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bookmarkStart w:id="0" w:name="_Toc168916472" w:displacedByCustomXml="next"/>
    <w:bookmarkStart w:id="1" w:name="_Toc168919197" w:displacedByCustomXml="next"/>
    <w:sdt>
      <w:sdtPr>
        <w:rPr>
          <w:rFonts w:asciiTheme="minorHAnsi" w:eastAsiaTheme="minorHAnsi" w:hAnsiTheme="minorHAnsi" w:cstheme="minorBidi"/>
          <w:color w:val="auto"/>
          <w:kern w:val="2"/>
          <w:sz w:val="22"/>
          <w:szCs w:val="22"/>
          <w:lang w:val="en-GB"/>
          <w14:ligatures w14:val="standardContextual"/>
        </w:rPr>
        <w:id w:val="371661518"/>
        <w:docPartObj>
          <w:docPartGallery w:val="Table of Contents"/>
          <w:docPartUnique/>
        </w:docPartObj>
      </w:sdtPr>
      <w:sdtEndPr>
        <w:rPr>
          <w:b/>
          <w:bCs/>
          <w:noProof/>
        </w:rPr>
      </w:sdtEndPr>
      <w:sdtContent>
        <w:p w14:paraId="54D8D9F9" w14:textId="12D4DC4A" w:rsidR="00EA4F4A" w:rsidRDefault="00EA4F4A">
          <w:pPr>
            <w:pStyle w:val="TOCHeading"/>
          </w:pPr>
          <w:r>
            <w:t>Table of Contents</w:t>
          </w:r>
        </w:p>
        <w:p w14:paraId="397307DC" w14:textId="52CE0ED9" w:rsidR="00107176" w:rsidRDefault="00EA4F4A">
          <w:pPr>
            <w:pStyle w:val="TOC2"/>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169963900" w:history="1">
            <w:r w:rsidR="00107176" w:rsidRPr="00E51DD2">
              <w:rPr>
                <w:rStyle w:val="Hyperlink"/>
                <w:noProof/>
              </w:rPr>
              <w:t>Abstract</w:t>
            </w:r>
            <w:r w:rsidR="00107176">
              <w:rPr>
                <w:noProof/>
                <w:webHidden/>
              </w:rPr>
              <w:tab/>
            </w:r>
            <w:r w:rsidR="00107176">
              <w:rPr>
                <w:noProof/>
                <w:webHidden/>
              </w:rPr>
              <w:fldChar w:fldCharType="begin"/>
            </w:r>
            <w:r w:rsidR="00107176">
              <w:rPr>
                <w:noProof/>
                <w:webHidden/>
              </w:rPr>
              <w:instrText xml:space="preserve"> PAGEREF _Toc169963900 \h </w:instrText>
            </w:r>
            <w:r w:rsidR="00107176">
              <w:rPr>
                <w:noProof/>
                <w:webHidden/>
              </w:rPr>
            </w:r>
            <w:r w:rsidR="00107176">
              <w:rPr>
                <w:noProof/>
                <w:webHidden/>
              </w:rPr>
              <w:fldChar w:fldCharType="separate"/>
            </w:r>
            <w:r w:rsidR="00107176">
              <w:rPr>
                <w:noProof/>
                <w:webHidden/>
              </w:rPr>
              <w:t>3</w:t>
            </w:r>
            <w:r w:rsidR="00107176">
              <w:rPr>
                <w:noProof/>
                <w:webHidden/>
              </w:rPr>
              <w:fldChar w:fldCharType="end"/>
            </w:r>
          </w:hyperlink>
        </w:p>
        <w:p w14:paraId="0D0161C9" w14:textId="4C3EE175" w:rsidR="00107176" w:rsidRDefault="00107176">
          <w:pPr>
            <w:pStyle w:val="TOC1"/>
            <w:tabs>
              <w:tab w:val="right" w:leader="dot" w:pos="9016"/>
            </w:tabs>
            <w:rPr>
              <w:rFonts w:eastAsiaTheme="minorEastAsia"/>
              <w:noProof/>
              <w:sz w:val="24"/>
              <w:szCs w:val="24"/>
              <w:lang w:eastAsia="en-GB"/>
            </w:rPr>
          </w:pPr>
          <w:hyperlink w:anchor="_Toc169963901" w:history="1">
            <w:r w:rsidRPr="00E51DD2">
              <w:rPr>
                <w:rStyle w:val="Hyperlink"/>
                <w:noProof/>
              </w:rPr>
              <w:t>Chapter 1: Introduction</w:t>
            </w:r>
            <w:r>
              <w:rPr>
                <w:noProof/>
                <w:webHidden/>
              </w:rPr>
              <w:tab/>
            </w:r>
            <w:r>
              <w:rPr>
                <w:noProof/>
                <w:webHidden/>
              </w:rPr>
              <w:fldChar w:fldCharType="begin"/>
            </w:r>
            <w:r>
              <w:rPr>
                <w:noProof/>
                <w:webHidden/>
              </w:rPr>
              <w:instrText xml:space="preserve"> PAGEREF _Toc169963901 \h </w:instrText>
            </w:r>
            <w:r>
              <w:rPr>
                <w:noProof/>
                <w:webHidden/>
              </w:rPr>
            </w:r>
            <w:r>
              <w:rPr>
                <w:noProof/>
                <w:webHidden/>
              </w:rPr>
              <w:fldChar w:fldCharType="separate"/>
            </w:r>
            <w:r>
              <w:rPr>
                <w:noProof/>
                <w:webHidden/>
              </w:rPr>
              <w:t>4</w:t>
            </w:r>
            <w:r>
              <w:rPr>
                <w:noProof/>
                <w:webHidden/>
              </w:rPr>
              <w:fldChar w:fldCharType="end"/>
            </w:r>
          </w:hyperlink>
        </w:p>
        <w:p w14:paraId="09110DDA" w14:textId="226D0AA6" w:rsidR="00107176" w:rsidRDefault="00107176">
          <w:pPr>
            <w:pStyle w:val="TOC1"/>
            <w:tabs>
              <w:tab w:val="right" w:leader="dot" w:pos="9016"/>
            </w:tabs>
            <w:rPr>
              <w:rFonts w:eastAsiaTheme="minorEastAsia"/>
              <w:noProof/>
              <w:sz w:val="24"/>
              <w:szCs w:val="24"/>
              <w:lang w:eastAsia="en-GB"/>
            </w:rPr>
          </w:pPr>
          <w:hyperlink w:anchor="_Toc169963902" w:history="1">
            <w:r w:rsidRPr="00E51DD2">
              <w:rPr>
                <w:rStyle w:val="Hyperlink"/>
                <w:noProof/>
              </w:rPr>
              <w:t>1.0 Chapter introduction</w:t>
            </w:r>
            <w:r>
              <w:rPr>
                <w:noProof/>
                <w:webHidden/>
              </w:rPr>
              <w:tab/>
            </w:r>
            <w:r>
              <w:rPr>
                <w:noProof/>
                <w:webHidden/>
              </w:rPr>
              <w:fldChar w:fldCharType="begin"/>
            </w:r>
            <w:r>
              <w:rPr>
                <w:noProof/>
                <w:webHidden/>
              </w:rPr>
              <w:instrText xml:space="preserve"> PAGEREF _Toc169963902 \h </w:instrText>
            </w:r>
            <w:r>
              <w:rPr>
                <w:noProof/>
                <w:webHidden/>
              </w:rPr>
            </w:r>
            <w:r>
              <w:rPr>
                <w:noProof/>
                <w:webHidden/>
              </w:rPr>
              <w:fldChar w:fldCharType="separate"/>
            </w:r>
            <w:r>
              <w:rPr>
                <w:noProof/>
                <w:webHidden/>
              </w:rPr>
              <w:t>4</w:t>
            </w:r>
            <w:r>
              <w:rPr>
                <w:noProof/>
                <w:webHidden/>
              </w:rPr>
              <w:fldChar w:fldCharType="end"/>
            </w:r>
          </w:hyperlink>
        </w:p>
        <w:p w14:paraId="6E4D0FA7" w14:textId="0BE99114" w:rsidR="00107176" w:rsidRDefault="00107176">
          <w:pPr>
            <w:pStyle w:val="TOC2"/>
            <w:tabs>
              <w:tab w:val="right" w:leader="dot" w:pos="9016"/>
            </w:tabs>
            <w:rPr>
              <w:rFonts w:eastAsiaTheme="minorEastAsia"/>
              <w:noProof/>
              <w:sz w:val="24"/>
              <w:szCs w:val="24"/>
              <w:lang w:eastAsia="en-GB"/>
            </w:rPr>
          </w:pPr>
          <w:hyperlink w:anchor="_Toc169963903" w:history="1">
            <w:r w:rsidRPr="00E51DD2">
              <w:rPr>
                <w:rStyle w:val="Hyperlink"/>
                <w:noProof/>
              </w:rPr>
              <w:t>1.1 Background and Rationale</w:t>
            </w:r>
            <w:r>
              <w:rPr>
                <w:noProof/>
                <w:webHidden/>
              </w:rPr>
              <w:tab/>
            </w:r>
            <w:r>
              <w:rPr>
                <w:noProof/>
                <w:webHidden/>
              </w:rPr>
              <w:fldChar w:fldCharType="begin"/>
            </w:r>
            <w:r>
              <w:rPr>
                <w:noProof/>
                <w:webHidden/>
              </w:rPr>
              <w:instrText xml:space="preserve"> PAGEREF _Toc169963903 \h </w:instrText>
            </w:r>
            <w:r>
              <w:rPr>
                <w:noProof/>
                <w:webHidden/>
              </w:rPr>
            </w:r>
            <w:r>
              <w:rPr>
                <w:noProof/>
                <w:webHidden/>
              </w:rPr>
              <w:fldChar w:fldCharType="separate"/>
            </w:r>
            <w:r>
              <w:rPr>
                <w:noProof/>
                <w:webHidden/>
              </w:rPr>
              <w:t>4</w:t>
            </w:r>
            <w:r>
              <w:rPr>
                <w:noProof/>
                <w:webHidden/>
              </w:rPr>
              <w:fldChar w:fldCharType="end"/>
            </w:r>
          </w:hyperlink>
        </w:p>
        <w:p w14:paraId="1D5E60FF" w14:textId="3EC421AB" w:rsidR="00107176" w:rsidRDefault="00107176">
          <w:pPr>
            <w:pStyle w:val="TOC2"/>
            <w:tabs>
              <w:tab w:val="right" w:leader="dot" w:pos="9016"/>
            </w:tabs>
            <w:rPr>
              <w:rFonts w:eastAsiaTheme="minorEastAsia"/>
              <w:noProof/>
              <w:sz w:val="24"/>
              <w:szCs w:val="24"/>
              <w:lang w:eastAsia="en-GB"/>
            </w:rPr>
          </w:pPr>
          <w:hyperlink w:anchor="_Toc169963904" w:history="1">
            <w:r w:rsidRPr="00E51DD2">
              <w:rPr>
                <w:rStyle w:val="Hyperlink"/>
                <w:noProof/>
              </w:rPr>
              <w:t>1.2 Aims and Objectives</w:t>
            </w:r>
            <w:r>
              <w:rPr>
                <w:noProof/>
                <w:webHidden/>
              </w:rPr>
              <w:tab/>
            </w:r>
            <w:r>
              <w:rPr>
                <w:noProof/>
                <w:webHidden/>
              </w:rPr>
              <w:fldChar w:fldCharType="begin"/>
            </w:r>
            <w:r>
              <w:rPr>
                <w:noProof/>
                <w:webHidden/>
              </w:rPr>
              <w:instrText xml:space="preserve"> PAGEREF _Toc169963904 \h </w:instrText>
            </w:r>
            <w:r>
              <w:rPr>
                <w:noProof/>
                <w:webHidden/>
              </w:rPr>
            </w:r>
            <w:r>
              <w:rPr>
                <w:noProof/>
                <w:webHidden/>
              </w:rPr>
              <w:fldChar w:fldCharType="separate"/>
            </w:r>
            <w:r>
              <w:rPr>
                <w:noProof/>
                <w:webHidden/>
              </w:rPr>
              <w:t>5</w:t>
            </w:r>
            <w:r>
              <w:rPr>
                <w:noProof/>
                <w:webHidden/>
              </w:rPr>
              <w:fldChar w:fldCharType="end"/>
            </w:r>
          </w:hyperlink>
        </w:p>
        <w:p w14:paraId="48BBDCB2" w14:textId="6179AD2B" w:rsidR="00107176" w:rsidRDefault="00107176">
          <w:pPr>
            <w:pStyle w:val="TOC2"/>
            <w:tabs>
              <w:tab w:val="right" w:leader="dot" w:pos="9016"/>
            </w:tabs>
            <w:rPr>
              <w:rFonts w:eastAsiaTheme="minorEastAsia"/>
              <w:noProof/>
              <w:sz w:val="24"/>
              <w:szCs w:val="24"/>
              <w:lang w:eastAsia="en-GB"/>
            </w:rPr>
          </w:pPr>
          <w:hyperlink w:anchor="_Toc169963905" w:history="1">
            <w:r w:rsidRPr="00E51DD2">
              <w:rPr>
                <w:rStyle w:val="Hyperlink"/>
                <w:noProof/>
              </w:rPr>
              <w:t>1.3 Chapter conclusion</w:t>
            </w:r>
            <w:r>
              <w:rPr>
                <w:noProof/>
                <w:webHidden/>
              </w:rPr>
              <w:tab/>
            </w:r>
            <w:r>
              <w:rPr>
                <w:noProof/>
                <w:webHidden/>
              </w:rPr>
              <w:fldChar w:fldCharType="begin"/>
            </w:r>
            <w:r>
              <w:rPr>
                <w:noProof/>
                <w:webHidden/>
              </w:rPr>
              <w:instrText xml:space="preserve"> PAGEREF _Toc169963905 \h </w:instrText>
            </w:r>
            <w:r>
              <w:rPr>
                <w:noProof/>
                <w:webHidden/>
              </w:rPr>
            </w:r>
            <w:r>
              <w:rPr>
                <w:noProof/>
                <w:webHidden/>
              </w:rPr>
              <w:fldChar w:fldCharType="separate"/>
            </w:r>
            <w:r>
              <w:rPr>
                <w:noProof/>
                <w:webHidden/>
              </w:rPr>
              <w:t>6</w:t>
            </w:r>
            <w:r>
              <w:rPr>
                <w:noProof/>
                <w:webHidden/>
              </w:rPr>
              <w:fldChar w:fldCharType="end"/>
            </w:r>
          </w:hyperlink>
        </w:p>
        <w:p w14:paraId="6A0E6C22" w14:textId="3F116E34" w:rsidR="00107176" w:rsidRDefault="00107176">
          <w:pPr>
            <w:pStyle w:val="TOC1"/>
            <w:tabs>
              <w:tab w:val="right" w:leader="dot" w:pos="9016"/>
            </w:tabs>
            <w:rPr>
              <w:rFonts w:eastAsiaTheme="minorEastAsia"/>
              <w:noProof/>
              <w:sz w:val="24"/>
              <w:szCs w:val="24"/>
              <w:lang w:eastAsia="en-GB"/>
            </w:rPr>
          </w:pPr>
          <w:hyperlink w:anchor="_Toc169963906" w:history="1">
            <w:r w:rsidRPr="00E51DD2">
              <w:rPr>
                <w:rStyle w:val="Hyperlink"/>
                <w:noProof/>
              </w:rPr>
              <w:t>Chapter 2: Literature Review</w:t>
            </w:r>
            <w:r>
              <w:rPr>
                <w:noProof/>
                <w:webHidden/>
              </w:rPr>
              <w:tab/>
            </w:r>
            <w:r>
              <w:rPr>
                <w:noProof/>
                <w:webHidden/>
              </w:rPr>
              <w:fldChar w:fldCharType="begin"/>
            </w:r>
            <w:r>
              <w:rPr>
                <w:noProof/>
                <w:webHidden/>
              </w:rPr>
              <w:instrText xml:space="preserve"> PAGEREF _Toc169963906 \h </w:instrText>
            </w:r>
            <w:r>
              <w:rPr>
                <w:noProof/>
                <w:webHidden/>
              </w:rPr>
            </w:r>
            <w:r>
              <w:rPr>
                <w:noProof/>
                <w:webHidden/>
              </w:rPr>
              <w:fldChar w:fldCharType="separate"/>
            </w:r>
            <w:r>
              <w:rPr>
                <w:noProof/>
                <w:webHidden/>
              </w:rPr>
              <w:t>7</w:t>
            </w:r>
            <w:r>
              <w:rPr>
                <w:noProof/>
                <w:webHidden/>
              </w:rPr>
              <w:fldChar w:fldCharType="end"/>
            </w:r>
          </w:hyperlink>
        </w:p>
        <w:p w14:paraId="46573B87" w14:textId="75507BD6" w:rsidR="00107176" w:rsidRDefault="00107176">
          <w:pPr>
            <w:pStyle w:val="TOC2"/>
            <w:tabs>
              <w:tab w:val="right" w:leader="dot" w:pos="9016"/>
            </w:tabs>
            <w:rPr>
              <w:rFonts w:eastAsiaTheme="minorEastAsia"/>
              <w:noProof/>
              <w:sz w:val="24"/>
              <w:szCs w:val="24"/>
              <w:lang w:eastAsia="en-GB"/>
            </w:rPr>
          </w:pPr>
          <w:hyperlink w:anchor="_Toc169963907" w:history="1">
            <w:r w:rsidRPr="00E51DD2">
              <w:rPr>
                <w:rStyle w:val="Hyperlink"/>
                <w:noProof/>
              </w:rPr>
              <w:t>2.0 Chapter Introduction</w:t>
            </w:r>
            <w:r>
              <w:rPr>
                <w:noProof/>
                <w:webHidden/>
              </w:rPr>
              <w:tab/>
            </w:r>
            <w:r>
              <w:rPr>
                <w:noProof/>
                <w:webHidden/>
              </w:rPr>
              <w:fldChar w:fldCharType="begin"/>
            </w:r>
            <w:r>
              <w:rPr>
                <w:noProof/>
                <w:webHidden/>
              </w:rPr>
              <w:instrText xml:space="preserve"> PAGEREF _Toc169963907 \h </w:instrText>
            </w:r>
            <w:r>
              <w:rPr>
                <w:noProof/>
                <w:webHidden/>
              </w:rPr>
            </w:r>
            <w:r>
              <w:rPr>
                <w:noProof/>
                <w:webHidden/>
              </w:rPr>
              <w:fldChar w:fldCharType="separate"/>
            </w:r>
            <w:r>
              <w:rPr>
                <w:noProof/>
                <w:webHidden/>
              </w:rPr>
              <w:t>7</w:t>
            </w:r>
            <w:r>
              <w:rPr>
                <w:noProof/>
                <w:webHidden/>
              </w:rPr>
              <w:fldChar w:fldCharType="end"/>
            </w:r>
          </w:hyperlink>
        </w:p>
        <w:p w14:paraId="1B938875" w14:textId="77DC2CA9" w:rsidR="00107176" w:rsidRDefault="00107176">
          <w:pPr>
            <w:pStyle w:val="TOC2"/>
            <w:tabs>
              <w:tab w:val="right" w:leader="dot" w:pos="9016"/>
            </w:tabs>
            <w:rPr>
              <w:rFonts w:eastAsiaTheme="minorEastAsia"/>
              <w:noProof/>
              <w:sz w:val="24"/>
              <w:szCs w:val="24"/>
              <w:lang w:eastAsia="en-GB"/>
            </w:rPr>
          </w:pPr>
          <w:hyperlink w:anchor="_Toc169963908" w:history="1">
            <w:r w:rsidRPr="00E51DD2">
              <w:rPr>
                <w:rStyle w:val="Hyperlink"/>
                <w:noProof/>
              </w:rPr>
              <w:t>2.1 Search Strategy</w:t>
            </w:r>
            <w:r>
              <w:rPr>
                <w:noProof/>
                <w:webHidden/>
              </w:rPr>
              <w:tab/>
            </w:r>
            <w:r>
              <w:rPr>
                <w:noProof/>
                <w:webHidden/>
              </w:rPr>
              <w:fldChar w:fldCharType="begin"/>
            </w:r>
            <w:r>
              <w:rPr>
                <w:noProof/>
                <w:webHidden/>
              </w:rPr>
              <w:instrText xml:space="preserve"> PAGEREF _Toc169963908 \h </w:instrText>
            </w:r>
            <w:r>
              <w:rPr>
                <w:noProof/>
                <w:webHidden/>
              </w:rPr>
            </w:r>
            <w:r>
              <w:rPr>
                <w:noProof/>
                <w:webHidden/>
              </w:rPr>
              <w:fldChar w:fldCharType="separate"/>
            </w:r>
            <w:r>
              <w:rPr>
                <w:noProof/>
                <w:webHidden/>
              </w:rPr>
              <w:t>7</w:t>
            </w:r>
            <w:r>
              <w:rPr>
                <w:noProof/>
                <w:webHidden/>
              </w:rPr>
              <w:fldChar w:fldCharType="end"/>
            </w:r>
          </w:hyperlink>
        </w:p>
        <w:p w14:paraId="05E69EE3" w14:textId="224CAE78" w:rsidR="00107176" w:rsidRDefault="00107176">
          <w:pPr>
            <w:pStyle w:val="TOC2"/>
            <w:tabs>
              <w:tab w:val="right" w:leader="dot" w:pos="9016"/>
            </w:tabs>
            <w:rPr>
              <w:rFonts w:eastAsiaTheme="minorEastAsia"/>
              <w:noProof/>
              <w:sz w:val="24"/>
              <w:szCs w:val="24"/>
              <w:lang w:eastAsia="en-GB"/>
            </w:rPr>
          </w:pPr>
          <w:hyperlink w:anchor="_Toc169963909" w:history="1">
            <w:r w:rsidRPr="00E51DD2">
              <w:rPr>
                <w:rStyle w:val="Hyperlink"/>
                <w:noProof/>
              </w:rPr>
              <w:t>Table 1 Search Terms</w:t>
            </w:r>
            <w:r>
              <w:rPr>
                <w:noProof/>
                <w:webHidden/>
              </w:rPr>
              <w:tab/>
            </w:r>
            <w:r>
              <w:rPr>
                <w:noProof/>
                <w:webHidden/>
              </w:rPr>
              <w:fldChar w:fldCharType="begin"/>
            </w:r>
            <w:r>
              <w:rPr>
                <w:noProof/>
                <w:webHidden/>
              </w:rPr>
              <w:instrText xml:space="preserve"> PAGEREF _Toc169963909 \h </w:instrText>
            </w:r>
            <w:r>
              <w:rPr>
                <w:noProof/>
                <w:webHidden/>
              </w:rPr>
            </w:r>
            <w:r>
              <w:rPr>
                <w:noProof/>
                <w:webHidden/>
              </w:rPr>
              <w:fldChar w:fldCharType="separate"/>
            </w:r>
            <w:r>
              <w:rPr>
                <w:noProof/>
                <w:webHidden/>
              </w:rPr>
              <w:t>7</w:t>
            </w:r>
            <w:r>
              <w:rPr>
                <w:noProof/>
                <w:webHidden/>
              </w:rPr>
              <w:fldChar w:fldCharType="end"/>
            </w:r>
          </w:hyperlink>
        </w:p>
        <w:p w14:paraId="7B6A2EA5" w14:textId="63A8295E" w:rsidR="00107176" w:rsidRDefault="00107176">
          <w:pPr>
            <w:pStyle w:val="TOC2"/>
            <w:tabs>
              <w:tab w:val="right" w:leader="dot" w:pos="9016"/>
            </w:tabs>
            <w:rPr>
              <w:rFonts w:eastAsiaTheme="minorEastAsia"/>
              <w:noProof/>
              <w:sz w:val="24"/>
              <w:szCs w:val="24"/>
              <w:lang w:eastAsia="en-GB"/>
            </w:rPr>
          </w:pPr>
          <w:hyperlink w:anchor="_Toc169963910" w:history="1">
            <w:r w:rsidRPr="00E51DD2">
              <w:rPr>
                <w:rStyle w:val="Hyperlink"/>
                <w:noProof/>
              </w:rPr>
              <w:t>2.2 Review Process</w:t>
            </w:r>
            <w:r>
              <w:rPr>
                <w:noProof/>
                <w:webHidden/>
              </w:rPr>
              <w:tab/>
            </w:r>
            <w:r>
              <w:rPr>
                <w:noProof/>
                <w:webHidden/>
              </w:rPr>
              <w:fldChar w:fldCharType="begin"/>
            </w:r>
            <w:r>
              <w:rPr>
                <w:noProof/>
                <w:webHidden/>
              </w:rPr>
              <w:instrText xml:space="preserve"> PAGEREF _Toc169963910 \h </w:instrText>
            </w:r>
            <w:r>
              <w:rPr>
                <w:noProof/>
                <w:webHidden/>
              </w:rPr>
            </w:r>
            <w:r>
              <w:rPr>
                <w:noProof/>
                <w:webHidden/>
              </w:rPr>
              <w:fldChar w:fldCharType="separate"/>
            </w:r>
            <w:r>
              <w:rPr>
                <w:noProof/>
                <w:webHidden/>
              </w:rPr>
              <w:t>7</w:t>
            </w:r>
            <w:r>
              <w:rPr>
                <w:noProof/>
                <w:webHidden/>
              </w:rPr>
              <w:fldChar w:fldCharType="end"/>
            </w:r>
          </w:hyperlink>
        </w:p>
        <w:p w14:paraId="338C7B62" w14:textId="730FD98F" w:rsidR="00107176" w:rsidRDefault="00107176">
          <w:pPr>
            <w:pStyle w:val="TOC2"/>
            <w:tabs>
              <w:tab w:val="right" w:leader="dot" w:pos="9016"/>
            </w:tabs>
            <w:rPr>
              <w:rFonts w:eastAsiaTheme="minorEastAsia"/>
              <w:noProof/>
              <w:sz w:val="24"/>
              <w:szCs w:val="24"/>
              <w:lang w:eastAsia="en-GB"/>
            </w:rPr>
          </w:pPr>
          <w:hyperlink w:anchor="_Toc169963911" w:history="1">
            <w:r w:rsidRPr="00E51DD2">
              <w:rPr>
                <w:rStyle w:val="Hyperlink"/>
                <w:noProof/>
              </w:rPr>
              <w:t>2.3 Review Aims</w:t>
            </w:r>
            <w:r>
              <w:rPr>
                <w:noProof/>
                <w:webHidden/>
              </w:rPr>
              <w:tab/>
            </w:r>
            <w:r>
              <w:rPr>
                <w:noProof/>
                <w:webHidden/>
              </w:rPr>
              <w:fldChar w:fldCharType="begin"/>
            </w:r>
            <w:r>
              <w:rPr>
                <w:noProof/>
                <w:webHidden/>
              </w:rPr>
              <w:instrText xml:space="preserve"> PAGEREF _Toc169963911 \h </w:instrText>
            </w:r>
            <w:r>
              <w:rPr>
                <w:noProof/>
                <w:webHidden/>
              </w:rPr>
            </w:r>
            <w:r>
              <w:rPr>
                <w:noProof/>
                <w:webHidden/>
              </w:rPr>
              <w:fldChar w:fldCharType="separate"/>
            </w:r>
            <w:r>
              <w:rPr>
                <w:noProof/>
                <w:webHidden/>
              </w:rPr>
              <w:t>8</w:t>
            </w:r>
            <w:r>
              <w:rPr>
                <w:noProof/>
                <w:webHidden/>
              </w:rPr>
              <w:fldChar w:fldCharType="end"/>
            </w:r>
          </w:hyperlink>
        </w:p>
        <w:p w14:paraId="2F6639CA" w14:textId="0125283C" w:rsidR="00107176" w:rsidRDefault="00107176">
          <w:pPr>
            <w:pStyle w:val="TOC2"/>
            <w:tabs>
              <w:tab w:val="right" w:leader="dot" w:pos="9016"/>
            </w:tabs>
            <w:rPr>
              <w:rFonts w:eastAsiaTheme="minorEastAsia"/>
              <w:noProof/>
              <w:sz w:val="24"/>
              <w:szCs w:val="24"/>
              <w:lang w:eastAsia="en-GB"/>
            </w:rPr>
          </w:pPr>
          <w:hyperlink w:anchor="_Toc169963912" w:history="1">
            <w:r w:rsidRPr="00E51DD2">
              <w:rPr>
                <w:rStyle w:val="Hyperlink"/>
                <w:noProof/>
              </w:rPr>
              <w:t>2.4 Findings from the Literature</w:t>
            </w:r>
            <w:r>
              <w:rPr>
                <w:noProof/>
                <w:webHidden/>
              </w:rPr>
              <w:tab/>
            </w:r>
            <w:r>
              <w:rPr>
                <w:noProof/>
                <w:webHidden/>
              </w:rPr>
              <w:fldChar w:fldCharType="begin"/>
            </w:r>
            <w:r>
              <w:rPr>
                <w:noProof/>
                <w:webHidden/>
              </w:rPr>
              <w:instrText xml:space="preserve"> PAGEREF _Toc169963912 \h </w:instrText>
            </w:r>
            <w:r>
              <w:rPr>
                <w:noProof/>
                <w:webHidden/>
              </w:rPr>
            </w:r>
            <w:r>
              <w:rPr>
                <w:noProof/>
                <w:webHidden/>
              </w:rPr>
              <w:fldChar w:fldCharType="separate"/>
            </w:r>
            <w:r>
              <w:rPr>
                <w:noProof/>
                <w:webHidden/>
              </w:rPr>
              <w:t>8</w:t>
            </w:r>
            <w:r>
              <w:rPr>
                <w:noProof/>
                <w:webHidden/>
              </w:rPr>
              <w:fldChar w:fldCharType="end"/>
            </w:r>
          </w:hyperlink>
        </w:p>
        <w:p w14:paraId="7FC3D664" w14:textId="55F32F9D" w:rsidR="00107176" w:rsidRDefault="00107176">
          <w:pPr>
            <w:pStyle w:val="TOC2"/>
            <w:tabs>
              <w:tab w:val="right" w:leader="dot" w:pos="9016"/>
            </w:tabs>
            <w:rPr>
              <w:rFonts w:eastAsiaTheme="minorEastAsia"/>
              <w:noProof/>
              <w:sz w:val="24"/>
              <w:szCs w:val="24"/>
              <w:lang w:eastAsia="en-GB"/>
            </w:rPr>
          </w:pPr>
          <w:hyperlink w:anchor="_Toc169963913" w:history="1">
            <w:r w:rsidRPr="00E51DD2">
              <w:rPr>
                <w:rStyle w:val="Hyperlink"/>
                <w:noProof/>
              </w:rPr>
              <w:t>2.5 Summary of Key Findings and Gaps in Research</w:t>
            </w:r>
            <w:r>
              <w:rPr>
                <w:noProof/>
                <w:webHidden/>
              </w:rPr>
              <w:tab/>
            </w:r>
            <w:r>
              <w:rPr>
                <w:noProof/>
                <w:webHidden/>
              </w:rPr>
              <w:fldChar w:fldCharType="begin"/>
            </w:r>
            <w:r>
              <w:rPr>
                <w:noProof/>
                <w:webHidden/>
              </w:rPr>
              <w:instrText xml:space="preserve"> PAGEREF _Toc169963913 \h </w:instrText>
            </w:r>
            <w:r>
              <w:rPr>
                <w:noProof/>
                <w:webHidden/>
              </w:rPr>
            </w:r>
            <w:r>
              <w:rPr>
                <w:noProof/>
                <w:webHidden/>
              </w:rPr>
              <w:fldChar w:fldCharType="separate"/>
            </w:r>
            <w:r>
              <w:rPr>
                <w:noProof/>
                <w:webHidden/>
              </w:rPr>
              <w:t>15</w:t>
            </w:r>
            <w:r>
              <w:rPr>
                <w:noProof/>
                <w:webHidden/>
              </w:rPr>
              <w:fldChar w:fldCharType="end"/>
            </w:r>
          </w:hyperlink>
        </w:p>
        <w:p w14:paraId="1704BCA2" w14:textId="73696408" w:rsidR="00107176" w:rsidRDefault="00107176">
          <w:pPr>
            <w:pStyle w:val="TOC2"/>
            <w:tabs>
              <w:tab w:val="right" w:leader="dot" w:pos="9016"/>
            </w:tabs>
            <w:rPr>
              <w:rFonts w:eastAsiaTheme="minorEastAsia"/>
              <w:noProof/>
              <w:sz w:val="24"/>
              <w:szCs w:val="24"/>
              <w:lang w:eastAsia="en-GB"/>
            </w:rPr>
          </w:pPr>
          <w:hyperlink w:anchor="_Toc169963914" w:history="1">
            <w:r w:rsidRPr="00E51DD2">
              <w:rPr>
                <w:rStyle w:val="Hyperlink"/>
                <w:noProof/>
              </w:rPr>
              <w:t>2.6 Chapter conclusion</w:t>
            </w:r>
            <w:r>
              <w:rPr>
                <w:noProof/>
                <w:webHidden/>
              </w:rPr>
              <w:tab/>
            </w:r>
            <w:r>
              <w:rPr>
                <w:noProof/>
                <w:webHidden/>
              </w:rPr>
              <w:fldChar w:fldCharType="begin"/>
            </w:r>
            <w:r>
              <w:rPr>
                <w:noProof/>
                <w:webHidden/>
              </w:rPr>
              <w:instrText xml:space="preserve"> PAGEREF _Toc169963914 \h </w:instrText>
            </w:r>
            <w:r>
              <w:rPr>
                <w:noProof/>
                <w:webHidden/>
              </w:rPr>
            </w:r>
            <w:r>
              <w:rPr>
                <w:noProof/>
                <w:webHidden/>
              </w:rPr>
              <w:fldChar w:fldCharType="separate"/>
            </w:r>
            <w:r>
              <w:rPr>
                <w:noProof/>
                <w:webHidden/>
              </w:rPr>
              <w:t>16</w:t>
            </w:r>
            <w:r>
              <w:rPr>
                <w:noProof/>
                <w:webHidden/>
              </w:rPr>
              <w:fldChar w:fldCharType="end"/>
            </w:r>
          </w:hyperlink>
        </w:p>
        <w:p w14:paraId="2BC54189" w14:textId="0EECC223" w:rsidR="00107176" w:rsidRDefault="00107176">
          <w:pPr>
            <w:pStyle w:val="TOC1"/>
            <w:tabs>
              <w:tab w:val="right" w:leader="dot" w:pos="9016"/>
            </w:tabs>
            <w:rPr>
              <w:rFonts w:eastAsiaTheme="minorEastAsia"/>
              <w:noProof/>
              <w:sz w:val="24"/>
              <w:szCs w:val="24"/>
              <w:lang w:eastAsia="en-GB"/>
            </w:rPr>
          </w:pPr>
          <w:hyperlink w:anchor="_Toc169963915" w:history="1">
            <w:r w:rsidRPr="00E51DD2">
              <w:rPr>
                <w:rStyle w:val="Hyperlink"/>
                <w:noProof/>
              </w:rPr>
              <w:t>Chapter 3: Methodology and Research Design</w:t>
            </w:r>
            <w:r>
              <w:rPr>
                <w:noProof/>
                <w:webHidden/>
              </w:rPr>
              <w:tab/>
            </w:r>
            <w:r>
              <w:rPr>
                <w:noProof/>
                <w:webHidden/>
              </w:rPr>
              <w:fldChar w:fldCharType="begin"/>
            </w:r>
            <w:r>
              <w:rPr>
                <w:noProof/>
                <w:webHidden/>
              </w:rPr>
              <w:instrText xml:space="preserve"> PAGEREF _Toc169963915 \h </w:instrText>
            </w:r>
            <w:r>
              <w:rPr>
                <w:noProof/>
                <w:webHidden/>
              </w:rPr>
            </w:r>
            <w:r>
              <w:rPr>
                <w:noProof/>
                <w:webHidden/>
              </w:rPr>
              <w:fldChar w:fldCharType="separate"/>
            </w:r>
            <w:r>
              <w:rPr>
                <w:noProof/>
                <w:webHidden/>
              </w:rPr>
              <w:t>17</w:t>
            </w:r>
            <w:r>
              <w:rPr>
                <w:noProof/>
                <w:webHidden/>
              </w:rPr>
              <w:fldChar w:fldCharType="end"/>
            </w:r>
          </w:hyperlink>
        </w:p>
        <w:p w14:paraId="496FDE77" w14:textId="59F718BE" w:rsidR="00107176" w:rsidRDefault="00107176">
          <w:pPr>
            <w:pStyle w:val="TOC2"/>
            <w:tabs>
              <w:tab w:val="right" w:leader="dot" w:pos="9016"/>
            </w:tabs>
            <w:rPr>
              <w:rFonts w:eastAsiaTheme="minorEastAsia"/>
              <w:noProof/>
              <w:sz w:val="24"/>
              <w:szCs w:val="24"/>
              <w:lang w:eastAsia="en-GB"/>
            </w:rPr>
          </w:pPr>
          <w:hyperlink w:anchor="_Toc169963916" w:history="1">
            <w:r w:rsidRPr="00E51DD2">
              <w:rPr>
                <w:rStyle w:val="Hyperlink"/>
                <w:noProof/>
              </w:rPr>
              <w:t>3.0 Chapter Introduction</w:t>
            </w:r>
            <w:r>
              <w:rPr>
                <w:noProof/>
                <w:webHidden/>
              </w:rPr>
              <w:tab/>
            </w:r>
            <w:r>
              <w:rPr>
                <w:noProof/>
                <w:webHidden/>
              </w:rPr>
              <w:fldChar w:fldCharType="begin"/>
            </w:r>
            <w:r>
              <w:rPr>
                <w:noProof/>
                <w:webHidden/>
              </w:rPr>
              <w:instrText xml:space="preserve"> PAGEREF _Toc169963916 \h </w:instrText>
            </w:r>
            <w:r>
              <w:rPr>
                <w:noProof/>
                <w:webHidden/>
              </w:rPr>
            </w:r>
            <w:r>
              <w:rPr>
                <w:noProof/>
                <w:webHidden/>
              </w:rPr>
              <w:fldChar w:fldCharType="separate"/>
            </w:r>
            <w:r>
              <w:rPr>
                <w:noProof/>
                <w:webHidden/>
              </w:rPr>
              <w:t>17</w:t>
            </w:r>
            <w:r>
              <w:rPr>
                <w:noProof/>
                <w:webHidden/>
              </w:rPr>
              <w:fldChar w:fldCharType="end"/>
            </w:r>
          </w:hyperlink>
        </w:p>
        <w:p w14:paraId="63B64FD3" w14:textId="130DF259" w:rsidR="00107176" w:rsidRDefault="00107176">
          <w:pPr>
            <w:pStyle w:val="TOC2"/>
            <w:tabs>
              <w:tab w:val="right" w:leader="dot" w:pos="9016"/>
            </w:tabs>
            <w:rPr>
              <w:rFonts w:eastAsiaTheme="minorEastAsia"/>
              <w:noProof/>
              <w:sz w:val="24"/>
              <w:szCs w:val="24"/>
              <w:lang w:eastAsia="en-GB"/>
            </w:rPr>
          </w:pPr>
          <w:hyperlink w:anchor="_Toc169963917" w:history="1">
            <w:r w:rsidRPr="00E51DD2">
              <w:rPr>
                <w:rStyle w:val="Hyperlink"/>
                <w:noProof/>
              </w:rPr>
              <w:t>3.1 Purpose of the Research</w:t>
            </w:r>
            <w:r>
              <w:rPr>
                <w:noProof/>
                <w:webHidden/>
              </w:rPr>
              <w:tab/>
            </w:r>
            <w:r>
              <w:rPr>
                <w:noProof/>
                <w:webHidden/>
              </w:rPr>
              <w:fldChar w:fldCharType="begin"/>
            </w:r>
            <w:r>
              <w:rPr>
                <w:noProof/>
                <w:webHidden/>
              </w:rPr>
              <w:instrText xml:space="preserve"> PAGEREF _Toc169963917 \h </w:instrText>
            </w:r>
            <w:r>
              <w:rPr>
                <w:noProof/>
                <w:webHidden/>
              </w:rPr>
            </w:r>
            <w:r>
              <w:rPr>
                <w:noProof/>
                <w:webHidden/>
              </w:rPr>
              <w:fldChar w:fldCharType="separate"/>
            </w:r>
            <w:r>
              <w:rPr>
                <w:noProof/>
                <w:webHidden/>
              </w:rPr>
              <w:t>17</w:t>
            </w:r>
            <w:r>
              <w:rPr>
                <w:noProof/>
                <w:webHidden/>
              </w:rPr>
              <w:fldChar w:fldCharType="end"/>
            </w:r>
          </w:hyperlink>
        </w:p>
        <w:p w14:paraId="64212E43" w14:textId="2260092E" w:rsidR="00107176" w:rsidRDefault="00107176">
          <w:pPr>
            <w:pStyle w:val="TOC2"/>
            <w:tabs>
              <w:tab w:val="right" w:leader="dot" w:pos="9016"/>
            </w:tabs>
            <w:rPr>
              <w:rFonts w:eastAsiaTheme="minorEastAsia"/>
              <w:noProof/>
              <w:sz w:val="24"/>
              <w:szCs w:val="24"/>
              <w:lang w:eastAsia="en-GB"/>
            </w:rPr>
          </w:pPr>
          <w:hyperlink w:anchor="_Toc169963918" w:history="1">
            <w:r w:rsidRPr="00E51DD2">
              <w:rPr>
                <w:rStyle w:val="Hyperlink"/>
                <w:noProof/>
              </w:rPr>
              <w:t>3.2 Research Aims and Objectives</w:t>
            </w:r>
            <w:r>
              <w:rPr>
                <w:noProof/>
                <w:webHidden/>
              </w:rPr>
              <w:tab/>
            </w:r>
            <w:r>
              <w:rPr>
                <w:noProof/>
                <w:webHidden/>
              </w:rPr>
              <w:fldChar w:fldCharType="begin"/>
            </w:r>
            <w:r>
              <w:rPr>
                <w:noProof/>
                <w:webHidden/>
              </w:rPr>
              <w:instrText xml:space="preserve"> PAGEREF _Toc169963918 \h </w:instrText>
            </w:r>
            <w:r>
              <w:rPr>
                <w:noProof/>
                <w:webHidden/>
              </w:rPr>
            </w:r>
            <w:r>
              <w:rPr>
                <w:noProof/>
                <w:webHidden/>
              </w:rPr>
              <w:fldChar w:fldCharType="separate"/>
            </w:r>
            <w:r>
              <w:rPr>
                <w:noProof/>
                <w:webHidden/>
              </w:rPr>
              <w:t>17</w:t>
            </w:r>
            <w:r>
              <w:rPr>
                <w:noProof/>
                <w:webHidden/>
              </w:rPr>
              <w:fldChar w:fldCharType="end"/>
            </w:r>
          </w:hyperlink>
        </w:p>
        <w:p w14:paraId="67F8ADA8" w14:textId="7968D715" w:rsidR="00107176" w:rsidRDefault="00107176">
          <w:pPr>
            <w:pStyle w:val="TOC2"/>
            <w:tabs>
              <w:tab w:val="right" w:leader="dot" w:pos="9016"/>
            </w:tabs>
            <w:rPr>
              <w:rFonts w:eastAsiaTheme="minorEastAsia"/>
              <w:noProof/>
              <w:sz w:val="24"/>
              <w:szCs w:val="24"/>
              <w:lang w:eastAsia="en-GB"/>
            </w:rPr>
          </w:pPr>
          <w:hyperlink w:anchor="_Toc169963919" w:history="1">
            <w:r w:rsidRPr="00E51DD2">
              <w:rPr>
                <w:rStyle w:val="Hyperlink"/>
                <w:noProof/>
              </w:rPr>
              <w:t>3.3 Research Questions</w:t>
            </w:r>
            <w:r>
              <w:rPr>
                <w:noProof/>
                <w:webHidden/>
              </w:rPr>
              <w:tab/>
            </w:r>
            <w:r>
              <w:rPr>
                <w:noProof/>
                <w:webHidden/>
              </w:rPr>
              <w:fldChar w:fldCharType="begin"/>
            </w:r>
            <w:r>
              <w:rPr>
                <w:noProof/>
                <w:webHidden/>
              </w:rPr>
              <w:instrText xml:space="preserve"> PAGEREF _Toc169963919 \h </w:instrText>
            </w:r>
            <w:r>
              <w:rPr>
                <w:noProof/>
                <w:webHidden/>
              </w:rPr>
            </w:r>
            <w:r>
              <w:rPr>
                <w:noProof/>
                <w:webHidden/>
              </w:rPr>
              <w:fldChar w:fldCharType="separate"/>
            </w:r>
            <w:r>
              <w:rPr>
                <w:noProof/>
                <w:webHidden/>
              </w:rPr>
              <w:t>18</w:t>
            </w:r>
            <w:r>
              <w:rPr>
                <w:noProof/>
                <w:webHidden/>
              </w:rPr>
              <w:fldChar w:fldCharType="end"/>
            </w:r>
          </w:hyperlink>
        </w:p>
        <w:p w14:paraId="4A2B06C2" w14:textId="784380BE" w:rsidR="00107176" w:rsidRDefault="00107176">
          <w:pPr>
            <w:pStyle w:val="TOC2"/>
            <w:tabs>
              <w:tab w:val="right" w:leader="dot" w:pos="9016"/>
            </w:tabs>
            <w:rPr>
              <w:rFonts w:eastAsiaTheme="minorEastAsia"/>
              <w:noProof/>
              <w:sz w:val="24"/>
              <w:szCs w:val="24"/>
              <w:lang w:eastAsia="en-GB"/>
            </w:rPr>
          </w:pPr>
          <w:hyperlink w:anchor="_Toc169963920" w:history="1">
            <w:r w:rsidRPr="00E51DD2">
              <w:rPr>
                <w:rStyle w:val="Hyperlink"/>
                <w:noProof/>
              </w:rPr>
              <w:t>3.4 Theoretical Framework</w:t>
            </w:r>
            <w:r>
              <w:rPr>
                <w:noProof/>
                <w:webHidden/>
              </w:rPr>
              <w:tab/>
            </w:r>
            <w:r>
              <w:rPr>
                <w:noProof/>
                <w:webHidden/>
              </w:rPr>
              <w:fldChar w:fldCharType="begin"/>
            </w:r>
            <w:r>
              <w:rPr>
                <w:noProof/>
                <w:webHidden/>
              </w:rPr>
              <w:instrText xml:space="preserve"> PAGEREF _Toc169963920 \h </w:instrText>
            </w:r>
            <w:r>
              <w:rPr>
                <w:noProof/>
                <w:webHidden/>
              </w:rPr>
            </w:r>
            <w:r>
              <w:rPr>
                <w:noProof/>
                <w:webHidden/>
              </w:rPr>
              <w:fldChar w:fldCharType="separate"/>
            </w:r>
            <w:r>
              <w:rPr>
                <w:noProof/>
                <w:webHidden/>
              </w:rPr>
              <w:t>18</w:t>
            </w:r>
            <w:r>
              <w:rPr>
                <w:noProof/>
                <w:webHidden/>
              </w:rPr>
              <w:fldChar w:fldCharType="end"/>
            </w:r>
          </w:hyperlink>
        </w:p>
        <w:p w14:paraId="6FAF1C90" w14:textId="64A18C1F" w:rsidR="00107176" w:rsidRDefault="00107176">
          <w:pPr>
            <w:pStyle w:val="TOC2"/>
            <w:tabs>
              <w:tab w:val="right" w:leader="dot" w:pos="9016"/>
            </w:tabs>
            <w:rPr>
              <w:rFonts w:eastAsiaTheme="minorEastAsia"/>
              <w:noProof/>
              <w:sz w:val="24"/>
              <w:szCs w:val="24"/>
              <w:lang w:eastAsia="en-GB"/>
            </w:rPr>
          </w:pPr>
          <w:hyperlink w:anchor="_Toc169963921" w:history="1">
            <w:r w:rsidRPr="00E51DD2">
              <w:rPr>
                <w:rStyle w:val="Hyperlink"/>
                <w:noProof/>
              </w:rPr>
              <w:t>3.6 Sampling Strategy</w:t>
            </w:r>
            <w:r>
              <w:rPr>
                <w:noProof/>
                <w:webHidden/>
              </w:rPr>
              <w:tab/>
            </w:r>
            <w:r>
              <w:rPr>
                <w:noProof/>
                <w:webHidden/>
              </w:rPr>
              <w:fldChar w:fldCharType="begin"/>
            </w:r>
            <w:r>
              <w:rPr>
                <w:noProof/>
                <w:webHidden/>
              </w:rPr>
              <w:instrText xml:space="preserve"> PAGEREF _Toc169963921 \h </w:instrText>
            </w:r>
            <w:r>
              <w:rPr>
                <w:noProof/>
                <w:webHidden/>
              </w:rPr>
            </w:r>
            <w:r>
              <w:rPr>
                <w:noProof/>
                <w:webHidden/>
              </w:rPr>
              <w:fldChar w:fldCharType="separate"/>
            </w:r>
            <w:r>
              <w:rPr>
                <w:noProof/>
                <w:webHidden/>
              </w:rPr>
              <w:t>20</w:t>
            </w:r>
            <w:r>
              <w:rPr>
                <w:noProof/>
                <w:webHidden/>
              </w:rPr>
              <w:fldChar w:fldCharType="end"/>
            </w:r>
          </w:hyperlink>
        </w:p>
        <w:p w14:paraId="2BE7A338" w14:textId="47C8BFF7" w:rsidR="00107176" w:rsidRDefault="00107176">
          <w:pPr>
            <w:pStyle w:val="TOC2"/>
            <w:tabs>
              <w:tab w:val="right" w:leader="dot" w:pos="9016"/>
            </w:tabs>
            <w:rPr>
              <w:rFonts w:eastAsiaTheme="minorEastAsia"/>
              <w:noProof/>
              <w:sz w:val="24"/>
              <w:szCs w:val="24"/>
              <w:lang w:eastAsia="en-GB"/>
            </w:rPr>
          </w:pPr>
          <w:hyperlink w:anchor="_Toc169963922" w:history="1">
            <w:r w:rsidRPr="00E51DD2">
              <w:rPr>
                <w:rStyle w:val="Hyperlink"/>
                <w:noProof/>
              </w:rPr>
              <w:t>Data Collection Methods</w:t>
            </w:r>
            <w:r>
              <w:rPr>
                <w:noProof/>
                <w:webHidden/>
              </w:rPr>
              <w:tab/>
            </w:r>
            <w:r>
              <w:rPr>
                <w:noProof/>
                <w:webHidden/>
              </w:rPr>
              <w:fldChar w:fldCharType="begin"/>
            </w:r>
            <w:r>
              <w:rPr>
                <w:noProof/>
                <w:webHidden/>
              </w:rPr>
              <w:instrText xml:space="preserve"> PAGEREF _Toc169963922 \h </w:instrText>
            </w:r>
            <w:r>
              <w:rPr>
                <w:noProof/>
                <w:webHidden/>
              </w:rPr>
            </w:r>
            <w:r>
              <w:rPr>
                <w:noProof/>
                <w:webHidden/>
              </w:rPr>
              <w:fldChar w:fldCharType="separate"/>
            </w:r>
            <w:r>
              <w:rPr>
                <w:noProof/>
                <w:webHidden/>
              </w:rPr>
              <w:t>21</w:t>
            </w:r>
            <w:r>
              <w:rPr>
                <w:noProof/>
                <w:webHidden/>
              </w:rPr>
              <w:fldChar w:fldCharType="end"/>
            </w:r>
          </w:hyperlink>
        </w:p>
        <w:p w14:paraId="706D6C30" w14:textId="7766BEEC" w:rsidR="00107176" w:rsidRDefault="00107176">
          <w:pPr>
            <w:pStyle w:val="TOC2"/>
            <w:tabs>
              <w:tab w:val="right" w:leader="dot" w:pos="9016"/>
            </w:tabs>
            <w:rPr>
              <w:rFonts w:eastAsiaTheme="minorEastAsia"/>
              <w:noProof/>
              <w:sz w:val="24"/>
              <w:szCs w:val="24"/>
              <w:lang w:eastAsia="en-GB"/>
            </w:rPr>
          </w:pPr>
          <w:hyperlink w:anchor="_Toc169963923" w:history="1">
            <w:r w:rsidRPr="00E51DD2">
              <w:rPr>
                <w:rStyle w:val="Hyperlink"/>
                <w:noProof/>
              </w:rPr>
              <w:t>3.7 Ethical Considerations</w:t>
            </w:r>
            <w:r>
              <w:rPr>
                <w:noProof/>
                <w:webHidden/>
              </w:rPr>
              <w:tab/>
            </w:r>
            <w:r>
              <w:rPr>
                <w:noProof/>
                <w:webHidden/>
              </w:rPr>
              <w:fldChar w:fldCharType="begin"/>
            </w:r>
            <w:r>
              <w:rPr>
                <w:noProof/>
                <w:webHidden/>
              </w:rPr>
              <w:instrText xml:space="preserve"> PAGEREF _Toc169963923 \h </w:instrText>
            </w:r>
            <w:r>
              <w:rPr>
                <w:noProof/>
                <w:webHidden/>
              </w:rPr>
            </w:r>
            <w:r>
              <w:rPr>
                <w:noProof/>
                <w:webHidden/>
              </w:rPr>
              <w:fldChar w:fldCharType="separate"/>
            </w:r>
            <w:r>
              <w:rPr>
                <w:noProof/>
                <w:webHidden/>
              </w:rPr>
              <w:t>21</w:t>
            </w:r>
            <w:r>
              <w:rPr>
                <w:noProof/>
                <w:webHidden/>
              </w:rPr>
              <w:fldChar w:fldCharType="end"/>
            </w:r>
          </w:hyperlink>
        </w:p>
        <w:p w14:paraId="30DC6D44" w14:textId="02F25D6D" w:rsidR="00107176" w:rsidRDefault="00107176">
          <w:pPr>
            <w:pStyle w:val="TOC2"/>
            <w:tabs>
              <w:tab w:val="right" w:leader="dot" w:pos="9016"/>
            </w:tabs>
            <w:rPr>
              <w:rFonts w:eastAsiaTheme="minorEastAsia"/>
              <w:noProof/>
              <w:sz w:val="24"/>
              <w:szCs w:val="24"/>
              <w:lang w:eastAsia="en-GB"/>
            </w:rPr>
          </w:pPr>
          <w:hyperlink w:anchor="_Toc169963924" w:history="1">
            <w:r w:rsidRPr="00E51DD2">
              <w:rPr>
                <w:rStyle w:val="Hyperlink"/>
                <w:noProof/>
              </w:rPr>
              <w:t>3.8 Chapter conclusion</w:t>
            </w:r>
            <w:r>
              <w:rPr>
                <w:noProof/>
                <w:webHidden/>
              </w:rPr>
              <w:tab/>
            </w:r>
            <w:r>
              <w:rPr>
                <w:noProof/>
                <w:webHidden/>
              </w:rPr>
              <w:fldChar w:fldCharType="begin"/>
            </w:r>
            <w:r>
              <w:rPr>
                <w:noProof/>
                <w:webHidden/>
              </w:rPr>
              <w:instrText xml:space="preserve"> PAGEREF _Toc169963924 \h </w:instrText>
            </w:r>
            <w:r>
              <w:rPr>
                <w:noProof/>
                <w:webHidden/>
              </w:rPr>
            </w:r>
            <w:r>
              <w:rPr>
                <w:noProof/>
                <w:webHidden/>
              </w:rPr>
              <w:fldChar w:fldCharType="separate"/>
            </w:r>
            <w:r>
              <w:rPr>
                <w:noProof/>
                <w:webHidden/>
              </w:rPr>
              <w:t>21</w:t>
            </w:r>
            <w:r>
              <w:rPr>
                <w:noProof/>
                <w:webHidden/>
              </w:rPr>
              <w:fldChar w:fldCharType="end"/>
            </w:r>
          </w:hyperlink>
        </w:p>
        <w:p w14:paraId="13589F0D" w14:textId="63F4AAF3" w:rsidR="00107176" w:rsidRDefault="00107176">
          <w:pPr>
            <w:pStyle w:val="TOC2"/>
            <w:tabs>
              <w:tab w:val="right" w:leader="dot" w:pos="9016"/>
            </w:tabs>
            <w:rPr>
              <w:rFonts w:eastAsiaTheme="minorEastAsia"/>
              <w:noProof/>
              <w:sz w:val="24"/>
              <w:szCs w:val="24"/>
              <w:lang w:eastAsia="en-GB"/>
            </w:rPr>
          </w:pPr>
          <w:hyperlink w:anchor="_Toc169963925" w:history="1">
            <w:r w:rsidRPr="00E51DD2">
              <w:rPr>
                <w:rStyle w:val="Hyperlink"/>
                <w:noProof/>
              </w:rPr>
              <w:t>Chapter 4: Methods</w:t>
            </w:r>
            <w:r>
              <w:rPr>
                <w:noProof/>
                <w:webHidden/>
              </w:rPr>
              <w:tab/>
            </w:r>
            <w:r>
              <w:rPr>
                <w:noProof/>
                <w:webHidden/>
              </w:rPr>
              <w:fldChar w:fldCharType="begin"/>
            </w:r>
            <w:r>
              <w:rPr>
                <w:noProof/>
                <w:webHidden/>
              </w:rPr>
              <w:instrText xml:space="preserve"> PAGEREF _Toc169963925 \h </w:instrText>
            </w:r>
            <w:r>
              <w:rPr>
                <w:noProof/>
                <w:webHidden/>
              </w:rPr>
            </w:r>
            <w:r>
              <w:rPr>
                <w:noProof/>
                <w:webHidden/>
              </w:rPr>
              <w:fldChar w:fldCharType="separate"/>
            </w:r>
            <w:r>
              <w:rPr>
                <w:noProof/>
                <w:webHidden/>
              </w:rPr>
              <w:t>22</w:t>
            </w:r>
            <w:r>
              <w:rPr>
                <w:noProof/>
                <w:webHidden/>
              </w:rPr>
              <w:fldChar w:fldCharType="end"/>
            </w:r>
          </w:hyperlink>
        </w:p>
        <w:p w14:paraId="49DA64ED" w14:textId="3FA77331" w:rsidR="00107176" w:rsidRDefault="00107176">
          <w:pPr>
            <w:pStyle w:val="TOC2"/>
            <w:tabs>
              <w:tab w:val="right" w:leader="dot" w:pos="9016"/>
            </w:tabs>
            <w:rPr>
              <w:rFonts w:eastAsiaTheme="minorEastAsia"/>
              <w:noProof/>
              <w:sz w:val="24"/>
              <w:szCs w:val="24"/>
              <w:lang w:eastAsia="en-GB"/>
            </w:rPr>
          </w:pPr>
          <w:hyperlink w:anchor="_Toc169963926" w:history="1">
            <w:r w:rsidRPr="00E51DD2">
              <w:rPr>
                <w:rStyle w:val="Hyperlink"/>
                <w:noProof/>
              </w:rPr>
              <w:t>4.0 Chapter Introduction</w:t>
            </w:r>
            <w:r>
              <w:rPr>
                <w:noProof/>
                <w:webHidden/>
              </w:rPr>
              <w:tab/>
            </w:r>
            <w:r>
              <w:rPr>
                <w:noProof/>
                <w:webHidden/>
              </w:rPr>
              <w:fldChar w:fldCharType="begin"/>
            </w:r>
            <w:r>
              <w:rPr>
                <w:noProof/>
                <w:webHidden/>
              </w:rPr>
              <w:instrText xml:space="preserve"> PAGEREF _Toc169963926 \h </w:instrText>
            </w:r>
            <w:r>
              <w:rPr>
                <w:noProof/>
                <w:webHidden/>
              </w:rPr>
            </w:r>
            <w:r>
              <w:rPr>
                <w:noProof/>
                <w:webHidden/>
              </w:rPr>
              <w:fldChar w:fldCharType="separate"/>
            </w:r>
            <w:r>
              <w:rPr>
                <w:noProof/>
                <w:webHidden/>
              </w:rPr>
              <w:t>22</w:t>
            </w:r>
            <w:r>
              <w:rPr>
                <w:noProof/>
                <w:webHidden/>
              </w:rPr>
              <w:fldChar w:fldCharType="end"/>
            </w:r>
          </w:hyperlink>
        </w:p>
        <w:p w14:paraId="5A5EC292" w14:textId="55755C07" w:rsidR="00107176" w:rsidRDefault="00107176">
          <w:pPr>
            <w:pStyle w:val="TOC2"/>
            <w:tabs>
              <w:tab w:val="right" w:leader="dot" w:pos="9016"/>
            </w:tabs>
            <w:rPr>
              <w:rFonts w:eastAsiaTheme="minorEastAsia"/>
              <w:noProof/>
              <w:sz w:val="24"/>
              <w:szCs w:val="24"/>
              <w:lang w:eastAsia="en-GB"/>
            </w:rPr>
          </w:pPr>
          <w:hyperlink w:anchor="_Toc169963927" w:history="1">
            <w:r w:rsidRPr="00E51DD2">
              <w:rPr>
                <w:rStyle w:val="Hyperlink"/>
                <w:noProof/>
              </w:rPr>
              <w:t>4.1 Development of Data Collection Tools</w:t>
            </w:r>
            <w:r>
              <w:rPr>
                <w:noProof/>
                <w:webHidden/>
              </w:rPr>
              <w:tab/>
            </w:r>
            <w:r>
              <w:rPr>
                <w:noProof/>
                <w:webHidden/>
              </w:rPr>
              <w:fldChar w:fldCharType="begin"/>
            </w:r>
            <w:r>
              <w:rPr>
                <w:noProof/>
                <w:webHidden/>
              </w:rPr>
              <w:instrText xml:space="preserve"> PAGEREF _Toc169963927 \h </w:instrText>
            </w:r>
            <w:r>
              <w:rPr>
                <w:noProof/>
                <w:webHidden/>
              </w:rPr>
            </w:r>
            <w:r>
              <w:rPr>
                <w:noProof/>
                <w:webHidden/>
              </w:rPr>
              <w:fldChar w:fldCharType="separate"/>
            </w:r>
            <w:r>
              <w:rPr>
                <w:noProof/>
                <w:webHidden/>
              </w:rPr>
              <w:t>22</w:t>
            </w:r>
            <w:r>
              <w:rPr>
                <w:noProof/>
                <w:webHidden/>
              </w:rPr>
              <w:fldChar w:fldCharType="end"/>
            </w:r>
          </w:hyperlink>
        </w:p>
        <w:p w14:paraId="005B3927" w14:textId="648DA68B" w:rsidR="00107176" w:rsidRDefault="00107176">
          <w:pPr>
            <w:pStyle w:val="TOC2"/>
            <w:tabs>
              <w:tab w:val="right" w:leader="dot" w:pos="9016"/>
            </w:tabs>
            <w:rPr>
              <w:rFonts w:eastAsiaTheme="minorEastAsia"/>
              <w:noProof/>
              <w:sz w:val="24"/>
              <w:szCs w:val="24"/>
              <w:lang w:eastAsia="en-GB"/>
            </w:rPr>
          </w:pPr>
          <w:hyperlink w:anchor="_Toc169963928" w:history="1">
            <w:r w:rsidRPr="00E51DD2">
              <w:rPr>
                <w:rStyle w:val="Hyperlink"/>
                <w:noProof/>
              </w:rPr>
              <w:t>4.2 Recruitment of Participants</w:t>
            </w:r>
            <w:r>
              <w:rPr>
                <w:noProof/>
                <w:webHidden/>
              </w:rPr>
              <w:tab/>
            </w:r>
            <w:r>
              <w:rPr>
                <w:noProof/>
                <w:webHidden/>
              </w:rPr>
              <w:fldChar w:fldCharType="begin"/>
            </w:r>
            <w:r>
              <w:rPr>
                <w:noProof/>
                <w:webHidden/>
              </w:rPr>
              <w:instrText xml:space="preserve"> PAGEREF _Toc169963928 \h </w:instrText>
            </w:r>
            <w:r>
              <w:rPr>
                <w:noProof/>
                <w:webHidden/>
              </w:rPr>
            </w:r>
            <w:r>
              <w:rPr>
                <w:noProof/>
                <w:webHidden/>
              </w:rPr>
              <w:fldChar w:fldCharType="separate"/>
            </w:r>
            <w:r>
              <w:rPr>
                <w:noProof/>
                <w:webHidden/>
              </w:rPr>
              <w:t>22</w:t>
            </w:r>
            <w:r>
              <w:rPr>
                <w:noProof/>
                <w:webHidden/>
              </w:rPr>
              <w:fldChar w:fldCharType="end"/>
            </w:r>
          </w:hyperlink>
        </w:p>
        <w:p w14:paraId="46AC460A" w14:textId="59B26119" w:rsidR="00107176" w:rsidRDefault="00107176">
          <w:pPr>
            <w:pStyle w:val="TOC2"/>
            <w:tabs>
              <w:tab w:val="right" w:leader="dot" w:pos="9016"/>
            </w:tabs>
            <w:rPr>
              <w:rFonts w:eastAsiaTheme="minorEastAsia"/>
              <w:noProof/>
              <w:sz w:val="24"/>
              <w:szCs w:val="24"/>
              <w:lang w:eastAsia="en-GB"/>
            </w:rPr>
          </w:pPr>
          <w:hyperlink w:anchor="_Toc169963929" w:history="1">
            <w:r w:rsidRPr="00E51DD2">
              <w:rPr>
                <w:rStyle w:val="Hyperlink"/>
                <w:noProof/>
              </w:rPr>
              <w:t>4.3 Data Collection Methods</w:t>
            </w:r>
            <w:r>
              <w:rPr>
                <w:noProof/>
                <w:webHidden/>
              </w:rPr>
              <w:tab/>
            </w:r>
            <w:r>
              <w:rPr>
                <w:noProof/>
                <w:webHidden/>
              </w:rPr>
              <w:fldChar w:fldCharType="begin"/>
            </w:r>
            <w:r>
              <w:rPr>
                <w:noProof/>
                <w:webHidden/>
              </w:rPr>
              <w:instrText xml:space="preserve"> PAGEREF _Toc169963929 \h </w:instrText>
            </w:r>
            <w:r>
              <w:rPr>
                <w:noProof/>
                <w:webHidden/>
              </w:rPr>
            </w:r>
            <w:r>
              <w:rPr>
                <w:noProof/>
                <w:webHidden/>
              </w:rPr>
              <w:fldChar w:fldCharType="separate"/>
            </w:r>
            <w:r>
              <w:rPr>
                <w:noProof/>
                <w:webHidden/>
              </w:rPr>
              <w:t>22</w:t>
            </w:r>
            <w:r>
              <w:rPr>
                <w:noProof/>
                <w:webHidden/>
              </w:rPr>
              <w:fldChar w:fldCharType="end"/>
            </w:r>
          </w:hyperlink>
        </w:p>
        <w:p w14:paraId="5A07C24D" w14:textId="67AE6B29" w:rsidR="00107176" w:rsidRDefault="00107176">
          <w:pPr>
            <w:pStyle w:val="TOC2"/>
            <w:tabs>
              <w:tab w:val="right" w:leader="dot" w:pos="9016"/>
            </w:tabs>
            <w:rPr>
              <w:rFonts w:eastAsiaTheme="minorEastAsia"/>
              <w:noProof/>
              <w:sz w:val="24"/>
              <w:szCs w:val="24"/>
              <w:lang w:eastAsia="en-GB"/>
            </w:rPr>
          </w:pPr>
          <w:hyperlink w:anchor="_Toc169963930" w:history="1">
            <w:r w:rsidRPr="00E51DD2">
              <w:rPr>
                <w:rStyle w:val="Hyperlink"/>
                <w:noProof/>
              </w:rPr>
              <w:t>4.4 Data Analysis Methods</w:t>
            </w:r>
            <w:r>
              <w:rPr>
                <w:noProof/>
                <w:webHidden/>
              </w:rPr>
              <w:tab/>
            </w:r>
            <w:r>
              <w:rPr>
                <w:noProof/>
                <w:webHidden/>
              </w:rPr>
              <w:fldChar w:fldCharType="begin"/>
            </w:r>
            <w:r>
              <w:rPr>
                <w:noProof/>
                <w:webHidden/>
              </w:rPr>
              <w:instrText xml:space="preserve"> PAGEREF _Toc169963930 \h </w:instrText>
            </w:r>
            <w:r>
              <w:rPr>
                <w:noProof/>
                <w:webHidden/>
              </w:rPr>
            </w:r>
            <w:r>
              <w:rPr>
                <w:noProof/>
                <w:webHidden/>
              </w:rPr>
              <w:fldChar w:fldCharType="separate"/>
            </w:r>
            <w:r>
              <w:rPr>
                <w:noProof/>
                <w:webHidden/>
              </w:rPr>
              <w:t>23</w:t>
            </w:r>
            <w:r>
              <w:rPr>
                <w:noProof/>
                <w:webHidden/>
              </w:rPr>
              <w:fldChar w:fldCharType="end"/>
            </w:r>
          </w:hyperlink>
        </w:p>
        <w:p w14:paraId="76B5F5F0" w14:textId="44FF039B" w:rsidR="00107176" w:rsidRDefault="00107176">
          <w:pPr>
            <w:pStyle w:val="TOC2"/>
            <w:tabs>
              <w:tab w:val="right" w:leader="dot" w:pos="9016"/>
            </w:tabs>
            <w:rPr>
              <w:rFonts w:eastAsiaTheme="minorEastAsia"/>
              <w:noProof/>
              <w:sz w:val="24"/>
              <w:szCs w:val="24"/>
              <w:lang w:eastAsia="en-GB"/>
            </w:rPr>
          </w:pPr>
          <w:hyperlink w:anchor="_Toc169963931" w:history="1">
            <w:r w:rsidRPr="00E51DD2">
              <w:rPr>
                <w:rStyle w:val="Hyperlink"/>
                <w:noProof/>
              </w:rPr>
              <w:t>4.5 Integration of Qualitative and Quantitative Data</w:t>
            </w:r>
            <w:r>
              <w:rPr>
                <w:noProof/>
                <w:webHidden/>
              </w:rPr>
              <w:tab/>
            </w:r>
            <w:r>
              <w:rPr>
                <w:noProof/>
                <w:webHidden/>
              </w:rPr>
              <w:fldChar w:fldCharType="begin"/>
            </w:r>
            <w:r>
              <w:rPr>
                <w:noProof/>
                <w:webHidden/>
              </w:rPr>
              <w:instrText xml:space="preserve"> PAGEREF _Toc169963931 \h </w:instrText>
            </w:r>
            <w:r>
              <w:rPr>
                <w:noProof/>
                <w:webHidden/>
              </w:rPr>
            </w:r>
            <w:r>
              <w:rPr>
                <w:noProof/>
                <w:webHidden/>
              </w:rPr>
              <w:fldChar w:fldCharType="separate"/>
            </w:r>
            <w:r>
              <w:rPr>
                <w:noProof/>
                <w:webHidden/>
              </w:rPr>
              <w:t>23</w:t>
            </w:r>
            <w:r>
              <w:rPr>
                <w:noProof/>
                <w:webHidden/>
              </w:rPr>
              <w:fldChar w:fldCharType="end"/>
            </w:r>
          </w:hyperlink>
        </w:p>
        <w:p w14:paraId="3DA8DC98" w14:textId="01B5958C" w:rsidR="00107176" w:rsidRDefault="00107176">
          <w:pPr>
            <w:pStyle w:val="TOC2"/>
            <w:tabs>
              <w:tab w:val="right" w:leader="dot" w:pos="9016"/>
            </w:tabs>
            <w:rPr>
              <w:rFonts w:eastAsiaTheme="minorEastAsia"/>
              <w:noProof/>
              <w:sz w:val="24"/>
              <w:szCs w:val="24"/>
              <w:lang w:eastAsia="en-GB"/>
            </w:rPr>
          </w:pPr>
          <w:hyperlink w:anchor="_Toc169963932" w:history="1">
            <w:r w:rsidRPr="00E51DD2">
              <w:rPr>
                <w:rStyle w:val="Hyperlink"/>
                <w:noProof/>
              </w:rPr>
              <w:t>4.6 Consistency and Reliability</w:t>
            </w:r>
            <w:r>
              <w:rPr>
                <w:noProof/>
                <w:webHidden/>
              </w:rPr>
              <w:tab/>
            </w:r>
            <w:r>
              <w:rPr>
                <w:noProof/>
                <w:webHidden/>
              </w:rPr>
              <w:fldChar w:fldCharType="begin"/>
            </w:r>
            <w:r>
              <w:rPr>
                <w:noProof/>
                <w:webHidden/>
              </w:rPr>
              <w:instrText xml:space="preserve"> PAGEREF _Toc169963932 \h </w:instrText>
            </w:r>
            <w:r>
              <w:rPr>
                <w:noProof/>
                <w:webHidden/>
              </w:rPr>
            </w:r>
            <w:r>
              <w:rPr>
                <w:noProof/>
                <w:webHidden/>
              </w:rPr>
              <w:fldChar w:fldCharType="separate"/>
            </w:r>
            <w:r>
              <w:rPr>
                <w:noProof/>
                <w:webHidden/>
              </w:rPr>
              <w:t>24</w:t>
            </w:r>
            <w:r>
              <w:rPr>
                <w:noProof/>
                <w:webHidden/>
              </w:rPr>
              <w:fldChar w:fldCharType="end"/>
            </w:r>
          </w:hyperlink>
        </w:p>
        <w:p w14:paraId="122375FC" w14:textId="092717A0" w:rsidR="00107176" w:rsidRDefault="00107176">
          <w:pPr>
            <w:pStyle w:val="TOC2"/>
            <w:tabs>
              <w:tab w:val="right" w:leader="dot" w:pos="9016"/>
            </w:tabs>
            <w:rPr>
              <w:rFonts w:eastAsiaTheme="minorEastAsia"/>
              <w:noProof/>
              <w:sz w:val="24"/>
              <w:szCs w:val="24"/>
              <w:lang w:eastAsia="en-GB"/>
            </w:rPr>
          </w:pPr>
          <w:hyperlink w:anchor="_Toc169963933" w:history="1">
            <w:r w:rsidRPr="00E51DD2">
              <w:rPr>
                <w:rStyle w:val="Hyperlink"/>
                <w:noProof/>
              </w:rPr>
              <w:t>4.7 Ethical Considerations in Data Collection</w:t>
            </w:r>
            <w:r>
              <w:rPr>
                <w:noProof/>
                <w:webHidden/>
              </w:rPr>
              <w:tab/>
            </w:r>
            <w:r>
              <w:rPr>
                <w:noProof/>
                <w:webHidden/>
              </w:rPr>
              <w:fldChar w:fldCharType="begin"/>
            </w:r>
            <w:r>
              <w:rPr>
                <w:noProof/>
                <w:webHidden/>
              </w:rPr>
              <w:instrText xml:space="preserve"> PAGEREF _Toc169963933 \h </w:instrText>
            </w:r>
            <w:r>
              <w:rPr>
                <w:noProof/>
                <w:webHidden/>
              </w:rPr>
            </w:r>
            <w:r>
              <w:rPr>
                <w:noProof/>
                <w:webHidden/>
              </w:rPr>
              <w:fldChar w:fldCharType="separate"/>
            </w:r>
            <w:r>
              <w:rPr>
                <w:noProof/>
                <w:webHidden/>
              </w:rPr>
              <w:t>24</w:t>
            </w:r>
            <w:r>
              <w:rPr>
                <w:noProof/>
                <w:webHidden/>
              </w:rPr>
              <w:fldChar w:fldCharType="end"/>
            </w:r>
          </w:hyperlink>
        </w:p>
        <w:p w14:paraId="7571F1F3" w14:textId="1E1E6A21" w:rsidR="00107176" w:rsidRDefault="00107176">
          <w:pPr>
            <w:pStyle w:val="TOC2"/>
            <w:tabs>
              <w:tab w:val="right" w:leader="dot" w:pos="9016"/>
            </w:tabs>
            <w:rPr>
              <w:rFonts w:eastAsiaTheme="minorEastAsia"/>
              <w:noProof/>
              <w:sz w:val="24"/>
              <w:szCs w:val="24"/>
              <w:lang w:eastAsia="en-GB"/>
            </w:rPr>
          </w:pPr>
          <w:hyperlink w:anchor="_Toc169963934" w:history="1">
            <w:r w:rsidRPr="00E51DD2">
              <w:rPr>
                <w:rStyle w:val="Hyperlink"/>
                <w:noProof/>
              </w:rPr>
              <w:t>4.8 Limitations</w:t>
            </w:r>
            <w:r>
              <w:rPr>
                <w:noProof/>
                <w:webHidden/>
              </w:rPr>
              <w:tab/>
            </w:r>
            <w:r>
              <w:rPr>
                <w:noProof/>
                <w:webHidden/>
              </w:rPr>
              <w:fldChar w:fldCharType="begin"/>
            </w:r>
            <w:r>
              <w:rPr>
                <w:noProof/>
                <w:webHidden/>
              </w:rPr>
              <w:instrText xml:space="preserve"> PAGEREF _Toc169963934 \h </w:instrText>
            </w:r>
            <w:r>
              <w:rPr>
                <w:noProof/>
                <w:webHidden/>
              </w:rPr>
            </w:r>
            <w:r>
              <w:rPr>
                <w:noProof/>
                <w:webHidden/>
              </w:rPr>
              <w:fldChar w:fldCharType="separate"/>
            </w:r>
            <w:r>
              <w:rPr>
                <w:noProof/>
                <w:webHidden/>
              </w:rPr>
              <w:t>24</w:t>
            </w:r>
            <w:r>
              <w:rPr>
                <w:noProof/>
                <w:webHidden/>
              </w:rPr>
              <w:fldChar w:fldCharType="end"/>
            </w:r>
          </w:hyperlink>
        </w:p>
        <w:p w14:paraId="2F5BFA54" w14:textId="3FAA2C15" w:rsidR="00107176" w:rsidRDefault="00107176">
          <w:pPr>
            <w:pStyle w:val="TOC2"/>
            <w:tabs>
              <w:tab w:val="right" w:leader="dot" w:pos="9016"/>
            </w:tabs>
            <w:rPr>
              <w:rFonts w:eastAsiaTheme="minorEastAsia"/>
              <w:noProof/>
              <w:sz w:val="24"/>
              <w:szCs w:val="24"/>
              <w:lang w:eastAsia="en-GB"/>
            </w:rPr>
          </w:pPr>
          <w:hyperlink w:anchor="_Toc169963935" w:history="1">
            <w:r w:rsidRPr="00E51DD2">
              <w:rPr>
                <w:rStyle w:val="Hyperlink"/>
                <w:noProof/>
              </w:rPr>
              <w:t>4.9 Chapter conclusion</w:t>
            </w:r>
            <w:r>
              <w:rPr>
                <w:noProof/>
                <w:webHidden/>
              </w:rPr>
              <w:tab/>
            </w:r>
            <w:r>
              <w:rPr>
                <w:noProof/>
                <w:webHidden/>
              </w:rPr>
              <w:fldChar w:fldCharType="begin"/>
            </w:r>
            <w:r>
              <w:rPr>
                <w:noProof/>
                <w:webHidden/>
              </w:rPr>
              <w:instrText xml:space="preserve"> PAGEREF _Toc169963935 \h </w:instrText>
            </w:r>
            <w:r>
              <w:rPr>
                <w:noProof/>
                <w:webHidden/>
              </w:rPr>
            </w:r>
            <w:r>
              <w:rPr>
                <w:noProof/>
                <w:webHidden/>
              </w:rPr>
              <w:fldChar w:fldCharType="separate"/>
            </w:r>
            <w:r>
              <w:rPr>
                <w:noProof/>
                <w:webHidden/>
              </w:rPr>
              <w:t>24</w:t>
            </w:r>
            <w:r>
              <w:rPr>
                <w:noProof/>
                <w:webHidden/>
              </w:rPr>
              <w:fldChar w:fldCharType="end"/>
            </w:r>
          </w:hyperlink>
        </w:p>
        <w:p w14:paraId="769F3683" w14:textId="43C4120D" w:rsidR="00107176" w:rsidRDefault="00107176">
          <w:pPr>
            <w:pStyle w:val="TOC1"/>
            <w:tabs>
              <w:tab w:val="right" w:leader="dot" w:pos="9016"/>
            </w:tabs>
            <w:rPr>
              <w:rFonts w:eastAsiaTheme="minorEastAsia"/>
              <w:noProof/>
              <w:sz w:val="24"/>
              <w:szCs w:val="24"/>
              <w:lang w:eastAsia="en-GB"/>
            </w:rPr>
          </w:pPr>
          <w:hyperlink w:anchor="_Toc169963936" w:history="1">
            <w:r w:rsidRPr="00E51DD2">
              <w:rPr>
                <w:rStyle w:val="Hyperlink"/>
                <w:noProof/>
              </w:rPr>
              <w:t>Chapter 5: Findings</w:t>
            </w:r>
            <w:r>
              <w:rPr>
                <w:noProof/>
                <w:webHidden/>
              </w:rPr>
              <w:tab/>
            </w:r>
            <w:r>
              <w:rPr>
                <w:noProof/>
                <w:webHidden/>
              </w:rPr>
              <w:fldChar w:fldCharType="begin"/>
            </w:r>
            <w:r>
              <w:rPr>
                <w:noProof/>
                <w:webHidden/>
              </w:rPr>
              <w:instrText xml:space="preserve"> PAGEREF _Toc169963936 \h </w:instrText>
            </w:r>
            <w:r>
              <w:rPr>
                <w:noProof/>
                <w:webHidden/>
              </w:rPr>
            </w:r>
            <w:r>
              <w:rPr>
                <w:noProof/>
                <w:webHidden/>
              </w:rPr>
              <w:fldChar w:fldCharType="separate"/>
            </w:r>
            <w:r>
              <w:rPr>
                <w:noProof/>
                <w:webHidden/>
              </w:rPr>
              <w:t>25</w:t>
            </w:r>
            <w:r>
              <w:rPr>
                <w:noProof/>
                <w:webHidden/>
              </w:rPr>
              <w:fldChar w:fldCharType="end"/>
            </w:r>
          </w:hyperlink>
        </w:p>
        <w:p w14:paraId="54FB432A" w14:textId="032C84D6" w:rsidR="00107176" w:rsidRDefault="00107176">
          <w:pPr>
            <w:pStyle w:val="TOC2"/>
            <w:tabs>
              <w:tab w:val="right" w:leader="dot" w:pos="9016"/>
            </w:tabs>
            <w:rPr>
              <w:rFonts w:eastAsiaTheme="minorEastAsia"/>
              <w:noProof/>
              <w:sz w:val="24"/>
              <w:szCs w:val="24"/>
              <w:lang w:eastAsia="en-GB"/>
            </w:rPr>
          </w:pPr>
          <w:hyperlink w:anchor="_Toc169963937" w:history="1">
            <w:r w:rsidRPr="00E51DD2">
              <w:rPr>
                <w:rStyle w:val="Hyperlink"/>
                <w:noProof/>
              </w:rPr>
              <w:t>5.0 Chapter Introduction</w:t>
            </w:r>
            <w:r>
              <w:rPr>
                <w:noProof/>
                <w:webHidden/>
              </w:rPr>
              <w:tab/>
            </w:r>
            <w:r>
              <w:rPr>
                <w:noProof/>
                <w:webHidden/>
              </w:rPr>
              <w:fldChar w:fldCharType="begin"/>
            </w:r>
            <w:r>
              <w:rPr>
                <w:noProof/>
                <w:webHidden/>
              </w:rPr>
              <w:instrText xml:space="preserve"> PAGEREF _Toc169963937 \h </w:instrText>
            </w:r>
            <w:r>
              <w:rPr>
                <w:noProof/>
                <w:webHidden/>
              </w:rPr>
            </w:r>
            <w:r>
              <w:rPr>
                <w:noProof/>
                <w:webHidden/>
              </w:rPr>
              <w:fldChar w:fldCharType="separate"/>
            </w:r>
            <w:r>
              <w:rPr>
                <w:noProof/>
                <w:webHidden/>
              </w:rPr>
              <w:t>25</w:t>
            </w:r>
            <w:r>
              <w:rPr>
                <w:noProof/>
                <w:webHidden/>
              </w:rPr>
              <w:fldChar w:fldCharType="end"/>
            </w:r>
          </w:hyperlink>
        </w:p>
        <w:p w14:paraId="464C7A99" w14:textId="7890D8E9" w:rsidR="00107176" w:rsidRDefault="00107176">
          <w:pPr>
            <w:pStyle w:val="TOC2"/>
            <w:tabs>
              <w:tab w:val="right" w:leader="dot" w:pos="9016"/>
            </w:tabs>
            <w:rPr>
              <w:rFonts w:eastAsiaTheme="minorEastAsia"/>
              <w:noProof/>
              <w:sz w:val="24"/>
              <w:szCs w:val="24"/>
              <w:lang w:eastAsia="en-GB"/>
            </w:rPr>
          </w:pPr>
          <w:hyperlink w:anchor="_Toc169963938" w:history="1">
            <w:r w:rsidRPr="00E51DD2">
              <w:rPr>
                <w:rStyle w:val="Hyperlink"/>
                <w:b/>
                <w:bCs/>
                <w:noProof/>
              </w:rPr>
              <w:t>5.</w:t>
            </w:r>
            <w:r w:rsidRPr="00E51DD2">
              <w:rPr>
                <w:rStyle w:val="Hyperlink"/>
                <w:noProof/>
              </w:rPr>
              <w:t>1 Participant Demographics</w:t>
            </w:r>
            <w:r>
              <w:rPr>
                <w:noProof/>
                <w:webHidden/>
              </w:rPr>
              <w:tab/>
            </w:r>
            <w:r>
              <w:rPr>
                <w:noProof/>
                <w:webHidden/>
              </w:rPr>
              <w:fldChar w:fldCharType="begin"/>
            </w:r>
            <w:r>
              <w:rPr>
                <w:noProof/>
                <w:webHidden/>
              </w:rPr>
              <w:instrText xml:space="preserve"> PAGEREF _Toc169963938 \h </w:instrText>
            </w:r>
            <w:r>
              <w:rPr>
                <w:noProof/>
                <w:webHidden/>
              </w:rPr>
            </w:r>
            <w:r>
              <w:rPr>
                <w:noProof/>
                <w:webHidden/>
              </w:rPr>
              <w:fldChar w:fldCharType="separate"/>
            </w:r>
            <w:r>
              <w:rPr>
                <w:noProof/>
                <w:webHidden/>
              </w:rPr>
              <w:t>25</w:t>
            </w:r>
            <w:r>
              <w:rPr>
                <w:noProof/>
                <w:webHidden/>
              </w:rPr>
              <w:fldChar w:fldCharType="end"/>
            </w:r>
          </w:hyperlink>
        </w:p>
        <w:p w14:paraId="7F081F56" w14:textId="56EAEE61" w:rsidR="00107176" w:rsidRDefault="00107176">
          <w:pPr>
            <w:pStyle w:val="TOC2"/>
            <w:tabs>
              <w:tab w:val="right" w:leader="dot" w:pos="9016"/>
            </w:tabs>
            <w:rPr>
              <w:rFonts w:eastAsiaTheme="minorEastAsia"/>
              <w:noProof/>
              <w:sz w:val="24"/>
              <w:szCs w:val="24"/>
              <w:lang w:eastAsia="en-GB"/>
            </w:rPr>
          </w:pPr>
          <w:hyperlink w:anchor="_Toc169963939" w:history="1">
            <w:r w:rsidRPr="00E51DD2">
              <w:rPr>
                <w:rStyle w:val="Hyperlink"/>
                <w:noProof/>
              </w:rPr>
              <w:t>5.2 Overview of Feedback Effectiveness</w:t>
            </w:r>
            <w:r>
              <w:rPr>
                <w:noProof/>
                <w:webHidden/>
              </w:rPr>
              <w:tab/>
            </w:r>
            <w:r>
              <w:rPr>
                <w:noProof/>
                <w:webHidden/>
              </w:rPr>
              <w:fldChar w:fldCharType="begin"/>
            </w:r>
            <w:r>
              <w:rPr>
                <w:noProof/>
                <w:webHidden/>
              </w:rPr>
              <w:instrText xml:space="preserve"> PAGEREF _Toc169963939 \h </w:instrText>
            </w:r>
            <w:r>
              <w:rPr>
                <w:noProof/>
                <w:webHidden/>
              </w:rPr>
            </w:r>
            <w:r>
              <w:rPr>
                <w:noProof/>
                <w:webHidden/>
              </w:rPr>
              <w:fldChar w:fldCharType="separate"/>
            </w:r>
            <w:r>
              <w:rPr>
                <w:noProof/>
                <w:webHidden/>
              </w:rPr>
              <w:t>25</w:t>
            </w:r>
            <w:r>
              <w:rPr>
                <w:noProof/>
                <w:webHidden/>
              </w:rPr>
              <w:fldChar w:fldCharType="end"/>
            </w:r>
          </w:hyperlink>
        </w:p>
        <w:p w14:paraId="75A72BB0" w14:textId="45BD5300" w:rsidR="00107176" w:rsidRDefault="00107176">
          <w:pPr>
            <w:pStyle w:val="TOC2"/>
            <w:tabs>
              <w:tab w:val="right" w:leader="dot" w:pos="9016"/>
            </w:tabs>
            <w:rPr>
              <w:rFonts w:eastAsiaTheme="minorEastAsia"/>
              <w:noProof/>
              <w:sz w:val="24"/>
              <w:szCs w:val="24"/>
              <w:lang w:eastAsia="en-GB"/>
            </w:rPr>
          </w:pPr>
          <w:hyperlink w:anchor="_Toc169963940" w:history="1">
            <w:r w:rsidRPr="00E51DD2">
              <w:rPr>
                <w:rStyle w:val="Hyperlink"/>
                <w:b/>
                <w:bCs/>
                <w:noProof/>
              </w:rPr>
              <w:t xml:space="preserve">5.3 </w:t>
            </w:r>
            <w:r w:rsidRPr="00E51DD2">
              <w:rPr>
                <w:rStyle w:val="Hyperlink"/>
                <w:noProof/>
              </w:rPr>
              <w:t>Types of Feedback: Usefulness and Preferences</w:t>
            </w:r>
            <w:r>
              <w:rPr>
                <w:noProof/>
                <w:webHidden/>
              </w:rPr>
              <w:tab/>
            </w:r>
            <w:r>
              <w:rPr>
                <w:noProof/>
                <w:webHidden/>
              </w:rPr>
              <w:fldChar w:fldCharType="begin"/>
            </w:r>
            <w:r>
              <w:rPr>
                <w:noProof/>
                <w:webHidden/>
              </w:rPr>
              <w:instrText xml:space="preserve"> PAGEREF _Toc169963940 \h </w:instrText>
            </w:r>
            <w:r>
              <w:rPr>
                <w:noProof/>
                <w:webHidden/>
              </w:rPr>
            </w:r>
            <w:r>
              <w:rPr>
                <w:noProof/>
                <w:webHidden/>
              </w:rPr>
              <w:fldChar w:fldCharType="separate"/>
            </w:r>
            <w:r>
              <w:rPr>
                <w:noProof/>
                <w:webHidden/>
              </w:rPr>
              <w:t>26</w:t>
            </w:r>
            <w:r>
              <w:rPr>
                <w:noProof/>
                <w:webHidden/>
              </w:rPr>
              <w:fldChar w:fldCharType="end"/>
            </w:r>
          </w:hyperlink>
        </w:p>
        <w:p w14:paraId="2943EC1C" w14:textId="4B0C7483" w:rsidR="00107176" w:rsidRDefault="00107176">
          <w:pPr>
            <w:pStyle w:val="TOC2"/>
            <w:tabs>
              <w:tab w:val="right" w:leader="dot" w:pos="9016"/>
            </w:tabs>
            <w:rPr>
              <w:rFonts w:eastAsiaTheme="minorEastAsia"/>
              <w:noProof/>
              <w:sz w:val="24"/>
              <w:szCs w:val="24"/>
              <w:lang w:eastAsia="en-GB"/>
            </w:rPr>
          </w:pPr>
          <w:hyperlink w:anchor="_Toc169963941" w:history="1">
            <w:r w:rsidRPr="00E51DD2">
              <w:rPr>
                <w:rStyle w:val="Hyperlink"/>
                <w:noProof/>
              </w:rPr>
              <w:t>5.4 Thematic Analysis of Qualitative Responses</w:t>
            </w:r>
            <w:r>
              <w:rPr>
                <w:noProof/>
                <w:webHidden/>
              </w:rPr>
              <w:tab/>
            </w:r>
            <w:r>
              <w:rPr>
                <w:noProof/>
                <w:webHidden/>
              </w:rPr>
              <w:fldChar w:fldCharType="begin"/>
            </w:r>
            <w:r>
              <w:rPr>
                <w:noProof/>
                <w:webHidden/>
              </w:rPr>
              <w:instrText xml:space="preserve"> PAGEREF _Toc169963941 \h </w:instrText>
            </w:r>
            <w:r>
              <w:rPr>
                <w:noProof/>
                <w:webHidden/>
              </w:rPr>
            </w:r>
            <w:r>
              <w:rPr>
                <w:noProof/>
                <w:webHidden/>
              </w:rPr>
              <w:fldChar w:fldCharType="separate"/>
            </w:r>
            <w:r>
              <w:rPr>
                <w:noProof/>
                <w:webHidden/>
              </w:rPr>
              <w:t>27</w:t>
            </w:r>
            <w:r>
              <w:rPr>
                <w:noProof/>
                <w:webHidden/>
              </w:rPr>
              <w:fldChar w:fldCharType="end"/>
            </w:r>
          </w:hyperlink>
        </w:p>
        <w:p w14:paraId="2DC5BAAD" w14:textId="720A36F8" w:rsidR="00107176" w:rsidRDefault="00107176">
          <w:pPr>
            <w:pStyle w:val="TOC2"/>
            <w:tabs>
              <w:tab w:val="right" w:leader="dot" w:pos="9016"/>
            </w:tabs>
            <w:rPr>
              <w:rFonts w:eastAsiaTheme="minorEastAsia"/>
              <w:noProof/>
              <w:sz w:val="24"/>
              <w:szCs w:val="24"/>
              <w:lang w:eastAsia="en-GB"/>
            </w:rPr>
          </w:pPr>
          <w:hyperlink w:anchor="_Toc169963942" w:history="1">
            <w:r w:rsidRPr="00E51DD2">
              <w:rPr>
                <w:rStyle w:val="Hyperlink"/>
                <w:noProof/>
              </w:rPr>
              <w:t>5.6 Chapter conclusion</w:t>
            </w:r>
            <w:r>
              <w:rPr>
                <w:noProof/>
                <w:webHidden/>
              </w:rPr>
              <w:tab/>
            </w:r>
            <w:r>
              <w:rPr>
                <w:noProof/>
                <w:webHidden/>
              </w:rPr>
              <w:fldChar w:fldCharType="begin"/>
            </w:r>
            <w:r>
              <w:rPr>
                <w:noProof/>
                <w:webHidden/>
              </w:rPr>
              <w:instrText xml:space="preserve"> PAGEREF _Toc169963942 \h </w:instrText>
            </w:r>
            <w:r>
              <w:rPr>
                <w:noProof/>
                <w:webHidden/>
              </w:rPr>
            </w:r>
            <w:r>
              <w:rPr>
                <w:noProof/>
                <w:webHidden/>
              </w:rPr>
              <w:fldChar w:fldCharType="separate"/>
            </w:r>
            <w:r>
              <w:rPr>
                <w:noProof/>
                <w:webHidden/>
              </w:rPr>
              <w:t>28</w:t>
            </w:r>
            <w:r>
              <w:rPr>
                <w:noProof/>
                <w:webHidden/>
              </w:rPr>
              <w:fldChar w:fldCharType="end"/>
            </w:r>
          </w:hyperlink>
        </w:p>
        <w:p w14:paraId="159743C9" w14:textId="4822EED0" w:rsidR="00107176" w:rsidRDefault="00107176">
          <w:pPr>
            <w:pStyle w:val="TOC2"/>
            <w:tabs>
              <w:tab w:val="right" w:leader="dot" w:pos="9016"/>
            </w:tabs>
            <w:rPr>
              <w:rFonts w:eastAsiaTheme="minorEastAsia"/>
              <w:noProof/>
              <w:sz w:val="24"/>
              <w:szCs w:val="24"/>
              <w:lang w:eastAsia="en-GB"/>
            </w:rPr>
          </w:pPr>
          <w:hyperlink w:anchor="_Toc169963943" w:history="1">
            <w:r w:rsidRPr="00E51DD2">
              <w:rPr>
                <w:rStyle w:val="Hyperlink"/>
                <w:noProof/>
              </w:rPr>
              <w:t>Chapter 6: Discussion</w:t>
            </w:r>
            <w:r>
              <w:rPr>
                <w:noProof/>
                <w:webHidden/>
              </w:rPr>
              <w:tab/>
            </w:r>
            <w:r>
              <w:rPr>
                <w:noProof/>
                <w:webHidden/>
              </w:rPr>
              <w:fldChar w:fldCharType="begin"/>
            </w:r>
            <w:r>
              <w:rPr>
                <w:noProof/>
                <w:webHidden/>
              </w:rPr>
              <w:instrText xml:space="preserve"> PAGEREF _Toc169963943 \h </w:instrText>
            </w:r>
            <w:r>
              <w:rPr>
                <w:noProof/>
                <w:webHidden/>
              </w:rPr>
            </w:r>
            <w:r>
              <w:rPr>
                <w:noProof/>
                <w:webHidden/>
              </w:rPr>
              <w:fldChar w:fldCharType="separate"/>
            </w:r>
            <w:r>
              <w:rPr>
                <w:noProof/>
                <w:webHidden/>
              </w:rPr>
              <w:t>29</w:t>
            </w:r>
            <w:r>
              <w:rPr>
                <w:noProof/>
                <w:webHidden/>
              </w:rPr>
              <w:fldChar w:fldCharType="end"/>
            </w:r>
          </w:hyperlink>
        </w:p>
        <w:p w14:paraId="67102DB0" w14:textId="02BB876E" w:rsidR="00107176" w:rsidRDefault="00107176">
          <w:pPr>
            <w:pStyle w:val="TOC2"/>
            <w:tabs>
              <w:tab w:val="right" w:leader="dot" w:pos="9016"/>
            </w:tabs>
            <w:rPr>
              <w:rFonts w:eastAsiaTheme="minorEastAsia"/>
              <w:noProof/>
              <w:sz w:val="24"/>
              <w:szCs w:val="24"/>
              <w:lang w:eastAsia="en-GB"/>
            </w:rPr>
          </w:pPr>
          <w:hyperlink w:anchor="_Toc169963944" w:history="1">
            <w:r w:rsidRPr="00E51DD2">
              <w:rPr>
                <w:rStyle w:val="Hyperlink"/>
                <w:noProof/>
              </w:rPr>
              <w:t>6.0 Chapter Introduction</w:t>
            </w:r>
            <w:r>
              <w:rPr>
                <w:noProof/>
                <w:webHidden/>
              </w:rPr>
              <w:tab/>
            </w:r>
            <w:r>
              <w:rPr>
                <w:noProof/>
                <w:webHidden/>
              </w:rPr>
              <w:fldChar w:fldCharType="begin"/>
            </w:r>
            <w:r>
              <w:rPr>
                <w:noProof/>
                <w:webHidden/>
              </w:rPr>
              <w:instrText xml:space="preserve"> PAGEREF _Toc169963944 \h </w:instrText>
            </w:r>
            <w:r>
              <w:rPr>
                <w:noProof/>
                <w:webHidden/>
              </w:rPr>
            </w:r>
            <w:r>
              <w:rPr>
                <w:noProof/>
                <w:webHidden/>
              </w:rPr>
              <w:fldChar w:fldCharType="separate"/>
            </w:r>
            <w:r>
              <w:rPr>
                <w:noProof/>
                <w:webHidden/>
              </w:rPr>
              <w:t>29</w:t>
            </w:r>
            <w:r>
              <w:rPr>
                <w:noProof/>
                <w:webHidden/>
              </w:rPr>
              <w:fldChar w:fldCharType="end"/>
            </w:r>
          </w:hyperlink>
        </w:p>
        <w:p w14:paraId="72B5B790" w14:textId="1968FA13" w:rsidR="00107176" w:rsidRDefault="00107176">
          <w:pPr>
            <w:pStyle w:val="TOC2"/>
            <w:tabs>
              <w:tab w:val="right" w:leader="dot" w:pos="9016"/>
            </w:tabs>
            <w:rPr>
              <w:rFonts w:eastAsiaTheme="minorEastAsia"/>
              <w:noProof/>
              <w:sz w:val="24"/>
              <w:szCs w:val="24"/>
              <w:lang w:eastAsia="en-GB"/>
            </w:rPr>
          </w:pPr>
          <w:hyperlink w:anchor="_Toc169963945" w:history="1">
            <w:r w:rsidRPr="00E51DD2">
              <w:rPr>
                <w:rStyle w:val="Hyperlink"/>
                <w:b/>
                <w:bCs/>
                <w:noProof/>
              </w:rPr>
              <w:t xml:space="preserve">6.1 </w:t>
            </w:r>
            <w:r w:rsidRPr="00E51DD2">
              <w:rPr>
                <w:rStyle w:val="Hyperlink"/>
                <w:noProof/>
              </w:rPr>
              <w:t>Alignment with Research Aims and Objectives</w:t>
            </w:r>
            <w:r>
              <w:rPr>
                <w:noProof/>
                <w:webHidden/>
              </w:rPr>
              <w:tab/>
            </w:r>
            <w:r>
              <w:rPr>
                <w:noProof/>
                <w:webHidden/>
              </w:rPr>
              <w:fldChar w:fldCharType="begin"/>
            </w:r>
            <w:r>
              <w:rPr>
                <w:noProof/>
                <w:webHidden/>
              </w:rPr>
              <w:instrText xml:space="preserve"> PAGEREF _Toc169963945 \h </w:instrText>
            </w:r>
            <w:r>
              <w:rPr>
                <w:noProof/>
                <w:webHidden/>
              </w:rPr>
            </w:r>
            <w:r>
              <w:rPr>
                <w:noProof/>
                <w:webHidden/>
              </w:rPr>
              <w:fldChar w:fldCharType="separate"/>
            </w:r>
            <w:r>
              <w:rPr>
                <w:noProof/>
                <w:webHidden/>
              </w:rPr>
              <w:t>29</w:t>
            </w:r>
            <w:r>
              <w:rPr>
                <w:noProof/>
                <w:webHidden/>
              </w:rPr>
              <w:fldChar w:fldCharType="end"/>
            </w:r>
          </w:hyperlink>
        </w:p>
        <w:p w14:paraId="40500E77" w14:textId="38650276" w:rsidR="00107176" w:rsidRDefault="00107176">
          <w:pPr>
            <w:pStyle w:val="TOC2"/>
            <w:tabs>
              <w:tab w:val="right" w:leader="dot" w:pos="9016"/>
            </w:tabs>
            <w:rPr>
              <w:rFonts w:eastAsiaTheme="minorEastAsia"/>
              <w:noProof/>
              <w:sz w:val="24"/>
              <w:szCs w:val="24"/>
              <w:lang w:eastAsia="en-GB"/>
            </w:rPr>
          </w:pPr>
          <w:hyperlink w:anchor="_Toc169963946" w:history="1">
            <w:r w:rsidRPr="00E51DD2">
              <w:rPr>
                <w:rStyle w:val="Hyperlink"/>
                <w:noProof/>
              </w:rPr>
              <w:t>6.2 Relation to Theoretical Frameworks</w:t>
            </w:r>
            <w:r>
              <w:rPr>
                <w:noProof/>
                <w:webHidden/>
              </w:rPr>
              <w:tab/>
            </w:r>
            <w:r>
              <w:rPr>
                <w:noProof/>
                <w:webHidden/>
              </w:rPr>
              <w:fldChar w:fldCharType="begin"/>
            </w:r>
            <w:r>
              <w:rPr>
                <w:noProof/>
                <w:webHidden/>
              </w:rPr>
              <w:instrText xml:space="preserve"> PAGEREF _Toc169963946 \h </w:instrText>
            </w:r>
            <w:r>
              <w:rPr>
                <w:noProof/>
                <w:webHidden/>
              </w:rPr>
            </w:r>
            <w:r>
              <w:rPr>
                <w:noProof/>
                <w:webHidden/>
              </w:rPr>
              <w:fldChar w:fldCharType="separate"/>
            </w:r>
            <w:r>
              <w:rPr>
                <w:noProof/>
                <w:webHidden/>
              </w:rPr>
              <w:t>33</w:t>
            </w:r>
            <w:r>
              <w:rPr>
                <w:noProof/>
                <w:webHidden/>
              </w:rPr>
              <w:fldChar w:fldCharType="end"/>
            </w:r>
          </w:hyperlink>
        </w:p>
        <w:p w14:paraId="5A47CE82" w14:textId="56D5D8CD" w:rsidR="00107176" w:rsidRDefault="00107176">
          <w:pPr>
            <w:pStyle w:val="TOC2"/>
            <w:tabs>
              <w:tab w:val="right" w:leader="dot" w:pos="9016"/>
            </w:tabs>
            <w:rPr>
              <w:rFonts w:eastAsiaTheme="minorEastAsia"/>
              <w:noProof/>
              <w:sz w:val="24"/>
              <w:szCs w:val="24"/>
              <w:lang w:eastAsia="en-GB"/>
            </w:rPr>
          </w:pPr>
          <w:hyperlink w:anchor="_Toc169963947" w:history="1">
            <w:r w:rsidRPr="00E51DD2">
              <w:rPr>
                <w:rStyle w:val="Hyperlink"/>
                <w:noProof/>
              </w:rPr>
              <w:t>6.3 Practical Implications</w:t>
            </w:r>
            <w:r>
              <w:rPr>
                <w:noProof/>
                <w:webHidden/>
              </w:rPr>
              <w:tab/>
            </w:r>
            <w:r>
              <w:rPr>
                <w:noProof/>
                <w:webHidden/>
              </w:rPr>
              <w:fldChar w:fldCharType="begin"/>
            </w:r>
            <w:r>
              <w:rPr>
                <w:noProof/>
                <w:webHidden/>
              </w:rPr>
              <w:instrText xml:space="preserve"> PAGEREF _Toc169963947 \h </w:instrText>
            </w:r>
            <w:r>
              <w:rPr>
                <w:noProof/>
                <w:webHidden/>
              </w:rPr>
            </w:r>
            <w:r>
              <w:rPr>
                <w:noProof/>
                <w:webHidden/>
              </w:rPr>
              <w:fldChar w:fldCharType="separate"/>
            </w:r>
            <w:r>
              <w:rPr>
                <w:noProof/>
                <w:webHidden/>
              </w:rPr>
              <w:t>34</w:t>
            </w:r>
            <w:r>
              <w:rPr>
                <w:noProof/>
                <w:webHidden/>
              </w:rPr>
              <w:fldChar w:fldCharType="end"/>
            </w:r>
          </w:hyperlink>
        </w:p>
        <w:p w14:paraId="0FCA44EB" w14:textId="2AF40E56" w:rsidR="00107176" w:rsidRDefault="00107176">
          <w:pPr>
            <w:pStyle w:val="TOC2"/>
            <w:tabs>
              <w:tab w:val="right" w:leader="dot" w:pos="9016"/>
            </w:tabs>
            <w:rPr>
              <w:rFonts w:eastAsiaTheme="minorEastAsia"/>
              <w:noProof/>
              <w:sz w:val="24"/>
              <w:szCs w:val="24"/>
              <w:lang w:eastAsia="en-GB"/>
            </w:rPr>
          </w:pPr>
          <w:hyperlink w:anchor="_Toc169963948" w:history="1">
            <w:r w:rsidRPr="00E51DD2">
              <w:rPr>
                <w:rStyle w:val="Hyperlink"/>
                <w:noProof/>
              </w:rPr>
              <w:t>6.4 Limitations</w:t>
            </w:r>
            <w:r>
              <w:rPr>
                <w:noProof/>
                <w:webHidden/>
              </w:rPr>
              <w:tab/>
            </w:r>
            <w:r>
              <w:rPr>
                <w:noProof/>
                <w:webHidden/>
              </w:rPr>
              <w:fldChar w:fldCharType="begin"/>
            </w:r>
            <w:r>
              <w:rPr>
                <w:noProof/>
                <w:webHidden/>
              </w:rPr>
              <w:instrText xml:space="preserve"> PAGEREF _Toc169963948 \h </w:instrText>
            </w:r>
            <w:r>
              <w:rPr>
                <w:noProof/>
                <w:webHidden/>
              </w:rPr>
            </w:r>
            <w:r>
              <w:rPr>
                <w:noProof/>
                <w:webHidden/>
              </w:rPr>
              <w:fldChar w:fldCharType="separate"/>
            </w:r>
            <w:r>
              <w:rPr>
                <w:noProof/>
                <w:webHidden/>
              </w:rPr>
              <w:t>35</w:t>
            </w:r>
            <w:r>
              <w:rPr>
                <w:noProof/>
                <w:webHidden/>
              </w:rPr>
              <w:fldChar w:fldCharType="end"/>
            </w:r>
          </w:hyperlink>
        </w:p>
        <w:p w14:paraId="5DC2B03B" w14:textId="1C0E451A" w:rsidR="00107176" w:rsidRDefault="00107176">
          <w:pPr>
            <w:pStyle w:val="TOC2"/>
            <w:tabs>
              <w:tab w:val="right" w:leader="dot" w:pos="9016"/>
            </w:tabs>
            <w:rPr>
              <w:rFonts w:eastAsiaTheme="minorEastAsia"/>
              <w:noProof/>
              <w:sz w:val="24"/>
              <w:szCs w:val="24"/>
              <w:lang w:eastAsia="en-GB"/>
            </w:rPr>
          </w:pPr>
          <w:hyperlink w:anchor="_Toc169963949" w:history="1">
            <w:r w:rsidRPr="00E51DD2">
              <w:rPr>
                <w:rStyle w:val="Hyperlink"/>
                <w:noProof/>
              </w:rPr>
              <w:t>6.5 Implications for Practice and Future Research</w:t>
            </w:r>
            <w:r>
              <w:rPr>
                <w:noProof/>
                <w:webHidden/>
              </w:rPr>
              <w:tab/>
            </w:r>
            <w:r>
              <w:rPr>
                <w:noProof/>
                <w:webHidden/>
              </w:rPr>
              <w:fldChar w:fldCharType="begin"/>
            </w:r>
            <w:r>
              <w:rPr>
                <w:noProof/>
                <w:webHidden/>
              </w:rPr>
              <w:instrText xml:space="preserve"> PAGEREF _Toc169963949 \h </w:instrText>
            </w:r>
            <w:r>
              <w:rPr>
                <w:noProof/>
                <w:webHidden/>
              </w:rPr>
            </w:r>
            <w:r>
              <w:rPr>
                <w:noProof/>
                <w:webHidden/>
              </w:rPr>
              <w:fldChar w:fldCharType="separate"/>
            </w:r>
            <w:r>
              <w:rPr>
                <w:noProof/>
                <w:webHidden/>
              </w:rPr>
              <w:t>37</w:t>
            </w:r>
            <w:r>
              <w:rPr>
                <w:noProof/>
                <w:webHidden/>
              </w:rPr>
              <w:fldChar w:fldCharType="end"/>
            </w:r>
          </w:hyperlink>
        </w:p>
        <w:p w14:paraId="10EF9E81" w14:textId="732E85EB" w:rsidR="00107176" w:rsidRDefault="00107176">
          <w:pPr>
            <w:pStyle w:val="TOC2"/>
            <w:tabs>
              <w:tab w:val="right" w:leader="dot" w:pos="9016"/>
            </w:tabs>
            <w:rPr>
              <w:rFonts w:eastAsiaTheme="minorEastAsia"/>
              <w:noProof/>
              <w:sz w:val="24"/>
              <w:szCs w:val="24"/>
              <w:lang w:eastAsia="en-GB"/>
            </w:rPr>
          </w:pPr>
          <w:hyperlink w:anchor="_Toc169963950" w:history="1">
            <w:r w:rsidRPr="00E51DD2">
              <w:rPr>
                <w:rStyle w:val="Hyperlink"/>
                <w:noProof/>
              </w:rPr>
              <w:t>6.6 Chapter conclusion</w:t>
            </w:r>
            <w:r>
              <w:rPr>
                <w:noProof/>
                <w:webHidden/>
              </w:rPr>
              <w:tab/>
            </w:r>
            <w:r>
              <w:rPr>
                <w:noProof/>
                <w:webHidden/>
              </w:rPr>
              <w:fldChar w:fldCharType="begin"/>
            </w:r>
            <w:r>
              <w:rPr>
                <w:noProof/>
                <w:webHidden/>
              </w:rPr>
              <w:instrText xml:space="preserve"> PAGEREF _Toc169963950 \h </w:instrText>
            </w:r>
            <w:r>
              <w:rPr>
                <w:noProof/>
                <w:webHidden/>
              </w:rPr>
            </w:r>
            <w:r>
              <w:rPr>
                <w:noProof/>
                <w:webHidden/>
              </w:rPr>
              <w:fldChar w:fldCharType="separate"/>
            </w:r>
            <w:r>
              <w:rPr>
                <w:noProof/>
                <w:webHidden/>
              </w:rPr>
              <w:t>37</w:t>
            </w:r>
            <w:r>
              <w:rPr>
                <w:noProof/>
                <w:webHidden/>
              </w:rPr>
              <w:fldChar w:fldCharType="end"/>
            </w:r>
          </w:hyperlink>
        </w:p>
        <w:p w14:paraId="53A070E3" w14:textId="264903FF" w:rsidR="00107176" w:rsidRDefault="00107176">
          <w:pPr>
            <w:pStyle w:val="TOC1"/>
            <w:tabs>
              <w:tab w:val="right" w:leader="dot" w:pos="9016"/>
            </w:tabs>
            <w:rPr>
              <w:rFonts w:eastAsiaTheme="minorEastAsia"/>
              <w:noProof/>
              <w:sz w:val="24"/>
              <w:szCs w:val="24"/>
              <w:lang w:eastAsia="en-GB"/>
            </w:rPr>
          </w:pPr>
          <w:hyperlink w:anchor="_Toc169963951" w:history="1">
            <w:r w:rsidRPr="00E51DD2">
              <w:rPr>
                <w:rStyle w:val="Hyperlink"/>
                <w:noProof/>
              </w:rPr>
              <w:t>Chapter 7: Conclusions &amp; Recommendations</w:t>
            </w:r>
            <w:r>
              <w:rPr>
                <w:noProof/>
                <w:webHidden/>
              </w:rPr>
              <w:tab/>
            </w:r>
            <w:r>
              <w:rPr>
                <w:noProof/>
                <w:webHidden/>
              </w:rPr>
              <w:fldChar w:fldCharType="begin"/>
            </w:r>
            <w:r>
              <w:rPr>
                <w:noProof/>
                <w:webHidden/>
              </w:rPr>
              <w:instrText xml:space="preserve"> PAGEREF _Toc169963951 \h </w:instrText>
            </w:r>
            <w:r>
              <w:rPr>
                <w:noProof/>
                <w:webHidden/>
              </w:rPr>
            </w:r>
            <w:r>
              <w:rPr>
                <w:noProof/>
                <w:webHidden/>
              </w:rPr>
              <w:fldChar w:fldCharType="separate"/>
            </w:r>
            <w:r>
              <w:rPr>
                <w:noProof/>
                <w:webHidden/>
              </w:rPr>
              <w:t>38</w:t>
            </w:r>
            <w:r>
              <w:rPr>
                <w:noProof/>
                <w:webHidden/>
              </w:rPr>
              <w:fldChar w:fldCharType="end"/>
            </w:r>
          </w:hyperlink>
        </w:p>
        <w:p w14:paraId="4D178CE1" w14:textId="41E743E7" w:rsidR="00107176" w:rsidRDefault="00107176">
          <w:pPr>
            <w:pStyle w:val="TOC2"/>
            <w:tabs>
              <w:tab w:val="right" w:leader="dot" w:pos="9016"/>
            </w:tabs>
            <w:rPr>
              <w:rFonts w:eastAsiaTheme="minorEastAsia"/>
              <w:noProof/>
              <w:sz w:val="24"/>
              <w:szCs w:val="24"/>
              <w:lang w:eastAsia="en-GB"/>
            </w:rPr>
          </w:pPr>
          <w:hyperlink w:anchor="_Toc169963952" w:history="1">
            <w:r w:rsidRPr="00E51DD2">
              <w:rPr>
                <w:rStyle w:val="Hyperlink"/>
                <w:noProof/>
              </w:rPr>
              <w:t>7.0 Chapter Introduction</w:t>
            </w:r>
            <w:r>
              <w:rPr>
                <w:noProof/>
                <w:webHidden/>
              </w:rPr>
              <w:tab/>
            </w:r>
            <w:r>
              <w:rPr>
                <w:noProof/>
                <w:webHidden/>
              </w:rPr>
              <w:fldChar w:fldCharType="begin"/>
            </w:r>
            <w:r>
              <w:rPr>
                <w:noProof/>
                <w:webHidden/>
              </w:rPr>
              <w:instrText xml:space="preserve"> PAGEREF _Toc169963952 \h </w:instrText>
            </w:r>
            <w:r>
              <w:rPr>
                <w:noProof/>
                <w:webHidden/>
              </w:rPr>
            </w:r>
            <w:r>
              <w:rPr>
                <w:noProof/>
                <w:webHidden/>
              </w:rPr>
              <w:fldChar w:fldCharType="separate"/>
            </w:r>
            <w:r>
              <w:rPr>
                <w:noProof/>
                <w:webHidden/>
              </w:rPr>
              <w:t>38</w:t>
            </w:r>
            <w:r>
              <w:rPr>
                <w:noProof/>
                <w:webHidden/>
              </w:rPr>
              <w:fldChar w:fldCharType="end"/>
            </w:r>
          </w:hyperlink>
        </w:p>
        <w:p w14:paraId="1B847A78" w14:textId="7D2B7085" w:rsidR="00107176" w:rsidRDefault="00107176">
          <w:pPr>
            <w:pStyle w:val="TOC2"/>
            <w:tabs>
              <w:tab w:val="right" w:leader="dot" w:pos="9016"/>
            </w:tabs>
            <w:rPr>
              <w:rFonts w:eastAsiaTheme="minorEastAsia"/>
              <w:noProof/>
              <w:sz w:val="24"/>
              <w:szCs w:val="24"/>
              <w:lang w:eastAsia="en-GB"/>
            </w:rPr>
          </w:pPr>
          <w:hyperlink w:anchor="_Toc169963953" w:history="1">
            <w:r w:rsidRPr="00E51DD2">
              <w:rPr>
                <w:rStyle w:val="Hyperlink"/>
                <w:noProof/>
              </w:rPr>
              <w:t>7.1 Summary of Findings</w:t>
            </w:r>
            <w:r>
              <w:rPr>
                <w:noProof/>
                <w:webHidden/>
              </w:rPr>
              <w:tab/>
            </w:r>
            <w:r>
              <w:rPr>
                <w:noProof/>
                <w:webHidden/>
              </w:rPr>
              <w:fldChar w:fldCharType="begin"/>
            </w:r>
            <w:r>
              <w:rPr>
                <w:noProof/>
                <w:webHidden/>
              </w:rPr>
              <w:instrText xml:space="preserve"> PAGEREF _Toc169963953 \h </w:instrText>
            </w:r>
            <w:r>
              <w:rPr>
                <w:noProof/>
                <w:webHidden/>
              </w:rPr>
            </w:r>
            <w:r>
              <w:rPr>
                <w:noProof/>
                <w:webHidden/>
              </w:rPr>
              <w:fldChar w:fldCharType="separate"/>
            </w:r>
            <w:r>
              <w:rPr>
                <w:noProof/>
                <w:webHidden/>
              </w:rPr>
              <w:t>38</w:t>
            </w:r>
            <w:r>
              <w:rPr>
                <w:noProof/>
                <w:webHidden/>
              </w:rPr>
              <w:fldChar w:fldCharType="end"/>
            </w:r>
          </w:hyperlink>
        </w:p>
        <w:p w14:paraId="445B0232" w14:textId="3FC0A250" w:rsidR="00107176" w:rsidRDefault="00107176">
          <w:pPr>
            <w:pStyle w:val="TOC2"/>
            <w:tabs>
              <w:tab w:val="right" w:leader="dot" w:pos="9016"/>
            </w:tabs>
            <w:rPr>
              <w:rFonts w:eastAsiaTheme="minorEastAsia"/>
              <w:noProof/>
              <w:sz w:val="24"/>
              <w:szCs w:val="24"/>
              <w:lang w:eastAsia="en-GB"/>
            </w:rPr>
          </w:pPr>
          <w:hyperlink w:anchor="_Toc169963954" w:history="1">
            <w:r w:rsidRPr="00E51DD2">
              <w:rPr>
                <w:rStyle w:val="Hyperlink"/>
                <w:noProof/>
              </w:rPr>
              <w:t>7.2 Conclusions</w:t>
            </w:r>
            <w:r>
              <w:rPr>
                <w:noProof/>
                <w:webHidden/>
              </w:rPr>
              <w:tab/>
            </w:r>
            <w:r>
              <w:rPr>
                <w:noProof/>
                <w:webHidden/>
              </w:rPr>
              <w:fldChar w:fldCharType="begin"/>
            </w:r>
            <w:r>
              <w:rPr>
                <w:noProof/>
                <w:webHidden/>
              </w:rPr>
              <w:instrText xml:space="preserve"> PAGEREF _Toc169963954 \h </w:instrText>
            </w:r>
            <w:r>
              <w:rPr>
                <w:noProof/>
                <w:webHidden/>
              </w:rPr>
            </w:r>
            <w:r>
              <w:rPr>
                <w:noProof/>
                <w:webHidden/>
              </w:rPr>
              <w:fldChar w:fldCharType="separate"/>
            </w:r>
            <w:r>
              <w:rPr>
                <w:noProof/>
                <w:webHidden/>
              </w:rPr>
              <w:t>38</w:t>
            </w:r>
            <w:r>
              <w:rPr>
                <w:noProof/>
                <w:webHidden/>
              </w:rPr>
              <w:fldChar w:fldCharType="end"/>
            </w:r>
          </w:hyperlink>
        </w:p>
        <w:p w14:paraId="726FFF45" w14:textId="44069FCB" w:rsidR="00107176" w:rsidRDefault="00107176">
          <w:pPr>
            <w:pStyle w:val="TOC2"/>
            <w:tabs>
              <w:tab w:val="right" w:leader="dot" w:pos="9016"/>
            </w:tabs>
            <w:rPr>
              <w:rFonts w:eastAsiaTheme="minorEastAsia"/>
              <w:noProof/>
              <w:sz w:val="24"/>
              <w:szCs w:val="24"/>
              <w:lang w:eastAsia="en-GB"/>
            </w:rPr>
          </w:pPr>
          <w:hyperlink w:anchor="_Toc169963955" w:history="1">
            <w:r w:rsidRPr="00E51DD2">
              <w:rPr>
                <w:rStyle w:val="Hyperlink"/>
                <w:noProof/>
              </w:rPr>
              <w:t>7.3 Recommendations</w:t>
            </w:r>
            <w:r>
              <w:rPr>
                <w:noProof/>
                <w:webHidden/>
              </w:rPr>
              <w:tab/>
            </w:r>
            <w:r>
              <w:rPr>
                <w:noProof/>
                <w:webHidden/>
              </w:rPr>
              <w:fldChar w:fldCharType="begin"/>
            </w:r>
            <w:r>
              <w:rPr>
                <w:noProof/>
                <w:webHidden/>
              </w:rPr>
              <w:instrText xml:space="preserve"> PAGEREF _Toc169963955 \h </w:instrText>
            </w:r>
            <w:r>
              <w:rPr>
                <w:noProof/>
                <w:webHidden/>
              </w:rPr>
            </w:r>
            <w:r>
              <w:rPr>
                <w:noProof/>
                <w:webHidden/>
              </w:rPr>
              <w:fldChar w:fldCharType="separate"/>
            </w:r>
            <w:r>
              <w:rPr>
                <w:noProof/>
                <w:webHidden/>
              </w:rPr>
              <w:t>39</w:t>
            </w:r>
            <w:r>
              <w:rPr>
                <w:noProof/>
                <w:webHidden/>
              </w:rPr>
              <w:fldChar w:fldCharType="end"/>
            </w:r>
          </w:hyperlink>
        </w:p>
        <w:p w14:paraId="4DA0E25E" w14:textId="522B259F" w:rsidR="00107176" w:rsidRDefault="00107176">
          <w:pPr>
            <w:pStyle w:val="TOC2"/>
            <w:tabs>
              <w:tab w:val="right" w:leader="dot" w:pos="9016"/>
            </w:tabs>
            <w:rPr>
              <w:rFonts w:eastAsiaTheme="minorEastAsia"/>
              <w:noProof/>
              <w:sz w:val="24"/>
              <w:szCs w:val="24"/>
              <w:lang w:eastAsia="en-GB"/>
            </w:rPr>
          </w:pPr>
          <w:hyperlink w:anchor="_Toc169963956" w:history="1">
            <w:r w:rsidRPr="00E51DD2">
              <w:rPr>
                <w:rStyle w:val="Hyperlink"/>
                <w:noProof/>
              </w:rPr>
              <w:t>7.4 Conclusion</w:t>
            </w:r>
            <w:r>
              <w:rPr>
                <w:noProof/>
                <w:webHidden/>
              </w:rPr>
              <w:tab/>
            </w:r>
            <w:r>
              <w:rPr>
                <w:noProof/>
                <w:webHidden/>
              </w:rPr>
              <w:fldChar w:fldCharType="begin"/>
            </w:r>
            <w:r>
              <w:rPr>
                <w:noProof/>
                <w:webHidden/>
              </w:rPr>
              <w:instrText xml:space="preserve"> PAGEREF _Toc169963956 \h </w:instrText>
            </w:r>
            <w:r>
              <w:rPr>
                <w:noProof/>
                <w:webHidden/>
              </w:rPr>
            </w:r>
            <w:r>
              <w:rPr>
                <w:noProof/>
                <w:webHidden/>
              </w:rPr>
              <w:fldChar w:fldCharType="separate"/>
            </w:r>
            <w:r>
              <w:rPr>
                <w:noProof/>
                <w:webHidden/>
              </w:rPr>
              <w:t>40</w:t>
            </w:r>
            <w:r>
              <w:rPr>
                <w:noProof/>
                <w:webHidden/>
              </w:rPr>
              <w:fldChar w:fldCharType="end"/>
            </w:r>
          </w:hyperlink>
        </w:p>
        <w:p w14:paraId="301903FF" w14:textId="65274B28" w:rsidR="00107176" w:rsidRDefault="00107176">
          <w:pPr>
            <w:pStyle w:val="TOC1"/>
            <w:tabs>
              <w:tab w:val="right" w:leader="dot" w:pos="9016"/>
            </w:tabs>
            <w:rPr>
              <w:rFonts w:eastAsiaTheme="minorEastAsia"/>
              <w:noProof/>
              <w:sz w:val="24"/>
              <w:szCs w:val="24"/>
              <w:lang w:eastAsia="en-GB"/>
            </w:rPr>
          </w:pPr>
          <w:hyperlink w:anchor="_Toc169963957" w:history="1">
            <w:r w:rsidRPr="00E51DD2">
              <w:rPr>
                <w:rStyle w:val="Hyperlink"/>
                <w:noProof/>
              </w:rPr>
              <w:t>References</w:t>
            </w:r>
            <w:r>
              <w:rPr>
                <w:noProof/>
                <w:webHidden/>
              </w:rPr>
              <w:tab/>
            </w:r>
            <w:r>
              <w:rPr>
                <w:noProof/>
                <w:webHidden/>
              </w:rPr>
              <w:fldChar w:fldCharType="begin"/>
            </w:r>
            <w:r>
              <w:rPr>
                <w:noProof/>
                <w:webHidden/>
              </w:rPr>
              <w:instrText xml:space="preserve"> PAGEREF _Toc169963957 \h </w:instrText>
            </w:r>
            <w:r>
              <w:rPr>
                <w:noProof/>
                <w:webHidden/>
              </w:rPr>
            </w:r>
            <w:r>
              <w:rPr>
                <w:noProof/>
                <w:webHidden/>
              </w:rPr>
              <w:fldChar w:fldCharType="separate"/>
            </w:r>
            <w:r>
              <w:rPr>
                <w:noProof/>
                <w:webHidden/>
              </w:rPr>
              <w:t>42</w:t>
            </w:r>
            <w:r>
              <w:rPr>
                <w:noProof/>
                <w:webHidden/>
              </w:rPr>
              <w:fldChar w:fldCharType="end"/>
            </w:r>
          </w:hyperlink>
        </w:p>
        <w:p w14:paraId="4ABB0AEE" w14:textId="2061C781" w:rsidR="00107176" w:rsidRDefault="00107176">
          <w:pPr>
            <w:pStyle w:val="TOC1"/>
            <w:tabs>
              <w:tab w:val="right" w:leader="dot" w:pos="9016"/>
            </w:tabs>
            <w:rPr>
              <w:rFonts w:eastAsiaTheme="minorEastAsia"/>
              <w:noProof/>
              <w:sz w:val="24"/>
              <w:szCs w:val="24"/>
              <w:lang w:eastAsia="en-GB"/>
            </w:rPr>
          </w:pPr>
          <w:hyperlink w:anchor="_Toc169963958" w:history="1">
            <w:r w:rsidRPr="00E51DD2">
              <w:rPr>
                <w:rStyle w:val="Hyperlink"/>
                <w:noProof/>
                <w:lang w:val="fr-FR"/>
              </w:rPr>
              <w:t>Appendices</w:t>
            </w:r>
            <w:r>
              <w:rPr>
                <w:noProof/>
                <w:webHidden/>
              </w:rPr>
              <w:tab/>
            </w:r>
            <w:r>
              <w:rPr>
                <w:noProof/>
                <w:webHidden/>
              </w:rPr>
              <w:fldChar w:fldCharType="begin"/>
            </w:r>
            <w:r>
              <w:rPr>
                <w:noProof/>
                <w:webHidden/>
              </w:rPr>
              <w:instrText xml:space="preserve"> PAGEREF _Toc169963958 \h </w:instrText>
            </w:r>
            <w:r>
              <w:rPr>
                <w:noProof/>
                <w:webHidden/>
              </w:rPr>
            </w:r>
            <w:r>
              <w:rPr>
                <w:noProof/>
                <w:webHidden/>
              </w:rPr>
              <w:fldChar w:fldCharType="separate"/>
            </w:r>
            <w:r>
              <w:rPr>
                <w:noProof/>
                <w:webHidden/>
              </w:rPr>
              <w:t>46</w:t>
            </w:r>
            <w:r>
              <w:rPr>
                <w:noProof/>
                <w:webHidden/>
              </w:rPr>
              <w:fldChar w:fldCharType="end"/>
            </w:r>
          </w:hyperlink>
        </w:p>
        <w:p w14:paraId="049F1645" w14:textId="5003FB17" w:rsidR="00107176" w:rsidRDefault="00107176">
          <w:pPr>
            <w:pStyle w:val="TOC2"/>
            <w:tabs>
              <w:tab w:val="right" w:leader="dot" w:pos="9016"/>
            </w:tabs>
            <w:rPr>
              <w:rFonts w:eastAsiaTheme="minorEastAsia"/>
              <w:noProof/>
              <w:sz w:val="24"/>
              <w:szCs w:val="24"/>
              <w:lang w:eastAsia="en-GB"/>
            </w:rPr>
          </w:pPr>
          <w:hyperlink w:anchor="_Toc169963959" w:history="1">
            <w:r w:rsidRPr="00E51DD2">
              <w:rPr>
                <w:rStyle w:val="Hyperlink"/>
                <w:noProof/>
                <w:lang w:val="fr-FR" w:eastAsia="en-GB"/>
              </w:rPr>
              <w:t>Appendix one Forms Questionnaire</w:t>
            </w:r>
            <w:r>
              <w:rPr>
                <w:noProof/>
                <w:webHidden/>
              </w:rPr>
              <w:tab/>
            </w:r>
            <w:r>
              <w:rPr>
                <w:noProof/>
                <w:webHidden/>
              </w:rPr>
              <w:fldChar w:fldCharType="begin"/>
            </w:r>
            <w:r>
              <w:rPr>
                <w:noProof/>
                <w:webHidden/>
              </w:rPr>
              <w:instrText xml:space="preserve"> PAGEREF _Toc169963959 \h </w:instrText>
            </w:r>
            <w:r>
              <w:rPr>
                <w:noProof/>
                <w:webHidden/>
              </w:rPr>
            </w:r>
            <w:r>
              <w:rPr>
                <w:noProof/>
                <w:webHidden/>
              </w:rPr>
              <w:fldChar w:fldCharType="separate"/>
            </w:r>
            <w:r>
              <w:rPr>
                <w:noProof/>
                <w:webHidden/>
              </w:rPr>
              <w:t>46</w:t>
            </w:r>
            <w:r>
              <w:rPr>
                <w:noProof/>
                <w:webHidden/>
              </w:rPr>
              <w:fldChar w:fldCharType="end"/>
            </w:r>
          </w:hyperlink>
        </w:p>
        <w:p w14:paraId="66260551" w14:textId="663DC1BC" w:rsidR="00107176" w:rsidRDefault="00107176">
          <w:pPr>
            <w:pStyle w:val="TOC2"/>
            <w:tabs>
              <w:tab w:val="right" w:leader="dot" w:pos="9016"/>
            </w:tabs>
            <w:rPr>
              <w:rFonts w:eastAsiaTheme="minorEastAsia"/>
              <w:noProof/>
              <w:sz w:val="24"/>
              <w:szCs w:val="24"/>
              <w:lang w:eastAsia="en-GB"/>
            </w:rPr>
          </w:pPr>
          <w:hyperlink w:anchor="_Toc169963960" w:history="1">
            <w:r w:rsidRPr="00E51DD2">
              <w:rPr>
                <w:rStyle w:val="Hyperlink"/>
                <w:noProof/>
              </w:rPr>
              <w:t>Appendix 2 Analysis of themes</w:t>
            </w:r>
            <w:r>
              <w:rPr>
                <w:noProof/>
                <w:webHidden/>
              </w:rPr>
              <w:tab/>
            </w:r>
            <w:r>
              <w:rPr>
                <w:noProof/>
                <w:webHidden/>
              </w:rPr>
              <w:fldChar w:fldCharType="begin"/>
            </w:r>
            <w:r>
              <w:rPr>
                <w:noProof/>
                <w:webHidden/>
              </w:rPr>
              <w:instrText xml:space="preserve"> PAGEREF _Toc169963960 \h </w:instrText>
            </w:r>
            <w:r>
              <w:rPr>
                <w:noProof/>
                <w:webHidden/>
              </w:rPr>
            </w:r>
            <w:r>
              <w:rPr>
                <w:noProof/>
                <w:webHidden/>
              </w:rPr>
              <w:fldChar w:fldCharType="separate"/>
            </w:r>
            <w:r>
              <w:rPr>
                <w:noProof/>
                <w:webHidden/>
              </w:rPr>
              <w:t>50</w:t>
            </w:r>
            <w:r>
              <w:rPr>
                <w:noProof/>
                <w:webHidden/>
              </w:rPr>
              <w:fldChar w:fldCharType="end"/>
            </w:r>
          </w:hyperlink>
        </w:p>
        <w:p w14:paraId="1E2F0990" w14:textId="5BA6F3BA" w:rsidR="00EA4F4A" w:rsidRDefault="00EA4F4A">
          <w:r>
            <w:rPr>
              <w:b/>
              <w:bCs/>
              <w:noProof/>
            </w:rPr>
            <w:fldChar w:fldCharType="end"/>
          </w:r>
        </w:p>
      </w:sdtContent>
    </w:sdt>
    <w:p w14:paraId="6039CAFA" w14:textId="6D6B7FC1" w:rsidR="00EA4F4A" w:rsidRDefault="00EA4F4A">
      <w:pPr>
        <w:rPr>
          <w:rFonts w:asciiTheme="majorHAnsi" w:eastAsiaTheme="majorEastAsia" w:hAnsiTheme="majorHAnsi" w:cstheme="majorBidi"/>
          <w:color w:val="0F4761" w:themeColor="accent1" w:themeShade="BF"/>
          <w:sz w:val="28"/>
          <w:szCs w:val="28"/>
        </w:rPr>
      </w:pPr>
    </w:p>
    <w:p w14:paraId="00F4A4DD" w14:textId="77777777" w:rsidR="00EA4F4A" w:rsidRDefault="00EA4F4A">
      <w:pPr>
        <w:rPr>
          <w:rFonts w:asciiTheme="majorHAnsi" w:eastAsiaTheme="majorEastAsia" w:hAnsiTheme="majorHAnsi" w:cstheme="majorBidi"/>
          <w:color w:val="0F4761" w:themeColor="accent1" w:themeShade="BF"/>
          <w:sz w:val="28"/>
          <w:szCs w:val="28"/>
        </w:rPr>
      </w:pPr>
      <w:r>
        <w:rPr>
          <w:sz w:val="28"/>
          <w:szCs w:val="28"/>
        </w:rPr>
        <w:br w:type="page"/>
      </w:r>
    </w:p>
    <w:p w14:paraId="3455D1D6" w14:textId="77777777" w:rsidR="005763CC" w:rsidRDefault="005763CC" w:rsidP="005763CC">
      <w:pPr>
        <w:pStyle w:val="Heading2"/>
        <w:rPr>
          <w:sz w:val="28"/>
          <w:szCs w:val="28"/>
        </w:rPr>
      </w:pPr>
      <w:bookmarkStart w:id="2" w:name="_Toc169963900"/>
      <w:r w:rsidRPr="005763CC">
        <w:rPr>
          <w:sz w:val="28"/>
          <w:szCs w:val="28"/>
        </w:rPr>
        <w:lastRenderedPageBreak/>
        <w:t>Abstract</w:t>
      </w:r>
      <w:bookmarkEnd w:id="2"/>
      <w:r w:rsidRPr="005763CC">
        <w:rPr>
          <w:sz w:val="28"/>
          <w:szCs w:val="28"/>
        </w:rPr>
        <w:t xml:space="preserve"> </w:t>
      </w:r>
    </w:p>
    <w:p w14:paraId="07F05333" w14:textId="77777777" w:rsidR="005763CC" w:rsidRDefault="005763CC" w:rsidP="005763CC"/>
    <w:p w14:paraId="0D818F24" w14:textId="2FCCE9F8" w:rsidR="005763CC" w:rsidRPr="005763CC" w:rsidRDefault="005763CC" w:rsidP="005763CC">
      <w:pPr>
        <w:spacing w:line="360" w:lineRule="auto"/>
        <w:jc w:val="center"/>
        <w:rPr>
          <w:rFonts w:ascii="Calibri" w:hAnsi="Calibri" w:cs="Calibri"/>
        </w:rPr>
      </w:pPr>
      <w:r w:rsidRPr="005763CC">
        <w:rPr>
          <w:rFonts w:ascii="Calibri" w:hAnsi="Calibri" w:cs="Calibri"/>
        </w:rPr>
        <w:t xml:space="preserve">This research explores the efficacy of feedback mechanisms within an academic setting, focusing on </w:t>
      </w:r>
      <w:proofErr w:type="spellStart"/>
      <w:proofErr w:type="gramStart"/>
      <w:r>
        <w:rPr>
          <w:rFonts w:ascii="Calibri" w:hAnsi="Calibri" w:cs="Calibri"/>
        </w:rPr>
        <w:t>it’s</w:t>
      </w:r>
      <w:proofErr w:type="spellEnd"/>
      <w:proofErr w:type="gramEnd"/>
      <w:r>
        <w:rPr>
          <w:rFonts w:ascii="Calibri" w:hAnsi="Calibri" w:cs="Calibri"/>
        </w:rPr>
        <w:t xml:space="preserve"> </w:t>
      </w:r>
      <w:r w:rsidRPr="005763CC">
        <w:rPr>
          <w:rFonts w:ascii="Calibri" w:hAnsi="Calibri" w:cs="Calibri"/>
        </w:rPr>
        <w:t>impact on the academic and personal growth of students, particularly mature students in higher education. The study examines the existing feedback practices in an academic department, aiming to identify and rectify gaps that hinder student engagement and success. Through a mixed-methods approach, the research investigates the perceptions and experiences of students regarding current feedback methods, employing surveys and thematic analyses to gather insights. The findings indicate significant challenges in the effectiveness of current feedback practices, highlighting the need for more tailored, timely, and actionable feedback that aligns with the students' educational goals. Based on these insights, the study proposes specific feedback strategies aimed at enhancing learning outcomes and fostering an educational environment conducive to student success. This research contributes to the broader discourse on improving educational practices through more effective feedback mechanisms.</w:t>
      </w:r>
    </w:p>
    <w:p w14:paraId="66D5A5AC" w14:textId="11563C59" w:rsidR="005763CC" w:rsidRPr="005763CC" w:rsidRDefault="005763CC" w:rsidP="005763CC">
      <w:pPr>
        <w:pStyle w:val="Heading2"/>
        <w:rPr>
          <w:sz w:val="28"/>
          <w:szCs w:val="28"/>
        </w:rPr>
      </w:pPr>
      <w:r w:rsidRPr="005763CC">
        <w:rPr>
          <w:sz w:val="28"/>
          <w:szCs w:val="28"/>
        </w:rPr>
        <w:br w:type="page"/>
      </w:r>
      <w:r w:rsidRPr="005763CC">
        <w:rPr>
          <w:sz w:val="28"/>
          <w:szCs w:val="28"/>
        </w:rPr>
        <w:lastRenderedPageBreak/>
        <w:t xml:space="preserve"> </w:t>
      </w:r>
    </w:p>
    <w:p w14:paraId="559748F2" w14:textId="5D4979E1" w:rsidR="00D52A8F" w:rsidRPr="001E49CE" w:rsidRDefault="00D52A8F" w:rsidP="001E49CE">
      <w:pPr>
        <w:pStyle w:val="Heading1"/>
        <w:rPr>
          <w:sz w:val="28"/>
          <w:szCs w:val="28"/>
        </w:rPr>
      </w:pPr>
      <w:bookmarkStart w:id="3" w:name="_Toc169963901"/>
      <w:r w:rsidRPr="001E49CE">
        <w:rPr>
          <w:sz w:val="28"/>
          <w:szCs w:val="28"/>
        </w:rPr>
        <w:t>Chapter 1: Introduction</w:t>
      </w:r>
      <w:bookmarkEnd w:id="1"/>
      <w:bookmarkEnd w:id="0"/>
      <w:bookmarkEnd w:id="3"/>
    </w:p>
    <w:p w14:paraId="0EB907F4" w14:textId="4B811C4C" w:rsidR="00846DC3" w:rsidRPr="001E49CE" w:rsidRDefault="00846DC3" w:rsidP="001E49CE">
      <w:pPr>
        <w:pStyle w:val="Heading1"/>
        <w:rPr>
          <w:sz w:val="24"/>
          <w:szCs w:val="24"/>
        </w:rPr>
      </w:pPr>
      <w:bookmarkStart w:id="4" w:name="_Toc169963902"/>
      <w:r w:rsidRPr="001E49CE">
        <w:rPr>
          <w:sz w:val="24"/>
          <w:szCs w:val="24"/>
        </w:rPr>
        <w:t>1.0 Chapter introduction</w:t>
      </w:r>
      <w:bookmarkEnd w:id="4"/>
    </w:p>
    <w:p w14:paraId="6A84E895" w14:textId="0D640B65" w:rsidR="00E675D5" w:rsidRPr="001E49CE" w:rsidRDefault="00E675D5" w:rsidP="00E675D5">
      <w:pPr>
        <w:spacing w:line="360" w:lineRule="auto"/>
        <w:rPr>
          <w:rFonts w:ascii="Calibri" w:hAnsi="Calibri" w:cs="Calibri"/>
        </w:rPr>
      </w:pPr>
      <w:r w:rsidRPr="001E49CE">
        <w:rPr>
          <w:rFonts w:ascii="Calibri" w:hAnsi="Calibri" w:cs="Calibri"/>
        </w:rPr>
        <w:t>Feedback plays an indispensable role in the educational landscape of higher education, serving as a cornerstone for student development and learning enhancement. This chapter delves into the importance of effective feedback mechanisms, particularly examining how they contribute to the academic and personal growth of students. The focus of this research is to explore and enhance the feedback practices within an academic department, with a special emphasis on meeting the unique needs of mature students.</w:t>
      </w:r>
    </w:p>
    <w:p w14:paraId="07DB7EF7" w14:textId="77777777" w:rsidR="00E675D5" w:rsidRPr="001E49CE" w:rsidRDefault="00E675D5" w:rsidP="00E675D5">
      <w:pPr>
        <w:spacing w:line="360" w:lineRule="auto"/>
        <w:rPr>
          <w:rFonts w:ascii="Calibri" w:hAnsi="Calibri" w:cs="Calibri"/>
        </w:rPr>
      </w:pPr>
      <w:r w:rsidRPr="001E49CE">
        <w:rPr>
          <w:rFonts w:ascii="Calibri" w:hAnsi="Calibri" w:cs="Calibri"/>
        </w:rPr>
        <w:t>Here, the background and rationale behind this inquiry are outlined, detailing the significant gaps in current feedback strategies that may hinder student engagement and success. The objectives that guide this research establish a clear pathway for investigating and ultimately improving the ways in which feedback is delivered and received in higher educational settings. This exploration aims to refine educational practices and foster an environment where mature students can thrive and achieve their full academic potential.</w:t>
      </w:r>
    </w:p>
    <w:p w14:paraId="766F3850" w14:textId="77777777" w:rsidR="00120AE1" w:rsidRPr="001E49CE" w:rsidRDefault="00120AE1" w:rsidP="001E49CE">
      <w:pPr>
        <w:pStyle w:val="Heading2"/>
      </w:pPr>
    </w:p>
    <w:p w14:paraId="2E89232F" w14:textId="77777777" w:rsidR="00846DC3" w:rsidRPr="00EA4F4A" w:rsidRDefault="00846DC3" w:rsidP="001E49CE">
      <w:pPr>
        <w:pStyle w:val="Heading2"/>
        <w:rPr>
          <w:sz w:val="24"/>
          <w:szCs w:val="24"/>
        </w:rPr>
      </w:pPr>
      <w:bookmarkStart w:id="5" w:name="_Toc169963903"/>
      <w:r w:rsidRPr="00EA4F4A">
        <w:rPr>
          <w:sz w:val="24"/>
          <w:szCs w:val="24"/>
        </w:rPr>
        <w:t>1.1 Background and Rationale</w:t>
      </w:r>
      <w:bookmarkEnd w:id="5"/>
    </w:p>
    <w:p w14:paraId="5E178F2D" w14:textId="77777777" w:rsidR="00846DC3" w:rsidRPr="001E49CE" w:rsidRDefault="00846DC3" w:rsidP="00120AE1">
      <w:pPr>
        <w:spacing w:after="80" w:line="360" w:lineRule="auto"/>
        <w:jc w:val="both"/>
        <w:rPr>
          <w:rFonts w:ascii="Calibri" w:hAnsi="Calibri" w:cs="Calibri"/>
        </w:rPr>
      </w:pPr>
      <w:r w:rsidRPr="001E49CE">
        <w:rPr>
          <w:rFonts w:ascii="Calibri" w:hAnsi="Calibri" w:cs="Calibri"/>
        </w:rPr>
        <w:t>In higher education, marking and grading student work, along with providing feedback, are key responsibilities of university lecturers. These activities are essential parts of assessment systems, forming the foundation of educational evaluation (Adarkwah, 2021; Paterson et al., 2020). Feedback goes beyond merely annotating academic performance; its primary goal is to guide and enhance students’ future work and learning strategies, playing a critical role in their academic development (Mulliner &amp; Tucker, 2017; Winstone &amp; Boud, 2022).</w:t>
      </w:r>
    </w:p>
    <w:p w14:paraId="48DC87AA" w14:textId="72267564" w:rsidR="00846DC3" w:rsidRPr="001E49CE" w:rsidRDefault="00846DC3" w:rsidP="00120AE1">
      <w:pPr>
        <w:spacing w:after="80" w:line="360" w:lineRule="auto"/>
        <w:jc w:val="both"/>
        <w:rPr>
          <w:rFonts w:ascii="Calibri" w:hAnsi="Calibri" w:cs="Calibri"/>
        </w:rPr>
      </w:pPr>
      <w:r w:rsidRPr="001E49CE">
        <w:rPr>
          <w:rFonts w:ascii="Calibri" w:hAnsi="Calibri" w:cs="Calibri"/>
        </w:rPr>
        <w:t>While typical assessments are summative, focusing on evaluating student performance against established criteria to produce valid and defensible grades (</w:t>
      </w:r>
      <w:r w:rsidR="00CE0C45">
        <w:rPr>
          <w:rFonts w:ascii="Calibri" w:hAnsi="Calibri" w:cs="Calibri"/>
        </w:rPr>
        <w:t>Winstone &amp; Boud, 2022;</w:t>
      </w:r>
      <w:r w:rsidRPr="001E49CE">
        <w:rPr>
          <w:rFonts w:ascii="Calibri" w:hAnsi="Calibri" w:cs="Calibri"/>
        </w:rPr>
        <w:t xml:space="preserve"> Poulos &amp; Mahony, 2008), feedback should extend beyond this role. Feedback is recognised as a dynamic tool for guiding the construction of knowledge, an iterative process vital for successful teaching outcomes in higher education (Burns, Martin &amp; Evans, 2019). However, as Ryan et al. (2022) suggest, feedback should not merely justify grades but also offer meaningful insights that foster student development beyond summative assessments.</w:t>
      </w:r>
    </w:p>
    <w:p w14:paraId="4F4D6830" w14:textId="77777777" w:rsidR="00846DC3" w:rsidRPr="001E49CE" w:rsidRDefault="00846DC3" w:rsidP="00120AE1">
      <w:pPr>
        <w:spacing w:after="80" w:line="360" w:lineRule="auto"/>
        <w:jc w:val="both"/>
        <w:rPr>
          <w:rFonts w:ascii="Calibri" w:hAnsi="Calibri" w:cs="Calibri"/>
        </w:rPr>
      </w:pPr>
      <w:r w:rsidRPr="001E49CE">
        <w:rPr>
          <w:rFonts w:ascii="Calibri" w:hAnsi="Calibri" w:cs="Calibri"/>
        </w:rPr>
        <w:lastRenderedPageBreak/>
        <w:t>Despite its importance, the execution of assessment feedback faces significant challenges. It is often misunderstood and poorly implemented, as evidenced by national surveys in the UK indicating widespread student dissatisfaction with feedback (Bell &amp; Brooks, 2017; Carless et al., 2011; Boud &amp; Molloy, 2013a). Additionally, there is growing evidence that current feedback practices do not achieve their intended educational purposes (Carless et al., 2011).</w:t>
      </w:r>
    </w:p>
    <w:p w14:paraId="67A2D4B3" w14:textId="77777777" w:rsidR="00846DC3" w:rsidRPr="001E49CE" w:rsidRDefault="00846DC3" w:rsidP="00120AE1">
      <w:pPr>
        <w:spacing w:after="80" w:line="360" w:lineRule="auto"/>
        <w:jc w:val="both"/>
        <w:rPr>
          <w:rFonts w:ascii="Calibri" w:hAnsi="Calibri" w:cs="Calibri"/>
        </w:rPr>
      </w:pPr>
      <w:r w:rsidRPr="001E49CE">
        <w:rPr>
          <w:rFonts w:ascii="Calibri" w:hAnsi="Calibri" w:cs="Calibri"/>
        </w:rPr>
        <w:t>This research aims to explore effective feedback mechanisms within the context of my academic department. By examining the perceptions and needs of our students, the study seeks to identify and implement feedback strategies that genuinely enhance learning and outcomes. The goal is to refine feedback practices to meet academic requirements and support the developmental needs of students, ensuring feedback serves as a catalyst for improvement and learning autonomy.</w:t>
      </w:r>
    </w:p>
    <w:p w14:paraId="6CC6BA01" w14:textId="77777777" w:rsidR="00846DC3" w:rsidRPr="001E49CE" w:rsidRDefault="00846DC3" w:rsidP="00120AE1">
      <w:pPr>
        <w:spacing w:after="80" w:line="360" w:lineRule="auto"/>
        <w:jc w:val="both"/>
        <w:rPr>
          <w:rFonts w:ascii="Calibri" w:hAnsi="Calibri" w:cs="Calibri"/>
        </w:rPr>
      </w:pPr>
      <w:r w:rsidRPr="001E49CE">
        <w:rPr>
          <w:rFonts w:ascii="Calibri" w:hAnsi="Calibri" w:cs="Calibri"/>
        </w:rPr>
        <w:t>As a manager and lecturer, I dedicate a significant amount of time to marking and providing feedback. With increasing class sizes and the demand for rapid turnaround, it is crucial to optimise feedback to ensure it is both effective and helpful for improving students' future work. My department serves many mature students who often enter with lower tariff points and juggle family responsibilities alongside their studies. Therefore, feedback must be precisely targeted to support their improvement and act as a catalyst for change.</w:t>
      </w:r>
    </w:p>
    <w:p w14:paraId="292A26F0" w14:textId="77777777" w:rsidR="00120AE1" w:rsidRPr="001E49CE" w:rsidRDefault="00120AE1" w:rsidP="00120AE1">
      <w:pPr>
        <w:spacing w:after="80" w:line="360" w:lineRule="auto"/>
        <w:jc w:val="both"/>
        <w:rPr>
          <w:rFonts w:ascii="Calibri" w:hAnsi="Calibri" w:cs="Calibri"/>
        </w:rPr>
      </w:pPr>
    </w:p>
    <w:p w14:paraId="1EDAB68B" w14:textId="77777777" w:rsidR="00846DC3" w:rsidRPr="001E49CE" w:rsidRDefault="00846DC3" w:rsidP="001E49CE">
      <w:pPr>
        <w:pStyle w:val="Heading2"/>
        <w:rPr>
          <w:sz w:val="24"/>
          <w:szCs w:val="24"/>
        </w:rPr>
      </w:pPr>
      <w:bookmarkStart w:id="6" w:name="_Toc169963904"/>
      <w:r w:rsidRPr="001E49CE">
        <w:rPr>
          <w:sz w:val="24"/>
          <w:szCs w:val="24"/>
        </w:rPr>
        <w:t>1.2 Aims and Objectives</w:t>
      </w:r>
      <w:bookmarkEnd w:id="6"/>
    </w:p>
    <w:p w14:paraId="719458AC" w14:textId="77777777" w:rsidR="00846DC3" w:rsidRPr="001E49CE" w:rsidRDefault="00846DC3" w:rsidP="00120AE1">
      <w:pPr>
        <w:spacing w:after="80" w:line="360" w:lineRule="auto"/>
        <w:jc w:val="both"/>
        <w:rPr>
          <w:rFonts w:ascii="Calibri" w:hAnsi="Calibri" w:cs="Calibri"/>
        </w:rPr>
      </w:pPr>
      <w:r w:rsidRPr="001E49CE">
        <w:rPr>
          <w:rFonts w:ascii="Calibri" w:hAnsi="Calibri" w:cs="Calibri"/>
        </w:rPr>
        <w:t>The specific aim of this research is to develop and implement effective feedback mechanisms tailored to the specific needs of students within my academic department to enhance their learning outcomes and academic development.</w:t>
      </w:r>
    </w:p>
    <w:p w14:paraId="038912CE" w14:textId="33699AED" w:rsidR="00904521" w:rsidRPr="001E49CE" w:rsidRDefault="00904521" w:rsidP="00120AE1">
      <w:pPr>
        <w:spacing w:after="80" w:line="360" w:lineRule="auto"/>
        <w:jc w:val="both"/>
        <w:rPr>
          <w:rFonts w:ascii="Calibri" w:hAnsi="Calibri" w:cs="Calibri"/>
        </w:rPr>
      </w:pPr>
      <w:r w:rsidRPr="001E49CE">
        <w:rPr>
          <w:rFonts w:ascii="Calibri" w:hAnsi="Calibri" w:cs="Calibri"/>
        </w:rPr>
        <w:t>The research objectives are:</w:t>
      </w:r>
    </w:p>
    <w:p w14:paraId="10D09D31" w14:textId="713B0415" w:rsidR="00846DC3" w:rsidRPr="001E49CE" w:rsidRDefault="00846DC3" w:rsidP="00120AE1">
      <w:pPr>
        <w:numPr>
          <w:ilvl w:val="0"/>
          <w:numId w:val="2"/>
        </w:numPr>
        <w:spacing w:after="80" w:line="360" w:lineRule="auto"/>
        <w:jc w:val="both"/>
        <w:rPr>
          <w:rFonts w:ascii="Calibri" w:hAnsi="Calibri" w:cs="Calibri"/>
        </w:rPr>
      </w:pPr>
      <w:r w:rsidRPr="001E49CE">
        <w:rPr>
          <w:rFonts w:ascii="Calibri" w:hAnsi="Calibri" w:cs="Calibri"/>
        </w:rPr>
        <w:t>Conduct a survey to gather detailed insights into students’ perceptions and experiences of current feedback practices.</w:t>
      </w:r>
    </w:p>
    <w:p w14:paraId="2E2B20A4" w14:textId="77777777" w:rsidR="00846DC3" w:rsidRPr="001E49CE" w:rsidRDefault="00846DC3" w:rsidP="00120AE1">
      <w:pPr>
        <w:numPr>
          <w:ilvl w:val="0"/>
          <w:numId w:val="2"/>
        </w:numPr>
        <w:spacing w:after="80" w:line="360" w:lineRule="auto"/>
        <w:jc w:val="both"/>
        <w:rPr>
          <w:rFonts w:ascii="Calibri" w:hAnsi="Calibri" w:cs="Calibri"/>
        </w:rPr>
      </w:pPr>
      <w:r w:rsidRPr="001E49CE">
        <w:rPr>
          <w:rFonts w:ascii="Calibri" w:hAnsi="Calibri" w:cs="Calibri"/>
        </w:rPr>
        <w:t>Review current feedback methods in selected modules to assess their effectiveness in improving student performance and learning strategies.</w:t>
      </w:r>
    </w:p>
    <w:p w14:paraId="47900420" w14:textId="77777777" w:rsidR="00846DC3" w:rsidRPr="001E49CE" w:rsidRDefault="00846DC3" w:rsidP="00120AE1">
      <w:pPr>
        <w:numPr>
          <w:ilvl w:val="0"/>
          <w:numId w:val="2"/>
        </w:numPr>
        <w:spacing w:after="80" w:line="360" w:lineRule="auto"/>
        <w:jc w:val="both"/>
        <w:rPr>
          <w:rFonts w:ascii="Calibri" w:hAnsi="Calibri" w:cs="Calibri"/>
        </w:rPr>
      </w:pPr>
      <w:r w:rsidRPr="001E49CE">
        <w:rPr>
          <w:rFonts w:ascii="Calibri" w:hAnsi="Calibri" w:cs="Calibri"/>
        </w:rPr>
        <w:t>Based on the findings, develop targeted feedback strategies tailored to the needs of the student body, including mature students with additional responsibilities.</w:t>
      </w:r>
    </w:p>
    <w:p w14:paraId="7AFB2393" w14:textId="523317B7" w:rsidR="00846DC3" w:rsidRPr="001E49CE" w:rsidRDefault="00846DC3" w:rsidP="00120AE1">
      <w:pPr>
        <w:spacing w:after="80" w:line="360" w:lineRule="auto"/>
        <w:jc w:val="both"/>
        <w:rPr>
          <w:rFonts w:ascii="Calibri" w:hAnsi="Calibri" w:cs="Calibri"/>
        </w:rPr>
      </w:pPr>
      <w:r w:rsidRPr="001E49CE">
        <w:rPr>
          <w:rFonts w:ascii="Calibri" w:hAnsi="Calibri" w:cs="Calibri"/>
        </w:rPr>
        <w:t>By achieving these objectives, the research will hopefully provide some valuable insights into effective feedback mechanisms and offer practical recommendations to enhance student learning outcomes in my academic department. Overall, this project seeks to contribute to a deeper understanding of feedback’s role in education and it</w:t>
      </w:r>
      <w:r w:rsidR="00565907">
        <w:rPr>
          <w:rFonts w:ascii="Calibri" w:hAnsi="Calibri" w:cs="Calibri"/>
        </w:rPr>
        <w:t>’</w:t>
      </w:r>
      <w:r w:rsidRPr="001E49CE">
        <w:rPr>
          <w:rFonts w:ascii="Calibri" w:hAnsi="Calibri" w:cs="Calibri"/>
        </w:rPr>
        <w:t>s potential to drive student success and autonomy.</w:t>
      </w:r>
    </w:p>
    <w:p w14:paraId="0BAB94B6" w14:textId="77777777" w:rsidR="00120AE1" w:rsidRPr="001E49CE" w:rsidRDefault="00120AE1" w:rsidP="00120AE1">
      <w:pPr>
        <w:spacing w:after="80" w:line="360" w:lineRule="auto"/>
        <w:jc w:val="both"/>
        <w:rPr>
          <w:rFonts w:ascii="Calibri" w:hAnsi="Calibri" w:cs="Calibri"/>
        </w:rPr>
      </w:pPr>
    </w:p>
    <w:p w14:paraId="3DAE6870" w14:textId="77777777" w:rsidR="001E49CE" w:rsidRDefault="001E49CE" w:rsidP="00120AE1">
      <w:pPr>
        <w:spacing w:after="80" w:line="360" w:lineRule="auto"/>
        <w:jc w:val="both"/>
        <w:rPr>
          <w:rFonts w:ascii="Calibri" w:hAnsi="Calibri" w:cs="Calibri"/>
          <w:b/>
          <w:bCs/>
        </w:rPr>
      </w:pPr>
    </w:p>
    <w:p w14:paraId="0F90CA72" w14:textId="11F9F811" w:rsidR="00846DC3" w:rsidRPr="001E49CE" w:rsidRDefault="00904521" w:rsidP="001E49CE">
      <w:pPr>
        <w:pStyle w:val="Heading2"/>
        <w:rPr>
          <w:sz w:val="24"/>
          <w:szCs w:val="24"/>
        </w:rPr>
      </w:pPr>
      <w:bookmarkStart w:id="7" w:name="_Toc169963905"/>
      <w:r w:rsidRPr="001E49CE">
        <w:rPr>
          <w:sz w:val="24"/>
          <w:szCs w:val="24"/>
        </w:rPr>
        <w:t xml:space="preserve">1.3 </w:t>
      </w:r>
      <w:r w:rsidR="00846DC3" w:rsidRPr="001E49CE">
        <w:rPr>
          <w:sz w:val="24"/>
          <w:szCs w:val="24"/>
        </w:rPr>
        <w:t>Chapter conclusion</w:t>
      </w:r>
      <w:bookmarkEnd w:id="7"/>
    </w:p>
    <w:p w14:paraId="40B33D9F" w14:textId="6CCB2D6D" w:rsidR="00846DC3" w:rsidRPr="001E49CE" w:rsidRDefault="00846DC3" w:rsidP="00120AE1">
      <w:pPr>
        <w:spacing w:after="80" w:line="360" w:lineRule="auto"/>
        <w:jc w:val="both"/>
        <w:rPr>
          <w:rFonts w:ascii="Calibri" w:hAnsi="Calibri" w:cs="Calibri"/>
        </w:rPr>
      </w:pPr>
      <w:r w:rsidRPr="001E49CE">
        <w:rPr>
          <w:rFonts w:ascii="Calibri" w:hAnsi="Calibri" w:cs="Calibri"/>
        </w:rPr>
        <w:t xml:space="preserve">In conclusion, this chapter has established the foundation for the research by highlighting the importance of feedback in higher education, identifying the challenges associated with </w:t>
      </w:r>
      <w:proofErr w:type="spellStart"/>
      <w:proofErr w:type="gramStart"/>
      <w:r w:rsidRPr="001E49CE">
        <w:rPr>
          <w:rFonts w:ascii="Calibri" w:hAnsi="Calibri" w:cs="Calibri"/>
        </w:rPr>
        <w:t>it</w:t>
      </w:r>
      <w:r w:rsidR="00703A19" w:rsidRPr="001E49CE">
        <w:rPr>
          <w:rFonts w:ascii="Calibri" w:hAnsi="Calibri" w:cs="Calibri"/>
        </w:rPr>
        <w:t>’</w:t>
      </w:r>
      <w:r w:rsidRPr="001E49CE">
        <w:rPr>
          <w:rFonts w:ascii="Calibri" w:hAnsi="Calibri" w:cs="Calibri"/>
        </w:rPr>
        <w:t>s</w:t>
      </w:r>
      <w:proofErr w:type="spellEnd"/>
      <w:proofErr w:type="gramEnd"/>
      <w:r w:rsidRPr="001E49CE">
        <w:rPr>
          <w:rFonts w:ascii="Calibri" w:hAnsi="Calibri" w:cs="Calibri"/>
        </w:rPr>
        <w:t xml:space="preserve"> implementation, and outlining a comprehensive approach to addressing these challenges within my academic department. By focusing on tailored and effective feedback strategies, the research seeks to enhance the educational experiences and outcomes for all students, particularly those with unique needs and responsibilities. </w:t>
      </w:r>
    </w:p>
    <w:p w14:paraId="34207481" w14:textId="77777777" w:rsidR="00CA524C" w:rsidRPr="001E49CE" w:rsidRDefault="00CA524C" w:rsidP="00120AE1">
      <w:pPr>
        <w:spacing w:after="80" w:line="360" w:lineRule="auto"/>
        <w:jc w:val="both"/>
        <w:rPr>
          <w:rFonts w:ascii="Calibri" w:hAnsi="Calibri" w:cs="Calibri"/>
          <w:b/>
          <w:bCs/>
        </w:rPr>
      </w:pPr>
      <w:r w:rsidRPr="001E49CE">
        <w:rPr>
          <w:rFonts w:ascii="Calibri" w:hAnsi="Calibri" w:cs="Calibri"/>
          <w:b/>
          <w:bCs/>
        </w:rPr>
        <w:br w:type="page"/>
      </w:r>
    </w:p>
    <w:p w14:paraId="14D81F95" w14:textId="2247B611" w:rsidR="00CA524C" w:rsidRPr="001E49CE" w:rsidRDefault="00CA524C" w:rsidP="001E49CE">
      <w:pPr>
        <w:pStyle w:val="Heading1"/>
        <w:rPr>
          <w:sz w:val="28"/>
          <w:szCs w:val="28"/>
        </w:rPr>
      </w:pPr>
      <w:bookmarkStart w:id="8" w:name="_Toc169963906"/>
      <w:r w:rsidRPr="001E49CE">
        <w:rPr>
          <w:sz w:val="28"/>
          <w:szCs w:val="28"/>
        </w:rPr>
        <w:lastRenderedPageBreak/>
        <w:t>Chapter 2: Literature Review</w:t>
      </w:r>
      <w:bookmarkEnd w:id="8"/>
    </w:p>
    <w:p w14:paraId="003B77AA" w14:textId="77777777" w:rsidR="00120AE1" w:rsidRPr="001E49CE" w:rsidRDefault="00120AE1" w:rsidP="00120AE1">
      <w:pPr>
        <w:spacing w:after="80" w:line="360" w:lineRule="auto"/>
        <w:jc w:val="both"/>
        <w:rPr>
          <w:rFonts w:ascii="Calibri" w:hAnsi="Calibri" w:cs="Calibri"/>
        </w:rPr>
      </w:pPr>
    </w:p>
    <w:p w14:paraId="4240527A" w14:textId="4A6F8C95" w:rsidR="00CA524C" w:rsidRPr="001E49CE" w:rsidRDefault="00CA524C" w:rsidP="001E49CE">
      <w:pPr>
        <w:pStyle w:val="Heading2"/>
        <w:rPr>
          <w:sz w:val="24"/>
          <w:szCs w:val="24"/>
        </w:rPr>
      </w:pPr>
      <w:bookmarkStart w:id="9" w:name="_Toc169963907"/>
      <w:r w:rsidRPr="001E49CE">
        <w:rPr>
          <w:sz w:val="24"/>
          <w:szCs w:val="24"/>
        </w:rPr>
        <w:t>2.0 Chapter Introduction</w:t>
      </w:r>
      <w:bookmarkEnd w:id="9"/>
    </w:p>
    <w:p w14:paraId="38A8D768" w14:textId="77777777" w:rsidR="00CA524C" w:rsidRPr="001E49CE" w:rsidRDefault="00CA524C" w:rsidP="00120AE1">
      <w:pPr>
        <w:spacing w:after="80" w:line="360" w:lineRule="auto"/>
        <w:jc w:val="both"/>
        <w:rPr>
          <w:rFonts w:ascii="Calibri" w:hAnsi="Calibri" w:cs="Calibri"/>
        </w:rPr>
      </w:pPr>
      <w:r w:rsidRPr="001E49CE">
        <w:rPr>
          <w:rFonts w:ascii="Calibri" w:hAnsi="Calibri" w:cs="Calibri"/>
        </w:rPr>
        <w:t>This chapter reviews the existing literature on student feedback in higher education. It explores the complexities and nuances of effective tutor feedback, examining its definition, importance, and the inherent challenges faced by educators. The review seeks to understand the balance between assessment and meaningful feedback and its impact on student learning and satisfaction.</w:t>
      </w:r>
    </w:p>
    <w:p w14:paraId="0266E961" w14:textId="77777777" w:rsidR="00120AE1" w:rsidRPr="001E49CE" w:rsidRDefault="00120AE1" w:rsidP="00120AE1">
      <w:pPr>
        <w:spacing w:after="80" w:line="360" w:lineRule="auto"/>
        <w:jc w:val="both"/>
        <w:rPr>
          <w:rFonts w:ascii="Calibri" w:hAnsi="Calibri" w:cs="Calibri"/>
        </w:rPr>
      </w:pPr>
    </w:p>
    <w:p w14:paraId="405C7664" w14:textId="77777777" w:rsidR="00CA524C" w:rsidRPr="001E49CE" w:rsidRDefault="00CA524C" w:rsidP="001E49CE">
      <w:pPr>
        <w:pStyle w:val="Heading2"/>
        <w:rPr>
          <w:sz w:val="24"/>
          <w:szCs w:val="24"/>
        </w:rPr>
      </w:pPr>
      <w:bookmarkStart w:id="10" w:name="_Toc169963908"/>
      <w:r w:rsidRPr="001E49CE">
        <w:rPr>
          <w:sz w:val="24"/>
          <w:szCs w:val="24"/>
        </w:rPr>
        <w:t>2.1 Search Strategy</w:t>
      </w:r>
      <w:bookmarkEnd w:id="10"/>
    </w:p>
    <w:p w14:paraId="3636AA5A" w14:textId="77777777" w:rsidR="00CA524C" w:rsidRPr="001E49CE" w:rsidRDefault="00CA524C" w:rsidP="00120AE1">
      <w:pPr>
        <w:spacing w:after="80" w:line="360" w:lineRule="auto"/>
        <w:jc w:val="both"/>
        <w:rPr>
          <w:rFonts w:ascii="Calibri" w:hAnsi="Calibri" w:cs="Calibri"/>
        </w:rPr>
      </w:pPr>
      <w:r w:rsidRPr="001E49CE">
        <w:rPr>
          <w:rFonts w:ascii="Calibri" w:hAnsi="Calibri" w:cs="Calibri"/>
        </w:rPr>
        <w:t>A systematic approach was implemented to gather English-language, peer-reviewed literature focusing on student feedback in higher education. The databases consulted included Academic Search Premier, Medline, ProQuest Central, The Cochrane Library, Science Direct, and Sage Journals. To ensure comprehensiveness, the reference lists of the identified literature and relevant systematic review articles were manually checked for any additional pertinent studies.</w:t>
      </w:r>
    </w:p>
    <w:p w14:paraId="6A32183B" w14:textId="77777777" w:rsidR="00CA524C" w:rsidRDefault="00CA524C" w:rsidP="00120AE1">
      <w:pPr>
        <w:spacing w:after="80" w:line="360" w:lineRule="auto"/>
        <w:jc w:val="both"/>
        <w:rPr>
          <w:rFonts w:ascii="Calibri" w:hAnsi="Calibri" w:cs="Calibri"/>
        </w:rPr>
      </w:pPr>
      <w:r w:rsidRPr="001E49CE">
        <w:rPr>
          <w:rFonts w:ascii="Calibri" w:hAnsi="Calibri" w:cs="Calibri"/>
        </w:rPr>
        <w:t>The initial search was restricted to literature published from 2017 onwards, though seminal works beyond this date range were also considered. This search utilised key terms and concepts, which were combined using both "OR" and "AND" to capture a wide range of relevant literature.</w:t>
      </w:r>
    </w:p>
    <w:p w14:paraId="55480C06" w14:textId="280F8482" w:rsidR="00357C0D" w:rsidRPr="00357C0D" w:rsidRDefault="00357C0D" w:rsidP="00357C0D">
      <w:pPr>
        <w:pStyle w:val="Heading2"/>
        <w:rPr>
          <w:sz w:val="24"/>
          <w:szCs w:val="24"/>
        </w:rPr>
      </w:pPr>
      <w:bookmarkStart w:id="11" w:name="_Toc169963909"/>
      <w:r w:rsidRPr="00357C0D">
        <w:rPr>
          <w:sz w:val="24"/>
          <w:szCs w:val="24"/>
        </w:rPr>
        <w:t>Table 1 Search Terms</w:t>
      </w:r>
      <w:bookmarkEnd w:id="11"/>
    </w:p>
    <w:tbl>
      <w:tblPr>
        <w:tblW w:w="9195" w:type="dxa"/>
        <w:tblCellSpacing w:w="15" w:type="dxa"/>
        <w:tblBorders>
          <w:top w:val="single" w:sz="2" w:space="0" w:color="auto"/>
          <w:left w:val="single" w:sz="2" w:space="0" w:color="auto"/>
          <w:bottom w:val="single" w:sz="2" w:space="0" w:color="auto"/>
          <w:right w:val="single" w:sz="2" w:space="0" w:color="auto"/>
        </w:tblBorders>
        <w:tblCellMar>
          <w:top w:w="15" w:type="dxa"/>
          <w:left w:w="15" w:type="dxa"/>
          <w:bottom w:w="15" w:type="dxa"/>
          <w:right w:w="15" w:type="dxa"/>
        </w:tblCellMar>
        <w:tblLook w:val="04A0" w:firstRow="1" w:lastRow="0" w:firstColumn="1" w:lastColumn="0" w:noHBand="0" w:noVBand="1"/>
      </w:tblPr>
      <w:tblGrid>
        <w:gridCol w:w="1835"/>
        <w:gridCol w:w="7360"/>
      </w:tblGrid>
      <w:tr w:rsidR="00CA524C" w:rsidRPr="001E49CE" w14:paraId="4FC6F6E6" w14:textId="77777777" w:rsidTr="008657F6">
        <w:trPr>
          <w:tblHeader/>
          <w:tblCellSpacing w:w="15" w:type="dxa"/>
        </w:trPr>
        <w:tc>
          <w:tcPr>
            <w:tcW w:w="0" w:type="auto"/>
            <w:tcBorders>
              <w:top w:val="single" w:sz="6" w:space="0" w:color="D9D9E3"/>
              <w:left w:val="single" w:sz="6" w:space="0" w:color="D9D9E3"/>
              <w:bottom w:val="single" w:sz="6" w:space="0" w:color="D9D9E3"/>
              <w:right w:val="single" w:sz="2" w:space="0" w:color="D9D9E3"/>
            </w:tcBorders>
            <w:vAlign w:val="bottom"/>
            <w:hideMark/>
          </w:tcPr>
          <w:p w14:paraId="38A5C375" w14:textId="77777777" w:rsidR="00CA524C" w:rsidRPr="001E49CE" w:rsidRDefault="00CA524C" w:rsidP="00120AE1">
            <w:pPr>
              <w:spacing w:after="80" w:line="360" w:lineRule="auto"/>
              <w:ind w:left="159" w:right="11" w:firstLine="6"/>
              <w:jc w:val="both"/>
              <w:rPr>
                <w:rFonts w:ascii="Calibri" w:eastAsia="Calibri" w:hAnsi="Calibri" w:cs="Calibri"/>
                <w:b/>
                <w:bCs/>
                <w:lang w:eastAsia="en-GB"/>
              </w:rPr>
            </w:pPr>
            <w:r w:rsidRPr="001E49CE">
              <w:rPr>
                <w:rFonts w:ascii="Calibri" w:eastAsia="Calibri" w:hAnsi="Calibri" w:cs="Calibri"/>
                <w:b/>
                <w:bCs/>
                <w:lang w:eastAsia="en-GB"/>
              </w:rPr>
              <w:t>Components</w:t>
            </w:r>
          </w:p>
        </w:tc>
        <w:tc>
          <w:tcPr>
            <w:tcW w:w="0" w:type="auto"/>
            <w:tcBorders>
              <w:top w:val="single" w:sz="6" w:space="0" w:color="D9D9E3"/>
              <w:left w:val="single" w:sz="6" w:space="0" w:color="D9D9E3"/>
              <w:bottom w:val="single" w:sz="6" w:space="0" w:color="D9D9E3"/>
              <w:right w:val="single" w:sz="6" w:space="0" w:color="D9D9E3"/>
            </w:tcBorders>
            <w:vAlign w:val="bottom"/>
            <w:hideMark/>
          </w:tcPr>
          <w:p w14:paraId="4A483931" w14:textId="77777777" w:rsidR="00CA524C" w:rsidRPr="001E49CE" w:rsidRDefault="00CA524C" w:rsidP="00120AE1">
            <w:pPr>
              <w:spacing w:after="80" w:line="360" w:lineRule="auto"/>
              <w:ind w:left="159" w:right="11" w:firstLine="6"/>
              <w:jc w:val="both"/>
              <w:rPr>
                <w:rFonts w:ascii="Calibri" w:eastAsia="Calibri" w:hAnsi="Calibri" w:cs="Calibri"/>
                <w:b/>
                <w:bCs/>
                <w:lang w:eastAsia="en-GB"/>
              </w:rPr>
            </w:pPr>
            <w:r w:rsidRPr="001E49CE">
              <w:rPr>
                <w:rFonts w:ascii="Calibri" w:eastAsia="Calibri" w:hAnsi="Calibri" w:cs="Calibri"/>
                <w:b/>
                <w:bCs/>
                <w:lang w:eastAsia="en-GB"/>
              </w:rPr>
              <w:t>Search Terms</w:t>
            </w:r>
          </w:p>
        </w:tc>
      </w:tr>
      <w:tr w:rsidR="00CA524C" w:rsidRPr="001E49CE" w14:paraId="5E1BD8CD" w14:textId="77777777" w:rsidTr="008657F6">
        <w:trPr>
          <w:tblCellSpacing w:w="15" w:type="dxa"/>
        </w:trPr>
        <w:tc>
          <w:tcPr>
            <w:tcW w:w="0" w:type="auto"/>
            <w:tcBorders>
              <w:top w:val="single" w:sz="2" w:space="0" w:color="D9D9E3"/>
              <w:left w:val="single" w:sz="6" w:space="0" w:color="D9D9E3"/>
              <w:bottom w:val="single" w:sz="6" w:space="0" w:color="D9D9E3"/>
              <w:right w:val="single" w:sz="2" w:space="0" w:color="D9D9E3"/>
            </w:tcBorders>
            <w:vAlign w:val="bottom"/>
            <w:hideMark/>
          </w:tcPr>
          <w:p w14:paraId="1EFAB730" w14:textId="77777777" w:rsidR="00CA524C" w:rsidRPr="001E49CE" w:rsidRDefault="00CA524C" w:rsidP="00120AE1">
            <w:pPr>
              <w:spacing w:after="80" w:line="360" w:lineRule="auto"/>
              <w:ind w:left="159" w:right="11" w:firstLine="6"/>
              <w:jc w:val="both"/>
              <w:rPr>
                <w:rFonts w:ascii="Calibri" w:eastAsia="Calibri" w:hAnsi="Calibri" w:cs="Calibri"/>
                <w:lang w:eastAsia="en-GB"/>
              </w:rPr>
            </w:pPr>
            <w:r w:rsidRPr="001E49CE">
              <w:rPr>
                <w:rFonts w:ascii="Calibri" w:eastAsia="Calibri" w:hAnsi="Calibri" w:cs="Calibri"/>
                <w:lang w:eastAsia="en-GB"/>
              </w:rPr>
              <w:t>Student Feedback</w:t>
            </w:r>
          </w:p>
        </w:tc>
        <w:tc>
          <w:tcPr>
            <w:tcW w:w="0" w:type="auto"/>
            <w:tcBorders>
              <w:top w:val="single" w:sz="2" w:space="0" w:color="D9D9E3"/>
              <w:left w:val="single" w:sz="6" w:space="0" w:color="D9D9E3"/>
              <w:bottom w:val="single" w:sz="6" w:space="0" w:color="D9D9E3"/>
              <w:right w:val="single" w:sz="6" w:space="0" w:color="D9D9E3"/>
            </w:tcBorders>
            <w:vAlign w:val="bottom"/>
            <w:hideMark/>
          </w:tcPr>
          <w:p w14:paraId="135279EB" w14:textId="77777777" w:rsidR="00CA524C" w:rsidRPr="001E49CE" w:rsidRDefault="00CA524C" w:rsidP="00120AE1">
            <w:pPr>
              <w:spacing w:after="80" w:line="360" w:lineRule="auto"/>
              <w:ind w:left="159" w:right="11" w:firstLine="6"/>
              <w:jc w:val="both"/>
              <w:rPr>
                <w:rFonts w:ascii="Calibri" w:eastAsia="Calibri" w:hAnsi="Calibri" w:cs="Calibri"/>
                <w:lang w:eastAsia="en-GB"/>
              </w:rPr>
            </w:pPr>
            <w:r w:rsidRPr="001E49CE">
              <w:rPr>
                <w:rFonts w:ascii="Calibri" w:eastAsia="Calibri" w:hAnsi="Calibri" w:cs="Calibri"/>
                <w:lang w:eastAsia="en-GB"/>
              </w:rPr>
              <w:t xml:space="preserve">Higher Education, Preferences, Needs, Academic Feedback, Perceptions, preferences. </w:t>
            </w:r>
          </w:p>
        </w:tc>
      </w:tr>
    </w:tbl>
    <w:p w14:paraId="40B65346" w14:textId="77777777" w:rsidR="0067122C" w:rsidRPr="001E49CE" w:rsidRDefault="0067122C" w:rsidP="00120AE1">
      <w:pPr>
        <w:spacing w:after="80" w:line="360" w:lineRule="auto"/>
        <w:jc w:val="both"/>
        <w:rPr>
          <w:rFonts w:ascii="Calibri" w:hAnsi="Calibri" w:cs="Calibri"/>
        </w:rPr>
      </w:pPr>
    </w:p>
    <w:p w14:paraId="07337ABB" w14:textId="77777777" w:rsidR="00CA524C" w:rsidRPr="00357C0D" w:rsidRDefault="00CA524C" w:rsidP="00357C0D">
      <w:pPr>
        <w:pStyle w:val="Heading2"/>
        <w:rPr>
          <w:sz w:val="24"/>
          <w:szCs w:val="24"/>
        </w:rPr>
      </w:pPr>
      <w:bookmarkStart w:id="12" w:name="_Toc169963910"/>
      <w:r w:rsidRPr="00357C0D">
        <w:rPr>
          <w:sz w:val="24"/>
          <w:szCs w:val="24"/>
        </w:rPr>
        <w:t>2.2 Review Process</w:t>
      </w:r>
      <w:bookmarkEnd w:id="12"/>
    </w:p>
    <w:p w14:paraId="5CF80A36" w14:textId="77777777" w:rsidR="00CA524C" w:rsidRPr="001E49CE" w:rsidRDefault="00CA524C" w:rsidP="00120AE1">
      <w:pPr>
        <w:spacing w:after="80" w:line="360" w:lineRule="auto"/>
        <w:jc w:val="both"/>
        <w:rPr>
          <w:rFonts w:ascii="Calibri" w:hAnsi="Calibri" w:cs="Calibri"/>
        </w:rPr>
      </w:pPr>
      <w:r w:rsidRPr="001E49CE">
        <w:rPr>
          <w:rFonts w:ascii="Calibri" w:hAnsi="Calibri" w:cs="Calibri"/>
        </w:rPr>
        <w:t>The initial database search yielded 193 potentially relevant articles. A preliminary review was conducted to remove duplicates and irrelevant papers. The remaining articles were then scrutinised based on their abstracts for relevance to the research objectives.</w:t>
      </w:r>
    </w:p>
    <w:p w14:paraId="32AC8EE3" w14:textId="77777777" w:rsidR="00CA524C" w:rsidRPr="001E49CE" w:rsidRDefault="00CA524C" w:rsidP="00120AE1">
      <w:pPr>
        <w:spacing w:after="80" w:line="360" w:lineRule="auto"/>
        <w:jc w:val="both"/>
        <w:rPr>
          <w:rFonts w:ascii="Calibri" w:hAnsi="Calibri" w:cs="Calibri"/>
        </w:rPr>
      </w:pPr>
      <w:r w:rsidRPr="001E49CE">
        <w:rPr>
          <w:rFonts w:ascii="Calibri" w:hAnsi="Calibri" w:cs="Calibri"/>
        </w:rPr>
        <w:t>The criteria for inclusion in the final review were:</w:t>
      </w:r>
    </w:p>
    <w:p w14:paraId="20F26911" w14:textId="77777777" w:rsidR="00CA524C" w:rsidRPr="001E49CE" w:rsidRDefault="00CA524C" w:rsidP="00120AE1">
      <w:pPr>
        <w:numPr>
          <w:ilvl w:val="0"/>
          <w:numId w:val="3"/>
        </w:numPr>
        <w:spacing w:after="80" w:line="360" w:lineRule="auto"/>
        <w:jc w:val="both"/>
        <w:rPr>
          <w:rFonts w:ascii="Calibri" w:hAnsi="Calibri" w:cs="Calibri"/>
        </w:rPr>
      </w:pPr>
      <w:r w:rsidRPr="001E49CE">
        <w:rPr>
          <w:rFonts w:ascii="Calibri" w:hAnsi="Calibri" w:cs="Calibri"/>
        </w:rPr>
        <w:t>Papers published from 2019 to the present, encompassing both quantitative and qualitative studies.</w:t>
      </w:r>
    </w:p>
    <w:p w14:paraId="0EB57969" w14:textId="77777777" w:rsidR="00CA524C" w:rsidRPr="001E49CE" w:rsidRDefault="00CA524C" w:rsidP="00120AE1">
      <w:pPr>
        <w:numPr>
          <w:ilvl w:val="0"/>
          <w:numId w:val="3"/>
        </w:numPr>
        <w:spacing w:after="80" w:line="360" w:lineRule="auto"/>
        <w:jc w:val="both"/>
        <w:rPr>
          <w:rFonts w:ascii="Calibri" w:hAnsi="Calibri" w:cs="Calibri"/>
        </w:rPr>
      </w:pPr>
      <w:r w:rsidRPr="001E49CE">
        <w:rPr>
          <w:rFonts w:ascii="Calibri" w:hAnsi="Calibri" w:cs="Calibri"/>
        </w:rPr>
        <w:t>Papers written in English.</w:t>
      </w:r>
    </w:p>
    <w:p w14:paraId="62FF6884" w14:textId="77777777" w:rsidR="00CA524C" w:rsidRPr="001E49CE" w:rsidRDefault="00CA524C" w:rsidP="00120AE1">
      <w:pPr>
        <w:numPr>
          <w:ilvl w:val="0"/>
          <w:numId w:val="3"/>
        </w:numPr>
        <w:spacing w:after="80" w:line="360" w:lineRule="auto"/>
        <w:jc w:val="both"/>
        <w:rPr>
          <w:rFonts w:ascii="Calibri" w:hAnsi="Calibri" w:cs="Calibri"/>
        </w:rPr>
      </w:pPr>
      <w:r w:rsidRPr="001E49CE">
        <w:rPr>
          <w:rFonts w:ascii="Calibri" w:hAnsi="Calibri" w:cs="Calibri"/>
        </w:rPr>
        <w:t>Papers that focus on students' perceptions of feedback in higher education.</w:t>
      </w:r>
    </w:p>
    <w:p w14:paraId="7B5972B5" w14:textId="77777777" w:rsidR="00CA524C" w:rsidRPr="001E49CE" w:rsidRDefault="00CA524C" w:rsidP="00120AE1">
      <w:pPr>
        <w:numPr>
          <w:ilvl w:val="0"/>
          <w:numId w:val="3"/>
        </w:numPr>
        <w:spacing w:after="80" w:line="360" w:lineRule="auto"/>
        <w:jc w:val="both"/>
        <w:rPr>
          <w:rFonts w:ascii="Calibri" w:hAnsi="Calibri" w:cs="Calibri"/>
        </w:rPr>
      </w:pPr>
      <w:r w:rsidRPr="001E49CE">
        <w:rPr>
          <w:rFonts w:ascii="Calibri" w:hAnsi="Calibri" w:cs="Calibri"/>
        </w:rPr>
        <w:lastRenderedPageBreak/>
        <w:t>Papers that discuss students' preferences for feedback in higher education.</w:t>
      </w:r>
    </w:p>
    <w:p w14:paraId="31927308" w14:textId="77777777" w:rsidR="00CA524C" w:rsidRPr="001E49CE" w:rsidRDefault="00CA524C" w:rsidP="00120AE1">
      <w:pPr>
        <w:spacing w:after="80" w:line="360" w:lineRule="auto"/>
        <w:jc w:val="both"/>
        <w:rPr>
          <w:rFonts w:ascii="Calibri" w:hAnsi="Calibri" w:cs="Calibri"/>
        </w:rPr>
      </w:pPr>
      <w:r w:rsidRPr="001E49CE">
        <w:rPr>
          <w:rFonts w:ascii="Calibri" w:hAnsi="Calibri" w:cs="Calibri"/>
        </w:rPr>
        <w:t>The final selection of papers was thoroughly re-evaluated to ensure relevance and adherence to the inclusion criteria. Papers not meeting these criteria were excluded.</w:t>
      </w:r>
    </w:p>
    <w:p w14:paraId="30C9A812" w14:textId="77777777" w:rsidR="00120AE1" w:rsidRPr="001E49CE" w:rsidRDefault="00120AE1" w:rsidP="00120AE1">
      <w:pPr>
        <w:spacing w:after="80" w:line="360" w:lineRule="auto"/>
        <w:jc w:val="both"/>
        <w:rPr>
          <w:rFonts w:ascii="Calibri" w:hAnsi="Calibri" w:cs="Calibri"/>
        </w:rPr>
      </w:pPr>
    </w:p>
    <w:p w14:paraId="44B12FFE" w14:textId="77777777" w:rsidR="00CA524C" w:rsidRPr="00357C0D" w:rsidRDefault="00CA524C" w:rsidP="00357C0D">
      <w:pPr>
        <w:pStyle w:val="Heading2"/>
        <w:rPr>
          <w:sz w:val="24"/>
          <w:szCs w:val="24"/>
        </w:rPr>
      </w:pPr>
      <w:bookmarkStart w:id="13" w:name="_Toc169963911"/>
      <w:r w:rsidRPr="00357C0D">
        <w:rPr>
          <w:sz w:val="24"/>
          <w:szCs w:val="24"/>
        </w:rPr>
        <w:t>2.3 Review Aims</w:t>
      </w:r>
      <w:bookmarkEnd w:id="13"/>
    </w:p>
    <w:p w14:paraId="5C8B08CD" w14:textId="77777777" w:rsidR="00CA524C" w:rsidRPr="001E49CE" w:rsidRDefault="00CA524C" w:rsidP="00120AE1">
      <w:pPr>
        <w:spacing w:after="80" w:line="360" w:lineRule="auto"/>
        <w:jc w:val="both"/>
        <w:rPr>
          <w:rFonts w:ascii="Calibri" w:hAnsi="Calibri" w:cs="Calibri"/>
        </w:rPr>
      </w:pPr>
      <w:r w:rsidRPr="001E49CE">
        <w:rPr>
          <w:rFonts w:ascii="Calibri" w:hAnsi="Calibri" w:cs="Calibri"/>
        </w:rPr>
        <w:t>This literature review aims to explore the complexities and nuances of effective tutor feedback in higher education, exploring its definition, importance, and the inherent challenges faced by educators. It seeks to understand the balance between assessment and meaningful feedback and the impact this has on student learning and satisfaction.</w:t>
      </w:r>
    </w:p>
    <w:p w14:paraId="44CC6B96" w14:textId="77777777" w:rsidR="00120AE1" w:rsidRPr="001E49CE" w:rsidRDefault="00120AE1" w:rsidP="00120AE1">
      <w:pPr>
        <w:spacing w:after="80" w:line="360" w:lineRule="auto"/>
        <w:jc w:val="both"/>
        <w:rPr>
          <w:rFonts w:ascii="Calibri" w:hAnsi="Calibri" w:cs="Calibri"/>
        </w:rPr>
      </w:pPr>
    </w:p>
    <w:p w14:paraId="58B7DB98" w14:textId="77777777" w:rsidR="00CA524C" w:rsidRPr="00357C0D" w:rsidRDefault="00CA524C" w:rsidP="00357C0D">
      <w:pPr>
        <w:pStyle w:val="Heading2"/>
        <w:rPr>
          <w:sz w:val="24"/>
          <w:szCs w:val="24"/>
        </w:rPr>
      </w:pPr>
      <w:bookmarkStart w:id="14" w:name="_Toc169963912"/>
      <w:r w:rsidRPr="00357C0D">
        <w:rPr>
          <w:sz w:val="24"/>
          <w:szCs w:val="24"/>
        </w:rPr>
        <w:t>2.4 Findings from the Literature</w:t>
      </w:r>
      <w:bookmarkEnd w:id="14"/>
    </w:p>
    <w:p w14:paraId="4B6AAB52" w14:textId="77777777" w:rsidR="00357C0D" w:rsidRDefault="00357C0D" w:rsidP="00120AE1">
      <w:pPr>
        <w:spacing w:after="80" w:line="360" w:lineRule="auto"/>
        <w:jc w:val="both"/>
        <w:rPr>
          <w:rFonts w:ascii="Calibri" w:hAnsi="Calibri" w:cs="Calibri"/>
          <w:b/>
          <w:bCs/>
        </w:rPr>
      </w:pPr>
    </w:p>
    <w:p w14:paraId="20702F89" w14:textId="2501A6D9" w:rsidR="00CA524C" w:rsidRPr="001E49CE" w:rsidRDefault="00CA524C" w:rsidP="00120AE1">
      <w:pPr>
        <w:spacing w:after="80" w:line="360" w:lineRule="auto"/>
        <w:jc w:val="both"/>
        <w:rPr>
          <w:rFonts w:ascii="Calibri" w:hAnsi="Calibri" w:cs="Calibri"/>
        </w:rPr>
      </w:pPr>
      <w:r w:rsidRPr="001E49CE">
        <w:rPr>
          <w:rFonts w:ascii="Calibri" w:hAnsi="Calibri" w:cs="Calibri"/>
          <w:b/>
          <w:bCs/>
        </w:rPr>
        <w:t>Quality of Feedback</w:t>
      </w:r>
    </w:p>
    <w:p w14:paraId="0ADC6208" w14:textId="77777777" w:rsidR="00CA524C" w:rsidRPr="001E49CE" w:rsidRDefault="00CA524C" w:rsidP="00120AE1">
      <w:pPr>
        <w:spacing w:after="80" w:line="360" w:lineRule="auto"/>
        <w:jc w:val="both"/>
        <w:rPr>
          <w:rFonts w:ascii="Calibri" w:hAnsi="Calibri" w:cs="Calibri"/>
        </w:rPr>
      </w:pPr>
      <w:r w:rsidRPr="001E49CE">
        <w:rPr>
          <w:rFonts w:ascii="Calibri" w:hAnsi="Calibri" w:cs="Calibri"/>
        </w:rPr>
        <w:t>The quality of feedback in higher education has become a focal point of scrutiny, particularly following the introduction of the National Student Survey (NSS). Persistent findings from the NSS indicate that feedback quality is often perceived as the most deficient aspect within the higher education sector (Office for Students, 2018). Students frequently express dissatisfaction regarding both the timeliness and the substantive quality of the feedback they receive. This contrasts with academic staff perceptions, who often view their feedback as informative, comprehensive, and timely—a view often corroborated by external examiners (NSS, 2005; Mulliner &amp; Tucker, 2017).</w:t>
      </w:r>
    </w:p>
    <w:p w14:paraId="43A9766B" w14:textId="77777777" w:rsidR="00CA524C" w:rsidRPr="001E49CE" w:rsidRDefault="00CA524C" w:rsidP="00120AE1">
      <w:pPr>
        <w:spacing w:after="80" w:line="360" w:lineRule="auto"/>
        <w:jc w:val="both"/>
        <w:rPr>
          <w:rFonts w:ascii="Calibri" w:hAnsi="Calibri" w:cs="Calibri"/>
        </w:rPr>
      </w:pPr>
      <w:r w:rsidRPr="001E49CE">
        <w:rPr>
          <w:rFonts w:ascii="Calibri" w:hAnsi="Calibri" w:cs="Calibri"/>
          <w:b/>
          <w:bCs/>
        </w:rPr>
        <w:t>Divergence in Perceptions</w:t>
      </w:r>
    </w:p>
    <w:p w14:paraId="5730B279" w14:textId="77777777" w:rsidR="00CA524C" w:rsidRPr="001E49CE" w:rsidRDefault="00CA524C" w:rsidP="00120AE1">
      <w:pPr>
        <w:spacing w:after="80" w:line="360" w:lineRule="auto"/>
        <w:jc w:val="both"/>
        <w:rPr>
          <w:rFonts w:ascii="Calibri" w:hAnsi="Calibri" w:cs="Calibri"/>
        </w:rPr>
      </w:pPr>
      <w:r w:rsidRPr="001E49CE">
        <w:rPr>
          <w:rFonts w:ascii="Calibri" w:hAnsi="Calibri" w:cs="Calibri"/>
        </w:rPr>
        <w:t>This situation highlights a significant divergence in perceptions of what constitutes effective feedback between students and academic professionals. Such a disparity creates a gap between expectations and actual practice, leading to student dissatisfaction and staff frustration (Winstone &amp; Boud, 2002; NSS, 2005). This highlights the need to reassess feedback practices and communication strategies within the higher education system to bridge the divide between student expectations and academic delivery.</w:t>
      </w:r>
    </w:p>
    <w:p w14:paraId="023BB05D" w14:textId="77777777" w:rsidR="00CA524C" w:rsidRPr="001E49CE" w:rsidRDefault="00CA524C" w:rsidP="00120AE1">
      <w:pPr>
        <w:spacing w:after="80" w:line="360" w:lineRule="auto"/>
        <w:jc w:val="both"/>
        <w:rPr>
          <w:rFonts w:ascii="Calibri" w:hAnsi="Calibri" w:cs="Calibri"/>
        </w:rPr>
      </w:pPr>
      <w:r w:rsidRPr="001E49CE">
        <w:rPr>
          <w:rFonts w:ascii="Calibri" w:hAnsi="Calibri" w:cs="Calibri"/>
          <w:b/>
          <w:bCs/>
        </w:rPr>
        <w:t>Definition and Purpose of Feedback</w:t>
      </w:r>
    </w:p>
    <w:p w14:paraId="46E9A28C" w14:textId="77777777" w:rsidR="00CA524C" w:rsidRPr="001E49CE" w:rsidRDefault="00CA524C" w:rsidP="00120AE1">
      <w:pPr>
        <w:spacing w:after="80" w:line="360" w:lineRule="auto"/>
        <w:jc w:val="both"/>
        <w:rPr>
          <w:rFonts w:ascii="Calibri" w:hAnsi="Calibri" w:cs="Calibri"/>
        </w:rPr>
      </w:pPr>
      <w:r w:rsidRPr="001E49CE">
        <w:rPr>
          <w:rFonts w:ascii="Calibri" w:hAnsi="Calibri" w:cs="Calibri"/>
        </w:rPr>
        <w:t xml:space="preserve">The concept of 'assessment and feedback' represents a symbiotic nexus of activities, wherein the evaluation of student learning is intricately intertwined with the delivery of feedback and assignment of grades. Additionally, the Quality Assurance Agency for Higher Education (2018) distinguishes feedback as a measure of teaching quality. This dual process embodies a critical pedagogical function, </w:t>
      </w:r>
      <w:r w:rsidRPr="001E49CE">
        <w:rPr>
          <w:rFonts w:ascii="Calibri" w:hAnsi="Calibri" w:cs="Calibri"/>
        </w:rPr>
        <w:lastRenderedPageBreak/>
        <w:t>serving not only as a measure of student performance but also as a mechanism for guiding and enhancing future learning (Adarkwah, 2020; Mulliner &amp; Tucker, 2017).</w:t>
      </w:r>
    </w:p>
    <w:p w14:paraId="0C0DA8A3" w14:textId="77777777" w:rsidR="00CA524C" w:rsidRPr="001E49CE" w:rsidRDefault="00CA524C" w:rsidP="00120AE1">
      <w:pPr>
        <w:spacing w:after="80" w:line="360" w:lineRule="auto"/>
        <w:jc w:val="both"/>
        <w:rPr>
          <w:rFonts w:ascii="Calibri" w:hAnsi="Calibri" w:cs="Calibri"/>
        </w:rPr>
      </w:pPr>
      <w:r w:rsidRPr="001E49CE">
        <w:rPr>
          <w:rFonts w:ascii="Calibri" w:hAnsi="Calibri" w:cs="Calibri"/>
        </w:rPr>
        <w:t>Within the current research, feedback is broadly defined as encompassing all forms of communicative exchanges inherent within the assessment design. This includes both immediate and extended learning contexts and covers feedback that is explicit or implicit, actively sought or passively received, and originates from various sources (Evans, 2013). While feedback has traditionally been perceived primarily as the correction of errors or providing knowledge of results, modern conceptualisations, such as those proposed by Mulliner &amp; Tucker (2017) and Gibbs &amp; Simpson (2004), suggest a more nuanced role. They emphasise feedback as a tool for facilitating understanding of learning objectives, helping students evaluate their progress, and bridging the gap between current understanding and desired knowledge. This perspective positions feedback not just as a final output following an assessment, but as a prospective guide for future academic endeavours, underscoring its significance in the educational journey.</w:t>
      </w:r>
    </w:p>
    <w:p w14:paraId="030B1C2E" w14:textId="77777777" w:rsidR="00CA524C" w:rsidRPr="001E49CE" w:rsidRDefault="00CA524C" w:rsidP="00120AE1">
      <w:pPr>
        <w:spacing w:after="80" w:line="360" w:lineRule="auto"/>
        <w:jc w:val="both"/>
        <w:rPr>
          <w:rFonts w:ascii="Calibri" w:hAnsi="Calibri" w:cs="Calibri"/>
        </w:rPr>
      </w:pPr>
      <w:r w:rsidRPr="001E49CE">
        <w:rPr>
          <w:rFonts w:ascii="Calibri" w:hAnsi="Calibri" w:cs="Calibri"/>
        </w:rPr>
        <w:t>The evolving nature of assessment feedback in higher education has garnered increasing scholarly attention. Despite this focus, a universally accepted definition or purpose for assessment feedback is still elusive (Evans, 2013). One emerging concept is the Feedback Mark 2 model, as articulated by Boud and Molloy (2013b) and Boud (2015). This model conceptualises feedback as a cyclical process, wherein students acquire valuable insights for enhancing future performance and learning strategies. Feedback becomes a loop, completed only when students have actively incorporated the performance information into improving subsequent activities or behaviours related to a task. This model further reinforces the idea that feedback should be an integral, ongoing part of the learning process, rather than a static, one-time event.</w:t>
      </w:r>
    </w:p>
    <w:p w14:paraId="5C44D592" w14:textId="77777777" w:rsidR="00CA524C" w:rsidRPr="001E49CE" w:rsidRDefault="00CA524C" w:rsidP="00120AE1">
      <w:pPr>
        <w:spacing w:after="80" w:line="360" w:lineRule="auto"/>
        <w:jc w:val="both"/>
        <w:rPr>
          <w:rFonts w:ascii="Calibri" w:hAnsi="Calibri" w:cs="Calibri"/>
        </w:rPr>
      </w:pPr>
      <w:r w:rsidRPr="001E49CE">
        <w:rPr>
          <w:rFonts w:ascii="Calibri" w:hAnsi="Calibri" w:cs="Calibri"/>
          <w:b/>
          <w:bCs/>
        </w:rPr>
        <w:t>Characteristics of Effective Feedback</w:t>
      </w:r>
    </w:p>
    <w:p w14:paraId="57C2191B" w14:textId="71CC2E8A" w:rsidR="00CA524C" w:rsidRPr="001E49CE" w:rsidRDefault="00CA524C" w:rsidP="00120AE1">
      <w:pPr>
        <w:spacing w:after="80" w:line="360" w:lineRule="auto"/>
        <w:jc w:val="both"/>
        <w:rPr>
          <w:rFonts w:ascii="Calibri" w:hAnsi="Calibri" w:cs="Calibri"/>
        </w:rPr>
      </w:pPr>
      <w:r w:rsidRPr="001E49CE">
        <w:rPr>
          <w:rFonts w:ascii="Calibri" w:hAnsi="Calibri" w:cs="Calibri"/>
        </w:rPr>
        <w:t>The landscape of higher education is undergoing a rapid transformation, particularly in the realm of student feedback. This shift moves away from the traditional view of feedback as a one-directional process 'administered by' teachers 'to' students. Contemporary research, such as that by Ryan, Henderson, and Phillips (2019), as well as Carless (2015), suggests that effective feedback is a more collaborative process. It involves learners actively receiving, interpreting, and using information about their performance to improve future outcomes. This reimagined approach places learners at the core of the feedback process, emphasising two critical elements. Firstly, it is essential that learners not only receive feedback but also understand and internalise it. Secondly, they must be provided with both the opportunity and the motivation to apply this feedback in enhancing their learning journey (Carless</w:t>
      </w:r>
      <w:r w:rsidR="00943188">
        <w:rPr>
          <w:rFonts w:ascii="Calibri" w:hAnsi="Calibri" w:cs="Calibri"/>
        </w:rPr>
        <w:t>, 2015;</w:t>
      </w:r>
      <w:r w:rsidRPr="001E49CE">
        <w:rPr>
          <w:rFonts w:ascii="Calibri" w:hAnsi="Calibri" w:cs="Calibri"/>
        </w:rPr>
        <w:t xml:space="preserve"> Boud, 2018). This paradigm shift in feedback underscores the need for an interactive, learner-centred </w:t>
      </w:r>
      <w:r w:rsidR="00357C0D">
        <w:rPr>
          <w:rFonts w:ascii="Calibri" w:hAnsi="Calibri" w:cs="Calibri"/>
        </w:rPr>
        <w:t>approach.</w:t>
      </w:r>
    </w:p>
    <w:p w14:paraId="4C4A1433" w14:textId="51FD5CDA" w:rsidR="00CA524C" w:rsidRPr="001E49CE" w:rsidRDefault="00943188" w:rsidP="00120AE1">
      <w:pPr>
        <w:spacing w:after="80" w:line="360" w:lineRule="auto"/>
        <w:jc w:val="both"/>
        <w:rPr>
          <w:rFonts w:ascii="Calibri" w:hAnsi="Calibri" w:cs="Calibri"/>
        </w:rPr>
      </w:pPr>
      <w:r>
        <w:rPr>
          <w:rFonts w:ascii="Calibri" w:hAnsi="Calibri" w:cs="Calibri"/>
        </w:rPr>
        <w:lastRenderedPageBreak/>
        <w:t xml:space="preserve">Crossman (2007) </w:t>
      </w:r>
      <w:r w:rsidR="00CA524C" w:rsidRPr="001E49CE">
        <w:rPr>
          <w:rFonts w:ascii="Calibri" w:hAnsi="Calibri" w:cs="Calibri"/>
        </w:rPr>
        <w:t>underscore the crucial role of effective feedback in the educational sphere, particularly its vital function in aiding students to comprehend what is considered good performance. This form of feedback not only facilitates the distinction between basic knowledge acquisition and deeper understanding but also nurtures an environment that promotes independent studies. Therefore, effective feedback is pivotal in both setting clear performance benchmarks and fostering students' intellectual development.</w:t>
      </w:r>
    </w:p>
    <w:p w14:paraId="7C123394" w14:textId="4F1A01A9" w:rsidR="00EF731C" w:rsidRPr="001E49CE" w:rsidRDefault="00CA524C" w:rsidP="00120AE1">
      <w:pPr>
        <w:spacing w:after="80" w:line="360" w:lineRule="auto"/>
        <w:jc w:val="both"/>
        <w:rPr>
          <w:rFonts w:ascii="Calibri" w:hAnsi="Calibri" w:cs="Calibri"/>
        </w:rPr>
      </w:pPr>
      <w:r w:rsidRPr="001E49CE">
        <w:rPr>
          <w:rFonts w:ascii="Calibri" w:hAnsi="Calibri" w:cs="Calibri"/>
        </w:rPr>
        <w:t xml:space="preserve">Recent research has elucidated a variety of elements that characterise effective feedback. Despite the diversity in suggestions, several commonalities have been identified. The consensus within the literature posits that effective feedback should be detailed, specific, prompt, and rational, while also being personalised, encouraging, and motivational (McCarthy, 2017; Patterson et al., 2020; Ryan, Henderson, Ryan &amp; Kennedy, </w:t>
      </w:r>
      <w:r w:rsidR="00943188">
        <w:rPr>
          <w:rFonts w:ascii="Calibri" w:hAnsi="Calibri" w:cs="Calibri"/>
        </w:rPr>
        <w:t>2019</w:t>
      </w:r>
      <w:r w:rsidRPr="001E49CE">
        <w:rPr>
          <w:rFonts w:ascii="Calibri" w:hAnsi="Calibri" w:cs="Calibri"/>
        </w:rPr>
        <w:t>. Expanding on this, Adarkwah (2021) argues that feedback ought to be straightforward and descriptive, detailed with a clear focus on the task at hand. Ryan, Henderson, and Phillips (2019) highlight the critical importance of feedback being both usable and easily understood, advocating for the crafting of comments that specifically guide students in enhancing their future work.</w:t>
      </w:r>
      <w:r w:rsidR="00B923E1" w:rsidRPr="001E49CE">
        <w:rPr>
          <w:rFonts w:ascii="Calibri" w:hAnsi="Calibri" w:cs="Calibri"/>
        </w:rPr>
        <w:t xml:space="preserve"> They advocate for comments that are specifically tailored to guide students on how to enhance their future work. This approach underlines the importance of actionable and relevant feedback, focusing on constructive steps students can take to improve their performance</w:t>
      </w:r>
      <w:r w:rsidR="00EF731C" w:rsidRPr="001E49CE">
        <w:rPr>
          <w:rFonts w:ascii="Calibri" w:hAnsi="Calibri" w:cs="Calibri"/>
        </w:rPr>
        <w:t xml:space="preserve">. </w:t>
      </w:r>
      <w:r w:rsidRPr="001E49CE">
        <w:rPr>
          <w:rFonts w:ascii="Calibri" w:hAnsi="Calibri" w:cs="Calibri"/>
        </w:rPr>
        <w:t xml:space="preserve">This </w:t>
      </w:r>
      <w:r w:rsidR="00EF731C" w:rsidRPr="001E49CE">
        <w:rPr>
          <w:rFonts w:ascii="Calibri" w:hAnsi="Calibri" w:cs="Calibri"/>
        </w:rPr>
        <w:t xml:space="preserve">enables </w:t>
      </w:r>
      <w:r w:rsidRPr="001E49CE">
        <w:rPr>
          <w:rFonts w:ascii="Calibri" w:hAnsi="Calibri" w:cs="Calibri"/>
        </w:rPr>
        <w:t xml:space="preserve">students to establish concrete expectations for themselves, thereby facilitating steps towards enhanced success. </w:t>
      </w:r>
    </w:p>
    <w:p w14:paraId="50F5B7E0" w14:textId="6151A47B" w:rsidR="00CA524C" w:rsidRPr="001E49CE" w:rsidRDefault="00EF731C" w:rsidP="00120AE1">
      <w:pPr>
        <w:spacing w:after="80" w:line="360" w:lineRule="auto"/>
        <w:jc w:val="both"/>
        <w:rPr>
          <w:rFonts w:ascii="Calibri" w:hAnsi="Calibri" w:cs="Calibri"/>
        </w:rPr>
      </w:pPr>
      <w:r w:rsidRPr="001E49CE">
        <w:rPr>
          <w:rFonts w:ascii="Calibri" w:hAnsi="Calibri" w:cs="Calibri"/>
        </w:rPr>
        <w:t>Court (2014) advises caution in offering excessive corrective feedback, warning that it might lead learners to become overly reliant on educators for explicit guidance for each new task. To mitigate this, Glover, and Brown (2006) advocate for a balanced approach concerning both the quantity and specificity of feedback suggesting that feedback should be detailed enough to clearly inform learners about how to enhance their future work, ensuring they understand the areas needing improvement without fostering dependence.  Additionally, Mulliner &amp; Tucker (2017) emphasize the significance of 'feed-forward' feedback, which promotes self-development by pinpointing areas that students should concentrate on in their future work.</w:t>
      </w:r>
    </w:p>
    <w:p w14:paraId="7D9BF3EC" w14:textId="00B5B41C" w:rsidR="00CA524C" w:rsidRPr="001E49CE" w:rsidRDefault="00CA524C" w:rsidP="00120AE1">
      <w:pPr>
        <w:spacing w:after="80" w:line="360" w:lineRule="auto"/>
        <w:jc w:val="both"/>
        <w:rPr>
          <w:rFonts w:ascii="Calibri" w:hAnsi="Calibri" w:cs="Calibri"/>
        </w:rPr>
      </w:pPr>
      <w:r w:rsidRPr="001E49CE">
        <w:rPr>
          <w:rFonts w:ascii="Calibri" w:hAnsi="Calibri" w:cs="Calibri"/>
        </w:rPr>
        <w:t xml:space="preserve">Knight &amp; Yorke (2003) and Ryan et al. (2020) both advocate for a learner-centred approach in feedback. Knight &amp; Yorke (2003) emphasise the need for feedback to be individually tailored, varying according to different levels of student proficiency, and underline the importance of feedback being both student-centred and individualised. Ryan et al. (2020) expand upon this by identifying three core conditions essential for the effectiveness of feedback: sensemaking, impact, and agency, with impact often highlighted as the primary objective. Supporting the need for comprehensible feedback, </w:t>
      </w:r>
      <w:r w:rsidR="00A319E3">
        <w:rPr>
          <w:rFonts w:ascii="Calibri" w:hAnsi="Calibri" w:cs="Calibri"/>
        </w:rPr>
        <w:t>Ryan &amp;</w:t>
      </w:r>
      <w:r w:rsidRPr="001E49CE">
        <w:rPr>
          <w:rFonts w:ascii="Calibri" w:hAnsi="Calibri" w:cs="Calibri"/>
        </w:rPr>
        <w:t xml:space="preserve">Henderson (2019) argue that learners require assistance in interpreting and utilising feedback, a </w:t>
      </w:r>
      <w:r w:rsidRPr="001E49CE">
        <w:rPr>
          <w:rFonts w:ascii="Calibri" w:hAnsi="Calibri" w:cs="Calibri"/>
        </w:rPr>
        <w:lastRenderedPageBreak/>
        <w:t xml:space="preserve">sentiment echoed by Carless and Boud (2018), who stress the importance of fostering student agency through enhancing their ability to understand and apply feedback effectively. However, a significant challenge identified in the literature is the gap in understanding how students make sense of feedback. </w:t>
      </w:r>
      <w:r w:rsidR="00EF731C" w:rsidRPr="001E49CE">
        <w:rPr>
          <w:rFonts w:ascii="Calibri" w:hAnsi="Calibri" w:cs="Calibri"/>
        </w:rPr>
        <w:t xml:space="preserve">This issue, often stemming from the complexity or vagueness of feedback, can severely limit </w:t>
      </w:r>
      <w:proofErr w:type="spellStart"/>
      <w:proofErr w:type="gramStart"/>
      <w:r w:rsidR="00EF731C" w:rsidRPr="001E49CE">
        <w:rPr>
          <w:rFonts w:ascii="Calibri" w:hAnsi="Calibri" w:cs="Calibri"/>
        </w:rPr>
        <w:t>it’s</w:t>
      </w:r>
      <w:proofErr w:type="spellEnd"/>
      <w:proofErr w:type="gramEnd"/>
      <w:r w:rsidR="00EF731C" w:rsidRPr="001E49CE">
        <w:rPr>
          <w:rFonts w:ascii="Calibri" w:hAnsi="Calibri" w:cs="Calibri"/>
        </w:rPr>
        <w:t xml:space="preserve"> impact, as ineffective comprehension can lead to the feedback being underutilized or misunderstood </w:t>
      </w:r>
      <w:r w:rsidR="005A7D06" w:rsidRPr="001E49CE">
        <w:rPr>
          <w:rFonts w:ascii="Calibri" w:hAnsi="Calibri" w:cs="Calibri"/>
        </w:rPr>
        <w:t>(Yang</w:t>
      </w:r>
      <w:r w:rsidR="00EF731C" w:rsidRPr="001E49CE">
        <w:rPr>
          <w:rFonts w:ascii="Calibri" w:hAnsi="Calibri" w:cs="Calibri"/>
        </w:rPr>
        <w:t>, Chiu &amp; Yan, 2021).</w:t>
      </w:r>
    </w:p>
    <w:p w14:paraId="42519098" w14:textId="77777777" w:rsidR="00EF731C" w:rsidRPr="001E49CE" w:rsidRDefault="00CA524C" w:rsidP="00EF731C">
      <w:pPr>
        <w:spacing w:line="360" w:lineRule="auto"/>
        <w:rPr>
          <w:rFonts w:ascii="Calibri" w:hAnsi="Calibri" w:cs="Calibri"/>
        </w:rPr>
      </w:pPr>
      <w:r w:rsidRPr="001E49CE">
        <w:rPr>
          <w:rFonts w:ascii="Calibri" w:hAnsi="Calibri" w:cs="Calibri"/>
        </w:rPr>
        <w:t>Studies by Rand (2017), Winstone et al. (2017), and Ryan et al. (2022) indicate that feedback effectiveness is often compromised by the use of complex language or ambiguous comments by lecturers, under the assumption that students are familiar with the specific grammar and terminology employed. Building upon the issues identified in feedback interpretation, Ryan et al. (2022) expand the discussion by suggesting that sensemaking is often obstructed by the use of brief comments, such as ‘incorrect formatting’. This brevity may stem from time constraints faced by tutors or the intention to encourage students to take initiative. However, this practice can inadvertently hinder crucial opportunities for student development. Extensive research supports this viewpoint, indicating that students frequently overlook feedback they find incomprehensible (</w:t>
      </w:r>
      <w:proofErr w:type="spellStart"/>
      <w:r w:rsidRPr="001E49CE">
        <w:rPr>
          <w:rFonts w:ascii="Calibri" w:hAnsi="Calibri" w:cs="Calibri"/>
        </w:rPr>
        <w:t>Chanock</w:t>
      </w:r>
      <w:proofErr w:type="spellEnd"/>
      <w:r w:rsidRPr="001E49CE">
        <w:rPr>
          <w:rFonts w:ascii="Calibri" w:hAnsi="Calibri" w:cs="Calibri"/>
        </w:rPr>
        <w:t xml:space="preserve">, 2000; Winstone et al., 2017; Zhang &amp; Zheng, 2019). </w:t>
      </w:r>
      <w:r w:rsidR="00EF731C" w:rsidRPr="001E49CE">
        <w:rPr>
          <w:rFonts w:ascii="Calibri" w:hAnsi="Calibri" w:cs="Calibri"/>
        </w:rPr>
        <w:t>Therefore, the challenge lies not only in providing feedback but also in ensuring its clarity and comprehensibility thereby fostering effective student learning and development.</w:t>
      </w:r>
    </w:p>
    <w:p w14:paraId="4E24F062" w14:textId="77777777" w:rsidR="00EF731C" w:rsidRPr="001E49CE" w:rsidRDefault="00EF731C" w:rsidP="00EF731C">
      <w:pPr>
        <w:spacing w:line="360" w:lineRule="auto"/>
        <w:rPr>
          <w:rFonts w:ascii="Calibri" w:hAnsi="Calibri" w:cs="Calibri"/>
        </w:rPr>
      </w:pPr>
      <w:proofErr w:type="spellStart"/>
      <w:r w:rsidRPr="001E49CE">
        <w:rPr>
          <w:rFonts w:ascii="Calibri" w:hAnsi="Calibri" w:cs="Calibri"/>
        </w:rPr>
        <w:t>Juwah</w:t>
      </w:r>
      <w:proofErr w:type="spellEnd"/>
      <w:r w:rsidRPr="001E49CE">
        <w:rPr>
          <w:rFonts w:ascii="Calibri" w:hAnsi="Calibri" w:cs="Calibri"/>
        </w:rPr>
        <w:t xml:space="preserve"> et al. (2004) propose that students be given the opportunity to offer feedback on the feedback they receive, thus affording tutors a reflective opportunity to evaluate the efficacy and quality of their feedback methods. Despite the extensive body of research detailing the characteristics of effective feedback, there exists a notable paucity of empirical evidence that encapsulates the student perspective (Bamforth, Perkins, &amp; Glass, 2013; Mulliner &amp; Tucker, 2017). Moreover, there is a scarcity of comparative research that simultaneously examines perceptions of feedback from both student and staff viewpoints, indicating a gap in the literature that warrants further investigation.</w:t>
      </w:r>
    </w:p>
    <w:p w14:paraId="38B47B02" w14:textId="7380FB9B" w:rsidR="00AD7AE6" w:rsidRPr="001E49CE" w:rsidRDefault="00AD7AE6" w:rsidP="00AD7AE6">
      <w:pPr>
        <w:spacing w:line="360" w:lineRule="auto"/>
        <w:rPr>
          <w:rFonts w:ascii="Calibri" w:hAnsi="Calibri" w:cs="Calibri"/>
        </w:rPr>
      </w:pPr>
      <w:r w:rsidRPr="001E49CE">
        <w:rPr>
          <w:rFonts w:ascii="Calibri" w:hAnsi="Calibri" w:cs="Calibri"/>
        </w:rPr>
        <w:t>One such study conducted by Ryan et al. (2022) examined the correlation between the clarity of feedback provided by tutors and the students' comprehension and sense-making of this feedback. The study revealed that when tutors offered feedback in concise, clear, and specific terms, there was a greater alignment between the tutors' intentions and the students' understanding. This observation is consistent with previous findings (Zhang &amp; Z</w:t>
      </w:r>
      <w:r w:rsidR="00692847">
        <w:rPr>
          <w:rFonts w:ascii="Calibri" w:hAnsi="Calibri" w:cs="Calibri"/>
        </w:rPr>
        <w:t>heng</w:t>
      </w:r>
      <w:r w:rsidRPr="001E49CE">
        <w:rPr>
          <w:rFonts w:ascii="Calibri" w:hAnsi="Calibri" w:cs="Calibri"/>
        </w:rPr>
        <w:t>, 2018; Ryan et al., 2020).</w:t>
      </w:r>
    </w:p>
    <w:p w14:paraId="7EDFD26A" w14:textId="77777777" w:rsidR="00AD7AE6" w:rsidRPr="001E49CE" w:rsidRDefault="00AD7AE6" w:rsidP="00AD7AE6">
      <w:pPr>
        <w:spacing w:line="360" w:lineRule="auto"/>
        <w:rPr>
          <w:rFonts w:ascii="Calibri" w:hAnsi="Calibri" w:cs="Calibri"/>
        </w:rPr>
      </w:pPr>
      <w:r w:rsidRPr="001E49CE">
        <w:rPr>
          <w:rFonts w:ascii="Calibri" w:hAnsi="Calibri" w:cs="Calibri"/>
        </w:rPr>
        <w:t xml:space="preserve">Existing research on feedback to students has concentrated on the delivery and timing, with a significant emphasis on the importance of students' interpretation and reaction to this feedback </w:t>
      </w:r>
      <w:r w:rsidRPr="001E49CE">
        <w:rPr>
          <w:rFonts w:ascii="Calibri" w:hAnsi="Calibri" w:cs="Calibri"/>
        </w:rPr>
        <w:lastRenderedPageBreak/>
        <w:t>within the context of formative assessment, a process influenced by both their disposition and psychological state. Knight and Yorke (2003) contend that students with lower self-belief require more explicit and frequent feedback, a notion supported by Yorke's (2002) study on non-completion, which highlights the role of feedback in students' decisions to withdraw at the end of the year. This complexity in the feedback process is further compounded by the nature of the feedback itself. Rowe (2017); Ryan &amp; Henderson (2018) have found that feedback which is overly critical or harsh can significantly demotivate students, leading to negative impacts on their self-esteem and academic performance. This demoralizing effect of negative feedback is also supported by the findings of Fritz et al. (2020), whose experimental data indicate that negative comments are not only discouraging but also subject to poorer recall by students. These insights underscore the importance of not only the content but also the delivery of feedback, highlighting the need for a balanced approach that is constructive yet sensitive to the students' emotional and cognitive responses. In response, Ryan (2021) recommends that feedback should be framed with a positive socio-emotional impact in mind, while Boud &amp; Molloy (2013) caution against overly cautious feedback that becomes vague and unclear. They propose a balanced approach where constructive criticism is essential.</w:t>
      </w:r>
    </w:p>
    <w:p w14:paraId="6B9832C7" w14:textId="77777777" w:rsidR="00AD7AE6" w:rsidRPr="001E49CE" w:rsidRDefault="00AD7AE6" w:rsidP="00AD7AE6">
      <w:pPr>
        <w:spacing w:line="360" w:lineRule="auto"/>
        <w:rPr>
          <w:rFonts w:ascii="Calibri" w:hAnsi="Calibri" w:cs="Calibri"/>
        </w:rPr>
      </w:pPr>
      <w:r w:rsidRPr="001E49CE">
        <w:rPr>
          <w:rFonts w:ascii="Calibri" w:hAnsi="Calibri" w:cs="Calibri"/>
        </w:rPr>
        <w:t>The nuances in feedback delivery and its reception by students are critical in the context of higher education. A preference for a more balanced approach to feedback, often referred to as the 'feedback sandwich' technique, is highlighted in various studies. Chokwe (2015) reported that students often perceive lecturers as focusing predominantly on negative aspects, expressing a preference for a sandwich approach where positive comments bookend the critique. This sentiment is echoed by Patterson et al. (2020), who found that effective feedback should not only offer constructive criticism but also acknowledge effort, recognize achievements, and inspire hope.</w:t>
      </w:r>
    </w:p>
    <w:p w14:paraId="48E0E950" w14:textId="77777777" w:rsidR="00AD7AE6" w:rsidRPr="001E49CE" w:rsidRDefault="00AD7AE6" w:rsidP="00AD7AE6">
      <w:pPr>
        <w:spacing w:line="360" w:lineRule="auto"/>
        <w:rPr>
          <w:rFonts w:ascii="Calibri" w:hAnsi="Calibri" w:cs="Calibri"/>
        </w:rPr>
      </w:pPr>
      <w:r w:rsidRPr="001E49CE">
        <w:rPr>
          <w:rFonts w:ascii="Calibri" w:hAnsi="Calibri" w:cs="Calibri"/>
        </w:rPr>
        <w:t>Molloy et al. (2020) further elaborate on this technique, describing it as a method that starts and ends with positive, affirming remarks—akin to the bread in a sandwich—with more substantial, constructive criticisms in the middle, resembling the 'meat'. This approach is tailored to foster a supportive socio-emotional environment while providing clear, actionable insights. The integration of these perspectives, including insights from Poulos &amp; Mahony (2008) and Winstone (2017), highlights the complexity of providing feedback that is both nurturing and constructively critical, ensuring it contributes positively to students' academic and personal growth.</w:t>
      </w:r>
    </w:p>
    <w:p w14:paraId="6CA7783E" w14:textId="77777777" w:rsidR="00AD7AE6" w:rsidRPr="001E49CE" w:rsidRDefault="00AD7AE6" w:rsidP="00AD7AE6">
      <w:pPr>
        <w:spacing w:line="360" w:lineRule="auto"/>
        <w:rPr>
          <w:rFonts w:ascii="Calibri" w:hAnsi="Calibri" w:cs="Calibri"/>
        </w:rPr>
      </w:pPr>
      <w:r w:rsidRPr="001E49CE">
        <w:rPr>
          <w:rFonts w:ascii="Calibri" w:hAnsi="Calibri" w:cs="Calibri"/>
        </w:rPr>
        <w:t xml:space="preserve">Nonetheless, while this method has been championed by various scholars, empirical studies present a nuanced perspective regarding its efficacy. Notably, research suggests that an overemphasis on the commendatory elements of feedback could inadvertently convey to learners that their current performance level negates the necessity for further improvement. This potential misconception </w:t>
      </w:r>
      <w:r w:rsidRPr="001E49CE">
        <w:rPr>
          <w:rFonts w:ascii="Calibri" w:hAnsi="Calibri" w:cs="Calibri"/>
        </w:rPr>
        <w:lastRenderedPageBreak/>
        <w:t>raises questions about the optimal balance in feedback composition. This complexity is underscored in studies by Parkes, Abercrombie, and McCartney (2013), Molloy et al. (2020), and Ryan et al. (2022), indicating a need for a calibrated approach in implementing the 'feedback sandwich' mode. This suggests that praise, while integral, should be authentic, succinct, and directly pertinent, offering clear, relevant, and actionable insights. It should ideally enhance, rather than diminish, the impact of constructive critiques, ensuring a balanced and effective feedback experience for learners. However, as Boud &amp; Molloy (2020) argue these methods, while representing good institutional etiquette, are not universally effective. They caution that one rule does not fit all situations and that many other factors of learning design need to be considered. This highlights the importance of a holistic approach to feedback, considering various elements of the learning environment and the diverse needs of students.</w:t>
      </w:r>
    </w:p>
    <w:p w14:paraId="6FBCD802" w14:textId="77777777" w:rsidR="00AD7AE6" w:rsidRPr="001E49CE" w:rsidRDefault="00AD7AE6" w:rsidP="00AD7AE6">
      <w:pPr>
        <w:spacing w:line="360" w:lineRule="auto"/>
        <w:rPr>
          <w:rFonts w:ascii="Calibri" w:hAnsi="Calibri" w:cs="Calibri"/>
        </w:rPr>
      </w:pPr>
      <w:r w:rsidRPr="001E49CE">
        <w:rPr>
          <w:rFonts w:ascii="Calibri" w:hAnsi="Calibri" w:cs="Calibri"/>
        </w:rPr>
        <w:t>Poulos &amp; Mahony (2008), recognize the crucial role of effective feedback in learning and teaching, yet note a significant gap in research, particularly regarding students' perceptions of feedback. This observation is shared by Hattie &amp; Gan (2011), who acknowledge the well-documented influence of feedback but highlight the need for further understanding of how to optimize its effectiveness in higher education. Integral to this optimization is the students’ receptiveness to feedback. Regardless of the feedback modality, it is essential that students are open and motivated to act upon the feedback they receive (Poulos and Mahony 2008; Winstone et al. 2017). However, this receptiveness can be significantly hampered by adverse emotional reactions to the feedback process (Molloy, Borrell-Carrio, and Epstein 2013). The interplay between the students' emotional responses and their ability to effectively engage with and utilize feedback forms a complex aspect of the educational experience that warrants further exploration.</w:t>
      </w:r>
    </w:p>
    <w:p w14:paraId="00563C20" w14:textId="77777777" w:rsidR="00AD7AE6" w:rsidRPr="001E49CE" w:rsidRDefault="00AD7AE6" w:rsidP="00AD7AE6">
      <w:pPr>
        <w:spacing w:after="80" w:line="360" w:lineRule="auto"/>
        <w:jc w:val="both"/>
        <w:rPr>
          <w:rFonts w:ascii="Calibri" w:hAnsi="Calibri" w:cs="Calibri"/>
        </w:rPr>
      </w:pPr>
      <w:r w:rsidRPr="001E49CE">
        <w:rPr>
          <w:rFonts w:ascii="Calibri" w:hAnsi="Calibri" w:cs="Calibri"/>
          <w:b/>
          <w:bCs/>
        </w:rPr>
        <w:t>Feedback Formats and Preferences</w:t>
      </w:r>
    </w:p>
    <w:p w14:paraId="7458738F" w14:textId="77777777" w:rsidR="00AD7AE6" w:rsidRPr="001E49CE" w:rsidRDefault="00AD7AE6" w:rsidP="00AD7AE6">
      <w:pPr>
        <w:spacing w:line="360" w:lineRule="auto"/>
        <w:rPr>
          <w:rFonts w:ascii="Calibri" w:hAnsi="Calibri" w:cs="Calibri"/>
        </w:rPr>
      </w:pPr>
    </w:p>
    <w:p w14:paraId="09005853" w14:textId="77777777" w:rsidR="00AD7AE6" w:rsidRPr="001E49CE" w:rsidRDefault="00AD7AE6" w:rsidP="00AD7AE6">
      <w:pPr>
        <w:spacing w:line="360" w:lineRule="auto"/>
        <w:rPr>
          <w:rFonts w:ascii="Calibri" w:hAnsi="Calibri" w:cs="Calibri"/>
        </w:rPr>
      </w:pPr>
      <w:r w:rsidRPr="001E49CE">
        <w:rPr>
          <w:rFonts w:ascii="Calibri" w:hAnsi="Calibri" w:cs="Calibri"/>
        </w:rPr>
        <w:t>While it is imperative to consider the optimal way to format and phrase feedback, it is equally important to take into account the preferences of students regarding feedback formats. Research shows a significant preference among students for digital markup tools with half of students favouring this method, primarily because it allows them to easily refer back to the feedback at a later date (Mulliner &amp; Tucker, 2017; Paterson et. al, 2020; O’ Donavan et. al 2020)</w:t>
      </w:r>
    </w:p>
    <w:p w14:paraId="6D491389" w14:textId="77777777" w:rsidR="00AD7AE6" w:rsidRPr="001E49CE" w:rsidRDefault="00AD7AE6" w:rsidP="00AD7AE6">
      <w:pPr>
        <w:spacing w:line="360" w:lineRule="auto"/>
        <w:rPr>
          <w:rFonts w:ascii="Calibri" w:hAnsi="Calibri" w:cs="Calibri"/>
        </w:rPr>
      </w:pPr>
      <w:r w:rsidRPr="001E49CE">
        <w:rPr>
          <w:rFonts w:ascii="Calibri" w:hAnsi="Calibri" w:cs="Calibri"/>
        </w:rPr>
        <w:t>However, a review by Winstone, Nash, Parker, &amp; Rowntree (2017) on the use of rubrics indicates that, whilst rubrics may ease lecturers' workloads, they can be perceived by students as a means for lecturers to reduce their feedback efforts, which could lead to a decline in student engagement with the feedback.</w:t>
      </w:r>
    </w:p>
    <w:p w14:paraId="277F4F21" w14:textId="608F12BB" w:rsidR="00AD7AE6" w:rsidRPr="001E49CE" w:rsidRDefault="00AD7AE6" w:rsidP="00AD7AE6">
      <w:pPr>
        <w:spacing w:line="360" w:lineRule="auto"/>
        <w:rPr>
          <w:rFonts w:ascii="Calibri" w:hAnsi="Calibri" w:cs="Calibri"/>
        </w:rPr>
      </w:pPr>
      <w:r w:rsidRPr="001E49CE">
        <w:rPr>
          <w:rFonts w:ascii="Calibri" w:hAnsi="Calibri" w:cs="Calibri"/>
        </w:rPr>
        <w:lastRenderedPageBreak/>
        <w:t xml:space="preserve">In contrast, Mahoney, Macfarlane, &amp; </w:t>
      </w:r>
      <w:proofErr w:type="spellStart"/>
      <w:r w:rsidRPr="001E49CE">
        <w:rPr>
          <w:rFonts w:ascii="Calibri" w:hAnsi="Calibri" w:cs="Calibri"/>
        </w:rPr>
        <w:t>Ajjawi</w:t>
      </w:r>
      <w:proofErr w:type="spellEnd"/>
      <w:r w:rsidRPr="001E49CE">
        <w:rPr>
          <w:rFonts w:ascii="Calibri" w:hAnsi="Calibri" w:cs="Calibri"/>
        </w:rPr>
        <w:t xml:space="preserve"> (20</w:t>
      </w:r>
      <w:r w:rsidR="00AC5D76">
        <w:rPr>
          <w:rFonts w:ascii="Calibri" w:hAnsi="Calibri" w:cs="Calibri"/>
        </w:rPr>
        <w:t>1</w:t>
      </w:r>
      <w:r w:rsidRPr="001E49CE">
        <w:rPr>
          <w:rFonts w:ascii="Calibri" w:hAnsi="Calibri" w:cs="Calibri"/>
        </w:rPr>
        <w:t>9) advocate for the use of video, audio, and screencast formats in marking and feedback, arguing that these methods can foster more authentic dialogues, unbound by the restrictions of standard templates, and also offer the added benefit of reducing academic workload. Furthermore, a study by Mulliner &amp; Tucker (2017) evaluating feedback perceptions among both students and academics found that nearly 95% of staff and 94% of students consider individual face-to-face feedback as the most effective. Interestingly, a higher proportion of students (89%) found handwritten feedback to be effective, compared to 73% of staff, supporting other studies' findings that students perceive handwritten feedback as more personal.</w:t>
      </w:r>
    </w:p>
    <w:p w14:paraId="5A0B6F3E" w14:textId="765773D5" w:rsidR="00AD7AE6" w:rsidRPr="001E49CE" w:rsidRDefault="00AD7AE6" w:rsidP="00AD7AE6">
      <w:pPr>
        <w:spacing w:line="360" w:lineRule="auto"/>
        <w:rPr>
          <w:rFonts w:ascii="Calibri" w:hAnsi="Calibri" w:cs="Calibri"/>
        </w:rPr>
      </w:pPr>
      <w:r w:rsidRPr="001E49CE">
        <w:rPr>
          <w:rFonts w:ascii="Calibri" w:hAnsi="Calibri" w:cs="Calibri"/>
        </w:rPr>
        <w:t xml:space="preserve">Regarding other feedback methods, 67% of students and 61% of staff found individual recorded feedback effective. Although the majority viewed this feedback positively, staff showed a marked preference for individual typed feedback, in contrast to only 30% of students (Mulliner &amp; Tucker, 2017). Additionally, 46% of students favoured verbal face-to-face feedback, aligning with the findings of </w:t>
      </w:r>
      <w:proofErr w:type="spellStart"/>
      <w:r w:rsidRPr="001E49CE">
        <w:rPr>
          <w:rFonts w:ascii="Calibri" w:hAnsi="Calibri" w:cs="Calibri"/>
        </w:rPr>
        <w:t>Orsmond</w:t>
      </w:r>
      <w:proofErr w:type="spellEnd"/>
      <w:r w:rsidRPr="001E49CE">
        <w:rPr>
          <w:rFonts w:ascii="Calibri" w:hAnsi="Calibri" w:cs="Calibri"/>
        </w:rPr>
        <w:t xml:space="preserve">, </w:t>
      </w:r>
      <w:r w:rsidR="00AC5D76">
        <w:rPr>
          <w:rFonts w:ascii="Calibri" w:hAnsi="Calibri" w:cs="Calibri"/>
        </w:rPr>
        <w:t xml:space="preserve">et. al (2013) </w:t>
      </w:r>
      <w:r w:rsidRPr="001E49CE">
        <w:rPr>
          <w:rFonts w:ascii="Calibri" w:hAnsi="Calibri" w:cs="Calibri"/>
        </w:rPr>
        <w:t>who noted a student preference for verbal over written feedback. This preference may be attributed to students' desire for direct interaction with lecturers, possibly for additional clarification on feedback (Dowden et al., 2013; Blair &amp; McGinty, 2013). Ryan, Henderson &amp; Philips (2019) propose that although synchronous feedback can be effective, it tends to be ephemeral particularly when dealing with complex details. Ryan, Henderson &amp; Philips (2019) further this suggesting that such feedback methods are often time-intensive for educators and can pose logistical challenges.</w:t>
      </w:r>
    </w:p>
    <w:p w14:paraId="03B77797" w14:textId="77777777" w:rsidR="00AD7AE6" w:rsidRPr="001E49CE" w:rsidRDefault="00AD7AE6" w:rsidP="00AD7AE6">
      <w:pPr>
        <w:spacing w:line="360" w:lineRule="auto"/>
        <w:rPr>
          <w:rFonts w:ascii="Calibri" w:hAnsi="Calibri" w:cs="Calibri"/>
        </w:rPr>
      </w:pPr>
      <w:r w:rsidRPr="001E49CE">
        <w:rPr>
          <w:rFonts w:ascii="Calibri" w:hAnsi="Calibri" w:cs="Calibri"/>
        </w:rPr>
        <w:t>Hounsell (2007), expanding on Boud's concept of sustainable assessment (2000), introduces the concept of sustainable feedback. This approach emphasizes the importance of feedback in not only addressing immediate academic needs but also imparting skills and insights beneficial for lifelong use. Hounsell (2007), advocates for transforming feedback from a short-term academic tool into a long-term developmental resource. The goal is to provide feedback that extends beyond the classroom, equipping students to apply their learnings in future professional and personal scenarios, with a strong emphasis on ensuring students fully comprehend this feedback for their ongoing development.</w:t>
      </w:r>
    </w:p>
    <w:p w14:paraId="30739C12" w14:textId="77777777" w:rsidR="00AD7AE6" w:rsidRPr="001E49CE" w:rsidRDefault="00AD7AE6" w:rsidP="00AD7AE6">
      <w:pPr>
        <w:spacing w:line="360" w:lineRule="auto"/>
        <w:rPr>
          <w:rFonts w:ascii="Calibri" w:hAnsi="Calibri" w:cs="Calibri"/>
        </w:rPr>
      </w:pPr>
      <w:r w:rsidRPr="001E49CE">
        <w:rPr>
          <w:rFonts w:ascii="Calibri" w:hAnsi="Calibri" w:cs="Calibri"/>
        </w:rPr>
        <w:t>Complementing Hounsell's ideas, Askew and Lodge (2000) offer a broad definition of feedback as 'all dialogue to support learning in both formal and informal situations.' Their empirical research into the practices of excellent university teachers identifies four key characteristics of sustainable feedback: engaging students in learning dialogues, facilitating feedback processes for self-monitoring, supporting the development of lifelong learning skills, and designing assessment tasks that engage students over time with multi-source feedback.</w:t>
      </w:r>
    </w:p>
    <w:p w14:paraId="5E372B90" w14:textId="13BCCF9D" w:rsidR="00AD7AE6" w:rsidRPr="001E49CE" w:rsidRDefault="00AD7AE6" w:rsidP="00AD7AE6">
      <w:pPr>
        <w:spacing w:line="360" w:lineRule="auto"/>
        <w:rPr>
          <w:rFonts w:ascii="Calibri" w:hAnsi="Calibri" w:cs="Calibri"/>
        </w:rPr>
      </w:pPr>
      <w:r w:rsidRPr="001E49CE">
        <w:rPr>
          <w:rFonts w:ascii="Calibri" w:hAnsi="Calibri" w:cs="Calibri"/>
        </w:rPr>
        <w:lastRenderedPageBreak/>
        <w:t>Paulos &amp; Mohoney's (2018) research on feedback effectiveness from the student perspective aligns with these concepts, especially in the context of first-year students. Their findings suggest that feedback for these students should extend beyond academic performance improvement, offering emotional support and aiding in their integration into university life. This perspective reinforces the literature's view, as highlighted by Mory (2004) and Knight &amp; Yorke (2003), that feedback serves different functions in various learning environments and should be tailored to the student's academic stage. Specifically, this study underscores the vital role of feedback in the first year, as previously noted by</w:t>
      </w:r>
      <w:r w:rsidR="00AC5D76">
        <w:rPr>
          <w:rFonts w:ascii="Calibri" w:hAnsi="Calibri" w:cs="Calibri"/>
        </w:rPr>
        <w:t xml:space="preserve"> Knight &amp;</w:t>
      </w:r>
      <w:r w:rsidRPr="001E49CE">
        <w:rPr>
          <w:rFonts w:ascii="Calibri" w:hAnsi="Calibri" w:cs="Calibri"/>
        </w:rPr>
        <w:t xml:space="preserve"> Yorke (2002).</w:t>
      </w:r>
    </w:p>
    <w:p w14:paraId="058F2907" w14:textId="77777777" w:rsidR="00AD7AE6" w:rsidRPr="001E49CE" w:rsidRDefault="00AD7AE6" w:rsidP="00AD7AE6">
      <w:pPr>
        <w:spacing w:line="360" w:lineRule="auto"/>
        <w:rPr>
          <w:rFonts w:ascii="Calibri" w:hAnsi="Calibri" w:cs="Calibri"/>
        </w:rPr>
      </w:pPr>
      <w:r w:rsidRPr="001E49CE">
        <w:rPr>
          <w:rFonts w:ascii="Calibri" w:hAnsi="Calibri" w:cs="Calibri"/>
        </w:rPr>
        <w:t>Together, these insights present a comprehensive view of feedback as a multifaceted tool in higher education, playing a crucial role in both immediate academic support and long-term developmental growth for students</w:t>
      </w:r>
    </w:p>
    <w:p w14:paraId="6025B2BB" w14:textId="77777777" w:rsidR="00AD7AE6" w:rsidRPr="001E49CE" w:rsidRDefault="00AD7AE6" w:rsidP="00AD7AE6">
      <w:pPr>
        <w:spacing w:line="360" w:lineRule="auto"/>
        <w:rPr>
          <w:rFonts w:ascii="Calibri" w:hAnsi="Calibri" w:cs="Calibri"/>
        </w:rPr>
      </w:pPr>
    </w:p>
    <w:p w14:paraId="21468AD3" w14:textId="174C4081" w:rsidR="00AD7AE6" w:rsidRPr="001E49CE" w:rsidRDefault="00AD7AE6" w:rsidP="00AD7AE6">
      <w:pPr>
        <w:spacing w:line="360" w:lineRule="auto"/>
        <w:rPr>
          <w:rFonts w:ascii="Calibri" w:hAnsi="Calibri" w:cs="Calibri"/>
        </w:rPr>
      </w:pPr>
      <w:r w:rsidRPr="001E49CE">
        <w:rPr>
          <w:rFonts w:ascii="Calibri" w:hAnsi="Calibri" w:cs="Calibri"/>
        </w:rPr>
        <w:t xml:space="preserve">Effective feedback is a fundamental aspect of quality pedagogy and plays a crucial role in the student learning process. It not only facilitates learning outcomes but also extends to enhancing lifelong learning skills. Feedback acts as a bridge, helping students understand the gap between their current knowledge and their potential understanding. It allows tutors to guide students' learning progress and implement student-centred improvements. Despite </w:t>
      </w:r>
      <w:proofErr w:type="spellStart"/>
      <w:proofErr w:type="gramStart"/>
      <w:r w:rsidRPr="001E49CE">
        <w:rPr>
          <w:rFonts w:ascii="Calibri" w:hAnsi="Calibri" w:cs="Calibri"/>
        </w:rPr>
        <w:t>it’s</w:t>
      </w:r>
      <w:proofErr w:type="spellEnd"/>
      <w:proofErr w:type="gramEnd"/>
      <w:r w:rsidRPr="001E49CE">
        <w:rPr>
          <w:rFonts w:ascii="Calibri" w:hAnsi="Calibri" w:cs="Calibri"/>
        </w:rPr>
        <w:t xml:space="preserve"> importance, feedback often receives negative perceptions from students, who frequently report it as being less than ideal in its effectiveness and application. This dichotomy underscores the need for ongoing refinement of feedback methods to optimise the impact and reception in educational settings.</w:t>
      </w:r>
    </w:p>
    <w:p w14:paraId="63546BB2" w14:textId="77777777" w:rsidR="00AD7AE6" w:rsidRPr="001E49CE" w:rsidRDefault="00AD7AE6" w:rsidP="00EF731C">
      <w:pPr>
        <w:spacing w:line="360" w:lineRule="auto"/>
        <w:rPr>
          <w:rFonts w:ascii="Calibri" w:hAnsi="Calibri" w:cs="Calibri"/>
        </w:rPr>
      </w:pPr>
    </w:p>
    <w:p w14:paraId="771D359F" w14:textId="77777777" w:rsidR="00120AE1" w:rsidRPr="00357C0D" w:rsidRDefault="00120AE1" w:rsidP="00357C0D">
      <w:pPr>
        <w:pStyle w:val="Heading2"/>
        <w:rPr>
          <w:sz w:val="24"/>
          <w:szCs w:val="24"/>
        </w:rPr>
      </w:pPr>
    </w:p>
    <w:p w14:paraId="4D4FEC40" w14:textId="77777777" w:rsidR="00CA524C" w:rsidRPr="00EA4F4A" w:rsidRDefault="00CA524C" w:rsidP="00357C0D">
      <w:pPr>
        <w:pStyle w:val="Heading2"/>
        <w:rPr>
          <w:sz w:val="24"/>
          <w:szCs w:val="24"/>
        </w:rPr>
      </w:pPr>
      <w:bookmarkStart w:id="15" w:name="_Toc169963913"/>
      <w:r w:rsidRPr="00EA4F4A">
        <w:rPr>
          <w:sz w:val="24"/>
          <w:szCs w:val="24"/>
        </w:rPr>
        <w:t>2.5 Summary of Key Findings and Gaps in Research</w:t>
      </w:r>
      <w:bookmarkEnd w:id="15"/>
    </w:p>
    <w:p w14:paraId="0E273E07" w14:textId="77777777" w:rsidR="00CA524C" w:rsidRPr="001E49CE" w:rsidRDefault="00CA524C" w:rsidP="00120AE1">
      <w:pPr>
        <w:spacing w:after="80" w:line="360" w:lineRule="auto"/>
        <w:jc w:val="both"/>
        <w:rPr>
          <w:rFonts w:ascii="Calibri" w:hAnsi="Calibri" w:cs="Calibri"/>
        </w:rPr>
      </w:pPr>
      <w:r w:rsidRPr="001E49CE">
        <w:rPr>
          <w:rFonts w:ascii="Calibri" w:hAnsi="Calibri" w:cs="Calibri"/>
          <w:b/>
          <w:bCs/>
        </w:rPr>
        <w:t>Key Findings</w:t>
      </w:r>
    </w:p>
    <w:p w14:paraId="12833FCE" w14:textId="77777777" w:rsidR="00CA524C" w:rsidRPr="001E49CE" w:rsidRDefault="00CA524C" w:rsidP="00120AE1">
      <w:pPr>
        <w:numPr>
          <w:ilvl w:val="0"/>
          <w:numId w:val="4"/>
        </w:numPr>
        <w:spacing w:after="80" w:line="360" w:lineRule="auto"/>
        <w:jc w:val="both"/>
        <w:rPr>
          <w:rFonts w:ascii="Calibri" w:hAnsi="Calibri" w:cs="Calibri"/>
        </w:rPr>
      </w:pPr>
      <w:r w:rsidRPr="001E49CE">
        <w:rPr>
          <w:rFonts w:ascii="Calibri" w:hAnsi="Calibri" w:cs="Calibri"/>
        </w:rPr>
        <w:t>There is a significant divergence in perceptions of feedback quality between students and academic staff.</w:t>
      </w:r>
    </w:p>
    <w:p w14:paraId="50336A39" w14:textId="77777777" w:rsidR="00CA524C" w:rsidRPr="001E49CE" w:rsidRDefault="00CA524C" w:rsidP="00120AE1">
      <w:pPr>
        <w:numPr>
          <w:ilvl w:val="0"/>
          <w:numId w:val="4"/>
        </w:numPr>
        <w:spacing w:after="80" w:line="360" w:lineRule="auto"/>
        <w:jc w:val="both"/>
        <w:rPr>
          <w:rFonts w:ascii="Calibri" w:hAnsi="Calibri" w:cs="Calibri"/>
        </w:rPr>
      </w:pPr>
      <w:r w:rsidRPr="001E49CE">
        <w:rPr>
          <w:rFonts w:ascii="Calibri" w:hAnsi="Calibri" w:cs="Calibri"/>
        </w:rPr>
        <w:t>Effective feedback should be detailed, specific, prompt, rational, personalised, encouraging, and motivational.</w:t>
      </w:r>
    </w:p>
    <w:p w14:paraId="5F7EE2DF" w14:textId="77777777" w:rsidR="00CA524C" w:rsidRPr="001E49CE" w:rsidRDefault="00CA524C" w:rsidP="00120AE1">
      <w:pPr>
        <w:numPr>
          <w:ilvl w:val="0"/>
          <w:numId w:val="4"/>
        </w:numPr>
        <w:spacing w:after="80" w:line="360" w:lineRule="auto"/>
        <w:jc w:val="both"/>
        <w:rPr>
          <w:rFonts w:ascii="Calibri" w:hAnsi="Calibri" w:cs="Calibri"/>
        </w:rPr>
      </w:pPr>
      <w:r w:rsidRPr="001E49CE">
        <w:rPr>
          <w:rFonts w:ascii="Calibri" w:hAnsi="Calibri" w:cs="Calibri"/>
        </w:rPr>
        <w:t>Feedback should be learner-centred and tailored to individual student needs.</w:t>
      </w:r>
    </w:p>
    <w:p w14:paraId="21D280DF" w14:textId="77777777" w:rsidR="00CA524C" w:rsidRPr="001E49CE" w:rsidRDefault="00CA524C" w:rsidP="00120AE1">
      <w:pPr>
        <w:numPr>
          <w:ilvl w:val="0"/>
          <w:numId w:val="4"/>
        </w:numPr>
        <w:spacing w:after="80" w:line="360" w:lineRule="auto"/>
        <w:jc w:val="both"/>
        <w:rPr>
          <w:rFonts w:ascii="Calibri" w:hAnsi="Calibri" w:cs="Calibri"/>
        </w:rPr>
      </w:pPr>
      <w:r w:rsidRPr="001E49CE">
        <w:rPr>
          <w:rFonts w:ascii="Calibri" w:hAnsi="Calibri" w:cs="Calibri"/>
        </w:rPr>
        <w:t>Complex language and brief comments often hinder effective feedback.</w:t>
      </w:r>
    </w:p>
    <w:p w14:paraId="23A6A828" w14:textId="77777777" w:rsidR="00CA524C" w:rsidRPr="001E49CE" w:rsidRDefault="00CA524C" w:rsidP="00120AE1">
      <w:pPr>
        <w:numPr>
          <w:ilvl w:val="0"/>
          <w:numId w:val="4"/>
        </w:numPr>
        <w:spacing w:after="80" w:line="360" w:lineRule="auto"/>
        <w:jc w:val="both"/>
        <w:rPr>
          <w:rFonts w:ascii="Calibri" w:hAnsi="Calibri" w:cs="Calibri"/>
        </w:rPr>
      </w:pPr>
      <w:r w:rsidRPr="001E49CE">
        <w:rPr>
          <w:rFonts w:ascii="Calibri" w:hAnsi="Calibri" w:cs="Calibri"/>
        </w:rPr>
        <w:lastRenderedPageBreak/>
        <w:t>Students show a preference for digital feedback formats and personalised, face-to-face interactions.</w:t>
      </w:r>
    </w:p>
    <w:p w14:paraId="4B8DC266" w14:textId="77777777" w:rsidR="00CA524C" w:rsidRPr="001E49CE" w:rsidRDefault="00CA524C" w:rsidP="00120AE1">
      <w:pPr>
        <w:spacing w:after="80" w:line="360" w:lineRule="auto"/>
        <w:jc w:val="both"/>
        <w:rPr>
          <w:rFonts w:ascii="Calibri" w:hAnsi="Calibri" w:cs="Calibri"/>
        </w:rPr>
      </w:pPr>
      <w:r w:rsidRPr="001E49CE">
        <w:rPr>
          <w:rFonts w:ascii="Calibri" w:hAnsi="Calibri" w:cs="Calibri"/>
          <w:b/>
          <w:bCs/>
        </w:rPr>
        <w:t>Gaps in Research</w:t>
      </w:r>
    </w:p>
    <w:p w14:paraId="1867A1EB" w14:textId="77777777" w:rsidR="00CA524C" w:rsidRPr="001E49CE" w:rsidRDefault="00CA524C" w:rsidP="00120AE1">
      <w:pPr>
        <w:numPr>
          <w:ilvl w:val="0"/>
          <w:numId w:val="5"/>
        </w:numPr>
        <w:spacing w:after="80" w:line="360" w:lineRule="auto"/>
        <w:jc w:val="both"/>
        <w:rPr>
          <w:rFonts w:ascii="Calibri" w:hAnsi="Calibri" w:cs="Calibri"/>
        </w:rPr>
      </w:pPr>
      <w:r w:rsidRPr="001E49CE">
        <w:rPr>
          <w:rFonts w:ascii="Calibri" w:hAnsi="Calibri" w:cs="Calibri"/>
        </w:rPr>
        <w:t>Limited empirical evidence on students' perspectives of feedback.</w:t>
      </w:r>
    </w:p>
    <w:p w14:paraId="5ABB6632" w14:textId="77777777" w:rsidR="00CA524C" w:rsidRPr="001E49CE" w:rsidRDefault="00CA524C" w:rsidP="00120AE1">
      <w:pPr>
        <w:numPr>
          <w:ilvl w:val="0"/>
          <w:numId w:val="5"/>
        </w:numPr>
        <w:spacing w:after="80" w:line="360" w:lineRule="auto"/>
        <w:jc w:val="both"/>
        <w:rPr>
          <w:rFonts w:ascii="Calibri" w:hAnsi="Calibri" w:cs="Calibri"/>
        </w:rPr>
      </w:pPr>
      <w:r w:rsidRPr="001E49CE">
        <w:rPr>
          <w:rFonts w:ascii="Calibri" w:hAnsi="Calibri" w:cs="Calibri"/>
        </w:rPr>
        <w:t>A need for comparative research examining both student and staff perceptions of feedback.</w:t>
      </w:r>
    </w:p>
    <w:p w14:paraId="624C8459" w14:textId="77777777" w:rsidR="00CA524C" w:rsidRPr="001E49CE" w:rsidRDefault="00CA524C" w:rsidP="00120AE1">
      <w:pPr>
        <w:numPr>
          <w:ilvl w:val="0"/>
          <w:numId w:val="5"/>
        </w:numPr>
        <w:spacing w:after="80" w:line="360" w:lineRule="auto"/>
        <w:jc w:val="both"/>
        <w:rPr>
          <w:rFonts w:ascii="Calibri" w:hAnsi="Calibri" w:cs="Calibri"/>
        </w:rPr>
      </w:pPr>
      <w:r w:rsidRPr="001E49CE">
        <w:rPr>
          <w:rFonts w:ascii="Calibri" w:hAnsi="Calibri" w:cs="Calibri"/>
        </w:rPr>
        <w:t>More studies on the effectiveness of different feedback formats and their impact on student engagement and learning outcomes.</w:t>
      </w:r>
    </w:p>
    <w:p w14:paraId="2C7E31A9" w14:textId="77777777" w:rsidR="00CA524C" w:rsidRPr="001E49CE" w:rsidRDefault="00CA524C" w:rsidP="00120AE1">
      <w:pPr>
        <w:numPr>
          <w:ilvl w:val="0"/>
          <w:numId w:val="5"/>
        </w:numPr>
        <w:spacing w:after="80" w:line="360" w:lineRule="auto"/>
        <w:jc w:val="both"/>
        <w:rPr>
          <w:rFonts w:ascii="Calibri" w:hAnsi="Calibri" w:cs="Calibri"/>
        </w:rPr>
      </w:pPr>
      <w:r w:rsidRPr="001E49CE">
        <w:rPr>
          <w:rFonts w:ascii="Calibri" w:hAnsi="Calibri" w:cs="Calibri"/>
        </w:rPr>
        <w:t>Further exploration of how students make sense of and utilise feedback.</w:t>
      </w:r>
    </w:p>
    <w:p w14:paraId="75DD4719" w14:textId="77777777" w:rsidR="00CA524C" w:rsidRPr="001E49CE" w:rsidRDefault="00CA524C" w:rsidP="00120AE1">
      <w:pPr>
        <w:spacing w:after="80" w:line="360" w:lineRule="auto"/>
        <w:jc w:val="both"/>
        <w:rPr>
          <w:rFonts w:ascii="Calibri" w:hAnsi="Calibri" w:cs="Calibri"/>
          <w:b/>
          <w:bCs/>
        </w:rPr>
      </w:pPr>
    </w:p>
    <w:p w14:paraId="0B35AE4C" w14:textId="4B4D770F" w:rsidR="00CA524C" w:rsidRPr="00357C0D" w:rsidRDefault="00CA524C" w:rsidP="00357C0D">
      <w:pPr>
        <w:pStyle w:val="Heading2"/>
        <w:rPr>
          <w:sz w:val="24"/>
          <w:szCs w:val="24"/>
        </w:rPr>
      </w:pPr>
      <w:bookmarkStart w:id="16" w:name="_Toc169963914"/>
      <w:r w:rsidRPr="00357C0D">
        <w:rPr>
          <w:sz w:val="24"/>
          <w:szCs w:val="24"/>
        </w:rPr>
        <w:t>2.6 Chapter conclusion</w:t>
      </w:r>
      <w:bookmarkEnd w:id="16"/>
    </w:p>
    <w:p w14:paraId="51ECEA14" w14:textId="256C588D" w:rsidR="00CA524C" w:rsidRPr="001E49CE" w:rsidRDefault="00CA524C" w:rsidP="00120AE1">
      <w:pPr>
        <w:spacing w:after="80" w:line="360" w:lineRule="auto"/>
        <w:jc w:val="both"/>
        <w:rPr>
          <w:rFonts w:ascii="Calibri" w:hAnsi="Calibri" w:cs="Calibri"/>
        </w:rPr>
      </w:pPr>
      <w:r w:rsidRPr="001E49CE">
        <w:rPr>
          <w:rFonts w:ascii="Calibri" w:hAnsi="Calibri" w:cs="Calibri"/>
        </w:rPr>
        <w:t>Effective feedback is crucial for quality teaching and plays a vital role in the student learning process. It helps bridge the gap between current knowledge and potential understanding, guiding students' learning progress and facilitating student-centred improvements. Despite its importance, feedback often receives negative perceptions from students, highlighting the need for ongoing refinement of feedback methods to optimise their impact and reception in educational settings.</w:t>
      </w:r>
    </w:p>
    <w:p w14:paraId="1D5901DE" w14:textId="77777777" w:rsidR="00CA524C" w:rsidRPr="001E49CE" w:rsidRDefault="00CA524C" w:rsidP="00120AE1">
      <w:pPr>
        <w:spacing w:after="80" w:line="360" w:lineRule="auto"/>
        <w:jc w:val="both"/>
        <w:rPr>
          <w:rFonts w:ascii="Calibri" w:hAnsi="Calibri" w:cs="Calibri"/>
          <w:b/>
          <w:bCs/>
        </w:rPr>
      </w:pPr>
      <w:r w:rsidRPr="001E49CE">
        <w:rPr>
          <w:rFonts w:ascii="Calibri" w:hAnsi="Calibri" w:cs="Calibri"/>
          <w:b/>
          <w:bCs/>
        </w:rPr>
        <w:br w:type="page"/>
      </w:r>
    </w:p>
    <w:p w14:paraId="4CA3905E" w14:textId="026CA740" w:rsidR="00CA524C" w:rsidRPr="00357C0D" w:rsidRDefault="00CA524C" w:rsidP="00357C0D">
      <w:pPr>
        <w:pStyle w:val="Heading1"/>
        <w:rPr>
          <w:sz w:val="28"/>
          <w:szCs w:val="28"/>
        </w:rPr>
      </w:pPr>
      <w:bookmarkStart w:id="17" w:name="_Toc169963915"/>
      <w:r w:rsidRPr="00357C0D">
        <w:rPr>
          <w:sz w:val="28"/>
          <w:szCs w:val="28"/>
        </w:rPr>
        <w:lastRenderedPageBreak/>
        <w:t>Chapter 3: Methodology and Research Design</w:t>
      </w:r>
      <w:bookmarkEnd w:id="17"/>
    </w:p>
    <w:p w14:paraId="0DD7B1CB" w14:textId="77777777" w:rsidR="00120AE1" w:rsidRPr="001E49CE" w:rsidRDefault="00120AE1" w:rsidP="00120AE1">
      <w:pPr>
        <w:spacing w:after="80" w:line="360" w:lineRule="auto"/>
        <w:jc w:val="both"/>
        <w:rPr>
          <w:rFonts w:ascii="Calibri" w:hAnsi="Calibri" w:cs="Calibri"/>
          <w:b/>
          <w:bCs/>
        </w:rPr>
      </w:pPr>
    </w:p>
    <w:p w14:paraId="3342C993" w14:textId="54AABB5C" w:rsidR="00CA524C" w:rsidRPr="00357C0D" w:rsidRDefault="00CA524C" w:rsidP="00357C0D">
      <w:pPr>
        <w:pStyle w:val="Heading2"/>
        <w:rPr>
          <w:sz w:val="24"/>
          <w:szCs w:val="24"/>
        </w:rPr>
      </w:pPr>
      <w:bookmarkStart w:id="18" w:name="_Toc169963916"/>
      <w:r w:rsidRPr="00357C0D">
        <w:rPr>
          <w:sz w:val="24"/>
          <w:szCs w:val="24"/>
        </w:rPr>
        <w:t>3.0 Chapter Introduction</w:t>
      </w:r>
      <w:bookmarkEnd w:id="18"/>
    </w:p>
    <w:p w14:paraId="243BCCFE" w14:textId="77777777" w:rsidR="00CA524C" w:rsidRPr="001E49CE" w:rsidRDefault="00CA524C" w:rsidP="00120AE1">
      <w:pPr>
        <w:spacing w:after="80" w:line="360" w:lineRule="auto"/>
        <w:jc w:val="both"/>
        <w:rPr>
          <w:rFonts w:ascii="Calibri" w:hAnsi="Calibri" w:cs="Calibri"/>
        </w:rPr>
      </w:pPr>
      <w:r w:rsidRPr="001E49CE">
        <w:rPr>
          <w:rFonts w:ascii="Calibri" w:hAnsi="Calibri" w:cs="Calibri"/>
        </w:rPr>
        <w:t>This chapter outlines the methodological framework and research design used to explore the effectiveness of feedback practices in higher education, focusing on non-traditional students within a specific academic department. By integrating qualitative and quantitative methods using a mixed-methods approach, this study aims to provide a comprehensive understanding of these interactions.</w:t>
      </w:r>
    </w:p>
    <w:p w14:paraId="0D7A2033" w14:textId="77777777" w:rsidR="00120AE1" w:rsidRPr="001E49CE" w:rsidRDefault="00120AE1" w:rsidP="00120AE1">
      <w:pPr>
        <w:spacing w:after="80" w:line="360" w:lineRule="auto"/>
        <w:jc w:val="both"/>
        <w:rPr>
          <w:rFonts w:ascii="Calibri" w:hAnsi="Calibri" w:cs="Calibri"/>
        </w:rPr>
      </w:pPr>
    </w:p>
    <w:p w14:paraId="2533F5C8" w14:textId="61F677D2" w:rsidR="00CA524C" w:rsidRPr="00357C0D" w:rsidRDefault="00CA524C" w:rsidP="00357C0D">
      <w:pPr>
        <w:pStyle w:val="Heading2"/>
        <w:rPr>
          <w:sz w:val="24"/>
          <w:szCs w:val="24"/>
        </w:rPr>
      </w:pPr>
      <w:bookmarkStart w:id="19" w:name="_Toc169963917"/>
      <w:r w:rsidRPr="00357C0D">
        <w:rPr>
          <w:sz w:val="24"/>
          <w:szCs w:val="24"/>
        </w:rPr>
        <w:t>3.1 Purpose of the Research</w:t>
      </w:r>
      <w:bookmarkEnd w:id="19"/>
    </w:p>
    <w:p w14:paraId="5568B466" w14:textId="77777777" w:rsidR="00CA524C" w:rsidRPr="001E49CE" w:rsidRDefault="00CA524C" w:rsidP="00120AE1">
      <w:pPr>
        <w:spacing w:after="80" w:line="360" w:lineRule="auto"/>
        <w:jc w:val="both"/>
        <w:rPr>
          <w:rFonts w:ascii="Calibri" w:hAnsi="Calibri" w:cs="Calibri"/>
        </w:rPr>
      </w:pPr>
      <w:r w:rsidRPr="001E49CE">
        <w:rPr>
          <w:rFonts w:ascii="Calibri" w:hAnsi="Calibri" w:cs="Calibri"/>
        </w:rPr>
        <w:t>Building on concerns raised in the literature about the efficacy of feedback mechanisms (Bell and Brooks, 2017; NSS, 2018), this research aims to evaluate and refine these methodologies to enhance student learning outcomes. With significant resources invested in assessment and feedback processes, there is a need to optimise these mechanisms to improve students' comprehension and academic progression.</w:t>
      </w:r>
    </w:p>
    <w:p w14:paraId="2CDD967B" w14:textId="77777777" w:rsidR="00CA524C" w:rsidRPr="001E49CE" w:rsidRDefault="00CA524C" w:rsidP="00120AE1">
      <w:pPr>
        <w:spacing w:after="80" w:line="360" w:lineRule="auto"/>
        <w:jc w:val="both"/>
        <w:rPr>
          <w:rFonts w:ascii="Calibri" w:hAnsi="Calibri" w:cs="Calibri"/>
        </w:rPr>
      </w:pPr>
      <w:r w:rsidRPr="001E49CE">
        <w:rPr>
          <w:rFonts w:ascii="Calibri" w:hAnsi="Calibri" w:cs="Calibri"/>
        </w:rPr>
        <w:t>The majority of students in my faculty are non-traditional, offering a unique opportunity to study a demographic not typically representative of the average university student. Non-traditional students often bring diverse experiences and perspectives that can enrich the educational environment but may also require different support strategies to maximise their academic success. This study aims to address a significant gap in understanding effective educational feedback by focusing on these students, contributing to a more inclusive and supportive educational framework.</w:t>
      </w:r>
    </w:p>
    <w:p w14:paraId="147176A2" w14:textId="77777777" w:rsidR="00120AE1" w:rsidRPr="00357C0D" w:rsidRDefault="00120AE1" w:rsidP="00357C0D">
      <w:pPr>
        <w:pStyle w:val="Heading2"/>
        <w:rPr>
          <w:sz w:val="24"/>
          <w:szCs w:val="24"/>
        </w:rPr>
      </w:pPr>
    </w:p>
    <w:p w14:paraId="4BE2B5F7" w14:textId="23B19B25" w:rsidR="00CA524C" w:rsidRPr="00EA4F4A" w:rsidRDefault="00CA524C" w:rsidP="00357C0D">
      <w:pPr>
        <w:pStyle w:val="Heading2"/>
        <w:rPr>
          <w:sz w:val="24"/>
          <w:szCs w:val="24"/>
        </w:rPr>
      </w:pPr>
      <w:bookmarkStart w:id="20" w:name="_Toc169963918"/>
      <w:r w:rsidRPr="00EA4F4A">
        <w:rPr>
          <w:sz w:val="24"/>
          <w:szCs w:val="24"/>
        </w:rPr>
        <w:t>3.2 Research Aims and Objectives</w:t>
      </w:r>
      <w:bookmarkEnd w:id="20"/>
    </w:p>
    <w:p w14:paraId="536B90EF" w14:textId="77777777" w:rsidR="00CA524C" w:rsidRPr="00357C0D" w:rsidRDefault="00CA524C" w:rsidP="00120AE1">
      <w:pPr>
        <w:spacing w:after="80" w:line="360" w:lineRule="auto"/>
        <w:jc w:val="both"/>
        <w:rPr>
          <w:rFonts w:ascii="Calibri" w:hAnsi="Calibri" w:cs="Calibri"/>
          <w:b/>
          <w:bCs/>
        </w:rPr>
      </w:pPr>
      <w:r w:rsidRPr="00357C0D">
        <w:rPr>
          <w:rFonts w:ascii="Calibri" w:hAnsi="Calibri" w:cs="Calibri"/>
          <w:b/>
          <w:bCs/>
        </w:rPr>
        <w:t>Research Aims</w:t>
      </w:r>
    </w:p>
    <w:p w14:paraId="60A3F03F" w14:textId="77777777" w:rsidR="00CA524C" w:rsidRPr="001E49CE" w:rsidRDefault="00CA524C" w:rsidP="00120AE1">
      <w:pPr>
        <w:spacing w:after="80" w:line="360" w:lineRule="auto"/>
        <w:jc w:val="both"/>
        <w:rPr>
          <w:rFonts w:ascii="Calibri" w:hAnsi="Calibri" w:cs="Calibri"/>
        </w:rPr>
      </w:pPr>
      <w:r w:rsidRPr="001E49CE">
        <w:rPr>
          <w:rFonts w:ascii="Calibri" w:hAnsi="Calibri" w:cs="Calibri"/>
        </w:rPr>
        <w:t>The primary aim of this research is to investigate the perceptions of non-traditional students regarding the effectiveness of tutor feedback in their academic development within a specific university department. This aim considers the unique context and challenges faced by non-traditional students, aiming to bridge the gap in feedback perception and application.</w:t>
      </w:r>
    </w:p>
    <w:p w14:paraId="0C448F69" w14:textId="77777777" w:rsidR="00CA524C" w:rsidRPr="001E49CE" w:rsidRDefault="00CA524C" w:rsidP="00120AE1">
      <w:pPr>
        <w:numPr>
          <w:ilvl w:val="0"/>
          <w:numId w:val="6"/>
        </w:numPr>
        <w:spacing w:after="80" w:line="360" w:lineRule="auto"/>
        <w:jc w:val="both"/>
        <w:rPr>
          <w:rFonts w:ascii="Calibri" w:hAnsi="Calibri" w:cs="Calibri"/>
        </w:rPr>
      </w:pPr>
      <w:r w:rsidRPr="001E49CE">
        <w:rPr>
          <w:rFonts w:ascii="Calibri" w:hAnsi="Calibri" w:cs="Calibri"/>
        </w:rPr>
        <w:t>Research Objectives</w:t>
      </w:r>
    </w:p>
    <w:p w14:paraId="3D3E5F8C" w14:textId="77777777" w:rsidR="00CA524C" w:rsidRPr="001E49CE" w:rsidRDefault="00CA524C" w:rsidP="00120AE1">
      <w:pPr>
        <w:numPr>
          <w:ilvl w:val="0"/>
          <w:numId w:val="6"/>
        </w:numPr>
        <w:spacing w:after="80" w:line="360" w:lineRule="auto"/>
        <w:jc w:val="both"/>
        <w:rPr>
          <w:rFonts w:ascii="Calibri" w:hAnsi="Calibri" w:cs="Calibri"/>
        </w:rPr>
      </w:pPr>
      <w:r w:rsidRPr="001E49CE">
        <w:rPr>
          <w:rFonts w:ascii="Calibri" w:hAnsi="Calibri" w:cs="Calibri"/>
        </w:rPr>
        <w:t>Identify Core Elements of Effective Feedback: Based on discrepancies noted in feedback perceptions between students and educators (Mulliner &amp; Tucker, 2017) and aligning with principles from seminal works such as Hattie &amp; Timperley (2007), this objective focuses on delineating feedback attributes that enhance understandability and applicability.</w:t>
      </w:r>
    </w:p>
    <w:p w14:paraId="1CE464BD" w14:textId="77777777" w:rsidR="00CA524C" w:rsidRPr="001E49CE" w:rsidRDefault="00CA524C" w:rsidP="00120AE1">
      <w:pPr>
        <w:numPr>
          <w:ilvl w:val="0"/>
          <w:numId w:val="6"/>
        </w:numPr>
        <w:spacing w:after="80" w:line="360" w:lineRule="auto"/>
        <w:jc w:val="both"/>
        <w:rPr>
          <w:rFonts w:ascii="Calibri" w:hAnsi="Calibri" w:cs="Calibri"/>
        </w:rPr>
      </w:pPr>
      <w:r w:rsidRPr="001E49CE">
        <w:rPr>
          <w:rFonts w:ascii="Calibri" w:hAnsi="Calibri" w:cs="Calibri"/>
        </w:rPr>
        <w:lastRenderedPageBreak/>
        <w:t>Examine Feedback Implementation Strategies: Responding to misconceptions about feedback’s role highlighted by Ryan et al. (2022), this study will explore and evaluate various feedback mechanisms and their alignment with educational outcomes, including an assessment of traditional versus innovative methods.</w:t>
      </w:r>
    </w:p>
    <w:p w14:paraId="00F96933" w14:textId="77777777" w:rsidR="00CA524C" w:rsidRPr="001E49CE" w:rsidRDefault="00CA524C" w:rsidP="00120AE1">
      <w:pPr>
        <w:numPr>
          <w:ilvl w:val="0"/>
          <w:numId w:val="6"/>
        </w:numPr>
        <w:spacing w:after="80" w:line="360" w:lineRule="auto"/>
        <w:jc w:val="both"/>
        <w:rPr>
          <w:rFonts w:ascii="Calibri" w:hAnsi="Calibri" w:cs="Calibri"/>
        </w:rPr>
      </w:pPr>
      <w:r w:rsidRPr="001E49CE">
        <w:rPr>
          <w:rFonts w:ascii="Calibri" w:hAnsi="Calibri" w:cs="Calibri"/>
        </w:rPr>
        <w:t>Contribute to the Harmonisation of Feedback Practices Within Educational Teams: Addressing inconsistencies highlighted by Carless et al. (2011), this objective aims to standardise feedback practices across educational teams, developing guidelines that enhance the educational impact across disciplines.</w:t>
      </w:r>
    </w:p>
    <w:p w14:paraId="7B458864" w14:textId="77777777" w:rsidR="00CA524C" w:rsidRPr="001E49CE" w:rsidRDefault="00CA524C" w:rsidP="00120AE1">
      <w:pPr>
        <w:numPr>
          <w:ilvl w:val="0"/>
          <w:numId w:val="6"/>
        </w:numPr>
        <w:spacing w:after="80" w:line="360" w:lineRule="auto"/>
        <w:jc w:val="both"/>
        <w:rPr>
          <w:rFonts w:ascii="Calibri" w:hAnsi="Calibri" w:cs="Calibri"/>
        </w:rPr>
      </w:pPr>
      <w:r w:rsidRPr="001E49CE">
        <w:rPr>
          <w:rFonts w:ascii="Calibri" w:hAnsi="Calibri" w:cs="Calibri"/>
        </w:rPr>
        <w:t>Influence Pedagogical Practices: By investigating the efficacy and perceptions towards different feedback modalities, this objective seeks to propose tailored feedback techniques that are empirically proven to enhance student engagement and learning, particularly within the context of evolving educational technologies.</w:t>
      </w:r>
    </w:p>
    <w:p w14:paraId="358E4D61" w14:textId="77777777" w:rsidR="00CA524C" w:rsidRPr="001E49CE" w:rsidRDefault="00CA524C" w:rsidP="00120AE1">
      <w:pPr>
        <w:numPr>
          <w:ilvl w:val="0"/>
          <w:numId w:val="6"/>
        </w:numPr>
        <w:spacing w:after="80" w:line="360" w:lineRule="auto"/>
        <w:jc w:val="both"/>
        <w:rPr>
          <w:rFonts w:ascii="Calibri" w:hAnsi="Calibri" w:cs="Calibri"/>
        </w:rPr>
      </w:pPr>
      <w:r w:rsidRPr="001E49CE">
        <w:rPr>
          <w:rFonts w:ascii="Calibri" w:hAnsi="Calibri" w:cs="Calibri"/>
        </w:rPr>
        <w:t>Aid in Harmonising Feedback Practices Across Educational Teams: This expands the focus to broader institutional practices, advocating for policy changes and engaging in dialogues with educational policymakers based on robust empirical data.</w:t>
      </w:r>
    </w:p>
    <w:p w14:paraId="5286E147" w14:textId="77777777" w:rsidR="00120AE1" w:rsidRPr="001E49CE" w:rsidRDefault="00120AE1" w:rsidP="00120AE1">
      <w:pPr>
        <w:spacing w:after="80" w:line="360" w:lineRule="auto"/>
        <w:ind w:left="720"/>
        <w:jc w:val="both"/>
        <w:rPr>
          <w:rFonts w:ascii="Calibri" w:hAnsi="Calibri" w:cs="Calibri"/>
        </w:rPr>
      </w:pPr>
    </w:p>
    <w:p w14:paraId="2F3B5A95" w14:textId="75081273" w:rsidR="00CA524C" w:rsidRPr="00357C0D" w:rsidRDefault="00CA524C" w:rsidP="00357C0D">
      <w:pPr>
        <w:pStyle w:val="Heading2"/>
        <w:rPr>
          <w:sz w:val="24"/>
          <w:szCs w:val="24"/>
        </w:rPr>
      </w:pPr>
      <w:bookmarkStart w:id="21" w:name="_Toc169963919"/>
      <w:r w:rsidRPr="00357C0D">
        <w:rPr>
          <w:sz w:val="24"/>
          <w:szCs w:val="24"/>
        </w:rPr>
        <w:t>3.3 Research Questions</w:t>
      </w:r>
      <w:bookmarkEnd w:id="21"/>
    </w:p>
    <w:p w14:paraId="130EBF87" w14:textId="77777777" w:rsidR="00CA524C" w:rsidRPr="001E49CE" w:rsidRDefault="00CA524C" w:rsidP="00120AE1">
      <w:pPr>
        <w:spacing w:after="80" w:line="360" w:lineRule="auto"/>
        <w:jc w:val="both"/>
        <w:rPr>
          <w:rFonts w:ascii="Calibri" w:hAnsi="Calibri" w:cs="Calibri"/>
        </w:rPr>
      </w:pPr>
      <w:r w:rsidRPr="001E49CE">
        <w:rPr>
          <w:rFonts w:ascii="Calibri" w:hAnsi="Calibri" w:cs="Calibri"/>
        </w:rPr>
        <w:t>Based on the literature review and the research aims, the following research questions are formulated to guide the study:</w:t>
      </w:r>
    </w:p>
    <w:p w14:paraId="37D656C4" w14:textId="77777777" w:rsidR="00CA524C" w:rsidRPr="001E49CE" w:rsidRDefault="00CA524C" w:rsidP="00120AE1">
      <w:pPr>
        <w:numPr>
          <w:ilvl w:val="0"/>
          <w:numId w:val="7"/>
        </w:numPr>
        <w:spacing w:after="80" w:line="360" w:lineRule="auto"/>
        <w:jc w:val="both"/>
        <w:rPr>
          <w:rFonts w:ascii="Calibri" w:hAnsi="Calibri" w:cs="Calibri"/>
        </w:rPr>
      </w:pPr>
      <w:r w:rsidRPr="001E49CE">
        <w:rPr>
          <w:rFonts w:ascii="Calibri" w:hAnsi="Calibri" w:cs="Calibri"/>
        </w:rPr>
        <w:t>Do students perceive tutor feedback as effective in facilitating their academic development?</w:t>
      </w:r>
    </w:p>
    <w:p w14:paraId="34CB63F0" w14:textId="77777777" w:rsidR="00CA524C" w:rsidRPr="001E49CE" w:rsidRDefault="00CA524C" w:rsidP="00120AE1">
      <w:pPr>
        <w:numPr>
          <w:ilvl w:val="0"/>
          <w:numId w:val="7"/>
        </w:numPr>
        <w:spacing w:after="80" w:line="360" w:lineRule="auto"/>
        <w:jc w:val="both"/>
        <w:rPr>
          <w:rFonts w:ascii="Calibri" w:hAnsi="Calibri" w:cs="Calibri"/>
        </w:rPr>
      </w:pPr>
      <w:r w:rsidRPr="001E49CE">
        <w:rPr>
          <w:rFonts w:ascii="Calibri" w:hAnsi="Calibri" w:cs="Calibri"/>
        </w:rPr>
        <w:t>What are the key elements of effective feedback?</w:t>
      </w:r>
    </w:p>
    <w:p w14:paraId="79C5B3A5" w14:textId="77777777" w:rsidR="00CA524C" w:rsidRPr="001E49CE" w:rsidRDefault="00CA524C" w:rsidP="00120AE1">
      <w:pPr>
        <w:numPr>
          <w:ilvl w:val="0"/>
          <w:numId w:val="7"/>
        </w:numPr>
        <w:spacing w:after="80" w:line="360" w:lineRule="auto"/>
        <w:jc w:val="both"/>
        <w:rPr>
          <w:rFonts w:ascii="Calibri" w:hAnsi="Calibri" w:cs="Calibri"/>
        </w:rPr>
      </w:pPr>
      <w:r w:rsidRPr="001E49CE">
        <w:rPr>
          <w:rFonts w:ascii="Calibri" w:hAnsi="Calibri" w:cs="Calibri"/>
        </w:rPr>
        <w:t>Which elements of this feedback are deemed most beneficial and influential in enhancing the learning experience?</w:t>
      </w:r>
    </w:p>
    <w:p w14:paraId="33F26169" w14:textId="77777777" w:rsidR="00120AE1" w:rsidRPr="001E49CE" w:rsidRDefault="00120AE1" w:rsidP="00120AE1">
      <w:pPr>
        <w:spacing w:after="80" w:line="360" w:lineRule="auto"/>
        <w:ind w:left="720"/>
        <w:jc w:val="both"/>
        <w:rPr>
          <w:rFonts w:ascii="Calibri" w:hAnsi="Calibri" w:cs="Calibri"/>
        </w:rPr>
      </w:pPr>
    </w:p>
    <w:p w14:paraId="3089A965" w14:textId="3576A3A0" w:rsidR="00CA524C" w:rsidRPr="00357C0D" w:rsidRDefault="00CA524C" w:rsidP="00357C0D">
      <w:pPr>
        <w:pStyle w:val="Heading2"/>
        <w:rPr>
          <w:sz w:val="24"/>
          <w:szCs w:val="24"/>
        </w:rPr>
      </w:pPr>
      <w:bookmarkStart w:id="22" w:name="_Toc169963920"/>
      <w:r w:rsidRPr="00357C0D">
        <w:rPr>
          <w:sz w:val="24"/>
          <w:szCs w:val="24"/>
        </w:rPr>
        <w:t>3.4 Theoretical Framework</w:t>
      </w:r>
      <w:bookmarkEnd w:id="22"/>
    </w:p>
    <w:p w14:paraId="2C344343" w14:textId="77777777" w:rsidR="00CA524C" w:rsidRPr="001E49CE" w:rsidRDefault="00CA524C" w:rsidP="00120AE1">
      <w:pPr>
        <w:spacing w:after="80" w:line="360" w:lineRule="auto"/>
        <w:jc w:val="both"/>
        <w:rPr>
          <w:rFonts w:ascii="Calibri" w:hAnsi="Calibri" w:cs="Calibri"/>
        </w:rPr>
      </w:pPr>
      <w:r w:rsidRPr="001E49CE">
        <w:rPr>
          <w:rFonts w:ascii="Calibri" w:hAnsi="Calibri" w:cs="Calibri"/>
          <w:b/>
          <w:bCs/>
        </w:rPr>
        <w:t>Constructivist Approach</w:t>
      </w:r>
    </w:p>
    <w:p w14:paraId="6C052453" w14:textId="2F456CC0" w:rsidR="00CA524C" w:rsidRPr="001E49CE" w:rsidRDefault="00CA524C" w:rsidP="00120AE1">
      <w:pPr>
        <w:spacing w:after="80" w:line="360" w:lineRule="auto"/>
        <w:jc w:val="both"/>
        <w:rPr>
          <w:rFonts w:ascii="Calibri" w:hAnsi="Calibri" w:cs="Calibri"/>
        </w:rPr>
      </w:pPr>
      <w:r w:rsidRPr="001E49CE">
        <w:rPr>
          <w:rFonts w:ascii="Calibri" w:hAnsi="Calibri" w:cs="Calibri"/>
        </w:rPr>
        <w:t>In the evolving landscape of educational research, this study focuses on understanding the nuances of feedback within educational contexts through a constructivist lens. This perspective posits that knowledge is actively constructed through individual experiences and social interactions (</w:t>
      </w:r>
      <w:r w:rsidR="00AC5D76">
        <w:rPr>
          <w:rFonts w:ascii="Calibri" w:hAnsi="Calibri" w:cs="Calibri"/>
        </w:rPr>
        <w:t xml:space="preserve">Bell </w:t>
      </w:r>
      <w:r w:rsidRPr="001E49CE">
        <w:rPr>
          <w:rFonts w:ascii="Calibri" w:hAnsi="Calibri" w:cs="Calibri"/>
        </w:rPr>
        <w:t>&amp; Brooks</w:t>
      </w:r>
      <w:r w:rsidR="00AC5D76">
        <w:rPr>
          <w:rFonts w:ascii="Calibri" w:hAnsi="Calibri" w:cs="Calibri"/>
        </w:rPr>
        <w:t xml:space="preserve">, 2017). </w:t>
      </w:r>
      <w:r w:rsidRPr="001E49CE">
        <w:rPr>
          <w:rFonts w:ascii="Calibri" w:hAnsi="Calibri" w:cs="Calibri"/>
        </w:rPr>
        <w:t xml:space="preserve">The constructivist approach shapes the research questions, which investigate students' perceptions of the effectiveness of tutor feedback for their academic development, the elements of </w:t>
      </w:r>
      <w:r w:rsidRPr="001E49CE">
        <w:rPr>
          <w:rFonts w:ascii="Calibri" w:hAnsi="Calibri" w:cs="Calibri"/>
        </w:rPr>
        <w:lastRenderedPageBreak/>
        <w:t>feedback that enhance learning, and the aspects of feedback most valued in their educational experiences.</w:t>
      </w:r>
    </w:p>
    <w:p w14:paraId="1C4F6CD4" w14:textId="77777777" w:rsidR="00CA524C" w:rsidRPr="001E49CE" w:rsidRDefault="00CA524C" w:rsidP="00120AE1">
      <w:pPr>
        <w:spacing w:after="80" w:line="360" w:lineRule="auto"/>
        <w:jc w:val="both"/>
        <w:rPr>
          <w:rFonts w:ascii="Calibri" w:hAnsi="Calibri" w:cs="Calibri"/>
        </w:rPr>
      </w:pPr>
      <w:r w:rsidRPr="001E49CE">
        <w:rPr>
          <w:rFonts w:ascii="Calibri" w:hAnsi="Calibri" w:cs="Calibri"/>
          <w:b/>
          <w:bCs/>
        </w:rPr>
        <w:t>Ontological and Epistemological Considerations</w:t>
      </w:r>
    </w:p>
    <w:p w14:paraId="2E0ED16A" w14:textId="77777777" w:rsidR="00CA524C" w:rsidRPr="001E49CE" w:rsidRDefault="00CA524C" w:rsidP="00120AE1">
      <w:pPr>
        <w:spacing w:after="80" w:line="360" w:lineRule="auto"/>
        <w:jc w:val="both"/>
        <w:rPr>
          <w:rFonts w:ascii="Calibri" w:hAnsi="Calibri" w:cs="Calibri"/>
        </w:rPr>
      </w:pPr>
      <w:r w:rsidRPr="001E49CE">
        <w:rPr>
          <w:rFonts w:ascii="Calibri" w:hAnsi="Calibri" w:cs="Calibri"/>
        </w:rPr>
        <w:t>Ontology:</w:t>
      </w:r>
    </w:p>
    <w:p w14:paraId="0984A587" w14:textId="77777777" w:rsidR="00CA524C" w:rsidRPr="001E49CE" w:rsidRDefault="00CA524C" w:rsidP="00120AE1">
      <w:pPr>
        <w:spacing w:after="80" w:line="360" w:lineRule="auto"/>
        <w:jc w:val="both"/>
        <w:rPr>
          <w:rFonts w:ascii="Calibri" w:hAnsi="Calibri" w:cs="Calibri"/>
        </w:rPr>
      </w:pPr>
      <w:r w:rsidRPr="001E49CE">
        <w:rPr>
          <w:rFonts w:ascii="Calibri" w:hAnsi="Calibri" w:cs="Calibri"/>
        </w:rPr>
        <w:t>This study adopts a relativistic view, recognising that reality is subjective and varies based on individual experiences. This perspective informs the approach to data collection and analysis, acknowledging the diverse ways in which students perceive and react to feedback, shaped by their unique backgrounds and educational environments (Denscombe, 2010).</w:t>
      </w:r>
    </w:p>
    <w:p w14:paraId="40CEF39A" w14:textId="77777777" w:rsidR="00CA524C" w:rsidRPr="001E49CE" w:rsidRDefault="00CA524C" w:rsidP="00120AE1">
      <w:pPr>
        <w:spacing w:after="80" w:line="360" w:lineRule="auto"/>
        <w:jc w:val="both"/>
        <w:rPr>
          <w:rFonts w:ascii="Calibri" w:hAnsi="Calibri" w:cs="Calibri"/>
        </w:rPr>
      </w:pPr>
      <w:r w:rsidRPr="001E49CE">
        <w:rPr>
          <w:rFonts w:ascii="Calibri" w:hAnsi="Calibri" w:cs="Calibri"/>
        </w:rPr>
        <w:t>Epistemology:</w:t>
      </w:r>
    </w:p>
    <w:p w14:paraId="5E642054" w14:textId="77777777" w:rsidR="00CA524C" w:rsidRPr="001E49CE" w:rsidRDefault="00CA524C" w:rsidP="00120AE1">
      <w:pPr>
        <w:spacing w:after="80" w:line="360" w:lineRule="auto"/>
        <w:jc w:val="both"/>
        <w:rPr>
          <w:rFonts w:ascii="Calibri" w:hAnsi="Calibri" w:cs="Calibri"/>
        </w:rPr>
      </w:pPr>
      <w:r w:rsidRPr="001E49CE">
        <w:rPr>
          <w:rFonts w:ascii="Calibri" w:hAnsi="Calibri" w:cs="Calibri"/>
        </w:rPr>
        <w:t xml:space="preserve">The study seeks to understand knowledge through a constructivist approach, where students' meaning arises from their engagement with feedback and the meaning they construe from it. This approach generates a contextual understanding of students' experiences of tutor feedback and the meaning they give to it (Alvesson &amp; </w:t>
      </w:r>
      <w:proofErr w:type="spellStart"/>
      <w:r w:rsidRPr="001E49CE">
        <w:rPr>
          <w:rFonts w:ascii="Calibri" w:hAnsi="Calibri" w:cs="Calibri"/>
        </w:rPr>
        <w:t>Sköldberg</w:t>
      </w:r>
      <w:proofErr w:type="spellEnd"/>
      <w:r w:rsidRPr="001E49CE">
        <w:rPr>
          <w:rFonts w:ascii="Calibri" w:hAnsi="Calibri" w:cs="Calibri"/>
        </w:rPr>
        <w:t>, 2010).</w:t>
      </w:r>
    </w:p>
    <w:p w14:paraId="423917FF" w14:textId="77777777" w:rsidR="00CA524C" w:rsidRPr="001E49CE" w:rsidRDefault="00CA524C" w:rsidP="00120AE1">
      <w:pPr>
        <w:spacing w:after="80" w:line="360" w:lineRule="auto"/>
        <w:jc w:val="both"/>
        <w:rPr>
          <w:rFonts w:ascii="Calibri" w:hAnsi="Calibri" w:cs="Calibri"/>
        </w:rPr>
      </w:pPr>
      <w:r w:rsidRPr="001E49CE">
        <w:rPr>
          <w:rFonts w:ascii="Calibri" w:hAnsi="Calibri" w:cs="Calibri"/>
        </w:rPr>
        <w:t>From a positionality standpoint, my dual role as a lecturer and manager in higher education provides an insider perspective valuable for understanding feedback dynamics. However, this role also places me in a position of power, potentially influencing student responses. Therefore, reflexivity is essential, involving ongoing reflection on how my experiences and biases may impact the research findings.</w:t>
      </w:r>
    </w:p>
    <w:p w14:paraId="300DF5B4" w14:textId="77777777" w:rsidR="00120AE1" w:rsidRPr="001E49CE" w:rsidRDefault="00120AE1" w:rsidP="00120AE1">
      <w:pPr>
        <w:spacing w:after="80" w:line="360" w:lineRule="auto"/>
        <w:jc w:val="both"/>
        <w:rPr>
          <w:rFonts w:ascii="Calibri" w:hAnsi="Calibri" w:cs="Calibri"/>
        </w:rPr>
      </w:pPr>
    </w:p>
    <w:p w14:paraId="235A778B" w14:textId="1B56236F" w:rsidR="00CA524C" w:rsidRPr="001E49CE" w:rsidRDefault="00CA524C" w:rsidP="00120AE1">
      <w:pPr>
        <w:spacing w:after="80" w:line="360" w:lineRule="auto"/>
        <w:jc w:val="both"/>
        <w:rPr>
          <w:rFonts w:ascii="Calibri" w:hAnsi="Calibri" w:cs="Calibri"/>
        </w:rPr>
      </w:pPr>
      <w:r w:rsidRPr="001E49CE">
        <w:rPr>
          <w:rFonts w:ascii="Calibri" w:hAnsi="Calibri" w:cs="Calibri"/>
          <w:b/>
          <w:bCs/>
        </w:rPr>
        <w:t>3.5 Research Design: Mixed-Methods Approach</w:t>
      </w:r>
    </w:p>
    <w:p w14:paraId="60A8C42B" w14:textId="77777777" w:rsidR="00CA524C" w:rsidRPr="001E49CE" w:rsidRDefault="00CA524C" w:rsidP="00120AE1">
      <w:pPr>
        <w:spacing w:after="80" w:line="360" w:lineRule="auto"/>
        <w:jc w:val="both"/>
        <w:rPr>
          <w:rFonts w:ascii="Calibri" w:hAnsi="Calibri" w:cs="Calibri"/>
        </w:rPr>
      </w:pPr>
      <w:r w:rsidRPr="001E49CE">
        <w:rPr>
          <w:rFonts w:ascii="Calibri" w:hAnsi="Calibri" w:cs="Calibri"/>
        </w:rPr>
        <w:t>Justification for Mixed-Methods Approach</w:t>
      </w:r>
    </w:p>
    <w:p w14:paraId="457A9A0F" w14:textId="77777777" w:rsidR="00CA524C" w:rsidRPr="001E49CE" w:rsidRDefault="00CA524C" w:rsidP="00120AE1">
      <w:pPr>
        <w:spacing w:after="80" w:line="360" w:lineRule="auto"/>
        <w:jc w:val="both"/>
        <w:rPr>
          <w:rFonts w:ascii="Calibri" w:hAnsi="Calibri" w:cs="Calibri"/>
        </w:rPr>
      </w:pPr>
      <w:r w:rsidRPr="001E49CE">
        <w:rPr>
          <w:rFonts w:ascii="Calibri" w:hAnsi="Calibri" w:cs="Calibri"/>
        </w:rPr>
        <w:t>The decision to employ a mixed-methods approach is driven by the complexity of educational feedback systems, which encompass both quantifiable outcomes and deeply subjective experiences. This complexity necessitates a comprehensive methodological strategy that can capture the full spectrum of factors influencing student perceptions and their impacts on academic development. Bryman (2006) suggests that combining qualitative and quantitative elements allows the researcher to corroborate findings across methods, elaborate on, enhance, or clarify findings from one method, and expand the depth and breadth of insights.</w:t>
      </w:r>
    </w:p>
    <w:p w14:paraId="49F91D1F" w14:textId="732859F9" w:rsidR="002144D4" w:rsidRPr="001E49CE" w:rsidRDefault="002144D4" w:rsidP="002144D4">
      <w:pPr>
        <w:pStyle w:val="NormalWeb"/>
        <w:spacing w:line="360" w:lineRule="auto"/>
        <w:rPr>
          <w:rFonts w:ascii="Calibri" w:eastAsiaTheme="minorHAnsi" w:hAnsi="Calibri" w:cs="Calibri"/>
          <w:kern w:val="2"/>
          <w:sz w:val="22"/>
          <w:szCs w:val="22"/>
          <w:lang w:eastAsia="en-US"/>
          <w14:ligatures w14:val="standardContextual"/>
        </w:rPr>
      </w:pPr>
      <w:r w:rsidRPr="001E49CE">
        <w:rPr>
          <w:rFonts w:ascii="Calibri" w:eastAsiaTheme="minorHAnsi" w:hAnsi="Calibri" w:cs="Calibri"/>
          <w:kern w:val="2"/>
          <w:sz w:val="22"/>
          <w:szCs w:val="22"/>
          <w:lang w:eastAsia="en-US"/>
          <w14:ligatures w14:val="standardContextual"/>
        </w:rPr>
        <w:t xml:space="preserve">The mixed-methods design facilitates methodological triangulation, where diverse data sources and methods are used to corroborate and strengthen findings. Creswell </w:t>
      </w:r>
      <w:r w:rsidR="00385F97">
        <w:rPr>
          <w:rFonts w:ascii="Calibri" w:eastAsiaTheme="minorHAnsi" w:hAnsi="Calibri" w:cs="Calibri"/>
          <w:kern w:val="2"/>
          <w:sz w:val="22"/>
          <w:szCs w:val="22"/>
          <w:lang w:eastAsia="en-US"/>
          <w14:ligatures w14:val="standardContextual"/>
        </w:rPr>
        <w:t>&amp; Creswell</w:t>
      </w:r>
      <w:r w:rsidRPr="001E49CE">
        <w:rPr>
          <w:rFonts w:ascii="Calibri" w:eastAsiaTheme="minorHAnsi" w:hAnsi="Calibri" w:cs="Calibri"/>
          <w:kern w:val="2"/>
          <w:sz w:val="22"/>
          <w:szCs w:val="22"/>
          <w:lang w:eastAsia="en-US"/>
          <w14:ligatures w14:val="standardContextual"/>
        </w:rPr>
        <w:t xml:space="preserve"> (20</w:t>
      </w:r>
      <w:r w:rsidR="00385F97">
        <w:rPr>
          <w:rFonts w:ascii="Calibri" w:eastAsiaTheme="minorHAnsi" w:hAnsi="Calibri" w:cs="Calibri"/>
          <w:kern w:val="2"/>
          <w:sz w:val="22"/>
          <w:szCs w:val="22"/>
          <w:lang w:eastAsia="en-US"/>
          <w14:ligatures w14:val="standardContextual"/>
        </w:rPr>
        <w:t>18</w:t>
      </w:r>
      <w:r w:rsidRPr="001E49CE">
        <w:rPr>
          <w:rFonts w:ascii="Calibri" w:eastAsiaTheme="minorHAnsi" w:hAnsi="Calibri" w:cs="Calibri"/>
          <w:kern w:val="2"/>
          <w:sz w:val="22"/>
          <w:szCs w:val="22"/>
          <w:lang w:eastAsia="en-US"/>
          <w14:ligatures w14:val="standardContextual"/>
        </w:rPr>
        <w:t xml:space="preserve">) highlight the effectiveness of this approach in enriching the understanding of research problems by enabling the concurrent collection and analysis of both qualitative and quantitative data. This triangulation not </w:t>
      </w:r>
      <w:r w:rsidRPr="001E49CE">
        <w:rPr>
          <w:rFonts w:ascii="Calibri" w:eastAsiaTheme="minorHAnsi" w:hAnsi="Calibri" w:cs="Calibri"/>
          <w:kern w:val="2"/>
          <w:sz w:val="22"/>
          <w:szCs w:val="22"/>
          <w:lang w:eastAsia="en-US"/>
          <w14:ligatures w14:val="standardContextual"/>
        </w:rPr>
        <w:lastRenderedPageBreak/>
        <w:t>only validates the data but also cross-verifies results, enhancing the overall robustness of the conclusions drawn.</w:t>
      </w:r>
    </w:p>
    <w:p w14:paraId="74DF1D3A" w14:textId="77777777" w:rsidR="002144D4" w:rsidRPr="001E49CE" w:rsidRDefault="002144D4" w:rsidP="002144D4">
      <w:pPr>
        <w:pStyle w:val="NormalWeb"/>
        <w:spacing w:line="360" w:lineRule="auto"/>
        <w:rPr>
          <w:rFonts w:ascii="Calibri" w:eastAsiaTheme="minorHAnsi" w:hAnsi="Calibri" w:cs="Calibri"/>
          <w:kern w:val="2"/>
          <w:sz w:val="22"/>
          <w:szCs w:val="22"/>
          <w:lang w:eastAsia="en-US"/>
          <w14:ligatures w14:val="standardContextual"/>
        </w:rPr>
      </w:pPr>
      <w:r w:rsidRPr="001E49CE">
        <w:rPr>
          <w:rFonts w:ascii="Calibri" w:eastAsiaTheme="minorHAnsi" w:hAnsi="Calibri" w:cs="Calibri"/>
          <w:kern w:val="2"/>
          <w:sz w:val="22"/>
          <w:szCs w:val="22"/>
          <w:lang w:eastAsia="en-US"/>
          <w14:ligatures w14:val="standardContextual"/>
        </w:rPr>
        <w:t>In relation to the current research, the mixed-methods approach is particularly valuable. The quantitative data provides a broad overview of student feedback preferences and effectiveness, while the qualitative data offers deeper insights into the personal and contextual nuances of their experiences. This dual approach ensures that the findings are both comprehensive and reliable, capturing the multifaceted nature of feedback within the Faculty of Digital Health and Care. By leveraging the strengths of both methodologies, this study aims to develop a more nuanced and effective understanding of feedback mechanisms, ultimately informing and improving educational practices within similar non-traditional academic settings.</w:t>
      </w:r>
    </w:p>
    <w:p w14:paraId="0D8888E9" w14:textId="77777777" w:rsidR="002144D4" w:rsidRPr="001E49CE" w:rsidRDefault="002144D4" w:rsidP="00120AE1">
      <w:pPr>
        <w:spacing w:after="80" w:line="360" w:lineRule="auto"/>
        <w:jc w:val="both"/>
        <w:rPr>
          <w:rFonts w:ascii="Calibri" w:hAnsi="Calibri" w:cs="Calibri"/>
        </w:rPr>
      </w:pPr>
    </w:p>
    <w:p w14:paraId="0B7515A2" w14:textId="77777777" w:rsidR="00CA524C" w:rsidRPr="001E49CE" w:rsidRDefault="00CA524C" w:rsidP="00120AE1">
      <w:pPr>
        <w:spacing w:after="80" w:line="360" w:lineRule="auto"/>
        <w:jc w:val="both"/>
        <w:rPr>
          <w:rFonts w:ascii="Calibri" w:hAnsi="Calibri" w:cs="Calibri"/>
        </w:rPr>
      </w:pPr>
      <w:r w:rsidRPr="001E49CE">
        <w:rPr>
          <w:rFonts w:ascii="Calibri" w:hAnsi="Calibri" w:cs="Calibri"/>
          <w:b/>
          <w:bCs/>
        </w:rPr>
        <w:t>Convergence Model of Triangulation</w:t>
      </w:r>
    </w:p>
    <w:p w14:paraId="25CB95B6" w14:textId="77777777" w:rsidR="00CA524C" w:rsidRPr="001E49CE" w:rsidRDefault="00CA524C" w:rsidP="00120AE1">
      <w:pPr>
        <w:spacing w:after="80" w:line="360" w:lineRule="auto"/>
        <w:jc w:val="both"/>
        <w:rPr>
          <w:rFonts w:ascii="Calibri" w:hAnsi="Calibri" w:cs="Calibri"/>
        </w:rPr>
      </w:pPr>
      <w:r w:rsidRPr="001E49CE">
        <w:rPr>
          <w:rFonts w:ascii="Calibri" w:hAnsi="Calibri" w:cs="Calibri"/>
        </w:rPr>
        <w:t>The convergence model of triangulation, as proposed by Morse (1991), is used to promote valid and well-substantiated conclusions. By merging datasets, this model allows for a more comprehensive interpretation of results, where qualitative data provide in-depth insights into student motivations and frustrations, and quantitative data offer a broader overview of general trends and patterns. This dual perspective ensures that the analysis captures both the micro-level nuances and macro-level generalities of the educational feedback experience.</w:t>
      </w:r>
    </w:p>
    <w:p w14:paraId="1E572F7C" w14:textId="77777777" w:rsidR="002144D4" w:rsidRPr="001E49CE" w:rsidRDefault="002144D4" w:rsidP="00120AE1">
      <w:pPr>
        <w:spacing w:after="80" w:line="360" w:lineRule="auto"/>
        <w:jc w:val="both"/>
        <w:rPr>
          <w:rFonts w:ascii="Calibri" w:hAnsi="Calibri" w:cs="Calibri"/>
        </w:rPr>
      </w:pPr>
    </w:p>
    <w:p w14:paraId="4BC648EB" w14:textId="77777777" w:rsidR="00120AE1" w:rsidRPr="001E49CE" w:rsidRDefault="00120AE1" w:rsidP="00120AE1">
      <w:pPr>
        <w:spacing w:after="80" w:line="360" w:lineRule="auto"/>
        <w:jc w:val="both"/>
        <w:rPr>
          <w:rFonts w:ascii="Calibri" w:hAnsi="Calibri" w:cs="Calibri"/>
        </w:rPr>
      </w:pPr>
    </w:p>
    <w:p w14:paraId="0E3B20E4" w14:textId="7ACA4790" w:rsidR="00CA524C" w:rsidRPr="00357C0D" w:rsidRDefault="00CA524C" w:rsidP="00357C0D">
      <w:pPr>
        <w:pStyle w:val="Heading2"/>
        <w:rPr>
          <w:sz w:val="24"/>
          <w:szCs w:val="24"/>
        </w:rPr>
      </w:pPr>
      <w:bookmarkStart w:id="23" w:name="_Toc169963921"/>
      <w:r w:rsidRPr="00357C0D">
        <w:rPr>
          <w:sz w:val="24"/>
          <w:szCs w:val="24"/>
        </w:rPr>
        <w:t>3.6 Sampling Strategy</w:t>
      </w:r>
      <w:bookmarkEnd w:id="23"/>
    </w:p>
    <w:p w14:paraId="0D698008" w14:textId="77777777" w:rsidR="00CA524C" w:rsidRPr="001E49CE" w:rsidRDefault="00CA524C" w:rsidP="00120AE1">
      <w:pPr>
        <w:spacing w:after="80" w:line="360" w:lineRule="auto"/>
        <w:jc w:val="both"/>
        <w:rPr>
          <w:rFonts w:ascii="Calibri" w:hAnsi="Calibri" w:cs="Calibri"/>
          <w:b/>
          <w:bCs/>
        </w:rPr>
      </w:pPr>
      <w:r w:rsidRPr="001E49CE">
        <w:rPr>
          <w:rFonts w:ascii="Calibri" w:hAnsi="Calibri" w:cs="Calibri"/>
          <w:b/>
          <w:bCs/>
        </w:rPr>
        <w:t>Population</w:t>
      </w:r>
    </w:p>
    <w:p w14:paraId="23616509" w14:textId="15091856" w:rsidR="00CA524C" w:rsidRPr="001E49CE" w:rsidRDefault="00CA524C" w:rsidP="00120AE1">
      <w:pPr>
        <w:spacing w:after="80" w:line="360" w:lineRule="auto"/>
        <w:jc w:val="both"/>
        <w:rPr>
          <w:rFonts w:ascii="Calibri" w:hAnsi="Calibri" w:cs="Calibri"/>
        </w:rPr>
      </w:pPr>
      <w:r w:rsidRPr="001E49CE">
        <w:rPr>
          <w:rFonts w:ascii="Calibri" w:hAnsi="Calibri" w:cs="Calibri"/>
        </w:rPr>
        <w:t>The population for this study comes from one department within the Faculty of Digital Health and Care, with an overall population size of 265 students ranging from level 3 to level 7. This study focuses on capturing the unique experiences of students within the department, particularly mature students.</w:t>
      </w:r>
      <w:r w:rsidR="008E42FC" w:rsidRPr="001E49CE">
        <w:rPr>
          <w:rFonts w:ascii="Calibri" w:hAnsi="Calibri" w:cs="Calibri"/>
        </w:rPr>
        <w:t xml:space="preserve"> Determining an appropriate sample size is crucial for drawing valid conclusions from research </w:t>
      </w:r>
      <w:r w:rsidR="005A7D06" w:rsidRPr="001E49CE">
        <w:rPr>
          <w:rFonts w:ascii="Calibri" w:hAnsi="Calibri" w:cs="Calibri"/>
        </w:rPr>
        <w:t>(Creswell</w:t>
      </w:r>
      <w:r w:rsidR="008E42FC" w:rsidRPr="001E49CE">
        <w:rPr>
          <w:rFonts w:ascii="Calibri" w:hAnsi="Calibri" w:cs="Calibri"/>
        </w:rPr>
        <w:t xml:space="preserve"> &amp; Creswell, 2018).  The population for this study comes from one department within the Faculty of Digital Health and Care, with an overall population size of 265 students ranging from level 3 to level 7. Research in educational assessment suggests that a representative sample typically needs to encompass 30% of the population to ensure robust generalizability. However, this current study is focused on capturing the unique experiences of students within the department. This targeted approach aims to delve deeper into specific feedback experiences and perceptions, rather than </w:t>
      </w:r>
      <w:r w:rsidR="008E42FC" w:rsidRPr="001E49CE">
        <w:rPr>
          <w:rFonts w:ascii="Calibri" w:hAnsi="Calibri" w:cs="Calibri"/>
        </w:rPr>
        <w:lastRenderedPageBreak/>
        <w:t>achieving broad generalizability across the entire population. By concentrating on the detailed feedback preferences and experiences of this specific cohort, the study seeks to provide nuanced insights that can inform tailored improvements in feedback practices within this department</w:t>
      </w:r>
    </w:p>
    <w:p w14:paraId="6A6DD199" w14:textId="77777777" w:rsidR="00CA524C" w:rsidRPr="001E49CE" w:rsidRDefault="00CA524C" w:rsidP="00120AE1">
      <w:pPr>
        <w:spacing w:after="80" w:line="360" w:lineRule="auto"/>
        <w:jc w:val="both"/>
        <w:rPr>
          <w:rFonts w:ascii="Calibri" w:hAnsi="Calibri" w:cs="Calibri"/>
        </w:rPr>
      </w:pPr>
      <w:r w:rsidRPr="001E49CE">
        <w:rPr>
          <w:rFonts w:ascii="Calibri" w:hAnsi="Calibri" w:cs="Calibri"/>
          <w:b/>
          <w:bCs/>
        </w:rPr>
        <w:t>Sampling</w:t>
      </w:r>
    </w:p>
    <w:p w14:paraId="120ED7CA" w14:textId="77777777" w:rsidR="00CA524C" w:rsidRPr="001E49CE" w:rsidRDefault="00CA524C" w:rsidP="00120AE1">
      <w:pPr>
        <w:spacing w:after="80" w:line="360" w:lineRule="auto"/>
        <w:jc w:val="both"/>
        <w:rPr>
          <w:rFonts w:ascii="Calibri" w:hAnsi="Calibri" w:cs="Calibri"/>
        </w:rPr>
      </w:pPr>
      <w:r w:rsidRPr="001E49CE">
        <w:rPr>
          <w:rFonts w:ascii="Calibri" w:hAnsi="Calibri" w:cs="Calibri"/>
        </w:rPr>
        <w:t>Purposeful sampling was employed to identify 'information-rich' data pertinent to the research focus. This strategy targets mature students within the department, whose unique educational and personal backgrounds render their insights especially valuable for refining feedback practices within comparable non-traditional academic settings.</w:t>
      </w:r>
    </w:p>
    <w:p w14:paraId="51CC1EDF" w14:textId="77777777" w:rsidR="008E42FC" w:rsidRPr="00357C0D" w:rsidRDefault="008E42FC" w:rsidP="00357C0D">
      <w:pPr>
        <w:pStyle w:val="Heading2"/>
        <w:rPr>
          <w:sz w:val="28"/>
          <w:szCs w:val="28"/>
        </w:rPr>
      </w:pPr>
    </w:p>
    <w:p w14:paraId="29CAD8D9" w14:textId="61452FF1" w:rsidR="008E42FC" w:rsidRPr="00EA4F4A" w:rsidRDefault="008E42FC" w:rsidP="00357C0D">
      <w:pPr>
        <w:pStyle w:val="Heading2"/>
        <w:rPr>
          <w:sz w:val="28"/>
          <w:szCs w:val="28"/>
        </w:rPr>
      </w:pPr>
      <w:r w:rsidRPr="00EA4F4A">
        <w:rPr>
          <w:sz w:val="28"/>
          <w:szCs w:val="28"/>
        </w:rPr>
        <w:t xml:space="preserve"> </w:t>
      </w:r>
      <w:bookmarkStart w:id="24" w:name="_Toc169963922"/>
      <w:r w:rsidRPr="00EA4F4A">
        <w:rPr>
          <w:sz w:val="28"/>
          <w:szCs w:val="28"/>
        </w:rPr>
        <w:t>Data Collection Methods</w:t>
      </w:r>
      <w:bookmarkEnd w:id="24"/>
    </w:p>
    <w:p w14:paraId="7AD58492" w14:textId="77777777" w:rsidR="008E42FC" w:rsidRPr="001E49CE" w:rsidRDefault="008E42FC" w:rsidP="00120AE1">
      <w:pPr>
        <w:spacing w:after="80" w:line="360" w:lineRule="auto"/>
        <w:jc w:val="both"/>
        <w:rPr>
          <w:rFonts w:ascii="Calibri" w:hAnsi="Calibri" w:cs="Calibri"/>
        </w:rPr>
      </w:pPr>
    </w:p>
    <w:p w14:paraId="5E7927DD" w14:textId="0D5339C5" w:rsidR="00CA524C" w:rsidRPr="00357C0D" w:rsidRDefault="00CA524C" w:rsidP="00357C0D">
      <w:pPr>
        <w:pStyle w:val="Heading2"/>
        <w:rPr>
          <w:sz w:val="24"/>
          <w:szCs w:val="24"/>
        </w:rPr>
      </w:pPr>
      <w:r w:rsidRPr="00357C0D">
        <w:rPr>
          <w:sz w:val="24"/>
          <w:szCs w:val="24"/>
        </w:rPr>
        <w:t xml:space="preserve"> </w:t>
      </w:r>
      <w:bookmarkStart w:id="25" w:name="_Toc169963923"/>
      <w:r w:rsidR="00357C0D" w:rsidRPr="00357C0D">
        <w:rPr>
          <w:sz w:val="24"/>
          <w:szCs w:val="24"/>
        </w:rPr>
        <w:t xml:space="preserve">3.7 </w:t>
      </w:r>
      <w:r w:rsidRPr="00357C0D">
        <w:rPr>
          <w:sz w:val="24"/>
          <w:szCs w:val="24"/>
        </w:rPr>
        <w:t>Ethical Considerations</w:t>
      </w:r>
      <w:bookmarkEnd w:id="25"/>
    </w:p>
    <w:p w14:paraId="68FB2E10" w14:textId="77777777" w:rsidR="00CA524C" w:rsidRPr="001E49CE" w:rsidRDefault="00CA524C" w:rsidP="00120AE1">
      <w:pPr>
        <w:spacing w:after="80" w:line="360" w:lineRule="auto"/>
        <w:jc w:val="both"/>
        <w:rPr>
          <w:rFonts w:ascii="Calibri" w:hAnsi="Calibri" w:cs="Calibri"/>
        </w:rPr>
      </w:pPr>
      <w:r w:rsidRPr="001E49CE">
        <w:rPr>
          <w:rFonts w:ascii="Calibri" w:hAnsi="Calibri" w:cs="Calibri"/>
        </w:rPr>
        <w:t>Before initiating the project, ethical approval was secured from the University of Wales Trinity Saint David's Ethics Panel, ensuring the study adheres to the highest ethical standards. This approval confirms compliance with both university guidelines (UWTSD, 2022) and the British Educational Research Association (BERA) Guidelines (2024), underscoring a strict adherence to ethical norms in research. This ethical research framework incorporates informed consent, the right of participants to withdraw at any time, and rigorous measures to safeguard participant data throughout the research process. These protocols ensure the rights and confidentiality of all participants are respected and maintained.</w:t>
      </w:r>
    </w:p>
    <w:p w14:paraId="16120E86" w14:textId="77777777" w:rsidR="00120AE1" w:rsidRPr="001E49CE" w:rsidRDefault="00120AE1" w:rsidP="00357C0D">
      <w:pPr>
        <w:pStyle w:val="Heading2"/>
      </w:pPr>
    </w:p>
    <w:p w14:paraId="0723016B" w14:textId="399E9DC1" w:rsidR="00CA524C" w:rsidRPr="00357C0D" w:rsidRDefault="00CA524C" w:rsidP="00357C0D">
      <w:pPr>
        <w:pStyle w:val="Heading2"/>
        <w:rPr>
          <w:sz w:val="24"/>
          <w:szCs w:val="24"/>
        </w:rPr>
      </w:pPr>
      <w:bookmarkStart w:id="26" w:name="_Toc169963924"/>
      <w:r w:rsidRPr="00357C0D">
        <w:rPr>
          <w:sz w:val="24"/>
          <w:szCs w:val="24"/>
        </w:rPr>
        <w:t>3.8 Chapter conclusion</w:t>
      </w:r>
      <w:bookmarkEnd w:id="26"/>
    </w:p>
    <w:p w14:paraId="64FA2509" w14:textId="77777777" w:rsidR="00CA524C" w:rsidRPr="001E49CE" w:rsidRDefault="00CA524C" w:rsidP="00120AE1">
      <w:pPr>
        <w:spacing w:after="80" w:line="360" w:lineRule="auto"/>
        <w:jc w:val="both"/>
        <w:rPr>
          <w:rFonts w:ascii="Calibri" w:hAnsi="Calibri" w:cs="Calibri"/>
        </w:rPr>
      </w:pPr>
      <w:r w:rsidRPr="001E49CE">
        <w:rPr>
          <w:rFonts w:ascii="Calibri" w:hAnsi="Calibri" w:cs="Calibri"/>
        </w:rPr>
        <w:t>This chapter has outlined the methodological framework and research design underpinning this study, focusing on the complexities of feedback practices in higher education. By adopting a mixed-methods approach, the study seeks to provide a comprehensive understanding of non-traditional students' perceptions of tutor feedback. The next chapter will detail the specific methods used for data collection and analysis.</w:t>
      </w:r>
    </w:p>
    <w:p w14:paraId="30A19811" w14:textId="77777777" w:rsidR="00CA524C" w:rsidRPr="001E49CE" w:rsidRDefault="00CA524C" w:rsidP="00120AE1">
      <w:pPr>
        <w:spacing w:after="80" w:line="360" w:lineRule="auto"/>
        <w:jc w:val="both"/>
        <w:rPr>
          <w:rFonts w:ascii="Calibri" w:hAnsi="Calibri" w:cs="Calibri"/>
          <w:b/>
          <w:bCs/>
        </w:rPr>
      </w:pPr>
      <w:r w:rsidRPr="001E49CE">
        <w:rPr>
          <w:rFonts w:ascii="Calibri" w:hAnsi="Calibri" w:cs="Calibri"/>
          <w:b/>
          <w:bCs/>
        </w:rPr>
        <w:br w:type="page"/>
      </w:r>
    </w:p>
    <w:p w14:paraId="15C9D619" w14:textId="00895C2B" w:rsidR="00CA524C" w:rsidRPr="00357C0D" w:rsidRDefault="00CA524C" w:rsidP="00357C0D">
      <w:pPr>
        <w:pStyle w:val="Heading2"/>
        <w:rPr>
          <w:sz w:val="28"/>
          <w:szCs w:val="28"/>
        </w:rPr>
      </w:pPr>
      <w:bookmarkStart w:id="27" w:name="_Toc169963925"/>
      <w:r w:rsidRPr="00357C0D">
        <w:rPr>
          <w:sz w:val="28"/>
          <w:szCs w:val="28"/>
        </w:rPr>
        <w:lastRenderedPageBreak/>
        <w:t>Chapter 4: Methods</w:t>
      </w:r>
      <w:bookmarkEnd w:id="27"/>
    </w:p>
    <w:p w14:paraId="70A6D9C0" w14:textId="77777777" w:rsidR="00120AE1" w:rsidRPr="001E49CE" w:rsidRDefault="00120AE1" w:rsidP="00120AE1">
      <w:pPr>
        <w:spacing w:after="80" w:line="360" w:lineRule="auto"/>
        <w:jc w:val="both"/>
        <w:rPr>
          <w:rFonts w:ascii="Calibri" w:hAnsi="Calibri" w:cs="Calibri"/>
        </w:rPr>
      </w:pPr>
    </w:p>
    <w:p w14:paraId="7B273679" w14:textId="64E21EB4" w:rsidR="00CA524C" w:rsidRPr="00357C0D" w:rsidRDefault="00CA524C" w:rsidP="00357C0D">
      <w:pPr>
        <w:pStyle w:val="Heading2"/>
        <w:rPr>
          <w:sz w:val="24"/>
          <w:szCs w:val="24"/>
        </w:rPr>
      </w:pPr>
      <w:bookmarkStart w:id="28" w:name="_Toc169963926"/>
      <w:r w:rsidRPr="00357C0D">
        <w:rPr>
          <w:sz w:val="24"/>
          <w:szCs w:val="24"/>
        </w:rPr>
        <w:t>4.0 Chapter Introduction</w:t>
      </w:r>
      <w:bookmarkEnd w:id="28"/>
    </w:p>
    <w:p w14:paraId="2A61C568" w14:textId="77777777" w:rsidR="00CA524C" w:rsidRPr="001E49CE" w:rsidRDefault="00CA524C" w:rsidP="00120AE1">
      <w:pPr>
        <w:spacing w:after="80" w:line="360" w:lineRule="auto"/>
        <w:jc w:val="both"/>
        <w:rPr>
          <w:rFonts w:ascii="Calibri" w:hAnsi="Calibri" w:cs="Calibri"/>
        </w:rPr>
      </w:pPr>
      <w:r w:rsidRPr="001E49CE">
        <w:rPr>
          <w:rFonts w:ascii="Calibri" w:hAnsi="Calibri" w:cs="Calibri"/>
        </w:rPr>
        <w:t>This chapter details the specific methods used for data collection and analysis in the study, providing justification for their selection and explaining how they were carried out.</w:t>
      </w:r>
    </w:p>
    <w:p w14:paraId="311CBF11" w14:textId="77777777" w:rsidR="00120AE1" w:rsidRPr="001E49CE" w:rsidRDefault="00120AE1" w:rsidP="00120AE1">
      <w:pPr>
        <w:spacing w:after="80" w:line="360" w:lineRule="auto"/>
        <w:jc w:val="both"/>
        <w:rPr>
          <w:rFonts w:ascii="Calibri" w:hAnsi="Calibri" w:cs="Calibri"/>
        </w:rPr>
      </w:pPr>
    </w:p>
    <w:p w14:paraId="03DEED98" w14:textId="6DD32CF6" w:rsidR="00CA524C" w:rsidRPr="00357C0D" w:rsidRDefault="00CA524C" w:rsidP="00357C0D">
      <w:pPr>
        <w:pStyle w:val="Heading2"/>
        <w:rPr>
          <w:sz w:val="24"/>
          <w:szCs w:val="24"/>
        </w:rPr>
      </w:pPr>
      <w:bookmarkStart w:id="29" w:name="_Toc169963927"/>
      <w:r w:rsidRPr="00357C0D">
        <w:rPr>
          <w:sz w:val="24"/>
          <w:szCs w:val="24"/>
        </w:rPr>
        <w:t>4.1 Development of Data Collection Tools</w:t>
      </w:r>
      <w:bookmarkEnd w:id="29"/>
    </w:p>
    <w:p w14:paraId="123F4173" w14:textId="77777777" w:rsidR="00357C0D" w:rsidRDefault="00357C0D" w:rsidP="00120AE1">
      <w:pPr>
        <w:spacing w:after="80" w:line="360" w:lineRule="auto"/>
        <w:jc w:val="both"/>
        <w:rPr>
          <w:rFonts w:ascii="Calibri" w:hAnsi="Calibri" w:cs="Calibri"/>
        </w:rPr>
      </w:pPr>
    </w:p>
    <w:p w14:paraId="1A4D8649" w14:textId="76180330" w:rsidR="00CA524C" w:rsidRPr="00357C0D" w:rsidRDefault="00CA524C" w:rsidP="00120AE1">
      <w:pPr>
        <w:spacing w:after="80" w:line="360" w:lineRule="auto"/>
        <w:jc w:val="both"/>
        <w:rPr>
          <w:rFonts w:ascii="Calibri" w:hAnsi="Calibri" w:cs="Calibri"/>
          <w:b/>
          <w:bCs/>
        </w:rPr>
      </w:pPr>
      <w:r w:rsidRPr="00357C0D">
        <w:rPr>
          <w:rFonts w:ascii="Calibri" w:hAnsi="Calibri" w:cs="Calibri"/>
          <w:b/>
          <w:bCs/>
        </w:rPr>
        <w:t>Survey Design Using Microsoft Forms</w:t>
      </w:r>
    </w:p>
    <w:p w14:paraId="2B255C7D" w14:textId="77777777" w:rsidR="00CA524C" w:rsidRPr="001E49CE" w:rsidRDefault="00CA524C" w:rsidP="00120AE1">
      <w:pPr>
        <w:spacing w:after="80" w:line="360" w:lineRule="auto"/>
        <w:jc w:val="both"/>
        <w:rPr>
          <w:rFonts w:ascii="Calibri" w:hAnsi="Calibri" w:cs="Calibri"/>
        </w:rPr>
      </w:pPr>
      <w:r w:rsidRPr="001E49CE">
        <w:rPr>
          <w:rFonts w:ascii="Calibri" w:hAnsi="Calibri" w:cs="Calibri"/>
        </w:rPr>
        <w:t>The survey was designed using Microsoft Forms to ensure it was user-friendly and accessible for participants. The survey included a combination of open-ended questions and Likert scale items to capture both qualitative and quantitative data. Open-ended questions were designed to elicit detailed responses about students' experiences and perceptions of feedback, while Likert scale items measured the intensity of their feelings towards specific feedback practices.</w:t>
      </w:r>
    </w:p>
    <w:p w14:paraId="5359E334" w14:textId="77777777" w:rsidR="00CA524C" w:rsidRPr="001E49CE" w:rsidRDefault="00CA524C" w:rsidP="00120AE1">
      <w:pPr>
        <w:spacing w:after="80" w:line="360" w:lineRule="auto"/>
        <w:jc w:val="both"/>
        <w:rPr>
          <w:rFonts w:ascii="Calibri" w:hAnsi="Calibri" w:cs="Calibri"/>
        </w:rPr>
      </w:pPr>
      <w:r w:rsidRPr="001E49CE">
        <w:rPr>
          <w:rFonts w:ascii="Calibri" w:hAnsi="Calibri" w:cs="Calibri"/>
        </w:rPr>
        <w:t>The development process involved a pilot test with a small group of students to refine the questions and ensure clarity. Feedback from the pilot test was used to make necessary adjustments to the survey, enhancing its reliability and validity.</w:t>
      </w:r>
    </w:p>
    <w:p w14:paraId="002DE959" w14:textId="77777777" w:rsidR="00120AE1" w:rsidRPr="00357C0D" w:rsidRDefault="00120AE1" w:rsidP="00357C0D">
      <w:pPr>
        <w:pStyle w:val="Heading2"/>
        <w:rPr>
          <w:sz w:val="24"/>
          <w:szCs w:val="24"/>
        </w:rPr>
      </w:pPr>
    </w:p>
    <w:p w14:paraId="3A6E19C8" w14:textId="548EFEE1" w:rsidR="00CA524C" w:rsidRPr="00357C0D" w:rsidRDefault="00CA524C" w:rsidP="00357C0D">
      <w:pPr>
        <w:pStyle w:val="Heading2"/>
        <w:rPr>
          <w:sz w:val="24"/>
          <w:szCs w:val="24"/>
        </w:rPr>
      </w:pPr>
      <w:bookmarkStart w:id="30" w:name="_Toc169963928"/>
      <w:r w:rsidRPr="00357C0D">
        <w:rPr>
          <w:sz w:val="24"/>
          <w:szCs w:val="24"/>
        </w:rPr>
        <w:t>4.2 Recruitment of Participants</w:t>
      </w:r>
      <w:bookmarkEnd w:id="30"/>
    </w:p>
    <w:p w14:paraId="2CDFE9F8" w14:textId="77777777" w:rsidR="00CA524C" w:rsidRPr="001E49CE" w:rsidRDefault="00CA524C" w:rsidP="00120AE1">
      <w:pPr>
        <w:spacing w:after="80" w:line="360" w:lineRule="auto"/>
        <w:jc w:val="both"/>
        <w:rPr>
          <w:rFonts w:ascii="Calibri" w:hAnsi="Calibri" w:cs="Calibri"/>
        </w:rPr>
      </w:pPr>
      <w:r w:rsidRPr="001E49CE">
        <w:rPr>
          <w:rFonts w:ascii="Calibri" w:hAnsi="Calibri" w:cs="Calibri"/>
        </w:rPr>
        <w:t>Participants were recruited through an internal email system, targeting students within the Faculty of Digital Health and Care. The email included an invitation to participate in the study, an explanation of the research purpose, and a link to the survey. To ensure a diverse and representative sample, reminders were sent out, and participation was encouraged through faculty announcements.</w:t>
      </w:r>
    </w:p>
    <w:p w14:paraId="30A93124" w14:textId="77777777" w:rsidR="00120AE1" w:rsidRPr="001E49CE" w:rsidRDefault="00120AE1" w:rsidP="00120AE1">
      <w:pPr>
        <w:spacing w:after="80" w:line="360" w:lineRule="auto"/>
        <w:jc w:val="both"/>
        <w:rPr>
          <w:rFonts w:ascii="Calibri" w:hAnsi="Calibri" w:cs="Calibri"/>
        </w:rPr>
      </w:pPr>
    </w:p>
    <w:p w14:paraId="251FA08B" w14:textId="5BFA7EF6" w:rsidR="00CA524C" w:rsidRPr="00357C0D" w:rsidRDefault="00CA524C" w:rsidP="00357C0D">
      <w:pPr>
        <w:pStyle w:val="Heading2"/>
        <w:rPr>
          <w:sz w:val="24"/>
          <w:szCs w:val="24"/>
        </w:rPr>
      </w:pPr>
      <w:bookmarkStart w:id="31" w:name="_Toc169963929"/>
      <w:r w:rsidRPr="00357C0D">
        <w:rPr>
          <w:sz w:val="24"/>
          <w:szCs w:val="24"/>
        </w:rPr>
        <w:t>4.3 Data Collection Methods</w:t>
      </w:r>
      <w:bookmarkEnd w:id="31"/>
    </w:p>
    <w:p w14:paraId="495EB8FB" w14:textId="77777777" w:rsidR="00CA524C" w:rsidRPr="00357C0D" w:rsidRDefault="00CA524C" w:rsidP="00120AE1">
      <w:pPr>
        <w:spacing w:after="80" w:line="360" w:lineRule="auto"/>
        <w:jc w:val="both"/>
        <w:rPr>
          <w:rFonts w:ascii="Calibri" w:hAnsi="Calibri" w:cs="Calibri"/>
          <w:b/>
          <w:bCs/>
        </w:rPr>
      </w:pPr>
      <w:r w:rsidRPr="00357C0D">
        <w:rPr>
          <w:rFonts w:ascii="Calibri" w:hAnsi="Calibri" w:cs="Calibri"/>
          <w:b/>
          <w:bCs/>
        </w:rPr>
        <w:t>Microsoft Forms</w:t>
      </w:r>
    </w:p>
    <w:p w14:paraId="51EB4FC5" w14:textId="77777777" w:rsidR="00CA524C" w:rsidRPr="001E49CE" w:rsidRDefault="00CA524C" w:rsidP="00120AE1">
      <w:pPr>
        <w:spacing w:after="80" w:line="360" w:lineRule="auto"/>
        <w:jc w:val="both"/>
        <w:rPr>
          <w:rFonts w:ascii="Calibri" w:hAnsi="Calibri" w:cs="Calibri"/>
        </w:rPr>
      </w:pPr>
      <w:r w:rsidRPr="001E49CE">
        <w:rPr>
          <w:rFonts w:ascii="Calibri" w:hAnsi="Calibri" w:cs="Calibri"/>
        </w:rPr>
        <w:t>To gather qualitative data, Microsoft Forms was used. This online platform aids in designing, distributing, and analysing surveys or questionnaires. The survey was disseminated through an internal email system, ensuring efficient delivery to the targeted audience of students. It featured a combination of open-ended questions and text boxes, essential for eliciting comprehensive, qualitative feedback.</w:t>
      </w:r>
    </w:p>
    <w:p w14:paraId="4B60298F" w14:textId="77777777" w:rsidR="00CA524C" w:rsidRPr="00357C0D" w:rsidRDefault="00CA524C" w:rsidP="00120AE1">
      <w:pPr>
        <w:spacing w:after="80" w:line="360" w:lineRule="auto"/>
        <w:jc w:val="both"/>
        <w:rPr>
          <w:rFonts w:ascii="Calibri" w:hAnsi="Calibri" w:cs="Calibri"/>
          <w:b/>
          <w:bCs/>
        </w:rPr>
      </w:pPr>
      <w:r w:rsidRPr="00357C0D">
        <w:rPr>
          <w:rFonts w:ascii="Calibri" w:hAnsi="Calibri" w:cs="Calibri"/>
          <w:b/>
          <w:bCs/>
        </w:rPr>
        <w:lastRenderedPageBreak/>
        <w:t>Likert Scale</w:t>
      </w:r>
    </w:p>
    <w:p w14:paraId="4327297E" w14:textId="77777777" w:rsidR="00CA524C" w:rsidRPr="001E49CE" w:rsidRDefault="00CA524C" w:rsidP="00120AE1">
      <w:pPr>
        <w:spacing w:after="80" w:line="360" w:lineRule="auto"/>
        <w:jc w:val="both"/>
        <w:rPr>
          <w:rFonts w:ascii="Calibri" w:hAnsi="Calibri" w:cs="Calibri"/>
        </w:rPr>
      </w:pPr>
      <w:r w:rsidRPr="001E49CE">
        <w:rPr>
          <w:rFonts w:ascii="Calibri" w:hAnsi="Calibri" w:cs="Calibri"/>
        </w:rPr>
        <w:t>The Likert scale was utilised to quantify participants' responses to specific statements concerning feedback practices, providing a range from "strongly disagree" to "strongly agree." This five-point scale is particularly effective in measuring the intensity of participants' feelings towards the feedback they receive. It offers a quantitative measure that can be statistically analysed to discern trends and patterns (Likert, 1932).</w:t>
      </w:r>
    </w:p>
    <w:p w14:paraId="5284CDFE" w14:textId="77777777" w:rsidR="00120AE1" w:rsidRPr="00357C0D" w:rsidRDefault="00120AE1" w:rsidP="00357C0D">
      <w:pPr>
        <w:pStyle w:val="Heading2"/>
        <w:rPr>
          <w:sz w:val="24"/>
          <w:szCs w:val="24"/>
        </w:rPr>
      </w:pPr>
    </w:p>
    <w:p w14:paraId="506F98BF" w14:textId="0A4E1A66" w:rsidR="00CA524C" w:rsidRPr="00EA4F4A" w:rsidRDefault="00CA524C" w:rsidP="00357C0D">
      <w:pPr>
        <w:pStyle w:val="Heading2"/>
        <w:rPr>
          <w:sz w:val="24"/>
          <w:szCs w:val="24"/>
        </w:rPr>
      </w:pPr>
      <w:bookmarkStart w:id="32" w:name="_Toc169963930"/>
      <w:r w:rsidRPr="00EA4F4A">
        <w:rPr>
          <w:sz w:val="24"/>
          <w:szCs w:val="24"/>
        </w:rPr>
        <w:t>4.4 Data Analysis Methods</w:t>
      </w:r>
      <w:bookmarkEnd w:id="32"/>
    </w:p>
    <w:p w14:paraId="3CE214D1" w14:textId="77777777" w:rsidR="00357C0D" w:rsidRDefault="00357C0D" w:rsidP="00120AE1">
      <w:pPr>
        <w:spacing w:after="80" w:line="360" w:lineRule="auto"/>
        <w:jc w:val="both"/>
        <w:rPr>
          <w:rFonts w:ascii="Calibri" w:hAnsi="Calibri" w:cs="Calibri"/>
        </w:rPr>
      </w:pPr>
    </w:p>
    <w:p w14:paraId="6443A649" w14:textId="2CF48D6B" w:rsidR="00CA524C" w:rsidRPr="00357C0D" w:rsidRDefault="00CA524C" w:rsidP="00120AE1">
      <w:pPr>
        <w:spacing w:after="80" w:line="360" w:lineRule="auto"/>
        <w:jc w:val="both"/>
        <w:rPr>
          <w:rFonts w:ascii="Calibri" w:hAnsi="Calibri" w:cs="Calibri"/>
          <w:b/>
          <w:bCs/>
        </w:rPr>
      </w:pPr>
      <w:r w:rsidRPr="00357C0D">
        <w:rPr>
          <w:rFonts w:ascii="Calibri" w:hAnsi="Calibri" w:cs="Calibri"/>
          <w:b/>
          <w:bCs/>
        </w:rPr>
        <w:t>Thematic Analysis</w:t>
      </w:r>
    </w:p>
    <w:p w14:paraId="124F22A0" w14:textId="77777777" w:rsidR="00CA524C" w:rsidRPr="001E49CE" w:rsidRDefault="00CA524C" w:rsidP="00120AE1">
      <w:pPr>
        <w:spacing w:after="80" w:line="360" w:lineRule="auto"/>
        <w:jc w:val="both"/>
        <w:rPr>
          <w:rFonts w:ascii="Calibri" w:hAnsi="Calibri" w:cs="Calibri"/>
        </w:rPr>
      </w:pPr>
      <w:r w:rsidRPr="001E49CE">
        <w:rPr>
          <w:rFonts w:ascii="Calibri" w:hAnsi="Calibri" w:cs="Calibri"/>
        </w:rPr>
        <w:t>The qualitative data from this study was analysed using the thematic analysis method, adhering to the structured approach outlined by Braun &amp; Clarke (2006). This method, termed Structured Tabular Thematic Analysis (ST-TA), organises data into tabular formats, streamlining the coding and analysis processes. Such organisation is pivotal for identifying recurrent themes and patterns within the dataset, thereby enabling a detailed exploration of both explicit and implicit feedback elements in educational contexts.</w:t>
      </w:r>
    </w:p>
    <w:p w14:paraId="00F02161" w14:textId="77777777" w:rsidR="00CA524C" w:rsidRPr="001E49CE" w:rsidRDefault="00CA524C" w:rsidP="00120AE1">
      <w:pPr>
        <w:spacing w:after="80" w:line="360" w:lineRule="auto"/>
        <w:jc w:val="both"/>
        <w:rPr>
          <w:rFonts w:ascii="Calibri" w:hAnsi="Calibri" w:cs="Calibri"/>
        </w:rPr>
      </w:pPr>
      <w:r w:rsidRPr="001E49CE">
        <w:rPr>
          <w:rFonts w:ascii="Calibri" w:hAnsi="Calibri" w:cs="Calibri"/>
        </w:rPr>
        <w:t>Braun &amp; Clarke (2006) advocate for thematic analysis as a fundamental technique in qualitative research, arguing that it provides researchers with a versatile set of tools applicable across diverse qualitative methodologies. This approach ensures a comprehensive examination of the data, capturing all significant details crucial for the integrity of the analysis.</w:t>
      </w:r>
    </w:p>
    <w:p w14:paraId="173D4422" w14:textId="77777777" w:rsidR="00CA524C" w:rsidRPr="001E49CE" w:rsidRDefault="00CA524C" w:rsidP="00120AE1">
      <w:pPr>
        <w:spacing w:after="80" w:line="360" w:lineRule="auto"/>
        <w:jc w:val="both"/>
        <w:rPr>
          <w:rFonts w:ascii="Calibri" w:hAnsi="Calibri" w:cs="Calibri"/>
        </w:rPr>
      </w:pPr>
      <w:r w:rsidRPr="001E49CE">
        <w:rPr>
          <w:rFonts w:ascii="Calibri" w:hAnsi="Calibri" w:cs="Calibri"/>
        </w:rPr>
        <w:t>Quantitative Data Analysis</w:t>
      </w:r>
    </w:p>
    <w:p w14:paraId="246B812E" w14:textId="77777777" w:rsidR="00CA524C" w:rsidRPr="001E49CE" w:rsidRDefault="00CA524C" w:rsidP="00120AE1">
      <w:pPr>
        <w:spacing w:after="80" w:line="360" w:lineRule="auto"/>
        <w:jc w:val="both"/>
        <w:rPr>
          <w:rFonts w:ascii="Calibri" w:hAnsi="Calibri" w:cs="Calibri"/>
        </w:rPr>
      </w:pPr>
      <w:r w:rsidRPr="001E49CE">
        <w:rPr>
          <w:rFonts w:ascii="Calibri" w:hAnsi="Calibri" w:cs="Calibri"/>
        </w:rPr>
        <w:t>The quantitative data collected through the Likert scale was analysed using methods focused on identifying trends within student responses. This analysis primarily quantified students' perceptions of current feedback practices, intentionally avoiding more complex statistical measures such as mean, median, standard deviation, and inferential statistics. The aim was to provide a straightforward quantitative perspective that complements the qualitative data, thereby strengthening the study's triangulation approach.</w:t>
      </w:r>
    </w:p>
    <w:p w14:paraId="5382A5DD" w14:textId="77777777" w:rsidR="00120AE1" w:rsidRPr="001E49CE" w:rsidRDefault="00120AE1" w:rsidP="00120AE1">
      <w:pPr>
        <w:spacing w:after="80" w:line="360" w:lineRule="auto"/>
        <w:jc w:val="both"/>
        <w:rPr>
          <w:rFonts w:ascii="Calibri" w:hAnsi="Calibri" w:cs="Calibri"/>
        </w:rPr>
      </w:pPr>
    </w:p>
    <w:p w14:paraId="4B4782DC" w14:textId="4155134C" w:rsidR="00CA524C" w:rsidRPr="00357C0D" w:rsidRDefault="00CA524C" w:rsidP="00357C0D">
      <w:pPr>
        <w:pStyle w:val="Heading2"/>
        <w:rPr>
          <w:sz w:val="24"/>
          <w:szCs w:val="24"/>
        </w:rPr>
      </w:pPr>
      <w:bookmarkStart w:id="33" w:name="_Toc169963931"/>
      <w:r w:rsidRPr="00357C0D">
        <w:rPr>
          <w:sz w:val="24"/>
          <w:szCs w:val="24"/>
        </w:rPr>
        <w:t>4.5 Integration of Qualitative and Quantitative Data</w:t>
      </w:r>
      <w:bookmarkEnd w:id="33"/>
    </w:p>
    <w:p w14:paraId="11741C83" w14:textId="77777777" w:rsidR="00CA524C" w:rsidRPr="001E49CE" w:rsidRDefault="00CA524C" w:rsidP="00120AE1">
      <w:pPr>
        <w:spacing w:after="80" w:line="360" w:lineRule="auto"/>
        <w:jc w:val="both"/>
        <w:rPr>
          <w:rFonts w:ascii="Calibri" w:hAnsi="Calibri" w:cs="Calibri"/>
        </w:rPr>
      </w:pPr>
      <w:r w:rsidRPr="001E49CE">
        <w:rPr>
          <w:rFonts w:ascii="Calibri" w:hAnsi="Calibri" w:cs="Calibri"/>
        </w:rPr>
        <w:t>The integration of qualitative and quantitative data follows the convergence model of triangulation, as proposed by Morse (1991). This model promotes valid and well-substantiated conclusions by merging datasets, allowing for a more comprehensive interpretation of results. Qualitative data provide in-</w:t>
      </w:r>
      <w:r w:rsidRPr="001E49CE">
        <w:rPr>
          <w:rFonts w:ascii="Calibri" w:hAnsi="Calibri" w:cs="Calibri"/>
        </w:rPr>
        <w:lastRenderedPageBreak/>
        <w:t>depth insights into student motivations and frustrations, while quantitative data offer a broader overview of general trends and patterns. This dual perspective ensures that the analysis captures both the micro-level nuances and macro-level generalities of the educational feedback experience.</w:t>
      </w:r>
    </w:p>
    <w:p w14:paraId="6D248BDD" w14:textId="77777777" w:rsidR="00120AE1" w:rsidRPr="001E49CE" w:rsidRDefault="00120AE1" w:rsidP="00120AE1">
      <w:pPr>
        <w:spacing w:after="80" w:line="360" w:lineRule="auto"/>
        <w:jc w:val="both"/>
        <w:rPr>
          <w:rFonts w:ascii="Calibri" w:hAnsi="Calibri" w:cs="Calibri"/>
        </w:rPr>
      </w:pPr>
    </w:p>
    <w:p w14:paraId="2E767CA5" w14:textId="50CAC41C" w:rsidR="00CA524C" w:rsidRPr="00357C0D" w:rsidRDefault="00CA524C" w:rsidP="00357C0D">
      <w:pPr>
        <w:pStyle w:val="Heading2"/>
        <w:rPr>
          <w:sz w:val="24"/>
          <w:szCs w:val="24"/>
        </w:rPr>
      </w:pPr>
      <w:bookmarkStart w:id="34" w:name="_Toc169963932"/>
      <w:r w:rsidRPr="00357C0D">
        <w:rPr>
          <w:sz w:val="24"/>
          <w:szCs w:val="24"/>
        </w:rPr>
        <w:t>4.6 Consistency and Reliability</w:t>
      </w:r>
      <w:bookmarkEnd w:id="34"/>
    </w:p>
    <w:p w14:paraId="1298A27B" w14:textId="77777777" w:rsidR="00CA524C" w:rsidRPr="001E49CE" w:rsidRDefault="00CA524C" w:rsidP="00120AE1">
      <w:pPr>
        <w:spacing w:after="80" w:line="360" w:lineRule="auto"/>
        <w:jc w:val="both"/>
        <w:rPr>
          <w:rFonts w:ascii="Calibri" w:hAnsi="Calibri" w:cs="Calibri"/>
        </w:rPr>
      </w:pPr>
      <w:r w:rsidRPr="001E49CE">
        <w:rPr>
          <w:rFonts w:ascii="Calibri" w:hAnsi="Calibri" w:cs="Calibri"/>
        </w:rPr>
        <w:t>To ensure consistency and reliability across data points, the same participants were used for both qualitative and quantitative aspects of the study, as suggested by Creswell (2004). This consistency is crucial for the reliability of the study, as it allows for direct comparison and interpretation of responses within the same contextual framework. Utilising the same cohort of students mitigates potential variances that could arise from differing sample groups, thus ensuring that any correlations or discrepancies observed are genuinely reflective of the underlying phenomena being studied, rather than artefacts of disparate sampling.</w:t>
      </w:r>
    </w:p>
    <w:p w14:paraId="166B5A72" w14:textId="77777777" w:rsidR="00120AE1" w:rsidRPr="001E49CE" w:rsidRDefault="00120AE1" w:rsidP="00120AE1">
      <w:pPr>
        <w:spacing w:after="80" w:line="360" w:lineRule="auto"/>
        <w:jc w:val="both"/>
        <w:rPr>
          <w:rFonts w:ascii="Calibri" w:hAnsi="Calibri" w:cs="Calibri"/>
        </w:rPr>
      </w:pPr>
    </w:p>
    <w:p w14:paraId="049E08AD" w14:textId="54AC933F" w:rsidR="00CA524C" w:rsidRPr="00357C0D" w:rsidRDefault="00CA524C" w:rsidP="00357C0D">
      <w:pPr>
        <w:pStyle w:val="Heading2"/>
        <w:rPr>
          <w:sz w:val="24"/>
          <w:szCs w:val="24"/>
        </w:rPr>
      </w:pPr>
      <w:bookmarkStart w:id="35" w:name="_Toc169963933"/>
      <w:r w:rsidRPr="00357C0D">
        <w:rPr>
          <w:sz w:val="24"/>
          <w:szCs w:val="24"/>
        </w:rPr>
        <w:t>4.7 Ethical Considerations in Data Collection</w:t>
      </w:r>
      <w:bookmarkEnd w:id="35"/>
    </w:p>
    <w:p w14:paraId="3DBF8CF8" w14:textId="77777777" w:rsidR="00CA524C" w:rsidRPr="001E49CE" w:rsidRDefault="00CA524C" w:rsidP="00120AE1">
      <w:pPr>
        <w:spacing w:after="80" w:line="360" w:lineRule="auto"/>
        <w:jc w:val="both"/>
        <w:rPr>
          <w:rFonts w:ascii="Calibri" w:hAnsi="Calibri" w:cs="Calibri"/>
        </w:rPr>
      </w:pPr>
      <w:r w:rsidRPr="001E49CE">
        <w:rPr>
          <w:rFonts w:ascii="Calibri" w:hAnsi="Calibri" w:cs="Calibri"/>
        </w:rPr>
        <w:t>Ethical considerations were paramount throughout the data collection process. Participants were fully informed about the nature and purpose of the research and their right to withdraw at any time. Informed consent was obtained from all participants, and confidentiality was maintained by anonymising all data. The study adhered to the ethical guidelines set forth by the University of Wales Trinity Saint David and the British Educational Research Association (BERA).</w:t>
      </w:r>
    </w:p>
    <w:p w14:paraId="7903CE46" w14:textId="77777777" w:rsidR="00120AE1" w:rsidRPr="00357C0D" w:rsidRDefault="00120AE1" w:rsidP="00357C0D">
      <w:pPr>
        <w:pStyle w:val="Heading2"/>
        <w:rPr>
          <w:sz w:val="24"/>
          <w:szCs w:val="24"/>
        </w:rPr>
      </w:pPr>
    </w:p>
    <w:p w14:paraId="788FE1CE" w14:textId="5260BCF3" w:rsidR="00CA524C" w:rsidRPr="00357C0D" w:rsidRDefault="00CA524C" w:rsidP="00357C0D">
      <w:pPr>
        <w:pStyle w:val="Heading2"/>
        <w:rPr>
          <w:sz w:val="24"/>
          <w:szCs w:val="24"/>
        </w:rPr>
      </w:pPr>
      <w:bookmarkStart w:id="36" w:name="_Toc169963934"/>
      <w:r w:rsidRPr="00357C0D">
        <w:rPr>
          <w:sz w:val="24"/>
          <w:szCs w:val="24"/>
        </w:rPr>
        <w:t>4.8 Limitations</w:t>
      </w:r>
      <w:bookmarkEnd w:id="36"/>
    </w:p>
    <w:p w14:paraId="42D68243" w14:textId="77777777" w:rsidR="00CA524C" w:rsidRPr="001E49CE" w:rsidRDefault="00CA524C" w:rsidP="00120AE1">
      <w:pPr>
        <w:spacing w:after="80" w:line="360" w:lineRule="auto"/>
        <w:jc w:val="both"/>
        <w:rPr>
          <w:rFonts w:ascii="Calibri" w:hAnsi="Calibri" w:cs="Calibri"/>
        </w:rPr>
      </w:pPr>
      <w:r w:rsidRPr="001E49CE">
        <w:rPr>
          <w:rFonts w:ascii="Calibri" w:hAnsi="Calibri" w:cs="Calibri"/>
        </w:rPr>
        <w:t>The study faced several limitations, including the potential for response bias due to the dual role of the researcher as both lecturer and manager. Reflexivity was employed to mitigate this bias, with ongoing reflection on how the researcher’s experiences and positionality might influence the findings. Additionally, the study's focus on a specific department within the Faculty of Digital Health and Care may limit the generalisability of the findings to other contexts.</w:t>
      </w:r>
    </w:p>
    <w:p w14:paraId="70ADC94B" w14:textId="77777777" w:rsidR="00120AE1" w:rsidRPr="001E49CE" w:rsidRDefault="00120AE1" w:rsidP="00120AE1">
      <w:pPr>
        <w:spacing w:after="80" w:line="360" w:lineRule="auto"/>
        <w:jc w:val="both"/>
        <w:rPr>
          <w:rFonts w:ascii="Calibri" w:hAnsi="Calibri" w:cs="Calibri"/>
        </w:rPr>
      </w:pPr>
    </w:p>
    <w:p w14:paraId="3A5029DE" w14:textId="0394B345" w:rsidR="00CA524C" w:rsidRPr="00357C0D" w:rsidRDefault="00CA524C" w:rsidP="00357C0D">
      <w:pPr>
        <w:pStyle w:val="Heading2"/>
        <w:rPr>
          <w:sz w:val="24"/>
          <w:szCs w:val="24"/>
        </w:rPr>
      </w:pPr>
      <w:bookmarkStart w:id="37" w:name="_Toc169963935"/>
      <w:r w:rsidRPr="00357C0D">
        <w:rPr>
          <w:sz w:val="24"/>
          <w:szCs w:val="24"/>
        </w:rPr>
        <w:t>4.9 Chapter conclusion</w:t>
      </w:r>
      <w:bookmarkEnd w:id="37"/>
    </w:p>
    <w:p w14:paraId="30630836" w14:textId="77777777" w:rsidR="00CA524C" w:rsidRPr="001E49CE" w:rsidRDefault="00CA524C" w:rsidP="00120AE1">
      <w:pPr>
        <w:spacing w:after="80" w:line="360" w:lineRule="auto"/>
        <w:jc w:val="both"/>
        <w:rPr>
          <w:rFonts w:ascii="Calibri" w:hAnsi="Calibri" w:cs="Calibri"/>
        </w:rPr>
      </w:pPr>
      <w:r w:rsidRPr="001E49CE">
        <w:rPr>
          <w:rFonts w:ascii="Calibri" w:hAnsi="Calibri" w:cs="Calibri"/>
        </w:rPr>
        <w:t>This chapter has detailed the specific methods used for data collection and analysis, providing a clear justification for their selection and execution. By integrating qualitative and quantitative data, the study aims to offer a comprehensive understanding of feedback practices. The subsequent chapters will present the findings and discuss their implications for educational practice.</w:t>
      </w:r>
    </w:p>
    <w:p w14:paraId="54C18965" w14:textId="63A4CE3A" w:rsidR="00CA524C" w:rsidRPr="00357C0D" w:rsidRDefault="00CA524C" w:rsidP="00357C0D">
      <w:pPr>
        <w:pStyle w:val="Heading1"/>
        <w:rPr>
          <w:sz w:val="28"/>
          <w:szCs w:val="28"/>
        </w:rPr>
      </w:pPr>
      <w:bookmarkStart w:id="38" w:name="_Toc169963936"/>
      <w:r w:rsidRPr="00357C0D">
        <w:rPr>
          <w:sz w:val="28"/>
          <w:szCs w:val="28"/>
        </w:rPr>
        <w:lastRenderedPageBreak/>
        <w:t xml:space="preserve">Chapter </w:t>
      </w:r>
      <w:r w:rsidR="005A7D06" w:rsidRPr="00357C0D">
        <w:rPr>
          <w:sz w:val="28"/>
          <w:szCs w:val="28"/>
        </w:rPr>
        <w:t>5:</w:t>
      </w:r>
      <w:r w:rsidRPr="00357C0D">
        <w:rPr>
          <w:sz w:val="28"/>
          <w:szCs w:val="28"/>
        </w:rPr>
        <w:t xml:space="preserve"> Findings</w:t>
      </w:r>
      <w:bookmarkEnd w:id="38"/>
    </w:p>
    <w:p w14:paraId="1FC0CA26" w14:textId="32CEAF7F" w:rsidR="00CA524C" w:rsidRPr="00EA4F4A" w:rsidRDefault="00CA524C" w:rsidP="00357C0D">
      <w:pPr>
        <w:pStyle w:val="Heading2"/>
        <w:rPr>
          <w:sz w:val="24"/>
          <w:szCs w:val="24"/>
        </w:rPr>
      </w:pPr>
      <w:bookmarkStart w:id="39" w:name="_Toc169963937"/>
      <w:r w:rsidRPr="00EA4F4A">
        <w:rPr>
          <w:sz w:val="24"/>
          <w:szCs w:val="24"/>
        </w:rPr>
        <w:t>5.0 Chapter Introduction</w:t>
      </w:r>
      <w:bookmarkEnd w:id="39"/>
    </w:p>
    <w:p w14:paraId="4217E135" w14:textId="77777777" w:rsidR="00CA524C" w:rsidRPr="001E49CE" w:rsidRDefault="00CA524C" w:rsidP="00120AE1">
      <w:pPr>
        <w:spacing w:after="80" w:line="360" w:lineRule="auto"/>
        <w:jc w:val="both"/>
        <w:rPr>
          <w:rFonts w:ascii="Calibri" w:hAnsi="Calibri" w:cs="Calibri"/>
        </w:rPr>
      </w:pPr>
      <w:r w:rsidRPr="001E49CE">
        <w:rPr>
          <w:rFonts w:ascii="Calibri" w:hAnsi="Calibri" w:cs="Calibri"/>
        </w:rPr>
        <w:t>This chapter presents the findings from a questionnaire distributed via Microsoft Forms, designed to evaluate the effectiveness of tutor feedback in fostering student academic development. The survey was structured in two parts: the first segment utilised a Likert scale to quantify students' perceptions of feedback effectiveness, providing a quantitative measure of their responses. The second part consisted of open-text box questions, allowing students to elaborate on their experiences and offering deeper qualitative insights into how feedback impacts their academic journey.</w:t>
      </w:r>
    </w:p>
    <w:p w14:paraId="2ABFC2FC" w14:textId="77777777" w:rsidR="00120AE1" w:rsidRPr="00357C0D" w:rsidRDefault="00120AE1" w:rsidP="00357C0D">
      <w:pPr>
        <w:pStyle w:val="Heading2"/>
        <w:rPr>
          <w:sz w:val="24"/>
          <w:szCs w:val="24"/>
        </w:rPr>
      </w:pPr>
    </w:p>
    <w:p w14:paraId="29277A15" w14:textId="347EB094" w:rsidR="00CA524C" w:rsidRPr="00357C0D" w:rsidRDefault="00CA524C" w:rsidP="00357C0D">
      <w:pPr>
        <w:pStyle w:val="Heading2"/>
        <w:rPr>
          <w:sz w:val="24"/>
          <w:szCs w:val="24"/>
        </w:rPr>
      </w:pPr>
      <w:bookmarkStart w:id="40" w:name="_Toc169963938"/>
      <w:r w:rsidRPr="00357C0D">
        <w:rPr>
          <w:b/>
          <w:bCs/>
          <w:sz w:val="24"/>
          <w:szCs w:val="24"/>
        </w:rPr>
        <w:t>5.</w:t>
      </w:r>
      <w:r w:rsidRPr="00EA4F4A">
        <w:rPr>
          <w:sz w:val="24"/>
          <w:szCs w:val="24"/>
        </w:rPr>
        <w:t>1 Participant Demographics</w:t>
      </w:r>
      <w:bookmarkEnd w:id="40"/>
    </w:p>
    <w:p w14:paraId="6A834A92" w14:textId="77777777" w:rsidR="00CA524C" w:rsidRPr="001E49CE" w:rsidRDefault="00CA524C" w:rsidP="00120AE1">
      <w:pPr>
        <w:spacing w:after="80" w:line="360" w:lineRule="auto"/>
        <w:jc w:val="both"/>
        <w:rPr>
          <w:rFonts w:ascii="Calibri" w:hAnsi="Calibri" w:cs="Calibri"/>
        </w:rPr>
      </w:pPr>
      <w:r w:rsidRPr="001E49CE">
        <w:rPr>
          <w:rFonts w:ascii="Calibri" w:hAnsi="Calibri" w:cs="Calibri"/>
        </w:rPr>
        <w:t>The participant sample consisted of 43 students from the Faculty of Digital Health and Care, representing a stratified sample across various academic levels:</w:t>
      </w:r>
    </w:p>
    <w:p w14:paraId="49D0C62A" w14:textId="77777777" w:rsidR="00CA524C" w:rsidRPr="001E49CE" w:rsidRDefault="00CA524C" w:rsidP="00120AE1">
      <w:pPr>
        <w:numPr>
          <w:ilvl w:val="0"/>
          <w:numId w:val="8"/>
        </w:numPr>
        <w:spacing w:after="80" w:line="360" w:lineRule="auto"/>
        <w:jc w:val="both"/>
        <w:rPr>
          <w:rFonts w:ascii="Calibri" w:hAnsi="Calibri" w:cs="Calibri"/>
        </w:rPr>
      </w:pPr>
      <w:r w:rsidRPr="001E49CE">
        <w:rPr>
          <w:rFonts w:ascii="Calibri" w:hAnsi="Calibri" w:cs="Calibri"/>
        </w:rPr>
        <w:t>Level 3: 1 student (2.3%)</w:t>
      </w:r>
    </w:p>
    <w:p w14:paraId="694F0E26" w14:textId="77777777" w:rsidR="00CA524C" w:rsidRPr="001E49CE" w:rsidRDefault="00CA524C" w:rsidP="00120AE1">
      <w:pPr>
        <w:numPr>
          <w:ilvl w:val="0"/>
          <w:numId w:val="8"/>
        </w:numPr>
        <w:spacing w:after="80" w:line="360" w:lineRule="auto"/>
        <w:jc w:val="both"/>
        <w:rPr>
          <w:rFonts w:ascii="Calibri" w:hAnsi="Calibri" w:cs="Calibri"/>
        </w:rPr>
      </w:pPr>
      <w:r w:rsidRPr="001E49CE">
        <w:rPr>
          <w:rFonts w:ascii="Calibri" w:hAnsi="Calibri" w:cs="Calibri"/>
        </w:rPr>
        <w:t>Level 4: 17 students (39.5%)</w:t>
      </w:r>
    </w:p>
    <w:p w14:paraId="18DEC04B" w14:textId="77777777" w:rsidR="00CA524C" w:rsidRPr="001E49CE" w:rsidRDefault="00CA524C" w:rsidP="00120AE1">
      <w:pPr>
        <w:numPr>
          <w:ilvl w:val="0"/>
          <w:numId w:val="8"/>
        </w:numPr>
        <w:spacing w:after="80" w:line="360" w:lineRule="auto"/>
        <w:jc w:val="both"/>
        <w:rPr>
          <w:rFonts w:ascii="Calibri" w:hAnsi="Calibri" w:cs="Calibri"/>
        </w:rPr>
      </w:pPr>
      <w:r w:rsidRPr="001E49CE">
        <w:rPr>
          <w:rFonts w:ascii="Calibri" w:hAnsi="Calibri" w:cs="Calibri"/>
        </w:rPr>
        <w:t>Level 5: 8 students (18.6%)</w:t>
      </w:r>
    </w:p>
    <w:p w14:paraId="3483B3B8" w14:textId="77777777" w:rsidR="00CA524C" w:rsidRPr="001E49CE" w:rsidRDefault="00CA524C" w:rsidP="00120AE1">
      <w:pPr>
        <w:numPr>
          <w:ilvl w:val="0"/>
          <w:numId w:val="8"/>
        </w:numPr>
        <w:spacing w:after="80" w:line="360" w:lineRule="auto"/>
        <w:jc w:val="both"/>
        <w:rPr>
          <w:rFonts w:ascii="Calibri" w:hAnsi="Calibri" w:cs="Calibri"/>
        </w:rPr>
      </w:pPr>
      <w:r w:rsidRPr="001E49CE">
        <w:rPr>
          <w:rFonts w:ascii="Calibri" w:hAnsi="Calibri" w:cs="Calibri"/>
        </w:rPr>
        <w:t>Level 7: 12 students (27.9%)</w:t>
      </w:r>
    </w:p>
    <w:p w14:paraId="3B9275B5" w14:textId="77777777" w:rsidR="00CA524C" w:rsidRPr="001E49CE" w:rsidRDefault="00CA524C" w:rsidP="00120AE1">
      <w:pPr>
        <w:spacing w:after="80" w:line="360" w:lineRule="auto"/>
        <w:jc w:val="both"/>
        <w:rPr>
          <w:rFonts w:ascii="Calibri" w:hAnsi="Calibri" w:cs="Calibri"/>
        </w:rPr>
      </w:pPr>
      <w:r w:rsidRPr="001E49CE">
        <w:rPr>
          <w:rFonts w:ascii="Calibri" w:hAnsi="Calibri" w:cs="Calibri"/>
        </w:rPr>
        <w:t>This distribution provides a broad perspective on the effectiveness of tutor feedback within the context of Digital Health and Care education. However, the variability in representation, particularly the underrepresentation at Level 3 and overrepresentation at Levels 4 and 7, may affect the generalisability of the findings.</w:t>
      </w:r>
    </w:p>
    <w:p w14:paraId="5D518845" w14:textId="77777777" w:rsidR="00120AE1" w:rsidRPr="00357C0D" w:rsidRDefault="00120AE1" w:rsidP="00357C0D">
      <w:pPr>
        <w:pStyle w:val="Heading2"/>
        <w:rPr>
          <w:sz w:val="24"/>
          <w:szCs w:val="24"/>
        </w:rPr>
      </w:pPr>
    </w:p>
    <w:p w14:paraId="7CBA6EC0" w14:textId="347181BB" w:rsidR="00CA524C" w:rsidRPr="00357C0D" w:rsidRDefault="00CA524C" w:rsidP="00357C0D">
      <w:pPr>
        <w:pStyle w:val="Heading2"/>
        <w:rPr>
          <w:sz w:val="24"/>
          <w:szCs w:val="24"/>
        </w:rPr>
      </w:pPr>
      <w:bookmarkStart w:id="41" w:name="_Toc169963939"/>
      <w:r w:rsidRPr="00357C0D">
        <w:rPr>
          <w:sz w:val="24"/>
          <w:szCs w:val="24"/>
        </w:rPr>
        <w:t>5.2 Overview of Feedback Effectiveness</w:t>
      </w:r>
      <w:bookmarkEnd w:id="41"/>
    </w:p>
    <w:p w14:paraId="1737BF54" w14:textId="77777777" w:rsidR="00CA524C" w:rsidRPr="001E49CE" w:rsidRDefault="00CA524C" w:rsidP="00120AE1">
      <w:pPr>
        <w:spacing w:after="80" w:line="360" w:lineRule="auto"/>
        <w:jc w:val="both"/>
        <w:rPr>
          <w:rFonts w:ascii="Calibri" w:hAnsi="Calibri" w:cs="Calibri"/>
        </w:rPr>
      </w:pPr>
      <w:r w:rsidRPr="001E49CE">
        <w:rPr>
          <w:rFonts w:ascii="Calibri" w:hAnsi="Calibri" w:cs="Calibri"/>
        </w:rPr>
        <w:t>The initial question asked, "On a scale from 1 to 5, how would you rate the usefulness of tutor feedback for your academic development, specifically the impact on your performance in future assignments?" The results were as follows:</w:t>
      </w:r>
    </w:p>
    <w:p w14:paraId="50B3AB7E" w14:textId="77777777" w:rsidR="00CA524C" w:rsidRPr="001E49CE" w:rsidRDefault="00CA524C" w:rsidP="00120AE1">
      <w:pPr>
        <w:numPr>
          <w:ilvl w:val="0"/>
          <w:numId w:val="9"/>
        </w:numPr>
        <w:spacing w:after="80" w:line="360" w:lineRule="auto"/>
        <w:jc w:val="both"/>
        <w:rPr>
          <w:rFonts w:ascii="Calibri" w:hAnsi="Calibri" w:cs="Calibri"/>
        </w:rPr>
      </w:pPr>
      <w:r w:rsidRPr="001E49CE">
        <w:rPr>
          <w:rFonts w:ascii="Calibri" w:hAnsi="Calibri" w:cs="Calibri"/>
        </w:rPr>
        <w:t>Extremely Effective (5): 58%</w:t>
      </w:r>
    </w:p>
    <w:p w14:paraId="17C6E089" w14:textId="77777777" w:rsidR="00CA524C" w:rsidRPr="001E49CE" w:rsidRDefault="00CA524C" w:rsidP="00120AE1">
      <w:pPr>
        <w:numPr>
          <w:ilvl w:val="0"/>
          <w:numId w:val="9"/>
        </w:numPr>
        <w:spacing w:after="80" w:line="360" w:lineRule="auto"/>
        <w:jc w:val="both"/>
        <w:rPr>
          <w:rFonts w:ascii="Calibri" w:hAnsi="Calibri" w:cs="Calibri"/>
        </w:rPr>
      </w:pPr>
      <w:r w:rsidRPr="001E49CE">
        <w:rPr>
          <w:rFonts w:ascii="Calibri" w:hAnsi="Calibri" w:cs="Calibri"/>
        </w:rPr>
        <w:t>Effective (4): 26%</w:t>
      </w:r>
    </w:p>
    <w:p w14:paraId="43A0A07E" w14:textId="77777777" w:rsidR="00CA524C" w:rsidRPr="001E49CE" w:rsidRDefault="00CA524C" w:rsidP="00120AE1">
      <w:pPr>
        <w:numPr>
          <w:ilvl w:val="0"/>
          <w:numId w:val="9"/>
        </w:numPr>
        <w:spacing w:after="80" w:line="360" w:lineRule="auto"/>
        <w:jc w:val="both"/>
        <w:rPr>
          <w:rFonts w:ascii="Calibri" w:hAnsi="Calibri" w:cs="Calibri"/>
        </w:rPr>
      </w:pPr>
      <w:r w:rsidRPr="001E49CE">
        <w:rPr>
          <w:rFonts w:ascii="Calibri" w:hAnsi="Calibri" w:cs="Calibri"/>
        </w:rPr>
        <w:t>Somewhat Effective (3): 13%</w:t>
      </w:r>
    </w:p>
    <w:p w14:paraId="0439C882" w14:textId="77777777" w:rsidR="00CA524C" w:rsidRPr="001E49CE" w:rsidRDefault="00CA524C" w:rsidP="00120AE1">
      <w:pPr>
        <w:numPr>
          <w:ilvl w:val="0"/>
          <w:numId w:val="9"/>
        </w:numPr>
        <w:spacing w:after="80" w:line="360" w:lineRule="auto"/>
        <w:jc w:val="both"/>
        <w:rPr>
          <w:rFonts w:ascii="Calibri" w:hAnsi="Calibri" w:cs="Calibri"/>
        </w:rPr>
      </w:pPr>
      <w:r w:rsidRPr="001E49CE">
        <w:rPr>
          <w:rFonts w:ascii="Calibri" w:hAnsi="Calibri" w:cs="Calibri"/>
        </w:rPr>
        <w:t>Not Effective (1 or 2): 2%</w:t>
      </w:r>
    </w:p>
    <w:p w14:paraId="37CDE8B0" w14:textId="77777777" w:rsidR="00CA524C" w:rsidRPr="001E49CE" w:rsidRDefault="00CA524C" w:rsidP="00120AE1">
      <w:pPr>
        <w:spacing w:after="80" w:line="360" w:lineRule="auto"/>
        <w:jc w:val="both"/>
        <w:rPr>
          <w:rFonts w:ascii="Calibri" w:hAnsi="Calibri" w:cs="Calibri"/>
        </w:rPr>
      </w:pPr>
      <w:r w:rsidRPr="001E49CE">
        <w:rPr>
          <w:rFonts w:ascii="Calibri" w:hAnsi="Calibri" w:cs="Calibri"/>
        </w:rPr>
        <w:lastRenderedPageBreak/>
        <w:t>The majority of students rated the feedback positively, indicating broad satisfaction with existing feedback mechanisms. However, a small minority expressed dissatisfaction, suggesting that individual expectations or delivery methods might need addressing.</w:t>
      </w:r>
    </w:p>
    <w:p w14:paraId="5394DD87" w14:textId="77777777" w:rsidR="00120AE1" w:rsidRPr="00357C0D" w:rsidRDefault="00120AE1" w:rsidP="00357C0D">
      <w:pPr>
        <w:pStyle w:val="Heading2"/>
        <w:rPr>
          <w:sz w:val="24"/>
          <w:szCs w:val="24"/>
        </w:rPr>
      </w:pPr>
    </w:p>
    <w:p w14:paraId="71646A06" w14:textId="289FA469" w:rsidR="00CA524C" w:rsidRPr="00357C0D" w:rsidRDefault="00CA524C" w:rsidP="00357C0D">
      <w:pPr>
        <w:pStyle w:val="Heading2"/>
        <w:rPr>
          <w:sz w:val="24"/>
          <w:szCs w:val="24"/>
        </w:rPr>
      </w:pPr>
      <w:bookmarkStart w:id="42" w:name="_Toc169963940"/>
      <w:r w:rsidRPr="00357C0D">
        <w:rPr>
          <w:b/>
          <w:bCs/>
          <w:sz w:val="24"/>
          <w:szCs w:val="24"/>
        </w:rPr>
        <w:t xml:space="preserve">5.3 </w:t>
      </w:r>
      <w:r w:rsidRPr="00EA4F4A">
        <w:rPr>
          <w:sz w:val="24"/>
          <w:szCs w:val="24"/>
        </w:rPr>
        <w:t>Types of Feedback: Usefulness and Preferences</w:t>
      </w:r>
      <w:bookmarkEnd w:id="42"/>
    </w:p>
    <w:p w14:paraId="344449F6" w14:textId="77777777" w:rsidR="00CA524C" w:rsidRPr="001E49CE" w:rsidRDefault="00CA524C" w:rsidP="00120AE1">
      <w:pPr>
        <w:spacing w:after="80" w:line="360" w:lineRule="auto"/>
        <w:jc w:val="both"/>
        <w:rPr>
          <w:rFonts w:ascii="Calibri" w:hAnsi="Calibri" w:cs="Calibri"/>
        </w:rPr>
      </w:pPr>
      <w:r w:rsidRPr="001E49CE">
        <w:rPr>
          <w:rFonts w:ascii="Calibri" w:hAnsi="Calibri" w:cs="Calibri"/>
        </w:rPr>
        <w:t>The survey explored various feedback modalities to assess their perceived effectiveness and identify areas for improvement.</w:t>
      </w:r>
    </w:p>
    <w:p w14:paraId="3AD63DDB" w14:textId="77777777" w:rsidR="00CA524C" w:rsidRPr="001E49CE" w:rsidRDefault="00CA524C" w:rsidP="00120AE1">
      <w:pPr>
        <w:spacing w:after="80" w:line="360" w:lineRule="auto"/>
        <w:jc w:val="both"/>
        <w:rPr>
          <w:rFonts w:ascii="Calibri" w:hAnsi="Calibri" w:cs="Calibri"/>
        </w:rPr>
      </w:pPr>
      <w:r w:rsidRPr="001E49CE">
        <w:rPr>
          <w:rFonts w:ascii="Calibri" w:hAnsi="Calibri" w:cs="Calibri"/>
          <w:b/>
          <w:bCs/>
        </w:rPr>
        <w:t>Voice-Recorded Feedback</w:t>
      </w:r>
    </w:p>
    <w:p w14:paraId="480FCC15" w14:textId="77777777" w:rsidR="00CA524C" w:rsidRPr="001E49CE" w:rsidRDefault="00CA524C" w:rsidP="00120AE1">
      <w:pPr>
        <w:spacing w:after="80" w:line="360" w:lineRule="auto"/>
        <w:jc w:val="both"/>
        <w:rPr>
          <w:rFonts w:ascii="Calibri" w:hAnsi="Calibri" w:cs="Calibri"/>
        </w:rPr>
      </w:pPr>
      <w:r w:rsidRPr="001E49CE">
        <w:rPr>
          <w:rFonts w:ascii="Calibri" w:hAnsi="Calibri" w:cs="Calibri"/>
        </w:rPr>
        <w:t>Valued by 45% of participants for its personal touch and clarity, making complex nuances more understandable than written feedback might allow.</w:t>
      </w:r>
    </w:p>
    <w:p w14:paraId="21150D15" w14:textId="77777777" w:rsidR="00CA524C" w:rsidRPr="001E49CE" w:rsidRDefault="00CA524C" w:rsidP="00120AE1">
      <w:pPr>
        <w:spacing w:after="80" w:line="360" w:lineRule="auto"/>
        <w:jc w:val="both"/>
        <w:rPr>
          <w:rFonts w:ascii="Calibri" w:hAnsi="Calibri" w:cs="Calibri"/>
        </w:rPr>
      </w:pPr>
      <w:r w:rsidRPr="001E49CE">
        <w:rPr>
          <w:rFonts w:ascii="Calibri" w:hAnsi="Calibri" w:cs="Calibri"/>
        </w:rPr>
        <w:t>Less favoured by 17% of students, who preferred traditional text-based or in-person feedback.</w:t>
      </w:r>
    </w:p>
    <w:p w14:paraId="3FA3B519" w14:textId="77777777" w:rsidR="00CA524C" w:rsidRPr="001E49CE" w:rsidRDefault="00CA524C" w:rsidP="00120AE1">
      <w:pPr>
        <w:spacing w:after="80" w:line="360" w:lineRule="auto"/>
        <w:jc w:val="both"/>
        <w:rPr>
          <w:rFonts w:ascii="Calibri" w:hAnsi="Calibri" w:cs="Calibri"/>
        </w:rPr>
      </w:pPr>
      <w:r w:rsidRPr="001E49CE">
        <w:rPr>
          <w:rFonts w:ascii="Calibri" w:hAnsi="Calibri" w:cs="Calibri"/>
          <w:b/>
          <w:bCs/>
        </w:rPr>
        <w:t>Annotated Scripts</w:t>
      </w:r>
    </w:p>
    <w:p w14:paraId="06674B17" w14:textId="77777777" w:rsidR="00CA524C" w:rsidRPr="001E49CE" w:rsidRDefault="00CA524C" w:rsidP="00120AE1">
      <w:pPr>
        <w:spacing w:after="80" w:line="360" w:lineRule="auto"/>
        <w:jc w:val="both"/>
        <w:rPr>
          <w:rFonts w:ascii="Calibri" w:hAnsi="Calibri" w:cs="Calibri"/>
        </w:rPr>
      </w:pPr>
      <w:r w:rsidRPr="001E49CE">
        <w:rPr>
          <w:rFonts w:ascii="Calibri" w:hAnsi="Calibri" w:cs="Calibri"/>
        </w:rPr>
        <w:t>Beneficial for 29% of students, especially for direct and detailed critiques on specific parts of their work.</w:t>
      </w:r>
    </w:p>
    <w:p w14:paraId="43B85E03" w14:textId="77777777" w:rsidR="00CA524C" w:rsidRPr="001E49CE" w:rsidRDefault="00CA524C" w:rsidP="00120AE1">
      <w:pPr>
        <w:spacing w:after="80" w:line="360" w:lineRule="auto"/>
        <w:jc w:val="both"/>
        <w:rPr>
          <w:rFonts w:ascii="Calibri" w:hAnsi="Calibri" w:cs="Calibri"/>
        </w:rPr>
      </w:pPr>
      <w:r w:rsidRPr="001E49CE">
        <w:rPr>
          <w:rFonts w:ascii="Calibri" w:hAnsi="Calibri" w:cs="Calibri"/>
        </w:rPr>
        <w:t>Viewed as the least useful by 22% of respondents, possibly due to inconsistencies in quality or relevance.</w:t>
      </w:r>
    </w:p>
    <w:p w14:paraId="12FB7CD3" w14:textId="77777777" w:rsidR="00CA524C" w:rsidRPr="001E49CE" w:rsidRDefault="00CA524C" w:rsidP="00120AE1">
      <w:pPr>
        <w:spacing w:after="80" w:line="360" w:lineRule="auto"/>
        <w:jc w:val="both"/>
        <w:rPr>
          <w:rFonts w:ascii="Calibri" w:hAnsi="Calibri" w:cs="Calibri"/>
        </w:rPr>
      </w:pPr>
      <w:r w:rsidRPr="001E49CE">
        <w:rPr>
          <w:rFonts w:ascii="Calibri" w:hAnsi="Calibri" w:cs="Calibri"/>
          <w:b/>
          <w:bCs/>
        </w:rPr>
        <w:t>Rubrics and Annotated Scripts</w:t>
      </w:r>
    </w:p>
    <w:p w14:paraId="54F05510" w14:textId="77777777" w:rsidR="00CA524C" w:rsidRPr="001E49CE" w:rsidRDefault="00CA524C" w:rsidP="00120AE1">
      <w:pPr>
        <w:spacing w:after="80" w:line="360" w:lineRule="auto"/>
        <w:jc w:val="both"/>
        <w:rPr>
          <w:rFonts w:ascii="Calibri" w:hAnsi="Calibri" w:cs="Calibri"/>
        </w:rPr>
      </w:pPr>
      <w:r w:rsidRPr="001E49CE">
        <w:rPr>
          <w:rFonts w:ascii="Calibri" w:hAnsi="Calibri" w:cs="Calibri"/>
        </w:rPr>
        <w:t>Mixed reviews: about 29% of students appreciated the structured guidance provided by annotated scripts, yet a similar percentage found them minimally useful.</w:t>
      </w:r>
    </w:p>
    <w:p w14:paraId="22FC1950" w14:textId="77777777" w:rsidR="00CA524C" w:rsidRPr="001E49CE" w:rsidRDefault="00CA524C" w:rsidP="00120AE1">
      <w:pPr>
        <w:spacing w:after="80" w:line="360" w:lineRule="auto"/>
        <w:jc w:val="both"/>
        <w:rPr>
          <w:rFonts w:ascii="Calibri" w:hAnsi="Calibri" w:cs="Calibri"/>
        </w:rPr>
      </w:pPr>
      <w:r w:rsidRPr="001E49CE">
        <w:rPr>
          <w:rFonts w:ascii="Calibri" w:hAnsi="Calibri" w:cs="Calibri"/>
        </w:rPr>
        <w:t>Reflects potential challenges in how these tools are integrated into the curriculum and their alignment with the specific learning objectives of the courses.</w:t>
      </w:r>
    </w:p>
    <w:p w14:paraId="3C63C504" w14:textId="77777777" w:rsidR="00CA524C" w:rsidRPr="001E49CE" w:rsidRDefault="00CA524C" w:rsidP="00120AE1">
      <w:pPr>
        <w:spacing w:after="80" w:line="360" w:lineRule="auto"/>
        <w:jc w:val="both"/>
        <w:rPr>
          <w:rFonts w:ascii="Calibri" w:hAnsi="Calibri" w:cs="Calibri"/>
        </w:rPr>
      </w:pPr>
      <w:r w:rsidRPr="001E49CE">
        <w:rPr>
          <w:rFonts w:ascii="Calibri" w:hAnsi="Calibri" w:cs="Calibri"/>
          <w:b/>
          <w:bCs/>
        </w:rPr>
        <w:t>Written Feedback</w:t>
      </w:r>
    </w:p>
    <w:p w14:paraId="5A89F1B5" w14:textId="77777777" w:rsidR="00CA524C" w:rsidRPr="001E49CE" w:rsidRDefault="00CA524C" w:rsidP="00120AE1">
      <w:pPr>
        <w:spacing w:after="80" w:line="360" w:lineRule="auto"/>
        <w:jc w:val="both"/>
        <w:rPr>
          <w:rFonts w:ascii="Calibri" w:hAnsi="Calibri" w:cs="Calibri"/>
        </w:rPr>
      </w:pPr>
      <w:r w:rsidRPr="001E49CE">
        <w:rPr>
          <w:rFonts w:ascii="Calibri" w:hAnsi="Calibri" w:cs="Calibri"/>
        </w:rPr>
        <w:t>Highly valuable for 47% of respondents, citing its utility in enhancing performance in subsequent assignments.</w:t>
      </w:r>
    </w:p>
    <w:p w14:paraId="790AA2FD" w14:textId="77777777" w:rsidR="00CA524C" w:rsidRPr="001E49CE" w:rsidRDefault="00CA524C" w:rsidP="00120AE1">
      <w:pPr>
        <w:spacing w:after="80" w:line="360" w:lineRule="auto"/>
        <w:jc w:val="both"/>
        <w:rPr>
          <w:rFonts w:ascii="Calibri" w:hAnsi="Calibri" w:cs="Calibri"/>
        </w:rPr>
      </w:pPr>
      <w:r w:rsidRPr="001E49CE">
        <w:rPr>
          <w:rFonts w:ascii="Calibri" w:hAnsi="Calibri" w:cs="Calibri"/>
        </w:rPr>
        <w:t>11% found it somewhat useful or not useful, indicating issues with specificity and clarity.</w:t>
      </w:r>
    </w:p>
    <w:p w14:paraId="281BB5E1" w14:textId="77777777" w:rsidR="00CA524C" w:rsidRPr="001E49CE" w:rsidRDefault="00CA524C" w:rsidP="00120AE1">
      <w:pPr>
        <w:spacing w:after="80" w:line="360" w:lineRule="auto"/>
        <w:jc w:val="both"/>
        <w:rPr>
          <w:rFonts w:ascii="Calibri" w:hAnsi="Calibri" w:cs="Calibri"/>
        </w:rPr>
      </w:pPr>
      <w:r w:rsidRPr="001E49CE">
        <w:rPr>
          <w:rFonts w:ascii="Calibri" w:hAnsi="Calibri" w:cs="Calibri"/>
          <w:b/>
          <w:bCs/>
        </w:rPr>
        <w:t>In-Person Feedback</w:t>
      </w:r>
    </w:p>
    <w:p w14:paraId="4A1D36DB" w14:textId="77777777" w:rsidR="00CA524C" w:rsidRPr="001E49CE" w:rsidRDefault="00CA524C" w:rsidP="00120AE1">
      <w:pPr>
        <w:spacing w:after="80" w:line="360" w:lineRule="auto"/>
        <w:jc w:val="both"/>
        <w:rPr>
          <w:rFonts w:ascii="Calibri" w:hAnsi="Calibri" w:cs="Calibri"/>
        </w:rPr>
      </w:pPr>
      <w:r w:rsidRPr="001E49CE">
        <w:rPr>
          <w:rFonts w:ascii="Calibri" w:hAnsi="Calibri" w:cs="Calibri"/>
        </w:rPr>
        <w:t>Very effective for 59% of students due to its immediacy and directness.</w:t>
      </w:r>
    </w:p>
    <w:p w14:paraId="5DCE3949" w14:textId="77777777" w:rsidR="00CA524C" w:rsidRPr="001E49CE" w:rsidRDefault="00CA524C" w:rsidP="00120AE1">
      <w:pPr>
        <w:spacing w:after="80" w:line="360" w:lineRule="auto"/>
        <w:jc w:val="both"/>
        <w:rPr>
          <w:rFonts w:ascii="Calibri" w:hAnsi="Calibri" w:cs="Calibri"/>
        </w:rPr>
      </w:pPr>
      <w:r w:rsidRPr="001E49CE">
        <w:rPr>
          <w:rFonts w:ascii="Calibri" w:hAnsi="Calibri" w:cs="Calibri"/>
        </w:rPr>
        <w:t>Not effective for 10% of students, suggesting a need for different forms of engagement.</w:t>
      </w:r>
    </w:p>
    <w:p w14:paraId="4144BE32" w14:textId="77777777" w:rsidR="00CA524C" w:rsidRPr="001E49CE" w:rsidRDefault="00CA524C" w:rsidP="00120AE1">
      <w:pPr>
        <w:spacing w:after="80" w:line="360" w:lineRule="auto"/>
        <w:jc w:val="both"/>
        <w:rPr>
          <w:rFonts w:ascii="Calibri" w:hAnsi="Calibri" w:cs="Calibri"/>
        </w:rPr>
      </w:pPr>
    </w:p>
    <w:p w14:paraId="2AB6C0AD" w14:textId="77777777" w:rsidR="00D17E7D" w:rsidRPr="001E49CE" w:rsidRDefault="00D17E7D" w:rsidP="00120AE1">
      <w:pPr>
        <w:spacing w:after="80" w:line="360" w:lineRule="auto"/>
        <w:jc w:val="both"/>
        <w:rPr>
          <w:rFonts w:ascii="Calibri" w:hAnsi="Calibri" w:cs="Calibri"/>
          <w:b/>
          <w:bCs/>
        </w:rPr>
      </w:pPr>
    </w:p>
    <w:p w14:paraId="4B789B88" w14:textId="614EE512" w:rsidR="00CA524C" w:rsidRPr="00357C0D" w:rsidRDefault="00CA524C" w:rsidP="00357C0D">
      <w:pPr>
        <w:pStyle w:val="Heading2"/>
        <w:rPr>
          <w:sz w:val="24"/>
          <w:szCs w:val="24"/>
        </w:rPr>
      </w:pPr>
      <w:bookmarkStart w:id="43" w:name="_Toc169963941"/>
      <w:r w:rsidRPr="00357C0D">
        <w:rPr>
          <w:sz w:val="24"/>
          <w:szCs w:val="24"/>
        </w:rPr>
        <w:lastRenderedPageBreak/>
        <w:t>5.4 Thematic Analysis of Qualitative Responses</w:t>
      </w:r>
      <w:bookmarkEnd w:id="43"/>
    </w:p>
    <w:p w14:paraId="49AC530C" w14:textId="08DCAED0" w:rsidR="004A3141" w:rsidRPr="001E49CE" w:rsidRDefault="004A3141" w:rsidP="004A3141">
      <w:pPr>
        <w:spacing w:after="80" w:line="360" w:lineRule="auto"/>
        <w:jc w:val="both"/>
        <w:rPr>
          <w:rFonts w:ascii="Calibri" w:hAnsi="Calibri" w:cs="Calibri"/>
        </w:rPr>
      </w:pPr>
      <w:r w:rsidRPr="001E49CE">
        <w:rPr>
          <w:rFonts w:ascii="Calibri" w:hAnsi="Calibri" w:cs="Calibri"/>
        </w:rPr>
        <w:t>A thematic analysis was conducted on the qualitative responses gathered from open-text boxes in the survey to elucidate the effectiveness of tutor feedback as perceived by the students. The analysis revealed four primary themes that reflect key aspects valued by students:</w:t>
      </w:r>
    </w:p>
    <w:p w14:paraId="59DFE6EF" w14:textId="3E3A86F7" w:rsidR="00D17E7D" w:rsidRPr="001E49CE" w:rsidRDefault="00D17E7D" w:rsidP="00D17E7D">
      <w:pPr>
        <w:spacing w:line="360" w:lineRule="auto"/>
        <w:rPr>
          <w:rFonts w:ascii="Calibri" w:hAnsi="Calibri" w:cs="Calibri"/>
        </w:rPr>
      </w:pPr>
      <w:r w:rsidRPr="001E49CE">
        <w:rPr>
          <w:rFonts w:ascii="Calibri" w:hAnsi="Calibri" w:cs="Calibri"/>
          <w:b/>
          <w:bCs/>
        </w:rPr>
        <w:t xml:space="preserve">Theme 1: Clarity and </w:t>
      </w:r>
      <w:r w:rsidR="005A7D06" w:rsidRPr="001E49CE">
        <w:rPr>
          <w:rFonts w:ascii="Calibri" w:hAnsi="Calibri" w:cs="Calibri"/>
          <w:b/>
          <w:bCs/>
        </w:rPr>
        <w:t>Constructiveness</w:t>
      </w:r>
      <w:r w:rsidR="005A7D06" w:rsidRPr="001E49CE">
        <w:rPr>
          <w:rFonts w:ascii="Calibri" w:hAnsi="Calibri" w:cs="Calibri"/>
        </w:rPr>
        <w:t>: Students</w:t>
      </w:r>
      <w:r w:rsidRPr="001E49CE">
        <w:rPr>
          <w:rFonts w:ascii="Calibri" w:hAnsi="Calibri" w:cs="Calibri"/>
        </w:rPr>
        <w:t xml:space="preserve"> consistently emphasize their preference for feedback that is both clear and constructive, indicating how such feedback helps them understand exactly how their academic efforts align with expected standards. They value detailed explanations that highlight strengths and areas needing improvement, enhancing their learning outcomes. One student described the impact of a detailed voice message: "The detailed comments on my essay helped me understand exactly where my arguments were strong and where they needed more evidence. The voice message explaining in detail what was good and what needs improvement was invaluable, as it clarified what I did right and what I must focus on for future assignments."</w:t>
      </w:r>
    </w:p>
    <w:p w14:paraId="7DAB4B8B" w14:textId="5DD42A9B" w:rsidR="00D17E7D" w:rsidRPr="001E49CE" w:rsidRDefault="00D17E7D" w:rsidP="00D17E7D">
      <w:pPr>
        <w:spacing w:line="360" w:lineRule="auto"/>
        <w:rPr>
          <w:rFonts w:ascii="Calibri" w:hAnsi="Calibri" w:cs="Calibri"/>
        </w:rPr>
      </w:pPr>
      <w:r w:rsidRPr="001E49CE">
        <w:rPr>
          <w:rFonts w:ascii="Calibri" w:hAnsi="Calibri" w:cs="Calibri"/>
          <w:b/>
          <w:bCs/>
        </w:rPr>
        <w:t>Theme 2: Personal Engagement</w:t>
      </w:r>
      <w:r w:rsidRPr="001E49CE">
        <w:rPr>
          <w:rFonts w:ascii="Calibri" w:hAnsi="Calibri" w:cs="Calibri"/>
        </w:rPr>
        <w:t>: The preference for personalized and interactive feedback mechanisms, especially face-to-face interactions, is prominent among students. They appreciate the immediacy of this format and the opportunity it provides for dynamic clarification and deeper engagement. A student captured the value of this interaction by stating, "I like face-to-face feedback so I can ask questions immediately. It helps clear up any confusion right away and makes the whole learning process more interactive." This highlights the importance of feedback as a dialogue that facilitates a tailored educational experience.</w:t>
      </w:r>
    </w:p>
    <w:p w14:paraId="2F7E02D7" w14:textId="4BB48C11" w:rsidR="00D17E7D" w:rsidRPr="001E49CE" w:rsidRDefault="00D17E7D" w:rsidP="00D17E7D">
      <w:pPr>
        <w:spacing w:line="360" w:lineRule="auto"/>
        <w:rPr>
          <w:rFonts w:ascii="Calibri" w:hAnsi="Calibri" w:cs="Calibri"/>
        </w:rPr>
      </w:pPr>
      <w:r w:rsidRPr="001E49CE">
        <w:rPr>
          <w:rFonts w:ascii="Calibri" w:hAnsi="Calibri" w:cs="Calibri"/>
          <w:b/>
          <w:bCs/>
        </w:rPr>
        <w:t xml:space="preserve">Theme 3: Timeliness and </w:t>
      </w:r>
      <w:r w:rsidR="005A7D06" w:rsidRPr="001E49CE">
        <w:rPr>
          <w:rFonts w:ascii="Calibri" w:hAnsi="Calibri" w:cs="Calibri"/>
          <w:b/>
          <w:bCs/>
        </w:rPr>
        <w:t>Accessibility</w:t>
      </w:r>
      <w:r w:rsidR="005A7D06" w:rsidRPr="001E49CE">
        <w:rPr>
          <w:rFonts w:ascii="Calibri" w:hAnsi="Calibri" w:cs="Calibri"/>
        </w:rPr>
        <w:t>: Timeliness</w:t>
      </w:r>
      <w:r w:rsidRPr="001E49CE">
        <w:rPr>
          <w:rFonts w:ascii="Calibri" w:hAnsi="Calibri" w:cs="Calibri"/>
        </w:rPr>
        <w:t xml:space="preserve"> and accessibility of feedback are crucial for students to effectively incorporate insights from feedback into subsequent academic tasks. Prompt feedback enhances its relevance and applicability, supporting continuous academic development. "Getting feedback before we start working on our next assignment is crucial. It gives us time to apply what we’ve learned, not just stash it away for the future," one student remarked, emphasizing the need for feedback that is also continuously accessible for ongoing reference.</w:t>
      </w:r>
    </w:p>
    <w:p w14:paraId="103FC8F3" w14:textId="776939B7" w:rsidR="00D17E7D" w:rsidRPr="001E49CE" w:rsidRDefault="00D17E7D" w:rsidP="00D17E7D">
      <w:pPr>
        <w:spacing w:line="360" w:lineRule="auto"/>
        <w:rPr>
          <w:rFonts w:ascii="Calibri" w:hAnsi="Calibri" w:cs="Calibri"/>
        </w:rPr>
      </w:pPr>
      <w:r w:rsidRPr="001E49CE">
        <w:rPr>
          <w:rFonts w:ascii="Calibri" w:hAnsi="Calibri" w:cs="Calibri"/>
          <w:b/>
          <w:bCs/>
        </w:rPr>
        <w:t>Theme 4: Method of Delivery</w:t>
      </w:r>
      <w:r w:rsidRPr="001E49CE">
        <w:rPr>
          <w:rFonts w:ascii="Calibri" w:hAnsi="Calibri" w:cs="Calibri"/>
        </w:rPr>
        <w:t>: There is a diverse range of preferences for feedback delivery methods, indicating the need for flexible feedback practices that can adapt to various learning styles and preferences. "I prefer written feedback over oral because I can go back to it as many times as I need to fully understand the advice and apply it better," explained a student, highlighting the diversity in feedback modalities that can effectively reach and benefit all students.</w:t>
      </w:r>
    </w:p>
    <w:p w14:paraId="7B254DF5" w14:textId="77777777" w:rsidR="00D17E7D" w:rsidRPr="001E49CE" w:rsidRDefault="00D17E7D" w:rsidP="00D17E7D">
      <w:pPr>
        <w:spacing w:line="360" w:lineRule="auto"/>
        <w:rPr>
          <w:rFonts w:ascii="Calibri" w:hAnsi="Calibri" w:cs="Calibri"/>
        </w:rPr>
      </w:pPr>
    </w:p>
    <w:p w14:paraId="06CD5CE8" w14:textId="77777777" w:rsidR="00D17E7D" w:rsidRPr="001E49CE" w:rsidRDefault="00D17E7D" w:rsidP="00D17E7D">
      <w:pPr>
        <w:spacing w:line="360" w:lineRule="auto"/>
        <w:rPr>
          <w:rFonts w:ascii="Calibri" w:hAnsi="Calibri" w:cs="Calibri"/>
        </w:rPr>
      </w:pPr>
    </w:p>
    <w:p w14:paraId="7A0CD9C1" w14:textId="612C97EE" w:rsidR="00D17E7D" w:rsidRPr="001E49CE" w:rsidRDefault="00D17E7D" w:rsidP="00D17E7D">
      <w:pPr>
        <w:spacing w:line="360" w:lineRule="auto"/>
        <w:rPr>
          <w:rFonts w:ascii="Calibri" w:hAnsi="Calibri" w:cs="Calibri"/>
          <w:b/>
          <w:bCs/>
        </w:rPr>
      </w:pPr>
      <w:r w:rsidRPr="001E49CE">
        <w:rPr>
          <w:rFonts w:ascii="Calibri" w:hAnsi="Calibri" w:cs="Calibri"/>
          <w:b/>
          <w:bCs/>
        </w:rPr>
        <w:lastRenderedPageBreak/>
        <w:t>Additional Insights from Open Text Boxes</w:t>
      </w:r>
    </w:p>
    <w:p w14:paraId="5A0ACC41" w14:textId="77777777" w:rsidR="00D17E7D" w:rsidRPr="001E49CE" w:rsidRDefault="00D17E7D" w:rsidP="00D17E7D">
      <w:pPr>
        <w:spacing w:line="360" w:lineRule="auto"/>
        <w:rPr>
          <w:rFonts w:ascii="Calibri" w:hAnsi="Calibri" w:cs="Calibri"/>
        </w:rPr>
      </w:pPr>
      <w:r w:rsidRPr="001E49CE">
        <w:rPr>
          <w:rFonts w:ascii="Calibri" w:hAnsi="Calibri" w:cs="Calibri"/>
        </w:rPr>
        <w:t>Insights from open text boxes further enrich the identified themes. Students detail their experiences and preferences, emphasizing the multifaceted nature of effective feedback:</w:t>
      </w:r>
    </w:p>
    <w:p w14:paraId="6B4ABF4A" w14:textId="77777777" w:rsidR="00D17E7D" w:rsidRPr="001E49CE" w:rsidRDefault="00D17E7D" w:rsidP="00D17E7D">
      <w:pPr>
        <w:pStyle w:val="ListParagraph"/>
        <w:numPr>
          <w:ilvl w:val="0"/>
          <w:numId w:val="20"/>
        </w:numPr>
        <w:spacing w:line="360" w:lineRule="auto"/>
        <w:rPr>
          <w:rFonts w:ascii="Calibri" w:hAnsi="Calibri" w:cs="Calibri"/>
        </w:rPr>
      </w:pPr>
      <w:r w:rsidRPr="001E49CE">
        <w:rPr>
          <w:rFonts w:ascii="Calibri" w:hAnsi="Calibri" w:cs="Calibri"/>
        </w:rPr>
        <w:t>The importance of receiving feedback that is both detailed and constructive, offering clear guidance on improvements while balancing comments on both strengths and weaknesses.</w:t>
      </w:r>
    </w:p>
    <w:p w14:paraId="2D996661" w14:textId="77777777" w:rsidR="00D17E7D" w:rsidRPr="001E49CE" w:rsidRDefault="00D17E7D" w:rsidP="00D17E7D">
      <w:pPr>
        <w:pStyle w:val="ListParagraph"/>
        <w:numPr>
          <w:ilvl w:val="0"/>
          <w:numId w:val="20"/>
        </w:numPr>
        <w:spacing w:line="360" w:lineRule="auto"/>
        <w:rPr>
          <w:rFonts w:ascii="Calibri" w:hAnsi="Calibri" w:cs="Calibri"/>
        </w:rPr>
      </w:pPr>
      <w:r w:rsidRPr="001E49CE">
        <w:rPr>
          <w:rFonts w:ascii="Calibri" w:hAnsi="Calibri" w:cs="Calibri"/>
        </w:rPr>
        <w:t>Personalization in feedback, such as voice-recorded feedback, is highly valued for making feedback feel more tailored and directly relevant to individual students.</w:t>
      </w:r>
    </w:p>
    <w:p w14:paraId="70F971AD" w14:textId="77777777" w:rsidR="00D17E7D" w:rsidRPr="001E49CE" w:rsidRDefault="00D17E7D" w:rsidP="00D17E7D">
      <w:pPr>
        <w:pStyle w:val="ListParagraph"/>
        <w:numPr>
          <w:ilvl w:val="0"/>
          <w:numId w:val="20"/>
        </w:numPr>
        <w:spacing w:line="360" w:lineRule="auto"/>
        <w:rPr>
          <w:rFonts w:ascii="Calibri" w:hAnsi="Calibri" w:cs="Calibri"/>
        </w:rPr>
      </w:pPr>
      <w:r w:rsidRPr="001E49CE">
        <w:rPr>
          <w:rFonts w:ascii="Calibri" w:hAnsi="Calibri" w:cs="Calibri"/>
        </w:rPr>
        <w:t>The crucial role of effective communication and empathy in feedback delivery, with students appreciating feedback that is supportive and understanding of their individual challenges.</w:t>
      </w:r>
    </w:p>
    <w:p w14:paraId="2C8ADCE8" w14:textId="77777777" w:rsidR="00D17E7D" w:rsidRPr="001E49CE" w:rsidRDefault="00D17E7D" w:rsidP="00D17E7D">
      <w:pPr>
        <w:pStyle w:val="ListParagraph"/>
        <w:numPr>
          <w:ilvl w:val="0"/>
          <w:numId w:val="20"/>
        </w:numPr>
        <w:spacing w:line="360" w:lineRule="auto"/>
        <w:rPr>
          <w:rFonts w:ascii="Calibri" w:hAnsi="Calibri" w:cs="Calibri"/>
        </w:rPr>
      </w:pPr>
      <w:r w:rsidRPr="001E49CE">
        <w:rPr>
          <w:rFonts w:ascii="Calibri" w:hAnsi="Calibri" w:cs="Calibri"/>
        </w:rPr>
        <w:t>A variety of feedback methods is appreciated, underscoring the need for adaptable feedback practices that cater to different learning styles, enhancing the overall educational experience.</w:t>
      </w:r>
    </w:p>
    <w:p w14:paraId="4B3241E2" w14:textId="77777777" w:rsidR="00120AE1" w:rsidRPr="00FA66D0" w:rsidRDefault="00120AE1" w:rsidP="00FA66D0">
      <w:pPr>
        <w:pStyle w:val="Heading2"/>
        <w:rPr>
          <w:sz w:val="24"/>
          <w:szCs w:val="24"/>
        </w:rPr>
      </w:pPr>
    </w:p>
    <w:p w14:paraId="5276A085" w14:textId="72BB9B3A" w:rsidR="00CA524C" w:rsidRPr="00EA4F4A" w:rsidRDefault="00CA524C" w:rsidP="00FA66D0">
      <w:pPr>
        <w:pStyle w:val="Heading2"/>
        <w:rPr>
          <w:sz w:val="24"/>
          <w:szCs w:val="24"/>
        </w:rPr>
      </w:pPr>
      <w:bookmarkStart w:id="44" w:name="_Toc169963942"/>
      <w:r w:rsidRPr="00EA4F4A">
        <w:rPr>
          <w:sz w:val="24"/>
          <w:szCs w:val="24"/>
        </w:rPr>
        <w:t>5.6 Chapter conclusion</w:t>
      </w:r>
      <w:bookmarkEnd w:id="44"/>
    </w:p>
    <w:p w14:paraId="2BF8EC21" w14:textId="77777777" w:rsidR="00CA524C" w:rsidRPr="001E49CE" w:rsidRDefault="00CA524C" w:rsidP="00120AE1">
      <w:pPr>
        <w:spacing w:after="80" w:line="360" w:lineRule="auto"/>
        <w:jc w:val="both"/>
        <w:rPr>
          <w:rFonts w:ascii="Calibri" w:hAnsi="Calibri" w:cs="Calibri"/>
        </w:rPr>
      </w:pPr>
      <w:r w:rsidRPr="001E49CE">
        <w:rPr>
          <w:rFonts w:ascii="Calibri" w:hAnsi="Calibri" w:cs="Calibri"/>
        </w:rPr>
        <w:t>The findings from this study indicate a predominantly positive reception of tutor feedback across various modalities within the Faculty of Digital Health and Care. While feedback mechanisms generally support student development well, there is room for refinement to better meet the diverse needs and preferences of all students. By focusing on clarity, personalisation, timeliness, and varied delivery methods, feedback practices can be enhanced to provide more effective and satisfying educational experiences for students.</w:t>
      </w:r>
    </w:p>
    <w:p w14:paraId="7C28DD5A" w14:textId="77777777" w:rsidR="00440E96" w:rsidRPr="001E49CE" w:rsidRDefault="00440E96" w:rsidP="00120AE1">
      <w:pPr>
        <w:spacing w:after="80" w:line="360" w:lineRule="auto"/>
        <w:jc w:val="both"/>
        <w:rPr>
          <w:rFonts w:ascii="Calibri" w:hAnsi="Calibri" w:cs="Calibri"/>
          <w:b/>
          <w:bCs/>
        </w:rPr>
      </w:pPr>
      <w:r w:rsidRPr="001E49CE">
        <w:rPr>
          <w:rFonts w:ascii="Calibri" w:hAnsi="Calibri" w:cs="Calibri"/>
          <w:b/>
          <w:bCs/>
        </w:rPr>
        <w:br w:type="page"/>
      </w:r>
    </w:p>
    <w:p w14:paraId="0DDBDFD8" w14:textId="6CCDF65D" w:rsidR="00440E96" w:rsidRPr="001E49CE" w:rsidRDefault="00440E96" w:rsidP="00FA66D0">
      <w:pPr>
        <w:pStyle w:val="Heading2"/>
      </w:pPr>
      <w:bookmarkStart w:id="45" w:name="_Toc169963943"/>
      <w:r w:rsidRPr="001E49CE">
        <w:lastRenderedPageBreak/>
        <w:t>Chapter 6: Discussion</w:t>
      </w:r>
      <w:bookmarkEnd w:id="45"/>
    </w:p>
    <w:p w14:paraId="0DA014E8" w14:textId="77777777" w:rsidR="00120AE1" w:rsidRPr="001E49CE" w:rsidRDefault="00120AE1" w:rsidP="00120AE1">
      <w:pPr>
        <w:spacing w:after="80" w:line="360" w:lineRule="auto"/>
        <w:jc w:val="both"/>
        <w:rPr>
          <w:rFonts w:ascii="Calibri" w:hAnsi="Calibri" w:cs="Calibri"/>
        </w:rPr>
      </w:pPr>
    </w:p>
    <w:p w14:paraId="47270EE0" w14:textId="05ACAFB5" w:rsidR="00440E96" w:rsidRPr="00FA66D0" w:rsidRDefault="00440E96" w:rsidP="00FA66D0">
      <w:pPr>
        <w:pStyle w:val="Heading2"/>
        <w:rPr>
          <w:sz w:val="24"/>
          <w:szCs w:val="24"/>
        </w:rPr>
      </w:pPr>
      <w:bookmarkStart w:id="46" w:name="_Toc169963944"/>
      <w:r w:rsidRPr="00FA66D0">
        <w:rPr>
          <w:sz w:val="24"/>
          <w:szCs w:val="24"/>
        </w:rPr>
        <w:t>6.0 Chapter Introduction</w:t>
      </w:r>
      <w:bookmarkEnd w:id="46"/>
    </w:p>
    <w:p w14:paraId="40728410" w14:textId="77777777" w:rsidR="00440E96" w:rsidRPr="001E49CE" w:rsidRDefault="00440E96" w:rsidP="00120AE1">
      <w:pPr>
        <w:spacing w:after="80" w:line="360" w:lineRule="auto"/>
        <w:jc w:val="both"/>
        <w:rPr>
          <w:rFonts w:ascii="Calibri" w:hAnsi="Calibri" w:cs="Calibri"/>
        </w:rPr>
      </w:pPr>
      <w:r w:rsidRPr="001E49CE">
        <w:rPr>
          <w:rFonts w:ascii="Calibri" w:hAnsi="Calibri" w:cs="Calibri"/>
        </w:rPr>
        <w:t>This chapter discusses the findings in relation to the research aims and objectives, as well as the literature reviewed. The discussion aims to interpret the data and relate it to the broader context of feedback practices in higher education.</w:t>
      </w:r>
    </w:p>
    <w:p w14:paraId="56BC19AC" w14:textId="77777777" w:rsidR="00120AE1" w:rsidRPr="00FA66D0" w:rsidRDefault="00120AE1" w:rsidP="00FA66D0">
      <w:pPr>
        <w:pStyle w:val="Heading2"/>
        <w:rPr>
          <w:sz w:val="24"/>
          <w:szCs w:val="24"/>
        </w:rPr>
      </w:pPr>
    </w:p>
    <w:p w14:paraId="044127BE" w14:textId="5EE4435C" w:rsidR="00440E96" w:rsidRPr="00EA4F4A" w:rsidRDefault="00440E96" w:rsidP="00FA66D0">
      <w:pPr>
        <w:pStyle w:val="Heading2"/>
        <w:rPr>
          <w:sz w:val="24"/>
          <w:szCs w:val="24"/>
        </w:rPr>
      </w:pPr>
      <w:bookmarkStart w:id="47" w:name="_Toc169963945"/>
      <w:r w:rsidRPr="00FA66D0">
        <w:rPr>
          <w:b/>
          <w:bCs/>
          <w:sz w:val="24"/>
          <w:szCs w:val="24"/>
        </w:rPr>
        <w:t xml:space="preserve">6.1 </w:t>
      </w:r>
      <w:r w:rsidRPr="00EA4F4A">
        <w:rPr>
          <w:sz w:val="24"/>
          <w:szCs w:val="24"/>
        </w:rPr>
        <w:t>Alignment with Research Aims and Objectives</w:t>
      </w:r>
      <w:bookmarkEnd w:id="47"/>
    </w:p>
    <w:p w14:paraId="529E53E7" w14:textId="32ED729D" w:rsidR="00440E96" w:rsidRPr="001E49CE" w:rsidRDefault="00440E96" w:rsidP="00120AE1">
      <w:pPr>
        <w:spacing w:after="80" w:line="360" w:lineRule="auto"/>
        <w:jc w:val="both"/>
        <w:rPr>
          <w:rFonts w:ascii="Calibri" w:hAnsi="Calibri" w:cs="Calibri"/>
        </w:rPr>
      </w:pPr>
      <w:r w:rsidRPr="001E49CE">
        <w:rPr>
          <w:rFonts w:ascii="Calibri" w:hAnsi="Calibri" w:cs="Calibri"/>
        </w:rPr>
        <w:t>The primary aim of this research was to investigate the perceptions of non-traditional students regarding the effectiveness of tutor feedback in their academic development. The findings align with this aim, revealing that most students find feedback beneficial but highlighting areas for improvement.</w:t>
      </w:r>
      <w:r w:rsidR="006D566D" w:rsidRPr="001E49CE">
        <w:rPr>
          <w:rFonts w:ascii="Calibri" w:hAnsi="Calibri" w:cs="Calibri"/>
        </w:rPr>
        <w:t xml:space="preserve"> This dissatisfaction echoes the broader academic concerns reported in the literature about the disconnect between the perceived effectiveness of feedback by educators and its reception by students (NSS, 2005; Mulliner &amp; Tucker, 2017). The critical issue here is not just the delivery of feedback but its relevance and applicability to individual learning trajectories.</w:t>
      </w:r>
    </w:p>
    <w:p w14:paraId="52062E55" w14:textId="77777777" w:rsidR="00120AE1" w:rsidRPr="00FA66D0" w:rsidRDefault="00120AE1" w:rsidP="00120AE1">
      <w:pPr>
        <w:spacing w:after="80" w:line="360" w:lineRule="auto"/>
        <w:jc w:val="both"/>
        <w:rPr>
          <w:rFonts w:ascii="Calibri" w:hAnsi="Calibri" w:cs="Calibri"/>
          <w:b/>
          <w:bCs/>
        </w:rPr>
      </w:pPr>
    </w:p>
    <w:p w14:paraId="1F05A162" w14:textId="77777777" w:rsidR="00440E96" w:rsidRPr="00FA66D0" w:rsidRDefault="00440E96" w:rsidP="00120AE1">
      <w:pPr>
        <w:spacing w:after="80" w:line="360" w:lineRule="auto"/>
        <w:jc w:val="both"/>
        <w:rPr>
          <w:rFonts w:ascii="Calibri" w:hAnsi="Calibri" w:cs="Calibri"/>
          <w:b/>
          <w:bCs/>
        </w:rPr>
      </w:pPr>
      <w:r w:rsidRPr="00FA66D0">
        <w:rPr>
          <w:rFonts w:ascii="Calibri" w:hAnsi="Calibri" w:cs="Calibri"/>
          <w:b/>
          <w:bCs/>
        </w:rPr>
        <w:t>Objective 1: Identify Core Elements of Effective Feedback</w:t>
      </w:r>
    </w:p>
    <w:p w14:paraId="1AC4364C" w14:textId="77777777" w:rsidR="00E33347" w:rsidRPr="001E49CE" w:rsidRDefault="00E33347" w:rsidP="00FA66D0">
      <w:pPr>
        <w:spacing w:line="360" w:lineRule="auto"/>
        <w:rPr>
          <w:rFonts w:ascii="Calibri" w:hAnsi="Calibri" w:cs="Calibri"/>
        </w:rPr>
      </w:pPr>
      <w:r w:rsidRPr="001E49CE">
        <w:rPr>
          <w:rFonts w:ascii="Calibri" w:hAnsi="Calibri" w:cs="Calibri"/>
        </w:rPr>
        <w:t>The findings of this study reveal a strong student preference for feedback that is both clear and constructive. Students particularly valued feedback that was not only informative but also directive, aiding them in understanding exactly how to improve their work. This preference for clarity and actionability in feedback is echoed in the broader academic literature and supports the findings of Ryan, Henderson, and Phillips (2019), who emphasize the importance of detailed and specific feedback in fostering student development.</w:t>
      </w:r>
    </w:p>
    <w:p w14:paraId="7463AFC3" w14:textId="1EC975F3" w:rsidR="00E33347" w:rsidRPr="001E49CE" w:rsidRDefault="00E33347" w:rsidP="00FA66D0">
      <w:pPr>
        <w:spacing w:line="360" w:lineRule="auto"/>
        <w:rPr>
          <w:rFonts w:ascii="Calibri" w:hAnsi="Calibri" w:cs="Calibri"/>
        </w:rPr>
      </w:pPr>
      <w:r w:rsidRPr="001E49CE">
        <w:rPr>
          <w:rFonts w:ascii="Calibri" w:hAnsi="Calibri" w:cs="Calibri"/>
        </w:rPr>
        <w:t xml:space="preserve">Further aligning with Hattie and Timperley's (2007) framework, the students' appreciation for actionable feedback highlights its critical role in bridging the gap between current performance and desired learning outcomes. This model suggests that effective feedback operates as a mirror, reflecting both the student’s current state and the steps necessary to reach their goal, thereby facilitating a path for improvement that is clear and attainable. </w:t>
      </w:r>
    </w:p>
    <w:p w14:paraId="6233D167" w14:textId="49D1207A" w:rsidR="003231B8" w:rsidRPr="001E49CE" w:rsidRDefault="003231B8" w:rsidP="00FA66D0">
      <w:pPr>
        <w:spacing w:line="360" w:lineRule="auto"/>
        <w:rPr>
          <w:rFonts w:ascii="Calibri" w:hAnsi="Calibri" w:cs="Calibri"/>
        </w:rPr>
      </w:pPr>
      <w:r w:rsidRPr="001E49CE">
        <w:rPr>
          <w:rFonts w:ascii="Calibri" w:hAnsi="Calibri" w:cs="Calibri"/>
        </w:rPr>
        <w:t xml:space="preserve">The thematic analysis prominently highlighted that students not only desire but also necessitate feedback that elucidates and enhances their academic performance in a constructive fashion. Comments such as, "The voice message explaining in detail what was good and what needs improvement," exemplify the students' demand for feedback that meticulously deconstructs the </w:t>
      </w:r>
      <w:r w:rsidRPr="001E49CE">
        <w:rPr>
          <w:rFonts w:ascii="Calibri" w:hAnsi="Calibri" w:cs="Calibri"/>
        </w:rPr>
        <w:lastRenderedPageBreak/>
        <w:t>assessment criteria. Such feedback is appreciated not only for its clarity but also for its utility, making the evaluation criteria comprehensible and actionable.</w:t>
      </w:r>
    </w:p>
    <w:p w14:paraId="78F544F1" w14:textId="77777777" w:rsidR="003231B8" w:rsidRPr="001E49CE" w:rsidRDefault="003231B8" w:rsidP="003231B8">
      <w:pPr>
        <w:spacing w:line="360" w:lineRule="auto"/>
        <w:rPr>
          <w:rFonts w:ascii="Calibri" w:hAnsi="Calibri" w:cs="Calibri"/>
        </w:rPr>
      </w:pPr>
      <w:r w:rsidRPr="001E49CE">
        <w:rPr>
          <w:rFonts w:ascii="Calibri" w:hAnsi="Calibri" w:cs="Calibri"/>
        </w:rPr>
        <w:t>This finding underscores a significant preference among students for personalized feedback mechanisms that are tailored to meet the unique needs of each individual. By providing feedback that is directly relevant and specifically targeted, the learning experience is notably enhanced, becoming more pertinent and effective for the student. This tailored approach ensures that feedback is not merely a bureaucratic exercise but a pivotal educational intervention that fosters greater understanding and facilitates improved academic performance.</w:t>
      </w:r>
    </w:p>
    <w:p w14:paraId="41CB2132" w14:textId="77777777" w:rsidR="003231B8" w:rsidRPr="001E49CE" w:rsidRDefault="003231B8" w:rsidP="003231B8">
      <w:pPr>
        <w:spacing w:line="360" w:lineRule="auto"/>
        <w:rPr>
          <w:rFonts w:ascii="Calibri" w:hAnsi="Calibri" w:cs="Calibri"/>
        </w:rPr>
      </w:pPr>
      <w:r w:rsidRPr="001E49CE">
        <w:rPr>
          <w:rFonts w:ascii="Calibri" w:hAnsi="Calibri" w:cs="Calibri"/>
        </w:rPr>
        <w:t>The emphasis on clarity and constructiveness in feedback reflects a broader educational imperative: feedback must be both informative and facilitative. It should serve to bridge the gap between current understanding and desired academic goals, thereby acting as a catalyst for intellectual development and skill enhancement.</w:t>
      </w:r>
    </w:p>
    <w:p w14:paraId="015D0C59" w14:textId="77777777" w:rsidR="003231B8" w:rsidRPr="001E49CE" w:rsidRDefault="00E33347" w:rsidP="003231B8">
      <w:pPr>
        <w:spacing w:line="360" w:lineRule="auto"/>
        <w:rPr>
          <w:rFonts w:ascii="Calibri" w:hAnsi="Calibri" w:cs="Calibri"/>
        </w:rPr>
      </w:pPr>
      <w:r w:rsidRPr="001E49CE">
        <w:rPr>
          <w:rFonts w:ascii="Calibri" w:hAnsi="Calibri" w:cs="Calibri"/>
        </w:rPr>
        <w:t>To enhance the clarity and constructiveness of feedback, educational institutions might consider developing targeted training programs for educators. These programs could focus on strategies for providing specific, actionable advice that directly addresses students' work in relation to expected outcomes. Training could include workshops on effective communication skills, the use of exemplars, and methods for constructive critique that encourages learner engagement and self-assessment.</w:t>
      </w:r>
    </w:p>
    <w:p w14:paraId="60939681" w14:textId="340D680A" w:rsidR="00E33347" w:rsidRPr="001E49CE" w:rsidRDefault="00E33347" w:rsidP="003231B8">
      <w:pPr>
        <w:spacing w:line="360" w:lineRule="auto"/>
        <w:rPr>
          <w:rFonts w:ascii="Calibri" w:hAnsi="Calibri" w:cs="Calibri"/>
        </w:rPr>
      </w:pPr>
      <w:r w:rsidRPr="001E49CE">
        <w:rPr>
          <w:rFonts w:ascii="Calibri" w:hAnsi="Calibri" w:cs="Calibri"/>
        </w:rPr>
        <w:t>Linking Theory and Practice Enhancing feedback clarity not only supports constructivist learning theories, which advocate for active learner engagement in constructing knowledge (Brooks &amp; Brooks, 1993), but also addresses practical needs highlighted in the thematic analysis. By making feedback more specific and directly linked to assessment criteria and learning objectives, educators can help students make more meaningful connections between their current work and the skills they need to develop, fostering a deeper understanding and more effective learning process.</w:t>
      </w:r>
    </w:p>
    <w:p w14:paraId="0BAFBC2E" w14:textId="77777777" w:rsidR="00120AE1" w:rsidRPr="001E49CE" w:rsidRDefault="00120AE1" w:rsidP="00120AE1">
      <w:pPr>
        <w:spacing w:after="80" w:line="360" w:lineRule="auto"/>
        <w:jc w:val="both"/>
        <w:rPr>
          <w:rFonts w:ascii="Calibri" w:hAnsi="Calibri" w:cs="Calibri"/>
        </w:rPr>
      </w:pPr>
    </w:p>
    <w:p w14:paraId="27D1E75F" w14:textId="77777777" w:rsidR="00440E96" w:rsidRPr="001E49CE" w:rsidRDefault="00440E96" w:rsidP="00120AE1">
      <w:pPr>
        <w:spacing w:after="80" w:line="360" w:lineRule="auto"/>
        <w:jc w:val="both"/>
        <w:rPr>
          <w:rFonts w:ascii="Calibri" w:hAnsi="Calibri" w:cs="Calibri"/>
        </w:rPr>
      </w:pPr>
      <w:r w:rsidRPr="001E49CE">
        <w:rPr>
          <w:rFonts w:ascii="Calibri" w:hAnsi="Calibri" w:cs="Calibri"/>
          <w:b/>
          <w:bCs/>
        </w:rPr>
        <w:t>Objective 2: Examine Feedback Implementation Strategies</w:t>
      </w:r>
    </w:p>
    <w:p w14:paraId="5D4094D1" w14:textId="710C62D8" w:rsidR="0052604A" w:rsidRPr="001E49CE" w:rsidRDefault="00440E96" w:rsidP="00FA66D0">
      <w:pPr>
        <w:spacing w:after="80" w:line="360" w:lineRule="auto"/>
        <w:jc w:val="both"/>
        <w:rPr>
          <w:rFonts w:ascii="Calibri" w:hAnsi="Calibri" w:cs="Calibri"/>
        </w:rPr>
      </w:pPr>
      <w:r w:rsidRPr="001E49CE">
        <w:rPr>
          <w:rFonts w:ascii="Calibri" w:hAnsi="Calibri" w:cs="Calibri"/>
        </w:rPr>
        <w:t xml:space="preserve">The findings indicate mixed preferences for different feedback modalities. </w:t>
      </w:r>
      <w:r w:rsidR="0052604A" w:rsidRPr="001E49CE">
        <w:rPr>
          <w:rFonts w:ascii="Calibri" w:hAnsi="Calibri" w:cs="Calibri"/>
        </w:rPr>
        <w:t>Voice-recorded and in-person feedback were notably favoured for their personal touch and immediacy, suggesting that these methods effectively meet the needs of many students by providing immediate and engaging responses. However, the study also highlighted discrepancies in the perceived usefulness of annotated scripts and written feedback, with some students finding these methods less engaging or helpful.</w:t>
      </w:r>
    </w:p>
    <w:p w14:paraId="5E053088" w14:textId="69AF5519" w:rsidR="0052604A" w:rsidRPr="001E49CE" w:rsidRDefault="0052604A" w:rsidP="00FA66D0">
      <w:pPr>
        <w:spacing w:after="80" w:line="360" w:lineRule="auto"/>
        <w:jc w:val="both"/>
        <w:rPr>
          <w:rFonts w:ascii="Calibri" w:hAnsi="Calibri" w:cs="Calibri"/>
        </w:rPr>
      </w:pPr>
      <w:r w:rsidRPr="001E49CE">
        <w:rPr>
          <w:rFonts w:ascii="Calibri" w:hAnsi="Calibri" w:cs="Calibri"/>
        </w:rPr>
        <w:t xml:space="preserve">The preference for voice-recorded and in-person feedback underscores the value students place on personal interaction and immediacy in the feedback process. This preference aligns with educational </w:t>
      </w:r>
      <w:r w:rsidRPr="001E49CE">
        <w:rPr>
          <w:rFonts w:ascii="Calibri" w:hAnsi="Calibri" w:cs="Calibri"/>
        </w:rPr>
        <w:lastRenderedPageBreak/>
        <w:t xml:space="preserve">research that emphasizes the importance of personal engagement in learning environments (Mahoney, Macfarlane, and </w:t>
      </w:r>
      <w:proofErr w:type="spellStart"/>
      <w:r w:rsidRPr="001E49CE">
        <w:rPr>
          <w:rFonts w:ascii="Calibri" w:hAnsi="Calibri" w:cs="Calibri"/>
        </w:rPr>
        <w:t>Ajjawi</w:t>
      </w:r>
      <w:proofErr w:type="spellEnd"/>
      <w:r w:rsidRPr="001E49CE">
        <w:rPr>
          <w:rFonts w:ascii="Calibri" w:hAnsi="Calibri" w:cs="Calibri"/>
        </w:rPr>
        <w:t>, 2019). These methods provide dynamic and adaptive feedback that can be tailored on the spot to address specific student concerns, making them highly effective for clarifying complex issues and ensuring understanding.</w:t>
      </w:r>
    </w:p>
    <w:p w14:paraId="0823B85D" w14:textId="066084B7" w:rsidR="0052604A" w:rsidRPr="001E49CE" w:rsidRDefault="0052604A" w:rsidP="00FA66D0">
      <w:pPr>
        <w:spacing w:after="80" w:line="360" w:lineRule="auto"/>
        <w:jc w:val="both"/>
        <w:rPr>
          <w:rFonts w:ascii="Calibri" w:hAnsi="Calibri" w:cs="Calibri"/>
        </w:rPr>
      </w:pPr>
      <w:r w:rsidRPr="001E49CE">
        <w:rPr>
          <w:rFonts w:ascii="Calibri" w:hAnsi="Calibri" w:cs="Calibri"/>
        </w:rPr>
        <w:t>Despite the benefits of written feedback in providing detailed and permanent records of feedback, some students perceive these methods as less useful. This discrepancy could stem from a lack of personalization or immediacy, which are often easier to achieve in verbal feedback. Annotated scripts, while detailed, may not always resonate with students if the annotations are unclear or if the feedback lacks context that connects it directly to learning objectives.</w:t>
      </w:r>
    </w:p>
    <w:p w14:paraId="10F5CEE5" w14:textId="2DFEDFA4" w:rsidR="0052604A" w:rsidRPr="001E49CE" w:rsidRDefault="0052604A" w:rsidP="00FA66D0">
      <w:pPr>
        <w:spacing w:after="80" w:line="360" w:lineRule="auto"/>
        <w:jc w:val="both"/>
        <w:rPr>
          <w:rFonts w:ascii="Calibri" w:hAnsi="Calibri" w:cs="Calibri"/>
        </w:rPr>
      </w:pPr>
      <w:r w:rsidRPr="001E49CE">
        <w:rPr>
          <w:rFonts w:ascii="Calibri" w:hAnsi="Calibri" w:cs="Calibri"/>
        </w:rPr>
        <w:t>Given the mixed preferences for different feedback methods, suggests that educational institutions adopt a more flexible approach to feedback by integrating</w:t>
      </w:r>
      <w:r w:rsidR="003231B8" w:rsidRPr="001E49CE">
        <w:rPr>
          <w:rFonts w:ascii="Calibri" w:hAnsi="Calibri" w:cs="Calibri"/>
        </w:rPr>
        <w:t xml:space="preserve"> </w:t>
      </w:r>
      <w:r w:rsidRPr="001E49CE">
        <w:rPr>
          <w:rFonts w:ascii="Calibri" w:hAnsi="Calibri" w:cs="Calibri"/>
        </w:rPr>
        <w:t>multiple feedback methods: To accommodate diverse learning styles, educators should be encouraged to use a combination of feedback methods. This could include providing initial in-person or voice-recorded feedback followed by more detailed written comments or annotated scripts.</w:t>
      </w:r>
    </w:p>
    <w:p w14:paraId="410ED652" w14:textId="6833CD08" w:rsidR="0052604A" w:rsidRPr="001E49CE" w:rsidRDefault="0052604A" w:rsidP="00FA66D0">
      <w:pPr>
        <w:spacing w:after="80" w:line="360" w:lineRule="auto"/>
        <w:jc w:val="both"/>
        <w:rPr>
          <w:rFonts w:ascii="Calibri" w:hAnsi="Calibri" w:cs="Calibri"/>
        </w:rPr>
      </w:pPr>
      <w:r w:rsidRPr="001E49CE">
        <w:rPr>
          <w:rFonts w:ascii="Calibri" w:hAnsi="Calibri" w:cs="Calibri"/>
        </w:rPr>
        <w:t>Educators should receive training on how to effectively deliver each type of feedback. For written feedback, this might include strategies for making annotations more meaningful and personalized. For voice-recorded feedback, it might involve techniques for ensuring clarity and warmth to enhance the personal touch.</w:t>
      </w:r>
    </w:p>
    <w:p w14:paraId="29B47DB1" w14:textId="77777777" w:rsidR="0052604A" w:rsidRPr="001E49CE" w:rsidRDefault="0052604A" w:rsidP="00FA66D0">
      <w:pPr>
        <w:spacing w:line="360" w:lineRule="auto"/>
        <w:rPr>
          <w:rFonts w:ascii="Calibri" w:hAnsi="Calibri" w:cs="Calibri"/>
        </w:rPr>
      </w:pPr>
    </w:p>
    <w:p w14:paraId="3AA5DC7D" w14:textId="5D646AED" w:rsidR="00440E96" w:rsidRPr="001E49CE" w:rsidRDefault="00440E96" w:rsidP="00120AE1">
      <w:pPr>
        <w:spacing w:after="80" w:line="360" w:lineRule="auto"/>
        <w:jc w:val="both"/>
        <w:rPr>
          <w:rFonts w:ascii="Calibri" w:hAnsi="Calibri" w:cs="Calibri"/>
        </w:rPr>
      </w:pPr>
    </w:p>
    <w:p w14:paraId="0766842D" w14:textId="77777777" w:rsidR="00120AE1" w:rsidRPr="001E49CE" w:rsidRDefault="00120AE1" w:rsidP="00120AE1">
      <w:pPr>
        <w:spacing w:after="80" w:line="360" w:lineRule="auto"/>
        <w:jc w:val="both"/>
        <w:rPr>
          <w:rFonts w:ascii="Calibri" w:hAnsi="Calibri" w:cs="Calibri"/>
        </w:rPr>
      </w:pPr>
    </w:p>
    <w:p w14:paraId="08086B00" w14:textId="77777777" w:rsidR="00440E96" w:rsidRPr="001E49CE" w:rsidRDefault="00440E96" w:rsidP="00120AE1">
      <w:pPr>
        <w:spacing w:after="80" w:line="360" w:lineRule="auto"/>
        <w:jc w:val="both"/>
        <w:rPr>
          <w:rFonts w:ascii="Calibri" w:hAnsi="Calibri" w:cs="Calibri"/>
        </w:rPr>
      </w:pPr>
      <w:r w:rsidRPr="001E49CE">
        <w:rPr>
          <w:rFonts w:ascii="Calibri" w:hAnsi="Calibri" w:cs="Calibri"/>
          <w:b/>
          <w:bCs/>
        </w:rPr>
        <w:t>Objective 3: Contribute to the Harmonisation of Feedback Practices Within Educational Team</w:t>
      </w:r>
      <w:r w:rsidRPr="001E49CE">
        <w:rPr>
          <w:rFonts w:ascii="Calibri" w:hAnsi="Calibri" w:cs="Calibri"/>
        </w:rPr>
        <w:t>s</w:t>
      </w:r>
    </w:p>
    <w:p w14:paraId="23B6F00D" w14:textId="77777777" w:rsidR="006C5C77" w:rsidRPr="001E49CE" w:rsidRDefault="006C5C77" w:rsidP="00385F97">
      <w:pPr>
        <w:spacing w:line="360" w:lineRule="auto"/>
        <w:rPr>
          <w:rFonts w:ascii="Calibri" w:hAnsi="Calibri" w:cs="Calibri"/>
          <w:lang w:eastAsia="en-GB"/>
        </w:rPr>
      </w:pPr>
      <w:r w:rsidRPr="001E49CE">
        <w:rPr>
          <w:rFonts w:ascii="Calibri" w:hAnsi="Calibri" w:cs="Calibri"/>
          <w:lang w:eastAsia="en-GB"/>
        </w:rPr>
        <w:t>The variability observed in the effectiveness of feedback across different educators and feedback modalities within the study points to a significant issue in the consistency of feedback delivery. This inconsistency can lead to disparities in student experiences and outcomes, highlighting a crucial need for standardized practices to ensure equity and effectiveness in feedback provision.</w:t>
      </w:r>
    </w:p>
    <w:p w14:paraId="481EFA34" w14:textId="77777777" w:rsidR="006C5C77" w:rsidRPr="001E49CE" w:rsidRDefault="006C5C77" w:rsidP="00385F97">
      <w:pPr>
        <w:spacing w:line="360" w:lineRule="auto"/>
        <w:rPr>
          <w:rFonts w:ascii="Calibri" w:hAnsi="Calibri" w:cs="Calibri"/>
          <w:lang w:eastAsia="en-GB"/>
        </w:rPr>
      </w:pPr>
      <w:r w:rsidRPr="001E49CE">
        <w:rPr>
          <w:rFonts w:ascii="Calibri" w:hAnsi="Calibri" w:cs="Calibri"/>
          <w:lang w:eastAsia="en-GB"/>
        </w:rPr>
        <w:t xml:space="preserve">The call for more consistent and equitable feedback practices is strongly supported by Carless et al. (2011), who argue that variability in feedback can undermine student confidence and engagement with the learning process. These authors advocate for the development of a coherent feedback policy that emphasizes clarity, timeliness, and relevance—all key to enhancing the educational impact of feedback. Additionally, Hattie and Timperley (2007) suggest that effective feedback must serve specific functions—informing students about their performance, guiding them on how to </w:t>
      </w:r>
      <w:r w:rsidRPr="001E49CE">
        <w:rPr>
          <w:rFonts w:ascii="Calibri" w:hAnsi="Calibri" w:cs="Calibri"/>
          <w:lang w:eastAsia="en-GB"/>
        </w:rPr>
        <w:lastRenderedPageBreak/>
        <w:t>improve, and motivating them to continue their learning journey. This theoretical framework underpins the necessity for feedback practices that are not only consistent but also pedagogically sound.</w:t>
      </w:r>
    </w:p>
    <w:p w14:paraId="092C3B5B" w14:textId="16B4C339" w:rsidR="006C5C77" w:rsidRPr="001E49CE" w:rsidRDefault="006C5C77" w:rsidP="00385F97">
      <w:pPr>
        <w:spacing w:line="360" w:lineRule="auto"/>
        <w:rPr>
          <w:rFonts w:ascii="Calibri" w:hAnsi="Calibri" w:cs="Calibri"/>
          <w:lang w:eastAsia="en-GB"/>
        </w:rPr>
      </w:pPr>
      <w:r w:rsidRPr="001E49CE">
        <w:rPr>
          <w:rFonts w:ascii="Calibri" w:hAnsi="Calibri" w:cs="Calibri"/>
          <w:lang w:eastAsia="en-GB"/>
        </w:rPr>
        <w:t>The thematic analysis of student feedback further underscores the challenges and needs highlighted in the academic literature</w:t>
      </w:r>
      <w:r w:rsidR="003231B8" w:rsidRPr="001E49CE">
        <w:rPr>
          <w:rFonts w:ascii="Calibri" w:hAnsi="Calibri" w:cs="Calibri"/>
          <w:lang w:eastAsia="en-GB"/>
        </w:rPr>
        <w:t xml:space="preserve">. </w:t>
      </w:r>
      <w:r w:rsidRPr="001E49CE">
        <w:rPr>
          <w:rFonts w:ascii="Calibri" w:hAnsi="Calibri" w:cs="Calibri"/>
          <w:lang w:eastAsia="en-GB"/>
        </w:rPr>
        <w:t>Students frequently noted discrepancies in how feedback is given, with some receiving clear, actionable suggestions while others encountered vague and non-directive comments. This inconsistency not only affects students’ ability to engage with their learning material but also impacts their overall academic development.</w:t>
      </w:r>
    </w:p>
    <w:p w14:paraId="00EDCC82" w14:textId="2FB21E53" w:rsidR="006C5C77" w:rsidRPr="001E49CE" w:rsidRDefault="006C5C77" w:rsidP="00385F97">
      <w:pPr>
        <w:spacing w:line="360" w:lineRule="auto"/>
        <w:rPr>
          <w:rFonts w:ascii="Calibri" w:hAnsi="Calibri" w:cs="Calibri"/>
          <w:lang w:eastAsia="en-GB"/>
        </w:rPr>
      </w:pPr>
      <w:r w:rsidRPr="001E49CE">
        <w:rPr>
          <w:rFonts w:ascii="Calibri" w:hAnsi="Calibri" w:cs="Calibri"/>
          <w:lang w:eastAsia="en-GB"/>
        </w:rPr>
        <w:t xml:space="preserve"> Many students expressed a preference for personalized feedback, suggesting that a one-size-fits-all approach may not be effective. However, they also highlighted the need for this personalized approach to be embedded within a framework that ensures all students receive feedback that is equitable in quality and scope.</w:t>
      </w:r>
    </w:p>
    <w:p w14:paraId="3DCB3E6A" w14:textId="214F9642" w:rsidR="006C5C77" w:rsidRPr="001E49CE" w:rsidRDefault="006C5C77" w:rsidP="00385F97">
      <w:pPr>
        <w:spacing w:line="360" w:lineRule="auto"/>
        <w:rPr>
          <w:rFonts w:ascii="Calibri" w:hAnsi="Calibri" w:cs="Calibri"/>
          <w:lang w:eastAsia="en-GB"/>
        </w:rPr>
      </w:pPr>
      <w:r w:rsidRPr="001E49CE">
        <w:rPr>
          <w:rFonts w:ascii="Calibri" w:hAnsi="Calibri" w:cs="Calibri"/>
          <w:lang w:eastAsia="en-GB"/>
        </w:rPr>
        <w:t>Feedback’s impact is diminished if not delivered in a timely manner, as students cannot apply insights to subsequent assignments or learning activities. This aligns with the literature that emphasizes the importance of immediate feedback in enhancing learning efficacy (Hattie &amp; Timperley, 2007).</w:t>
      </w:r>
    </w:p>
    <w:p w14:paraId="0BC94D9A" w14:textId="4D5462C7" w:rsidR="006C5C77" w:rsidRPr="001E49CE" w:rsidRDefault="006C5C77" w:rsidP="00385F97">
      <w:pPr>
        <w:spacing w:line="360" w:lineRule="auto"/>
        <w:rPr>
          <w:rFonts w:ascii="Calibri" w:hAnsi="Calibri" w:cs="Calibri"/>
          <w:lang w:eastAsia="en-GB"/>
        </w:rPr>
      </w:pPr>
      <w:r w:rsidRPr="001E49CE">
        <w:rPr>
          <w:rFonts w:ascii="Calibri" w:hAnsi="Calibri" w:cs="Calibri"/>
          <w:lang w:eastAsia="en-GB"/>
        </w:rPr>
        <w:t>Developing a standard feedback protocol as suggested by Carless et al. (2011) could help ensure that all students receive feedback that is clear, specific, and constructively aligned with learning objectives. Such standardization could address the current discrepancies in feedback quality and ensure a more equitable learning environment.</w:t>
      </w:r>
    </w:p>
    <w:p w14:paraId="0A597B69" w14:textId="1D39AABF" w:rsidR="006C5C77" w:rsidRPr="001E49CE" w:rsidRDefault="006C5C77" w:rsidP="00385F97">
      <w:pPr>
        <w:spacing w:line="360" w:lineRule="auto"/>
        <w:rPr>
          <w:rFonts w:ascii="Calibri" w:hAnsi="Calibri" w:cs="Calibri"/>
          <w:lang w:eastAsia="en-GB"/>
        </w:rPr>
      </w:pPr>
      <w:r w:rsidRPr="001E49CE">
        <w:rPr>
          <w:rFonts w:ascii="Calibri" w:hAnsi="Calibri" w:cs="Calibri"/>
          <w:lang w:eastAsia="en-GB"/>
        </w:rPr>
        <w:t>Training and Development for Educators: Regular training sessions could be implemented to help educators understand and apply the principles of effective feedback consistently across various disciplines and student groups. These sessions could focus on strategies for providing personalized yet standardized feedback that meets the outlined protocols.</w:t>
      </w:r>
      <w:r w:rsidR="003231B8" w:rsidRPr="001E49CE">
        <w:rPr>
          <w:rFonts w:ascii="Calibri" w:hAnsi="Calibri" w:cs="Calibri"/>
          <w:lang w:eastAsia="en-GB"/>
        </w:rPr>
        <w:t xml:space="preserve"> </w:t>
      </w:r>
      <w:r w:rsidRPr="001E49CE">
        <w:rPr>
          <w:rFonts w:ascii="Calibri" w:hAnsi="Calibri" w:cs="Calibri"/>
          <w:lang w:eastAsia="en-GB"/>
        </w:rPr>
        <w:t>Feedback practices should be regularly monitored and adjusted based on both educator and student feedback. This could involve periodic reviews of recorded feedback sessions and student satisfaction</w:t>
      </w:r>
    </w:p>
    <w:p w14:paraId="2AFD6E99" w14:textId="564E066E" w:rsidR="00440E96" w:rsidRPr="001E49CE" w:rsidRDefault="006C5C77" w:rsidP="006C5C77">
      <w:pPr>
        <w:spacing w:after="80" w:line="360" w:lineRule="auto"/>
        <w:jc w:val="both"/>
        <w:rPr>
          <w:rFonts w:ascii="Calibri" w:hAnsi="Calibri" w:cs="Calibri"/>
        </w:rPr>
      </w:pPr>
      <w:r w:rsidRPr="001E49CE">
        <w:rPr>
          <w:rFonts w:ascii="Calibri" w:hAnsi="Calibri" w:cs="Calibri"/>
          <w:lang w:eastAsia="en-GB"/>
        </w:rPr>
        <w:t xml:space="preserve"> </w:t>
      </w:r>
      <w:r w:rsidR="00440E96" w:rsidRPr="001E49CE">
        <w:rPr>
          <w:rFonts w:ascii="Calibri" w:hAnsi="Calibri" w:cs="Calibri"/>
          <w:b/>
          <w:bCs/>
        </w:rPr>
        <w:t>Objective 4: Influence Pedagogical Practices</w:t>
      </w:r>
    </w:p>
    <w:p w14:paraId="5C1D0A11" w14:textId="0E3DECC6" w:rsidR="006C5C77" w:rsidRPr="001E49CE" w:rsidRDefault="00440E96" w:rsidP="006C5C77">
      <w:pPr>
        <w:pStyle w:val="NormalWeb"/>
        <w:spacing w:line="360" w:lineRule="auto"/>
        <w:rPr>
          <w:rFonts w:ascii="Calibri" w:hAnsi="Calibri" w:cs="Calibri"/>
          <w:sz w:val="22"/>
          <w:szCs w:val="22"/>
        </w:rPr>
      </w:pPr>
      <w:r w:rsidRPr="001E49CE">
        <w:rPr>
          <w:rFonts w:ascii="Calibri" w:hAnsi="Calibri" w:cs="Calibri"/>
          <w:sz w:val="22"/>
          <w:szCs w:val="22"/>
        </w:rPr>
        <w:t>The study's insights into student preferences for personalised and timely feedback can inform pedagogical practices. By integrating these preferences into teaching strategies, educators can enhance student engagement and learning outcomes. This supports the literature's emphasis on feedback as a collaborative and interactive process (Carless, 2015).</w:t>
      </w:r>
      <w:r w:rsidR="006C5C77" w:rsidRPr="001E49CE">
        <w:rPr>
          <w:rFonts w:ascii="Calibri" w:hAnsi="Calibri" w:cs="Calibri"/>
          <w:sz w:val="22"/>
          <w:szCs w:val="22"/>
        </w:rPr>
        <w:t xml:space="preserve"> </w:t>
      </w:r>
      <w:r w:rsidR="003231B8" w:rsidRPr="001E49CE">
        <w:rPr>
          <w:rFonts w:ascii="Calibri" w:hAnsi="Calibri" w:cs="Calibri"/>
          <w:sz w:val="22"/>
          <w:szCs w:val="22"/>
        </w:rPr>
        <w:t xml:space="preserve">The current </w:t>
      </w:r>
      <w:r w:rsidR="006C5C77" w:rsidRPr="001E49CE">
        <w:rPr>
          <w:rFonts w:ascii="Calibri" w:hAnsi="Calibri" w:cs="Calibri"/>
          <w:sz w:val="22"/>
          <w:szCs w:val="22"/>
        </w:rPr>
        <w:t xml:space="preserve">research highlights a strong preference for feedback that is personalized and timely. Such feedback allows students to </w:t>
      </w:r>
      <w:r w:rsidR="006C5C77" w:rsidRPr="001E49CE">
        <w:rPr>
          <w:rFonts w:ascii="Calibri" w:hAnsi="Calibri" w:cs="Calibri"/>
          <w:sz w:val="22"/>
          <w:szCs w:val="22"/>
        </w:rPr>
        <w:lastRenderedPageBreak/>
        <w:t>apply insights immediately, enhancing learning efficiency and motivation. This aligns with Carless's (2015) emphasis on feedback as a collaborative and interactive process.</w:t>
      </w:r>
    </w:p>
    <w:p w14:paraId="768D1E5B" w14:textId="210601A7" w:rsidR="006C5C77" w:rsidRPr="001E49CE" w:rsidRDefault="006C5C77" w:rsidP="006C5C77">
      <w:pPr>
        <w:pStyle w:val="NormalWeb"/>
        <w:spacing w:line="360" w:lineRule="auto"/>
        <w:rPr>
          <w:rFonts w:ascii="Calibri" w:hAnsi="Calibri" w:cs="Calibri"/>
          <w:sz w:val="22"/>
          <w:szCs w:val="22"/>
        </w:rPr>
      </w:pPr>
      <w:r w:rsidRPr="001E49CE">
        <w:rPr>
          <w:rFonts w:ascii="Calibri" w:hAnsi="Calibri" w:cs="Calibri"/>
          <w:sz w:val="22"/>
          <w:szCs w:val="22"/>
        </w:rPr>
        <w:t xml:space="preserve">Students prefer feedback tailored to their specific needs and learning contexts, which makes it more relevant and actionable. Timely feedback is crucial as it helps students correct their course and understand concepts while they are still engaged with the subject </w:t>
      </w:r>
      <w:r w:rsidR="005A7D06" w:rsidRPr="001E49CE">
        <w:rPr>
          <w:rFonts w:ascii="Calibri" w:hAnsi="Calibri" w:cs="Calibri"/>
          <w:sz w:val="22"/>
          <w:szCs w:val="22"/>
        </w:rPr>
        <w:t>matter. To</w:t>
      </w:r>
      <w:r w:rsidRPr="001E49CE">
        <w:rPr>
          <w:rFonts w:ascii="Calibri" w:hAnsi="Calibri" w:cs="Calibri"/>
          <w:sz w:val="22"/>
          <w:szCs w:val="22"/>
        </w:rPr>
        <w:t xml:space="preserve"> integrate these preferences, educators can use technology-enabled interactive sessions to provide real-time feedback, enhancing immediacy and engagement. Developing adaptive feedback systems that respond to individual student progress and performance can provide personalized learning experiences. Incorporating scheduled feedback sessions within the curriculum ensures consistency and timeliness, allowing for interactive discussions. Additionally, utilizing digital platforms to deliver and archive feedback enables students to access and revisit feedback as needed.</w:t>
      </w:r>
    </w:p>
    <w:p w14:paraId="5788B5A1" w14:textId="2F4F7EAA" w:rsidR="00440E96" w:rsidRPr="001E49CE" w:rsidRDefault="003231B8" w:rsidP="003231B8">
      <w:pPr>
        <w:spacing w:line="360" w:lineRule="auto"/>
        <w:rPr>
          <w:rFonts w:ascii="Calibri" w:hAnsi="Calibri" w:cs="Calibri"/>
        </w:rPr>
      </w:pPr>
      <w:r w:rsidRPr="001E49CE">
        <w:rPr>
          <w:rFonts w:ascii="Calibri" w:hAnsi="Calibri" w:cs="Calibri"/>
        </w:rPr>
        <w:t>By integrating personalized and timely feedback into pedagogical practices, educators can align their teaching methods with contemporary educational theories that prioritize student-centered learning. This approach not only enhances student engagement but also supports students in achieving their learning goals, thereby affirming feedback's role as a powerful tool for academic development. Through such integrative and responsive teaching strategies, feedback transcends its traditional boundaries to become a cornerstone of effective pedagogy, driving significant improvements in educational outcomes</w:t>
      </w:r>
    </w:p>
    <w:p w14:paraId="4E086BEE" w14:textId="77777777" w:rsidR="00120AE1" w:rsidRPr="001E49CE" w:rsidRDefault="00120AE1" w:rsidP="00120AE1">
      <w:pPr>
        <w:spacing w:after="80" w:line="360" w:lineRule="auto"/>
        <w:jc w:val="both"/>
        <w:rPr>
          <w:rFonts w:ascii="Calibri" w:hAnsi="Calibri" w:cs="Calibri"/>
        </w:rPr>
      </w:pPr>
    </w:p>
    <w:p w14:paraId="32ACB75B" w14:textId="3BDB6701" w:rsidR="00440E96" w:rsidRPr="00FA66D0" w:rsidRDefault="00440E96" w:rsidP="00FA66D0">
      <w:pPr>
        <w:pStyle w:val="Heading2"/>
        <w:rPr>
          <w:sz w:val="24"/>
          <w:szCs w:val="24"/>
        </w:rPr>
      </w:pPr>
      <w:bookmarkStart w:id="48" w:name="_Toc169963946"/>
      <w:r w:rsidRPr="00FA66D0">
        <w:rPr>
          <w:sz w:val="24"/>
          <w:szCs w:val="24"/>
        </w:rPr>
        <w:t>6.2 Relation to Theoretical Frameworks</w:t>
      </w:r>
      <w:bookmarkEnd w:id="48"/>
    </w:p>
    <w:p w14:paraId="410DA285" w14:textId="77777777" w:rsidR="006C5C77" w:rsidRPr="001E49CE" w:rsidRDefault="006C5C77" w:rsidP="006C5C77">
      <w:pPr>
        <w:pStyle w:val="NormalWeb"/>
        <w:spacing w:line="360" w:lineRule="auto"/>
        <w:rPr>
          <w:rFonts w:ascii="Calibri" w:hAnsi="Calibri" w:cs="Calibri"/>
          <w:sz w:val="22"/>
          <w:szCs w:val="22"/>
        </w:rPr>
      </w:pPr>
      <w:r w:rsidRPr="001E49CE">
        <w:rPr>
          <w:rFonts w:ascii="Calibri" w:hAnsi="Calibri" w:cs="Calibri"/>
          <w:sz w:val="22"/>
          <w:szCs w:val="22"/>
        </w:rPr>
        <w:t>The findings of this study support the constructivist perspective, which posits that knowledge is actively constructed through individual experiences and social interactions. This theoretical framework emphasizes the importance of learner-centered approaches, where students are active participants in their learning process. The emphasis on personalized and interactive feedback found in our research highlights the critical role of these approaches in enhancing educational experiences.</w:t>
      </w:r>
    </w:p>
    <w:p w14:paraId="4320A4EE" w14:textId="77777777" w:rsidR="006C5C77" w:rsidRPr="001E49CE" w:rsidRDefault="006C5C77" w:rsidP="006C5C77">
      <w:pPr>
        <w:pStyle w:val="NormalWeb"/>
        <w:spacing w:line="360" w:lineRule="auto"/>
        <w:rPr>
          <w:rFonts w:ascii="Calibri" w:hAnsi="Calibri" w:cs="Calibri"/>
          <w:sz w:val="22"/>
          <w:szCs w:val="22"/>
        </w:rPr>
      </w:pPr>
      <w:r w:rsidRPr="001E49CE">
        <w:rPr>
          <w:rFonts w:ascii="Calibri" w:hAnsi="Calibri" w:cs="Calibri"/>
          <w:sz w:val="22"/>
          <w:szCs w:val="22"/>
        </w:rPr>
        <w:t xml:space="preserve">Students expressed a strong preference for feedback that is tailored to their individual needs and contexts. This personalized feedback not only makes the feedback more relevant but also helps students engage more deeply with the material. By receiving feedback that directly addresses their unique learning paths, students are better equipped to make meaningful improvements and understand the subject matter more comprehensively. This approach aligns with the constructivist </w:t>
      </w:r>
      <w:r w:rsidRPr="001E49CE">
        <w:rPr>
          <w:rFonts w:ascii="Calibri" w:hAnsi="Calibri" w:cs="Calibri"/>
          <w:sz w:val="22"/>
          <w:szCs w:val="22"/>
        </w:rPr>
        <w:lastRenderedPageBreak/>
        <w:t>view that learning is most effective when it is active and contextualized within the learner’s personal experiences.</w:t>
      </w:r>
    </w:p>
    <w:p w14:paraId="5664056B" w14:textId="77777777" w:rsidR="006C5C77" w:rsidRPr="001E49CE" w:rsidRDefault="006C5C77" w:rsidP="006C5C77">
      <w:pPr>
        <w:pStyle w:val="NormalWeb"/>
        <w:spacing w:line="360" w:lineRule="auto"/>
        <w:rPr>
          <w:rFonts w:ascii="Calibri" w:hAnsi="Calibri" w:cs="Calibri"/>
          <w:sz w:val="22"/>
          <w:szCs w:val="22"/>
        </w:rPr>
      </w:pPr>
      <w:r w:rsidRPr="001E49CE">
        <w:rPr>
          <w:rFonts w:ascii="Calibri" w:hAnsi="Calibri" w:cs="Calibri"/>
          <w:sz w:val="22"/>
          <w:szCs w:val="22"/>
        </w:rPr>
        <w:t>Interactive feedback, another key preference identified in the study, further underscores the constructivist emphasis on social interaction as a fundamental component of learning. When feedback is delivered in an interactive manner, such as through in-person discussions or real-time digital platforms, it allows for immediate clarification and dialogue. This interaction helps students to construct knowledge collaboratively, refining their understanding through continuous feedback and adjustment. Brooks and Brooks (1993) advocate for such learner-centered practices, noting that they facilitate deeper understanding and retention of knowledge.</w:t>
      </w:r>
    </w:p>
    <w:p w14:paraId="5630B43C" w14:textId="77777777" w:rsidR="006C5C77" w:rsidRPr="001E49CE" w:rsidRDefault="006C5C77" w:rsidP="006C5C77">
      <w:pPr>
        <w:pStyle w:val="NormalWeb"/>
        <w:spacing w:line="360" w:lineRule="auto"/>
        <w:rPr>
          <w:rFonts w:ascii="Calibri" w:hAnsi="Calibri" w:cs="Calibri"/>
          <w:sz w:val="22"/>
          <w:szCs w:val="22"/>
        </w:rPr>
      </w:pPr>
      <w:r w:rsidRPr="001E49CE">
        <w:rPr>
          <w:rFonts w:ascii="Calibri" w:hAnsi="Calibri" w:cs="Calibri"/>
          <w:sz w:val="22"/>
          <w:szCs w:val="22"/>
        </w:rPr>
        <w:t>The integration of these personalized and interactive feedback methods into pedagogical practices not only aligns with the constructivist framework but also supports the broader educational goal of creating a responsive and engaging learning environment. By embracing these learner-centered approaches, educators can enhance the effectiveness of feedback, making it a powerful tool for academic development and student engagement.</w:t>
      </w:r>
    </w:p>
    <w:p w14:paraId="7EC07718" w14:textId="77777777" w:rsidR="00120AE1" w:rsidRPr="001E49CE" w:rsidRDefault="00120AE1" w:rsidP="00120AE1">
      <w:pPr>
        <w:spacing w:after="80" w:line="360" w:lineRule="auto"/>
        <w:jc w:val="both"/>
        <w:rPr>
          <w:rFonts w:ascii="Calibri" w:hAnsi="Calibri" w:cs="Calibri"/>
        </w:rPr>
      </w:pPr>
    </w:p>
    <w:p w14:paraId="38D8B99F" w14:textId="0A93AD5B" w:rsidR="00440E96" w:rsidRPr="00FA66D0" w:rsidRDefault="00440E96" w:rsidP="00FA66D0">
      <w:pPr>
        <w:pStyle w:val="Heading2"/>
        <w:rPr>
          <w:sz w:val="24"/>
          <w:szCs w:val="24"/>
        </w:rPr>
      </w:pPr>
      <w:bookmarkStart w:id="49" w:name="_Toc169963947"/>
      <w:r w:rsidRPr="00FA66D0">
        <w:rPr>
          <w:sz w:val="24"/>
          <w:szCs w:val="24"/>
        </w:rPr>
        <w:t>6.3 Practical Implications</w:t>
      </w:r>
      <w:bookmarkEnd w:id="49"/>
    </w:p>
    <w:p w14:paraId="0504B03B" w14:textId="77777777" w:rsidR="009E4229" w:rsidRPr="001E49CE" w:rsidRDefault="009E4229" w:rsidP="009E4229">
      <w:pPr>
        <w:pStyle w:val="NormalWeb"/>
        <w:spacing w:line="360" w:lineRule="auto"/>
        <w:rPr>
          <w:rFonts w:ascii="Calibri" w:hAnsi="Calibri" w:cs="Calibri"/>
          <w:sz w:val="22"/>
          <w:szCs w:val="22"/>
        </w:rPr>
      </w:pPr>
      <w:r w:rsidRPr="001E49CE">
        <w:rPr>
          <w:rFonts w:ascii="Calibri" w:hAnsi="Calibri" w:cs="Calibri"/>
          <w:sz w:val="22"/>
          <w:szCs w:val="22"/>
        </w:rPr>
        <w:t>The findings from this study underscore several critical needs for enhancing feedback practices in higher education, particularly for non-traditional students. Addressing these needs can lead to improved student engagement, learning outcomes, and overall satisfaction with the educational experience. The following practical implications are drawn from the study's insights:</w:t>
      </w:r>
    </w:p>
    <w:p w14:paraId="1FE98866" w14:textId="77777777" w:rsidR="009E4229" w:rsidRPr="001E49CE" w:rsidRDefault="009E4229" w:rsidP="009E4229">
      <w:pPr>
        <w:pStyle w:val="NormalWeb"/>
        <w:spacing w:line="360" w:lineRule="auto"/>
        <w:rPr>
          <w:rFonts w:ascii="Calibri" w:hAnsi="Calibri" w:cs="Calibri"/>
          <w:sz w:val="22"/>
          <w:szCs w:val="22"/>
        </w:rPr>
      </w:pPr>
      <w:r w:rsidRPr="001E49CE">
        <w:rPr>
          <w:rStyle w:val="Strong"/>
          <w:rFonts w:ascii="Calibri" w:eastAsiaTheme="majorEastAsia" w:hAnsi="Calibri" w:cs="Calibri"/>
          <w:sz w:val="22"/>
          <w:szCs w:val="22"/>
        </w:rPr>
        <w:t>Clear and Specific Feedback</w:t>
      </w:r>
      <w:r w:rsidRPr="001E49CE">
        <w:rPr>
          <w:rFonts w:ascii="Calibri" w:hAnsi="Calibri" w:cs="Calibri"/>
          <w:sz w:val="22"/>
          <w:szCs w:val="22"/>
        </w:rPr>
        <w:t xml:space="preserve"> The study highlights the necessity for feedback that is clear and specific. Detailed and actionable feedback helps students understand precisely what areas need improvement and how they can achieve it. This clarity is crucial for guiding students through their learning process, allowing them to make targeted changes and see tangible progress. Educators should focus on providing feedback that is not only evaluative but also instructive, offering specific examples and strategies for improvement. This approach ensures that students are not left guessing about their shortcomings and can take concrete steps to enhance their performance.</w:t>
      </w:r>
    </w:p>
    <w:p w14:paraId="5D227709" w14:textId="77777777" w:rsidR="009E4229" w:rsidRPr="001E49CE" w:rsidRDefault="009E4229" w:rsidP="009E4229">
      <w:pPr>
        <w:pStyle w:val="NormalWeb"/>
        <w:spacing w:line="360" w:lineRule="auto"/>
        <w:rPr>
          <w:rFonts w:ascii="Calibri" w:hAnsi="Calibri" w:cs="Calibri"/>
          <w:sz w:val="22"/>
          <w:szCs w:val="22"/>
        </w:rPr>
      </w:pPr>
      <w:r w:rsidRPr="001E49CE">
        <w:rPr>
          <w:rStyle w:val="Strong"/>
          <w:rFonts w:ascii="Calibri" w:eastAsiaTheme="majorEastAsia" w:hAnsi="Calibri" w:cs="Calibri"/>
          <w:sz w:val="22"/>
          <w:szCs w:val="22"/>
        </w:rPr>
        <w:t>Timely Feedback</w:t>
      </w:r>
      <w:r w:rsidRPr="001E49CE">
        <w:rPr>
          <w:rFonts w:ascii="Calibri" w:hAnsi="Calibri" w:cs="Calibri"/>
          <w:sz w:val="22"/>
          <w:szCs w:val="22"/>
        </w:rPr>
        <w:t xml:space="preserve"> Timeliness in feedback delivery is another critical aspect emphasized by the study. Providing feedback promptly allows students to apply suggestions to their future assignments while the material and feedback are still fresh in their minds. This immediacy helps reinforce learning and </w:t>
      </w:r>
      <w:r w:rsidRPr="001E49CE">
        <w:rPr>
          <w:rFonts w:ascii="Calibri" w:hAnsi="Calibri" w:cs="Calibri"/>
          <w:sz w:val="22"/>
          <w:szCs w:val="22"/>
        </w:rPr>
        <w:lastRenderedPageBreak/>
        <w:t>encourages a continuous cycle of improvement. Institutions should implement policies that support timely feedback, such as setting clear deadlines for returning graded work and utilizing digital platforms that facilitate quicker turnaround times. Timely feedback can significantly impact a student's ability to engage with and benefit from the feedback provided.</w:t>
      </w:r>
    </w:p>
    <w:p w14:paraId="0E3D8723" w14:textId="77777777" w:rsidR="009E4229" w:rsidRPr="001E49CE" w:rsidRDefault="009E4229" w:rsidP="009E4229">
      <w:pPr>
        <w:pStyle w:val="NormalWeb"/>
        <w:spacing w:line="360" w:lineRule="auto"/>
        <w:rPr>
          <w:rFonts w:ascii="Calibri" w:hAnsi="Calibri" w:cs="Calibri"/>
          <w:sz w:val="22"/>
          <w:szCs w:val="22"/>
        </w:rPr>
      </w:pPr>
      <w:r w:rsidRPr="001E49CE">
        <w:rPr>
          <w:rStyle w:val="Strong"/>
          <w:rFonts w:ascii="Calibri" w:eastAsiaTheme="majorEastAsia" w:hAnsi="Calibri" w:cs="Calibri"/>
          <w:sz w:val="22"/>
          <w:szCs w:val="22"/>
        </w:rPr>
        <w:t>Personalised Feedback</w:t>
      </w:r>
      <w:r w:rsidRPr="001E49CE">
        <w:rPr>
          <w:rFonts w:ascii="Calibri" w:hAnsi="Calibri" w:cs="Calibri"/>
          <w:sz w:val="22"/>
          <w:szCs w:val="22"/>
        </w:rPr>
        <w:t xml:space="preserve"> Tailoring feedback to individual students is essential for making it relevant and engaging. Personalized feedback considers the unique learning styles, strengths, and areas for improvement of each student. This personalized approach can help students feel more connected to their learning journey and motivated to act on the feedback. Educators can achieve this by understanding their students' backgrounds, learning preferences, and academic goals, and by using this information to craft feedback that speaks directly to each student's needs. Tools such as one-on-one meetings, personalized written comments, and adaptive learning technologies can support the delivery of personalized feedback.</w:t>
      </w:r>
    </w:p>
    <w:p w14:paraId="69760EA6" w14:textId="77777777" w:rsidR="009E4229" w:rsidRPr="001E49CE" w:rsidRDefault="009E4229" w:rsidP="009E4229">
      <w:pPr>
        <w:pStyle w:val="NormalWeb"/>
        <w:spacing w:line="360" w:lineRule="auto"/>
        <w:rPr>
          <w:rFonts w:ascii="Calibri" w:hAnsi="Calibri" w:cs="Calibri"/>
          <w:sz w:val="22"/>
          <w:szCs w:val="22"/>
        </w:rPr>
      </w:pPr>
      <w:r w:rsidRPr="001E49CE">
        <w:rPr>
          <w:rStyle w:val="Strong"/>
          <w:rFonts w:ascii="Calibri" w:eastAsiaTheme="majorEastAsia" w:hAnsi="Calibri" w:cs="Calibri"/>
          <w:sz w:val="22"/>
          <w:szCs w:val="22"/>
        </w:rPr>
        <w:t>Varied Feedback Methods</w:t>
      </w:r>
      <w:r w:rsidRPr="001E49CE">
        <w:rPr>
          <w:rFonts w:ascii="Calibri" w:hAnsi="Calibri" w:cs="Calibri"/>
          <w:sz w:val="22"/>
          <w:szCs w:val="22"/>
        </w:rPr>
        <w:t xml:space="preserve"> Using a mix of feedback delivery methods is vital for catering to different learning styles and preferences. The study indicates that students benefit from and appreciate various feedback modalities, including voice-recorded messages, in-person feedback sessions, written comments, and annotated scripts. Each of these methods has unique advantages and can be more effective for different types of learners. For example, auditory learners might benefit more from voice-recorded feedback, while visual learners might prefer annotated scripts. By incorporating multiple feedback methods, educators can ensure that all students receive feedback in a format that is most accessible and effective for them. This diversity in feedback delivery not only enhances understanding but also keeps students engaged.</w:t>
      </w:r>
    </w:p>
    <w:p w14:paraId="40387E27" w14:textId="715B0604" w:rsidR="00440E96" w:rsidRPr="001E49CE" w:rsidRDefault="00440E96" w:rsidP="009E4229">
      <w:pPr>
        <w:spacing w:after="80" w:line="360" w:lineRule="auto"/>
        <w:jc w:val="both"/>
        <w:rPr>
          <w:rFonts w:ascii="Calibri" w:hAnsi="Calibri" w:cs="Calibri"/>
        </w:rPr>
      </w:pPr>
      <w:r w:rsidRPr="001E49CE">
        <w:rPr>
          <w:rFonts w:ascii="Calibri" w:hAnsi="Calibri" w:cs="Calibri"/>
        </w:rPr>
        <w:t xml:space="preserve"> </w:t>
      </w:r>
    </w:p>
    <w:p w14:paraId="4C4FBB73" w14:textId="77777777" w:rsidR="00120AE1" w:rsidRPr="00FA66D0" w:rsidRDefault="00120AE1" w:rsidP="00FA66D0">
      <w:pPr>
        <w:pStyle w:val="Heading2"/>
        <w:rPr>
          <w:sz w:val="24"/>
          <w:szCs w:val="24"/>
        </w:rPr>
      </w:pPr>
    </w:p>
    <w:p w14:paraId="524C815F" w14:textId="5F911E6B" w:rsidR="00440E96" w:rsidRPr="00EA4F4A" w:rsidRDefault="00440E96" w:rsidP="00FA66D0">
      <w:pPr>
        <w:pStyle w:val="Heading2"/>
        <w:rPr>
          <w:sz w:val="24"/>
          <w:szCs w:val="24"/>
        </w:rPr>
      </w:pPr>
      <w:bookmarkStart w:id="50" w:name="_Toc169963948"/>
      <w:r w:rsidRPr="00EA4F4A">
        <w:rPr>
          <w:sz w:val="24"/>
          <w:szCs w:val="24"/>
        </w:rPr>
        <w:t>6.4 Limitations</w:t>
      </w:r>
      <w:bookmarkEnd w:id="50"/>
      <w:r w:rsidRPr="00EA4F4A">
        <w:rPr>
          <w:sz w:val="24"/>
          <w:szCs w:val="24"/>
        </w:rPr>
        <w:t xml:space="preserve"> </w:t>
      </w:r>
    </w:p>
    <w:p w14:paraId="5C0C063B" w14:textId="77777777" w:rsidR="00440E96" w:rsidRPr="001E49CE" w:rsidRDefault="00440E96" w:rsidP="00120AE1">
      <w:pPr>
        <w:spacing w:after="80" w:line="360" w:lineRule="auto"/>
        <w:jc w:val="both"/>
        <w:rPr>
          <w:rFonts w:ascii="Calibri" w:hAnsi="Calibri" w:cs="Calibri"/>
        </w:rPr>
      </w:pPr>
      <w:r w:rsidRPr="001E49CE">
        <w:rPr>
          <w:rFonts w:ascii="Calibri" w:hAnsi="Calibri" w:cs="Calibri"/>
          <w:b/>
          <w:bCs/>
        </w:rPr>
        <w:t>Sample Size and Representativeness</w:t>
      </w:r>
    </w:p>
    <w:p w14:paraId="5457F4C7" w14:textId="78DC7CA2" w:rsidR="00440E96" w:rsidRPr="001E49CE" w:rsidRDefault="00440E96" w:rsidP="00120AE1">
      <w:pPr>
        <w:spacing w:after="80" w:line="360" w:lineRule="auto"/>
        <w:jc w:val="both"/>
        <w:rPr>
          <w:rFonts w:ascii="Calibri" w:hAnsi="Calibri" w:cs="Calibri"/>
        </w:rPr>
      </w:pPr>
      <w:r w:rsidRPr="001E49CE">
        <w:rPr>
          <w:rFonts w:ascii="Calibri" w:hAnsi="Calibri" w:cs="Calibri"/>
        </w:rPr>
        <w:t>The study's small sample size of 43 students is a critical limitation. Such a limited sample cannot adequately capture the full spectrum of student experiences and expectations regarding feedback. This lack of representativeness poses a significant challenge to the generalisability of the findings.</w:t>
      </w:r>
      <w:r w:rsidR="00117CA3" w:rsidRPr="001E49CE">
        <w:rPr>
          <w:rFonts w:ascii="Calibri" w:hAnsi="Calibri" w:cs="Calibri"/>
        </w:rPr>
        <w:t xml:space="preserve"> Future studies should aim to include a larger and more diverse sample to enhance the external validity of the findings and provide a more comprehensive understanding of feedback effectiveness across various educational contexts. The population for this study comes from one department within the Faculty of Digital Health and Care, with an overall population size of 265 students ranging from level 3 </w:t>
      </w:r>
      <w:r w:rsidR="00117CA3" w:rsidRPr="001E49CE">
        <w:rPr>
          <w:rFonts w:ascii="Calibri" w:hAnsi="Calibri" w:cs="Calibri"/>
        </w:rPr>
        <w:lastRenderedPageBreak/>
        <w:t>to level 7. The study's small sample size of 4</w:t>
      </w:r>
      <w:r w:rsidR="00FA66D0">
        <w:rPr>
          <w:rFonts w:ascii="Calibri" w:hAnsi="Calibri" w:cs="Calibri"/>
        </w:rPr>
        <w:t>3</w:t>
      </w:r>
      <w:r w:rsidR="00117CA3" w:rsidRPr="001E49CE">
        <w:rPr>
          <w:rFonts w:ascii="Calibri" w:hAnsi="Calibri" w:cs="Calibri"/>
        </w:rPr>
        <w:t xml:space="preserve"> students represents approximately 18% of the total population. Research in educational assessment suggests that a representative sample typically needs to encompass a higher percentage of the population to ensure robust generalizability, often around 30-40%. The limited sample size in this study restricts its ability to capture the full spectrum of student experiences and expectations regarding feedback. This lack of representativeness poses a significant challenge to the external validity of the findings, as the results may not reflect the broader student population's views, particularly across different academic levels and disciplines.</w:t>
      </w:r>
    </w:p>
    <w:p w14:paraId="4D564CFC" w14:textId="77777777" w:rsidR="00440E96" w:rsidRPr="001E49CE" w:rsidRDefault="00440E96" w:rsidP="00120AE1">
      <w:pPr>
        <w:spacing w:after="80" w:line="360" w:lineRule="auto"/>
        <w:jc w:val="both"/>
        <w:rPr>
          <w:rFonts w:ascii="Calibri" w:hAnsi="Calibri" w:cs="Calibri"/>
        </w:rPr>
      </w:pPr>
      <w:r w:rsidRPr="001E49CE">
        <w:rPr>
          <w:rFonts w:ascii="Calibri" w:hAnsi="Calibri" w:cs="Calibri"/>
        </w:rPr>
        <w:t>R</w:t>
      </w:r>
      <w:r w:rsidRPr="001E49CE">
        <w:rPr>
          <w:rFonts w:ascii="Calibri" w:hAnsi="Calibri" w:cs="Calibri"/>
          <w:b/>
          <w:bCs/>
        </w:rPr>
        <w:t>eliance on Self-Reported Data</w:t>
      </w:r>
    </w:p>
    <w:p w14:paraId="02D43F76" w14:textId="77777777" w:rsidR="00440E96" w:rsidRPr="001E49CE" w:rsidRDefault="00440E96" w:rsidP="00120AE1">
      <w:pPr>
        <w:spacing w:after="80" w:line="360" w:lineRule="auto"/>
        <w:jc w:val="both"/>
        <w:rPr>
          <w:rFonts w:ascii="Calibri" w:hAnsi="Calibri" w:cs="Calibri"/>
        </w:rPr>
      </w:pPr>
      <w:r w:rsidRPr="001E49CE">
        <w:rPr>
          <w:rFonts w:ascii="Calibri" w:hAnsi="Calibri" w:cs="Calibri"/>
        </w:rPr>
        <w:t>The reliance on self-reported data introduces several potential biases that can undermine the validity of the findings. Self-reported measures are inherently subjective and can be influenced by factors such as recent experiences, emotional states, and social desirability bias (Bryman, 2016). As a result, students' recollections and evaluations of feedback may not accurately represent their overall experiences, leading to potential distortions in the data. To mitigate these issues, future research should consider incorporating objective measures of feedback effectiveness, such as performance metrics or third-party evaluations.</w:t>
      </w:r>
    </w:p>
    <w:p w14:paraId="2393322A" w14:textId="77777777" w:rsidR="00440E96" w:rsidRPr="001E49CE" w:rsidRDefault="00440E96" w:rsidP="00120AE1">
      <w:pPr>
        <w:spacing w:after="80" w:line="360" w:lineRule="auto"/>
        <w:jc w:val="both"/>
        <w:rPr>
          <w:rFonts w:ascii="Calibri" w:hAnsi="Calibri" w:cs="Calibri"/>
        </w:rPr>
      </w:pPr>
      <w:r w:rsidRPr="001E49CE">
        <w:rPr>
          <w:rFonts w:ascii="Calibri" w:hAnsi="Calibri" w:cs="Calibri"/>
          <w:b/>
          <w:bCs/>
        </w:rPr>
        <w:t>Use of a Likert Scale</w:t>
      </w:r>
    </w:p>
    <w:p w14:paraId="60F833C0" w14:textId="77777777" w:rsidR="00440E96" w:rsidRPr="001E49CE" w:rsidRDefault="00440E96" w:rsidP="00120AE1">
      <w:pPr>
        <w:spacing w:after="80" w:line="360" w:lineRule="auto"/>
        <w:jc w:val="both"/>
        <w:rPr>
          <w:rFonts w:ascii="Calibri" w:hAnsi="Calibri" w:cs="Calibri"/>
        </w:rPr>
      </w:pPr>
      <w:r w:rsidRPr="001E49CE">
        <w:rPr>
          <w:rFonts w:ascii="Calibri" w:hAnsi="Calibri" w:cs="Calibri"/>
        </w:rPr>
        <w:t>The study's use of a Likert scale, while effective for gauging general attitudes, has inherent limitations. The ordinal nature of the scale does not capture the magnitude of differences between responses, leading to potential ambiguities in interpreting the data. Additionally, Likert scales are susceptible to central tendency bias and acquiescence bias, which can skew the data and reduce the reliability of the findings. Future studies should consider using more nuanced and robust measurement tools that can better capture the complexities of feedback perceptions.</w:t>
      </w:r>
    </w:p>
    <w:p w14:paraId="2CE629F6" w14:textId="77777777" w:rsidR="00440E96" w:rsidRPr="001E49CE" w:rsidRDefault="00440E96" w:rsidP="00120AE1">
      <w:pPr>
        <w:spacing w:after="80" w:line="360" w:lineRule="auto"/>
        <w:jc w:val="both"/>
        <w:rPr>
          <w:rFonts w:ascii="Calibri" w:hAnsi="Calibri" w:cs="Calibri"/>
        </w:rPr>
      </w:pPr>
      <w:r w:rsidRPr="001E49CE">
        <w:rPr>
          <w:rFonts w:ascii="Calibri" w:hAnsi="Calibri" w:cs="Calibri"/>
          <w:b/>
          <w:bCs/>
        </w:rPr>
        <w:t>Variability in Feedback Delivery</w:t>
      </w:r>
    </w:p>
    <w:p w14:paraId="14E49AB6" w14:textId="77777777" w:rsidR="00440E96" w:rsidRPr="001E49CE" w:rsidRDefault="00440E96" w:rsidP="00120AE1">
      <w:pPr>
        <w:spacing w:after="80" w:line="360" w:lineRule="auto"/>
        <w:jc w:val="both"/>
        <w:rPr>
          <w:rFonts w:ascii="Calibri" w:hAnsi="Calibri" w:cs="Calibri"/>
        </w:rPr>
      </w:pPr>
      <w:r w:rsidRPr="001E49CE">
        <w:rPr>
          <w:rFonts w:ascii="Calibri" w:hAnsi="Calibri" w:cs="Calibri"/>
        </w:rPr>
        <w:t>The mixed responses to various feedback modalities suggest significant variability in how feedback is delivered and perceived. This variability likely stems from differences in tutor practices, the clarity and relevance of feedback, and alignment with specific learning objectives. Standardised protocols for feedback delivery are necessary to ensure consistency and reliability across different tutors and courses. These protocols should include clear guidelines on the content, format, and timing of feedback to enhance its utility and impact.</w:t>
      </w:r>
    </w:p>
    <w:p w14:paraId="210FF184" w14:textId="77777777" w:rsidR="00440E96" w:rsidRPr="001E49CE" w:rsidRDefault="00440E96" w:rsidP="00120AE1">
      <w:pPr>
        <w:spacing w:after="80" w:line="360" w:lineRule="auto"/>
        <w:jc w:val="both"/>
        <w:rPr>
          <w:rFonts w:ascii="Calibri" w:hAnsi="Calibri" w:cs="Calibri"/>
        </w:rPr>
      </w:pPr>
      <w:r w:rsidRPr="001E49CE">
        <w:rPr>
          <w:rFonts w:ascii="Calibri" w:hAnsi="Calibri" w:cs="Calibri"/>
          <w:b/>
          <w:bCs/>
        </w:rPr>
        <w:t>Potential Bias in Feedback Perception</w:t>
      </w:r>
    </w:p>
    <w:p w14:paraId="2E6DE750" w14:textId="77777777" w:rsidR="00117CA3" w:rsidRPr="001E49CE" w:rsidRDefault="00117CA3" w:rsidP="00117CA3">
      <w:pPr>
        <w:spacing w:after="80" w:line="360" w:lineRule="auto"/>
        <w:jc w:val="both"/>
        <w:rPr>
          <w:rFonts w:ascii="Calibri" w:hAnsi="Calibri" w:cs="Calibri"/>
        </w:rPr>
      </w:pPr>
      <w:r w:rsidRPr="001E49CE">
        <w:rPr>
          <w:rFonts w:ascii="Calibri" w:hAnsi="Calibri" w:cs="Calibri"/>
        </w:rPr>
        <w:t xml:space="preserve">The strong positive response to certain types of feedback, juxtaposed with notable disapproval for others, indicates potential biases in how feedback is administered and perceived. Factors such as tutor variability, individual student expectations, and the inherent subjectivity of feedback reception </w:t>
      </w:r>
      <w:r w:rsidRPr="001E49CE">
        <w:rPr>
          <w:rFonts w:ascii="Calibri" w:hAnsi="Calibri" w:cs="Calibri"/>
        </w:rPr>
        <w:lastRenderedPageBreak/>
        <w:t>contribute to these discrepancies. Students' preferences for feedback modalities may be influenced by their past experiences, personal learning styles, and perceived effort involved in different feedback forms. This subjective nature of feedback reception underscores the importance of understanding the contextual factors that shape students' attitudes toward feedback. It also suggests that a one-size-fits-all approach to feedback delivery is unlikely to meet the diverse needs of all students, necessitating a more tailored and flexible approach.</w:t>
      </w:r>
    </w:p>
    <w:p w14:paraId="39DE874D" w14:textId="77777777" w:rsidR="00120AE1" w:rsidRPr="001E49CE" w:rsidRDefault="00120AE1" w:rsidP="00120AE1">
      <w:pPr>
        <w:spacing w:after="80" w:line="360" w:lineRule="auto"/>
        <w:jc w:val="both"/>
        <w:rPr>
          <w:rFonts w:ascii="Calibri" w:hAnsi="Calibri" w:cs="Calibri"/>
        </w:rPr>
      </w:pPr>
    </w:p>
    <w:p w14:paraId="52666C94" w14:textId="77DB2C67" w:rsidR="00440E96" w:rsidRPr="00FA66D0" w:rsidRDefault="00440E96" w:rsidP="00FA66D0">
      <w:pPr>
        <w:pStyle w:val="Heading2"/>
        <w:rPr>
          <w:sz w:val="24"/>
          <w:szCs w:val="24"/>
        </w:rPr>
      </w:pPr>
      <w:bookmarkStart w:id="51" w:name="_Toc169963949"/>
      <w:r w:rsidRPr="00FA66D0">
        <w:rPr>
          <w:sz w:val="24"/>
          <w:szCs w:val="24"/>
        </w:rPr>
        <w:t>6.5 Implications for Practice and Future Research</w:t>
      </w:r>
      <w:bookmarkEnd w:id="51"/>
    </w:p>
    <w:p w14:paraId="3E605596" w14:textId="77777777" w:rsidR="00440E96" w:rsidRPr="001E49CE" w:rsidRDefault="00440E96" w:rsidP="00120AE1">
      <w:pPr>
        <w:spacing w:after="80" w:line="360" w:lineRule="auto"/>
        <w:jc w:val="both"/>
        <w:rPr>
          <w:rFonts w:ascii="Calibri" w:hAnsi="Calibri" w:cs="Calibri"/>
        </w:rPr>
      </w:pPr>
      <w:r w:rsidRPr="001E49CE">
        <w:rPr>
          <w:rFonts w:ascii="Calibri" w:hAnsi="Calibri" w:cs="Calibri"/>
        </w:rPr>
        <w:t>The limitations identified in this study highlight several areas for improvement in feedback practices and future research directions:</w:t>
      </w:r>
    </w:p>
    <w:p w14:paraId="10C043F2" w14:textId="77777777" w:rsidR="00440E96" w:rsidRPr="001E49CE" w:rsidRDefault="00440E96" w:rsidP="00120AE1">
      <w:pPr>
        <w:numPr>
          <w:ilvl w:val="0"/>
          <w:numId w:val="11"/>
        </w:numPr>
        <w:spacing w:after="80" w:line="360" w:lineRule="auto"/>
        <w:jc w:val="both"/>
        <w:rPr>
          <w:rFonts w:ascii="Calibri" w:hAnsi="Calibri" w:cs="Calibri"/>
        </w:rPr>
      </w:pPr>
      <w:r w:rsidRPr="001E49CE">
        <w:rPr>
          <w:rFonts w:ascii="Calibri" w:hAnsi="Calibri" w:cs="Calibri"/>
        </w:rPr>
        <w:t>Expand Sample Size and Diversity: Include a larger and more diverse sample of students across different academic disciplines and educational contexts to enhance the generalisability of the results.</w:t>
      </w:r>
    </w:p>
    <w:p w14:paraId="3AFB5655" w14:textId="77777777" w:rsidR="00440E96" w:rsidRPr="001E49CE" w:rsidRDefault="00440E96" w:rsidP="00120AE1">
      <w:pPr>
        <w:numPr>
          <w:ilvl w:val="0"/>
          <w:numId w:val="11"/>
        </w:numPr>
        <w:spacing w:after="80" w:line="360" w:lineRule="auto"/>
        <w:jc w:val="both"/>
        <w:rPr>
          <w:rFonts w:ascii="Calibri" w:hAnsi="Calibri" w:cs="Calibri"/>
        </w:rPr>
      </w:pPr>
      <w:r w:rsidRPr="001E49CE">
        <w:rPr>
          <w:rFonts w:ascii="Calibri" w:hAnsi="Calibri" w:cs="Calibri"/>
        </w:rPr>
        <w:t>Incorporate Objective Measures: Use objective measures of feedback effectiveness, such as performance metrics or third-party evaluations, in addition to self-reported data to provide a more comprehensive and accurate assessment.</w:t>
      </w:r>
    </w:p>
    <w:p w14:paraId="572BD64A" w14:textId="77777777" w:rsidR="00440E96" w:rsidRPr="001E49CE" w:rsidRDefault="00440E96" w:rsidP="00120AE1">
      <w:pPr>
        <w:numPr>
          <w:ilvl w:val="0"/>
          <w:numId w:val="11"/>
        </w:numPr>
        <w:spacing w:after="80" w:line="360" w:lineRule="auto"/>
        <w:jc w:val="both"/>
        <w:rPr>
          <w:rFonts w:ascii="Calibri" w:hAnsi="Calibri" w:cs="Calibri"/>
        </w:rPr>
      </w:pPr>
      <w:r w:rsidRPr="001E49CE">
        <w:rPr>
          <w:rFonts w:ascii="Calibri" w:hAnsi="Calibri" w:cs="Calibri"/>
        </w:rPr>
        <w:t>Utilise Robust Measurement Tools: Employ more nuanced and robust measurement tools that can capture the magnitude of differences in feedback perceptions and reduce biases associated with Likert scales.</w:t>
      </w:r>
    </w:p>
    <w:p w14:paraId="47C8C5CD" w14:textId="77777777" w:rsidR="00440E96" w:rsidRPr="001E49CE" w:rsidRDefault="00440E96" w:rsidP="00120AE1">
      <w:pPr>
        <w:numPr>
          <w:ilvl w:val="0"/>
          <w:numId w:val="11"/>
        </w:numPr>
        <w:spacing w:after="80" w:line="360" w:lineRule="auto"/>
        <w:jc w:val="both"/>
        <w:rPr>
          <w:rFonts w:ascii="Calibri" w:hAnsi="Calibri" w:cs="Calibri"/>
        </w:rPr>
      </w:pPr>
      <w:r w:rsidRPr="001E49CE">
        <w:rPr>
          <w:rFonts w:ascii="Calibri" w:hAnsi="Calibri" w:cs="Calibri"/>
        </w:rPr>
        <w:t>Standardise Feedback Protocols: Develop and implement standardised protocols for feedback delivery to ensure consistency and reliability across tutors and courses. These protocols should include clear guidelines on the content, format, and timing of feedback.</w:t>
      </w:r>
    </w:p>
    <w:p w14:paraId="7C59190B" w14:textId="77777777" w:rsidR="00440E96" w:rsidRPr="001E49CE" w:rsidRDefault="00440E96" w:rsidP="00120AE1">
      <w:pPr>
        <w:numPr>
          <w:ilvl w:val="0"/>
          <w:numId w:val="11"/>
        </w:numPr>
        <w:spacing w:after="80" w:line="360" w:lineRule="auto"/>
        <w:jc w:val="both"/>
        <w:rPr>
          <w:rFonts w:ascii="Calibri" w:hAnsi="Calibri" w:cs="Calibri"/>
        </w:rPr>
      </w:pPr>
      <w:r w:rsidRPr="001E49CE">
        <w:rPr>
          <w:rFonts w:ascii="Calibri" w:hAnsi="Calibri" w:cs="Calibri"/>
        </w:rPr>
        <w:t>Investigate Contextual Factors: Conduct in-depth investigations into the contextual factors that influence feedback perceptions, such as tutor practices, student learning styles, and the specific educational environment. This can help tailor feedback practices to better meet the diverse needs of students.</w:t>
      </w:r>
    </w:p>
    <w:p w14:paraId="05564524" w14:textId="77777777" w:rsidR="00120AE1" w:rsidRPr="00FA66D0" w:rsidRDefault="00120AE1" w:rsidP="00FA66D0">
      <w:pPr>
        <w:pStyle w:val="Heading2"/>
        <w:rPr>
          <w:sz w:val="24"/>
          <w:szCs w:val="24"/>
        </w:rPr>
      </w:pPr>
    </w:p>
    <w:p w14:paraId="0122B775" w14:textId="73567B19" w:rsidR="00440E96" w:rsidRPr="00EA4F4A" w:rsidRDefault="00440E96" w:rsidP="00FA66D0">
      <w:pPr>
        <w:pStyle w:val="Heading2"/>
        <w:rPr>
          <w:sz w:val="24"/>
          <w:szCs w:val="24"/>
        </w:rPr>
      </w:pPr>
      <w:bookmarkStart w:id="52" w:name="_Toc169963950"/>
      <w:r w:rsidRPr="00EA4F4A">
        <w:rPr>
          <w:sz w:val="24"/>
          <w:szCs w:val="24"/>
        </w:rPr>
        <w:t>6.6 Chapter conclusion</w:t>
      </w:r>
      <w:bookmarkEnd w:id="52"/>
    </w:p>
    <w:p w14:paraId="2BE4ABBE" w14:textId="77777777" w:rsidR="00440E96" w:rsidRPr="001E49CE" w:rsidRDefault="00440E96" w:rsidP="00120AE1">
      <w:pPr>
        <w:spacing w:after="80" w:line="360" w:lineRule="auto"/>
        <w:jc w:val="both"/>
        <w:rPr>
          <w:rFonts w:ascii="Calibri" w:hAnsi="Calibri" w:cs="Calibri"/>
        </w:rPr>
      </w:pPr>
      <w:r w:rsidRPr="001E49CE">
        <w:rPr>
          <w:rFonts w:ascii="Calibri" w:hAnsi="Calibri" w:cs="Calibri"/>
        </w:rPr>
        <w:t xml:space="preserve">This chapter has discussed the findings in relation to the research aims, objectives, and literature. The study has highlighted the importance of clear, timely, and personalised feedback in enhancing student academic development. By addressing the identified gaps and integrating the suggested improvements, educational institutions can refine their feedback practices to better support student </w:t>
      </w:r>
      <w:r w:rsidRPr="001E49CE">
        <w:rPr>
          <w:rFonts w:ascii="Calibri" w:hAnsi="Calibri" w:cs="Calibri"/>
        </w:rPr>
        <w:lastRenderedPageBreak/>
        <w:t>learning and success. Future research should continue to explore these areas, employing more comprehensive methodologies to ensure robust and applicable findings.</w:t>
      </w:r>
    </w:p>
    <w:p w14:paraId="4AA0BB3A" w14:textId="07BADA2F" w:rsidR="00440E96" w:rsidRPr="001E49CE" w:rsidRDefault="00440E96" w:rsidP="00120AE1">
      <w:pPr>
        <w:spacing w:after="80" w:line="360" w:lineRule="auto"/>
        <w:jc w:val="both"/>
        <w:rPr>
          <w:rFonts w:ascii="Calibri" w:hAnsi="Calibri" w:cs="Calibri"/>
          <w:b/>
          <w:bCs/>
        </w:rPr>
      </w:pPr>
    </w:p>
    <w:p w14:paraId="6BBAF193" w14:textId="6E92C85E" w:rsidR="00440E96" w:rsidRPr="00FA66D0" w:rsidRDefault="00440E96" w:rsidP="00FA66D0">
      <w:pPr>
        <w:pStyle w:val="Heading1"/>
        <w:rPr>
          <w:sz w:val="28"/>
          <w:szCs w:val="28"/>
        </w:rPr>
      </w:pPr>
      <w:bookmarkStart w:id="53" w:name="_Toc169963951"/>
      <w:r w:rsidRPr="00FA66D0">
        <w:rPr>
          <w:sz w:val="28"/>
          <w:szCs w:val="28"/>
        </w:rPr>
        <w:t xml:space="preserve">Chapter 7: Conclusions &amp; </w:t>
      </w:r>
      <w:r w:rsidR="00120AE1" w:rsidRPr="00FA66D0">
        <w:rPr>
          <w:sz w:val="28"/>
          <w:szCs w:val="28"/>
        </w:rPr>
        <w:t>Recommendations</w:t>
      </w:r>
      <w:bookmarkEnd w:id="53"/>
    </w:p>
    <w:p w14:paraId="7E8D0BC3" w14:textId="77777777" w:rsidR="00120AE1" w:rsidRPr="001E49CE" w:rsidRDefault="00120AE1" w:rsidP="00120AE1">
      <w:pPr>
        <w:spacing w:after="80" w:line="360" w:lineRule="auto"/>
        <w:jc w:val="both"/>
        <w:rPr>
          <w:rFonts w:ascii="Calibri" w:hAnsi="Calibri" w:cs="Calibri"/>
          <w:b/>
          <w:bCs/>
        </w:rPr>
      </w:pPr>
    </w:p>
    <w:p w14:paraId="61D931C4" w14:textId="13B9F9C6" w:rsidR="00440E96" w:rsidRPr="00FA66D0" w:rsidRDefault="00440E96" w:rsidP="00FA66D0">
      <w:pPr>
        <w:pStyle w:val="Heading2"/>
        <w:rPr>
          <w:sz w:val="24"/>
          <w:szCs w:val="24"/>
        </w:rPr>
      </w:pPr>
      <w:bookmarkStart w:id="54" w:name="_Toc169963952"/>
      <w:r w:rsidRPr="00FA66D0">
        <w:rPr>
          <w:sz w:val="24"/>
          <w:szCs w:val="24"/>
        </w:rPr>
        <w:t>7.0 Chapter Introduction</w:t>
      </w:r>
      <w:bookmarkEnd w:id="54"/>
    </w:p>
    <w:p w14:paraId="64571699" w14:textId="77777777" w:rsidR="00440E96" w:rsidRPr="001E49CE" w:rsidRDefault="00440E96" w:rsidP="00120AE1">
      <w:pPr>
        <w:spacing w:after="80" w:line="360" w:lineRule="auto"/>
        <w:jc w:val="both"/>
        <w:rPr>
          <w:rFonts w:ascii="Calibri" w:hAnsi="Calibri" w:cs="Calibri"/>
        </w:rPr>
      </w:pPr>
      <w:r w:rsidRPr="001E49CE">
        <w:rPr>
          <w:rFonts w:ascii="Calibri" w:hAnsi="Calibri" w:cs="Calibri"/>
        </w:rPr>
        <w:t>This chapter provides a synthesis of the research findings, discussions, and implications presented throughout the study. Its primary aim is to offer a comprehensive conclusion that encapsulates the main insights and outcomes of the research. Additionally, practical recommendations are provided for improving feedback practices in higher education. These recommendations are based on the evidence gathered and analysed, intended to guide educators and institutions in enhancing the effectiveness of their feedback mechanisms to better support student learning and development.</w:t>
      </w:r>
    </w:p>
    <w:p w14:paraId="5D45153C" w14:textId="77777777" w:rsidR="00120AE1" w:rsidRPr="00FA66D0" w:rsidRDefault="00120AE1" w:rsidP="00FA66D0">
      <w:pPr>
        <w:pStyle w:val="Heading2"/>
        <w:rPr>
          <w:sz w:val="24"/>
          <w:szCs w:val="24"/>
        </w:rPr>
      </w:pPr>
    </w:p>
    <w:p w14:paraId="7C0AE915" w14:textId="2834E346" w:rsidR="00440E96" w:rsidRPr="00FA66D0" w:rsidRDefault="00440E96" w:rsidP="00FA66D0">
      <w:pPr>
        <w:pStyle w:val="Heading2"/>
        <w:rPr>
          <w:sz w:val="24"/>
          <w:szCs w:val="24"/>
        </w:rPr>
      </w:pPr>
      <w:bookmarkStart w:id="55" w:name="_Toc169963953"/>
      <w:r w:rsidRPr="00FA66D0">
        <w:rPr>
          <w:sz w:val="24"/>
          <w:szCs w:val="24"/>
        </w:rPr>
        <w:t>7.1 Summary of Findings</w:t>
      </w:r>
      <w:bookmarkEnd w:id="55"/>
    </w:p>
    <w:p w14:paraId="499CD459" w14:textId="77777777" w:rsidR="00440E96" w:rsidRPr="001E49CE" w:rsidRDefault="00440E96" w:rsidP="00120AE1">
      <w:pPr>
        <w:spacing w:after="80" w:line="360" w:lineRule="auto"/>
        <w:jc w:val="both"/>
        <w:rPr>
          <w:rFonts w:ascii="Calibri" w:hAnsi="Calibri" w:cs="Calibri"/>
        </w:rPr>
      </w:pPr>
      <w:r w:rsidRPr="001E49CE">
        <w:rPr>
          <w:rFonts w:ascii="Calibri" w:hAnsi="Calibri" w:cs="Calibri"/>
        </w:rPr>
        <w:t>The research focused on understanding how non-traditional students perceive tutor feedback within a specific academic department. Key aspects of effective feedback identified from the findings include clarity, timeliness, personalisation, and the use of varied delivery methods. While students generally responded positively to tutor feedback, the study also revealed areas where improvements are needed to better meet the diverse needs of students across different educational contexts.</w:t>
      </w:r>
    </w:p>
    <w:p w14:paraId="19C7D3D8" w14:textId="77777777" w:rsidR="00120AE1" w:rsidRPr="00EE3426" w:rsidRDefault="00120AE1" w:rsidP="00FA66D0">
      <w:pPr>
        <w:pStyle w:val="Heading2"/>
        <w:rPr>
          <w:sz w:val="24"/>
          <w:szCs w:val="24"/>
        </w:rPr>
      </w:pPr>
    </w:p>
    <w:p w14:paraId="208B2EC7" w14:textId="693C763F" w:rsidR="00440E96" w:rsidRPr="00EE3426" w:rsidRDefault="00440E96" w:rsidP="00FA66D0">
      <w:pPr>
        <w:pStyle w:val="Heading2"/>
        <w:rPr>
          <w:sz w:val="24"/>
          <w:szCs w:val="24"/>
        </w:rPr>
      </w:pPr>
      <w:bookmarkStart w:id="56" w:name="_Toc169963954"/>
      <w:r w:rsidRPr="00EE3426">
        <w:rPr>
          <w:sz w:val="24"/>
          <w:szCs w:val="24"/>
        </w:rPr>
        <w:t>7.2 Conclusions</w:t>
      </w:r>
      <w:bookmarkEnd w:id="56"/>
    </w:p>
    <w:p w14:paraId="5F4F9DB8" w14:textId="35DAAA69" w:rsidR="008012B4" w:rsidRPr="001E49CE" w:rsidRDefault="00440E96" w:rsidP="008012B4">
      <w:pPr>
        <w:pStyle w:val="NormalWeb"/>
        <w:spacing w:line="360" w:lineRule="auto"/>
        <w:rPr>
          <w:rFonts w:ascii="Calibri" w:hAnsi="Calibri" w:cs="Calibri"/>
          <w:sz w:val="22"/>
          <w:szCs w:val="22"/>
        </w:rPr>
      </w:pPr>
      <w:r w:rsidRPr="001E49CE">
        <w:rPr>
          <w:rFonts w:ascii="Calibri" w:hAnsi="Calibri" w:cs="Calibri"/>
          <w:sz w:val="22"/>
          <w:szCs w:val="22"/>
        </w:rPr>
        <w:t xml:space="preserve">Effective feedback emerged as a pivotal tool influencing student learning and academic development significantly. </w:t>
      </w:r>
      <w:r w:rsidR="008012B4" w:rsidRPr="001E49CE">
        <w:rPr>
          <w:rFonts w:ascii="Calibri" w:hAnsi="Calibri" w:cs="Calibri"/>
          <w:sz w:val="22"/>
          <w:szCs w:val="22"/>
        </w:rPr>
        <w:t xml:space="preserve">Clear, constructive, timely, and personalized feedback has been shown to significantly empower students, allowing them to identify strengths and areas for improvement, and apply suggestions effectively to enhance future academic </w:t>
      </w:r>
      <w:r w:rsidR="005A7D06" w:rsidRPr="001E49CE">
        <w:rPr>
          <w:rFonts w:ascii="Calibri" w:hAnsi="Calibri" w:cs="Calibri"/>
          <w:sz w:val="22"/>
          <w:szCs w:val="22"/>
        </w:rPr>
        <w:t>endeavours</w:t>
      </w:r>
      <w:r w:rsidR="008012B4" w:rsidRPr="001E49CE">
        <w:rPr>
          <w:rFonts w:ascii="Calibri" w:hAnsi="Calibri" w:cs="Calibri"/>
          <w:sz w:val="22"/>
          <w:szCs w:val="22"/>
        </w:rPr>
        <w:t>. This dynamic process not only reinforces learning outcomes but also boosts student engagement by tailoring the feedback to individual needs and preferences.</w:t>
      </w:r>
    </w:p>
    <w:p w14:paraId="0C628F50" w14:textId="4B780A1A" w:rsidR="008012B4" w:rsidRPr="001E49CE" w:rsidRDefault="008012B4" w:rsidP="008012B4">
      <w:pPr>
        <w:pStyle w:val="NormalWeb"/>
        <w:spacing w:line="360" w:lineRule="auto"/>
        <w:rPr>
          <w:rFonts w:ascii="Calibri" w:hAnsi="Calibri" w:cs="Calibri"/>
          <w:sz w:val="22"/>
          <w:szCs w:val="22"/>
        </w:rPr>
      </w:pPr>
      <w:r w:rsidRPr="001E49CE">
        <w:rPr>
          <w:rFonts w:ascii="Calibri" w:hAnsi="Calibri" w:cs="Calibri"/>
          <w:sz w:val="22"/>
          <w:szCs w:val="22"/>
        </w:rPr>
        <w:t xml:space="preserve">Despite these benefits, </w:t>
      </w:r>
      <w:r w:rsidR="00EE3426">
        <w:rPr>
          <w:rFonts w:ascii="Calibri" w:hAnsi="Calibri" w:cs="Calibri"/>
          <w:sz w:val="22"/>
          <w:szCs w:val="22"/>
        </w:rPr>
        <w:t>the</w:t>
      </w:r>
      <w:r w:rsidRPr="001E49CE">
        <w:rPr>
          <w:rFonts w:ascii="Calibri" w:hAnsi="Calibri" w:cs="Calibri"/>
          <w:sz w:val="22"/>
          <w:szCs w:val="22"/>
        </w:rPr>
        <w:t xml:space="preserve"> research highlights several limitations that need addressing to optimize the impact of feedback. The small sample size and reliance on self-reported data may affect the generalizability of our findings, suggesting the need for larger-scale studies to validate these results. Furthermore, inconsistencies in feedback delivery among tutors point to a critical need for </w:t>
      </w:r>
      <w:r w:rsidRPr="001E49CE">
        <w:rPr>
          <w:rFonts w:ascii="Calibri" w:hAnsi="Calibri" w:cs="Calibri"/>
          <w:sz w:val="22"/>
          <w:szCs w:val="22"/>
        </w:rPr>
        <w:lastRenderedPageBreak/>
        <w:t>standardization in feedback practices. Establishing robust training programs for educators can ensure a consistent and effective feedback approach, accommodating diverse student learning styles and needs.</w:t>
      </w:r>
    </w:p>
    <w:p w14:paraId="3C20A004" w14:textId="77777777" w:rsidR="008012B4" w:rsidRPr="001E49CE" w:rsidRDefault="008012B4" w:rsidP="008012B4">
      <w:pPr>
        <w:pStyle w:val="NormalWeb"/>
        <w:spacing w:line="360" w:lineRule="auto"/>
        <w:rPr>
          <w:rFonts w:ascii="Calibri" w:hAnsi="Calibri" w:cs="Calibri"/>
          <w:sz w:val="22"/>
          <w:szCs w:val="22"/>
        </w:rPr>
      </w:pPr>
      <w:r w:rsidRPr="001E49CE">
        <w:rPr>
          <w:rFonts w:ascii="Calibri" w:hAnsi="Calibri" w:cs="Calibri"/>
          <w:sz w:val="22"/>
          <w:szCs w:val="22"/>
        </w:rPr>
        <w:t>For future research, it would be beneficial to explore the long-term effects of standardized feedback practices on student outcomes across various disciplines. Additionally, incorporating technological tools and platforms might provide a more systematic approach to feedback delivery, potentially overcoming the challenges of scale and personalization. By continuing to refine feedback practices, educators can significantly enhance teaching effectiveness and student learning experiences, ultimately leading to improved academic success.</w:t>
      </w:r>
    </w:p>
    <w:p w14:paraId="5C0CD5BB" w14:textId="77777777" w:rsidR="00120AE1" w:rsidRPr="001E49CE" w:rsidRDefault="00120AE1" w:rsidP="00120AE1">
      <w:pPr>
        <w:spacing w:after="80" w:line="360" w:lineRule="auto"/>
        <w:jc w:val="both"/>
        <w:rPr>
          <w:rFonts w:ascii="Calibri" w:hAnsi="Calibri" w:cs="Calibri"/>
        </w:rPr>
      </w:pPr>
    </w:p>
    <w:p w14:paraId="5C7511DC" w14:textId="73CE7251" w:rsidR="00440E96" w:rsidRPr="00EE3426" w:rsidRDefault="00440E96" w:rsidP="00EE3426">
      <w:pPr>
        <w:pStyle w:val="Heading2"/>
        <w:rPr>
          <w:sz w:val="24"/>
          <w:szCs w:val="24"/>
        </w:rPr>
      </w:pPr>
      <w:bookmarkStart w:id="57" w:name="_Toc169963955"/>
      <w:r w:rsidRPr="00EE3426">
        <w:rPr>
          <w:sz w:val="24"/>
          <w:szCs w:val="24"/>
        </w:rPr>
        <w:t>7.3 Recommendations</w:t>
      </w:r>
      <w:bookmarkEnd w:id="57"/>
    </w:p>
    <w:p w14:paraId="47F434D0" w14:textId="7E9AF4DD" w:rsidR="00A01159" w:rsidRPr="00A01159" w:rsidRDefault="00440E96" w:rsidP="00A01159">
      <w:pPr>
        <w:spacing w:line="360" w:lineRule="auto"/>
        <w:rPr>
          <w:rFonts w:ascii="Calibri" w:hAnsi="Calibri" w:cs="Calibri"/>
        </w:rPr>
      </w:pPr>
      <w:r w:rsidRPr="00A01159">
        <w:rPr>
          <w:rFonts w:ascii="Calibri" w:hAnsi="Calibri" w:cs="Calibri"/>
        </w:rPr>
        <w:t>Building on the research findings, the following recommendations are proposed to enhance feedback practic</w:t>
      </w:r>
      <w:r w:rsidR="00A01159" w:rsidRPr="00A01159">
        <w:rPr>
          <w:rFonts w:ascii="Calibri" w:hAnsi="Calibri" w:cs="Calibri"/>
        </w:rPr>
        <w:t xml:space="preserve">e </w:t>
      </w:r>
    </w:p>
    <w:p w14:paraId="739D6E08" w14:textId="0B5AADD1" w:rsidR="00A01159" w:rsidRPr="00A01159" w:rsidRDefault="00A01159" w:rsidP="00A01159">
      <w:pPr>
        <w:spacing w:line="360" w:lineRule="auto"/>
        <w:rPr>
          <w:rFonts w:ascii="Calibri" w:hAnsi="Calibri" w:cs="Calibri"/>
        </w:rPr>
      </w:pPr>
      <w:r>
        <w:rPr>
          <w:rFonts w:ascii="Calibri" w:hAnsi="Calibri" w:cs="Calibri"/>
        </w:rPr>
        <w:t>1.</w:t>
      </w:r>
      <w:r w:rsidRPr="00A01159">
        <w:rPr>
          <w:rFonts w:ascii="Calibri" w:hAnsi="Calibri" w:cs="Calibri"/>
        </w:rPr>
        <w:t xml:space="preserve">  Expand Research Scope: Broaden the sample size and increase diversity in future research efforts to improve the generalizability of findings across various academic disciplines and student demographics. This expansion will help in understanding the impact of feedback across different learning environments and cultural contexts.</w:t>
      </w:r>
    </w:p>
    <w:p w14:paraId="79931B65" w14:textId="128D89E4" w:rsidR="00A01159" w:rsidRPr="00A01159" w:rsidRDefault="00A01159" w:rsidP="00A01159">
      <w:pPr>
        <w:spacing w:line="360" w:lineRule="auto"/>
        <w:rPr>
          <w:rFonts w:ascii="Calibri" w:hAnsi="Calibri" w:cs="Calibri"/>
        </w:rPr>
      </w:pPr>
      <w:r>
        <w:rPr>
          <w:rFonts w:ascii="Calibri" w:hAnsi="Calibri" w:cs="Calibri"/>
        </w:rPr>
        <w:t xml:space="preserve">2. </w:t>
      </w:r>
      <w:r w:rsidRPr="00A01159">
        <w:rPr>
          <w:rFonts w:ascii="Calibri" w:hAnsi="Calibri" w:cs="Calibri"/>
        </w:rPr>
        <w:t>Integrate Objective Measures: Employ objective measures, such as performance metrics or external evaluations, alongside self-reported data to provide a more comprehensive assessment of feedback effectiveness. This dual approach will help in triangulating data and validating the subjective perceptions of feedback effectiveness with measurable outcomes.</w:t>
      </w:r>
    </w:p>
    <w:p w14:paraId="1B8EE083" w14:textId="23609C2E" w:rsidR="00A01159" w:rsidRPr="00A01159" w:rsidRDefault="00A01159" w:rsidP="00A01159">
      <w:pPr>
        <w:spacing w:line="360" w:lineRule="auto"/>
        <w:rPr>
          <w:rFonts w:ascii="Calibri" w:hAnsi="Calibri" w:cs="Calibri"/>
        </w:rPr>
      </w:pPr>
      <w:r>
        <w:rPr>
          <w:rFonts w:ascii="Calibri" w:hAnsi="Calibri" w:cs="Calibri"/>
        </w:rPr>
        <w:t>3.</w:t>
      </w:r>
      <w:r w:rsidRPr="00A01159">
        <w:rPr>
          <w:rFonts w:ascii="Calibri" w:hAnsi="Calibri" w:cs="Calibri"/>
        </w:rPr>
        <w:t xml:space="preserve"> Utilize Advanced Measurement Tools: Adopt robust measurement tools capable of capturing nuanced feedback perceptions and minimizing biases often associated with traditional Likert scale responses. Techniques such as semantic differential scales or continuous response measures can provide more granular insights into student reactions and attitudes.</w:t>
      </w:r>
    </w:p>
    <w:p w14:paraId="5347CDF1" w14:textId="33A53F78" w:rsidR="00A01159" w:rsidRPr="00A01159" w:rsidRDefault="00A01159" w:rsidP="00A01159">
      <w:pPr>
        <w:spacing w:line="360" w:lineRule="auto"/>
        <w:rPr>
          <w:rFonts w:ascii="Calibri" w:hAnsi="Calibri" w:cs="Calibri"/>
        </w:rPr>
      </w:pPr>
      <w:r>
        <w:rPr>
          <w:rFonts w:ascii="Calibri" w:hAnsi="Calibri" w:cs="Calibri"/>
        </w:rPr>
        <w:t>4.</w:t>
      </w:r>
      <w:r w:rsidRPr="00A01159">
        <w:rPr>
          <w:rFonts w:ascii="Calibri" w:hAnsi="Calibri" w:cs="Calibri"/>
        </w:rPr>
        <w:t xml:space="preserve">  Standardize Feedback Protocols: Establish and implement standardized feedback protocols that outline clear guidelines on the content, format, and timing of feedback. This standardization should ensure consistency in feedback delivery across different courses and among educators, thereby reducing variability and enhancing reliability.</w:t>
      </w:r>
    </w:p>
    <w:p w14:paraId="07C95494" w14:textId="77777777" w:rsidR="00A01159" w:rsidRDefault="00A01159" w:rsidP="00A01159">
      <w:pPr>
        <w:spacing w:line="360" w:lineRule="auto"/>
        <w:rPr>
          <w:rFonts w:ascii="Calibri" w:hAnsi="Calibri" w:cs="Calibri"/>
        </w:rPr>
      </w:pPr>
      <w:r>
        <w:rPr>
          <w:rFonts w:ascii="Calibri" w:hAnsi="Calibri" w:cs="Calibri"/>
        </w:rPr>
        <w:t>5.</w:t>
      </w:r>
      <w:r w:rsidRPr="00A01159">
        <w:rPr>
          <w:rFonts w:ascii="Calibri" w:hAnsi="Calibri" w:cs="Calibri"/>
        </w:rPr>
        <w:t xml:space="preserve">  Enhance Educator Training: Provide ongoing professional development opportunities for educators to enhance their feedback skills, focusing on clarity, constructive criticism, and empathy in </w:t>
      </w:r>
      <w:r w:rsidRPr="00A01159">
        <w:rPr>
          <w:rFonts w:ascii="Calibri" w:hAnsi="Calibri" w:cs="Calibri"/>
        </w:rPr>
        <w:lastRenderedPageBreak/>
        <w:t>communication. Workshops and training sessions should also cover cultural competency and inclusive teaching strategies to address the diverse needs of the student body.</w:t>
      </w:r>
    </w:p>
    <w:p w14:paraId="19CF97ED" w14:textId="0F33793A" w:rsidR="00A01159" w:rsidRPr="00A01159" w:rsidRDefault="00A01159" w:rsidP="00A01159">
      <w:pPr>
        <w:spacing w:line="360" w:lineRule="auto"/>
        <w:rPr>
          <w:rFonts w:ascii="Calibri" w:hAnsi="Calibri" w:cs="Calibri"/>
        </w:rPr>
      </w:pPr>
      <w:r>
        <w:rPr>
          <w:rFonts w:ascii="Calibri" w:hAnsi="Calibri" w:cs="Calibri"/>
        </w:rPr>
        <w:t>6.</w:t>
      </w:r>
      <w:r w:rsidRPr="00A01159">
        <w:rPr>
          <w:rFonts w:ascii="Calibri" w:hAnsi="Calibri" w:cs="Calibri"/>
        </w:rPr>
        <w:t xml:space="preserve"> Adopt Flexible Feedback Methods: Incorporate a variety of feedback methods, including written comments, audio recordings, and face-to-face interactions, to cater to diverse learning preferences and needs. This flexibility allows students to receive feedback in the format that best suits their learning style, enhancing understanding and engagement.</w:t>
      </w:r>
    </w:p>
    <w:p w14:paraId="4C041040" w14:textId="25D2AB00" w:rsidR="00A01159" w:rsidRPr="00A01159" w:rsidRDefault="00A01159" w:rsidP="00A01159">
      <w:pPr>
        <w:spacing w:line="360" w:lineRule="auto"/>
        <w:rPr>
          <w:rFonts w:ascii="Calibri" w:hAnsi="Calibri" w:cs="Calibri"/>
        </w:rPr>
      </w:pPr>
      <w:r>
        <w:rPr>
          <w:rFonts w:ascii="Calibri" w:hAnsi="Calibri" w:cs="Calibri"/>
        </w:rPr>
        <w:t>7.</w:t>
      </w:r>
      <w:r w:rsidRPr="00A01159">
        <w:rPr>
          <w:rFonts w:ascii="Calibri" w:hAnsi="Calibri" w:cs="Calibri"/>
        </w:rPr>
        <w:t xml:space="preserve">  Personalize Feedback: Enhance the personalization of feedback through tailored comments and the use of technology to deliver customized feedback that resonates with individual student contexts. Personalization can be achieved through adaptive learning systems that adjust feedback based on the student’s progress and responses.</w:t>
      </w:r>
    </w:p>
    <w:p w14:paraId="52F04715" w14:textId="57034538" w:rsidR="00A01159" w:rsidRPr="00A01159" w:rsidRDefault="00A01159" w:rsidP="00A01159">
      <w:pPr>
        <w:spacing w:line="360" w:lineRule="auto"/>
        <w:rPr>
          <w:rFonts w:ascii="Calibri" w:hAnsi="Calibri" w:cs="Calibri"/>
        </w:rPr>
      </w:pPr>
      <w:r>
        <w:rPr>
          <w:rFonts w:ascii="Calibri" w:hAnsi="Calibri" w:cs="Calibri"/>
        </w:rPr>
        <w:t>8.</w:t>
      </w:r>
      <w:r w:rsidRPr="00A01159">
        <w:rPr>
          <w:rFonts w:ascii="Calibri" w:hAnsi="Calibri" w:cs="Calibri"/>
        </w:rPr>
        <w:t xml:space="preserve"> Foster Dialogic Feedback: Encourage a dialogic approach to feedback, enabling students to seek clarification and engage in meaningful discussions about their academic progress. This approach not only demystifies feedback but also empowers students to take an active role in their learning process.</w:t>
      </w:r>
    </w:p>
    <w:p w14:paraId="66E3D6AE" w14:textId="3AA4C1D2" w:rsidR="00A01159" w:rsidRPr="00A01159" w:rsidRDefault="00A01159" w:rsidP="00A01159">
      <w:pPr>
        <w:spacing w:line="360" w:lineRule="auto"/>
        <w:rPr>
          <w:rFonts w:ascii="Calibri" w:hAnsi="Calibri" w:cs="Calibri"/>
        </w:rPr>
      </w:pPr>
      <w:r>
        <w:rPr>
          <w:rFonts w:ascii="Calibri" w:hAnsi="Calibri" w:cs="Calibri"/>
        </w:rPr>
        <w:t>9.</w:t>
      </w:r>
      <w:r w:rsidRPr="00A01159">
        <w:rPr>
          <w:rFonts w:ascii="Calibri" w:hAnsi="Calibri" w:cs="Calibri"/>
        </w:rPr>
        <w:t xml:space="preserve"> Monitor and Evaluate Feedback Practices: Regularly monitor and evaluate feedback practices to identify areas for improvement, ensuring that feedback remains relevant and effective in meeting student learning needs. Feedback should be an evolving practice that adapts to changing educational trends and student expectations.</w:t>
      </w:r>
    </w:p>
    <w:p w14:paraId="38CA2B8E" w14:textId="77777777" w:rsidR="00120AE1" w:rsidRPr="001E49CE" w:rsidRDefault="00120AE1" w:rsidP="00120AE1">
      <w:pPr>
        <w:spacing w:after="80" w:line="360" w:lineRule="auto"/>
        <w:ind w:left="720"/>
        <w:jc w:val="both"/>
        <w:rPr>
          <w:rFonts w:ascii="Calibri" w:hAnsi="Calibri" w:cs="Calibri"/>
        </w:rPr>
      </w:pPr>
    </w:p>
    <w:p w14:paraId="07F82C1E" w14:textId="322EFB87" w:rsidR="00440E96" w:rsidRPr="00EE3426" w:rsidRDefault="00440E96" w:rsidP="00EE3426">
      <w:pPr>
        <w:pStyle w:val="Heading2"/>
        <w:rPr>
          <w:sz w:val="24"/>
          <w:szCs w:val="24"/>
        </w:rPr>
      </w:pPr>
      <w:bookmarkStart w:id="58" w:name="_Toc169963956"/>
      <w:r w:rsidRPr="00EE3426">
        <w:rPr>
          <w:sz w:val="24"/>
          <w:szCs w:val="24"/>
        </w:rPr>
        <w:t>7.4 Conclusion</w:t>
      </w:r>
      <w:bookmarkEnd w:id="58"/>
    </w:p>
    <w:p w14:paraId="22061254" w14:textId="77777777" w:rsidR="00A01159" w:rsidRPr="00A01159" w:rsidRDefault="00A01159" w:rsidP="00A01159">
      <w:pPr>
        <w:spacing w:line="360" w:lineRule="auto"/>
        <w:rPr>
          <w:rFonts w:ascii="Calibri" w:hAnsi="Calibri" w:cs="Calibri"/>
        </w:rPr>
      </w:pPr>
      <w:r w:rsidRPr="00A01159">
        <w:rPr>
          <w:rFonts w:ascii="Calibri" w:hAnsi="Calibri" w:cs="Calibri"/>
        </w:rPr>
        <w:t>This research underlines the indispensable role of feedback in fostering student learning and academic development within the sphere of higher education. Through a meticulous examination of feedback practices, the study has identified crucial elements that contribute to the effectiveness of feedback, delineating its substantial impact on the educational trajectory of students. By addressing the prevailing limitations and integrating evidence-based improvements, this research provides a comprehensive framework for educators and academic institutions dedicated to enhancing their feedback mechanisms.</w:t>
      </w:r>
    </w:p>
    <w:p w14:paraId="5DF9DBB5" w14:textId="77777777" w:rsidR="00A01159" w:rsidRPr="00A01159" w:rsidRDefault="00A01159" w:rsidP="00A01159">
      <w:pPr>
        <w:spacing w:line="360" w:lineRule="auto"/>
        <w:rPr>
          <w:rFonts w:ascii="Calibri" w:hAnsi="Calibri" w:cs="Calibri"/>
        </w:rPr>
      </w:pPr>
      <w:r w:rsidRPr="00A01159">
        <w:rPr>
          <w:rFonts w:ascii="Calibri" w:hAnsi="Calibri" w:cs="Calibri"/>
        </w:rPr>
        <w:t xml:space="preserve">The findings highlight that clear, timely, personalized, and constructive feedback not only supports but significantly enhances student engagement and learning outcomes. This is especially true in environments that cater to non-traditional students, where tailored feedback strategies are essential for accommodating diverse academic needs and backgrounds. The implementation of the strategies recommended by this study—such as standardizing feedback practices, incorporating technological </w:t>
      </w:r>
      <w:r w:rsidRPr="00A01159">
        <w:rPr>
          <w:rFonts w:ascii="Calibri" w:hAnsi="Calibri" w:cs="Calibri"/>
        </w:rPr>
        <w:lastRenderedPageBreak/>
        <w:t>tools, and broadening the scope of feedback methods—can lead to the creation of a more inclusive and supportive learning environment. These strategies are poised to transform educational practices, making them more adaptable and responsive to the evolving needs of the student body.</w:t>
      </w:r>
    </w:p>
    <w:p w14:paraId="556E9BA0" w14:textId="3C190155" w:rsidR="00A01159" w:rsidRPr="00A01159" w:rsidRDefault="00A01159" w:rsidP="00A01159">
      <w:pPr>
        <w:spacing w:line="360" w:lineRule="auto"/>
        <w:rPr>
          <w:rFonts w:ascii="Calibri" w:hAnsi="Calibri" w:cs="Calibri"/>
        </w:rPr>
      </w:pPr>
      <w:r w:rsidRPr="00A01159">
        <w:rPr>
          <w:rFonts w:ascii="Calibri" w:hAnsi="Calibri" w:cs="Calibri"/>
        </w:rPr>
        <w:t>Moreover, this study calls for a sustained commitment to refining feedback mechanisms through ongoing research and practice. Future research should extend beyond the current findings to explore innovative ways to optimize feedback practices in diverse educational settings. This could involve investigating the interplay between feedback and emerging educational technologies or exploring the psychological and cultural factors that influence how feedback is received and utilized by students from different backgrounds. Additionally, longitudinal studies could provide deeper insights into the long-term effects of enhanced feedback strategies on student retention, satisfaction, and success.</w:t>
      </w:r>
    </w:p>
    <w:p w14:paraId="0F55200C" w14:textId="5CA8357E" w:rsidR="00A01159" w:rsidRPr="00A01159" w:rsidRDefault="00A104AB" w:rsidP="00A01159">
      <w:pPr>
        <w:spacing w:line="360" w:lineRule="auto"/>
        <w:rPr>
          <w:rFonts w:ascii="Calibri" w:hAnsi="Calibri" w:cs="Calibri"/>
        </w:rPr>
      </w:pPr>
      <w:r>
        <w:rPr>
          <w:rFonts w:ascii="Calibri" w:hAnsi="Calibri" w:cs="Calibri"/>
        </w:rPr>
        <w:t>T</w:t>
      </w:r>
      <w:r w:rsidR="00A01159" w:rsidRPr="00A01159">
        <w:rPr>
          <w:rFonts w:ascii="Calibri" w:hAnsi="Calibri" w:cs="Calibri"/>
        </w:rPr>
        <w:t>his research asserts that feedback is not merely a supplementary educational tool but a cornerstone of effective pedagogy. By continuously seeking to understand and improve the ways in which feedback is delivered and perceived, educators can significantly contribute to the academic and personal growth of their students. As the landscape of higher education continues to evolve, the insights from this study will be invaluable in guiding the development of feedback practices that are both effective and equitable, ensuring that all students have the opportunity to achieve their full academic potential.</w:t>
      </w:r>
    </w:p>
    <w:p w14:paraId="4FBB1472" w14:textId="638B88C2" w:rsidR="00A01159" w:rsidRDefault="00A01159" w:rsidP="00A01159">
      <w:pPr>
        <w:spacing w:line="360" w:lineRule="auto"/>
        <w:rPr>
          <w:rFonts w:ascii="Calibri" w:hAnsi="Calibri" w:cs="Calibri"/>
        </w:rPr>
      </w:pPr>
      <w:r w:rsidRPr="00A01159">
        <w:rPr>
          <w:rFonts w:ascii="Calibri" w:hAnsi="Calibri" w:cs="Calibri"/>
        </w:rPr>
        <w:t>This research, therefore, not only contributes to the scholarly discourse on feedback in higher education but also serves as a catalyst for future investigations and innovations in educational practice, ultimately aiming to enhance the quality and impact of teaching and learning</w:t>
      </w:r>
      <w:r w:rsidR="00E76F6C">
        <w:rPr>
          <w:rFonts w:ascii="Calibri" w:hAnsi="Calibri" w:cs="Calibri"/>
        </w:rPr>
        <w:t>.</w:t>
      </w:r>
    </w:p>
    <w:p w14:paraId="231CA939" w14:textId="77777777" w:rsidR="00E76F6C" w:rsidRDefault="00E76F6C" w:rsidP="00A01159">
      <w:pPr>
        <w:spacing w:line="360" w:lineRule="auto"/>
        <w:rPr>
          <w:rFonts w:ascii="Calibri" w:hAnsi="Calibri" w:cs="Calibri"/>
        </w:rPr>
      </w:pPr>
    </w:p>
    <w:p w14:paraId="2F2FD74B" w14:textId="77777777" w:rsidR="00E76F6C" w:rsidRDefault="00E76F6C" w:rsidP="00A01159">
      <w:pPr>
        <w:spacing w:line="360" w:lineRule="auto"/>
        <w:rPr>
          <w:rFonts w:ascii="Calibri" w:hAnsi="Calibri" w:cs="Calibri"/>
        </w:rPr>
      </w:pPr>
    </w:p>
    <w:p w14:paraId="4DFE023B" w14:textId="77777777" w:rsidR="00E76F6C" w:rsidRDefault="00E76F6C" w:rsidP="00A01159">
      <w:pPr>
        <w:spacing w:line="360" w:lineRule="auto"/>
        <w:rPr>
          <w:rFonts w:ascii="Calibri" w:hAnsi="Calibri" w:cs="Calibri"/>
        </w:rPr>
      </w:pPr>
    </w:p>
    <w:p w14:paraId="6EE58E8B" w14:textId="77777777" w:rsidR="00E76F6C" w:rsidRDefault="00E76F6C" w:rsidP="00A01159">
      <w:pPr>
        <w:spacing w:line="360" w:lineRule="auto"/>
        <w:rPr>
          <w:rFonts w:ascii="Calibri" w:hAnsi="Calibri" w:cs="Calibri"/>
        </w:rPr>
      </w:pPr>
    </w:p>
    <w:p w14:paraId="78B47584" w14:textId="77777777" w:rsidR="00E76F6C" w:rsidRDefault="00E76F6C" w:rsidP="00A01159">
      <w:pPr>
        <w:spacing w:line="360" w:lineRule="auto"/>
        <w:rPr>
          <w:rFonts w:ascii="Calibri" w:hAnsi="Calibri" w:cs="Calibri"/>
        </w:rPr>
      </w:pPr>
    </w:p>
    <w:p w14:paraId="1B63BBD2" w14:textId="77777777" w:rsidR="00E76F6C" w:rsidRDefault="00E76F6C" w:rsidP="00A01159">
      <w:pPr>
        <w:spacing w:line="360" w:lineRule="auto"/>
        <w:rPr>
          <w:rFonts w:ascii="Calibri" w:hAnsi="Calibri" w:cs="Calibri"/>
        </w:rPr>
      </w:pPr>
    </w:p>
    <w:p w14:paraId="30FFF6D9" w14:textId="77777777" w:rsidR="00E76F6C" w:rsidRDefault="00E76F6C" w:rsidP="00A01159">
      <w:pPr>
        <w:spacing w:line="360" w:lineRule="auto"/>
        <w:rPr>
          <w:rFonts w:ascii="Calibri" w:hAnsi="Calibri" w:cs="Calibri"/>
        </w:rPr>
      </w:pPr>
    </w:p>
    <w:p w14:paraId="32290449" w14:textId="77777777" w:rsidR="00E76F6C" w:rsidRDefault="00E76F6C" w:rsidP="00A01159">
      <w:pPr>
        <w:spacing w:line="360" w:lineRule="auto"/>
        <w:rPr>
          <w:rFonts w:ascii="Calibri" w:hAnsi="Calibri" w:cs="Calibri"/>
        </w:rPr>
      </w:pPr>
    </w:p>
    <w:p w14:paraId="216FFAC2" w14:textId="77777777" w:rsidR="00E76F6C" w:rsidRDefault="00E76F6C" w:rsidP="00A01159">
      <w:pPr>
        <w:spacing w:line="360" w:lineRule="auto"/>
        <w:rPr>
          <w:rFonts w:ascii="Calibri" w:hAnsi="Calibri" w:cs="Calibri"/>
        </w:rPr>
      </w:pPr>
    </w:p>
    <w:bookmarkStart w:id="59" w:name="_Toc169963957" w:displacedByCustomXml="next"/>
    <w:sdt>
      <w:sdtPr>
        <w:id w:val="1174153934"/>
        <w:docPartObj>
          <w:docPartGallery w:val="Bibliographies"/>
          <w:docPartUnique/>
        </w:docPartObj>
      </w:sdtPr>
      <w:sdtEndPr>
        <w:rPr>
          <w:rFonts w:asciiTheme="minorHAnsi" w:eastAsiaTheme="minorHAnsi" w:hAnsiTheme="minorHAnsi" w:cstheme="minorBidi"/>
          <w:color w:val="auto"/>
          <w:sz w:val="22"/>
          <w:szCs w:val="22"/>
        </w:rPr>
      </w:sdtEndPr>
      <w:sdtContent>
        <w:p w14:paraId="7F9BE060" w14:textId="77777777" w:rsidR="00107176" w:rsidRPr="00107176" w:rsidRDefault="00107176" w:rsidP="00107176">
          <w:pPr>
            <w:pStyle w:val="Heading1"/>
            <w:rPr>
              <w:rStyle w:val="Heading2Char"/>
              <w:sz w:val="24"/>
              <w:szCs w:val="24"/>
            </w:rPr>
          </w:pPr>
          <w:r w:rsidRPr="00107176">
            <w:rPr>
              <w:rStyle w:val="Heading2Char"/>
              <w:sz w:val="24"/>
              <w:szCs w:val="24"/>
            </w:rPr>
            <w:t>References</w:t>
          </w:r>
          <w:bookmarkEnd w:id="59"/>
        </w:p>
        <w:sdt>
          <w:sdtPr>
            <w:id w:val="-573587230"/>
            <w:bibliography/>
          </w:sdtPr>
          <w:sdtContent>
            <w:p w14:paraId="19FBCAF3" w14:textId="77777777" w:rsidR="00107176" w:rsidRDefault="00107176" w:rsidP="00107176">
              <w:pPr>
                <w:pStyle w:val="Bibliography"/>
                <w:ind w:left="720" w:hanging="720"/>
                <w:rPr>
                  <w:noProof/>
                  <w:kern w:val="0"/>
                  <w:sz w:val="24"/>
                  <w:szCs w:val="24"/>
                  <w14:ligatures w14:val="none"/>
                </w:rPr>
              </w:pPr>
            </w:p>
            <w:p w14:paraId="6BA57A5B" w14:textId="77777777" w:rsidR="00107176" w:rsidRDefault="00107176" w:rsidP="00107176">
              <w:pPr>
                <w:pStyle w:val="Bibliography"/>
                <w:ind w:left="720" w:hanging="720"/>
                <w:rPr>
                  <w:noProof/>
                </w:rPr>
              </w:pPr>
              <w:r>
                <w:rPr>
                  <w:noProof/>
                </w:rPr>
                <w:t xml:space="preserve">Adarkwah, M.A. (2021). The power of assessment feedback in teaching and learning: a narrative review and synthesis of the literature. </w:t>
              </w:r>
              <w:r>
                <w:rPr>
                  <w:i/>
                  <w:iCs/>
                  <w:noProof/>
                </w:rPr>
                <w:t>Social Sciences</w:t>
              </w:r>
              <w:r>
                <w:rPr>
                  <w:noProof/>
                </w:rPr>
                <w:t>, 1:75.</w:t>
              </w:r>
            </w:p>
            <w:p w14:paraId="4653EA19" w14:textId="77777777" w:rsidR="00107176" w:rsidRDefault="00107176" w:rsidP="00107176">
              <w:pPr>
                <w:pStyle w:val="Bibliography"/>
                <w:ind w:left="720" w:hanging="720"/>
                <w:rPr>
                  <w:noProof/>
                </w:rPr>
              </w:pPr>
              <w:r>
                <w:rPr>
                  <w:noProof/>
                </w:rPr>
                <w:t xml:space="preserve">Ahang, L. &amp; Zheng, Y. (2018). Feedback as an assessment for learning tool: How useful can it be? </w:t>
              </w:r>
              <w:r>
                <w:rPr>
                  <w:i/>
                  <w:iCs/>
                  <w:noProof/>
                </w:rPr>
                <w:t>Assessment &amp; Evaluation in Higher Education</w:t>
              </w:r>
              <w:r>
                <w:rPr>
                  <w:noProof/>
                </w:rPr>
                <w:t>, 1-13. 10.</w:t>
              </w:r>
            </w:p>
            <w:p w14:paraId="1C48906F" w14:textId="77777777" w:rsidR="00107176" w:rsidRDefault="00107176" w:rsidP="00107176">
              <w:pPr>
                <w:pStyle w:val="Bibliography"/>
                <w:ind w:left="720" w:hanging="720"/>
                <w:rPr>
                  <w:noProof/>
                </w:rPr>
              </w:pPr>
              <w:r>
                <w:rPr>
                  <w:noProof/>
                </w:rPr>
                <w:t xml:space="preserve">Alvesson, M. &amp; Skoldberg, K. (2010). </w:t>
              </w:r>
              <w:r>
                <w:rPr>
                  <w:i/>
                  <w:iCs/>
                  <w:noProof/>
                </w:rPr>
                <w:t>Reflexive methodology. New vistas for qualitative research.</w:t>
              </w:r>
              <w:r>
                <w:rPr>
                  <w:noProof/>
                </w:rPr>
                <w:t xml:space="preserve"> London: Sage.</w:t>
              </w:r>
            </w:p>
            <w:p w14:paraId="26D9B384" w14:textId="77777777" w:rsidR="00107176" w:rsidRDefault="00107176" w:rsidP="00107176">
              <w:pPr>
                <w:pStyle w:val="Bibliography"/>
                <w:ind w:left="720" w:hanging="720"/>
                <w:rPr>
                  <w:noProof/>
                </w:rPr>
              </w:pPr>
              <w:r>
                <w:rPr>
                  <w:noProof/>
                </w:rPr>
                <w:t xml:space="preserve">Bamforth, S., G. Perkin, and J. Glass. (2013). </w:t>
              </w:r>
              <w:r>
                <w:rPr>
                  <w:i/>
                  <w:iCs/>
                  <w:noProof/>
                </w:rPr>
                <w:t>Effective feedback from the student's perspective.</w:t>
              </w:r>
              <w:r>
                <w:rPr>
                  <w:noProof/>
                </w:rPr>
                <w:t xml:space="preserve"> York: Higher Education Academy.</w:t>
              </w:r>
            </w:p>
            <w:p w14:paraId="08C8837B" w14:textId="77777777" w:rsidR="00107176" w:rsidRDefault="00107176" w:rsidP="00107176">
              <w:pPr>
                <w:pStyle w:val="Bibliography"/>
                <w:ind w:left="720" w:hanging="720"/>
                <w:rPr>
                  <w:noProof/>
                </w:rPr>
              </w:pPr>
              <w:r>
                <w:rPr>
                  <w:noProof/>
                </w:rPr>
                <w:t xml:space="preserve">Bell, A.R. &amp; Brooks, C. . (2017). What makes students satisfied? A discussion and Analysis of the UK's national student survey. </w:t>
              </w:r>
              <w:r>
                <w:rPr>
                  <w:i/>
                  <w:iCs/>
                  <w:noProof/>
                </w:rPr>
                <w:t>Journal of Further and Higher Education</w:t>
              </w:r>
              <w:r>
                <w:rPr>
                  <w:noProof/>
                </w:rPr>
                <w:t>, 1-25.</w:t>
              </w:r>
            </w:p>
            <w:p w14:paraId="0F68C5D3" w14:textId="77777777" w:rsidR="00107176" w:rsidRDefault="00107176" w:rsidP="00107176">
              <w:pPr>
                <w:pStyle w:val="Bibliography"/>
                <w:ind w:left="720" w:hanging="720"/>
                <w:rPr>
                  <w:noProof/>
                </w:rPr>
              </w:pPr>
              <w:r>
                <w:rPr>
                  <w:noProof/>
                </w:rPr>
                <w:t xml:space="preserve">BERA. (2024). </w:t>
              </w:r>
              <w:r>
                <w:rPr>
                  <w:i/>
                  <w:iCs/>
                  <w:noProof/>
                </w:rPr>
                <w:t>Ethical guidelines for educational research 5th edition.</w:t>
              </w:r>
              <w:r>
                <w:rPr>
                  <w:noProof/>
                </w:rPr>
                <w:t xml:space="preserve"> London: British Educational Research Association.</w:t>
              </w:r>
            </w:p>
            <w:p w14:paraId="4179F5B6" w14:textId="77777777" w:rsidR="00107176" w:rsidRDefault="00107176" w:rsidP="00107176">
              <w:pPr>
                <w:pStyle w:val="Bibliography"/>
                <w:ind w:left="720" w:hanging="720"/>
                <w:rPr>
                  <w:noProof/>
                </w:rPr>
              </w:pPr>
              <w:r>
                <w:rPr>
                  <w:noProof/>
                </w:rPr>
                <w:t xml:space="preserve">Blair, A., &amp; McGinty, S. . (2013). Feedback-Dialogues: Exploring the Student Perspective. </w:t>
              </w:r>
              <w:r>
                <w:rPr>
                  <w:i/>
                  <w:iCs/>
                  <w:noProof/>
                </w:rPr>
                <w:t>Assessment and Evaluation in Higher Education</w:t>
              </w:r>
              <w:r>
                <w:rPr>
                  <w:noProof/>
                </w:rPr>
                <w:t>, 38 (4): 446-476.</w:t>
              </w:r>
            </w:p>
            <w:p w14:paraId="7ED41A95" w14:textId="77777777" w:rsidR="00107176" w:rsidRDefault="00107176" w:rsidP="00107176">
              <w:pPr>
                <w:pStyle w:val="Bibliography"/>
                <w:ind w:left="720" w:hanging="720"/>
                <w:rPr>
                  <w:noProof/>
                </w:rPr>
              </w:pPr>
              <w:r>
                <w:rPr>
                  <w:noProof/>
                </w:rPr>
                <w:t xml:space="preserve">Boud, D. &amp; Molloy, E. (2013a). What is the problem with feedback for learning: The challenge of design. In D. &amp;. Boud, </w:t>
              </w:r>
              <w:r>
                <w:rPr>
                  <w:i/>
                  <w:iCs/>
                  <w:noProof/>
                </w:rPr>
                <w:t>Feedback in Higher Education and Professional Education Understanding It And Doing It Well</w:t>
              </w:r>
              <w:r>
                <w:rPr>
                  <w:noProof/>
                </w:rPr>
                <w:t xml:space="preserve"> (pp. 1-10). London: Routledge.</w:t>
              </w:r>
            </w:p>
            <w:p w14:paraId="2A0CD3AC" w14:textId="77777777" w:rsidR="00107176" w:rsidRDefault="00107176" w:rsidP="00107176">
              <w:pPr>
                <w:pStyle w:val="Bibliography"/>
                <w:ind w:left="720" w:hanging="720"/>
                <w:rPr>
                  <w:noProof/>
                </w:rPr>
              </w:pPr>
              <w:r>
                <w:rPr>
                  <w:noProof/>
                </w:rPr>
                <w:t xml:space="preserve">Boud, D. (2015). Feedback; Ensuring that it leads to enhanced learning. </w:t>
              </w:r>
              <w:r>
                <w:rPr>
                  <w:i/>
                  <w:iCs/>
                  <w:noProof/>
                </w:rPr>
                <w:t>The Clinical Teacher</w:t>
              </w:r>
              <w:r>
                <w:rPr>
                  <w:noProof/>
                </w:rPr>
                <w:t>, 12:3-7.</w:t>
              </w:r>
            </w:p>
            <w:p w14:paraId="4921259B" w14:textId="77777777" w:rsidR="00107176" w:rsidRDefault="00107176" w:rsidP="00107176">
              <w:pPr>
                <w:pStyle w:val="Bibliography"/>
                <w:ind w:left="720" w:hanging="720"/>
                <w:rPr>
                  <w:noProof/>
                </w:rPr>
              </w:pPr>
              <w:r>
                <w:rPr>
                  <w:noProof/>
                </w:rPr>
                <w:t xml:space="preserve">Braun, V. &amp; Clarke, V. (2006). Using thematic analysis in psychology. </w:t>
              </w:r>
              <w:r>
                <w:rPr>
                  <w:i/>
                  <w:iCs/>
                  <w:noProof/>
                </w:rPr>
                <w:t>Qualitative Research in Psychology</w:t>
              </w:r>
              <w:r>
                <w:rPr>
                  <w:noProof/>
                </w:rPr>
                <w:t>, 3, 77-101.</w:t>
              </w:r>
            </w:p>
            <w:p w14:paraId="17AC8706" w14:textId="77777777" w:rsidR="00107176" w:rsidRDefault="00107176" w:rsidP="00107176">
              <w:pPr>
                <w:pStyle w:val="Bibliography"/>
                <w:ind w:left="720" w:hanging="720"/>
                <w:rPr>
                  <w:noProof/>
                </w:rPr>
              </w:pPr>
              <w:r>
                <w:rPr>
                  <w:noProof/>
                </w:rPr>
                <w:t xml:space="preserve">Brown, E &amp; Glover. C. (2006). Evaluating written feedback. In E. &amp;. Brown, </w:t>
              </w:r>
              <w:r>
                <w:rPr>
                  <w:i/>
                  <w:iCs/>
                  <w:noProof/>
                </w:rPr>
                <w:t xml:space="preserve">Innovative assessment in higher education </w:t>
              </w:r>
              <w:r>
                <w:rPr>
                  <w:noProof/>
                </w:rPr>
                <w:t>(p. 11). London: Routledge.</w:t>
              </w:r>
            </w:p>
            <w:p w14:paraId="50C4B13E" w14:textId="77777777" w:rsidR="00107176" w:rsidRDefault="00107176" w:rsidP="00107176">
              <w:pPr>
                <w:pStyle w:val="Bibliography"/>
                <w:ind w:left="720" w:hanging="720"/>
                <w:rPr>
                  <w:noProof/>
                </w:rPr>
              </w:pPr>
              <w:r>
                <w:rPr>
                  <w:noProof/>
                </w:rPr>
                <w:t xml:space="preserve">Bryman, A. (2016). </w:t>
              </w:r>
              <w:r>
                <w:rPr>
                  <w:i/>
                  <w:iCs/>
                  <w:noProof/>
                </w:rPr>
                <w:t>Social Research Methods 5th edition.</w:t>
              </w:r>
              <w:r>
                <w:rPr>
                  <w:noProof/>
                </w:rPr>
                <w:t xml:space="preserve"> Oxford: Oxford University Press.</w:t>
              </w:r>
            </w:p>
            <w:p w14:paraId="24D07CFA" w14:textId="77777777" w:rsidR="00107176" w:rsidRDefault="00107176" w:rsidP="00107176">
              <w:pPr>
                <w:pStyle w:val="Bibliography"/>
                <w:ind w:left="720" w:hanging="720"/>
                <w:rPr>
                  <w:noProof/>
                </w:rPr>
              </w:pPr>
              <w:r>
                <w:rPr>
                  <w:noProof/>
                </w:rPr>
                <w:t xml:space="preserve">Burns, E.C., Martin, A.J. &amp; Evans, P.A. (2021). The role of teacher feedback-feedforward and personal best goal setting in students' mathematical achievement; a goal setting theory perspective. </w:t>
              </w:r>
              <w:r>
                <w:rPr>
                  <w:i/>
                  <w:iCs/>
                  <w:noProof/>
                </w:rPr>
                <w:t>Educational Psychology</w:t>
              </w:r>
              <w:r>
                <w:rPr>
                  <w:noProof/>
                </w:rPr>
                <w:t>, 41:7, 825-843.</w:t>
              </w:r>
            </w:p>
            <w:p w14:paraId="6D575A69" w14:textId="77777777" w:rsidR="00107176" w:rsidRDefault="00107176" w:rsidP="00107176">
              <w:pPr>
                <w:pStyle w:val="Bibliography"/>
                <w:ind w:left="720" w:hanging="720"/>
                <w:rPr>
                  <w:noProof/>
                </w:rPr>
              </w:pPr>
              <w:r>
                <w:rPr>
                  <w:noProof/>
                </w:rPr>
                <w:t xml:space="preserve">Carless, D. (2015). Differing perceptions in the feedback process. </w:t>
              </w:r>
              <w:r>
                <w:rPr>
                  <w:i/>
                  <w:iCs/>
                  <w:noProof/>
                </w:rPr>
                <w:t>Studies in Higher Education</w:t>
              </w:r>
              <w:r>
                <w:rPr>
                  <w:noProof/>
                </w:rPr>
                <w:t>, 31 (2): 219-233.</w:t>
              </w:r>
            </w:p>
            <w:p w14:paraId="4B3454F2" w14:textId="77777777" w:rsidR="00107176" w:rsidRDefault="00107176" w:rsidP="00107176">
              <w:pPr>
                <w:pStyle w:val="Bibliography"/>
                <w:ind w:left="720" w:hanging="720"/>
                <w:rPr>
                  <w:noProof/>
                </w:rPr>
              </w:pPr>
              <w:r>
                <w:rPr>
                  <w:noProof/>
                </w:rPr>
                <w:t xml:space="preserve">Carless, D., Salter, D., Yang., M., &amp; Lam., J. (2011). Developing sustainable feedback practices. </w:t>
              </w:r>
              <w:r>
                <w:rPr>
                  <w:i/>
                  <w:iCs/>
                  <w:noProof/>
                </w:rPr>
                <w:t>Studies in Higher Education</w:t>
              </w:r>
              <w:r>
                <w:rPr>
                  <w:noProof/>
                </w:rPr>
                <w:t>, 36(4):395-407.</w:t>
              </w:r>
            </w:p>
            <w:p w14:paraId="31ABA9D9" w14:textId="77777777" w:rsidR="00107176" w:rsidRDefault="00107176" w:rsidP="00107176">
              <w:pPr>
                <w:pStyle w:val="Bibliography"/>
                <w:ind w:left="720" w:hanging="720"/>
                <w:rPr>
                  <w:noProof/>
                </w:rPr>
              </w:pPr>
              <w:r>
                <w:rPr>
                  <w:noProof/>
                </w:rPr>
                <w:t xml:space="preserve">Chanock, K. (2000). Comments on Essays: Do Students Understand What Tutors Write? </w:t>
              </w:r>
              <w:r>
                <w:rPr>
                  <w:i/>
                  <w:iCs/>
                  <w:noProof/>
                </w:rPr>
                <w:t>Teaching In Higher Education</w:t>
              </w:r>
              <w:r>
                <w:rPr>
                  <w:noProof/>
                </w:rPr>
                <w:t>, 5 (1);95-105.</w:t>
              </w:r>
            </w:p>
            <w:p w14:paraId="219FACD2" w14:textId="77777777" w:rsidR="00107176" w:rsidRDefault="00107176" w:rsidP="00107176">
              <w:pPr>
                <w:pStyle w:val="Bibliography"/>
                <w:ind w:left="720" w:hanging="720"/>
                <w:rPr>
                  <w:noProof/>
                </w:rPr>
              </w:pPr>
              <w:r>
                <w:rPr>
                  <w:noProof/>
                </w:rPr>
                <w:t xml:space="preserve">Chokwe, J.M. (2015). Students’ and tutors’ perceptions of feedback on academics. </w:t>
              </w:r>
              <w:r>
                <w:rPr>
                  <w:i/>
                  <w:iCs/>
                  <w:noProof/>
                </w:rPr>
                <w:t>International Council For Open and Distance Education</w:t>
              </w:r>
              <w:r>
                <w:rPr>
                  <w:noProof/>
                </w:rPr>
                <w:t>, Vol 7; Issue 1. 39-56.</w:t>
              </w:r>
            </w:p>
            <w:p w14:paraId="05B5B69B" w14:textId="77777777" w:rsidR="00107176" w:rsidRDefault="00107176" w:rsidP="00107176">
              <w:pPr>
                <w:pStyle w:val="Bibliography"/>
                <w:ind w:left="720" w:hanging="720"/>
                <w:rPr>
                  <w:noProof/>
                </w:rPr>
              </w:pPr>
              <w:r>
                <w:rPr>
                  <w:noProof/>
                </w:rPr>
                <w:t xml:space="preserve">Court, K. (2014). Tutor Feedback on Draft Essays: Developing Students Academic Writing and Subject Knowledge. . </w:t>
              </w:r>
              <w:r>
                <w:rPr>
                  <w:i/>
                  <w:iCs/>
                  <w:noProof/>
                </w:rPr>
                <w:t>Journal of Further and Higher Education</w:t>
              </w:r>
              <w:r>
                <w:rPr>
                  <w:noProof/>
                </w:rPr>
                <w:t>, 38 (3), 337-345.</w:t>
              </w:r>
            </w:p>
            <w:p w14:paraId="272B0245" w14:textId="77777777" w:rsidR="00107176" w:rsidRDefault="00107176" w:rsidP="00107176">
              <w:pPr>
                <w:pStyle w:val="Bibliography"/>
                <w:ind w:left="720" w:hanging="720"/>
                <w:rPr>
                  <w:noProof/>
                </w:rPr>
              </w:pPr>
              <w:r>
                <w:rPr>
                  <w:noProof/>
                </w:rPr>
                <w:t xml:space="preserve">Creswell, J. &amp; Creswell, J.D. (2018). </w:t>
              </w:r>
              <w:r>
                <w:rPr>
                  <w:i/>
                  <w:iCs/>
                  <w:noProof/>
                </w:rPr>
                <w:t>Research design 5th edition.</w:t>
              </w:r>
              <w:r>
                <w:rPr>
                  <w:noProof/>
                </w:rPr>
                <w:t xml:space="preserve"> Sage: London.</w:t>
              </w:r>
            </w:p>
            <w:p w14:paraId="3802E01E" w14:textId="77777777" w:rsidR="00107176" w:rsidRDefault="00107176" w:rsidP="00107176">
              <w:pPr>
                <w:pStyle w:val="Bibliography"/>
                <w:ind w:left="720" w:hanging="720"/>
                <w:rPr>
                  <w:noProof/>
                </w:rPr>
              </w:pPr>
              <w:r>
                <w:rPr>
                  <w:noProof/>
                </w:rPr>
                <w:t xml:space="preserve">Crossman, J. (2007). The role of relationships and emotions in students' perception of learning and assessment. </w:t>
              </w:r>
              <w:r>
                <w:rPr>
                  <w:i/>
                  <w:iCs/>
                  <w:noProof/>
                </w:rPr>
                <w:t>Higher Education Research and Development</w:t>
              </w:r>
              <w:r>
                <w:rPr>
                  <w:noProof/>
                </w:rPr>
                <w:t>, 26 (3);313-327.</w:t>
              </w:r>
            </w:p>
            <w:p w14:paraId="615CAA93" w14:textId="77777777" w:rsidR="00107176" w:rsidRDefault="00107176" w:rsidP="00107176">
              <w:pPr>
                <w:pStyle w:val="Bibliography"/>
                <w:ind w:left="720" w:hanging="720"/>
                <w:rPr>
                  <w:noProof/>
                </w:rPr>
              </w:pPr>
              <w:r>
                <w:rPr>
                  <w:noProof/>
                </w:rPr>
                <w:lastRenderedPageBreak/>
                <w:t xml:space="preserve">Denscombe, M. (2010). </w:t>
              </w:r>
              <w:r>
                <w:rPr>
                  <w:i/>
                  <w:iCs/>
                  <w:noProof/>
                </w:rPr>
                <w:t>Ground rules for social research. Guidelines for good practice.</w:t>
              </w:r>
              <w:r>
                <w:rPr>
                  <w:noProof/>
                </w:rPr>
                <w:t xml:space="preserve"> London: Open University Press.</w:t>
              </w:r>
            </w:p>
            <w:p w14:paraId="3B08B4C6" w14:textId="77777777" w:rsidR="00107176" w:rsidRDefault="00107176" w:rsidP="00107176">
              <w:pPr>
                <w:pStyle w:val="Bibliography"/>
                <w:ind w:left="720" w:hanging="720"/>
                <w:rPr>
                  <w:noProof/>
                </w:rPr>
              </w:pPr>
              <w:r>
                <w:rPr>
                  <w:noProof/>
                </w:rPr>
                <w:t xml:space="preserve">Dowden, T.S., Pttaway, H., Host and R . McCarthey. (2013). Students' Perception of Written Feedback in Teacher Education: Ideally feedback is a Continuing Two Way of Communication that encourages progress. </w:t>
              </w:r>
              <w:r>
                <w:rPr>
                  <w:i/>
                  <w:iCs/>
                  <w:noProof/>
                </w:rPr>
                <w:t>Assessment and Evaluation in Higher Education</w:t>
              </w:r>
              <w:r>
                <w:rPr>
                  <w:noProof/>
                </w:rPr>
                <w:t>, 38(3): 349-362.</w:t>
              </w:r>
            </w:p>
            <w:p w14:paraId="580BF4EF" w14:textId="77777777" w:rsidR="00107176" w:rsidRDefault="00107176" w:rsidP="00107176">
              <w:pPr>
                <w:pStyle w:val="Bibliography"/>
                <w:ind w:left="720" w:hanging="720"/>
                <w:rPr>
                  <w:noProof/>
                </w:rPr>
              </w:pPr>
              <w:r>
                <w:rPr>
                  <w:noProof/>
                </w:rPr>
                <w:t xml:space="preserve">Duckett. L.J. (2021). Quantitative Research Excellence: Study Design and Reliable and Valid Measurement of Variables. </w:t>
              </w:r>
              <w:r>
                <w:rPr>
                  <w:i/>
                  <w:iCs/>
                  <w:noProof/>
                </w:rPr>
                <w:t>Journal of Human Lactation</w:t>
              </w:r>
              <w:r>
                <w:rPr>
                  <w:noProof/>
                </w:rPr>
                <w:t>, 37(3):456-463.</w:t>
              </w:r>
            </w:p>
            <w:p w14:paraId="5DC048F8" w14:textId="77777777" w:rsidR="00107176" w:rsidRDefault="00107176" w:rsidP="00107176">
              <w:pPr>
                <w:pStyle w:val="Bibliography"/>
                <w:ind w:left="720" w:hanging="720"/>
                <w:rPr>
                  <w:noProof/>
                </w:rPr>
              </w:pPr>
              <w:r>
                <w:rPr>
                  <w:noProof/>
                </w:rPr>
                <w:t xml:space="preserve">Ebans, C. &amp; Waring, M. . (2020). Enhancing students' assessment feedback skills within higher education. </w:t>
              </w:r>
              <w:r>
                <w:rPr>
                  <w:i/>
                  <w:iCs/>
                  <w:noProof/>
                </w:rPr>
                <w:t>Oxford Research Encyclopedia of Education</w:t>
              </w:r>
              <w:r>
                <w:rPr>
                  <w:noProof/>
                </w:rPr>
                <w:t>, 1-37.</w:t>
              </w:r>
            </w:p>
            <w:p w14:paraId="34BC2B42" w14:textId="77777777" w:rsidR="00107176" w:rsidRDefault="00107176" w:rsidP="00107176">
              <w:pPr>
                <w:pStyle w:val="Bibliography"/>
                <w:ind w:left="720" w:hanging="720"/>
                <w:rPr>
                  <w:noProof/>
                </w:rPr>
              </w:pPr>
              <w:r>
                <w:rPr>
                  <w:noProof/>
                </w:rPr>
                <w:t xml:space="preserve">Evans, C. (2013). Making sense of assessment feedback in higher education. </w:t>
              </w:r>
              <w:r>
                <w:rPr>
                  <w:i/>
                  <w:iCs/>
                  <w:noProof/>
                </w:rPr>
                <w:t>Review of Educational Research</w:t>
              </w:r>
              <w:r>
                <w:rPr>
                  <w:noProof/>
                </w:rPr>
                <w:t>, 83 (1), 70-120.</w:t>
              </w:r>
            </w:p>
            <w:p w14:paraId="31D462A9" w14:textId="77777777" w:rsidR="00107176" w:rsidRDefault="00107176" w:rsidP="00107176">
              <w:pPr>
                <w:pStyle w:val="Bibliography"/>
                <w:ind w:left="720" w:hanging="720"/>
                <w:rPr>
                  <w:noProof/>
                </w:rPr>
              </w:pPr>
              <w:r>
                <w:rPr>
                  <w:noProof/>
                </w:rPr>
                <w:t xml:space="preserve">Flick, U. (1995). </w:t>
              </w:r>
              <w:r>
                <w:rPr>
                  <w:i/>
                  <w:iCs/>
                  <w:noProof/>
                </w:rPr>
                <w:t>An introduction to qualitative research.</w:t>
              </w:r>
              <w:r>
                <w:rPr>
                  <w:noProof/>
                </w:rPr>
                <w:t xml:space="preserve"> London: Sage.</w:t>
              </w:r>
            </w:p>
            <w:p w14:paraId="3BD9C583" w14:textId="77777777" w:rsidR="00107176" w:rsidRDefault="00107176" w:rsidP="00107176">
              <w:pPr>
                <w:pStyle w:val="Bibliography"/>
                <w:ind w:left="720" w:hanging="720"/>
                <w:rPr>
                  <w:noProof/>
                </w:rPr>
              </w:pPr>
              <w:r>
                <w:rPr>
                  <w:noProof/>
                </w:rPr>
                <w:t xml:space="preserve">Fritz, C.P..Morris, P., Morris, R., Bjork. R., Gelman, Wickens. T. (2000). When Further Learning Fails,: Stability and Change Following Repeated Presentation of Text. </w:t>
              </w:r>
              <w:r>
                <w:rPr>
                  <w:i/>
                  <w:iCs/>
                  <w:noProof/>
                </w:rPr>
                <w:t>Britsih Journal of Psychology</w:t>
              </w:r>
              <w:r>
                <w:rPr>
                  <w:noProof/>
                </w:rPr>
                <w:t>, 91:493-511.</w:t>
              </w:r>
            </w:p>
            <w:p w14:paraId="2C7AFD72" w14:textId="77777777" w:rsidR="00107176" w:rsidRDefault="00107176" w:rsidP="00107176">
              <w:pPr>
                <w:pStyle w:val="Bibliography"/>
                <w:ind w:left="720" w:hanging="720"/>
                <w:rPr>
                  <w:noProof/>
                </w:rPr>
              </w:pPr>
              <w:r>
                <w:rPr>
                  <w:noProof/>
                </w:rPr>
                <w:t xml:space="preserve">Gibbs, G. &amp; Simpson, C. (2004). Conditions under which support students learning. </w:t>
              </w:r>
              <w:r>
                <w:rPr>
                  <w:i/>
                  <w:iCs/>
                  <w:noProof/>
                </w:rPr>
                <w:t>Learning and Teaching in Higher Education 1 (1</w:t>
              </w:r>
              <w:r>
                <w:rPr>
                  <w:noProof/>
                </w:rPr>
                <w:t>, 1 (1):3-31.</w:t>
              </w:r>
            </w:p>
            <w:p w14:paraId="0559C380" w14:textId="77777777" w:rsidR="00107176" w:rsidRDefault="00107176" w:rsidP="00107176">
              <w:pPr>
                <w:pStyle w:val="Bibliography"/>
                <w:ind w:left="720" w:hanging="720"/>
                <w:rPr>
                  <w:noProof/>
                </w:rPr>
              </w:pPr>
              <w:r>
                <w:rPr>
                  <w:noProof/>
                </w:rPr>
                <w:t xml:space="preserve">Green, J. (2000). Understanding social programs through evaluation. In Denzin N., Lincoln Y. (Eds.),. In L. Y. In Denzin N., </w:t>
              </w:r>
              <w:r>
                <w:rPr>
                  <w:i/>
                  <w:iCs/>
                  <w:noProof/>
                </w:rPr>
                <w:t>Handbook of qualitative research (2nd ed., pp. 981–999).</w:t>
              </w:r>
              <w:r>
                <w:rPr>
                  <w:noProof/>
                </w:rPr>
                <w:t xml:space="preserve"> (pp. (2nd ed., pp. 981–999).). London: Sage.</w:t>
              </w:r>
            </w:p>
            <w:p w14:paraId="5FADCB1B" w14:textId="77777777" w:rsidR="00107176" w:rsidRDefault="00107176" w:rsidP="00107176">
              <w:pPr>
                <w:pStyle w:val="Bibliography"/>
                <w:ind w:left="720" w:hanging="720"/>
                <w:rPr>
                  <w:noProof/>
                </w:rPr>
              </w:pPr>
              <w:r>
                <w:rPr>
                  <w:noProof/>
                </w:rPr>
                <w:t xml:space="preserve">Hattie, J., &amp; Timperley, H. . (2007). The Power of Feedback. </w:t>
              </w:r>
              <w:r>
                <w:rPr>
                  <w:i/>
                  <w:iCs/>
                  <w:noProof/>
                </w:rPr>
                <w:t>Review of Educational Research</w:t>
              </w:r>
              <w:r>
                <w:rPr>
                  <w:noProof/>
                </w:rPr>
                <w:t>, 77, 81-112.</w:t>
              </w:r>
            </w:p>
            <w:p w14:paraId="2955C132" w14:textId="77777777" w:rsidR="00107176" w:rsidRDefault="00107176" w:rsidP="00107176">
              <w:pPr>
                <w:pStyle w:val="Bibliography"/>
                <w:ind w:left="720" w:hanging="720"/>
                <w:rPr>
                  <w:noProof/>
                </w:rPr>
              </w:pPr>
              <w:r>
                <w:rPr>
                  <w:noProof/>
                </w:rPr>
                <w:t xml:space="preserve">Hounsell, D. (2007). Towards more sustainable feedback to students. In D. &amp;. in Bound, </w:t>
              </w:r>
              <w:r>
                <w:rPr>
                  <w:i/>
                  <w:iCs/>
                  <w:noProof/>
                </w:rPr>
                <w:t>Rethinking assessment in higher education</w:t>
              </w:r>
              <w:r>
                <w:rPr>
                  <w:noProof/>
                </w:rPr>
                <w:t xml:space="preserve"> (pp. 101-113). London: Routledge.</w:t>
              </w:r>
            </w:p>
            <w:p w14:paraId="59E174B4" w14:textId="77777777" w:rsidR="00107176" w:rsidRDefault="00107176" w:rsidP="00107176">
              <w:pPr>
                <w:pStyle w:val="Bibliography"/>
                <w:ind w:left="720" w:hanging="720"/>
                <w:rPr>
                  <w:noProof/>
                </w:rPr>
              </w:pPr>
              <w:r>
                <w:rPr>
                  <w:noProof/>
                </w:rPr>
                <w:t xml:space="preserve">Juwah, C., Macfarlane, D., Nicol, D. &amp; Ross. D. (2004). Enhancing student learning through effective formative feedback. </w:t>
              </w:r>
              <w:r>
                <w:rPr>
                  <w:i/>
                  <w:iCs/>
                  <w:noProof/>
                </w:rPr>
                <w:t>Research Gate</w:t>
              </w:r>
              <w:r>
                <w:rPr>
                  <w:noProof/>
                </w:rPr>
                <w:t>, 2-41.</w:t>
              </w:r>
            </w:p>
            <w:p w14:paraId="3946F98E" w14:textId="77777777" w:rsidR="00107176" w:rsidRDefault="00107176" w:rsidP="00107176">
              <w:pPr>
                <w:pStyle w:val="Bibliography"/>
                <w:ind w:left="720" w:hanging="720"/>
                <w:rPr>
                  <w:noProof/>
                </w:rPr>
              </w:pPr>
              <w:r>
                <w:rPr>
                  <w:noProof/>
                </w:rPr>
                <w:t xml:space="preserve">Knight P., &amp; Yorke M. (2002). </w:t>
              </w:r>
              <w:r>
                <w:rPr>
                  <w:i/>
                  <w:iCs/>
                  <w:noProof/>
                </w:rPr>
                <w:t>Assessment, learning and employability.</w:t>
              </w:r>
              <w:r>
                <w:rPr>
                  <w:noProof/>
                </w:rPr>
                <w:t xml:space="preserve"> Maidenhead UK: Open University Press.</w:t>
              </w:r>
            </w:p>
            <w:p w14:paraId="72E08018" w14:textId="77777777" w:rsidR="00107176" w:rsidRDefault="00107176" w:rsidP="00107176">
              <w:pPr>
                <w:pStyle w:val="Bibliography"/>
                <w:ind w:left="720" w:hanging="720"/>
                <w:rPr>
                  <w:noProof/>
                </w:rPr>
              </w:pPr>
              <w:r>
                <w:rPr>
                  <w:noProof/>
                </w:rPr>
                <w:t xml:space="preserve">Mahoney, P., Macfarlane, S. &amp; Ajjawi, R. (2019). A Qualitative Synthesis of Video Feedback in Higher Education. </w:t>
              </w:r>
              <w:r>
                <w:rPr>
                  <w:i/>
                  <w:iCs/>
                  <w:noProof/>
                </w:rPr>
                <w:t>Teaching in Higher Education</w:t>
              </w:r>
              <w:r>
                <w:rPr>
                  <w:noProof/>
                </w:rPr>
                <w:t>, 24(2): 157-79.</w:t>
              </w:r>
            </w:p>
            <w:p w14:paraId="299F0BCF" w14:textId="77777777" w:rsidR="00107176" w:rsidRDefault="00107176" w:rsidP="00107176">
              <w:pPr>
                <w:pStyle w:val="Bibliography"/>
                <w:ind w:left="720" w:hanging="720"/>
                <w:rPr>
                  <w:noProof/>
                </w:rPr>
              </w:pPr>
              <w:r>
                <w:rPr>
                  <w:noProof/>
                </w:rPr>
                <w:t xml:space="preserve">Molloy, E.,. Boud, D. &amp; Henderson.M. (2020). Developing a learner-centred framework for feedback literacy. </w:t>
              </w:r>
              <w:r>
                <w:rPr>
                  <w:i/>
                  <w:iCs/>
                  <w:noProof/>
                </w:rPr>
                <w:t>Assessment and Evaluation in Higher Education</w:t>
              </w:r>
              <w:r>
                <w:rPr>
                  <w:noProof/>
                </w:rPr>
                <w:t>, 45 (4): 527-540.</w:t>
              </w:r>
            </w:p>
            <w:p w14:paraId="5594DE0A" w14:textId="77777777" w:rsidR="00107176" w:rsidRDefault="00107176" w:rsidP="00107176">
              <w:pPr>
                <w:pStyle w:val="Bibliography"/>
                <w:ind w:left="720" w:hanging="720"/>
                <w:rPr>
                  <w:noProof/>
                </w:rPr>
              </w:pPr>
              <w:r>
                <w:rPr>
                  <w:noProof/>
                </w:rPr>
                <w:t xml:space="preserve">Molloy, E.K., Borrell-Carrio, F.,&amp; Epstein, R,. (2013). The impact of emotions in feedback. In F. i. Well, </w:t>
              </w:r>
              <w:r>
                <w:rPr>
                  <w:i/>
                  <w:iCs/>
                  <w:noProof/>
                </w:rPr>
                <w:t>Boud, D &amp; Molloy, E.</w:t>
              </w:r>
              <w:r>
                <w:rPr>
                  <w:noProof/>
                </w:rPr>
                <w:t xml:space="preserve"> (pp. 50-71). London: Routledge.</w:t>
              </w:r>
            </w:p>
            <w:p w14:paraId="4B16F74E" w14:textId="77777777" w:rsidR="00107176" w:rsidRDefault="00107176" w:rsidP="00107176">
              <w:pPr>
                <w:pStyle w:val="Bibliography"/>
                <w:ind w:left="720" w:hanging="720"/>
                <w:rPr>
                  <w:noProof/>
                </w:rPr>
              </w:pPr>
              <w:r>
                <w:rPr>
                  <w:noProof/>
                </w:rPr>
                <w:t xml:space="preserve">Molloy. E.K., Borrell-Carrion, F &amp; Epstein, R. (2013). </w:t>
              </w:r>
              <w:r>
                <w:rPr>
                  <w:i/>
                  <w:iCs/>
                  <w:noProof/>
                </w:rPr>
                <w:t>The impact of emotions in feedback.</w:t>
              </w:r>
              <w:r>
                <w:rPr>
                  <w:noProof/>
                </w:rPr>
                <w:t xml:space="preserve"> London: Routledge.</w:t>
              </w:r>
            </w:p>
            <w:p w14:paraId="4B1A44BA" w14:textId="77777777" w:rsidR="00107176" w:rsidRDefault="00107176" w:rsidP="00107176">
              <w:pPr>
                <w:pStyle w:val="Bibliography"/>
                <w:ind w:left="720" w:hanging="720"/>
                <w:rPr>
                  <w:noProof/>
                </w:rPr>
              </w:pPr>
              <w:r>
                <w:rPr>
                  <w:noProof/>
                </w:rPr>
                <w:t xml:space="preserve">Mory, E.H. (2004). </w:t>
              </w:r>
              <w:r>
                <w:rPr>
                  <w:i/>
                  <w:iCs/>
                  <w:noProof/>
                </w:rPr>
                <w:t>Feedback research revisited.</w:t>
              </w:r>
              <w:r>
                <w:rPr>
                  <w:noProof/>
                </w:rPr>
                <w:t xml:space="preserve"> London: Routledge.</w:t>
              </w:r>
            </w:p>
            <w:p w14:paraId="49CB61CC" w14:textId="77777777" w:rsidR="00107176" w:rsidRDefault="00107176" w:rsidP="00107176">
              <w:pPr>
                <w:pStyle w:val="Bibliography"/>
                <w:ind w:left="720" w:hanging="720"/>
                <w:rPr>
                  <w:noProof/>
                </w:rPr>
              </w:pPr>
              <w:r>
                <w:rPr>
                  <w:noProof/>
                </w:rPr>
                <w:t xml:space="preserve">Mulliner, E. &amp; Tucker, M. (2017). Feedback on feedback practice perceptions of students and academics. </w:t>
              </w:r>
              <w:r>
                <w:rPr>
                  <w:i/>
                  <w:iCs/>
                  <w:noProof/>
                </w:rPr>
                <w:t>Assessment and Evaluation in Higher Education</w:t>
              </w:r>
              <w:r>
                <w:rPr>
                  <w:noProof/>
                </w:rPr>
                <w:t>, 42, No. 2, 266-288.</w:t>
              </w:r>
            </w:p>
            <w:p w14:paraId="1A739ADD" w14:textId="77777777" w:rsidR="00107176" w:rsidRDefault="00107176" w:rsidP="00107176">
              <w:pPr>
                <w:pStyle w:val="Bibliography"/>
                <w:ind w:left="720" w:hanging="720"/>
                <w:rPr>
                  <w:noProof/>
                </w:rPr>
              </w:pPr>
              <w:r>
                <w:rPr>
                  <w:noProof/>
                </w:rPr>
                <w:t xml:space="preserve">Naeem, M., Ozuem, W., Howell, K., &amp; Ranfagni, S. (2023). A Step-by-Step Process of Thematic Analysis to Develop a Conceptual Model in Qualitative Research. </w:t>
              </w:r>
              <w:r>
                <w:rPr>
                  <w:i/>
                  <w:iCs/>
                  <w:noProof/>
                </w:rPr>
                <w:t>International Journal of Qualitative Method</w:t>
              </w:r>
              <w:r>
                <w:rPr>
                  <w:noProof/>
                </w:rPr>
                <w:t>, 22.</w:t>
              </w:r>
            </w:p>
            <w:p w14:paraId="6008DC43" w14:textId="77777777" w:rsidR="00107176" w:rsidRDefault="00107176" w:rsidP="00107176">
              <w:pPr>
                <w:pStyle w:val="Bibliography"/>
                <w:ind w:left="720" w:hanging="720"/>
                <w:rPr>
                  <w:noProof/>
                </w:rPr>
              </w:pPr>
              <w:r>
                <w:rPr>
                  <w:noProof/>
                </w:rPr>
                <w:lastRenderedPageBreak/>
                <w:t xml:space="preserve">Nowell, L. S., Norris, J. M., White, D. E., &amp; Moules, N. J. (16 (1)). Thematic Analysis: Striving to Meet the Trustworthiness Criteria. </w:t>
              </w:r>
              <w:r>
                <w:rPr>
                  <w:i/>
                  <w:iCs/>
                  <w:noProof/>
                </w:rPr>
                <w:t xml:space="preserve">International Journal of Qualitative Methods, </w:t>
              </w:r>
              <w:r>
                <w:rPr>
                  <w:noProof/>
                </w:rPr>
                <w:t>https://doi.org/10.1177/1609406917733847.</w:t>
              </w:r>
            </w:p>
            <w:p w14:paraId="4EF6D739" w14:textId="77777777" w:rsidR="00107176" w:rsidRDefault="00107176" w:rsidP="00107176">
              <w:pPr>
                <w:pStyle w:val="Bibliography"/>
                <w:ind w:left="720" w:hanging="720"/>
                <w:rPr>
                  <w:noProof/>
                </w:rPr>
              </w:pPr>
              <w:r>
                <w:rPr>
                  <w:noProof/>
                </w:rPr>
                <w:t xml:space="preserve">O'Donavan, B., Rust, C. &amp; Price, M. . (2020). A scholarly approach to solving the feedback dilemma in practice. </w:t>
              </w:r>
              <w:r>
                <w:rPr>
                  <w:i/>
                  <w:iCs/>
                  <w:noProof/>
                </w:rPr>
                <w:t>Rust, Chris &amp; O'Donovan, Berry &amp; Price, MargareAssessment &amp; Evaluation in Higher Education.</w:t>
              </w:r>
              <w:r>
                <w:rPr>
                  <w:noProof/>
                </w:rPr>
                <w:t>, 41: 938-949.</w:t>
              </w:r>
            </w:p>
            <w:p w14:paraId="6EAB7A39" w14:textId="77777777" w:rsidR="00107176" w:rsidRDefault="00107176" w:rsidP="00107176">
              <w:pPr>
                <w:pStyle w:val="Bibliography"/>
                <w:ind w:left="720" w:hanging="720"/>
                <w:rPr>
                  <w:noProof/>
                </w:rPr>
              </w:pPr>
              <w:r>
                <w:rPr>
                  <w:noProof/>
                </w:rPr>
                <w:t xml:space="preserve">Office for students. (2018, May 15). </w:t>
              </w:r>
              <w:r>
                <w:rPr>
                  <w:i/>
                  <w:iCs/>
                  <w:noProof/>
                </w:rPr>
                <w:t>National Student Survey</w:t>
              </w:r>
              <w:r>
                <w:rPr>
                  <w:noProof/>
                </w:rPr>
                <w:t>. Retrieved from National Student Survey NSS: https://www.officeforstudents.org.uk/advice-and-guidance/student-information-and-data/national-student-survey-nss/</w:t>
              </w:r>
            </w:p>
            <w:p w14:paraId="437CD8B7" w14:textId="77777777" w:rsidR="00107176" w:rsidRDefault="00107176" w:rsidP="00107176">
              <w:pPr>
                <w:pStyle w:val="Bibliography"/>
                <w:ind w:left="720" w:hanging="720"/>
                <w:rPr>
                  <w:noProof/>
                </w:rPr>
              </w:pPr>
              <w:r>
                <w:rPr>
                  <w:noProof/>
                </w:rPr>
                <w:t xml:space="preserve">Orsmond, P., Park, S., Gomez, J. &amp; Crook, A. . (2013). Moving feedback forward: Theory to practice. </w:t>
              </w:r>
              <w:r>
                <w:rPr>
                  <w:i/>
                  <w:iCs/>
                  <w:noProof/>
                </w:rPr>
                <w:t>Assessment&amp; Evaluation in Higher Education</w:t>
              </w:r>
              <w:r>
                <w:rPr>
                  <w:noProof/>
                </w:rPr>
                <w:t>, 38:10.</w:t>
              </w:r>
            </w:p>
            <w:p w14:paraId="2792AFA3" w14:textId="77777777" w:rsidR="00107176" w:rsidRDefault="00107176" w:rsidP="00107176">
              <w:pPr>
                <w:pStyle w:val="Bibliography"/>
                <w:ind w:left="720" w:hanging="720"/>
                <w:rPr>
                  <w:noProof/>
                </w:rPr>
              </w:pPr>
              <w:r>
                <w:rPr>
                  <w:noProof/>
                </w:rPr>
                <w:t xml:space="preserve">Parkes, J., Abercrombie, S &amp; McCartney, T. (2013). Feedback sandwiches affect perceptions but not performance. </w:t>
              </w:r>
              <w:r>
                <w:rPr>
                  <w:i/>
                  <w:iCs/>
                  <w:noProof/>
                </w:rPr>
                <w:t>Advances in Health Sciences Education</w:t>
              </w:r>
              <w:r>
                <w:rPr>
                  <w:noProof/>
                </w:rPr>
                <w:t>, 24(3), 245–248.</w:t>
              </w:r>
            </w:p>
            <w:p w14:paraId="4168BACF" w14:textId="77777777" w:rsidR="00107176" w:rsidRDefault="00107176" w:rsidP="00107176">
              <w:pPr>
                <w:pStyle w:val="Bibliography"/>
                <w:ind w:left="720" w:hanging="720"/>
                <w:rPr>
                  <w:noProof/>
                </w:rPr>
              </w:pPr>
              <w:r>
                <w:rPr>
                  <w:noProof/>
                </w:rPr>
                <w:t xml:space="preserve">Paterson, C, Paterson, N., Jackosn, W. &amp; Work, F. (2020). What are student's needs and preferences for academic feedback in higher education? A systematic review. </w:t>
              </w:r>
              <w:r>
                <w:rPr>
                  <w:i/>
                  <w:iCs/>
                  <w:noProof/>
                </w:rPr>
                <w:t>Nurse Education Today</w:t>
              </w:r>
              <w:r>
                <w:rPr>
                  <w:noProof/>
                </w:rPr>
                <w:t>, 85-96.</w:t>
              </w:r>
            </w:p>
            <w:p w14:paraId="69D372AF" w14:textId="77777777" w:rsidR="00107176" w:rsidRDefault="00107176" w:rsidP="00107176">
              <w:pPr>
                <w:pStyle w:val="Bibliography"/>
                <w:ind w:left="720" w:hanging="720"/>
                <w:rPr>
                  <w:noProof/>
                </w:rPr>
              </w:pPr>
              <w:r>
                <w:rPr>
                  <w:noProof/>
                </w:rPr>
                <w:t xml:space="preserve">Poulos, M. &amp; Mahoney, M.J. (2008). Effectiveness of feedback: the student's perspective. </w:t>
              </w:r>
              <w:r>
                <w:rPr>
                  <w:i/>
                  <w:iCs/>
                  <w:noProof/>
                </w:rPr>
                <w:t>Assessment &amp; Evaluation in Higher Education</w:t>
              </w:r>
              <w:r>
                <w:rPr>
                  <w:noProof/>
                </w:rPr>
                <w:t>, 33:2, 143-154.</w:t>
              </w:r>
            </w:p>
            <w:p w14:paraId="6FE39B75" w14:textId="77777777" w:rsidR="00107176" w:rsidRDefault="00107176" w:rsidP="00107176">
              <w:pPr>
                <w:pStyle w:val="Bibliography"/>
                <w:ind w:left="720" w:hanging="720"/>
                <w:rPr>
                  <w:noProof/>
                </w:rPr>
              </w:pPr>
              <w:r>
                <w:rPr>
                  <w:noProof/>
                </w:rPr>
                <w:t>Quality Assurance Agency For Higher Education. (2015, January 21). Retrieved from Focus on feedback from assessment: https://www.qaa.ac.uk/the-quality-code/advice-and-guidance/assessment</w:t>
              </w:r>
            </w:p>
            <w:p w14:paraId="09CFC953" w14:textId="77777777" w:rsidR="00107176" w:rsidRDefault="00107176" w:rsidP="00107176">
              <w:pPr>
                <w:pStyle w:val="Bibliography"/>
                <w:ind w:left="720" w:hanging="720"/>
                <w:rPr>
                  <w:noProof/>
                </w:rPr>
              </w:pPr>
              <w:r>
                <w:rPr>
                  <w:noProof/>
                </w:rPr>
                <w:t xml:space="preserve">Rand, J. (2017). Misunderstandings and mismatches: the collective disillusionment of written summative assessment feedback. </w:t>
              </w:r>
              <w:r>
                <w:rPr>
                  <w:i/>
                  <w:iCs/>
                  <w:noProof/>
                </w:rPr>
                <w:t>Research Education</w:t>
              </w:r>
              <w:r>
                <w:rPr>
                  <w:noProof/>
                </w:rPr>
                <w:t>, 97 (1);33-48.</w:t>
              </w:r>
            </w:p>
            <w:p w14:paraId="036B2556" w14:textId="77777777" w:rsidR="00107176" w:rsidRDefault="00107176" w:rsidP="00107176">
              <w:pPr>
                <w:pStyle w:val="Bibliography"/>
                <w:ind w:left="720" w:hanging="720"/>
                <w:rPr>
                  <w:noProof/>
                </w:rPr>
              </w:pPr>
              <w:r>
                <w:rPr>
                  <w:noProof/>
                </w:rPr>
                <w:t xml:space="preserve">Rowe, A.D. (2017). Feelings about feedback: The role of emotions in assessment for learning. In D. B. In: Carless, </w:t>
              </w:r>
              <w:r>
                <w:rPr>
                  <w:i/>
                  <w:iCs/>
                  <w:noProof/>
                </w:rPr>
                <w:t>Scaling up Assessment for Learning in Higher Education. The Enabling Power of Assessment</w:t>
              </w:r>
              <w:r>
                <w:rPr>
                  <w:noProof/>
                </w:rPr>
                <w:t xml:space="preserve"> (p. Vol 5). Singapore: Springer.</w:t>
              </w:r>
            </w:p>
            <w:p w14:paraId="4083FFDA" w14:textId="77777777" w:rsidR="00107176" w:rsidRDefault="00107176" w:rsidP="00107176">
              <w:pPr>
                <w:pStyle w:val="Bibliography"/>
                <w:ind w:left="720" w:hanging="720"/>
                <w:rPr>
                  <w:noProof/>
                </w:rPr>
              </w:pPr>
              <w:r>
                <w:rPr>
                  <w:noProof/>
                </w:rPr>
                <w:t xml:space="preserve">Ryan, R &amp; Henderson, M. (2017). Feeling feedback: students' emotional responses to educator feedback. </w:t>
              </w:r>
              <w:r>
                <w:rPr>
                  <w:i/>
                  <w:iCs/>
                  <w:noProof/>
                </w:rPr>
                <w:t>Assessment &amp; Evaluation in Higher Education</w:t>
              </w:r>
              <w:r>
                <w:rPr>
                  <w:noProof/>
                </w:rPr>
                <w:t>, 43:6, 880-892.</w:t>
              </w:r>
            </w:p>
            <w:p w14:paraId="22FB1D19" w14:textId="77777777" w:rsidR="00107176" w:rsidRDefault="00107176" w:rsidP="00107176">
              <w:pPr>
                <w:pStyle w:val="Bibliography"/>
                <w:ind w:left="720" w:hanging="720"/>
                <w:rPr>
                  <w:noProof/>
                </w:rPr>
              </w:pPr>
              <w:r>
                <w:rPr>
                  <w:noProof/>
                </w:rPr>
                <w:t xml:space="preserve">Ryan, T., Henderson, M &amp; Phillips, M. . (2019). Feedback modes matter: Comparing student perceptions of digital and non-digital feedback modes in higher education. </w:t>
              </w:r>
              <w:r>
                <w:rPr>
                  <w:i/>
                  <w:iCs/>
                  <w:noProof/>
                </w:rPr>
                <w:t>British Journal of Educational Technology</w:t>
              </w:r>
              <w:r>
                <w:rPr>
                  <w:noProof/>
                </w:rPr>
                <w:t>, 50: 1507-1523.</w:t>
              </w:r>
            </w:p>
            <w:p w14:paraId="169805D3" w14:textId="77777777" w:rsidR="00107176" w:rsidRDefault="00107176" w:rsidP="00107176">
              <w:pPr>
                <w:pStyle w:val="Bibliography"/>
                <w:ind w:left="720" w:hanging="720"/>
                <w:rPr>
                  <w:noProof/>
                </w:rPr>
              </w:pPr>
              <w:r>
                <w:rPr>
                  <w:noProof/>
                </w:rPr>
                <w:t xml:space="preserve">University of Wales Trinity Saint David. (2022). </w:t>
              </w:r>
              <w:r>
                <w:rPr>
                  <w:i/>
                  <w:iCs/>
                  <w:noProof/>
                </w:rPr>
                <w:t>Research ethics and integrity code of practice.</w:t>
              </w:r>
              <w:r>
                <w:rPr>
                  <w:noProof/>
                </w:rPr>
                <w:t xml:space="preserve"> Swansea: UWTSD.</w:t>
              </w:r>
            </w:p>
            <w:p w14:paraId="61243CE7" w14:textId="77777777" w:rsidR="00107176" w:rsidRDefault="00107176" w:rsidP="00107176">
              <w:pPr>
                <w:pStyle w:val="Bibliography"/>
                <w:ind w:left="720" w:hanging="720"/>
                <w:rPr>
                  <w:noProof/>
                </w:rPr>
              </w:pPr>
              <w:r>
                <w:rPr>
                  <w:noProof/>
                </w:rPr>
                <w:t xml:space="preserve">WInstone, N.E. &amp; Boud, D. (2022). The Need to Disentangle Assessment and Feedback in Higher Education. </w:t>
              </w:r>
              <w:r>
                <w:rPr>
                  <w:i/>
                  <w:iCs/>
                  <w:noProof/>
                </w:rPr>
                <w:t>Studies in Higher Education</w:t>
              </w:r>
              <w:r>
                <w:rPr>
                  <w:noProof/>
                </w:rPr>
                <w:t>, 47:3, 665-667.</w:t>
              </w:r>
            </w:p>
            <w:p w14:paraId="46414E2C" w14:textId="77777777" w:rsidR="00107176" w:rsidRDefault="00107176" w:rsidP="00107176">
              <w:pPr>
                <w:pStyle w:val="Bibliography"/>
                <w:ind w:left="720" w:hanging="720"/>
                <w:rPr>
                  <w:noProof/>
                </w:rPr>
              </w:pPr>
              <w:r>
                <w:rPr>
                  <w:noProof/>
                </w:rPr>
                <w:t xml:space="preserve">Winstone, N.E., Nash, R.A., Paker, M. &amp; Rowntree, J. . (2017). Supporting learners’ agentic engagement with feedback: a systematic review and a taxonomy of recipience processes. </w:t>
              </w:r>
              <w:r>
                <w:rPr>
                  <w:i/>
                  <w:iCs/>
                  <w:noProof/>
                </w:rPr>
                <w:t xml:space="preserve">Psychiatry Reserach </w:t>
              </w:r>
              <w:r>
                <w:rPr>
                  <w:noProof/>
                </w:rPr>
                <w:t>, 1-83.</w:t>
              </w:r>
            </w:p>
            <w:p w14:paraId="5260C92C" w14:textId="77777777" w:rsidR="00107176" w:rsidRDefault="00107176" w:rsidP="00107176">
              <w:pPr>
                <w:pStyle w:val="Bibliography"/>
                <w:ind w:left="720" w:hanging="720"/>
                <w:rPr>
                  <w:noProof/>
                </w:rPr>
              </w:pPr>
              <w:r>
                <w:rPr>
                  <w:noProof/>
                </w:rPr>
                <w:t xml:space="preserve">Yang, L., Chiu, M. &amp; Yan, Z. . (2021). The power of teacher feedback in affecting student learning and achievement: insights from students' perspective. </w:t>
              </w:r>
              <w:r>
                <w:rPr>
                  <w:i/>
                  <w:iCs/>
                  <w:noProof/>
                </w:rPr>
                <w:t>Educational Psychology</w:t>
              </w:r>
              <w:r>
                <w:rPr>
                  <w:noProof/>
                </w:rPr>
                <w:t>, 41:7, 821-824.</w:t>
              </w:r>
            </w:p>
            <w:p w14:paraId="661278FF" w14:textId="77777777" w:rsidR="00107176" w:rsidRDefault="00107176" w:rsidP="00107176"/>
          </w:sdtContent>
        </w:sdt>
      </w:sdtContent>
    </w:sdt>
    <w:p w14:paraId="2343AD56" w14:textId="77777777" w:rsidR="00E76F6C" w:rsidRPr="00A01159" w:rsidRDefault="00E76F6C" w:rsidP="00A01159">
      <w:pPr>
        <w:spacing w:line="360" w:lineRule="auto"/>
        <w:rPr>
          <w:rFonts w:ascii="Calibri" w:hAnsi="Calibri" w:cs="Calibri"/>
        </w:rPr>
      </w:pPr>
    </w:p>
    <w:p w14:paraId="14979245" w14:textId="77777777" w:rsidR="00BE5848" w:rsidRPr="001E49CE" w:rsidRDefault="00BE5848">
      <w:pPr>
        <w:rPr>
          <w:rFonts w:ascii="Calibri" w:hAnsi="Calibri" w:cs="Calibri"/>
        </w:rPr>
      </w:pPr>
      <w:r w:rsidRPr="001E49CE">
        <w:rPr>
          <w:rFonts w:ascii="Calibri" w:hAnsi="Calibri" w:cs="Calibri"/>
        </w:rPr>
        <w:lastRenderedPageBreak/>
        <w:br w:type="page"/>
      </w:r>
    </w:p>
    <w:p w14:paraId="363F1FC5" w14:textId="77777777" w:rsidR="00440E96" w:rsidRPr="00EE3426" w:rsidRDefault="00440E96" w:rsidP="00EE3426">
      <w:pPr>
        <w:pStyle w:val="Heading1"/>
        <w:rPr>
          <w:sz w:val="28"/>
          <w:szCs w:val="28"/>
        </w:rPr>
      </w:pPr>
    </w:p>
    <w:bookmarkStart w:id="60" w:name="_Toc169963958" w:displacedByCustomXml="next"/>
    <w:bookmarkStart w:id="61" w:name="_Hlk168917569" w:displacedByCustomXml="next"/>
    <w:bookmarkStart w:id="62" w:name="_Toc168919209" w:displacedByCustomXml="next"/>
    <w:sdt>
      <w:sdtPr>
        <w:rPr>
          <w:lang w:val="fr-FR"/>
        </w:rPr>
        <w:id w:val="1867869655"/>
        <w:bibliography/>
      </w:sdtPr>
      <w:sdtEndPr>
        <w:rPr>
          <w:sz w:val="28"/>
          <w:szCs w:val="28"/>
          <w:lang w:val="en-GB"/>
        </w:rPr>
      </w:sdtEndPr>
      <w:sdtContent>
        <w:p w14:paraId="558AEB7B" w14:textId="5817A4AA" w:rsidR="000E0C9D" w:rsidRPr="0049647C" w:rsidRDefault="000E0C9D" w:rsidP="000E0C9D">
          <w:pPr>
            <w:pStyle w:val="Heading1"/>
            <w:rPr>
              <w:lang w:val="fr-FR"/>
            </w:rPr>
          </w:pPr>
          <w:r w:rsidRPr="0049647C">
            <w:rPr>
              <w:lang w:val="fr-FR"/>
            </w:rPr>
            <w:t>Appendices</w:t>
          </w:r>
          <w:bookmarkEnd w:id="62"/>
          <w:bookmarkEnd w:id="60"/>
          <w:r w:rsidRPr="0049647C">
            <w:rPr>
              <w:lang w:val="fr-FR"/>
            </w:rPr>
            <w:t xml:space="preserve"> </w:t>
          </w:r>
        </w:p>
        <w:p w14:paraId="4D78A2CD" w14:textId="77777777" w:rsidR="000E0C9D" w:rsidRPr="000E0C9D" w:rsidRDefault="000E0C9D" w:rsidP="000E0C9D">
          <w:pPr>
            <w:pStyle w:val="Heading2"/>
            <w:rPr>
              <w:sz w:val="24"/>
              <w:szCs w:val="24"/>
              <w:lang w:val="fr-FR" w:eastAsia="en-GB"/>
            </w:rPr>
          </w:pPr>
          <w:bookmarkStart w:id="63" w:name="_Toc168919210"/>
          <w:bookmarkStart w:id="64" w:name="_Toc169963959"/>
          <w:bookmarkEnd w:id="61"/>
          <w:r w:rsidRPr="000E0C9D">
            <w:rPr>
              <w:sz w:val="24"/>
              <w:szCs w:val="24"/>
              <w:lang w:val="fr-FR" w:eastAsia="en-GB"/>
            </w:rPr>
            <w:t>Appendix one Forms Questionnaire</w:t>
          </w:r>
          <w:bookmarkEnd w:id="63"/>
          <w:bookmarkEnd w:id="64"/>
        </w:p>
        <w:p w14:paraId="280A7980" w14:textId="77777777" w:rsidR="000E0C9D" w:rsidRPr="0049647C" w:rsidRDefault="000E0C9D" w:rsidP="000E0C9D">
          <w:pPr>
            <w:rPr>
              <w:lang w:val="fr-FR" w:eastAsia="en-GB"/>
            </w:rPr>
          </w:pPr>
        </w:p>
        <w:p w14:paraId="4B3AFA9A" w14:textId="77777777" w:rsidR="000E0C9D" w:rsidRDefault="000E0C9D" w:rsidP="000E0C9D">
          <w:pPr>
            <w:spacing w:after="640"/>
            <w:ind w:left="-500" w:right="-967"/>
          </w:pPr>
          <w:r>
            <w:rPr>
              <w:rFonts w:ascii="Calibri" w:eastAsia="Calibri" w:hAnsi="Calibri" w:cs="Calibri"/>
              <w:noProof/>
              <w:color w:val="000000"/>
            </w:rPr>
            <mc:AlternateContent>
              <mc:Choice Requires="wpg">
                <w:drawing>
                  <wp:inline distT="0" distB="0" distL="0" distR="0" wp14:anchorId="74A812FE" wp14:editId="6EED80C6">
                    <wp:extent cx="5600699" cy="3142980"/>
                    <wp:effectExtent l="0" t="0" r="0" b="0"/>
                    <wp:docPr id="2063" name="Group 2063"/>
                    <wp:cNvGraphicFramePr/>
                    <a:graphic xmlns:a="http://schemas.openxmlformats.org/drawingml/2006/main">
                      <a:graphicData uri="http://schemas.microsoft.com/office/word/2010/wordprocessingGroup">
                        <wpg:wgp>
                          <wpg:cNvGrpSpPr/>
                          <wpg:grpSpPr>
                            <a:xfrm>
                              <a:off x="0" y="0"/>
                              <a:ext cx="5600699" cy="3142980"/>
                              <a:chOff x="0" y="0"/>
                              <a:chExt cx="5600699" cy="3142980"/>
                            </a:xfrm>
                          </wpg:grpSpPr>
                          <pic:pic xmlns:pic="http://schemas.openxmlformats.org/drawingml/2006/picture">
                            <pic:nvPicPr>
                              <pic:cNvPr id="2639" name="Picture 2639"/>
                              <pic:cNvPicPr/>
                            </pic:nvPicPr>
                            <pic:blipFill>
                              <a:blip r:embed="rId8"/>
                              <a:stretch>
                                <a:fillRect/>
                              </a:stretch>
                            </pic:blipFill>
                            <pic:spPr>
                              <a:xfrm>
                                <a:off x="522732" y="272408"/>
                                <a:ext cx="3642360" cy="1368552"/>
                              </a:xfrm>
                              <a:prstGeom prst="rect">
                                <a:avLst/>
                              </a:prstGeom>
                            </pic:spPr>
                          </pic:pic>
                          <pic:pic xmlns:pic="http://schemas.openxmlformats.org/drawingml/2006/picture">
                            <pic:nvPicPr>
                              <pic:cNvPr id="2638" name="Picture 2638"/>
                              <pic:cNvPicPr/>
                            </pic:nvPicPr>
                            <pic:blipFill>
                              <a:blip r:embed="rId9"/>
                              <a:stretch>
                                <a:fillRect/>
                              </a:stretch>
                            </pic:blipFill>
                            <pic:spPr>
                              <a:xfrm>
                                <a:off x="-3555" y="-3943"/>
                                <a:ext cx="5605272" cy="3145536"/>
                              </a:xfrm>
                              <a:prstGeom prst="rect">
                                <a:avLst/>
                              </a:prstGeom>
                            </pic:spPr>
                          </pic:pic>
                          <wps:wsp>
                            <wps:cNvPr id="17" name="Rectangle 17"/>
                            <wps:cNvSpPr/>
                            <wps:spPr>
                              <a:xfrm>
                                <a:off x="560070" y="428650"/>
                                <a:ext cx="4381450" cy="411813"/>
                              </a:xfrm>
                              <a:prstGeom prst="rect">
                                <a:avLst/>
                              </a:prstGeom>
                              <a:ln>
                                <a:noFill/>
                              </a:ln>
                            </wps:spPr>
                            <wps:txbx>
                              <w:txbxContent>
                                <w:p w14:paraId="168A9566" w14:textId="77777777" w:rsidR="000E0C9D" w:rsidRDefault="000E0C9D" w:rsidP="000E0C9D">
                                  <w:r>
                                    <w:rPr>
                                      <w:rFonts w:ascii="Segoe UI" w:eastAsia="Segoe UI" w:hAnsi="Segoe UI" w:cs="Segoe UI"/>
                                      <w:b/>
                                      <w:color w:val="545B56"/>
                                      <w:sz w:val="50"/>
                                    </w:rPr>
                                    <w:t xml:space="preserve"> Effectiveness of Tutor</w:t>
                                  </w:r>
                                </w:p>
                              </w:txbxContent>
                            </wps:txbx>
                            <wps:bodyPr horzOverflow="overflow" vert="horz" lIns="0" tIns="0" rIns="0" bIns="0" rtlCol="0">
                              <a:noAutofit/>
                            </wps:bodyPr>
                          </wps:wsp>
                          <wps:wsp>
                            <wps:cNvPr id="18" name="Rectangle 18"/>
                            <wps:cNvSpPr/>
                            <wps:spPr>
                              <a:xfrm>
                                <a:off x="560070" y="870117"/>
                                <a:ext cx="4147918" cy="411812"/>
                              </a:xfrm>
                              <a:prstGeom prst="rect">
                                <a:avLst/>
                              </a:prstGeom>
                              <a:ln>
                                <a:noFill/>
                              </a:ln>
                            </wps:spPr>
                            <wps:txbx>
                              <w:txbxContent>
                                <w:p w14:paraId="4D5DAFB8" w14:textId="77777777" w:rsidR="000E0C9D" w:rsidRDefault="000E0C9D" w:rsidP="000E0C9D">
                                  <w:r>
                                    <w:rPr>
                                      <w:rFonts w:ascii="Segoe UI" w:eastAsia="Segoe UI" w:hAnsi="Segoe UI" w:cs="Segoe UI"/>
                                      <w:b/>
                                      <w:color w:val="545B56"/>
                                      <w:sz w:val="50"/>
                                    </w:rPr>
                                    <w:t>Feedback on Student</w:t>
                                  </w:r>
                                </w:p>
                              </w:txbxContent>
                            </wps:txbx>
                            <wps:bodyPr horzOverflow="overflow" vert="horz" lIns="0" tIns="0" rIns="0" bIns="0" rtlCol="0">
                              <a:noAutofit/>
                            </wps:bodyPr>
                          </wps:wsp>
                          <wps:wsp>
                            <wps:cNvPr id="19" name="Rectangle 19"/>
                            <wps:cNvSpPr/>
                            <wps:spPr>
                              <a:xfrm>
                                <a:off x="560070" y="1311585"/>
                                <a:ext cx="4692622" cy="411812"/>
                              </a:xfrm>
                              <a:prstGeom prst="rect">
                                <a:avLst/>
                              </a:prstGeom>
                              <a:ln>
                                <a:noFill/>
                              </a:ln>
                            </wps:spPr>
                            <wps:txbx>
                              <w:txbxContent>
                                <w:p w14:paraId="737184CD" w14:textId="77777777" w:rsidR="000E0C9D" w:rsidRDefault="000E0C9D" w:rsidP="000E0C9D">
                                  <w:r>
                                    <w:rPr>
                                      <w:rFonts w:ascii="Segoe UI" w:eastAsia="Segoe UI" w:hAnsi="Segoe UI" w:cs="Segoe UI"/>
                                      <w:b/>
                                      <w:color w:val="545B56"/>
                                      <w:sz w:val="50"/>
                                    </w:rPr>
                                    <w:t>Academic Development</w:t>
                                  </w:r>
                                </w:p>
                              </w:txbxContent>
                            </wps:txbx>
                            <wps:bodyPr horzOverflow="overflow" vert="horz" lIns="0" tIns="0" rIns="0" bIns="0" rtlCol="0">
                              <a:noAutofit/>
                            </wps:bodyPr>
                          </wps:wsp>
                          <pic:pic xmlns:pic="http://schemas.openxmlformats.org/drawingml/2006/picture">
                            <pic:nvPicPr>
                              <pic:cNvPr id="2640" name="Picture 2640"/>
                              <pic:cNvPicPr/>
                            </pic:nvPicPr>
                            <pic:blipFill>
                              <a:blip r:embed="rId10"/>
                              <a:stretch>
                                <a:fillRect/>
                              </a:stretch>
                            </pic:blipFill>
                            <pic:spPr>
                              <a:xfrm>
                                <a:off x="522732" y="1741544"/>
                                <a:ext cx="704088" cy="228600"/>
                              </a:xfrm>
                              <a:prstGeom prst="rect">
                                <a:avLst/>
                              </a:prstGeom>
                            </pic:spPr>
                          </pic:pic>
                          <wps:wsp>
                            <wps:cNvPr id="2046" name="Rectangle 2046"/>
                            <wps:cNvSpPr/>
                            <wps:spPr>
                              <a:xfrm>
                                <a:off x="560070" y="1817893"/>
                                <a:ext cx="151041" cy="154429"/>
                              </a:xfrm>
                              <a:prstGeom prst="rect">
                                <a:avLst/>
                              </a:prstGeom>
                              <a:ln>
                                <a:noFill/>
                              </a:ln>
                            </wps:spPr>
                            <wps:txbx>
                              <w:txbxContent>
                                <w:p w14:paraId="66C4D0F8" w14:textId="77777777" w:rsidR="000E0C9D" w:rsidRDefault="000E0C9D" w:rsidP="000E0C9D">
                                  <w:r>
                                    <w:rPr>
                                      <w:rFonts w:ascii="Segoe UI" w:eastAsia="Segoe UI" w:hAnsi="Segoe UI" w:cs="Segoe UI"/>
                                      <w:b/>
                                      <w:color w:val="545B56"/>
                                      <w:sz w:val="19"/>
                                    </w:rPr>
                                    <w:t>10</w:t>
                                  </w:r>
                                </w:p>
                              </w:txbxContent>
                            </wps:txbx>
                            <wps:bodyPr horzOverflow="overflow" vert="horz" lIns="0" tIns="0" rIns="0" bIns="0" rtlCol="0">
                              <a:noAutofit/>
                            </wps:bodyPr>
                          </wps:wsp>
                          <wps:wsp>
                            <wps:cNvPr id="2049" name="Rectangle 2049"/>
                            <wps:cNvSpPr/>
                            <wps:spPr>
                              <a:xfrm>
                                <a:off x="673635" y="1817893"/>
                                <a:ext cx="333353" cy="154429"/>
                              </a:xfrm>
                              <a:prstGeom prst="rect">
                                <a:avLst/>
                              </a:prstGeom>
                              <a:ln>
                                <a:noFill/>
                              </a:ln>
                            </wps:spPr>
                            <wps:txbx>
                              <w:txbxContent>
                                <w:p w14:paraId="189715F8" w14:textId="77777777" w:rsidR="000E0C9D" w:rsidRDefault="000E0C9D" w:rsidP="000E0C9D">
                                  <w:r>
                                    <w:rPr>
                                      <w:rFonts w:ascii="Segoe UI" w:eastAsia="Segoe UI" w:hAnsi="Segoe UI" w:cs="Segoe UI"/>
                                      <w:b/>
                                      <w:color w:val="545B56"/>
                                      <w:sz w:val="19"/>
                                    </w:rPr>
                                    <w:t xml:space="preserve"> Jun </w:t>
                                  </w:r>
                                </w:p>
                              </w:txbxContent>
                            </wps:txbx>
                            <wps:bodyPr horzOverflow="overflow" vert="horz" lIns="0" tIns="0" rIns="0" bIns="0" rtlCol="0">
                              <a:noAutofit/>
                            </wps:bodyPr>
                          </wps:wsp>
                          <wps:wsp>
                            <wps:cNvPr id="2048" name="Rectangle 2048"/>
                            <wps:cNvSpPr/>
                            <wps:spPr>
                              <a:xfrm>
                                <a:off x="924276" y="1817893"/>
                                <a:ext cx="353610" cy="154429"/>
                              </a:xfrm>
                              <a:prstGeom prst="rect">
                                <a:avLst/>
                              </a:prstGeom>
                              <a:ln>
                                <a:noFill/>
                              </a:ln>
                            </wps:spPr>
                            <wps:txbx>
                              <w:txbxContent>
                                <w:p w14:paraId="6B9825E2" w14:textId="77777777" w:rsidR="000E0C9D" w:rsidRDefault="000E0C9D" w:rsidP="000E0C9D">
                                  <w:r>
                                    <w:rPr>
                                      <w:rFonts w:ascii="Segoe UI" w:eastAsia="Segoe UI" w:hAnsi="Segoe UI" w:cs="Segoe UI"/>
                                      <w:b/>
                                      <w:color w:val="545B56"/>
                                      <w:sz w:val="19"/>
                                    </w:rPr>
                                    <w:t>2024</w:t>
                                  </w:r>
                                </w:p>
                              </w:txbxContent>
                            </wps:txbx>
                            <wps:bodyPr horzOverflow="overflow" vert="horz" lIns="0" tIns="0" rIns="0" bIns="0" rtlCol="0">
                              <a:noAutofit/>
                            </wps:bodyPr>
                          </wps:wsp>
                          <pic:pic xmlns:pic="http://schemas.openxmlformats.org/drawingml/2006/picture">
                            <pic:nvPicPr>
                              <pic:cNvPr id="2641" name="Picture 2641"/>
                              <pic:cNvPicPr/>
                            </pic:nvPicPr>
                            <pic:blipFill>
                              <a:blip r:embed="rId11"/>
                              <a:stretch>
                                <a:fillRect/>
                              </a:stretch>
                            </pic:blipFill>
                            <pic:spPr>
                              <a:xfrm>
                                <a:off x="522732" y="2071744"/>
                                <a:ext cx="4550664" cy="320040"/>
                              </a:xfrm>
                              <a:prstGeom prst="rect">
                                <a:avLst/>
                              </a:prstGeom>
                            </pic:spPr>
                          </pic:pic>
                          <wps:wsp>
                            <wps:cNvPr id="25" name="Rectangle 25"/>
                            <wps:cNvSpPr/>
                            <wps:spPr>
                              <a:xfrm>
                                <a:off x="560070" y="2140177"/>
                                <a:ext cx="5957930" cy="120112"/>
                              </a:xfrm>
                              <a:prstGeom prst="rect">
                                <a:avLst/>
                              </a:prstGeom>
                              <a:ln>
                                <a:noFill/>
                              </a:ln>
                            </wps:spPr>
                            <wps:txbx>
                              <w:txbxContent>
                                <w:p w14:paraId="578BC415" w14:textId="77777777" w:rsidR="000E0C9D" w:rsidRDefault="000E0C9D" w:rsidP="000E0C9D">
                                  <w:r>
                                    <w:rPr>
                                      <w:color w:val="545B56"/>
                                      <w:sz w:val="15"/>
                                    </w:rPr>
                                    <w:t>The Purpose of the Study: This research seeks to understand how students view tutor feedback and the impact</w:t>
                                  </w:r>
                                </w:p>
                              </w:txbxContent>
                            </wps:txbx>
                            <wps:bodyPr horzOverflow="overflow" vert="horz" lIns="0" tIns="0" rIns="0" bIns="0" rtlCol="0">
                              <a:noAutofit/>
                            </wps:bodyPr>
                          </wps:wsp>
                          <wps:wsp>
                            <wps:cNvPr id="26" name="Rectangle 26"/>
                            <wps:cNvSpPr/>
                            <wps:spPr>
                              <a:xfrm>
                                <a:off x="560070" y="2265369"/>
                                <a:ext cx="2070904" cy="120112"/>
                              </a:xfrm>
                              <a:prstGeom prst="rect">
                                <a:avLst/>
                              </a:prstGeom>
                              <a:ln>
                                <a:noFill/>
                              </a:ln>
                            </wps:spPr>
                            <wps:txbx>
                              <w:txbxContent>
                                <w:p w14:paraId="7BD9CA7D" w14:textId="77777777" w:rsidR="000E0C9D" w:rsidRDefault="000E0C9D" w:rsidP="000E0C9D">
                                  <w:r>
                                    <w:rPr>
                                      <w:color w:val="545B56"/>
                                      <w:sz w:val="15"/>
                                    </w:rPr>
                                    <w:t>it has on Students' academic progress.</w:t>
                                  </w:r>
                                </w:p>
                              </w:txbxContent>
                            </wps:txbx>
                            <wps:bodyPr horzOverflow="overflow" vert="horz" lIns="0" tIns="0" rIns="0" bIns="0" rtlCol="0">
                              <a:noAutofit/>
                            </wps:bodyPr>
                          </wps:wsp>
                        </wpg:wgp>
                      </a:graphicData>
                    </a:graphic>
                  </wp:inline>
                </w:drawing>
              </mc:Choice>
              <mc:Fallback>
                <w:pict>
                  <v:group w14:anchorId="74A812FE" id="Group 2063" o:spid="_x0000_s1026" style="width:441pt;height:247.5pt;mso-position-horizontal-relative:char;mso-position-vertical-relative:line" coordsize="56006,3142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639" o:spid="_x0000_s1027" type="#_x0000_t75" style="position:absolute;left:5227;top:2724;width:36423;height:1368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">
                      <v:imagedata r:id="rId12" o:title=""/>
                    </v:shape>
                    <v:shape id="Picture 2638" o:spid="_x0000_s1028" type="#_x0000_t75" style="position:absolute;left:-35;top:-39;width:56052;height:314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">
                      <v:imagedata r:id="rId13" o:title=""/>
                    </v:shape>
                    <v:rect id="Rectangle 17" o:spid="_x0000_s1029" style="position:absolute;left:5600;top:4286;width:43815;height:41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" filled="f" stroked="f">
                      <v:textbox inset="0,0,0,0">
                        <w:txbxContent>
                          <w:p w14:paraId="168A9566" w14:textId="77777777" w:rsidR="000E0C9D" w:rsidRDefault="000E0C9D" w:rsidP="000E0C9D">
                            <w:r>
                              <w:rPr>
                                <w:rFonts w:ascii="Segoe UI" w:eastAsia="Segoe UI" w:hAnsi="Segoe UI" w:cs="Segoe UI"/>
                                <w:b/>
                                <w:color w:val="545B56"/>
                                <w:sz w:val="50"/>
                              </w:rPr>
                              <w:t xml:space="preserve"> Effectiveness of Tutor</w:t>
                            </w:r>
                          </w:p>
                        </w:txbxContent>
                      </v:textbox>
                    </v:rect>
                    <v:rect id="Rectangle 18" o:spid="_x0000_s1030" style="position:absolute;left:5600;top:8701;width:41479;height:41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" filled="f" stroked="f">
                      <v:textbox inset="0,0,0,0">
                        <w:txbxContent>
                          <w:p w14:paraId="4D5DAFB8" w14:textId="77777777" w:rsidR="000E0C9D" w:rsidRDefault="000E0C9D" w:rsidP="000E0C9D">
                            <w:r>
                              <w:rPr>
                                <w:rFonts w:ascii="Segoe UI" w:eastAsia="Segoe UI" w:hAnsi="Segoe UI" w:cs="Segoe UI"/>
                                <w:b/>
                                <w:color w:val="545B56"/>
                                <w:sz w:val="50"/>
                              </w:rPr>
                              <w:t>Feedback on Student</w:t>
                            </w:r>
                          </w:p>
                        </w:txbxContent>
                      </v:textbox>
                    </v:rect>
                    <v:rect id="Rectangle 19" o:spid="_x0000_s1031" style="position:absolute;left:5600;top:13115;width:46926;height:41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" filled="f" stroked="f">
                      <v:textbox inset="0,0,0,0">
                        <w:txbxContent>
                          <w:p w14:paraId="737184CD" w14:textId="77777777" w:rsidR="000E0C9D" w:rsidRDefault="000E0C9D" w:rsidP="000E0C9D">
                            <w:r>
                              <w:rPr>
                                <w:rFonts w:ascii="Segoe UI" w:eastAsia="Segoe UI" w:hAnsi="Segoe UI" w:cs="Segoe UI"/>
                                <w:b/>
                                <w:color w:val="545B56"/>
                                <w:sz w:val="50"/>
                              </w:rPr>
                              <w:t>Academic Development</w:t>
                            </w:r>
                          </w:p>
                        </w:txbxContent>
                      </v:textbox>
                    </v:rect>
                    <v:shape id="Picture 2640" o:spid="_x0000_s1032" type="#_x0000_t75" style="position:absolute;left:5227;top:17415;width:7041;height:22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">
                      <v:imagedata r:id="rId14" o:title=""/>
                    </v:shape>
                    <v:rect id="Rectangle 2046" o:spid="_x0000_s1033" style="position:absolute;left:5600;top:18178;width:1511;height:15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" filled="f" stroked="f">
                      <v:textbox inset="0,0,0,0">
                        <w:txbxContent>
                          <w:p w14:paraId="66C4D0F8" w14:textId="77777777" w:rsidR="000E0C9D" w:rsidRDefault="000E0C9D" w:rsidP="000E0C9D">
                            <w:r>
                              <w:rPr>
                                <w:rFonts w:ascii="Segoe UI" w:eastAsia="Segoe UI" w:hAnsi="Segoe UI" w:cs="Segoe UI"/>
                                <w:b/>
                                <w:color w:val="545B56"/>
                                <w:sz w:val="19"/>
                              </w:rPr>
                              <w:t>10</w:t>
                            </w:r>
                          </w:p>
                        </w:txbxContent>
                      </v:textbox>
                    </v:rect>
                    <v:rect id="Rectangle 2049" o:spid="_x0000_s1034" style="position:absolute;left:6736;top:18178;width:3333;height:15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" filled="f" stroked="f">
                      <v:textbox inset="0,0,0,0">
                        <w:txbxContent>
                          <w:p w14:paraId="189715F8" w14:textId="77777777" w:rsidR="000E0C9D" w:rsidRDefault="000E0C9D" w:rsidP="000E0C9D">
                            <w:r>
                              <w:rPr>
                                <w:rFonts w:ascii="Segoe UI" w:eastAsia="Segoe UI" w:hAnsi="Segoe UI" w:cs="Segoe UI"/>
                                <w:b/>
                                <w:color w:val="545B56"/>
                                <w:sz w:val="19"/>
                              </w:rPr>
                              <w:t xml:space="preserve"> Jun </w:t>
                            </w:r>
                          </w:p>
                        </w:txbxContent>
                      </v:textbox>
                    </v:rect>
                    <v:rect id="Rectangle 2048" o:spid="_x0000_s1035" style="position:absolute;left:9242;top:18178;width:3536;height:15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" filled="f" stroked="f">
                      <v:textbox inset="0,0,0,0">
                        <w:txbxContent>
                          <w:p w14:paraId="6B9825E2" w14:textId="77777777" w:rsidR="000E0C9D" w:rsidRDefault="000E0C9D" w:rsidP="000E0C9D">
                            <w:r>
                              <w:rPr>
                                <w:rFonts w:ascii="Segoe UI" w:eastAsia="Segoe UI" w:hAnsi="Segoe UI" w:cs="Segoe UI"/>
                                <w:b/>
                                <w:color w:val="545B56"/>
                                <w:sz w:val="19"/>
                              </w:rPr>
                              <w:t>2024</w:t>
                            </w:r>
                          </w:p>
                        </w:txbxContent>
                      </v:textbox>
                    </v:rect>
                    <v:shape id="Picture 2641" o:spid="_x0000_s1036" type="#_x0000_t75" style="position:absolute;left:5227;top:20717;width:45506;height:32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">
                      <v:imagedata r:id="rId15" o:title=""/>
                    </v:shape>
                    <v:rect id="Rectangle 25" o:spid="_x0000_s1037" style="position:absolute;left:5600;top:21401;width:59580;height:12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" filled="f" stroked="f">
                      <v:textbox inset="0,0,0,0">
                        <w:txbxContent>
                          <w:p w14:paraId="578BC415" w14:textId="77777777" w:rsidR="000E0C9D" w:rsidRDefault="000E0C9D" w:rsidP="000E0C9D">
                            <w:r>
                              <w:rPr>
                                <w:color w:val="545B56"/>
                                <w:sz w:val="15"/>
                              </w:rPr>
                              <w:t>The Purpose of the Study: This research seeks to understand how students view tutor feedback and the impact</w:t>
                            </w:r>
                          </w:p>
                        </w:txbxContent>
                      </v:textbox>
                    </v:rect>
                    <v:rect id="Rectangle 26" o:spid="_x0000_s1038" style="position:absolute;left:5600;top:22653;width:20709;height:12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" filled="f" stroked="f">
                      <v:textbox inset="0,0,0,0">
                        <w:txbxContent>
                          <w:p w14:paraId="7BD9CA7D" w14:textId="77777777" w:rsidR="000E0C9D" w:rsidRDefault="000E0C9D" w:rsidP="000E0C9D">
                            <w:r>
                              <w:rPr>
                                <w:color w:val="545B56"/>
                                <w:sz w:val="15"/>
                              </w:rPr>
                              <w:t>it has on Students' academic progress.</w:t>
                            </w:r>
                          </w:p>
                        </w:txbxContent>
                      </v:textbox>
                    </v:rect>
                    <w10:anchorlock/>
                  </v:group>
                </w:pict>
              </mc:Fallback>
            </mc:AlternateContent>
          </w:r>
        </w:p>
        <w:p w14:paraId="30ACB73E" w14:textId="77777777" w:rsidR="000E0C9D" w:rsidRDefault="000E0C9D" w:rsidP="000E0C9D">
          <w:pPr>
            <w:spacing w:after="628"/>
            <w:ind w:left="40"/>
          </w:pPr>
          <w:r>
            <w:rPr>
              <w:rFonts w:ascii="Calibri" w:eastAsia="Calibri" w:hAnsi="Calibri" w:cs="Calibri"/>
              <w:noProof/>
              <w:color w:val="000000"/>
            </w:rPr>
            <mc:AlternateContent>
              <mc:Choice Requires="wpg">
                <w:drawing>
                  <wp:inline distT="0" distB="0" distL="0" distR="0" wp14:anchorId="2872185A" wp14:editId="3C1D083E">
                    <wp:extent cx="108159" cy="126900"/>
                    <wp:effectExtent l="0" t="0" r="0" b="0"/>
                    <wp:docPr id="2064" name="Group 2064"/>
                    <wp:cNvGraphicFramePr/>
                    <a:graphic xmlns:a="http://schemas.openxmlformats.org/drawingml/2006/main">
                      <a:graphicData uri="http://schemas.microsoft.com/office/word/2010/wordprocessingGroup">
                        <wpg:wgp>
                          <wpg:cNvGrpSpPr/>
                          <wpg:grpSpPr>
                            <a:xfrm>
                              <a:off x="0" y="0"/>
                              <a:ext cx="108159" cy="126900"/>
                              <a:chOff x="0" y="0"/>
                              <a:chExt cx="108159" cy="126900"/>
                            </a:xfrm>
                          </wpg:grpSpPr>
                          <wps:wsp>
                            <wps:cNvPr id="28" name="Shape 28"/>
                            <wps:cNvSpPr/>
                            <wps:spPr>
                              <a:xfrm>
                                <a:off x="0" y="0"/>
                                <a:ext cx="22429" cy="126900"/>
                              </a:xfrm>
                              <a:custGeom>
                                <a:avLst/>
                                <a:gdLst/>
                                <a:ahLst/>
                                <a:cxnLst/>
                                <a:rect l="0" t="0" r="0" b="0"/>
                                <a:pathLst>
                                  <a:path w="22429" h="126900">
                                    <a:moveTo>
                                      <a:pt x="20313" y="0"/>
                                    </a:moveTo>
                                    <a:lnTo>
                                      <a:pt x="22429" y="189"/>
                                    </a:lnTo>
                                    <a:lnTo>
                                      <a:pt x="22429" y="9420"/>
                                    </a:lnTo>
                                    <a:cubicBezTo>
                                      <a:pt x="20745" y="9420"/>
                                      <a:pt x="19125" y="9742"/>
                                      <a:pt x="17569" y="10387"/>
                                    </a:cubicBezTo>
                                    <a:cubicBezTo>
                                      <a:pt x="16013" y="11031"/>
                                      <a:pt x="14640" y="11949"/>
                                      <a:pt x="13449" y="13140"/>
                                    </a:cubicBezTo>
                                    <a:cubicBezTo>
                                      <a:pt x="12258" y="14331"/>
                                      <a:pt x="11340" y="15704"/>
                                      <a:pt x="10696" y="17260"/>
                                    </a:cubicBezTo>
                                    <a:cubicBezTo>
                                      <a:pt x="10051" y="18816"/>
                                      <a:pt x="9729" y="20436"/>
                                      <a:pt x="9729" y="22120"/>
                                    </a:cubicBezTo>
                                    <a:cubicBezTo>
                                      <a:pt x="9729" y="23804"/>
                                      <a:pt x="10051" y="25424"/>
                                      <a:pt x="10696" y="26980"/>
                                    </a:cubicBezTo>
                                    <a:cubicBezTo>
                                      <a:pt x="11340" y="28536"/>
                                      <a:pt x="12258" y="29909"/>
                                      <a:pt x="13449" y="31100"/>
                                    </a:cubicBezTo>
                                    <a:cubicBezTo>
                                      <a:pt x="14640" y="32291"/>
                                      <a:pt x="16013" y="33209"/>
                                      <a:pt x="17569" y="33853"/>
                                    </a:cubicBezTo>
                                    <a:cubicBezTo>
                                      <a:pt x="19125" y="34498"/>
                                      <a:pt x="20745" y="34820"/>
                                      <a:pt x="22429" y="34820"/>
                                    </a:cubicBezTo>
                                    <a:lnTo>
                                      <a:pt x="22429" y="91970"/>
                                    </a:lnTo>
                                    <a:cubicBezTo>
                                      <a:pt x="20745" y="91970"/>
                                      <a:pt x="19125" y="92292"/>
                                      <a:pt x="17569" y="92937"/>
                                    </a:cubicBezTo>
                                    <a:cubicBezTo>
                                      <a:pt x="16013" y="93581"/>
                                      <a:pt x="14640" y="94499"/>
                                      <a:pt x="13449" y="95690"/>
                                    </a:cubicBezTo>
                                    <a:cubicBezTo>
                                      <a:pt x="12258" y="96881"/>
                                      <a:pt x="11340" y="98254"/>
                                      <a:pt x="10696" y="99810"/>
                                    </a:cubicBezTo>
                                    <a:cubicBezTo>
                                      <a:pt x="10051" y="101366"/>
                                      <a:pt x="9729" y="102986"/>
                                      <a:pt x="9729" y="104670"/>
                                    </a:cubicBezTo>
                                    <a:cubicBezTo>
                                      <a:pt x="9729" y="106354"/>
                                      <a:pt x="10051" y="107974"/>
                                      <a:pt x="10696" y="109530"/>
                                    </a:cubicBezTo>
                                    <a:cubicBezTo>
                                      <a:pt x="11340" y="111086"/>
                                      <a:pt x="12258" y="112459"/>
                                      <a:pt x="13449" y="113650"/>
                                    </a:cubicBezTo>
                                    <a:cubicBezTo>
                                      <a:pt x="14640" y="114841"/>
                                      <a:pt x="16013" y="115759"/>
                                      <a:pt x="17569" y="116403"/>
                                    </a:cubicBezTo>
                                    <a:cubicBezTo>
                                      <a:pt x="19125" y="117048"/>
                                      <a:pt x="20745" y="117370"/>
                                      <a:pt x="22429" y="117370"/>
                                    </a:cubicBezTo>
                                    <a:lnTo>
                                      <a:pt x="22429" y="126895"/>
                                    </a:lnTo>
                                    <a:cubicBezTo>
                                      <a:pt x="19686" y="126900"/>
                                      <a:pt x="17033" y="126413"/>
                                      <a:pt x="14470" y="125435"/>
                                    </a:cubicBezTo>
                                    <a:cubicBezTo>
                                      <a:pt x="11907" y="124458"/>
                                      <a:pt x="9604" y="123054"/>
                                      <a:pt x="7561" y="121223"/>
                                    </a:cubicBezTo>
                                    <a:cubicBezTo>
                                      <a:pt x="5518" y="119393"/>
                                      <a:pt x="3870" y="117257"/>
                                      <a:pt x="2617" y="114817"/>
                                    </a:cubicBezTo>
                                    <a:cubicBezTo>
                                      <a:pt x="1365" y="112376"/>
                                      <a:pt x="591" y="109792"/>
                                      <a:pt x="296" y="107065"/>
                                    </a:cubicBezTo>
                                    <a:cubicBezTo>
                                      <a:pt x="0" y="104337"/>
                                      <a:pt x="202" y="101648"/>
                                      <a:pt x="903" y="98996"/>
                                    </a:cubicBezTo>
                                    <a:cubicBezTo>
                                      <a:pt x="1603" y="96343"/>
                                      <a:pt x="2755" y="93904"/>
                                      <a:pt x="4359" y="91679"/>
                                    </a:cubicBezTo>
                                    <a:cubicBezTo>
                                      <a:pt x="5962" y="89453"/>
                                      <a:pt x="7911" y="87588"/>
                                      <a:pt x="10205" y="86084"/>
                                    </a:cubicBezTo>
                                    <a:cubicBezTo>
                                      <a:pt x="12499" y="84580"/>
                                      <a:pt x="14986" y="83536"/>
                                      <a:pt x="17667" y="82953"/>
                                    </a:cubicBezTo>
                                    <a:lnTo>
                                      <a:pt x="17667" y="43837"/>
                                    </a:lnTo>
                                    <a:cubicBezTo>
                                      <a:pt x="12567" y="42717"/>
                                      <a:pt x="8382" y="40123"/>
                                      <a:pt x="5110" y="36054"/>
                                    </a:cubicBezTo>
                                    <a:cubicBezTo>
                                      <a:pt x="1839" y="31986"/>
                                      <a:pt x="203" y="27341"/>
                                      <a:pt x="204" y="22120"/>
                                    </a:cubicBezTo>
                                    <a:cubicBezTo>
                                      <a:pt x="205" y="19356"/>
                                      <a:pt x="703" y="16686"/>
                                      <a:pt x="1700" y="14108"/>
                                    </a:cubicBezTo>
                                    <a:cubicBezTo>
                                      <a:pt x="2697" y="11530"/>
                                      <a:pt x="4125" y="9219"/>
                                      <a:pt x="5984" y="7174"/>
                                    </a:cubicBezTo>
                                    <a:cubicBezTo>
                                      <a:pt x="7843" y="5129"/>
                                      <a:pt x="10008" y="3488"/>
                                      <a:pt x="12479" y="2251"/>
                                    </a:cubicBezTo>
                                    <a:cubicBezTo>
                                      <a:pt x="14950" y="1014"/>
                                      <a:pt x="17562" y="263"/>
                                      <a:pt x="20313" y="0"/>
                                    </a:cubicBezTo>
                                    <a:close/>
                                  </a:path>
                                </a:pathLst>
                              </a:custGeom>
                              <a:ln w="0" cap="flat">
                                <a:miter lim="127000"/>
                              </a:ln>
                            </wps:spPr>
                            <wps:style>
                              <a:lnRef idx="0">
                                <a:srgbClr val="000000">
                                  <a:alpha val="0"/>
                                </a:srgbClr>
                              </a:lnRef>
                              <a:fillRef idx="1">
                                <a:srgbClr val="6B756E"/>
                              </a:fillRef>
                              <a:effectRef idx="0">
                                <a:scrgbClr r="0" g="0" b="0"/>
                              </a:effectRef>
                              <a:fontRef idx="none"/>
                            </wps:style>
                            <wps:bodyPr/>
                          </wps:wsp>
                          <wps:wsp>
                            <wps:cNvPr id="29" name="Shape 29"/>
                            <wps:cNvSpPr/>
                            <wps:spPr>
                              <a:xfrm>
                                <a:off x="22429" y="189"/>
                                <a:ext cx="63500" cy="126706"/>
                              </a:xfrm>
                              <a:custGeom>
                                <a:avLst/>
                                <a:gdLst/>
                                <a:ahLst/>
                                <a:cxnLst/>
                                <a:rect l="0" t="0" r="0" b="0"/>
                                <a:pathLst>
                                  <a:path w="63500" h="126706">
                                    <a:moveTo>
                                      <a:pt x="0" y="0"/>
                                    </a:moveTo>
                                    <a:lnTo>
                                      <a:pt x="6002" y="536"/>
                                    </a:lnTo>
                                    <a:cubicBezTo>
                                      <a:pt x="8663" y="1282"/>
                                      <a:pt x="11100" y="2483"/>
                                      <a:pt x="13313" y="4139"/>
                                    </a:cubicBezTo>
                                    <a:cubicBezTo>
                                      <a:pt x="15526" y="5794"/>
                                      <a:pt x="17366" y="7793"/>
                                      <a:pt x="18833" y="10135"/>
                                    </a:cubicBezTo>
                                    <a:cubicBezTo>
                                      <a:pt x="20301" y="12477"/>
                                      <a:pt x="21297" y="15004"/>
                                      <a:pt x="21821" y="17718"/>
                                    </a:cubicBezTo>
                                    <a:cubicBezTo>
                                      <a:pt x="22346" y="20431"/>
                                      <a:pt x="22363" y="23148"/>
                                      <a:pt x="21874" y="25868"/>
                                    </a:cubicBezTo>
                                    <a:cubicBezTo>
                                      <a:pt x="21385" y="28588"/>
                                      <a:pt x="20422" y="31129"/>
                                      <a:pt x="18986" y="33489"/>
                                    </a:cubicBezTo>
                                    <a:cubicBezTo>
                                      <a:pt x="17549" y="35850"/>
                                      <a:pt x="15735" y="37873"/>
                                      <a:pt x="13544" y="39557"/>
                                    </a:cubicBezTo>
                                    <a:cubicBezTo>
                                      <a:pt x="11352" y="41241"/>
                                      <a:pt x="8931" y="42474"/>
                                      <a:pt x="6280" y="43254"/>
                                    </a:cubicBezTo>
                                    <a:cubicBezTo>
                                      <a:pt x="7375" y="46831"/>
                                      <a:pt x="9001" y="50147"/>
                                      <a:pt x="11161" y="53201"/>
                                    </a:cubicBezTo>
                                    <a:cubicBezTo>
                                      <a:pt x="13320" y="56255"/>
                                      <a:pt x="15903" y="58894"/>
                                      <a:pt x="18910" y="61118"/>
                                    </a:cubicBezTo>
                                    <a:cubicBezTo>
                                      <a:pt x="21917" y="63343"/>
                                      <a:pt x="25197" y="65041"/>
                                      <a:pt x="28749" y="66212"/>
                                    </a:cubicBezTo>
                                    <a:cubicBezTo>
                                      <a:pt x="32301" y="67383"/>
                                      <a:pt x="35947" y="67969"/>
                                      <a:pt x="39688" y="67969"/>
                                    </a:cubicBezTo>
                                    <a:lnTo>
                                      <a:pt x="41783" y="67969"/>
                                    </a:lnTo>
                                    <a:cubicBezTo>
                                      <a:pt x="42372" y="65294"/>
                                      <a:pt x="43420" y="62813"/>
                                      <a:pt x="44926" y="60525"/>
                                    </a:cubicBezTo>
                                    <a:cubicBezTo>
                                      <a:pt x="46433" y="58238"/>
                                      <a:pt x="48298" y="56295"/>
                                      <a:pt x="50522" y="54697"/>
                                    </a:cubicBezTo>
                                    <a:cubicBezTo>
                                      <a:pt x="52747" y="53099"/>
                                      <a:pt x="55183" y="51951"/>
                                      <a:pt x="57832" y="51254"/>
                                    </a:cubicBezTo>
                                    <a:lnTo>
                                      <a:pt x="63500" y="50829"/>
                                    </a:lnTo>
                                    <a:lnTo>
                                      <a:pt x="63500" y="60031"/>
                                    </a:lnTo>
                                    <a:cubicBezTo>
                                      <a:pt x="61816" y="60031"/>
                                      <a:pt x="60196" y="60353"/>
                                      <a:pt x="58640" y="60998"/>
                                    </a:cubicBezTo>
                                    <a:cubicBezTo>
                                      <a:pt x="57084" y="61642"/>
                                      <a:pt x="55711" y="62560"/>
                                      <a:pt x="54520" y="63751"/>
                                    </a:cubicBezTo>
                                    <a:cubicBezTo>
                                      <a:pt x="53329" y="64942"/>
                                      <a:pt x="52411" y="66315"/>
                                      <a:pt x="51767" y="67871"/>
                                    </a:cubicBezTo>
                                    <a:cubicBezTo>
                                      <a:pt x="51122" y="69427"/>
                                      <a:pt x="50800" y="71047"/>
                                      <a:pt x="50800" y="72731"/>
                                    </a:cubicBezTo>
                                    <a:cubicBezTo>
                                      <a:pt x="50800" y="74415"/>
                                      <a:pt x="51122" y="76035"/>
                                      <a:pt x="51767" y="77591"/>
                                    </a:cubicBezTo>
                                    <a:cubicBezTo>
                                      <a:pt x="52411" y="79147"/>
                                      <a:pt x="53329" y="80521"/>
                                      <a:pt x="54520" y="81711"/>
                                    </a:cubicBezTo>
                                    <a:cubicBezTo>
                                      <a:pt x="55711" y="82902"/>
                                      <a:pt x="57084" y="83820"/>
                                      <a:pt x="58640" y="84465"/>
                                    </a:cubicBezTo>
                                    <a:cubicBezTo>
                                      <a:pt x="60196" y="85109"/>
                                      <a:pt x="61816" y="85431"/>
                                      <a:pt x="63500" y="85431"/>
                                    </a:cubicBezTo>
                                    <a:lnTo>
                                      <a:pt x="63500" y="94685"/>
                                    </a:lnTo>
                                    <a:lnTo>
                                      <a:pt x="57826" y="94258"/>
                                    </a:lnTo>
                                    <a:cubicBezTo>
                                      <a:pt x="55173" y="93557"/>
                                      <a:pt x="52734" y="92405"/>
                                      <a:pt x="50509" y="90802"/>
                                    </a:cubicBezTo>
                                    <a:cubicBezTo>
                                      <a:pt x="48283" y="89198"/>
                                      <a:pt x="46418" y="87250"/>
                                      <a:pt x="44914" y="84956"/>
                                    </a:cubicBezTo>
                                    <a:cubicBezTo>
                                      <a:pt x="43410" y="82662"/>
                                      <a:pt x="42366" y="80174"/>
                                      <a:pt x="41783" y="77494"/>
                                    </a:cubicBezTo>
                                    <a:lnTo>
                                      <a:pt x="39688" y="77494"/>
                                    </a:lnTo>
                                    <a:cubicBezTo>
                                      <a:pt x="32874" y="77500"/>
                                      <a:pt x="26402" y="76015"/>
                                      <a:pt x="20272" y="73039"/>
                                    </a:cubicBezTo>
                                    <a:cubicBezTo>
                                      <a:pt x="14142" y="70064"/>
                                      <a:pt x="8973" y="65897"/>
                                      <a:pt x="4763" y="60539"/>
                                    </a:cubicBezTo>
                                    <a:lnTo>
                                      <a:pt x="4763" y="82764"/>
                                    </a:lnTo>
                                    <a:cubicBezTo>
                                      <a:pt x="7437" y="83353"/>
                                      <a:pt x="9918" y="84401"/>
                                      <a:pt x="12206" y="85908"/>
                                    </a:cubicBezTo>
                                    <a:cubicBezTo>
                                      <a:pt x="14493" y="87414"/>
                                      <a:pt x="16436" y="89279"/>
                                      <a:pt x="18034" y="91504"/>
                                    </a:cubicBezTo>
                                    <a:cubicBezTo>
                                      <a:pt x="19632" y="93728"/>
                                      <a:pt x="20780" y="96164"/>
                                      <a:pt x="21477" y="98813"/>
                                    </a:cubicBezTo>
                                    <a:cubicBezTo>
                                      <a:pt x="22175" y="101462"/>
                                      <a:pt x="22376" y="104148"/>
                                      <a:pt x="22081" y="106870"/>
                                    </a:cubicBezTo>
                                    <a:cubicBezTo>
                                      <a:pt x="21786" y="109593"/>
                                      <a:pt x="21014" y="112173"/>
                                      <a:pt x="19765" y="114611"/>
                                    </a:cubicBezTo>
                                    <a:cubicBezTo>
                                      <a:pt x="18516" y="117049"/>
                                      <a:pt x="16873" y="119183"/>
                                      <a:pt x="14836" y="121013"/>
                                    </a:cubicBezTo>
                                    <a:cubicBezTo>
                                      <a:pt x="12798" y="122843"/>
                                      <a:pt x="10501" y="124249"/>
                                      <a:pt x="7944" y="125230"/>
                                    </a:cubicBezTo>
                                    <a:cubicBezTo>
                                      <a:pt x="5387" y="126212"/>
                                      <a:pt x="2739" y="126704"/>
                                      <a:pt x="0" y="126706"/>
                                    </a:cubicBezTo>
                                    <a:lnTo>
                                      <a:pt x="0" y="117181"/>
                                    </a:lnTo>
                                    <a:cubicBezTo>
                                      <a:pt x="1684" y="117181"/>
                                      <a:pt x="3304" y="116859"/>
                                      <a:pt x="4860" y="116215"/>
                                    </a:cubicBezTo>
                                    <a:cubicBezTo>
                                      <a:pt x="6416" y="115570"/>
                                      <a:pt x="7789" y="114652"/>
                                      <a:pt x="8980" y="113461"/>
                                    </a:cubicBezTo>
                                    <a:cubicBezTo>
                                      <a:pt x="10171" y="112271"/>
                                      <a:pt x="11089" y="110897"/>
                                      <a:pt x="11733" y="109341"/>
                                    </a:cubicBezTo>
                                    <a:cubicBezTo>
                                      <a:pt x="12378" y="107785"/>
                                      <a:pt x="12700" y="106165"/>
                                      <a:pt x="12700" y="104481"/>
                                    </a:cubicBezTo>
                                    <a:cubicBezTo>
                                      <a:pt x="12700" y="102797"/>
                                      <a:pt x="12378" y="101177"/>
                                      <a:pt x="11733" y="99621"/>
                                    </a:cubicBezTo>
                                    <a:cubicBezTo>
                                      <a:pt x="11089" y="98065"/>
                                      <a:pt x="10171" y="96692"/>
                                      <a:pt x="8980" y="95501"/>
                                    </a:cubicBezTo>
                                    <a:cubicBezTo>
                                      <a:pt x="7789" y="94310"/>
                                      <a:pt x="6416" y="93392"/>
                                      <a:pt x="4860" y="92748"/>
                                    </a:cubicBezTo>
                                    <a:cubicBezTo>
                                      <a:pt x="3304" y="92103"/>
                                      <a:pt x="1684" y="91781"/>
                                      <a:pt x="0" y="91781"/>
                                    </a:cubicBezTo>
                                    <a:lnTo>
                                      <a:pt x="0" y="34631"/>
                                    </a:lnTo>
                                    <a:cubicBezTo>
                                      <a:pt x="1684" y="34631"/>
                                      <a:pt x="3304" y="34309"/>
                                      <a:pt x="4860" y="33665"/>
                                    </a:cubicBezTo>
                                    <a:cubicBezTo>
                                      <a:pt x="6416" y="33020"/>
                                      <a:pt x="7789" y="32102"/>
                                      <a:pt x="8980" y="30911"/>
                                    </a:cubicBezTo>
                                    <a:cubicBezTo>
                                      <a:pt x="10171" y="29721"/>
                                      <a:pt x="11089" y="28347"/>
                                      <a:pt x="11733" y="26791"/>
                                    </a:cubicBezTo>
                                    <a:cubicBezTo>
                                      <a:pt x="12378" y="25235"/>
                                      <a:pt x="12700" y="23615"/>
                                      <a:pt x="12700" y="21931"/>
                                    </a:cubicBezTo>
                                    <a:cubicBezTo>
                                      <a:pt x="12700" y="20247"/>
                                      <a:pt x="12378" y="18627"/>
                                      <a:pt x="11733" y="17071"/>
                                    </a:cubicBezTo>
                                    <a:cubicBezTo>
                                      <a:pt x="11089" y="15515"/>
                                      <a:pt x="10171" y="14142"/>
                                      <a:pt x="8980" y="12951"/>
                                    </a:cubicBezTo>
                                    <a:cubicBezTo>
                                      <a:pt x="7789" y="11760"/>
                                      <a:pt x="6416" y="10842"/>
                                      <a:pt x="4860" y="10198"/>
                                    </a:cubicBezTo>
                                    <a:cubicBezTo>
                                      <a:pt x="3304" y="9553"/>
                                      <a:pt x="1684" y="9231"/>
                                      <a:pt x="0" y="9231"/>
                                    </a:cubicBezTo>
                                    <a:lnTo>
                                      <a:pt x="0" y="0"/>
                                    </a:lnTo>
                                    <a:close/>
                                  </a:path>
                                </a:pathLst>
                              </a:custGeom>
                              <a:ln w="0" cap="flat">
                                <a:miter lim="127000"/>
                              </a:ln>
                            </wps:spPr>
                            <wps:style>
                              <a:lnRef idx="0">
                                <a:srgbClr val="000000">
                                  <a:alpha val="0"/>
                                </a:srgbClr>
                              </a:lnRef>
                              <a:fillRef idx="1">
                                <a:srgbClr val="6B756E"/>
                              </a:fillRef>
                              <a:effectRef idx="0">
                                <a:scrgbClr r="0" g="0" b="0"/>
                              </a:effectRef>
                              <a:fontRef idx="none"/>
                            </wps:style>
                            <wps:bodyPr/>
                          </wps:wsp>
                          <wps:wsp>
                            <wps:cNvPr id="30" name="Shape 30"/>
                            <wps:cNvSpPr/>
                            <wps:spPr>
                              <a:xfrm>
                                <a:off x="85929" y="50839"/>
                                <a:ext cx="22230" cy="44215"/>
                              </a:xfrm>
                              <a:custGeom>
                                <a:avLst/>
                                <a:gdLst/>
                                <a:ahLst/>
                                <a:cxnLst/>
                                <a:rect l="0" t="0" r="0" b="0"/>
                                <a:pathLst>
                                  <a:path w="22230" h="44215">
                                    <a:moveTo>
                                      <a:pt x="2389" y="0"/>
                                    </a:moveTo>
                                    <a:cubicBezTo>
                                      <a:pt x="5112" y="295"/>
                                      <a:pt x="7692" y="1067"/>
                                      <a:pt x="10130" y="2316"/>
                                    </a:cubicBezTo>
                                    <a:cubicBezTo>
                                      <a:pt x="12568" y="3565"/>
                                      <a:pt x="14702" y="5208"/>
                                      <a:pt x="16532" y="7245"/>
                                    </a:cubicBezTo>
                                    <a:cubicBezTo>
                                      <a:pt x="18362" y="9283"/>
                                      <a:pt x="19768" y="11580"/>
                                      <a:pt x="20749" y="14137"/>
                                    </a:cubicBezTo>
                                    <a:cubicBezTo>
                                      <a:pt x="21731" y="16694"/>
                                      <a:pt x="22222" y="19342"/>
                                      <a:pt x="22225" y="22081"/>
                                    </a:cubicBezTo>
                                    <a:cubicBezTo>
                                      <a:pt x="22230" y="24824"/>
                                      <a:pt x="21743" y="27477"/>
                                      <a:pt x="20765" y="30040"/>
                                    </a:cubicBezTo>
                                    <a:cubicBezTo>
                                      <a:pt x="19788" y="32603"/>
                                      <a:pt x="18384" y="34907"/>
                                      <a:pt x="16553" y="36950"/>
                                    </a:cubicBezTo>
                                    <a:cubicBezTo>
                                      <a:pt x="14723" y="38993"/>
                                      <a:pt x="12587" y="40641"/>
                                      <a:pt x="10146" y="41893"/>
                                    </a:cubicBezTo>
                                    <a:cubicBezTo>
                                      <a:pt x="7706" y="43145"/>
                                      <a:pt x="5122" y="43919"/>
                                      <a:pt x="2395" y="44215"/>
                                    </a:cubicBezTo>
                                    <a:lnTo>
                                      <a:pt x="0" y="44035"/>
                                    </a:lnTo>
                                    <a:lnTo>
                                      <a:pt x="0" y="34781"/>
                                    </a:lnTo>
                                    <a:cubicBezTo>
                                      <a:pt x="1684" y="34781"/>
                                      <a:pt x="3304" y="34459"/>
                                      <a:pt x="4860" y="33815"/>
                                    </a:cubicBezTo>
                                    <a:cubicBezTo>
                                      <a:pt x="6416" y="33170"/>
                                      <a:pt x="7789" y="32252"/>
                                      <a:pt x="8980" y="31061"/>
                                    </a:cubicBezTo>
                                    <a:cubicBezTo>
                                      <a:pt x="10171" y="29871"/>
                                      <a:pt x="11089" y="28497"/>
                                      <a:pt x="11733" y="26941"/>
                                    </a:cubicBezTo>
                                    <a:cubicBezTo>
                                      <a:pt x="12378" y="25385"/>
                                      <a:pt x="12700" y="23765"/>
                                      <a:pt x="12700" y="22081"/>
                                    </a:cubicBezTo>
                                    <a:cubicBezTo>
                                      <a:pt x="12700" y="20397"/>
                                      <a:pt x="12378" y="18777"/>
                                      <a:pt x="11733" y="17221"/>
                                    </a:cubicBezTo>
                                    <a:cubicBezTo>
                                      <a:pt x="11089" y="15665"/>
                                      <a:pt x="10171" y="14292"/>
                                      <a:pt x="8980" y="13101"/>
                                    </a:cubicBezTo>
                                    <a:cubicBezTo>
                                      <a:pt x="7789" y="11910"/>
                                      <a:pt x="6416" y="10992"/>
                                      <a:pt x="4860" y="10348"/>
                                    </a:cubicBezTo>
                                    <a:cubicBezTo>
                                      <a:pt x="3304" y="9703"/>
                                      <a:pt x="1684" y="9381"/>
                                      <a:pt x="0" y="9381"/>
                                    </a:cubicBezTo>
                                    <a:lnTo>
                                      <a:pt x="0" y="179"/>
                                    </a:lnTo>
                                    <a:lnTo>
                                      <a:pt x="2389" y="0"/>
                                    </a:lnTo>
                                    <a:close/>
                                  </a:path>
                                </a:pathLst>
                              </a:custGeom>
                              <a:ln w="0" cap="flat">
                                <a:miter lim="127000"/>
                              </a:ln>
                            </wps:spPr>
                            <wps:style>
                              <a:lnRef idx="0">
                                <a:srgbClr val="000000">
                                  <a:alpha val="0"/>
                                </a:srgbClr>
                              </a:lnRef>
                              <a:fillRef idx="1">
                                <a:srgbClr val="6B756E"/>
                              </a:fillRef>
                              <a:effectRef idx="0">
                                <a:scrgbClr r="0" g="0" b="0"/>
                              </a:effectRef>
                              <a:fontRef idx="none"/>
                            </wps:style>
                            <wps:bodyPr/>
                          </wps:wsp>
                        </wpg:wgp>
                      </a:graphicData>
                    </a:graphic>
                  </wp:inline>
                </w:drawing>
              </mc:Choice>
              <mc:Fallback>
                <w:pict>
                  <v:group w14:anchorId="21655644" id="Group 2064" o:spid="_x0000_s1026" style="width:8.5pt;height:10pt;mso-position-horizontal-relative:char;mso-position-vertical-relative:line" coordsize="108159,1269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">
                    <v:shape id="Shape 28" o:spid="_x0000_s1027" style="position:absolute;width:22429;height:126900;visibility:visible;mso-wrap-style:square;v-text-anchor:top" coordsize="22429,126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" path="m20313,r2116,189l22429,9420v-1684,,-3304,322,-4860,967c16013,11031,14640,11949,13449,13140v-1191,1191,-2109,2564,-2753,4120c10051,18816,9729,20436,9729,22120v,1684,322,3304,967,4860c11340,28536,12258,29909,13449,31100v1191,1191,2564,2109,4120,2753c19125,34498,20745,34820,22429,34820r,57150c20745,91970,19125,92292,17569,92937v-1556,644,-2929,1562,-4120,2753c12258,96881,11340,98254,10696,99810v-645,1556,-967,3176,-967,4860c9729,106354,10051,107974,10696,109530v644,1556,1562,2929,2753,4120c14640,114841,16013,115759,17569,116403v1556,645,3176,967,4860,967l22429,126895v-2743,5,-5396,-482,-7959,-1460c11907,124458,9604,123054,7561,121223,5518,119393,3870,117257,2617,114817,1365,112376,591,109792,296,107065,,104337,202,101648,903,98996v700,-2653,1852,-5092,3456,-7317c5962,89453,7911,87588,10205,86084v2294,-1504,4781,-2548,7462,-3131l17667,43837c12567,42717,8382,40123,5110,36054,1839,31986,203,27341,204,22120v1,-2764,499,-5434,1496,-8012c2697,11530,4125,9219,5984,7174,7843,5129,10008,3488,12479,2251,14950,1014,17562,263,20313,xe" fillcolor="#6b756e" stroked="f" strokeweight="0">
                      <v:stroke miterlimit="83231f" joinstyle="miter"/>
                      <v:path arrowok="t" textboxrect="0,0,22429,126900"/>
                    </v:shape>
                    <v:shape id="Shape 29" o:spid="_x0000_s1028" style="position:absolute;left:22429;top:189;width:63500;height:126706;visibility:visible;mso-wrap-style:square;v-text-anchor:top" coordsize="63500,1267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" path="m,l6002,536v2661,746,5098,1947,7311,3603c15526,5794,17366,7793,18833,10135v1468,2342,2464,4869,2988,7583c22346,20431,22363,23148,21874,25868v-489,2720,-1452,5261,-2888,7621c17549,35850,15735,37873,13544,39557v-2192,1684,-4613,2917,-7264,3697c7375,46831,9001,50147,11161,53201v2159,3054,4742,5693,7749,7917c21917,63343,25197,65041,28749,66212v3552,1171,7198,1757,10939,1757l41783,67969v589,-2675,1637,-5156,3143,-7444c46433,58238,48298,56295,50522,54697v2225,-1598,4661,-2746,7310,-3443l63500,50829r,9202c61816,60031,60196,60353,58640,60998v-1556,644,-2929,1562,-4120,2753c53329,64942,52411,66315,51767,67871v-645,1556,-967,3176,-967,4860c50800,74415,51122,76035,51767,77591v644,1556,1562,2930,2753,4120c55711,82902,57084,83820,58640,84465v1556,644,3176,966,4860,966l63500,94685r-5674,-427c55173,93557,52734,92405,50509,90802,48283,89198,46418,87250,44914,84956,43410,82662,42366,80174,41783,77494r-2095,c32874,77500,26402,76015,20272,73039,14142,70064,8973,65897,4763,60539r,22225c7437,83353,9918,84401,12206,85908v2287,1506,4230,3371,5828,5596c19632,93728,20780,96164,21477,98813v698,2649,899,5335,604,8057c21786,109593,21014,112173,19765,114611v-1249,2438,-2892,4572,-4929,6402c12798,122843,10501,124249,7944,125230,5387,126212,2739,126704,,126706r,-9525c1684,117181,3304,116859,4860,116215v1556,-645,2929,-1563,4120,-2754c10171,112271,11089,110897,11733,109341v645,-1556,967,-3176,967,-4860c12700,102797,12378,101177,11733,99621,11089,98065,10171,96692,8980,95501,7789,94310,6416,93392,4860,92748,3304,92103,1684,91781,,91781l,34631v1684,,3304,-322,4860,-966c6416,33020,7789,32102,8980,30911v1191,-1190,2109,-2564,2753,-4120c12378,25235,12700,23615,12700,21931v,-1684,-322,-3304,-967,-4860c11089,15515,10171,14142,8980,12951,7789,11760,6416,10842,4860,10198,3304,9553,1684,9231,,9231l,xe" fillcolor="#6b756e" stroked="f" strokeweight="0">
                      <v:stroke miterlimit="83231f" joinstyle="miter"/>
                      <v:path arrowok="t" textboxrect="0,0,63500,126706"/>
                    </v:shape>
                    <v:shape id="Shape 30" o:spid="_x0000_s1029" style="position:absolute;left:85929;top:50839;width:22230;height:44215;visibility:visible;mso-wrap-style:square;v-text-anchor:top" coordsize="22230,442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" path="m2389,v2723,295,5303,1067,7741,2316c12568,3565,14702,5208,16532,7245v1830,2038,3236,4335,4217,6892c21731,16694,22222,19342,22225,22081v5,2743,-482,5396,-1460,7959c19788,32603,18384,34907,16553,36950v-1830,2043,-3966,3691,-6407,4943c7706,43145,5122,43919,2395,44215l,44035,,34781v1684,,3304,-322,4860,-966c6416,33170,7789,32252,8980,31061v1191,-1190,2109,-2564,2753,-4120c12378,25385,12700,23765,12700,22081v,-1684,-322,-3304,-967,-4860c11089,15665,10171,14292,8980,13101,7789,11910,6416,10992,4860,10348,3304,9703,1684,9381,,9381l,179,2389,xe" fillcolor="#6b756e" stroked="f" strokeweight="0">
                      <v:stroke miterlimit="83231f" joinstyle="miter"/>
                      <v:path arrowok="t" textboxrect="0,0,22230,44215"/>
                    </v:shape>
                    <w10:anchorlock/>
                  </v:group>
                </w:pict>
              </mc:Fallback>
            </mc:AlternateContent>
          </w:r>
        </w:p>
        <w:p w14:paraId="6CFEA26F" w14:textId="77777777" w:rsidR="000E0C9D" w:rsidRDefault="000E0C9D" w:rsidP="000E0C9D">
          <w:pPr>
            <w:spacing w:after="463"/>
          </w:pPr>
          <w:r>
            <w:rPr>
              <w:color w:val="AE1515"/>
              <w:sz w:val="14"/>
            </w:rPr>
            <w:t>*</w:t>
          </w:r>
          <w:r>
            <w:rPr>
              <w:color w:val="212121"/>
              <w:sz w:val="14"/>
            </w:rPr>
            <w:t xml:space="preserve"> Required</w:t>
          </w:r>
        </w:p>
        <w:p w14:paraId="7FAA5F27" w14:textId="77777777" w:rsidR="000E0C9D" w:rsidRDefault="000E0C9D" w:rsidP="000E0C9D">
          <w:pPr>
            <w:spacing w:after="217"/>
            <w:ind w:left="156"/>
          </w:pPr>
          <w:r>
            <w:t xml:space="preserve">1. </w:t>
          </w:r>
          <w:r>
            <w:rPr>
              <w:rFonts w:ascii="Segoe UI" w:eastAsia="Segoe UI" w:hAnsi="Segoe UI" w:cs="Segoe UI"/>
              <w:b/>
            </w:rPr>
            <w:t>Consent Form</w:t>
          </w:r>
        </w:p>
        <w:p w14:paraId="46114B7C" w14:textId="77777777" w:rsidR="000E0C9D" w:rsidRDefault="000E0C9D" w:rsidP="000E0C9D">
          <w:pPr>
            <w:spacing w:after="214"/>
            <w:ind w:left="345"/>
          </w:pPr>
          <w:r>
            <w:t>Title of Research Project: Effectiveness of Tutor Feedback on Student Academic Development</w:t>
          </w:r>
        </w:p>
        <w:p w14:paraId="2089B8AE" w14:textId="77777777" w:rsidR="000E0C9D" w:rsidRDefault="000E0C9D" w:rsidP="000E0C9D">
          <w:pPr>
            <w:spacing w:after="214"/>
            <w:ind w:left="345"/>
          </w:pPr>
          <w:r>
            <w:t>Researcher: Felicity Peacock</w:t>
          </w:r>
        </w:p>
        <w:p w14:paraId="5E7E9C83" w14:textId="77777777" w:rsidR="000E0C9D" w:rsidRDefault="000E0C9D" w:rsidP="000E0C9D">
          <w:pPr>
            <w:spacing w:after="220"/>
            <w:ind w:left="345"/>
          </w:pPr>
          <w:r>
            <w:rPr>
              <w:rFonts w:ascii="Segoe UI" w:eastAsia="Segoe UI" w:hAnsi="Segoe UI" w:cs="Segoe UI"/>
              <w:b/>
            </w:rPr>
            <w:t>Purpose of the Study:</w:t>
          </w:r>
          <w:r>
            <w:t xml:space="preserve"> The aim of this research is to investigate students' perceptions of tutor feedback and identify ways to enhance </w:t>
          </w:r>
          <w:proofErr w:type="spellStart"/>
          <w:proofErr w:type="gramStart"/>
          <w:r>
            <w:t>it's</w:t>
          </w:r>
          <w:proofErr w:type="spellEnd"/>
          <w:proofErr w:type="gramEnd"/>
          <w:r>
            <w:t xml:space="preserve"> effectiveness for academic development.</w:t>
          </w:r>
        </w:p>
        <w:p w14:paraId="3A473B5C" w14:textId="77777777" w:rsidR="000E0C9D" w:rsidRDefault="000E0C9D" w:rsidP="000E0C9D">
          <w:pPr>
            <w:spacing w:after="220"/>
            <w:ind w:left="345"/>
          </w:pPr>
          <w:r>
            <w:rPr>
              <w:rFonts w:ascii="Segoe UI" w:eastAsia="Segoe UI" w:hAnsi="Segoe UI" w:cs="Segoe UI"/>
              <w:b/>
            </w:rPr>
            <w:t>What You Will Do:</w:t>
          </w:r>
          <w:r>
            <w:t xml:space="preserve"> If you agree to participate, you will be asked to complete a questionnaire about your experiences of tutor feedback. The questionnaire should take approximately 1015 minutes to complete.</w:t>
          </w:r>
        </w:p>
        <w:p w14:paraId="59BD163B" w14:textId="77777777" w:rsidR="000E0C9D" w:rsidRDefault="000E0C9D" w:rsidP="000E0C9D">
          <w:pPr>
            <w:spacing w:after="220"/>
            <w:ind w:left="345"/>
          </w:pPr>
          <w:r>
            <w:rPr>
              <w:rFonts w:ascii="Segoe UI" w:eastAsia="Segoe UI" w:hAnsi="Segoe UI" w:cs="Segoe UI"/>
              <w:b/>
            </w:rPr>
            <w:t>Confidentiality:</w:t>
          </w:r>
          <w:r>
            <w:t xml:space="preserve"> Your responses will be kept confidential. Data will be reported in aggregate form only, and no individual participant will be identifiable from the results.</w:t>
          </w:r>
        </w:p>
        <w:p w14:paraId="460ABF28" w14:textId="77777777" w:rsidR="000E0C9D" w:rsidRDefault="000E0C9D" w:rsidP="000E0C9D">
          <w:pPr>
            <w:spacing w:after="220"/>
            <w:ind w:left="345"/>
          </w:pPr>
          <w:r>
            <w:rPr>
              <w:rFonts w:ascii="Segoe UI" w:eastAsia="Segoe UI" w:hAnsi="Segoe UI" w:cs="Segoe UI"/>
              <w:b/>
            </w:rPr>
            <w:lastRenderedPageBreak/>
            <w:t>Voluntary Participation</w:t>
          </w:r>
          <w:r>
            <w:t>: Your participation is entirely voluntary, and you may withdraw at any time without penalty.</w:t>
          </w:r>
        </w:p>
        <w:p w14:paraId="255446B0" w14:textId="77777777" w:rsidR="000E0C9D" w:rsidRDefault="000E0C9D" w:rsidP="000E0C9D">
          <w:pPr>
            <w:spacing w:after="220"/>
            <w:ind w:left="345"/>
          </w:pPr>
          <w:r>
            <w:t>Consent: By completing this questionnaire, you are giving your informed consent to participate in this research.</w:t>
          </w:r>
        </w:p>
        <w:p w14:paraId="2D2889A8" w14:textId="77777777" w:rsidR="000E0C9D" w:rsidRDefault="000E0C9D" w:rsidP="000E0C9D">
          <w:pPr>
            <w:spacing w:after="217"/>
          </w:pPr>
          <w:r>
            <w:rPr>
              <w:rFonts w:ascii="Segoe UI" w:eastAsia="Segoe UI" w:hAnsi="Segoe UI" w:cs="Segoe UI"/>
              <w:b/>
            </w:rPr>
            <w:t>If you agree to the above terms, please proceed to the questionnaire. If not, thank you for your time.</w:t>
          </w:r>
        </w:p>
        <w:p w14:paraId="0735C2F5" w14:textId="77777777" w:rsidR="000E0C9D" w:rsidRDefault="000E0C9D" w:rsidP="000E0C9D">
          <w:pPr>
            <w:spacing w:after="214"/>
            <w:ind w:left="345"/>
          </w:pPr>
          <w:r>
            <w:t xml:space="preserve">    </w:t>
          </w:r>
          <w:r>
            <w:rPr>
              <w:color w:val="AE1515"/>
            </w:rPr>
            <w:t xml:space="preserve"> * </w:t>
          </w:r>
        </w:p>
        <w:p w14:paraId="3484EB13" w14:textId="77777777" w:rsidR="000E0C9D" w:rsidRDefault="000E0C9D" w:rsidP="000E0C9D">
          <w:pPr>
            <w:spacing w:after="294" w:line="265" w:lineRule="auto"/>
            <w:ind w:left="385"/>
          </w:pPr>
          <w:r>
            <w:rPr>
              <w:rFonts w:ascii="Calibri" w:eastAsia="Calibri" w:hAnsi="Calibri" w:cs="Calibri"/>
              <w:noProof/>
              <w:color w:val="000000"/>
            </w:rPr>
            <mc:AlternateContent>
              <mc:Choice Requires="wpg">
                <w:drawing>
                  <wp:anchor distT="0" distB="0" distL="114300" distR="114300" simplePos="0" relativeHeight="251659264" behindDoc="0" locked="0" layoutInCell="1" allowOverlap="1" wp14:anchorId="40D1FA4E" wp14:editId="527C5CA0">
                    <wp:simplePos x="0" y="0"/>
                    <wp:positionH relativeFrom="column">
                      <wp:posOffset>238125</wp:posOffset>
                    </wp:positionH>
                    <wp:positionV relativeFrom="paragraph">
                      <wp:posOffset>-27352</wp:posOffset>
                    </wp:positionV>
                    <wp:extent cx="120650" cy="438150"/>
                    <wp:effectExtent l="0" t="0" r="0" b="0"/>
                    <wp:wrapSquare wrapText="bothSides"/>
                    <wp:docPr id="2065" name="Group 2065"/>
                    <wp:cNvGraphicFramePr/>
                    <a:graphic xmlns:a="http://schemas.openxmlformats.org/drawingml/2006/main">
                      <a:graphicData uri="http://schemas.microsoft.com/office/word/2010/wordprocessingGroup">
                        <wpg:wgp>
                          <wpg:cNvGrpSpPr/>
                          <wpg:grpSpPr>
                            <a:xfrm>
                              <a:off x="0" y="0"/>
                              <a:ext cx="120650" cy="438150"/>
                              <a:chOff x="0" y="0"/>
                              <a:chExt cx="120650" cy="438150"/>
                            </a:xfrm>
                          </wpg:grpSpPr>
                          <wps:wsp>
                            <wps:cNvPr id="34" name="Shape 34"/>
                            <wps:cNvSpPr/>
                            <wps:spPr>
                              <a:xfrm>
                                <a:off x="0" y="0"/>
                                <a:ext cx="120650" cy="120650"/>
                              </a:xfrm>
                              <a:custGeom>
                                <a:avLst/>
                                <a:gdLst/>
                                <a:ahLst/>
                                <a:cxnLst/>
                                <a:rect l="0" t="0" r="0" b="0"/>
                                <a:pathLst>
                                  <a:path w="120650" h="120650">
                                    <a:moveTo>
                                      <a:pt x="60325" y="120650"/>
                                    </a:moveTo>
                                    <a:cubicBezTo>
                                      <a:pt x="64286" y="120650"/>
                                      <a:pt x="68209" y="120264"/>
                                      <a:pt x="72094" y="119491"/>
                                    </a:cubicBezTo>
                                    <a:cubicBezTo>
                                      <a:pt x="75979" y="118718"/>
                                      <a:pt x="79751" y="117573"/>
                                      <a:pt x="83410" y="116058"/>
                                    </a:cubicBezTo>
                                    <a:cubicBezTo>
                                      <a:pt x="87070" y="114542"/>
                                      <a:pt x="90546" y="112684"/>
                                      <a:pt x="93840" y="110483"/>
                                    </a:cubicBezTo>
                                    <a:cubicBezTo>
                                      <a:pt x="97133" y="108283"/>
                                      <a:pt x="100180" y="105782"/>
                                      <a:pt x="102981" y="102981"/>
                                    </a:cubicBezTo>
                                    <a:cubicBezTo>
                                      <a:pt x="105782" y="100181"/>
                                      <a:pt x="108283" y="97133"/>
                                      <a:pt x="110483" y="93840"/>
                                    </a:cubicBezTo>
                                    <a:cubicBezTo>
                                      <a:pt x="112684" y="90546"/>
                                      <a:pt x="114542" y="87070"/>
                                      <a:pt x="116058" y="83410"/>
                                    </a:cubicBezTo>
                                    <a:cubicBezTo>
                                      <a:pt x="117574" y="79751"/>
                                      <a:pt x="118718" y="75978"/>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6"/>
                                      <a:pt x="105782" y="20469"/>
                                      <a:pt x="102981" y="17669"/>
                                    </a:cubicBezTo>
                                    <a:cubicBezTo>
                                      <a:pt x="100180" y="14868"/>
                                      <a:pt x="97133" y="12367"/>
                                      <a:pt x="93840" y="10167"/>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7"/>
                                    </a:cubicBezTo>
                                    <a:cubicBezTo>
                                      <a:pt x="23517" y="12367"/>
                                      <a:pt x="20470" y="14868"/>
                                      <a:pt x="17669" y="17669"/>
                                    </a:cubicBezTo>
                                    <a:cubicBezTo>
                                      <a:pt x="14868" y="20469"/>
                                      <a:pt x="12367" y="23516"/>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8"/>
                                      <a:pt x="3076" y="79751"/>
                                      <a:pt x="4592" y="83410"/>
                                    </a:cubicBezTo>
                                    <a:cubicBezTo>
                                      <a:pt x="6108" y="87070"/>
                                      <a:pt x="7966" y="90546"/>
                                      <a:pt x="10167" y="93840"/>
                                    </a:cubicBezTo>
                                    <a:cubicBezTo>
                                      <a:pt x="12367" y="97133"/>
                                      <a:pt x="14868" y="100181"/>
                                      <a:pt x="17669" y="102981"/>
                                    </a:cubicBezTo>
                                    <a:cubicBezTo>
                                      <a:pt x="20470" y="105782"/>
                                      <a:pt x="23517" y="108283"/>
                                      <a:pt x="26810" y="110483"/>
                                    </a:cubicBezTo>
                                    <a:cubicBezTo>
                                      <a:pt x="30104" y="112684"/>
                                      <a:pt x="33580" y="114542"/>
                                      <a:pt x="37240" y="116058"/>
                                    </a:cubicBezTo>
                                    <a:cubicBezTo>
                                      <a:pt x="40899" y="117573"/>
                                      <a:pt x="44671" y="118718"/>
                                      <a:pt x="48556" y="119491"/>
                                    </a:cubicBezTo>
                                    <a:cubicBezTo>
                                      <a:pt x="52441" y="120264"/>
                                      <a:pt x="56364" y="120650"/>
                                      <a:pt x="60325" y="12065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37" name="Shape 37"/>
                            <wps:cNvSpPr/>
                            <wps:spPr>
                              <a:xfrm>
                                <a:off x="0" y="317500"/>
                                <a:ext cx="120650" cy="120650"/>
                              </a:xfrm>
                              <a:custGeom>
                                <a:avLst/>
                                <a:gdLst/>
                                <a:ahLst/>
                                <a:cxnLst/>
                                <a:rect l="0" t="0" r="0" b="0"/>
                                <a:pathLst>
                                  <a:path w="120650" h="120650">
                                    <a:moveTo>
                                      <a:pt x="60325" y="120650"/>
                                    </a:moveTo>
                                    <a:cubicBezTo>
                                      <a:pt x="64286" y="120650"/>
                                      <a:pt x="68209" y="120264"/>
                                      <a:pt x="72094" y="119491"/>
                                    </a:cubicBezTo>
                                    <a:cubicBezTo>
                                      <a:pt x="75979" y="118718"/>
                                      <a:pt x="79751" y="117573"/>
                                      <a:pt x="83410" y="116058"/>
                                    </a:cubicBezTo>
                                    <a:cubicBezTo>
                                      <a:pt x="87070" y="114542"/>
                                      <a:pt x="90546" y="112684"/>
                                      <a:pt x="93840" y="110483"/>
                                    </a:cubicBezTo>
                                    <a:cubicBezTo>
                                      <a:pt x="97133" y="108283"/>
                                      <a:pt x="100180" y="105782"/>
                                      <a:pt x="102981" y="102981"/>
                                    </a:cubicBezTo>
                                    <a:cubicBezTo>
                                      <a:pt x="105782" y="100181"/>
                                      <a:pt x="108283" y="97133"/>
                                      <a:pt x="110483" y="93840"/>
                                    </a:cubicBezTo>
                                    <a:cubicBezTo>
                                      <a:pt x="112684" y="90546"/>
                                      <a:pt x="114542" y="87070"/>
                                      <a:pt x="116058" y="83410"/>
                                    </a:cubicBezTo>
                                    <a:cubicBezTo>
                                      <a:pt x="117574" y="79751"/>
                                      <a:pt x="118718" y="75978"/>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6"/>
                                      <a:pt x="105782" y="20469"/>
                                      <a:pt x="102981" y="17669"/>
                                    </a:cubicBezTo>
                                    <a:cubicBezTo>
                                      <a:pt x="100180" y="14868"/>
                                      <a:pt x="97133" y="12367"/>
                                      <a:pt x="93840" y="10167"/>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7"/>
                                    </a:cubicBezTo>
                                    <a:cubicBezTo>
                                      <a:pt x="23517" y="12367"/>
                                      <a:pt x="20470" y="14868"/>
                                      <a:pt x="17669" y="17669"/>
                                    </a:cubicBezTo>
                                    <a:cubicBezTo>
                                      <a:pt x="14868" y="20469"/>
                                      <a:pt x="12367" y="23516"/>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8"/>
                                      <a:pt x="3076" y="79751"/>
                                      <a:pt x="4592" y="83410"/>
                                    </a:cubicBezTo>
                                    <a:cubicBezTo>
                                      <a:pt x="6108" y="87070"/>
                                      <a:pt x="7966" y="90546"/>
                                      <a:pt x="10167" y="93840"/>
                                    </a:cubicBezTo>
                                    <a:cubicBezTo>
                                      <a:pt x="12367" y="97133"/>
                                      <a:pt x="14868" y="100181"/>
                                      <a:pt x="17669" y="102981"/>
                                    </a:cubicBezTo>
                                    <a:cubicBezTo>
                                      <a:pt x="20470" y="105782"/>
                                      <a:pt x="23517" y="108283"/>
                                      <a:pt x="26810" y="110483"/>
                                    </a:cubicBezTo>
                                    <a:cubicBezTo>
                                      <a:pt x="30104" y="112684"/>
                                      <a:pt x="33580" y="114542"/>
                                      <a:pt x="37240" y="116058"/>
                                    </a:cubicBezTo>
                                    <a:cubicBezTo>
                                      <a:pt x="40899" y="117573"/>
                                      <a:pt x="44671" y="118718"/>
                                      <a:pt x="48556" y="119491"/>
                                    </a:cubicBezTo>
                                    <a:cubicBezTo>
                                      <a:pt x="52441" y="120264"/>
                                      <a:pt x="56364" y="120650"/>
                                      <a:pt x="60325" y="12065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g:wgp>
                      </a:graphicData>
                    </a:graphic>
                  </wp:anchor>
                </w:drawing>
              </mc:Choice>
              <mc:Fallback>
                <w:pict>
                  <v:group w14:anchorId="4D3B4E36" id="Group 2065" o:spid="_x0000_s1026" style="position:absolute;margin-left:18.75pt;margin-top:-2.15pt;width:9.5pt;height:34.5pt;z-index:251659264" coordsize="120650,4381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">
                    <v:shape id="Shape 34" o:spid="_x0000_s1027" style="position:absolute;width:120650;height:120650;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" path="m60325,120650v3961,,7884,-386,11769,-1159c75979,118718,79751,117573,83410,116058v3660,-1516,7136,-3374,10430,-5575c97133,108283,100180,105782,102981,102981v2801,-2800,5302,-5848,7502,-9141c112684,90546,114542,87070,116058,83410v1516,-3659,2660,-7432,3433,-11316c120264,68209,120650,64286,120650,60325v,-3961,-386,-7884,-1159,-11769c118718,44671,117574,40899,116058,37240v-1516,-3660,-3374,-7136,-5575,-10430c108283,23516,105782,20469,102981,17669v-2801,-2801,-5848,-5302,-9141,-7502c90546,7966,87070,6108,83410,4592,79751,3076,75979,1932,72094,1159,68209,386,64286,,60325,,56364,,52441,386,48556,1159,44671,1932,40899,3076,37240,4592,33580,6108,30104,7966,26810,10167v-3293,2200,-6340,4701,-9141,7502c14868,20469,12367,23516,10167,26810,7966,30104,6108,33580,4592,37240,3076,40899,1932,44671,1159,48556,386,52441,,56364,,60325v,3961,386,7884,1159,11769c1932,75978,3076,79751,4592,83410v1516,3660,3374,7136,5575,10430c12367,97133,14868,100181,17669,102981v2801,2801,5848,5302,9141,7502c30104,112684,33580,114542,37240,116058v3659,1515,7431,2660,11316,3433c52441,120264,56364,120650,60325,120650xe" filled="f" strokecolor="#616161" strokeweight=".5pt">
                      <v:stroke miterlimit="1" joinstyle="miter"/>
                      <v:path arrowok="t" textboxrect="0,0,120650,120650"/>
                    </v:shape>
                    <v:shape id="Shape 37" o:spid="_x0000_s1028" style="position:absolute;top:317500;width:120650;height:120650;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" path="m60325,120650v3961,,7884,-386,11769,-1159c75979,118718,79751,117573,83410,116058v3660,-1516,7136,-3374,10430,-5575c97133,108283,100180,105782,102981,102981v2801,-2800,5302,-5848,7502,-9141c112684,90546,114542,87070,116058,83410v1516,-3659,2660,-7432,3433,-11316c120264,68209,120650,64286,120650,60325v,-3961,-386,-7884,-1159,-11769c118718,44671,117574,40899,116058,37240v-1516,-3660,-3374,-7136,-5575,-10430c108283,23516,105782,20469,102981,17669v-2801,-2801,-5848,-5302,-9141,-7502c90546,7966,87070,6108,83410,4592,79751,3076,75979,1932,72094,1159,68209,386,64286,,60325,,56364,,52441,386,48556,1159,44671,1932,40899,3076,37240,4592,33580,6108,30104,7966,26810,10167v-3293,2200,-6340,4701,-9141,7502c14868,20469,12367,23516,10167,26810,7966,30104,6108,33580,4592,37240,3076,40899,1932,44671,1159,48556,386,52441,,56364,,60325v,3961,386,7884,1159,11769c1932,75978,3076,79751,4592,83410v1516,3660,3374,7136,5575,10430c12367,97133,14868,100181,17669,102981v2801,2801,5848,5302,9141,7502c30104,112684,33580,114542,37240,116058v3659,1515,7431,2660,11316,3433c52441,120264,56364,120650,60325,120650xe" filled="f" strokecolor="#616161" strokeweight=".5pt">
                      <v:stroke miterlimit="1" joinstyle="miter"/>
                      <v:path arrowok="t" textboxrect="0,0,120650,120650"/>
                    </v:shape>
                    <w10:wrap type="square"/>
                  </v:group>
                </w:pict>
              </mc:Fallback>
            </mc:AlternateContent>
          </w:r>
          <w:r>
            <w:rPr>
              <w:sz w:val="14"/>
            </w:rPr>
            <w:t xml:space="preserve">I consent to taking part. </w:t>
          </w:r>
        </w:p>
        <w:p w14:paraId="6A3B08F9" w14:textId="77777777" w:rsidR="000E0C9D" w:rsidRDefault="000E0C9D" w:rsidP="000E0C9D">
          <w:pPr>
            <w:spacing w:after="294" w:line="265" w:lineRule="auto"/>
            <w:ind w:left="385"/>
          </w:pPr>
          <w:r>
            <w:rPr>
              <w:sz w:val="14"/>
            </w:rPr>
            <w:t xml:space="preserve">I do not consent. </w:t>
          </w:r>
        </w:p>
        <w:p w14:paraId="75D426D3" w14:textId="77777777" w:rsidR="000E0C9D" w:rsidRDefault="000E0C9D" w:rsidP="000E0C9D">
          <w:pPr>
            <w:numPr>
              <w:ilvl w:val="0"/>
              <w:numId w:val="21"/>
            </w:numPr>
            <w:spacing w:after="234" w:line="232" w:lineRule="auto"/>
            <w:ind w:hanging="189"/>
          </w:pPr>
          <w:r>
            <w:t xml:space="preserve">What is your current level of study </w:t>
          </w:r>
          <w:r>
            <w:rPr>
              <w:color w:val="AE1515"/>
            </w:rPr>
            <w:t xml:space="preserve">* </w:t>
          </w:r>
        </w:p>
        <w:p w14:paraId="66E25BD8" w14:textId="77777777" w:rsidR="000E0C9D" w:rsidRDefault="000E0C9D" w:rsidP="000E0C9D">
          <w:pPr>
            <w:spacing w:after="294" w:line="265" w:lineRule="auto"/>
            <w:ind w:left="385"/>
          </w:pPr>
          <w:r>
            <w:rPr>
              <w:rFonts w:ascii="Calibri" w:eastAsia="Calibri" w:hAnsi="Calibri" w:cs="Calibri"/>
              <w:noProof/>
              <w:color w:val="000000"/>
            </w:rPr>
            <mc:AlternateContent>
              <mc:Choice Requires="wpg">
                <w:drawing>
                  <wp:anchor distT="0" distB="0" distL="114300" distR="114300" simplePos="0" relativeHeight="251660288" behindDoc="0" locked="0" layoutInCell="1" allowOverlap="1" wp14:anchorId="07FA3B3F" wp14:editId="25BFA08D">
                    <wp:simplePos x="0" y="0"/>
                    <wp:positionH relativeFrom="column">
                      <wp:posOffset>238125</wp:posOffset>
                    </wp:positionH>
                    <wp:positionV relativeFrom="paragraph">
                      <wp:posOffset>-27353</wp:posOffset>
                    </wp:positionV>
                    <wp:extent cx="120650" cy="1390651"/>
                    <wp:effectExtent l="0" t="0" r="0" b="0"/>
                    <wp:wrapSquare wrapText="bothSides"/>
                    <wp:docPr id="2172" name="Group 2172"/>
                    <wp:cNvGraphicFramePr/>
                    <a:graphic xmlns:a="http://schemas.openxmlformats.org/drawingml/2006/main">
                      <a:graphicData uri="http://schemas.microsoft.com/office/word/2010/wordprocessingGroup">
                        <wpg:wgp>
                          <wpg:cNvGrpSpPr/>
                          <wpg:grpSpPr>
                            <a:xfrm>
                              <a:off x="0" y="0"/>
                              <a:ext cx="120650" cy="1390651"/>
                              <a:chOff x="0" y="0"/>
                              <a:chExt cx="120650" cy="1390651"/>
                            </a:xfrm>
                          </wpg:grpSpPr>
                          <wps:wsp>
                            <wps:cNvPr id="83" name="Shape 83"/>
                            <wps:cNvSpPr/>
                            <wps:spPr>
                              <a:xfrm>
                                <a:off x="0" y="0"/>
                                <a:ext cx="120650" cy="120650"/>
                              </a:xfrm>
                              <a:custGeom>
                                <a:avLst/>
                                <a:gdLst/>
                                <a:ahLst/>
                                <a:cxnLst/>
                                <a:rect l="0" t="0" r="0" b="0"/>
                                <a:pathLst>
                                  <a:path w="120650" h="120650">
                                    <a:moveTo>
                                      <a:pt x="60325" y="120650"/>
                                    </a:moveTo>
                                    <a:cubicBezTo>
                                      <a:pt x="64286" y="120650"/>
                                      <a:pt x="68209" y="120264"/>
                                      <a:pt x="72094" y="119491"/>
                                    </a:cubicBezTo>
                                    <a:cubicBezTo>
                                      <a:pt x="75979" y="118718"/>
                                      <a:pt x="79751" y="117574"/>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9"/>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7"/>
                                      <a:pt x="105782" y="20470"/>
                                      <a:pt x="102981" y="17669"/>
                                    </a:cubicBezTo>
                                    <a:cubicBezTo>
                                      <a:pt x="100180" y="14868"/>
                                      <a:pt x="97133" y="12367"/>
                                      <a:pt x="93840" y="10167"/>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7"/>
                                    </a:cubicBezTo>
                                    <a:cubicBezTo>
                                      <a:pt x="23517" y="12367"/>
                                      <a:pt x="20470" y="14868"/>
                                      <a:pt x="17669" y="17669"/>
                                    </a:cubicBezTo>
                                    <a:cubicBezTo>
                                      <a:pt x="14868" y="20470"/>
                                      <a:pt x="12367" y="23517"/>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9"/>
                                      <a:pt x="3076" y="79751"/>
                                      <a:pt x="4592" y="83410"/>
                                    </a:cubicBezTo>
                                    <a:cubicBezTo>
                                      <a:pt x="6108" y="87070"/>
                                      <a:pt x="7966" y="90546"/>
                                      <a:pt x="10167"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4"/>
                                      <a:pt x="44671" y="118718"/>
                                      <a:pt x="48556" y="119491"/>
                                    </a:cubicBezTo>
                                    <a:cubicBezTo>
                                      <a:pt x="52441" y="120264"/>
                                      <a:pt x="56364" y="120650"/>
                                      <a:pt x="60325" y="12065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86" name="Shape 86"/>
                            <wps:cNvSpPr/>
                            <wps:spPr>
                              <a:xfrm>
                                <a:off x="0" y="317501"/>
                                <a:ext cx="120650" cy="120650"/>
                              </a:xfrm>
                              <a:custGeom>
                                <a:avLst/>
                                <a:gdLst/>
                                <a:ahLst/>
                                <a:cxnLst/>
                                <a:rect l="0" t="0" r="0" b="0"/>
                                <a:pathLst>
                                  <a:path w="120650" h="120650">
                                    <a:moveTo>
                                      <a:pt x="60325" y="120650"/>
                                    </a:moveTo>
                                    <a:cubicBezTo>
                                      <a:pt x="64286" y="120650"/>
                                      <a:pt x="68209" y="120264"/>
                                      <a:pt x="72094" y="119491"/>
                                    </a:cubicBezTo>
                                    <a:cubicBezTo>
                                      <a:pt x="75979" y="118718"/>
                                      <a:pt x="79751" y="117574"/>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9"/>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7"/>
                                      <a:pt x="105782" y="20470"/>
                                      <a:pt x="102981" y="17669"/>
                                    </a:cubicBezTo>
                                    <a:cubicBezTo>
                                      <a:pt x="100180" y="14868"/>
                                      <a:pt x="97133" y="12367"/>
                                      <a:pt x="93840" y="10167"/>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7"/>
                                    </a:cubicBezTo>
                                    <a:cubicBezTo>
                                      <a:pt x="23517" y="12367"/>
                                      <a:pt x="20470" y="14868"/>
                                      <a:pt x="17669" y="17669"/>
                                    </a:cubicBezTo>
                                    <a:cubicBezTo>
                                      <a:pt x="14868" y="20470"/>
                                      <a:pt x="12367" y="23517"/>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9"/>
                                      <a:pt x="3076" y="79751"/>
                                      <a:pt x="4592" y="83410"/>
                                    </a:cubicBezTo>
                                    <a:cubicBezTo>
                                      <a:pt x="6108" y="87070"/>
                                      <a:pt x="7966" y="90546"/>
                                      <a:pt x="10167"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4"/>
                                      <a:pt x="44671" y="118718"/>
                                      <a:pt x="48556" y="119491"/>
                                    </a:cubicBezTo>
                                    <a:cubicBezTo>
                                      <a:pt x="52441" y="120264"/>
                                      <a:pt x="56364" y="120650"/>
                                      <a:pt x="60325" y="12065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89" name="Shape 89"/>
                            <wps:cNvSpPr/>
                            <wps:spPr>
                              <a:xfrm>
                                <a:off x="0" y="635001"/>
                                <a:ext cx="120650" cy="120650"/>
                              </a:xfrm>
                              <a:custGeom>
                                <a:avLst/>
                                <a:gdLst/>
                                <a:ahLst/>
                                <a:cxnLst/>
                                <a:rect l="0" t="0" r="0" b="0"/>
                                <a:pathLst>
                                  <a:path w="120650" h="120650">
                                    <a:moveTo>
                                      <a:pt x="60325" y="120650"/>
                                    </a:moveTo>
                                    <a:cubicBezTo>
                                      <a:pt x="64286" y="120650"/>
                                      <a:pt x="68209" y="120264"/>
                                      <a:pt x="72094" y="119491"/>
                                    </a:cubicBezTo>
                                    <a:cubicBezTo>
                                      <a:pt x="75979" y="118718"/>
                                      <a:pt x="79751" y="117574"/>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9"/>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7"/>
                                      <a:pt x="105782" y="20470"/>
                                      <a:pt x="102981" y="17669"/>
                                    </a:cubicBezTo>
                                    <a:cubicBezTo>
                                      <a:pt x="100180" y="14868"/>
                                      <a:pt x="97133" y="12367"/>
                                      <a:pt x="93840" y="10167"/>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7"/>
                                    </a:cubicBezTo>
                                    <a:cubicBezTo>
                                      <a:pt x="23517" y="12367"/>
                                      <a:pt x="20470" y="14868"/>
                                      <a:pt x="17669" y="17669"/>
                                    </a:cubicBezTo>
                                    <a:cubicBezTo>
                                      <a:pt x="14868" y="20470"/>
                                      <a:pt x="12367" y="23517"/>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9"/>
                                      <a:pt x="3076" y="79751"/>
                                      <a:pt x="4592" y="83410"/>
                                    </a:cubicBezTo>
                                    <a:cubicBezTo>
                                      <a:pt x="6108" y="87070"/>
                                      <a:pt x="7966" y="90546"/>
                                      <a:pt x="10167"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4"/>
                                      <a:pt x="44671" y="118718"/>
                                      <a:pt x="48556" y="119491"/>
                                    </a:cubicBezTo>
                                    <a:cubicBezTo>
                                      <a:pt x="52441" y="120264"/>
                                      <a:pt x="56364" y="120650"/>
                                      <a:pt x="60325" y="12065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92" name="Shape 92"/>
                            <wps:cNvSpPr/>
                            <wps:spPr>
                              <a:xfrm>
                                <a:off x="0" y="952501"/>
                                <a:ext cx="120650" cy="120650"/>
                              </a:xfrm>
                              <a:custGeom>
                                <a:avLst/>
                                <a:gdLst/>
                                <a:ahLst/>
                                <a:cxnLst/>
                                <a:rect l="0" t="0" r="0" b="0"/>
                                <a:pathLst>
                                  <a:path w="120650" h="120650">
                                    <a:moveTo>
                                      <a:pt x="60325" y="120650"/>
                                    </a:moveTo>
                                    <a:cubicBezTo>
                                      <a:pt x="64286" y="120650"/>
                                      <a:pt x="68209" y="120264"/>
                                      <a:pt x="72094" y="119491"/>
                                    </a:cubicBezTo>
                                    <a:cubicBezTo>
                                      <a:pt x="75979" y="118718"/>
                                      <a:pt x="79751" y="117574"/>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9"/>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7"/>
                                      <a:pt x="105782" y="20470"/>
                                      <a:pt x="102981" y="17669"/>
                                    </a:cubicBezTo>
                                    <a:cubicBezTo>
                                      <a:pt x="100180" y="14868"/>
                                      <a:pt x="97133" y="12367"/>
                                      <a:pt x="93840" y="10167"/>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7"/>
                                    </a:cubicBezTo>
                                    <a:cubicBezTo>
                                      <a:pt x="23517" y="12367"/>
                                      <a:pt x="20470" y="14868"/>
                                      <a:pt x="17669" y="17669"/>
                                    </a:cubicBezTo>
                                    <a:cubicBezTo>
                                      <a:pt x="14868" y="20470"/>
                                      <a:pt x="12367" y="23517"/>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9"/>
                                      <a:pt x="3076" y="79751"/>
                                      <a:pt x="4592" y="83410"/>
                                    </a:cubicBezTo>
                                    <a:cubicBezTo>
                                      <a:pt x="6108" y="87070"/>
                                      <a:pt x="7966" y="90546"/>
                                      <a:pt x="10167"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4"/>
                                      <a:pt x="44671" y="118718"/>
                                      <a:pt x="48556" y="119491"/>
                                    </a:cubicBezTo>
                                    <a:cubicBezTo>
                                      <a:pt x="52441" y="120264"/>
                                      <a:pt x="56364" y="120650"/>
                                      <a:pt x="60325" y="12065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95" name="Shape 95"/>
                            <wps:cNvSpPr/>
                            <wps:spPr>
                              <a:xfrm>
                                <a:off x="0" y="1270001"/>
                                <a:ext cx="120650" cy="120650"/>
                              </a:xfrm>
                              <a:custGeom>
                                <a:avLst/>
                                <a:gdLst/>
                                <a:ahLst/>
                                <a:cxnLst/>
                                <a:rect l="0" t="0" r="0" b="0"/>
                                <a:pathLst>
                                  <a:path w="120650" h="120650">
                                    <a:moveTo>
                                      <a:pt x="60325" y="120650"/>
                                    </a:moveTo>
                                    <a:cubicBezTo>
                                      <a:pt x="64286" y="120650"/>
                                      <a:pt x="68209" y="120264"/>
                                      <a:pt x="72094" y="119491"/>
                                    </a:cubicBezTo>
                                    <a:cubicBezTo>
                                      <a:pt x="75979" y="118718"/>
                                      <a:pt x="79751" y="117574"/>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9"/>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7"/>
                                      <a:pt x="105782" y="20470"/>
                                      <a:pt x="102981" y="17669"/>
                                    </a:cubicBezTo>
                                    <a:cubicBezTo>
                                      <a:pt x="100180" y="14868"/>
                                      <a:pt x="97133" y="12367"/>
                                      <a:pt x="93840" y="10167"/>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7"/>
                                    </a:cubicBezTo>
                                    <a:cubicBezTo>
                                      <a:pt x="23517" y="12367"/>
                                      <a:pt x="20470" y="14868"/>
                                      <a:pt x="17669" y="17669"/>
                                    </a:cubicBezTo>
                                    <a:cubicBezTo>
                                      <a:pt x="14868" y="20470"/>
                                      <a:pt x="12367" y="23517"/>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9"/>
                                      <a:pt x="3076" y="79751"/>
                                      <a:pt x="4592" y="83410"/>
                                    </a:cubicBezTo>
                                    <a:cubicBezTo>
                                      <a:pt x="6108" y="87070"/>
                                      <a:pt x="7966" y="90546"/>
                                      <a:pt x="10167"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4"/>
                                      <a:pt x="44671" y="118718"/>
                                      <a:pt x="48556" y="119491"/>
                                    </a:cubicBezTo>
                                    <a:cubicBezTo>
                                      <a:pt x="52441" y="120264"/>
                                      <a:pt x="56364" y="120650"/>
                                      <a:pt x="60325" y="12065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g:wgp>
                      </a:graphicData>
                    </a:graphic>
                  </wp:anchor>
                </w:drawing>
              </mc:Choice>
              <mc:Fallback>
                <w:pict>
                  <v:group w14:anchorId="307753C0" id="Group 2172" o:spid="_x0000_s1026" style="position:absolute;margin-left:18.75pt;margin-top:-2.15pt;width:9.5pt;height:109.5pt;z-index:251660288" coordsize="1206,139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">
                    <v:shape id="Shape 83" o:spid="_x0000_s1027" style="position:absolute;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" path="m60325,120650v3961,,7884,-386,11769,-1159c75979,118718,79751,117574,83410,116058v3660,-1516,7136,-3374,10430,-5575c97133,108283,100180,105782,102981,102981v2801,-2801,5302,-5848,7502,-9141c112684,90546,114542,87070,116058,83410v1516,-3659,2660,-7431,3433,-11316c120264,68209,120650,64286,120650,60325v,-3961,-386,-7884,-1159,-11769c118718,44671,117574,40899,116058,37240v-1516,-3660,-3374,-7136,-5575,-10430c108283,23517,105782,20470,102981,17669v-2801,-2801,-5848,-5302,-9141,-7502c90546,7966,87070,6108,83410,4592,79751,3076,75979,1932,72094,1159,68209,386,64286,,60325,,56364,,52441,386,48556,1159,44671,1932,40899,3076,37240,4592,33580,6108,30104,7966,26810,10167v-3293,2200,-6340,4701,-9141,7502c14868,20470,12367,23517,10167,26810,7966,30104,6108,33580,4592,37240,3076,40899,1932,44671,1159,48556,386,52441,,56364,,60325v,3961,386,7884,1159,11769c1932,75979,3076,79751,4592,83410v1516,3660,3374,7136,5575,10430c12367,97133,14868,100180,17669,102981v2801,2801,5848,5302,9141,7502c30104,112684,33580,114542,37240,116058v3659,1516,7431,2660,11316,3433c52441,120264,56364,120650,60325,120650xe" filled="f" strokecolor="#616161" strokeweight=".5pt">
                      <v:stroke miterlimit="1" joinstyle="miter"/>
                      <v:path arrowok="t" textboxrect="0,0,120650,120650"/>
                    </v:shape>
                    <v:shape id="Shape 86" o:spid="_x0000_s1028" style="position:absolute;top:3175;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" path="m60325,120650v3961,,7884,-386,11769,-1159c75979,118718,79751,117574,83410,116058v3660,-1516,7136,-3374,10430,-5575c97133,108283,100180,105782,102981,102981v2801,-2801,5302,-5848,7502,-9141c112684,90546,114542,87070,116058,83410v1516,-3659,2660,-7431,3433,-11316c120264,68209,120650,64286,120650,60325v,-3961,-386,-7884,-1159,-11769c118718,44671,117574,40899,116058,37240v-1516,-3660,-3374,-7136,-5575,-10430c108283,23517,105782,20470,102981,17669v-2801,-2801,-5848,-5302,-9141,-7502c90546,7966,87070,6108,83410,4592,79751,3076,75979,1932,72094,1159,68209,386,64286,,60325,,56364,,52441,386,48556,1159,44671,1932,40899,3076,37240,4592,33580,6108,30104,7966,26810,10167v-3293,2200,-6340,4701,-9141,7502c14868,20470,12367,23517,10167,26810,7966,30104,6108,33580,4592,37240,3076,40899,1932,44671,1159,48556,386,52441,,56364,,60325v,3961,386,7884,1159,11769c1932,75979,3076,79751,4592,83410v1516,3660,3374,7136,5575,10430c12367,97133,14868,100180,17669,102981v2801,2801,5848,5302,9141,7502c30104,112684,33580,114542,37240,116058v3659,1516,7431,2660,11316,3433c52441,120264,56364,120650,60325,120650xe" filled="f" strokecolor="#616161" strokeweight=".5pt">
                      <v:stroke miterlimit="1" joinstyle="miter"/>
                      <v:path arrowok="t" textboxrect="0,0,120650,120650"/>
                    </v:shape>
                    <v:shape id="Shape 89" o:spid="_x0000_s1029" style="position:absolute;top:6350;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" path="m60325,120650v3961,,7884,-386,11769,-1159c75979,118718,79751,117574,83410,116058v3660,-1516,7136,-3374,10430,-5575c97133,108283,100180,105782,102981,102981v2801,-2801,5302,-5848,7502,-9141c112684,90546,114542,87070,116058,83410v1516,-3659,2660,-7431,3433,-11316c120264,68209,120650,64286,120650,60325v,-3961,-386,-7884,-1159,-11769c118718,44671,117574,40899,116058,37240v-1516,-3660,-3374,-7136,-5575,-10430c108283,23517,105782,20470,102981,17669v-2801,-2801,-5848,-5302,-9141,-7502c90546,7966,87070,6108,83410,4592,79751,3076,75979,1932,72094,1159,68209,386,64286,,60325,,56364,,52441,386,48556,1159,44671,1932,40899,3076,37240,4592,33580,6108,30104,7966,26810,10167v-3293,2200,-6340,4701,-9141,7502c14868,20470,12367,23517,10167,26810,7966,30104,6108,33580,4592,37240,3076,40899,1932,44671,1159,48556,386,52441,,56364,,60325v,3961,386,7884,1159,11769c1932,75979,3076,79751,4592,83410v1516,3660,3374,7136,5575,10430c12367,97133,14868,100180,17669,102981v2801,2801,5848,5302,9141,7502c30104,112684,33580,114542,37240,116058v3659,1516,7431,2660,11316,3433c52441,120264,56364,120650,60325,120650xe" filled="f" strokecolor="#616161" strokeweight=".5pt">
                      <v:stroke miterlimit="1" joinstyle="miter"/>
                      <v:path arrowok="t" textboxrect="0,0,120650,120650"/>
                    </v:shape>
                    <v:shape id="Shape 92" o:spid="_x0000_s1030" style="position:absolute;top:9525;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" path="m60325,120650v3961,,7884,-386,11769,-1159c75979,118718,79751,117574,83410,116058v3660,-1516,7136,-3374,10430,-5575c97133,108283,100180,105782,102981,102981v2801,-2801,5302,-5848,7502,-9141c112684,90546,114542,87070,116058,83410v1516,-3659,2660,-7431,3433,-11316c120264,68209,120650,64286,120650,60325v,-3961,-386,-7884,-1159,-11769c118718,44671,117574,40899,116058,37240v-1516,-3660,-3374,-7136,-5575,-10430c108283,23517,105782,20470,102981,17669v-2801,-2801,-5848,-5302,-9141,-7502c90546,7966,87070,6108,83410,4592,79751,3076,75979,1932,72094,1159,68209,386,64286,,60325,,56364,,52441,386,48556,1159,44671,1932,40899,3076,37240,4592,33580,6108,30104,7966,26810,10167v-3293,2200,-6340,4701,-9141,7502c14868,20470,12367,23517,10167,26810,7966,30104,6108,33580,4592,37240,3076,40899,1932,44671,1159,48556,386,52441,,56364,,60325v,3961,386,7884,1159,11769c1932,75979,3076,79751,4592,83410v1516,3660,3374,7136,5575,10430c12367,97133,14868,100180,17669,102981v2801,2801,5848,5302,9141,7502c30104,112684,33580,114542,37240,116058v3659,1516,7431,2660,11316,3433c52441,120264,56364,120650,60325,120650xe" filled="f" strokecolor="#616161" strokeweight=".5pt">
                      <v:stroke miterlimit="1" joinstyle="miter"/>
                      <v:path arrowok="t" textboxrect="0,0,120650,120650"/>
                    </v:shape>
                    <v:shape id="Shape 95" o:spid="_x0000_s1031" style="position:absolute;top:12700;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" path="m60325,120650v3961,,7884,-386,11769,-1159c75979,118718,79751,117574,83410,116058v3660,-1516,7136,-3374,10430,-5575c97133,108283,100180,105782,102981,102981v2801,-2801,5302,-5848,7502,-9141c112684,90546,114542,87070,116058,83410v1516,-3659,2660,-7431,3433,-11316c120264,68209,120650,64286,120650,60325v,-3961,-386,-7884,-1159,-11769c118718,44671,117574,40899,116058,37240v-1516,-3660,-3374,-7136,-5575,-10430c108283,23517,105782,20470,102981,17669v-2801,-2801,-5848,-5302,-9141,-7502c90546,7966,87070,6108,83410,4592,79751,3076,75979,1932,72094,1159,68209,386,64286,,60325,,56364,,52441,386,48556,1159,44671,1932,40899,3076,37240,4592,33580,6108,30104,7966,26810,10167v-3293,2200,-6340,4701,-9141,7502c14868,20470,12367,23517,10167,26810,7966,30104,6108,33580,4592,37240,3076,40899,1932,44671,1159,48556,386,52441,,56364,,60325v,3961,386,7884,1159,11769c1932,75979,3076,79751,4592,83410v1516,3660,3374,7136,5575,10430c12367,97133,14868,100180,17669,102981v2801,2801,5848,5302,9141,7502c30104,112684,33580,114542,37240,116058v3659,1516,7431,2660,11316,3433c52441,120264,56364,120650,60325,120650xe" filled="f" strokecolor="#616161" strokeweight=".5pt">
                      <v:stroke miterlimit="1" joinstyle="miter"/>
                      <v:path arrowok="t" textboxrect="0,0,120650,120650"/>
                    </v:shape>
                    <w10:wrap type="square"/>
                  </v:group>
                </w:pict>
              </mc:Fallback>
            </mc:AlternateContent>
          </w:r>
          <w:r>
            <w:rPr>
              <w:sz w:val="14"/>
            </w:rPr>
            <w:t>Level 3</w:t>
          </w:r>
        </w:p>
        <w:p w14:paraId="14EA5C97" w14:textId="77777777" w:rsidR="000E0C9D" w:rsidRDefault="000E0C9D" w:rsidP="000E0C9D">
          <w:pPr>
            <w:spacing w:after="294" w:line="265" w:lineRule="auto"/>
            <w:ind w:left="385"/>
          </w:pPr>
          <w:r>
            <w:rPr>
              <w:sz w:val="14"/>
            </w:rPr>
            <w:t xml:space="preserve">Level 4  </w:t>
          </w:r>
        </w:p>
        <w:p w14:paraId="7DEECEA4" w14:textId="77777777" w:rsidR="000E0C9D" w:rsidRDefault="000E0C9D" w:rsidP="000E0C9D">
          <w:pPr>
            <w:spacing w:after="294" w:line="265" w:lineRule="auto"/>
            <w:ind w:left="385"/>
          </w:pPr>
          <w:r>
            <w:rPr>
              <w:sz w:val="14"/>
            </w:rPr>
            <w:t>Level 5</w:t>
          </w:r>
        </w:p>
        <w:p w14:paraId="4D7A55D9" w14:textId="77777777" w:rsidR="000E0C9D" w:rsidRDefault="000E0C9D" w:rsidP="000E0C9D">
          <w:pPr>
            <w:spacing w:after="294" w:line="265" w:lineRule="auto"/>
            <w:ind w:left="385"/>
          </w:pPr>
          <w:r>
            <w:rPr>
              <w:sz w:val="14"/>
            </w:rPr>
            <w:t xml:space="preserve">Level 6 </w:t>
          </w:r>
        </w:p>
        <w:p w14:paraId="693C51CD" w14:textId="77777777" w:rsidR="000E0C9D" w:rsidRDefault="000E0C9D" w:rsidP="000E0C9D">
          <w:pPr>
            <w:spacing w:after="849" w:line="265" w:lineRule="auto"/>
            <w:ind w:left="385"/>
          </w:pPr>
          <w:r>
            <w:rPr>
              <w:sz w:val="14"/>
            </w:rPr>
            <w:t xml:space="preserve">Level 7 </w:t>
          </w:r>
        </w:p>
        <w:p w14:paraId="4A1B1BDC" w14:textId="77777777" w:rsidR="000E0C9D" w:rsidRDefault="000E0C9D" w:rsidP="000E0C9D">
          <w:pPr>
            <w:numPr>
              <w:ilvl w:val="0"/>
              <w:numId w:val="21"/>
            </w:numPr>
            <w:spacing w:after="0" w:line="232" w:lineRule="auto"/>
            <w:ind w:hanging="189"/>
          </w:pPr>
          <w:r>
            <w:t>On a scale from 1 (Not Effective) to 5 (Extremely Effective), how would you rate the usefulness of tutor feedback for your academic development? (impact on your performance in future assignments)</w:t>
          </w:r>
          <w:r>
            <w:rPr>
              <w:color w:val="AE1515"/>
            </w:rPr>
            <w:t xml:space="preserve"> * </w:t>
          </w:r>
        </w:p>
        <w:p w14:paraId="0D08A077" w14:textId="77777777" w:rsidR="000E0C9D" w:rsidRDefault="000E0C9D" w:rsidP="000E0C9D">
          <w:pPr>
            <w:spacing w:after="641"/>
            <w:ind w:left="375"/>
          </w:pPr>
          <w:r>
            <w:rPr>
              <w:rFonts w:ascii="Calibri" w:eastAsia="Calibri" w:hAnsi="Calibri" w:cs="Calibri"/>
              <w:noProof/>
              <w:color w:val="000000"/>
            </w:rPr>
            <mc:AlternateContent>
              <mc:Choice Requires="wpg">
                <w:drawing>
                  <wp:inline distT="0" distB="0" distL="0" distR="0" wp14:anchorId="437F11B2" wp14:editId="7CD6B6A6">
                    <wp:extent cx="3778250" cy="247650"/>
                    <wp:effectExtent l="0" t="0" r="0" b="0"/>
                    <wp:docPr id="2174" name="Group 2174"/>
                    <wp:cNvGraphicFramePr/>
                    <a:graphic xmlns:a="http://schemas.openxmlformats.org/drawingml/2006/main">
                      <a:graphicData uri="http://schemas.microsoft.com/office/word/2010/wordprocessingGroup">
                        <wpg:wgp>
                          <wpg:cNvGrpSpPr/>
                          <wpg:grpSpPr>
                            <a:xfrm>
                              <a:off x="0" y="0"/>
                              <a:ext cx="3778250" cy="247650"/>
                              <a:chOff x="0" y="0"/>
                              <a:chExt cx="3778250" cy="247650"/>
                            </a:xfrm>
                          </wpg:grpSpPr>
                          <wps:wsp>
                            <wps:cNvPr id="109" name="Shape 109"/>
                            <wps:cNvSpPr/>
                            <wps:spPr>
                              <a:xfrm>
                                <a:off x="0" y="0"/>
                                <a:ext cx="730250" cy="247650"/>
                              </a:xfrm>
                              <a:custGeom>
                                <a:avLst/>
                                <a:gdLst/>
                                <a:ahLst/>
                                <a:cxnLst/>
                                <a:rect l="0" t="0" r="0" b="0"/>
                                <a:pathLst>
                                  <a:path w="730250" h="247650">
                                    <a:moveTo>
                                      <a:pt x="0" y="225425"/>
                                    </a:moveTo>
                                    <a:lnTo>
                                      <a:pt x="0" y="22225"/>
                                    </a:lnTo>
                                    <a:cubicBezTo>
                                      <a:pt x="0" y="19278"/>
                                      <a:pt x="564" y="16442"/>
                                      <a:pt x="1692" y="13719"/>
                                    </a:cubicBezTo>
                                    <a:cubicBezTo>
                                      <a:pt x="2820" y="10995"/>
                                      <a:pt x="4426" y="8592"/>
                                      <a:pt x="6510" y="6508"/>
                                    </a:cubicBezTo>
                                    <a:cubicBezTo>
                                      <a:pt x="8593" y="4425"/>
                                      <a:pt x="10997" y="2818"/>
                                      <a:pt x="13720" y="1691"/>
                                    </a:cubicBezTo>
                                    <a:cubicBezTo>
                                      <a:pt x="16443" y="564"/>
                                      <a:pt x="19278" y="0"/>
                                      <a:pt x="22225" y="0"/>
                                    </a:cubicBezTo>
                                    <a:lnTo>
                                      <a:pt x="708025" y="0"/>
                                    </a:lnTo>
                                    <a:cubicBezTo>
                                      <a:pt x="710972" y="0"/>
                                      <a:pt x="713807" y="564"/>
                                      <a:pt x="716530" y="1691"/>
                                    </a:cubicBezTo>
                                    <a:cubicBezTo>
                                      <a:pt x="719253" y="2818"/>
                                      <a:pt x="721656" y="4425"/>
                                      <a:pt x="723740" y="6508"/>
                                    </a:cubicBezTo>
                                    <a:cubicBezTo>
                                      <a:pt x="725825" y="8592"/>
                                      <a:pt x="727430" y="10995"/>
                                      <a:pt x="728558" y="13717"/>
                                    </a:cubicBezTo>
                                    <a:cubicBezTo>
                                      <a:pt x="729686" y="16441"/>
                                      <a:pt x="730250" y="19278"/>
                                      <a:pt x="730250" y="22225"/>
                                    </a:cubicBezTo>
                                    <a:lnTo>
                                      <a:pt x="730250" y="225425"/>
                                    </a:lnTo>
                                    <a:cubicBezTo>
                                      <a:pt x="730250" y="228372"/>
                                      <a:pt x="729686" y="231206"/>
                                      <a:pt x="728558" y="233930"/>
                                    </a:cubicBezTo>
                                    <a:cubicBezTo>
                                      <a:pt x="727430" y="236652"/>
                                      <a:pt x="725825" y="239055"/>
                                      <a:pt x="723740" y="241139"/>
                                    </a:cubicBezTo>
                                    <a:cubicBezTo>
                                      <a:pt x="721656" y="243222"/>
                                      <a:pt x="719253" y="244828"/>
                                      <a:pt x="716530" y="245956"/>
                                    </a:cubicBezTo>
                                    <a:cubicBezTo>
                                      <a:pt x="713807" y="247084"/>
                                      <a:pt x="710972" y="247648"/>
                                      <a:pt x="708025" y="247650"/>
                                    </a:cubicBezTo>
                                    <a:lnTo>
                                      <a:pt x="22225" y="247650"/>
                                    </a:lnTo>
                                    <a:cubicBezTo>
                                      <a:pt x="19278" y="247648"/>
                                      <a:pt x="16443" y="247084"/>
                                      <a:pt x="13720" y="245956"/>
                                    </a:cubicBezTo>
                                    <a:cubicBezTo>
                                      <a:pt x="10997" y="244828"/>
                                      <a:pt x="8593" y="243222"/>
                                      <a:pt x="6510" y="241139"/>
                                    </a:cubicBezTo>
                                    <a:cubicBezTo>
                                      <a:pt x="4426" y="239055"/>
                                      <a:pt x="2820" y="236652"/>
                                      <a:pt x="1692" y="233930"/>
                                    </a:cubicBezTo>
                                    <a:cubicBezTo>
                                      <a:pt x="564" y="231206"/>
                                      <a:pt x="0" y="228372"/>
                                      <a:pt x="0" y="225425"/>
                                    </a:cubicBezTo>
                                    <a:close/>
                                  </a:path>
                                </a:pathLst>
                              </a:custGeom>
                              <a:ln w="6350" cap="flat">
                                <a:miter lim="100000"/>
                              </a:ln>
                            </wps:spPr>
                            <wps:style>
                              <a:lnRef idx="1">
                                <a:srgbClr val="BDBDBD"/>
                              </a:lnRef>
                              <a:fillRef idx="0">
                                <a:srgbClr val="000000">
                                  <a:alpha val="0"/>
                                </a:srgbClr>
                              </a:fillRef>
                              <a:effectRef idx="0">
                                <a:scrgbClr r="0" g="0" b="0"/>
                              </a:effectRef>
                              <a:fontRef idx="none"/>
                            </wps:style>
                            <wps:bodyPr/>
                          </wps:wsp>
                          <wps:wsp>
                            <wps:cNvPr id="110" name="Shape 110"/>
                            <wps:cNvSpPr/>
                            <wps:spPr>
                              <a:xfrm>
                                <a:off x="3175" y="3175"/>
                                <a:ext cx="723900" cy="241300"/>
                              </a:xfrm>
                              <a:custGeom>
                                <a:avLst/>
                                <a:gdLst/>
                                <a:ahLst/>
                                <a:cxnLst/>
                                <a:rect l="0" t="0" r="0" b="0"/>
                                <a:pathLst>
                                  <a:path w="723900" h="241300">
                                    <a:moveTo>
                                      <a:pt x="25400" y="0"/>
                                    </a:moveTo>
                                    <a:lnTo>
                                      <a:pt x="698500" y="0"/>
                                    </a:lnTo>
                                    <a:cubicBezTo>
                                      <a:pt x="701868" y="0"/>
                                      <a:pt x="705108" y="643"/>
                                      <a:pt x="708220" y="1932"/>
                                    </a:cubicBezTo>
                                    <a:cubicBezTo>
                                      <a:pt x="711332" y="3220"/>
                                      <a:pt x="714079" y="5056"/>
                                      <a:pt x="716460" y="7438"/>
                                    </a:cubicBezTo>
                                    <a:cubicBezTo>
                                      <a:pt x="718842" y="9820"/>
                                      <a:pt x="720677" y="12567"/>
                                      <a:pt x="721966" y="15678"/>
                                    </a:cubicBezTo>
                                    <a:cubicBezTo>
                                      <a:pt x="723255" y="18790"/>
                                      <a:pt x="723900" y="22031"/>
                                      <a:pt x="723900" y="25400"/>
                                    </a:cubicBezTo>
                                    <a:lnTo>
                                      <a:pt x="723900" y="215900"/>
                                    </a:lnTo>
                                    <a:cubicBezTo>
                                      <a:pt x="723900" y="219267"/>
                                      <a:pt x="723255" y="222506"/>
                                      <a:pt x="721966" y="225617"/>
                                    </a:cubicBezTo>
                                    <a:cubicBezTo>
                                      <a:pt x="720677" y="228730"/>
                                      <a:pt x="718842" y="231477"/>
                                      <a:pt x="716460" y="233860"/>
                                    </a:cubicBezTo>
                                    <a:cubicBezTo>
                                      <a:pt x="714079" y="236240"/>
                                      <a:pt x="711332" y="238075"/>
                                      <a:pt x="708220" y="239365"/>
                                    </a:cubicBezTo>
                                    <a:cubicBezTo>
                                      <a:pt x="705108" y="240654"/>
                                      <a:pt x="701868" y="241298"/>
                                      <a:pt x="698500" y="241300"/>
                                    </a:cubicBezTo>
                                    <a:lnTo>
                                      <a:pt x="25400" y="241300"/>
                                    </a:lnTo>
                                    <a:cubicBezTo>
                                      <a:pt x="22032" y="241298"/>
                                      <a:pt x="18792" y="240654"/>
                                      <a:pt x="15680" y="239365"/>
                                    </a:cubicBezTo>
                                    <a:cubicBezTo>
                                      <a:pt x="12568" y="238075"/>
                                      <a:pt x="9821" y="236240"/>
                                      <a:pt x="7439" y="233860"/>
                                    </a:cubicBezTo>
                                    <a:cubicBezTo>
                                      <a:pt x="5058" y="231477"/>
                                      <a:pt x="3222" y="228730"/>
                                      <a:pt x="1933" y="225619"/>
                                    </a:cubicBezTo>
                                    <a:cubicBezTo>
                                      <a:pt x="644" y="222507"/>
                                      <a:pt x="0" y="219267"/>
                                      <a:pt x="0" y="215900"/>
                                    </a:cubicBezTo>
                                    <a:lnTo>
                                      <a:pt x="0" y="25400"/>
                                    </a:lnTo>
                                    <a:cubicBezTo>
                                      <a:pt x="0" y="22031"/>
                                      <a:pt x="644" y="18790"/>
                                      <a:pt x="1933" y="15678"/>
                                    </a:cubicBezTo>
                                    <a:cubicBezTo>
                                      <a:pt x="3222" y="12567"/>
                                      <a:pt x="5058" y="9820"/>
                                      <a:pt x="7439" y="7438"/>
                                    </a:cubicBezTo>
                                    <a:cubicBezTo>
                                      <a:pt x="9821" y="5056"/>
                                      <a:pt x="12568" y="3220"/>
                                      <a:pt x="15680" y="1932"/>
                                    </a:cubicBezTo>
                                    <a:cubicBezTo>
                                      <a:pt x="18792" y="643"/>
                                      <a:pt x="22032" y="0"/>
                                      <a:pt x="25400" y="0"/>
                                    </a:cubicBezTo>
                                    <a:close/>
                                  </a:path>
                                </a:pathLst>
                              </a:custGeom>
                              <a:ln w="0" cap="flat">
                                <a:miter lim="100000"/>
                              </a:ln>
                            </wps:spPr>
                            <wps:style>
                              <a:lnRef idx="0">
                                <a:srgbClr val="000000">
                                  <a:alpha val="0"/>
                                </a:srgbClr>
                              </a:lnRef>
                              <a:fillRef idx="1">
                                <a:srgbClr val="FFFFFF"/>
                              </a:fillRef>
                              <a:effectRef idx="0">
                                <a:scrgbClr r="0" g="0" b="0"/>
                              </a:effectRef>
                              <a:fontRef idx="none"/>
                            </wps:style>
                            <wps:bodyPr/>
                          </wps:wsp>
                          <wps:wsp>
                            <wps:cNvPr id="111" name="Rectangle 111"/>
                            <wps:cNvSpPr/>
                            <wps:spPr>
                              <a:xfrm>
                                <a:off x="341114" y="90853"/>
                                <a:ext cx="63737" cy="115754"/>
                              </a:xfrm>
                              <a:prstGeom prst="rect">
                                <a:avLst/>
                              </a:prstGeom>
                              <a:ln>
                                <a:noFill/>
                              </a:ln>
                            </wps:spPr>
                            <wps:txbx>
                              <w:txbxContent>
                                <w:p w14:paraId="6B3B2E6F" w14:textId="77777777" w:rsidR="000E0C9D" w:rsidRDefault="000E0C9D" w:rsidP="000E0C9D">
                                  <w:r>
                                    <w:rPr>
                                      <w:sz w:val="14"/>
                                    </w:rPr>
                                    <w:t>1</w:t>
                                  </w:r>
                                </w:p>
                              </w:txbxContent>
                            </wps:txbx>
                            <wps:bodyPr horzOverflow="overflow" vert="horz" lIns="0" tIns="0" rIns="0" bIns="0" rtlCol="0">
                              <a:noAutofit/>
                            </wps:bodyPr>
                          </wps:wsp>
                          <wps:wsp>
                            <wps:cNvPr id="112" name="Shape 112"/>
                            <wps:cNvSpPr/>
                            <wps:spPr>
                              <a:xfrm>
                                <a:off x="762000" y="0"/>
                                <a:ext cx="730250" cy="247650"/>
                              </a:xfrm>
                              <a:custGeom>
                                <a:avLst/>
                                <a:gdLst/>
                                <a:ahLst/>
                                <a:cxnLst/>
                                <a:rect l="0" t="0" r="0" b="0"/>
                                <a:pathLst>
                                  <a:path w="730250" h="247650">
                                    <a:moveTo>
                                      <a:pt x="0" y="225425"/>
                                    </a:moveTo>
                                    <a:lnTo>
                                      <a:pt x="0" y="22225"/>
                                    </a:lnTo>
                                    <a:cubicBezTo>
                                      <a:pt x="0" y="19278"/>
                                      <a:pt x="564" y="16442"/>
                                      <a:pt x="1692" y="13719"/>
                                    </a:cubicBezTo>
                                    <a:cubicBezTo>
                                      <a:pt x="2819" y="10995"/>
                                      <a:pt x="4426" y="8592"/>
                                      <a:pt x="6510" y="6508"/>
                                    </a:cubicBezTo>
                                    <a:cubicBezTo>
                                      <a:pt x="8593" y="4425"/>
                                      <a:pt x="10997" y="2818"/>
                                      <a:pt x="13720" y="1691"/>
                                    </a:cubicBezTo>
                                    <a:cubicBezTo>
                                      <a:pt x="16443" y="564"/>
                                      <a:pt x="19278" y="0"/>
                                      <a:pt x="22225" y="0"/>
                                    </a:cubicBezTo>
                                    <a:lnTo>
                                      <a:pt x="708025" y="0"/>
                                    </a:lnTo>
                                    <a:cubicBezTo>
                                      <a:pt x="710972" y="0"/>
                                      <a:pt x="713807" y="564"/>
                                      <a:pt x="716530" y="1691"/>
                                    </a:cubicBezTo>
                                    <a:cubicBezTo>
                                      <a:pt x="719253" y="2818"/>
                                      <a:pt x="721656" y="4425"/>
                                      <a:pt x="723740" y="6508"/>
                                    </a:cubicBezTo>
                                    <a:cubicBezTo>
                                      <a:pt x="725824" y="8592"/>
                                      <a:pt x="727430" y="10995"/>
                                      <a:pt x="728558" y="13717"/>
                                    </a:cubicBezTo>
                                    <a:cubicBezTo>
                                      <a:pt x="729686" y="16441"/>
                                      <a:pt x="730250" y="19278"/>
                                      <a:pt x="730250" y="22225"/>
                                    </a:cubicBezTo>
                                    <a:lnTo>
                                      <a:pt x="730250" y="225425"/>
                                    </a:lnTo>
                                    <a:cubicBezTo>
                                      <a:pt x="730250" y="228372"/>
                                      <a:pt x="729686" y="231206"/>
                                      <a:pt x="728558" y="233930"/>
                                    </a:cubicBezTo>
                                    <a:cubicBezTo>
                                      <a:pt x="727430" y="236652"/>
                                      <a:pt x="725824" y="239055"/>
                                      <a:pt x="723740" y="241139"/>
                                    </a:cubicBezTo>
                                    <a:cubicBezTo>
                                      <a:pt x="721656" y="243222"/>
                                      <a:pt x="719253" y="244828"/>
                                      <a:pt x="716530" y="245956"/>
                                    </a:cubicBezTo>
                                    <a:cubicBezTo>
                                      <a:pt x="713807" y="247084"/>
                                      <a:pt x="710972" y="247648"/>
                                      <a:pt x="708025" y="247650"/>
                                    </a:cubicBezTo>
                                    <a:lnTo>
                                      <a:pt x="22225" y="247650"/>
                                    </a:lnTo>
                                    <a:cubicBezTo>
                                      <a:pt x="19278" y="247648"/>
                                      <a:pt x="16443" y="247084"/>
                                      <a:pt x="13720" y="245956"/>
                                    </a:cubicBezTo>
                                    <a:cubicBezTo>
                                      <a:pt x="10997" y="244828"/>
                                      <a:pt x="8593" y="243222"/>
                                      <a:pt x="6510" y="241139"/>
                                    </a:cubicBezTo>
                                    <a:cubicBezTo>
                                      <a:pt x="4426" y="239055"/>
                                      <a:pt x="2819" y="236652"/>
                                      <a:pt x="1692" y="233930"/>
                                    </a:cubicBezTo>
                                    <a:cubicBezTo>
                                      <a:pt x="564" y="231206"/>
                                      <a:pt x="0" y="228372"/>
                                      <a:pt x="0" y="225425"/>
                                    </a:cubicBezTo>
                                    <a:close/>
                                  </a:path>
                                </a:pathLst>
                              </a:custGeom>
                              <a:ln w="6350" cap="flat">
                                <a:miter lim="100000"/>
                              </a:ln>
                            </wps:spPr>
                            <wps:style>
                              <a:lnRef idx="1">
                                <a:srgbClr val="BDBDBD"/>
                              </a:lnRef>
                              <a:fillRef idx="0">
                                <a:srgbClr val="000000">
                                  <a:alpha val="0"/>
                                </a:srgbClr>
                              </a:fillRef>
                              <a:effectRef idx="0">
                                <a:scrgbClr r="0" g="0" b="0"/>
                              </a:effectRef>
                              <a:fontRef idx="none"/>
                            </wps:style>
                            <wps:bodyPr/>
                          </wps:wsp>
                          <wps:wsp>
                            <wps:cNvPr id="113" name="Shape 113"/>
                            <wps:cNvSpPr/>
                            <wps:spPr>
                              <a:xfrm>
                                <a:off x="765175" y="3175"/>
                                <a:ext cx="723900" cy="241300"/>
                              </a:xfrm>
                              <a:custGeom>
                                <a:avLst/>
                                <a:gdLst/>
                                <a:ahLst/>
                                <a:cxnLst/>
                                <a:rect l="0" t="0" r="0" b="0"/>
                                <a:pathLst>
                                  <a:path w="723900" h="241300">
                                    <a:moveTo>
                                      <a:pt x="25400" y="0"/>
                                    </a:moveTo>
                                    <a:lnTo>
                                      <a:pt x="698500" y="0"/>
                                    </a:lnTo>
                                    <a:cubicBezTo>
                                      <a:pt x="701868" y="0"/>
                                      <a:pt x="705108" y="643"/>
                                      <a:pt x="708220" y="1932"/>
                                    </a:cubicBezTo>
                                    <a:cubicBezTo>
                                      <a:pt x="711332" y="3220"/>
                                      <a:pt x="714079" y="5056"/>
                                      <a:pt x="716461" y="7438"/>
                                    </a:cubicBezTo>
                                    <a:cubicBezTo>
                                      <a:pt x="718842" y="9820"/>
                                      <a:pt x="720678" y="12567"/>
                                      <a:pt x="721966" y="15678"/>
                                    </a:cubicBezTo>
                                    <a:cubicBezTo>
                                      <a:pt x="723255" y="18790"/>
                                      <a:pt x="723900" y="22031"/>
                                      <a:pt x="723900" y="25400"/>
                                    </a:cubicBezTo>
                                    <a:lnTo>
                                      <a:pt x="723900" y="215900"/>
                                    </a:lnTo>
                                    <a:cubicBezTo>
                                      <a:pt x="723900" y="219267"/>
                                      <a:pt x="723255" y="222506"/>
                                      <a:pt x="721966" y="225617"/>
                                    </a:cubicBezTo>
                                    <a:cubicBezTo>
                                      <a:pt x="720678" y="228730"/>
                                      <a:pt x="718842" y="231477"/>
                                      <a:pt x="716461" y="233860"/>
                                    </a:cubicBezTo>
                                    <a:cubicBezTo>
                                      <a:pt x="714079" y="236240"/>
                                      <a:pt x="711332" y="238075"/>
                                      <a:pt x="708220" y="239365"/>
                                    </a:cubicBezTo>
                                    <a:cubicBezTo>
                                      <a:pt x="705108" y="240654"/>
                                      <a:pt x="701868" y="241298"/>
                                      <a:pt x="698500" y="241300"/>
                                    </a:cubicBezTo>
                                    <a:lnTo>
                                      <a:pt x="25400" y="241300"/>
                                    </a:lnTo>
                                    <a:cubicBezTo>
                                      <a:pt x="22032" y="241298"/>
                                      <a:pt x="18792" y="240654"/>
                                      <a:pt x="15680" y="239365"/>
                                    </a:cubicBezTo>
                                    <a:cubicBezTo>
                                      <a:pt x="12568" y="238075"/>
                                      <a:pt x="9821" y="236240"/>
                                      <a:pt x="7439" y="233860"/>
                                    </a:cubicBezTo>
                                    <a:cubicBezTo>
                                      <a:pt x="5058" y="231477"/>
                                      <a:pt x="3222" y="228730"/>
                                      <a:pt x="1933" y="225619"/>
                                    </a:cubicBezTo>
                                    <a:cubicBezTo>
                                      <a:pt x="645" y="222507"/>
                                      <a:pt x="0" y="219267"/>
                                      <a:pt x="0" y="215900"/>
                                    </a:cubicBezTo>
                                    <a:lnTo>
                                      <a:pt x="0" y="25400"/>
                                    </a:lnTo>
                                    <a:cubicBezTo>
                                      <a:pt x="0" y="22031"/>
                                      <a:pt x="645" y="18790"/>
                                      <a:pt x="1933" y="15678"/>
                                    </a:cubicBezTo>
                                    <a:cubicBezTo>
                                      <a:pt x="3222" y="12567"/>
                                      <a:pt x="5058" y="9820"/>
                                      <a:pt x="7439" y="7438"/>
                                    </a:cubicBezTo>
                                    <a:cubicBezTo>
                                      <a:pt x="9821" y="5056"/>
                                      <a:pt x="12568" y="3220"/>
                                      <a:pt x="15680" y="1932"/>
                                    </a:cubicBezTo>
                                    <a:cubicBezTo>
                                      <a:pt x="18792" y="643"/>
                                      <a:pt x="22032" y="0"/>
                                      <a:pt x="25400" y="0"/>
                                    </a:cubicBezTo>
                                    <a:close/>
                                  </a:path>
                                </a:pathLst>
                              </a:custGeom>
                              <a:ln w="0" cap="flat">
                                <a:miter lim="100000"/>
                              </a:ln>
                            </wps:spPr>
                            <wps:style>
                              <a:lnRef idx="0">
                                <a:srgbClr val="000000">
                                  <a:alpha val="0"/>
                                </a:srgbClr>
                              </a:lnRef>
                              <a:fillRef idx="1">
                                <a:srgbClr val="FFFFFF"/>
                              </a:fillRef>
                              <a:effectRef idx="0">
                                <a:scrgbClr r="0" g="0" b="0"/>
                              </a:effectRef>
                              <a:fontRef idx="none"/>
                            </wps:style>
                            <wps:bodyPr/>
                          </wps:wsp>
                          <wps:wsp>
                            <wps:cNvPr id="114" name="Rectangle 114"/>
                            <wps:cNvSpPr/>
                            <wps:spPr>
                              <a:xfrm>
                                <a:off x="1103114" y="90853"/>
                                <a:ext cx="63737" cy="115754"/>
                              </a:xfrm>
                              <a:prstGeom prst="rect">
                                <a:avLst/>
                              </a:prstGeom>
                              <a:ln>
                                <a:noFill/>
                              </a:ln>
                            </wps:spPr>
                            <wps:txbx>
                              <w:txbxContent>
                                <w:p w14:paraId="0F4705D4" w14:textId="77777777" w:rsidR="000E0C9D" w:rsidRDefault="000E0C9D" w:rsidP="000E0C9D">
                                  <w:r>
                                    <w:rPr>
                                      <w:sz w:val="14"/>
                                    </w:rPr>
                                    <w:t>2</w:t>
                                  </w:r>
                                </w:p>
                              </w:txbxContent>
                            </wps:txbx>
                            <wps:bodyPr horzOverflow="overflow" vert="horz" lIns="0" tIns="0" rIns="0" bIns="0" rtlCol="0">
                              <a:noAutofit/>
                            </wps:bodyPr>
                          </wps:wsp>
                          <wps:wsp>
                            <wps:cNvPr id="115" name="Shape 115"/>
                            <wps:cNvSpPr/>
                            <wps:spPr>
                              <a:xfrm>
                                <a:off x="1524000" y="0"/>
                                <a:ext cx="730250" cy="247650"/>
                              </a:xfrm>
                              <a:custGeom>
                                <a:avLst/>
                                <a:gdLst/>
                                <a:ahLst/>
                                <a:cxnLst/>
                                <a:rect l="0" t="0" r="0" b="0"/>
                                <a:pathLst>
                                  <a:path w="730250" h="247650">
                                    <a:moveTo>
                                      <a:pt x="0" y="225425"/>
                                    </a:moveTo>
                                    <a:lnTo>
                                      <a:pt x="0" y="22225"/>
                                    </a:lnTo>
                                    <a:cubicBezTo>
                                      <a:pt x="0" y="19278"/>
                                      <a:pt x="564" y="16442"/>
                                      <a:pt x="1692" y="13719"/>
                                    </a:cubicBezTo>
                                    <a:cubicBezTo>
                                      <a:pt x="2819" y="10995"/>
                                      <a:pt x="4425" y="8592"/>
                                      <a:pt x="6509" y="6508"/>
                                    </a:cubicBezTo>
                                    <a:cubicBezTo>
                                      <a:pt x="8593" y="4425"/>
                                      <a:pt x="10997" y="2818"/>
                                      <a:pt x="13720" y="1691"/>
                                    </a:cubicBezTo>
                                    <a:cubicBezTo>
                                      <a:pt x="16443" y="564"/>
                                      <a:pt x="19278" y="0"/>
                                      <a:pt x="22225" y="0"/>
                                    </a:cubicBezTo>
                                    <a:lnTo>
                                      <a:pt x="708025" y="0"/>
                                    </a:lnTo>
                                    <a:cubicBezTo>
                                      <a:pt x="710972" y="0"/>
                                      <a:pt x="713807" y="564"/>
                                      <a:pt x="716530" y="1691"/>
                                    </a:cubicBezTo>
                                    <a:cubicBezTo>
                                      <a:pt x="719252" y="2818"/>
                                      <a:pt x="721656" y="4425"/>
                                      <a:pt x="723740" y="6508"/>
                                    </a:cubicBezTo>
                                    <a:cubicBezTo>
                                      <a:pt x="725824" y="8592"/>
                                      <a:pt x="727430" y="10995"/>
                                      <a:pt x="728558" y="13717"/>
                                    </a:cubicBezTo>
                                    <a:cubicBezTo>
                                      <a:pt x="729686" y="16441"/>
                                      <a:pt x="730250" y="19278"/>
                                      <a:pt x="730250" y="22225"/>
                                    </a:cubicBezTo>
                                    <a:lnTo>
                                      <a:pt x="730250" y="225425"/>
                                    </a:lnTo>
                                    <a:cubicBezTo>
                                      <a:pt x="730250" y="228372"/>
                                      <a:pt x="729686" y="231206"/>
                                      <a:pt x="728558" y="233930"/>
                                    </a:cubicBezTo>
                                    <a:cubicBezTo>
                                      <a:pt x="727430" y="236652"/>
                                      <a:pt x="725824" y="239055"/>
                                      <a:pt x="723740" y="241139"/>
                                    </a:cubicBezTo>
                                    <a:cubicBezTo>
                                      <a:pt x="721656" y="243222"/>
                                      <a:pt x="719252" y="244828"/>
                                      <a:pt x="716530" y="245956"/>
                                    </a:cubicBezTo>
                                    <a:cubicBezTo>
                                      <a:pt x="713807" y="247084"/>
                                      <a:pt x="710972" y="247648"/>
                                      <a:pt x="708025" y="247650"/>
                                    </a:cubicBezTo>
                                    <a:lnTo>
                                      <a:pt x="22225" y="247650"/>
                                    </a:lnTo>
                                    <a:cubicBezTo>
                                      <a:pt x="19278" y="247648"/>
                                      <a:pt x="16443" y="247084"/>
                                      <a:pt x="13720" y="245956"/>
                                    </a:cubicBezTo>
                                    <a:cubicBezTo>
                                      <a:pt x="10997" y="244828"/>
                                      <a:pt x="8593" y="243222"/>
                                      <a:pt x="6509" y="241139"/>
                                    </a:cubicBezTo>
                                    <a:cubicBezTo>
                                      <a:pt x="4425" y="239055"/>
                                      <a:pt x="2819" y="236652"/>
                                      <a:pt x="1692" y="233930"/>
                                    </a:cubicBezTo>
                                    <a:cubicBezTo>
                                      <a:pt x="564" y="231206"/>
                                      <a:pt x="0" y="228372"/>
                                      <a:pt x="0" y="225425"/>
                                    </a:cubicBezTo>
                                    <a:close/>
                                  </a:path>
                                </a:pathLst>
                              </a:custGeom>
                              <a:ln w="6350" cap="flat">
                                <a:miter lim="100000"/>
                              </a:ln>
                            </wps:spPr>
                            <wps:style>
                              <a:lnRef idx="1">
                                <a:srgbClr val="BDBDBD"/>
                              </a:lnRef>
                              <a:fillRef idx="0">
                                <a:srgbClr val="000000">
                                  <a:alpha val="0"/>
                                </a:srgbClr>
                              </a:fillRef>
                              <a:effectRef idx="0">
                                <a:scrgbClr r="0" g="0" b="0"/>
                              </a:effectRef>
                              <a:fontRef idx="none"/>
                            </wps:style>
                            <wps:bodyPr/>
                          </wps:wsp>
                          <wps:wsp>
                            <wps:cNvPr id="116" name="Shape 116"/>
                            <wps:cNvSpPr/>
                            <wps:spPr>
                              <a:xfrm>
                                <a:off x="1527175" y="3175"/>
                                <a:ext cx="723900" cy="241300"/>
                              </a:xfrm>
                              <a:custGeom>
                                <a:avLst/>
                                <a:gdLst/>
                                <a:ahLst/>
                                <a:cxnLst/>
                                <a:rect l="0" t="0" r="0" b="0"/>
                                <a:pathLst>
                                  <a:path w="723900" h="241300">
                                    <a:moveTo>
                                      <a:pt x="25400" y="0"/>
                                    </a:moveTo>
                                    <a:lnTo>
                                      <a:pt x="698500" y="0"/>
                                    </a:lnTo>
                                    <a:cubicBezTo>
                                      <a:pt x="701868" y="0"/>
                                      <a:pt x="705108" y="643"/>
                                      <a:pt x="708220" y="1932"/>
                                    </a:cubicBezTo>
                                    <a:cubicBezTo>
                                      <a:pt x="711331" y="3220"/>
                                      <a:pt x="714078" y="5056"/>
                                      <a:pt x="716460" y="7438"/>
                                    </a:cubicBezTo>
                                    <a:cubicBezTo>
                                      <a:pt x="718842" y="9820"/>
                                      <a:pt x="720677" y="12567"/>
                                      <a:pt x="721966" y="15678"/>
                                    </a:cubicBezTo>
                                    <a:cubicBezTo>
                                      <a:pt x="723255" y="18790"/>
                                      <a:pt x="723900" y="22031"/>
                                      <a:pt x="723900" y="25400"/>
                                    </a:cubicBezTo>
                                    <a:lnTo>
                                      <a:pt x="723900" y="215900"/>
                                    </a:lnTo>
                                    <a:cubicBezTo>
                                      <a:pt x="723900" y="219267"/>
                                      <a:pt x="723255" y="222506"/>
                                      <a:pt x="721966" y="225617"/>
                                    </a:cubicBezTo>
                                    <a:cubicBezTo>
                                      <a:pt x="720677" y="228730"/>
                                      <a:pt x="718842" y="231477"/>
                                      <a:pt x="716460" y="233860"/>
                                    </a:cubicBezTo>
                                    <a:cubicBezTo>
                                      <a:pt x="714078" y="236240"/>
                                      <a:pt x="711331" y="238075"/>
                                      <a:pt x="708220" y="239365"/>
                                    </a:cubicBezTo>
                                    <a:cubicBezTo>
                                      <a:pt x="705108" y="240654"/>
                                      <a:pt x="701868" y="241298"/>
                                      <a:pt x="698500" y="241300"/>
                                    </a:cubicBezTo>
                                    <a:lnTo>
                                      <a:pt x="25400" y="241300"/>
                                    </a:lnTo>
                                    <a:cubicBezTo>
                                      <a:pt x="22032" y="241298"/>
                                      <a:pt x="18791" y="240654"/>
                                      <a:pt x="15680" y="239365"/>
                                    </a:cubicBezTo>
                                    <a:cubicBezTo>
                                      <a:pt x="12568" y="238075"/>
                                      <a:pt x="9821" y="236240"/>
                                      <a:pt x="7439" y="233860"/>
                                    </a:cubicBezTo>
                                    <a:cubicBezTo>
                                      <a:pt x="5058" y="231477"/>
                                      <a:pt x="3222" y="228730"/>
                                      <a:pt x="1933" y="225619"/>
                                    </a:cubicBezTo>
                                    <a:cubicBezTo>
                                      <a:pt x="644" y="222507"/>
                                      <a:pt x="0" y="219267"/>
                                      <a:pt x="0" y="215900"/>
                                    </a:cubicBezTo>
                                    <a:lnTo>
                                      <a:pt x="0" y="25400"/>
                                    </a:lnTo>
                                    <a:cubicBezTo>
                                      <a:pt x="0" y="22031"/>
                                      <a:pt x="644" y="18790"/>
                                      <a:pt x="1933" y="15678"/>
                                    </a:cubicBezTo>
                                    <a:cubicBezTo>
                                      <a:pt x="3222" y="12567"/>
                                      <a:pt x="5058" y="9820"/>
                                      <a:pt x="7439" y="7438"/>
                                    </a:cubicBezTo>
                                    <a:cubicBezTo>
                                      <a:pt x="9821" y="5056"/>
                                      <a:pt x="12568" y="3220"/>
                                      <a:pt x="15680" y="1932"/>
                                    </a:cubicBezTo>
                                    <a:cubicBezTo>
                                      <a:pt x="18791" y="643"/>
                                      <a:pt x="22032" y="0"/>
                                      <a:pt x="25400" y="0"/>
                                    </a:cubicBezTo>
                                    <a:close/>
                                  </a:path>
                                </a:pathLst>
                              </a:custGeom>
                              <a:ln w="0" cap="flat">
                                <a:miter lim="100000"/>
                              </a:ln>
                            </wps:spPr>
                            <wps:style>
                              <a:lnRef idx="0">
                                <a:srgbClr val="000000">
                                  <a:alpha val="0"/>
                                </a:srgbClr>
                              </a:lnRef>
                              <a:fillRef idx="1">
                                <a:srgbClr val="FFFFFF"/>
                              </a:fillRef>
                              <a:effectRef idx="0">
                                <a:scrgbClr r="0" g="0" b="0"/>
                              </a:effectRef>
                              <a:fontRef idx="none"/>
                            </wps:style>
                            <wps:bodyPr/>
                          </wps:wsp>
                          <wps:wsp>
                            <wps:cNvPr id="117" name="Rectangle 117"/>
                            <wps:cNvSpPr/>
                            <wps:spPr>
                              <a:xfrm>
                                <a:off x="1865114" y="90853"/>
                                <a:ext cx="63737" cy="115754"/>
                              </a:xfrm>
                              <a:prstGeom prst="rect">
                                <a:avLst/>
                              </a:prstGeom>
                              <a:ln>
                                <a:noFill/>
                              </a:ln>
                            </wps:spPr>
                            <wps:txbx>
                              <w:txbxContent>
                                <w:p w14:paraId="3CB65682" w14:textId="77777777" w:rsidR="000E0C9D" w:rsidRDefault="000E0C9D" w:rsidP="000E0C9D">
                                  <w:r>
                                    <w:rPr>
                                      <w:sz w:val="14"/>
                                    </w:rPr>
                                    <w:t>3</w:t>
                                  </w:r>
                                </w:p>
                              </w:txbxContent>
                            </wps:txbx>
                            <wps:bodyPr horzOverflow="overflow" vert="horz" lIns="0" tIns="0" rIns="0" bIns="0" rtlCol="0">
                              <a:noAutofit/>
                            </wps:bodyPr>
                          </wps:wsp>
                          <wps:wsp>
                            <wps:cNvPr id="118" name="Shape 118"/>
                            <wps:cNvSpPr/>
                            <wps:spPr>
                              <a:xfrm>
                                <a:off x="2286000" y="0"/>
                                <a:ext cx="730250" cy="247650"/>
                              </a:xfrm>
                              <a:custGeom>
                                <a:avLst/>
                                <a:gdLst/>
                                <a:ahLst/>
                                <a:cxnLst/>
                                <a:rect l="0" t="0" r="0" b="0"/>
                                <a:pathLst>
                                  <a:path w="730250" h="247650">
                                    <a:moveTo>
                                      <a:pt x="0" y="225425"/>
                                    </a:moveTo>
                                    <a:lnTo>
                                      <a:pt x="0" y="22225"/>
                                    </a:lnTo>
                                    <a:cubicBezTo>
                                      <a:pt x="0" y="19278"/>
                                      <a:pt x="564" y="16442"/>
                                      <a:pt x="1691" y="13719"/>
                                    </a:cubicBezTo>
                                    <a:cubicBezTo>
                                      <a:pt x="2819" y="10995"/>
                                      <a:pt x="4425" y="8592"/>
                                      <a:pt x="6509" y="6508"/>
                                    </a:cubicBezTo>
                                    <a:cubicBezTo>
                                      <a:pt x="8593" y="4425"/>
                                      <a:pt x="10997" y="2818"/>
                                      <a:pt x="13720" y="1691"/>
                                    </a:cubicBezTo>
                                    <a:cubicBezTo>
                                      <a:pt x="16442" y="564"/>
                                      <a:pt x="19278" y="0"/>
                                      <a:pt x="22225" y="0"/>
                                    </a:cubicBezTo>
                                    <a:lnTo>
                                      <a:pt x="708025" y="0"/>
                                    </a:lnTo>
                                    <a:cubicBezTo>
                                      <a:pt x="710972" y="0"/>
                                      <a:pt x="713806" y="564"/>
                                      <a:pt x="716530" y="1691"/>
                                    </a:cubicBezTo>
                                    <a:cubicBezTo>
                                      <a:pt x="719252" y="2818"/>
                                      <a:pt x="721656" y="4425"/>
                                      <a:pt x="723740" y="6508"/>
                                    </a:cubicBezTo>
                                    <a:cubicBezTo>
                                      <a:pt x="725824" y="8592"/>
                                      <a:pt x="727430" y="10995"/>
                                      <a:pt x="728558" y="13717"/>
                                    </a:cubicBezTo>
                                    <a:cubicBezTo>
                                      <a:pt x="729686" y="16441"/>
                                      <a:pt x="730250" y="19278"/>
                                      <a:pt x="730250" y="22225"/>
                                    </a:cubicBezTo>
                                    <a:lnTo>
                                      <a:pt x="730250" y="225425"/>
                                    </a:lnTo>
                                    <a:cubicBezTo>
                                      <a:pt x="730250" y="228372"/>
                                      <a:pt x="729686" y="231206"/>
                                      <a:pt x="728558" y="233930"/>
                                    </a:cubicBezTo>
                                    <a:cubicBezTo>
                                      <a:pt x="727430" y="236652"/>
                                      <a:pt x="725824" y="239055"/>
                                      <a:pt x="723740" y="241139"/>
                                    </a:cubicBezTo>
                                    <a:cubicBezTo>
                                      <a:pt x="721656" y="243222"/>
                                      <a:pt x="719252" y="244828"/>
                                      <a:pt x="716530" y="245956"/>
                                    </a:cubicBezTo>
                                    <a:cubicBezTo>
                                      <a:pt x="713806" y="247084"/>
                                      <a:pt x="710972" y="247648"/>
                                      <a:pt x="708025" y="247650"/>
                                    </a:cubicBezTo>
                                    <a:lnTo>
                                      <a:pt x="22225" y="247650"/>
                                    </a:lnTo>
                                    <a:cubicBezTo>
                                      <a:pt x="19278" y="247648"/>
                                      <a:pt x="16442" y="247084"/>
                                      <a:pt x="13720" y="245956"/>
                                    </a:cubicBezTo>
                                    <a:cubicBezTo>
                                      <a:pt x="10997" y="244828"/>
                                      <a:pt x="8593" y="243222"/>
                                      <a:pt x="6509" y="241139"/>
                                    </a:cubicBezTo>
                                    <a:cubicBezTo>
                                      <a:pt x="4425" y="239055"/>
                                      <a:pt x="2819" y="236652"/>
                                      <a:pt x="1691" y="233930"/>
                                    </a:cubicBezTo>
                                    <a:cubicBezTo>
                                      <a:pt x="564" y="231206"/>
                                      <a:pt x="0" y="228372"/>
                                      <a:pt x="0" y="225425"/>
                                    </a:cubicBezTo>
                                    <a:close/>
                                  </a:path>
                                </a:pathLst>
                              </a:custGeom>
                              <a:ln w="6350" cap="flat">
                                <a:miter lim="100000"/>
                              </a:ln>
                            </wps:spPr>
                            <wps:style>
                              <a:lnRef idx="1">
                                <a:srgbClr val="BDBDBD"/>
                              </a:lnRef>
                              <a:fillRef idx="0">
                                <a:srgbClr val="000000">
                                  <a:alpha val="0"/>
                                </a:srgbClr>
                              </a:fillRef>
                              <a:effectRef idx="0">
                                <a:scrgbClr r="0" g="0" b="0"/>
                              </a:effectRef>
                              <a:fontRef idx="none"/>
                            </wps:style>
                            <wps:bodyPr/>
                          </wps:wsp>
                          <wps:wsp>
                            <wps:cNvPr id="119" name="Shape 119"/>
                            <wps:cNvSpPr/>
                            <wps:spPr>
                              <a:xfrm>
                                <a:off x="2289175" y="3175"/>
                                <a:ext cx="723900" cy="241300"/>
                              </a:xfrm>
                              <a:custGeom>
                                <a:avLst/>
                                <a:gdLst/>
                                <a:ahLst/>
                                <a:cxnLst/>
                                <a:rect l="0" t="0" r="0" b="0"/>
                                <a:pathLst>
                                  <a:path w="723900" h="241300">
                                    <a:moveTo>
                                      <a:pt x="25400" y="0"/>
                                    </a:moveTo>
                                    <a:lnTo>
                                      <a:pt x="698500" y="0"/>
                                    </a:lnTo>
                                    <a:cubicBezTo>
                                      <a:pt x="701868" y="0"/>
                                      <a:pt x="705108" y="643"/>
                                      <a:pt x="708220" y="1932"/>
                                    </a:cubicBezTo>
                                    <a:cubicBezTo>
                                      <a:pt x="711332" y="3220"/>
                                      <a:pt x="714079" y="5056"/>
                                      <a:pt x="716461" y="7438"/>
                                    </a:cubicBezTo>
                                    <a:cubicBezTo>
                                      <a:pt x="718842" y="9820"/>
                                      <a:pt x="720677" y="12567"/>
                                      <a:pt x="721966" y="15678"/>
                                    </a:cubicBezTo>
                                    <a:cubicBezTo>
                                      <a:pt x="723255" y="18790"/>
                                      <a:pt x="723900" y="22031"/>
                                      <a:pt x="723900" y="25400"/>
                                    </a:cubicBezTo>
                                    <a:lnTo>
                                      <a:pt x="723900" y="215900"/>
                                    </a:lnTo>
                                    <a:cubicBezTo>
                                      <a:pt x="723900" y="219267"/>
                                      <a:pt x="723255" y="222506"/>
                                      <a:pt x="721966" y="225617"/>
                                    </a:cubicBezTo>
                                    <a:cubicBezTo>
                                      <a:pt x="720677" y="228730"/>
                                      <a:pt x="718842" y="231477"/>
                                      <a:pt x="716461" y="233860"/>
                                    </a:cubicBezTo>
                                    <a:cubicBezTo>
                                      <a:pt x="714079" y="236240"/>
                                      <a:pt x="711332" y="238075"/>
                                      <a:pt x="708220" y="239365"/>
                                    </a:cubicBezTo>
                                    <a:cubicBezTo>
                                      <a:pt x="705108" y="240654"/>
                                      <a:pt x="701868" y="241298"/>
                                      <a:pt x="698500" y="241300"/>
                                    </a:cubicBezTo>
                                    <a:lnTo>
                                      <a:pt x="25400" y="241300"/>
                                    </a:lnTo>
                                    <a:cubicBezTo>
                                      <a:pt x="22032" y="241298"/>
                                      <a:pt x="18792" y="240654"/>
                                      <a:pt x="15680" y="239365"/>
                                    </a:cubicBezTo>
                                    <a:cubicBezTo>
                                      <a:pt x="12568" y="238075"/>
                                      <a:pt x="9821" y="236240"/>
                                      <a:pt x="7440" y="233860"/>
                                    </a:cubicBezTo>
                                    <a:cubicBezTo>
                                      <a:pt x="5058" y="231477"/>
                                      <a:pt x="3223" y="228730"/>
                                      <a:pt x="1934" y="225619"/>
                                    </a:cubicBezTo>
                                    <a:cubicBezTo>
                                      <a:pt x="645" y="222507"/>
                                      <a:pt x="0" y="219267"/>
                                      <a:pt x="0" y="215900"/>
                                    </a:cubicBezTo>
                                    <a:lnTo>
                                      <a:pt x="0" y="25400"/>
                                    </a:lnTo>
                                    <a:cubicBezTo>
                                      <a:pt x="0" y="22031"/>
                                      <a:pt x="645" y="18790"/>
                                      <a:pt x="1934" y="15678"/>
                                    </a:cubicBezTo>
                                    <a:cubicBezTo>
                                      <a:pt x="3223" y="12567"/>
                                      <a:pt x="5058" y="9820"/>
                                      <a:pt x="7440" y="7438"/>
                                    </a:cubicBezTo>
                                    <a:cubicBezTo>
                                      <a:pt x="9821" y="5056"/>
                                      <a:pt x="12568" y="3220"/>
                                      <a:pt x="15680" y="1932"/>
                                    </a:cubicBezTo>
                                    <a:cubicBezTo>
                                      <a:pt x="18792" y="643"/>
                                      <a:pt x="22032" y="0"/>
                                      <a:pt x="25400" y="0"/>
                                    </a:cubicBezTo>
                                    <a:close/>
                                  </a:path>
                                </a:pathLst>
                              </a:custGeom>
                              <a:ln w="0" cap="flat">
                                <a:miter lim="100000"/>
                              </a:ln>
                            </wps:spPr>
                            <wps:style>
                              <a:lnRef idx="0">
                                <a:srgbClr val="000000">
                                  <a:alpha val="0"/>
                                </a:srgbClr>
                              </a:lnRef>
                              <a:fillRef idx="1">
                                <a:srgbClr val="FFFFFF"/>
                              </a:fillRef>
                              <a:effectRef idx="0">
                                <a:scrgbClr r="0" g="0" b="0"/>
                              </a:effectRef>
                              <a:fontRef idx="none"/>
                            </wps:style>
                            <wps:bodyPr/>
                          </wps:wsp>
                          <wps:wsp>
                            <wps:cNvPr id="120" name="Rectangle 120"/>
                            <wps:cNvSpPr/>
                            <wps:spPr>
                              <a:xfrm>
                                <a:off x="2627114" y="90853"/>
                                <a:ext cx="63737" cy="115754"/>
                              </a:xfrm>
                              <a:prstGeom prst="rect">
                                <a:avLst/>
                              </a:prstGeom>
                              <a:ln>
                                <a:noFill/>
                              </a:ln>
                            </wps:spPr>
                            <wps:txbx>
                              <w:txbxContent>
                                <w:p w14:paraId="317ECE1B" w14:textId="77777777" w:rsidR="000E0C9D" w:rsidRDefault="000E0C9D" w:rsidP="000E0C9D">
                                  <w:r>
                                    <w:rPr>
                                      <w:sz w:val="14"/>
                                    </w:rPr>
                                    <w:t>4</w:t>
                                  </w:r>
                                </w:p>
                              </w:txbxContent>
                            </wps:txbx>
                            <wps:bodyPr horzOverflow="overflow" vert="horz" lIns="0" tIns="0" rIns="0" bIns="0" rtlCol="0">
                              <a:noAutofit/>
                            </wps:bodyPr>
                          </wps:wsp>
                          <wps:wsp>
                            <wps:cNvPr id="121" name="Shape 121"/>
                            <wps:cNvSpPr/>
                            <wps:spPr>
                              <a:xfrm>
                                <a:off x="3048000" y="0"/>
                                <a:ext cx="730250" cy="247650"/>
                              </a:xfrm>
                              <a:custGeom>
                                <a:avLst/>
                                <a:gdLst/>
                                <a:ahLst/>
                                <a:cxnLst/>
                                <a:rect l="0" t="0" r="0" b="0"/>
                                <a:pathLst>
                                  <a:path w="730250" h="247650">
                                    <a:moveTo>
                                      <a:pt x="0" y="225425"/>
                                    </a:moveTo>
                                    <a:lnTo>
                                      <a:pt x="0" y="22225"/>
                                    </a:lnTo>
                                    <a:cubicBezTo>
                                      <a:pt x="0" y="19278"/>
                                      <a:pt x="564" y="16442"/>
                                      <a:pt x="1692" y="13719"/>
                                    </a:cubicBezTo>
                                    <a:cubicBezTo>
                                      <a:pt x="2820" y="10995"/>
                                      <a:pt x="4426" y="8592"/>
                                      <a:pt x="6510" y="6508"/>
                                    </a:cubicBezTo>
                                    <a:cubicBezTo>
                                      <a:pt x="8594" y="4425"/>
                                      <a:pt x="10997" y="2818"/>
                                      <a:pt x="13720" y="1691"/>
                                    </a:cubicBezTo>
                                    <a:cubicBezTo>
                                      <a:pt x="16443" y="564"/>
                                      <a:pt x="19278" y="0"/>
                                      <a:pt x="22225" y="0"/>
                                    </a:cubicBezTo>
                                    <a:lnTo>
                                      <a:pt x="708025" y="0"/>
                                    </a:lnTo>
                                    <a:cubicBezTo>
                                      <a:pt x="710973" y="0"/>
                                      <a:pt x="713808" y="564"/>
                                      <a:pt x="716530" y="1691"/>
                                    </a:cubicBezTo>
                                    <a:cubicBezTo>
                                      <a:pt x="719253" y="2818"/>
                                      <a:pt x="721657" y="4425"/>
                                      <a:pt x="723741" y="6508"/>
                                    </a:cubicBezTo>
                                    <a:cubicBezTo>
                                      <a:pt x="725824" y="8592"/>
                                      <a:pt x="727430" y="10995"/>
                                      <a:pt x="728558" y="13717"/>
                                    </a:cubicBezTo>
                                    <a:cubicBezTo>
                                      <a:pt x="729686" y="16441"/>
                                      <a:pt x="730250" y="19278"/>
                                      <a:pt x="730250" y="22225"/>
                                    </a:cubicBezTo>
                                    <a:lnTo>
                                      <a:pt x="730250" y="225425"/>
                                    </a:lnTo>
                                    <a:cubicBezTo>
                                      <a:pt x="730250" y="228372"/>
                                      <a:pt x="729686" y="231206"/>
                                      <a:pt x="728558" y="233930"/>
                                    </a:cubicBezTo>
                                    <a:cubicBezTo>
                                      <a:pt x="727430" y="236652"/>
                                      <a:pt x="725824" y="239055"/>
                                      <a:pt x="723741" y="241139"/>
                                    </a:cubicBezTo>
                                    <a:cubicBezTo>
                                      <a:pt x="721657" y="243222"/>
                                      <a:pt x="719253" y="244828"/>
                                      <a:pt x="716530" y="245956"/>
                                    </a:cubicBezTo>
                                    <a:cubicBezTo>
                                      <a:pt x="713807" y="247084"/>
                                      <a:pt x="710973" y="247648"/>
                                      <a:pt x="708025" y="247650"/>
                                    </a:cubicBezTo>
                                    <a:lnTo>
                                      <a:pt x="22225" y="247650"/>
                                    </a:lnTo>
                                    <a:cubicBezTo>
                                      <a:pt x="19278" y="247648"/>
                                      <a:pt x="16443" y="247084"/>
                                      <a:pt x="13720" y="245956"/>
                                    </a:cubicBezTo>
                                    <a:cubicBezTo>
                                      <a:pt x="10997" y="244828"/>
                                      <a:pt x="8594" y="243222"/>
                                      <a:pt x="6510" y="241139"/>
                                    </a:cubicBezTo>
                                    <a:cubicBezTo>
                                      <a:pt x="4426" y="239055"/>
                                      <a:pt x="2820" y="236652"/>
                                      <a:pt x="1692" y="233930"/>
                                    </a:cubicBezTo>
                                    <a:cubicBezTo>
                                      <a:pt x="564" y="231206"/>
                                      <a:pt x="0" y="228372"/>
                                      <a:pt x="0" y="225425"/>
                                    </a:cubicBezTo>
                                    <a:close/>
                                  </a:path>
                                </a:pathLst>
                              </a:custGeom>
                              <a:ln w="6350" cap="flat">
                                <a:miter lim="100000"/>
                              </a:ln>
                            </wps:spPr>
                            <wps:style>
                              <a:lnRef idx="1">
                                <a:srgbClr val="BDBDBD"/>
                              </a:lnRef>
                              <a:fillRef idx="0">
                                <a:srgbClr val="000000">
                                  <a:alpha val="0"/>
                                </a:srgbClr>
                              </a:fillRef>
                              <a:effectRef idx="0">
                                <a:scrgbClr r="0" g="0" b="0"/>
                              </a:effectRef>
                              <a:fontRef idx="none"/>
                            </wps:style>
                            <wps:bodyPr/>
                          </wps:wsp>
                          <wps:wsp>
                            <wps:cNvPr id="122" name="Shape 122"/>
                            <wps:cNvSpPr/>
                            <wps:spPr>
                              <a:xfrm>
                                <a:off x="3051175" y="3175"/>
                                <a:ext cx="723900" cy="241300"/>
                              </a:xfrm>
                              <a:custGeom>
                                <a:avLst/>
                                <a:gdLst/>
                                <a:ahLst/>
                                <a:cxnLst/>
                                <a:rect l="0" t="0" r="0" b="0"/>
                                <a:pathLst>
                                  <a:path w="723900" h="241300">
                                    <a:moveTo>
                                      <a:pt x="25400" y="0"/>
                                    </a:moveTo>
                                    <a:lnTo>
                                      <a:pt x="698500" y="0"/>
                                    </a:lnTo>
                                    <a:cubicBezTo>
                                      <a:pt x="701868" y="0"/>
                                      <a:pt x="705108" y="643"/>
                                      <a:pt x="708220" y="1932"/>
                                    </a:cubicBezTo>
                                    <a:cubicBezTo>
                                      <a:pt x="711332" y="3220"/>
                                      <a:pt x="714079" y="5056"/>
                                      <a:pt x="716460" y="7438"/>
                                    </a:cubicBezTo>
                                    <a:cubicBezTo>
                                      <a:pt x="718842" y="9820"/>
                                      <a:pt x="720677" y="12567"/>
                                      <a:pt x="721966" y="15678"/>
                                    </a:cubicBezTo>
                                    <a:cubicBezTo>
                                      <a:pt x="723255" y="18790"/>
                                      <a:pt x="723900" y="22031"/>
                                      <a:pt x="723900" y="25400"/>
                                    </a:cubicBezTo>
                                    <a:lnTo>
                                      <a:pt x="723900" y="215900"/>
                                    </a:lnTo>
                                    <a:cubicBezTo>
                                      <a:pt x="723900" y="219267"/>
                                      <a:pt x="723255" y="222506"/>
                                      <a:pt x="721966" y="225617"/>
                                    </a:cubicBezTo>
                                    <a:cubicBezTo>
                                      <a:pt x="720677" y="228730"/>
                                      <a:pt x="718842" y="231477"/>
                                      <a:pt x="716460" y="233860"/>
                                    </a:cubicBezTo>
                                    <a:cubicBezTo>
                                      <a:pt x="714079" y="236240"/>
                                      <a:pt x="711332" y="238075"/>
                                      <a:pt x="708220" y="239365"/>
                                    </a:cubicBezTo>
                                    <a:cubicBezTo>
                                      <a:pt x="705108" y="240654"/>
                                      <a:pt x="701868" y="241298"/>
                                      <a:pt x="698500" y="241300"/>
                                    </a:cubicBezTo>
                                    <a:lnTo>
                                      <a:pt x="25400" y="241300"/>
                                    </a:lnTo>
                                    <a:cubicBezTo>
                                      <a:pt x="22032" y="241298"/>
                                      <a:pt x="18791" y="240654"/>
                                      <a:pt x="15679" y="239365"/>
                                    </a:cubicBezTo>
                                    <a:cubicBezTo>
                                      <a:pt x="12567" y="238075"/>
                                      <a:pt x="9821" y="236240"/>
                                      <a:pt x="7439" y="233860"/>
                                    </a:cubicBezTo>
                                    <a:cubicBezTo>
                                      <a:pt x="5057" y="231477"/>
                                      <a:pt x="3222" y="228730"/>
                                      <a:pt x="1933" y="225619"/>
                                    </a:cubicBezTo>
                                    <a:cubicBezTo>
                                      <a:pt x="644" y="222507"/>
                                      <a:pt x="0" y="219267"/>
                                      <a:pt x="0" y="215900"/>
                                    </a:cubicBezTo>
                                    <a:lnTo>
                                      <a:pt x="0" y="25400"/>
                                    </a:lnTo>
                                    <a:cubicBezTo>
                                      <a:pt x="0" y="22031"/>
                                      <a:pt x="644" y="18790"/>
                                      <a:pt x="1933" y="15678"/>
                                    </a:cubicBezTo>
                                    <a:cubicBezTo>
                                      <a:pt x="3222" y="12567"/>
                                      <a:pt x="5057" y="9820"/>
                                      <a:pt x="7439" y="7438"/>
                                    </a:cubicBezTo>
                                    <a:cubicBezTo>
                                      <a:pt x="9821" y="5056"/>
                                      <a:pt x="12567" y="3220"/>
                                      <a:pt x="15679" y="1932"/>
                                    </a:cubicBezTo>
                                    <a:cubicBezTo>
                                      <a:pt x="18791" y="643"/>
                                      <a:pt x="22032" y="0"/>
                                      <a:pt x="25400" y="0"/>
                                    </a:cubicBezTo>
                                    <a:close/>
                                  </a:path>
                                </a:pathLst>
                              </a:custGeom>
                              <a:ln w="0" cap="flat">
                                <a:miter lim="100000"/>
                              </a:ln>
                            </wps:spPr>
                            <wps:style>
                              <a:lnRef idx="0">
                                <a:srgbClr val="000000">
                                  <a:alpha val="0"/>
                                </a:srgbClr>
                              </a:lnRef>
                              <a:fillRef idx="1">
                                <a:srgbClr val="FFFFFF"/>
                              </a:fillRef>
                              <a:effectRef idx="0">
                                <a:scrgbClr r="0" g="0" b="0"/>
                              </a:effectRef>
                              <a:fontRef idx="none"/>
                            </wps:style>
                            <wps:bodyPr/>
                          </wps:wsp>
                          <wps:wsp>
                            <wps:cNvPr id="123" name="Rectangle 123"/>
                            <wps:cNvSpPr/>
                            <wps:spPr>
                              <a:xfrm>
                                <a:off x="3389114" y="90853"/>
                                <a:ext cx="63737" cy="115754"/>
                              </a:xfrm>
                              <a:prstGeom prst="rect">
                                <a:avLst/>
                              </a:prstGeom>
                              <a:ln>
                                <a:noFill/>
                              </a:ln>
                            </wps:spPr>
                            <wps:txbx>
                              <w:txbxContent>
                                <w:p w14:paraId="1AA57241" w14:textId="77777777" w:rsidR="000E0C9D" w:rsidRDefault="000E0C9D" w:rsidP="000E0C9D">
                                  <w:r>
                                    <w:rPr>
                                      <w:sz w:val="14"/>
                                    </w:rPr>
                                    <w:t>5</w:t>
                                  </w:r>
                                </w:p>
                              </w:txbxContent>
                            </wps:txbx>
                            <wps:bodyPr horzOverflow="overflow" vert="horz" lIns="0" tIns="0" rIns="0" bIns="0" rtlCol="0">
                              <a:noAutofit/>
                            </wps:bodyPr>
                          </wps:wsp>
                        </wpg:wgp>
                      </a:graphicData>
                    </a:graphic>
                  </wp:inline>
                </w:drawing>
              </mc:Choice>
              <mc:Fallback>
                <w:pict>
                  <v:group w14:anchorId="437F11B2" id="Group 2174" o:spid="_x0000_s1039" style="width:297.5pt;height:19.5pt;mso-position-horizontal-relative:char;mso-position-vertical-relative:line" coordsize="37782,24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">
                    <v:shape id="Shape 109" o:spid="_x0000_s1040" style="position:absolute;width:7302;height:2476;visibility:visible;mso-wrap-style:square;v-text-anchor:top" coordsize="730250,247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" path="m,225425l,22225c,19278,564,16442,1692,13719,2820,10995,4426,8592,6510,6508,8593,4425,10997,2818,13720,1691,16443,564,19278,,22225,l708025,v2947,,5782,564,8505,1691c719253,2818,721656,4425,723740,6508v2085,2084,3690,4487,4818,7209c729686,16441,730250,19278,730250,22225r,203200c730250,228372,729686,231206,728558,233930v-1128,2722,-2733,5125,-4818,7209c721656,243222,719253,244828,716530,245956v-2723,1128,-5558,1692,-8505,1694l22225,247650v-2947,-2,-5782,-566,-8505,-1694c10997,244828,8593,243222,6510,241139,4426,239055,2820,236652,1692,233930,564,231206,,228372,,225425xe" filled="f" strokecolor="#bdbdbd" strokeweight=".5pt">
                      <v:stroke miterlimit="1" joinstyle="miter"/>
                      <v:path arrowok="t" textboxrect="0,0,730250,247650"/>
                    </v:shape>
                    <v:shape id="Shape 110" o:spid="_x0000_s1041" style="position:absolute;left:31;top:31;width:7239;height:2413;visibility:visible;mso-wrap-style:square;v-text-anchor:top" coordsize="723900,241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" path="m25400,l698500,v3368,,6608,643,9720,1932c711332,3220,714079,5056,716460,7438v2382,2382,4217,5129,5506,8240c723255,18790,723900,22031,723900,25400r,190500c723900,219267,723255,222506,721966,225617v-1289,3113,-3124,5860,-5506,8243c714079,236240,711332,238075,708220,239365v-3112,1289,-6352,1933,-9720,1935l25400,241300v-3368,-2,-6608,-646,-9720,-1935c12568,238075,9821,236240,7439,233860,5058,231477,3222,228730,1933,225619,644,222507,,219267,,215900l,25400c,22031,644,18790,1933,15678,3222,12567,5058,9820,7439,7438,9821,5056,12568,3220,15680,1932,18792,643,22032,,25400,xe" stroked="f" strokeweight="0">
                      <v:stroke miterlimit="1" joinstyle="miter"/>
                      <v:path arrowok="t" textboxrect="0,0,723900,241300"/>
                    </v:shape>
                    <v:rect id="Rectangle 111" o:spid="_x0000_s1042" style="position:absolute;left:3411;top:908;width:637;height:11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" filled="f" stroked="f">
                      <v:textbox inset="0,0,0,0">
                        <w:txbxContent>
                          <w:p w14:paraId="6B3B2E6F" w14:textId="77777777" w:rsidR="000E0C9D" w:rsidRDefault="000E0C9D" w:rsidP="000E0C9D">
                            <w:r>
                              <w:rPr>
                                <w:sz w:val="14"/>
                              </w:rPr>
                              <w:t>1</w:t>
                            </w:r>
                          </w:p>
                        </w:txbxContent>
                      </v:textbox>
                    </v:rect>
                    <v:shape id="Shape 112" o:spid="_x0000_s1043" style="position:absolute;left:7620;width:7302;height:2476;visibility:visible;mso-wrap-style:square;v-text-anchor:top" coordsize="730250,247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" path="m,225425l,22225c,19278,564,16442,1692,13719,2819,10995,4426,8592,6510,6508,8593,4425,10997,2818,13720,1691,16443,564,19278,,22225,l708025,v2947,,5782,564,8505,1691c719253,2818,721656,4425,723740,6508v2084,2084,3690,4487,4818,7209c729686,16441,730250,19278,730250,22225r,203200c730250,228372,729686,231206,728558,233930v-1128,2722,-2734,5125,-4818,7209c721656,243222,719253,244828,716530,245956v-2723,1128,-5558,1692,-8505,1694l22225,247650v-2947,-2,-5782,-566,-8505,-1694c10997,244828,8593,243222,6510,241139,4426,239055,2819,236652,1692,233930,564,231206,,228372,,225425xe" filled="f" strokecolor="#bdbdbd" strokeweight=".5pt">
                      <v:stroke miterlimit="1" joinstyle="miter"/>
                      <v:path arrowok="t" textboxrect="0,0,730250,247650"/>
                    </v:shape>
                    <v:shape id="Shape 113" o:spid="_x0000_s1044" style="position:absolute;left:7651;top:31;width:7239;height:2413;visibility:visible;mso-wrap-style:square;v-text-anchor:top" coordsize="723900,241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" path="m25400,l698500,v3368,,6608,643,9720,1932c711332,3220,714079,5056,716461,7438v2381,2382,4217,5129,5505,8240c723255,18790,723900,22031,723900,25400r,190500c723900,219267,723255,222506,721966,225617v-1288,3113,-3124,5860,-5505,8243c714079,236240,711332,238075,708220,239365v-3112,1289,-6352,1933,-9720,1935l25400,241300v-3368,-2,-6608,-646,-9720,-1935c12568,238075,9821,236240,7439,233860,5058,231477,3222,228730,1933,225619,645,222507,,219267,,215900l,25400c,22031,645,18790,1933,15678,3222,12567,5058,9820,7439,7438,9821,5056,12568,3220,15680,1932,18792,643,22032,,25400,xe" stroked="f" strokeweight="0">
                      <v:stroke miterlimit="1" joinstyle="miter"/>
                      <v:path arrowok="t" textboxrect="0,0,723900,241300"/>
                    </v:shape>
                    <v:rect id="Rectangle 114" o:spid="_x0000_s1045" style="position:absolute;left:11031;top:908;width:637;height:11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" filled="f" stroked="f">
                      <v:textbox inset="0,0,0,0">
                        <w:txbxContent>
                          <w:p w14:paraId="0F4705D4" w14:textId="77777777" w:rsidR="000E0C9D" w:rsidRDefault="000E0C9D" w:rsidP="000E0C9D">
                            <w:r>
                              <w:rPr>
                                <w:sz w:val="14"/>
                              </w:rPr>
                              <w:t>2</w:t>
                            </w:r>
                          </w:p>
                        </w:txbxContent>
                      </v:textbox>
                    </v:rect>
                    <v:shape id="Shape 115" o:spid="_x0000_s1046" style="position:absolute;left:15240;width:7302;height:2476;visibility:visible;mso-wrap-style:square;v-text-anchor:top" coordsize="730250,247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" path="m,225425l,22225c,19278,564,16442,1692,13719,2819,10995,4425,8592,6509,6508,8593,4425,10997,2818,13720,1691,16443,564,19278,,22225,l708025,v2947,,5782,564,8505,1691c719252,2818,721656,4425,723740,6508v2084,2084,3690,4487,4818,7209c729686,16441,730250,19278,730250,22225r,203200c730250,228372,729686,231206,728558,233930v-1128,2722,-2734,5125,-4818,7209c721656,243222,719252,244828,716530,245956v-2723,1128,-5558,1692,-8505,1694l22225,247650v-2947,-2,-5782,-566,-8505,-1694c10997,244828,8593,243222,6509,241139,4425,239055,2819,236652,1692,233930,564,231206,,228372,,225425xe" filled="f" strokecolor="#bdbdbd" strokeweight=".5pt">
                      <v:stroke miterlimit="1" joinstyle="miter"/>
                      <v:path arrowok="t" textboxrect="0,0,730250,247650"/>
                    </v:shape>
                    <v:shape id="Shape 116" o:spid="_x0000_s1047" style="position:absolute;left:15271;top:31;width:7239;height:2413;visibility:visible;mso-wrap-style:square;v-text-anchor:top" coordsize="723900,241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" path="m25400,l698500,v3368,,6608,643,9720,1932c711331,3220,714078,5056,716460,7438v2382,2382,4217,5129,5506,8240c723255,18790,723900,22031,723900,25400r,190500c723900,219267,723255,222506,721966,225617v-1289,3113,-3124,5860,-5506,8243c714078,236240,711331,238075,708220,239365v-3112,1289,-6352,1933,-9720,1935l25400,241300v-3368,-2,-6609,-646,-9720,-1935c12568,238075,9821,236240,7439,233860,5058,231477,3222,228730,1933,225619,644,222507,,219267,,215900l,25400c,22031,644,18790,1933,15678,3222,12567,5058,9820,7439,7438,9821,5056,12568,3220,15680,1932,18791,643,22032,,25400,xe" stroked="f" strokeweight="0">
                      <v:stroke miterlimit="1" joinstyle="miter"/>
                      <v:path arrowok="t" textboxrect="0,0,723900,241300"/>
                    </v:shape>
                    <v:rect id="Rectangle 117" o:spid="_x0000_s1048" style="position:absolute;left:18651;top:908;width:637;height:11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" filled="f" stroked="f">
                      <v:textbox inset="0,0,0,0">
                        <w:txbxContent>
                          <w:p w14:paraId="3CB65682" w14:textId="77777777" w:rsidR="000E0C9D" w:rsidRDefault="000E0C9D" w:rsidP="000E0C9D">
                            <w:r>
                              <w:rPr>
                                <w:sz w:val="14"/>
                              </w:rPr>
                              <w:t>3</w:t>
                            </w:r>
                          </w:p>
                        </w:txbxContent>
                      </v:textbox>
                    </v:rect>
                    <v:shape id="Shape 118" o:spid="_x0000_s1049" style="position:absolute;left:22860;width:7302;height:2476;visibility:visible;mso-wrap-style:square;v-text-anchor:top" coordsize="730250,247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" path="m,225425l,22225c,19278,564,16442,1691,13719,2819,10995,4425,8592,6509,6508,8593,4425,10997,2818,13720,1691,16442,564,19278,,22225,l708025,v2947,,5781,564,8505,1691c719252,2818,721656,4425,723740,6508v2084,2084,3690,4487,4818,7209c729686,16441,730250,19278,730250,22225r,203200c730250,228372,729686,231206,728558,233930v-1128,2722,-2734,5125,-4818,7209c721656,243222,719252,244828,716530,245956v-2724,1128,-5558,1692,-8505,1694l22225,247650v-2947,-2,-5783,-566,-8505,-1694c10997,244828,8593,243222,6509,241139,4425,239055,2819,236652,1691,233930,564,231206,,228372,,225425xe" filled="f" strokecolor="#bdbdbd" strokeweight=".5pt">
                      <v:stroke miterlimit="1" joinstyle="miter"/>
                      <v:path arrowok="t" textboxrect="0,0,730250,247650"/>
                    </v:shape>
                    <v:shape id="Shape 119" o:spid="_x0000_s1050" style="position:absolute;left:22891;top:31;width:7239;height:2413;visibility:visible;mso-wrap-style:square;v-text-anchor:top" coordsize="723900,241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" path="m25400,l698500,v3368,,6608,643,9720,1932c711332,3220,714079,5056,716461,7438v2381,2382,4216,5129,5505,8240c723255,18790,723900,22031,723900,25400r,190500c723900,219267,723255,222506,721966,225617v-1289,3113,-3124,5860,-5505,8243c714079,236240,711332,238075,708220,239365v-3112,1289,-6352,1933,-9720,1935l25400,241300v-3368,-2,-6608,-646,-9720,-1935c12568,238075,9821,236240,7440,233860,5058,231477,3223,228730,1934,225619,645,222507,,219267,,215900l,25400c,22031,645,18790,1934,15678,3223,12567,5058,9820,7440,7438,9821,5056,12568,3220,15680,1932,18792,643,22032,,25400,xe" stroked="f" strokeweight="0">
                      <v:stroke miterlimit="1" joinstyle="miter"/>
                      <v:path arrowok="t" textboxrect="0,0,723900,241300"/>
                    </v:shape>
                    <v:rect id="Rectangle 120" o:spid="_x0000_s1051" style="position:absolute;left:26271;top:908;width:637;height:11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" filled="f" stroked="f">
                      <v:textbox inset="0,0,0,0">
                        <w:txbxContent>
                          <w:p w14:paraId="317ECE1B" w14:textId="77777777" w:rsidR="000E0C9D" w:rsidRDefault="000E0C9D" w:rsidP="000E0C9D">
                            <w:r>
                              <w:rPr>
                                <w:sz w:val="14"/>
                              </w:rPr>
                              <w:t>4</w:t>
                            </w:r>
                          </w:p>
                        </w:txbxContent>
                      </v:textbox>
                    </v:rect>
                    <v:shape id="Shape 121" o:spid="_x0000_s1052" style="position:absolute;left:30480;width:7302;height:2476;visibility:visible;mso-wrap-style:square;v-text-anchor:top" coordsize="730250,247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" path="m,225425l,22225c,19278,564,16442,1692,13719,2820,10995,4426,8592,6510,6508,8594,4425,10997,2818,13720,1691,16443,564,19278,,22225,l708025,v2948,,5783,564,8505,1691c719253,2818,721657,4425,723741,6508v2083,2084,3689,4487,4817,7209c729686,16441,730250,19278,730250,22225r,203200c730250,228372,729686,231206,728558,233930v-1128,2722,-2734,5125,-4817,7209c721657,243222,719253,244828,716530,245956v-2723,1128,-5557,1692,-8505,1694l22225,247650v-2947,-2,-5782,-566,-8505,-1694c10997,244828,8594,243222,6510,241139,4426,239055,2820,236652,1692,233930,564,231206,,228372,,225425xe" filled="f" strokecolor="#bdbdbd" strokeweight=".5pt">
                      <v:stroke miterlimit="1" joinstyle="miter"/>
                      <v:path arrowok="t" textboxrect="0,0,730250,247650"/>
                    </v:shape>
                    <v:shape id="Shape 122" o:spid="_x0000_s1053" style="position:absolute;left:30511;top:31;width:7239;height:2413;visibility:visible;mso-wrap-style:square;v-text-anchor:top" coordsize="723900,241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" path="m25400,l698500,v3368,,6608,643,9720,1932c711332,3220,714079,5056,716460,7438v2382,2382,4217,5129,5506,8240c723255,18790,723900,22031,723900,25400r,190500c723900,219267,723255,222506,721966,225617v-1289,3113,-3124,5860,-5506,8243c714079,236240,711332,238075,708220,239365v-3112,1289,-6352,1933,-9720,1935l25400,241300v-3368,-2,-6609,-646,-9721,-1935c12567,238075,9821,236240,7439,233860,5057,231477,3222,228730,1933,225619,644,222507,,219267,,215900l,25400c,22031,644,18790,1933,15678,3222,12567,5057,9820,7439,7438,9821,5056,12567,3220,15679,1932,18791,643,22032,,25400,xe" stroked="f" strokeweight="0">
                      <v:stroke miterlimit="1" joinstyle="miter"/>
                      <v:path arrowok="t" textboxrect="0,0,723900,241300"/>
                    </v:shape>
                    <v:rect id="Rectangle 123" o:spid="_x0000_s1054" style="position:absolute;left:33891;top:908;width:637;height:11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" filled="f" stroked="f">
                      <v:textbox inset="0,0,0,0">
                        <w:txbxContent>
                          <w:p w14:paraId="1AA57241" w14:textId="77777777" w:rsidR="000E0C9D" w:rsidRDefault="000E0C9D" w:rsidP="000E0C9D">
                            <w:r>
                              <w:rPr>
                                <w:sz w:val="14"/>
                              </w:rPr>
                              <w:t>5</w:t>
                            </w:r>
                          </w:p>
                        </w:txbxContent>
                      </v:textbox>
                    </v:rect>
                    <w10:anchorlock/>
                  </v:group>
                </w:pict>
              </mc:Fallback>
            </mc:AlternateContent>
          </w:r>
        </w:p>
        <w:p w14:paraId="1F00AB08" w14:textId="77777777" w:rsidR="000E0C9D" w:rsidRDefault="000E0C9D" w:rsidP="000E0C9D">
          <w:pPr>
            <w:numPr>
              <w:ilvl w:val="0"/>
              <w:numId w:val="21"/>
            </w:numPr>
            <w:spacing w:after="0" w:line="232" w:lineRule="auto"/>
            <w:ind w:hanging="189"/>
          </w:pPr>
          <w:r>
            <w:t>Which types of feedback have you found to be the most useful? (Select all that apply)</w:t>
          </w:r>
        </w:p>
        <w:p w14:paraId="77AE156A" w14:textId="77777777" w:rsidR="000E0C9D" w:rsidRDefault="000E0C9D" w:rsidP="000E0C9D">
          <w:pPr>
            <w:spacing w:after="214"/>
            <w:ind w:left="345"/>
          </w:pPr>
          <w:r>
            <w:t xml:space="preserve">  </w:t>
          </w:r>
          <w:r>
            <w:rPr>
              <w:color w:val="AE1515"/>
            </w:rPr>
            <w:t xml:space="preserve"> * </w:t>
          </w:r>
        </w:p>
        <w:p w14:paraId="6C787698" w14:textId="77777777" w:rsidR="000E0C9D" w:rsidRDefault="000E0C9D" w:rsidP="000E0C9D">
          <w:pPr>
            <w:spacing w:after="294" w:line="265" w:lineRule="auto"/>
            <w:ind w:left="385"/>
          </w:pPr>
          <w:r>
            <w:rPr>
              <w:rFonts w:ascii="Calibri" w:eastAsia="Calibri" w:hAnsi="Calibri" w:cs="Calibri"/>
              <w:noProof/>
              <w:color w:val="000000"/>
            </w:rPr>
            <mc:AlternateContent>
              <mc:Choice Requires="wpg">
                <w:drawing>
                  <wp:anchor distT="0" distB="0" distL="114300" distR="114300" simplePos="0" relativeHeight="251661312" behindDoc="0" locked="0" layoutInCell="1" allowOverlap="1" wp14:anchorId="5429E81A" wp14:editId="66BA1991">
                    <wp:simplePos x="0" y="0"/>
                    <wp:positionH relativeFrom="column">
                      <wp:posOffset>238125</wp:posOffset>
                    </wp:positionH>
                    <wp:positionV relativeFrom="paragraph">
                      <wp:posOffset>-27351</wp:posOffset>
                    </wp:positionV>
                    <wp:extent cx="120650" cy="1390650"/>
                    <wp:effectExtent l="0" t="0" r="0" b="0"/>
                    <wp:wrapSquare wrapText="bothSides"/>
                    <wp:docPr id="2175" name="Group 2175"/>
                    <wp:cNvGraphicFramePr/>
                    <a:graphic xmlns:a="http://schemas.openxmlformats.org/drawingml/2006/main">
                      <a:graphicData uri="http://schemas.microsoft.com/office/word/2010/wordprocessingGroup">
                        <wpg:wgp>
                          <wpg:cNvGrpSpPr/>
                          <wpg:grpSpPr>
                            <a:xfrm>
                              <a:off x="0" y="0"/>
                              <a:ext cx="120650" cy="1390650"/>
                              <a:chOff x="0" y="0"/>
                              <a:chExt cx="120650" cy="1390650"/>
                            </a:xfrm>
                          </wpg:grpSpPr>
                          <wps:wsp>
                            <wps:cNvPr id="127" name="Shape 127"/>
                            <wps:cNvSpPr/>
                            <wps:spPr>
                              <a:xfrm>
                                <a:off x="0" y="0"/>
                                <a:ext cx="120650" cy="120650"/>
                              </a:xfrm>
                              <a:custGeom>
                                <a:avLst/>
                                <a:gdLst/>
                                <a:ahLst/>
                                <a:cxnLst/>
                                <a:rect l="0" t="0" r="0" b="0"/>
                                <a:pathLst>
                                  <a:path w="120650" h="120650">
                                    <a:moveTo>
                                      <a:pt x="9525" y="0"/>
                                    </a:moveTo>
                                    <a:lnTo>
                                      <a:pt x="111125" y="0"/>
                                    </a:lnTo>
                                    <a:cubicBezTo>
                                      <a:pt x="113755" y="0"/>
                                      <a:pt x="116000" y="930"/>
                                      <a:pt x="117860" y="2790"/>
                                    </a:cubicBezTo>
                                    <a:cubicBezTo>
                                      <a:pt x="119720" y="4650"/>
                                      <a:pt x="120650" y="6895"/>
                                      <a:pt x="120650" y="9525"/>
                                    </a:cubicBezTo>
                                    <a:lnTo>
                                      <a:pt x="120650" y="111125"/>
                                    </a:lnTo>
                                    <a:cubicBezTo>
                                      <a:pt x="120650" y="113755"/>
                                      <a:pt x="119720" y="116000"/>
                                      <a:pt x="117860" y="117860"/>
                                    </a:cubicBezTo>
                                    <a:cubicBezTo>
                                      <a:pt x="116000" y="119720"/>
                                      <a:pt x="113755" y="120650"/>
                                      <a:pt x="111125" y="120650"/>
                                    </a:cubicBezTo>
                                    <a:lnTo>
                                      <a:pt x="9525" y="120650"/>
                                    </a:lnTo>
                                    <a:cubicBezTo>
                                      <a:pt x="6895" y="120650"/>
                                      <a:pt x="4650" y="119720"/>
                                      <a:pt x="2790" y="117860"/>
                                    </a:cubicBezTo>
                                    <a:cubicBezTo>
                                      <a:pt x="930" y="116000"/>
                                      <a:pt x="0" y="113755"/>
                                      <a:pt x="0" y="111125"/>
                                    </a:cubicBezTo>
                                    <a:lnTo>
                                      <a:pt x="0" y="9525"/>
                                    </a:lnTo>
                                    <a:cubicBezTo>
                                      <a:pt x="0" y="6895"/>
                                      <a:pt x="930" y="4650"/>
                                      <a:pt x="2790" y="2790"/>
                                    </a:cubicBezTo>
                                    <a:cubicBezTo>
                                      <a:pt x="4650" y="930"/>
                                      <a:pt x="6895" y="0"/>
                                      <a:pt x="9525" y="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130" name="Shape 130"/>
                            <wps:cNvSpPr/>
                            <wps:spPr>
                              <a:xfrm>
                                <a:off x="0" y="317500"/>
                                <a:ext cx="120650" cy="120650"/>
                              </a:xfrm>
                              <a:custGeom>
                                <a:avLst/>
                                <a:gdLst/>
                                <a:ahLst/>
                                <a:cxnLst/>
                                <a:rect l="0" t="0" r="0" b="0"/>
                                <a:pathLst>
                                  <a:path w="120650" h="120650">
                                    <a:moveTo>
                                      <a:pt x="9525" y="0"/>
                                    </a:moveTo>
                                    <a:lnTo>
                                      <a:pt x="111125" y="0"/>
                                    </a:lnTo>
                                    <a:cubicBezTo>
                                      <a:pt x="113755" y="0"/>
                                      <a:pt x="116000" y="930"/>
                                      <a:pt x="117860" y="2790"/>
                                    </a:cubicBezTo>
                                    <a:cubicBezTo>
                                      <a:pt x="119720" y="4650"/>
                                      <a:pt x="120650" y="6895"/>
                                      <a:pt x="120650" y="9525"/>
                                    </a:cubicBezTo>
                                    <a:lnTo>
                                      <a:pt x="120650" y="111125"/>
                                    </a:lnTo>
                                    <a:cubicBezTo>
                                      <a:pt x="120650" y="113755"/>
                                      <a:pt x="119720" y="116000"/>
                                      <a:pt x="117860" y="117860"/>
                                    </a:cubicBezTo>
                                    <a:cubicBezTo>
                                      <a:pt x="116000" y="119720"/>
                                      <a:pt x="113755" y="120650"/>
                                      <a:pt x="111125" y="120650"/>
                                    </a:cubicBezTo>
                                    <a:lnTo>
                                      <a:pt x="9525" y="120650"/>
                                    </a:lnTo>
                                    <a:cubicBezTo>
                                      <a:pt x="6895" y="120650"/>
                                      <a:pt x="4650" y="119720"/>
                                      <a:pt x="2790" y="117860"/>
                                    </a:cubicBezTo>
                                    <a:cubicBezTo>
                                      <a:pt x="930" y="116000"/>
                                      <a:pt x="0" y="113755"/>
                                      <a:pt x="0" y="111125"/>
                                    </a:cubicBezTo>
                                    <a:lnTo>
                                      <a:pt x="0" y="9525"/>
                                    </a:lnTo>
                                    <a:cubicBezTo>
                                      <a:pt x="0" y="6895"/>
                                      <a:pt x="930" y="4650"/>
                                      <a:pt x="2790" y="2790"/>
                                    </a:cubicBezTo>
                                    <a:cubicBezTo>
                                      <a:pt x="4650" y="930"/>
                                      <a:pt x="6895" y="0"/>
                                      <a:pt x="9525" y="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133" name="Shape 133"/>
                            <wps:cNvSpPr/>
                            <wps:spPr>
                              <a:xfrm>
                                <a:off x="0" y="635001"/>
                                <a:ext cx="120650" cy="120650"/>
                              </a:xfrm>
                              <a:custGeom>
                                <a:avLst/>
                                <a:gdLst/>
                                <a:ahLst/>
                                <a:cxnLst/>
                                <a:rect l="0" t="0" r="0" b="0"/>
                                <a:pathLst>
                                  <a:path w="120650" h="120650">
                                    <a:moveTo>
                                      <a:pt x="9525" y="0"/>
                                    </a:moveTo>
                                    <a:lnTo>
                                      <a:pt x="111125" y="0"/>
                                    </a:lnTo>
                                    <a:cubicBezTo>
                                      <a:pt x="113755" y="0"/>
                                      <a:pt x="116000" y="930"/>
                                      <a:pt x="117860" y="2790"/>
                                    </a:cubicBezTo>
                                    <a:cubicBezTo>
                                      <a:pt x="119720" y="4650"/>
                                      <a:pt x="120650" y="6895"/>
                                      <a:pt x="120650" y="9525"/>
                                    </a:cubicBezTo>
                                    <a:lnTo>
                                      <a:pt x="120650" y="111125"/>
                                    </a:lnTo>
                                    <a:cubicBezTo>
                                      <a:pt x="120650" y="113755"/>
                                      <a:pt x="119720" y="116000"/>
                                      <a:pt x="117860" y="117860"/>
                                    </a:cubicBezTo>
                                    <a:cubicBezTo>
                                      <a:pt x="116000" y="119720"/>
                                      <a:pt x="113755" y="120650"/>
                                      <a:pt x="111125" y="120650"/>
                                    </a:cubicBezTo>
                                    <a:lnTo>
                                      <a:pt x="9525" y="120650"/>
                                    </a:lnTo>
                                    <a:cubicBezTo>
                                      <a:pt x="6895" y="120650"/>
                                      <a:pt x="4650" y="119720"/>
                                      <a:pt x="2790" y="117860"/>
                                    </a:cubicBezTo>
                                    <a:cubicBezTo>
                                      <a:pt x="930" y="116000"/>
                                      <a:pt x="0" y="113755"/>
                                      <a:pt x="0" y="111125"/>
                                    </a:cubicBezTo>
                                    <a:lnTo>
                                      <a:pt x="0" y="9525"/>
                                    </a:lnTo>
                                    <a:cubicBezTo>
                                      <a:pt x="0" y="6895"/>
                                      <a:pt x="930" y="4650"/>
                                      <a:pt x="2790" y="2790"/>
                                    </a:cubicBezTo>
                                    <a:cubicBezTo>
                                      <a:pt x="4650" y="930"/>
                                      <a:pt x="6895" y="0"/>
                                      <a:pt x="9525" y="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136" name="Shape 136"/>
                            <wps:cNvSpPr/>
                            <wps:spPr>
                              <a:xfrm>
                                <a:off x="0" y="952500"/>
                                <a:ext cx="120650" cy="120650"/>
                              </a:xfrm>
                              <a:custGeom>
                                <a:avLst/>
                                <a:gdLst/>
                                <a:ahLst/>
                                <a:cxnLst/>
                                <a:rect l="0" t="0" r="0" b="0"/>
                                <a:pathLst>
                                  <a:path w="120650" h="120650">
                                    <a:moveTo>
                                      <a:pt x="9525" y="0"/>
                                    </a:moveTo>
                                    <a:lnTo>
                                      <a:pt x="111125" y="0"/>
                                    </a:lnTo>
                                    <a:cubicBezTo>
                                      <a:pt x="113755" y="0"/>
                                      <a:pt x="116000" y="930"/>
                                      <a:pt x="117860" y="2790"/>
                                    </a:cubicBezTo>
                                    <a:cubicBezTo>
                                      <a:pt x="119720" y="4650"/>
                                      <a:pt x="120650" y="6895"/>
                                      <a:pt x="120650" y="9525"/>
                                    </a:cubicBezTo>
                                    <a:lnTo>
                                      <a:pt x="120650" y="111125"/>
                                    </a:lnTo>
                                    <a:cubicBezTo>
                                      <a:pt x="120650" y="113755"/>
                                      <a:pt x="119720" y="116000"/>
                                      <a:pt x="117860" y="117860"/>
                                    </a:cubicBezTo>
                                    <a:cubicBezTo>
                                      <a:pt x="116000" y="119720"/>
                                      <a:pt x="113755" y="120650"/>
                                      <a:pt x="111125" y="120650"/>
                                    </a:cubicBezTo>
                                    <a:lnTo>
                                      <a:pt x="9525" y="120650"/>
                                    </a:lnTo>
                                    <a:cubicBezTo>
                                      <a:pt x="6895" y="120650"/>
                                      <a:pt x="4650" y="119720"/>
                                      <a:pt x="2790" y="117860"/>
                                    </a:cubicBezTo>
                                    <a:cubicBezTo>
                                      <a:pt x="930" y="116000"/>
                                      <a:pt x="0" y="113755"/>
                                      <a:pt x="0" y="111125"/>
                                    </a:cubicBezTo>
                                    <a:lnTo>
                                      <a:pt x="0" y="9525"/>
                                    </a:lnTo>
                                    <a:cubicBezTo>
                                      <a:pt x="0" y="6895"/>
                                      <a:pt x="930" y="4650"/>
                                      <a:pt x="2790" y="2790"/>
                                    </a:cubicBezTo>
                                    <a:cubicBezTo>
                                      <a:pt x="4650" y="930"/>
                                      <a:pt x="6895" y="0"/>
                                      <a:pt x="9525" y="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139" name="Shape 139"/>
                            <wps:cNvSpPr/>
                            <wps:spPr>
                              <a:xfrm>
                                <a:off x="0" y="1270000"/>
                                <a:ext cx="120650" cy="120650"/>
                              </a:xfrm>
                              <a:custGeom>
                                <a:avLst/>
                                <a:gdLst/>
                                <a:ahLst/>
                                <a:cxnLst/>
                                <a:rect l="0" t="0" r="0" b="0"/>
                                <a:pathLst>
                                  <a:path w="120650" h="120650">
                                    <a:moveTo>
                                      <a:pt x="9525" y="0"/>
                                    </a:moveTo>
                                    <a:lnTo>
                                      <a:pt x="111125" y="0"/>
                                    </a:lnTo>
                                    <a:cubicBezTo>
                                      <a:pt x="113755" y="0"/>
                                      <a:pt x="116000" y="930"/>
                                      <a:pt x="117860" y="2790"/>
                                    </a:cubicBezTo>
                                    <a:cubicBezTo>
                                      <a:pt x="119720" y="4650"/>
                                      <a:pt x="120650" y="6895"/>
                                      <a:pt x="120650" y="9525"/>
                                    </a:cubicBezTo>
                                    <a:lnTo>
                                      <a:pt x="120650" y="111125"/>
                                    </a:lnTo>
                                    <a:cubicBezTo>
                                      <a:pt x="120650" y="113755"/>
                                      <a:pt x="119720" y="116000"/>
                                      <a:pt x="117860" y="117860"/>
                                    </a:cubicBezTo>
                                    <a:cubicBezTo>
                                      <a:pt x="116000" y="119720"/>
                                      <a:pt x="113755" y="120650"/>
                                      <a:pt x="111125" y="120650"/>
                                    </a:cubicBezTo>
                                    <a:lnTo>
                                      <a:pt x="9525" y="120650"/>
                                    </a:lnTo>
                                    <a:cubicBezTo>
                                      <a:pt x="6895" y="120650"/>
                                      <a:pt x="4650" y="119720"/>
                                      <a:pt x="2790" y="117860"/>
                                    </a:cubicBezTo>
                                    <a:cubicBezTo>
                                      <a:pt x="930" y="116000"/>
                                      <a:pt x="0" y="113755"/>
                                      <a:pt x="0" y="111125"/>
                                    </a:cubicBezTo>
                                    <a:lnTo>
                                      <a:pt x="0" y="9525"/>
                                    </a:lnTo>
                                    <a:cubicBezTo>
                                      <a:pt x="0" y="6895"/>
                                      <a:pt x="930" y="4650"/>
                                      <a:pt x="2790" y="2790"/>
                                    </a:cubicBezTo>
                                    <a:cubicBezTo>
                                      <a:pt x="4650" y="930"/>
                                      <a:pt x="6895" y="0"/>
                                      <a:pt x="9525" y="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g:wgp>
                      </a:graphicData>
                    </a:graphic>
                  </wp:anchor>
                </w:drawing>
              </mc:Choice>
              <mc:Fallback>
                <w:pict>
                  <v:group w14:anchorId="21E0ACA0" id="Group 2175" o:spid="_x0000_s1026" style="position:absolute;margin-left:18.75pt;margin-top:-2.15pt;width:9.5pt;height:109.5pt;z-index:251661312" coordsize="1206,139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">
                    <v:shape id="Shape 127" o:spid="_x0000_s1027" style="position:absolute;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" path="m9525,l111125,v2630,,4875,930,6735,2790c119720,4650,120650,6895,120650,9525r,101600c120650,113755,119720,116000,117860,117860v-1860,1860,-4105,2790,-6735,2790l9525,120650v-2630,,-4875,-930,-6735,-2790c930,116000,,113755,,111125l,9525c,6895,930,4650,2790,2790,4650,930,6895,,9525,xe" filled="f" strokecolor="#616161" strokeweight=".5pt">
                      <v:stroke miterlimit="1" joinstyle="miter"/>
                      <v:path arrowok="t" textboxrect="0,0,120650,120650"/>
                    </v:shape>
                    <v:shape id="Shape 130" o:spid="_x0000_s1028" style="position:absolute;top:3175;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" path="m9525,l111125,v2630,,4875,930,6735,2790c119720,4650,120650,6895,120650,9525r,101600c120650,113755,119720,116000,117860,117860v-1860,1860,-4105,2790,-6735,2790l9525,120650v-2630,,-4875,-930,-6735,-2790c930,116000,,113755,,111125l,9525c,6895,930,4650,2790,2790,4650,930,6895,,9525,xe" filled="f" strokecolor="#616161" strokeweight=".5pt">
                      <v:stroke miterlimit="1" joinstyle="miter"/>
                      <v:path arrowok="t" textboxrect="0,0,120650,120650"/>
                    </v:shape>
                    <v:shape id="Shape 133" o:spid="_x0000_s1029" style="position:absolute;top:6350;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" path="m9525,l111125,v2630,,4875,930,6735,2790c119720,4650,120650,6895,120650,9525r,101600c120650,113755,119720,116000,117860,117860v-1860,1860,-4105,2790,-6735,2790l9525,120650v-2630,,-4875,-930,-6735,-2790c930,116000,,113755,,111125l,9525c,6895,930,4650,2790,2790,4650,930,6895,,9525,xe" filled="f" strokecolor="#616161" strokeweight=".5pt">
                      <v:stroke miterlimit="1" joinstyle="miter"/>
                      <v:path arrowok="t" textboxrect="0,0,120650,120650"/>
                    </v:shape>
                    <v:shape id="Shape 136" o:spid="_x0000_s1030" style="position:absolute;top:9525;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" path="m9525,l111125,v2630,,4875,930,6735,2790c119720,4650,120650,6895,120650,9525r,101600c120650,113755,119720,116000,117860,117860v-1860,1860,-4105,2790,-6735,2790l9525,120650v-2630,,-4875,-930,-6735,-2790c930,116000,,113755,,111125l,9525c,6895,930,4650,2790,2790,4650,930,6895,,9525,xe" filled="f" strokecolor="#616161" strokeweight=".5pt">
                      <v:stroke miterlimit="1" joinstyle="miter"/>
                      <v:path arrowok="t" textboxrect="0,0,120650,120650"/>
                    </v:shape>
                    <v:shape id="Shape 139" o:spid="_x0000_s1031" style="position:absolute;top:12700;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" path="m9525,l111125,v2630,,4875,930,6735,2790c119720,4650,120650,6895,120650,9525r,101600c120650,113755,119720,116000,117860,117860v-1860,1860,-4105,2790,-6735,2790l9525,120650v-2630,,-4875,-930,-6735,-2790c930,116000,,113755,,111125l,9525c,6895,930,4650,2790,2790,4650,930,6895,,9525,xe" filled="f" strokecolor="#616161" strokeweight=".5pt">
                      <v:stroke miterlimit="1" joinstyle="miter"/>
                      <v:path arrowok="t" textboxrect="0,0,120650,120650"/>
                    </v:shape>
                    <w10:wrap type="square"/>
                  </v:group>
                </w:pict>
              </mc:Fallback>
            </mc:AlternateContent>
          </w:r>
          <w:r>
            <w:rPr>
              <w:sz w:val="14"/>
            </w:rPr>
            <w:t>Voice recorded feedback.</w:t>
          </w:r>
        </w:p>
        <w:p w14:paraId="646AA56B" w14:textId="77777777" w:rsidR="000E0C9D" w:rsidRDefault="000E0C9D" w:rsidP="000E0C9D">
          <w:pPr>
            <w:spacing w:after="294" w:line="265" w:lineRule="auto"/>
            <w:ind w:left="385"/>
          </w:pPr>
          <w:r>
            <w:rPr>
              <w:sz w:val="14"/>
            </w:rPr>
            <w:t>Written Feedback</w:t>
          </w:r>
        </w:p>
        <w:p w14:paraId="6A58F1FB" w14:textId="77777777" w:rsidR="000E0C9D" w:rsidRDefault="000E0C9D" w:rsidP="000E0C9D">
          <w:pPr>
            <w:spacing w:after="294" w:line="265" w:lineRule="auto"/>
            <w:ind w:left="385"/>
          </w:pPr>
          <w:r>
            <w:rPr>
              <w:sz w:val="14"/>
            </w:rPr>
            <w:t xml:space="preserve">In person/verbal feedback </w:t>
          </w:r>
        </w:p>
        <w:p w14:paraId="71480A8A" w14:textId="77777777" w:rsidR="000E0C9D" w:rsidRDefault="000E0C9D" w:rsidP="000E0C9D">
          <w:pPr>
            <w:spacing w:after="294" w:line="265" w:lineRule="auto"/>
            <w:ind w:left="385"/>
          </w:pPr>
          <w:r>
            <w:rPr>
              <w:sz w:val="14"/>
            </w:rPr>
            <w:t xml:space="preserve">Rubrics </w:t>
          </w:r>
        </w:p>
        <w:p w14:paraId="73C94099" w14:textId="77777777" w:rsidR="000E0C9D" w:rsidRDefault="000E0C9D" w:rsidP="000E0C9D">
          <w:pPr>
            <w:spacing w:after="849" w:line="265" w:lineRule="auto"/>
            <w:ind w:left="385"/>
          </w:pPr>
          <w:r>
            <w:rPr>
              <w:sz w:val="14"/>
            </w:rPr>
            <w:t xml:space="preserve">Annotated scripts </w:t>
          </w:r>
        </w:p>
        <w:p w14:paraId="0AC02027" w14:textId="77777777" w:rsidR="000E0C9D" w:rsidRDefault="000E0C9D" w:rsidP="000E0C9D">
          <w:pPr>
            <w:numPr>
              <w:ilvl w:val="0"/>
              <w:numId w:val="21"/>
            </w:numPr>
            <w:spacing w:after="0" w:line="232" w:lineRule="auto"/>
            <w:ind w:hanging="189"/>
          </w:pPr>
          <w:r>
            <w:t>Which types of feedback have you found to be the least useful (select all that apply).</w:t>
          </w:r>
        </w:p>
        <w:p w14:paraId="079E214F" w14:textId="77777777" w:rsidR="000E0C9D" w:rsidRDefault="000E0C9D" w:rsidP="000E0C9D">
          <w:pPr>
            <w:spacing w:after="214"/>
            <w:ind w:left="350"/>
          </w:pPr>
          <w:r>
            <w:t xml:space="preserve">  </w:t>
          </w:r>
        </w:p>
        <w:p w14:paraId="58707C76" w14:textId="77777777" w:rsidR="000E0C9D" w:rsidRDefault="000E0C9D" w:rsidP="000E0C9D">
          <w:pPr>
            <w:spacing w:after="294" w:line="265" w:lineRule="auto"/>
            <w:ind w:left="385"/>
          </w:pPr>
          <w:r>
            <w:rPr>
              <w:rFonts w:ascii="Calibri" w:eastAsia="Calibri" w:hAnsi="Calibri" w:cs="Calibri"/>
              <w:noProof/>
              <w:color w:val="000000"/>
            </w:rPr>
            <w:lastRenderedPageBreak/>
            <mc:AlternateContent>
              <mc:Choice Requires="wpg">
                <w:drawing>
                  <wp:anchor distT="0" distB="0" distL="114300" distR="114300" simplePos="0" relativeHeight="251662336" behindDoc="0" locked="0" layoutInCell="1" allowOverlap="1" wp14:anchorId="0C73ADA4" wp14:editId="4CD91783">
                    <wp:simplePos x="0" y="0"/>
                    <wp:positionH relativeFrom="column">
                      <wp:posOffset>238125</wp:posOffset>
                    </wp:positionH>
                    <wp:positionV relativeFrom="paragraph">
                      <wp:posOffset>-27352</wp:posOffset>
                    </wp:positionV>
                    <wp:extent cx="120650" cy="1390651"/>
                    <wp:effectExtent l="0" t="0" r="0" b="0"/>
                    <wp:wrapSquare wrapText="bothSides"/>
                    <wp:docPr id="2176" name="Group 2176"/>
                    <wp:cNvGraphicFramePr/>
                    <a:graphic xmlns:a="http://schemas.openxmlformats.org/drawingml/2006/main">
                      <a:graphicData uri="http://schemas.microsoft.com/office/word/2010/wordprocessingGroup">
                        <wpg:wgp>
                          <wpg:cNvGrpSpPr/>
                          <wpg:grpSpPr>
                            <a:xfrm>
                              <a:off x="0" y="0"/>
                              <a:ext cx="120650" cy="1390651"/>
                              <a:chOff x="0" y="0"/>
                              <a:chExt cx="120650" cy="1390651"/>
                            </a:xfrm>
                          </wpg:grpSpPr>
                          <wps:wsp>
                            <wps:cNvPr id="148" name="Shape 148"/>
                            <wps:cNvSpPr/>
                            <wps:spPr>
                              <a:xfrm>
                                <a:off x="0" y="0"/>
                                <a:ext cx="120650" cy="120650"/>
                              </a:xfrm>
                              <a:custGeom>
                                <a:avLst/>
                                <a:gdLst/>
                                <a:ahLst/>
                                <a:cxnLst/>
                                <a:rect l="0" t="0" r="0" b="0"/>
                                <a:pathLst>
                                  <a:path w="120650" h="120650">
                                    <a:moveTo>
                                      <a:pt x="9525" y="0"/>
                                    </a:moveTo>
                                    <a:lnTo>
                                      <a:pt x="111125" y="0"/>
                                    </a:lnTo>
                                    <a:cubicBezTo>
                                      <a:pt x="113755" y="0"/>
                                      <a:pt x="116000" y="930"/>
                                      <a:pt x="117860" y="2790"/>
                                    </a:cubicBezTo>
                                    <a:cubicBezTo>
                                      <a:pt x="119720" y="4649"/>
                                      <a:pt x="120650" y="6895"/>
                                      <a:pt x="120650" y="9525"/>
                                    </a:cubicBezTo>
                                    <a:lnTo>
                                      <a:pt x="120650" y="111125"/>
                                    </a:lnTo>
                                    <a:cubicBezTo>
                                      <a:pt x="120650" y="113755"/>
                                      <a:pt x="119720" y="116001"/>
                                      <a:pt x="117860" y="117860"/>
                                    </a:cubicBezTo>
                                    <a:cubicBezTo>
                                      <a:pt x="116000" y="119720"/>
                                      <a:pt x="113755" y="120650"/>
                                      <a:pt x="111125" y="120650"/>
                                    </a:cubicBezTo>
                                    <a:lnTo>
                                      <a:pt x="9525" y="120650"/>
                                    </a:lnTo>
                                    <a:cubicBezTo>
                                      <a:pt x="6895" y="120650"/>
                                      <a:pt x="4650" y="119720"/>
                                      <a:pt x="2790" y="117860"/>
                                    </a:cubicBezTo>
                                    <a:cubicBezTo>
                                      <a:pt x="930" y="116001"/>
                                      <a:pt x="0" y="113755"/>
                                      <a:pt x="0" y="111125"/>
                                    </a:cubicBezTo>
                                    <a:lnTo>
                                      <a:pt x="0" y="9525"/>
                                    </a:lnTo>
                                    <a:cubicBezTo>
                                      <a:pt x="0" y="6895"/>
                                      <a:pt x="930" y="4649"/>
                                      <a:pt x="2790" y="2790"/>
                                    </a:cubicBezTo>
                                    <a:cubicBezTo>
                                      <a:pt x="4650" y="930"/>
                                      <a:pt x="6895" y="0"/>
                                      <a:pt x="9525" y="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151" name="Shape 151"/>
                            <wps:cNvSpPr/>
                            <wps:spPr>
                              <a:xfrm>
                                <a:off x="0" y="317501"/>
                                <a:ext cx="120650" cy="120650"/>
                              </a:xfrm>
                              <a:custGeom>
                                <a:avLst/>
                                <a:gdLst/>
                                <a:ahLst/>
                                <a:cxnLst/>
                                <a:rect l="0" t="0" r="0" b="0"/>
                                <a:pathLst>
                                  <a:path w="120650" h="120650">
                                    <a:moveTo>
                                      <a:pt x="9525" y="0"/>
                                    </a:moveTo>
                                    <a:lnTo>
                                      <a:pt x="111125" y="0"/>
                                    </a:lnTo>
                                    <a:cubicBezTo>
                                      <a:pt x="113755" y="0"/>
                                      <a:pt x="116000" y="930"/>
                                      <a:pt x="117860" y="2790"/>
                                    </a:cubicBezTo>
                                    <a:cubicBezTo>
                                      <a:pt x="119720" y="4649"/>
                                      <a:pt x="120650" y="6895"/>
                                      <a:pt x="120650" y="9525"/>
                                    </a:cubicBezTo>
                                    <a:lnTo>
                                      <a:pt x="120650" y="111125"/>
                                    </a:lnTo>
                                    <a:cubicBezTo>
                                      <a:pt x="120650" y="113755"/>
                                      <a:pt x="119720" y="116001"/>
                                      <a:pt x="117860" y="117860"/>
                                    </a:cubicBezTo>
                                    <a:cubicBezTo>
                                      <a:pt x="116000" y="119720"/>
                                      <a:pt x="113755" y="120650"/>
                                      <a:pt x="111125" y="120650"/>
                                    </a:cubicBezTo>
                                    <a:lnTo>
                                      <a:pt x="9525" y="120650"/>
                                    </a:lnTo>
                                    <a:cubicBezTo>
                                      <a:pt x="6895" y="120650"/>
                                      <a:pt x="4650" y="119720"/>
                                      <a:pt x="2790" y="117860"/>
                                    </a:cubicBezTo>
                                    <a:cubicBezTo>
                                      <a:pt x="930" y="116001"/>
                                      <a:pt x="0" y="113755"/>
                                      <a:pt x="0" y="111125"/>
                                    </a:cubicBezTo>
                                    <a:lnTo>
                                      <a:pt x="0" y="9525"/>
                                    </a:lnTo>
                                    <a:cubicBezTo>
                                      <a:pt x="0" y="6895"/>
                                      <a:pt x="930" y="4649"/>
                                      <a:pt x="2790" y="2790"/>
                                    </a:cubicBezTo>
                                    <a:cubicBezTo>
                                      <a:pt x="4650" y="930"/>
                                      <a:pt x="6895" y="0"/>
                                      <a:pt x="9525" y="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154" name="Shape 154"/>
                            <wps:cNvSpPr/>
                            <wps:spPr>
                              <a:xfrm>
                                <a:off x="0" y="635001"/>
                                <a:ext cx="120650" cy="120650"/>
                              </a:xfrm>
                              <a:custGeom>
                                <a:avLst/>
                                <a:gdLst/>
                                <a:ahLst/>
                                <a:cxnLst/>
                                <a:rect l="0" t="0" r="0" b="0"/>
                                <a:pathLst>
                                  <a:path w="120650" h="120650">
                                    <a:moveTo>
                                      <a:pt x="9525" y="0"/>
                                    </a:moveTo>
                                    <a:lnTo>
                                      <a:pt x="111125" y="0"/>
                                    </a:lnTo>
                                    <a:cubicBezTo>
                                      <a:pt x="113755" y="0"/>
                                      <a:pt x="116000" y="930"/>
                                      <a:pt x="117860" y="2790"/>
                                    </a:cubicBezTo>
                                    <a:cubicBezTo>
                                      <a:pt x="119720" y="4649"/>
                                      <a:pt x="120650" y="6895"/>
                                      <a:pt x="120650" y="9525"/>
                                    </a:cubicBezTo>
                                    <a:lnTo>
                                      <a:pt x="120650" y="111125"/>
                                    </a:lnTo>
                                    <a:cubicBezTo>
                                      <a:pt x="120650" y="113755"/>
                                      <a:pt x="119720" y="116001"/>
                                      <a:pt x="117860" y="117860"/>
                                    </a:cubicBezTo>
                                    <a:cubicBezTo>
                                      <a:pt x="116000" y="119720"/>
                                      <a:pt x="113755" y="120650"/>
                                      <a:pt x="111125" y="120650"/>
                                    </a:cubicBezTo>
                                    <a:lnTo>
                                      <a:pt x="9525" y="120650"/>
                                    </a:lnTo>
                                    <a:cubicBezTo>
                                      <a:pt x="6895" y="120650"/>
                                      <a:pt x="4650" y="119720"/>
                                      <a:pt x="2790" y="117860"/>
                                    </a:cubicBezTo>
                                    <a:cubicBezTo>
                                      <a:pt x="930" y="116001"/>
                                      <a:pt x="0" y="113755"/>
                                      <a:pt x="0" y="111125"/>
                                    </a:cubicBezTo>
                                    <a:lnTo>
                                      <a:pt x="0" y="9525"/>
                                    </a:lnTo>
                                    <a:cubicBezTo>
                                      <a:pt x="0" y="6895"/>
                                      <a:pt x="930" y="4649"/>
                                      <a:pt x="2790" y="2790"/>
                                    </a:cubicBezTo>
                                    <a:cubicBezTo>
                                      <a:pt x="4650" y="930"/>
                                      <a:pt x="6895" y="0"/>
                                      <a:pt x="9525" y="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157" name="Shape 157"/>
                            <wps:cNvSpPr/>
                            <wps:spPr>
                              <a:xfrm>
                                <a:off x="0" y="952500"/>
                                <a:ext cx="120650" cy="120650"/>
                              </a:xfrm>
                              <a:custGeom>
                                <a:avLst/>
                                <a:gdLst/>
                                <a:ahLst/>
                                <a:cxnLst/>
                                <a:rect l="0" t="0" r="0" b="0"/>
                                <a:pathLst>
                                  <a:path w="120650" h="120650">
                                    <a:moveTo>
                                      <a:pt x="9525" y="0"/>
                                    </a:moveTo>
                                    <a:lnTo>
                                      <a:pt x="111125" y="0"/>
                                    </a:lnTo>
                                    <a:cubicBezTo>
                                      <a:pt x="113755" y="0"/>
                                      <a:pt x="116000" y="930"/>
                                      <a:pt x="117860" y="2790"/>
                                    </a:cubicBezTo>
                                    <a:cubicBezTo>
                                      <a:pt x="119720" y="4649"/>
                                      <a:pt x="120650" y="6895"/>
                                      <a:pt x="120650" y="9525"/>
                                    </a:cubicBezTo>
                                    <a:lnTo>
                                      <a:pt x="120650" y="111125"/>
                                    </a:lnTo>
                                    <a:cubicBezTo>
                                      <a:pt x="120650" y="113755"/>
                                      <a:pt x="119720" y="116001"/>
                                      <a:pt x="117860" y="117860"/>
                                    </a:cubicBezTo>
                                    <a:cubicBezTo>
                                      <a:pt x="116000" y="119720"/>
                                      <a:pt x="113755" y="120650"/>
                                      <a:pt x="111125" y="120650"/>
                                    </a:cubicBezTo>
                                    <a:lnTo>
                                      <a:pt x="9525" y="120650"/>
                                    </a:lnTo>
                                    <a:cubicBezTo>
                                      <a:pt x="6895" y="120650"/>
                                      <a:pt x="4650" y="119720"/>
                                      <a:pt x="2790" y="117860"/>
                                    </a:cubicBezTo>
                                    <a:cubicBezTo>
                                      <a:pt x="930" y="116001"/>
                                      <a:pt x="0" y="113755"/>
                                      <a:pt x="0" y="111125"/>
                                    </a:cubicBezTo>
                                    <a:lnTo>
                                      <a:pt x="0" y="9525"/>
                                    </a:lnTo>
                                    <a:cubicBezTo>
                                      <a:pt x="0" y="6895"/>
                                      <a:pt x="930" y="4649"/>
                                      <a:pt x="2790" y="2790"/>
                                    </a:cubicBezTo>
                                    <a:cubicBezTo>
                                      <a:pt x="4650" y="930"/>
                                      <a:pt x="6895" y="0"/>
                                      <a:pt x="9525" y="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160" name="Shape 160"/>
                            <wps:cNvSpPr/>
                            <wps:spPr>
                              <a:xfrm>
                                <a:off x="0" y="1270001"/>
                                <a:ext cx="120650" cy="120650"/>
                              </a:xfrm>
                              <a:custGeom>
                                <a:avLst/>
                                <a:gdLst/>
                                <a:ahLst/>
                                <a:cxnLst/>
                                <a:rect l="0" t="0" r="0" b="0"/>
                                <a:pathLst>
                                  <a:path w="120650" h="120650">
                                    <a:moveTo>
                                      <a:pt x="9525" y="0"/>
                                    </a:moveTo>
                                    <a:lnTo>
                                      <a:pt x="111125" y="0"/>
                                    </a:lnTo>
                                    <a:cubicBezTo>
                                      <a:pt x="113755" y="0"/>
                                      <a:pt x="116000" y="930"/>
                                      <a:pt x="117860" y="2790"/>
                                    </a:cubicBezTo>
                                    <a:cubicBezTo>
                                      <a:pt x="119720" y="4649"/>
                                      <a:pt x="120650" y="6895"/>
                                      <a:pt x="120650" y="9525"/>
                                    </a:cubicBezTo>
                                    <a:lnTo>
                                      <a:pt x="120650" y="111125"/>
                                    </a:lnTo>
                                    <a:cubicBezTo>
                                      <a:pt x="120650" y="113755"/>
                                      <a:pt x="119720" y="116001"/>
                                      <a:pt x="117860" y="117860"/>
                                    </a:cubicBezTo>
                                    <a:cubicBezTo>
                                      <a:pt x="116000" y="119720"/>
                                      <a:pt x="113755" y="120650"/>
                                      <a:pt x="111125" y="120650"/>
                                    </a:cubicBezTo>
                                    <a:lnTo>
                                      <a:pt x="9525" y="120650"/>
                                    </a:lnTo>
                                    <a:cubicBezTo>
                                      <a:pt x="6895" y="120650"/>
                                      <a:pt x="4650" y="119720"/>
                                      <a:pt x="2790" y="117860"/>
                                    </a:cubicBezTo>
                                    <a:cubicBezTo>
                                      <a:pt x="930" y="116001"/>
                                      <a:pt x="0" y="113755"/>
                                      <a:pt x="0" y="111125"/>
                                    </a:cubicBezTo>
                                    <a:lnTo>
                                      <a:pt x="0" y="9525"/>
                                    </a:lnTo>
                                    <a:cubicBezTo>
                                      <a:pt x="0" y="6895"/>
                                      <a:pt x="930" y="4649"/>
                                      <a:pt x="2790" y="2790"/>
                                    </a:cubicBezTo>
                                    <a:cubicBezTo>
                                      <a:pt x="4650" y="930"/>
                                      <a:pt x="6895" y="0"/>
                                      <a:pt x="9525" y="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g:wgp>
                      </a:graphicData>
                    </a:graphic>
                  </wp:anchor>
                </w:drawing>
              </mc:Choice>
              <mc:Fallback>
                <w:pict>
                  <v:group w14:anchorId="7495FBF0" id="Group 2176" o:spid="_x0000_s1026" style="position:absolute;margin-left:18.75pt;margin-top:-2.15pt;width:9.5pt;height:109.5pt;z-index:251662336" coordsize="1206,139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">
                    <v:shape id="Shape 148" o:spid="_x0000_s1027" style="position:absolute;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" path="m9525,l111125,v2630,,4875,930,6735,2790c119720,4649,120650,6895,120650,9525r,101600c120650,113755,119720,116001,117860,117860v-1860,1860,-4105,2790,-6735,2790l9525,120650v-2630,,-4875,-930,-6735,-2790c930,116001,,113755,,111125l,9525c,6895,930,4649,2790,2790,4650,930,6895,,9525,xe" filled="f" strokecolor="#616161" strokeweight=".5pt">
                      <v:stroke miterlimit="1" joinstyle="miter"/>
                      <v:path arrowok="t" textboxrect="0,0,120650,120650"/>
                    </v:shape>
                    <v:shape id="Shape 151" o:spid="_x0000_s1028" style="position:absolute;top:3175;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" path="m9525,l111125,v2630,,4875,930,6735,2790c119720,4649,120650,6895,120650,9525r,101600c120650,113755,119720,116001,117860,117860v-1860,1860,-4105,2790,-6735,2790l9525,120650v-2630,,-4875,-930,-6735,-2790c930,116001,,113755,,111125l,9525c,6895,930,4649,2790,2790,4650,930,6895,,9525,xe" filled="f" strokecolor="#616161" strokeweight=".5pt">
                      <v:stroke miterlimit="1" joinstyle="miter"/>
                      <v:path arrowok="t" textboxrect="0,0,120650,120650"/>
                    </v:shape>
                    <v:shape id="Shape 154" o:spid="_x0000_s1029" style="position:absolute;top:6350;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" path="m9525,l111125,v2630,,4875,930,6735,2790c119720,4649,120650,6895,120650,9525r,101600c120650,113755,119720,116001,117860,117860v-1860,1860,-4105,2790,-6735,2790l9525,120650v-2630,,-4875,-930,-6735,-2790c930,116001,,113755,,111125l,9525c,6895,930,4649,2790,2790,4650,930,6895,,9525,xe" filled="f" strokecolor="#616161" strokeweight=".5pt">
                      <v:stroke miterlimit="1" joinstyle="miter"/>
                      <v:path arrowok="t" textboxrect="0,0,120650,120650"/>
                    </v:shape>
                    <v:shape id="Shape 157" o:spid="_x0000_s1030" style="position:absolute;top:9525;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" path="m9525,l111125,v2630,,4875,930,6735,2790c119720,4649,120650,6895,120650,9525r,101600c120650,113755,119720,116001,117860,117860v-1860,1860,-4105,2790,-6735,2790l9525,120650v-2630,,-4875,-930,-6735,-2790c930,116001,,113755,,111125l,9525c,6895,930,4649,2790,2790,4650,930,6895,,9525,xe" filled="f" strokecolor="#616161" strokeweight=".5pt">
                      <v:stroke miterlimit="1" joinstyle="miter"/>
                      <v:path arrowok="t" textboxrect="0,0,120650,120650"/>
                    </v:shape>
                    <v:shape id="Shape 160" o:spid="_x0000_s1031" style="position:absolute;top:12700;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" path="m9525,l111125,v2630,,4875,930,6735,2790c119720,4649,120650,6895,120650,9525r,101600c120650,113755,119720,116001,117860,117860v-1860,1860,-4105,2790,-6735,2790l9525,120650v-2630,,-4875,-930,-6735,-2790c930,116001,,113755,,111125l,9525c,6895,930,4649,2790,2790,4650,930,6895,,9525,xe" filled="f" strokecolor="#616161" strokeweight=".5pt">
                      <v:stroke miterlimit="1" joinstyle="miter"/>
                      <v:path arrowok="t" textboxrect="0,0,120650,120650"/>
                    </v:shape>
                    <w10:wrap type="square"/>
                  </v:group>
                </w:pict>
              </mc:Fallback>
            </mc:AlternateContent>
          </w:r>
          <w:r>
            <w:rPr>
              <w:sz w:val="14"/>
            </w:rPr>
            <w:t>Voice recorded feedback.</w:t>
          </w:r>
        </w:p>
        <w:p w14:paraId="6E638D83" w14:textId="77777777" w:rsidR="000E0C9D" w:rsidRDefault="000E0C9D" w:rsidP="000E0C9D">
          <w:pPr>
            <w:spacing w:after="294" w:line="265" w:lineRule="auto"/>
            <w:ind w:left="385"/>
          </w:pPr>
          <w:r>
            <w:rPr>
              <w:sz w:val="14"/>
            </w:rPr>
            <w:t>Written Feedback</w:t>
          </w:r>
        </w:p>
        <w:p w14:paraId="7C38C1D6" w14:textId="77777777" w:rsidR="000E0C9D" w:rsidRDefault="000E0C9D" w:rsidP="000E0C9D">
          <w:pPr>
            <w:spacing w:after="294" w:line="265" w:lineRule="auto"/>
            <w:ind w:left="385"/>
          </w:pPr>
          <w:r>
            <w:rPr>
              <w:sz w:val="14"/>
            </w:rPr>
            <w:t xml:space="preserve">In person/verbal feedback </w:t>
          </w:r>
        </w:p>
        <w:p w14:paraId="28713AA3" w14:textId="77777777" w:rsidR="000E0C9D" w:rsidRDefault="000E0C9D" w:rsidP="000E0C9D">
          <w:pPr>
            <w:spacing w:after="294" w:line="265" w:lineRule="auto"/>
            <w:ind w:left="385"/>
          </w:pPr>
          <w:r>
            <w:rPr>
              <w:sz w:val="14"/>
            </w:rPr>
            <w:t xml:space="preserve">Annotated scripts </w:t>
          </w:r>
        </w:p>
        <w:p w14:paraId="1AE3377D" w14:textId="77777777" w:rsidR="000E0C9D" w:rsidRDefault="000E0C9D" w:rsidP="000E0C9D">
          <w:pPr>
            <w:spacing w:after="849" w:line="265" w:lineRule="auto"/>
            <w:ind w:left="385"/>
          </w:pPr>
          <w:r>
            <w:rPr>
              <w:sz w:val="14"/>
            </w:rPr>
            <w:t xml:space="preserve">Rubrics </w:t>
          </w:r>
        </w:p>
        <w:p w14:paraId="19D479B3" w14:textId="77777777" w:rsidR="000E0C9D" w:rsidRDefault="000E0C9D" w:rsidP="000E0C9D">
          <w:pPr>
            <w:numPr>
              <w:ilvl w:val="0"/>
              <w:numId w:val="21"/>
            </w:numPr>
            <w:spacing w:after="0" w:line="232" w:lineRule="auto"/>
            <w:ind w:hanging="189"/>
          </w:pPr>
          <w:r>
            <w:t>On a scale from 1 (Not Useful) to 5 (Extremely Useful), how would you rate the effectiveness of marking rubrics?</w:t>
          </w:r>
          <w:r>
            <w:rPr>
              <w:color w:val="AE1515"/>
            </w:rPr>
            <w:t xml:space="preserve"> * </w:t>
          </w:r>
        </w:p>
        <w:p w14:paraId="074D7FDA" w14:textId="77777777" w:rsidR="000E0C9D" w:rsidRDefault="000E0C9D" w:rsidP="000E0C9D">
          <w:pPr>
            <w:ind w:left="375"/>
          </w:pPr>
          <w:r>
            <w:rPr>
              <w:rFonts w:ascii="Calibri" w:eastAsia="Calibri" w:hAnsi="Calibri" w:cs="Calibri"/>
              <w:noProof/>
              <w:color w:val="000000"/>
            </w:rPr>
            <mc:AlternateContent>
              <mc:Choice Requires="wpg">
                <w:drawing>
                  <wp:inline distT="0" distB="0" distL="0" distR="0" wp14:anchorId="3F67D980" wp14:editId="0E0FE655">
                    <wp:extent cx="3778250" cy="247650"/>
                    <wp:effectExtent l="0" t="0" r="0" b="0"/>
                    <wp:docPr id="2177" name="Group 2177"/>
                    <wp:cNvGraphicFramePr/>
                    <a:graphic xmlns:a="http://schemas.openxmlformats.org/drawingml/2006/main">
                      <a:graphicData uri="http://schemas.microsoft.com/office/word/2010/wordprocessingGroup">
                        <wpg:wgp>
                          <wpg:cNvGrpSpPr/>
                          <wpg:grpSpPr>
                            <a:xfrm>
                              <a:off x="0" y="0"/>
                              <a:ext cx="3778250" cy="247650"/>
                              <a:chOff x="0" y="0"/>
                              <a:chExt cx="3778250" cy="247650"/>
                            </a:xfrm>
                          </wpg:grpSpPr>
                          <wps:wsp>
                            <wps:cNvPr id="172" name="Shape 172"/>
                            <wps:cNvSpPr/>
                            <wps:spPr>
                              <a:xfrm>
                                <a:off x="0" y="0"/>
                                <a:ext cx="730250" cy="247650"/>
                              </a:xfrm>
                              <a:custGeom>
                                <a:avLst/>
                                <a:gdLst/>
                                <a:ahLst/>
                                <a:cxnLst/>
                                <a:rect l="0" t="0" r="0" b="0"/>
                                <a:pathLst>
                                  <a:path w="730250" h="247650">
                                    <a:moveTo>
                                      <a:pt x="0" y="225425"/>
                                    </a:moveTo>
                                    <a:lnTo>
                                      <a:pt x="0" y="22225"/>
                                    </a:lnTo>
                                    <a:cubicBezTo>
                                      <a:pt x="0" y="19276"/>
                                      <a:pt x="564" y="16441"/>
                                      <a:pt x="1692" y="13719"/>
                                    </a:cubicBezTo>
                                    <a:cubicBezTo>
                                      <a:pt x="2820" y="10995"/>
                                      <a:pt x="4426" y="8592"/>
                                      <a:pt x="6510" y="6508"/>
                                    </a:cubicBezTo>
                                    <a:cubicBezTo>
                                      <a:pt x="8593" y="4423"/>
                                      <a:pt x="10997" y="2817"/>
                                      <a:pt x="13720" y="1690"/>
                                    </a:cubicBezTo>
                                    <a:cubicBezTo>
                                      <a:pt x="16443" y="563"/>
                                      <a:pt x="19278" y="0"/>
                                      <a:pt x="22225" y="0"/>
                                    </a:cubicBezTo>
                                    <a:lnTo>
                                      <a:pt x="708025" y="0"/>
                                    </a:lnTo>
                                    <a:cubicBezTo>
                                      <a:pt x="710972" y="0"/>
                                      <a:pt x="713807" y="564"/>
                                      <a:pt x="716530" y="1691"/>
                                    </a:cubicBezTo>
                                    <a:cubicBezTo>
                                      <a:pt x="719253" y="2818"/>
                                      <a:pt x="721656" y="4423"/>
                                      <a:pt x="723740" y="6508"/>
                                    </a:cubicBezTo>
                                    <a:cubicBezTo>
                                      <a:pt x="725825" y="8592"/>
                                      <a:pt x="727430" y="10995"/>
                                      <a:pt x="728558" y="13719"/>
                                    </a:cubicBezTo>
                                    <a:cubicBezTo>
                                      <a:pt x="729686" y="16441"/>
                                      <a:pt x="730250" y="19276"/>
                                      <a:pt x="730250" y="22225"/>
                                    </a:cubicBezTo>
                                    <a:lnTo>
                                      <a:pt x="730250" y="225425"/>
                                    </a:lnTo>
                                    <a:cubicBezTo>
                                      <a:pt x="730250" y="228372"/>
                                      <a:pt x="729686" y="231206"/>
                                      <a:pt x="728558" y="233928"/>
                                    </a:cubicBezTo>
                                    <a:cubicBezTo>
                                      <a:pt x="727430" y="236651"/>
                                      <a:pt x="725825" y="239054"/>
                                      <a:pt x="723740" y="241139"/>
                                    </a:cubicBezTo>
                                    <a:cubicBezTo>
                                      <a:pt x="721656" y="243222"/>
                                      <a:pt x="719253" y="244828"/>
                                      <a:pt x="716530" y="245956"/>
                                    </a:cubicBezTo>
                                    <a:cubicBezTo>
                                      <a:pt x="713807" y="247084"/>
                                      <a:pt x="710972" y="247648"/>
                                      <a:pt x="708025" y="247650"/>
                                    </a:cubicBezTo>
                                    <a:lnTo>
                                      <a:pt x="22225" y="247650"/>
                                    </a:lnTo>
                                    <a:cubicBezTo>
                                      <a:pt x="19278" y="247648"/>
                                      <a:pt x="16443" y="247084"/>
                                      <a:pt x="13720" y="245956"/>
                                    </a:cubicBezTo>
                                    <a:cubicBezTo>
                                      <a:pt x="10997" y="244828"/>
                                      <a:pt x="8593" y="243222"/>
                                      <a:pt x="6510" y="241139"/>
                                    </a:cubicBezTo>
                                    <a:cubicBezTo>
                                      <a:pt x="4426" y="239054"/>
                                      <a:pt x="2820" y="236651"/>
                                      <a:pt x="1692" y="233928"/>
                                    </a:cubicBezTo>
                                    <a:cubicBezTo>
                                      <a:pt x="564" y="231206"/>
                                      <a:pt x="0" y="228372"/>
                                      <a:pt x="0" y="225425"/>
                                    </a:cubicBezTo>
                                    <a:close/>
                                  </a:path>
                                </a:pathLst>
                              </a:custGeom>
                              <a:ln w="6350" cap="flat">
                                <a:miter lim="100000"/>
                              </a:ln>
                            </wps:spPr>
                            <wps:style>
                              <a:lnRef idx="1">
                                <a:srgbClr val="BDBDBD"/>
                              </a:lnRef>
                              <a:fillRef idx="0">
                                <a:srgbClr val="000000">
                                  <a:alpha val="0"/>
                                </a:srgbClr>
                              </a:fillRef>
                              <a:effectRef idx="0">
                                <a:scrgbClr r="0" g="0" b="0"/>
                              </a:effectRef>
                              <a:fontRef idx="none"/>
                            </wps:style>
                            <wps:bodyPr/>
                          </wps:wsp>
                          <wps:wsp>
                            <wps:cNvPr id="173" name="Shape 173"/>
                            <wps:cNvSpPr/>
                            <wps:spPr>
                              <a:xfrm>
                                <a:off x="3175" y="3175"/>
                                <a:ext cx="723900" cy="241300"/>
                              </a:xfrm>
                              <a:custGeom>
                                <a:avLst/>
                                <a:gdLst/>
                                <a:ahLst/>
                                <a:cxnLst/>
                                <a:rect l="0" t="0" r="0" b="0"/>
                                <a:pathLst>
                                  <a:path w="723900" h="241300">
                                    <a:moveTo>
                                      <a:pt x="25400" y="0"/>
                                    </a:moveTo>
                                    <a:lnTo>
                                      <a:pt x="698500" y="0"/>
                                    </a:lnTo>
                                    <a:cubicBezTo>
                                      <a:pt x="701868" y="0"/>
                                      <a:pt x="705108" y="645"/>
                                      <a:pt x="708220" y="1933"/>
                                    </a:cubicBezTo>
                                    <a:cubicBezTo>
                                      <a:pt x="711332" y="3222"/>
                                      <a:pt x="714079" y="5056"/>
                                      <a:pt x="716460" y="7438"/>
                                    </a:cubicBezTo>
                                    <a:cubicBezTo>
                                      <a:pt x="718842" y="9818"/>
                                      <a:pt x="720677" y="12565"/>
                                      <a:pt x="721966" y="15678"/>
                                    </a:cubicBezTo>
                                    <a:cubicBezTo>
                                      <a:pt x="723255" y="18790"/>
                                      <a:pt x="723900" y="22030"/>
                                      <a:pt x="723900" y="25400"/>
                                    </a:cubicBezTo>
                                    <a:lnTo>
                                      <a:pt x="723900" y="215900"/>
                                    </a:lnTo>
                                    <a:cubicBezTo>
                                      <a:pt x="723900" y="219267"/>
                                      <a:pt x="723255" y="222507"/>
                                      <a:pt x="721966" y="225619"/>
                                    </a:cubicBezTo>
                                    <a:cubicBezTo>
                                      <a:pt x="720677" y="228730"/>
                                      <a:pt x="718842" y="231476"/>
                                      <a:pt x="716460" y="233859"/>
                                    </a:cubicBezTo>
                                    <a:cubicBezTo>
                                      <a:pt x="714079" y="236240"/>
                                      <a:pt x="711332" y="238075"/>
                                      <a:pt x="708220" y="239364"/>
                                    </a:cubicBezTo>
                                    <a:cubicBezTo>
                                      <a:pt x="705108" y="240654"/>
                                      <a:pt x="701868" y="241298"/>
                                      <a:pt x="698500" y="241300"/>
                                    </a:cubicBezTo>
                                    <a:lnTo>
                                      <a:pt x="25400" y="241300"/>
                                    </a:lnTo>
                                    <a:cubicBezTo>
                                      <a:pt x="22032" y="241298"/>
                                      <a:pt x="18792" y="240654"/>
                                      <a:pt x="15680" y="239364"/>
                                    </a:cubicBezTo>
                                    <a:cubicBezTo>
                                      <a:pt x="12568" y="238075"/>
                                      <a:pt x="9821" y="236240"/>
                                      <a:pt x="7439" y="233859"/>
                                    </a:cubicBezTo>
                                    <a:cubicBezTo>
                                      <a:pt x="5058" y="231476"/>
                                      <a:pt x="3222" y="228730"/>
                                      <a:pt x="1933" y="225619"/>
                                    </a:cubicBezTo>
                                    <a:cubicBezTo>
                                      <a:pt x="644" y="222507"/>
                                      <a:pt x="0" y="219267"/>
                                      <a:pt x="0" y="215900"/>
                                    </a:cubicBezTo>
                                    <a:lnTo>
                                      <a:pt x="0" y="25400"/>
                                    </a:lnTo>
                                    <a:cubicBezTo>
                                      <a:pt x="0" y="22030"/>
                                      <a:pt x="644" y="18790"/>
                                      <a:pt x="1933" y="15678"/>
                                    </a:cubicBezTo>
                                    <a:cubicBezTo>
                                      <a:pt x="3222" y="12565"/>
                                      <a:pt x="5058" y="9818"/>
                                      <a:pt x="7439" y="7438"/>
                                    </a:cubicBezTo>
                                    <a:cubicBezTo>
                                      <a:pt x="9821" y="5056"/>
                                      <a:pt x="12568" y="3220"/>
                                      <a:pt x="15680" y="1932"/>
                                    </a:cubicBezTo>
                                    <a:cubicBezTo>
                                      <a:pt x="18792" y="643"/>
                                      <a:pt x="22032" y="0"/>
                                      <a:pt x="25400" y="0"/>
                                    </a:cubicBezTo>
                                    <a:close/>
                                  </a:path>
                                </a:pathLst>
                              </a:custGeom>
                              <a:ln w="0" cap="flat">
                                <a:miter lim="100000"/>
                              </a:ln>
                            </wps:spPr>
                            <wps:style>
                              <a:lnRef idx="0">
                                <a:srgbClr val="000000">
                                  <a:alpha val="0"/>
                                </a:srgbClr>
                              </a:lnRef>
                              <a:fillRef idx="1">
                                <a:srgbClr val="FFFFFF"/>
                              </a:fillRef>
                              <a:effectRef idx="0">
                                <a:scrgbClr r="0" g="0" b="0"/>
                              </a:effectRef>
                              <a:fontRef idx="none"/>
                            </wps:style>
                            <wps:bodyPr/>
                          </wps:wsp>
                          <wps:wsp>
                            <wps:cNvPr id="174" name="Rectangle 174"/>
                            <wps:cNvSpPr/>
                            <wps:spPr>
                              <a:xfrm>
                                <a:off x="341114" y="90853"/>
                                <a:ext cx="63737" cy="115754"/>
                              </a:xfrm>
                              <a:prstGeom prst="rect">
                                <a:avLst/>
                              </a:prstGeom>
                              <a:ln>
                                <a:noFill/>
                              </a:ln>
                            </wps:spPr>
                            <wps:txbx>
                              <w:txbxContent>
                                <w:p w14:paraId="65923896" w14:textId="77777777" w:rsidR="000E0C9D" w:rsidRDefault="000E0C9D" w:rsidP="000E0C9D">
                                  <w:r>
                                    <w:rPr>
                                      <w:sz w:val="14"/>
                                    </w:rPr>
                                    <w:t>1</w:t>
                                  </w:r>
                                </w:p>
                              </w:txbxContent>
                            </wps:txbx>
                            <wps:bodyPr horzOverflow="overflow" vert="horz" lIns="0" tIns="0" rIns="0" bIns="0" rtlCol="0">
                              <a:noAutofit/>
                            </wps:bodyPr>
                          </wps:wsp>
                          <wps:wsp>
                            <wps:cNvPr id="175" name="Shape 175"/>
                            <wps:cNvSpPr/>
                            <wps:spPr>
                              <a:xfrm>
                                <a:off x="762000" y="0"/>
                                <a:ext cx="730250" cy="247650"/>
                              </a:xfrm>
                              <a:custGeom>
                                <a:avLst/>
                                <a:gdLst/>
                                <a:ahLst/>
                                <a:cxnLst/>
                                <a:rect l="0" t="0" r="0" b="0"/>
                                <a:pathLst>
                                  <a:path w="730250" h="247650">
                                    <a:moveTo>
                                      <a:pt x="0" y="225425"/>
                                    </a:moveTo>
                                    <a:lnTo>
                                      <a:pt x="0" y="22225"/>
                                    </a:lnTo>
                                    <a:cubicBezTo>
                                      <a:pt x="0" y="19276"/>
                                      <a:pt x="564" y="16441"/>
                                      <a:pt x="1692" y="13719"/>
                                    </a:cubicBezTo>
                                    <a:cubicBezTo>
                                      <a:pt x="2819" y="10995"/>
                                      <a:pt x="4426" y="8592"/>
                                      <a:pt x="6510" y="6508"/>
                                    </a:cubicBezTo>
                                    <a:cubicBezTo>
                                      <a:pt x="8593" y="4423"/>
                                      <a:pt x="10997" y="2817"/>
                                      <a:pt x="13720" y="1690"/>
                                    </a:cubicBezTo>
                                    <a:cubicBezTo>
                                      <a:pt x="16443" y="563"/>
                                      <a:pt x="19278" y="0"/>
                                      <a:pt x="22225" y="0"/>
                                    </a:cubicBezTo>
                                    <a:lnTo>
                                      <a:pt x="708025" y="0"/>
                                    </a:lnTo>
                                    <a:cubicBezTo>
                                      <a:pt x="710972" y="0"/>
                                      <a:pt x="713807" y="564"/>
                                      <a:pt x="716530" y="1691"/>
                                    </a:cubicBezTo>
                                    <a:cubicBezTo>
                                      <a:pt x="719253" y="2818"/>
                                      <a:pt x="721656" y="4423"/>
                                      <a:pt x="723740" y="6508"/>
                                    </a:cubicBezTo>
                                    <a:cubicBezTo>
                                      <a:pt x="725824" y="8592"/>
                                      <a:pt x="727430" y="10995"/>
                                      <a:pt x="728558" y="13719"/>
                                    </a:cubicBezTo>
                                    <a:cubicBezTo>
                                      <a:pt x="729686" y="16441"/>
                                      <a:pt x="730250" y="19276"/>
                                      <a:pt x="730250" y="22225"/>
                                    </a:cubicBezTo>
                                    <a:lnTo>
                                      <a:pt x="730250" y="225425"/>
                                    </a:lnTo>
                                    <a:cubicBezTo>
                                      <a:pt x="730250" y="228372"/>
                                      <a:pt x="729686" y="231206"/>
                                      <a:pt x="728558" y="233928"/>
                                    </a:cubicBezTo>
                                    <a:cubicBezTo>
                                      <a:pt x="727430" y="236651"/>
                                      <a:pt x="725824" y="239054"/>
                                      <a:pt x="723740" y="241139"/>
                                    </a:cubicBezTo>
                                    <a:cubicBezTo>
                                      <a:pt x="721656" y="243222"/>
                                      <a:pt x="719253" y="244828"/>
                                      <a:pt x="716530" y="245956"/>
                                    </a:cubicBezTo>
                                    <a:cubicBezTo>
                                      <a:pt x="713807" y="247084"/>
                                      <a:pt x="710972" y="247648"/>
                                      <a:pt x="708025" y="247650"/>
                                    </a:cubicBezTo>
                                    <a:lnTo>
                                      <a:pt x="22225" y="247650"/>
                                    </a:lnTo>
                                    <a:cubicBezTo>
                                      <a:pt x="19278" y="247648"/>
                                      <a:pt x="16443" y="247084"/>
                                      <a:pt x="13720" y="245956"/>
                                    </a:cubicBezTo>
                                    <a:cubicBezTo>
                                      <a:pt x="10997" y="244828"/>
                                      <a:pt x="8593" y="243222"/>
                                      <a:pt x="6510" y="241139"/>
                                    </a:cubicBezTo>
                                    <a:cubicBezTo>
                                      <a:pt x="4426" y="239054"/>
                                      <a:pt x="2819" y="236651"/>
                                      <a:pt x="1692" y="233928"/>
                                    </a:cubicBezTo>
                                    <a:cubicBezTo>
                                      <a:pt x="564" y="231206"/>
                                      <a:pt x="0" y="228372"/>
                                      <a:pt x="0" y="225425"/>
                                    </a:cubicBezTo>
                                    <a:close/>
                                  </a:path>
                                </a:pathLst>
                              </a:custGeom>
                              <a:ln w="6350" cap="flat">
                                <a:miter lim="100000"/>
                              </a:ln>
                            </wps:spPr>
                            <wps:style>
                              <a:lnRef idx="1">
                                <a:srgbClr val="BDBDBD"/>
                              </a:lnRef>
                              <a:fillRef idx="0">
                                <a:srgbClr val="000000">
                                  <a:alpha val="0"/>
                                </a:srgbClr>
                              </a:fillRef>
                              <a:effectRef idx="0">
                                <a:scrgbClr r="0" g="0" b="0"/>
                              </a:effectRef>
                              <a:fontRef idx="none"/>
                            </wps:style>
                            <wps:bodyPr/>
                          </wps:wsp>
                          <wps:wsp>
                            <wps:cNvPr id="176" name="Shape 176"/>
                            <wps:cNvSpPr/>
                            <wps:spPr>
                              <a:xfrm>
                                <a:off x="765175" y="3175"/>
                                <a:ext cx="723900" cy="241300"/>
                              </a:xfrm>
                              <a:custGeom>
                                <a:avLst/>
                                <a:gdLst/>
                                <a:ahLst/>
                                <a:cxnLst/>
                                <a:rect l="0" t="0" r="0" b="0"/>
                                <a:pathLst>
                                  <a:path w="723900" h="241300">
                                    <a:moveTo>
                                      <a:pt x="25400" y="0"/>
                                    </a:moveTo>
                                    <a:lnTo>
                                      <a:pt x="698500" y="0"/>
                                    </a:lnTo>
                                    <a:cubicBezTo>
                                      <a:pt x="701868" y="0"/>
                                      <a:pt x="705108" y="645"/>
                                      <a:pt x="708220" y="1933"/>
                                    </a:cubicBezTo>
                                    <a:cubicBezTo>
                                      <a:pt x="711332" y="3222"/>
                                      <a:pt x="714079" y="5056"/>
                                      <a:pt x="716461" y="7438"/>
                                    </a:cubicBezTo>
                                    <a:cubicBezTo>
                                      <a:pt x="718842" y="9818"/>
                                      <a:pt x="720678" y="12565"/>
                                      <a:pt x="721966" y="15678"/>
                                    </a:cubicBezTo>
                                    <a:cubicBezTo>
                                      <a:pt x="723255" y="18790"/>
                                      <a:pt x="723900" y="22030"/>
                                      <a:pt x="723900" y="25400"/>
                                    </a:cubicBezTo>
                                    <a:lnTo>
                                      <a:pt x="723900" y="215900"/>
                                    </a:lnTo>
                                    <a:cubicBezTo>
                                      <a:pt x="723900" y="219267"/>
                                      <a:pt x="723255" y="222507"/>
                                      <a:pt x="721966" y="225619"/>
                                    </a:cubicBezTo>
                                    <a:cubicBezTo>
                                      <a:pt x="720678" y="228730"/>
                                      <a:pt x="718842" y="231476"/>
                                      <a:pt x="716461" y="233859"/>
                                    </a:cubicBezTo>
                                    <a:cubicBezTo>
                                      <a:pt x="714079" y="236240"/>
                                      <a:pt x="711332" y="238075"/>
                                      <a:pt x="708220" y="239364"/>
                                    </a:cubicBezTo>
                                    <a:cubicBezTo>
                                      <a:pt x="705108" y="240654"/>
                                      <a:pt x="701868" y="241298"/>
                                      <a:pt x="698500" y="241300"/>
                                    </a:cubicBezTo>
                                    <a:lnTo>
                                      <a:pt x="25400" y="241300"/>
                                    </a:lnTo>
                                    <a:cubicBezTo>
                                      <a:pt x="22032" y="241298"/>
                                      <a:pt x="18792" y="240654"/>
                                      <a:pt x="15680" y="239364"/>
                                    </a:cubicBezTo>
                                    <a:cubicBezTo>
                                      <a:pt x="12568" y="238075"/>
                                      <a:pt x="9821" y="236240"/>
                                      <a:pt x="7439" y="233859"/>
                                    </a:cubicBezTo>
                                    <a:cubicBezTo>
                                      <a:pt x="5058" y="231476"/>
                                      <a:pt x="3222" y="228730"/>
                                      <a:pt x="1933" y="225619"/>
                                    </a:cubicBezTo>
                                    <a:cubicBezTo>
                                      <a:pt x="645" y="222507"/>
                                      <a:pt x="0" y="219267"/>
                                      <a:pt x="0" y="215900"/>
                                    </a:cubicBezTo>
                                    <a:lnTo>
                                      <a:pt x="0" y="25400"/>
                                    </a:lnTo>
                                    <a:cubicBezTo>
                                      <a:pt x="0" y="22030"/>
                                      <a:pt x="645" y="18790"/>
                                      <a:pt x="1933" y="15678"/>
                                    </a:cubicBezTo>
                                    <a:cubicBezTo>
                                      <a:pt x="3222" y="12565"/>
                                      <a:pt x="5058" y="9818"/>
                                      <a:pt x="7439" y="7438"/>
                                    </a:cubicBezTo>
                                    <a:cubicBezTo>
                                      <a:pt x="9821" y="5056"/>
                                      <a:pt x="12568" y="3220"/>
                                      <a:pt x="15680" y="1932"/>
                                    </a:cubicBezTo>
                                    <a:cubicBezTo>
                                      <a:pt x="18792" y="643"/>
                                      <a:pt x="22032" y="0"/>
                                      <a:pt x="25400" y="0"/>
                                    </a:cubicBezTo>
                                    <a:close/>
                                  </a:path>
                                </a:pathLst>
                              </a:custGeom>
                              <a:ln w="0" cap="flat">
                                <a:miter lim="100000"/>
                              </a:ln>
                            </wps:spPr>
                            <wps:style>
                              <a:lnRef idx="0">
                                <a:srgbClr val="000000">
                                  <a:alpha val="0"/>
                                </a:srgbClr>
                              </a:lnRef>
                              <a:fillRef idx="1">
                                <a:srgbClr val="FFFFFF"/>
                              </a:fillRef>
                              <a:effectRef idx="0">
                                <a:scrgbClr r="0" g="0" b="0"/>
                              </a:effectRef>
                              <a:fontRef idx="none"/>
                            </wps:style>
                            <wps:bodyPr/>
                          </wps:wsp>
                          <wps:wsp>
                            <wps:cNvPr id="177" name="Rectangle 177"/>
                            <wps:cNvSpPr/>
                            <wps:spPr>
                              <a:xfrm>
                                <a:off x="1103114" y="90853"/>
                                <a:ext cx="63737" cy="115754"/>
                              </a:xfrm>
                              <a:prstGeom prst="rect">
                                <a:avLst/>
                              </a:prstGeom>
                              <a:ln>
                                <a:noFill/>
                              </a:ln>
                            </wps:spPr>
                            <wps:txbx>
                              <w:txbxContent>
                                <w:p w14:paraId="340B0255" w14:textId="77777777" w:rsidR="000E0C9D" w:rsidRDefault="000E0C9D" w:rsidP="000E0C9D">
                                  <w:r>
                                    <w:rPr>
                                      <w:sz w:val="14"/>
                                    </w:rPr>
                                    <w:t>2</w:t>
                                  </w:r>
                                </w:p>
                              </w:txbxContent>
                            </wps:txbx>
                            <wps:bodyPr horzOverflow="overflow" vert="horz" lIns="0" tIns="0" rIns="0" bIns="0" rtlCol="0">
                              <a:noAutofit/>
                            </wps:bodyPr>
                          </wps:wsp>
                          <wps:wsp>
                            <wps:cNvPr id="178" name="Shape 178"/>
                            <wps:cNvSpPr/>
                            <wps:spPr>
                              <a:xfrm>
                                <a:off x="1524000" y="0"/>
                                <a:ext cx="730250" cy="247650"/>
                              </a:xfrm>
                              <a:custGeom>
                                <a:avLst/>
                                <a:gdLst/>
                                <a:ahLst/>
                                <a:cxnLst/>
                                <a:rect l="0" t="0" r="0" b="0"/>
                                <a:pathLst>
                                  <a:path w="730250" h="247650">
                                    <a:moveTo>
                                      <a:pt x="0" y="225425"/>
                                    </a:moveTo>
                                    <a:lnTo>
                                      <a:pt x="0" y="22225"/>
                                    </a:lnTo>
                                    <a:cubicBezTo>
                                      <a:pt x="0" y="19276"/>
                                      <a:pt x="564" y="16441"/>
                                      <a:pt x="1692" y="13719"/>
                                    </a:cubicBezTo>
                                    <a:cubicBezTo>
                                      <a:pt x="2819" y="10995"/>
                                      <a:pt x="4425" y="8592"/>
                                      <a:pt x="6509" y="6508"/>
                                    </a:cubicBezTo>
                                    <a:cubicBezTo>
                                      <a:pt x="8593" y="4423"/>
                                      <a:pt x="10997" y="2817"/>
                                      <a:pt x="13720" y="1690"/>
                                    </a:cubicBezTo>
                                    <a:cubicBezTo>
                                      <a:pt x="16443" y="563"/>
                                      <a:pt x="19278" y="0"/>
                                      <a:pt x="22225" y="0"/>
                                    </a:cubicBezTo>
                                    <a:lnTo>
                                      <a:pt x="708025" y="0"/>
                                    </a:lnTo>
                                    <a:cubicBezTo>
                                      <a:pt x="710972" y="0"/>
                                      <a:pt x="713807" y="564"/>
                                      <a:pt x="716530" y="1691"/>
                                    </a:cubicBezTo>
                                    <a:cubicBezTo>
                                      <a:pt x="719252" y="2818"/>
                                      <a:pt x="721656" y="4423"/>
                                      <a:pt x="723740" y="6508"/>
                                    </a:cubicBezTo>
                                    <a:cubicBezTo>
                                      <a:pt x="725824" y="8592"/>
                                      <a:pt x="727430" y="10995"/>
                                      <a:pt x="728558" y="13719"/>
                                    </a:cubicBezTo>
                                    <a:cubicBezTo>
                                      <a:pt x="729686" y="16441"/>
                                      <a:pt x="730250" y="19276"/>
                                      <a:pt x="730250" y="22225"/>
                                    </a:cubicBezTo>
                                    <a:lnTo>
                                      <a:pt x="730250" y="225425"/>
                                    </a:lnTo>
                                    <a:cubicBezTo>
                                      <a:pt x="730250" y="228372"/>
                                      <a:pt x="729686" y="231206"/>
                                      <a:pt x="728558" y="233928"/>
                                    </a:cubicBezTo>
                                    <a:cubicBezTo>
                                      <a:pt x="727430" y="236651"/>
                                      <a:pt x="725824" y="239054"/>
                                      <a:pt x="723740" y="241139"/>
                                    </a:cubicBezTo>
                                    <a:cubicBezTo>
                                      <a:pt x="721656" y="243222"/>
                                      <a:pt x="719252" y="244828"/>
                                      <a:pt x="716530" y="245956"/>
                                    </a:cubicBezTo>
                                    <a:cubicBezTo>
                                      <a:pt x="713807" y="247084"/>
                                      <a:pt x="710972" y="247648"/>
                                      <a:pt x="708025" y="247650"/>
                                    </a:cubicBezTo>
                                    <a:lnTo>
                                      <a:pt x="22225" y="247650"/>
                                    </a:lnTo>
                                    <a:cubicBezTo>
                                      <a:pt x="19278" y="247648"/>
                                      <a:pt x="16443" y="247084"/>
                                      <a:pt x="13720" y="245956"/>
                                    </a:cubicBezTo>
                                    <a:cubicBezTo>
                                      <a:pt x="10997" y="244828"/>
                                      <a:pt x="8593" y="243222"/>
                                      <a:pt x="6509" y="241139"/>
                                    </a:cubicBezTo>
                                    <a:cubicBezTo>
                                      <a:pt x="4425" y="239054"/>
                                      <a:pt x="2819" y="236651"/>
                                      <a:pt x="1692" y="233928"/>
                                    </a:cubicBezTo>
                                    <a:cubicBezTo>
                                      <a:pt x="564" y="231206"/>
                                      <a:pt x="0" y="228372"/>
                                      <a:pt x="0" y="225425"/>
                                    </a:cubicBezTo>
                                    <a:close/>
                                  </a:path>
                                </a:pathLst>
                              </a:custGeom>
                              <a:ln w="6350" cap="flat">
                                <a:miter lim="100000"/>
                              </a:ln>
                            </wps:spPr>
                            <wps:style>
                              <a:lnRef idx="1">
                                <a:srgbClr val="BDBDBD"/>
                              </a:lnRef>
                              <a:fillRef idx="0">
                                <a:srgbClr val="000000">
                                  <a:alpha val="0"/>
                                </a:srgbClr>
                              </a:fillRef>
                              <a:effectRef idx="0">
                                <a:scrgbClr r="0" g="0" b="0"/>
                              </a:effectRef>
                              <a:fontRef idx="none"/>
                            </wps:style>
                            <wps:bodyPr/>
                          </wps:wsp>
                          <wps:wsp>
                            <wps:cNvPr id="179" name="Shape 179"/>
                            <wps:cNvSpPr/>
                            <wps:spPr>
                              <a:xfrm>
                                <a:off x="1527175" y="3175"/>
                                <a:ext cx="723900" cy="241300"/>
                              </a:xfrm>
                              <a:custGeom>
                                <a:avLst/>
                                <a:gdLst/>
                                <a:ahLst/>
                                <a:cxnLst/>
                                <a:rect l="0" t="0" r="0" b="0"/>
                                <a:pathLst>
                                  <a:path w="723900" h="241300">
                                    <a:moveTo>
                                      <a:pt x="25400" y="0"/>
                                    </a:moveTo>
                                    <a:lnTo>
                                      <a:pt x="698500" y="0"/>
                                    </a:lnTo>
                                    <a:cubicBezTo>
                                      <a:pt x="701868" y="0"/>
                                      <a:pt x="705108" y="645"/>
                                      <a:pt x="708220" y="1933"/>
                                    </a:cubicBezTo>
                                    <a:cubicBezTo>
                                      <a:pt x="711331" y="3222"/>
                                      <a:pt x="714078" y="5056"/>
                                      <a:pt x="716460" y="7438"/>
                                    </a:cubicBezTo>
                                    <a:cubicBezTo>
                                      <a:pt x="718842" y="9818"/>
                                      <a:pt x="720677" y="12565"/>
                                      <a:pt x="721966" y="15678"/>
                                    </a:cubicBezTo>
                                    <a:cubicBezTo>
                                      <a:pt x="723255" y="18790"/>
                                      <a:pt x="723900" y="22030"/>
                                      <a:pt x="723900" y="25400"/>
                                    </a:cubicBezTo>
                                    <a:lnTo>
                                      <a:pt x="723900" y="215900"/>
                                    </a:lnTo>
                                    <a:cubicBezTo>
                                      <a:pt x="723900" y="219267"/>
                                      <a:pt x="723255" y="222507"/>
                                      <a:pt x="721966" y="225619"/>
                                    </a:cubicBezTo>
                                    <a:cubicBezTo>
                                      <a:pt x="720677" y="228730"/>
                                      <a:pt x="718842" y="231476"/>
                                      <a:pt x="716460" y="233859"/>
                                    </a:cubicBezTo>
                                    <a:cubicBezTo>
                                      <a:pt x="714078" y="236240"/>
                                      <a:pt x="711331" y="238075"/>
                                      <a:pt x="708220" y="239364"/>
                                    </a:cubicBezTo>
                                    <a:cubicBezTo>
                                      <a:pt x="705108" y="240654"/>
                                      <a:pt x="701868" y="241298"/>
                                      <a:pt x="698500" y="241300"/>
                                    </a:cubicBezTo>
                                    <a:lnTo>
                                      <a:pt x="25400" y="241300"/>
                                    </a:lnTo>
                                    <a:cubicBezTo>
                                      <a:pt x="22032" y="241298"/>
                                      <a:pt x="18791" y="240654"/>
                                      <a:pt x="15680" y="239364"/>
                                    </a:cubicBezTo>
                                    <a:cubicBezTo>
                                      <a:pt x="12568" y="238075"/>
                                      <a:pt x="9821" y="236240"/>
                                      <a:pt x="7439" y="233859"/>
                                    </a:cubicBezTo>
                                    <a:cubicBezTo>
                                      <a:pt x="5058" y="231476"/>
                                      <a:pt x="3222" y="228730"/>
                                      <a:pt x="1933" y="225619"/>
                                    </a:cubicBezTo>
                                    <a:cubicBezTo>
                                      <a:pt x="644" y="222507"/>
                                      <a:pt x="0" y="219267"/>
                                      <a:pt x="0" y="215900"/>
                                    </a:cubicBezTo>
                                    <a:lnTo>
                                      <a:pt x="0" y="25400"/>
                                    </a:lnTo>
                                    <a:cubicBezTo>
                                      <a:pt x="0" y="22030"/>
                                      <a:pt x="644" y="18790"/>
                                      <a:pt x="1933" y="15678"/>
                                    </a:cubicBezTo>
                                    <a:cubicBezTo>
                                      <a:pt x="3222" y="12565"/>
                                      <a:pt x="5058" y="9818"/>
                                      <a:pt x="7439" y="7438"/>
                                    </a:cubicBezTo>
                                    <a:cubicBezTo>
                                      <a:pt x="9821" y="5056"/>
                                      <a:pt x="12568" y="3220"/>
                                      <a:pt x="15680" y="1932"/>
                                    </a:cubicBezTo>
                                    <a:cubicBezTo>
                                      <a:pt x="18791" y="643"/>
                                      <a:pt x="22032" y="0"/>
                                      <a:pt x="25400" y="0"/>
                                    </a:cubicBezTo>
                                    <a:close/>
                                  </a:path>
                                </a:pathLst>
                              </a:custGeom>
                              <a:ln w="0" cap="flat">
                                <a:miter lim="100000"/>
                              </a:ln>
                            </wps:spPr>
                            <wps:style>
                              <a:lnRef idx="0">
                                <a:srgbClr val="000000">
                                  <a:alpha val="0"/>
                                </a:srgbClr>
                              </a:lnRef>
                              <a:fillRef idx="1">
                                <a:srgbClr val="FFFFFF"/>
                              </a:fillRef>
                              <a:effectRef idx="0">
                                <a:scrgbClr r="0" g="0" b="0"/>
                              </a:effectRef>
                              <a:fontRef idx="none"/>
                            </wps:style>
                            <wps:bodyPr/>
                          </wps:wsp>
                          <wps:wsp>
                            <wps:cNvPr id="180" name="Rectangle 180"/>
                            <wps:cNvSpPr/>
                            <wps:spPr>
                              <a:xfrm>
                                <a:off x="1865114" y="90853"/>
                                <a:ext cx="63737" cy="115754"/>
                              </a:xfrm>
                              <a:prstGeom prst="rect">
                                <a:avLst/>
                              </a:prstGeom>
                              <a:ln>
                                <a:noFill/>
                              </a:ln>
                            </wps:spPr>
                            <wps:txbx>
                              <w:txbxContent>
                                <w:p w14:paraId="386C7052" w14:textId="77777777" w:rsidR="000E0C9D" w:rsidRDefault="000E0C9D" w:rsidP="000E0C9D">
                                  <w:r>
                                    <w:rPr>
                                      <w:sz w:val="14"/>
                                    </w:rPr>
                                    <w:t>3</w:t>
                                  </w:r>
                                </w:p>
                              </w:txbxContent>
                            </wps:txbx>
                            <wps:bodyPr horzOverflow="overflow" vert="horz" lIns="0" tIns="0" rIns="0" bIns="0" rtlCol="0">
                              <a:noAutofit/>
                            </wps:bodyPr>
                          </wps:wsp>
                          <wps:wsp>
                            <wps:cNvPr id="181" name="Shape 181"/>
                            <wps:cNvSpPr/>
                            <wps:spPr>
                              <a:xfrm>
                                <a:off x="2286000" y="0"/>
                                <a:ext cx="730250" cy="247650"/>
                              </a:xfrm>
                              <a:custGeom>
                                <a:avLst/>
                                <a:gdLst/>
                                <a:ahLst/>
                                <a:cxnLst/>
                                <a:rect l="0" t="0" r="0" b="0"/>
                                <a:pathLst>
                                  <a:path w="730250" h="247650">
                                    <a:moveTo>
                                      <a:pt x="0" y="225425"/>
                                    </a:moveTo>
                                    <a:lnTo>
                                      <a:pt x="0" y="22225"/>
                                    </a:lnTo>
                                    <a:cubicBezTo>
                                      <a:pt x="0" y="19276"/>
                                      <a:pt x="564" y="16441"/>
                                      <a:pt x="1691" y="13719"/>
                                    </a:cubicBezTo>
                                    <a:cubicBezTo>
                                      <a:pt x="2819" y="10995"/>
                                      <a:pt x="4425" y="8592"/>
                                      <a:pt x="6509" y="6508"/>
                                    </a:cubicBezTo>
                                    <a:cubicBezTo>
                                      <a:pt x="8593" y="4423"/>
                                      <a:pt x="10997" y="2817"/>
                                      <a:pt x="13720" y="1690"/>
                                    </a:cubicBezTo>
                                    <a:cubicBezTo>
                                      <a:pt x="16442" y="563"/>
                                      <a:pt x="19278" y="0"/>
                                      <a:pt x="22225" y="0"/>
                                    </a:cubicBezTo>
                                    <a:lnTo>
                                      <a:pt x="708025" y="0"/>
                                    </a:lnTo>
                                    <a:cubicBezTo>
                                      <a:pt x="710972" y="0"/>
                                      <a:pt x="713806" y="564"/>
                                      <a:pt x="716530" y="1691"/>
                                    </a:cubicBezTo>
                                    <a:cubicBezTo>
                                      <a:pt x="719252" y="2818"/>
                                      <a:pt x="721656" y="4423"/>
                                      <a:pt x="723740" y="6508"/>
                                    </a:cubicBezTo>
                                    <a:cubicBezTo>
                                      <a:pt x="725824" y="8592"/>
                                      <a:pt x="727430" y="10995"/>
                                      <a:pt x="728558" y="13719"/>
                                    </a:cubicBezTo>
                                    <a:cubicBezTo>
                                      <a:pt x="729686" y="16441"/>
                                      <a:pt x="730250" y="19276"/>
                                      <a:pt x="730250" y="22225"/>
                                    </a:cubicBezTo>
                                    <a:lnTo>
                                      <a:pt x="730250" y="225425"/>
                                    </a:lnTo>
                                    <a:cubicBezTo>
                                      <a:pt x="730250" y="228372"/>
                                      <a:pt x="729686" y="231206"/>
                                      <a:pt x="728558" y="233928"/>
                                    </a:cubicBezTo>
                                    <a:cubicBezTo>
                                      <a:pt x="727430" y="236651"/>
                                      <a:pt x="725824" y="239054"/>
                                      <a:pt x="723740" y="241139"/>
                                    </a:cubicBezTo>
                                    <a:cubicBezTo>
                                      <a:pt x="721656" y="243222"/>
                                      <a:pt x="719252" y="244828"/>
                                      <a:pt x="716530" y="245956"/>
                                    </a:cubicBezTo>
                                    <a:cubicBezTo>
                                      <a:pt x="713806" y="247084"/>
                                      <a:pt x="710972" y="247648"/>
                                      <a:pt x="708025" y="247650"/>
                                    </a:cubicBezTo>
                                    <a:lnTo>
                                      <a:pt x="22225" y="247650"/>
                                    </a:lnTo>
                                    <a:cubicBezTo>
                                      <a:pt x="19278" y="247648"/>
                                      <a:pt x="16442" y="247084"/>
                                      <a:pt x="13720" y="245956"/>
                                    </a:cubicBezTo>
                                    <a:cubicBezTo>
                                      <a:pt x="10997" y="244828"/>
                                      <a:pt x="8593" y="243222"/>
                                      <a:pt x="6509" y="241139"/>
                                    </a:cubicBezTo>
                                    <a:cubicBezTo>
                                      <a:pt x="4425" y="239054"/>
                                      <a:pt x="2819" y="236651"/>
                                      <a:pt x="1691" y="233928"/>
                                    </a:cubicBezTo>
                                    <a:cubicBezTo>
                                      <a:pt x="564" y="231206"/>
                                      <a:pt x="0" y="228372"/>
                                      <a:pt x="0" y="225425"/>
                                    </a:cubicBezTo>
                                    <a:close/>
                                  </a:path>
                                </a:pathLst>
                              </a:custGeom>
                              <a:ln w="6350" cap="flat">
                                <a:miter lim="100000"/>
                              </a:ln>
                            </wps:spPr>
                            <wps:style>
                              <a:lnRef idx="1">
                                <a:srgbClr val="BDBDBD"/>
                              </a:lnRef>
                              <a:fillRef idx="0">
                                <a:srgbClr val="000000">
                                  <a:alpha val="0"/>
                                </a:srgbClr>
                              </a:fillRef>
                              <a:effectRef idx="0">
                                <a:scrgbClr r="0" g="0" b="0"/>
                              </a:effectRef>
                              <a:fontRef idx="none"/>
                            </wps:style>
                            <wps:bodyPr/>
                          </wps:wsp>
                          <wps:wsp>
                            <wps:cNvPr id="182" name="Shape 182"/>
                            <wps:cNvSpPr/>
                            <wps:spPr>
                              <a:xfrm>
                                <a:off x="2289175" y="3175"/>
                                <a:ext cx="723900" cy="241300"/>
                              </a:xfrm>
                              <a:custGeom>
                                <a:avLst/>
                                <a:gdLst/>
                                <a:ahLst/>
                                <a:cxnLst/>
                                <a:rect l="0" t="0" r="0" b="0"/>
                                <a:pathLst>
                                  <a:path w="723900" h="241300">
                                    <a:moveTo>
                                      <a:pt x="25400" y="0"/>
                                    </a:moveTo>
                                    <a:lnTo>
                                      <a:pt x="698500" y="0"/>
                                    </a:lnTo>
                                    <a:cubicBezTo>
                                      <a:pt x="701868" y="0"/>
                                      <a:pt x="705108" y="645"/>
                                      <a:pt x="708220" y="1933"/>
                                    </a:cubicBezTo>
                                    <a:cubicBezTo>
                                      <a:pt x="711332" y="3222"/>
                                      <a:pt x="714079" y="5056"/>
                                      <a:pt x="716461" y="7438"/>
                                    </a:cubicBezTo>
                                    <a:cubicBezTo>
                                      <a:pt x="718842" y="9818"/>
                                      <a:pt x="720677" y="12565"/>
                                      <a:pt x="721966" y="15678"/>
                                    </a:cubicBezTo>
                                    <a:cubicBezTo>
                                      <a:pt x="723255" y="18790"/>
                                      <a:pt x="723900" y="22030"/>
                                      <a:pt x="723900" y="25400"/>
                                    </a:cubicBezTo>
                                    <a:lnTo>
                                      <a:pt x="723900" y="215900"/>
                                    </a:lnTo>
                                    <a:cubicBezTo>
                                      <a:pt x="723900" y="219267"/>
                                      <a:pt x="723255" y="222507"/>
                                      <a:pt x="721966" y="225619"/>
                                    </a:cubicBezTo>
                                    <a:cubicBezTo>
                                      <a:pt x="720677" y="228730"/>
                                      <a:pt x="718842" y="231476"/>
                                      <a:pt x="716461" y="233859"/>
                                    </a:cubicBezTo>
                                    <a:cubicBezTo>
                                      <a:pt x="714079" y="236240"/>
                                      <a:pt x="711332" y="238075"/>
                                      <a:pt x="708220" y="239364"/>
                                    </a:cubicBezTo>
                                    <a:cubicBezTo>
                                      <a:pt x="705108" y="240654"/>
                                      <a:pt x="701868" y="241298"/>
                                      <a:pt x="698500" y="241300"/>
                                    </a:cubicBezTo>
                                    <a:lnTo>
                                      <a:pt x="25400" y="241300"/>
                                    </a:lnTo>
                                    <a:cubicBezTo>
                                      <a:pt x="22032" y="241298"/>
                                      <a:pt x="18792" y="240654"/>
                                      <a:pt x="15680" y="239364"/>
                                    </a:cubicBezTo>
                                    <a:cubicBezTo>
                                      <a:pt x="12568" y="238075"/>
                                      <a:pt x="9821" y="236240"/>
                                      <a:pt x="7440" y="233859"/>
                                    </a:cubicBezTo>
                                    <a:cubicBezTo>
                                      <a:pt x="5058" y="231476"/>
                                      <a:pt x="3223" y="228730"/>
                                      <a:pt x="1934" y="225619"/>
                                    </a:cubicBezTo>
                                    <a:cubicBezTo>
                                      <a:pt x="645" y="222507"/>
                                      <a:pt x="0" y="219267"/>
                                      <a:pt x="0" y="215900"/>
                                    </a:cubicBezTo>
                                    <a:lnTo>
                                      <a:pt x="0" y="25400"/>
                                    </a:lnTo>
                                    <a:cubicBezTo>
                                      <a:pt x="0" y="22030"/>
                                      <a:pt x="645" y="18790"/>
                                      <a:pt x="1934" y="15678"/>
                                    </a:cubicBezTo>
                                    <a:cubicBezTo>
                                      <a:pt x="3223" y="12565"/>
                                      <a:pt x="5058" y="9818"/>
                                      <a:pt x="7440" y="7438"/>
                                    </a:cubicBezTo>
                                    <a:cubicBezTo>
                                      <a:pt x="9821" y="5056"/>
                                      <a:pt x="12568" y="3220"/>
                                      <a:pt x="15680" y="1932"/>
                                    </a:cubicBezTo>
                                    <a:cubicBezTo>
                                      <a:pt x="18792" y="643"/>
                                      <a:pt x="22032" y="0"/>
                                      <a:pt x="25400" y="0"/>
                                    </a:cubicBezTo>
                                    <a:close/>
                                  </a:path>
                                </a:pathLst>
                              </a:custGeom>
                              <a:ln w="0" cap="flat">
                                <a:miter lim="100000"/>
                              </a:ln>
                            </wps:spPr>
                            <wps:style>
                              <a:lnRef idx="0">
                                <a:srgbClr val="000000">
                                  <a:alpha val="0"/>
                                </a:srgbClr>
                              </a:lnRef>
                              <a:fillRef idx="1">
                                <a:srgbClr val="FFFFFF"/>
                              </a:fillRef>
                              <a:effectRef idx="0">
                                <a:scrgbClr r="0" g="0" b="0"/>
                              </a:effectRef>
                              <a:fontRef idx="none"/>
                            </wps:style>
                            <wps:bodyPr/>
                          </wps:wsp>
                          <wps:wsp>
                            <wps:cNvPr id="183" name="Rectangle 183"/>
                            <wps:cNvSpPr/>
                            <wps:spPr>
                              <a:xfrm>
                                <a:off x="2627114" y="90853"/>
                                <a:ext cx="63737" cy="115754"/>
                              </a:xfrm>
                              <a:prstGeom prst="rect">
                                <a:avLst/>
                              </a:prstGeom>
                              <a:ln>
                                <a:noFill/>
                              </a:ln>
                            </wps:spPr>
                            <wps:txbx>
                              <w:txbxContent>
                                <w:p w14:paraId="1AC8339A" w14:textId="77777777" w:rsidR="000E0C9D" w:rsidRDefault="000E0C9D" w:rsidP="000E0C9D">
                                  <w:r>
                                    <w:rPr>
                                      <w:sz w:val="14"/>
                                    </w:rPr>
                                    <w:t>4</w:t>
                                  </w:r>
                                </w:p>
                              </w:txbxContent>
                            </wps:txbx>
                            <wps:bodyPr horzOverflow="overflow" vert="horz" lIns="0" tIns="0" rIns="0" bIns="0" rtlCol="0">
                              <a:noAutofit/>
                            </wps:bodyPr>
                          </wps:wsp>
                          <wps:wsp>
                            <wps:cNvPr id="184" name="Shape 184"/>
                            <wps:cNvSpPr/>
                            <wps:spPr>
                              <a:xfrm>
                                <a:off x="3048000" y="0"/>
                                <a:ext cx="730250" cy="247650"/>
                              </a:xfrm>
                              <a:custGeom>
                                <a:avLst/>
                                <a:gdLst/>
                                <a:ahLst/>
                                <a:cxnLst/>
                                <a:rect l="0" t="0" r="0" b="0"/>
                                <a:pathLst>
                                  <a:path w="730250" h="247650">
                                    <a:moveTo>
                                      <a:pt x="0" y="225425"/>
                                    </a:moveTo>
                                    <a:lnTo>
                                      <a:pt x="0" y="22225"/>
                                    </a:lnTo>
                                    <a:cubicBezTo>
                                      <a:pt x="0" y="19276"/>
                                      <a:pt x="564" y="16441"/>
                                      <a:pt x="1692" y="13719"/>
                                    </a:cubicBezTo>
                                    <a:cubicBezTo>
                                      <a:pt x="2820" y="10995"/>
                                      <a:pt x="4426" y="8592"/>
                                      <a:pt x="6510" y="6508"/>
                                    </a:cubicBezTo>
                                    <a:cubicBezTo>
                                      <a:pt x="8594" y="4423"/>
                                      <a:pt x="10997" y="2817"/>
                                      <a:pt x="13720" y="1690"/>
                                    </a:cubicBezTo>
                                    <a:cubicBezTo>
                                      <a:pt x="16443" y="563"/>
                                      <a:pt x="19278" y="0"/>
                                      <a:pt x="22225" y="0"/>
                                    </a:cubicBezTo>
                                    <a:lnTo>
                                      <a:pt x="708025" y="0"/>
                                    </a:lnTo>
                                    <a:cubicBezTo>
                                      <a:pt x="710973" y="0"/>
                                      <a:pt x="713808" y="564"/>
                                      <a:pt x="716530" y="1691"/>
                                    </a:cubicBezTo>
                                    <a:cubicBezTo>
                                      <a:pt x="719253" y="2818"/>
                                      <a:pt x="721657" y="4423"/>
                                      <a:pt x="723741" y="6508"/>
                                    </a:cubicBezTo>
                                    <a:cubicBezTo>
                                      <a:pt x="725824" y="8592"/>
                                      <a:pt x="727430" y="10995"/>
                                      <a:pt x="728558" y="13719"/>
                                    </a:cubicBezTo>
                                    <a:cubicBezTo>
                                      <a:pt x="729686" y="16441"/>
                                      <a:pt x="730250" y="19276"/>
                                      <a:pt x="730250" y="22225"/>
                                    </a:cubicBezTo>
                                    <a:lnTo>
                                      <a:pt x="730250" y="225425"/>
                                    </a:lnTo>
                                    <a:cubicBezTo>
                                      <a:pt x="730250" y="228372"/>
                                      <a:pt x="729686" y="231206"/>
                                      <a:pt x="728558" y="233928"/>
                                    </a:cubicBezTo>
                                    <a:cubicBezTo>
                                      <a:pt x="727430" y="236651"/>
                                      <a:pt x="725824" y="239054"/>
                                      <a:pt x="723741" y="241139"/>
                                    </a:cubicBezTo>
                                    <a:cubicBezTo>
                                      <a:pt x="721657" y="243222"/>
                                      <a:pt x="719253" y="244828"/>
                                      <a:pt x="716530" y="245956"/>
                                    </a:cubicBezTo>
                                    <a:cubicBezTo>
                                      <a:pt x="713807" y="247084"/>
                                      <a:pt x="710973" y="247648"/>
                                      <a:pt x="708025" y="247650"/>
                                    </a:cubicBezTo>
                                    <a:lnTo>
                                      <a:pt x="22225" y="247650"/>
                                    </a:lnTo>
                                    <a:cubicBezTo>
                                      <a:pt x="19278" y="247648"/>
                                      <a:pt x="16443" y="247084"/>
                                      <a:pt x="13720" y="245956"/>
                                    </a:cubicBezTo>
                                    <a:cubicBezTo>
                                      <a:pt x="10997" y="244828"/>
                                      <a:pt x="8594" y="243222"/>
                                      <a:pt x="6510" y="241139"/>
                                    </a:cubicBezTo>
                                    <a:cubicBezTo>
                                      <a:pt x="4426" y="239054"/>
                                      <a:pt x="2820" y="236651"/>
                                      <a:pt x="1692" y="233928"/>
                                    </a:cubicBezTo>
                                    <a:cubicBezTo>
                                      <a:pt x="564" y="231206"/>
                                      <a:pt x="0" y="228372"/>
                                      <a:pt x="0" y="225425"/>
                                    </a:cubicBezTo>
                                    <a:close/>
                                  </a:path>
                                </a:pathLst>
                              </a:custGeom>
                              <a:ln w="6350" cap="flat">
                                <a:miter lim="100000"/>
                              </a:ln>
                            </wps:spPr>
                            <wps:style>
                              <a:lnRef idx="1">
                                <a:srgbClr val="BDBDBD"/>
                              </a:lnRef>
                              <a:fillRef idx="0">
                                <a:srgbClr val="000000">
                                  <a:alpha val="0"/>
                                </a:srgbClr>
                              </a:fillRef>
                              <a:effectRef idx="0">
                                <a:scrgbClr r="0" g="0" b="0"/>
                              </a:effectRef>
                              <a:fontRef idx="none"/>
                            </wps:style>
                            <wps:bodyPr/>
                          </wps:wsp>
                          <wps:wsp>
                            <wps:cNvPr id="185" name="Shape 185"/>
                            <wps:cNvSpPr/>
                            <wps:spPr>
                              <a:xfrm>
                                <a:off x="3051175" y="3175"/>
                                <a:ext cx="723900" cy="241300"/>
                              </a:xfrm>
                              <a:custGeom>
                                <a:avLst/>
                                <a:gdLst/>
                                <a:ahLst/>
                                <a:cxnLst/>
                                <a:rect l="0" t="0" r="0" b="0"/>
                                <a:pathLst>
                                  <a:path w="723900" h="241300">
                                    <a:moveTo>
                                      <a:pt x="25400" y="0"/>
                                    </a:moveTo>
                                    <a:lnTo>
                                      <a:pt x="698500" y="0"/>
                                    </a:lnTo>
                                    <a:cubicBezTo>
                                      <a:pt x="701868" y="0"/>
                                      <a:pt x="705108" y="645"/>
                                      <a:pt x="708220" y="1933"/>
                                    </a:cubicBezTo>
                                    <a:cubicBezTo>
                                      <a:pt x="711332" y="3222"/>
                                      <a:pt x="714079" y="5056"/>
                                      <a:pt x="716460" y="7438"/>
                                    </a:cubicBezTo>
                                    <a:cubicBezTo>
                                      <a:pt x="718842" y="9818"/>
                                      <a:pt x="720677" y="12565"/>
                                      <a:pt x="721966" y="15678"/>
                                    </a:cubicBezTo>
                                    <a:cubicBezTo>
                                      <a:pt x="723255" y="18790"/>
                                      <a:pt x="723900" y="22030"/>
                                      <a:pt x="723900" y="25400"/>
                                    </a:cubicBezTo>
                                    <a:lnTo>
                                      <a:pt x="723900" y="215900"/>
                                    </a:lnTo>
                                    <a:cubicBezTo>
                                      <a:pt x="723900" y="219267"/>
                                      <a:pt x="723255" y="222507"/>
                                      <a:pt x="721966" y="225619"/>
                                    </a:cubicBezTo>
                                    <a:cubicBezTo>
                                      <a:pt x="720677" y="228730"/>
                                      <a:pt x="718842" y="231476"/>
                                      <a:pt x="716460" y="233859"/>
                                    </a:cubicBezTo>
                                    <a:cubicBezTo>
                                      <a:pt x="714079" y="236240"/>
                                      <a:pt x="711332" y="238075"/>
                                      <a:pt x="708220" y="239364"/>
                                    </a:cubicBezTo>
                                    <a:cubicBezTo>
                                      <a:pt x="705108" y="240654"/>
                                      <a:pt x="701868" y="241298"/>
                                      <a:pt x="698500" y="241300"/>
                                    </a:cubicBezTo>
                                    <a:lnTo>
                                      <a:pt x="25400" y="241300"/>
                                    </a:lnTo>
                                    <a:cubicBezTo>
                                      <a:pt x="22032" y="241298"/>
                                      <a:pt x="18791" y="240654"/>
                                      <a:pt x="15679" y="239364"/>
                                    </a:cubicBezTo>
                                    <a:cubicBezTo>
                                      <a:pt x="12567" y="238075"/>
                                      <a:pt x="9821" y="236240"/>
                                      <a:pt x="7439" y="233859"/>
                                    </a:cubicBezTo>
                                    <a:cubicBezTo>
                                      <a:pt x="5057" y="231476"/>
                                      <a:pt x="3222" y="228730"/>
                                      <a:pt x="1933" y="225619"/>
                                    </a:cubicBezTo>
                                    <a:cubicBezTo>
                                      <a:pt x="644" y="222507"/>
                                      <a:pt x="0" y="219267"/>
                                      <a:pt x="0" y="215900"/>
                                    </a:cubicBezTo>
                                    <a:lnTo>
                                      <a:pt x="0" y="25400"/>
                                    </a:lnTo>
                                    <a:cubicBezTo>
                                      <a:pt x="0" y="22030"/>
                                      <a:pt x="644" y="18790"/>
                                      <a:pt x="1933" y="15678"/>
                                    </a:cubicBezTo>
                                    <a:cubicBezTo>
                                      <a:pt x="3222" y="12565"/>
                                      <a:pt x="5057" y="9818"/>
                                      <a:pt x="7439" y="7438"/>
                                    </a:cubicBezTo>
                                    <a:cubicBezTo>
                                      <a:pt x="9821" y="5056"/>
                                      <a:pt x="12567" y="3220"/>
                                      <a:pt x="15679" y="1932"/>
                                    </a:cubicBezTo>
                                    <a:cubicBezTo>
                                      <a:pt x="18791" y="643"/>
                                      <a:pt x="22032" y="0"/>
                                      <a:pt x="25400" y="0"/>
                                    </a:cubicBezTo>
                                    <a:close/>
                                  </a:path>
                                </a:pathLst>
                              </a:custGeom>
                              <a:ln w="0" cap="flat">
                                <a:miter lim="100000"/>
                              </a:ln>
                            </wps:spPr>
                            <wps:style>
                              <a:lnRef idx="0">
                                <a:srgbClr val="000000">
                                  <a:alpha val="0"/>
                                </a:srgbClr>
                              </a:lnRef>
                              <a:fillRef idx="1">
                                <a:srgbClr val="FFFFFF"/>
                              </a:fillRef>
                              <a:effectRef idx="0">
                                <a:scrgbClr r="0" g="0" b="0"/>
                              </a:effectRef>
                              <a:fontRef idx="none"/>
                            </wps:style>
                            <wps:bodyPr/>
                          </wps:wsp>
                          <wps:wsp>
                            <wps:cNvPr id="186" name="Rectangle 186"/>
                            <wps:cNvSpPr/>
                            <wps:spPr>
                              <a:xfrm>
                                <a:off x="3389114" y="90853"/>
                                <a:ext cx="63737" cy="115754"/>
                              </a:xfrm>
                              <a:prstGeom prst="rect">
                                <a:avLst/>
                              </a:prstGeom>
                              <a:ln>
                                <a:noFill/>
                              </a:ln>
                            </wps:spPr>
                            <wps:txbx>
                              <w:txbxContent>
                                <w:p w14:paraId="2A9C9E77" w14:textId="77777777" w:rsidR="000E0C9D" w:rsidRDefault="000E0C9D" w:rsidP="000E0C9D">
                                  <w:r>
                                    <w:rPr>
                                      <w:sz w:val="14"/>
                                    </w:rPr>
                                    <w:t>5</w:t>
                                  </w:r>
                                </w:p>
                              </w:txbxContent>
                            </wps:txbx>
                            <wps:bodyPr horzOverflow="overflow" vert="horz" lIns="0" tIns="0" rIns="0" bIns="0" rtlCol="0">
                              <a:noAutofit/>
                            </wps:bodyPr>
                          </wps:wsp>
                        </wpg:wgp>
                      </a:graphicData>
                    </a:graphic>
                  </wp:inline>
                </w:drawing>
              </mc:Choice>
              <mc:Fallback>
                <w:pict>
                  <v:group w14:anchorId="3F67D980" id="Group 2177" o:spid="_x0000_s1055" style="width:297.5pt;height:19.5pt;mso-position-horizontal-relative:char;mso-position-vertical-relative:line" coordsize="37782,24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">
                    <v:shape id="Shape 172" o:spid="_x0000_s1056" style="position:absolute;width:7302;height:2476;visibility:visible;mso-wrap-style:square;v-text-anchor:top" coordsize="730250,247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" path="m,225425l,22225c,19276,564,16441,1692,13719,2820,10995,4426,8592,6510,6508,8593,4423,10997,2817,13720,1690,16443,563,19278,,22225,l708025,v2947,,5782,564,8505,1691c719253,2818,721656,4423,723740,6508v2085,2084,3690,4487,4818,7211c729686,16441,730250,19276,730250,22225r,203200c730250,228372,729686,231206,728558,233928v-1128,2723,-2733,5126,-4818,7211c721656,243222,719253,244828,716530,245956v-2723,1128,-5558,1692,-8505,1694l22225,247650v-2947,-2,-5782,-566,-8505,-1694c10997,244828,8593,243222,6510,241139,4426,239054,2820,236651,1692,233928,564,231206,,228372,,225425xe" filled="f" strokecolor="#bdbdbd" strokeweight=".5pt">
                      <v:stroke miterlimit="1" joinstyle="miter"/>
                      <v:path arrowok="t" textboxrect="0,0,730250,247650"/>
                    </v:shape>
                    <v:shape id="Shape 173" o:spid="_x0000_s1057" style="position:absolute;left:31;top:31;width:7239;height:2413;visibility:visible;mso-wrap-style:square;v-text-anchor:top" coordsize="723900,241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" path="m25400,l698500,v3368,,6608,645,9720,1933c711332,3222,714079,5056,716460,7438v2382,2380,4217,5127,5506,8240c723255,18790,723900,22030,723900,25400r,190500c723900,219267,723255,222507,721966,225619v-1289,3111,-3124,5857,-5506,8240c714079,236240,711332,238075,708220,239364v-3112,1290,-6352,1934,-9720,1936l25400,241300v-3368,-2,-6608,-646,-9720,-1936c12568,238075,9821,236240,7439,233859,5058,231476,3222,228730,1933,225619,644,222507,,219267,,215900l,25400c,22030,644,18790,1933,15678,3222,12565,5058,9818,7439,7438,9821,5056,12568,3220,15680,1932,18792,643,22032,,25400,xe" stroked="f" strokeweight="0">
                      <v:stroke miterlimit="1" joinstyle="miter"/>
                      <v:path arrowok="t" textboxrect="0,0,723900,241300"/>
                    </v:shape>
                    <v:rect id="Rectangle 174" o:spid="_x0000_s1058" style="position:absolute;left:3411;top:908;width:637;height:11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" filled="f" stroked="f">
                      <v:textbox inset="0,0,0,0">
                        <w:txbxContent>
                          <w:p w14:paraId="65923896" w14:textId="77777777" w:rsidR="000E0C9D" w:rsidRDefault="000E0C9D" w:rsidP="000E0C9D">
                            <w:r>
                              <w:rPr>
                                <w:sz w:val="14"/>
                              </w:rPr>
                              <w:t>1</w:t>
                            </w:r>
                          </w:p>
                        </w:txbxContent>
                      </v:textbox>
                    </v:rect>
                    <v:shape id="Shape 175" o:spid="_x0000_s1059" style="position:absolute;left:7620;width:7302;height:2476;visibility:visible;mso-wrap-style:square;v-text-anchor:top" coordsize="730250,247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" path="m,225425l,22225c,19276,564,16441,1692,13719,2819,10995,4426,8592,6510,6508,8593,4423,10997,2817,13720,1690,16443,563,19278,,22225,l708025,v2947,,5782,564,8505,1691c719253,2818,721656,4423,723740,6508v2084,2084,3690,4487,4818,7211c729686,16441,730250,19276,730250,22225r,203200c730250,228372,729686,231206,728558,233928v-1128,2723,-2734,5126,-4818,7211c721656,243222,719253,244828,716530,245956v-2723,1128,-5558,1692,-8505,1694l22225,247650v-2947,-2,-5782,-566,-8505,-1694c10997,244828,8593,243222,6510,241139,4426,239054,2819,236651,1692,233928,564,231206,,228372,,225425xe" filled="f" strokecolor="#bdbdbd" strokeweight=".5pt">
                      <v:stroke miterlimit="1" joinstyle="miter"/>
                      <v:path arrowok="t" textboxrect="0,0,730250,247650"/>
                    </v:shape>
                    <v:shape id="Shape 176" o:spid="_x0000_s1060" style="position:absolute;left:7651;top:31;width:7239;height:2413;visibility:visible;mso-wrap-style:square;v-text-anchor:top" coordsize="723900,241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" path="m25400,l698500,v3368,,6608,645,9720,1933c711332,3222,714079,5056,716461,7438v2381,2380,4217,5127,5505,8240c723255,18790,723900,22030,723900,25400r,190500c723900,219267,723255,222507,721966,225619v-1288,3111,-3124,5857,-5505,8240c714079,236240,711332,238075,708220,239364v-3112,1290,-6352,1934,-9720,1936l25400,241300v-3368,-2,-6608,-646,-9720,-1936c12568,238075,9821,236240,7439,233859,5058,231476,3222,228730,1933,225619,645,222507,,219267,,215900l,25400c,22030,645,18790,1933,15678,3222,12565,5058,9818,7439,7438,9821,5056,12568,3220,15680,1932,18792,643,22032,,25400,xe" stroked="f" strokeweight="0">
                      <v:stroke miterlimit="1" joinstyle="miter"/>
                      <v:path arrowok="t" textboxrect="0,0,723900,241300"/>
                    </v:shape>
                    <v:rect id="Rectangle 177" o:spid="_x0000_s1061" style="position:absolute;left:11031;top:908;width:637;height:11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" filled="f" stroked="f">
                      <v:textbox inset="0,0,0,0">
                        <w:txbxContent>
                          <w:p w14:paraId="340B0255" w14:textId="77777777" w:rsidR="000E0C9D" w:rsidRDefault="000E0C9D" w:rsidP="000E0C9D">
                            <w:r>
                              <w:rPr>
                                <w:sz w:val="14"/>
                              </w:rPr>
                              <w:t>2</w:t>
                            </w:r>
                          </w:p>
                        </w:txbxContent>
                      </v:textbox>
                    </v:rect>
                    <v:shape id="Shape 178" o:spid="_x0000_s1062" style="position:absolute;left:15240;width:7302;height:2476;visibility:visible;mso-wrap-style:square;v-text-anchor:top" coordsize="730250,247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" path="m,225425l,22225c,19276,564,16441,1692,13719,2819,10995,4425,8592,6509,6508,8593,4423,10997,2817,13720,1690,16443,563,19278,,22225,l708025,v2947,,5782,564,8505,1691c719252,2818,721656,4423,723740,6508v2084,2084,3690,4487,4818,7211c729686,16441,730250,19276,730250,22225r,203200c730250,228372,729686,231206,728558,233928v-1128,2723,-2734,5126,-4818,7211c721656,243222,719252,244828,716530,245956v-2723,1128,-5558,1692,-8505,1694l22225,247650v-2947,-2,-5782,-566,-8505,-1694c10997,244828,8593,243222,6509,241139,4425,239054,2819,236651,1692,233928,564,231206,,228372,,225425xe" filled="f" strokecolor="#bdbdbd" strokeweight=".5pt">
                      <v:stroke miterlimit="1" joinstyle="miter"/>
                      <v:path arrowok="t" textboxrect="0,0,730250,247650"/>
                    </v:shape>
                    <v:shape id="Shape 179" o:spid="_x0000_s1063" style="position:absolute;left:15271;top:31;width:7239;height:2413;visibility:visible;mso-wrap-style:square;v-text-anchor:top" coordsize="723900,241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" path="m25400,l698500,v3368,,6608,645,9720,1933c711331,3222,714078,5056,716460,7438v2382,2380,4217,5127,5506,8240c723255,18790,723900,22030,723900,25400r,190500c723900,219267,723255,222507,721966,225619v-1289,3111,-3124,5857,-5506,8240c714078,236240,711331,238075,708220,239364v-3112,1290,-6352,1934,-9720,1936l25400,241300v-3368,-2,-6609,-646,-9720,-1936c12568,238075,9821,236240,7439,233859,5058,231476,3222,228730,1933,225619,644,222507,,219267,,215900l,25400c,22030,644,18790,1933,15678,3222,12565,5058,9818,7439,7438,9821,5056,12568,3220,15680,1932,18791,643,22032,,25400,xe" stroked="f" strokeweight="0">
                      <v:stroke miterlimit="1" joinstyle="miter"/>
                      <v:path arrowok="t" textboxrect="0,0,723900,241300"/>
                    </v:shape>
                    <v:rect id="Rectangle 180" o:spid="_x0000_s1064" style="position:absolute;left:18651;top:908;width:637;height:11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" filled="f" stroked="f">
                      <v:textbox inset="0,0,0,0">
                        <w:txbxContent>
                          <w:p w14:paraId="386C7052" w14:textId="77777777" w:rsidR="000E0C9D" w:rsidRDefault="000E0C9D" w:rsidP="000E0C9D">
                            <w:r>
                              <w:rPr>
                                <w:sz w:val="14"/>
                              </w:rPr>
                              <w:t>3</w:t>
                            </w:r>
                          </w:p>
                        </w:txbxContent>
                      </v:textbox>
                    </v:rect>
                    <v:shape id="Shape 181" o:spid="_x0000_s1065" style="position:absolute;left:22860;width:7302;height:2476;visibility:visible;mso-wrap-style:square;v-text-anchor:top" coordsize="730250,247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" path="m,225425l,22225c,19276,564,16441,1691,13719,2819,10995,4425,8592,6509,6508,8593,4423,10997,2817,13720,1690,16442,563,19278,,22225,l708025,v2947,,5781,564,8505,1691c719252,2818,721656,4423,723740,6508v2084,2084,3690,4487,4818,7211c729686,16441,730250,19276,730250,22225r,203200c730250,228372,729686,231206,728558,233928v-1128,2723,-2734,5126,-4818,7211c721656,243222,719252,244828,716530,245956v-2724,1128,-5558,1692,-8505,1694l22225,247650v-2947,-2,-5783,-566,-8505,-1694c10997,244828,8593,243222,6509,241139,4425,239054,2819,236651,1691,233928,564,231206,,228372,,225425xe" filled="f" strokecolor="#bdbdbd" strokeweight=".5pt">
                      <v:stroke miterlimit="1" joinstyle="miter"/>
                      <v:path arrowok="t" textboxrect="0,0,730250,247650"/>
                    </v:shape>
                    <v:shape id="Shape 182" o:spid="_x0000_s1066" style="position:absolute;left:22891;top:31;width:7239;height:2413;visibility:visible;mso-wrap-style:square;v-text-anchor:top" coordsize="723900,241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" path="m25400,l698500,v3368,,6608,645,9720,1933c711332,3222,714079,5056,716461,7438v2381,2380,4216,5127,5505,8240c723255,18790,723900,22030,723900,25400r,190500c723900,219267,723255,222507,721966,225619v-1289,3111,-3124,5857,-5505,8240c714079,236240,711332,238075,708220,239364v-3112,1290,-6352,1934,-9720,1936l25400,241300v-3368,-2,-6608,-646,-9720,-1936c12568,238075,9821,236240,7440,233859,5058,231476,3223,228730,1934,225619,645,222507,,219267,,215900l,25400c,22030,645,18790,1934,15678,3223,12565,5058,9818,7440,7438,9821,5056,12568,3220,15680,1932,18792,643,22032,,25400,xe" stroked="f" strokeweight="0">
                      <v:stroke miterlimit="1" joinstyle="miter"/>
                      <v:path arrowok="t" textboxrect="0,0,723900,241300"/>
                    </v:shape>
                    <v:rect id="Rectangle 183" o:spid="_x0000_s1067" style="position:absolute;left:26271;top:908;width:637;height:11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" filled="f" stroked="f">
                      <v:textbox inset="0,0,0,0">
                        <w:txbxContent>
                          <w:p w14:paraId="1AC8339A" w14:textId="77777777" w:rsidR="000E0C9D" w:rsidRDefault="000E0C9D" w:rsidP="000E0C9D">
                            <w:r>
                              <w:rPr>
                                <w:sz w:val="14"/>
                              </w:rPr>
                              <w:t>4</w:t>
                            </w:r>
                          </w:p>
                        </w:txbxContent>
                      </v:textbox>
                    </v:rect>
                    <v:shape id="Shape 184" o:spid="_x0000_s1068" style="position:absolute;left:30480;width:7302;height:2476;visibility:visible;mso-wrap-style:square;v-text-anchor:top" coordsize="730250,247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" path="m,225425l,22225c,19276,564,16441,1692,13719,2820,10995,4426,8592,6510,6508,8594,4423,10997,2817,13720,1690,16443,563,19278,,22225,l708025,v2948,,5783,564,8505,1691c719253,2818,721657,4423,723741,6508v2083,2084,3689,4487,4817,7211c729686,16441,730250,19276,730250,22225r,203200c730250,228372,729686,231206,728558,233928v-1128,2723,-2734,5126,-4817,7211c721657,243222,719253,244828,716530,245956v-2723,1128,-5557,1692,-8505,1694l22225,247650v-2947,-2,-5782,-566,-8505,-1694c10997,244828,8594,243222,6510,241139,4426,239054,2820,236651,1692,233928,564,231206,,228372,,225425xe" filled="f" strokecolor="#bdbdbd" strokeweight=".5pt">
                      <v:stroke miterlimit="1" joinstyle="miter"/>
                      <v:path arrowok="t" textboxrect="0,0,730250,247650"/>
                    </v:shape>
                    <v:shape id="Shape 185" o:spid="_x0000_s1069" style="position:absolute;left:30511;top:31;width:7239;height:2413;visibility:visible;mso-wrap-style:square;v-text-anchor:top" coordsize="723900,241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" path="m25400,l698500,v3368,,6608,645,9720,1933c711332,3222,714079,5056,716460,7438v2382,2380,4217,5127,5506,8240c723255,18790,723900,22030,723900,25400r,190500c723900,219267,723255,222507,721966,225619v-1289,3111,-3124,5857,-5506,8240c714079,236240,711332,238075,708220,239364v-3112,1290,-6352,1934,-9720,1936l25400,241300v-3368,-2,-6609,-646,-9721,-1936c12567,238075,9821,236240,7439,233859,5057,231476,3222,228730,1933,225619,644,222507,,219267,,215900l,25400c,22030,644,18790,1933,15678,3222,12565,5057,9818,7439,7438,9821,5056,12567,3220,15679,1932,18791,643,22032,,25400,xe" stroked="f" strokeweight="0">
                      <v:stroke miterlimit="1" joinstyle="miter"/>
                      <v:path arrowok="t" textboxrect="0,0,723900,241300"/>
                    </v:shape>
                    <v:rect id="Rectangle 186" o:spid="_x0000_s1070" style="position:absolute;left:33891;top:908;width:637;height:11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" filled="f" stroked="f">
                      <v:textbox inset="0,0,0,0">
                        <w:txbxContent>
                          <w:p w14:paraId="2A9C9E77" w14:textId="77777777" w:rsidR="000E0C9D" w:rsidRDefault="000E0C9D" w:rsidP="000E0C9D">
                            <w:r>
                              <w:rPr>
                                <w:sz w:val="14"/>
                              </w:rPr>
                              <w:t>5</w:t>
                            </w:r>
                          </w:p>
                        </w:txbxContent>
                      </v:textbox>
                    </v:rect>
                    <w10:anchorlock/>
                  </v:group>
                </w:pict>
              </mc:Fallback>
            </mc:AlternateContent>
          </w:r>
        </w:p>
        <w:p w14:paraId="432E8E09" w14:textId="77777777" w:rsidR="000E0C9D" w:rsidRDefault="000E0C9D" w:rsidP="000E0C9D">
          <w:pPr>
            <w:numPr>
              <w:ilvl w:val="0"/>
              <w:numId w:val="21"/>
            </w:numPr>
            <w:spacing w:after="0" w:line="232" w:lineRule="auto"/>
            <w:ind w:hanging="189"/>
          </w:pPr>
          <w:r>
            <w:t>On a scale from 1 (Not Useful) to 5 (Extremely Useful), how would you rate the effectiveness of recorded feedback?</w:t>
          </w:r>
          <w:r>
            <w:rPr>
              <w:color w:val="AE1515"/>
            </w:rPr>
            <w:t xml:space="preserve"> * </w:t>
          </w:r>
        </w:p>
        <w:p w14:paraId="6C0BBFD1" w14:textId="77777777" w:rsidR="000E0C9D" w:rsidRDefault="000E0C9D" w:rsidP="000E0C9D">
          <w:pPr>
            <w:spacing w:after="641"/>
            <w:ind w:left="375"/>
          </w:pPr>
          <w:r>
            <w:rPr>
              <w:rFonts w:ascii="Calibri" w:eastAsia="Calibri" w:hAnsi="Calibri" w:cs="Calibri"/>
              <w:noProof/>
              <w:color w:val="000000"/>
            </w:rPr>
            <mc:AlternateContent>
              <mc:Choice Requires="wpg">
                <w:drawing>
                  <wp:inline distT="0" distB="0" distL="0" distR="0" wp14:anchorId="130414C3" wp14:editId="1E9D3410">
                    <wp:extent cx="3778250" cy="247650"/>
                    <wp:effectExtent l="0" t="0" r="0" b="0"/>
                    <wp:docPr id="2312" name="Group 2312"/>
                    <wp:cNvGraphicFramePr/>
                    <a:graphic xmlns:a="http://schemas.openxmlformats.org/drawingml/2006/main">
                      <a:graphicData uri="http://schemas.microsoft.com/office/word/2010/wordprocessingGroup">
                        <wpg:wgp>
                          <wpg:cNvGrpSpPr/>
                          <wpg:grpSpPr>
                            <a:xfrm>
                              <a:off x="0" y="0"/>
                              <a:ext cx="3778250" cy="247650"/>
                              <a:chOff x="0" y="0"/>
                              <a:chExt cx="3778250" cy="247650"/>
                            </a:xfrm>
                          </wpg:grpSpPr>
                          <wps:wsp>
                            <wps:cNvPr id="196" name="Shape 196"/>
                            <wps:cNvSpPr/>
                            <wps:spPr>
                              <a:xfrm>
                                <a:off x="0" y="0"/>
                                <a:ext cx="730250" cy="247650"/>
                              </a:xfrm>
                              <a:custGeom>
                                <a:avLst/>
                                <a:gdLst/>
                                <a:ahLst/>
                                <a:cxnLst/>
                                <a:rect l="0" t="0" r="0" b="0"/>
                                <a:pathLst>
                                  <a:path w="730250" h="247650">
                                    <a:moveTo>
                                      <a:pt x="0" y="225425"/>
                                    </a:moveTo>
                                    <a:lnTo>
                                      <a:pt x="0" y="22225"/>
                                    </a:lnTo>
                                    <a:cubicBezTo>
                                      <a:pt x="0" y="19275"/>
                                      <a:pt x="564" y="16439"/>
                                      <a:pt x="1692" y="13717"/>
                                    </a:cubicBezTo>
                                    <a:cubicBezTo>
                                      <a:pt x="2820" y="10993"/>
                                      <a:pt x="4426" y="8590"/>
                                      <a:pt x="6510" y="6508"/>
                                    </a:cubicBezTo>
                                    <a:cubicBezTo>
                                      <a:pt x="8593" y="4423"/>
                                      <a:pt x="10997" y="2817"/>
                                      <a:pt x="13720" y="1690"/>
                                    </a:cubicBezTo>
                                    <a:cubicBezTo>
                                      <a:pt x="16443" y="563"/>
                                      <a:pt x="19278" y="0"/>
                                      <a:pt x="22225" y="0"/>
                                    </a:cubicBezTo>
                                    <a:lnTo>
                                      <a:pt x="708025" y="0"/>
                                    </a:lnTo>
                                    <a:cubicBezTo>
                                      <a:pt x="710972" y="0"/>
                                      <a:pt x="713807" y="563"/>
                                      <a:pt x="716530" y="1690"/>
                                    </a:cubicBezTo>
                                    <a:cubicBezTo>
                                      <a:pt x="719253" y="2817"/>
                                      <a:pt x="721656" y="4423"/>
                                      <a:pt x="723740" y="6508"/>
                                    </a:cubicBezTo>
                                    <a:cubicBezTo>
                                      <a:pt x="725825" y="8590"/>
                                      <a:pt x="727430" y="10993"/>
                                      <a:pt x="728558" y="13717"/>
                                    </a:cubicBezTo>
                                    <a:cubicBezTo>
                                      <a:pt x="729686" y="16439"/>
                                      <a:pt x="730250" y="19275"/>
                                      <a:pt x="730250" y="22225"/>
                                    </a:cubicBezTo>
                                    <a:lnTo>
                                      <a:pt x="730250" y="225425"/>
                                    </a:lnTo>
                                    <a:cubicBezTo>
                                      <a:pt x="730250" y="228371"/>
                                      <a:pt x="729686" y="231205"/>
                                      <a:pt x="728558" y="233927"/>
                                    </a:cubicBezTo>
                                    <a:cubicBezTo>
                                      <a:pt x="727430" y="236649"/>
                                      <a:pt x="725825" y="239054"/>
                                      <a:pt x="723740" y="241139"/>
                                    </a:cubicBezTo>
                                    <a:cubicBezTo>
                                      <a:pt x="721656" y="243222"/>
                                      <a:pt x="719253" y="244828"/>
                                      <a:pt x="716530" y="245956"/>
                                    </a:cubicBezTo>
                                    <a:cubicBezTo>
                                      <a:pt x="713807" y="247084"/>
                                      <a:pt x="710972" y="247648"/>
                                      <a:pt x="708025" y="247650"/>
                                    </a:cubicBezTo>
                                    <a:lnTo>
                                      <a:pt x="22225" y="247650"/>
                                    </a:lnTo>
                                    <a:cubicBezTo>
                                      <a:pt x="19278" y="247648"/>
                                      <a:pt x="16443" y="247084"/>
                                      <a:pt x="13720" y="245956"/>
                                    </a:cubicBezTo>
                                    <a:cubicBezTo>
                                      <a:pt x="10997" y="244828"/>
                                      <a:pt x="8593" y="243222"/>
                                      <a:pt x="6510" y="241139"/>
                                    </a:cubicBezTo>
                                    <a:cubicBezTo>
                                      <a:pt x="4426" y="239054"/>
                                      <a:pt x="2820" y="236649"/>
                                      <a:pt x="1692" y="233927"/>
                                    </a:cubicBezTo>
                                    <a:cubicBezTo>
                                      <a:pt x="564" y="231205"/>
                                      <a:pt x="0" y="228371"/>
                                      <a:pt x="0" y="225425"/>
                                    </a:cubicBezTo>
                                    <a:close/>
                                  </a:path>
                                </a:pathLst>
                              </a:custGeom>
                              <a:ln w="6350" cap="flat">
                                <a:miter lim="100000"/>
                              </a:ln>
                            </wps:spPr>
                            <wps:style>
                              <a:lnRef idx="1">
                                <a:srgbClr val="BDBDBD"/>
                              </a:lnRef>
                              <a:fillRef idx="0">
                                <a:srgbClr val="000000">
                                  <a:alpha val="0"/>
                                </a:srgbClr>
                              </a:fillRef>
                              <a:effectRef idx="0">
                                <a:scrgbClr r="0" g="0" b="0"/>
                              </a:effectRef>
                              <a:fontRef idx="none"/>
                            </wps:style>
                            <wps:bodyPr/>
                          </wps:wsp>
                          <wps:wsp>
                            <wps:cNvPr id="197" name="Shape 197"/>
                            <wps:cNvSpPr/>
                            <wps:spPr>
                              <a:xfrm>
                                <a:off x="3175" y="3175"/>
                                <a:ext cx="723900" cy="241300"/>
                              </a:xfrm>
                              <a:custGeom>
                                <a:avLst/>
                                <a:gdLst/>
                                <a:ahLst/>
                                <a:cxnLst/>
                                <a:rect l="0" t="0" r="0" b="0"/>
                                <a:pathLst>
                                  <a:path w="723900" h="241300">
                                    <a:moveTo>
                                      <a:pt x="25400" y="0"/>
                                    </a:moveTo>
                                    <a:lnTo>
                                      <a:pt x="698500" y="0"/>
                                    </a:lnTo>
                                    <a:cubicBezTo>
                                      <a:pt x="701868" y="0"/>
                                      <a:pt x="705108" y="643"/>
                                      <a:pt x="708220" y="1930"/>
                                    </a:cubicBezTo>
                                    <a:cubicBezTo>
                                      <a:pt x="711332" y="3220"/>
                                      <a:pt x="714079" y="5056"/>
                                      <a:pt x="716460" y="7437"/>
                                    </a:cubicBezTo>
                                    <a:cubicBezTo>
                                      <a:pt x="718842" y="9818"/>
                                      <a:pt x="720677" y="12565"/>
                                      <a:pt x="721966" y="15677"/>
                                    </a:cubicBezTo>
                                    <a:cubicBezTo>
                                      <a:pt x="723255" y="18788"/>
                                      <a:pt x="723900" y="22030"/>
                                      <a:pt x="723900" y="25400"/>
                                    </a:cubicBezTo>
                                    <a:lnTo>
                                      <a:pt x="723900" y="215900"/>
                                    </a:lnTo>
                                    <a:cubicBezTo>
                                      <a:pt x="723900" y="219266"/>
                                      <a:pt x="723255" y="222506"/>
                                      <a:pt x="721966" y="225617"/>
                                    </a:cubicBezTo>
                                    <a:cubicBezTo>
                                      <a:pt x="720677" y="228729"/>
                                      <a:pt x="718842" y="231476"/>
                                      <a:pt x="716460" y="233859"/>
                                    </a:cubicBezTo>
                                    <a:cubicBezTo>
                                      <a:pt x="714079" y="236240"/>
                                      <a:pt x="711332" y="238075"/>
                                      <a:pt x="708220" y="239364"/>
                                    </a:cubicBezTo>
                                    <a:cubicBezTo>
                                      <a:pt x="705108" y="240654"/>
                                      <a:pt x="701868" y="241298"/>
                                      <a:pt x="698500" y="241300"/>
                                    </a:cubicBezTo>
                                    <a:lnTo>
                                      <a:pt x="25400" y="241300"/>
                                    </a:lnTo>
                                    <a:cubicBezTo>
                                      <a:pt x="22032" y="241298"/>
                                      <a:pt x="18792" y="240654"/>
                                      <a:pt x="15680" y="239364"/>
                                    </a:cubicBezTo>
                                    <a:cubicBezTo>
                                      <a:pt x="12568" y="238075"/>
                                      <a:pt x="9821" y="236240"/>
                                      <a:pt x="7439" y="233859"/>
                                    </a:cubicBezTo>
                                    <a:cubicBezTo>
                                      <a:pt x="5058" y="231476"/>
                                      <a:pt x="3222" y="228729"/>
                                      <a:pt x="1933" y="225617"/>
                                    </a:cubicBezTo>
                                    <a:cubicBezTo>
                                      <a:pt x="644" y="222506"/>
                                      <a:pt x="0" y="219266"/>
                                      <a:pt x="0" y="215900"/>
                                    </a:cubicBezTo>
                                    <a:lnTo>
                                      <a:pt x="0" y="25400"/>
                                    </a:lnTo>
                                    <a:cubicBezTo>
                                      <a:pt x="0" y="22030"/>
                                      <a:pt x="644" y="18788"/>
                                      <a:pt x="1933" y="15677"/>
                                    </a:cubicBezTo>
                                    <a:cubicBezTo>
                                      <a:pt x="3222" y="12565"/>
                                      <a:pt x="5058" y="9818"/>
                                      <a:pt x="7439" y="7437"/>
                                    </a:cubicBezTo>
                                    <a:cubicBezTo>
                                      <a:pt x="9821" y="5056"/>
                                      <a:pt x="12568" y="3220"/>
                                      <a:pt x="15680" y="1932"/>
                                    </a:cubicBezTo>
                                    <a:cubicBezTo>
                                      <a:pt x="18792" y="643"/>
                                      <a:pt x="22032" y="0"/>
                                      <a:pt x="25400" y="0"/>
                                    </a:cubicBezTo>
                                    <a:close/>
                                  </a:path>
                                </a:pathLst>
                              </a:custGeom>
                              <a:ln w="0" cap="flat">
                                <a:miter lim="100000"/>
                              </a:ln>
                            </wps:spPr>
                            <wps:style>
                              <a:lnRef idx="0">
                                <a:srgbClr val="000000">
                                  <a:alpha val="0"/>
                                </a:srgbClr>
                              </a:lnRef>
                              <a:fillRef idx="1">
                                <a:srgbClr val="FFFFFF"/>
                              </a:fillRef>
                              <a:effectRef idx="0">
                                <a:scrgbClr r="0" g="0" b="0"/>
                              </a:effectRef>
                              <a:fontRef idx="none"/>
                            </wps:style>
                            <wps:bodyPr/>
                          </wps:wsp>
                          <wps:wsp>
                            <wps:cNvPr id="198" name="Rectangle 198"/>
                            <wps:cNvSpPr/>
                            <wps:spPr>
                              <a:xfrm>
                                <a:off x="341114" y="90852"/>
                                <a:ext cx="63737" cy="115754"/>
                              </a:xfrm>
                              <a:prstGeom prst="rect">
                                <a:avLst/>
                              </a:prstGeom>
                              <a:ln>
                                <a:noFill/>
                              </a:ln>
                            </wps:spPr>
                            <wps:txbx>
                              <w:txbxContent>
                                <w:p w14:paraId="78FE5A07" w14:textId="77777777" w:rsidR="000E0C9D" w:rsidRDefault="000E0C9D" w:rsidP="000E0C9D">
                                  <w:r>
                                    <w:rPr>
                                      <w:sz w:val="14"/>
                                    </w:rPr>
                                    <w:t>1</w:t>
                                  </w:r>
                                </w:p>
                              </w:txbxContent>
                            </wps:txbx>
                            <wps:bodyPr horzOverflow="overflow" vert="horz" lIns="0" tIns="0" rIns="0" bIns="0" rtlCol="0">
                              <a:noAutofit/>
                            </wps:bodyPr>
                          </wps:wsp>
                          <wps:wsp>
                            <wps:cNvPr id="199" name="Shape 199"/>
                            <wps:cNvSpPr/>
                            <wps:spPr>
                              <a:xfrm>
                                <a:off x="762000" y="0"/>
                                <a:ext cx="730250" cy="247650"/>
                              </a:xfrm>
                              <a:custGeom>
                                <a:avLst/>
                                <a:gdLst/>
                                <a:ahLst/>
                                <a:cxnLst/>
                                <a:rect l="0" t="0" r="0" b="0"/>
                                <a:pathLst>
                                  <a:path w="730250" h="247650">
                                    <a:moveTo>
                                      <a:pt x="0" y="225425"/>
                                    </a:moveTo>
                                    <a:lnTo>
                                      <a:pt x="0" y="22225"/>
                                    </a:lnTo>
                                    <a:cubicBezTo>
                                      <a:pt x="0" y="19275"/>
                                      <a:pt x="564" y="16439"/>
                                      <a:pt x="1692" y="13717"/>
                                    </a:cubicBezTo>
                                    <a:cubicBezTo>
                                      <a:pt x="2819" y="10993"/>
                                      <a:pt x="4426" y="8590"/>
                                      <a:pt x="6510" y="6508"/>
                                    </a:cubicBezTo>
                                    <a:cubicBezTo>
                                      <a:pt x="8593" y="4423"/>
                                      <a:pt x="10997" y="2817"/>
                                      <a:pt x="13720" y="1690"/>
                                    </a:cubicBezTo>
                                    <a:cubicBezTo>
                                      <a:pt x="16443" y="563"/>
                                      <a:pt x="19278" y="0"/>
                                      <a:pt x="22225" y="0"/>
                                    </a:cubicBezTo>
                                    <a:lnTo>
                                      <a:pt x="708025" y="0"/>
                                    </a:lnTo>
                                    <a:cubicBezTo>
                                      <a:pt x="710972" y="0"/>
                                      <a:pt x="713807" y="563"/>
                                      <a:pt x="716530" y="1690"/>
                                    </a:cubicBezTo>
                                    <a:cubicBezTo>
                                      <a:pt x="719253" y="2817"/>
                                      <a:pt x="721656" y="4423"/>
                                      <a:pt x="723740" y="6508"/>
                                    </a:cubicBezTo>
                                    <a:cubicBezTo>
                                      <a:pt x="725824" y="8590"/>
                                      <a:pt x="727430" y="10993"/>
                                      <a:pt x="728558" y="13717"/>
                                    </a:cubicBezTo>
                                    <a:cubicBezTo>
                                      <a:pt x="729686" y="16439"/>
                                      <a:pt x="730250" y="19275"/>
                                      <a:pt x="730250" y="22225"/>
                                    </a:cubicBezTo>
                                    <a:lnTo>
                                      <a:pt x="730250" y="225425"/>
                                    </a:lnTo>
                                    <a:cubicBezTo>
                                      <a:pt x="730250" y="228371"/>
                                      <a:pt x="729686" y="231205"/>
                                      <a:pt x="728558" y="233927"/>
                                    </a:cubicBezTo>
                                    <a:cubicBezTo>
                                      <a:pt x="727430" y="236649"/>
                                      <a:pt x="725824" y="239054"/>
                                      <a:pt x="723740" y="241139"/>
                                    </a:cubicBezTo>
                                    <a:cubicBezTo>
                                      <a:pt x="721656" y="243222"/>
                                      <a:pt x="719253" y="244828"/>
                                      <a:pt x="716530" y="245956"/>
                                    </a:cubicBezTo>
                                    <a:cubicBezTo>
                                      <a:pt x="713807" y="247084"/>
                                      <a:pt x="710972" y="247648"/>
                                      <a:pt x="708025" y="247650"/>
                                    </a:cubicBezTo>
                                    <a:lnTo>
                                      <a:pt x="22225" y="247650"/>
                                    </a:lnTo>
                                    <a:cubicBezTo>
                                      <a:pt x="19278" y="247648"/>
                                      <a:pt x="16443" y="247084"/>
                                      <a:pt x="13720" y="245956"/>
                                    </a:cubicBezTo>
                                    <a:cubicBezTo>
                                      <a:pt x="10997" y="244828"/>
                                      <a:pt x="8593" y="243222"/>
                                      <a:pt x="6510" y="241139"/>
                                    </a:cubicBezTo>
                                    <a:cubicBezTo>
                                      <a:pt x="4426" y="239054"/>
                                      <a:pt x="2819" y="236649"/>
                                      <a:pt x="1692" y="233927"/>
                                    </a:cubicBezTo>
                                    <a:cubicBezTo>
                                      <a:pt x="564" y="231205"/>
                                      <a:pt x="0" y="228371"/>
                                      <a:pt x="0" y="225425"/>
                                    </a:cubicBezTo>
                                    <a:close/>
                                  </a:path>
                                </a:pathLst>
                              </a:custGeom>
                              <a:ln w="6350" cap="flat">
                                <a:miter lim="100000"/>
                              </a:ln>
                            </wps:spPr>
                            <wps:style>
                              <a:lnRef idx="1">
                                <a:srgbClr val="BDBDBD"/>
                              </a:lnRef>
                              <a:fillRef idx="0">
                                <a:srgbClr val="000000">
                                  <a:alpha val="0"/>
                                </a:srgbClr>
                              </a:fillRef>
                              <a:effectRef idx="0">
                                <a:scrgbClr r="0" g="0" b="0"/>
                              </a:effectRef>
                              <a:fontRef idx="none"/>
                            </wps:style>
                            <wps:bodyPr/>
                          </wps:wsp>
                          <wps:wsp>
                            <wps:cNvPr id="200" name="Shape 200"/>
                            <wps:cNvSpPr/>
                            <wps:spPr>
                              <a:xfrm>
                                <a:off x="765175" y="3175"/>
                                <a:ext cx="723900" cy="241300"/>
                              </a:xfrm>
                              <a:custGeom>
                                <a:avLst/>
                                <a:gdLst/>
                                <a:ahLst/>
                                <a:cxnLst/>
                                <a:rect l="0" t="0" r="0" b="0"/>
                                <a:pathLst>
                                  <a:path w="723900" h="241300">
                                    <a:moveTo>
                                      <a:pt x="25400" y="0"/>
                                    </a:moveTo>
                                    <a:lnTo>
                                      <a:pt x="698500" y="0"/>
                                    </a:lnTo>
                                    <a:cubicBezTo>
                                      <a:pt x="701868" y="0"/>
                                      <a:pt x="705108" y="643"/>
                                      <a:pt x="708220" y="1930"/>
                                    </a:cubicBezTo>
                                    <a:cubicBezTo>
                                      <a:pt x="711332" y="3220"/>
                                      <a:pt x="714079" y="5056"/>
                                      <a:pt x="716461" y="7437"/>
                                    </a:cubicBezTo>
                                    <a:cubicBezTo>
                                      <a:pt x="718842" y="9818"/>
                                      <a:pt x="720678" y="12565"/>
                                      <a:pt x="721966" y="15677"/>
                                    </a:cubicBezTo>
                                    <a:cubicBezTo>
                                      <a:pt x="723255" y="18788"/>
                                      <a:pt x="723900" y="22030"/>
                                      <a:pt x="723900" y="25400"/>
                                    </a:cubicBezTo>
                                    <a:lnTo>
                                      <a:pt x="723900" y="215900"/>
                                    </a:lnTo>
                                    <a:cubicBezTo>
                                      <a:pt x="723900" y="219266"/>
                                      <a:pt x="723255" y="222506"/>
                                      <a:pt x="721966" y="225617"/>
                                    </a:cubicBezTo>
                                    <a:cubicBezTo>
                                      <a:pt x="720678" y="228729"/>
                                      <a:pt x="718842" y="231476"/>
                                      <a:pt x="716461" y="233859"/>
                                    </a:cubicBezTo>
                                    <a:cubicBezTo>
                                      <a:pt x="714079" y="236240"/>
                                      <a:pt x="711332" y="238075"/>
                                      <a:pt x="708220" y="239364"/>
                                    </a:cubicBezTo>
                                    <a:cubicBezTo>
                                      <a:pt x="705108" y="240654"/>
                                      <a:pt x="701868" y="241298"/>
                                      <a:pt x="698500" y="241300"/>
                                    </a:cubicBezTo>
                                    <a:lnTo>
                                      <a:pt x="25400" y="241300"/>
                                    </a:lnTo>
                                    <a:cubicBezTo>
                                      <a:pt x="22032" y="241298"/>
                                      <a:pt x="18792" y="240654"/>
                                      <a:pt x="15680" y="239364"/>
                                    </a:cubicBezTo>
                                    <a:cubicBezTo>
                                      <a:pt x="12568" y="238075"/>
                                      <a:pt x="9821" y="236240"/>
                                      <a:pt x="7439" y="233859"/>
                                    </a:cubicBezTo>
                                    <a:cubicBezTo>
                                      <a:pt x="5058" y="231476"/>
                                      <a:pt x="3222" y="228729"/>
                                      <a:pt x="1933" y="225617"/>
                                    </a:cubicBezTo>
                                    <a:cubicBezTo>
                                      <a:pt x="645" y="222506"/>
                                      <a:pt x="0" y="219266"/>
                                      <a:pt x="0" y="215900"/>
                                    </a:cubicBezTo>
                                    <a:lnTo>
                                      <a:pt x="0" y="25400"/>
                                    </a:lnTo>
                                    <a:cubicBezTo>
                                      <a:pt x="0" y="22030"/>
                                      <a:pt x="645" y="18788"/>
                                      <a:pt x="1933" y="15677"/>
                                    </a:cubicBezTo>
                                    <a:cubicBezTo>
                                      <a:pt x="3222" y="12565"/>
                                      <a:pt x="5058" y="9818"/>
                                      <a:pt x="7439" y="7437"/>
                                    </a:cubicBezTo>
                                    <a:cubicBezTo>
                                      <a:pt x="9821" y="5056"/>
                                      <a:pt x="12568" y="3220"/>
                                      <a:pt x="15680" y="1932"/>
                                    </a:cubicBezTo>
                                    <a:cubicBezTo>
                                      <a:pt x="18792" y="643"/>
                                      <a:pt x="22032" y="0"/>
                                      <a:pt x="25400" y="0"/>
                                    </a:cubicBezTo>
                                    <a:close/>
                                  </a:path>
                                </a:pathLst>
                              </a:custGeom>
                              <a:ln w="0" cap="flat">
                                <a:miter lim="100000"/>
                              </a:ln>
                            </wps:spPr>
                            <wps:style>
                              <a:lnRef idx="0">
                                <a:srgbClr val="000000">
                                  <a:alpha val="0"/>
                                </a:srgbClr>
                              </a:lnRef>
                              <a:fillRef idx="1">
                                <a:srgbClr val="FFFFFF"/>
                              </a:fillRef>
                              <a:effectRef idx="0">
                                <a:scrgbClr r="0" g="0" b="0"/>
                              </a:effectRef>
                              <a:fontRef idx="none"/>
                            </wps:style>
                            <wps:bodyPr/>
                          </wps:wsp>
                          <wps:wsp>
                            <wps:cNvPr id="201" name="Rectangle 201"/>
                            <wps:cNvSpPr/>
                            <wps:spPr>
                              <a:xfrm>
                                <a:off x="1103114" y="90852"/>
                                <a:ext cx="63737" cy="115754"/>
                              </a:xfrm>
                              <a:prstGeom prst="rect">
                                <a:avLst/>
                              </a:prstGeom>
                              <a:ln>
                                <a:noFill/>
                              </a:ln>
                            </wps:spPr>
                            <wps:txbx>
                              <w:txbxContent>
                                <w:p w14:paraId="74D3444E" w14:textId="77777777" w:rsidR="000E0C9D" w:rsidRDefault="000E0C9D" w:rsidP="000E0C9D">
                                  <w:r>
                                    <w:rPr>
                                      <w:sz w:val="14"/>
                                    </w:rPr>
                                    <w:t>2</w:t>
                                  </w:r>
                                </w:p>
                              </w:txbxContent>
                            </wps:txbx>
                            <wps:bodyPr horzOverflow="overflow" vert="horz" lIns="0" tIns="0" rIns="0" bIns="0" rtlCol="0">
                              <a:noAutofit/>
                            </wps:bodyPr>
                          </wps:wsp>
                          <wps:wsp>
                            <wps:cNvPr id="202" name="Shape 202"/>
                            <wps:cNvSpPr/>
                            <wps:spPr>
                              <a:xfrm>
                                <a:off x="1524000" y="0"/>
                                <a:ext cx="730250" cy="247650"/>
                              </a:xfrm>
                              <a:custGeom>
                                <a:avLst/>
                                <a:gdLst/>
                                <a:ahLst/>
                                <a:cxnLst/>
                                <a:rect l="0" t="0" r="0" b="0"/>
                                <a:pathLst>
                                  <a:path w="730250" h="247650">
                                    <a:moveTo>
                                      <a:pt x="0" y="225425"/>
                                    </a:moveTo>
                                    <a:lnTo>
                                      <a:pt x="0" y="22225"/>
                                    </a:lnTo>
                                    <a:cubicBezTo>
                                      <a:pt x="0" y="19275"/>
                                      <a:pt x="564" y="16439"/>
                                      <a:pt x="1692" y="13717"/>
                                    </a:cubicBezTo>
                                    <a:cubicBezTo>
                                      <a:pt x="2819" y="10993"/>
                                      <a:pt x="4425" y="8590"/>
                                      <a:pt x="6509" y="6508"/>
                                    </a:cubicBezTo>
                                    <a:cubicBezTo>
                                      <a:pt x="8593" y="4423"/>
                                      <a:pt x="10997" y="2817"/>
                                      <a:pt x="13720" y="1690"/>
                                    </a:cubicBezTo>
                                    <a:cubicBezTo>
                                      <a:pt x="16443" y="563"/>
                                      <a:pt x="19278" y="0"/>
                                      <a:pt x="22225" y="0"/>
                                    </a:cubicBezTo>
                                    <a:lnTo>
                                      <a:pt x="708025" y="0"/>
                                    </a:lnTo>
                                    <a:cubicBezTo>
                                      <a:pt x="710972" y="0"/>
                                      <a:pt x="713807" y="563"/>
                                      <a:pt x="716530" y="1690"/>
                                    </a:cubicBezTo>
                                    <a:cubicBezTo>
                                      <a:pt x="719252" y="2817"/>
                                      <a:pt x="721656" y="4423"/>
                                      <a:pt x="723740" y="6508"/>
                                    </a:cubicBezTo>
                                    <a:cubicBezTo>
                                      <a:pt x="725824" y="8590"/>
                                      <a:pt x="727430" y="10993"/>
                                      <a:pt x="728558" y="13717"/>
                                    </a:cubicBezTo>
                                    <a:cubicBezTo>
                                      <a:pt x="729686" y="16439"/>
                                      <a:pt x="730250" y="19275"/>
                                      <a:pt x="730250" y="22225"/>
                                    </a:cubicBezTo>
                                    <a:lnTo>
                                      <a:pt x="730250" y="225425"/>
                                    </a:lnTo>
                                    <a:cubicBezTo>
                                      <a:pt x="730250" y="228371"/>
                                      <a:pt x="729686" y="231205"/>
                                      <a:pt x="728558" y="233927"/>
                                    </a:cubicBezTo>
                                    <a:cubicBezTo>
                                      <a:pt x="727430" y="236649"/>
                                      <a:pt x="725824" y="239054"/>
                                      <a:pt x="723740" y="241139"/>
                                    </a:cubicBezTo>
                                    <a:cubicBezTo>
                                      <a:pt x="721656" y="243222"/>
                                      <a:pt x="719252" y="244828"/>
                                      <a:pt x="716530" y="245956"/>
                                    </a:cubicBezTo>
                                    <a:cubicBezTo>
                                      <a:pt x="713807" y="247084"/>
                                      <a:pt x="710972" y="247648"/>
                                      <a:pt x="708025" y="247650"/>
                                    </a:cubicBezTo>
                                    <a:lnTo>
                                      <a:pt x="22225" y="247650"/>
                                    </a:lnTo>
                                    <a:cubicBezTo>
                                      <a:pt x="19278" y="247648"/>
                                      <a:pt x="16443" y="247084"/>
                                      <a:pt x="13720" y="245956"/>
                                    </a:cubicBezTo>
                                    <a:cubicBezTo>
                                      <a:pt x="10997" y="244828"/>
                                      <a:pt x="8593" y="243222"/>
                                      <a:pt x="6509" y="241139"/>
                                    </a:cubicBezTo>
                                    <a:cubicBezTo>
                                      <a:pt x="4425" y="239054"/>
                                      <a:pt x="2819" y="236649"/>
                                      <a:pt x="1692" y="233927"/>
                                    </a:cubicBezTo>
                                    <a:cubicBezTo>
                                      <a:pt x="564" y="231205"/>
                                      <a:pt x="0" y="228371"/>
                                      <a:pt x="0" y="225425"/>
                                    </a:cubicBezTo>
                                    <a:close/>
                                  </a:path>
                                </a:pathLst>
                              </a:custGeom>
                              <a:ln w="6350" cap="flat">
                                <a:miter lim="100000"/>
                              </a:ln>
                            </wps:spPr>
                            <wps:style>
                              <a:lnRef idx="1">
                                <a:srgbClr val="BDBDBD"/>
                              </a:lnRef>
                              <a:fillRef idx="0">
                                <a:srgbClr val="000000">
                                  <a:alpha val="0"/>
                                </a:srgbClr>
                              </a:fillRef>
                              <a:effectRef idx="0">
                                <a:scrgbClr r="0" g="0" b="0"/>
                              </a:effectRef>
                              <a:fontRef idx="none"/>
                            </wps:style>
                            <wps:bodyPr/>
                          </wps:wsp>
                          <wps:wsp>
                            <wps:cNvPr id="203" name="Shape 203"/>
                            <wps:cNvSpPr/>
                            <wps:spPr>
                              <a:xfrm>
                                <a:off x="1527175" y="3175"/>
                                <a:ext cx="723900" cy="241300"/>
                              </a:xfrm>
                              <a:custGeom>
                                <a:avLst/>
                                <a:gdLst/>
                                <a:ahLst/>
                                <a:cxnLst/>
                                <a:rect l="0" t="0" r="0" b="0"/>
                                <a:pathLst>
                                  <a:path w="723900" h="241300">
                                    <a:moveTo>
                                      <a:pt x="25400" y="0"/>
                                    </a:moveTo>
                                    <a:lnTo>
                                      <a:pt x="698500" y="0"/>
                                    </a:lnTo>
                                    <a:cubicBezTo>
                                      <a:pt x="701868" y="0"/>
                                      <a:pt x="705108" y="643"/>
                                      <a:pt x="708220" y="1930"/>
                                    </a:cubicBezTo>
                                    <a:cubicBezTo>
                                      <a:pt x="711331" y="3220"/>
                                      <a:pt x="714078" y="5056"/>
                                      <a:pt x="716460" y="7437"/>
                                    </a:cubicBezTo>
                                    <a:cubicBezTo>
                                      <a:pt x="718842" y="9818"/>
                                      <a:pt x="720677" y="12565"/>
                                      <a:pt x="721966" y="15677"/>
                                    </a:cubicBezTo>
                                    <a:cubicBezTo>
                                      <a:pt x="723255" y="18788"/>
                                      <a:pt x="723900" y="22030"/>
                                      <a:pt x="723900" y="25400"/>
                                    </a:cubicBezTo>
                                    <a:lnTo>
                                      <a:pt x="723900" y="215900"/>
                                    </a:lnTo>
                                    <a:cubicBezTo>
                                      <a:pt x="723900" y="219266"/>
                                      <a:pt x="723255" y="222506"/>
                                      <a:pt x="721966" y="225617"/>
                                    </a:cubicBezTo>
                                    <a:cubicBezTo>
                                      <a:pt x="720677" y="228729"/>
                                      <a:pt x="718842" y="231476"/>
                                      <a:pt x="716460" y="233859"/>
                                    </a:cubicBezTo>
                                    <a:cubicBezTo>
                                      <a:pt x="714078" y="236240"/>
                                      <a:pt x="711331" y="238075"/>
                                      <a:pt x="708220" y="239364"/>
                                    </a:cubicBezTo>
                                    <a:cubicBezTo>
                                      <a:pt x="705108" y="240654"/>
                                      <a:pt x="701868" y="241298"/>
                                      <a:pt x="698500" y="241300"/>
                                    </a:cubicBezTo>
                                    <a:lnTo>
                                      <a:pt x="25400" y="241300"/>
                                    </a:lnTo>
                                    <a:cubicBezTo>
                                      <a:pt x="22032" y="241298"/>
                                      <a:pt x="18791" y="240654"/>
                                      <a:pt x="15680" y="239364"/>
                                    </a:cubicBezTo>
                                    <a:cubicBezTo>
                                      <a:pt x="12568" y="238075"/>
                                      <a:pt x="9821" y="236240"/>
                                      <a:pt x="7439" y="233859"/>
                                    </a:cubicBezTo>
                                    <a:cubicBezTo>
                                      <a:pt x="5058" y="231476"/>
                                      <a:pt x="3222" y="228729"/>
                                      <a:pt x="1933" y="225617"/>
                                    </a:cubicBezTo>
                                    <a:cubicBezTo>
                                      <a:pt x="644" y="222506"/>
                                      <a:pt x="0" y="219266"/>
                                      <a:pt x="0" y="215900"/>
                                    </a:cubicBezTo>
                                    <a:lnTo>
                                      <a:pt x="0" y="25400"/>
                                    </a:lnTo>
                                    <a:cubicBezTo>
                                      <a:pt x="0" y="22030"/>
                                      <a:pt x="644" y="18788"/>
                                      <a:pt x="1933" y="15677"/>
                                    </a:cubicBezTo>
                                    <a:cubicBezTo>
                                      <a:pt x="3222" y="12565"/>
                                      <a:pt x="5058" y="9818"/>
                                      <a:pt x="7439" y="7437"/>
                                    </a:cubicBezTo>
                                    <a:cubicBezTo>
                                      <a:pt x="9821" y="5056"/>
                                      <a:pt x="12568" y="3220"/>
                                      <a:pt x="15680" y="1932"/>
                                    </a:cubicBezTo>
                                    <a:cubicBezTo>
                                      <a:pt x="18791" y="643"/>
                                      <a:pt x="22032" y="0"/>
                                      <a:pt x="25400" y="0"/>
                                    </a:cubicBezTo>
                                    <a:close/>
                                  </a:path>
                                </a:pathLst>
                              </a:custGeom>
                              <a:ln w="0" cap="flat">
                                <a:miter lim="100000"/>
                              </a:ln>
                            </wps:spPr>
                            <wps:style>
                              <a:lnRef idx="0">
                                <a:srgbClr val="000000">
                                  <a:alpha val="0"/>
                                </a:srgbClr>
                              </a:lnRef>
                              <a:fillRef idx="1">
                                <a:srgbClr val="FFFFFF"/>
                              </a:fillRef>
                              <a:effectRef idx="0">
                                <a:scrgbClr r="0" g="0" b="0"/>
                              </a:effectRef>
                              <a:fontRef idx="none"/>
                            </wps:style>
                            <wps:bodyPr/>
                          </wps:wsp>
                          <wps:wsp>
                            <wps:cNvPr id="204" name="Rectangle 204"/>
                            <wps:cNvSpPr/>
                            <wps:spPr>
                              <a:xfrm>
                                <a:off x="1865114" y="90852"/>
                                <a:ext cx="63737" cy="115754"/>
                              </a:xfrm>
                              <a:prstGeom prst="rect">
                                <a:avLst/>
                              </a:prstGeom>
                              <a:ln>
                                <a:noFill/>
                              </a:ln>
                            </wps:spPr>
                            <wps:txbx>
                              <w:txbxContent>
                                <w:p w14:paraId="08EC9AE3" w14:textId="77777777" w:rsidR="000E0C9D" w:rsidRDefault="000E0C9D" w:rsidP="000E0C9D">
                                  <w:r>
                                    <w:rPr>
                                      <w:sz w:val="14"/>
                                    </w:rPr>
                                    <w:t>3</w:t>
                                  </w:r>
                                </w:p>
                              </w:txbxContent>
                            </wps:txbx>
                            <wps:bodyPr horzOverflow="overflow" vert="horz" lIns="0" tIns="0" rIns="0" bIns="0" rtlCol="0">
                              <a:noAutofit/>
                            </wps:bodyPr>
                          </wps:wsp>
                          <wps:wsp>
                            <wps:cNvPr id="205" name="Shape 205"/>
                            <wps:cNvSpPr/>
                            <wps:spPr>
                              <a:xfrm>
                                <a:off x="2286000" y="0"/>
                                <a:ext cx="730250" cy="247650"/>
                              </a:xfrm>
                              <a:custGeom>
                                <a:avLst/>
                                <a:gdLst/>
                                <a:ahLst/>
                                <a:cxnLst/>
                                <a:rect l="0" t="0" r="0" b="0"/>
                                <a:pathLst>
                                  <a:path w="730250" h="247650">
                                    <a:moveTo>
                                      <a:pt x="0" y="225425"/>
                                    </a:moveTo>
                                    <a:lnTo>
                                      <a:pt x="0" y="22225"/>
                                    </a:lnTo>
                                    <a:cubicBezTo>
                                      <a:pt x="0" y="19275"/>
                                      <a:pt x="564" y="16439"/>
                                      <a:pt x="1691" y="13717"/>
                                    </a:cubicBezTo>
                                    <a:cubicBezTo>
                                      <a:pt x="2819" y="10993"/>
                                      <a:pt x="4425" y="8590"/>
                                      <a:pt x="6509" y="6508"/>
                                    </a:cubicBezTo>
                                    <a:cubicBezTo>
                                      <a:pt x="8593" y="4423"/>
                                      <a:pt x="10997" y="2817"/>
                                      <a:pt x="13720" y="1690"/>
                                    </a:cubicBezTo>
                                    <a:cubicBezTo>
                                      <a:pt x="16442" y="563"/>
                                      <a:pt x="19278" y="0"/>
                                      <a:pt x="22225" y="0"/>
                                    </a:cubicBezTo>
                                    <a:lnTo>
                                      <a:pt x="708025" y="0"/>
                                    </a:lnTo>
                                    <a:cubicBezTo>
                                      <a:pt x="710972" y="0"/>
                                      <a:pt x="713806" y="563"/>
                                      <a:pt x="716530" y="1690"/>
                                    </a:cubicBezTo>
                                    <a:cubicBezTo>
                                      <a:pt x="719252" y="2817"/>
                                      <a:pt x="721656" y="4423"/>
                                      <a:pt x="723740" y="6508"/>
                                    </a:cubicBezTo>
                                    <a:cubicBezTo>
                                      <a:pt x="725824" y="8590"/>
                                      <a:pt x="727430" y="10993"/>
                                      <a:pt x="728558" y="13717"/>
                                    </a:cubicBezTo>
                                    <a:cubicBezTo>
                                      <a:pt x="729686" y="16439"/>
                                      <a:pt x="730250" y="19275"/>
                                      <a:pt x="730250" y="22225"/>
                                    </a:cubicBezTo>
                                    <a:lnTo>
                                      <a:pt x="730250" y="225425"/>
                                    </a:lnTo>
                                    <a:cubicBezTo>
                                      <a:pt x="730250" y="228371"/>
                                      <a:pt x="729686" y="231205"/>
                                      <a:pt x="728558" y="233927"/>
                                    </a:cubicBezTo>
                                    <a:cubicBezTo>
                                      <a:pt x="727430" y="236649"/>
                                      <a:pt x="725824" y="239054"/>
                                      <a:pt x="723740" y="241139"/>
                                    </a:cubicBezTo>
                                    <a:cubicBezTo>
                                      <a:pt x="721656" y="243222"/>
                                      <a:pt x="719252" y="244828"/>
                                      <a:pt x="716530" y="245956"/>
                                    </a:cubicBezTo>
                                    <a:cubicBezTo>
                                      <a:pt x="713806" y="247084"/>
                                      <a:pt x="710972" y="247648"/>
                                      <a:pt x="708025" y="247650"/>
                                    </a:cubicBezTo>
                                    <a:lnTo>
                                      <a:pt x="22225" y="247650"/>
                                    </a:lnTo>
                                    <a:cubicBezTo>
                                      <a:pt x="19278" y="247648"/>
                                      <a:pt x="16442" y="247084"/>
                                      <a:pt x="13720" y="245956"/>
                                    </a:cubicBezTo>
                                    <a:cubicBezTo>
                                      <a:pt x="10997" y="244828"/>
                                      <a:pt x="8593" y="243222"/>
                                      <a:pt x="6509" y="241139"/>
                                    </a:cubicBezTo>
                                    <a:cubicBezTo>
                                      <a:pt x="4425" y="239054"/>
                                      <a:pt x="2819" y="236649"/>
                                      <a:pt x="1691" y="233927"/>
                                    </a:cubicBezTo>
                                    <a:cubicBezTo>
                                      <a:pt x="564" y="231205"/>
                                      <a:pt x="0" y="228371"/>
                                      <a:pt x="0" y="225425"/>
                                    </a:cubicBezTo>
                                    <a:close/>
                                  </a:path>
                                </a:pathLst>
                              </a:custGeom>
                              <a:ln w="6350" cap="flat">
                                <a:miter lim="100000"/>
                              </a:ln>
                            </wps:spPr>
                            <wps:style>
                              <a:lnRef idx="1">
                                <a:srgbClr val="BDBDBD"/>
                              </a:lnRef>
                              <a:fillRef idx="0">
                                <a:srgbClr val="000000">
                                  <a:alpha val="0"/>
                                </a:srgbClr>
                              </a:fillRef>
                              <a:effectRef idx="0">
                                <a:scrgbClr r="0" g="0" b="0"/>
                              </a:effectRef>
                              <a:fontRef idx="none"/>
                            </wps:style>
                            <wps:bodyPr/>
                          </wps:wsp>
                          <wps:wsp>
                            <wps:cNvPr id="206" name="Shape 206"/>
                            <wps:cNvSpPr/>
                            <wps:spPr>
                              <a:xfrm>
                                <a:off x="2289175" y="3175"/>
                                <a:ext cx="723900" cy="241300"/>
                              </a:xfrm>
                              <a:custGeom>
                                <a:avLst/>
                                <a:gdLst/>
                                <a:ahLst/>
                                <a:cxnLst/>
                                <a:rect l="0" t="0" r="0" b="0"/>
                                <a:pathLst>
                                  <a:path w="723900" h="241300">
                                    <a:moveTo>
                                      <a:pt x="25400" y="0"/>
                                    </a:moveTo>
                                    <a:lnTo>
                                      <a:pt x="698500" y="0"/>
                                    </a:lnTo>
                                    <a:cubicBezTo>
                                      <a:pt x="701868" y="0"/>
                                      <a:pt x="705108" y="643"/>
                                      <a:pt x="708220" y="1930"/>
                                    </a:cubicBezTo>
                                    <a:cubicBezTo>
                                      <a:pt x="711332" y="3220"/>
                                      <a:pt x="714079" y="5056"/>
                                      <a:pt x="716461" y="7437"/>
                                    </a:cubicBezTo>
                                    <a:cubicBezTo>
                                      <a:pt x="718842" y="9818"/>
                                      <a:pt x="720677" y="12565"/>
                                      <a:pt x="721966" y="15677"/>
                                    </a:cubicBezTo>
                                    <a:cubicBezTo>
                                      <a:pt x="723255" y="18788"/>
                                      <a:pt x="723900" y="22030"/>
                                      <a:pt x="723900" y="25400"/>
                                    </a:cubicBezTo>
                                    <a:lnTo>
                                      <a:pt x="723900" y="215900"/>
                                    </a:lnTo>
                                    <a:cubicBezTo>
                                      <a:pt x="723900" y="219266"/>
                                      <a:pt x="723255" y="222506"/>
                                      <a:pt x="721966" y="225617"/>
                                    </a:cubicBezTo>
                                    <a:cubicBezTo>
                                      <a:pt x="720677" y="228729"/>
                                      <a:pt x="718842" y="231476"/>
                                      <a:pt x="716461" y="233859"/>
                                    </a:cubicBezTo>
                                    <a:cubicBezTo>
                                      <a:pt x="714079" y="236240"/>
                                      <a:pt x="711332" y="238075"/>
                                      <a:pt x="708220" y="239364"/>
                                    </a:cubicBezTo>
                                    <a:cubicBezTo>
                                      <a:pt x="705108" y="240654"/>
                                      <a:pt x="701868" y="241298"/>
                                      <a:pt x="698500" y="241300"/>
                                    </a:cubicBezTo>
                                    <a:lnTo>
                                      <a:pt x="25400" y="241300"/>
                                    </a:lnTo>
                                    <a:cubicBezTo>
                                      <a:pt x="22032" y="241298"/>
                                      <a:pt x="18792" y="240654"/>
                                      <a:pt x="15680" y="239364"/>
                                    </a:cubicBezTo>
                                    <a:cubicBezTo>
                                      <a:pt x="12568" y="238075"/>
                                      <a:pt x="9821" y="236240"/>
                                      <a:pt x="7440" y="233859"/>
                                    </a:cubicBezTo>
                                    <a:cubicBezTo>
                                      <a:pt x="5058" y="231476"/>
                                      <a:pt x="3223" y="228729"/>
                                      <a:pt x="1934" y="225617"/>
                                    </a:cubicBezTo>
                                    <a:cubicBezTo>
                                      <a:pt x="645" y="222506"/>
                                      <a:pt x="0" y="219266"/>
                                      <a:pt x="0" y="215900"/>
                                    </a:cubicBezTo>
                                    <a:lnTo>
                                      <a:pt x="0" y="25400"/>
                                    </a:lnTo>
                                    <a:cubicBezTo>
                                      <a:pt x="0" y="22030"/>
                                      <a:pt x="645" y="18788"/>
                                      <a:pt x="1934" y="15677"/>
                                    </a:cubicBezTo>
                                    <a:cubicBezTo>
                                      <a:pt x="3223" y="12565"/>
                                      <a:pt x="5058" y="9818"/>
                                      <a:pt x="7440" y="7437"/>
                                    </a:cubicBezTo>
                                    <a:cubicBezTo>
                                      <a:pt x="9821" y="5056"/>
                                      <a:pt x="12568" y="3220"/>
                                      <a:pt x="15680" y="1932"/>
                                    </a:cubicBezTo>
                                    <a:cubicBezTo>
                                      <a:pt x="18792" y="643"/>
                                      <a:pt x="22032" y="0"/>
                                      <a:pt x="25400" y="0"/>
                                    </a:cubicBezTo>
                                    <a:close/>
                                  </a:path>
                                </a:pathLst>
                              </a:custGeom>
                              <a:ln w="0" cap="flat">
                                <a:miter lim="100000"/>
                              </a:ln>
                            </wps:spPr>
                            <wps:style>
                              <a:lnRef idx="0">
                                <a:srgbClr val="000000">
                                  <a:alpha val="0"/>
                                </a:srgbClr>
                              </a:lnRef>
                              <a:fillRef idx="1">
                                <a:srgbClr val="FFFFFF"/>
                              </a:fillRef>
                              <a:effectRef idx="0">
                                <a:scrgbClr r="0" g="0" b="0"/>
                              </a:effectRef>
                              <a:fontRef idx="none"/>
                            </wps:style>
                            <wps:bodyPr/>
                          </wps:wsp>
                          <wps:wsp>
                            <wps:cNvPr id="207" name="Rectangle 207"/>
                            <wps:cNvSpPr/>
                            <wps:spPr>
                              <a:xfrm>
                                <a:off x="2627114" y="90852"/>
                                <a:ext cx="63737" cy="115754"/>
                              </a:xfrm>
                              <a:prstGeom prst="rect">
                                <a:avLst/>
                              </a:prstGeom>
                              <a:ln>
                                <a:noFill/>
                              </a:ln>
                            </wps:spPr>
                            <wps:txbx>
                              <w:txbxContent>
                                <w:p w14:paraId="7DFB890A" w14:textId="77777777" w:rsidR="000E0C9D" w:rsidRDefault="000E0C9D" w:rsidP="000E0C9D">
                                  <w:r>
                                    <w:rPr>
                                      <w:sz w:val="14"/>
                                    </w:rPr>
                                    <w:t>4</w:t>
                                  </w:r>
                                </w:p>
                              </w:txbxContent>
                            </wps:txbx>
                            <wps:bodyPr horzOverflow="overflow" vert="horz" lIns="0" tIns="0" rIns="0" bIns="0" rtlCol="0">
                              <a:noAutofit/>
                            </wps:bodyPr>
                          </wps:wsp>
                          <wps:wsp>
                            <wps:cNvPr id="208" name="Shape 208"/>
                            <wps:cNvSpPr/>
                            <wps:spPr>
                              <a:xfrm>
                                <a:off x="3048000" y="0"/>
                                <a:ext cx="730250" cy="247650"/>
                              </a:xfrm>
                              <a:custGeom>
                                <a:avLst/>
                                <a:gdLst/>
                                <a:ahLst/>
                                <a:cxnLst/>
                                <a:rect l="0" t="0" r="0" b="0"/>
                                <a:pathLst>
                                  <a:path w="730250" h="247650">
                                    <a:moveTo>
                                      <a:pt x="0" y="225425"/>
                                    </a:moveTo>
                                    <a:lnTo>
                                      <a:pt x="0" y="22225"/>
                                    </a:lnTo>
                                    <a:cubicBezTo>
                                      <a:pt x="0" y="19275"/>
                                      <a:pt x="564" y="16439"/>
                                      <a:pt x="1692" y="13717"/>
                                    </a:cubicBezTo>
                                    <a:cubicBezTo>
                                      <a:pt x="2820" y="10993"/>
                                      <a:pt x="4426" y="8590"/>
                                      <a:pt x="6510" y="6508"/>
                                    </a:cubicBezTo>
                                    <a:cubicBezTo>
                                      <a:pt x="8594" y="4423"/>
                                      <a:pt x="10997" y="2817"/>
                                      <a:pt x="13720" y="1690"/>
                                    </a:cubicBezTo>
                                    <a:cubicBezTo>
                                      <a:pt x="16443" y="563"/>
                                      <a:pt x="19278" y="0"/>
                                      <a:pt x="22225" y="0"/>
                                    </a:cubicBezTo>
                                    <a:lnTo>
                                      <a:pt x="708025" y="0"/>
                                    </a:lnTo>
                                    <a:cubicBezTo>
                                      <a:pt x="710973" y="0"/>
                                      <a:pt x="713808" y="563"/>
                                      <a:pt x="716530" y="1690"/>
                                    </a:cubicBezTo>
                                    <a:cubicBezTo>
                                      <a:pt x="719253" y="2817"/>
                                      <a:pt x="721657" y="4423"/>
                                      <a:pt x="723741" y="6508"/>
                                    </a:cubicBezTo>
                                    <a:cubicBezTo>
                                      <a:pt x="725824" y="8590"/>
                                      <a:pt x="727430" y="10993"/>
                                      <a:pt x="728558" y="13717"/>
                                    </a:cubicBezTo>
                                    <a:cubicBezTo>
                                      <a:pt x="729686" y="16439"/>
                                      <a:pt x="730250" y="19275"/>
                                      <a:pt x="730250" y="22225"/>
                                    </a:cubicBezTo>
                                    <a:lnTo>
                                      <a:pt x="730250" y="225425"/>
                                    </a:lnTo>
                                    <a:cubicBezTo>
                                      <a:pt x="730250" y="228371"/>
                                      <a:pt x="729686" y="231205"/>
                                      <a:pt x="728558" y="233927"/>
                                    </a:cubicBezTo>
                                    <a:cubicBezTo>
                                      <a:pt x="727430" y="236649"/>
                                      <a:pt x="725824" y="239054"/>
                                      <a:pt x="723741" y="241139"/>
                                    </a:cubicBezTo>
                                    <a:cubicBezTo>
                                      <a:pt x="721657" y="243222"/>
                                      <a:pt x="719253" y="244828"/>
                                      <a:pt x="716530" y="245956"/>
                                    </a:cubicBezTo>
                                    <a:cubicBezTo>
                                      <a:pt x="713807" y="247084"/>
                                      <a:pt x="710973" y="247648"/>
                                      <a:pt x="708025" y="247650"/>
                                    </a:cubicBezTo>
                                    <a:lnTo>
                                      <a:pt x="22225" y="247650"/>
                                    </a:lnTo>
                                    <a:cubicBezTo>
                                      <a:pt x="19278" y="247648"/>
                                      <a:pt x="16443" y="247084"/>
                                      <a:pt x="13720" y="245956"/>
                                    </a:cubicBezTo>
                                    <a:cubicBezTo>
                                      <a:pt x="10997" y="244828"/>
                                      <a:pt x="8594" y="243222"/>
                                      <a:pt x="6510" y="241139"/>
                                    </a:cubicBezTo>
                                    <a:cubicBezTo>
                                      <a:pt x="4426" y="239054"/>
                                      <a:pt x="2820" y="236649"/>
                                      <a:pt x="1692" y="233927"/>
                                    </a:cubicBezTo>
                                    <a:cubicBezTo>
                                      <a:pt x="564" y="231205"/>
                                      <a:pt x="0" y="228371"/>
                                      <a:pt x="0" y="225425"/>
                                    </a:cubicBezTo>
                                    <a:close/>
                                  </a:path>
                                </a:pathLst>
                              </a:custGeom>
                              <a:ln w="6350" cap="flat">
                                <a:miter lim="100000"/>
                              </a:ln>
                            </wps:spPr>
                            <wps:style>
                              <a:lnRef idx="1">
                                <a:srgbClr val="BDBDBD"/>
                              </a:lnRef>
                              <a:fillRef idx="0">
                                <a:srgbClr val="000000">
                                  <a:alpha val="0"/>
                                </a:srgbClr>
                              </a:fillRef>
                              <a:effectRef idx="0">
                                <a:scrgbClr r="0" g="0" b="0"/>
                              </a:effectRef>
                              <a:fontRef idx="none"/>
                            </wps:style>
                            <wps:bodyPr/>
                          </wps:wsp>
                          <wps:wsp>
                            <wps:cNvPr id="209" name="Shape 209"/>
                            <wps:cNvSpPr/>
                            <wps:spPr>
                              <a:xfrm>
                                <a:off x="3051175" y="3175"/>
                                <a:ext cx="723900" cy="241300"/>
                              </a:xfrm>
                              <a:custGeom>
                                <a:avLst/>
                                <a:gdLst/>
                                <a:ahLst/>
                                <a:cxnLst/>
                                <a:rect l="0" t="0" r="0" b="0"/>
                                <a:pathLst>
                                  <a:path w="723900" h="241300">
                                    <a:moveTo>
                                      <a:pt x="25400" y="0"/>
                                    </a:moveTo>
                                    <a:lnTo>
                                      <a:pt x="698500" y="0"/>
                                    </a:lnTo>
                                    <a:cubicBezTo>
                                      <a:pt x="701868" y="0"/>
                                      <a:pt x="705108" y="643"/>
                                      <a:pt x="708220" y="1930"/>
                                    </a:cubicBezTo>
                                    <a:cubicBezTo>
                                      <a:pt x="711332" y="3220"/>
                                      <a:pt x="714079" y="5056"/>
                                      <a:pt x="716460" y="7437"/>
                                    </a:cubicBezTo>
                                    <a:cubicBezTo>
                                      <a:pt x="718842" y="9818"/>
                                      <a:pt x="720677" y="12565"/>
                                      <a:pt x="721966" y="15677"/>
                                    </a:cubicBezTo>
                                    <a:cubicBezTo>
                                      <a:pt x="723255" y="18788"/>
                                      <a:pt x="723900" y="22030"/>
                                      <a:pt x="723900" y="25400"/>
                                    </a:cubicBezTo>
                                    <a:lnTo>
                                      <a:pt x="723900" y="215900"/>
                                    </a:lnTo>
                                    <a:cubicBezTo>
                                      <a:pt x="723900" y="219266"/>
                                      <a:pt x="723255" y="222506"/>
                                      <a:pt x="721966" y="225617"/>
                                    </a:cubicBezTo>
                                    <a:cubicBezTo>
                                      <a:pt x="720677" y="228729"/>
                                      <a:pt x="718842" y="231476"/>
                                      <a:pt x="716460" y="233859"/>
                                    </a:cubicBezTo>
                                    <a:cubicBezTo>
                                      <a:pt x="714079" y="236240"/>
                                      <a:pt x="711332" y="238075"/>
                                      <a:pt x="708220" y="239364"/>
                                    </a:cubicBezTo>
                                    <a:cubicBezTo>
                                      <a:pt x="705108" y="240654"/>
                                      <a:pt x="701868" y="241298"/>
                                      <a:pt x="698500" y="241300"/>
                                    </a:cubicBezTo>
                                    <a:lnTo>
                                      <a:pt x="25400" y="241300"/>
                                    </a:lnTo>
                                    <a:cubicBezTo>
                                      <a:pt x="22032" y="241298"/>
                                      <a:pt x="18791" y="240654"/>
                                      <a:pt x="15679" y="239364"/>
                                    </a:cubicBezTo>
                                    <a:cubicBezTo>
                                      <a:pt x="12567" y="238075"/>
                                      <a:pt x="9821" y="236240"/>
                                      <a:pt x="7439" y="233859"/>
                                    </a:cubicBezTo>
                                    <a:cubicBezTo>
                                      <a:pt x="5057" y="231476"/>
                                      <a:pt x="3222" y="228729"/>
                                      <a:pt x="1933" y="225617"/>
                                    </a:cubicBezTo>
                                    <a:cubicBezTo>
                                      <a:pt x="644" y="222506"/>
                                      <a:pt x="0" y="219266"/>
                                      <a:pt x="0" y="215900"/>
                                    </a:cubicBezTo>
                                    <a:lnTo>
                                      <a:pt x="0" y="25400"/>
                                    </a:lnTo>
                                    <a:cubicBezTo>
                                      <a:pt x="0" y="22030"/>
                                      <a:pt x="644" y="18788"/>
                                      <a:pt x="1933" y="15677"/>
                                    </a:cubicBezTo>
                                    <a:cubicBezTo>
                                      <a:pt x="3222" y="12565"/>
                                      <a:pt x="5057" y="9818"/>
                                      <a:pt x="7439" y="7437"/>
                                    </a:cubicBezTo>
                                    <a:cubicBezTo>
                                      <a:pt x="9821" y="5056"/>
                                      <a:pt x="12567" y="3220"/>
                                      <a:pt x="15679" y="1932"/>
                                    </a:cubicBezTo>
                                    <a:cubicBezTo>
                                      <a:pt x="18791" y="643"/>
                                      <a:pt x="22032" y="0"/>
                                      <a:pt x="25400" y="0"/>
                                    </a:cubicBezTo>
                                    <a:close/>
                                  </a:path>
                                </a:pathLst>
                              </a:custGeom>
                              <a:ln w="0" cap="flat">
                                <a:miter lim="100000"/>
                              </a:ln>
                            </wps:spPr>
                            <wps:style>
                              <a:lnRef idx="0">
                                <a:srgbClr val="000000">
                                  <a:alpha val="0"/>
                                </a:srgbClr>
                              </a:lnRef>
                              <a:fillRef idx="1">
                                <a:srgbClr val="FFFFFF"/>
                              </a:fillRef>
                              <a:effectRef idx="0">
                                <a:scrgbClr r="0" g="0" b="0"/>
                              </a:effectRef>
                              <a:fontRef idx="none"/>
                            </wps:style>
                            <wps:bodyPr/>
                          </wps:wsp>
                          <wps:wsp>
                            <wps:cNvPr id="210" name="Rectangle 210"/>
                            <wps:cNvSpPr/>
                            <wps:spPr>
                              <a:xfrm>
                                <a:off x="3389114" y="90852"/>
                                <a:ext cx="63737" cy="115754"/>
                              </a:xfrm>
                              <a:prstGeom prst="rect">
                                <a:avLst/>
                              </a:prstGeom>
                              <a:ln>
                                <a:noFill/>
                              </a:ln>
                            </wps:spPr>
                            <wps:txbx>
                              <w:txbxContent>
                                <w:p w14:paraId="6D92449B" w14:textId="77777777" w:rsidR="000E0C9D" w:rsidRDefault="000E0C9D" w:rsidP="000E0C9D">
                                  <w:r>
                                    <w:rPr>
                                      <w:sz w:val="14"/>
                                    </w:rPr>
                                    <w:t>5</w:t>
                                  </w:r>
                                </w:p>
                              </w:txbxContent>
                            </wps:txbx>
                            <wps:bodyPr horzOverflow="overflow" vert="horz" lIns="0" tIns="0" rIns="0" bIns="0" rtlCol="0">
                              <a:noAutofit/>
                            </wps:bodyPr>
                          </wps:wsp>
                        </wpg:wgp>
                      </a:graphicData>
                    </a:graphic>
                  </wp:inline>
                </w:drawing>
              </mc:Choice>
              <mc:Fallback>
                <w:pict>
                  <v:group w14:anchorId="130414C3" id="Group 2312" o:spid="_x0000_s1071" style="width:297.5pt;height:19.5pt;mso-position-horizontal-relative:char;mso-position-vertical-relative:line" coordsize="37782,24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">
                    <v:shape id="Shape 196" o:spid="_x0000_s1072" style="position:absolute;width:7302;height:2476;visibility:visible;mso-wrap-style:square;v-text-anchor:top" coordsize="730250,247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" path="m,225425l,22225c,19275,564,16439,1692,13717,2820,10993,4426,8590,6510,6508,8593,4423,10997,2817,13720,1690,16443,563,19278,,22225,l708025,v2947,,5782,563,8505,1690c719253,2817,721656,4423,723740,6508v2085,2082,3690,4485,4818,7209c729686,16439,730250,19275,730250,22225r,203200c730250,228371,729686,231205,728558,233927v-1128,2722,-2733,5127,-4818,7212c721656,243222,719253,244828,716530,245956v-2723,1128,-5558,1692,-8505,1694l22225,247650v-2947,-2,-5782,-566,-8505,-1694c10997,244828,8593,243222,6510,241139,4426,239054,2820,236649,1692,233927,564,231205,,228371,,225425xe" filled="f" strokecolor="#bdbdbd" strokeweight=".5pt">
                      <v:stroke miterlimit="1" joinstyle="miter"/>
                      <v:path arrowok="t" textboxrect="0,0,730250,247650"/>
                    </v:shape>
                    <v:shape id="Shape 197" o:spid="_x0000_s1073" style="position:absolute;left:31;top:31;width:7239;height:2413;visibility:visible;mso-wrap-style:square;v-text-anchor:top" coordsize="723900,241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" path="m25400,l698500,v3368,,6608,643,9720,1930c711332,3220,714079,5056,716460,7437v2382,2381,4217,5128,5506,8240c723255,18788,723900,22030,723900,25400r,190500c723900,219266,723255,222506,721966,225617v-1289,3112,-3124,5859,-5506,8242c714079,236240,711332,238075,708220,239364v-3112,1290,-6352,1934,-9720,1936l25400,241300v-3368,-2,-6608,-646,-9720,-1936c12568,238075,9821,236240,7439,233859,5058,231476,3222,228729,1933,225617,644,222506,,219266,,215900l,25400c,22030,644,18788,1933,15677,3222,12565,5058,9818,7439,7437,9821,5056,12568,3220,15680,1932,18792,643,22032,,25400,xe" stroked="f" strokeweight="0">
                      <v:stroke miterlimit="1" joinstyle="miter"/>
                      <v:path arrowok="t" textboxrect="0,0,723900,241300"/>
                    </v:shape>
                    <v:rect id="Rectangle 198" o:spid="_x0000_s1074" style="position:absolute;left:3411;top:908;width:637;height:11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" filled="f" stroked="f">
                      <v:textbox inset="0,0,0,0">
                        <w:txbxContent>
                          <w:p w14:paraId="78FE5A07" w14:textId="77777777" w:rsidR="000E0C9D" w:rsidRDefault="000E0C9D" w:rsidP="000E0C9D">
                            <w:r>
                              <w:rPr>
                                <w:sz w:val="14"/>
                              </w:rPr>
                              <w:t>1</w:t>
                            </w:r>
                          </w:p>
                        </w:txbxContent>
                      </v:textbox>
                    </v:rect>
                    <v:shape id="Shape 199" o:spid="_x0000_s1075" style="position:absolute;left:7620;width:7302;height:2476;visibility:visible;mso-wrap-style:square;v-text-anchor:top" coordsize="730250,247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" path="m,225425l,22225c,19275,564,16439,1692,13717,2819,10993,4426,8590,6510,6508,8593,4423,10997,2817,13720,1690,16443,563,19278,,22225,l708025,v2947,,5782,563,8505,1690c719253,2817,721656,4423,723740,6508v2084,2082,3690,4485,4818,7209c729686,16439,730250,19275,730250,22225r,203200c730250,228371,729686,231205,728558,233927v-1128,2722,-2734,5127,-4818,7212c721656,243222,719253,244828,716530,245956v-2723,1128,-5558,1692,-8505,1694l22225,247650v-2947,-2,-5782,-566,-8505,-1694c10997,244828,8593,243222,6510,241139,4426,239054,2819,236649,1692,233927,564,231205,,228371,,225425xe" filled="f" strokecolor="#bdbdbd" strokeweight=".5pt">
                      <v:stroke miterlimit="1" joinstyle="miter"/>
                      <v:path arrowok="t" textboxrect="0,0,730250,247650"/>
                    </v:shape>
                    <v:shape id="Shape 200" o:spid="_x0000_s1076" style="position:absolute;left:7651;top:31;width:7239;height:2413;visibility:visible;mso-wrap-style:square;v-text-anchor:top" coordsize="723900,241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" path="m25400,l698500,v3368,,6608,643,9720,1930c711332,3220,714079,5056,716461,7437v2381,2381,4217,5128,5505,8240c723255,18788,723900,22030,723900,25400r,190500c723900,219266,723255,222506,721966,225617v-1288,3112,-3124,5859,-5505,8242c714079,236240,711332,238075,708220,239364v-3112,1290,-6352,1934,-9720,1936l25400,241300v-3368,-2,-6608,-646,-9720,-1936c12568,238075,9821,236240,7439,233859,5058,231476,3222,228729,1933,225617,645,222506,,219266,,215900l,25400c,22030,645,18788,1933,15677,3222,12565,5058,9818,7439,7437,9821,5056,12568,3220,15680,1932,18792,643,22032,,25400,xe" stroked="f" strokeweight="0">
                      <v:stroke miterlimit="1" joinstyle="miter"/>
                      <v:path arrowok="t" textboxrect="0,0,723900,241300"/>
                    </v:shape>
                    <v:rect id="Rectangle 201" o:spid="_x0000_s1077" style="position:absolute;left:11031;top:908;width:637;height:11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" filled="f" stroked="f">
                      <v:textbox inset="0,0,0,0">
                        <w:txbxContent>
                          <w:p w14:paraId="74D3444E" w14:textId="77777777" w:rsidR="000E0C9D" w:rsidRDefault="000E0C9D" w:rsidP="000E0C9D">
                            <w:r>
                              <w:rPr>
                                <w:sz w:val="14"/>
                              </w:rPr>
                              <w:t>2</w:t>
                            </w:r>
                          </w:p>
                        </w:txbxContent>
                      </v:textbox>
                    </v:rect>
                    <v:shape id="Shape 202" o:spid="_x0000_s1078" style="position:absolute;left:15240;width:7302;height:2476;visibility:visible;mso-wrap-style:square;v-text-anchor:top" coordsize="730250,247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" path="m,225425l,22225c,19275,564,16439,1692,13717,2819,10993,4425,8590,6509,6508,8593,4423,10997,2817,13720,1690,16443,563,19278,,22225,l708025,v2947,,5782,563,8505,1690c719252,2817,721656,4423,723740,6508v2084,2082,3690,4485,4818,7209c729686,16439,730250,19275,730250,22225r,203200c730250,228371,729686,231205,728558,233927v-1128,2722,-2734,5127,-4818,7212c721656,243222,719252,244828,716530,245956v-2723,1128,-5558,1692,-8505,1694l22225,247650v-2947,-2,-5782,-566,-8505,-1694c10997,244828,8593,243222,6509,241139,4425,239054,2819,236649,1692,233927,564,231205,,228371,,225425xe" filled="f" strokecolor="#bdbdbd" strokeweight=".5pt">
                      <v:stroke miterlimit="1" joinstyle="miter"/>
                      <v:path arrowok="t" textboxrect="0,0,730250,247650"/>
                    </v:shape>
                    <v:shape id="Shape 203" o:spid="_x0000_s1079" style="position:absolute;left:15271;top:31;width:7239;height:2413;visibility:visible;mso-wrap-style:square;v-text-anchor:top" coordsize="723900,241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" path="m25400,l698500,v3368,,6608,643,9720,1930c711331,3220,714078,5056,716460,7437v2382,2381,4217,5128,5506,8240c723255,18788,723900,22030,723900,25400r,190500c723900,219266,723255,222506,721966,225617v-1289,3112,-3124,5859,-5506,8242c714078,236240,711331,238075,708220,239364v-3112,1290,-6352,1934,-9720,1936l25400,241300v-3368,-2,-6609,-646,-9720,-1936c12568,238075,9821,236240,7439,233859,5058,231476,3222,228729,1933,225617,644,222506,,219266,,215900l,25400c,22030,644,18788,1933,15677,3222,12565,5058,9818,7439,7437,9821,5056,12568,3220,15680,1932,18791,643,22032,,25400,xe" stroked="f" strokeweight="0">
                      <v:stroke miterlimit="1" joinstyle="miter"/>
                      <v:path arrowok="t" textboxrect="0,0,723900,241300"/>
                    </v:shape>
                    <v:rect id="Rectangle 204" o:spid="_x0000_s1080" style="position:absolute;left:18651;top:908;width:637;height:11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" filled="f" stroked="f">
                      <v:textbox inset="0,0,0,0">
                        <w:txbxContent>
                          <w:p w14:paraId="08EC9AE3" w14:textId="77777777" w:rsidR="000E0C9D" w:rsidRDefault="000E0C9D" w:rsidP="000E0C9D">
                            <w:r>
                              <w:rPr>
                                <w:sz w:val="14"/>
                              </w:rPr>
                              <w:t>3</w:t>
                            </w:r>
                          </w:p>
                        </w:txbxContent>
                      </v:textbox>
                    </v:rect>
                    <v:shape id="Shape 205" o:spid="_x0000_s1081" style="position:absolute;left:22860;width:7302;height:2476;visibility:visible;mso-wrap-style:square;v-text-anchor:top" coordsize="730250,247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" path="m,225425l,22225c,19275,564,16439,1691,13717,2819,10993,4425,8590,6509,6508,8593,4423,10997,2817,13720,1690,16442,563,19278,,22225,l708025,v2947,,5781,563,8505,1690c719252,2817,721656,4423,723740,6508v2084,2082,3690,4485,4818,7209c729686,16439,730250,19275,730250,22225r,203200c730250,228371,729686,231205,728558,233927v-1128,2722,-2734,5127,-4818,7212c721656,243222,719252,244828,716530,245956v-2724,1128,-5558,1692,-8505,1694l22225,247650v-2947,-2,-5783,-566,-8505,-1694c10997,244828,8593,243222,6509,241139,4425,239054,2819,236649,1691,233927,564,231205,,228371,,225425xe" filled="f" strokecolor="#bdbdbd" strokeweight=".5pt">
                      <v:stroke miterlimit="1" joinstyle="miter"/>
                      <v:path arrowok="t" textboxrect="0,0,730250,247650"/>
                    </v:shape>
                    <v:shape id="Shape 206" o:spid="_x0000_s1082" style="position:absolute;left:22891;top:31;width:7239;height:2413;visibility:visible;mso-wrap-style:square;v-text-anchor:top" coordsize="723900,241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" path="m25400,l698500,v3368,,6608,643,9720,1930c711332,3220,714079,5056,716461,7437v2381,2381,4216,5128,5505,8240c723255,18788,723900,22030,723900,25400r,190500c723900,219266,723255,222506,721966,225617v-1289,3112,-3124,5859,-5505,8242c714079,236240,711332,238075,708220,239364v-3112,1290,-6352,1934,-9720,1936l25400,241300v-3368,-2,-6608,-646,-9720,-1936c12568,238075,9821,236240,7440,233859,5058,231476,3223,228729,1934,225617,645,222506,,219266,,215900l,25400c,22030,645,18788,1934,15677,3223,12565,5058,9818,7440,7437,9821,5056,12568,3220,15680,1932,18792,643,22032,,25400,xe" stroked="f" strokeweight="0">
                      <v:stroke miterlimit="1" joinstyle="miter"/>
                      <v:path arrowok="t" textboxrect="0,0,723900,241300"/>
                    </v:shape>
                    <v:rect id="Rectangle 207" o:spid="_x0000_s1083" style="position:absolute;left:26271;top:908;width:637;height:11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" filled="f" stroked="f">
                      <v:textbox inset="0,0,0,0">
                        <w:txbxContent>
                          <w:p w14:paraId="7DFB890A" w14:textId="77777777" w:rsidR="000E0C9D" w:rsidRDefault="000E0C9D" w:rsidP="000E0C9D">
                            <w:r>
                              <w:rPr>
                                <w:sz w:val="14"/>
                              </w:rPr>
                              <w:t>4</w:t>
                            </w:r>
                          </w:p>
                        </w:txbxContent>
                      </v:textbox>
                    </v:rect>
                    <v:shape id="Shape 208" o:spid="_x0000_s1084" style="position:absolute;left:30480;width:7302;height:2476;visibility:visible;mso-wrap-style:square;v-text-anchor:top" coordsize="730250,247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" path="m,225425l,22225c,19275,564,16439,1692,13717,2820,10993,4426,8590,6510,6508,8594,4423,10997,2817,13720,1690,16443,563,19278,,22225,l708025,v2948,,5783,563,8505,1690c719253,2817,721657,4423,723741,6508v2083,2082,3689,4485,4817,7209c729686,16439,730250,19275,730250,22225r,203200c730250,228371,729686,231205,728558,233927v-1128,2722,-2734,5127,-4817,7212c721657,243222,719253,244828,716530,245956v-2723,1128,-5557,1692,-8505,1694l22225,247650v-2947,-2,-5782,-566,-8505,-1694c10997,244828,8594,243222,6510,241139,4426,239054,2820,236649,1692,233927,564,231205,,228371,,225425xe" filled="f" strokecolor="#bdbdbd" strokeweight=".5pt">
                      <v:stroke miterlimit="1" joinstyle="miter"/>
                      <v:path arrowok="t" textboxrect="0,0,730250,247650"/>
                    </v:shape>
                    <v:shape id="Shape 209" o:spid="_x0000_s1085" style="position:absolute;left:30511;top:31;width:7239;height:2413;visibility:visible;mso-wrap-style:square;v-text-anchor:top" coordsize="723900,241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" path="m25400,l698500,v3368,,6608,643,9720,1930c711332,3220,714079,5056,716460,7437v2382,2381,4217,5128,5506,8240c723255,18788,723900,22030,723900,25400r,190500c723900,219266,723255,222506,721966,225617v-1289,3112,-3124,5859,-5506,8242c714079,236240,711332,238075,708220,239364v-3112,1290,-6352,1934,-9720,1936l25400,241300v-3368,-2,-6609,-646,-9721,-1936c12567,238075,9821,236240,7439,233859,5057,231476,3222,228729,1933,225617,644,222506,,219266,,215900l,25400c,22030,644,18788,1933,15677,3222,12565,5057,9818,7439,7437,9821,5056,12567,3220,15679,1932,18791,643,22032,,25400,xe" stroked="f" strokeweight="0">
                      <v:stroke miterlimit="1" joinstyle="miter"/>
                      <v:path arrowok="t" textboxrect="0,0,723900,241300"/>
                    </v:shape>
                    <v:rect id="Rectangle 210" o:spid="_x0000_s1086" style="position:absolute;left:33891;top:908;width:637;height:11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" filled="f" stroked="f">
                      <v:textbox inset="0,0,0,0">
                        <w:txbxContent>
                          <w:p w14:paraId="6D92449B" w14:textId="77777777" w:rsidR="000E0C9D" w:rsidRDefault="000E0C9D" w:rsidP="000E0C9D">
                            <w:r>
                              <w:rPr>
                                <w:sz w:val="14"/>
                              </w:rPr>
                              <w:t>5</w:t>
                            </w:r>
                          </w:p>
                        </w:txbxContent>
                      </v:textbox>
                    </v:rect>
                    <w10:anchorlock/>
                  </v:group>
                </w:pict>
              </mc:Fallback>
            </mc:AlternateContent>
          </w:r>
        </w:p>
        <w:p w14:paraId="19CA98E2" w14:textId="77777777" w:rsidR="000E0C9D" w:rsidRDefault="000E0C9D" w:rsidP="000E0C9D">
          <w:pPr>
            <w:numPr>
              <w:ilvl w:val="0"/>
              <w:numId w:val="21"/>
            </w:numPr>
            <w:spacing w:after="0" w:line="232" w:lineRule="auto"/>
            <w:ind w:hanging="189"/>
          </w:pPr>
          <w:r>
            <w:t>On a scale from 1 (Not Useful) to 5 (Extremely Useful), how would you rate the effectiveness of annotated scripts?</w:t>
          </w:r>
          <w:r>
            <w:rPr>
              <w:color w:val="AE1515"/>
            </w:rPr>
            <w:t xml:space="preserve"> * </w:t>
          </w:r>
        </w:p>
        <w:p w14:paraId="0C57D592" w14:textId="77777777" w:rsidR="000E0C9D" w:rsidRDefault="000E0C9D" w:rsidP="000E0C9D">
          <w:pPr>
            <w:spacing w:after="641"/>
            <w:ind w:left="375"/>
          </w:pPr>
          <w:r>
            <w:rPr>
              <w:rFonts w:ascii="Calibri" w:eastAsia="Calibri" w:hAnsi="Calibri" w:cs="Calibri"/>
              <w:noProof/>
              <w:color w:val="000000"/>
            </w:rPr>
            <mc:AlternateContent>
              <mc:Choice Requires="wpg">
                <w:drawing>
                  <wp:inline distT="0" distB="0" distL="0" distR="0" wp14:anchorId="0FE31EA2" wp14:editId="171AF802">
                    <wp:extent cx="3778250" cy="247650"/>
                    <wp:effectExtent l="0" t="0" r="0" b="0"/>
                    <wp:docPr id="2313" name="Group 2313"/>
                    <wp:cNvGraphicFramePr/>
                    <a:graphic xmlns:a="http://schemas.openxmlformats.org/drawingml/2006/main">
                      <a:graphicData uri="http://schemas.microsoft.com/office/word/2010/wordprocessingGroup">
                        <wpg:wgp>
                          <wpg:cNvGrpSpPr/>
                          <wpg:grpSpPr>
                            <a:xfrm>
                              <a:off x="0" y="0"/>
                              <a:ext cx="3778250" cy="247650"/>
                              <a:chOff x="0" y="0"/>
                              <a:chExt cx="3778250" cy="247650"/>
                            </a:xfrm>
                          </wpg:grpSpPr>
                          <wps:wsp>
                            <wps:cNvPr id="218" name="Shape 218"/>
                            <wps:cNvSpPr/>
                            <wps:spPr>
                              <a:xfrm>
                                <a:off x="0" y="0"/>
                                <a:ext cx="730250" cy="247650"/>
                              </a:xfrm>
                              <a:custGeom>
                                <a:avLst/>
                                <a:gdLst/>
                                <a:ahLst/>
                                <a:cxnLst/>
                                <a:rect l="0" t="0" r="0" b="0"/>
                                <a:pathLst>
                                  <a:path w="730250" h="247650">
                                    <a:moveTo>
                                      <a:pt x="0" y="225425"/>
                                    </a:moveTo>
                                    <a:lnTo>
                                      <a:pt x="0" y="22225"/>
                                    </a:lnTo>
                                    <a:cubicBezTo>
                                      <a:pt x="0" y="19276"/>
                                      <a:pt x="564" y="16441"/>
                                      <a:pt x="1692" y="13719"/>
                                    </a:cubicBezTo>
                                    <a:cubicBezTo>
                                      <a:pt x="2820" y="10995"/>
                                      <a:pt x="4426" y="8592"/>
                                      <a:pt x="6510" y="6510"/>
                                    </a:cubicBezTo>
                                    <a:cubicBezTo>
                                      <a:pt x="8593" y="4425"/>
                                      <a:pt x="10997" y="2818"/>
                                      <a:pt x="13720" y="1690"/>
                                    </a:cubicBezTo>
                                    <a:cubicBezTo>
                                      <a:pt x="16443" y="563"/>
                                      <a:pt x="19278" y="0"/>
                                      <a:pt x="22225" y="0"/>
                                    </a:cubicBezTo>
                                    <a:lnTo>
                                      <a:pt x="708025" y="0"/>
                                    </a:lnTo>
                                    <a:cubicBezTo>
                                      <a:pt x="710972" y="0"/>
                                      <a:pt x="713807" y="564"/>
                                      <a:pt x="716530" y="1691"/>
                                    </a:cubicBezTo>
                                    <a:cubicBezTo>
                                      <a:pt x="719253" y="2818"/>
                                      <a:pt x="721656" y="4425"/>
                                      <a:pt x="723740" y="6510"/>
                                    </a:cubicBezTo>
                                    <a:cubicBezTo>
                                      <a:pt x="725825" y="8592"/>
                                      <a:pt x="727430" y="10995"/>
                                      <a:pt x="728558" y="13719"/>
                                    </a:cubicBezTo>
                                    <a:cubicBezTo>
                                      <a:pt x="729686" y="16441"/>
                                      <a:pt x="730250" y="19276"/>
                                      <a:pt x="730250" y="22225"/>
                                    </a:cubicBezTo>
                                    <a:lnTo>
                                      <a:pt x="730250" y="225425"/>
                                    </a:lnTo>
                                    <a:cubicBezTo>
                                      <a:pt x="730250" y="228372"/>
                                      <a:pt x="729686" y="231206"/>
                                      <a:pt x="728558" y="233928"/>
                                    </a:cubicBezTo>
                                    <a:cubicBezTo>
                                      <a:pt x="727430" y="236651"/>
                                      <a:pt x="725825" y="239055"/>
                                      <a:pt x="723740" y="241140"/>
                                    </a:cubicBezTo>
                                    <a:cubicBezTo>
                                      <a:pt x="721656" y="243224"/>
                                      <a:pt x="719253" y="244830"/>
                                      <a:pt x="716530" y="245957"/>
                                    </a:cubicBezTo>
                                    <a:cubicBezTo>
                                      <a:pt x="713807" y="247086"/>
                                      <a:pt x="710972" y="247650"/>
                                      <a:pt x="708025" y="247650"/>
                                    </a:cubicBezTo>
                                    <a:lnTo>
                                      <a:pt x="22225" y="247650"/>
                                    </a:lnTo>
                                    <a:cubicBezTo>
                                      <a:pt x="19278" y="247650"/>
                                      <a:pt x="16443" y="247086"/>
                                      <a:pt x="13720" y="245957"/>
                                    </a:cubicBezTo>
                                    <a:cubicBezTo>
                                      <a:pt x="10997" y="244830"/>
                                      <a:pt x="8593" y="243224"/>
                                      <a:pt x="6510" y="241140"/>
                                    </a:cubicBezTo>
                                    <a:cubicBezTo>
                                      <a:pt x="4426" y="239055"/>
                                      <a:pt x="2820" y="236651"/>
                                      <a:pt x="1692" y="233928"/>
                                    </a:cubicBezTo>
                                    <a:cubicBezTo>
                                      <a:pt x="564" y="231206"/>
                                      <a:pt x="0" y="228372"/>
                                      <a:pt x="0" y="225425"/>
                                    </a:cubicBezTo>
                                    <a:close/>
                                  </a:path>
                                </a:pathLst>
                              </a:custGeom>
                              <a:ln w="6350" cap="flat">
                                <a:miter lim="100000"/>
                              </a:ln>
                            </wps:spPr>
                            <wps:style>
                              <a:lnRef idx="1">
                                <a:srgbClr val="BDBDBD"/>
                              </a:lnRef>
                              <a:fillRef idx="0">
                                <a:srgbClr val="000000">
                                  <a:alpha val="0"/>
                                </a:srgbClr>
                              </a:fillRef>
                              <a:effectRef idx="0">
                                <a:scrgbClr r="0" g="0" b="0"/>
                              </a:effectRef>
                              <a:fontRef idx="none"/>
                            </wps:style>
                            <wps:bodyPr/>
                          </wps:wsp>
                          <wps:wsp>
                            <wps:cNvPr id="219" name="Shape 219"/>
                            <wps:cNvSpPr/>
                            <wps:spPr>
                              <a:xfrm>
                                <a:off x="3175" y="3175"/>
                                <a:ext cx="723900" cy="241300"/>
                              </a:xfrm>
                              <a:custGeom>
                                <a:avLst/>
                                <a:gdLst/>
                                <a:ahLst/>
                                <a:cxnLst/>
                                <a:rect l="0" t="0" r="0" b="0"/>
                                <a:pathLst>
                                  <a:path w="723900" h="241300">
                                    <a:moveTo>
                                      <a:pt x="25400" y="0"/>
                                    </a:moveTo>
                                    <a:lnTo>
                                      <a:pt x="698500" y="0"/>
                                    </a:lnTo>
                                    <a:cubicBezTo>
                                      <a:pt x="701868" y="0"/>
                                      <a:pt x="705108" y="645"/>
                                      <a:pt x="708220" y="1933"/>
                                    </a:cubicBezTo>
                                    <a:cubicBezTo>
                                      <a:pt x="711332" y="3222"/>
                                      <a:pt x="714079" y="5056"/>
                                      <a:pt x="716460" y="7438"/>
                                    </a:cubicBezTo>
                                    <a:cubicBezTo>
                                      <a:pt x="718842" y="9820"/>
                                      <a:pt x="720677" y="12567"/>
                                      <a:pt x="721966" y="15678"/>
                                    </a:cubicBezTo>
                                    <a:cubicBezTo>
                                      <a:pt x="723255" y="18790"/>
                                      <a:pt x="723900" y="22030"/>
                                      <a:pt x="723900" y="25400"/>
                                    </a:cubicBezTo>
                                    <a:lnTo>
                                      <a:pt x="723900" y="215900"/>
                                    </a:lnTo>
                                    <a:cubicBezTo>
                                      <a:pt x="723900" y="219267"/>
                                      <a:pt x="723255" y="222507"/>
                                      <a:pt x="721966" y="225619"/>
                                    </a:cubicBezTo>
                                    <a:cubicBezTo>
                                      <a:pt x="720677" y="228730"/>
                                      <a:pt x="718842" y="231477"/>
                                      <a:pt x="716460" y="233860"/>
                                    </a:cubicBezTo>
                                    <a:cubicBezTo>
                                      <a:pt x="714079" y="236241"/>
                                      <a:pt x="711332" y="238077"/>
                                      <a:pt x="708220" y="239365"/>
                                    </a:cubicBezTo>
                                    <a:cubicBezTo>
                                      <a:pt x="705108" y="240655"/>
                                      <a:pt x="701868" y="241300"/>
                                      <a:pt x="698500" y="241300"/>
                                    </a:cubicBezTo>
                                    <a:lnTo>
                                      <a:pt x="25400" y="241300"/>
                                    </a:lnTo>
                                    <a:cubicBezTo>
                                      <a:pt x="22032" y="241300"/>
                                      <a:pt x="18792" y="240655"/>
                                      <a:pt x="15680" y="239365"/>
                                    </a:cubicBezTo>
                                    <a:cubicBezTo>
                                      <a:pt x="12568" y="238077"/>
                                      <a:pt x="9821" y="236241"/>
                                      <a:pt x="7439" y="233860"/>
                                    </a:cubicBezTo>
                                    <a:cubicBezTo>
                                      <a:pt x="5058" y="231477"/>
                                      <a:pt x="3222" y="228730"/>
                                      <a:pt x="1933" y="225619"/>
                                    </a:cubicBezTo>
                                    <a:cubicBezTo>
                                      <a:pt x="644" y="222507"/>
                                      <a:pt x="0" y="219267"/>
                                      <a:pt x="0" y="215900"/>
                                    </a:cubicBezTo>
                                    <a:lnTo>
                                      <a:pt x="0" y="25400"/>
                                    </a:lnTo>
                                    <a:cubicBezTo>
                                      <a:pt x="0" y="22030"/>
                                      <a:pt x="644" y="18790"/>
                                      <a:pt x="1933" y="15678"/>
                                    </a:cubicBezTo>
                                    <a:cubicBezTo>
                                      <a:pt x="3222" y="12567"/>
                                      <a:pt x="5058" y="9820"/>
                                      <a:pt x="7439" y="7438"/>
                                    </a:cubicBezTo>
                                    <a:cubicBezTo>
                                      <a:pt x="9821" y="5056"/>
                                      <a:pt x="12568" y="3220"/>
                                      <a:pt x="15680" y="1932"/>
                                    </a:cubicBezTo>
                                    <a:cubicBezTo>
                                      <a:pt x="18792" y="643"/>
                                      <a:pt x="22032" y="0"/>
                                      <a:pt x="25400" y="0"/>
                                    </a:cubicBezTo>
                                    <a:close/>
                                  </a:path>
                                </a:pathLst>
                              </a:custGeom>
                              <a:ln w="0" cap="flat">
                                <a:miter lim="100000"/>
                              </a:ln>
                            </wps:spPr>
                            <wps:style>
                              <a:lnRef idx="0">
                                <a:srgbClr val="000000">
                                  <a:alpha val="0"/>
                                </a:srgbClr>
                              </a:lnRef>
                              <a:fillRef idx="1">
                                <a:srgbClr val="FFFFFF"/>
                              </a:fillRef>
                              <a:effectRef idx="0">
                                <a:scrgbClr r="0" g="0" b="0"/>
                              </a:effectRef>
                              <a:fontRef idx="none"/>
                            </wps:style>
                            <wps:bodyPr/>
                          </wps:wsp>
                          <wps:wsp>
                            <wps:cNvPr id="220" name="Rectangle 220"/>
                            <wps:cNvSpPr/>
                            <wps:spPr>
                              <a:xfrm>
                                <a:off x="341114" y="90852"/>
                                <a:ext cx="63737" cy="115754"/>
                              </a:xfrm>
                              <a:prstGeom prst="rect">
                                <a:avLst/>
                              </a:prstGeom>
                              <a:ln>
                                <a:noFill/>
                              </a:ln>
                            </wps:spPr>
                            <wps:txbx>
                              <w:txbxContent>
                                <w:p w14:paraId="14FCEB47" w14:textId="77777777" w:rsidR="000E0C9D" w:rsidRDefault="000E0C9D" w:rsidP="000E0C9D">
                                  <w:r>
                                    <w:rPr>
                                      <w:sz w:val="14"/>
                                    </w:rPr>
                                    <w:t>1</w:t>
                                  </w:r>
                                </w:p>
                              </w:txbxContent>
                            </wps:txbx>
                            <wps:bodyPr horzOverflow="overflow" vert="horz" lIns="0" tIns="0" rIns="0" bIns="0" rtlCol="0">
                              <a:noAutofit/>
                            </wps:bodyPr>
                          </wps:wsp>
                          <wps:wsp>
                            <wps:cNvPr id="221" name="Shape 221"/>
                            <wps:cNvSpPr/>
                            <wps:spPr>
                              <a:xfrm>
                                <a:off x="762000" y="0"/>
                                <a:ext cx="730250" cy="247650"/>
                              </a:xfrm>
                              <a:custGeom>
                                <a:avLst/>
                                <a:gdLst/>
                                <a:ahLst/>
                                <a:cxnLst/>
                                <a:rect l="0" t="0" r="0" b="0"/>
                                <a:pathLst>
                                  <a:path w="730250" h="247650">
                                    <a:moveTo>
                                      <a:pt x="0" y="225425"/>
                                    </a:moveTo>
                                    <a:lnTo>
                                      <a:pt x="0" y="22225"/>
                                    </a:lnTo>
                                    <a:cubicBezTo>
                                      <a:pt x="0" y="19276"/>
                                      <a:pt x="564" y="16441"/>
                                      <a:pt x="1692" y="13719"/>
                                    </a:cubicBezTo>
                                    <a:cubicBezTo>
                                      <a:pt x="2819" y="10995"/>
                                      <a:pt x="4426" y="8592"/>
                                      <a:pt x="6510" y="6510"/>
                                    </a:cubicBezTo>
                                    <a:cubicBezTo>
                                      <a:pt x="8593" y="4425"/>
                                      <a:pt x="10997" y="2818"/>
                                      <a:pt x="13720" y="1690"/>
                                    </a:cubicBezTo>
                                    <a:cubicBezTo>
                                      <a:pt x="16443" y="563"/>
                                      <a:pt x="19278" y="0"/>
                                      <a:pt x="22225" y="0"/>
                                    </a:cubicBezTo>
                                    <a:lnTo>
                                      <a:pt x="708025" y="0"/>
                                    </a:lnTo>
                                    <a:cubicBezTo>
                                      <a:pt x="710972" y="0"/>
                                      <a:pt x="713807" y="564"/>
                                      <a:pt x="716530" y="1691"/>
                                    </a:cubicBezTo>
                                    <a:cubicBezTo>
                                      <a:pt x="719253" y="2818"/>
                                      <a:pt x="721656" y="4425"/>
                                      <a:pt x="723740" y="6510"/>
                                    </a:cubicBezTo>
                                    <a:cubicBezTo>
                                      <a:pt x="725824" y="8592"/>
                                      <a:pt x="727430" y="10995"/>
                                      <a:pt x="728558" y="13719"/>
                                    </a:cubicBezTo>
                                    <a:cubicBezTo>
                                      <a:pt x="729686" y="16441"/>
                                      <a:pt x="730250" y="19276"/>
                                      <a:pt x="730250" y="22225"/>
                                    </a:cubicBezTo>
                                    <a:lnTo>
                                      <a:pt x="730250" y="225425"/>
                                    </a:lnTo>
                                    <a:cubicBezTo>
                                      <a:pt x="730250" y="228372"/>
                                      <a:pt x="729686" y="231206"/>
                                      <a:pt x="728558" y="233928"/>
                                    </a:cubicBezTo>
                                    <a:cubicBezTo>
                                      <a:pt x="727430" y="236651"/>
                                      <a:pt x="725824" y="239055"/>
                                      <a:pt x="723740" y="241140"/>
                                    </a:cubicBezTo>
                                    <a:cubicBezTo>
                                      <a:pt x="721656" y="243224"/>
                                      <a:pt x="719253" y="244830"/>
                                      <a:pt x="716530" y="245957"/>
                                    </a:cubicBezTo>
                                    <a:cubicBezTo>
                                      <a:pt x="713807" y="247086"/>
                                      <a:pt x="710972" y="247650"/>
                                      <a:pt x="708025" y="247650"/>
                                    </a:cubicBezTo>
                                    <a:lnTo>
                                      <a:pt x="22225" y="247650"/>
                                    </a:lnTo>
                                    <a:cubicBezTo>
                                      <a:pt x="19278" y="247650"/>
                                      <a:pt x="16443" y="247086"/>
                                      <a:pt x="13720" y="245957"/>
                                    </a:cubicBezTo>
                                    <a:cubicBezTo>
                                      <a:pt x="10997" y="244830"/>
                                      <a:pt x="8593" y="243224"/>
                                      <a:pt x="6510" y="241140"/>
                                    </a:cubicBezTo>
                                    <a:cubicBezTo>
                                      <a:pt x="4426" y="239055"/>
                                      <a:pt x="2819" y="236651"/>
                                      <a:pt x="1692" y="233928"/>
                                    </a:cubicBezTo>
                                    <a:cubicBezTo>
                                      <a:pt x="564" y="231206"/>
                                      <a:pt x="0" y="228372"/>
                                      <a:pt x="0" y="225425"/>
                                    </a:cubicBezTo>
                                    <a:close/>
                                  </a:path>
                                </a:pathLst>
                              </a:custGeom>
                              <a:ln w="6350" cap="flat">
                                <a:miter lim="100000"/>
                              </a:ln>
                            </wps:spPr>
                            <wps:style>
                              <a:lnRef idx="1">
                                <a:srgbClr val="BDBDBD"/>
                              </a:lnRef>
                              <a:fillRef idx="0">
                                <a:srgbClr val="000000">
                                  <a:alpha val="0"/>
                                </a:srgbClr>
                              </a:fillRef>
                              <a:effectRef idx="0">
                                <a:scrgbClr r="0" g="0" b="0"/>
                              </a:effectRef>
                              <a:fontRef idx="none"/>
                            </wps:style>
                            <wps:bodyPr/>
                          </wps:wsp>
                          <wps:wsp>
                            <wps:cNvPr id="222" name="Shape 222"/>
                            <wps:cNvSpPr/>
                            <wps:spPr>
                              <a:xfrm>
                                <a:off x="765175" y="3175"/>
                                <a:ext cx="723900" cy="241300"/>
                              </a:xfrm>
                              <a:custGeom>
                                <a:avLst/>
                                <a:gdLst/>
                                <a:ahLst/>
                                <a:cxnLst/>
                                <a:rect l="0" t="0" r="0" b="0"/>
                                <a:pathLst>
                                  <a:path w="723900" h="241300">
                                    <a:moveTo>
                                      <a:pt x="25400" y="0"/>
                                    </a:moveTo>
                                    <a:lnTo>
                                      <a:pt x="698500" y="0"/>
                                    </a:lnTo>
                                    <a:cubicBezTo>
                                      <a:pt x="701868" y="0"/>
                                      <a:pt x="705108" y="645"/>
                                      <a:pt x="708220" y="1933"/>
                                    </a:cubicBezTo>
                                    <a:cubicBezTo>
                                      <a:pt x="711332" y="3222"/>
                                      <a:pt x="714079" y="5056"/>
                                      <a:pt x="716461" y="7438"/>
                                    </a:cubicBezTo>
                                    <a:cubicBezTo>
                                      <a:pt x="718842" y="9820"/>
                                      <a:pt x="720678" y="12567"/>
                                      <a:pt x="721966" y="15678"/>
                                    </a:cubicBezTo>
                                    <a:cubicBezTo>
                                      <a:pt x="723255" y="18790"/>
                                      <a:pt x="723900" y="22030"/>
                                      <a:pt x="723900" y="25400"/>
                                    </a:cubicBezTo>
                                    <a:lnTo>
                                      <a:pt x="723900" y="215900"/>
                                    </a:lnTo>
                                    <a:cubicBezTo>
                                      <a:pt x="723900" y="219267"/>
                                      <a:pt x="723255" y="222507"/>
                                      <a:pt x="721966" y="225619"/>
                                    </a:cubicBezTo>
                                    <a:cubicBezTo>
                                      <a:pt x="720678" y="228730"/>
                                      <a:pt x="718842" y="231477"/>
                                      <a:pt x="716461" y="233860"/>
                                    </a:cubicBezTo>
                                    <a:cubicBezTo>
                                      <a:pt x="714079" y="236241"/>
                                      <a:pt x="711332" y="238077"/>
                                      <a:pt x="708220" y="239365"/>
                                    </a:cubicBezTo>
                                    <a:cubicBezTo>
                                      <a:pt x="705108" y="240655"/>
                                      <a:pt x="701868" y="241300"/>
                                      <a:pt x="698500" y="241300"/>
                                    </a:cubicBezTo>
                                    <a:lnTo>
                                      <a:pt x="25400" y="241300"/>
                                    </a:lnTo>
                                    <a:cubicBezTo>
                                      <a:pt x="22032" y="241300"/>
                                      <a:pt x="18792" y="240655"/>
                                      <a:pt x="15680" y="239365"/>
                                    </a:cubicBezTo>
                                    <a:cubicBezTo>
                                      <a:pt x="12568" y="238077"/>
                                      <a:pt x="9821" y="236241"/>
                                      <a:pt x="7439" y="233860"/>
                                    </a:cubicBezTo>
                                    <a:cubicBezTo>
                                      <a:pt x="5058" y="231477"/>
                                      <a:pt x="3222" y="228730"/>
                                      <a:pt x="1933" y="225619"/>
                                    </a:cubicBezTo>
                                    <a:cubicBezTo>
                                      <a:pt x="645" y="222507"/>
                                      <a:pt x="0" y="219267"/>
                                      <a:pt x="0" y="215900"/>
                                    </a:cubicBezTo>
                                    <a:lnTo>
                                      <a:pt x="0" y="25400"/>
                                    </a:lnTo>
                                    <a:cubicBezTo>
                                      <a:pt x="0" y="22030"/>
                                      <a:pt x="645" y="18790"/>
                                      <a:pt x="1933" y="15678"/>
                                    </a:cubicBezTo>
                                    <a:cubicBezTo>
                                      <a:pt x="3222" y="12567"/>
                                      <a:pt x="5058" y="9820"/>
                                      <a:pt x="7439" y="7438"/>
                                    </a:cubicBezTo>
                                    <a:cubicBezTo>
                                      <a:pt x="9821" y="5056"/>
                                      <a:pt x="12568" y="3220"/>
                                      <a:pt x="15680" y="1932"/>
                                    </a:cubicBezTo>
                                    <a:cubicBezTo>
                                      <a:pt x="18792" y="643"/>
                                      <a:pt x="22032" y="0"/>
                                      <a:pt x="25400" y="0"/>
                                    </a:cubicBezTo>
                                    <a:close/>
                                  </a:path>
                                </a:pathLst>
                              </a:custGeom>
                              <a:ln w="0" cap="flat">
                                <a:miter lim="100000"/>
                              </a:ln>
                            </wps:spPr>
                            <wps:style>
                              <a:lnRef idx="0">
                                <a:srgbClr val="000000">
                                  <a:alpha val="0"/>
                                </a:srgbClr>
                              </a:lnRef>
                              <a:fillRef idx="1">
                                <a:srgbClr val="FFFFFF"/>
                              </a:fillRef>
                              <a:effectRef idx="0">
                                <a:scrgbClr r="0" g="0" b="0"/>
                              </a:effectRef>
                              <a:fontRef idx="none"/>
                            </wps:style>
                            <wps:bodyPr/>
                          </wps:wsp>
                          <wps:wsp>
                            <wps:cNvPr id="223" name="Rectangle 223"/>
                            <wps:cNvSpPr/>
                            <wps:spPr>
                              <a:xfrm>
                                <a:off x="1103114" y="90852"/>
                                <a:ext cx="63737" cy="115754"/>
                              </a:xfrm>
                              <a:prstGeom prst="rect">
                                <a:avLst/>
                              </a:prstGeom>
                              <a:ln>
                                <a:noFill/>
                              </a:ln>
                            </wps:spPr>
                            <wps:txbx>
                              <w:txbxContent>
                                <w:p w14:paraId="73F0D6D4" w14:textId="77777777" w:rsidR="000E0C9D" w:rsidRDefault="000E0C9D" w:rsidP="000E0C9D">
                                  <w:r>
                                    <w:rPr>
                                      <w:sz w:val="14"/>
                                    </w:rPr>
                                    <w:t>2</w:t>
                                  </w:r>
                                </w:p>
                              </w:txbxContent>
                            </wps:txbx>
                            <wps:bodyPr horzOverflow="overflow" vert="horz" lIns="0" tIns="0" rIns="0" bIns="0" rtlCol="0">
                              <a:noAutofit/>
                            </wps:bodyPr>
                          </wps:wsp>
                          <wps:wsp>
                            <wps:cNvPr id="224" name="Shape 224"/>
                            <wps:cNvSpPr/>
                            <wps:spPr>
                              <a:xfrm>
                                <a:off x="1524000" y="0"/>
                                <a:ext cx="730250" cy="247650"/>
                              </a:xfrm>
                              <a:custGeom>
                                <a:avLst/>
                                <a:gdLst/>
                                <a:ahLst/>
                                <a:cxnLst/>
                                <a:rect l="0" t="0" r="0" b="0"/>
                                <a:pathLst>
                                  <a:path w="730250" h="247650">
                                    <a:moveTo>
                                      <a:pt x="0" y="225425"/>
                                    </a:moveTo>
                                    <a:lnTo>
                                      <a:pt x="0" y="22225"/>
                                    </a:lnTo>
                                    <a:cubicBezTo>
                                      <a:pt x="0" y="19276"/>
                                      <a:pt x="564" y="16441"/>
                                      <a:pt x="1692" y="13719"/>
                                    </a:cubicBezTo>
                                    <a:cubicBezTo>
                                      <a:pt x="2819" y="10995"/>
                                      <a:pt x="4425" y="8592"/>
                                      <a:pt x="6509" y="6510"/>
                                    </a:cubicBezTo>
                                    <a:cubicBezTo>
                                      <a:pt x="8593" y="4425"/>
                                      <a:pt x="10997" y="2818"/>
                                      <a:pt x="13720" y="1690"/>
                                    </a:cubicBezTo>
                                    <a:cubicBezTo>
                                      <a:pt x="16443" y="563"/>
                                      <a:pt x="19278" y="0"/>
                                      <a:pt x="22225" y="0"/>
                                    </a:cubicBezTo>
                                    <a:lnTo>
                                      <a:pt x="708025" y="0"/>
                                    </a:lnTo>
                                    <a:cubicBezTo>
                                      <a:pt x="710972" y="0"/>
                                      <a:pt x="713807" y="564"/>
                                      <a:pt x="716530" y="1691"/>
                                    </a:cubicBezTo>
                                    <a:cubicBezTo>
                                      <a:pt x="719252" y="2818"/>
                                      <a:pt x="721656" y="4425"/>
                                      <a:pt x="723740" y="6510"/>
                                    </a:cubicBezTo>
                                    <a:cubicBezTo>
                                      <a:pt x="725824" y="8592"/>
                                      <a:pt x="727430" y="10995"/>
                                      <a:pt x="728558" y="13719"/>
                                    </a:cubicBezTo>
                                    <a:cubicBezTo>
                                      <a:pt x="729686" y="16441"/>
                                      <a:pt x="730250" y="19276"/>
                                      <a:pt x="730250" y="22225"/>
                                    </a:cubicBezTo>
                                    <a:lnTo>
                                      <a:pt x="730250" y="225425"/>
                                    </a:lnTo>
                                    <a:cubicBezTo>
                                      <a:pt x="730250" y="228372"/>
                                      <a:pt x="729686" y="231206"/>
                                      <a:pt x="728558" y="233928"/>
                                    </a:cubicBezTo>
                                    <a:cubicBezTo>
                                      <a:pt x="727430" y="236651"/>
                                      <a:pt x="725824" y="239055"/>
                                      <a:pt x="723740" y="241140"/>
                                    </a:cubicBezTo>
                                    <a:cubicBezTo>
                                      <a:pt x="721656" y="243224"/>
                                      <a:pt x="719252" y="244830"/>
                                      <a:pt x="716530" y="245957"/>
                                    </a:cubicBezTo>
                                    <a:cubicBezTo>
                                      <a:pt x="713807" y="247086"/>
                                      <a:pt x="710972" y="247650"/>
                                      <a:pt x="708025" y="247650"/>
                                    </a:cubicBezTo>
                                    <a:lnTo>
                                      <a:pt x="22225" y="247650"/>
                                    </a:lnTo>
                                    <a:cubicBezTo>
                                      <a:pt x="19278" y="247650"/>
                                      <a:pt x="16443" y="247086"/>
                                      <a:pt x="13720" y="245957"/>
                                    </a:cubicBezTo>
                                    <a:cubicBezTo>
                                      <a:pt x="10997" y="244830"/>
                                      <a:pt x="8593" y="243224"/>
                                      <a:pt x="6509" y="241140"/>
                                    </a:cubicBezTo>
                                    <a:cubicBezTo>
                                      <a:pt x="4425" y="239055"/>
                                      <a:pt x="2819" y="236651"/>
                                      <a:pt x="1692" y="233928"/>
                                    </a:cubicBezTo>
                                    <a:cubicBezTo>
                                      <a:pt x="564" y="231206"/>
                                      <a:pt x="0" y="228372"/>
                                      <a:pt x="0" y="225425"/>
                                    </a:cubicBezTo>
                                    <a:close/>
                                  </a:path>
                                </a:pathLst>
                              </a:custGeom>
                              <a:ln w="6350" cap="flat">
                                <a:miter lim="100000"/>
                              </a:ln>
                            </wps:spPr>
                            <wps:style>
                              <a:lnRef idx="1">
                                <a:srgbClr val="BDBDBD"/>
                              </a:lnRef>
                              <a:fillRef idx="0">
                                <a:srgbClr val="000000">
                                  <a:alpha val="0"/>
                                </a:srgbClr>
                              </a:fillRef>
                              <a:effectRef idx="0">
                                <a:scrgbClr r="0" g="0" b="0"/>
                              </a:effectRef>
                              <a:fontRef idx="none"/>
                            </wps:style>
                            <wps:bodyPr/>
                          </wps:wsp>
                          <wps:wsp>
                            <wps:cNvPr id="225" name="Shape 225"/>
                            <wps:cNvSpPr/>
                            <wps:spPr>
                              <a:xfrm>
                                <a:off x="1527175" y="3175"/>
                                <a:ext cx="723900" cy="241300"/>
                              </a:xfrm>
                              <a:custGeom>
                                <a:avLst/>
                                <a:gdLst/>
                                <a:ahLst/>
                                <a:cxnLst/>
                                <a:rect l="0" t="0" r="0" b="0"/>
                                <a:pathLst>
                                  <a:path w="723900" h="241300">
                                    <a:moveTo>
                                      <a:pt x="25400" y="0"/>
                                    </a:moveTo>
                                    <a:lnTo>
                                      <a:pt x="698500" y="0"/>
                                    </a:lnTo>
                                    <a:cubicBezTo>
                                      <a:pt x="701868" y="0"/>
                                      <a:pt x="705108" y="645"/>
                                      <a:pt x="708220" y="1933"/>
                                    </a:cubicBezTo>
                                    <a:cubicBezTo>
                                      <a:pt x="711331" y="3222"/>
                                      <a:pt x="714078" y="5056"/>
                                      <a:pt x="716460" y="7438"/>
                                    </a:cubicBezTo>
                                    <a:cubicBezTo>
                                      <a:pt x="718842" y="9820"/>
                                      <a:pt x="720677" y="12567"/>
                                      <a:pt x="721966" y="15678"/>
                                    </a:cubicBezTo>
                                    <a:cubicBezTo>
                                      <a:pt x="723255" y="18790"/>
                                      <a:pt x="723900" y="22030"/>
                                      <a:pt x="723900" y="25400"/>
                                    </a:cubicBezTo>
                                    <a:lnTo>
                                      <a:pt x="723900" y="215900"/>
                                    </a:lnTo>
                                    <a:cubicBezTo>
                                      <a:pt x="723900" y="219267"/>
                                      <a:pt x="723255" y="222507"/>
                                      <a:pt x="721966" y="225619"/>
                                    </a:cubicBezTo>
                                    <a:cubicBezTo>
                                      <a:pt x="720677" y="228730"/>
                                      <a:pt x="718842" y="231477"/>
                                      <a:pt x="716460" y="233860"/>
                                    </a:cubicBezTo>
                                    <a:cubicBezTo>
                                      <a:pt x="714078" y="236241"/>
                                      <a:pt x="711331" y="238077"/>
                                      <a:pt x="708220" y="239365"/>
                                    </a:cubicBezTo>
                                    <a:cubicBezTo>
                                      <a:pt x="705108" y="240655"/>
                                      <a:pt x="701868" y="241300"/>
                                      <a:pt x="698500" y="241300"/>
                                    </a:cubicBezTo>
                                    <a:lnTo>
                                      <a:pt x="25400" y="241300"/>
                                    </a:lnTo>
                                    <a:cubicBezTo>
                                      <a:pt x="22032" y="241300"/>
                                      <a:pt x="18791" y="240655"/>
                                      <a:pt x="15680" y="239365"/>
                                    </a:cubicBezTo>
                                    <a:cubicBezTo>
                                      <a:pt x="12568" y="238077"/>
                                      <a:pt x="9821" y="236241"/>
                                      <a:pt x="7439" y="233860"/>
                                    </a:cubicBezTo>
                                    <a:cubicBezTo>
                                      <a:pt x="5058" y="231477"/>
                                      <a:pt x="3222" y="228730"/>
                                      <a:pt x="1933" y="225619"/>
                                    </a:cubicBezTo>
                                    <a:cubicBezTo>
                                      <a:pt x="644" y="222507"/>
                                      <a:pt x="0" y="219267"/>
                                      <a:pt x="0" y="215900"/>
                                    </a:cubicBezTo>
                                    <a:lnTo>
                                      <a:pt x="0" y="25400"/>
                                    </a:lnTo>
                                    <a:cubicBezTo>
                                      <a:pt x="0" y="22030"/>
                                      <a:pt x="644" y="18790"/>
                                      <a:pt x="1933" y="15678"/>
                                    </a:cubicBezTo>
                                    <a:cubicBezTo>
                                      <a:pt x="3222" y="12567"/>
                                      <a:pt x="5058" y="9820"/>
                                      <a:pt x="7439" y="7438"/>
                                    </a:cubicBezTo>
                                    <a:cubicBezTo>
                                      <a:pt x="9821" y="5056"/>
                                      <a:pt x="12568" y="3220"/>
                                      <a:pt x="15680" y="1932"/>
                                    </a:cubicBezTo>
                                    <a:cubicBezTo>
                                      <a:pt x="18791" y="643"/>
                                      <a:pt x="22032" y="0"/>
                                      <a:pt x="25400" y="0"/>
                                    </a:cubicBezTo>
                                    <a:close/>
                                  </a:path>
                                </a:pathLst>
                              </a:custGeom>
                              <a:ln w="0" cap="flat">
                                <a:miter lim="100000"/>
                              </a:ln>
                            </wps:spPr>
                            <wps:style>
                              <a:lnRef idx="0">
                                <a:srgbClr val="000000">
                                  <a:alpha val="0"/>
                                </a:srgbClr>
                              </a:lnRef>
                              <a:fillRef idx="1">
                                <a:srgbClr val="FFFFFF"/>
                              </a:fillRef>
                              <a:effectRef idx="0">
                                <a:scrgbClr r="0" g="0" b="0"/>
                              </a:effectRef>
                              <a:fontRef idx="none"/>
                            </wps:style>
                            <wps:bodyPr/>
                          </wps:wsp>
                          <wps:wsp>
                            <wps:cNvPr id="226" name="Rectangle 226"/>
                            <wps:cNvSpPr/>
                            <wps:spPr>
                              <a:xfrm>
                                <a:off x="1865114" y="90852"/>
                                <a:ext cx="63737" cy="115754"/>
                              </a:xfrm>
                              <a:prstGeom prst="rect">
                                <a:avLst/>
                              </a:prstGeom>
                              <a:ln>
                                <a:noFill/>
                              </a:ln>
                            </wps:spPr>
                            <wps:txbx>
                              <w:txbxContent>
                                <w:p w14:paraId="1E623BE4" w14:textId="77777777" w:rsidR="000E0C9D" w:rsidRDefault="000E0C9D" w:rsidP="000E0C9D">
                                  <w:r>
                                    <w:rPr>
                                      <w:sz w:val="14"/>
                                    </w:rPr>
                                    <w:t>3</w:t>
                                  </w:r>
                                </w:p>
                              </w:txbxContent>
                            </wps:txbx>
                            <wps:bodyPr horzOverflow="overflow" vert="horz" lIns="0" tIns="0" rIns="0" bIns="0" rtlCol="0">
                              <a:noAutofit/>
                            </wps:bodyPr>
                          </wps:wsp>
                          <wps:wsp>
                            <wps:cNvPr id="227" name="Shape 227"/>
                            <wps:cNvSpPr/>
                            <wps:spPr>
                              <a:xfrm>
                                <a:off x="2286000" y="0"/>
                                <a:ext cx="730250" cy="247650"/>
                              </a:xfrm>
                              <a:custGeom>
                                <a:avLst/>
                                <a:gdLst/>
                                <a:ahLst/>
                                <a:cxnLst/>
                                <a:rect l="0" t="0" r="0" b="0"/>
                                <a:pathLst>
                                  <a:path w="730250" h="247650">
                                    <a:moveTo>
                                      <a:pt x="0" y="225425"/>
                                    </a:moveTo>
                                    <a:lnTo>
                                      <a:pt x="0" y="22225"/>
                                    </a:lnTo>
                                    <a:cubicBezTo>
                                      <a:pt x="0" y="19276"/>
                                      <a:pt x="564" y="16441"/>
                                      <a:pt x="1691" y="13719"/>
                                    </a:cubicBezTo>
                                    <a:cubicBezTo>
                                      <a:pt x="2819" y="10995"/>
                                      <a:pt x="4425" y="8592"/>
                                      <a:pt x="6509" y="6510"/>
                                    </a:cubicBezTo>
                                    <a:cubicBezTo>
                                      <a:pt x="8593" y="4425"/>
                                      <a:pt x="10997" y="2818"/>
                                      <a:pt x="13720" y="1690"/>
                                    </a:cubicBezTo>
                                    <a:cubicBezTo>
                                      <a:pt x="16442" y="563"/>
                                      <a:pt x="19278" y="0"/>
                                      <a:pt x="22225" y="0"/>
                                    </a:cubicBezTo>
                                    <a:lnTo>
                                      <a:pt x="708025" y="0"/>
                                    </a:lnTo>
                                    <a:cubicBezTo>
                                      <a:pt x="710972" y="0"/>
                                      <a:pt x="713806" y="564"/>
                                      <a:pt x="716530" y="1691"/>
                                    </a:cubicBezTo>
                                    <a:cubicBezTo>
                                      <a:pt x="719252" y="2818"/>
                                      <a:pt x="721656" y="4425"/>
                                      <a:pt x="723740" y="6510"/>
                                    </a:cubicBezTo>
                                    <a:cubicBezTo>
                                      <a:pt x="725824" y="8592"/>
                                      <a:pt x="727430" y="10995"/>
                                      <a:pt x="728558" y="13719"/>
                                    </a:cubicBezTo>
                                    <a:cubicBezTo>
                                      <a:pt x="729686" y="16441"/>
                                      <a:pt x="730250" y="19276"/>
                                      <a:pt x="730250" y="22225"/>
                                    </a:cubicBezTo>
                                    <a:lnTo>
                                      <a:pt x="730250" y="225425"/>
                                    </a:lnTo>
                                    <a:cubicBezTo>
                                      <a:pt x="730250" y="228372"/>
                                      <a:pt x="729686" y="231206"/>
                                      <a:pt x="728558" y="233928"/>
                                    </a:cubicBezTo>
                                    <a:cubicBezTo>
                                      <a:pt x="727430" y="236651"/>
                                      <a:pt x="725824" y="239055"/>
                                      <a:pt x="723740" y="241140"/>
                                    </a:cubicBezTo>
                                    <a:cubicBezTo>
                                      <a:pt x="721656" y="243224"/>
                                      <a:pt x="719252" y="244830"/>
                                      <a:pt x="716530" y="245957"/>
                                    </a:cubicBezTo>
                                    <a:cubicBezTo>
                                      <a:pt x="713806" y="247086"/>
                                      <a:pt x="710972" y="247650"/>
                                      <a:pt x="708025" y="247650"/>
                                    </a:cubicBezTo>
                                    <a:lnTo>
                                      <a:pt x="22225" y="247650"/>
                                    </a:lnTo>
                                    <a:cubicBezTo>
                                      <a:pt x="19278" y="247650"/>
                                      <a:pt x="16442" y="247086"/>
                                      <a:pt x="13720" y="245957"/>
                                    </a:cubicBezTo>
                                    <a:cubicBezTo>
                                      <a:pt x="10997" y="244830"/>
                                      <a:pt x="8593" y="243224"/>
                                      <a:pt x="6509" y="241140"/>
                                    </a:cubicBezTo>
                                    <a:cubicBezTo>
                                      <a:pt x="4425" y="239055"/>
                                      <a:pt x="2819" y="236651"/>
                                      <a:pt x="1691" y="233928"/>
                                    </a:cubicBezTo>
                                    <a:cubicBezTo>
                                      <a:pt x="564" y="231206"/>
                                      <a:pt x="0" y="228372"/>
                                      <a:pt x="0" y="225425"/>
                                    </a:cubicBezTo>
                                    <a:close/>
                                  </a:path>
                                </a:pathLst>
                              </a:custGeom>
                              <a:ln w="6350" cap="flat">
                                <a:miter lim="100000"/>
                              </a:ln>
                            </wps:spPr>
                            <wps:style>
                              <a:lnRef idx="1">
                                <a:srgbClr val="BDBDBD"/>
                              </a:lnRef>
                              <a:fillRef idx="0">
                                <a:srgbClr val="000000">
                                  <a:alpha val="0"/>
                                </a:srgbClr>
                              </a:fillRef>
                              <a:effectRef idx="0">
                                <a:scrgbClr r="0" g="0" b="0"/>
                              </a:effectRef>
                              <a:fontRef idx="none"/>
                            </wps:style>
                            <wps:bodyPr/>
                          </wps:wsp>
                          <wps:wsp>
                            <wps:cNvPr id="228" name="Shape 228"/>
                            <wps:cNvSpPr/>
                            <wps:spPr>
                              <a:xfrm>
                                <a:off x="2289175" y="3175"/>
                                <a:ext cx="723900" cy="241300"/>
                              </a:xfrm>
                              <a:custGeom>
                                <a:avLst/>
                                <a:gdLst/>
                                <a:ahLst/>
                                <a:cxnLst/>
                                <a:rect l="0" t="0" r="0" b="0"/>
                                <a:pathLst>
                                  <a:path w="723900" h="241300">
                                    <a:moveTo>
                                      <a:pt x="25400" y="0"/>
                                    </a:moveTo>
                                    <a:lnTo>
                                      <a:pt x="698500" y="0"/>
                                    </a:lnTo>
                                    <a:cubicBezTo>
                                      <a:pt x="701868" y="0"/>
                                      <a:pt x="705108" y="645"/>
                                      <a:pt x="708220" y="1933"/>
                                    </a:cubicBezTo>
                                    <a:cubicBezTo>
                                      <a:pt x="711332" y="3222"/>
                                      <a:pt x="714079" y="5056"/>
                                      <a:pt x="716461" y="7438"/>
                                    </a:cubicBezTo>
                                    <a:cubicBezTo>
                                      <a:pt x="718842" y="9820"/>
                                      <a:pt x="720677" y="12567"/>
                                      <a:pt x="721966" y="15678"/>
                                    </a:cubicBezTo>
                                    <a:cubicBezTo>
                                      <a:pt x="723255" y="18790"/>
                                      <a:pt x="723900" y="22030"/>
                                      <a:pt x="723900" y="25400"/>
                                    </a:cubicBezTo>
                                    <a:lnTo>
                                      <a:pt x="723900" y="215900"/>
                                    </a:lnTo>
                                    <a:cubicBezTo>
                                      <a:pt x="723900" y="219267"/>
                                      <a:pt x="723255" y="222507"/>
                                      <a:pt x="721966" y="225619"/>
                                    </a:cubicBezTo>
                                    <a:cubicBezTo>
                                      <a:pt x="720677" y="228730"/>
                                      <a:pt x="718842" y="231477"/>
                                      <a:pt x="716461" y="233860"/>
                                    </a:cubicBezTo>
                                    <a:cubicBezTo>
                                      <a:pt x="714079" y="236241"/>
                                      <a:pt x="711332" y="238077"/>
                                      <a:pt x="708220" y="239365"/>
                                    </a:cubicBezTo>
                                    <a:cubicBezTo>
                                      <a:pt x="705108" y="240655"/>
                                      <a:pt x="701868" y="241300"/>
                                      <a:pt x="698500" y="241300"/>
                                    </a:cubicBezTo>
                                    <a:lnTo>
                                      <a:pt x="25400" y="241300"/>
                                    </a:lnTo>
                                    <a:cubicBezTo>
                                      <a:pt x="22032" y="241300"/>
                                      <a:pt x="18792" y="240655"/>
                                      <a:pt x="15680" y="239365"/>
                                    </a:cubicBezTo>
                                    <a:cubicBezTo>
                                      <a:pt x="12568" y="238077"/>
                                      <a:pt x="9821" y="236241"/>
                                      <a:pt x="7440" y="233860"/>
                                    </a:cubicBezTo>
                                    <a:cubicBezTo>
                                      <a:pt x="5058" y="231477"/>
                                      <a:pt x="3223" y="228730"/>
                                      <a:pt x="1934" y="225619"/>
                                    </a:cubicBezTo>
                                    <a:cubicBezTo>
                                      <a:pt x="645" y="222507"/>
                                      <a:pt x="0" y="219267"/>
                                      <a:pt x="0" y="215900"/>
                                    </a:cubicBezTo>
                                    <a:lnTo>
                                      <a:pt x="0" y="25400"/>
                                    </a:lnTo>
                                    <a:cubicBezTo>
                                      <a:pt x="0" y="22030"/>
                                      <a:pt x="645" y="18790"/>
                                      <a:pt x="1934" y="15678"/>
                                    </a:cubicBezTo>
                                    <a:cubicBezTo>
                                      <a:pt x="3223" y="12567"/>
                                      <a:pt x="5058" y="9820"/>
                                      <a:pt x="7440" y="7438"/>
                                    </a:cubicBezTo>
                                    <a:cubicBezTo>
                                      <a:pt x="9821" y="5056"/>
                                      <a:pt x="12568" y="3220"/>
                                      <a:pt x="15680" y="1932"/>
                                    </a:cubicBezTo>
                                    <a:cubicBezTo>
                                      <a:pt x="18792" y="643"/>
                                      <a:pt x="22032" y="0"/>
                                      <a:pt x="25400" y="0"/>
                                    </a:cubicBezTo>
                                    <a:close/>
                                  </a:path>
                                </a:pathLst>
                              </a:custGeom>
                              <a:ln w="0" cap="flat">
                                <a:miter lim="100000"/>
                              </a:ln>
                            </wps:spPr>
                            <wps:style>
                              <a:lnRef idx="0">
                                <a:srgbClr val="000000">
                                  <a:alpha val="0"/>
                                </a:srgbClr>
                              </a:lnRef>
                              <a:fillRef idx="1">
                                <a:srgbClr val="FFFFFF"/>
                              </a:fillRef>
                              <a:effectRef idx="0">
                                <a:scrgbClr r="0" g="0" b="0"/>
                              </a:effectRef>
                              <a:fontRef idx="none"/>
                            </wps:style>
                            <wps:bodyPr/>
                          </wps:wsp>
                          <wps:wsp>
                            <wps:cNvPr id="229" name="Rectangle 229"/>
                            <wps:cNvSpPr/>
                            <wps:spPr>
                              <a:xfrm>
                                <a:off x="2627114" y="90852"/>
                                <a:ext cx="63737" cy="115754"/>
                              </a:xfrm>
                              <a:prstGeom prst="rect">
                                <a:avLst/>
                              </a:prstGeom>
                              <a:ln>
                                <a:noFill/>
                              </a:ln>
                            </wps:spPr>
                            <wps:txbx>
                              <w:txbxContent>
                                <w:p w14:paraId="57BC643F" w14:textId="77777777" w:rsidR="000E0C9D" w:rsidRDefault="000E0C9D" w:rsidP="000E0C9D">
                                  <w:r>
                                    <w:rPr>
                                      <w:sz w:val="14"/>
                                    </w:rPr>
                                    <w:t>4</w:t>
                                  </w:r>
                                </w:p>
                              </w:txbxContent>
                            </wps:txbx>
                            <wps:bodyPr horzOverflow="overflow" vert="horz" lIns="0" tIns="0" rIns="0" bIns="0" rtlCol="0">
                              <a:noAutofit/>
                            </wps:bodyPr>
                          </wps:wsp>
                          <wps:wsp>
                            <wps:cNvPr id="230" name="Shape 230"/>
                            <wps:cNvSpPr/>
                            <wps:spPr>
                              <a:xfrm>
                                <a:off x="3048000" y="0"/>
                                <a:ext cx="730250" cy="247650"/>
                              </a:xfrm>
                              <a:custGeom>
                                <a:avLst/>
                                <a:gdLst/>
                                <a:ahLst/>
                                <a:cxnLst/>
                                <a:rect l="0" t="0" r="0" b="0"/>
                                <a:pathLst>
                                  <a:path w="730250" h="247650">
                                    <a:moveTo>
                                      <a:pt x="0" y="225425"/>
                                    </a:moveTo>
                                    <a:lnTo>
                                      <a:pt x="0" y="22225"/>
                                    </a:lnTo>
                                    <a:cubicBezTo>
                                      <a:pt x="0" y="19276"/>
                                      <a:pt x="564" y="16441"/>
                                      <a:pt x="1692" y="13719"/>
                                    </a:cubicBezTo>
                                    <a:cubicBezTo>
                                      <a:pt x="2820" y="10995"/>
                                      <a:pt x="4426" y="8592"/>
                                      <a:pt x="6510" y="6510"/>
                                    </a:cubicBezTo>
                                    <a:cubicBezTo>
                                      <a:pt x="8594" y="4425"/>
                                      <a:pt x="10997" y="2818"/>
                                      <a:pt x="13720" y="1690"/>
                                    </a:cubicBezTo>
                                    <a:cubicBezTo>
                                      <a:pt x="16443" y="563"/>
                                      <a:pt x="19278" y="0"/>
                                      <a:pt x="22225" y="0"/>
                                    </a:cubicBezTo>
                                    <a:lnTo>
                                      <a:pt x="708025" y="0"/>
                                    </a:lnTo>
                                    <a:cubicBezTo>
                                      <a:pt x="710973" y="0"/>
                                      <a:pt x="713808" y="564"/>
                                      <a:pt x="716530" y="1691"/>
                                    </a:cubicBezTo>
                                    <a:cubicBezTo>
                                      <a:pt x="719253" y="2818"/>
                                      <a:pt x="721657" y="4425"/>
                                      <a:pt x="723741" y="6510"/>
                                    </a:cubicBezTo>
                                    <a:cubicBezTo>
                                      <a:pt x="725824" y="8592"/>
                                      <a:pt x="727430" y="10995"/>
                                      <a:pt x="728558" y="13719"/>
                                    </a:cubicBezTo>
                                    <a:cubicBezTo>
                                      <a:pt x="729686" y="16441"/>
                                      <a:pt x="730250" y="19276"/>
                                      <a:pt x="730250" y="22225"/>
                                    </a:cubicBezTo>
                                    <a:lnTo>
                                      <a:pt x="730250" y="225425"/>
                                    </a:lnTo>
                                    <a:cubicBezTo>
                                      <a:pt x="730250" y="228372"/>
                                      <a:pt x="729686" y="231206"/>
                                      <a:pt x="728558" y="233928"/>
                                    </a:cubicBezTo>
                                    <a:cubicBezTo>
                                      <a:pt x="727430" y="236651"/>
                                      <a:pt x="725824" y="239055"/>
                                      <a:pt x="723741" y="241140"/>
                                    </a:cubicBezTo>
                                    <a:cubicBezTo>
                                      <a:pt x="721657" y="243224"/>
                                      <a:pt x="719253" y="244830"/>
                                      <a:pt x="716530" y="245957"/>
                                    </a:cubicBezTo>
                                    <a:cubicBezTo>
                                      <a:pt x="713807" y="247086"/>
                                      <a:pt x="710973" y="247650"/>
                                      <a:pt x="708025" y="247650"/>
                                    </a:cubicBezTo>
                                    <a:lnTo>
                                      <a:pt x="22225" y="247650"/>
                                    </a:lnTo>
                                    <a:cubicBezTo>
                                      <a:pt x="19278" y="247650"/>
                                      <a:pt x="16443" y="247086"/>
                                      <a:pt x="13720" y="245957"/>
                                    </a:cubicBezTo>
                                    <a:cubicBezTo>
                                      <a:pt x="10997" y="244830"/>
                                      <a:pt x="8594" y="243224"/>
                                      <a:pt x="6510" y="241140"/>
                                    </a:cubicBezTo>
                                    <a:cubicBezTo>
                                      <a:pt x="4426" y="239055"/>
                                      <a:pt x="2820" y="236651"/>
                                      <a:pt x="1692" y="233928"/>
                                    </a:cubicBezTo>
                                    <a:cubicBezTo>
                                      <a:pt x="564" y="231206"/>
                                      <a:pt x="0" y="228372"/>
                                      <a:pt x="0" y="225425"/>
                                    </a:cubicBezTo>
                                    <a:close/>
                                  </a:path>
                                </a:pathLst>
                              </a:custGeom>
                              <a:ln w="6350" cap="flat">
                                <a:miter lim="100000"/>
                              </a:ln>
                            </wps:spPr>
                            <wps:style>
                              <a:lnRef idx="1">
                                <a:srgbClr val="BDBDBD"/>
                              </a:lnRef>
                              <a:fillRef idx="0">
                                <a:srgbClr val="000000">
                                  <a:alpha val="0"/>
                                </a:srgbClr>
                              </a:fillRef>
                              <a:effectRef idx="0">
                                <a:scrgbClr r="0" g="0" b="0"/>
                              </a:effectRef>
                              <a:fontRef idx="none"/>
                            </wps:style>
                            <wps:bodyPr/>
                          </wps:wsp>
                          <wps:wsp>
                            <wps:cNvPr id="231" name="Shape 231"/>
                            <wps:cNvSpPr/>
                            <wps:spPr>
                              <a:xfrm>
                                <a:off x="3051175" y="3175"/>
                                <a:ext cx="723900" cy="241300"/>
                              </a:xfrm>
                              <a:custGeom>
                                <a:avLst/>
                                <a:gdLst/>
                                <a:ahLst/>
                                <a:cxnLst/>
                                <a:rect l="0" t="0" r="0" b="0"/>
                                <a:pathLst>
                                  <a:path w="723900" h="241300">
                                    <a:moveTo>
                                      <a:pt x="25400" y="0"/>
                                    </a:moveTo>
                                    <a:lnTo>
                                      <a:pt x="698500" y="0"/>
                                    </a:lnTo>
                                    <a:cubicBezTo>
                                      <a:pt x="701868" y="0"/>
                                      <a:pt x="705108" y="645"/>
                                      <a:pt x="708220" y="1933"/>
                                    </a:cubicBezTo>
                                    <a:cubicBezTo>
                                      <a:pt x="711332" y="3222"/>
                                      <a:pt x="714079" y="5056"/>
                                      <a:pt x="716460" y="7438"/>
                                    </a:cubicBezTo>
                                    <a:cubicBezTo>
                                      <a:pt x="718842" y="9820"/>
                                      <a:pt x="720677" y="12567"/>
                                      <a:pt x="721966" y="15678"/>
                                    </a:cubicBezTo>
                                    <a:cubicBezTo>
                                      <a:pt x="723255" y="18790"/>
                                      <a:pt x="723900" y="22030"/>
                                      <a:pt x="723900" y="25400"/>
                                    </a:cubicBezTo>
                                    <a:lnTo>
                                      <a:pt x="723900" y="215900"/>
                                    </a:lnTo>
                                    <a:cubicBezTo>
                                      <a:pt x="723900" y="219267"/>
                                      <a:pt x="723255" y="222507"/>
                                      <a:pt x="721966" y="225619"/>
                                    </a:cubicBezTo>
                                    <a:cubicBezTo>
                                      <a:pt x="720677" y="228730"/>
                                      <a:pt x="718842" y="231477"/>
                                      <a:pt x="716460" y="233860"/>
                                    </a:cubicBezTo>
                                    <a:cubicBezTo>
                                      <a:pt x="714079" y="236241"/>
                                      <a:pt x="711332" y="238077"/>
                                      <a:pt x="708220" y="239365"/>
                                    </a:cubicBezTo>
                                    <a:cubicBezTo>
                                      <a:pt x="705108" y="240655"/>
                                      <a:pt x="701868" y="241300"/>
                                      <a:pt x="698500" y="241300"/>
                                    </a:cubicBezTo>
                                    <a:lnTo>
                                      <a:pt x="25400" y="241300"/>
                                    </a:lnTo>
                                    <a:cubicBezTo>
                                      <a:pt x="22032" y="241300"/>
                                      <a:pt x="18791" y="240655"/>
                                      <a:pt x="15679" y="239365"/>
                                    </a:cubicBezTo>
                                    <a:cubicBezTo>
                                      <a:pt x="12567" y="238077"/>
                                      <a:pt x="9821" y="236241"/>
                                      <a:pt x="7439" y="233860"/>
                                    </a:cubicBezTo>
                                    <a:cubicBezTo>
                                      <a:pt x="5057" y="231477"/>
                                      <a:pt x="3222" y="228730"/>
                                      <a:pt x="1933" y="225619"/>
                                    </a:cubicBezTo>
                                    <a:cubicBezTo>
                                      <a:pt x="644" y="222507"/>
                                      <a:pt x="0" y="219267"/>
                                      <a:pt x="0" y="215900"/>
                                    </a:cubicBezTo>
                                    <a:lnTo>
                                      <a:pt x="0" y="25400"/>
                                    </a:lnTo>
                                    <a:cubicBezTo>
                                      <a:pt x="0" y="22030"/>
                                      <a:pt x="644" y="18790"/>
                                      <a:pt x="1933" y="15678"/>
                                    </a:cubicBezTo>
                                    <a:cubicBezTo>
                                      <a:pt x="3222" y="12567"/>
                                      <a:pt x="5057" y="9820"/>
                                      <a:pt x="7439" y="7438"/>
                                    </a:cubicBezTo>
                                    <a:cubicBezTo>
                                      <a:pt x="9821" y="5056"/>
                                      <a:pt x="12567" y="3220"/>
                                      <a:pt x="15679" y="1932"/>
                                    </a:cubicBezTo>
                                    <a:cubicBezTo>
                                      <a:pt x="18791" y="643"/>
                                      <a:pt x="22032" y="0"/>
                                      <a:pt x="25400" y="0"/>
                                    </a:cubicBezTo>
                                    <a:close/>
                                  </a:path>
                                </a:pathLst>
                              </a:custGeom>
                              <a:ln w="0" cap="flat">
                                <a:miter lim="100000"/>
                              </a:ln>
                            </wps:spPr>
                            <wps:style>
                              <a:lnRef idx="0">
                                <a:srgbClr val="000000">
                                  <a:alpha val="0"/>
                                </a:srgbClr>
                              </a:lnRef>
                              <a:fillRef idx="1">
                                <a:srgbClr val="FFFFFF"/>
                              </a:fillRef>
                              <a:effectRef idx="0">
                                <a:scrgbClr r="0" g="0" b="0"/>
                              </a:effectRef>
                              <a:fontRef idx="none"/>
                            </wps:style>
                            <wps:bodyPr/>
                          </wps:wsp>
                          <wps:wsp>
                            <wps:cNvPr id="232" name="Rectangle 232"/>
                            <wps:cNvSpPr/>
                            <wps:spPr>
                              <a:xfrm>
                                <a:off x="3389114" y="90852"/>
                                <a:ext cx="63737" cy="115754"/>
                              </a:xfrm>
                              <a:prstGeom prst="rect">
                                <a:avLst/>
                              </a:prstGeom>
                              <a:ln>
                                <a:noFill/>
                              </a:ln>
                            </wps:spPr>
                            <wps:txbx>
                              <w:txbxContent>
                                <w:p w14:paraId="5674D1CF" w14:textId="77777777" w:rsidR="000E0C9D" w:rsidRDefault="000E0C9D" w:rsidP="000E0C9D">
                                  <w:r>
                                    <w:rPr>
                                      <w:sz w:val="14"/>
                                    </w:rPr>
                                    <w:t>5</w:t>
                                  </w:r>
                                </w:p>
                              </w:txbxContent>
                            </wps:txbx>
                            <wps:bodyPr horzOverflow="overflow" vert="horz" lIns="0" tIns="0" rIns="0" bIns="0" rtlCol="0">
                              <a:noAutofit/>
                            </wps:bodyPr>
                          </wps:wsp>
                        </wpg:wgp>
                      </a:graphicData>
                    </a:graphic>
                  </wp:inline>
                </w:drawing>
              </mc:Choice>
              <mc:Fallback>
                <w:pict>
                  <v:group w14:anchorId="0FE31EA2" id="Group 2313" o:spid="_x0000_s1087" style="width:297.5pt;height:19.5pt;mso-position-horizontal-relative:char;mso-position-vertical-relative:line" coordsize="37782,24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">
                    <v:shape id="Shape 218" o:spid="_x0000_s1088" style="position:absolute;width:7302;height:2476;visibility:visible;mso-wrap-style:square;v-text-anchor:top" coordsize="730250,247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" path="m,225425l,22225c,19276,564,16441,1692,13719,2820,10995,4426,8592,6510,6510,8593,4425,10997,2818,13720,1690,16443,563,19278,,22225,l708025,v2947,,5782,564,8505,1691c719253,2818,721656,4425,723740,6510v2085,2082,3690,4485,4818,7209c729686,16441,730250,19276,730250,22225r,203200c730250,228372,729686,231206,728558,233928v-1128,2723,-2733,5127,-4818,7212c721656,243224,719253,244830,716530,245957v-2723,1129,-5558,1693,-8505,1693l22225,247650v-2947,,-5782,-564,-8505,-1693c10997,244830,8593,243224,6510,241140,4426,239055,2820,236651,1692,233928,564,231206,,228372,,225425xe" filled="f" strokecolor="#bdbdbd" strokeweight=".5pt">
                      <v:stroke miterlimit="1" joinstyle="miter"/>
                      <v:path arrowok="t" textboxrect="0,0,730250,247650"/>
                    </v:shape>
                    <v:shape id="Shape 219" o:spid="_x0000_s1089" style="position:absolute;left:31;top:31;width:7239;height:2413;visibility:visible;mso-wrap-style:square;v-text-anchor:top" coordsize="723900,241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" path="m25400,l698500,v3368,,6608,645,9720,1933c711332,3222,714079,5056,716460,7438v2382,2382,4217,5129,5506,8240c723255,18790,723900,22030,723900,25400r,190500c723900,219267,723255,222507,721966,225619v-1289,3111,-3124,5858,-5506,8241c714079,236241,711332,238077,708220,239365v-3112,1290,-6352,1935,-9720,1935l25400,241300v-3368,,-6608,-645,-9720,-1935c12568,238077,9821,236241,7439,233860,5058,231477,3222,228730,1933,225619,644,222507,,219267,,215900l,25400c,22030,644,18790,1933,15678,3222,12567,5058,9820,7439,7438,9821,5056,12568,3220,15680,1932,18792,643,22032,,25400,xe" stroked="f" strokeweight="0">
                      <v:stroke miterlimit="1" joinstyle="miter"/>
                      <v:path arrowok="t" textboxrect="0,0,723900,241300"/>
                    </v:shape>
                    <v:rect id="Rectangle 220" o:spid="_x0000_s1090" style="position:absolute;left:3411;top:908;width:637;height:11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" filled="f" stroked="f">
                      <v:textbox inset="0,0,0,0">
                        <w:txbxContent>
                          <w:p w14:paraId="14FCEB47" w14:textId="77777777" w:rsidR="000E0C9D" w:rsidRDefault="000E0C9D" w:rsidP="000E0C9D">
                            <w:r>
                              <w:rPr>
                                <w:sz w:val="14"/>
                              </w:rPr>
                              <w:t>1</w:t>
                            </w:r>
                          </w:p>
                        </w:txbxContent>
                      </v:textbox>
                    </v:rect>
                    <v:shape id="Shape 221" o:spid="_x0000_s1091" style="position:absolute;left:7620;width:7302;height:2476;visibility:visible;mso-wrap-style:square;v-text-anchor:top" coordsize="730250,247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" path="m,225425l,22225c,19276,564,16441,1692,13719,2819,10995,4426,8592,6510,6510,8593,4425,10997,2818,13720,1690,16443,563,19278,,22225,l708025,v2947,,5782,564,8505,1691c719253,2818,721656,4425,723740,6510v2084,2082,3690,4485,4818,7209c729686,16441,730250,19276,730250,22225r,203200c730250,228372,729686,231206,728558,233928v-1128,2723,-2734,5127,-4818,7212c721656,243224,719253,244830,716530,245957v-2723,1129,-5558,1693,-8505,1693l22225,247650v-2947,,-5782,-564,-8505,-1693c10997,244830,8593,243224,6510,241140,4426,239055,2819,236651,1692,233928,564,231206,,228372,,225425xe" filled="f" strokecolor="#bdbdbd" strokeweight=".5pt">
                      <v:stroke miterlimit="1" joinstyle="miter"/>
                      <v:path arrowok="t" textboxrect="0,0,730250,247650"/>
                    </v:shape>
                    <v:shape id="Shape 222" o:spid="_x0000_s1092" style="position:absolute;left:7651;top:31;width:7239;height:2413;visibility:visible;mso-wrap-style:square;v-text-anchor:top" coordsize="723900,241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" path="m25400,l698500,v3368,,6608,645,9720,1933c711332,3222,714079,5056,716461,7438v2381,2382,4217,5129,5505,8240c723255,18790,723900,22030,723900,25400r,190500c723900,219267,723255,222507,721966,225619v-1288,3111,-3124,5858,-5505,8241c714079,236241,711332,238077,708220,239365v-3112,1290,-6352,1935,-9720,1935l25400,241300v-3368,,-6608,-645,-9720,-1935c12568,238077,9821,236241,7439,233860,5058,231477,3222,228730,1933,225619,645,222507,,219267,,215900l,25400c,22030,645,18790,1933,15678,3222,12567,5058,9820,7439,7438,9821,5056,12568,3220,15680,1932,18792,643,22032,,25400,xe" stroked="f" strokeweight="0">
                      <v:stroke miterlimit="1" joinstyle="miter"/>
                      <v:path arrowok="t" textboxrect="0,0,723900,241300"/>
                    </v:shape>
                    <v:rect id="Rectangle 223" o:spid="_x0000_s1093" style="position:absolute;left:11031;top:908;width:637;height:11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" filled="f" stroked="f">
                      <v:textbox inset="0,0,0,0">
                        <w:txbxContent>
                          <w:p w14:paraId="73F0D6D4" w14:textId="77777777" w:rsidR="000E0C9D" w:rsidRDefault="000E0C9D" w:rsidP="000E0C9D">
                            <w:r>
                              <w:rPr>
                                <w:sz w:val="14"/>
                              </w:rPr>
                              <w:t>2</w:t>
                            </w:r>
                          </w:p>
                        </w:txbxContent>
                      </v:textbox>
                    </v:rect>
                    <v:shape id="Shape 224" o:spid="_x0000_s1094" style="position:absolute;left:15240;width:7302;height:2476;visibility:visible;mso-wrap-style:square;v-text-anchor:top" coordsize="730250,247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" path="m,225425l,22225c,19276,564,16441,1692,13719,2819,10995,4425,8592,6509,6510,8593,4425,10997,2818,13720,1690,16443,563,19278,,22225,l708025,v2947,,5782,564,8505,1691c719252,2818,721656,4425,723740,6510v2084,2082,3690,4485,4818,7209c729686,16441,730250,19276,730250,22225r,203200c730250,228372,729686,231206,728558,233928v-1128,2723,-2734,5127,-4818,7212c721656,243224,719252,244830,716530,245957v-2723,1129,-5558,1693,-8505,1693l22225,247650v-2947,,-5782,-564,-8505,-1693c10997,244830,8593,243224,6509,241140,4425,239055,2819,236651,1692,233928,564,231206,,228372,,225425xe" filled="f" strokecolor="#bdbdbd" strokeweight=".5pt">
                      <v:stroke miterlimit="1" joinstyle="miter"/>
                      <v:path arrowok="t" textboxrect="0,0,730250,247650"/>
                    </v:shape>
                    <v:shape id="Shape 225" o:spid="_x0000_s1095" style="position:absolute;left:15271;top:31;width:7239;height:2413;visibility:visible;mso-wrap-style:square;v-text-anchor:top" coordsize="723900,241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" path="m25400,l698500,v3368,,6608,645,9720,1933c711331,3222,714078,5056,716460,7438v2382,2382,4217,5129,5506,8240c723255,18790,723900,22030,723900,25400r,190500c723900,219267,723255,222507,721966,225619v-1289,3111,-3124,5858,-5506,8241c714078,236241,711331,238077,708220,239365v-3112,1290,-6352,1935,-9720,1935l25400,241300v-3368,,-6609,-645,-9720,-1935c12568,238077,9821,236241,7439,233860,5058,231477,3222,228730,1933,225619,644,222507,,219267,,215900l,25400c,22030,644,18790,1933,15678,3222,12567,5058,9820,7439,7438,9821,5056,12568,3220,15680,1932,18791,643,22032,,25400,xe" stroked="f" strokeweight="0">
                      <v:stroke miterlimit="1" joinstyle="miter"/>
                      <v:path arrowok="t" textboxrect="0,0,723900,241300"/>
                    </v:shape>
                    <v:rect id="Rectangle 226" o:spid="_x0000_s1096" style="position:absolute;left:18651;top:908;width:637;height:11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" filled="f" stroked="f">
                      <v:textbox inset="0,0,0,0">
                        <w:txbxContent>
                          <w:p w14:paraId="1E623BE4" w14:textId="77777777" w:rsidR="000E0C9D" w:rsidRDefault="000E0C9D" w:rsidP="000E0C9D">
                            <w:r>
                              <w:rPr>
                                <w:sz w:val="14"/>
                              </w:rPr>
                              <w:t>3</w:t>
                            </w:r>
                          </w:p>
                        </w:txbxContent>
                      </v:textbox>
                    </v:rect>
                    <v:shape id="Shape 227" o:spid="_x0000_s1097" style="position:absolute;left:22860;width:7302;height:2476;visibility:visible;mso-wrap-style:square;v-text-anchor:top" coordsize="730250,247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" path="m,225425l,22225c,19276,564,16441,1691,13719,2819,10995,4425,8592,6509,6510,8593,4425,10997,2818,13720,1690,16442,563,19278,,22225,l708025,v2947,,5781,564,8505,1691c719252,2818,721656,4425,723740,6510v2084,2082,3690,4485,4818,7209c729686,16441,730250,19276,730250,22225r,203200c730250,228372,729686,231206,728558,233928v-1128,2723,-2734,5127,-4818,7212c721656,243224,719252,244830,716530,245957v-2724,1129,-5558,1693,-8505,1693l22225,247650v-2947,,-5783,-564,-8505,-1693c10997,244830,8593,243224,6509,241140,4425,239055,2819,236651,1691,233928,564,231206,,228372,,225425xe" filled="f" strokecolor="#bdbdbd" strokeweight=".5pt">
                      <v:stroke miterlimit="1" joinstyle="miter"/>
                      <v:path arrowok="t" textboxrect="0,0,730250,247650"/>
                    </v:shape>
                    <v:shape id="Shape 228" o:spid="_x0000_s1098" style="position:absolute;left:22891;top:31;width:7239;height:2413;visibility:visible;mso-wrap-style:square;v-text-anchor:top" coordsize="723900,241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" path="m25400,l698500,v3368,,6608,645,9720,1933c711332,3222,714079,5056,716461,7438v2381,2382,4216,5129,5505,8240c723255,18790,723900,22030,723900,25400r,190500c723900,219267,723255,222507,721966,225619v-1289,3111,-3124,5858,-5505,8241c714079,236241,711332,238077,708220,239365v-3112,1290,-6352,1935,-9720,1935l25400,241300v-3368,,-6608,-645,-9720,-1935c12568,238077,9821,236241,7440,233860,5058,231477,3223,228730,1934,225619,645,222507,,219267,,215900l,25400c,22030,645,18790,1934,15678,3223,12567,5058,9820,7440,7438,9821,5056,12568,3220,15680,1932,18792,643,22032,,25400,xe" stroked="f" strokeweight="0">
                      <v:stroke miterlimit="1" joinstyle="miter"/>
                      <v:path arrowok="t" textboxrect="0,0,723900,241300"/>
                    </v:shape>
                    <v:rect id="Rectangle 229" o:spid="_x0000_s1099" style="position:absolute;left:26271;top:908;width:637;height:11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" filled="f" stroked="f">
                      <v:textbox inset="0,0,0,0">
                        <w:txbxContent>
                          <w:p w14:paraId="57BC643F" w14:textId="77777777" w:rsidR="000E0C9D" w:rsidRDefault="000E0C9D" w:rsidP="000E0C9D">
                            <w:r>
                              <w:rPr>
                                <w:sz w:val="14"/>
                              </w:rPr>
                              <w:t>4</w:t>
                            </w:r>
                          </w:p>
                        </w:txbxContent>
                      </v:textbox>
                    </v:rect>
                    <v:shape id="Shape 230" o:spid="_x0000_s1100" style="position:absolute;left:30480;width:7302;height:2476;visibility:visible;mso-wrap-style:square;v-text-anchor:top" coordsize="730250,247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" path="m,225425l,22225c,19276,564,16441,1692,13719,2820,10995,4426,8592,6510,6510,8594,4425,10997,2818,13720,1690,16443,563,19278,,22225,l708025,v2948,,5783,564,8505,1691c719253,2818,721657,4425,723741,6510v2083,2082,3689,4485,4817,7209c729686,16441,730250,19276,730250,22225r,203200c730250,228372,729686,231206,728558,233928v-1128,2723,-2734,5127,-4817,7212c721657,243224,719253,244830,716530,245957v-2723,1129,-5557,1693,-8505,1693l22225,247650v-2947,,-5782,-564,-8505,-1693c10997,244830,8594,243224,6510,241140,4426,239055,2820,236651,1692,233928,564,231206,,228372,,225425xe" filled="f" strokecolor="#bdbdbd" strokeweight=".5pt">
                      <v:stroke miterlimit="1" joinstyle="miter"/>
                      <v:path arrowok="t" textboxrect="0,0,730250,247650"/>
                    </v:shape>
                    <v:shape id="Shape 231" o:spid="_x0000_s1101" style="position:absolute;left:30511;top:31;width:7239;height:2413;visibility:visible;mso-wrap-style:square;v-text-anchor:top" coordsize="723900,241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" path="m25400,l698500,v3368,,6608,645,9720,1933c711332,3222,714079,5056,716460,7438v2382,2382,4217,5129,5506,8240c723255,18790,723900,22030,723900,25400r,190500c723900,219267,723255,222507,721966,225619v-1289,3111,-3124,5858,-5506,8241c714079,236241,711332,238077,708220,239365v-3112,1290,-6352,1935,-9720,1935l25400,241300v-3368,,-6609,-645,-9721,-1935c12567,238077,9821,236241,7439,233860,5057,231477,3222,228730,1933,225619,644,222507,,219267,,215900l,25400c,22030,644,18790,1933,15678,3222,12567,5057,9820,7439,7438,9821,5056,12567,3220,15679,1932,18791,643,22032,,25400,xe" stroked="f" strokeweight="0">
                      <v:stroke miterlimit="1" joinstyle="miter"/>
                      <v:path arrowok="t" textboxrect="0,0,723900,241300"/>
                    </v:shape>
                    <v:rect id="Rectangle 232" o:spid="_x0000_s1102" style="position:absolute;left:33891;top:908;width:637;height:11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" filled="f" stroked="f">
                      <v:textbox inset="0,0,0,0">
                        <w:txbxContent>
                          <w:p w14:paraId="5674D1CF" w14:textId="77777777" w:rsidR="000E0C9D" w:rsidRDefault="000E0C9D" w:rsidP="000E0C9D">
                            <w:r>
                              <w:rPr>
                                <w:sz w:val="14"/>
                              </w:rPr>
                              <w:t>5</w:t>
                            </w:r>
                          </w:p>
                        </w:txbxContent>
                      </v:textbox>
                    </v:rect>
                    <w10:anchorlock/>
                  </v:group>
                </w:pict>
              </mc:Fallback>
            </mc:AlternateContent>
          </w:r>
        </w:p>
        <w:p w14:paraId="20A8EFBF" w14:textId="77777777" w:rsidR="000E0C9D" w:rsidRDefault="000E0C9D" w:rsidP="000E0C9D">
          <w:pPr>
            <w:ind w:left="171"/>
          </w:pPr>
          <w:r>
            <w:t>9.</w:t>
          </w:r>
        </w:p>
        <w:p w14:paraId="0C024496" w14:textId="77777777" w:rsidR="000E0C9D" w:rsidRDefault="000E0C9D" w:rsidP="000E0C9D">
          <w:pPr>
            <w:ind w:left="345"/>
          </w:pPr>
          <w:r>
            <w:t>Rate the usefulness of the following feedback tools in your understanding and application of feedback: Written feedback</w:t>
          </w:r>
          <w:r>
            <w:rPr>
              <w:color w:val="AE1515"/>
            </w:rPr>
            <w:t xml:space="preserve"> * </w:t>
          </w:r>
        </w:p>
        <w:p w14:paraId="4E0DEBEF" w14:textId="77777777" w:rsidR="000E0C9D" w:rsidRDefault="000E0C9D" w:rsidP="000E0C9D">
          <w:pPr>
            <w:spacing w:after="641"/>
            <w:ind w:left="375"/>
          </w:pPr>
          <w:r>
            <w:rPr>
              <w:rFonts w:ascii="Calibri" w:eastAsia="Calibri" w:hAnsi="Calibri" w:cs="Calibri"/>
              <w:noProof/>
              <w:color w:val="000000"/>
            </w:rPr>
            <mc:AlternateContent>
              <mc:Choice Requires="wpg">
                <w:drawing>
                  <wp:inline distT="0" distB="0" distL="0" distR="0" wp14:anchorId="00A91F53" wp14:editId="73236846">
                    <wp:extent cx="3778250" cy="247650"/>
                    <wp:effectExtent l="0" t="0" r="0" b="0"/>
                    <wp:docPr id="2314" name="Group 2314"/>
                    <wp:cNvGraphicFramePr/>
                    <a:graphic xmlns:a="http://schemas.openxmlformats.org/drawingml/2006/main">
                      <a:graphicData uri="http://schemas.microsoft.com/office/word/2010/wordprocessingGroup">
                        <wpg:wgp>
                          <wpg:cNvGrpSpPr/>
                          <wpg:grpSpPr>
                            <a:xfrm>
                              <a:off x="0" y="0"/>
                              <a:ext cx="3778250" cy="247650"/>
                              <a:chOff x="0" y="0"/>
                              <a:chExt cx="3778250" cy="247650"/>
                            </a:xfrm>
                          </wpg:grpSpPr>
                          <wps:wsp>
                            <wps:cNvPr id="240" name="Shape 240"/>
                            <wps:cNvSpPr/>
                            <wps:spPr>
                              <a:xfrm>
                                <a:off x="0" y="0"/>
                                <a:ext cx="730250" cy="247650"/>
                              </a:xfrm>
                              <a:custGeom>
                                <a:avLst/>
                                <a:gdLst/>
                                <a:ahLst/>
                                <a:cxnLst/>
                                <a:rect l="0" t="0" r="0" b="0"/>
                                <a:pathLst>
                                  <a:path w="730250" h="247650">
                                    <a:moveTo>
                                      <a:pt x="0" y="225425"/>
                                    </a:moveTo>
                                    <a:lnTo>
                                      <a:pt x="0" y="22225"/>
                                    </a:lnTo>
                                    <a:cubicBezTo>
                                      <a:pt x="0" y="19276"/>
                                      <a:pt x="564" y="16441"/>
                                      <a:pt x="1692" y="13719"/>
                                    </a:cubicBezTo>
                                    <a:cubicBezTo>
                                      <a:pt x="2820" y="10995"/>
                                      <a:pt x="4426" y="8590"/>
                                      <a:pt x="6510" y="6508"/>
                                    </a:cubicBezTo>
                                    <a:cubicBezTo>
                                      <a:pt x="8593" y="4423"/>
                                      <a:pt x="10997" y="2817"/>
                                      <a:pt x="13720" y="1690"/>
                                    </a:cubicBezTo>
                                    <a:cubicBezTo>
                                      <a:pt x="16443" y="563"/>
                                      <a:pt x="19278" y="0"/>
                                      <a:pt x="22225" y="0"/>
                                    </a:cubicBezTo>
                                    <a:lnTo>
                                      <a:pt x="708025" y="0"/>
                                    </a:lnTo>
                                    <a:cubicBezTo>
                                      <a:pt x="710972" y="0"/>
                                      <a:pt x="713807" y="563"/>
                                      <a:pt x="716530" y="1690"/>
                                    </a:cubicBezTo>
                                    <a:cubicBezTo>
                                      <a:pt x="719253" y="2817"/>
                                      <a:pt x="721656" y="4423"/>
                                      <a:pt x="723740" y="6508"/>
                                    </a:cubicBezTo>
                                    <a:cubicBezTo>
                                      <a:pt x="725825" y="8590"/>
                                      <a:pt x="727430" y="10993"/>
                                      <a:pt x="728558" y="13717"/>
                                    </a:cubicBezTo>
                                    <a:cubicBezTo>
                                      <a:pt x="729686" y="16441"/>
                                      <a:pt x="730250" y="19276"/>
                                      <a:pt x="730250" y="22225"/>
                                    </a:cubicBezTo>
                                    <a:lnTo>
                                      <a:pt x="730250" y="225425"/>
                                    </a:lnTo>
                                    <a:cubicBezTo>
                                      <a:pt x="730250" y="228371"/>
                                      <a:pt x="729686" y="231205"/>
                                      <a:pt x="728558" y="233927"/>
                                    </a:cubicBezTo>
                                    <a:cubicBezTo>
                                      <a:pt x="727430" y="236651"/>
                                      <a:pt x="725825" y="239054"/>
                                      <a:pt x="723740" y="241139"/>
                                    </a:cubicBezTo>
                                    <a:cubicBezTo>
                                      <a:pt x="721656" y="243221"/>
                                      <a:pt x="719253" y="244827"/>
                                      <a:pt x="716530" y="245956"/>
                                    </a:cubicBezTo>
                                    <a:cubicBezTo>
                                      <a:pt x="713807" y="247083"/>
                                      <a:pt x="710972" y="247648"/>
                                      <a:pt x="708025" y="247650"/>
                                    </a:cubicBezTo>
                                    <a:lnTo>
                                      <a:pt x="22225" y="247650"/>
                                    </a:lnTo>
                                    <a:cubicBezTo>
                                      <a:pt x="19278" y="247648"/>
                                      <a:pt x="16443" y="247083"/>
                                      <a:pt x="13720" y="245956"/>
                                    </a:cubicBezTo>
                                    <a:cubicBezTo>
                                      <a:pt x="10997" y="244827"/>
                                      <a:pt x="8593" y="243221"/>
                                      <a:pt x="6510" y="241139"/>
                                    </a:cubicBezTo>
                                    <a:cubicBezTo>
                                      <a:pt x="4426" y="239054"/>
                                      <a:pt x="2820" y="236651"/>
                                      <a:pt x="1692" y="233927"/>
                                    </a:cubicBezTo>
                                    <a:cubicBezTo>
                                      <a:pt x="564" y="231205"/>
                                      <a:pt x="0" y="228371"/>
                                      <a:pt x="0" y="225425"/>
                                    </a:cubicBezTo>
                                    <a:close/>
                                  </a:path>
                                </a:pathLst>
                              </a:custGeom>
                              <a:ln w="6350" cap="flat">
                                <a:miter lim="100000"/>
                              </a:ln>
                            </wps:spPr>
                            <wps:style>
                              <a:lnRef idx="1">
                                <a:srgbClr val="BDBDBD"/>
                              </a:lnRef>
                              <a:fillRef idx="0">
                                <a:srgbClr val="000000">
                                  <a:alpha val="0"/>
                                </a:srgbClr>
                              </a:fillRef>
                              <a:effectRef idx="0">
                                <a:scrgbClr r="0" g="0" b="0"/>
                              </a:effectRef>
                              <a:fontRef idx="none"/>
                            </wps:style>
                            <wps:bodyPr/>
                          </wps:wsp>
                          <wps:wsp>
                            <wps:cNvPr id="241" name="Shape 241"/>
                            <wps:cNvSpPr/>
                            <wps:spPr>
                              <a:xfrm>
                                <a:off x="3175" y="3175"/>
                                <a:ext cx="723900" cy="241300"/>
                              </a:xfrm>
                              <a:custGeom>
                                <a:avLst/>
                                <a:gdLst/>
                                <a:ahLst/>
                                <a:cxnLst/>
                                <a:rect l="0" t="0" r="0" b="0"/>
                                <a:pathLst>
                                  <a:path w="723900" h="241300">
                                    <a:moveTo>
                                      <a:pt x="25400" y="0"/>
                                    </a:moveTo>
                                    <a:lnTo>
                                      <a:pt x="698500" y="0"/>
                                    </a:lnTo>
                                    <a:cubicBezTo>
                                      <a:pt x="701868" y="0"/>
                                      <a:pt x="705108" y="643"/>
                                      <a:pt x="708220" y="1932"/>
                                    </a:cubicBezTo>
                                    <a:cubicBezTo>
                                      <a:pt x="711332" y="3220"/>
                                      <a:pt x="714079" y="5056"/>
                                      <a:pt x="716460" y="7438"/>
                                    </a:cubicBezTo>
                                    <a:cubicBezTo>
                                      <a:pt x="718842" y="9820"/>
                                      <a:pt x="720677" y="12567"/>
                                      <a:pt x="721966" y="15678"/>
                                    </a:cubicBezTo>
                                    <a:cubicBezTo>
                                      <a:pt x="723255" y="18790"/>
                                      <a:pt x="723900" y="22031"/>
                                      <a:pt x="723900" y="25400"/>
                                    </a:cubicBezTo>
                                    <a:lnTo>
                                      <a:pt x="723900" y="215900"/>
                                    </a:lnTo>
                                    <a:cubicBezTo>
                                      <a:pt x="723900" y="219267"/>
                                      <a:pt x="723255" y="222506"/>
                                      <a:pt x="721966" y="225617"/>
                                    </a:cubicBezTo>
                                    <a:cubicBezTo>
                                      <a:pt x="720677" y="228729"/>
                                      <a:pt x="718842" y="231476"/>
                                      <a:pt x="716460" y="233859"/>
                                    </a:cubicBezTo>
                                    <a:cubicBezTo>
                                      <a:pt x="714079" y="236238"/>
                                      <a:pt x="711332" y="238074"/>
                                      <a:pt x="708220" y="239364"/>
                                    </a:cubicBezTo>
                                    <a:cubicBezTo>
                                      <a:pt x="705108" y="240652"/>
                                      <a:pt x="701868" y="241298"/>
                                      <a:pt x="698500" y="241300"/>
                                    </a:cubicBezTo>
                                    <a:lnTo>
                                      <a:pt x="25400" y="241300"/>
                                    </a:lnTo>
                                    <a:cubicBezTo>
                                      <a:pt x="22032" y="241298"/>
                                      <a:pt x="18792" y="240652"/>
                                      <a:pt x="15680" y="239364"/>
                                    </a:cubicBezTo>
                                    <a:cubicBezTo>
                                      <a:pt x="12568" y="238074"/>
                                      <a:pt x="9821" y="236238"/>
                                      <a:pt x="7439" y="233859"/>
                                    </a:cubicBezTo>
                                    <a:cubicBezTo>
                                      <a:pt x="5058" y="231476"/>
                                      <a:pt x="3222" y="228729"/>
                                      <a:pt x="1933" y="225617"/>
                                    </a:cubicBezTo>
                                    <a:cubicBezTo>
                                      <a:pt x="644" y="222506"/>
                                      <a:pt x="0" y="219267"/>
                                      <a:pt x="0" y="215900"/>
                                    </a:cubicBezTo>
                                    <a:lnTo>
                                      <a:pt x="0" y="25400"/>
                                    </a:lnTo>
                                    <a:cubicBezTo>
                                      <a:pt x="0" y="22031"/>
                                      <a:pt x="644" y="18790"/>
                                      <a:pt x="1933" y="15678"/>
                                    </a:cubicBezTo>
                                    <a:cubicBezTo>
                                      <a:pt x="3222" y="12567"/>
                                      <a:pt x="5058" y="9820"/>
                                      <a:pt x="7439" y="7438"/>
                                    </a:cubicBezTo>
                                    <a:cubicBezTo>
                                      <a:pt x="9821" y="5056"/>
                                      <a:pt x="12568" y="3220"/>
                                      <a:pt x="15680" y="1932"/>
                                    </a:cubicBezTo>
                                    <a:cubicBezTo>
                                      <a:pt x="18792" y="643"/>
                                      <a:pt x="22032" y="0"/>
                                      <a:pt x="25400" y="0"/>
                                    </a:cubicBezTo>
                                    <a:close/>
                                  </a:path>
                                </a:pathLst>
                              </a:custGeom>
                              <a:ln w="0" cap="flat">
                                <a:miter lim="100000"/>
                              </a:ln>
                            </wps:spPr>
                            <wps:style>
                              <a:lnRef idx="0">
                                <a:srgbClr val="000000">
                                  <a:alpha val="0"/>
                                </a:srgbClr>
                              </a:lnRef>
                              <a:fillRef idx="1">
                                <a:srgbClr val="FFFFFF"/>
                              </a:fillRef>
                              <a:effectRef idx="0">
                                <a:scrgbClr r="0" g="0" b="0"/>
                              </a:effectRef>
                              <a:fontRef idx="none"/>
                            </wps:style>
                            <wps:bodyPr/>
                          </wps:wsp>
                          <wps:wsp>
                            <wps:cNvPr id="242" name="Rectangle 242"/>
                            <wps:cNvSpPr/>
                            <wps:spPr>
                              <a:xfrm>
                                <a:off x="341114" y="90852"/>
                                <a:ext cx="63737" cy="115754"/>
                              </a:xfrm>
                              <a:prstGeom prst="rect">
                                <a:avLst/>
                              </a:prstGeom>
                              <a:ln>
                                <a:noFill/>
                              </a:ln>
                            </wps:spPr>
                            <wps:txbx>
                              <w:txbxContent>
                                <w:p w14:paraId="0EDACDC1" w14:textId="77777777" w:rsidR="000E0C9D" w:rsidRDefault="000E0C9D" w:rsidP="000E0C9D">
                                  <w:r>
                                    <w:rPr>
                                      <w:sz w:val="14"/>
                                    </w:rPr>
                                    <w:t>1</w:t>
                                  </w:r>
                                </w:p>
                              </w:txbxContent>
                            </wps:txbx>
                            <wps:bodyPr horzOverflow="overflow" vert="horz" lIns="0" tIns="0" rIns="0" bIns="0" rtlCol="0">
                              <a:noAutofit/>
                            </wps:bodyPr>
                          </wps:wsp>
                          <wps:wsp>
                            <wps:cNvPr id="243" name="Shape 243"/>
                            <wps:cNvSpPr/>
                            <wps:spPr>
                              <a:xfrm>
                                <a:off x="762000" y="0"/>
                                <a:ext cx="730250" cy="247650"/>
                              </a:xfrm>
                              <a:custGeom>
                                <a:avLst/>
                                <a:gdLst/>
                                <a:ahLst/>
                                <a:cxnLst/>
                                <a:rect l="0" t="0" r="0" b="0"/>
                                <a:pathLst>
                                  <a:path w="730250" h="247650">
                                    <a:moveTo>
                                      <a:pt x="0" y="225425"/>
                                    </a:moveTo>
                                    <a:lnTo>
                                      <a:pt x="0" y="22225"/>
                                    </a:lnTo>
                                    <a:cubicBezTo>
                                      <a:pt x="0" y="19276"/>
                                      <a:pt x="564" y="16441"/>
                                      <a:pt x="1692" y="13719"/>
                                    </a:cubicBezTo>
                                    <a:cubicBezTo>
                                      <a:pt x="2819" y="10995"/>
                                      <a:pt x="4426" y="8590"/>
                                      <a:pt x="6510" y="6508"/>
                                    </a:cubicBezTo>
                                    <a:cubicBezTo>
                                      <a:pt x="8593" y="4423"/>
                                      <a:pt x="10997" y="2817"/>
                                      <a:pt x="13720" y="1690"/>
                                    </a:cubicBezTo>
                                    <a:cubicBezTo>
                                      <a:pt x="16443" y="563"/>
                                      <a:pt x="19278" y="0"/>
                                      <a:pt x="22225" y="0"/>
                                    </a:cubicBezTo>
                                    <a:lnTo>
                                      <a:pt x="708025" y="0"/>
                                    </a:lnTo>
                                    <a:cubicBezTo>
                                      <a:pt x="710972" y="0"/>
                                      <a:pt x="713807" y="563"/>
                                      <a:pt x="716530" y="1690"/>
                                    </a:cubicBezTo>
                                    <a:cubicBezTo>
                                      <a:pt x="719253" y="2817"/>
                                      <a:pt x="721656" y="4423"/>
                                      <a:pt x="723740" y="6508"/>
                                    </a:cubicBezTo>
                                    <a:cubicBezTo>
                                      <a:pt x="725824" y="8590"/>
                                      <a:pt x="727430" y="10993"/>
                                      <a:pt x="728558" y="13717"/>
                                    </a:cubicBezTo>
                                    <a:cubicBezTo>
                                      <a:pt x="729686" y="16441"/>
                                      <a:pt x="730250" y="19276"/>
                                      <a:pt x="730250" y="22225"/>
                                    </a:cubicBezTo>
                                    <a:lnTo>
                                      <a:pt x="730250" y="225425"/>
                                    </a:lnTo>
                                    <a:cubicBezTo>
                                      <a:pt x="730250" y="228371"/>
                                      <a:pt x="729686" y="231205"/>
                                      <a:pt x="728558" y="233927"/>
                                    </a:cubicBezTo>
                                    <a:cubicBezTo>
                                      <a:pt x="727430" y="236651"/>
                                      <a:pt x="725824" y="239054"/>
                                      <a:pt x="723740" y="241139"/>
                                    </a:cubicBezTo>
                                    <a:cubicBezTo>
                                      <a:pt x="721656" y="243221"/>
                                      <a:pt x="719253" y="244827"/>
                                      <a:pt x="716530" y="245956"/>
                                    </a:cubicBezTo>
                                    <a:cubicBezTo>
                                      <a:pt x="713807" y="247083"/>
                                      <a:pt x="710972" y="247648"/>
                                      <a:pt x="708025" y="247650"/>
                                    </a:cubicBezTo>
                                    <a:lnTo>
                                      <a:pt x="22225" y="247650"/>
                                    </a:lnTo>
                                    <a:cubicBezTo>
                                      <a:pt x="19278" y="247648"/>
                                      <a:pt x="16443" y="247083"/>
                                      <a:pt x="13720" y="245956"/>
                                    </a:cubicBezTo>
                                    <a:cubicBezTo>
                                      <a:pt x="10997" y="244827"/>
                                      <a:pt x="8593" y="243221"/>
                                      <a:pt x="6510" y="241139"/>
                                    </a:cubicBezTo>
                                    <a:cubicBezTo>
                                      <a:pt x="4426" y="239054"/>
                                      <a:pt x="2819" y="236651"/>
                                      <a:pt x="1692" y="233927"/>
                                    </a:cubicBezTo>
                                    <a:cubicBezTo>
                                      <a:pt x="564" y="231205"/>
                                      <a:pt x="0" y="228371"/>
                                      <a:pt x="0" y="225425"/>
                                    </a:cubicBezTo>
                                    <a:close/>
                                  </a:path>
                                </a:pathLst>
                              </a:custGeom>
                              <a:ln w="6350" cap="flat">
                                <a:miter lim="100000"/>
                              </a:ln>
                            </wps:spPr>
                            <wps:style>
                              <a:lnRef idx="1">
                                <a:srgbClr val="BDBDBD"/>
                              </a:lnRef>
                              <a:fillRef idx="0">
                                <a:srgbClr val="000000">
                                  <a:alpha val="0"/>
                                </a:srgbClr>
                              </a:fillRef>
                              <a:effectRef idx="0">
                                <a:scrgbClr r="0" g="0" b="0"/>
                              </a:effectRef>
                              <a:fontRef idx="none"/>
                            </wps:style>
                            <wps:bodyPr/>
                          </wps:wsp>
                          <wps:wsp>
                            <wps:cNvPr id="244" name="Shape 244"/>
                            <wps:cNvSpPr/>
                            <wps:spPr>
                              <a:xfrm>
                                <a:off x="765175" y="3175"/>
                                <a:ext cx="723900" cy="241300"/>
                              </a:xfrm>
                              <a:custGeom>
                                <a:avLst/>
                                <a:gdLst/>
                                <a:ahLst/>
                                <a:cxnLst/>
                                <a:rect l="0" t="0" r="0" b="0"/>
                                <a:pathLst>
                                  <a:path w="723900" h="241300">
                                    <a:moveTo>
                                      <a:pt x="25400" y="0"/>
                                    </a:moveTo>
                                    <a:lnTo>
                                      <a:pt x="698500" y="0"/>
                                    </a:lnTo>
                                    <a:cubicBezTo>
                                      <a:pt x="701868" y="0"/>
                                      <a:pt x="705108" y="643"/>
                                      <a:pt x="708220" y="1932"/>
                                    </a:cubicBezTo>
                                    <a:cubicBezTo>
                                      <a:pt x="711332" y="3220"/>
                                      <a:pt x="714079" y="5056"/>
                                      <a:pt x="716461" y="7438"/>
                                    </a:cubicBezTo>
                                    <a:cubicBezTo>
                                      <a:pt x="718842" y="9820"/>
                                      <a:pt x="720678" y="12567"/>
                                      <a:pt x="721966" y="15678"/>
                                    </a:cubicBezTo>
                                    <a:cubicBezTo>
                                      <a:pt x="723255" y="18790"/>
                                      <a:pt x="723900" y="22031"/>
                                      <a:pt x="723900" y="25400"/>
                                    </a:cubicBezTo>
                                    <a:lnTo>
                                      <a:pt x="723900" y="215900"/>
                                    </a:lnTo>
                                    <a:cubicBezTo>
                                      <a:pt x="723900" y="219267"/>
                                      <a:pt x="723255" y="222506"/>
                                      <a:pt x="721966" y="225617"/>
                                    </a:cubicBezTo>
                                    <a:cubicBezTo>
                                      <a:pt x="720678" y="228729"/>
                                      <a:pt x="718842" y="231476"/>
                                      <a:pt x="716461" y="233859"/>
                                    </a:cubicBezTo>
                                    <a:cubicBezTo>
                                      <a:pt x="714079" y="236238"/>
                                      <a:pt x="711332" y="238074"/>
                                      <a:pt x="708220" y="239364"/>
                                    </a:cubicBezTo>
                                    <a:cubicBezTo>
                                      <a:pt x="705108" y="240652"/>
                                      <a:pt x="701868" y="241298"/>
                                      <a:pt x="698500" y="241300"/>
                                    </a:cubicBezTo>
                                    <a:lnTo>
                                      <a:pt x="25400" y="241300"/>
                                    </a:lnTo>
                                    <a:cubicBezTo>
                                      <a:pt x="22032" y="241298"/>
                                      <a:pt x="18792" y="240652"/>
                                      <a:pt x="15680" y="239364"/>
                                    </a:cubicBezTo>
                                    <a:cubicBezTo>
                                      <a:pt x="12568" y="238074"/>
                                      <a:pt x="9821" y="236238"/>
                                      <a:pt x="7439" y="233859"/>
                                    </a:cubicBezTo>
                                    <a:cubicBezTo>
                                      <a:pt x="5058" y="231476"/>
                                      <a:pt x="3222" y="228729"/>
                                      <a:pt x="1933" y="225617"/>
                                    </a:cubicBezTo>
                                    <a:cubicBezTo>
                                      <a:pt x="645" y="222506"/>
                                      <a:pt x="0" y="219267"/>
                                      <a:pt x="0" y="215900"/>
                                    </a:cubicBezTo>
                                    <a:lnTo>
                                      <a:pt x="0" y="25400"/>
                                    </a:lnTo>
                                    <a:cubicBezTo>
                                      <a:pt x="0" y="22031"/>
                                      <a:pt x="645" y="18790"/>
                                      <a:pt x="1933" y="15678"/>
                                    </a:cubicBezTo>
                                    <a:cubicBezTo>
                                      <a:pt x="3222" y="12567"/>
                                      <a:pt x="5058" y="9820"/>
                                      <a:pt x="7439" y="7438"/>
                                    </a:cubicBezTo>
                                    <a:cubicBezTo>
                                      <a:pt x="9821" y="5056"/>
                                      <a:pt x="12568" y="3220"/>
                                      <a:pt x="15680" y="1932"/>
                                    </a:cubicBezTo>
                                    <a:cubicBezTo>
                                      <a:pt x="18792" y="643"/>
                                      <a:pt x="22032" y="0"/>
                                      <a:pt x="25400" y="0"/>
                                    </a:cubicBezTo>
                                    <a:close/>
                                  </a:path>
                                </a:pathLst>
                              </a:custGeom>
                              <a:ln w="0" cap="flat">
                                <a:miter lim="100000"/>
                              </a:ln>
                            </wps:spPr>
                            <wps:style>
                              <a:lnRef idx="0">
                                <a:srgbClr val="000000">
                                  <a:alpha val="0"/>
                                </a:srgbClr>
                              </a:lnRef>
                              <a:fillRef idx="1">
                                <a:srgbClr val="FFFFFF"/>
                              </a:fillRef>
                              <a:effectRef idx="0">
                                <a:scrgbClr r="0" g="0" b="0"/>
                              </a:effectRef>
                              <a:fontRef idx="none"/>
                            </wps:style>
                            <wps:bodyPr/>
                          </wps:wsp>
                          <wps:wsp>
                            <wps:cNvPr id="245" name="Rectangle 245"/>
                            <wps:cNvSpPr/>
                            <wps:spPr>
                              <a:xfrm>
                                <a:off x="1103114" y="90852"/>
                                <a:ext cx="63737" cy="115754"/>
                              </a:xfrm>
                              <a:prstGeom prst="rect">
                                <a:avLst/>
                              </a:prstGeom>
                              <a:ln>
                                <a:noFill/>
                              </a:ln>
                            </wps:spPr>
                            <wps:txbx>
                              <w:txbxContent>
                                <w:p w14:paraId="4BB87945" w14:textId="77777777" w:rsidR="000E0C9D" w:rsidRDefault="000E0C9D" w:rsidP="000E0C9D">
                                  <w:r>
                                    <w:rPr>
                                      <w:sz w:val="14"/>
                                    </w:rPr>
                                    <w:t>2</w:t>
                                  </w:r>
                                </w:p>
                              </w:txbxContent>
                            </wps:txbx>
                            <wps:bodyPr horzOverflow="overflow" vert="horz" lIns="0" tIns="0" rIns="0" bIns="0" rtlCol="0">
                              <a:noAutofit/>
                            </wps:bodyPr>
                          </wps:wsp>
                          <wps:wsp>
                            <wps:cNvPr id="246" name="Shape 246"/>
                            <wps:cNvSpPr/>
                            <wps:spPr>
                              <a:xfrm>
                                <a:off x="1524000" y="0"/>
                                <a:ext cx="730250" cy="247650"/>
                              </a:xfrm>
                              <a:custGeom>
                                <a:avLst/>
                                <a:gdLst/>
                                <a:ahLst/>
                                <a:cxnLst/>
                                <a:rect l="0" t="0" r="0" b="0"/>
                                <a:pathLst>
                                  <a:path w="730250" h="247650">
                                    <a:moveTo>
                                      <a:pt x="0" y="225425"/>
                                    </a:moveTo>
                                    <a:lnTo>
                                      <a:pt x="0" y="22225"/>
                                    </a:lnTo>
                                    <a:cubicBezTo>
                                      <a:pt x="0" y="19276"/>
                                      <a:pt x="564" y="16441"/>
                                      <a:pt x="1692" y="13719"/>
                                    </a:cubicBezTo>
                                    <a:cubicBezTo>
                                      <a:pt x="2819" y="10995"/>
                                      <a:pt x="4425" y="8590"/>
                                      <a:pt x="6509" y="6508"/>
                                    </a:cubicBezTo>
                                    <a:cubicBezTo>
                                      <a:pt x="8593" y="4423"/>
                                      <a:pt x="10997" y="2817"/>
                                      <a:pt x="13720" y="1690"/>
                                    </a:cubicBezTo>
                                    <a:cubicBezTo>
                                      <a:pt x="16443" y="563"/>
                                      <a:pt x="19278" y="0"/>
                                      <a:pt x="22225" y="0"/>
                                    </a:cubicBezTo>
                                    <a:lnTo>
                                      <a:pt x="708025" y="0"/>
                                    </a:lnTo>
                                    <a:cubicBezTo>
                                      <a:pt x="710972" y="0"/>
                                      <a:pt x="713807" y="563"/>
                                      <a:pt x="716530" y="1690"/>
                                    </a:cubicBezTo>
                                    <a:cubicBezTo>
                                      <a:pt x="719252" y="2817"/>
                                      <a:pt x="721656" y="4423"/>
                                      <a:pt x="723740" y="6508"/>
                                    </a:cubicBezTo>
                                    <a:cubicBezTo>
                                      <a:pt x="725824" y="8590"/>
                                      <a:pt x="727430" y="10993"/>
                                      <a:pt x="728558" y="13717"/>
                                    </a:cubicBezTo>
                                    <a:cubicBezTo>
                                      <a:pt x="729686" y="16441"/>
                                      <a:pt x="730250" y="19276"/>
                                      <a:pt x="730250" y="22225"/>
                                    </a:cubicBezTo>
                                    <a:lnTo>
                                      <a:pt x="730250" y="225425"/>
                                    </a:lnTo>
                                    <a:cubicBezTo>
                                      <a:pt x="730250" y="228371"/>
                                      <a:pt x="729686" y="231205"/>
                                      <a:pt x="728558" y="233927"/>
                                    </a:cubicBezTo>
                                    <a:cubicBezTo>
                                      <a:pt x="727430" y="236651"/>
                                      <a:pt x="725824" y="239054"/>
                                      <a:pt x="723740" y="241139"/>
                                    </a:cubicBezTo>
                                    <a:cubicBezTo>
                                      <a:pt x="721656" y="243221"/>
                                      <a:pt x="719252" y="244827"/>
                                      <a:pt x="716530" y="245956"/>
                                    </a:cubicBezTo>
                                    <a:cubicBezTo>
                                      <a:pt x="713807" y="247083"/>
                                      <a:pt x="710972" y="247648"/>
                                      <a:pt x="708025" y="247650"/>
                                    </a:cubicBezTo>
                                    <a:lnTo>
                                      <a:pt x="22225" y="247650"/>
                                    </a:lnTo>
                                    <a:cubicBezTo>
                                      <a:pt x="19278" y="247648"/>
                                      <a:pt x="16443" y="247083"/>
                                      <a:pt x="13720" y="245956"/>
                                    </a:cubicBezTo>
                                    <a:cubicBezTo>
                                      <a:pt x="10997" y="244827"/>
                                      <a:pt x="8593" y="243221"/>
                                      <a:pt x="6509" y="241139"/>
                                    </a:cubicBezTo>
                                    <a:cubicBezTo>
                                      <a:pt x="4425" y="239054"/>
                                      <a:pt x="2819" y="236651"/>
                                      <a:pt x="1692" y="233927"/>
                                    </a:cubicBezTo>
                                    <a:cubicBezTo>
                                      <a:pt x="564" y="231205"/>
                                      <a:pt x="0" y="228371"/>
                                      <a:pt x="0" y="225425"/>
                                    </a:cubicBezTo>
                                    <a:close/>
                                  </a:path>
                                </a:pathLst>
                              </a:custGeom>
                              <a:ln w="6350" cap="flat">
                                <a:miter lim="100000"/>
                              </a:ln>
                            </wps:spPr>
                            <wps:style>
                              <a:lnRef idx="1">
                                <a:srgbClr val="BDBDBD"/>
                              </a:lnRef>
                              <a:fillRef idx="0">
                                <a:srgbClr val="000000">
                                  <a:alpha val="0"/>
                                </a:srgbClr>
                              </a:fillRef>
                              <a:effectRef idx="0">
                                <a:scrgbClr r="0" g="0" b="0"/>
                              </a:effectRef>
                              <a:fontRef idx="none"/>
                            </wps:style>
                            <wps:bodyPr/>
                          </wps:wsp>
                          <wps:wsp>
                            <wps:cNvPr id="247" name="Shape 247"/>
                            <wps:cNvSpPr/>
                            <wps:spPr>
                              <a:xfrm>
                                <a:off x="1527175" y="3175"/>
                                <a:ext cx="723900" cy="241300"/>
                              </a:xfrm>
                              <a:custGeom>
                                <a:avLst/>
                                <a:gdLst/>
                                <a:ahLst/>
                                <a:cxnLst/>
                                <a:rect l="0" t="0" r="0" b="0"/>
                                <a:pathLst>
                                  <a:path w="723900" h="241300">
                                    <a:moveTo>
                                      <a:pt x="25400" y="0"/>
                                    </a:moveTo>
                                    <a:lnTo>
                                      <a:pt x="698500" y="0"/>
                                    </a:lnTo>
                                    <a:cubicBezTo>
                                      <a:pt x="701868" y="0"/>
                                      <a:pt x="705108" y="643"/>
                                      <a:pt x="708220" y="1932"/>
                                    </a:cubicBezTo>
                                    <a:cubicBezTo>
                                      <a:pt x="711331" y="3220"/>
                                      <a:pt x="714078" y="5056"/>
                                      <a:pt x="716460" y="7438"/>
                                    </a:cubicBezTo>
                                    <a:cubicBezTo>
                                      <a:pt x="718842" y="9820"/>
                                      <a:pt x="720677" y="12567"/>
                                      <a:pt x="721966" y="15678"/>
                                    </a:cubicBezTo>
                                    <a:cubicBezTo>
                                      <a:pt x="723255" y="18790"/>
                                      <a:pt x="723900" y="22031"/>
                                      <a:pt x="723900" y="25400"/>
                                    </a:cubicBezTo>
                                    <a:lnTo>
                                      <a:pt x="723900" y="215900"/>
                                    </a:lnTo>
                                    <a:cubicBezTo>
                                      <a:pt x="723900" y="219267"/>
                                      <a:pt x="723255" y="222506"/>
                                      <a:pt x="721966" y="225617"/>
                                    </a:cubicBezTo>
                                    <a:cubicBezTo>
                                      <a:pt x="720677" y="228729"/>
                                      <a:pt x="718842" y="231476"/>
                                      <a:pt x="716460" y="233859"/>
                                    </a:cubicBezTo>
                                    <a:cubicBezTo>
                                      <a:pt x="714078" y="236238"/>
                                      <a:pt x="711331" y="238074"/>
                                      <a:pt x="708220" y="239364"/>
                                    </a:cubicBezTo>
                                    <a:cubicBezTo>
                                      <a:pt x="705108" y="240652"/>
                                      <a:pt x="701868" y="241298"/>
                                      <a:pt x="698500" y="241300"/>
                                    </a:cubicBezTo>
                                    <a:lnTo>
                                      <a:pt x="25400" y="241300"/>
                                    </a:lnTo>
                                    <a:cubicBezTo>
                                      <a:pt x="22032" y="241298"/>
                                      <a:pt x="18791" y="240652"/>
                                      <a:pt x="15680" y="239364"/>
                                    </a:cubicBezTo>
                                    <a:cubicBezTo>
                                      <a:pt x="12568" y="238074"/>
                                      <a:pt x="9821" y="236238"/>
                                      <a:pt x="7439" y="233859"/>
                                    </a:cubicBezTo>
                                    <a:cubicBezTo>
                                      <a:pt x="5058" y="231476"/>
                                      <a:pt x="3222" y="228729"/>
                                      <a:pt x="1933" y="225617"/>
                                    </a:cubicBezTo>
                                    <a:cubicBezTo>
                                      <a:pt x="644" y="222506"/>
                                      <a:pt x="0" y="219267"/>
                                      <a:pt x="0" y="215900"/>
                                    </a:cubicBezTo>
                                    <a:lnTo>
                                      <a:pt x="0" y="25400"/>
                                    </a:lnTo>
                                    <a:cubicBezTo>
                                      <a:pt x="0" y="22031"/>
                                      <a:pt x="644" y="18790"/>
                                      <a:pt x="1933" y="15678"/>
                                    </a:cubicBezTo>
                                    <a:cubicBezTo>
                                      <a:pt x="3222" y="12567"/>
                                      <a:pt x="5058" y="9820"/>
                                      <a:pt x="7439" y="7438"/>
                                    </a:cubicBezTo>
                                    <a:cubicBezTo>
                                      <a:pt x="9821" y="5056"/>
                                      <a:pt x="12568" y="3220"/>
                                      <a:pt x="15680" y="1932"/>
                                    </a:cubicBezTo>
                                    <a:cubicBezTo>
                                      <a:pt x="18791" y="643"/>
                                      <a:pt x="22032" y="0"/>
                                      <a:pt x="25400" y="0"/>
                                    </a:cubicBezTo>
                                    <a:close/>
                                  </a:path>
                                </a:pathLst>
                              </a:custGeom>
                              <a:ln w="0" cap="flat">
                                <a:miter lim="100000"/>
                              </a:ln>
                            </wps:spPr>
                            <wps:style>
                              <a:lnRef idx="0">
                                <a:srgbClr val="000000">
                                  <a:alpha val="0"/>
                                </a:srgbClr>
                              </a:lnRef>
                              <a:fillRef idx="1">
                                <a:srgbClr val="FFFFFF"/>
                              </a:fillRef>
                              <a:effectRef idx="0">
                                <a:scrgbClr r="0" g="0" b="0"/>
                              </a:effectRef>
                              <a:fontRef idx="none"/>
                            </wps:style>
                            <wps:bodyPr/>
                          </wps:wsp>
                          <wps:wsp>
                            <wps:cNvPr id="248" name="Rectangle 248"/>
                            <wps:cNvSpPr/>
                            <wps:spPr>
                              <a:xfrm>
                                <a:off x="1865114" y="90852"/>
                                <a:ext cx="63737" cy="115754"/>
                              </a:xfrm>
                              <a:prstGeom prst="rect">
                                <a:avLst/>
                              </a:prstGeom>
                              <a:ln>
                                <a:noFill/>
                              </a:ln>
                            </wps:spPr>
                            <wps:txbx>
                              <w:txbxContent>
                                <w:p w14:paraId="5140F76F" w14:textId="77777777" w:rsidR="000E0C9D" w:rsidRDefault="000E0C9D" w:rsidP="000E0C9D">
                                  <w:r>
                                    <w:rPr>
                                      <w:sz w:val="14"/>
                                    </w:rPr>
                                    <w:t>3</w:t>
                                  </w:r>
                                </w:p>
                              </w:txbxContent>
                            </wps:txbx>
                            <wps:bodyPr horzOverflow="overflow" vert="horz" lIns="0" tIns="0" rIns="0" bIns="0" rtlCol="0">
                              <a:noAutofit/>
                            </wps:bodyPr>
                          </wps:wsp>
                          <wps:wsp>
                            <wps:cNvPr id="249" name="Shape 249"/>
                            <wps:cNvSpPr/>
                            <wps:spPr>
                              <a:xfrm>
                                <a:off x="2286000" y="0"/>
                                <a:ext cx="730250" cy="247650"/>
                              </a:xfrm>
                              <a:custGeom>
                                <a:avLst/>
                                <a:gdLst/>
                                <a:ahLst/>
                                <a:cxnLst/>
                                <a:rect l="0" t="0" r="0" b="0"/>
                                <a:pathLst>
                                  <a:path w="730250" h="247650">
                                    <a:moveTo>
                                      <a:pt x="0" y="225425"/>
                                    </a:moveTo>
                                    <a:lnTo>
                                      <a:pt x="0" y="22225"/>
                                    </a:lnTo>
                                    <a:cubicBezTo>
                                      <a:pt x="0" y="19276"/>
                                      <a:pt x="564" y="16441"/>
                                      <a:pt x="1691" y="13719"/>
                                    </a:cubicBezTo>
                                    <a:cubicBezTo>
                                      <a:pt x="2819" y="10995"/>
                                      <a:pt x="4425" y="8590"/>
                                      <a:pt x="6509" y="6508"/>
                                    </a:cubicBezTo>
                                    <a:cubicBezTo>
                                      <a:pt x="8593" y="4423"/>
                                      <a:pt x="10997" y="2817"/>
                                      <a:pt x="13720" y="1690"/>
                                    </a:cubicBezTo>
                                    <a:cubicBezTo>
                                      <a:pt x="16442" y="563"/>
                                      <a:pt x="19278" y="0"/>
                                      <a:pt x="22225" y="0"/>
                                    </a:cubicBezTo>
                                    <a:lnTo>
                                      <a:pt x="708025" y="0"/>
                                    </a:lnTo>
                                    <a:cubicBezTo>
                                      <a:pt x="710972" y="0"/>
                                      <a:pt x="713806" y="563"/>
                                      <a:pt x="716530" y="1690"/>
                                    </a:cubicBezTo>
                                    <a:cubicBezTo>
                                      <a:pt x="719252" y="2817"/>
                                      <a:pt x="721656" y="4423"/>
                                      <a:pt x="723740" y="6508"/>
                                    </a:cubicBezTo>
                                    <a:cubicBezTo>
                                      <a:pt x="725824" y="8590"/>
                                      <a:pt x="727430" y="10993"/>
                                      <a:pt x="728558" y="13717"/>
                                    </a:cubicBezTo>
                                    <a:cubicBezTo>
                                      <a:pt x="729686" y="16441"/>
                                      <a:pt x="730250" y="19276"/>
                                      <a:pt x="730250" y="22225"/>
                                    </a:cubicBezTo>
                                    <a:lnTo>
                                      <a:pt x="730250" y="225425"/>
                                    </a:lnTo>
                                    <a:cubicBezTo>
                                      <a:pt x="730250" y="228371"/>
                                      <a:pt x="729686" y="231205"/>
                                      <a:pt x="728558" y="233927"/>
                                    </a:cubicBezTo>
                                    <a:cubicBezTo>
                                      <a:pt x="727430" y="236651"/>
                                      <a:pt x="725824" y="239054"/>
                                      <a:pt x="723740" y="241139"/>
                                    </a:cubicBezTo>
                                    <a:cubicBezTo>
                                      <a:pt x="721656" y="243221"/>
                                      <a:pt x="719252" y="244827"/>
                                      <a:pt x="716530" y="245956"/>
                                    </a:cubicBezTo>
                                    <a:cubicBezTo>
                                      <a:pt x="713806" y="247083"/>
                                      <a:pt x="710972" y="247648"/>
                                      <a:pt x="708025" y="247650"/>
                                    </a:cubicBezTo>
                                    <a:lnTo>
                                      <a:pt x="22225" y="247650"/>
                                    </a:lnTo>
                                    <a:cubicBezTo>
                                      <a:pt x="19278" y="247648"/>
                                      <a:pt x="16442" y="247083"/>
                                      <a:pt x="13720" y="245956"/>
                                    </a:cubicBezTo>
                                    <a:cubicBezTo>
                                      <a:pt x="10997" y="244827"/>
                                      <a:pt x="8593" y="243221"/>
                                      <a:pt x="6509" y="241139"/>
                                    </a:cubicBezTo>
                                    <a:cubicBezTo>
                                      <a:pt x="4425" y="239054"/>
                                      <a:pt x="2819" y="236651"/>
                                      <a:pt x="1691" y="233927"/>
                                    </a:cubicBezTo>
                                    <a:cubicBezTo>
                                      <a:pt x="564" y="231205"/>
                                      <a:pt x="0" y="228371"/>
                                      <a:pt x="0" y="225425"/>
                                    </a:cubicBezTo>
                                    <a:close/>
                                  </a:path>
                                </a:pathLst>
                              </a:custGeom>
                              <a:ln w="6350" cap="flat">
                                <a:miter lim="100000"/>
                              </a:ln>
                            </wps:spPr>
                            <wps:style>
                              <a:lnRef idx="1">
                                <a:srgbClr val="BDBDBD"/>
                              </a:lnRef>
                              <a:fillRef idx="0">
                                <a:srgbClr val="000000">
                                  <a:alpha val="0"/>
                                </a:srgbClr>
                              </a:fillRef>
                              <a:effectRef idx="0">
                                <a:scrgbClr r="0" g="0" b="0"/>
                              </a:effectRef>
                              <a:fontRef idx="none"/>
                            </wps:style>
                            <wps:bodyPr/>
                          </wps:wsp>
                          <wps:wsp>
                            <wps:cNvPr id="250" name="Shape 250"/>
                            <wps:cNvSpPr/>
                            <wps:spPr>
                              <a:xfrm>
                                <a:off x="2289175" y="3175"/>
                                <a:ext cx="723900" cy="241300"/>
                              </a:xfrm>
                              <a:custGeom>
                                <a:avLst/>
                                <a:gdLst/>
                                <a:ahLst/>
                                <a:cxnLst/>
                                <a:rect l="0" t="0" r="0" b="0"/>
                                <a:pathLst>
                                  <a:path w="723900" h="241300">
                                    <a:moveTo>
                                      <a:pt x="25400" y="0"/>
                                    </a:moveTo>
                                    <a:lnTo>
                                      <a:pt x="698500" y="0"/>
                                    </a:lnTo>
                                    <a:cubicBezTo>
                                      <a:pt x="701868" y="0"/>
                                      <a:pt x="705108" y="643"/>
                                      <a:pt x="708220" y="1932"/>
                                    </a:cubicBezTo>
                                    <a:cubicBezTo>
                                      <a:pt x="711332" y="3220"/>
                                      <a:pt x="714079" y="5056"/>
                                      <a:pt x="716461" y="7438"/>
                                    </a:cubicBezTo>
                                    <a:cubicBezTo>
                                      <a:pt x="718842" y="9820"/>
                                      <a:pt x="720677" y="12567"/>
                                      <a:pt x="721966" y="15678"/>
                                    </a:cubicBezTo>
                                    <a:cubicBezTo>
                                      <a:pt x="723255" y="18790"/>
                                      <a:pt x="723900" y="22031"/>
                                      <a:pt x="723900" y="25400"/>
                                    </a:cubicBezTo>
                                    <a:lnTo>
                                      <a:pt x="723900" y="215900"/>
                                    </a:lnTo>
                                    <a:cubicBezTo>
                                      <a:pt x="723900" y="219267"/>
                                      <a:pt x="723255" y="222506"/>
                                      <a:pt x="721966" y="225617"/>
                                    </a:cubicBezTo>
                                    <a:cubicBezTo>
                                      <a:pt x="720677" y="228729"/>
                                      <a:pt x="718842" y="231476"/>
                                      <a:pt x="716461" y="233859"/>
                                    </a:cubicBezTo>
                                    <a:cubicBezTo>
                                      <a:pt x="714079" y="236238"/>
                                      <a:pt x="711332" y="238074"/>
                                      <a:pt x="708220" y="239364"/>
                                    </a:cubicBezTo>
                                    <a:cubicBezTo>
                                      <a:pt x="705108" y="240652"/>
                                      <a:pt x="701868" y="241298"/>
                                      <a:pt x="698500" y="241300"/>
                                    </a:cubicBezTo>
                                    <a:lnTo>
                                      <a:pt x="25400" y="241300"/>
                                    </a:lnTo>
                                    <a:cubicBezTo>
                                      <a:pt x="22032" y="241298"/>
                                      <a:pt x="18792" y="240652"/>
                                      <a:pt x="15680" y="239364"/>
                                    </a:cubicBezTo>
                                    <a:cubicBezTo>
                                      <a:pt x="12568" y="238074"/>
                                      <a:pt x="9821" y="236238"/>
                                      <a:pt x="7440" y="233859"/>
                                    </a:cubicBezTo>
                                    <a:cubicBezTo>
                                      <a:pt x="5058" y="231476"/>
                                      <a:pt x="3223" y="228729"/>
                                      <a:pt x="1934" y="225617"/>
                                    </a:cubicBezTo>
                                    <a:cubicBezTo>
                                      <a:pt x="645" y="222506"/>
                                      <a:pt x="0" y="219267"/>
                                      <a:pt x="0" y="215900"/>
                                    </a:cubicBezTo>
                                    <a:lnTo>
                                      <a:pt x="0" y="25400"/>
                                    </a:lnTo>
                                    <a:cubicBezTo>
                                      <a:pt x="0" y="22031"/>
                                      <a:pt x="645" y="18790"/>
                                      <a:pt x="1934" y="15678"/>
                                    </a:cubicBezTo>
                                    <a:cubicBezTo>
                                      <a:pt x="3223" y="12567"/>
                                      <a:pt x="5058" y="9820"/>
                                      <a:pt x="7440" y="7438"/>
                                    </a:cubicBezTo>
                                    <a:cubicBezTo>
                                      <a:pt x="9821" y="5056"/>
                                      <a:pt x="12568" y="3220"/>
                                      <a:pt x="15680" y="1932"/>
                                    </a:cubicBezTo>
                                    <a:cubicBezTo>
                                      <a:pt x="18792" y="643"/>
                                      <a:pt x="22032" y="0"/>
                                      <a:pt x="25400" y="0"/>
                                    </a:cubicBezTo>
                                    <a:close/>
                                  </a:path>
                                </a:pathLst>
                              </a:custGeom>
                              <a:ln w="0" cap="flat">
                                <a:miter lim="100000"/>
                              </a:ln>
                            </wps:spPr>
                            <wps:style>
                              <a:lnRef idx="0">
                                <a:srgbClr val="000000">
                                  <a:alpha val="0"/>
                                </a:srgbClr>
                              </a:lnRef>
                              <a:fillRef idx="1">
                                <a:srgbClr val="FFFFFF"/>
                              </a:fillRef>
                              <a:effectRef idx="0">
                                <a:scrgbClr r="0" g="0" b="0"/>
                              </a:effectRef>
                              <a:fontRef idx="none"/>
                            </wps:style>
                            <wps:bodyPr/>
                          </wps:wsp>
                          <wps:wsp>
                            <wps:cNvPr id="251" name="Rectangle 251"/>
                            <wps:cNvSpPr/>
                            <wps:spPr>
                              <a:xfrm>
                                <a:off x="2627114" y="90852"/>
                                <a:ext cx="63737" cy="115754"/>
                              </a:xfrm>
                              <a:prstGeom prst="rect">
                                <a:avLst/>
                              </a:prstGeom>
                              <a:ln>
                                <a:noFill/>
                              </a:ln>
                            </wps:spPr>
                            <wps:txbx>
                              <w:txbxContent>
                                <w:p w14:paraId="61239134" w14:textId="77777777" w:rsidR="000E0C9D" w:rsidRDefault="000E0C9D" w:rsidP="000E0C9D">
                                  <w:r>
                                    <w:rPr>
                                      <w:sz w:val="14"/>
                                    </w:rPr>
                                    <w:t>4</w:t>
                                  </w:r>
                                </w:p>
                              </w:txbxContent>
                            </wps:txbx>
                            <wps:bodyPr horzOverflow="overflow" vert="horz" lIns="0" tIns="0" rIns="0" bIns="0" rtlCol="0">
                              <a:noAutofit/>
                            </wps:bodyPr>
                          </wps:wsp>
                          <wps:wsp>
                            <wps:cNvPr id="252" name="Shape 252"/>
                            <wps:cNvSpPr/>
                            <wps:spPr>
                              <a:xfrm>
                                <a:off x="3048000" y="0"/>
                                <a:ext cx="730250" cy="247650"/>
                              </a:xfrm>
                              <a:custGeom>
                                <a:avLst/>
                                <a:gdLst/>
                                <a:ahLst/>
                                <a:cxnLst/>
                                <a:rect l="0" t="0" r="0" b="0"/>
                                <a:pathLst>
                                  <a:path w="730250" h="247650">
                                    <a:moveTo>
                                      <a:pt x="0" y="225425"/>
                                    </a:moveTo>
                                    <a:lnTo>
                                      <a:pt x="0" y="22225"/>
                                    </a:lnTo>
                                    <a:cubicBezTo>
                                      <a:pt x="0" y="19276"/>
                                      <a:pt x="564" y="16441"/>
                                      <a:pt x="1692" y="13719"/>
                                    </a:cubicBezTo>
                                    <a:cubicBezTo>
                                      <a:pt x="2820" y="10995"/>
                                      <a:pt x="4426" y="8590"/>
                                      <a:pt x="6510" y="6508"/>
                                    </a:cubicBezTo>
                                    <a:cubicBezTo>
                                      <a:pt x="8594" y="4423"/>
                                      <a:pt x="10997" y="2817"/>
                                      <a:pt x="13720" y="1690"/>
                                    </a:cubicBezTo>
                                    <a:cubicBezTo>
                                      <a:pt x="16443" y="563"/>
                                      <a:pt x="19278" y="0"/>
                                      <a:pt x="22225" y="0"/>
                                    </a:cubicBezTo>
                                    <a:lnTo>
                                      <a:pt x="708025" y="0"/>
                                    </a:lnTo>
                                    <a:cubicBezTo>
                                      <a:pt x="710973" y="0"/>
                                      <a:pt x="713808" y="563"/>
                                      <a:pt x="716530" y="1690"/>
                                    </a:cubicBezTo>
                                    <a:cubicBezTo>
                                      <a:pt x="719253" y="2817"/>
                                      <a:pt x="721657" y="4423"/>
                                      <a:pt x="723741" y="6508"/>
                                    </a:cubicBezTo>
                                    <a:cubicBezTo>
                                      <a:pt x="725824" y="8590"/>
                                      <a:pt x="727430" y="10993"/>
                                      <a:pt x="728558" y="13717"/>
                                    </a:cubicBezTo>
                                    <a:cubicBezTo>
                                      <a:pt x="729686" y="16441"/>
                                      <a:pt x="730250" y="19276"/>
                                      <a:pt x="730250" y="22225"/>
                                    </a:cubicBezTo>
                                    <a:lnTo>
                                      <a:pt x="730250" y="225425"/>
                                    </a:lnTo>
                                    <a:cubicBezTo>
                                      <a:pt x="730250" y="228371"/>
                                      <a:pt x="729686" y="231205"/>
                                      <a:pt x="728558" y="233927"/>
                                    </a:cubicBezTo>
                                    <a:cubicBezTo>
                                      <a:pt x="727430" y="236651"/>
                                      <a:pt x="725824" y="239054"/>
                                      <a:pt x="723741" y="241139"/>
                                    </a:cubicBezTo>
                                    <a:cubicBezTo>
                                      <a:pt x="721657" y="243221"/>
                                      <a:pt x="719253" y="244827"/>
                                      <a:pt x="716530" y="245956"/>
                                    </a:cubicBezTo>
                                    <a:cubicBezTo>
                                      <a:pt x="713807" y="247083"/>
                                      <a:pt x="710973" y="247648"/>
                                      <a:pt x="708025" y="247650"/>
                                    </a:cubicBezTo>
                                    <a:lnTo>
                                      <a:pt x="22225" y="247650"/>
                                    </a:lnTo>
                                    <a:cubicBezTo>
                                      <a:pt x="19278" y="247648"/>
                                      <a:pt x="16443" y="247083"/>
                                      <a:pt x="13720" y="245956"/>
                                    </a:cubicBezTo>
                                    <a:cubicBezTo>
                                      <a:pt x="10997" y="244827"/>
                                      <a:pt x="8594" y="243221"/>
                                      <a:pt x="6510" y="241139"/>
                                    </a:cubicBezTo>
                                    <a:cubicBezTo>
                                      <a:pt x="4426" y="239054"/>
                                      <a:pt x="2820" y="236651"/>
                                      <a:pt x="1692" y="233927"/>
                                    </a:cubicBezTo>
                                    <a:cubicBezTo>
                                      <a:pt x="564" y="231205"/>
                                      <a:pt x="0" y="228371"/>
                                      <a:pt x="0" y="225425"/>
                                    </a:cubicBezTo>
                                    <a:close/>
                                  </a:path>
                                </a:pathLst>
                              </a:custGeom>
                              <a:ln w="6350" cap="flat">
                                <a:miter lim="100000"/>
                              </a:ln>
                            </wps:spPr>
                            <wps:style>
                              <a:lnRef idx="1">
                                <a:srgbClr val="BDBDBD"/>
                              </a:lnRef>
                              <a:fillRef idx="0">
                                <a:srgbClr val="000000">
                                  <a:alpha val="0"/>
                                </a:srgbClr>
                              </a:fillRef>
                              <a:effectRef idx="0">
                                <a:scrgbClr r="0" g="0" b="0"/>
                              </a:effectRef>
                              <a:fontRef idx="none"/>
                            </wps:style>
                            <wps:bodyPr/>
                          </wps:wsp>
                          <wps:wsp>
                            <wps:cNvPr id="253" name="Shape 253"/>
                            <wps:cNvSpPr/>
                            <wps:spPr>
                              <a:xfrm>
                                <a:off x="3051175" y="3175"/>
                                <a:ext cx="723900" cy="241300"/>
                              </a:xfrm>
                              <a:custGeom>
                                <a:avLst/>
                                <a:gdLst/>
                                <a:ahLst/>
                                <a:cxnLst/>
                                <a:rect l="0" t="0" r="0" b="0"/>
                                <a:pathLst>
                                  <a:path w="723900" h="241300">
                                    <a:moveTo>
                                      <a:pt x="25400" y="0"/>
                                    </a:moveTo>
                                    <a:lnTo>
                                      <a:pt x="698500" y="0"/>
                                    </a:lnTo>
                                    <a:cubicBezTo>
                                      <a:pt x="701868" y="0"/>
                                      <a:pt x="705108" y="643"/>
                                      <a:pt x="708220" y="1932"/>
                                    </a:cubicBezTo>
                                    <a:cubicBezTo>
                                      <a:pt x="711332" y="3220"/>
                                      <a:pt x="714079" y="5056"/>
                                      <a:pt x="716460" y="7438"/>
                                    </a:cubicBezTo>
                                    <a:cubicBezTo>
                                      <a:pt x="718842" y="9820"/>
                                      <a:pt x="720677" y="12567"/>
                                      <a:pt x="721966" y="15678"/>
                                    </a:cubicBezTo>
                                    <a:cubicBezTo>
                                      <a:pt x="723255" y="18790"/>
                                      <a:pt x="723900" y="22031"/>
                                      <a:pt x="723900" y="25400"/>
                                    </a:cubicBezTo>
                                    <a:lnTo>
                                      <a:pt x="723900" y="215900"/>
                                    </a:lnTo>
                                    <a:cubicBezTo>
                                      <a:pt x="723900" y="219267"/>
                                      <a:pt x="723255" y="222506"/>
                                      <a:pt x="721966" y="225617"/>
                                    </a:cubicBezTo>
                                    <a:cubicBezTo>
                                      <a:pt x="720677" y="228729"/>
                                      <a:pt x="718842" y="231476"/>
                                      <a:pt x="716460" y="233859"/>
                                    </a:cubicBezTo>
                                    <a:cubicBezTo>
                                      <a:pt x="714079" y="236238"/>
                                      <a:pt x="711332" y="238074"/>
                                      <a:pt x="708220" y="239364"/>
                                    </a:cubicBezTo>
                                    <a:cubicBezTo>
                                      <a:pt x="705108" y="240652"/>
                                      <a:pt x="701868" y="241298"/>
                                      <a:pt x="698500" y="241300"/>
                                    </a:cubicBezTo>
                                    <a:lnTo>
                                      <a:pt x="25400" y="241300"/>
                                    </a:lnTo>
                                    <a:cubicBezTo>
                                      <a:pt x="22032" y="241298"/>
                                      <a:pt x="18791" y="240652"/>
                                      <a:pt x="15679" y="239364"/>
                                    </a:cubicBezTo>
                                    <a:cubicBezTo>
                                      <a:pt x="12567" y="238074"/>
                                      <a:pt x="9821" y="236238"/>
                                      <a:pt x="7439" y="233859"/>
                                    </a:cubicBezTo>
                                    <a:cubicBezTo>
                                      <a:pt x="5057" y="231476"/>
                                      <a:pt x="3222" y="228729"/>
                                      <a:pt x="1933" y="225617"/>
                                    </a:cubicBezTo>
                                    <a:cubicBezTo>
                                      <a:pt x="644" y="222506"/>
                                      <a:pt x="0" y="219267"/>
                                      <a:pt x="0" y="215900"/>
                                    </a:cubicBezTo>
                                    <a:lnTo>
                                      <a:pt x="0" y="25400"/>
                                    </a:lnTo>
                                    <a:cubicBezTo>
                                      <a:pt x="0" y="22031"/>
                                      <a:pt x="644" y="18790"/>
                                      <a:pt x="1933" y="15678"/>
                                    </a:cubicBezTo>
                                    <a:cubicBezTo>
                                      <a:pt x="3222" y="12567"/>
                                      <a:pt x="5057" y="9820"/>
                                      <a:pt x="7439" y="7438"/>
                                    </a:cubicBezTo>
                                    <a:cubicBezTo>
                                      <a:pt x="9821" y="5056"/>
                                      <a:pt x="12567" y="3220"/>
                                      <a:pt x="15679" y="1932"/>
                                    </a:cubicBezTo>
                                    <a:cubicBezTo>
                                      <a:pt x="18791" y="643"/>
                                      <a:pt x="22032" y="0"/>
                                      <a:pt x="25400" y="0"/>
                                    </a:cubicBezTo>
                                    <a:close/>
                                  </a:path>
                                </a:pathLst>
                              </a:custGeom>
                              <a:ln w="0" cap="flat">
                                <a:miter lim="100000"/>
                              </a:ln>
                            </wps:spPr>
                            <wps:style>
                              <a:lnRef idx="0">
                                <a:srgbClr val="000000">
                                  <a:alpha val="0"/>
                                </a:srgbClr>
                              </a:lnRef>
                              <a:fillRef idx="1">
                                <a:srgbClr val="FFFFFF"/>
                              </a:fillRef>
                              <a:effectRef idx="0">
                                <a:scrgbClr r="0" g="0" b="0"/>
                              </a:effectRef>
                              <a:fontRef idx="none"/>
                            </wps:style>
                            <wps:bodyPr/>
                          </wps:wsp>
                          <wps:wsp>
                            <wps:cNvPr id="254" name="Rectangle 254"/>
                            <wps:cNvSpPr/>
                            <wps:spPr>
                              <a:xfrm>
                                <a:off x="3389114" y="90852"/>
                                <a:ext cx="63737" cy="115754"/>
                              </a:xfrm>
                              <a:prstGeom prst="rect">
                                <a:avLst/>
                              </a:prstGeom>
                              <a:ln>
                                <a:noFill/>
                              </a:ln>
                            </wps:spPr>
                            <wps:txbx>
                              <w:txbxContent>
                                <w:p w14:paraId="3A4A69F7" w14:textId="77777777" w:rsidR="000E0C9D" w:rsidRDefault="000E0C9D" w:rsidP="000E0C9D">
                                  <w:r>
                                    <w:rPr>
                                      <w:sz w:val="14"/>
                                    </w:rPr>
                                    <w:t>5</w:t>
                                  </w:r>
                                </w:p>
                              </w:txbxContent>
                            </wps:txbx>
                            <wps:bodyPr horzOverflow="overflow" vert="horz" lIns="0" tIns="0" rIns="0" bIns="0" rtlCol="0">
                              <a:noAutofit/>
                            </wps:bodyPr>
                          </wps:wsp>
                        </wpg:wgp>
                      </a:graphicData>
                    </a:graphic>
                  </wp:inline>
                </w:drawing>
              </mc:Choice>
              <mc:Fallback>
                <w:pict>
                  <v:group w14:anchorId="00A91F53" id="Group 2314" o:spid="_x0000_s1103" style="width:297.5pt;height:19.5pt;mso-position-horizontal-relative:char;mso-position-vertical-relative:line" coordsize="37782,24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">
                    <v:shape id="Shape 240" o:spid="_x0000_s1104" style="position:absolute;width:7302;height:2476;visibility:visible;mso-wrap-style:square;v-text-anchor:top" coordsize="730250,247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" path="m,225425l,22225c,19276,564,16441,1692,13719,2820,10995,4426,8590,6510,6508,8593,4423,10997,2817,13720,1690,16443,563,19278,,22225,l708025,v2947,,5782,563,8505,1690c719253,2817,721656,4423,723740,6508v2085,2082,3690,4485,4818,7209c729686,16441,730250,19276,730250,22225r,203200c730250,228371,729686,231205,728558,233927v-1128,2724,-2733,5127,-4818,7212c721656,243221,719253,244827,716530,245956v-2723,1127,-5558,1692,-8505,1694l22225,247650v-2947,-2,-5782,-567,-8505,-1694c10997,244827,8593,243221,6510,241139,4426,239054,2820,236651,1692,233927,564,231205,,228371,,225425xe" filled="f" strokecolor="#bdbdbd" strokeweight=".5pt">
                      <v:stroke miterlimit="1" joinstyle="miter"/>
                      <v:path arrowok="t" textboxrect="0,0,730250,247650"/>
                    </v:shape>
                    <v:shape id="Shape 241" o:spid="_x0000_s1105" style="position:absolute;left:31;top:31;width:7239;height:2413;visibility:visible;mso-wrap-style:square;v-text-anchor:top" coordsize="723900,241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" path="m25400,l698500,v3368,,6608,643,9720,1932c711332,3220,714079,5056,716460,7438v2382,2382,4217,5129,5506,8240c723255,18790,723900,22031,723900,25400r,190500c723900,219267,723255,222506,721966,225617v-1289,3112,-3124,5859,-5506,8242c714079,236238,711332,238074,708220,239364v-3112,1288,-6352,1934,-9720,1936l25400,241300v-3368,-2,-6608,-648,-9720,-1936c12568,238074,9821,236238,7439,233859,5058,231476,3222,228729,1933,225617,644,222506,,219267,,215900l,25400c,22031,644,18790,1933,15678,3222,12567,5058,9820,7439,7438,9821,5056,12568,3220,15680,1932,18792,643,22032,,25400,xe" stroked="f" strokeweight="0">
                      <v:stroke miterlimit="1" joinstyle="miter"/>
                      <v:path arrowok="t" textboxrect="0,0,723900,241300"/>
                    </v:shape>
                    <v:rect id="Rectangle 242" o:spid="_x0000_s1106" style="position:absolute;left:3411;top:908;width:637;height:11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" filled="f" stroked="f">
                      <v:textbox inset="0,0,0,0">
                        <w:txbxContent>
                          <w:p w14:paraId="0EDACDC1" w14:textId="77777777" w:rsidR="000E0C9D" w:rsidRDefault="000E0C9D" w:rsidP="000E0C9D">
                            <w:r>
                              <w:rPr>
                                <w:sz w:val="14"/>
                              </w:rPr>
                              <w:t>1</w:t>
                            </w:r>
                          </w:p>
                        </w:txbxContent>
                      </v:textbox>
                    </v:rect>
                    <v:shape id="Shape 243" o:spid="_x0000_s1107" style="position:absolute;left:7620;width:7302;height:2476;visibility:visible;mso-wrap-style:square;v-text-anchor:top" coordsize="730250,247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" path="m,225425l,22225c,19276,564,16441,1692,13719,2819,10995,4426,8590,6510,6508,8593,4423,10997,2817,13720,1690,16443,563,19278,,22225,l708025,v2947,,5782,563,8505,1690c719253,2817,721656,4423,723740,6508v2084,2082,3690,4485,4818,7209c729686,16441,730250,19276,730250,22225r,203200c730250,228371,729686,231205,728558,233927v-1128,2724,-2734,5127,-4818,7212c721656,243221,719253,244827,716530,245956v-2723,1127,-5558,1692,-8505,1694l22225,247650v-2947,-2,-5782,-567,-8505,-1694c10997,244827,8593,243221,6510,241139,4426,239054,2819,236651,1692,233927,564,231205,,228371,,225425xe" filled="f" strokecolor="#bdbdbd" strokeweight=".5pt">
                      <v:stroke miterlimit="1" joinstyle="miter"/>
                      <v:path arrowok="t" textboxrect="0,0,730250,247650"/>
                    </v:shape>
                    <v:shape id="Shape 244" o:spid="_x0000_s1108" style="position:absolute;left:7651;top:31;width:7239;height:2413;visibility:visible;mso-wrap-style:square;v-text-anchor:top" coordsize="723900,241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" path="m25400,l698500,v3368,,6608,643,9720,1932c711332,3220,714079,5056,716461,7438v2381,2382,4217,5129,5505,8240c723255,18790,723900,22031,723900,25400r,190500c723900,219267,723255,222506,721966,225617v-1288,3112,-3124,5859,-5505,8242c714079,236238,711332,238074,708220,239364v-3112,1288,-6352,1934,-9720,1936l25400,241300v-3368,-2,-6608,-648,-9720,-1936c12568,238074,9821,236238,7439,233859,5058,231476,3222,228729,1933,225617,645,222506,,219267,,215900l,25400c,22031,645,18790,1933,15678,3222,12567,5058,9820,7439,7438,9821,5056,12568,3220,15680,1932,18792,643,22032,,25400,xe" stroked="f" strokeweight="0">
                      <v:stroke miterlimit="1" joinstyle="miter"/>
                      <v:path arrowok="t" textboxrect="0,0,723900,241300"/>
                    </v:shape>
                    <v:rect id="Rectangle 245" o:spid="_x0000_s1109" style="position:absolute;left:11031;top:908;width:637;height:11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" filled="f" stroked="f">
                      <v:textbox inset="0,0,0,0">
                        <w:txbxContent>
                          <w:p w14:paraId="4BB87945" w14:textId="77777777" w:rsidR="000E0C9D" w:rsidRDefault="000E0C9D" w:rsidP="000E0C9D">
                            <w:r>
                              <w:rPr>
                                <w:sz w:val="14"/>
                              </w:rPr>
                              <w:t>2</w:t>
                            </w:r>
                          </w:p>
                        </w:txbxContent>
                      </v:textbox>
                    </v:rect>
                    <v:shape id="Shape 246" o:spid="_x0000_s1110" style="position:absolute;left:15240;width:7302;height:2476;visibility:visible;mso-wrap-style:square;v-text-anchor:top" coordsize="730250,247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" path="m,225425l,22225c,19276,564,16441,1692,13719,2819,10995,4425,8590,6509,6508,8593,4423,10997,2817,13720,1690,16443,563,19278,,22225,l708025,v2947,,5782,563,8505,1690c719252,2817,721656,4423,723740,6508v2084,2082,3690,4485,4818,7209c729686,16441,730250,19276,730250,22225r,203200c730250,228371,729686,231205,728558,233927v-1128,2724,-2734,5127,-4818,7212c721656,243221,719252,244827,716530,245956v-2723,1127,-5558,1692,-8505,1694l22225,247650v-2947,-2,-5782,-567,-8505,-1694c10997,244827,8593,243221,6509,241139,4425,239054,2819,236651,1692,233927,564,231205,,228371,,225425xe" filled="f" strokecolor="#bdbdbd" strokeweight=".5pt">
                      <v:stroke miterlimit="1" joinstyle="miter"/>
                      <v:path arrowok="t" textboxrect="0,0,730250,247650"/>
                    </v:shape>
                    <v:shape id="Shape 247" o:spid="_x0000_s1111" style="position:absolute;left:15271;top:31;width:7239;height:2413;visibility:visible;mso-wrap-style:square;v-text-anchor:top" coordsize="723900,241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" path="m25400,l698500,v3368,,6608,643,9720,1932c711331,3220,714078,5056,716460,7438v2382,2382,4217,5129,5506,8240c723255,18790,723900,22031,723900,25400r,190500c723900,219267,723255,222506,721966,225617v-1289,3112,-3124,5859,-5506,8242c714078,236238,711331,238074,708220,239364v-3112,1288,-6352,1934,-9720,1936l25400,241300v-3368,-2,-6609,-648,-9720,-1936c12568,238074,9821,236238,7439,233859,5058,231476,3222,228729,1933,225617,644,222506,,219267,,215900l,25400c,22031,644,18790,1933,15678,3222,12567,5058,9820,7439,7438,9821,5056,12568,3220,15680,1932,18791,643,22032,,25400,xe" stroked="f" strokeweight="0">
                      <v:stroke miterlimit="1" joinstyle="miter"/>
                      <v:path arrowok="t" textboxrect="0,0,723900,241300"/>
                    </v:shape>
                    <v:rect id="Rectangle 248" o:spid="_x0000_s1112" style="position:absolute;left:18651;top:908;width:637;height:11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" filled="f" stroked="f">
                      <v:textbox inset="0,0,0,0">
                        <w:txbxContent>
                          <w:p w14:paraId="5140F76F" w14:textId="77777777" w:rsidR="000E0C9D" w:rsidRDefault="000E0C9D" w:rsidP="000E0C9D">
                            <w:r>
                              <w:rPr>
                                <w:sz w:val="14"/>
                              </w:rPr>
                              <w:t>3</w:t>
                            </w:r>
                          </w:p>
                        </w:txbxContent>
                      </v:textbox>
                    </v:rect>
                    <v:shape id="Shape 249" o:spid="_x0000_s1113" style="position:absolute;left:22860;width:7302;height:2476;visibility:visible;mso-wrap-style:square;v-text-anchor:top" coordsize="730250,247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" path="m,225425l,22225c,19276,564,16441,1691,13719,2819,10995,4425,8590,6509,6508,8593,4423,10997,2817,13720,1690,16442,563,19278,,22225,l708025,v2947,,5781,563,8505,1690c719252,2817,721656,4423,723740,6508v2084,2082,3690,4485,4818,7209c729686,16441,730250,19276,730250,22225r,203200c730250,228371,729686,231205,728558,233927v-1128,2724,-2734,5127,-4818,7212c721656,243221,719252,244827,716530,245956v-2724,1127,-5558,1692,-8505,1694l22225,247650v-2947,-2,-5783,-567,-8505,-1694c10997,244827,8593,243221,6509,241139,4425,239054,2819,236651,1691,233927,564,231205,,228371,,225425xe" filled="f" strokecolor="#bdbdbd" strokeweight=".5pt">
                      <v:stroke miterlimit="1" joinstyle="miter"/>
                      <v:path arrowok="t" textboxrect="0,0,730250,247650"/>
                    </v:shape>
                    <v:shape id="Shape 250" o:spid="_x0000_s1114" style="position:absolute;left:22891;top:31;width:7239;height:2413;visibility:visible;mso-wrap-style:square;v-text-anchor:top" coordsize="723900,241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" path="m25400,l698500,v3368,,6608,643,9720,1932c711332,3220,714079,5056,716461,7438v2381,2382,4216,5129,5505,8240c723255,18790,723900,22031,723900,25400r,190500c723900,219267,723255,222506,721966,225617v-1289,3112,-3124,5859,-5505,8242c714079,236238,711332,238074,708220,239364v-3112,1288,-6352,1934,-9720,1936l25400,241300v-3368,-2,-6608,-648,-9720,-1936c12568,238074,9821,236238,7440,233859,5058,231476,3223,228729,1934,225617,645,222506,,219267,,215900l,25400c,22031,645,18790,1934,15678,3223,12567,5058,9820,7440,7438,9821,5056,12568,3220,15680,1932,18792,643,22032,,25400,xe" stroked="f" strokeweight="0">
                      <v:stroke miterlimit="1" joinstyle="miter"/>
                      <v:path arrowok="t" textboxrect="0,0,723900,241300"/>
                    </v:shape>
                    <v:rect id="Rectangle 251" o:spid="_x0000_s1115" style="position:absolute;left:26271;top:908;width:637;height:11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" filled="f" stroked="f">
                      <v:textbox inset="0,0,0,0">
                        <w:txbxContent>
                          <w:p w14:paraId="61239134" w14:textId="77777777" w:rsidR="000E0C9D" w:rsidRDefault="000E0C9D" w:rsidP="000E0C9D">
                            <w:r>
                              <w:rPr>
                                <w:sz w:val="14"/>
                              </w:rPr>
                              <w:t>4</w:t>
                            </w:r>
                          </w:p>
                        </w:txbxContent>
                      </v:textbox>
                    </v:rect>
                    <v:shape id="Shape 252" o:spid="_x0000_s1116" style="position:absolute;left:30480;width:7302;height:2476;visibility:visible;mso-wrap-style:square;v-text-anchor:top" coordsize="730250,247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" path="m,225425l,22225c,19276,564,16441,1692,13719,2820,10995,4426,8590,6510,6508,8594,4423,10997,2817,13720,1690,16443,563,19278,,22225,l708025,v2948,,5783,563,8505,1690c719253,2817,721657,4423,723741,6508v2083,2082,3689,4485,4817,7209c729686,16441,730250,19276,730250,22225r,203200c730250,228371,729686,231205,728558,233927v-1128,2724,-2734,5127,-4817,7212c721657,243221,719253,244827,716530,245956v-2723,1127,-5557,1692,-8505,1694l22225,247650v-2947,-2,-5782,-567,-8505,-1694c10997,244827,8594,243221,6510,241139,4426,239054,2820,236651,1692,233927,564,231205,,228371,,225425xe" filled="f" strokecolor="#bdbdbd" strokeweight=".5pt">
                      <v:stroke miterlimit="1" joinstyle="miter"/>
                      <v:path arrowok="t" textboxrect="0,0,730250,247650"/>
                    </v:shape>
                    <v:shape id="Shape 253" o:spid="_x0000_s1117" style="position:absolute;left:30511;top:31;width:7239;height:2413;visibility:visible;mso-wrap-style:square;v-text-anchor:top" coordsize="723900,241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" path="m25400,l698500,v3368,,6608,643,9720,1932c711332,3220,714079,5056,716460,7438v2382,2382,4217,5129,5506,8240c723255,18790,723900,22031,723900,25400r,190500c723900,219267,723255,222506,721966,225617v-1289,3112,-3124,5859,-5506,8242c714079,236238,711332,238074,708220,239364v-3112,1288,-6352,1934,-9720,1936l25400,241300v-3368,-2,-6609,-648,-9721,-1936c12567,238074,9821,236238,7439,233859,5057,231476,3222,228729,1933,225617,644,222506,,219267,,215900l,25400c,22031,644,18790,1933,15678,3222,12567,5057,9820,7439,7438,9821,5056,12567,3220,15679,1932,18791,643,22032,,25400,xe" stroked="f" strokeweight="0">
                      <v:stroke miterlimit="1" joinstyle="miter"/>
                      <v:path arrowok="t" textboxrect="0,0,723900,241300"/>
                    </v:shape>
                    <v:rect id="Rectangle 254" o:spid="_x0000_s1118" style="position:absolute;left:33891;top:908;width:637;height:11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" filled="f" stroked="f">
                      <v:textbox inset="0,0,0,0">
                        <w:txbxContent>
                          <w:p w14:paraId="3A4A69F7" w14:textId="77777777" w:rsidR="000E0C9D" w:rsidRDefault="000E0C9D" w:rsidP="000E0C9D">
                            <w:r>
                              <w:rPr>
                                <w:sz w:val="14"/>
                              </w:rPr>
                              <w:t>5</w:t>
                            </w:r>
                          </w:p>
                        </w:txbxContent>
                      </v:textbox>
                    </v:rect>
                    <w10:anchorlock/>
                  </v:group>
                </w:pict>
              </mc:Fallback>
            </mc:AlternateContent>
          </w:r>
        </w:p>
        <w:p w14:paraId="07210792" w14:textId="77777777" w:rsidR="000E0C9D" w:rsidRDefault="000E0C9D" w:rsidP="000E0C9D">
          <w:pPr>
            <w:ind w:left="80"/>
          </w:pPr>
          <w:r>
            <w:t>10.</w:t>
          </w:r>
        </w:p>
        <w:p w14:paraId="192C140E" w14:textId="77777777" w:rsidR="000E0C9D" w:rsidRDefault="000E0C9D" w:rsidP="000E0C9D">
          <w:pPr>
            <w:ind w:left="345"/>
          </w:pPr>
          <w:r>
            <w:rPr>
              <w:rFonts w:ascii="Calibri" w:eastAsia="Calibri" w:hAnsi="Calibri" w:cs="Calibri"/>
              <w:noProof/>
              <w:color w:val="000000"/>
            </w:rPr>
            <mc:AlternateContent>
              <mc:Choice Requires="wpg">
                <w:drawing>
                  <wp:anchor distT="0" distB="0" distL="114300" distR="114300" simplePos="0" relativeHeight="251663360" behindDoc="0" locked="0" layoutInCell="1" allowOverlap="1" wp14:anchorId="30643D51" wp14:editId="1091236C">
                    <wp:simplePos x="0" y="0"/>
                    <wp:positionH relativeFrom="page">
                      <wp:posOffset>1527175</wp:posOffset>
                    </wp:positionH>
                    <wp:positionV relativeFrom="page">
                      <wp:posOffset>9509122</wp:posOffset>
                    </wp:positionV>
                    <wp:extent cx="4622800" cy="501650"/>
                    <wp:effectExtent l="0" t="0" r="0" b="0"/>
                    <wp:wrapTopAndBottom/>
                    <wp:docPr id="2319" name="Group 2319"/>
                    <wp:cNvGraphicFramePr/>
                    <a:graphic xmlns:a="http://schemas.openxmlformats.org/drawingml/2006/main">
                      <a:graphicData uri="http://schemas.microsoft.com/office/word/2010/wordprocessingGroup">
                        <wpg:wgp>
                          <wpg:cNvGrpSpPr/>
                          <wpg:grpSpPr>
                            <a:xfrm>
                              <a:off x="0" y="0"/>
                              <a:ext cx="4622800" cy="501650"/>
                              <a:chOff x="0" y="0"/>
                              <a:chExt cx="4622800" cy="501650"/>
                            </a:xfrm>
                          </wpg:grpSpPr>
                          <wps:wsp>
                            <wps:cNvPr id="316" name="Shape 316"/>
                            <wps:cNvSpPr/>
                            <wps:spPr>
                              <a:xfrm>
                                <a:off x="0" y="0"/>
                                <a:ext cx="4622800" cy="501650"/>
                              </a:xfrm>
                              <a:custGeom>
                                <a:avLst/>
                                <a:gdLst/>
                                <a:ahLst/>
                                <a:cxnLst/>
                                <a:rect l="0" t="0" r="0" b="0"/>
                                <a:pathLst>
                                  <a:path w="4622800" h="501650">
                                    <a:moveTo>
                                      <a:pt x="0" y="479425"/>
                                    </a:moveTo>
                                    <a:lnTo>
                                      <a:pt x="0" y="22225"/>
                                    </a:lnTo>
                                    <a:cubicBezTo>
                                      <a:pt x="0" y="19276"/>
                                      <a:pt x="564" y="16439"/>
                                      <a:pt x="1692" y="13714"/>
                                    </a:cubicBezTo>
                                    <a:cubicBezTo>
                                      <a:pt x="2819" y="10992"/>
                                      <a:pt x="4425" y="8589"/>
                                      <a:pt x="6509" y="6508"/>
                                    </a:cubicBezTo>
                                    <a:cubicBezTo>
                                      <a:pt x="8593" y="4421"/>
                                      <a:pt x="10997" y="2815"/>
                                      <a:pt x="13720" y="1690"/>
                                    </a:cubicBezTo>
                                    <a:cubicBezTo>
                                      <a:pt x="16443" y="564"/>
                                      <a:pt x="19278" y="0"/>
                                      <a:pt x="22225" y="0"/>
                                    </a:cubicBezTo>
                                    <a:lnTo>
                                      <a:pt x="4600575" y="0"/>
                                    </a:lnTo>
                                    <a:cubicBezTo>
                                      <a:pt x="4603522" y="0"/>
                                      <a:pt x="4606356" y="564"/>
                                      <a:pt x="4609079" y="1690"/>
                                    </a:cubicBezTo>
                                    <a:cubicBezTo>
                                      <a:pt x="4611802" y="2815"/>
                                      <a:pt x="4614205" y="4421"/>
                                      <a:pt x="4616290" y="6508"/>
                                    </a:cubicBezTo>
                                    <a:cubicBezTo>
                                      <a:pt x="4618373" y="8589"/>
                                      <a:pt x="4619979" y="10992"/>
                                      <a:pt x="4621107" y="13714"/>
                                    </a:cubicBezTo>
                                    <a:cubicBezTo>
                                      <a:pt x="4622235" y="16439"/>
                                      <a:pt x="4622799" y="19276"/>
                                      <a:pt x="4622800" y="22225"/>
                                    </a:cubicBezTo>
                                    <a:lnTo>
                                      <a:pt x="4622800" y="479425"/>
                                    </a:lnTo>
                                    <a:cubicBezTo>
                                      <a:pt x="4622799" y="482367"/>
                                      <a:pt x="4622235" y="485201"/>
                                      <a:pt x="4621107" y="487927"/>
                                    </a:cubicBezTo>
                                    <a:cubicBezTo>
                                      <a:pt x="4619979" y="490646"/>
                                      <a:pt x="4618373" y="493052"/>
                                      <a:pt x="4616290" y="495139"/>
                                    </a:cubicBezTo>
                                    <a:cubicBezTo>
                                      <a:pt x="4614205" y="497219"/>
                                      <a:pt x="4611802" y="498825"/>
                                      <a:pt x="4609079" y="499954"/>
                                    </a:cubicBezTo>
                                    <a:cubicBezTo>
                                      <a:pt x="4606356" y="501083"/>
                                      <a:pt x="4603522" y="501647"/>
                                      <a:pt x="4600575" y="501650"/>
                                    </a:cubicBezTo>
                                    <a:lnTo>
                                      <a:pt x="22225" y="501650"/>
                                    </a:lnTo>
                                    <a:cubicBezTo>
                                      <a:pt x="19278" y="501647"/>
                                      <a:pt x="16443" y="501083"/>
                                      <a:pt x="13720" y="499954"/>
                                    </a:cubicBezTo>
                                    <a:cubicBezTo>
                                      <a:pt x="10997" y="498825"/>
                                      <a:pt x="8593" y="497219"/>
                                      <a:pt x="6509" y="495139"/>
                                    </a:cubicBezTo>
                                    <a:cubicBezTo>
                                      <a:pt x="4425" y="493052"/>
                                      <a:pt x="2819" y="490646"/>
                                      <a:pt x="1692" y="487927"/>
                                    </a:cubicBezTo>
                                    <a:cubicBezTo>
                                      <a:pt x="564" y="485201"/>
                                      <a:pt x="0" y="482367"/>
                                      <a:pt x="0" y="479425"/>
                                    </a:cubicBezTo>
                                    <a:close/>
                                  </a:path>
                                </a:pathLst>
                              </a:custGeom>
                              <a:ln w="6350" cap="flat">
                                <a:miter lim="100000"/>
                              </a:ln>
                            </wps:spPr>
                            <wps:style>
                              <a:lnRef idx="1">
                                <a:srgbClr val="C8C8C8"/>
                              </a:lnRef>
                              <a:fillRef idx="0">
                                <a:srgbClr val="000000">
                                  <a:alpha val="0"/>
                                </a:srgbClr>
                              </a:fillRef>
                              <a:effectRef idx="0">
                                <a:scrgbClr r="0" g="0" b="0"/>
                              </a:effectRef>
                              <a:fontRef idx="none"/>
                            </wps:style>
                            <wps:bodyPr/>
                          </wps:wsp>
                        </wpg:wgp>
                      </a:graphicData>
                    </a:graphic>
                  </wp:anchor>
                </w:drawing>
              </mc:Choice>
              <mc:Fallback>
                <w:pict>
                  <v:group w14:anchorId="11B72FCD" id="Group 2319" o:spid="_x0000_s1026" style="position:absolute;margin-left:120.25pt;margin-top:748.75pt;width:364pt;height:39.5pt;z-index:251663360;mso-position-horizontal-relative:page;mso-position-vertical-relative:page" coordsize="46228,50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">
                    <v:shape id="Shape 316" o:spid="_x0000_s1027" style="position:absolute;width:46228;height:5016;visibility:visible;mso-wrap-style:square;v-text-anchor:top" coordsize="4622800,501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" path="m,479425l,22225c,19276,564,16439,1692,13714,2819,10992,4425,8589,6509,6508,8593,4421,10997,2815,13720,1690,16443,564,19278,,22225,l4600575,v2947,,5781,564,8504,1690c4611802,2815,4614205,4421,4616290,6508v2083,2081,3689,4484,4817,7206c4622235,16439,4622799,19276,4622800,22225r,457200c4622799,482367,4622235,485201,4621107,487927v-1128,2719,-2734,5125,-4817,7212c4614205,497219,4611802,498825,4609079,499954v-2723,1129,-5557,1693,-8504,1696l22225,501650v-2947,-3,-5782,-567,-8505,-1696c10997,498825,8593,497219,6509,495139,4425,493052,2819,490646,1692,487927,564,485201,,482367,,479425xe" filled="f" strokecolor="#c8c8c8" strokeweight=".5pt">
                      <v:stroke miterlimit="1" joinstyle="miter"/>
                      <v:path arrowok="t" textboxrect="0,0,4622800,501650"/>
                    </v:shape>
                    <w10:wrap type="topAndBottom" anchorx="page" anchory="page"/>
                  </v:group>
                </w:pict>
              </mc:Fallback>
            </mc:AlternateContent>
          </w:r>
          <w:r>
            <w:t>Rate the usefulness of the following feedback tools in your understanding and application of feedback: In person/face to face feedback?</w:t>
          </w:r>
          <w:r>
            <w:rPr>
              <w:color w:val="AE1515"/>
            </w:rPr>
            <w:t xml:space="preserve"> * </w:t>
          </w:r>
        </w:p>
        <w:p w14:paraId="4B0A1069" w14:textId="77777777" w:rsidR="000E0C9D" w:rsidRDefault="000E0C9D" w:rsidP="000E0C9D">
          <w:pPr>
            <w:spacing w:after="641"/>
            <w:ind w:left="375"/>
          </w:pPr>
          <w:r>
            <w:rPr>
              <w:rFonts w:ascii="Calibri" w:eastAsia="Calibri" w:hAnsi="Calibri" w:cs="Calibri"/>
              <w:noProof/>
              <w:color w:val="000000"/>
            </w:rPr>
            <mc:AlternateContent>
              <mc:Choice Requires="wpg">
                <w:drawing>
                  <wp:inline distT="0" distB="0" distL="0" distR="0" wp14:anchorId="2B08954A" wp14:editId="0354146C">
                    <wp:extent cx="3778250" cy="247650"/>
                    <wp:effectExtent l="0" t="0" r="0" b="0"/>
                    <wp:docPr id="2315" name="Group 2315"/>
                    <wp:cNvGraphicFramePr/>
                    <a:graphic xmlns:a="http://schemas.openxmlformats.org/drawingml/2006/main">
                      <a:graphicData uri="http://schemas.microsoft.com/office/word/2010/wordprocessingGroup">
                        <wpg:wgp>
                          <wpg:cNvGrpSpPr/>
                          <wpg:grpSpPr>
                            <a:xfrm>
                              <a:off x="0" y="0"/>
                              <a:ext cx="3778250" cy="247650"/>
                              <a:chOff x="0" y="0"/>
                              <a:chExt cx="3778250" cy="247650"/>
                            </a:xfrm>
                          </wpg:grpSpPr>
                          <wps:wsp>
                            <wps:cNvPr id="262" name="Shape 262"/>
                            <wps:cNvSpPr/>
                            <wps:spPr>
                              <a:xfrm>
                                <a:off x="0" y="0"/>
                                <a:ext cx="730250" cy="247650"/>
                              </a:xfrm>
                              <a:custGeom>
                                <a:avLst/>
                                <a:gdLst/>
                                <a:ahLst/>
                                <a:cxnLst/>
                                <a:rect l="0" t="0" r="0" b="0"/>
                                <a:pathLst>
                                  <a:path w="730250" h="247650">
                                    <a:moveTo>
                                      <a:pt x="0" y="225425"/>
                                    </a:moveTo>
                                    <a:lnTo>
                                      <a:pt x="0" y="22225"/>
                                    </a:lnTo>
                                    <a:cubicBezTo>
                                      <a:pt x="0" y="19275"/>
                                      <a:pt x="564" y="16439"/>
                                      <a:pt x="1692" y="13715"/>
                                    </a:cubicBezTo>
                                    <a:cubicBezTo>
                                      <a:pt x="2820" y="10992"/>
                                      <a:pt x="4426" y="8589"/>
                                      <a:pt x="6510" y="6507"/>
                                    </a:cubicBezTo>
                                    <a:cubicBezTo>
                                      <a:pt x="8593" y="4421"/>
                                      <a:pt x="10997" y="2815"/>
                                      <a:pt x="13720" y="1688"/>
                                    </a:cubicBezTo>
                                    <a:cubicBezTo>
                                      <a:pt x="16443" y="563"/>
                                      <a:pt x="19278" y="0"/>
                                      <a:pt x="22225" y="0"/>
                                    </a:cubicBezTo>
                                    <a:lnTo>
                                      <a:pt x="708025" y="0"/>
                                    </a:lnTo>
                                    <a:cubicBezTo>
                                      <a:pt x="710972" y="0"/>
                                      <a:pt x="713807" y="563"/>
                                      <a:pt x="716530" y="1688"/>
                                    </a:cubicBezTo>
                                    <a:cubicBezTo>
                                      <a:pt x="719253" y="2815"/>
                                      <a:pt x="721656" y="4421"/>
                                      <a:pt x="723740" y="6507"/>
                                    </a:cubicBezTo>
                                    <a:cubicBezTo>
                                      <a:pt x="725825" y="8589"/>
                                      <a:pt x="727430" y="10993"/>
                                      <a:pt x="728558" y="13717"/>
                                    </a:cubicBezTo>
                                    <a:cubicBezTo>
                                      <a:pt x="729686" y="16439"/>
                                      <a:pt x="730250" y="19275"/>
                                      <a:pt x="730250" y="22225"/>
                                    </a:cubicBezTo>
                                    <a:lnTo>
                                      <a:pt x="730250" y="225425"/>
                                    </a:lnTo>
                                    <a:cubicBezTo>
                                      <a:pt x="730250" y="228371"/>
                                      <a:pt x="729686" y="231205"/>
                                      <a:pt x="728558" y="233927"/>
                                    </a:cubicBezTo>
                                    <a:cubicBezTo>
                                      <a:pt x="727430" y="236649"/>
                                      <a:pt x="725825" y="239054"/>
                                      <a:pt x="723740" y="241139"/>
                                    </a:cubicBezTo>
                                    <a:cubicBezTo>
                                      <a:pt x="721656" y="243221"/>
                                      <a:pt x="719253" y="244827"/>
                                      <a:pt x="716530" y="245954"/>
                                    </a:cubicBezTo>
                                    <a:cubicBezTo>
                                      <a:pt x="713807" y="247083"/>
                                      <a:pt x="710972" y="247648"/>
                                      <a:pt x="708025" y="247650"/>
                                    </a:cubicBezTo>
                                    <a:lnTo>
                                      <a:pt x="22225" y="247650"/>
                                    </a:lnTo>
                                    <a:cubicBezTo>
                                      <a:pt x="19278" y="247648"/>
                                      <a:pt x="16443" y="247083"/>
                                      <a:pt x="13720" y="245954"/>
                                    </a:cubicBezTo>
                                    <a:cubicBezTo>
                                      <a:pt x="10997" y="244827"/>
                                      <a:pt x="8593" y="243221"/>
                                      <a:pt x="6510" y="241139"/>
                                    </a:cubicBezTo>
                                    <a:cubicBezTo>
                                      <a:pt x="4426" y="239054"/>
                                      <a:pt x="2820" y="236649"/>
                                      <a:pt x="1692" y="233927"/>
                                    </a:cubicBezTo>
                                    <a:cubicBezTo>
                                      <a:pt x="564" y="231205"/>
                                      <a:pt x="0" y="228371"/>
                                      <a:pt x="0" y="225425"/>
                                    </a:cubicBezTo>
                                    <a:close/>
                                  </a:path>
                                </a:pathLst>
                              </a:custGeom>
                              <a:ln w="6350" cap="flat">
                                <a:miter lim="100000"/>
                              </a:ln>
                            </wps:spPr>
                            <wps:style>
                              <a:lnRef idx="1">
                                <a:srgbClr val="BDBDBD"/>
                              </a:lnRef>
                              <a:fillRef idx="0">
                                <a:srgbClr val="000000">
                                  <a:alpha val="0"/>
                                </a:srgbClr>
                              </a:fillRef>
                              <a:effectRef idx="0">
                                <a:scrgbClr r="0" g="0" b="0"/>
                              </a:effectRef>
                              <a:fontRef idx="none"/>
                            </wps:style>
                            <wps:bodyPr/>
                          </wps:wsp>
                          <wps:wsp>
                            <wps:cNvPr id="263" name="Shape 263"/>
                            <wps:cNvSpPr/>
                            <wps:spPr>
                              <a:xfrm>
                                <a:off x="3175" y="3175"/>
                                <a:ext cx="723900" cy="241300"/>
                              </a:xfrm>
                              <a:custGeom>
                                <a:avLst/>
                                <a:gdLst/>
                                <a:ahLst/>
                                <a:cxnLst/>
                                <a:rect l="0" t="0" r="0" b="0"/>
                                <a:pathLst>
                                  <a:path w="723900" h="241300">
                                    <a:moveTo>
                                      <a:pt x="25400" y="0"/>
                                    </a:moveTo>
                                    <a:lnTo>
                                      <a:pt x="698500" y="0"/>
                                    </a:lnTo>
                                    <a:cubicBezTo>
                                      <a:pt x="701868" y="0"/>
                                      <a:pt x="705108" y="643"/>
                                      <a:pt x="708220" y="1930"/>
                                    </a:cubicBezTo>
                                    <a:cubicBezTo>
                                      <a:pt x="711332" y="3218"/>
                                      <a:pt x="714079" y="5054"/>
                                      <a:pt x="716460" y="7437"/>
                                    </a:cubicBezTo>
                                    <a:cubicBezTo>
                                      <a:pt x="718842" y="9818"/>
                                      <a:pt x="720677" y="12565"/>
                                      <a:pt x="721966" y="15677"/>
                                    </a:cubicBezTo>
                                    <a:cubicBezTo>
                                      <a:pt x="723255" y="18788"/>
                                      <a:pt x="723900" y="22030"/>
                                      <a:pt x="723900" y="25400"/>
                                    </a:cubicBezTo>
                                    <a:lnTo>
                                      <a:pt x="723900" y="215900"/>
                                    </a:lnTo>
                                    <a:cubicBezTo>
                                      <a:pt x="723900" y="219266"/>
                                      <a:pt x="723255" y="222506"/>
                                      <a:pt x="721966" y="225617"/>
                                    </a:cubicBezTo>
                                    <a:cubicBezTo>
                                      <a:pt x="720677" y="228729"/>
                                      <a:pt x="718842" y="231476"/>
                                      <a:pt x="716460" y="233859"/>
                                    </a:cubicBezTo>
                                    <a:cubicBezTo>
                                      <a:pt x="714079" y="236240"/>
                                      <a:pt x="711332" y="238075"/>
                                      <a:pt x="708220" y="239364"/>
                                    </a:cubicBezTo>
                                    <a:cubicBezTo>
                                      <a:pt x="705108" y="240654"/>
                                      <a:pt x="701868" y="241298"/>
                                      <a:pt x="698500" y="241300"/>
                                    </a:cubicBezTo>
                                    <a:lnTo>
                                      <a:pt x="25400" y="241300"/>
                                    </a:lnTo>
                                    <a:cubicBezTo>
                                      <a:pt x="22032" y="241298"/>
                                      <a:pt x="18792" y="240654"/>
                                      <a:pt x="15680" y="239364"/>
                                    </a:cubicBezTo>
                                    <a:cubicBezTo>
                                      <a:pt x="12568" y="238075"/>
                                      <a:pt x="9821" y="236240"/>
                                      <a:pt x="7439" y="233859"/>
                                    </a:cubicBezTo>
                                    <a:cubicBezTo>
                                      <a:pt x="5058" y="231476"/>
                                      <a:pt x="3222" y="228729"/>
                                      <a:pt x="1933" y="225617"/>
                                    </a:cubicBezTo>
                                    <a:cubicBezTo>
                                      <a:pt x="644" y="222506"/>
                                      <a:pt x="0" y="219266"/>
                                      <a:pt x="0" y="215900"/>
                                    </a:cubicBezTo>
                                    <a:lnTo>
                                      <a:pt x="0" y="25400"/>
                                    </a:lnTo>
                                    <a:cubicBezTo>
                                      <a:pt x="0" y="22030"/>
                                      <a:pt x="644" y="18788"/>
                                      <a:pt x="1933" y="15677"/>
                                    </a:cubicBezTo>
                                    <a:cubicBezTo>
                                      <a:pt x="3222" y="12565"/>
                                      <a:pt x="5058" y="9818"/>
                                      <a:pt x="7439" y="7437"/>
                                    </a:cubicBezTo>
                                    <a:cubicBezTo>
                                      <a:pt x="9821" y="5054"/>
                                      <a:pt x="12568" y="3218"/>
                                      <a:pt x="15680" y="1930"/>
                                    </a:cubicBezTo>
                                    <a:cubicBezTo>
                                      <a:pt x="18792" y="643"/>
                                      <a:pt x="22032" y="0"/>
                                      <a:pt x="25400" y="0"/>
                                    </a:cubicBezTo>
                                    <a:close/>
                                  </a:path>
                                </a:pathLst>
                              </a:custGeom>
                              <a:ln w="0" cap="flat">
                                <a:miter lim="100000"/>
                              </a:ln>
                            </wps:spPr>
                            <wps:style>
                              <a:lnRef idx="0">
                                <a:srgbClr val="000000">
                                  <a:alpha val="0"/>
                                </a:srgbClr>
                              </a:lnRef>
                              <a:fillRef idx="1">
                                <a:srgbClr val="FFFFFF"/>
                              </a:fillRef>
                              <a:effectRef idx="0">
                                <a:scrgbClr r="0" g="0" b="0"/>
                              </a:effectRef>
                              <a:fontRef idx="none"/>
                            </wps:style>
                            <wps:bodyPr/>
                          </wps:wsp>
                          <wps:wsp>
                            <wps:cNvPr id="264" name="Rectangle 264"/>
                            <wps:cNvSpPr/>
                            <wps:spPr>
                              <a:xfrm>
                                <a:off x="341114" y="90852"/>
                                <a:ext cx="63737" cy="115754"/>
                              </a:xfrm>
                              <a:prstGeom prst="rect">
                                <a:avLst/>
                              </a:prstGeom>
                              <a:ln>
                                <a:noFill/>
                              </a:ln>
                            </wps:spPr>
                            <wps:txbx>
                              <w:txbxContent>
                                <w:p w14:paraId="6D307605" w14:textId="77777777" w:rsidR="000E0C9D" w:rsidRDefault="000E0C9D" w:rsidP="000E0C9D">
                                  <w:r>
                                    <w:rPr>
                                      <w:sz w:val="14"/>
                                    </w:rPr>
                                    <w:t>1</w:t>
                                  </w:r>
                                </w:p>
                              </w:txbxContent>
                            </wps:txbx>
                            <wps:bodyPr horzOverflow="overflow" vert="horz" lIns="0" tIns="0" rIns="0" bIns="0" rtlCol="0">
                              <a:noAutofit/>
                            </wps:bodyPr>
                          </wps:wsp>
                          <wps:wsp>
                            <wps:cNvPr id="265" name="Shape 265"/>
                            <wps:cNvSpPr/>
                            <wps:spPr>
                              <a:xfrm>
                                <a:off x="762000" y="0"/>
                                <a:ext cx="730250" cy="247650"/>
                              </a:xfrm>
                              <a:custGeom>
                                <a:avLst/>
                                <a:gdLst/>
                                <a:ahLst/>
                                <a:cxnLst/>
                                <a:rect l="0" t="0" r="0" b="0"/>
                                <a:pathLst>
                                  <a:path w="730250" h="247650">
                                    <a:moveTo>
                                      <a:pt x="0" y="225425"/>
                                    </a:moveTo>
                                    <a:lnTo>
                                      <a:pt x="0" y="22225"/>
                                    </a:lnTo>
                                    <a:cubicBezTo>
                                      <a:pt x="0" y="19275"/>
                                      <a:pt x="564" y="16439"/>
                                      <a:pt x="1692" y="13715"/>
                                    </a:cubicBezTo>
                                    <a:cubicBezTo>
                                      <a:pt x="2819" y="10992"/>
                                      <a:pt x="4426" y="8589"/>
                                      <a:pt x="6510" y="6507"/>
                                    </a:cubicBezTo>
                                    <a:cubicBezTo>
                                      <a:pt x="8593" y="4421"/>
                                      <a:pt x="10997" y="2815"/>
                                      <a:pt x="13720" y="1688"/>
                                    </a:cubicBezTo>
                                    <a:cubicBezTo>
                                      <a:pt x="16443" y="563"/>
                                      <a:pt x="19278" y="0"/>
                                      <a:pt x="22225" y="0"/>
                                    </a:cubicBezTo>
                                    <a:lnTo>
                                      <a:pt x="708025" y="0"/>
                                    </a:lnTo>
                                    <a:cubicBezTo>
                                      <a:pt x="710972" y="0"/>
                                      <a:pt x="713807" y="563"/>
                                      <a:pt x="716530" y="1688"/>
                                    </a:cubicBezTo>
                                    <a:cubicBezTo>
                                      <a:pt x="719253" y="2815"/>
                                      <a:pt x="721656" y="4421"/>
                                      <a:pt x="723740" y="6507"/>
                                    </a:cubicBezTo>
                                    <a:cubicBezTo>
                                      <a:pt x="725824" y="8589"/>
                                      <a:pt x="727430" y="10993"/>
                                      <a:pt x="728558" y="13717"/>
                                    </a:cubicBezTo>
                                    <a:cubicBezTo>
                                      <a:pt x="729686" y="16439"/>
                                      <a:pt x="730250" y="19275"/>
                                      <a:pt x="730250" y="22225"/>
                                    </a:cubicBezTo>
                                    <a:lnTo>
                                      <a:pt x="730250" y="225425"/>
                                    </a:lnTo>
                                    <a:cubicBezTo>
                                      <a:pt x="730250" y="228371"/>
                                      <a:pt x="729686" y="231205"/>
                                      <a:pt x="728558" y="233927"/>
                                    </a:cubicBezTo>
                                    <a:cubicBezTo>
                                      <a:pt x="727430" y="236649"/>
                                      <a:pt x="725824" y="239054"/>
                                      <a:pt x="723740" y="241139"/>
                                    </a:cubicBezTo>
                                    <a:cubicBezTo>
                                      <a:pt x="721656" y="243221"/>
                                      <a:pt x="719253" y="244827"/>
                                      <a:pt x="716530" y="245954"/>
                                    </a:cubicBezTo>
                                    <a:cubicBezTo>
                                      <a:pt x="713807" y="247083"/>
                                      <a:pt x="710972" y="247648"/>
                                      <a:pt x="708025" y="247650"/>
                                    </a:cubicBezTo>
                                    <a:lnTo>
                                      <a:pt x="22225" y="247650"/>
                                    </a:lnTo>
                                    <a:cubicBezTo>
                                      <a:pt x="19278" y="247648"/>
                                      <a:pt x="16443" y="247083"/>
                                      <a:pt x="13720" y="245954"/>
                                    </a:cubicBezTo>
                                    <a:cubicBezTo>
                                      <a:pt x="10997" y="244827"/>
                                      <a:pt x="8593" y="243221"/>
                                      <a:pt x="6510" y="241139"/>
                                    </a:cubicBezTo>
                                    <a:cubicBezTo>
                                      <a:pt x="4426" y="239054"/>
                                      <a:pt x="2819" y="236649"/>
                                      <a:pt x="1692" y="233927"/>
                                    </a:cubicBezTo>
                                    <a:cubicBezTo>
                                      <a:pt x="564" y="231205"/>
                                      <a:pt x="0" y="228371"/>
                                      <a:pt x="0" y="225425"/>
                                    </a:cubicBezTo>
                                    <a:close/>
                                  </a:path>
                                </a:pathLst>
                              </a:custGeom>
                              <a:ln w="6350" cap="flat">
                                <a:miter lim="100000"/>
                              </a:ln>
                            </wps:spPr>
                            <wps:style>
                              <a:lnRef idx="1">
                                <a:srgbClr val="BDBDBD"/>
                              </a:lnRef>
                              <a:fillRef idx="0">
                                <a:srgbClr val="000000">
                                  <a:alpha val="0"/>
                                </a:srgbClr>
                              </a:fillRef>
                              <a:effectRef idx="0">
                                <a:scrgbClr r="0" g="0" b="0"/>
                              </a:effectRef>
                              <a:fontRef idx="none"/>
                            </wps:style>
                            <wps:bodyPr/>
                          </wps:wsp>
                          <wps:wsp>
                            <wps:cNvPr id="266" name="Shape 266"/>
                            <wps:cNvSpPr/>
                            <wps:spPr>
                              <a:xfrm>
                                <a:off x="765175" y="3175"/>
                                <a:ext cx="723900" cy="241300"/>
                              </a:xfrm>
                              <a:custGeom>
                                <a:avLst/>
                                <a:gdLst/>
                                <a:ahLst/>
                                <a:cxnLst/>
                                <a:rect l="0" t="0" r="0" b="0"/>
                                <a:pathLst>
                                  <a:path w="723900" h="241300">
                                    <a:moveTo>
                                      <a:pt x="25400" y="0"/>
                                    </a:moveTo>
                                    <a:lnTo>
                                      <a:pt x="698500" y="0"/>
                                    </a:lnTo>
                                    <a:cubicBezTo>
                                      <a:pt x="701868" y="0"/>
                                      <a:pt x="705108" y="643"/>
                                      <a:pt x="708220" y="1930"/>
                                    </a:cubicBezTo>
                                    <a:cubicBezTo>
                                      <a:pt x="711332" y="3218"/>
                                      <a:pt x="714079" y="5054"/>
                                      <a:pt x="716461" y="7437"/>
                                    </a:cubicBezTo>
                                    <a:cubicBezTo>
                                      <a:pt x="718842" y="9818"/>
                                      <a:pt x="720678" y="12565"/>
                                      <a:pt x="721966" y="15677"/>
                                    </a:cubicBezTo>
                                    <a:cubicBezTo>
                                      <a:pt x="723255" y="18788"/>
                                      <a:pt x="723900" y="22030"/>
                                      <a:pt x="723900" y="25400"/>
                                    </a:cubicBezTo>
                                    <a:lnTo>
                                      <a:pt x="723900" y="215900"/>
                                    </a:lnTo>
                                    <a:cubicBezTo>
                                      <a:pt x="723900" y="219266"/>
                                      <a:pt x="723255" y="222506"/>
                                      <a:pt x="721966" y="225617"/>
                                    </a:cubicBezTo>
                                    <a:cubicBezTo>
                                      <a:pt x="720678" y="228729"/>
                                      <a:pt x="718842" y="231476"/>
                                      <a:pt x="716461" y="233859"/>
                                    </a:cubicBezTo>
                                    <a:cubicBezTo>
                                      <a:pt x="714079" y="236240"/>
                                      <a:pt x="711332" y="238075"/>
                                      <a:pt x="708220" y="239364"/>
                                    </a:cubicBezTo>
                                    <a:cubicBezTo>
                                      <a:pt x="705108" y="240654"/>
                                      <a:pt x="701868" y="241298"/>
                                      <a:pt x="698500" y="241300"/>
                                    </a:cubicBezTo>
                                    <a:lnTo>
                                      <a:pt x="25400" y="241300"/>
                                    </a:lnTo>
                                    <a:cubicBezTo>
                                      <a:pt x="22032" y="241298"/>
                                      <a:pt x="18792" y="240654"/>
                                      <a:pt x="15680" y="239364"/>
                                    </a:cubicBezTo>
                                    <a:cubicBezTo>
                                      <a:pt x="12568" y="238075"/>
                                      <a:pt x="9821" y="236240"/>
                                      <a:pt x="7439" y="233859"/>
                                    </a:cubicBezTo>
                                    <a:cubicBezTo>
                                      <a:pt x="5058" y="231476"/>
                                      <a:pt x="3222" y="228729"/>
                                      <a:pt x="1933" y="225617"/>
                                    </a:cubicBezTo>
                                    <a:cubicBezTo>
                                      <a:pt x="645" y="222506"/>
                                      <a:pt x="0" y="219266"/>
                                      <a:pt x="0" y="215900"/>
                                    </a:cubicBezTo>
                                    <a:lnTo>
                                      <a:pt x="0" y="25400"/>
                                    </a:lnTo>
                                    <a:cubicBezTo>
                                      <a:pt x="0" y="22030"/>
                                      <a:pt x="645" y="18788"/>
                                      <a:pt x="1933" y="15677"/>
                                    </a:cubicBezTo>
                                    <a:cubicBezTo>
                                      <a:pt x="3222" y="12565"/>
                                      <a:pt x="5058" y="9818"/>
                                      <a:pt x="7439" y="7437"/>
                                    </a:cubicBezTo>
                                    <a:cubicBezTo>
                                      <a:pt x="9821" y="5054"/>
                                      <a:pt x="12568" y="3218"/>
                                      <a:pt x="15680" y="1930"/>
                                    </a:cubicBezTo>
                                    <a:cubicBezTo>
                                      <a:pt x="18792" y="643"/>
                                      <a:pt x="22032" y="0"/>
                                      <a:pt x="25400" y="0"/>
                                    </a:cubicBezTo>
                                    <a:close/>
                                  </a:path>
                                </a:pathLst>
                              </a:custGeom>
                              <a:ln w="0" cap="flat">
                                <a:miter lim="100000"/>
                              </a:ln>
                            </wps:spPr>
                            <wps:style>
                              <a:lnRef idx="0">
                                <a:srgbClr val="000000">
                                  <a:alpha val="0"/>
                                </a:srgbClr>
                              </a:lnRef>
                              <a:fillRef idx="1">
                                <a:srgbClr val="FFFFFF"/>
                              </a:fillRef>
                              <a:effectRef idx="0">
                                <a:scrgbClr r="0" g="0" b="0"/>
                              </a:effectRef>
                              <a:fontRef idx="none"/>
                            </wps:style>
                            <wps:bodyPr/>
                          </wps:wsp>
                          <wps:wsp>
                            <wps:cNvPr id="267" name="Rectangle 267"/>
                            <wps:cNvSpPr/>
                            <wps:spPr>
                              <a:xfrm>
                                <a:off x="1103114" y="90852"/>
                                <a:ext cx="63737" cy="115754"/>
                              </a:xfrm>
                              <a:prstGeom prst="rect">
                                <a:avLst/>
                              </a:prstGeom>
                              <a:ln>
                                <a:noFill/>
                              </a:ln>
                            </wps:spPr>
                            <wps:txbx>
                              <w:txbxContent>
                                <w:p w14:paraId="041EC9EE" w14:textId="77777777" w:rsidR="000E0C9D" w:rsidRDefault="000E0C9D" w:rsidP="000E0C9D">
                                  <w:r>
                                    <w:rPr>
                                      <w:sz w:val="14"/>
                                    </w:rPr>
                                    <w:t>2</w:t>
                                  </w:r>
                                </w:p>
                              </w:txbxContent>
                            </wps:txbx>
                            <wps:bodyPr horzOverflow="overflow" vert="horz" lIns="0" tIns="0" rIns="0" bIns="0" rtlCol="0">
                              <a:noAutofit/>
                            </wps:bodyPr>
                          </wps:wsp>
                          <wps:wsp>
                            <wps:cNvPr id="268" name="Shape 268"/>
                            <wps:cNvSpPr/>
                            <wps:spPr>
                              <a:xfrm>
                                <a:off x="1524000" y="0"/>
                                <a:ext cx="730250" cy="247650"/>
                              </a:xfrm>
                              <a:custGeom>
                                <a:avLst/>
                                <a:gdLst/>
                                <a:ahLst/>
                                <a:cxnLst/>
                                <a:rect l="0" t="0" r="0" b="0"/>
                                <a:pathLst>
                                  <a:path w="730250" h="247650">
                                    <a:moveTo>
                                      <a:pt x="0" y="225425"/>
                                    </a:moveTo>
                                    <a:lnTo>
                                      <a:pt x="0" y="22225"/>
                                    </a:lnTo>
                                    <a:cubicBezTo>
                                      <a:pt x="0" y="19275"/>
                                      <a:pt x="564" y="16439"/>
                                      <a:pt x="1692" y="13715"/>
                                    </a:cubicBezTo>
                                    <a:cubicBezTo>
                                      <a:pt x="2819" y="10992"/>
                                      <a:pt x="4425" y="8589"/>
                                      <a:pt x="6509" y="6507"/>
                                    </a:cubicBezTo>
                                    <a:cubicBezTo>
                                      <a:pt x="8593" y="4421"/>
                                      <a:pt x="10997" y="2815"/>
                                      <a:pt x="13720" y="1688"/>
                                    </a:cubicBezTo>
                                    <a:cubicBezTo>
                                      <a:pt x="16443" y="563"/>
                                      <a:pt x="19278" y="0"/>
                                      <a:pt x="22225" y="0"/>
                                    </a:cubicBezTo>
                                    <a:lnTo>
                                      <a:pt x="708025" y="0"/>
                                    </a:lnTo>
                                    <a:cubicBezTo>
                                      <a:pt x="710972" y="0"/>
                                      <a:pt x="713807" y="563"/>
                                      <a:pt x="716530" y="1688"/>
                                    </a:cubicBezTo>
                                    <a:cubicBezTo>
                                      <a:pt x="719252" y="2815"/>
                                      <a:pt x="721656" y="4421"/>
                                      <a:pt x="723740" y="6507"/>
                                    </a:cubicBezTo>
                                    <a:cubicBezTo>
                                      <a:pt x="725824" y="8589"/>
                                      <a:pt x="727430" y="10993"/>
                                      <a:pt x="728558" y="13717"/>
                                    </a:cubicBezTo>
                                    <a:cubicBezTo>
                                      <a:pt x="729686" y="16439"/>
                                      <a:pt x="730250" y="19275"/>
                                      <a:pt x="730250" y="22225"/>
                                    </a:cubicBezTo>
                                    <a:lnTo>
                                      <a:pt x="730250" y="225425"/>
                                    </a:lnTo>
                                    <a:cubicBezTo>
                                      <a:pt x="730250" y="228371"/>
                                      <a:pt x="729686" y="231205"/>
                                      <a:pt x="728558" y="233927"/>
                                    </a:cubicBezTo>
                                    <a:cubicBezTo>
                                      <a:pt x="727430" y="236649"/>
                                      <a:pt x="725824" y="239054"/>
                                      <a:pt x="723740" y="241139"/>
                                    </a:cubicBezTo>
                                    <a:cubicBezTo>
                                      <a:pt x="721656" y="243221"/>
                                      <a:pt x="719252" y="244827"/>
                                      <a:pt x="716530" y="245954"/>
                                    </a:cubicBezTo>
                                    <a:cubicBezTo>
                                      <a:pt x="713807" y="247083"/>
                                      <a:pt x="710972" y="247648"/>
                                      <a:pt x="708025" y="247650"/>
                                    </a:cubicBezTo>
                                    <a:lnTo>
                                      <a:pt x="22225" y="247650"/>
                                    </a:lnTo>
                                    <a:cubicBezTo>
                                      <a:pt x="19278" y="247648"/>
                                      <a:pt x="16443" y="247083"/>
                                      <a:pt x="13720" y="245954"/>
                                    </a:cubicBezTo>
                                    <a:cubicBezTo>
                                      <a:pt x="10997" y="244827"/>
                                      <a:pt x="8593" y="243221"/>
                                      <a:pt x="6509" y="241139"/>
                                    </a:cubicBezTo>
                                    <a:cubicBezTo>
                                      <a:pt x="4425" y="239054"/>
                                      <a:pt x="2819" y="236649"/>
                                      <a:pt x="1692" y="233927"/>
                                    </a:cubicBezTo>
                                    <a:cubicBezTo>
                                      <a:pt x="564" y="231205"/>
                                      <a:pt x="0" y="228371"/>
                                      <a:pt x="0" y="225425"/>
                                    </a:cubicBezTo>
                                    <a:close/>
                                  </a:path>
                                </a:pathLst>
                              </a:custGeom>
                              <a:ln w="6350" cap="flat">
                                <a:miter lim="100000"/>
                              </a:ln>
                            </wps:spPr>
                            <wps:style>
                              <a:lnRef idx="1">
                                <a:srgbClr val="BDBDBD"/>
                              </a:lnRef>
                              <a:fillRef idx="0">
                                <a:srgbClr val="000000">
                                  <a:alpha val="0"/>
                                </a:srgbClr>
                              </a:fillRef>
                              <a:effectRef idx="0">
                                <a:scrgbClr r="0" g="0" b="0"/>
                              </a:effectRef>
                              <a:fontRef idx="none"/>
                            </wps:style>
                            <wps:bodyPr/>
                          </wps:wsp>
                          <wps:wsp>
                            <wps:cNvPr id="269" name="Shape 269"/>
                            <wps:cNvSpPr/>
                            <wps:spPr>
                              <a:xfrm>
                                <a:off x="1527175" y="3175"/>
                                <a:ext cx="723900" cy="241300"/>
                              </a:xfrm>
                              <a:custGeom>
                                <a:avLst/>
                                <a:gdLst/>
                                <a:ahLst/>
                                <a:cxnLst/>
                                <a:rect l="0" t="0" r="0" b="0"/>
                                <a:pathLst>
                                  <a:path w="723900" h="241300">
                                    <a:moveTo>
                                      <a:pt x="25400" y="0"/>
                                    </a:moveTo>
                                    <a:lnTo>
                                      <a:pt x="698500" y="0"/>
                                    </a:lnTo>
                                    <a:cubicBezTo>
                                      <a:pt x="701868" y="0"/>
                                      <a:pt x="705108" y="643"/>
                                      <a:pt x="708220" y="1930"/>
                                    </a:cubicBezTo>
                                    <a:cubicBezTo>
                                      <a:pt x="711331" y="3218"/>
                                      <a:pt x="714078" y="5054"/>
                                      <a:pt x="716460" y="7437"/>
                                    </a:cubicBezTo>
                                    <a:cubicBezTo>
                                      <a:pt x="718842" y="9818"/>
                                      <a:pt x="720677" y="12565"/>
                                      <a:pt x="721966" y="15677"/>
                                    </a:cubicBezTo>
                                    <a:cubicBezTo>
                                      <a:pt x="723255" y="18788"/>
                                      <a:pt x="723900" y="22030"/>
                                      <a:pt x="723900" y="25400"/>
                                    </a:cubicBezTo>
                                    <a:lnTo>
                                      <a:pt x="723900" y="215900"/>
                                    </a:lnTo>
                                    <a:cubicBezTo>
                                      <a:pt x="723900" y="219266"/>
                                      <a:pt x="723255" y="222506"/>
                                      <a:pt x="721966" y="225617"/>
                                    </a:cubicBezTo>
                                    <a:cubicBezTo>
                                      <a:pt x="720677" y="228729"/>
                                      <a:pt x="718842" y="231476"/>
                                      <a:pt x="716460" y="233859"/>
                                    </a:cubicBezTo>
                                    <a:cubicBezTo>
                                      <a:pt x="714078" y="236240"/>
                                      <a:pt x="711331" y="238075"/>
                                      <a:pt x="708220" y="239364"/>
                                    </a:cubicBezTo>
                                    <a:cubicBezTo>
                                      <a:pt x="705108" y="240654"/>
                                      <a:pt x="701868" y="241298"/>
                                      <a:pt x="698500" y="241300"/>
                                    </a:cubicBezTo>
                                    <a:lnTo>
                                      <a:pt x="25400" y="241300"/>
                                    </a:lnTo>
                                    <a:cubicBezTo>
                                      <a:pt x="22032" y="241298"/>
                                      <a:pt x="18791" y="240654"/>
                                      <a:pt x="15680" y="239364"/>
                                    </a:cubicBezTo>
                                    <a:cubicBezTo>
                                      <a:pt x="12568" y="238075"/>
                                      <a:pt x="9821" y="236240"/>
                                      <a:pt x="7439" y="233859"/>
                                    </a:cubicBezTo>
                                    <a:cubicBezTo>
                                      <a:pt x="5058" y="231476"/>
                                      <a:pt x="3222" y="228729"/>
                                      <a:pt x="1933" y="225617"/>
                                    </a:cubicBezTo>
                                    <a:cubicBezTo>
                                      <a:pt x="644" y="222506"/>
                                      <a:pt x="0" y="219266"/>
                                      <a:pt x="0" y="215900"/>
                                    </a:cubicBezTo>
                                    <a:lnTo>
                                      <a:pt x="0" y="25400"/>
                                    </a:lnTo>
                                    <a:cubicBezTo>
                                      <a:pt x="0" y="22030"/>
                                      <a:pt x="644" y="18788"/>
                                      <a:pt x="1933" y="15677"/>
                                    </a:cubicBezTo>
                                    <a:cubicBezTo>
                                      <a:pt x="3222" y="12565"/>
                                      <a:pt x="5058" y="9818"/>
                                      <a:pt x="7439" y="7437"/>
                                    </a:cubicBezTo>
                                    <a:cubicBezTo>
                                      <a:pt x="9821" y="5054"/>
                                      <a:pt x="12568" y="3218"/>
                                      <a:pt x="15680" y="1930"/>
                                    </a:cubicBezTo>
                                    <a:cubicBezTo>
                                      <a:pt x="18791" y="643"/>
                                      <a:pt x="22032" y="0"/>
                                      <a:pt x="25400" y="0"/>
                                    </a:cubicBezTo>
                                    <a:close/>
                                  </a:path>
                                </a:pathLst>
                              </a:custGeom>
                              <a:ln w="0" cap="flat">
                                <a:miter lim="100000"/>
                              </a:ln>
                            </wps:spPr>
                            <wps:style>
                              <a:lnRef idx="0">
                                <a:srgbClr val="000000">
                                  <a:alpha val="0"/>
                                </a:srgbClr>
                              </a:lnRef>
                              <a:fillRef idx="1">
                                <a:srgbClr val="FFFFFF"/>
                              </a:fillRef>
                              <a:effectRef idx="0">
                                <a:scrgbClr r="0" g="0" b="0"/>
                              </a:effectRef>
                              <a:fontRef idx="none"/>
                            </wps:style>
                            <wps:bodyPr/>
                          </wps:wsp>
                          <wps:wsp>
                            <wps:cNvPr id="270" name="Rectangle 270"/>
                            <wps:cNvSpPr/>
                            <wps:spPr>
                              <a:xfrm>
                                <a:off x="1865114" y="90852"/>
                                <a:ext cx="63737" cy="115754"/>
                              </a:xfrm>
                              <a:prstGeom prst="rect">
                                <a:avLst/>
                              </a:prstGeom>
                              <a:ln>
                                <a:noFill/>
                              </a:ln>
                            </wps:spPr>
                            <wps:txbx>
                              <w:txbxContent>
                                <w:p w14:paraId="199406AB" w14:textId="77777777" w:rsidR="000E0C9D" w:rsidRDefault="000E0C9D" w:rsidP="000E0C9D">
                                  <w:r>
                                    <w:rPr>
                                      <w:sz w:val="14"/>
                                    </w:rPr>
                                    <w:t>3</w:t>
                                  </w:r>
                                </w:p>
                              </w:txbxContent>
                            </wps:txbx>
                            <wps:bodyPr horzOverflow="overflow" vert="horz" lIns="0" tIns="0" rIns="0" bIns="0" rtlCol="0">
                              <a:noAutofit/>
                            </wps:bodyPr>
                          </wps:wsp>
                          <wps:wsp>
                            <wps:cNvPr id="271" name="Shape 271"/>
                            <wps:cNvSpPr/>
                            <wps:spPr>
                              <a:xfrm>
                                <a:off x="2286000" y="0"/>
                                <a:ext cx="730250" cy="247650"/>
                              </a:xfrm>
                              <a:custGeom>
                                <a:avLst/>
                                <a:gdLst/>
                                <a:ahLst/>
                                <a:cxnLst/>
                                <a:rect l="0" t="0" r="0" b="0"/>
                                <a:pathLst>
                                  <a:path w="730250" h="247650">
                                    <a:moveTo>
                                      <a:pt x="0" y="225425"/>
                                    </a:moveTo>
                                    <a:lnTo>
                                      <a:pt x="0" y="22225"/>
                                    </a:lnTo>
                                    <a:cubicBezTo>
                                      <a:pt x="0" y="19275"/>
                                      <a:pt x="564" y="16439"/>
                                      <a:pt x="1691" y="13715"/>
                                    </a:cubicBezTo>
                                    <a:cubicBezTo>
                                      <a:pt x="2819" y="10992"/>
                                      <a:pt x="4425" y="8589"/>
                                      <a:pt x="6509" y="6507"/>
                                    </a:cubicBezTo>
                                    <a:cubicBezTo>
                                      <a:pt x="8593" y="4421"/>
                                      <a:pt x="10997" y="2815"/>
                                      <a:pt x="13720" y="1688"/>
                                    </a:cubicBezTo>
                                    <a:cubicBezTo>
                                      <a:pt x="16442" y="563"/>
                                      <a:pt x="19278" y="0"/>
                                      <a:pt x="22225" y="0"/>
                                    </a:cubicBezTo>
                                    <a:lnTo>
                                      <a:pt x="708025" y="0"/>
                                    </a:lnTo>
                                    <a:cubicBezTo>
                                      <a:pt x="710972" y="0"/>
                                      <a:pt x="713806" y="563"/>
                                      <a:pt x="716530" y="1688"/>
                                    </a:cubicBezTo>
                                    <a:cubicBezTo>
                                      <a:pt x="719252" y="2815"/>
                                      <a:pt x="721656" y="4421"/>
                                      <a:pt x="723740" y="6507"/>
                                    </a:cubicBezTo>
                                    <a:cubicBezTo>
                                      <a:pt x="725824" y="8589"/>
                                      <a:pt x="727430" y="10993"/>
                                      <a:pt x="728558" y="13717"/>
                                    </a:cubicBezTo>
                                    <a:cubicBezTo>
                                      <a:pt x="729686" y="16439"/>
                                      <a:pt x="730250" y="19275"/>
                                      <a:pt x="730250" y="22225"/>
                                    </a:cubicBezTo>
                                    <a:lnTo>
                                      <a:pt x="730250" y="225425"/>
                                    </a:lnTo>
                                    <a:cubicBezTo>
                                      <a:pt x="730250" y="228371"/>
                                      <a:pt x="729686" y="231205"/>
                                      <a:pt x="728558" y="233927"/>
                                    </a:cubicBezTo>
                                    <a:cubicBezTo>
                                      <a:pt x="727430" y="236649"/>
                                      <a:pt x="725824" y="239054"/>
                                      <a:pt x="723740" y="241139"/>
                                    </a:cubicBezTo>
                                    <a:cubicBezTo>
                                      <a:pt x="721656" y="243221"/>
                                      <a:pt x="719252" y="244827"/>
                                      <a:pt x="716530" y="245954"/>
                                    </a:cubicBezTo>
                                    <a:cubicBezTo>
                                      <a:pt x="713806" y="247083"/>
                                      <a:pt x="710972" y="247648"/>
                                      <a:pt x="708025" y="247650"/>
                                    </a:cubicBezTo>
                                    <a:lnTo>
                                      <a:pt x="22225" y="247650"/>
                                    </a:lnTo>
                                    <a:cubicBezTo>
                                      <a:pt x="19278" y="247648"/>
                                      <a:pt x="16442" y="247083"/>
                                      <a:pt x="13720" y="245954"/>
                                    </a:cubicBezTo>
                                    <a:cubicBezTo>
                                      <a:pt x="10997" y="244827"/>
                                      <a:pt x="8593" y="243221"/>
                                      <a:pt x="6509" y="241139"/>
                                    </a:cubicBezTo>
                                    <a:cubicBezTo>
                                      <a:pt x="4425" y="239054"/>
                                      <a:pt x="2819" y="236649"/>
                                      <a:pt x="1691" y="233927"/>
                                    </a:cubicBezTo>
                                    <a:cubicBezTo>
                                      <a:pt x="564" y="231205"/>
                                      <a:pt x="0" y="228371"/>
                                      <a:pt x="0" y="225425"/>
                                    </a:cubicBezTo>
                                    <a:close/>
                                  </a:path>
                                </a:pathLst>
                              </a:custGeom>
                              <a:ln w="6350" cap="flat">
                                <a:miter lim="100000"/>
                              </a:ln>
                            </wps:spPr>
                            <wps:style>
                              <a:lnRef idx="1">
                                <a:srgbClr val="BDBDBD"/>
                              </a:lnRef>
                              <a:fillRef idx="0">
                                <a:srgbClr val="000000">
                                  <a:alpha val="0"/>
                                </a:srgbClr>
                              </a:fillRef>
                              <a:effectRef idx="0">
                                <a:scrgbClr r="0" g="0" b="0"/>
                              </a:effectRef>
                              <a:fontRef idx="none"/>
                            </wps:style>
                            <wps:bodyPr/>
                          </wps:wsp>
                          <wps:wsp>
                            <wps:cNvPr id="272" name="Shape 272"/>
                            <wps:cNvSpPr/>
                            <wps:spPr>
                              <a:xfrm>
                                <a:off x="2289175" y="3175"/>
                                <a:ext cx="723900" cy="241300"/>
                              </a:xfrm>
                              <a:custGeom>
                                <a:avLst/>
                                <a:gdLst/>
                                <a:ahLst/>
                                <a:cxnLst/>
                                <a:rect l="0" t="0" r="0" b="0"/>
                                <a:pathLst>
                                  <a:path w="723900" h="241300">
                                    <a:moveTo>
                                      <a:pt x="25400" y="0"/>
                                    </a:moveTo>
                                    <a:lnTo>
                                      <a:pt x="698500" y="0"/>
                                    </a:lnTo>
                                    <a:cubicBezTo>
                                      <a:pt x="701868" y="0"/>
                                      <a:pt x="705108" y="643"/>
                                      <a:pt x="708220" y="1930"/>
                                    </a:cubicBezTo>
                                    <a:cubicBezTo>
                                      <a:pt x="711332" y="3218"/>
                                      <a:pt x="714079" y="5054"/>
                                      <a:pt x="716461" y="7437"/>
                                    </a:cubicBezTo>
                                    <a:cubicBezTo>
                                      <a:pt x="718842" y="9818"/>
                                      <a:pt x="720677" y="12565"/>
                                      <a:pt x="721966" y="15677"/>
                                    </a:cubicBezTo>
                                    <a:cubicBezTo>
                                      <a:pt x="723255" y="18788"/>
                                      <a:pt x="723900" y="22030"/>
                                      <a:pt x="723900" y="25400"/>
                                    </a:cubicBezTo>
                                    <a:lnTo>
                                      <a:pt x="723900" y="215900"/>
                                    </a:lnTo>
                                    <a:cubicBezTo>
                                      <a:pt x="723900" y="219266"/>
                                      <a:pt x="723255" y="222506"/>
                                      <a:pt x="721966" y="225617"/>
                                    </a:cubicBezTo>
                                    <a:cubicBezTo>
                                      <a:pt x="720677" y="228729"/>
                                      <a:pt x="718842" y="231476"/>
                                      <a:pt x="716461" y="233859"/>
                                    </a:cubicBezTo>
                                    <a:cubicBezTo>
                                      <a:pt x="714079" y="236240"/>
                                      <a:pt x="711332" y="238075"/>
                                      <a:pt x="708220" y="239364"/>
                                    </a:cubicBezTo>
                                    <a:cubicBezTo>
                                      <a:pt x="705108" y="240654"/>
                                      <a:pt x="701868" y="241298"/>
                                      <a:pt x="698500" y="241300"/>
                                    </a:cubicBezTo>
                                    <a:lnTo>
                                      <a:pt x="25400" y="241300"/>
                                    </a:lnTo>
                                    <a:cubicBezTo>
                                      <a:pt x="22032" y="241298"/>
                                      <a:pt x="18792" y="240654"/>
                                      <a:pt x="15680" y="239364"/>
                                    </a:cubicBezTo>
                                    <a:cubicBezTo>
                                      <a:pt x="12568" y="238075"/>
                                      <a:pt x="9821" y="236240"/>
                                      <a:pt x="7440" y="233859"/>
                                    </a:cubicBezTo>
                                    <a:cubicBezTo>
                                      <a:pt x="5058" y="231476"/>
                                      <a:pt x="3223" y="228729"/>
                                      <a:pt x="1934" y="225617"/>
                                    </a:cubicBezTo>
                                    <a:cubicBezTo>
                                      <a:pt x="645" y="222506"/>
                                      <a:pt x="0" y="219266"/>
                                      <a:pt x="0" y="215900"/>
                                    </a:cubicBezTo>
                                    <a:lnTo>
                                      <a:pt x="0" y="25400"/>
                                    </a:lnTo>
                                    <a:cubicBezTo>
                                      <a:pt x="0" y="22030"/>
                                      <a:pt x="645" y="18788"/>
                                      <a:pt x="1934" y="15677"/>
                                    </a:cubicBezTo>
                                    <a:cubicBezTo>
                                      <a:pt x="3223" y="12565"/>
                                      <a:pt x="5058" y="9818"/>
                                      <a:pt x="7440" y="7437"/>
                                    </a:cubicBezTo>
                                    <a:cubicBezTo>
                                      <a:pt x="9821" y="5054"/>
                                      <a:pt x="12568" y="3218"/>
                                      <a:pt x="15680" y="1930"/>
                                    </a:cubicBezTo>
                                    <a:cubicBezTo>
                                      <a:pt x="18792" y="643"/>
                                      <a:pt x="22032" y="0"/>
                                      <a:pt x="25400" y="0"/>
                                    </a:cubicBezTo>
                                    <a:close/>
                                  </a:path>
                                </a:pathLst>
                              </a:custGeom>
                              <a:ln w="0" cap="flat">
                                <a:miter lim="100000"/>
                              </a:ln>
                            </wps:spPr>
                            <wps:style>
                              <a:lnRef idx="0">
                                <a:srgbClr val="000000">
                                  <a:alpha val="0"/>
                                </a:srgbClr>
                              </a:lnRef>
                              <a:fillRef idx="1">
                                <a:srgbClr val="FFFFFF"/>
                              </a:fillRef>
                              <a:effectRef idx="0">
                                <a:scrgbClr r="0" g="0" b="0"/>
                              </a:effectRef>
                              <a:fontRef idx="none"/>
                            </wps:style>
                            <wps:bodyPr/>
                          </wps:wsp>
                          <wps:wsp>
                            <wps:cNvPr id="273" name="Rectangle 273"/>
                            <wps:cNvSpPr/>
                            <wps:spPr>
                              <a:xfrm>
                                <a:off x="2627114" y="90852"/>
                                <a:ext cx="63737" cy="115754"/>
                              </a:xfrm>
                              <a:prstGeom prst="rect">
                                <a:avLst/>
                              </a:prstGeom>
                              <a:ln>
                                <a:noFill/>
                              </a:ln>
                            </wps:spPr>
                            <wps:txbx>
                              <w:txbxContent>
                                <w:p w14:paraId="034FF67F" w14:textId="77777777" w:rsidR="000E0C9D" w:rsidRDefault="000E0C9D" w:rsidP="000E0C9D">
                                  <w:r>
                                    <w:rPr>
                                      <w:sz w:val="14"/>
                                    </w:rPr>
                                    <w:t>4</w:t>
                                  </w:r>
                                </w:p>
                              </w:txbxContent>
                            </wps:txbx>
                            <wps:bodyPr horzOverflow="overflow" vert="horz" lIns="0" tIns="0" rIns="0" bIns="0" rtlCol="0">
                              <a:noAutofit/>
                            </wps:bodyPr>
                          </wps:wsp>
                          <wps:wsp>
                            <wps:cNvPr id="274" name="Shape 274"/>
                            <wps:cNvSpPr/>
                            <wps:spPr>
                              <a:xfrm>
                                <a:off x="3048000" y="0"/>
                                <a:ext cx="730250" cy="247650"/>
                              </a:xfrm>
                              <a:custGeom>
                                <a:avLst/>
                                <a:gdLst/>
                                <a:ahLst/>
                                <a:cxnLst/>
                                <a:rect l="0" t="0" r="0" b="0"/>
                                <a:pathLst>
                                  <a:path w="730250" h="247650">
                                    <a:moveTo>
                                      <a:pt x="0" y="225425"/>
                                    </a:moveTo>
                                    <a:lnTo>
                                      <a:pt x="0" y="22225"/>
                                    </a:lnTo>
                                    <a:cubicBezTo>
                                      <a:pt x="0" y="19275"/>
                                      <a:pt x="564" y="16439"/>
                                      <a:pt x="1692" y="13715"/>
                                    </a:cubicBezTo>
                                    <a:cubicBezTo>
                                      <a:pt x="2820" y="10992"/>
                                      <a:pt x="4426" y="8589"/>
                                      <a:pt x="6510" y="6507"/>
                                    </a:cubicBezTo>
                                    <a:cubicBezTo>
                                      <a:pt x="8594" y="4421"/>
                                      <a:pt x="10997" y="2815"/>
                                      <a:pt x="13720" y="1688"/>
                                    </a:cubicBezTo>
                                    <a:cubicBezTo>
                                      <a:pt x="16443" y="563"/>
                                      <a:pt x="19278" y="0"/>
                                      <a:pt x="22225" y="0"/>
                                    </a:cubicBezTo>
                                    <a:lnTo>
                                      <a:pt x="708025" y="0"/>
                                    </a:lnTo>
                                    <a:cubicBezTo>
                                      <a:pt x="710973" y="0"/>
                                      <a:pt x="713808" y="563"/>
                                      <a:pt x="716530" y="1688"/>
                                    </a:cubicBezTo>
                                    <a:cubicBezTo>
                                      <a:pt x="719253" y="2815"/>
                                      <a:pt x="721657" y="4421"/>
                                      <a:pt x="723741" y="6507"/>
                                    </a:cubicBezTo>
                                    <a:cubicBezTo>
                                      <a:pt x="725824" y="8589"/>
                                      <a:pt x="727430" y="10993"/>
                                      <a:pt x="728558" y="13717"/>
                                    </a:cubicBezTo>
                                    <a:cubicBezTo>
                                      <a:pt x="729686" y="16439"/>
                                      <a:pt x="730250" y="19275"/>
                                      <a:pt x="730250" y="22225"/>
                                    </a:cubicBezTo>
                                    <a:lnTo>
                                      <a:pt x="730250" y="225425"/>
                                    </a:lnTo>
                                    <a:cubicBezTo>
                                      <a:pt x="730250" y="228371"/>
                                      <a:pt x="729686" y="231205"/>
                                      <a:pt x="728558" y="233927"/>
                                    </a:cubicBezTo>
                                    <a:cubicBezTo>
                                      <a:pt x="727430" y="236649"/>
                                      <a:pt x="725824" y="239054"/>
                                      <a:pt x="723741" y="241139"/>
                                    </a:cubicBezTo>
                                    <a:cubicBezTo>
                                      <a:pt x="721657" y="243221"/>
                                      <a:pt x="719253" y="244827"/>
                                      <a:pt x="716530" y="245954"/>
                                    </a:cubicBezTo>
                                    <a:cubicBezTo>
                                      <a:pt x="713807" y="247083"/>
                                      <a:pt x="710973" y="247648"/>
                                      <a:pt x="708025" y="247650"/>
                                    </a:cubicBezTo>
                                    <a:lnTo>
                                      <a:pt x="22225" y="247650"/>
                                    </a:lnTo>
                                    <a:cubicBezTo>
                                      <a:pt x="19278" y="247648"/>
                                      <a:pt x="16443" y="247083"/>
                                      <a:pt x="13720" y="245954"/>
                                    </a:cubicBezTo>
                                    <a:cubicBezTo>
                                      <a:pt x="10997" y="244827"/>
                                      <a:pt x="8594" y="243221"/>
                                      <a:pt x="6510" y="241139"/>
                                    </a:cubicBezTo>
                                    <a:cubicBezTo>
                                      <a:pt x="4426" y="239054"/>
                                      <a:pt x="2820" y="236649"/>
                                      <a:pt x="1692" y="233927"/>
                                    </a:cubicBezTo>
                                    <a:cubicBezTo>
                                      <a:pt x="564" y="231205"/>
                                      <a:pt x="0" y="228371"/>
                                      <a:pt x="0" y="225425"/>
                                    </a:cubicBezTo>
                                    <a:close/>
                                  </a:path>
                                </a:pathLst>
                              </a:custGeom>
                              <a:ln w="6350" cap="flat">
                                <a:miter lim="100000"/>
                              </a:ln>
                            </wps:spPr>
                            <wps:style>
                              <a:lnRef idx="1">
                                <a:srgbClr val="BDBDBD"/>
                              </a:lnRef>
                              <a:fillRef idx="0">
                                <a:srgbClr val="000000">
                                  <a:alpha val="0"/>
                                </a:srgbClr>
                              </a:fillRef>
                              <a:effectRef idx="0">
                                <a:scrgbClr r="0" g="0" b="0"/>
                              </a:effectRef>
                              <a:fontRef idx="none"/>
                            </wps:style>
                            <wps:bodyPr/>
                          </wps:wsp>
                          <wps:wsp>
                            <wps:cNvPr id="275" name="Shape 275"/>
                            <wps:cNvSpPr/>
                            <wps:spPr>
                              <a:xfrm>
                                <a:off x="3051175" y="3175"/>
                                <a:ext cx="723900" cy="241300"/>
                              </a:xfrm>
                              <a:custGeom>
                                <a:avLst/>
                                <a:gdLst/>
                                <a:ahLst/>
                                <a:cxnLst/>
                                <a:rect l="0" t="0" r="0" b="0"/>
                                <a:pathLst>
                                  <a:path w="723900" h="241300">
                                    <a:moveTo>
                                      <a:pt x="25400" y="0"/>
                                    </a:moveTo>
                                    <a:lnTo>
                                      <a:pt x="698500" y="0"/>
                                    </a:lnTo>
                                    <a:cubicBezTo>
                                      <a:pt x="701868" y="0"/>
                                      <a:pt x="705108" y="643"/>
                                      <a:pt x="708220" y="1930"/>
                                    </a:cubicBezTo>
                                    <a:cubicBezTo>
                                      <a:pt x="711332" y="3218"/>
                                      <a:pt x="714079" y="5054"/>
                                      <a:pt x="716460" y="7437"/>
                                    </a:cubicBezTo>
                                    <a:cubicBezTo>
                                      <a:pt x="718842" y="9818"/>
                                      <a:pt x="720677" y="12565"/>
                                      <a:pt x="721966" y="15677"/>
                                    </a:cubicBezTo>
                                    <a:cubicBezTo>
                                      <a:pt x="723255" y="18788"/>
                                      <a:pt x="723900" y="22030"/>
                                      <a:pt x="723900" y="25400"/>
                                    </a:cubicBezTo>
                                    <a:lnTo>
                                      <a:pt x="723900" y="215900"/>
                                    </a:lnTo>
                                    <a:cubicBezTo>
                                      <a:pt x="723900" y="219266"/>
                                      <a:pt x="723255" y="222506"/>
                                      <a:pt x="721966" y="225617"/>
                                    </a:cubicBezTo>
                                    <a:cubicBezTo>
                                      <a:pt x="720677" y="228729"/>
                                      <a:pt x="718842" y="231476"/>
                                      <a:pt x="716460" y="233859"/>
                                    </a:cubicBezTo>
                                    <a:cubicBezTo>
                                      <a:pt x="714079" y="236240"/>
                                      <a:pt x="711332" y="238075"/>
                                      <a:pt x="708220" y="239364"/>
                                    </a:cubicBezTo>
                                    <a:cubicBezTo>
                                      <a:pt x="705108" y="240654"/>
                                      <a:pt x="701868" y="241298"/>
                                      <a:pt x="698500" y="241300"/>
                                    </a:cubicBezTo>
                                    <a:lnTo>
                                      <a:pt x="25400" y="241300"/>
                                    </a:lnTo>
                                    <a:cubicBezTo>
                                      <a:pt x="22032" y="241298"/>
                                      <a:pt x="18791" y="240654"/>
                                      <a:pt x="15679" y="239364"/>
                                    </a:cubicBezTo>
                                    <a:cubicBezTo>
                                      <a:pt x="12567" y="238075"/>
                                      <a:pt x="9821" y="236240"/>
                                      <a:pt x="7439" y="233859"/>
                                    </a:cubicBezTo>
                                    <a:cubicBezTo>
                                      <a:pt x="5057" y="231476"/>
                                      <a:pt x="3222" y="228729"/>
                                      <a:pt x="1933" y="225617"/>
                                    </a:cubicBezTo>
                                    <a:cubicBezTo>
                                      <a:pt x="644" y="222506"/>
                                      <a:pt x="0" y="219266"/>
                                      <a:pt x="0" y="215900"/>
                                    </a:cubicBezTo>
                                    <a:lnTo>
                                      <a:pt x="0" y="25400"/>
                                    </a:lnTo>
                                    <a:cubicBezTo>
                                      <a:pt x="0" y="22030"/>
                                      <a:pt x="644" y="18788"/>
                                      <a:pt x="1933" y="15677"/>
                                    </a:cubicBezTo>
                                    <a:cubicBezTo>
                                      <a:pt x="3222" y="12565"/>
                                      <a:pt x="5057" y="9818"/>
                                      <a:pt x="7439" y="7437"/>
                                    </a:cubicBezTo>
                                    <a:cubicBezTo>
                                      <a:pt x="9821" y="5054"/>
                                      <a:pt x="12567" y="3218"/>
                                      <a:pt x="15679" y="1930"/>
                                    </a:cubicBezTo>
                                    <a:cubicBezTo>
                                      <a:pt x="18791" y="643"/>
                                      <a:pt x="22032" y="0"/>
                                      <a:pt x="25400" y="0"/>
                                    </a:cubicBezTo>
                                    <a:close/>
                                  </a:path>
                                </a:pathLst>
                              </a:custGeom>
                              <a:ln w="0" cap="flat">
                                <a:miter lim="100000"/>
                              </a:ln>
                            </wps:spPr>
                            <wps:style>
                              <a:lnRef idx="0">
                                <a:srgbClr val="000000">
                                  <a:alpha val="0"/>
                                </a:srgbClr>
                              </a:lnRef>
                              <a:fillRef idx="1">
                                <a:srgbClr val="FFFFFF"/>
                              </a:fillRef>
                              <a:effectRef idx="0">
                                <a:scrgbClr r="0" g="0" b="0"/>
                              </a:effectRef>
                              <a:fontRef idx="none"/>
                            </wps:style>
                            <wps:bodyPr/>
                          </wps:wsp>
                          <wps:wsp>
                            <wps:cNvPr id="276" name="Rectangle 276"/>
                            <wps:cNvSpPr/>
                            <wps:spPr>
                              <a:xfrm>
                                <a:off x="3389114" y="90852"/>
                                <a:ext cx="63737" cy="115754"/>
                              </a:xfrm>
                              <a:prstGeom prst="rect">
                                <a:avLst/>
                              </a:prstGeom>
                              <a:ln>
                                <a:noFill/>
                              </a:ln>
                            </wps:spPr>
                            <wps:txbx>
                              <w:txbxContent>
                                <w:p w14:paraId="55A5C6CC" w14:textId="77777777" w:rsidR="000E0C9D" w:rsidRDefault="000E0C9D" w:rsidP="000E0C9D">
                                  <w:r>
                                    <w:rPr>
                                      <w:sz w:val="14"/>
                                    </w:rPr>
                                    <w:t>5</w:t>
                                  </w:r>
                                </w:p>
                              </w:txbxContent>
                            </wps:txbx>
                            <wps:bodyPr horzOverflow="overflow" vert="horz" lIns="0" tIns="0" rIns="0" bIns="0" rtlCol="0">
                              <a:noAutofit/>
                            </wps:bodyPr>
                          </wps:wsp>
                        </wpg:wgp>
                      </a:graphicData>
                    </a:graphic>
                  </wp:inline>
                </w:drawing>
              </mc:Choice>
              <mc:Fallback>
                <w:pict>
                  <v:group w14:anchorId="2B08954A" id="Group 2315" o:spid="_x0000_s1119" style="width:297.5pt;height:19.5pt;mso-position-horizontal-relative:char;mso-position-vertical-relative:line" coordsize="37782,24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">
                    <v:shape id="Shape 262" o:spid="_x0000_s1120" style="position:absolute;width:7302;height:2476;visibility:visible;mso-wrap-style:square;v-text-anchor:top" coordsize="730250,247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" path="m,225425l,22225c,19275,564,16439,1692,13715,2820,10992,4426,8589,6510,6507,8593,4421,10997,2815,13720,1688,16443,563,19278,,22225,l708025,v2947,,5782,563,8505,1688c719253,2815,721656,4421,723740,6507v2085,2082,3690,4486,4818,7210c729686,16439,730250,19275,730250,22225r,203200c730250,228371,729686,231205,728558,233927v-1128,2722,-2733,5127,-4818,7212c721656,243221,719253,244827,716530,245954v-2723,1129,-5558,1694,-8505,1696l22225,247650v-2947,-2,-5782,-567,-8505,-1696c10997,244827,8593,243221,6510,241139,4426,239054,2820,236649,1692,233927,564,231205,,228371,,225425xe" filled="f" strokecolor="#bdbdbd" strokeweight=".5pt">
                      <v:stroke miterlimit="1" joinstyle="miter"/>
                      <v:path arrowok="t" textboxrect="0,0,730250,247650"/>
                    </v:shape>
                    <v:shape id="Shape 263" o:spid="_x0000_s1121" style="position:absolute;left:31;top:31;width:7239;height:2413;visibility:visible;mso-wrap-style:square;v-text-anchor:top" coordsize="723900,241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" path="m25400,l698500,v3368,,6608,643,9720,1930c711332,3218,714079,5054,716460,7437v2382,2381,4217,5128,5506,8240c723255,18788,723900,22030,723900,25400r,190500c723900,219266,723255,222506,721966,225617v-1289,3112,-3124,5859,-5506,8242c714079,236240,711332,238075,708220,239364v-3112,1290,-6352,1934,-9720,1936l25400,241300v-3368,-2,-6608,-646,-9720,-1936c12568,238075,9821,236240,7439,233859,5058,231476,3222,228729,1933,225617,644,222506,,219266,,215900l,25400c,22030,644,18788,1933,15677,3222,12565,5058,9818,7439,7437,9821,5054,12568,3218,15680,1930,18792,643,22032,,25400,xe" stroked="f" strokeweight="0">
                      <v:stroke miterlimit="1" joinstyle="miter"/>
                      <v:path arrowok="t" textboxrect="0,0,723900,241300"/>
                    </v:shape>
                    <v:rect id="Rectangle 264" o:spid="_x0000_s1122" style="position:absolute;left:3411;top:908;width:637;height:11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" filled="f" stroked="f">
                      <v:textbox inset="0,0,0,0">
                        <w:txbxContent>
                          <w:p w14:paraId="6D307605" w14:textId="77777777" w:rsidR="000E0C9D" w:rsidRDefault="000E0C9D" w:rsidP="000E0C9D">
                            <w:r>
                              <w:rPr>
                                <w:sz w:val="14"/>
                              </w:rPr>
                              <w:t>1</w:t>
                            </w:r>
                          </w:p>
                        </w:txbxContent>
                      </v:textbox>
                    </v:rect>
                    <v:shape id="Shape 265" o:spid="_x0000_s1123" style="position:absolute;left:7620;width:7302;height:2476;visibility:visible;mso-wrap-style:square;v-text-anchor:top" coordsize="730250,247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" path="m,225425l,22225c,19275,564,16439,1692,13715,2819,10992,4426,8589,6510,6507,8593,4421,10997,2815,13720,1688,16443,563,19278,,22225,l708025,v2947,,5782,563,8505,1688c719253,2815,721656,4421,723740,6507v2084,2082,3690,4486,4818,7210c729686,16439,730250,19275,730250,22225r,203200c730250,228371,729686,231205,728558,233927v-1128,2722,-2734,5127,-4818,7212c721656,243221,719253,244827,716530,245954v-2723,1129,-5558,1694,-8505,1696l22225,247650v-2947,-2,-5782,-567,-8505,-1696c10997,244827,8593,243221,6510,241139,4426,239054,2819,236649,1692,233927,564,231205,,228371,,225425xe" filled="f" strokecolor="#bdbdbd" strokeweight=".5pt">
                      <v:stroke miterlimit="1" joinstyle="miter"/>
                      <v:path arrowok="t" textboxrect="0,0,730250,247650"/>
                    </v:shape>
                    <v:shape id="Shape 266" o:spid="_x0000_s1124" style="position:absolute;left:7651;top:31;width:7239;height:2413;visibility:visible;mso-wrap-style:square;v-text-anchor:top" coordsize="723900,241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" path="m25400,l698500,v3368,,6608,643,9720,1930c711332,3218,714079,5054,716461,7437v2381,2381,4217,5128,5505,8240c723255,18788,723900,22030,723900,25400r,190500c723900,219266,723255,222506,721966,225617v-1288,3112,-3124,5859,-5505,8242c714079,236240,711332,238075,708220,239364v-3112,1290,-6352,1934,-9720,1936l25400,241300v-3368,-2,-6608,-646,-9720,-1936c12568,238075,9821,236240,7439,233859,5058,231476,3222,228729,1933,225617,645,222506,,219266,,215900l,25400c,22030,645,18788,1933,15677,3222,12565,5058,9818,7439,7437,9821,5054,12568,3218,15680,1930,18792,643,22032,,25400,xe" stroked="f" strokeweight="0">
                      <v:stroke miterlimit="1" joinstyle="miter"/>
                      <v:path arrowok="t" textboxrect="0,0,723900,241300"/>
                    </v:shape>
                    <v:rect id="Rectangle 267" o:spid="_x0000_s1125" style="position:absolute;left:11031;top:908;width:637;height:11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" filled="f" stroked="f">
                      <v:textbox inset="0,0,0,0">
                        <w:txbxContent>
                          <w:p w14:paraId="041EC9EE" w14:textId="77777777" w:rsidR="000E0C9D" w:rsidRDefault="000E0C9D" w:rsidP="000E0C9D">
                            <w:r>
                              <w:rPr>
                                <w:sz w:val="14"/>
                              </w:rPr>
                              <w:t>2</w:t>
                            </w:r>
                          </w:p>
                        </w:txbxContent>
                      </v:textbox>
                    </v:rect>
                    <v:shape id="Shape 268" o:spid="_x0000_s1126" style="position:absolute;left:15240;width:7302;height:2476;visibility:visible;mso-wrap-style:square;v-text-anchor:top" coordsize="730250,247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" path="m,225425l,22225c,19275,564,16439,1692,13715,2819,10992,4425,8589,6509,6507,8593,4421,10997,2815,13720,1688,16443,563,19278,,22225,l708025,v2947,,5782,563,8505,1688c719252,2815,721656,4421,723740,6507v2084,2082,3690,4486,4818,7210c729686,16439,730250,19275,730250,22225r,203200c730250,228371,729686,231205,728558,233927v-1128,2722,-2734,5127,-4818,7212c721656,243221,719252,244827,716530,245954v-2723,1129,-5558,1694,-8505,1696l22225,247650v-2947,-2,-5782,-567,-8505,-1696c10997,244827,8593,243221,6509,241139,4425,239054,2819,236649,1692,233927,564,231205,,228371,,225425xe" filled="f" strokecolor="#bdbdbd" strokeweight=".5pt">
                      <v:stroke miterlimit="1" joinstyle="miter"/>
                      <v:path arrowok="t" textboxrect="0,0,730250,247650"/>
                    </v:shape>
                    <v:shape id="Shape 269" o:spid="_x0000_s1127" style="position:absolute;left:15271;top:31;width:7239;height:2413;visibility:visible;mso-wrap-style:square;v-text-anchor:top" coordsize="723900,241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" path="m25400,l698500,v3368,,6608,643,9720,1930c711331,3218,714078,5054,716460,7437v2382,2381,4217,5128,5506,8240c723255,18788,723900,22030,723900,25400r,190500c723900,219266,723255,222506,721966,225617v-1289,3112,-3124,5859,-5506,8242c714078,236240,711331,238075,708220,239364v-3112,1290,-6352,1934,-9720,1936l25400,241300v-3368,-2,-6609,-646,-9720,-1936c12568,238075,9821,236240,7439,233859,5058,231476,3222,228729,1933,225617,644,222506,,219266,,215900l,25400c,22030,644,18788,1933,15677,3222,12565,5058,9818,7439,7437,9821,5054,12568,3218,15680,1930,18791,643,22032,,25400,xe" stroked="f" strokeweight="0">
                      <v:stroke miterlimit="1" joinstyle="miter"/>
                      <v:path arrowok="t" textboxrect="0,0,723900,241300"/>
                    </v:shape>
                    <v:rect id="Rectangle 270" o:spid="_x0000_s1128" style="position:absolute;left:18651;top:908;width:637;height:11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" filled="f" stroked="f">
                      <v:textbox inset="0,0,0,0">
                        <w:txbxContent>
                          <w:p w14:paraId="199406AB" w14:textId="77777777" w:rsidR="000E0C9D" w:rsidRDefault="000E0C9D" w:rsidP="000E0C9D">
                            <w:r>
                              <w:rPr>
                                <w:sz w:val="14"/>
                              </w:rPr>
                              <w:t>3</w:t>
                            </w:r>
                          </w:p>
                        </w:txbxContent>
                      </v:textbox>
                    </v:rect>
                    <v:shape id="Shape 271" o:spid="_x0000_s1129" style="position:absolute;left:22860;width:7302;height:2476;visibility:visible;mso-wrap-style:square;v-text-anchor:top" coordsize="730250,247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" path="m,225425l,22225c,19275,564,16439,1691,13715,2819,10992,4425,8589,6509,6507,8593,4421,10997,2815,13720,1688,16442,563,19278,,22225,l708025,v2947,,5781,563,8505,1688c719252,2815,721656,4421,723740,6507v2084,2082,3690,4486,4818,7210c729686,16439,730250,19275,730250,22225r,203200c730250,228371,729686,231205,728558,233927v-1128,2722,-2734,5127,-4818,7212c721656,243221,719252,244827,716530,245954v-2724,1129,-5558,1694,-8505,1696l22225,247650v-2947,-2,-5783,-567,-8505,-1696c10997,244827,8593,243221,6509,241139,4425,239054,2819,236649,1691,233927,564,231205,,228371,,225425xe" filled="f" strokecolor="#bdbdbd" strokeweight=".5pt">
                      <v:stroke miterlimit="1" joinstyle="miter"/>
                      <v:path arrowok="t" textboxrect="0,0,730250,247650"/>
                    </v:shape>
                    <v:shape id="Shape 272" o:spid="_x0000_s1130" style="position:absolute;left:22891;top:31;width:7239;height:2413;visibility:visible;mso-wrap-style:square;v-text-anchor:top" coordsize="723900,241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" path="m25400,l698500,v3368,,6608,643,9720,1930c711332,3218,714079,5054,716461,7437v2381,2381,4216,5128,5505,8240c723255,18788,723900,22030,723900,25400r,190500c723900,219266,723255,222506,721966,225617v-1289,3112,-3124,5859,-5505,8242c714079,236240,711332,238075,708220,239364v-3112,1290,-6352,1934,-9720,1936l25400,241300v-3368,-2,-6608,-646,-9720,-1936c12568,238075,9821,236240,7440,233859,5058,231476,3223,228729,1934,225617,645,222506,,219266,,215900l,25400c,22030,645,18788,1934,15677,3223,12565,5058,9818,7440,7437,9821,5054,12568,3218,15680,1930,18792,643,22032,,25400,xe" stroked="f" strokeweight="0">
                      <v:stroke miterlimit="1" joinstyle="miter"/>
                      <v:path arrowok="t" textboxrect="0,0,723900,241300"/>
                    </v:shape>
                    <v:rect id="Rectangle 273" o:spid="_x0000_s1131" style="position:absolute;left:26271;top:908;width:637;height:11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" filled="f" stroked="f">
                      <v:textbox inset="0,0,0,0">
                        <w:txbxContent>
                          <w:p w14:paraId="034FF67F" w14:textId="77777777" w:rsidR="000E0C9D" w:rsidRDefault="000E0C9D" w:rsidP="000E0C9D">
                            <w:r>
                              <w:rPr>
                                <w:sz w:val="14"/>
                              </w:rPr>
                              <w:t>4</w:t>
                            </w:r>
                          </w:p>
                        </w:txbxContent>
                      </v:textbox>
                    </v:rect>
                    <v:shape id="Shape 274" o:spid="_x0000_s1132" style="position:absolute;left:30480;width:7302;height:2476;visibility:visible;mso-wrap-style:square;v-text-anchor:top" coordsize="730250,247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" path="m,225425l,22225c,19275,564,16439,1692,13715,2820,10992,4426,8589,6510,6507,8594,4421,10997,2815,13720,1688,16443,563,19278,,22225,l708025,v2948,,5783,563,8505,1688c719253,2815,721657,4421,723741,6507v2083,2082,3689,4486,4817,7210c729686,16439,730250,19275,730250,22225r,203200c730250,228371,729686,231205,728558,233927v-1128,2722,-2734,5127,-4817,7212c721657,243221,719253,244827,716530,245954v-2723,1129,-5557,1694,-8505,1696l22225,247650v-2947,-2,-5782,-567,-8505,-1696c10997,244827,8594,243221,6510,241139,4426,239054,2820,236649,1692,233927,564,231205,,228371,,225425xe" filled="f" strokecolor="#bdbdbd" strokeweight=".5pt">
                      <v:stroke miterlimit="1" joinstyle="miter"/>
                      <v:path arrowok="t" textboxrect="0,0,730250,247650"/>
                    </v:shape>
                    <v:shape id="Shape 275" o:spid="_x0000_s1133" style="position:absolute;left:30511;top:31;width:7239;height:2413;visibility:visible;mso-wrap-style:square;v-text-anchor:top" coordsize="723900,241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" path="m25400,l698500,v3368,,6608,643,9720,1930c711332,3218,714079,5054,716460,7437v2382,2381,4217,5128,5506,8240c723255,18788,723900,22030,723900,25400r,190500c723900,219266,723255,222506,721966,225617v-1289,3112,-3124,5859,-5506,8242c714079,236240,711332,238075,708220,239364v-3112,1290,-6352,1934,-9720,1936l25400,241300v-3368,-2,-6609,-646,-9721,-1936c12567,238075,9821,236240,7439,233859,5057,231476,3222,228729,1933,225617,644,222506,,219266,,215900l,25400c,22030,644,18788,1933,15677,3222,12565,5057,9818,7439,7437,9821,5054,12567,3218,15679,1930,18791,643,22032,,25400,xe" stroked="f" strokeweight="0">
                      <v:stroke miterlimit="1" joinstyle="miter"/>
                      <v:path arrowok="t" textboxrect="0,0,723900,241300"/>
                    </v:shape>
                    <v:rect id="Rectangle 276" o:spid="_x0000_s1134" style="position:absolute;left:33891;top:908;width:637;height:11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" filled="f" stroked="f">
                      <v:textbox inset="0,0,0,0">
                        <w:txbxContent>
                          <w:p w14:paraId="55A5C6CC" w14:textId="77777777" w:rsidR="000E0C9D" w:rsidRDefault="000E0C9D" w:rsidP="000E0C9D">
                            <w:r>
                              <w:rPr>
                                <w:sz w:val="14"/>
                              </w:rPr>
                              <w:t>5</w:t>
                            </w:r>
                          </w:p>
                        </w:txbxContent>
                      </v:textbox>
                    </v:rect>
                    <w10:anchorlock/>
                  </v:group>
                </w:pict>
              </mc:Fallback>
            </mc:AlternateContent>
          </w:r>
        </w:p>
        <w:p w14:paraId="5C24763E" w14:textId="77777777" w:rsidR="000E0C9D" w:rsidRDefault="000E0C9D" w:rsidP="000E0C9D">
          <w:pPr>
            <w:numPr>
              <w:ilvl w:val="0"/>
              <w:numId w:val="22"/>
            </w:numPr>
            <w:spacing w:after="0" w:line="232" w:lineRule="auto"/>
            <w:ind w:hanging="280"/>
          </w:pPr>
          <w:r>
            <w:t>What elements of tutor feedback have had the most significant impact on enhancing your learning experience? Please describe.</w:t>
          </w:r>
        </w:p>
        <w:p w14:paraId="7DD90A27" w14:textId="77777777" w:rsidR="000E0C9D" w:rsidRDefault="000E0C9D" w:rsidP="000E0C9D">
          <w:pPr>
            <w:spacing w:after="3"/>
            <w:ind w:left="345"/>
          </w:pPr>
          <w:r>
            <w:t xml:space="preserve">  </w:t>
          </w:r>
          <w:r>
            <w:rPr>
              <w:color w:val="AE1515"/>
            </w:rPr>
            <w:t xml:space="preserve"> * </w:t>
          </w:r>
        </w:p>
        <w:p w14:paraId="0A676E03" w14:textId="77777777" w:rsidR="000E0C9D" w:rsidRDefault="000E0C9D" w:rsidP="000E0C9D">
          <w:pPr>
            <w:spacing w:after="651"/>
            <w:ind w:left="365" w:right="-292"/>
          </w:pPr>
          <w:r>
            <w:rPr>
              <w:rFonts w:ascii="Calibri" w:eastAsia="Calibri" w:hAnsi="Calibri" w:cs="Calibri"/>
              <w:noProof/>
              <w:color w:val="000000"/>
            </w:rPr>
            <mc:AlternateContent>
              <mc:Choice Requires="wpg">
                <w:drawing>
                  <wp:inline distT="0" distB="0" distL="0" distR="0" wp14:anchorId="4BA03339" wp14:editId="5BD9F031">
                    <wp:extent cx="4622800" cy="247650"/>
                    <wp:effectExtent l="0" t="0" r="0" b="0"/>
                    <wp:docPr id="2316" name="Group 2316"/>
                    <wp:cNvGraphicFramePr/>
                    <a:graphic xmlns:a="http://schemas.openxmlformats.org/drawingml/2006/main">
                      <a:graphicData uri="http://schemas.microsoft.com/office/word/2010/wordprocessingGroup">
                        <wpg:wgp>
                          <wpg:cNvGrpSpPr/>
                          <wpg:grpSpPr>
                            <a:xfrm>
                              <a:off x="0" y="0"/>
                              <a:ext cx="4622800" cy="247650"/>
                              <a:chOff x="0" y="0"/>
                              <a:chExt cx="4622800" cy="247650"/>
                            </a:xfrm>
                          </wpg:grpSpPr>
                          <wps:wsp>
                            <wps:cNvPr id="286" name="Shape 286"/>
                            <wps:cNvSpPr/>
                            <wps:spPr>
                              <a:xfrm>
                                <a:off x="0" y="0"/>
                                <a:ext cx="4622800" cy="247650"/>
                              </a:xfrm>
                              <a:custGeom>
                                <a:avLst/>
                                <a:gdLst/>
                                <a:ahLst/>
                                <a:cxnLst/>
                                <a:rect l="0" t="0" r="0" b="0"/>
                                <a:pathLst>
                                  <a:path w="4622800" h="247650">
                                    <a:moveTo>
                                      <a:pt x="0" y="225425"/>
                                    </a:moveTo>
                                    <a:lnTo>
                                      <a:pt x="0" y="22225"/>
                                    </a:lnTo>
                                    <a:cubicBezTo>
                                      <a:pt x="0" y="19275"/>
                                      <a:pt x="564" y="16439"/>
                                      <a:pt x="1692" y="13717"/>
                                    </a:cubicBezTo>
                                    <a:cubicBezTo>
                                      <a:pt x="2819" y="10995"/>
                                      <a:pt x="4425" y="8592"/>
                                      <a:pt x="6509" y="6508"/>
                                    </a:cubicBezTo>
                                    <a:cubicBezTo>
                                      <a:pt x="8593" y="4423"/>
                                      <a:pt x="10997" y="2817"/>
                                      <a:pt x="13720" y="1690"/>
                                    </a:cubicBezTo>
                                    <a:cubicBezTo>
                                      <a:pt x="16443" y="563"/>
                                      <a:pt x="19278" y="0"/>
                                      <a:pt x="22225" y="0"/>
                                    </a:cubicBezTo>
                                    <a:lnTo>
                                      <a:pt x="4600575" y="0"/>
                                    </a:lnTo>
                                    <a:cubicBezTo>
                                      <a:pt x="4603522" y="0"/>
                                      <a:pt x="4606356" y="564"/>
                                      <a:pt x="4609079" y="1691"/>
                                    </a:cubicBezTo>
                                    <a:cubicBezTo>
                                      <a:pt x="4611802" y="2817"/>
                                      <a:pt x="4614205" y="4423"/>
                                      <a:pt x="4616290" y="6508"/>
                                    </a:cubicBezTo>
                                    <a:cubicBezTo>
                                      <a:pt x="4618373" y="8592"/>
                                      <a:pt x="4619979" y="10995"/>
                                      <a:pt x="4621107" y="13717"/>
                                    </a:cubicBezTo>
                                    <a:cubicBezTo>
                                      <a:pt x="4622235" y="16439"/>
                                      <a:pt x="4622799" y="19275"/>
                                      <a:pt x="4622800" y="22225"/>
                                    </a:cubicBezTo>
                                    <a:lnTo>
                                      <a:pt x="4622800" y="225425"/>
                                    </a:lnTo>
                                    <a:cubicBezTo>
                                      <a:pt x="4622799" y="228371"/>
                                      <a:pt x="4622235" y="231205"/>
                                      <a:pt x="4621107" y="233927"/>
                                    </a:cubicBezTo>
                                    <a:cubicBezTo>
                                      <a:pt x="4619979" y="236651"/>
                                      <a:pt x="4618373" y="239054"/>
                                      <a:pt x="4616290" y="241139"/>
                                    </a:cubicBezTo>
                                    <a:cubicBezTo>
                                      <a:pt x="4614205" y="243221"/>
                                      <a:pt x="4611802" y="244827"/>
                                      <a:pt x="4609079" y="245956"/>
                                    </a:cubicBezTo>
                                    <a:cubicBezTo>
                                      <a:pt x="4606356" y="247083"/>
                                      <a:pt x="4603522" y="247648"/>
                                      <a:pt x="4600575" y="247650"/>
                                    </a:cubicBezTo>
                                    <a:lnTo>
                                      <a:pt x="22225" y="247650"/>
                                    </a:lnTo>
                                    <a:cubicBezTo>
                                      <a:pt x="19278" y="247648"/>
                                      <a:pt x="16443" y="247083"/>
                                      <a:pt x="13720" y="245956"/>
                                    </a:cubicBezTo>
                                    <a:cubicBezTo>
                                      <a:pt x="10997" y="244827"/>
                                      <a:pt x="8593" y="243221"/>
                                      <a:pt x="6509" y="241139"/>
                                    </a:cubicBezTo>
                                    <a:cubicBezTo>
                                      <a:pt x="4425" y="239054"/>
                                      <a:pt x="2819" y="236651"/>
                                      <a:pt x="1692" y="233927"/>
                                    </a:cubicBezTo>
                                    <a:cubicBezTo>
                                      <a:pt x="564" y="231205"/>
                                      <a:pt x="0" y="228371"/>
                                      <a:pt x="0" y="225425"/>
                                    </a:cubicBezTo>
                                    <a:close/>
                                  </a:path>
                                </a:pathLst>
                              </a:custGeom>
                              <a:ln w="6350" cap="flat">
                                <a:miter lim="100000"/>
                              </a:ln>
                            </wps:spPr>
                            <wps:style>
                              <a:lnRef idx="1">
                                <a:srgbClr val="C8C8C8"/>
                              </a:lnRef>
                              <a:fillRef idx="0">
                                <a:srgbClr val="000000">
                                  <a:alpha val="0"/>
                                </a:srgbClr>
                              </a:fillRef>
                              <a:effectRef idx="0">
                                <a:scrgbClr r="0" g="0" b="0"/>
                              </a:effectRef>
                              <a:fontRef idx="none"/>
                            </wps:style>
                            <wps:bodyPr/>
                          </wps:wsp>
                        </wpg:wgp>
                      </a:graphicData>
                    </a:graphic>
                  </wp:inline>
                </w:drawing>
              </mc:Choice>
              <mc:Fallback>
                <w:pict>
                  <v:group w14:anchorId="66F67658" id="Group 2316" o:spid="_x0000_s1026" style="width:364pt;height:19.5pt;mso-position-horizontal-relative:char;mso-position-vertical-relative:line" coordsize="46228,24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">
                    <v:shape id="Shape 286" o:spid="_x0000_s1027" style="position:absolute;width:46228;height:2476;visibility:visible;mso-wrap-style:square;v-text-anchor:top" coordsize="4622800,247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" path="m,225425l,22225c,19275,564,16439,1692,13717,2819,10995,4425,8592,6509,6508,8593,4423,10997,2817,13720,1690,16443,563,19278,,22225,l4600575,v2947,,5781,564,8504,1691c4611802,2817,4614205,4423,4616290,6508v2083,2084,3689,4487,4817,7209c4622235,16439,4622799,19275,4622800,22225r,203200c4622799,228371,4622235,231205,4621107,233927v-1128,2724,-2734,5127,-4817,7212c4614205,243221,4611802,244827,4609079,245956v-2723,1127,-5557,1692,-8504,1694l22225,247650v-2947,-2,-5782,-567,-8505,-1694c10997,244827,8593,243221,6509,241139,4425,239054,2819,236651,1692,233927,564,231205,,228371,,225425xe" filled="f" strokecolor="#c8c8c8" strokeweight=".5pt">
                      <v:stroke miterlimit="1" joinstyle="miter"/>
                      <v:path arrowok="t" textboxrect="0,0,4622800,247650"/>
                    </v:shape>
                    <w10:anchorlock/>
                  </v:group>
                </w:pict>
              </mc:Fallback>
            </mc:AlternateContent>
          </w:r>
        </w:p>
        <w:p w14:paraId="3CF415AC" w14:textId="77777777" w:rsidR="000E0C9D" w:rsidRDefault="000E0C9D" w:rsidP="000E0C9D">
          <w:pPr>
            <w:numPr>
              <w:ilvl w:val="0"/>
              <w:numId w:val="22"/>
            </w:numPr>
            <w:spacing w:after="0" w:line="232" w:lineRule="auto"/>
            <w:ind w:hanging="280"/>
          </w:pPr>
          <w:r>
            <w:lastRenderedPageBreak/>
            <w:t>What do you personally find most helpful when receiving feedback on an assignment?</w:t>
          </w:r>
          <w:r>
            <w:rPr>
              <w:color w:val="AE1515"/>
            </w:rPr>
            <w:t xml:space="preserve"> * </w:t>
          </w:r>
        </w:p>
        <w:p w14:paraId="7AF0443E" w14:textId="77777777" w:rsidR="000E0C9D" w:rsidRDefault="000E0C9D" w:rsidP="000E0C9D">
          <w:pPr>
            <w:spacing w:after="651"/>
            <w:ind w:left="365" w:right="-292"/>
          </w:pPr>
          <w:r>
            <w:rPr>
              <w:rFonts w:ascii="Calibri" w:eastAsia="Calibri" w:hAnsi="Calibri" w:cs="Calibri"/>
              <w:noProof/>
              <w:color w:val="000000"/>
            </w:rPr>
            <mc:AlternateContent>
              <mc:Choice Requires="wpg">
                <w:drawing>
                  <wp:inline distT="0" distB="0" distL="0" distR="0" wp14:anchorId="52E07A84" wp14:editId="08C8F751">
                    <wp:extent cx="4622800" cy="247650"/>
                    <wp:effectExtent l="0" t="0" r="0" b="0"/>
                    <wp:docPr id="2317" name="Group 2317"/>
                    <wp:cNvGraphicFramePr/>
                    <a:graphic xmlns:a="http://schemas.openxmlformats.org/drawingml/2006/main">
                      <a:graphicData uri="http://schemas.microsoft.com/office/word/2010/wordprocessingGroup">
                        <wpg:wgp>
                          <wpg:cNvGrpSpPr/>
                          <wpg:grpSpPr>
                            <a:xfrm>
                              <a:off x="0" y="0"/>
                              <a:ext cx="4622800" cy="247650"/>
                              <a:chOff x="0" y="0"/>
                              <a:chExt cx="4622800" cy="247650"/>
                            </a:xfrm>
                          </wpg:grpSpPr>
                          <wps:wsp>
                            <wps:cNvPr id="293" name="Shape 293"/>
                            <wps:cNvSpPr/>
                            <wps:spPr>
                              <a:xfrm>
                                <a:off x="0" y="0"/>
                                <a:ext cx="4622800" cy="247650"/>
                              </a:xfrm>
                              <a:custGeom>
                                <a:avLst/>
                                <a:gdLst/>
                                <a:ahLst/>
                                <a:cxnLst/>
                                <a:rect l="0" t="0" r="0" b="0"/>
                                <a:pathLst>
                                  <a:path w="4622800" h="247650">
                                    <a:moveTo>
                                      <a:pt x="0" y="225425"/>
                                    </a:moveTo>
                                    <a:lnTo>
                                      <a:pt x="0" y="22225"/>
                                    </a:lnTo>
                                    <a:cubicBezTo>
                                      <a:pt x="0" y="19276"/>
                                      <a:pt x="564" y="16439"/>
                                      <a:pt x="1692" y="13717"/>
                                    </a:cubicBezTo>
                                    <a:cubicBezTo>
                                      <a:pt x="2819" y="10992"/>
                                      <a:pt x="4425" y="8589"/>
                                      <a:pt x="6509" y="6508"/>
                                    </a:cubicBezTo>
                                    <a:cubicBezTo>
                                      <a:pt x="8593" y="4425"/>
                                      <a:pt x="10997" y="2818"/>
                                      <a:pt x="13720" y="1690"/>
                                    </a:cubicBezTo>
                                    <a:cubicBezTo>
                                      <a:pt x="16443" y="564"/>
                                      <a:pt x="19278" y="0"/>
                                      <a:pt x="22225" y="0"/>
                                    </a:cubicBezTo>
                                    <a:lnTo>
                                      <a:pt x="4600575" y="0"/>
                                    </a:lnTo>
                                    <a:cubicBezTo>
                                      <a:pt x="4603522" y="0"/>
                                      <a:pt x="4606356" y="564"/>
                                      <a:pt x="4609079" y="1690"/>
                                    </a:cubicBezTo>
                                    <a:cubicBezTo>
                                      <a:pt x="4611802" y="2818"/>
                                      <a:pt x="4614205" y="4425"/>
                                      <a:pt x="4616290" y="6508"/>
                                    </a:cubicBezTo>
                                    <a:cubicBezTo>
                                      <a:pt x="4618373" y="8589"/>
                                      <a:pt x="4619979" y="10992"/>
                                      <a:pt x="4621107" y="13717"/>
                                    </a:cubicBezTo>
                                    <a:cubicBezTo>
                                      <a:pt x="4622235" y="16439"/>
                                      <a:pt x="4622799" y="19276"/>
                                      <a:pt x="4622800" y="22225"/>
                                    </a:cubicBezTo>
                                    <a:lnTo>
                                      <a:pt x="4622800" y="225425"/>
                                    </a:lnTo>
                                    <a:cubicBezTo>
                                      <a:pt x="4622799" y="228371"/>
                                      <a:pt x="4622235" y="231205"/>
                                      <a:pt x="4621107" y="233927"/>
                                    </a:cubicBezTo>
                                    <a:cubicBezTo>
                                      <a:pt x="4619979" y="236649"/>
                                      <a:pt x="4618373" y="239052"/>
                                      <a:pt x="4616290" y="241139"/>
                                    </a:cubicBezTo>
                                    <a:cubicBezTo>
                                      <a:pt x="4614205" y="243222"/>
                                      <a:pt x="4611802" y="244828"/>
                                      <a:pt x="4609079" y="245954"/>
                                    </a:cubicBezTo>
                                    <a:cubicBezTo>
                                      <a:pt x="4606356" y="247083"/>
                                      <a:pt x="4603522" y="247647"/>
                                      <a:pt x="4600575" y="247650"/>
                                    </a:cubicBezTo>
                                    <a:lnTo>
                                      <a:pt x="22225" y="247650"/>
                                    </a:lnTo>
                                    <a:cubicBezTo>
                                      <a:pt x="19278" y="247647"/>
                                      <a:pt x="16443" y="247083"/>
                                      <a:pt x="13720" y="245954"/>
                                    </a:cubicBezTo>
                                    <a:cubicBezTo>
                                      <a:pt x="10997" y="244828"/>
                                      <a:pt x="8593" y="243222"/>
                                      <a:pt x="6509" y="241139"/>
                                    </a:cubicBezTo>
                                    <a:cubicBezTo>
                                      <a:pt x="4425" y="239052"/>
                                      <a:pt x="2819" y="236649"/>
                                      <a:pt x="1692" y="233927"/>
                                    </a:cubicBezTo>
                                    <a:cubicBezTo>
                                      <a:pt x="564" y="231205"/>
                                      <a:pt x="0" y="228371"/>
                                      <a:pt x="0" y="225425"/>
                                    </a:cubicBezTo>
                                    <a:close/>
                                  </a:path>
                                </a:pathLst>
                              </a:custGeom>
                              <a:ln w="6350" cap="flat">
                                <a:miter lim="100000"/>
                              </a:ln>
                            </wps:spPr>
                            <wps:style>
                              <a:lnRef idx="1">
                                <a:srgbClr val="C8C8C8"/>
                              </a:lnRef>
                              <a:fillRef idx="0">
                                <a:srgbClr val="000000">
                                  <a:alpha val="0"/>
                                </a:srgbClr>
                              </a:fillRef>
                              <a:effectRef idx="0">
                                <a:scrgbClr r="0" g="0" b="0"/>
                              </a:effectRef>
                              <a:fontRef idx="none"/>
                            </wps:style>
                            <wps:bodyPr/>
                          </wps:wsp>
                        </wpg:wgp>
                      </a:graphicData>
                    </a:graphic>
                  </wp:inline>
                </w:drawing>
              </mc:Choice>
              <mc:Fallback>
                <w:pict>
                  <v:group w14:anchorId="746E14A0" id="Group 2317" o:spid="_x0000_s1026" style="width:364pt;height:19.5pt;mso-position-horizontal-relative:char;mso-position-vertical-relative:line" coordsize="46228,24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">
                    <v:shape id="Shape 293" o:spid="_x0000_s1027" style="position:absolute;width:46228;height:2476;visibility:visible;mso-wrap-style:square;v-text-anchor:top" coordsize="4622800,247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" path="m,225425l,22225c,19276,564,16439,1692,13717,2819,10992,4425,8589,6509,6508,8593,4425,10997,2818,13720,1690,16443,564,19278,,22225,l4600575,v2947,,5781,564,8504,1690c4611802,2818,4614205,4425,4616290,6508v2083,2081,3689,4484,4817,7209c4622235,16439,4622799,19276,4622800,22225r,203200c4622799,228371,4622235,231205,4621107,233927v-1128,2722,-2734,5125,-4817,7212c4614205,243222,4611802,244828,4609079,245954v-2723,1129,-5557,1693,-8504,1696l22225,247650v-2947,-3,-5782,-567,-8505,-1696c10997,244828,8593,243222,6509,241139,4425,239052,2819,236649,1692,233927,564,231205,,228371,,225425xe" filled="f" strokecolor="#c8c8c8" strokeweight=".5pt">
                      <v:stroke miterlimit="1" joinstyle="miter"/>
                      <v:path arrowok="t" textboxrect="0,0,4622800,247650"/>
                    </v:shape>
                    <w10:anchorlock/>
                  </v:group>
                </w:pict>
              </mc:Fallback>
            </mc:AlternateContent>
          </w:r>
        </w:p>
        <w:p w14:paraId="6E76F9C7" w14:textId="77777777" w:rsidR="000E0C9D" w:rsidRDefault="000E0C9D" w:rsidP="000E0C9D">
          <w:pPr>
            <w:ind w:left="80"/>
          </w:pPr>
          <w:r>
            <w:t xml:space="preserve">13.  </w:t>
          </w:r>
        </w:p>
        <w:p w14:paraId="65593FDA" w14:textId="77777777" w:rsidR="000E0C9D" w:rsidRDefault="000E0C9D" w:rsidP="000E0C9D">
          <w:pPr>
            <w:ind w:left="345"/>
          </w:pPr>
          <w:r>
            <w:t>How could the feedback you receive be improved to better assist you with future assignments?</w:t>
          </w:r>
        </w:p>
        <w:p w14:paraId="2BF37214" w14:textId="77777777" w:rsidR="000E0C9D" w:rsidRDefault="000E0C9D" w:rsidP="000E0C9D">
          <w:pPr>
            <w:spacing w:after="3"/>
            <w:ind w:left="345"/>
          </w:pPr>
          <w:r>
            <w:t xml:space="preserve">  </w:t>
          </w:r>
          <w:r>
            <w:rPr>
              <w:color w:val="AE1515"/>
            </w:rPr>
            <w:t xml:space="preserve"> * </w:t>
          </w:r>
        </w:p>
        <w:p w14:paraId="356C219D" w14:textId="77777777" w:rsidR="000E0C9D" w:rsidRDefault="000E0C9D" w:rsidP="000E0C9D">
          <w:pPr>
            <w:spacing w:after="651"/>
            <w:ind w:left="365" w:right="-292"/>
          </w:pPr>
          <w:r>
            <w:rPr>
              <w:rFonts w:ascii="Calibri" w:eastAsia="Calibri" w:hAnsi="Calibri" w:cs="Calibri"/>
              <w:noProof/>
              <w:color w:val="000000"/>
            </w:rPr>
            <mc:AlternateContent>
              <mc:Choice Requires="wpg">
                <w:drawing>
                  <wp:inline distT="0" distB="0" distL="0" distR="0" wp14:anchorId="20C49E58" wp14:editId="31FB471F">
                    <wp:extent cx="4622800" cy="501650"/>
                    <wp:effectExtent l="0" t="0" r="0" b="0"/>
                    <wp:docPr id="2318" name="Group 2318"/>
                    <wp:cNvGraphicFramePr/>
                    <a:graphic xmlns:a="http://schemas.openxmlformats.org/drawingml/2006/main">
                      <a:graphicData uri="http://schemas.microsoft.com/office/word/2010/wordprocessingGroup">
                        <wpg:wgp>
                          <wpg:cNvGrpSpPr/>
                          <wpg:grpSpPr>
                            <a:xfrm>
                              <a:off x="0" y="0"/>
                              <a:ext cx="4622800" cy="501650"/>
                              <a:chOff x="0" y="0"/>
                              <a:chExt cx="4622800" cy="501650"/>
                            </a:xfrm>
                          </wpg:grpSpPr>
                          <wps:wsp>
                            <wps:cNvPr id="304" name="Shape 304"/>
                            <wps:cNvSpPr/>
                            <wps:spPr>
                              <a:xfrm>
                                <a:off x="0" y="0"/>
                                <a:ext cx="4622800" cy="501650"/>
                              </a:xfrm>
                              <a:custGeom>
                                <a:avLst/>
                                <a:gdLst/>
                                <a:ahLst/>
                                <a:cxnLst/>
                                <a:rect l="0" t="0" r="0" b="0"/>
                                <a:pathLst>
                                  <a:path w="4622800" h="501650">
                                    <a:moveTo>
                                      <a:pt x="0" y="479425"/>
                                    </a:moveTo>
                                    <a:lnTo>
                                      <a:pt x="0" y="22225"/>
                                    </a:lnTo>
                                    <a:cubicBezTo>
                                      <a:pt x="0" y="19276"/>
                                      <a:pt x="564" y="16442"/>
                                      <a:pt x="1692" y="13717"/>
                                    </a:cubicBezTo>
                                    <a:cubicBezTo>
                                      <a:pt x="2819" y="10992"/>
                                      <a:pt x="4425" y="8589"/>
                                      <a:pt x="6509" y="6508"/>
                                    </a:cubicBezTo>
                                    <a:cubicBezTo>
                                      <a:pt x="8593" y="4425"/>
                                      <a:pt x="10997" y="2818"/>
                                      <a:pt x="13720" y="1690"/>
                                    </a:cubicBezTo>
                                    <a:cubicBezTo>
                                      <a:pt x="16443" y="564"/>
                                      <a:pt x="19278" y="0"/>
                                      <a:pt x="22225" y="0"/>
                                    </a:cubicBezTo>
                                    <a:lnTo>
                                      <a:pt x="4600575" y="0"/>
                                    </a:lnTo>
                                    <a:cubicBezTo>
                                      <a:pt x="4603522" y="0"/>
                                      <a:pt x="4606356" y="564"/>
                                      <a:pt x="4609079" y="1690"/>
                                    </a:cubicBezTo>
                                    <a:cubicBezTo>
                                      <a:pt x="4611802" y="2818"/>
                                      <a:pt x="4614205" y="4425"/>
                                      <a:pt x="4616290" y="6508"/>
                                    </a:cubicBezTo>
                                    <a:cubicBezTo>
                                      <a:pt x="4618373" y="8589"/>
                                      <a:pt x="4619979" y="10992"/>
                                      <a:pt x="4621107" y="13717"/>
                                    </a:cubicBezTo>
                                    <a:cubicBezTo>
                                      <a:pt x="4622235" y="16442"/>
                                      <a:pt x="4622799" y="19276"/>
                                      <a:pt x="4622800" y="22225"/>
                                    </a:cubicBezTo>
                                    <a:lnTo>
                                      <a:pt x="4622800" y="479425"/>
                                    </a:lnTo>
                                    <a:cubicBezTo>
                                      <a:pt x="4622799" y="482371"/>
                                      <a:pt x="4622235" y="485205"/>
                                      <a:pt x="4621107" y="487930"/>
                                    </a:cubicBezTo>
                                    <a:cubicBezTo>
                                      <a:pt x="4619979" y="490652"/>
                                      <a:pt x="4618373" y="493055"/>
                                      <a:pt x="4616290" y="495139"/>
                                    </a:cubicBezTo>
                                    <a:cubicBezTo>
                                      <a:pt x="4614205" y="497219"/>
                                      <a:pt x="4611802" y="498825"/>
                                      <a:pt x="4609079" y="499954"/>
                                    </a:cubicBezTo>
                                    <a:cubicBezTo>
                                      <a:pt x="4606356" y="501083"/>
                                      <a:pt x="4603522" y="501647"/>
                                      <a:pt x="4600575" y="501650"/>
                                    </a:cubicBezTo>
                                    <a:lnTo>
                                      <a:pt x="22225" y="501650"/>
                                    </a:lnTo>
                                    <a:cubicBezTo>
                                      <a:pt x="19278" y="501647"/>
                                      <a:pt x="16443" y="501083"/>
                                      <a:pt x="13720" y="499954"/>
                                    </a:cubicBezTo>
                                    <a:cubicBezTo>
                                      <a:pt x="10997" y="498825"/>
                                      <a:pt x="8593" y="497219"/>
                                      <a:pt x="6509" y="495139"/>
                                    </a:cubicBezTo>
                                    <a:cubicBezTo>
                                      <a:pt x="4425" y="493055"/>
                                      <a:pt x="2819" y="490652"/>
                                      <a:pt x="1692" y="487930"/>
                                    </a:cubicBezTo>
                                    <a:cubicBezTo>
                                      <a:pt x="564" y="485205"/>
                                      <a:pt x="0" y="482371"/>
                                      <a:pt x="0" y="479425"/>
                                    </a:cubicBezTo>
                                    <a:close/>
                                  </a:path>
                                </a:pathLst>
                              </a:custGeom>
                              <a:ln w="6350" cap="flat">
                                <a:miter lim="100000"/>
                              </a:ln>
                            </wps:spPr>
                            <wps:style>
                              <a:lnRef idx="1">
                                <a:srgbClr val="C8C8C8"/>
                              </a:lnRef>
                              <a:fillRef idx="0">
                                <a:srgbClr val="000000">
                                  <a:alpha val="0"/>
                                </a:srgbClr>
                              </a:fillRef>
                              <a:effectRef idx="0">
                                <a:scrgbClr r="0" g="0" b="0"/>
                              </a:effectRef>
                              <a:fontRef idx="none"/>
                            </wps:style>
                            <wps:bodyPr/>
                          </wps:wsp>
                        </wpg:wgp>
                      </a:graphicData>
                    </a:graphic>
                  </wp:inline>
                </w:drawing>
              </mc:Choice>
              <mc:Fallback>
                <w:pict>
                  <v:group w14:anchorId="659701D4" id="Group 2318" o:spid="_x0000_s1026" style="width:364pt;height:39.5pt;mso-position-horizontal-relative:char;mso-position-vertical-relative:line" coordsize="46228,50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">
                    <v:shape id="Shape 304" o:spid="_x0000_s1027" style="position:absolute;width:46228;height:5016;visibility:visible;mso-wrap-style:square;v-text-anchor:top" coordsize="4622800,501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" path="m,479425l,22225c,19276,564,16442,1692,13717,2819,10992,4425,8589,6509,6508,8593,4425,10997,2818,13720,1690,16443,564,19278,,22225,l4600575,v2947,,5781,564,8504,1690c4611802,2818,4614205,4425,4616290,6508v2083,2081,3689,4484,4817,7209c4622235,16442,4622799,19276,4622800,22225r,457200c4622799,482371,4622235,485205,4621107,487930v-1128,2722,-2734,5125,-4817,7209c4614205,497219,4611802,498825,4609079,499954v-2723,1129,-5557,1693,-8504,1696l22225,501650v-2947,-3,-5782,-567,-8505,-1696c10997,498825,8593,497219,6509,495139,4425,493055,2819,490652,1692,487930,564,485205,,482371,,479425xe" filled="f" strokecolor="#c8c8c8" strokeweight=".5pt">
                      <v:stroke miterlimit="1" joinstyle="miter"/>
                      <v:path arrowok="t" textboxrect="0,0,4622800,501650"/>
                    </v:shape>
                    <w10:anchorlock/>
                  </v:group>
                </w:pict>
              </mc:Fallback>
            </mc:AlternateContent>
          </w:r>
        </w:p>
        <w:p w14:paraId="10524E4B" w14:textId="77777777" w:rsidR="000E0C9D" w:rsidRDefault="000E0C9D" w:rsidP="000E0C9D">
          <w:pPr>
            <w:ind w:left="350" w:hanging="280"/>
          </w:pPr>
          <w:r>
            <w:t>14. Please provide any additional comments or experiences regarding tutor feedback that you believe are important.</w:t>
          </w:r>
        </w:p>
        <w:p w14:paraId="409246F2" w14:textId="77777777" w:rsidR="000E0C9D" w:rsidRDefault="000E0C9D" w:rsidP="000E0C9D">
          <w:pPr>
            <w:ind w:left="350"/>
          </w:pPr>
          <w:r>
            <w:t xml:space="preserve">  </w:t>
          </w:r>
        </w:p>
        <w:p w14:paraId="46B8987E" w14:textId="77777777" w:rsidR="000E0C9D" w:rsidRDefault="000E0C9D" w:rsidP="000E0C9D">
          <w:pPr>
            <w:ind w:left="350"/>
          </w:pPr>
          <w:r>
            <w:t xml:space="preserve"> </w:t>
          </w:r>
        </w:p>
        <w:p w14:paraId="32BEE6CD" w14:textId="77777777" w:rsidR="000E0C9D" w:rsidRDefault="000E0C9D" w:rsidP="000E0C9D">
          <w:pPr>
            <w:spacing w:after="3"/>
            <w:ind w:left="345"/>
          </w:pPr>
          <w:r>
            <w:t xml:space="preserve">  </w:t>
          </w:r>
          <w:r>
            <w:rPr>
              <w:color w:val="AE1515"/>
            </w:rPr>
            <w:t xml:space="preserve"> * </w:t>
          </w:r>
        </w:p>
        <w:p w14:paraId="60A915D2" w14:textId="77777777" w:rsidR="000E0C9D" w:rsidRDefault="000E0C9D" w:rsidP="000E0C9D">
          <w:pPr>
            <w:ind w:left="-500" w:right="-967"/>
          </w:pPr>
          <w:r>
            <w:rPr>
              <w:rFonts w:ascii="Calibri" w:eastAsia="Calibri" w:hAnsi="Calibri" w:cs="Calibri"/>
              <w:noProof/>
              <w:color w:val="000000"/>
            </w:rPr>
            <mc:AlternateContent>
              <mc:Choice Requires="wpg">
                <w:drawing>
                  <wp:inline distT="0" distB="0" distL="0" distR="0" wp14:anchorId="0FE45019" wp14:editId="44E18EC5">
                    <wp:extent cx="5600699" cy="393701"/>
                    <wp:effectExtent l="0" t="0" r="0" b="0"/>
                    <wp:docPr id="2047" name="Group 2047"/>
                    <wp:cNvGraphicFramePr/>
                    <a:graphic xmlns:a="http://schemas.openxmlformats.org/drawingml/2006/main">
                      <a:graphicData uri="http://schemas.microsoft.com/office/word/2010/wordprocessingGroup">
                        <wpg:wgp>
                          <wpg:cNvGrpSpPr/>
                          <wpg:grpSpPr>
                            <a:xfrm>
                              <a:off x="0" y="0"/>
                              <a:ext cx="5600699" cy="393701"/>
                              <a:chOff x="0" y="0"/>
                              <a:chExt cx="5600699" cy="393701"/>
                            </a:xfrm>
                          </wpg:grpSpPr>
                          <wps:wsp>
                            <wps:cNvPr id="2774" name="Shape 2774"/>
                            <wps:cNvSpPr/>
                            <wps:spPr>
                              <a:xfrm>
                                <a:off x="0" y="0"/>
                                <a:ext cx="5600699" cy="12700"/>
                              </a:xfrm>
                              <a:custGeom>
                                <a:avLst/>
                                <a:gdLst/>
                                <a:ahLst/>
                                <a:cxnLst/>
                                <a:rect l="0" t="0" r="0" b="0"/>
                                <a:pathLst>
                                  <a:path w="5600699" h="12700">
                                    <a:moveTo>
                                      <a:pt x="0" y="0"/>
                                    </a:moveTo>
                                    <a:lnTo>
                                      <a:pt x="5600699" y="0"/>
                                    </a:lnTo>
                                    <a:lnTo>
                                      <a:pt x="5600699" y="12700"/>
                                    </a:lnTo>
                                    <a:lnTo>
                                      <a:pt x="0" y="12700"/>
                                    </a:lnTo>
                                    <a:lnTo>
                                      <a:pt x="0" y="0"/>
                                    </a:lnTo>
                                  </a:path>
                                </a:pathLst>
                              </a:custGeom>
                              <a:ln w="0" cap="flat">
                                <a:miter lim="127000"/>
                              </a:ln>
                            </wps:spPr>
                            <wps:style>
                              <a:lnRef idx="0">
                                <a:srgbClr val="000000">
                                  <a:alpha val="0"/>
                                </a:srgbClr>
                              </a:lnRef>
                              <a:fillRef idx="1">
                                <a:srgbClr val="D1D1D1"/>
                              </a:fillRef>
                              <a:effectRef idx="0">
                                <a:scrgbClr r="0" g="0" b="0"/>
                              </a:effectRef>
                              <a:fontRef idx="none"/>
                            </wps:style>
                            <wps:bodyPr/>
                          </wps:wsp>
                          <wps:wsp>
                            <wps:cNvPr id="321" name="Rectangle 321"/>
                            <wps:cNvSpPr/>
                            <wps:spPr>
                              <a:xfrm>
                                <a:off x="640556" y="106728"/>
                                <a:ext cx="5744944" cy="115754"/>
                              </a:xfrm>
                              <a:prstGeom prst="rect">
                                <a:avLst/>
                              </a:prstGeom>
                              <a:ln>
                                <a:noFill/>
                              </a:ln>
                            </wps:spPr>
                            <wps:txbx>
                              <w:txbxContent>
                                <w:p w14:paraId="4AA514A0" w14:textId="77777777" w:rsidR="000E0C9D" w:rsidRDefault="000E0C9D" w:rsidP="000E0C9D">
                                  <w:r>
                                    <w:rPr>
                                      <w:color w:val="212121"/>
                                      <w:sz w:val="14"/>
                                    </w:rPr>
                                    <w:t>This content is neither created nor endorsed by Microsoft. The data you submit will be sent to the form owner.</w:t>
                                  </w:r>
                                </w:p>
                              </w:txbxContent>
                            </wps:txbx>
                            <wps:bodyPr horzOverflow="overflow" vert="horz" lIns="0" tIns="0" rIns="0" bIns="0" rtlCol="0">
                              <a:noAutofit/>
                            </wps:bodyPr>
                          </wps:wsp>
                          <pic:pic xmlns:pic="http://schemas.openxmlformats.org/drawingml/2006/picture">
                            <pic:nvPicPr>
                              <pic:cNvPr id="323" name="Picture 323"/>
                              <pic:cNvPicPr/>
                            </pic:nvPicPr>
                            <pic:blipFill>
                              <a:blip r:embed="rId16"/>
                              <a:stretch>
                                <a:fillRect/>
                              </a:stretch>
                            </pic:blipFill>
                            <pic:spPr>
                              <a:xfrm>
                                <a:off x="2387600" y="266701"/>
                                <a:ext cx="127000" cy="127000"/>
                              </a:xfrm>
                              <a:prstGeom prst="rect">
                                <a:avLst/>
                              </a:prstGeom>
                            </pic:spPr>
                          </pic:pic>
                          <wps:wsp>
                            <wps:cNvPr id="324" name="Rectangle 324"/>
                            <wps:cNvSpPr/>
                            <wps:spPr>
                              <a:xfrm>
                                <a:off x="2576413" y="297228"/>
                                <a:ext cx="848847" cy="115754"/>
                              </a:xfrm>
                              <a:prstGeom prst="rect">
                                <a:avLst/>
                              </a:prstGeom>
                              <a:ln>
                                <a:noFill/>
                              </a:ln>
                            </wps:spPr>
                            <wps:txbx>
                              <w:txbxContent>
                                <w:p w14:paraId="58EE71C0" w14:textId="77777777" w:rsidR="000E0C9D" w:rsidRDefault="000E0C9D" w:rsidP="000E0C9D">
                                  <w:r>
                                    <w:rPr>
                                      <w:color w:val="212121"/>
                                      <w:sz w:val="14"/>
                                    </w:rPr>
                                    <w:t>Microsoft Forms</w:t>
                                  </w:r>
                                </w:p>
                              </w:txbxContent>
                            </wps:txbx>
                            <wps:bodyPr horzOverflow="overflow" vert="horz" lIns="0" tIns="0" rIns="0" bIns="0" rtlCol="0">
                              <a:noAutofit/>
                            </wps:bodyPr>
                          </wps:wsp>
                        </wpg:wgp>
                      </a:graphicData>
                    </a:graphic>
                  </wp:inline>
                </w:drawing>
              </mc:Choice>
              <mc:Fallback>
                <w:pict>
                  <v:group w14:anchorId="0FE45019" id="Group 2047" o:spid="_x0000_s1135" style="width:441pt;height:31pt;mso-position-horizontal-relative:char;mso-position-vertical-relative:line" coordsize="56006,393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">
                    <v:shape id="Shape 2774" o:spid="_x0000_s1136" style="position:absolute;width:56006;height:127;visibility:visible;mso-wrap-style:square;v-text-anchor:top" coordsize="5600699,12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" path="m,l5600699,r,12700l,12700,,e" fillcolor="#d1d1d1" stroked="f" strokeweight="0">
                      <v:stroke miterlimit="83231f" joinstyle="miter"/>
                      <v:path arrowok="t" textboxrect="0,0,5600699,12700"/>
                    </v:shape>
                    <v:rect id="Rectangle 321" o:spid="_x0000_s1137" style="position:absolute;left:6405;top:1067;width:57450;height:11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" filled="f" stroked="f">
                      <v:textbox inset="0,0,0,0">
                        <w:txbxContent>
                          <w:p w14:paraId="4AA514A0" w14:textId="77777777" w:rsidR="000E0C9D" w:rsidRDefault="000E0C9D" w:rsidP="000E0C9D">
                            <w:r>
                              <w:rPr>
                                <w:color w:val="212121"/>
                                <w:sz w:val="14"/>
                              </w:rPr>
                              <w:t>This content is neither created nor endorsed by Microsoft. The data you submit will be sent to the form owner.</w:t>
                            </w:r>
                          </w:p>
                        </w:txbxContent>
                      </v:textbox>
                    </v:rect>
                    <v:shape id="Picture 323" o:spid="_x0000_s1138" type="#_x0000_t75" style="position:absolute;left:23876;top:2667;width:1270;height:127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">
                      <v:imagedata r:id="rId17" o:title=""/>
                    </v:shape>
                    <v:rect id="Rectangle 324" o:spid="_x0000_s1139" style="position:absolute;left:25764;top:2972;width:8488;height:11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" filled="f" stroked="f">
                      <v:textbox inset="0,0,0,0">
                        <w:txbxContent>
                          <w:p w14:paraId="58EE71C0" w14:textId="77777777" w:rsidR="000E0C9D" w:rsidRDefault="000E0C9D" w:rsidP="000E0C9D">
                            <w:r>
                              <w:rPr>
                                <w:color w:val="212121"/>
                                <w:sz w:val="14"/>
                              </w:rPr>
                              <w:t>Microsoft Forms</w:t>
                            </w:r>
                          </w:p>
                        </w:txbxContent>
                      </v:textbox>
                    </v:rect>
                    <w10:anchorlock/>
                  </v:group>
                </w:pict>
              </mc:Fallback>
            </mc:AlternateContent>
          </w:r>
        </w:p>
        <w:p w14:paraId="51B700D7" w14:textId="77777777" w:rsidR="000E0C9D" w:rsidRPr="00AA62D0" w:rsidRDefault="000E0C9D" w:rsidP="000E0C9D">
          <w:pPr>
            <w:rPr>
              <w:lang w:eastAsia="en-GB"/>
            </w:rPr>
          </w:pPr>
        </w:p>
        <w:p w14:paraId="2FAB2685" w14:textId="74E5E1EF" w:rsidR="00BE5848" w:rsidRPr="00AB7EC2" w:rsidRDefault="00000000" w:rsidP="00AB7EC2">
          <w:pPr>
            <w:pStyle w:val="Heading2"/>
            <w:rPr>
              <w:sz w:val="28"/>
              <w:szCs w:val="28"/>
            </w:rPr>
            <w:sectPr w:rsidR="00BE5848" w:rsidRPr="00AB7EC2">
              <w:footerReference w:type="default" r:id="rId18"/>
              <w:pgSz w:w="11906" w:h="16838"/>
              <w:pgMar w:top="1440" w:right="1440" w:bottom="1440" w:left="1440" w:header="708" w:footer="708" w:gutter="0"/>
              <w:cols w:space="708"/>
              <w:docGrid w:linePitch="360"/>
            </w:sectPr>
          </w:pPr>
        </w:p>
      </w:sdtContent>
    </w:sdt>
    <w:p w14:paraId="7CE9A290" w14:textId="1CD39208" w:rsidR="000E0C9D" w:rsidRDefault="000E0C9D" w:rsidP="000E0C9D">
      <w:pPr>
        <w:pStyle w:val="Heading2"/>
      </w:pPr>
      <w:bookmarkStart w:id="65" w:name="_Toc169963960"/>
      <w:r>
        <w:lastRenderedPageBreak/>
        <w:t>Appendix 2 Analysis of themes</w:t>
      </w:r>
      <w:bookmarkEnd w:id="65"/>
    </w:p>
    <w:p w14:paraId="46F5322F" w14:textId="7B960D87" w:rsidR="00B149F4" w:rsidRPr="00B149F4" w:rsidRDefault="00B149F4" w:rsidP="00B149F4">
      <w:pPr>
        <w:pStyle w:val="Caption"/>
        <w:keepNext/>
        <w:rPr>
          <w:sz w:val="24"/>
          <w:szCs w:val="24"/>
        </w:rPr>
      </w:pPr>
    </w:p>
    <w:tbl>
      <w:tblPr>
        <w:tblStyle w:val="TableGrid"/>
        <w:tblW w:w="5000" w:type="pct"/>
        <w:tblLook w:val="04A0" w:firstRow="1" w:lastRow="0" w:firstColumn="1" w:lastColumn="0" w:noHBand="0" w:noVBand="1"/>
      </w:tblPr>
      <w:tblGrid>
        <w:gridCol w:w="1568"/>
        <w:gridCol w:w="3950"/>
        <w:gridCol w:w="3038"/>
        <w:gridCol w:w="2647"/>
        <w:gridCol w:w="2745"/>
      </w:tblGrid>
      <w:tr w:rsidR="00BE5848" w:rsidRPr="001E49CE" w14:paraId="545235B6" w14:textId="77777777" w:rsidTr="00BE5848">
        <w:tc>
          <w:tcPr>
            <w:tcW w:w="562" w:type="pct"/>
          </w:tcPr>
          <w:p w14:paraId="3506964E" w14:textId="13F53A27" w:rsidR="00BE5848" w:rsidRPr="001E49CE" w:rsidRDefault="00BE5848" w:rsidP="00120AE1">
            <w:pPr>
              <w:spacing w:after="80" w:line="360" w:lineRule="auto"/>
              <w:jc w:val="both"/>
              <w:rPr>
                <w:rFonts w:ascii="Calibri" w:hAnsi="Calibri" w:cs="Calibri"/>
                <w:b/>
                <w:bCs/>
              </w:rPr>
            </w:pPr>
            <w:r w:rsidRPr="001E49CE">
              <w:rPr>
                <w:rFonts w:ascii="Calibri" w:hAnsi="Calibri" w:cs="Calibri"/>
                <w:b/>
                <w:bCs/>
              </w:rPr>
              <w:t>Theme ID</w:t>
            </w:r>
          </w:p>
        </w:tc>
        <w:tc>
          <w:tcPr>
            <w:tcW w:w="1416" w:type="pct"/>
          </w:tcPr>
          <w:p w14:paraId="58C0F810" w14:textId="2EA4F808" w:rsidR="00BE5848" w:rsidRPr="001E49CE" w:rsidRDefault="00BE5848" w:rsidP="00120AE1">
            <w:pPr>
              <w:spacing w:after="80" w:line="360" w:lineRule="auto"/>
              <w:jc w:val="both"/>
              <w:rPr>
                <w:rFonts w:ascii="Calibri" w:hAnsi="Calibri" w:cs="Calibri"/>
                <w:b/>
                <w:bCs/>
              </w:rPr>
            </w:pPr>
            <w:r w:rsidRPr="001E49CE">
              <w:rPr>
                <w:rFonts w:ascii="Calibri" w:hAnsi="Calibri" w:cs="Calibri"/>
                <w:b/>
                <w:bCs/>
              </w:rPr>
              <w:t>Theme Name</w:t>
            </w:r>
          </w:p>
        </w:tc>
        <w:tc>
          <w:tcPr>
            <w:tcW w:w="1089" w:type="pct"/>
          </w:tcPr>
          <w:p w14:paraId="7DF973D2" w14:textId="704D1736" w:rsidR="00BE5848" w:rsidRPr="001E49CE" w:rsidRDefault="00BE5848" w:rsidP="00120AE1">
            <w:pPr>
              <w:spacing w:after="80" w:line="360" w:lineRule="auto"/>
              <w:jc w:val="both"/>
              <w:rPr>
                <w:rFonts w:ascii="Calibri" w:hAnsi="Calibri" w:cs="Calibri"/>
                <w:b/>
                <w:bCs/>
              </w:rPr>
            </w:pPr>
            <w:r w:rsidRPr="001E49CE">
              <w:rPr>
                <w:rFonts w:ascii="Calibri" w:hAnsi="Calibri" w:cs="Calibri"/>
                <w:b/>
                <w:bCs/>
              </w:rPr>
              <w:t>Detailed Description of Theme</w:t>
            </w:r>
          </w:p>
        </w:tc>
        <w:tc>
          <w:tcPr>
            <w:tcW w:w="949" w:type="pct"/>
          </w:tcPr>
          <w:p w14:paraId="65DD42B6" w14:textId="3E8AAA90" w:rsidR="00BE5848" w:rsidRPr="001E49CE" w:rsidRDefault="00BE5848" w:rsidP="00120AE1">
            <w:pPr>
              <w:spacing w:after="80" w:line="360" w:lineRule="auto"/>
              <w:jc w:val="both"/>
              <w:rPr>
                <w:rFonts w:ascii="Calibri" w:hAnsi="Calibri" w:cs="Calibri"/>
                <w:b/>
                <w:bCs/>
              </w:rPr>
            </w:pPr>
            <w:r w:rsidRPr="001E49CE">
              <w:rPr>
                <w:rFonts w:ascii="Calibri" w:hAnsi="Calibri" w:cs="Calibri"/>
                <w:b/>
                <w:bCs/>
              </w:rPr>
              <w:t>Subthemes</w:t>
            </w:r>
          </w:p>
        </w:tc>
        <w:tc>
          <w:tcPr>
            <w:tcW w:w="984" w:type="pct"/>
          </w:tcPr>
          <w:p w14:paraId="74553108" w14:textId="3E012AF5" w:rsidR="00BE5848" w:rsidRPr="001E49CE" w:rsidRDefault="00BE5848" w:rsidP="00120AE1">
            <w:pPr>
              <w:spacing w:after="80" w:line="360" w:lineRule="auto"/>
              <w:jc w:val="both"/>
              <w:rPr>
                <w:rFonts w:ascii="Calibri" w:hAnsi="Calibri" w:cs="Calibri"/>
                <w:b/>
                <w:bCs/>
              </w:rPr>
            </w:pPr>
            <w:r w:rsidRPr="001E49CE">
              <w:rPr>
                <w:rFonts w:ascii="Calibri" w:hAnsi="Calibri" w:cs="Calibri"/>
                <w:b/>
                <w:bCs/>
              </w:rPr>
              <w:t>Illustrative Quotes</w:t>
            </w:r>
          </w:p>
        </w:tc>
      </w:tr>
      <w:tr w:rsidR="00BE5848" w:rsidRPr="001E49CE" w14:paraId="329011DB" w14:textId="77777777" w:rsidTr="00BE5848">
        <w:tc>
          <w:tcPr>
            <w:tcW w:w="562" w:type="pct"/>
          </w:tcPr>
          <w:p w14:paraId="70E36394" w14:textId="139F9DA4" w:rsidR="00BE5848" w:rsidRPr="001E49CE" w:rsidRDefault="00BE5848" w:rsidP="00120AE1">
            <w:pPr>
              <w:spacing w:after="80" w:line="360" w:lineRule="auto"/>
              <w:jc w:val="both"/>
              <w:rPr>
                <w:rFonts w:ascii="Calibri" w:hAnsi="Calibri" w:cs="Calibri"/>
              </w:rPr>
            </w:pPr>
            <w:r w:rsidRPr="001E49CE">
              <w:rPr>
                <w:rFonts w:ascii="Calibri" w:hAnsi="Calibri" w:cs="Calibri"/>
              </w:rPr>
              <w:t>1</w:t>
            </w:r>
          </w:p>
        </w:tc>
        <w:tc>
          <w:tcPr>
            <w:tcW w:w="1416" w:type="pct"/>
          </w:tcPr>
          <w:p w14:paraId="5E701B27" w14:textId="217E2BE1" w:rsidR="00BE5848" w:rsidRPr="001E49CE" w:rsidRDefault="00BE5848" w:rsidP="00120AE1">
            <w:pPr>
              <w:spacing w:after="80" w:line="360" w:lineRule="auto"/>
              <w:jc w:val="both"/>
              <w:rPr>
                <w:rFonts w:ascii="Calibri" w:hAnsi="Calibri" w:cs="Calibri"/>
              </w:rPr>
            </w:pPr>
            <w:r w:rsidRPr="001E49CE">
              <w:rPr>
                <w:rFonts w:ascii="Calibri" w:hAnsi="Calibri" w:cs="Calibri"/>
              </w:rPr>
              <w:t>Clarity and Constructiveness</w:t>
            </w:r>
          </w:p>
        </w:tc>
        <w:tc>
          <w:tcPr>
            <w:tcW w:w="1089" w:type="pct"/>
          </w:tcPr>
          <w:p w14:paraId="0DCE80B6" w14:textId="587D04DF" w:rsidR="00BE5848" w:rsidRPr="001E49CE" w:rsidRDefault="00BE5848" w:rsidP="00120AE1">
            <w:pPr>
              <w:spacing w:after="80" w:line="360" w:lineRule="auto"/>
              <w:jc w:val="both"/>
              <w:rPr>
                <w:rFonts w:ascii="Calibri" w:hAnsi="Calibri" w:cs="Calibri"/>
              </w:rPr>
            </w:pPr>
            <w:r w:rsidRPr="001E49CE">
              <w:rPr>
                <w:rFonts w:ascii="Calibri" w:hAnsi="Calibri" w:cs="Calibri"/>
              </w:rPr>
              <w:t>This theme focuses on the essential role that clear and constructive feedback plays in helping students understand their academic performance relative to set standards. It underlines the necessity for feedback to be actionable and specific, aiding students in making informed improvements.</w:t>
            </w:r>
          </w:p>
        </w:tc>
        <w:tc>
          <w:tcPr>
            <w:tcW w:w="949" w:type="pct"/>
          </w:tcPr>
          <w:p w14:paraId="462C7BEA" w14:textId="70A80453" w:rsidR="00BE5848" w:rsidRPr="001E49CE" w:rsidRDefault="00BE5848" w:rsidP="00120AE1">
            <w:pPr>
              <w:spacing w:after="80" w:line="360" w:lineRule="auto"/>
              <w:jc w:val="both"/>
              <w:rPr>
                <w:rFonts w:ascii="Calibri" w:hAnsi="Calibri" w:cs="Calibri"/>
              </w:rPr>
            </w:pPr>
            <w:r w:rsidRPr="001E49CE">
              <w:rPr>
                <w:rStyle w:val="Strong"/>
                <w:rFonts w:ascii="Calibri" w:hAnsi="Calibri" w:cs="Calibri"/>
              </w:rPr>
              <w:t>Actionable Insights</w:t>
            </w:r>
            <w:r w:rsidRPr="001E49CE">
              <w:rPr>
                <w:rFonts w:ascii="Calibri" w:hAnsi="Calibri" w:cs="Calibri"/>
              </w:rPr>
              <w:t xml:space="preserve">, </w:t>
            </w:r>
            <w:r w:rsidRPr="001E49CE">
              <w:rPr>
                <w:rStyle w:val="Strong"/>
                <w:rFonts w:ascii="Calibri" w:hAnsi="Calibri" w:cs="Calibri"/>
              </w:rPr>
              <w:t>Specificity in Feedback</w:t>
            </w:r>
          </w:p>
        </w:tc>
        <w:tc>
          <w:tcPr>
            <w:tcW w:w="984" w:type="pct"/>
          </w:tcPr>
          <w:p w14:paraId="339AA9E2" w14:textId="77DCBF64" w:rsidR="00BE5848" w:rsidRPr="001E49CE" w:rsidRDefault="00BE5848" w:rsidP="00120AE1">
            <w:pPr>
              <w:spacing w:after="80" w:line="360" w:lineRule="auto"/>
              <w:jc w:val="both"/>
              <w:rPr>
                <w:rFonts w:ascii="Calibri" w:hAnsi="Calibri" w:cs="Calibri"/>
              </w:rPr>
            </w:pPr>
            <w:r w:rsidRPr="001E49CE">
              <w:rPr>
                <w:rStyle w:val="Strong"/>
                <w:rFonts w:ascii="Calibri" w:hAnsi="Calibri" w:cs="Calibri"/>
              </w:rPr>
              <w:t>Actionable Insights:</w:t>
            </w:r>
            <w:r w:rsidRPr="001E49CE">
              <w:rPr>
                <w:rFonts w:ascii="Calibri" w:hAnsi="Calibri" w:cs="Calibri"/>
              </w:rPr>
              <w:t xml:space="preserve"> "The detailed comments on my essay helped me understand exactly where my arguments were strong and where they needed more evidence." </w:t>
            </w:r>
            <w:r w:rsidRPr="001E49CE">
              <w:rPr>
                <w:rStyle w:val="Strong"/>
                <w:rFonts w:ascii="Calibri" w:hAnsi="Calibri" w:cs="Calibri"/>
              </w:rPr>
              <w:t>Specificity:</w:t>
            </w:r>
            <w:r w:rsidRPr="001E49CE">
              <w:rPr>
                <w:rFonts w:ascii="Calibri" w:hAnsi="Calibri" w:cs="Calibri"/>
              </w:rPr>
              <w:t xml:space="preserve"> "The voice message was invaluable, clarifying what I did right and what to focus on for future assignments."</w:t>
            </w:r>
          </w:p>
        </w:tc>
      </w:tr>
      <w:tr w:rsidR="00BE5848" w:rsidRPr="001E49CE" w14:paraId="75C4395E" w14:textId="77777777" w:rsidTr="00BE5848">
        <w:tc>
          <w:tcPr>
            <w:tcW w:w="562" w:type="pct"/>
          </w:tcPr>
          <w:p w14:paraId="5C09D03B" w14:textId="6337E489" w:rsidR="00BE5848" w:rsidRPr="001E49CE" w:rsidRDefault="00BE5848" w:rsidP="00120AE1">
            <w:pPr>
              <w:spacing w:after="80" w:line="360" w:lineRule="auto"/>
              <w:jc w:val="both"/>
              <w:rPr>
                <w:rFonts w:ascii="Calibri" w:hAnsi="Calibri" w:cs="Calibri"/>
              </w:rPr>
            </w:pPr>
            <w:r w:rsidRPr="001E49CE">
              <w:rPr>
                <w:rFonts w:ascii="Calibri" w:hAnsi="Calibri" w:cs="Calibri"/>
              </w:rPr>
              <w:t>2</w:t>
            </w:r>
          </w:p>
        </w:tc>
        <w:tc>
          <w:tcPr>
            <w:tcW w:w="1416" w:type="pct"/>
          </w:tcPr>
          <w:p w14:paraId="7F8640D2" w14:textId="6F10B1C9" w:rsidR="00BE5848" w:rsidRPr="001E49CE" w:rsidRDefault="00BE5848" w:rsidP="00120AE1">
            <w:pPr>
              <w:spacing w:after="80" w:line="360" w:lineRule="auto"/>
              <w:jc w:val="both"/>
              <w:rPr>
                <w:rFonts w:ascii="Calibri" w:hAnsi="Calibri" w:cs="Calibri"/>
              </w:rPr>
            </w:pPr>
            <w:r w:rsidRPr="001E49CE">
              <w:rPr>
                <w:rFonts w:ascii="Calibri" w:hAnsi="Calibri" w:cs="Calibri"/>
              </w:rPr>
              <w:t xml:space="preserve">Persona; Engagement </w:t>
            </w:r>
          </w:p>
        </w:tc>
        <w:tc>
          <w:tcPr>
            <w:tcW w:w="1089" w:type="pct"/>
          </w:tcPr>
          <w:p w14:paraId="5C71ACE0" w14:textId="591CBF42" w:rsidR="00BE5848" w:rsidRPr="001E49CE" w:rsidRDefault="00BE5848" w:rsidP="00120AE1">
            <w:pPr>
              <w:spacing w:after="80" w:line="360" w:lineRule="auto"/>
              <w:jc w:val="both"/>
              <w:rPr>
                <w:rFonts w:ascii="Calibri" w:hAnsi="Calibri" w:cs="Calibri"/>
              </w:rPr>
            </w:pPr>
            <w:r w:rsidRPr="001E49CE">
              <w:rPr>
                <w:rFonts w:ascii="Calibri" w:hAnsi="Calibri" w:cs="Calibri"/>
              </w:rPr>
              <w:t xml:space="preserve">Emphasizes the importance of personal connection in feedback sessions, particularly through face-to-face interactions. This theme suggests that immediate and personal feedback makes the </w:t>
            </w:r>
            <w:r w:rsidRPr="001E49CE">
              <w:rPr>
                <w:rFonts w:ascii="Calibri" w:hAnsi="Calibri" w:cs="Calibri"/>
              </w:rPr>
              <w:lastRenderedPageBreak/>
              <w:t>learning process more responsive and interactive.</w:t>
            </w:r>
          </w:p>
        </w:tc>
        <w:tc>
          <w:tcPr>
            <w:tcW w:w="949" w:type="pct"/>
          </w:tcPr>
          <w:p w14:paraId="1001FF7E" w14:textId="2680C8BD" w:rsidR="00BE5848" w:rsidRPr="001E49CE" w:rsidRDefault="00BE5848" w:rsidP="00120AE1">
            <w:pPr>
              <w:spacing w:after="80" w:line="360" w:lineRule="auto"/>
              <w:jc w:val="both"/>
              <w:rPr>
                <w:rFonts w:ascii="Calibri" w:hAnsi="Calibri" w:cs="Calibri"/>
              </w:rPr>
            </w:pPr>
            <w:r w:rsidRPr="001E49CE">
              <w:rPr>
                <w:rStyle w:val="Strong"/>
                <w:rFonts w:ascii="Calibri" w:hAnsi="Calibri" w:cs="Calibri"/>
              </w:rPr>
              <w:lastRenderedPageBreak/>
              <w:t>Immediacy of Feedback</w:t>
            </w:r>
            <w:r w:rsidRPr="001E49CE">
              <w:rPr>
                <w:rFonts w:ascii="Calibri" w:hAnsi="Calibri" w:cs="Calibri"/>
              </w:rPr>
              <w:t xml:space="preserve">, </w:t>
            </w:r>
            <w:r w:rsidRPr="001E49CE">
              <w:rPr>
                <w:rStyle w:val="Strong"/>
                <w:rFonts w:ascii="Calibri" w:hAnsi="Calibri" w:cs="Calibri"/>
              </w:rPr>
              <w:t>Personalization</w:t>
            </w:r>
          </w:p>
        </w:tc>
        <w:tc>
          <w:tcPr>
            <w:tcW w:w="984" w:type="pct"/>
          </w:tcPr>
          <w:p w14:paraId="37B350C0" w14:textId="04493980" w:rsidR="00BE5848" w:rsidRPr="001E49CE" w:rsidRDefault="00BE5848" w:rsidP="00120AE1">
            <w:pPr>
              <w:spacing w:after="80" w:line="360" w:lineRule="auto"/>
              <w:jc w:val="both"/>
              <w:rPr>
                <w:rFonts w:ascii="Calibri" w:hAnsi="Calibri" w:cs="Calibri"/>
              </w:rPr>
            </w:pPr>
            <w:r w:rsidRPr="001E49CE">
              <w:rPr>
                <w:rStyle w:val="Strong"/>
                <w:rFonts w:ascii="Calibri" w:hAnsi="Calibri" w:cs="Calibri"/>
              </w:rPr>
              <w:t>Immediacy:</w:t>
            </w:r>
            <w:r w:rsidRPr="001E49CE">
              <w:rPr>
                <w:rFonts w:ascii="Calibri" w:hAnsi="Calibri" w:cs="Calibri"/>
              </w:rPr>
              <w:t xml:space="preserve"> "I like face-to-face feedback because it allows me to ask questions immediately, helping clear up any confusion right away." </w:t>
            </w:r>
            <w:r w:rsidRPr="001E49CE">
              <w:rPr>
                <w:rStyle w:val="Strong"/>
                <w:rFonts w:ascii="Calibri" w:hAnsi="Calibri" w:cs="Calibri"/>
              </w:rPr>
              <w:t>Personalization:</w:t>
            </w:r>
            <w:r w:rsidRPr="001E49CE">
              <w:rPr>
                <w:rFonts w:ascii="Calibri" w:hAnsi="Calibri" w:cs="Calibri"/>
              </w:rPr>
              <w:t xml:space="preserve"> "The personalized approach </w:t>
            </w:r>
            <w:r w:rsidRPr="001E49CE">
              <w:rPr>
                <w:rFonts w:ascii="Calibri" w:hAnsi="Calibri" w:cs="Calibri"/>
              </w:rPr>
              <w:lastRenderedPageBreak/>
              <w:t>makes the learning process more interactive and tailored to my specific needs."</w:t>
            </w:r>
          </w:p>
        </w:tc>
      </w:tr>
      <w:tr w:rsidR="00BE5848" w:rsidRPr="001E49CE" w14:paraId="3E61B6BD" w14:textId="77777777" w:rsidTr="00BE5848">
        <w:tc>
          <w:tcPr>
            <w:tcW w:w="562" w:type="pct"/>
          </w:tcPr>
          <w:p w14:paraId="03D9C729" w14:textId="63EBA8E9" w:rsidR="00BE5848" w:rsidRPr="001E49CE" w:rsidRDefault="00BE5848" w:rsidP="00120AE1">
            <w:pPr>
              <w:spacing w:after="80" w:line="360" w:lineRule="auto"/>
              <w:jc w:val="both"/>
              <w:rPr>
                <w:rFonts w:ascii="Calibri" w:hAnsi="Calibri" w:cs="Calibri"/>
              </w:rPr>
            </w:pPr>
            <w:r w:rsidRPr="001E49CE">
              <w:rPr>
                <w:rFonts w:ascii="Calibri" w:hAnsi="Calibri" w:cs="Calibri"/>
              </w:rPr>
              <w:lastRenderedPageBreak/>
              <w:t>3</w:t>
            </w:r>
          </w:p>
        </w:tc>
        <w:tc>
          <w:tcPr>
            <w:tcW w:w="1416" w:type="pct"/>
          </w:tcPr>
          <w:p w14:paraId="54BA14AF" w14:textId="46B2CBEF" w:rsidR="00BE5848" w:rsidRPr="001E49CE" w:rsidRDefault="00BE5848" w:rsidP="00120AE1">
            <w:pPr>
              <w:spacing w:after="80" w:line="360" w:lineRule="auto"/>
              <w:jc w:val="both"/>
              <w:rPr>
                <w:rFonts w:ascii="Calibri" w:hAnsi="Calibri" w:cs="Calibri"/>
              </w:rPr>
            </w:pPr>
            <w:r w:rsidRPr="001E49CE">
              <w:rPr>
                <w:rFonts w:ascii="Calibri" w:hAnsi="Calibri" w:cs="Calibri"/>
              </w:rPr>
              <w:t>Timeliness and Accessibility</w:t>
            </w:r>
          </w:p>
        </w:tc>
        <w:tc>
          <w:tcPr>
            <w:tcW w:w="1089" w:type="pct"/>
          </w:tcPr>
          <w:p w14:paraId="01B85E89" w14:textId="444E655B" w:rsidR="00BE5848" w:rsidRPr="001E49CE" w:rsidRDefault="00BE5848" w:rsidP="00120AE1">
            <w:pPr>
              <w:spacing w:after="80" w:line="360" w:lineRule="auto"/>
              <w:jc w:val="both"/>
              <w:rPr>
                <w:rFonts w:ascii="Calibri" w:hAnsi="Calibri" w:cs="Calibri"/>
              </w:rPr>
            </w:pPr>
            <w:r w:rsidRPr="001E49CE">
              <w:rPr>
                <w:rFonts w:ascii="Calibri" w:hAnsi="Calibri" w:cs="Calibri"/>
              </w:rPr>
              <w:t>Stresses the critical nature of receiving feedback promptly and having continuous access to it. Timely feedback is seen as essential for applying learned insights to new tasks, while accessible feedback supports ongoing learning and reference.</w:t>
            </w:r>
          </w:p>
        </w:tc>
        <w:tc>
          <w:tcPr>
            <w:tcW w:w="949" w:type="pct"/>
          </w:tcPr>
          <w:p w14:paraId="190F62E5" w14:textId="1C6B5D14" w:rsidR="00BE5848" w:rsidRPr="001E49CE" w:rsidRDefault="00BE5848" w:rsidP="00120AE1">
            <w:pPr>
              <w:spacing w:after="80" w:line="360" w:lineRule="auto"/>
              <w:jc w:val="both"/>
              <w:rPr>
                <w:rFonts w:ascii="Calibri" w:hAnsi="Calibri" w:cs="Calibri"/>
              </w:rPr>
            </w:pPr>
            <w:r w:rsidRPr="001E49CE">
              <w:rPr>
                <w:rStyle w:val="Strong"/>
                <w:rFonts w:ascii="Calibri" w:hAnsi="Calibri" w:cs="Calibri"/>
              </w:rPr>
              <w:t>Promptness</w:t>
            </w:r>
            <w:r w:rsidRPr="001E49CE">
              <w:rPr>
                <w:rFonts w:ascii="Calibri" w:hAnsi="Calibri" w:cs="Calibri"/>
              </w:rPr>
              <w:t xml:space="preserve">, </w:t>
            </w:r>
            <w:r w:rsidRPr="001E49CE">
              <w:rPr>
                <w:rStyle w:val="Strong"/>
                <w:rFonts w:ascii="Calibri" w:hAnsi="Calibri" w:cs="Calibri"/>
              </w:rPr>
              <w:t>Ongoing Accessibility</w:t>
            </w:r>
          </w:p>
        </w:tc>
        <w:tc>
          <w:tcPr>
            <w:tcW w:w="984" w:type="pct"/>
          </w:tcPr>
          <w:p w14:paraId="7E51BCB6" w14:textId="5D5E4A04" w:rsidR="00BE5848" w:rsidRPr="001E49CE" w:rsidRDefault="00BE5848" w:rsidP="00120AE1">
            <w:pPr>
              <w:spacing w:after="80" w:line="360" w:lineRule="auto"/>
              <w:jc w:val="both"/>
              <w:rPr>
                <w:rFonts w:ascii="Calibri" w:hAnsi="Calibri" w:cs="Calibri"/>
              </w:rPr>
            </w:pPr>
            <w:r w:rsidRPr="001E49CE">
              <w:rPr>
                <w:rStyle w:val="Strong"/>
                <w:rFonts w:ascii="Calibri" w:hAnsi="Calibri" w:cs="Calibri"/>
              </w:rPr>
              <w:t>Promptness:</w:t>
            </w:r>
            <w:r w:rsidRPr="001E49CE">
              <w:rPr>
                <w:rFonts w:ascii="Calibri" w:hAnsi="Calibri" w:cs="Calibri"/>
              </w:rPr>
              <w:t xml:space="preserve"> "Getting feedback before we start working on our next assignment is crucial. It gives us time to apply what we’ve learned." </w:t>
            </w:r>
            <w:r w:rsidRPr="001E49CE">
              <w:rPr>
                <w:rStyle w:val="Strong"/>
                <w:rFonts w:ascii="Calibri" w:hAnsi="Calibri" w:cs="Calibri"/>
              </w:rPr>
              <w:t>Accessibility:</w:t>
            </w:r>
            <w:r w:rsidRPr="001E49CE">
              <w:rPr>
                <w:rFonts w:ascii="Calibri" w:hAnsi="Calibri" w:cs="Calibri"/>
              </w:rPr>
              <w:t xml:space="preserve"> "Ensuring it's used in a timely manner is possible only if the feedback is readily accessible and </w:t>
            </w:r>
            <w:proofErr w:type="spellStart"/>
            <w:r w:rsidRPr="001E49CE">
              <w:rPr>
                <w:rFonts w:ascii="Calibri" w:hAnsi="Calibri" w:cs="Calibri"/>
              </w:rPr>
              <w:t>revisitable</w:t>
            </w:r>
            <w:proofErr w:type="spellEnd"/>
            <w:r w:rsidRPr="001E49CE">
              <w:rPr>
                <w:rFonts w:ascii="Calibri" w:hAnsi="Calibri" w:cs="Calibri"/>
              </w:rPr>
              <w:t>."</w:t>
            </w:r>
          </w:p>
        </w:tc>
      </w:tr>
      <w:tr w:rsidR="00BE5848" w:rsidRPr="001E49CE" w14:paraId="2F998E98" w14:textId="77777777" w:rsidTr="00BE5848">
        <w:tc>
          <w:tcPr>
            <w:tcW w:w="562" w:type="pct"/>
          </w:tcPr>
          <w:p w14:paraId="45AC4A6D" w14:textId="32643866" w:rsidR="00BE5848" w:rsidRPr="001E49CE" w:rsidRDefault="00BE5848" w:rsidP="00120AE1">
            <w:pPr>
              <w:spacing w:after="80" w:line="360" w:lineRule="auto"/>
              <w:jc w:val="both"/>
              <w:rPr>
                <w:rFonts w:ascii="Calibri" w:hAnsi="Calibri" w:cs="Calibri"/>
              </w:rPr>
            </w:pPr>
            <w:r w:rsidRPr="001E49CE">
              <w:rPr>
                <w:rFonts w:ascii="Calibri" w:hAnsi="Calibri" w:cs="Calibri"/>
              </w:rPr>
              <w:t>4</w:t>
            </w:r>
          </w:p>
        </w:tc>
        <w:tc>
          <w:tcPr>
            <w:tcW w:w="1416" w:type="pct"/>
          </w:tcPr>
          <w:p w14:paraId="7DB0024C" w14:textId="1C48281A" w:rsidR="00BE5848" w:rsidRPr="001E49CE" w:rsidRDefault="00BE5848" w:rsidP="00120AE1">
            <w:pPr>
              <w:spacing w:after="80" w:line="360" w:lineRule="auto"/>
              <w:jc w:val="both"/>
              <w:rPr>
                <w:rFonts w:ascii="Calibri" w:hAnsi="Calibri" w:cs="Calibri"/>
              </w:rPr>
            </w:pPr>
            <w:r w:rsidRPr="001E49CE">
              <w:rPr>
                <w:rFonts w:ascii="Calibri" w:hAnsi="Calibri" w:cs="Calibri"/>
              </w:rPr>
              <w:t xml:space="preserve">Method of delivery </w:t>
            </w:r>
          </w:p>
        </w:tc>
        <w:tc>
          <w:tcPr>
            <w:tcW w:w="1089" w:type="pct"/>
          </w:tcPr>
          <w:p w14:paraId="6455217B" w14:textId="74FBB899" w:rsidR="00BE5848" w:rsidRPr="001E49CE" w:rsidRDefault="00BE5848" w:rsidP="00120AE1">
            <w:pPr>
              <w:spacing w:after="80" w:line="360" w:lineRule="auto"/>
              <w:jc w:val="both"/>
              <w:rPr>
                <w:rFonts w:ascii="Calibri" w:hAnsi="Calibri" w:cs="Calibri"/>
              </w:rPr>
            </w:pPr>
            <w:r w:rsidRPr="001E49CE">
              <w:rPr>
                <w:rFonts w:ascii="Calibri" w:hAnsi="Calibri" w:cs="Calibri"/>
              </w:rPr>
              <w:t xml:space="preserve">Recognizes the varied preferences for feedback delivery among students, advocating for adaptable and flexible feedback methods that accommodate different </w:t>
            </w:r>
            <w:r w:rsidRPr="001E49CE">
              <w:rPr>
                <w:rFonts w:ascii="Calibri" w:hAnsi="Calibri" w:cs="Calibri"/>
              </w:rPr>
              <w:lastRenderedPageBreak/>
              <w:t>learning styles and preferences. This theme also covers the use of multimedia in delivering feedback effectively.</w:t>
            </w:r>
          </w:p>
        </w:tc>
        <w:tc>
          <w:tcPr>
            <w:tcW w:w="949" w:type="pct"/>
          </w:tcPr>
          <w:p w14:paraId="30F25FE6" w14:textId="69783612" w:rsidR="00BE5848" w:rsidRPr="001E49CE" w:rsidRDefault="00BE5848" w:rsidP="00120AE1">
            <w:pPr>
              <w:spacing w:after="80" w:line="360" w:lineRule="auto"/>
              <w:jc w:val="both"/>
              <w:rPr>
                <w:rFonts w:ascii="Calibri" w:hAnsi="Calibri" w:cs="Calibri"/>
              </w:rPr>
            </w:pPr>
            <w:r w:rsidRPr="001E49CE">
              <w:rPr>
                <w:rStyle w:val="Strong"/>
                <w:rFonts w:ascii="Calibri" w:hAnsi="Calibri" w:cs="Calibri"/>
              </w:rPr>
              <w:lastRenderedPageBreak/>
              <w:t>Flexibility</w:t>
            </w:r>
            <w:r w:rsidRPr="001E49CE">
              <w:rPr>
                <w:rFonts w:ascii="Calibri" w:hAnsi="Calibri" w:cs="Calibri"/>
              </w:rPr>
              <w:t xml:space="preserve">, </w:t>
            </w:r>
            <w:r w:rsidRPr="001E49CE">
              <w:rPr>
                <w:rStyle w:val="Strong"/>
                <w:rFonts w:ascii="Calibri" w:hAnsi="Calibri" w:cs="Calibri"/>
              </w:rPr>
              <w:t>Use of Multimedia</w:t>
            </w:r>
          </w:p>
        </w:tc>
        <w:tc>
          <w:tcPr>
            <w:tcW w:w="984" w:type="pct"/>
          </w:tcPr>
          <w:p w14:paraId="5D55C9D4" w14:textId="53082E9C" w:rsidR="00BE5848" w:rsidRPr="001E49CE" w:rsidRDefault="00BE5848" w:rsidP="00120AE1">
            <w:pPr>
              <w:spacing w:after="80" w:line="360" w:lineRule="auto"/>
              <w:jc w:val="both"/>
              <w:rPr>
                <w:rFonts w:ascii="Calibri" w:hAnsi="Calibri" w:cs="Calibri"/>
              </w:rPr>
            </w:pPr>
            <w:r w:rsidRPr="001E49CE">
              <w:rPr>
                <w:rStyle w:val="Strong"/>
                <w:rFonts w:ascii="Calibri" w:hAnsi="Calibri" w:cs="Calibri"/>
              </w:rPr>
              <w:t>Flexibility:</w:t>
            </w:r>
            <w:r w:rsidRPr="001E49CE">
              <w:rPr>
                <w:rFonts w:ascii="Calibri" w:hAnsi="Calibri" w:cs="Calibri"/>
              </w:rPr>
              <w:t xml:space="preserve"> "I prefer written feedback over oral because I can revisit it multiple times, which helps me fully understand the advice." </w:t>
            </w:r>
            <w:r w:rsidRPr="001E49CE">
              <w:rPr>
                <w:rStyle w:val="Strong"/>
                <w:rFonts w:ascii="Calibri" w:hAnsi="Calibri" w:cs="Calibri"/>
              </w:rPr>
              <w:t>Multimedia:</w:t>
            </w:r>
            <w:r w:rsidRPr="001E49CE">
              <w:rPr>
                <w:rFonts w:ascii="Calibri" w:hAnsi="Calibri" w:cs="Calibri"/>
              </w:rPr>
              <w:t xml:space="preserve"> "Incorporating </w:t>
            </w:r>
            <w:r w:rsidRPr="001E49CE">
              <w:rPr>
                <w:rFonts w:ascii="Calibri" w:hAnsi="Calibri" w:cs="Calibri"/>
              </w:rPr>
              <w:lastRenderedPageBreak/>
              <w:t>video explanations alongside written comments can cater to diverse learning preferences in our class."</w:t>
            </w:r>
          </w:p>
        </w:tc>
      </w:tr>
      <w:tr w:rsidR="00B149F4" w:rsidRPr="001E49CE" w14:paraId="51BD1D0D" w14:textId="77777777" w:rsidTr="00BE5848">
        <w:tc>
          <w:tcPr>
            <w:tcW w:w="562" w:type="pct"/>
          </w:tcPr>
          <w:p w14:paraId="31001CFC" w14:textId="77777777" w:rsidR="00B149F4" w:rsidRPr="001E49CE" w:rsidRDefault="00B149F4" w:rsidP="00120AE1">
            <w:pPr>
              <w:spacing w:after="80" w:line="360" w:lineRule="auto"/>
              <w:jc w:val="both"/>
              <w:rPr>
                <w:rFonts w:ascii="Calibri" w:hAnsi="Calibri" w:cs="Calibri"/>
              </w:rPr>
            </w:pPr>
          </w:p>
        </w:tc>
        <w:tc>
          <w:tcPr>
            <w:tcW w:w="1416" w:type="pct"/>
          </w:tcPr>
          <w:p w14:paraId="6C64B920" w14:textId="77777777" w:rsidR="00B149F4" w:rsidRPr="001E49CE" w:rsidRDefault="00B149F4" w:rsidP="00120AE1">
            <w:pPr>
              <w:spacing w:after="80" w:line="360" w:lineRule="auto"/>
              <w:jc w:val="both"/>
              <w:rPr>
                <w:rFonts w:ascii="Calibri" w:hAnsi="Calibri" w:cs="Calibri"/>
              </w:rPr>
            </w:pPr>
          </w:p>
        </w:tc>
        <w:tc>
          <w:tcPr>
            <w:tcW w:w="1089" w:type="pct"/>
          </w:tcPr>
          <w:p w14:paraId="6F1EE8B3" w14:textId="77777777" w:rsidR="00B149F4" w:rsidRPr="001E49CE" w:rsidRDefault="00B149F4" w:rsidP="00120AE1">
            <w:pPr>
              <w:spacing w:after="80" w:line="360" w:lineRule="auto"/>
              <w:jc w:val="both"/>
              <w:rPr>
                <w:rFonts w:ascii="Calibri" w:hAnsi="Calibri" w:cs="Calibri"/>
              </w:rPr>
            </w:pPr>
          </w:p>
        </w:tc>
        <w:tc>
          <w:tcPr>
            <w:tcW w:w="949" w:type="pct"/>
          </w:tcPr>
          <w:p w14:paraId="0FD20069" w14:textId="77777777" w:rsidR="00B149F4" w:rsidRPr="001E49CE" w:rsidRDefault="00B149F4" w:rsidP="00120AE1">
            <w:pPr>
              <w:spacing w:after="80" w:line="360" w:lineRule="auto"/>
              <w:jc w:val="both"/>
              <w:rPr>
                <w:rFonts w:ascii="Calibri" w:hAnsi="Calibri" w:cs="Calibri"/>
              </w:rPr>
            </w:pPr>
          </w:p>
        </w:tc>
        <w:tc>
          <w:tcPr>
            <w:tcW w:w="984" w:type="pct"/>
          </w:tcPr>
          <w:p w14:paraId="0666667C" w14:textId="77777777" w:rsidR="00B149F4" w:rsidRPr="001E49CE" w:rsidRDefault="00B149F4" w:rsidP="00120AE1">
            <w:pPr>
              <w:spacing w:after="80" w:line="360" w:lineRule="auto"/>
              <w:jc w:val="both"/>
              <w:rPr>
                <w:rFonts w:ascii="Calibri" w:hAnsi="Calibri" w:cs="Calibri"/>
              </w:rPr>
            </w:pPr>
          </w:p>
        </w:tc>
      </w:tr>
    </w:tbl>
    <w:p w14:paraId="53F17DA7" w14:textId="77777777" w:rsidR="00BE5848" w:rsidRPr="001E49CE" w:rsidRDefault="00BE5848" w:rsidP="00120AE1">
      <w:pPr>
        <w:spacing w:after="80" w:line="360" w:lineRule="auto"/>
        <w:jc w:val="both"/>
        <w:rPr>
          <w:rFonts w:ascii="Calibri" w:hAnsi="Calibri" w:cs="Calibri"/>
        </w:rPr>
        <w:sectPr w:rsidR="00BE5848" w:rsidRPr="001E49CE" w:rsidSect="00BE5848">
          <w:pgSz w:w="16838" w:h="11906" w:orient="landscape"/>
          <w:pgMar w:top="1440" w:right="1440" w:bottom="1440" w:left="1440" w:header="709" w:footer="709" w:gutter="0"/>
          <w:cols w:space="708"/>
          <w:docGrid w:linePitch="360"/>
        </w:sectPr>
      </w:pPr>
    </w:p>
    <w:p w14:paraId="5328A7F3" w14:textId="77777777" w:rsidR="00CA524C" w:rsidRPr="001E49CE" w:rsidRDefault="00CA524C" w:rsidP="00120AE1">
      <w:pPr>
        <w:spacing w:after="80" w:line="360" w:lineRule="auto"/>
        <w:jc w:val="both"/>
        <w:rPr>
          <w:rFonts w:ascii="Calibri" w:hAnsi="Calibri" w:cs="Calibri"/>
        </w:rPr>
      </w:pPr>
    </w:p>
    <w:sectPr w:rsidR="00CA524C" w:rsidRPr="001E49C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584A7EC" w14:textId="77777777" w:rsidR="003305D4" w:rsidRDefault="003305D4" w:rsidP="00EA4F4A">
      <w:pPr>
        <w:spacing w:after="0" w:line="240" w:lineRule="auto"/>
      </w:pPr>
      <w:r>
        <w:separator/>
      </w:r>
    </w:p>
  </w:endnote>
  <w:endnote w:type="continuationSeparator" w:id="0">
    <w:p w14:paraId="65E05DEB" w14:textId="77777777" w:rsidR="003305D4" w:rsidRDefault="003305D4" w:rsidP="00EA4F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056357894"/>
      <w:docPartObj>
        <w:docPartGallery w:val="Page Numbers (Bottom of Page)"/>
        <w:docPartUnique/>
      </w:docPartObj>
    </w:sdtPr>
    <w:sdtEndPr>
      <w:rPr>
        <w:color w:val="7F7F7F" w:themeColor="background1" w:themeShade="7F"/>
        <w:spacing w:val="60"/>
      </w:rPr>
    </w:sdtEndPr>
    <w:sdtContent>
      <w:p w14:paraId="5C3C0CF4" w14:textId="7F88002B" w:rsidR="00EA4F4A" w:rsidRDefault="00EA4F4A">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10AF0C7C" w14:textId="77777777" w:rsidR="00EA4F4A" w:rsidRDefault="00EA4F4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C397C3D" w14:textId="77777777" w:rsidR="003305D4" w:rsidRDefault="003305D4" w:rsidP="00EA4F4A">
      <w:pPr>
        <w:spacing w:after="0" w:line="240" w:lineRule="auto"/>
      </w:pPr>
      <w:r>
        <w:separator/>
      </w:r>
    </w:p>
  </w:footnote>
  <w:footnote w:type="continuationSeparator" w:id="0">
    <w:p w14:paraId="031BF74C" w14:textId="77777777" w:rsidR="003305D4" w:rsidRDefault="003305D4" w:rsidP="00EA4F4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ACF493A"/>
    <w:multiLevelType w:val="multilevel"/>
    <w:tmpl w:val="D862DB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B2A7728"/>
    <w:multiLevelType w:val="hybridMultilevel"/>
    <w:tmpl w:val="31A62B6A"/>
    <w:lvl w:ilvl="0" w:tplc="0A0238CE">
      <w:start w:val="1"/>
      <w:numFmt w:val="bullet"/>
      <w:lvlText w:val=""/>
      <w:lvlJc w:val="left"/>
      <w:pPr>
        <w:ind w:left="720" w:hanging="360"/>
      </w:pPr>
      <w:rPr>
        <w:rFonts w:ascii="Symbol" w:hAnsi="Symbol"/>
      </w:rPr>
    </w:lvl>
    <w:lvl w:ilvl="1" w:tplc="A3DA5268">
      <w:start w:val="1"/>
      <w:numFmt w:val="bullet"/>
      <w:lvlText w:val=""/>
      <w:lvlJc w:val="left"/>
      <w:pPr>
        <w:ind w:left="720" w:hanging="360"/>
      </w:pPr>
      <w:rPr>
        <w:rFonts w:ascii="Symbol" w:hAnsi="Symbol"/>
      </w:rPr>
    </w:lvl>
    <w:lvl w:ilvl="2" w:tplc="C87A74C8">
      <w:start w:val="1"/>
      <w:numFmt w:val="bullet"/>
      <w:lvlText w:val=""/>
      <w:lvlJc w:val="left"/>
      <w:pPr>
        <w:ind w:left="720" w:hanging="360"/>
      </w:pPr>
      <w:rPr>
        <w:rFonts w:ascii="Symbol" w:hAnsi="Symbol"/>
      </w:rPr>
    </w:lvl>
    <w:lvl w:ilvl="3" w:tplc="C0680B7A">
      <w:start w:val="1"/>
      <w:numFmt w:val="bullet"/>
      <w:lvlText w:val=""/>
      <w:lvlJc w:val="left"/>
      <w:pPr>
        <w:ind w:left="720" w:hanging="360"/>
      </w:pPr>
      <w:rPr>
        <w:rFonts w:ascii="Symbol" w:hAnsi="Symbol"/>
      </w:rPr>
    </w:lvl>
    <w:lvl w:ilvl="4" w:tplc="92624AAC">
      <w:start w:val="1"/>
      <w:numFmt w:val="bullet"/>
      <w:lvlText w:val=""/>
      <w:lvlJc w:val="left"/>
      <w:pPr>
        <w:ind w:left="720" w:hanging="360"/>
      </w:pPr>
      <w:rPr>
        <w:rFonts w:ascii="Symbol" w:hAnsi="Symbol"/>
      </w:rPr>
    </w:lvl>
    <w:lvl w:ilvl="5" w:tplc="F920D8A2">
      <w:start w:val="1"/>
      <w:numFmt w:val="bullet"/>
      <w:lvlText w:val=""/>
      <w:lvlJc w:val="left"/>
      <w:pPr>
        <w:ind w:left="720" w:hanging="360"/>
      </w:pPr>
      <w:rPr>
        <w:rFonts w:ascii="Symbol" w:hAnsi="Symbol"/>
      </w:rPr>
    </w:lvl>
    <w:lvl w:ilvl="6" w:tplc="6E1A6EB8">
      <w:start w:val="1"/>
      <w:numFmt w:val="bullet"/>
      <w:lvlText w:val=""/>
      <w:lvlJc w:val="left"/>
      <w:pPr>
        <w:ind w:left="720" w:hanging="360"/>
      </w:pPr>
      <w:rPr>
        <w:rFonts w:ascii="Symbol" w:hAnsi="Symbol"/>
      </w:rPr>
    </w:lvl>
    <w:lvl w:ilvl="7" w:tplc="E5E62CA0">
      <w:start w:val="1"/>
      <w:numFmt w:val="bullet"/>
      <w:lvlText w:val=""/>
      <w:lvlJc w:val="left"/>
      <w:pPr>
        <w:ind w:left="720" w:hanging="360"/>
      </w:pPr>
      <w:rPr>
        <w:rFonts w:ascii="Symbol" w:hAnsi="Symbol"/>
      </w:rPr>
    </w:lvl>
    <w:lvl w:ilvl="8" w:tplc="861202B6">
      <w:start w:val="1"/>
      <w:numFmt w:val="bullet"/>
      <w:lvlText w:val=""/>
      <w:lvlJc w:val="left"/>
      <w:pPr>
        <w:ind w:left="720" w:hanging="360"/>
      </w:pPr>
      <w:rPr>
        <w:rFonts w:ascii="Symbol" w:hAnsi="Symbol"/>
      </w:rPr>
    </w:lvl>
  </w:abstractNum>
  <w:abstractNum w:abstractNumId="2" w15:restartNumberingAfterBreak="0">
    <w:nsid w:val="133C171C"/>
    <w:multiLevelType w:val="hybridMultilevel"/>
    <w:tmpl w:val="78DABE78"/>
    <w:lvl w:ilvl="0" w:tplc="9E06FCE4">
      <w:start w:val="1"/>
      <w:numFmt w:val="bullet"/>
      <w:lvlText w:val=""/>
      <w:lvlJc w:val="left"/>
      <w:pPr>
        <w:ind w:left="720" w:hanging="360"/>
      </w:pPr>
      <w:rPr>
        <w:rFonts w:ascii="Symbol" w:hAnsi="Symbol"/>
      </w:rPr>
    </w:lvl>
    <w:lvl w:ilvl="1" w:tplc="6AF82F72">
      <w:start w:val="1"/>
      <w:numFmt w:val="bullet"/>
      <w:lvlText w:val=""/>
      <w:lvlJc w:val="left"/>
      <w:pPr>
        <w:ind w:left="720" w:hanging="360"/>
      </w:pPr>
      <w:rPr>
        <w:rFonts w:ascii="Symbol" w:hAnsi="Symbol"/>
      </w:rPr>
    </w:lvl>
    <w:lvl w:ilvl="2" w:tplc="ACA0E300">
      <w:start w:val="1"/>
      <w:numFmt w:val="bullet"/>
      <w:lvlText w:val=""/>
      <w:lvlJc w:val="left"/>
      <w:pPr>
        <w:ind w:left="720" w:hanging="360"/>
      </w:pPr>
      <w:rPr>
        <w:rFonts w:ascii="Symbol" w:hAnsi="Symbol"/>
      </w:rPr>
    </w:lvl>
    <w:lvl w:ilvl="3" w:tplc="FA2860DE">
      <w:start w:val="1"/>
      <w:numFmt w:val="bullet"/>
      <w:lvlText w:val=""/>
      <w:lvlJc w:val="left"/>
      <w:pPr>
        <w:ind w:left="720" w:hanging="360"/>
      </w:pPr>
      <w:rPr>
        <w:rFonts w:ascii="Symbol" w:hAnsi="Symbol"/>
      </w:rPr>
    </w:lvl>
    <w:lvl w:ilvl="4" w:tplc="A4DE4472">
      <w:start w:val="1"/>
      <w:numFmt w:val="bullet"/>
      <w:lvlText w:val=""/>
      <w:lvlJc w:val="left"/>
      <w:pPr>
        <w:ind w:left="720" w:hanging="360"/>
      </w:pPr>
      <w:rPr>
        <w:rFonts w:ascii="Symbol" w:hAnsi="Symbol"/>
      </w:rPr>
    </w:lvl>
    <w:lvl w:ilvl="5" w:tplc="1D3CD42C">
      <w:start w:val="1"/>
      <w:numFmt w:val="bullet"/>
      <w:lvlText w:val=""/>
      <w:lvlJc w:val="left"/>
      <w:pPr>
        <w:ind w:left="720" w:hanging="360"/>
      </w:pPr>
      <w:rPr>
        <w:rFonts w:ascii="Symbol" w:hAnsi="Symbol"/>
      </w:rPr>
    </w:lvl>
    <w:lvl w:ilvl="6" w:tplc="50E60252">
      <w:start w:val="1"/>
      <w:numFmt w:val="bullet"/>
      <w:lvlText w:val=""/>
      <w:lvlJc w:val="left"/>
      <w:pPr>
        <w:ind w:left="720" w:hanging="360"/>
      </w:pPr>
      <w:rPr>
        <w:rFonts w:ascii="Symbol" w:hAnsi="Symbol"/>
      </w:rPr>
    </w:lvl>
    <w:lvl w:ilvl="7" w:tplc="70865998">
      <w:start w:val="1"/>
      <w:numFmt w:val="bullet"/>
      <w:lvlText w:val=""/>
      <w:lvlJc w:val="left"/>
      <w:pPr>
        <w:ind w:left="720" w:hanging="360"/>
      </w:pPr>
      <w:rPr>
        <w:rFonts w:ascii="Symbol" w:hAnsi="Symbol"/>
      </w:rPr>
    </w:lvl>
    <w:lvl w:ilvl="8" w:tplc="B97A02AA">
      <w:start w:val="1"/>
      <w:numFmt w:val="bullet"/>
      <w:lvlText w:val=""/>
      <w:lvlJc w:val="left"/>
      <w:pPr>
        <w:ind w:left="720" w:hanging="360"/>
      </w:pPr>
      <w:rPr>
        <w:rFonts w:ascii="Symbol" w:hAnsi="Symbol"/>
      </w:rPr>
    </w:lvl>
  </w:abstractNum>
  <w:abstractNum w:abstractNumId="3" w15:restartNumberingAfterBreak="0">
    <w:nsid w:val="19DE00B2"/>
    <w:multiLevelType w:val="hybridMultilevel"/>
    <w:tmpl w:val="D4962008"/>
    <w:lvl w:ilvl="0" w:tplc="3D963696">
      <w:start w:val="1"/>
      <w:numFmt w:val="bullet"/>
      <w:lvlText w:val=""/>
      <w:lvlJc w:val="left"/>
      <w:pPr>
        <w:ind w:left="720" w:hanging="360"/>
      </w:pPr>
      <w:rPr>
        <w:rFonts w:ascii="Symbol" w:hAnsi="Symbol"/>
      </w:rPr>
    </w:lvl>
    <w:lvl w:ilvl="1" w:tplc="AA7495A0">
      <w:start w:val="1"/>
      <w:numFmt w:val="bullet"/>
      <w:lvlText w:val=""/>
      <w:lvlJc w:val="left"/>
      <w:pPr>
        <w:ind w:left="720" w:hanging="360"/>
      </w:pPr>
      <w:rPr>
        <w:rFonts w:ascii="Symbol" w:hAnsi="Symbol"/>
      </w:rPr>
    </w:lvl>
    <w:lvl w:ilvl="2" w:tplc="BC8CE8FC">
      <w:start w:val="1"/>
      <w:numFmt w:val="bullet"/>
      <w:lvlText w:val=""/>
      <w:lvlJc w:val="left"/>
      <w:pPr>
        <w:ind w:left="720" w:hanging="360"/>
      </w:pPr>
      <w:rPr>
        <w:rFonts w:ascii="Symbol" w:hAnsi="Symbol"/>
      </w:rPr>
    </w:lvl>
    <w:lvl w:ilvl="3" w:tplc="A62696EE">
      <w:start w:val="1"/>
      <w:numFmt w:val="bullet"/>
      <w:lvlText w:val=""/>
      <w:lvlJc w:val="left"/>
      <w:pPr>
        <w:ind w:left="720" w:hanging="360"/>
      </w:pPr>
      <w:rPr>
        <w:rFonts w:ascii="Symbol" w:hAnsi="Symbol"/>
      </w:rPr>
    </w:lvl>
    <w:lvl w:ilvl="4" w:tplc="B30ECF1C">
      <w:start w:val="1"/>
      <w:numFmt w:val="bullet"/>
      <w:lvlText w:val=""/>
      <w:lvlJc w:val="left"/>
      <w:pPr>
        <w:ind w:left="720" w:hanging="360"/>
      </w:pPr>
      <w:rPr>
        <w:rFonts w:ascii="Symbol" w:hAnsi="Symbol"/>
      </w:rPr>
    </w:lvl>
    <w:lvl w:ilvl="5" w:tplc="DEA600D0">
      <w:start w:val="1"/>
      <w:numFmt w:val="bullet"/>
      <w:lvlText w:val=""/>
      <w:lvlJc w:val="left"/>
      <w:pPr>
        <w:ind w:left="720" w:hanging="360"/>
      </w:pPr>
      <w:rPr>
        <w:rFonts w:ascii="Symbol" w:hAnsi="Symbol"/>
      </w:rPr>
    </w:lvl>
    <w:lvl w:ilvl="6" w:tplc="855CC338">
      <w:start w:val="1"/>
      <w:numFmt w:val="bullet"/>
      <w:lvlText w:val=""/>
      <w:lvlJc w:val="left"/>
      <w:pPr>
        <w:ind w:left="720" w:hanging="360"/>
      </w:pPr>
      <w:rPr>
        <w:rFonts w:ascii="Symbol" w:hAnsi="Symbol"/>
      </w:rPr>
    </w:lvl>
    <w:lvl w:ilvl="7" w:tplc="BB18218E">
      <w:start w:val="1"/>
      <w:numFmt w:val="bullet"/>
      <w:lvlText w:val=""/>
      <w:lvlJc w:val="left"/>
      <w:pPr>
        <w:ind w:left="720" w:hanging="360"/>
      </w:pPr>
      <w:rPr>
        <w:rFonts w:ascii="Symbol" w:hAnsi="Symbol"/>
      </w:rPr>
    </w:lvl>
    <w:lvl w:ilvl="8" w:tplc="871225BE">
      <w:start w:val="1"/>
      <w:numFmt w:val="bullet"/>
      <w:lvlText w:val=""/>
      <w:lvlJc w:val="left"/>
      <w:pPr>
        <w:ind w:left="720" w:hanging="360"/>
      </w:pPr>
      <w:rPr>
        <w:rFonts w:ascii="Symbol" w:hAnsi="Symbol"/>
      </w:rPr>
    </w:lvl>
  </w:abstractNum>
  <w:abstractNum w:abstractNumId="4" w15:restartNumberingAfterBreak="0">
    <w:nsid w:val="1AF308CA"/>
    <w:multiLevelType w:val="multilevel"/>
    <w:tmpl w:val="A6BC04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DFB661D"/>
    <w:multiLevelType w:val="multilevel"/>
    <w:tmpl w:val="5100BF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E2404BE"/>
    <w:multiLevelType w:val="multilevel"/>
    <w:tmpl w:val="5EA084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07F664A"/>
    <w:multiLevelType w:val="hybridMultilevel"/>
    <w:tmpl w:val="F6C454AC"/>
    <w:lvl w:ilvl="0" w:tplc="BA1A0308">
      <w:start w:val="2"/>
      <w:numFmt w:val="decimal"/>
      <w:lvlText w:val="%1."/>
      <w:lvlJc w:val="left"/>
      <w:pPr>
        <w:ind w:left="350"/>
      </w:pPr>
      <w:rPr>
        <w:rFonts w:ascii="Segoe UI" w:eastAsia="Segoe UI" w:hAnsi="Segoe UI" w:cs="Segoe UI"/>
        <w:b w:val="0"/>
        <w:i w:val="0"/>
        <w:strike w:val="0"/>
        <w:dstrike w:val="0"/>
        <w:color w:val="242424"/>
        <w:sz w:val="17"/>
        <w:szCs w:val="17"/>
        <w:u w:val="none" w:color="000000"/>
        <w:bdr w:val="none" w:sz="0" w:space="0" w:color="auto"/>
        <w:shd w:val="clear" w:color="auto" w:fill="auto"/>
        <w:vertAlign w:val="baseline"/>
      </w:rPr>
    </w:lvl>
    <w:lvl w:ilvl="1" w:tplc="C5FE167E">
      <w:start w:val="1"/>
      <w:numFmt w:val="lowerLetter"/>
      <w:lvlText w:val="%2"/>
      <w:lvlJc w:val="left"/>
      <w:pPr>
        <w:ind w:left="1106"/>
      </w:pPr>
      <w:rPr>
        <w:rFonts w:ascii="Segoe UI" w:eastAsia="Segoe UI" w:hAnsi="Segoe UI" w:cs="Segoe UI"/>
        <w:b w:val="0"/>
        <w:i w:val="0"/>
        <w:strike w:val="0"/>
        <w:dstrike w:val="0"/>
        <w:color w:val="242424"/>
        <w:sz w:val="17"/>
        <w:szCs w:val="17"/>
        <w:u w:val="none" w:color="000000"/>
        <w:bdr w:val="none" w:sz="0" w:space="0" w:color="auto"/>
        <w:shd w:val="clear" w:color="auto" w:fill="auto"/>
        <w:vertAlign w:val="baseline"/>
      </w:rPr>
    </w:lvl>
    <w:lvl w:ilvl="2" w:tplc="3A763B82">
      <w:start w:val="1"/>
      <w:numFmt w:val="lowerRoman"/>
      <w:lvlText w:val="%3"/>
      <w:lvlJc w:val="left"/>
      <w:pPr>
        <w:ind w:left="1826"/>
      </w:pPr>
      <w:rPr>
        <w:rFonts w:ascii="Segoe UI" w:eastAsia="Segoe UI" w:hAnsi="Segoe UI" w:cs="Segoe UI"/>
        <w:b w:val="0"/>
        <w:i w:val="0"/>
        <w:strike w:val="0"/>
        <w:dstrike w:val="0"/>
        <w:color w:val="242424"/>
        <w:sz w:val="17"/>
        <w:szCs w:val="17"/>
        <w:u w:val="none" w:color="000000"/>
        <w:bdr w:val="none" w:sz="0" w:space="0" w:color="auto"/>
        <w:shd w:val="clear" w:color="auto" w:fill="auto"/>
        <w:vertAlign w:val="baseline"/>
      </w:rPr>
    </w:lvl>
    <w:lvl w:ilvl="3" w:tplc="4F1EAD4C">
      <w:start w:val="1"/>
      <w:numFmt w:val="decimal"/>
      <w:lvlText w:val="%4"/>
      <w:lvlJc w:val="left"/>
      <w:pPr>
        <w:ind w:left="2546"/>
      </w:pPr>
      <w:rPr>
        <w:rFonts w:ascii="Segoe UI" w:eastAsia="Segoe UI" w:hAnsi="Segoe UI" w:cs="Segoe UI"/>
        <w:b w:val="0"/>
        <w:i w:val="0"/>
        <w:strike w:val="0"/>
        <w:dstrike w:val="0"/>
        <w:color w:val="242424"/>
        <w:sz w:val="17"/>
        <w:szCs w:val="17"/>
        <w:u w:val="none" w:color="000000"/>
        <w:bdr w:val="none" w:sz="0" w:space="0" w:color="auto"/>
        <w:shd w:val="clear" w:color="auto" w:fill="auto"/>
        <w:vertAlign w:val="baseline"/>
      </w:rPr>
    </w:lvl>
    <w:lvl w:ilvl="4" w:tplc="CE3A1B32">
      <w:start w:val="1"/>
      <w:numFmt w:val="lowerLetter"/>
      <w:lvlText w:val="%5"/>
      <w:lvlJc w:val="left"/>
      <w:pPr>
        <w:ind w:left="3266"/>
      </w:pPr>
      <w:rPr>
        <w:rFonts w:ascii="Segoe UI" w:eastAsia="Segoe UI" w:hAnsi="Segoe UI" w:cs="Segoe UI"/>
        <w:b w:val="0"/>
        <w:i w:val="0"/>
        <w:strike w:val="0"/>
        <w:dstrike w:val="0"/>
        <w:color w:val="242424"/>
        <w:sz w:val="17"/>
        <w:szCs w:val="17"/>
        <w:u w:val="none" w:color="000000"/>
        <w:bdr w:val="none" w:sz="0" w:space="0" w:color="auto"/>
        <w:shd w:val="clear" w:color="auto" w:fill="auto"/>
        <w:vertAlign w:val="baseline"/>
      </w:rPr>
    </w:lvl>
    <w:lvl w:ilvl="5" w:tplc="D4DA5286">
      <w:start w:val="1"/>
      <w:numFmt w:val="lowerRoman"/>
      <w:lvlText w:val="%6"/>
      <w:lvlJc w:val="left"/>
      <w:pPr>
        <w:ind w:left="3986"/>
      </w:pPr>
      <w:rPr>
        <w:rFonts w:ascii="Segoe UI" w:eastAsia="Segoe UI" w:hAnsi="Segoe UI" w:cs="Segoe UI"/>
        <w:b w:val="0"/>
        <w:i w:val="0"/>
        <w:strike w:val="0"/>
        <w:dstrike w:val="0"/>
        <w:color w:val="242424"/>
        <w:sz w:val="17"/>
        <w:szCs w:val="17"/>
        <w:u w:val="none" w:color="000000"/>
        <w:bdr w:val="none" w:sz="0" w:space="0" w:color="auto"/>
        <w:shd w:val="clear" w:color="auto" w:fill="auto"/>
        <w:vertAlign w:val="baseline"/>
      </w:rPr>
    </w:lvl>
    <w:lvl w:ilvl="6" w:tplc="71BA7978">
      <w:start w:val="1"/>
      <w:numFmt w:val="decimal"/>
      <w:lvlText w:val="%7"/>
      <w:lvlJc w:val="left"/>
      <w:pPr>
        <w:ind w:left="4706"/>
      </w:pPr>
      <w:rPr>
        <w:rFonts w:ascii="Segoe UI" w:eastAsia="Segoe UI" w:hAnsi="Segoe UI" w:cs="Segoe UI"/>
        <w:b w:val="0"/>
        <w:i w:val="0"/>
        <w:strike w:val="0"/>
        <w:dstrike w:val="0"/>
        <w:color w:val="242424"/>
        <w:sz w:val="17"/>
        <w:szCs w:val="17"/>
        <w:u w:val="none" w:color="000000"/>
        <w:bdr w:val="none" w:sz="0" w:space="0" w:color="auto"/>
        <w:shd w:val="clear" w:color="auto" w:fill="auto"/>
        <w:vertAlign w:val="baseline"/>
      </w:rPr>
    </w:lvl>
    <w:lvl w:ilvl="7" w:tplc="695C624C">
      <w:start w:val="1"/>
      <w:numFmt w:val="lowerLetter"/>
      <w:lvlText w:val="%8"/>
      <w:lvlJc w:val="left"/>
      <w:pPr>
        <w:ind w:left="5426"/>
      </w:pPr>
      <w:rPr>
        <w:rFonts w:ascii="Segoe UI" w:eastAsia="Segoe UI" w:hAnsi="Segoe UI" w:cs="Segoe UI"/>
        <w:b w:val="0"/>
        <w:i w:val="0"/>
        <w:strike w:val="0"/>
        <w:dstrike w:val="0"/>
        <w:color w:val="242424"/>
        <w:sz w:val="17"/>
        <w:szCs w:val="17"/>
        <w:u w:val="none" w:color="000000"/>
        <w:bdr w:val="none" w:sz="0" w:space="0" w:color="auto"/>
        <w:shd w:val="clear" w:color="auto" w:fill="auto"/>
        <w:vertAlign w:val="baseline"/>
      </w:rPr>
    </w:lvl>
    <w:lvl w:ilvl="8" w:tplc="54B6340A">
      <w:start w:val="1"/>
      <w:numFmt w:val="lowerRoman"/>
      <w:lvlText w:val="%9"/>
      <w:lvlJc w:val="left"/>
      <w:pPr>
        <w:ind w:left="6146"/>
      </w:pPr>
      <w:rPr>
        <w:rFonts w:ascii="Segoe UI" w:eastAsia="Segoe UI" w:hAnsi="Segoe UI" w:cs="Segoe UI"/>
        <w:b w:val="0"/>
        <w:i w:val="0"/>
        <w:strike w:val="0"/>
        <w:dstrike w:val="0"/>
        <w:color w:val="242424"/>
        <w:sz w:val="17"/>
        <w:szCs w:val="17"/>
        <w:u w:val="none" w:color="000000"/>
        <w:bdr w:val="none" w:sz="0" w:space="0" w:color="auto"/>
        <w:shd w:val="clear" w:color="auto" w:fill="auto"/>
        <w:vertAlign w:val="baseline"/>
      </w:rPr>
    </w:lvl>
  </w:abstractNum>
  <w:abstractNum w:abstractNumId="8" w15:restartNumberingAfterBreak="0">
    <w:nsid w:val="23CF6FBE"/>
    <w:multiLevelType w:val="hybridMultilevel"/>
    <w:tmpl w:val="0226CD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A1C34EF"/>
    <w:multiLevelType w:val="multilevel"/>
    <w:tmpl w:val="D5E2CC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BB73644"/>
    <w:multiLevelType w:val="multilevel"/>
    <w:tmpl w:val="36C6AB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F242604"/>
    <w:multiLevelType w:val="hybridMultilevel"/>
    <w:tmpl w:val="53823148"/>
    <w:lvl w:ilvl="0" w:tplc="150CF52C">
      <w:start w:val="1"/>
      <w:numFmt w:val="bullet"/>
      <w:lvlText w:val=""/>
      <w:lvlJc w:val="left"/>
      <w:pPr>
        <w:ind w:left="720" w:hanging="360"/>
      </w:pPr>
      <w:rPr>
        <w:rFonts w:ascii="Symbol" w:hAnsi="Symbol"/>
      </w:rPr>
    </w:lvl>
    <w:lvl w:ilvl="1" w:tplc="4086CDFA">
      <w:start w:val="1"/>
      <w:numFmt w:val="bullet"/>
      <w:lvlText w:val=""/>
      <w:lvlJc w:val="left"/>
      <w:pPr>
        <w:ind w:left="720" w:hanging="360"/>
      </w:pPr>
      <w:rPr>
        <w:rFonts w:ascii="Symbol" w:hAnsi="Symbol"/>
      </w:rPr>
    </w:lvl>
    <w:lvl w:ilvl="2" w:tplc="87B8040E">
      <w:start w:val="1"/>
      <w:numFmt w:val="bullet"/>
      <w:lvlText w:val=""/>
      <w:lvlJc w:val="left"/>
      <w:pPr>
        <w:ind w:left="720" w:hanging="360"/>
      </w:pPr>
      <w:rPr>
        <w:rFonts w:ascii="Symbol" w:hAnsi="Symbol"/>
      </w:rPr>
    </w:lvl>
    <w:lvl w:ilvl="3" w:tplc="F4C23E8C">
      <w:start w:val="1"/>
      <w:numFmt w:val="bullet"/>
      <w:lvlText w:val=""/>
      <w:lvlJc w:val="left"/>
      <w:pPr>
        <w:ind w:left="720" w:hanging="360"/>
      </w:pPr>
      <w:rPr>
        <w:rFonts w:ascii="Symbol" w:hAnsi="Symbol"/>
      </w:rPr>
    </w:lvl>
    <w:lvl w:ilvl="4" w:tplc="134CA5BC">
      <w:start w:val="1"/>
      <w:numFmt w:val="bullet"/>
      <w:lvlText w:val=""/>
      <w:lvlJc w:val="left"/>
      <w:pPr>
        <w:ind w:left="720" w:hanging="360"/>
      </w:pPr>
      <w:rPr>
        <w:rFonts w:ascii="Symbol" w:hAnsi="Symbol"/>
      </w:rPr>
    </w:lvl>
    <w:lvl w:ilvl="5" w:tplc="C5CCC656">
      <w:start w:val="1"/>
      <w:numFmt w:val="bullet"/>
      <w:lvlText w:val=""/>
      <w:lvlJc w:val="left"/>
      <w:pPr>
        <w:ind w:left="720" w:hanging="360"/>
      </w:pPr>
      <w:rPr>
        <w:rFonts w:ascii="Symbol" w:hAnsi="Symbol"/>
      </w:rPr>
    </w:lvl>
    <w:lvl w:ilvl="6" w:tplc="73669AE2">
      <w:start w:val="1"/>
      <w:numFmt w:val="bullet"/>
      <w:lvlText w:val=""/>
      <w:lvlJc w:val="left"/>
      <w:pPr>
        <w:ind w:left="720" w:hanging="360"/>
      </w:pPr>
      <w:rPr>
        <w:rFonts w:ascii="Symbol" w:hAnsi="Symbol"/>
      </w:rPr>
    </w:lvl>
    <w:lvl w:ilvl="7" w:tplc="63760016">
      <w:start w:val="1"/>
      <w:numFmt w:val="bullet"/>
      <w:lvlText w:val=""/>
      <w:lvlJc w:val="left"/>
      <w:pPr>
        <w:ind w:left="720" w:hanging="360"/>
      </w:pPr>
      <w:rPr>
        <w:rFonts w:ascii="Symbol" w:hAnsi="Symbol"/>
      </w:rPr>
    </w:lvl>
    <w:lvl w:ilvl="8" w:tplc="8952A888">
      <w:start w:val="1"/>
      <w:numFmt w:val="bullet"/>
      <w:lvlText w:val=""/>
      <w:lvlJc w:val="left"/>
      <w:pPr>
        <w:ind w:left="720" w:hanging="360"/>
      </w:pPr>
      <w:rPr>
        <w:rFonts w:ascii="Symbol" w:hAnsi="Symbol"/>
      </w:rPr>
    </w:lvl>
  </w:abstractNum>
  <w:abstractNum w:abstractNumId="12" w15:restartNumberingAfterBreak="0">
    <w:nsid w:val="3CB11893"/>
    <w:multiLevelType w:val="multilevel"/>
    <w:tmpl w:val="C86EBC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29A56EB"/>
    <w:multiLevelType w:val="multilevel"/>
    <w:tmpl w:val="783E3C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8F36613"/>
    <w:multiLevelType w:val="multilevel"/>
    <w:tmpl w:val="66DA4D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C5B7E49"/>
    <w:multiLevelType w:val="multilevel"/>
    <w:tmpl w:val="034CBA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34710C7"/>
    <w:multiLevelType w:val="multilevel"/>
    <w:tmpl w:val="A440CB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9A83BAC"/>
    <w:multiLevelType w:val="hybridMultilevel"/>
    <w:tmpl w:val="0114B3A4"/>
    <w:lvl w:ilvl="0" w:tplc="1C14A69C">
      <w:start w:val="1"/>
      <w:numFmt w:val="bullet"/>
      <w:lvlText w:val=""/>
      <w:lvlJc w:val="left"/>
      <w:pPr>
        <w:ind w:left="720" w:hanging="360"/>
      </w:pPr>
      <w:rPr>
        <w:rFonts w:ascii="Symbol" w:hAnsi="Symbol"/>
      </w:rPr>
    </w:lvl>
    <w:lvl w:ilvl="1" w:tplc="3C8C37CA">
      <w:start w:val="1"/>
      <w:numFmt w:val="bullet"/>
      <w:lvlText w:val=""/>
      <w:lvlJc w:val="left"/>
      <w:pPr>
        <w:ind w:left="720" w:hanging="360"/>
      </w:pPr>
      <w:rPr>
        <w:rFonts w:ascii="Symbol" w:hAnsi="Symbol"/>
      </w:rPr>
    </w:lvl>
    <w:lvl w:ilvl="2" w:tplc="9B76A03A">
      <w:start w:val="1"/>
      <w:numFmt w:val="bullet"/>
      <w:lvlText w:val=""/>
      <w:lvlJc w:val="left"/>
      <w:pPr>
        <w:ind w:left="720" w:hanging="360"/>
      </w:pPr>
      <w:rPr>
        <w:rFonts w:ascii="Symbol" w:hAnsi="Symbol"/>
      </w:rPr>
    </w:lvl>
    <w:lvl w:ilvl="3" w:tplc="7D70B174">
      <w:start w:val="1"/>
      <w:numFmt w:val="bullet"/>
      <w:lvlText w:val=""/>
      <w:lvlJc w:val="left"/>
      <w:pPr>
        <w:ind w:left="720" w:hanging="360"/>
      </w:pPr>
      <w:rPr>
        <w:rFonts w:ascii="Symbol" w:hAnsi="Symbol"/>
      </w:rPr>
    </w:lvl>
    <w:lvl w:ilvl="4" w:tplc="38C0AFDC">
      <w:start w:val="1"/>
      <w:numFmt w:val="bullet"/>
      <w:lvlText w:val=""/>
      <w:lvlJc w:val="left"/>
      <w:pPr>
        <w:ind w:left="720" w:hanging="360"/>
      </w:pPr>
      <w:rPr>
        <w:rFonts w:ascii="Symbol" w:hAnsi="Symbol"/>
      </w:rPr>
    </w:lvl>
    <w:lvl w:ilvl="5" w:tplc="2AD22E9C">
      <w:start w:val="1"/>
      <w:numFmt w:val="bullet"/>
      <w:lvlText w:val=""/>
      <w:lvlJc w:val="left"/>
      <w:pPr>
        <w:ind w:left="720" w:hanging="360"/>
      </w:pPr>
      <w:rPr>
        <w:rFonts w:ascii="Symbol" w:hAnsi="Symbol"/>
      </w:rPr>
    </w:lvl>
    <w:lvl w:ilvl="6" w:tplc="75C80EC8">
      <w:start w:val="1"/>
      <w:numFmt w:val="bullet"/>
      <w:lvlText w:val=""/>
      <w:lvlJc w:val="left"/>
      <w:pPr>
        <w:ind w:left="720" w:hanging="360"/>
      </w:pPr>
      <w:rPr>
        <w:rFonts w:ascii="Symbol" w:hAnsi="Symbol"/>
      </w:rPr>
    </w:lvl>
    <w:lvl w:ilvl="7" w:tplc="5614C53A">
      <w:start w:val="1"/>
      <w:numFmt w:val="bullet"/>
      <w:lvlText w:val=""/>
      <w:lvlJc w:val="left"/>
      <w:pPr>
        <w:ind w:left="720" w:hanging="360"/>
      </w:pPr>
      <w:rPr>
        <w:rFonts w:ascii="Symbol" w:hAnsi="Symbol"/>
      </w:rPr>
    </w:lvl>
    <w:lvl w:ilvl="8" w:tplc="EA74E234">
      <w:start w:val="1"/>
      <w:numFmt w:val="bullet"/>
      <w:lvlText w:val=""/>
      <w:lvlJc w:val="left"/>
      <w:pPr>
        <w:ind w:left="720" w:hanging="360"/>
      </w:pPr>
      <w:rPr>
        <w:rFonts w:ascii="Symbol" w:hAnsi="Symbol"/>
      </w:rPr>
    </w:lvl>
  </w:abstractNum>
  <w:abstractNum w:abstractNumId="18" w15:restartNumberingAfterBreak="0">
    <w:nsid w:val="6B6E214A"/>
    <w:multiLevelType w:val="hybridMultilevel"/>
    <w:tmpl w:val="B7966868"/>
    <w:lvl w:ilvl="0" w:tplc="DA0A5BBA">
      <w:start w:val="11"/>
      <w:numFmt w:val="decimal"/>
      <w:lvlText w:val="%1."/>
      <w:lvlJc w:val="left"/>
      <w:pPr>
        <w:ind w:left="350"/>
      </w:pPr>
      <w:rPr>
        <w:rFonts w:ascii="Segoe UI" w:eastAsia="Segoe UI" w:hAnsi="Segoe UI" w:cs="Segoe UI"/>
        <w:b w:val="0"/>
        <w:i w:val="0"/>
        <w:strike w:val="0"/>
        <w:dstrike w:val="0"/>
        <w:color w:val="242424"/>
        <w:sz w:val="17"/>
        <w:szCs w:val="17"/>
        <w:u w:val="none" w:color="000000"/>
        <w:bdr w:val="none" w:sz="0" w:space="0" w:color="auto"/>
        <w:shd w:val="clear" w:color="auto" w:fill="auto"/>
        <w:vertAlign w:val="baseline"/>
      </w:rPr>
    </w:lvl>
    <w:lvl w:ilvl="1" w:tplc="899804B0">
      <w:start w:val="1"/>
      <w:numFmt w:val="lowerLetter"/>
      <w:lvlText w:val="%2"/>
      <w:lvlJc w:val="left"/>
      <w:pPr>
        <w:ind w:left="1080"/>
      </w:pPr>
      <w:rPr>
        <w:rFonts w:ascii="Segoe UI" w:eastAsia="Segoe UI" w:hAnsi="Segoe UI" w:cs="Segoe UI"/>
        <w:b w:val="0"/>
        <w:i w:val="0"/>
        <w:strike w:val="0"/>
        <w:dstrike w:val="0"/>
        <w:color w:val="242424"/>
        <w:sz w:val="17"/>
        <w:szCs w:val="17"/>
        <w:u w:val="none" w:color="000000"/>
        <w:bdr w:val="none" w:sz="0" w:space="0" w:color="auto"/>
        <w:shd w:val="clear" w:color="auto" w:fill="auto"/>
        <w:vertAlign w:val="baseline"/>
      </w:rPr>
    </w:lvl>
    <w:lvl w:ilvl="2" w:tplc="1A548E7C">
      <w:start w:val="1"/>
      <w:numFmt w:val="lowerRoman"/>
      <w:lvlText w:val="%3"/>
      <w:lvlJc w:val="left"/>
      <w:pPr>
        <w:ind w:left="1800"/>
      </w:pPr>
      <w:rPr>
        <w:rFonts w:ascii="Segoe UI" w:eastAsia="Segoe UI" w:hAnsi="Segoe UI" w:cs="Segoe UI"/>
        <w:b w:val="0"/>
        <w:i w:val="0"/>
        <w:strike w:val="0"/>
        <w:dstrike w:val="0"/>
        <w:color w:val="242424"/>
        <w:sz w:val="17"/>
        <w:szCs w:val="17"/>
        <w:u w:val="none" w:color="000000"/>
        <w:bdr w:val="none" w:sz="0" w:space="0" w:color="auto"/>
        <w:shd w:val="clear" w:color="auto" w:fill="auto"/>
        <w:vertAlign w:val="baseline"/>
      </w:rPr>
    </w:lvl>
    <w:lvl w:ilvl="3" w:tplc="C9EE4EB2">
      <w:start w:val="1"/>
      <w:numFmt w:val="decimal"/>
      <w:lvlText w:val="%4"/>
      <w:lvlJc w:val="left"/>
      <w:pPr>
        <w:ind w:left="2520"/>
      </w:pPr>
      <w:rPr>
        <w:rFonts w:ascii="Segoe UI" w:eastAsia="Segoe UI" w:hAnsi="Segoe UI" w:cs="Segoe UI"/>
        <w:b w:val="0"/>
        <w:i w:val="0"/>
        <w:strike w:val="0"/>
        <w:dstrike w:val="0"/>
        <w:color w:val="242424"/>
        <w:sz w:val="17"/>
        <w:szCs w:val="17"/>
        <w:u w:val="none" w:color="000000"/>
        <w:bdr w:val="none" w:sz="0" w:space="0" w:color="auto"/>
        <w:shd w:val="clear" w:color="auto" w:fill="auto"/>
        <w:vertAlign w:val="baseline"/>
      </w:rPr>
    </w:lvl>
    <w:lvl w:ilvl="4" w:tplc="5C5E1F46">
      <w:start w:val="1"/>
      <w:numFmt w:val="lowerLetter"/>
      <w:lvlText w:val="%5"/>
      <w:lvlJc w:val="left"/>
      <w:pPr>
        <w:ind w:left="3240"/>
      </w:pPr>
      <w:rPr>
        <w:rFonts w:ascii="Segoe UI" w:eastAsia="Segoe UI" w:hAnsi="Segoe UI" w:cs="Segoe UI"/>
        <w:b w:val="0"/>
        <w:i w:val="0"/>
        <w:strike w:val="0"/>
        <w:dstrike w:val="0"/>
        <w:color w:val="242424"/>
        <w:sz w:val="17"/>
        <w:szCs w:val="17"/>
        <w:u w:val="none" w:color="000000"/>
        <w:bdr w:val="none" w:sz="0" w:space="0" w:color="auto"/>
        <w:shd w:val="clear" w:color="auto" w:fill="auto"/>
        <w:vertAlign w:val="baseline"/>
      </w:rPr>
    </w:lvl>
    <w:lvl w:ilvl="5" w:tplc="34A4D536">
      <w:start w:val="1"/>
      <w:numFmt w:val="lowerRoman"/>
      <w:lvlText w:val="%6"/>
      <w:lvlJc w:val="left"/>
      <w:pPr>
        <w:ind w:left="3960"/>
      </w:pPr>
      <w:rPr>
        <w:rFonts w:ascii="Segoe UI" w:eastAsia="Segoe UI" w:hAnsi="Segoe UI" w:cs="Segoe UI"/>
        <w:b w:val="0"/>
        <w:i w:val="0"/>
        <w:strike w:val="0"/>
        <w:dstrike w:val="0"/>
        <w:color w:val="242424"/>
        <w:sz w:val="17"/>
        <w:szCs w:val="17"/>
        <w:u w:val="none" w:color="000000"/>
        <w:bdr w:val="none" w:sz="0" w:space="0" w:color="auto"/>
        <w:shd w:val="clear" w:color="auto" w:fill="auto"/>
        <w:vertAlign w:val="baseline"/>
      </w:rPr>
    </w:lvl>
    <w:lvl w:ilvl="6" w:tplc="300A6C1C">
      <w:start w:val="1"/>
      <w:numFmt w:val="decimal"/>
      <w:lvlText w:val="%7"/>
      <w:lvlJc w:val="left"/>
      <w:pPr>
        <w:ind w:left="4680"/>
      </w:pPr>
      <w:rPr>
        <w:rFonts w:ascii="Segoe UI" w:eastAsia="Segoe UI" w:hAnsi="Segoe UI" w:cs="Segoe UI"/>
        <w:b w:val="0"/>
        <w:i w:val="0"/>
        <w:strike w:val="0"/>
        <w:dstrike w:val="0"/>
        <w:color w:val="242424"/>
        <w:sz w:val="17"/>
        <w:szCs w:val="17"/>
        <w:u w:val="none" w:color="000000"/>
        <w:bdr w:val="none" w:sz="0" w:space="0" w:color="auto"/>
        <w:shd w:val="clear" w:color="auto" w:fill="auto"/>
        <w:vertAlign w:val="baseline"/>
      </w:rPr>
    </w:lvl>
    <w:lvl w:ilvl="7" w:tplc="F14EEF42">
      <w:start w:val="1"/>
      <w:numFmt w:val="lowerLetter"/>
      <w:lvlText w:val="%8"/>
      <w:lvlJc w:val="left"/>
      <w:pPr>
        <w:ind w:left="5400"/>
      </w:pPr>
      <w:rPr>
        <w:rFonts w:ascii="Segoe UI" w:eastAsia="Segoe UI" w:hAnsi="Segoe UI" w:cs="Segoe UI"/>
        <w:b w:val="0"/>
        <w:i w:val="0"/>
        <w:strike w:val="0"/>
        <w:dstrike w:val="0"/>
        <w:color w:val="242424"/>
        <w:sz w:val="17"/>
        <w:szCs w:val="17"/>
        <w:u w:val="none" w:color="000000"/>
        <w:bdr w:val="none" w:sz="0" w:space="0" w:color="auto"/>
        <w:shd w:val="clear" w:color="auto" w:fill="auto"/>
        <w:vertAlign w:val="baseline"/>
      </w:rPr>
    </w:lvl>
    <w:lvl w:ilvl="8" w:tplc="6AC8E92E">
      <w:start w:val="1"/>
      <w:numFmt w:val="lowerRoman"/>
      <w:lvlText w:val="%9"/>
      <w:lvlJc w:val="left"/>
      <w:pPr>
        <w:ind w:left="6120"/>
      </w:pPr>
      <w:rPr>
        <w:rFonts w:ascii="Segoe UI" w:eastAsia="Segoe UI" w:hAnsi="Segoe UI" w:cs="Segoe UI"/>
        <w:b w:val="0"/>
        <w:i w:val="0"/>
        <w:strike w:val="0"/>
        <w:dstrike w:val="0"/>
        <w:color w:val="242424"/>
        <w:sz w:val="17"/>
        <w:szCs w:val="17"/>
        <w:u w:val="none" w:color="000000"/>
        <w:bdr w:val="none" w:sz="0" w:space="0" w:color="auto"/>
        <w:shd w:val="clear" w:color="auto" w:fill="auto"/>
        <w:vertAlign w:val="baseline"/>
      </w:rPr>
    </w:lvl>
  </w:abstractNum>
  <w:abstractNum w:abstractNumId="19" w15:restartNumberingAfterBreak="0">
    <w:nsid w:val="704D7E40"/>
    <w:multiLevelType w:val="hybridMultilevel"/>
    <w:tmpl w:val="84AA03FE"/>
    <w:lvl w:ilvl="0" w:tplc="7B168356">
      <w:start w:val="1"/>
      <w:numFmt w:val="bullet"/>
      <w:lvlText w:val=""/>
      <w:lvlJc w:val="left"/>
      <w:pPr>
        <w:ind w:left="720" w:hanging="360"/>
      </w:pPr>
      <w:rPr>
        <w:rFonts w:ascii="Symbol" w:hAnsi="Symbol"/>
      </w:rPr>
    </w:lvl>
    <w:lvl w:ilvl="1" w:tplc="F77E5CEC">
      <w:start w:val="1"/>
      <w:numFmt w:val="bullet"/>
      <w:lvlText w:val=""/>
      <w:lvlJc w:val="left"/>
      <w:pPr>
        <w:ind w:left="720" w:hanging="360"/>
      </w:pPr>
      <w:rPr>
        <w:rFonts w:ascii="Symbol" w:hAnsi="Symbol"/>
      </w:rPr>
    </w:lvl>
    <w:lvl w:ilvl="2" w:tplc="1C124F68">
      <w:start w:val="1"/>
      <w:numFmt w:val="bullet"/>
      <w:lvlText w:val=""/>
      <w:lvlJc w:val="left"/>
      <w:pPr>
        <w:ind w:left="720" w:hanging="360"/>
      </w:pPr>
      <w:rPr>
        <w:rFonts w:ascii="Symbol" w:hAnsi="Symbol"/>
      </w:rPr>
    </w:lvl>
    <w:lvl w:ilvl="3" w:tplc="A8986DDC">
      <w:start w:val="1"/>
      <w:numFmt w:val="bullet"/>
      <w:lvlText w:val=""/>
      <w:lvlJc w:val="left"/>
      <w:pPr>
        <w:ind w:left="720" w:hanging="360"/>
      </w:pPr>
      <w:rPr>
        <w:rFonts w:ascii="Symbol" w:hAnsi="Symbol"/>
      </w:rPr>
    </w:lvl>
    <w:lvl w:ilvl="4" w:tplc="0DC48FC0">
      <w:start w:val="1"/>
      <w:numFmt w:val="bullet"/>
      <w:lvlText w:val=""/>
      <w:lvlJc w:val="left"/>
      <w:pPr>
        <w:ind w:left="720" w:hanging="360"/>
      </w:pPr>
      <w:rPr>
        <w:rFonts w:ascii="Symbol" w:hAnsi="Symbol"/>
      </w:rPr>
    </w:lvl>
    <w:lvl w:ilvl="5" w:tplc="289EA6FE">
      <w:start w:val="1"/>
      <w:numFmt w:val="bullet"/>
      <w:lvlText w:val=""/>
      <w:lvlJc w:val="left"/>
      <w:pPr>
        <w:ind w:left="720" w:hanging="360"/>
      </w:pPr>
      <w:rPr>
        <w:rFonts w:ascii="Symbol" w:hAnsi="Symbol"/>
      </w:rPr>
    </w:lvl>
    <w:lvl w:ilvl="6" w:tplc="089C9EE4">
      <w:start w:val="1"/>
      <w:numFmt w:val="bullet"/>
      <w:lvlText w:val=""/>
      <w:lvlJc w:val="left"/>
      <w:pPr>
        <w:ind w:left="720" w:hanging="360"/>
      </w:pPr>
      <w:rPr>
        <w:rFonts w:ascii="Symbol" w:hAnsi="Symbol"/>
      </w:rPr>
    </w:lvl>
    <w:lvl w:ilvl="7" w:tplc="3C74B30C">
      <w:start w:val="1"/>
      <w:numFmt w:val="bullet"/>
      <w:lvlText w:val=""/>
      <w:lvlJc w:val="left"/>
      <w:pPr>
        <w:ind w:left="720" w:hanging="360"/>
      </w:pPr>
      <w:rPr>
        <w:rFonts w:ascii="Symbol" w:hAnsi="Symbol"/>
      </w:rPr>
    </w:lvl>
    <w:lvl w:ilvl="8" w:tplc="781EB728">
      <w:start w:val="1"/>
      <w:numFmt w:val="bullet"/>
      <w:lvlText w:val=""/>
      <w:lvlJc w:val="left"/>
      <w:pPr>
        <w:ind w:left="720" w:hanging="360"/>
      </w:pPr>
      <w:rPr>
        <w:rFonts w:ascii="Symbol" w:hAnsi="Symbol"/>
      </w:rPr>
    </w:lvl>
  </w:abstractNum>
  <w:abstractNum w:abstractNumId="20" w15:restartNumberingAfterBreak="0">
    <w:nsid w:val="78605042"/>
    <w:multiLevelType w:val="multilevel"/>
    <w:tmpl w:val="5240F9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C9417FC"/>
    <w:multiLevelType w:val="hybridMultilevel"/>
    <w:tmpl w:val="CDAE28F8"/>
    <w:lvl w:ilvl="0" w:tplc="145EB022">
      <w:start w:val="1"/>
      <w:numFmt w:val="bullet"/>
      <w:lvlText w:val=""/>
      <w:lvlJc w:val="left"/>
      <w:pPr>
        <w:ind w:left="720" w:hanging="360"/>
      </w:pPr>
      <w:rPr>
        <w:rFonts w:ascii="Symbol" w:hAnsi="Symbol"/>
      </w:rPr>
    </w:lvl>
    <w:lvl w:ilvl="1" w:tplc="BA944EC0">
      <w:start w:val="1"/>
      <w:numFmt w:val="bullet"/>
      <w:lvlText w:val=""/>
      <w:lvlJc w:val="left"/>
      <w:pPr>
        <w:ind w:left="720" w:hanging="360"/>
      </w:pPr>
      <w:rPr>
        <w:rFonts w:ascii="Symbol" w:hAnsi="Symbol"/>
      </w:rPr>
    </w:lvl>
    <w:lvl w:ilvl="2" w:tplc="B1B89704">
      <w:start w:val="1"/>
      <w:numFmt w:val="bullet"/>
      <w:lvlText w:val=""/>
      <w:lvlJc w:val="left"/>
      <w:pPr>
        <w:ind w:left="720" w:hanging="360"/>
      </w:pPr>
      <w:rPr>
        <w:rFonts w:ascii="Symbol" w:hAnsi="Symbol"/>
      </w:rPr>
    </w:lvl>
    <w:lvl w:ilvl="3" w:tplc="F8DCAA56">
      <w:start w:val="1"/>
      <w:numFmt w:val="bullet"/>
      <w:lvlText w:val=""/>
      <w:lvlJc w:val="left"/>
      <w:pPr>
        <w:ind w:left="720" w:hanging="360"/>
      </w:pPr>
      <w:rPr>
        <w:rFonts w:ascii="Symbol" w:hAnsi="Symbol"/>
      </w:rPr>
    </w:lvl>
    <w:lvl w:ilvl="4" w:tplc="4AFAC45E">
      <w:start w:val="1"/>
      <w:numFmt w:val="bullet"/>
      <w:lvlText w:val=""/>
      <w:lvlJc w:val="left"/>
      <w:pPr>
        <w:ind w:left="720" w:hanging="360"/>
      </w:pPr>
      <w:rPr>
        <w:rFonts w:ascii="Symbol" w:hAnsi="Symbol"/>
      </w:rPr>
    </w:lvl>
    <w:lvl w:ilvl="5" w:tplc="D980955C">
      <w:start w:val="1"/>
      <w:numFmt w:val="bullet"/>
      <w:lvlText w:val=""/>
      <w:lvlJc w:val="left"/>
      <w:pPr>
        <w:ind w:left="720" w:hanging="360"/>
      </w:pPr>
      <w:rPr>
        <w:rFonts w:ascii="Symbol" w:hAnsi="Symbol"/>
      </w:rPr>
    </w:lvl>
    <w:lvl w:ilvl="6" w:tplc="6F661716">
      <w:start w:val="1"/>
      <w:numFmt w:val="bullet"/>
      <w:lvlText w:val=""/>
      <w:lvlJc w:val="left"/>
      <w:pPr>
        <w:ind w:left="720" w:hanging="360"/>
      </w:pPr>
      <w:rPr>
        <w:rFonts w:ascii="Symbol" w:hAnsi="Symbol"/>
      </w:rPr>
    </w:lvl>
    <w:lvl w:ilvl="7" w:tplc="FCD03F90">
      <w:start w:val="1"/>
      <w:numFmt w:val="bullet"/>
      <w:lvlText w:val=""/>
      <w:lvlJc w:val="left"/>
      <w:pPr>
        <w:ind w:left="720" w:hanging="360"/>
      </w:pPr>
      <w:rPr>
        <w:rFonts w:ascii="Symbol" w:hAnsi="Symbol"/>
      </w:rPr>
    </w:lvl>
    <w:lvl w:ilvl="8" w:tplc="F88CCA82">
      <w:start w:val="1"/>
      <w:numFmt w:val="bullet"/>
      <w:lvlText w:val=""/>
      <w:lvlJc w:val="left"/>
      <w:pPr>
        <w:ind w:left="720" w:hanging="360"/>
      </w:pPr>
      <w:rPr>
        <w:rFonts w:ascii="Symbol" w:hAnsi="Symbol"/>
      </w:rPr>
    </w:lvl>
  </w:abstractNum>
  <w:num w:numId="1" w16cid:durableId="1089077973">
    <w:abstractNumId w:val="1"/>
  </w:num>
  <w:num w:numId="2" w16cid:durableId="1223175630">
    <w:abstractNumId w:val="20"/>
  </w:num>
  <w:num w:numId="3" w16cid:durableId="1597907551">
    <w:abstractNumId w:val="14"/>
  </w:num>
  <w:num w:numId="4" w16cid:durableId="1257059682">
    <w:abstractNumId w:val="12"/>
  </w:num>
  <w:num w:numId="5" w16cid:durableId="1746761917">
    <w:abstractNumId w:val="9"/>
  </w:num>
  <w:num w:numId="6" w16cid:durableId="2098791485">
    <w:abstractNumId w:val="16"/>
  </w:num>
  <w:num w:numId="7" w16cid:durableId="1021663692">
    <w:abstractNumId w:val="15"/>
  </w:num>
  <w:num w:numId="8" w16cid:durableId="1562784484">
    <w:abstractNumId w:val="4"/>
  </w:num>
  <w:num w:numId="9" w16cid:durableId="1719359815">
    <w:abstractNumId w:val="6"/>
  </w:num>
  <w:num w:numId="10" w16cid:durableId="1573853595">
    <w:abstractNumId w:val="13"/>
  </w:num>
  <w:num w:numId="11" w16cid:durableId="716930995">
    <w:abstractNumId w:val="0"/>
  </w:num>
  <w:num w:numId="12" w16cid:durableId="1244336851">
    <w:abstractNumId w:val="10"/>
  </w:num>
  <w:num w:numId="13" w16cid:durableId="2030253712">
    <w:abstractNumId w:val="11"/>
  </w:num>
  <w:num w:numId="14" w16cid:durableId="451748369">
    <w:abstractNumId w:val="3"/>
  </w:num>
  <w:num w:numId="15" w16cid:durableId="999772855">
    <w:abstractNumId w:val="21"/>
  </w:num>
  <w:num w:numId="16" w16cid:durableId="956526279">
    <w:abstractNumId w:val="17"/>
  </w:num>
  <w:num w:numId="17" w16cid:durableId="992951762">
    <w:abstractNumId w:val="2"/>
  </w:num>
  <w:num w:numId="18" w16cid:durableId="1941183249">
    <w:abstractNumId w:val="19"/>
  </w:num>
  <w:num w:numId="19" w16cid:durableId="1081178235">
    <w:abstractNumId w:val="5"/>
  </w:num>
  <w:num w:numId="20" w16cid:durableId="2042238827">
    <w:abstractNumId w:val="8"/>
  </w:num>
  <w:num w:numId="21" w16cid:durableId="1372731152">
    <w:abstractNumId w:val="7"/>
  </w:num>
  <w:num w:numId="22" w16cid:durableId="1081681428">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41A7"/>
    <w:rsid w:val="000E0C9D"/>
    <w:rsid w:val="00107176"/>
    <w:rsid w:val="00117CA3"/>
    <w:rsid w:val="00120AE1"/>
    <w:rsid w:val="001E32A1"/>
    <w:rsid w:val="001E49CE"/>
    <w:rsid w:val="002144D4"/>
    <w:rsid w:val="003231B8"/>
    <w:rsid w:val="003305D4"/>
    <w:rsid w:val="00357C0D"/>
    <w:rsid w:val="00385F97"/>
    <w:rsid w:val="003E3BB1"/>
    <w:rsid w:val="00440E96"/>
    <w:rsid w:val="00452812"/>
    <w:rsid w:val="00472B0D"/>
    <w:rsid w:val="00482B35"/>
    <w:rsid w:val="004A3141"/>
    <w:rsid w:val="00513A3B"/>
    <w:rsid w:val="0052604A"/>
    <w:rsid w:val="00565907"/>
    <w:rsid w:val="005763CC"/>
    <w:rsid w:val="005A7D06"/>
    <w:rsid w:val="0062141B"/>
    <w:rsid w:val="00652768"/>
    <w:rsid w:val="0067122C"/>
    <w:rsid w:val="0067634A"/>
    <w:rsid w:val="00692847"/>
    <w:rsid w:val="006C5C77"/>
    <w:rsid w:val="006D566D"/>
    <w:rsid w:val="00703A19"/>
    <w:rsid w:val="008012B4"/>
    <w:rsid w:val="00846DC3"/>
    <w:rsid w:val="008E42FC"/>
    <w:rsid w:val="00904521"/>
    <w:rsid w:val="0091453F"/>
    <w:rsid w:val="00943188"/>
    <w:rsid w:val="009E4229"/>
    <w:rsid w:val="00A01159"/>
    <w:rsid w:val="00A01479"/>
    <w:rsid w:val="00A102B3"/>
    <w:rsid w:val="00A104AB"/>
    <w:rsid w:val="00A206CC"/>
    <w:rsid w:val="00A319E3"/>
    <w:rsid w:val="00A541A7"/>
    <w:rsid w:val="00AB7EC2"/>
    <w:rsid w:val="00AC5D76"/>
    <w:rsid w:val="00AD7AE6"/>
    <w:rsid w:val="00B149F4"/>
    <w:rsid w:val="00B923E1"/>
    <w:rsid w:val="00BA3079"/>
    <w:rsid w:val="00BE5848"/>
    <w:rsid w:val="00C34A9F"/>
    <w:rsid w:val="00CA524C"/>
    <w:rsid w:val="00CE0C45"/>
    <w:rsid w:val="00D17E7D"/>
    <w:rsid w:val="00D52A8F"/>
    <w:rsid w:val="00E33347"/>
    <w:rsid w:val="00E65A8E"/>
    <w:rsid w:val="00E675D5"/>
    <w:rsid w:val="00E76F6C"/>
    <w:rsid w:val="00EA4F4A"/>
    <w:rsid w:val="00EE3426"/>
    <w:rsid w:val="00EF4062"/>
    <w:rsid w:val="00EF731C"/>
    <w:rsid w:val="00F220F3"/>
    <w:rsid w:val="00F60997"/>
    <w:rsid w:val="00FA66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8C6F72D"/>
  <w15:chartTrackingRefBased/>
  <w15:docId w15:val="{99133ABF-8BA7-4681-8646-68995FD2A6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541A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A541A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541A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541A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541A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541A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541A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541A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541A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541A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A541A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541A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541A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541A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541A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541A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541A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541A7"/>
    <w:rPr>
      <w:rFonts w:eastAsiaTheme="majorEastAsia" w:cstheme="majorBidi"/>
      <w:color w:val="272727" w:themeColor="text1" w:themeTint="D8"/>
    </w:rPr>
  </w:style>
  <w:style w:type="paragraph" w:styleId="Title">
    <w:name w:val="Title"/>
    <w:basedOn w:val="Normal"/>
    <w:next w:val="Normal"/>
    <w:link w:val="TitleChar"/>
    <w:uiPriority w:val="10"/>
    <w:qFormat/>
    <w:rsid w:val="00A541A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541A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541A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541A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541A7"/>
    <w:pPr>
      <w:spacing w:before="160"/>
      <w:jc w:val="center"/>
    </w:pPr>
    <w:rPr>
      <w:i/>
      <w:iCs/>
      <w:color w:val="404040" w:themeColor="text1" w:themeTint="BF"/>
    </w:rPr>
  </w:style>
  <w:style w:type="character" w:customStyle="1" w:styleId="QuoteChar">
    <w:name w:val="Quote Char"/>
    <w:basedOn w:val="DefaultParagraphFont"/>
    <w:link w:val="Quote"/>
    <w:uiPriority w:val="29"/>
    <w:rsid w:val="00A541A7"/>
    <w:rPr>
      <w:i/>
      <w:iCs/>
      <w:color w:val="404040" w:themeColor="text1" w:themeTint="BF"/>
    </w:rPr>
  </w:style>
  <w:style w:type="paragraph" w:styleId="ListParagraph">
    <w:name w:val="List Paragraph"/>
    <w:basedOn w:val="Normal"/>
    <w:uiPriority w:val="34"/>
    <w:qFormat/>
    <w:rsid w:val="00A541A7"/>
    <w:pPr>
      <w:ind w:left="720"/>
      <w:contextualSpacing/>
    </w:pPr>
  </w:style>
  <w:style w:type="character" w:styleId="IntenseEmphasis">
    <w:name w:val="Intense Emphasis"/>
    <w:basedOn w:val="DefaultParagraphFont"/>
    <w:uiPriority w:val="21"/>
    <w:qFormat/>
    <w:rsid w:val="00A541A7"/>
    <w:rPr>
      <w:i/>
      <w:iCs/>
      <w:color w:val="0F4761" w:themeColor="accent1" w:themeShade="BF"/>
    </w:rPr>
  </w:style>
  <w:style w:type="paragraph" w:styleId="IntenseQuote">
    <w:name w:val="Intense Quote"/>
    <w:basedOn w:val="Normal"/>
    <w:next w:val="Normal"/>
    <w:link w:val="IntenseQuoteChar"/>
    <w:uiPriority w:val="30"/>
    <w:qFormat/>
    <w:rsid w:val="00A541A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541A7"/>
    <w:rPr>
      <w:i/>
      <w:iCs/>
      <w:color w:val="0F4761" w:themeColor="accent1" w:themeShade="BF"/>
    </w:rPr>
  </w:style>
  <w:style w:type="character" w:styleId="IntenseReference">
    <w:name w:val="Intense Reference"/>
    <w:basedOn w:val="DefaultParagraphFont"/>
    <w:uiPriority w:val="32"/>
    <w:qFormat/>
    <w:rsid w:val="00A541A7"/>
    <w:rPr>
      <w:b/>
      <w:bCs/>
      <w:smallCaps/>
      <w:color w:val="0F4761" w:themeColor="accent1" w:themeShade="BF"/>
      <w:spacing w:val="5"/>
    </w:rPr>
  </w:style>
  <w:style w:type="character" w:styleId="CommentReference">
    <w:name w:val="annotation reference"/>
    <w:basedOn w:val="DefaultParagraphFont"/>
    <w:uiPriority w:val="99"/>
    <w:semiHidden/>
    <w:unhideWhenUsed/>
    <w:rsid w:val="00D52A8F"/>
    <w:rPr>
      <w:sz w:val="16"/>
      <w:szCs w:val="16"/>
    </w:rPr>
  </w:style>
  <w:style w:type="paragraph" w:styleId="CommentText">
    <w:name w:val="annotation text"/>
    <w:basedOn w:val="Normal"/>
    <w:link w:val="CommentTextChar"/>
    <w:uiPriority w:val="99"/>
    <w:unhideWhenUsed/>
    <w:rsid w:val="00D52A8F"/>
    <w:pPr>
      <w:spacing w:before="101" w:line="240" w:lineRule="auto"/>
      <w:ind w:left="159" w:right="11" w:firstLine="6"/>
    </w:pPr>
    <w:rPr>
      <w:sz w:val="20"/>
      <w:szCs w:val="20"/>
    </w:rPr>
  </w:style>
  <w:style w:type="character" w:customStyle="1" w:styleId="CommentTextChar">
    <w:name w:val="Comment Text Char"/>
    <w:basedOn w:val="DefaultParagraphFont"/>
    <w:link w:val="CommentText"/>
    <w:uiPriority w:val="99"/>
    <w:rsid w:val="00D52A8F"/>
    <w:rPr>
      <w:sz w:val="20"/>
      <w:szCs w:val="20"/>
    </w:rPr>
  </w:style>
  <w:style w:type="paragraph" w:styleId="NormalWeb">
    <w:name w:val="Normal (Web)"/>
    <w:basedOn w:val="Normal"/>
    <w:uiPriority w:val="99"/>
    <w:unhideWhenUsed/>
    <w:rsid w:val="002144D4"/>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9E4229"/>
    <w:rPr>
      <w:b/>
      <w:bCs/>
    </w:rPr>
  </w:style>
  <w:style w:type="table" w:styleId="TableGrid">
    <w:name w:val="Table Grid"/>
    <w:basedOn w:val="TableNormal"/>
    <w:uiPriority w:val="39"/>
    <w:rsid w:val="00BE58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phy">
    <w:name w:val="Bibliography"/>
    <w:basedOn w:val="Normal"/>
    <w:next w:val="Normal"/>
    <w:uiPriority w:val="37"/>
    <w:unhideWhenUsed/>
    <w:rsid w:val="00BA3079"/>
    <w:pPr>
      <w:spacing w:before="101" w:line="221" w:lineRule="auto"/>
      <w:ind w:left="159" w:right="11" w:firstLine="6"/>
    </w:pPr>
  </w:style>
  <w:style w:type="paragraph" w:styleId="Caption">
    <w:name w:val="caption"/>
    <w:basedOn w:val="Normal"/>
    <w:next w:val="Normal"/>
    <w:uiPriority w:val="35"/>
    <w:unhideWhenUsed/>
    <w:qFormat/>
    <w:rsid w:val="00B149F4"/>
    <w:pPr>
      <w:spacing w:after="200" w:line="240" w:lineRule="auto"/>
    </w:pPr>
    <w:rPr>
      <w:i/>
      <w:iCs/>
      <w:color w:val="0E2841" w:themeColor="text2"/>
      <w:sz w:val="18"/>
      <w:szCs w:val="18"/>
    </w:rPr>
  </w:style>
  <w:style w:type="paragraph" w:styleId="TOCHeading">
    <w:name w:val="TOC Heading"/>
    <w:basedOn w:val="Heading1"/>
    <w:next w:val="Normal"/>
    <w:uiPriority w:val="39"/>
    <w:unhideWhenUsed/>
    <w:qFormat/>
    <w:rsid w:val="00EA4F4A"/>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EA4F4A"/>
    <w:pPr>
      <w:spacing w:after="100"/>
    </w:pPr>
  </w:style>
  <w:style w:type="paragraph" w:styleId="TOC2">
    <w:name w:val="toc 2"/>
    <w:basedOn w:val="Normal"/>
    <w:next w:val="Normal"/>
    <w:autoRedefine/>
    <w:uiPriority w:val="39"/>
    <w:unhideWhenUsed/>
    <w:rsid w:val="00EA4F4A"/>
    <w:pPr>
      <w:spacing w:after="100"/>
      <w:ind w:left="220"/>
    </w:pPr>
  </w:style>
  <w:style w:type="character" w:styleId="Hyperlink">
    <w:name w:val="Hyperlink"/>
    <w:basedOn w:val="DefaultParagraphFont"/>
    <w:uiPriority w:val="99"/>
    <w:unhideWhenUsed/>
    <w:rsid w:val="00EA4F4A"/>
    <w:rPr>
      <w:color w:val="467886" w:themeColor="hyperlink"/>
      <w:u w:val="single"/>
    </w:rPr>
  </w:style>
  <w:style w:type="paragraph" w:styleId="Header">
    <w:name w:val="header"/>
    <w:basedOn w:val="Normal"/>
    <w:link w:val="HeaderChar"/>
    <w:uiPriority w:val="99"/>
    <w:unhideWhenUsed/>
    <w:rsid w:val="00EA4F4A"/>
    <w:pPr>
      <w:tabs>
        <w:tab w:val="center" w:pos="4513"/>
        <w:tab w:val="right" w:pos="9026"/>
      </w:tabs>
      <w:spacing w:after="0" w:line="240" w:lineRule="auto"/>
    </w:pPr>
  </w:style>
  <w:style w:type="character" w:customStyle="1" w:styleId="HeaderChar">
    <w:name w:val="Header Char"/>
    <w:basedOn w:val="DefaultParagraphFont"/>
    <w:link w:val="Header"/>
    <w:uiPriority w:val="99"/>
    <w:rsid w:val="00EA4F4A"/>
  </w:style>
  <w:style w:type="paragraph" w:styleId="Footer">
    <w:name w:val="footer"/>
    <w:basedOn w:val="Normal"/>
    <w:link w:val="FooterChar"/>
    <w:uiPriority w:val="99"/>
    <w:unhideWhenUsed/>
    <w:rsid w:val="00EA4F4A"/>
    <w:pPr>
      <w:tabs>
        <w:tab w:val="center" w:pos="4513"/>
        <w:tab w:val="right" w:pos="9026"/>
      </w:tabs>
      <w:spacing w:after="0" w:line="240" w:lineRule="auto"/>
    </w:pPr>
  </w:style>
  <w:style w:type="character" w:customStyle="1" w:styleId="FooterChar">
    <w:name w:val="Footer Char"/>
    <w:basedOn w:val="DefaultParagraphFont"/>
    <w:link w:val="Footer"/>
    <w:uiPriority w:val="99"/>
    <w:rsid w:val="00EA4F4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4064820">
      <w:bodyDiv w:val="1"/>
      <w:marLeft w:val="0"/>
      <w:marRight w:val="0"/>
      <w:marTop w:val="0"/>
      <w:marBottom w:val="0"/>
      <w:divBdr>
        <w:top w:val="none" w:sz="0" w:space="0" w:color="auto"/>
        <w:left w:val="none" w:sz="0" w:space="0" w:color="auto"/>
        <w:bottom w:val="none" w:sz="0" w:space="0" w:color="auto"/>
        <w:right w:val="none" w:sz="0" w:space="0" w:color="auto"/>
      </w:divBdr>
    </w:div>
    <w:div w:id="274142656">
      <w:bodyDiv w:val="1"/>
      <w:marLeft w:val="0"/>
      <w:marRight w:val="0"/>
      <w:marTop w:val="0"/>
      <w:marBottom w:val="0"/>
      <w:divBdr>
        <w:top w:val="none" w:sz="0" w:space="0" w:color="auto"/>
        <w:left w:val="none" w:sz="0" w:space="0" w:color="auto"/>
        <w:bottom w:val="none" w:sz="0" w:space="0" w:color="auto"/>
        <w:right w:val="none" w:sz="0" w:space="0" w:color="auto"/>
      </w:divBdr>
    </w:div>
    <w:div w:id="293173008">
      <w:bodyDiv w:val="1"/>
      <w:marLeft w:val="0"/>
      <w:marRight w:val="0"/>
      <w:marTop w:val="0"/>
      <w:marBottom w:val="0"/>
      <w:divBdr>
        <w:top w:val="none" w:sz="0" w:space="0" w:color="auto"/>
        <w:left w:val="none" w:sz="0" w:space="0" w:color="auto"/>
        <w:bottom w:val="none" w:sz="0" w:space="0" w:color="auto"/>
        <w:right w:val="none" w:sz="0" w:space="0" w:color="auto"/>
      </w:divBdr>
    </w:div>
    <w:div w:id="470102870">
      <w:bodyDiv w:val="1"/>
      <w:marLeft w:val="0"/>
      <w:marRight w:val="0"/>
      <w:marTop w:val="0"/>
      <w:marBottom w:val="0"/>
      <w:divBdr>
        <w:top w:val="none" w:sz="0" w:space="0" w:color="auto"/>
        <w:left w:val="none" w:sz="0" w:space="0" w:color="auto"/>
        <w:bottom w:val="none" w:sz="0" w:space="0" w:color="auto"/>
        <w:right w:val="none" w:sz="0" w:space="0" w:color="auto"/>
      </w:divBdr>
    </w:div>
    <w:div w:id="821889858">
      <w:bodyDiv w:val="1"/>
      <w:marLeft w:val="0"/>
      <w:marRight w:val="0"/>
      <w:marTop w:val="0"/>
      <w:marBottom w:val="0"/>
      <w:divBdr>
        <w:top w:val="none" w:sz="0" w:space="0" w:color="auto"/>
        <w:left w:val="none" w:sz="0" w:space="0" w:color="auto"/>
        <w:bottom w:val="none" w:sz="0" w:space="0" w:color="auto"/>
        <w:right w:val="none" w:sz="0" w:space="0" w:color="auto"/>
      </w:divBdr>
    </w:div>
    <w:div w:id="932738092">
      <w:bodyDiv w:val="1"/>
      <w:marLeft w:val="0"/>
      <w:marRight w:val="0"/>
      <w:marTop w:val="0"/>
      <w:marBottom w:val="0"/>
      <w:divBdr>
        <w:top w:val="none" w:sz="0" w:space="0" w:color="auto"/>
        <w:left w:val="none" w:sz="0" w:space="0" w:color="auto"/>
        <w:bottom w:val="none" w:sz="0" w:space="0" w:color="auto"/>
        <w:right w:val="none" w:sz="0" w:space="0" w:color="auto"/>
      </w:divBdr>
    </w:div>
    <w:div w:id="958030914">
      <w:bodyDiv w:val="1"/>
      <w:marLeft w:val="0"/>
      <w:marRight w:val="0"/>
      <w:marTop w:val="0"/>
      <w:marBottom w:val="0"/>
      <w:divBdr>
        <w:top w:val="none" w:sz="0" w:space="0" w:color="auto"/>
        <w:left w:val="none" w:sz="0" w:space="0" w:color="auto"/>
        <w:bottom w:val="none" w:sz="0" w:space="0" w:color="auto"/>
        <w:right w:val="none" w:sz="0" w:space="0" w:color="auto"/>
      </w:divBdr>
    </w:div>
    <w:div w:id="995840094">
      <w:bodyDiv w:val="1"/>
      <w:marLeft w:val="0"/>
      <w:marRight w:val="0"/>
      <w:marTop w:val="0"/>
      <w:marBottom w:val="0"/>
      <w:divBdr>
        <w:top w:val="none" w:sz="0" w:space="0" w:color="auto"/>
        <w:left w:val="none" w:sz="0" w:space="0" w:color="auto"/>
        <w:bottom w:val="none" w:sz="0" w:space="0" w:color="auto"/>
        <w:right w:val="none" w:sz="0" w:space="0" w:color="auto"/>
      </w:divBdr>
    </w:div>
    <w:div w:id="1009596818">
      <w:bodyDiv w:val="1"/>
      <w:marLeft w:val="0"/>
      <w:marRight w:val="0"/>
      <w:marTop w:val="0"/>
      <w:marBottom w:val="0"/>
      <w:divBdr>
        <w:top w:val="none" w:sz="0" w:space="0" w:color="auto"/>
        <w:left w:val="none" w:sz="0" w:space="0" w:color="auto"/>
        <w:bottom w:val="none" w:sz="0" w:space="0" w:color="auto"/>
        <w:right w:val="none" w:sz="0" w:space="0" w:color="auto"/>
      </w:divBdr>
    </w:div>
    <w:div w:id="1122915666">
      <w:bodyDiv w:val="1"/>
      <w:marLeft w:val="0"/>
      <w:marRight w:val="0"/>
      <w:marTop w:val="0"/>
      <w:marBottom w:val="0"/>
      <w:divBdr>
        <w:top w:val="none" w:sz="0" w:space="0" w:color="auto"/>
        <w:left w:val="none" w:sz="0" w:space="0" w:color="auto"/>
        <w:bottom w:val="none" w:sz="0" w:space="0" w:color="auto"/>
        <w:right w:val="none" w:sz="0" w:space="0" w:color="auto"/>
      </w:divBdr>
    </w:div>
    <w:div w:id="1234579801">
      <w:bodyDiv w:val="1"/>
      <w:marLeft w:val="0"/>
      <w:marRight w:val="0"/>
      <w:marTop w:val="0"/>
      <w:marBottom w:val="0"/>
      <w:divBdr>
        <w:top w:val="none" w:sz="0" w:space="0" w:color="auto"/>
        <w:left w:val="none" w:sz="0" w:space="0" w:color="auto"/>
        <w:bottom w:val="none" w:sz="0" w:space="0" w:color="auto"/>
        <w:right w:val="none" w:sz="0" w:space="0" w:color="auto"/>
      </w:divBdr>
    </w:div>
    <w:div w:id="1300065728">
      <w:bodyDiv w:val="1"/>
      <w:marLeft w:val="0"/>
      <w:marRight w:val="0"/>
      <w:marTop w:val="0"/>
      <w:marBottom w:val="0"/>
      <w:divBdr>
        <w:top w:val="none" w:sz="0" w:space="0" w:color="auto"/>
        <w:left w:val="none" w:sz="0" w:space="0" w:color="auto"/>
        <w:bottom w:val="none" w:sz="0" w:space="0" w:color="auto"/>
        <w:right w:val="none" w:sz="0" w:space="0" w:color="auto"/>
      </w:divBdr>
    </w:div>
    <w:div w:id="1327250471">
      <w:bodyDiv w:val="1"/>
      <w:marLeft w:val="0"/>
      <w:marRight w:val="0"/>
      <w:marTop w:val="0"/>
      <w:marBottom w:val="0"/>
      <w:divBdr>
        <w:top w:val="none" w:sz="0" w:space="0" w:color="auto"/>
        <w:left w:val="none" w:sz="0" w:space="0" w:color="auto"/>
        <w:bottom w:val="none" w:sz="0" w:space="0" w:color="auto"/>
        <w:right w:val="none" w:sz="0" w:space="0" w:color="auto"/>
      </w:divBdr>
    </w:div>
    <w:div w:id="1404336516">
      <w:bodyDiv w:val="1"/>
      <w:marLeft w:val="0"/>
      <w:marRight w:val="0"/>
      <w:marTop w:val="0"/>
      <w:marBottom w:val="0"/>
      <w:divBdr>
        <w:top w:val="none" w:sz="0" w:space="0" w:color="auto"/>
        <w:left w:val="none" w:sz="0" w:space="0" w:color="auto"/>
        <w:bottom w:val="none" w:sz="0" w:space="0" w:color="auto"/>
        <w:right w:val="none" w:sz="0" w:space="0" w:color="auto"/>
      </w:divBdr>
    </w:div>
    <w:div w:id="1435590836">
      <w:bodyDiv w:val="1"/>
      <w:marLeft w:val="0"/>
      <w:marRight w:val="0"/>
      <w:marTop w:val="0"/>
      <w:marBottom w:val="0"/>
      <w:divBdr>
        <w:top w:val="none" w:sz="0" w:space="0" w:color="auto"/>
        <w:left w:val="none" w:sz="0" w:space="0" w:color="auto"/>
        <w:bottom w:val="none" w:sz="0" w:space="0" w:color="auto"/>
        <w:right w:val="none" w:sz="0" w:space="0" w:color="auto"/>
      </w:divBdr>
    </w:div>
    <w:div w:id="1474059616">
      <w:bodyDiv w:val="1"/>
      <w:marLeft w:val="0"/>
      <w:marRight w:val="0"/>
      <w:marTop w:val="0"/>
      <w:marBottom w:val="0"/>
      <w:divBdr>
        <w:top w:val="none" w:sz="0" w:space="0" w:color="auto"/>
        <w:left w:val="none" w:sz="0" w:space="0" w:color="auto"/>
        <w:bottom w:val="none" w:sz="0" w:space="0" w:color="auto"/>
        <w:right w:val="none" w:sz="0" w:space="0" w:color="auto"/>
      </w:divBdr>
    </w:div>
    <w:div w:id="1512334067">
      <w:bodyDiv w:val="1"/>
      <w:marLeft w:val="0"/>
      <w:marRight w:val="0"/>
      <w:marTop w:val="0"/>
      <w:marBottom w:val="0"/>
      <w:divBdr>
        <w:top w:val="none" w:sz="0" w:space="0" w:color="auto"/>
        <w:left w:val="none" w:sz="0" w:space="0" w:color="auto"/>
        <w:bottom w:val="none" w:sz="0" w:space="0" w:color="auto"/>
        <w:right w:val="none" w:sz="0" w:space="0" w:color="auto"/>
      </w:divBdr>
    </w:div>
    <w:div w:id="1556355492">
      <w:bodyDiv w:val="1"/>
      <w:marLeft w:val="0"/>
      <w:marRight w:val="0"/>
      <w:marTop w:val="0"/>
      <w:marBottom w:val="0"/>
      <w:divBdr>
        <w:top w:val="none" w:sz="0" w:space="0" w:color="auto"/>
        <w:left w:val="none" w:sz="0" w:space="0" w:color="auto"/>
        <w:bottom w:val="none" w:sz="0" w:space="0" w:color="auto"/>
        <w:right w:val="none" w:sz="0" w:space="0" w:color="auto"/>
      </w:divBdr>
    </w:div>
    <w:div w:id="1565486618">
      <w:bodyDiv w:val="1"/>
      <w:marLeft w:val="0"/>
      <w:marRight w:val="0"/>
      <w:marTop w:val="0"/>
      <w:marBottom w:val="0"/>
      <w:divBdr>
        <w:top w:val="none" w:sz="0" w:space="0" w:color="auto"/>
        <w:left w:val="none" w:sz="0" w:space="0" w:color="auto"/>
        <w:bottom w:val="none" w:sz="0" w:space="0" w:color="auto"/>
        <w:right w:val="none" w:sz="0" w:space="0" w:color="auto"/>
      </w:divBdr>
    </w:div>
    <w:div w:id="1600218279">
      <w:bodyDiv w:val="1"/>
      <w:marLeft w:val="0"/>
      <w:marRight w:val="0"/>
      <w:marTop w:val="0"/>
      <w:marBottom w:val="0"/>
      <w:divBdr>
        <w:top w:val="none" w:sz="0" w:space="0" w:color="auto"/>
        <w:left w:val="none" w:sz="0" w:space="0" w:color="auto"/>
        <w:bottom w:val="none" w:sz="0" w:space="0" w:color="auto"/>
        <w:right w:val="none" w:sz="0" w:space="0" w:color="auto"/>
      </w:divBdr>
    </w:div>
    <w:div w:id="1653945546">
      <w:bodyDiv w:val="1"/>
      <w:marLeft w:val="0"/>
      <w:marRight w:val="0"/>
      <w:marTop w:val="0"/>
      <w:marBottom w:val="0"/>
      <w:divBdr>
        <w:top w:val="none" w:sz="0" w:space="0" w:color="auto"/>
        <w:left w:val="none" w:sz="0" w:space="0" w:color="auto"/>
        <w:bottom w:val="none" w:sz="0" w:space="0" w:color="auto"/>
        <w:right w:val="none" w:sz="0" w:space="0" w:color="auto"/>
      </w:divBdr>
    </w:div>
    <w:div w:id="1734085985">
      <w:bodyDiv w:val="1"/>
      <w:marLeft w:val="0"/>
      <w:marRight w:val="0"/>
      <w:marTop w:val="0"/>
      <w:marBottom w:val="0"/>
      <w:divBdr>
        <w:top w:val="none" w:sz="0" w:space="0" w:color="auto"/>
        <w:left w:val="none" w:sz="0" w:space="0" w:color="auto"/>
        <w:bottom w:val="none" w:sz="0" w:space="0" w:color="auto"/>
        <w:right w:val="none" w:sz="0" w:space="0" w:color="auto"/>
      </w:divBdr>
    </w:div>
    <w:div w:id="1949265370">
      <w:bodyDiv w:val="1"/>
      <w:marLeft w:val="0"/>
      <w:marRight w:val="0"/>
      <w:marTop w:val="0"/>
      <w:marBottom w:val="0"/>
      <w:divBdr>
        <w:top w:val="none" w:sz="0" w:space="0" w:color="auto"/>
        <w:left w:val="none" w:sz="0" w:space="0" w:color="auto"/>
        <w:bottom w:val="none" w:sz="0" w:space="0" w:color="auto"/>
        <w:right w:val="none" w:sz="0" w:space="0" w:color="auto"/>
      </w:divBdr>
    </w:div>
    <w:div w:id="1985230434">
      <w:bodyDiv w:val="1"/>
      <w:marLeft w:val="0"/>
      <w:marRight w:val="0"/>
      <w:marTop w:val="0"/>
      <w:marBottom w:val="0"/>
      <w:divBdr>
        <w:top w:val="none" w:sz="0" w:space="0" w:color="auto"/>
        <w:left w:val="none" w:sz="0" w:space="0" w:color="auto"/>
        <w:bottom w:val="none" w:sz="0" w:space="0" w:color="auto"/>
        <w:right w:val="none" w:sz="0" w:space="0" w:color="auto"/>
      </w:divBdr>
    </w:div>
    <w:div w:id="21275824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Bla13</b:Tag>
    <b:SourceType>JournalArticle</b:SourceType>
    <b:Guid>{A1F6DB9F-DB9A-45C0-B6F5-AA780ADC9213}</b:Guid>
    <b:Author>
      <b:Author>
        <b:Corporate>Blair, A., &amp; McGinty, S. </b:Corporate>
      </b:Author>
    </b:Author>
    <b:Title>Feedback-Dialogues: Exploring the Stdeunt Perspective</b:Title>
    <b:JournalName>Assessment and Evaluation in Higer Education</b:JournalName>
    <b:Year>2013</b:Year>
    <b:Pages>38 (4): 446-476</b:Pages>
    <b:RefOrder>1</b:RefOrder>
  </b:Source>
  <b:Source>
    <b:Tag>Mah19</b:Tag>
    <b:SourceType>JournalArticle</b:SourceType>
    <b:Guid>{6DDDAA95-9D12-41E7-9AFF-FB4E9E643FC6}</b:Guid>
    <b:Author>
      <b:Author>
        <b:Corporate>Mahoney, P., Macfarlane, S. &amp; Ajjawi, R.</b:Corporate>
      </b:Author>
    </b:Author>
    <b:Title>A Qualitative Synthesis of Video Feedback in Higher Education</b:Title>
    <b:JournalName>Teaching in Higher Education</b:JournalName>
    <b:Year>2019</b:Year>
    <b:Pages>24(2): 157-79</b:Pages>
    <b:RefOrder>2</b:RefOrder>
  </b:Source>
  <b:Source>
    <b:Tag>Dow13</b:Tag>
    <b:SourceType>JournalArticle</b:SourceType>
    <b:Guid>{0645FC2B-B04C-4029-8388-7859D7247C47}</b:Guid>
    <b:Author>
      <b:Author>
        <b:Corporate>Dowden, T.S., Pttaway, H., Host and R . McCarthey.</b:Corporate>
      </b:Author>
    </b:Author>
    <b:Title>Students Perception of Written Feedback in Teacher Education: Ideally feedback is a Contuining Two Way Communication that encourgaes progress</b:Title>
    <b:JournalName>Assessment and Evaluation in Higher Education</b:JournalName>
    <b:Year>2013</b:Year>
    <b:Pages>38(3): 349-362</b:Pages>
    <b:RefOrder>3</b:RefOrder>
  </b:Source>
  <b:Source>
    <b:Tag>WIn22</b:Tag>
    <b:SourceType>JournalArticle</b:SourceType>
    <b:Guid>{B42135B7-1F6F-4BB1-AFAE-2682FB444376}</b:Guid>
    <b:Author>
      <b:Author>
        <b:Corporate>WInstone, N.E. &amp; Boud, D.</b:Corporate>
      </b:Author>
    </b:Author>
    <b:Title>The Need to Disentangle Assessment and Feedback in Higher Education</b:Title>
    <b:JournalName>Studies in Higher Education</b:JournalName>
    <b:Year>2022</b:Year>
    <b:Pages>47:3, 665-667</b:Pages>
    <b:RefOrder>4</b:RefOrder>
  </b:Source>
  <b:Source>
    <b:Tag>Fri00</b:Tag>
    <b:SourceType>JournalArticle</b:SourceType>
    <b:Guid>{55D94245-D1A7-4FF9-9738-8A20B5FD39E7}</b:Guid>
    <b:Author>
      <b:Author>
        <b:Corporate>Fritz, C.P..Morris, P., Morris, R., Bjork. R., Gelman, Wickens. T.</b:Corporate>
      </b:Author>
    </b:Author>
    <b:Title>When Further Learning Fails,: Stability and Change Following Repreated Presentation of Text</b:Title>
    <b:JournalName>Britsih Journal of Psychology</b:JournalName>
    <b:Year>2000</b:Year>
    <b:Pages>91:493-511</b:Pages>
    <b:RefOrder>5</b:RefOrder>
  </b:Source>
  <b:Source>
    <b:Tag>Cha00</b:Tag>
    <b:SourceType>JournalArticle</b:SourceType>
    <b:Guid>{026B2808-9EF5-44D3-9A5F-D7E7F340ABB7}</b:Guid>
    <b:Author>
      <b:Author>
        <b:Corporate>Chanock, K.</b:Corporate>
      </b:Author>
    </b:Author>
    <b:Title>Comments on Essays: Do Students Understand What Tutors Write?</b:Title>
    <b:JournalName>Teaching In Higher Education</b:JournalName>
    <b:Year>2000</b:Year>
    <b:Pages>5 (1);95-105</b:Pages>
    <b:RefOrder>6</b:RefOrder>
  </b:Source>
  <b:Source>
    <b:Tag>Cou14</b:Tag>
    <b:SourceType>JournalArticle</b:SourceType>
    <b:Guid>{C4DD221F-5487-49E6-AC06-C3B60D98D92F}</b:Guid>
    <b:Author>
      <b:Author>
        <b:Corporate>Court, K.</b:Corporate>
      </b:Author>
    </b:Author>
    <b:Title>Tutor Feedback on Draft Essays: Developing Students Academic Writting and Subject Knowledge. </b:Title>
    <b:JournalName>Journal of Further and Higher Education </b:JournalName>
    <b:Year>2014</b:Year>
    <b:Pages>38 (3), 337-345</b:Pages>
    <b:RefOrder>7</b:RefOrder>
  </b:Source>
  <b:Source>
    <b:Tag>Eva131</b:Tag>
    <b:SourceType>JournalArticle</b:SourceType>
    <b:Guid>{763505A8-816A-4E3D-AF2E-7C5AEC0F0C78}</b:Guid>
    <b:Author>
      <b:Author>
        <b:Corporate>Evans, C.</b:Corporate>
      </b:Author>
    </b:Author>
    <b:Title>Making sense of asessment feedback in higher education</b:Title>
    <b:JournalName>Review of Educational Research</b:JournalName>
    <b:Year>2013</b:Year>
    <b:Pages>83 (1), 70-120</b:Pages>
    <b:RefOrder>8</b:RefOrder>
  </b:Source>
  <b:Source>
    <b:Tag>Bra06</b:Tag>
    <b:SourceType>JournalArticle</b:SourceType>
    <b:Guid>{922C18D7-F100-4B95-8581-F7280E52D0DB}</b:Guid>
    <b:Author>
      <b:Author>
        <b:Corporate>Braun, V. &amp; Clarke, V.</b:Corporate>
      </b:Author>
    </b:Author>
    <b:Title>Using thematic analysis in psychology </b:Title>
    <b:JournalName>Qualitatibe Research in Psychology</b:JournalName>
    <b:Year>2006</b:Year>
    <b:Pages>3, 77-101</b:Pages>
    <b:RefOrder>9</b:RefOrder>
  </b:Source>
  <b:Source>
    <b:Tag>Gre00</b:Tag>
    <b:SourceType>BookSection</b:SourceType>
    <b:Guid>{3BD01B7B-BC2D-40C1-A2D0-5583ECCCCB32}</b:Guid>
    <b:Title>Understanding social programs through evaluation. In Denzin N., Lincoln Y. (Eds.),</b:Title>
    <b:Year>2000</b:Year>
    <b:Author>
      <b:Author>
        <b:Corporate>Green, J.</b:Corporate>
      </b:Author>
      <b:BookAuthor>
        <b:NameList>
          <b:Person>
            <b:Last>In Denzin N.</b:Last>
            <b:First>Lincoln</b:First>
            <b:Middle>Y. (Eds.),</b:Middle>
          </b:Person>
        </b:NameList>
      </b:BookAuthor>
    </b:Author>
    <b:Pages>(2nd ed., pp. 981–999).</b:Pages>
    <b:City>London</b:City>
    <b:Publisher>Sage</b:Publisher>
    <b:BookTitle>Handbook of qualitative research (2nd ed., pp. 981–999).</b:BookTitle>
    <b:RefOrder>10</b:RefOrder>
  </b:Source>
  <b:Source>
    <b:Tag>Now61</b:Tag>
    <b:SourceType>JournalArticle</b:SourceType>
    <b:Guid>{7B06943B-5B1E-43F3-9E6A-CB629E8D6B2A}</b:Guid>
    <b:Author>
      <b:Author>
        <b:Corporate>Nowell, L. S., Norris, J. M., White, D. E., &amp; Moules, N. J.</b:Corporate>
      </b:Author>
    </b:Author>
    <b:Title>Thematic Analysis: Striving to Meet the Trustworthiness Criteria</b:Title>
    <b:Year>16 (1)</b:Year>
    <b:Pages>https://doi.org/10.1177/1609406917733847</b:Pages>
    <b:JournalName> International Journal of Qualitative Methods, </b:JournalName>
    <b:RefOrder>11</b:RefOrder>
  </b:Source>
  <b:Source>
    <b:Tag>Nae23</b:Tag>
    <b:SourceType>JournalArticle</b:SourceType>
    <b:Guid>{B154F655-0449-465A-BCD9-39638FFC4786}</b:Guid>
    <b:Author>
      <b:Author>
        <b:Corporate>Naeem, M., Ozuem, W., Howell, K., &amp; Ranfagni, S.</b:Corporate>
      </b:Author>
    </b:Author>
    <b:Title> A Step-by-Step Process of Thematic Analysis to Develop a Conceptual Model in Qualitative Research</b:Title>
    <b:JournalName>International Journal of Qualitative Method</b:JournalName>
    <b:Year>2023</b:Year>
    <b:Pages>22</b:Pages>
    <b:RefOrder>12</b:RefOrder>
  </b:Source>
  <b:Source>
    <b:Tag>Duc21</b:Tag>
    <b:SourceType>JournalArticle</b:SourceType>
    <b:Guid>{60595B68-C162-4BE8-B784-8C2288E92167}</b:Guid>
    <b:Author>
      <b:Author>
        <b:Corporate>Duckett. L.J.</b:Corporate>
      </b:Author>
    </b:Author>
    <b:Title>Quantitative Research Excellence: Study Design and Reliable and Valid Measurement of Variables. </b:Title>
    <b:JournalName>Jounral of Human Lactation </b:JournalName>
    <b:Year>2021</b:Year>
    <b:Pages>37(3):456-463.</b:Pages>
    <b:RefOrder>13</b:RefOrder>
  </b:Source>
  <b:Source>
    <b:Tag>BER24</b:Tag>
    <b:SourceType>Report</b:SourceType>
    <b:Guid>{B368E407-2B69-4292-96B7-C9D63E669C82}</b:Guid>
    <b:Title>Ethical guidelnes for educational reseacrh 5th edition </b:Title>
    <b:Year>2024</b:Year>
    <b:Author>
      <b:Author>
        <b:Corporate>BERA</b:Corporate>
      </b:Author>
    </b:Author>
    <b:Publisher>British Educational Resarch Association </b:Publisher>
    <b:City>London</b:City>
    <b:RefOrder>14</b:RefOrder>
  </b:Source>
  <b:Source>
    <b:Tag>Uni22</b:Tag>
    <b:SourceType>Report</b:SourceType>
    <b:Guid>{D9131DB7-6A20-4201-B16A-ADBAA003F0F4}</b:Guid>
    <b:Author>
      <b:Author>
        <b:Corporate>University of Wales Trinity Saint David</b:Corporate>
      </b:Author>
    </b:Author>
    <b:Title>Research ethics and integrity code of practice </b:Title>
    <b:Year>2022</b:Year>
    <b:Publisher>UWTSD</b:Publisher>
    <b:City>Swansea</b:City>
    <b:RefOrder>15</b:RefOrder>
  </b:Source>
  <b:Source>
    <b:Tag>Den10</b:Tag>
    <b:SourceType>Book</b:SourceType>
    <b:Guid>{F68759C4-D04C-4FA6-9F15-9143120B0544}</b:Guid>
    <b:Title>Ground rules for social research . Guidelines for good practice.</b:Title>
    <b:Year>2010</b:Year>
    <b:Publisher>Open University Press</b:Publisher>
    <b:City>London </b:City>
    <b:Author>
      <b:Author>
        <b:Corporate>Denscombe, M.</b:Corporate>
      </b:Author>
    </b:Author>
    <b:RefOrder>16</b:RefOrder>
  </b:Source>
  <b:Source>
    <b:Tag>Alv10</b:Tag>
    <b:SourceType>Book</b:SourceType>
    <b:Guid>{42B65955-6593-44D2-BE1F-704B55BCA7EF}</b:Guid>
    <b:Author>
      <b:Author>
        <b:Corporate>Alvesson, M. &amp; Skoldberg, K.</b:Corporate>
      </b:Author>
    </b:Author>
    <b:Title>Reflexive methodology . New vistas for qualitative research</b:Title>
    <b:Year>2010</b:Year>
    <b:City>London</b:City>
    <b:Publisher>Sage</b:Publisher>
    <b:RefOrder>17</b:RefOrder>
  </b:Source>
  <b:Source>
    <b:Tag>Yan21</b:Tag>
    <b:SourceType>JournalArticle</b:SourceType>
    <b:Guid>{6A63CB7D-E735-45AE-B864-870BAF9CED72}</b:Guid>
    <b:Title>The power of teacher feedback in affecting student learning and acheivement:insights from students' perspective</b:Title>
    <b:Year>2021</b:Year>
    <b:Author>
      <b:Author>
        <b:Corporate>Yang, L., Chiu, M. &amp; Yan, Z. </b:Corporate>
      </b:Author>
    </b:Author>
    <b:JournalName>Educational Psychology </b:JournalName>
    <b:Pages>41:7, 821-824</b:Pages>
    <b:RefOrder>18</b:RefOrder>
  </b:Source>
  <b:Source>
    <b:Tag>Pat20</b:Tag>
    <b:SourceType>JournalArticle</b:SourceType>
    <b:Guid>{9EF4641B-476E-451F-BA1B-9A5BA3519AD0}</b:Guid>
    <b:Author>
      <b:Author>
        <b:Corporate>Paterson, C, Paterson, N., Jackosn, W. &amp; Work, F.</b:Corporate>
      </b:Author>
    </b:Author>
    <b:Title>What are stuednts' needs and preferences for academic feeedback in higher education?A systematic review</b:Title>
    <b:JournalName>Nurse Education Today</b:JournalName>
    <b:Year>2020</b:Year>
    <b:Pages>85-96</b:Pages>
    <b:RefOrder>19</b:RefOrder>
  </b:Source>
  <b:Source>
    <b:Tag>Rya17</b:Tag>
    <b:SourceType>JournalArticle</b:SourceType>
    <b:Guid>{13004E34-EEBB-4D56-8B39-709E4B54890B}</b:Guid>
    <b:Author>
      <b:Author>
        <b:Corporate>Ryan, R &amp; Henderson, M.</b:Corporate>
      </b:Author>
    </b:Author>
    <b:Title>Feeling feedback: students' emotional responses to educator feedback</b:Title>
    <b:JournalName>Assessment &amp; Evaluation in Higher Education </b:JournalName>
    <b:Year>2017</b:Year>
    <b:Pages>43:6, 880-892</b:Pages>
    <b:RefOrder>20</b:RefOrder>
  </b:Source>
  <b:Source>
    <b:Tag>Bur21</b:Tag>
    <b:SourceType>JournalArticle</b:SourceType>
    <b:Guid>{339C99D1-1BA8-48F9-8758-9107E0E9B38C}</b:Guid>
    <b:Author>
      <b:Author>
        <b:Corporate>Burns, E.C. , Martin, A.j. &amp; Evans, P.A.</b:Corporate>
      </b:Author>
    </b:Author>
    <b:Title>The role of teacher feedback-feedforward and personal best goa setting in students' mathematical acheivement; a goal seting theory perspective </b:Title>
    <b:JournalName>Educational Psychology </b:JournalName>
    <b:Year>2021</b:Year>
    <b:Pages>41:7, 825-843</b:Pages>
    <b:RefOrder>21</b:RefOrder>
  </b:Source>
  <b:Source>
    <b:Tag>Pou08</b:Tag>
    <b:SourceType>JournalArticle</b:SourceType>
    <b:Guid>{2B963FF9-4860-42C4-A89B-D0464FFF12AB}</b:Guid>
    <b:Title>Effectiveness of feedback : the students' perspective</b:Title>
    <b:Year>2008</b:Year>
    <b:Author>
      <b:Author>
        <b:Corporate>Poulos, M. &amp; Mahoney, M.J.</b:Corporate>
      </b:Author>
    </b:Author>
    <b:JournalName>Assessment &amp; Evaluation in Higher Education</b:JournalName>
    <b:Pages>33:2, 143-154</b:Pages>
    <b:RefOrder>22</b:RefOrder>
  </b:Source>
  <b:Source>
    <b:Tag>Rya19</b:Tag>
    <b:SourceType>JournalArticle</b:SourceType>
    <b:Guid>{CF1DF286-12DB-4D7F-8A08-6F119730C587}</b:Guid>
    <b:Author>
      <b:Author>
        <b:Corporate>Ryan, T., Henderson, M &amp; Phillips, M. </b:Corporate>
      </b:Author>
    </b:Author>
    <b:Title>Feedback modes matter: Comparing student perceptions of digital and non-digital feedback modes in higher education </b:Title>
    <b:JournalName>British Journal of Educational Technology </b:JournalName>
    <b:Year>2019</b:Year>
    <b:Pages>50: 1507-1523</b:Pages>
    <b:RefOrder>23</b:RefOrder>
  </b:Source>
  <b:Source>
    <b:Tag>Ada21</b:Tag>
    <b:SourceType>JournalArticle</b:SourceType>
    <b:Guid>{215ACEED-B5CF-4794-8EBD-59CC824A7EBF}</b:Guid>
    <b:Author>
      <b:Author>
        <b:Corporate>Adarkwah, M.A.</b:Corporate>
      </b:Author>
    </b:Author>
    <b:Title>The poswer of assessment feedback in teaching and learning: a narrative review and synthesis of the literature </b:Title>
    <b:JournalName>Social Sciences </b:JournalName>
    <b:Year>2021</b:Year>
    <b:Pages>1:75</b:Pages>
    <b:RefOrder>24</b:RefOrder>
  </b:Source>
  <b:Source>
    <b:Tag>Mul17</b:Tag>
    <b:SourceType>JournalArticle</b:SourceType>
    <b:Guid>{DC0BA8D3-C28E-4E7A-8CC8-1C0EEBA0D10F}</b:Guid>
    <b:Author>
      <b:Author>
        <b:Corporate>Mulliner, E. &amp; Tucker, M.</b:Corporate>
      </b:Author>
    </b:Author>
    <b:Title>Feedback on feedback practtice perceptions of students and academics </b:Title>
    <b:JournalName>Assessment and Evaluation in HIgher Education</b:JournalName>
    <b:Year>2017</b:Year>
    <b:Pages>42, No. 2, 266-288</b:Pages>
    <b:RefOrder>25</b:RefOrder>
  </b:Source>
  <b:Source>
    <b:Tag>Eba20</b:Tag>
    <b:SourceType>JournalArticle</b:SourceType>
    <b:Guid>{1D7EE7DD-12B8-4EDF-9831-6E4F30728603}</b:Guid>
    <b:Author>
      <b:Author>
        <b:Corporate>Ebans, C. &amp; Waring, M. </b:Corporate>
      </b:Author>
    </b:Author>
    <b:Title>Enhancing students' assessment feedback skills within higher education </b:Title>
    <b:JournalName>Oxford Research Encyclopedia of Education </b:JournalName>
    <b:Year>2020</b:Year>
    <b:Pages>1-37</b:Pages>
    <b:RefOrder>26</b:RefOrder>
  </b:Source>
  <b:Source>
    <b:Tag>Fli95</b:Tag>
    <b:SourceType>Book</b:SourceType>
    <b:Guid>{407FD8DA-1417-45FE-B5A4-F299E1715FD3}</b:Guid>
    <b:Title>An introduction to qualitative reseacrh </b:Title>
    <b:Year>1995</b:Year>
    <b:Author>
      <b:Author>
        <b:Corporate>Flick, U.</b:Corporate>
      </b:Author>
    </b:Author>
    <b:City>London</b:City>
    <b:Publisher>Sage</b:Publisher>
    <b:RefOrder>27</b:RefOrder>
  </b:Source>
  <b:Source>
    <b:Tag>Bry16</b:Tag>
    <b:SourceType>Book</b:SourceType>
    <b:Guid>{73F263C7-2FD8-46A1-87CF-3ECB4D4BA441}</b:Guid>
    <b:Author>
      <b:Author>
        <b:Corporate>Bryman, A.</b:Corporate>
      </b:Author>
    </b:Author>
    <b:Title>Social research methods 5th edition </b:Title>
    <b:Year>2016</b:Year>
    <b:City>Oxford </b:City>
    <b:Publisher>Oxford University Press </b:Publisher>
    <b:RefOrder>28</b:RefOrder>
  </b:Source>
  <b:Source>
    <b:Tag>Cre18</b:Tag>
    <b:SourceType>Book</b:SourceType>
    <b:Guid>{D8E771F7-58FB-4B20-AA23-10B56761B52A}</b:Guid>
    <b:Author>
      <b:Author>
        <b:Corporate>Creswell, J. &amp; Creswell, J.D.</b:Corporate>
      </b:Author>
    </b:Author>
    <b:Title>Research design 5th edition</b:Title>
    <b:Year>2018</b:Year>
    <b:City>Sage</b:City>
    <b:Publisher>London</b:Publisher>
    <b:RefOrder>29</b:RefOrder>
  </b:Source>
  <b:Source>
    <b:Tag>Agr</b:Tag>
    <b:SourceType>JournalArticle</b:SourceType>
    <b:Guid>{D2A75169-64D3-4D4D-B826-59419B13B9FE}</b:Guid>
    <b:Author>
      <b:Author>
        <b:Corporate>Agricola, B.T., Prins, F.J., </b:Corporate>
      </b:Author>
    </b:Author>
    <b:RefOrder>30</b:RefOrder>
  </b:Source>
  <b:Source>
    <b:Tag>Bel17</b:Tag>
    <b:SourceType>JournalArticle</b:SourceType>
    <b:Guid>{54266286-15CF-4886-ABD8-F669295231E3}</b:Guid>
    <b:Author>
      <b:Author>
        <b:Corporate>Bell, A.R. &amp; Brooks, C. </b:Corporate>
      </b:Author>
    </b:Author>
    <b:Title>What makes students satisfied? A discussion and Analysis of the UK's national student survey.</b:Title>
    <b:Year>2017</b:Year>
    <b:JournalName>Hournal of Further and Higher Education</b:JournalName>
    <b:Pages>1-25</b:Pages>
    <b:RefOrder>31</b:RefOrder>
  </b:Source>
  <b:Source>
    <b:Tag>Car11</b:Tag>
    <b:SourceType>JournalArticle</b:SourceType>
    <b:Guid>{8771EEBF-3402-41DC-8DC6-2AAFC09D1A6B}</b:Guid>
    <b:Title>Developing sustainable feedback practices</b:Title>
    <b:Year>2011</b:Year>
    <b:Pages>36(4):395-407</b:Pages>
    <b:Author>
      <b:Author>
        <b:Corporate>Carless, D., Salter, D., Yang., M., &amp; Lam., J.</b:Corporate>
      </b:Author>
    </b:Author>
    <b:JournalName>Studies in Higher Education </b:JournalName>
    <b:RefOrder>32</b:RefOrder>
  </b:Source>
  <b:Source>
    <b:Tag>Mol13</b:Tag>
    <b:SourceType>BookSection</b:SourceType>
    <b:Guid>{AE46A63B-8663-4095-82D6-C8E60CE28AF8}</b:Guid>
    <b:Author>
      <b:Author>
        <b:Corporate>Molloy, E.K., Borrell-Carrio, F. ,&amp; Epstein, R,</b:Corporate>
      </b:Author>
      <b:BookAuthor>
        <b:NameList>
          <b:Person>
            <b:Last>Well</b:Last>
            <b:First>Feedback</b:First>
            <b:Middle>in Higher and Professional Education: Understanding it and Doing it</b:Middle>
          </b:Person>
        </b:NameList>
      </b:BookAuthor>
    </b:Author>
    <b:Title>The impact of emotions in feedback</b:Title>
    <b:JournalName>Molloy, E.K., Borrell-Carrio, F. ,&amp; Epstein, R,</b:JournalName>
    <b:Year>2013</b:Year>
    <b:Pages>50-71</b:Pages>
    <b:City>London</b:City>
    <b:Publisher>Routledge</b:Publisher>
    <b:BookTitle>Boud, D &amp; Molloy, E.</b:BookTitle>
    <b:RefOrder>33</b:RefOrder>
  </b:Source>
  <b:Source>
    <b:Tag>Bou3a</b:Tag>
    <b:SourceType>BookSection</b:SourceType>
    <b:Guid>{7DFF350F-9620-474C-800D-267EE88D1B8D}</b:Guid>
    <b:Author>
      <b:Author>
        <b:Corporate>Boud, D. &amp; Molloy, E.</b:Corporate>
      </b:Author>
      <b:BookAuthor>
        <b:NameList>
          <b:Person>
            <b:Last>Boud</b:Last>
            <b:First>D.</b:First>
            <b:Middle>&amp; Molloy, E.</b:Middle>
          </b:Person>
        </b:NameList>
      </b:BookAuthor>
    </b:Author>
    <b:Title>What is the problem with feedback for learning:The challenge of design</b:Title>
    <b:Year>2013a</b:Year>
    <b:Pages>1-10</b:Pages>
    <b:BookTitle>Feedback in Higher Education and Professional Education Understanding It And Doing It Well</b:BookTitle>
    <b:City>London</b:City>
    <b:Publisher>Routledge</b:Publisher>
    <b:RefOrder>34</b:RefOrder>
  </b:Source>
  <b:Source>
    <b:Tag>Off18</b:Tag>
    <b:SourceType>InternetSite</b:SourceType>
    <b:Guid>{29BE6136-5678-4127-A045-2449C96931DE}</b:Guid>
    <b:Title>National Student Survery </b:Title>
    <b:Year>2018</b:Year>
    <b:Author>
      <b:Author>
        <b:Corporate>Office foe students </b:Corporate>
      </b:Author>
    </b:Author>
    <b:InternetSiteTitle>National Steudnt Survery NSS</b:InternetSiteTitle>
    <b:Month>May</b:Month>
    <b:Day>15</b:Day>
    <b:URL>https://www.officeforstudents.org.uk/advice-and-guidance/student-information-and-data/national-student-survey-nss/</b:URL>
    <b:RefOrder>35</b:RefOrder>
  </b:Source>
  <b:Source>
    <b:Tag>Aua15</b:Tag>
    <b:SourceType>InternetSite</b:SourceType>
    <b:Guid>{5E3CE8F3-15A9-4678-BE88-683B9BB605D5}</b:Guid>
    <b:Author>
      <b:Author>
        <b:Corporate>Auality Assurance Agency For Higher Education</b:Corporate>
      </b:Author>
    </b:Author>
    <b:InternetSiteTitle>Focus on feedback from assessment </b:InternetSiteTitle>
    <b:Year>2015</b:Year>
    <b:Month>January </b:Month>
    <b:Day>21</b:Day>
    <b:URL>https://www.qaa.ac.uk/the-quality-code/advice-and-guidance/assessment</b:URL>
    <b:RefOrder>36</b:RefOrder>
  </b:Source>
  <b:Source>
    <b:Tag>Gib04</b:Tag>
    <b:SourceType>JournalArticle</b:SourceType>
    <b:Guid>{5330547E-B35D-4FC2-83D4-9079A8E005FA}</b:Guid>
    <b:Title>Conditions under whcih supports students learning </b:Title>
    <b:Year>2004</b:Year>
    <b:Author>
      <b:Author>
        <b:Corporate>Gibbs, G. &amp; Simpson, C.</b:Corporate>
      </b:Author>
    </b:Author>
    <b:JournalName>Learning and Teaching in Higher Education 1 (1</b:JournalName>
    <b:Pages>1 (1):3-31</b:Pages>
    <b:RefOrder>37</b:RefOrder>
  </b:Source>
  <b:Source>
    <b:Tag>Bou15</b:Tag>
    <b:SourceType>JournalArticle</b:SourceType>
    <b:Guid>{33E47F04-5572-4E9B-962A-2AEFD7FD4C0C}</b:Guid>
    <b:Author>
      <b:Author>
        <b:Corporate>Boud, D.</b:Corporate>
      </b:Author>
    </b:Author>
    <b:Title>Feedback; Ensuring that it leads to enhanced learning </b:Title>
    <b:JournalName>The Clinical Teacher </b:JournalName>
    <b:Year>2015</b:Year>
    <b:Pages>12:3-7</b:Pages>
    <b:RefOrder>38</b:RefOrder>
  </b:Source>
  <b:Source>
    <b:Tag>Car15</b:Tag>
    <b:SourceType>JournalArticle</b:SourceType>
    <b:Guid>{894C5F77-DCA1-4609-822F-EFBE5AECDA98}</b:Guid>
    <b:Author>
      <b:Author>
        <b:Corporate>Carless, D.</b:Corporate>
      </b:Author>
    </b:Author>
    <b:Title>Differing perceptions in the feedback process</b:Title>
    <b:JournalName>Studies in HIgher Education</b:JournalName>
    <b:Year>2015</b:Year>
    <b:Pages>31 (2): 219-233</b:Pages>
    <b:RefOrder>39</b:RefOrder>
  </b:Source>
  <b:Source>
    <b:Tag>Placeholder4</b:Tag>
    <b:SourceType>JournalArticle</b:SourceType>
    <b:Guid>{48530EE9-3BE2-4C61-8EBC-7E4A01D2FAAD}</b:Guid>
    <b:RefOrder>40</b:RefOrder>
  </b:Source>
  <b:Source>
    <b:Tag>Cro07</b:Tag>
    <b:SourceType>JournalArticle</b:SourceType>
    <b:Guid>{8B238DE3-BAF0-421F-A6B0-4EA7630CB626}</b:Guid>
    <b:Author>
      <b:Author>
        <b:Corporate>Crossman, J.</b:Corporate>
      </b:Author>
    </b:Author>
    <b:Title>The role of relationships and emotions in stdeunts pereception of learning and assessment </b:Title>
    <b:JournalName>Higher Educations Research and Development </b:JournalName>
    <b:Year>2007</b:Year>
    <b:Pages>26 (3);313-327</b:Pages>
    <b:RefOrder>41</b:RefOrder>
  </b:Source>
  <b:Source>
    <b:Tag>Bro06</b:Tag>
    <b:SourceType>BookSection</b:SourceType>
    <b:Guid>{D02CC0E3-61E4-4DC3-993A-F4E5A5CCF8EB}</b:Guid>
    <b:Author>
      <b:Author>
        <b:Corporate>Brown, E &amp; Glover. C.</b:Corporate>
      </b:Author>
      <b:BookAuthor>
        <b:NameList>
          <b:Person>
            <b:Last>Brown</b:Last>
            <b:First>E</b:First>
            <b:Middle>&amp; Glover. C.</b:Middle>
          </b:Person>
        </b:NameList>
      </b:BookAuthor>
    </b:Author>
    <b:Title>Evaluating written feedback</b:Title>
    <b:Year>2006</b:Year>
    <b:City>London</b:City>
    <b:Publisher>Routledge</b:Publisher>
    <b:BookTitle>Innovative assessment in higher education </b:BookTitle>
    <b:Pages>11</b:Pages>
    <b:RefOrder>42</b:RefOrder>
  </b:Source>
  <b:Source>
    <b:Tag>Ran17</b:Tag>
    <b:SourceType>JournalArticle</b:SourceType>
    <b:Guid>{84A6725C-22C6-42FC-8BF6-E6B40BE0591B}</b:Guid>
    <b:Title>Misunderstandings and mismatches: the collective disillusionment of written summative assessment feedback</b:Title>
    <b:Year>2017</b:Year>
    <b:Pages>97 (1);33-48</b:Pages>
    <b:Author>
      <b:Author>
        <b:Corporate>Rand, J.</b:Corporate>
      </b:Author>
    </b:Author>
    <b:JournalName>Research Education </b:JournalName>
    <b:RefOrder>43</b:RefOrder>
  </b:Source>
  <b:Source>
    <b:Tag>Win171</b:Tag>
    <b:SourceType>JournalArticle</b:SourceType>
    <b:Guid>{6ED73B4F-8636-48B0-AAEE-80E38131D78B}</b:Guid>
    <b:Author>
      <b:Author>
        <b:Corporate>Winstone, N.E., Nash, R.A. , Paker, M. &amp; Rowntree, J. </b:Corporate>
      </b:Author>
    </b:Author>
    <b:Title>Supporting learners’ agentic engagement with feedback: a systematic review and a taxonomy of recipience processes</b:Title>
    <b:JournalName>Psychiatry Reserach </b:JournalName>
    <b:Year>2017</b:Year>
    <b:Pages>1-83</b:Pages>
    <b:RefOrder>44</b:RefOrder>
  </b:Source>
  <b:Source>
    <b:Tag>Juw04</b:Tag>
    <b:SourceType>JournalArticle</b:SourceType>
    <b:Guid>{9EE43D7D-D61A-4E6A-8F7C-AF7A7748113C}</b:Guid>
    <b:Author>
      <b:Author>
        <b:Corporate>Juwah, C., Macfarlane, D., Nicol, D. &amp; Ross. D.</b:Corporate>
      </b:Author>
    </b:Author>
    <b:Title>Enhancing student learning through effective formative feedback </b:Title>
    <b:JournalName>Research Gater </b:JournalName>
    <b:Year>2004</b:Year>
    <b:Pages>2-41</b:Pages>
    <b:RefOrder>45</b:RefOrder>
  </b:Source>
  <b:Source>
    <b:Tag>Bam13</b:Tag>
    <b:SourceType>Book</b:SourceType>
    <b:Guid>{09CF0F2E-0C49-42B1-AA2A-23940C30CBCC}</b:Guid>
    <b:Title>Effective feedback from the stduent perspective</b:Title>
    <b:Year>2013</b:Year>
    <b:Author>
      <b:Author>
        <b:Corporate>Bamforth, S., G. Perkin, and J. Glass.</b:Corporate>
      </b:Author>
    </b:Author>
    <b:City>York</b:City>
    <b:Publisher>Higher Education Academy</b:Publisher>
    <b:RefOrder>46</b:RefOrder>
  </b:Source>
  <b:Source>
    <b:Tag>Aha18</b:Tag>
    <b:SourceType>JournalArticle</b:SourceType>
    <b:Guid>{732FA982-81B1-44E2-AEFC-CB666AED7F3C}</b:Guid>
    <b:Author>
      <b:Author>
        <b:Corporate>Ahang, L. &amp; Zheng, Y.</b:Corporate>
      </b:Author>
    </b:Author>
    <b:Title>Feedback as an assessment for learning tool: How useful can it be?</b:Title>
    <b:Year>2018</b:Year>
    <b:JournalName>Assessment &amp; Evaluation in Higher Education </b:JournalName>
    <b:Pages>1-13. 10</b:Pages>
    <b:RefOrder>47</b:RefOrder>
  </b:Source>
  <b:Source>
    <b:Tag>Row17</b:Tag>
    <b:SourceType>BookSection</b:SourceType>
    <b:Guid>{8B478AE2-5FA7-447D-8E08-E4B2ADA6A920}</b:Guid>
    <b:Author>
      <b:Author>
        <b:Corporate>Rowe, A.D.</b:Corporate>
      </b:Author>
      <b:BookAuthor>
        <b:NameList>
          <b:Person>
            <b:Last>In: Carless</b:Last>
            <b:First>D.,</b:First>
            <b:Middle>Bridges, S., Chan, C., Glofcheski, R. (eds)</b:Middle>
          </b:Person>
        </b:NameList>
      </b:BookAuthor>
    </b:Author>
    <b:Title>Fellings about feedback: The role of emotions in assessment for learning</b:Title>
    <b:Year>2017</b:Year>
    <b:Pages>Vol 5</b:Pages>
    <b:City>Singapore</b:City>
    <b:Publisher>Springer</b:Publisher>
    <b:BookTitle>Scaling up Assessment for Learning in Higher Education. The Enabling Power of Assessment</b:BookTitle>
    <b:RefOrder>48</b:RefOrder>
  </b:Source>
  <b:Source>
    <b:Tag>Cho151</b:Tag>
    <b:SourceType>JournalArticle</b:SourceType>
    <b:Guid>{78920758-B849-4564-8A20-475E904E054D}</b:Guid>
    <b:Title>Students’ and tutors’ perceptions of feedback on academic </b:Title>
    <b:Year>2015</b:Year>
    <b:Pages>Vol 7; Issue 1. 39-56</b:Pages>
    <b:Author>
      <b:Author>
        <b:Corporate>Chokwe, J.M</b:Corporate>
      </b:Author>
    </b:Author>
    <b:JournalName>International Council For Open and Distance Education</b:JournalName>
    <b:RefOrder>49</b:RefOrder>
  </b:Source>
  <b:Source>
    <b:Tag>Mol20</b:Tag>
    <b:SourceType>JournalArticle</b:SourceType>
    <b:Guid>{F7A502A4-D802-45A2-A5EE-15DF100E3090}</b:Guid>
    <b:Author>
      <b:Author>
        <b:Corporate>Molloy, E.,. Boud, D. &amp; Henderson.M.</b:Corporate>
      </b:Author>
    </b:Author>
    <b:Title>Developing a leaener-vcentred framework  for feedback literacy</b:Title>
    <b:JournalName>Assessment and Evaluation in Higher Education </b:JournalName>
    <b:Year>2020</b:Year>
    <b:Pages>45 (4): 527-540</b:Pages>
    <b:RefOrder>50</b:RefOrder>
  </b:Source>
  <b:Source>
    <b:Tag>Par13</b:Tag>
    <b:SourceType>JournalArticle</b:SourceType>
    <b:Guid>{B0B75491-A3CC-45A6-9425-5519C2D5FE02}</b:Guid>
    <b:Author>
      <b:Author>
        <b:Corporate>Parkes, J. , Abercrombie, S &amp; McCartney, T.</b:Corporate>
      </b:Author>
    </b:Author>
    <b:Title>Feedback sandwiches affect perceptions but not performance </b:Title>
    <b:JournalName>Advances in Health Scienses Education </b:JournalName>
    <b:Year>2013</b:Year>
    <b:Pages>24(3), 245–248.</b:Pages>
    <b:RefOrder>51</b:RefOrder>
  </b:Source>
  <b:Source>
    <b:Tag>Hat07</b:Tag>
    <b:SourceType>JournalArticle</b:SourceType>
    <b:Guid>{1F2FDE53-CE1B-4BC2-94F7-CFC248057DC3}</b:Guid>
    <b:Author>
      <b:Author>
        <b:Corporate>Hattie, J., &amp; Timperley, H. </b:Corporate>
      </b:Author>
    </b:Author>
    <b:Title>The Power of feedback </b:Title>
    <b:JournalName>Review of Educational Resarch</b:JournalName>
    <b:Year>2007</b:Year>
    <b:Pages>77, 81-112</b:Pages>
    <b:RefOrder>52</b:RefOrder>
  </b:Source>
  <b:Source>
    <b:Tag>Mol131</b:Tag>
    <b:SourceType>Book</b:SourceType>
    <b:Guid>{61EBAB9E-4F42-4D12-B5A8-65116B50E125}</b:Guid>
    <b:Author>
      <b:Author>
        <b:Corporate>Molloy. E.K. ,Borrell-Carrion, F &amp; Epstein, R.</b:Corporate>
      </b:Author>
    </b:Author>
    <b:Title>The impact of emotions in feedback</b:Title>
    <b:Year>2013</b:Year>
    <b:Pages>50-71</b:Pages>
    <b:City>London </b:City>
    <b:Publisher>Routledge</b:Publisher>
    <b:RefOrder>53</b:RefOrder>
  </b:Source>
  <b:Source>
    <b:Tag>ODo20</b:Tag>
    <b:SourceType>JournalArticle</b:SourceType>
    <b:Guid>{90B3CC46-6752-49C8-979A-7670379BA52E}</b:Guid>
    <b:Author>
      <b:Author>
        <b:Corporate>O'Donavan, B., Rust, C. &amp; Price, M. </b:Corporate>
      </b:Author>
    </b:Author>
    <b:Title>A scholarly approach to solving the feedback dilemma in practice</b:Title>
    <b:JournalName>Rust, Chris &amp; O'Donovan, Berry &amp; Price, MargareAssessment &amp; Evaluation in Higher Education.</b:JournalName>
    <b:Year>2020</b:Year>
    <b:Pages>41: 938-949</b:Pages>
    <b:RefOrder>54</b:RefOrder>
  </b:Source>
  <b:Source>
    <b:Tag>Ors13</b:Tag>
    <b:SourceType>JournalArticle</b:SourceType>
    <b:Guid>{6C0B4FE6-AABE-46FB-8C0E-B3306338B7BC}</b:Guid>
    <b:Author>
      <b:Author>
        <b:Corporate>Orsmond, P. , Park, S., Gomez, J. &amp; Crook, A. </b:Corporate>
      </b:Author>
    </b:Author>
    <b:Title>Moving feedback forward: Theory to practice</b:Title>
    <b:Year>2013</b:Year>
    <b:JournalName>Assessment&amp; Ecaluation in Higher Education </b:JournalName>
    <b:Pages>38:10</b:Pages>
    <b:RefOrder>55</b:RefOrder>
  </b:Source>
  <b:Source>
    <b:Tag>Hou07</b:Tag>
    <b:SourceType>BookSection</b:SourceType>
    <b:Guid>{99D8FB44-906E-477E-90A9-067E6F819725}</b:Guid>
    <b:Author>
      <b:Author>
        <b:Corporate>Hounsell, D.</b:Corporate>
      </b:Author>
      <b:BookAuthor>
        <b:NameList>
          <b:Person>
            <b:Last>in Bound</b:Last>
            <b:First>D.</b:First>
            <b:Middle>&amp; D. Falokov, N.</b:Middle>
          </b:Person>
        </b:NameList>
      </b:BookAuthor>
    </b:Author>
    <b:Title>Towards more sustainable feedback to students. </b:Title>
    <b:Year>2007</b:Year>
    <b:Pages>101-113</b:Pages>
    <b:City>London</b:City>
    <b:Publisher>Routledge.</b:Publisher>
    <b:BookTitle>Rethinking assessment in higher education</b:BookTitle>
    <b:RefOrder>56</b:RefOrder>
  </b:Source>
  <b:Source>
    <b:Tag>Mor04</b:Tag>
    <b:SourceType>Book</b:SourceType>
    <b:Guid>{4B2631A0-F608-4108-B2FF-7551640991B1}</b:Guid>
    <b:Title>Feeback research revisited </b:Title>
    <b:Year>2004</b:Year>
    <b:Author>
      <b:Author>
        <b:Corporate>Mory, E.H.</b:Corporate>
      </b:Author>
    </b:Author>
    <b:City>London</b:City>
    <b:Publisher>Routledge</b:Publisher>
    <b:RefOrder>57</b:RefOrder>
  </b:Source>
  <b:Source>
    <b:Tag>Kni02</b:Tag>
    <b:SourceType>Book</b:SourceType>
    <b:Guid>{98AAB8A2-2E18-4BBA-B029-DC4D38160C90}</b:Guid>
    <b:Author>
      <b:Author>
        <b:Corporate>Knight P., &amp; Yorke M.</b:Corporate>
      </b:Author>
    </b:Author>
    <b:Title>Assessment, learning and employability</b:Title>
    <b:Year>2002</b:Year>
    <b:City>Maidenhead UK</b:City>
    <b:Publisher>Open University Press</b:Publisher>
    <b:RefOrder>58</b:RefOrder>
  </b:Source>
</b:Sources>
</file>

<file path=customXml/itemProps1.xml><?xml version="1.0" encoding="utf-8"?>
<ds:datastoreItem xmlns:ds="http://schemas.openxmlformats.org/officeDocument/2006/customXml" ds:itemID="{B7488C1E-6F2C-4653-B6AA-0D0186BC7E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53</Pages>
  <Words>14772</Words>
  <Characters>91138</Characters>
  <Application>Microsoft Office Word</Application>
  <DocSecurity>0</DocSecurity>
  <Lines>1559</Lines>
  <Paragraphs>496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Reviewer</dc:creator>
  <cp:keywords/>
  <dc:description/>
  <cp:lastModifiedBy>Felicity Peacock</cp:lastModifiedBy>
  <cp:revision>2</cp:revision>
  <cp:lastPrinted>2024-06-22T12:44:00Z</cp:lastPrinted>
  <dcterms:created xsi:type="dcterms:W3CDTF">2024-06-22T14:51:00Z</dcterms:created>
  <dcterms:modified xsi:type="dcterms:W3CDTF">2024-06-22T14:51:00Z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8361acaca890032e2269623a0c925092348e1f940a49d93f061f9bdf312a41f3</vt:lpwstr>
  </property>
</Properties>
</file>