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665906224"/>
        <w:docPartObj>
          <w:docPartGallery w:val="Cover Pages"/>
          <w:docPartUnique/>
        </w:docPartObj>
      </w:sdtPr>
      <w:sdtEndPr>
        <w:rPr>
          <w:color w:val="FFFFFF" w:themeColor="background1"/>
          <w:sz w:val="24"/>
          <w:szCs w:val="24"/>
        </w:rPr>
      </w:sdtEndPr>
      <w:sdtContent>
        <w:p w14:paraId="47D9D388" w14:textId="0F3F8B88" w:rsidR="007249F3" w:rsidRDefault="007249F3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0C2F2222" wp14:editId="073D357E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A59BE1C6BE4543AE2EA100ABD6AB7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A94F535" w14:textId="05FF783D" w:rsidR="007249F3" w:rsidRDefault="007249F3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Modern and TRADITIONAL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DDA98BD8EC6472392068FAD587A28F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F8F9BD8" w14:textId="4EC1189C" w:rsidR="007249F3" w:rsidRDefault="007249F3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ASSIGNMENT 1</w:t>
              </w:r>
            </w:p>
          </w:sdtContent>
        </w:sdt>
        <w:p w14:paraId="135A59AE" w14:textId="77777777" w:rsidR="007249F3" w:rsidRDefault="007249F3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239CCA8" wp14:editId="0E6D377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18F7FDD" w14:textId="7C5FEF53" w:rsidR="007249F3" w:rsidRDefault="007249F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2014508</w:t>
                                    </w:r>
                                  </w:p>
                                </w:sdtContent>
                              </w:sdt>
                              <w:p w14:paraId="1928F31E" w14:textId="680A2A8F" w:rsidR="007249F3" w:rsidRDefault="00C241A8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7249F3">
                                      <w:rPr>
                                        <w:caps/>
                                        <w:color w:val="4472C4" w:themeColor="accent1"/>
                                      </w:rPr>
                                      <w:t>kAMRAN dAVIES</w:t>
                                    </w:r>
                                  </w:sdtContent>
                                </w:sdt>
                              </w:p>
                              <w:p w14:paraId="53037CDC" w14:textId="50659029" w:rsidR="007249F3" w:rsidRDefault="00C241A8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249F3">
                                      <w:rPr>
                                        <w:color w:val="4472C4" w:themeColor="accent1"/>
                                      </w:rPr>
                                      <w:t>Deborah Hughes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239CCA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18F7FDD" w14:textId="7C5FEF53" w:rsidR="007249F3" w:rsidRDefault="007249F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2014508</w:t>
                              </w:r>
                            </w:p>
                          </w:sdtContent>
                        </w:sdt>
                        <w:p w14:paraId="1928F31E" w14:textId="680A2A8F" w:rsidR="007249F3" w:rsidRDefault="00C241A8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7249F3">
                                <w:rPr>
                                  <w:caps/>
                                  <w:color w:val="4472C4" w:themeColor="accent1"/>
                                </w:rPr>
                                <w:t>kAMRAN dAVIES</w:t>
                              </w:r>
                            </w:sdtContent>
                          </w:sdt>
                        </w:p>
                        <w:p w14:paraId="53037CDC" w14:textId="50659029" w:rsidR="007249F3" w:rsidRDefault="00C241A8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249F3">
                                <w:rPr>
                                  <w:color w:val="4472C4" w:themeColor="accent1"/>
                                </w:rPr>
                                <w:t>Deborah Hughes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0EF6131F" wp14:editId="114850E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E964825" w14:textId="77777777" w:rsidR="005960BE" w:rsidRDefault="005960BE">
          <w:pPr>
            <w:rPr>
              <w:noProof/>
            </w:rPr>
          </w:pPr>
        </w:p>
        <w:p w14:paraId="3EC1E8AD" w14:textId="77777777" w:rsidR="005960BE" w:rsidRDefault="005960BE">
          <w:pPr>
            <w:rPr>
              <w:noProof/>
            </w:rPr>
          </w:pPr>
        </w:p>
        <w:p w14:paraId="4FDF09F6" w14:textId="665AA6E7" w:rsidR="007249F3" w:rsidRDefault="005960BE">
          <w:pPr>
            <w:rPr>
              <w:rFonts w:eastAsiaTheme="minorEastAsia"/>
              <w:color w:val="FFFFFF" w:themeColor="background1"/>
              <w:sz w:val="24"/>
              <w:szCs w:val="24"/>
              <w:lang w:val="en-US"/>
            </w:rPr>
          </w:pPr>
          <w:r>
            <w:rPr>
              <w:noProof/>
            </w:rPr>
            <w:drawing>
              <wp:inline distT="0" distB="0" distL="0" distR="0" wp14:anchorId="62F72519" wp14:editId="5D7CC228">
                <wp:extent cx="5715000" cy="3043238"/>
                <wp:effectExtent l="0" t="0" r="0" b="5080"/>
                <wp:docPr id="1" name="Picture 1" descr="Emergency Notices | UWTS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mergency Notices | UWTS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7030" cy="30443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7249F3">
            <w:rPr>
              <w:rFonts w:eastAsiaTheme="minorEastAsia"/>
              <w:color w:val="FFFFFF" w:themeColor="background1"/>
              <w:sz w:val="24"/>
              <w:szCs w:val="24"/>
              <w:lang w:val="en-US"/>
            </w:rPr>
            <w:br w:type="page"/>
          </w:r>
        </w:p>
      </w:sdtContent>
    </w:sdt>
    <w:bookmarkStart w:id="0" w:name="_Toc9634583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07596485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785AF4D" w14:textId="77777777" w:rsidR="00084158" w:rsidRDefault="00084158">
          <w:pPr>
            <w:pStyle w:val="TOCHeading"/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</w:pPr>
        </w:p>
        <w:p w14:paraId="0A7D9C0D" w14:textId="1DE8D024" w:rsidR="005960BE" w:rsidRDefault="005960BE">
          <w:pPr>
            <w:pStyle w:val="TOCHeading"/>
          </w:pPr>
          <w:r>
            <w:t>Contents</w:t>
          </w:r>
        </w:p>
        <w:p w14:paraId="04C20026" w14:textId="177C3877" w:rsidR="00323730" w:rsidRDefault="005960B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7588283" w:history="1">
            <w:r w:rsidR="00323730" w:rsidRPr="00867011">
              <w:rPr>
                <w:rStyle w:val="Hyperlink"/>
                <w:noProof/>
              </w:rPr>
              <w:t>1.</w:t>
            </w:r>
            <w:r w:rsidR="00323730">
              <w:rPr>
                <w:rFonts w:eastAsiaTheme="minorEastAsia"/>
                <w:noProof/>
                <w:lang w:eastAsia="en-GB"/>
              </w:rPr>
              <w:tab/>
            </w:r>
            <w:r w:rsidR="00323730" w:rsidRPr="00867011">
              <w:rPr>
                <w:rStyle w:val="Hyperlink"/>
                <w:noProof/>
              </w:rPr>
              <w:t>Introduction</w:t>
            </w:r>
            <w:r w:rsidR="00323730">
              <w:rPr>
                <w:noProof/>
                <w:webHidden/>
              </w:rPr>
              <w:tab/>
            </w:r>
            <w:r w:rsidR="00323730">
              <w:rPr>
                <w:noProof/>
                <w:webHidden/>
              </w:rPr>
              <w:fldChar w:fldCharType="begin"/>
            </w:r>
            <w:r w:rsidR="00323730">
              <w:rPr>
                <w:noProof/>
                <w:webHidden/>
              </w:rPr>
              <w:instrText xml:space="preserve"> PAGEREF _Toc97588283 \h </w:instrText>
            </w:r>
            <w:r w:rsidR="00323730">
              <w:rPr>
                <w:noProof/>
                <w:webHidden/>
              </w:rPr>
            </w:r>
            <w:r w:rsidR="00323730">
              <w:rPr>
                <w:noProof/>
                <w:webHidden/>
              </w:rPr>
              <w:fldChar w:fldCharType="separate"/>
            </w:r>
            <w:r w:rsidR="00323730">
              <w:rPr>
                <w:noProof/>
                <w:webHidden/>
              </w:rPr>
              <w:t>1</w:t>
            </w:r>
            <w:r w:rsidR="00323730">
              <w:rPr>
                <w:noProof/>
                <w:webHidden/>
              </w:rPr>
              <w:fldChar w:fldCharType="end"/>
            </w:r>
          </w:hyperlink>
        </w:p>
        <w:p w14:paraId="218C6369" w14:textId="0BA8BAE2" w:rsidR="00323730" w:rsidRDefault="0032373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84" w:history="1">
            <w:r w:rsidRPr="00867011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CE7010" w14:textId="0F398550" w:rsidR="00323730" w:rsidRDefault="0032373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85" w:history="1">
            <w:r w:rsidRPr="00867011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A - Findings (Part 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ADE324" w14:textId="4C61E106" w:rsidR="00323730" w:rsidRDefault="0032373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86" w:history="1">
            <w:r w:rsidRPr="00867011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Primary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EFA0F0" w14:textId="3FC962C8" w:rsidR="00323730" w:rsidRDefault="0032373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87" w:history="1">
            <w:r w:rsidRPr="00867011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Foundation Type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FDEE41" w14:textId="4A282F7C" w:rsidR="00323730" w:rsidRDefault="0032373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88" w:history="1">
            <w:r w:rsidRPr="00867011">
              <w:rPr>
                <w:rStyle w:val="Hyperlink"/>
                <w:noProof/>
              </w:rPr>
              <w:t>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Structural Element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AA1001" w14:textId="4FCE3782" w:rsidR="00323730" w:rsidRDefault="0032373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89" w:history="1">
            <w:r w:rsidRPr="00867011">
              <w:rPr>
                <w:rStyle w:val="Hyperlink"/>
                <w:noProof/>
              </w:rPr>
              <w:t>6.1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Beams and Columns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34A869" w14:textId="1A7DDDA2" w:rsidR="00323730" w:rsidRDefault="0032373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90" w:history="1">
            <w:r w:rsidRPr="00867011">
              <w:rPr>
                <w:rStyle w:val="Hyperlink"/>
                <w:noProof/>
              </w:rPr>
              <w:t>6.2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Walls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2DD13C" w14:textId="2CA3A217" w:rsidR="00323730" w:rsidRDefault="0032373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91" w:history="1">
            <w:r w:rsidRPr="00867011">
              <w:rPr>
                <w:rStyle w:val="Hyperlink"/>
                <w:noProof/>
              </w:rPr>
              <w:t>6.3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Roof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C0C5D7" w14:textId="05675DB6" w:rsidR="00323730" w:rsidRDefault="0032373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92" w:history="1">
            <w:r w:rsidRPr="00867011">
              <w:rPr>
                <w:rStyle w:val="Hyperlink"/>
                <w:noProof/>
              </w:rPr>
              <w:t>6.4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Floor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7270D1" w14:textId="44D2BEFA" w:rsidR="00323730" w:rsidRDefault="0032373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93" w:history="1">
            <w:r w:rsidRPr="00867011">
              <w:rPr>
                <w:rStyle w:val="Hyperlink"/>
                <w:noProof/>
              </w:rPr>
              <w:t>7.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Wind load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5EE61C" w14:textId="09CE398E" w:rsidR="00323730" w:rsidRDefault="0032373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94" w:history="1">
            <w:r w:rsidRPr="00867011">
              <w:rPr>
                <w:rStyle w:val="Hyperlink"/>
                <w:noProof/>
              </w:rPr>
              <w:t>8.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B - Identify And Annotate Drawings (Part 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AE6E08" w14:textId="3AF1EDB5" w:rsidR="00323730" w:rsidRDefault="0032373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95" w:history="1">
            <w:r w:rsidRPr="00867011">
              <w:rPr>
                <w:rStyle w:val="Hyperlink"/>
                <w:noProof/>
              </w:rPr>
              <w:t>9.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A - System Of Enclosure (Part 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FE2AD" w14:textId="421B91E7" w:rsidR="00323730" w:rsidRDefault="0032373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96" w:history="1">
            <w:r w:rsidRPr="00867011">
              <w:rPr>
                <w:rStyle w:val="Hyperlink"/>
                <w:noProof/>
              </w:rPr>
              <w:t>10.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External Walls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67E26A" w14:textId="68E8A8AB" w:rsidR="00323730" w:rsidRDefault="0032373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97" w:history="1">
            <w:r w:rsidRPr="00867011">
              <w:rPr>
                <w:rStyle w:val="Hyperlink"/>
                <w:noProof/>
              </w:rPr>
              <w:t>11.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Cladding - Rainscreen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65AEA2" w14:textId="1EC58CE5" w:rsidR="00323730" w:rsidRDefault="0032373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98" w:history="1">
            <w:r w:rsidRPr="00867011">
              <w:rPr>
                <w:rStyle w:val="Hyperlink"/>
                <w:noProof/>
              </w:rPr>
              <w:t>12.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B - Identify And Annotate Drawings (Part 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E96A8C" w14:textId="05104AFA" w:rsidR="00323730" w:rsidRDefault="0032373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588299" w:history="1">
            <w:r w:rsidRPr="00867011">
              <w:rPr>
                <w:rStyle w:val="Hyperlink"/>
                <w:noProof/>
              </w:rPr>
              <w:t>13.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701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_Toc97588299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D85BDE" w14:textId="55A953B3" w:rsidR="005960BE" w:rsidRDefault="005960BE">
          <w:r>
            <w:rPr>
              <w:b/>
              <w:bCs/>
              <w:noProof/>
            </w:rPr>
            <w:fldChar w:fldCharType="end"/>
          </w:r>
        </w:p>
      </w:sdtContent>
    </w:sdt>
    <w:p w14:paraId="53DAFEAE" w14:textId="7CEE3901" w:rsidR="002923C6" w:rsidRDefault="005960BE" w:rsidP="006B61EE">
      <w:pPr>
        <w:pStyle w:val="Heading1"/>
        <w:numPr>
          <w:ilvl w:val="0"/>
          <w:numId w:val="1"/>
        </w:numPr>
      </w:pPr>
      <w:bookmarkStart w:id="1" w:name="_Toc97588283"/>
      <w:r>
        <w:t>Introduction</w:t>
      </w:r>
      <w:bookmarkEnd w:id="0"/>
      <w:bookmarkEnd w:id="1"/>
      <w:r>
        <w:t xml:space="preserve"> </w:t>
      </w:r>
    </w:p>
    <w:p w14:paraId="25D5D6CA" w14:textId="7FC262A9" w:rsidR="00F62764" w:rsidRPr="00F62764" w:rsidRDefault="00F62764" w:rsidP="00F62764">
      <w:pPr>
        <w:jc w:val="center"/>
        <w:rPr>
          <w:b/>
          <w:bCs/>
          <w:sz w:val="32"/>
          <w:szCs w:val="32"/>
          <w:u w:val="single"/>
        </w:rPr>
      </w:pPr>
      <w:r w:rsidRPr="00F62764">
        <w:rPr>
          <w:b/>
          <w:bCs/>
          <w:sz w:val="32"/>
          <w:szCs w:val="32"/>
          <w:u w:val="single"/>
        </w:rPr>
        <w:t>Part 1</w:t>
      </w:r>
    </w:p>
    <w:p w14:paraId="4B2B223C" w14:textId="2C382D79" w:rsidR="002923C6" w:rsidRPr="00BE3B3D" w:rsidRDefault="00F62764" w:rsidP="002923C6">
      <w:pPr>
        <w:rPr>
          <w:sz w:val="24"/>
          <w:szCs w:val="24"/>
        </w:rPr>
      </w:pPr>
      <w:r w:rsidRPr="00BE3B3D">
        <w:rPr>
          <w:sz w:val="24"/>
          <w:szCs w:val="24"/>
        </w:rPr>
        <w:t xml:space="preserve">A - </w:t>
      </w:r>
      <w:r w:rsidR="006B61EE" w:rsidRPr="00BE3B3D">
        <w:rPr>
          <w:sz w:val="24"/>
          <w:szCs w:val="24"/>
        </w:rPr>
        <w:t>Select and briefly describe a system of primary structure that you consider appropriate</w:t>
      </w:r>
      <w:r w:rsidR="002923C6" w:rsidRPr="00BE3B3D">
        <w:rPr>
          <w:sz w:val="24"/>
          <w:szCs w:val="24"/>
        </w:rPr>
        <w:t xml:space="preserve"> </w:t>
      </w:r>
      <w:r w:rsidR="006B61EE" w:rsidRPr="00BE3B3D">
        <w:rPr>
          <w:sz w:val="24"/>
          <w:szCs w:val="24"/>
        </w:rPr>
        <w:t>for the building, to include your choice of:</w:t>
      </w:r>
    </w:p>
    <w:p w14:paraId="15EF8AC2" w14:textId="74019CF9" w:rsidR="002923C6" w:rsidRPr="00BE3B3D" w:rsidRDefault="002923C6" w:rsidP="006B61E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E3B3D">
        <w:rPr>
          <w:sz w:val="24"/>
          <w:szCs w:val="24"/>
        </w:rPr>
        <w:t>F</w:t>
      </w:r>
      <w:r w:rsidR="006B61EE" w:rsidRPr="00BE3B3D">
        <w:rPr>
          <w:sz w:val="24"/>
          <w:szCs w:val="24"/>
        </w:rPr>
        <w:t>oundation type</w:t>
      </w:r>
    </w:p>
    <w:p w14:paraId="03957929" w14:textId="03C7FDBE" w:rsidR="002923C6" w:rsidRPr="00BE3B3D" w:rsidRDefault="002923C6" w:rsidP="006B61E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E3B3D">
        <w:rPr>
          <w:sz w:val="24"/>
          <w:szCs w:val="24"/>
        </w:rPr>
        <w:t>S</w:t>
      </w:r>
      <w:r w:rsidR="006B61EE" w:rsidRPr="00BE3B3D">
        <w:rPr>
          <w:sz w:val="24"/>
          <w:szCs w:val="24"/>
        </w:rPr>
        <w:t>tructural elements such as columns, walls, beams, floors and roof</w:t>
      </w:r>
    </w:p>
    <w:p w14:paraId="4C327DBC" w14:textId="2E38ECBF" w:rsidR="006B61EE" w:rsidRPr="00BE3B3D" w:rsidRDefault="002923C6" w:rsidP="006B61E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E3B3D">
        <w:rPr>
          <w:sz w:val="24"/>
          <w:szCs w:val="24"/>
        </w:rPr>
        <w:t>A</w:t>
      </w:r>
      <w:r w:rsidR="006B61EE" w:rsidRPr="00BE3B3D">
        <w:rPr>
          <w:sz w:val="24"/>
          <w:szCs w:val="24"/>
        </w:rPr>
        <w:t>ppropriate strategy towards the accommodation of wind loads.</w:t>
      </w:r>
    </w:p>
    <w:p w14:paraId="216788B8" w14:textId="6D2DBE42" w:rsidR="006B61EE" w:rsidRPr="00BE3B3D" w:rsidRDefault="00F62764" w:rsidP="006B61EE">
      <w:pPr>
        <w:rPr>
          <w:sz w:val="24"/>
          <w:szCs w:val="24"/>
        </w:rPr>
      </w:pPr>
      <w:r w:rsidRPr="00BE3B3D">
        <w:rPr>
          <w:sz w:val="24"/>
          <w:szCs w:val="24"/>
        </w:rPr>
        <w:t xml:space="preserve">B - </w:t>
      </w:r>
      <w:r w:rsidR="006B61EE" w:rsidRPr="00BE3B3D">
        <w:rPr>
          <w:sz w:val="24"/>
          <w:szCs w:val="24"/>
        </w:rPr>
        <w:t>Identify and annotate the locations of all primary structural elements on ‘overlays’ of</w:t>
      </w:r>
      <w:r w:rsidR="002923C6" w:rsidRPr="00BE3B3D">
        <w:rPr>
          <w:sz w:val="24"/>
          <w:szCs w:val="24"/>
        </w:rPr>
        <w:t xml:space="preserve"> </w:t>
      </w:r>
      <w:r w:rsidR="006B61EE" w:rsidRPr="00BE3B3D">
        <w:rPr>
          <w:sz w:val="24"/>
          <w:szCs w:val="24"/>
        </w:rPr>
        <w:t>the plans and section drawings provided</w:t>
      </w:r>
      <w:r w:rsidR="002923C6" w:rsidRPr="00BE3B3D">
        <w:rPr>
          <w:sz w:val="24"/>
          <w:szCs w:val="24"/>
        </w:rPr>
        <w:t>.</w:t>
      </w:r>
    </w:p>
    <w:p w14:paraId="162DD253" w14:textId="42718CEA" w:rsidR="00F62764" w:rsidRPr="00F62764" w:rsidRDefault="00F62764" w:rsidP="00F62764">
      <w:pPr>
        <w:jc w:val="center"/>
        <w:rPr>
          <w:b/>
          <w:bCs/>
          <w:sz w:val="32"/>
          <w:szCs w:val="32"/>
          <w:u w:val="single"/>
        </w:rPr>
      </w:pPr>
      <w:r w:rsidRPr="00F62764">
        <w:rPr>
          <w:b/>
          <w:bCs/>
          <w:sz w:val="32"/>
          <w:szCs w:val="32"/>
          <w:u w:val="single"/>
        </w:rPr>
        <w:t>Part 2</w:t>
      </w:r>
    </w:p>
    <w:p w14:paraId="1BF4B25E" w14:textId="01BFF594" w:rsidR="006B61EE" w:rsidRPr="00BE3B3D" w:rsidRDefault="00F62764" w:rsidP="006B61EE">
      <w:pPr>
        <w:rPr>
          <w:sz w:val="24"/>
          <w:szCs w:val="24"/>
        </w:rPr>
      </w:pPr>
      <w:r w:rsidRPr="00BE3B3D">
        <w:rPr>
          <w:sz w:val="24"/>
          <w:szCs w:val="24"/>
        </w:rPr>
        <w:t xml:space="preserve">A - </w:t>
      </w:r>
      <w:r w:rsidR="006B61EE" w:rsidRPr="00BE3B3D">
        <w:rPr>
          <w:sz w:val="24"/>
          <w:szCs w:val="24"/>
        </w:rPr>
        <w:t>Select and describe a system of enclosure that you consider appropriate for the building, conducive to the primary structural system than you have selected in Task 1.</w:t>
      </w:r>
    </w:p>
    <w:p w14:paraId="45926394" w14:textId="193EF47E" w:rsidR="005960BE" w:rsidRPr="00BE3B3D" w:rsidRDefault="00327858" w:rsidP="006B61EE">
      <w:pPr>
        <w:rPr>
          <w:sz w:val="24"/>
          <w:szCs w:val="24"/>
        </w:rPr>
      </w:pPr>
      <w:r w:rsidRPr="00BE3B3D">
        <w:rPr>
          <w:sz w:val="24"/>
          <w:szCs w:val="24"/>
        </w:rPr>
        <w:t xml:space="preserve">B - </w:t>
      </w:r>
      <w:r w:rsidR="006B61EE" w:rsidRPr="00BE3B3D">
        <w:rPr>
          <w:sz w:val="24"/>
          <w:szCs w:val="24"/>
        </w:rPr>
        <w:t>Identify and annotate the locations (and schematic architectural effect) of the elements of</w:t>
      </w:r>
      <w:r w:rsidRPr="00BE3B3D">
        <w:rPr>
          <w:sz w:val="24"/>
          <w:szCs w:val="24"/>
        </w:rPr>
        <w:t xml:space="preserve"> </w:t>
      </w:r>
      <w:r w:rsidR="006B61EE" w:rsidRPr="00BE3B3D">
        <w:rPr>
          <w:sz w:val="24"/>
          <w:szCs w:val="24"/>
        </w:rPr>
        <w:t>enclosure on ‘overlays’ of the elevation drawings provided.</w:t>
      </w:r>
    </w:p>
    <w:p w14:paraId="3CABB26D" w14:textId="1ECA8C39" w:rsidR="005960BE" w:rsidRDefault="00DE513C" w:rsidP="005960BE">
      <w:pPr>
        <w:pStyle w:val="Heading1"/>
        <w:numPr>
          <w:ilvl w:val="0"/>
          <w:numId w:val="1"/>
        </w:numPr>
      </w:pPr>
      <w:bookmarkStart w:id="2" w:name="_Toc97588284"/>
      <w:r>
        <w:lastRenderedPageBreak/>
        <w:t>Research</w:t>
      </w:r>
      <w:bookmarkEnd w:id="2"/>
    </w:p>
    <w:p w14:paraId="4E17B109" w14:textId="77777777" w:rsidR="00EF1FC3" w:rsidRDefault="00EF1FC3" w:rsidP="005960BE">
      <w:pPr>
        <w:rPr>
          <w:sz w:val="24"/>
          <w:szCs w:val="24"/>
        </w:rPr>
      </w:pPr>
    </w:p>
    <w:p w14:paraId="5FED4A79" w14:textId="25F549A9" w:rsidR="005960BE" w:rsidRPr="00BE3B3D" w:rsidRDefault="00DE513C" w:rsidP="005960BE">
      <w:pPr>
        <w:rPr>
          <w:sz w:val="24"/>
          <w:szCs w:val="24"/>
        </w:rPr>
      </w:pPr>
      <w:r w:rsidRPr="00BE3B3D">
        <w:rPr>
          <w:sz w:val="24"/>
          <w:szCs w:val="24"/>
        </w:rPr>
        <w:t xml:space="preserve">All my findings and research </w:t>
      </w:r>
      <w:r w:rsidR="004A3FF9" w:rsidRPr="00BE3B3D">
        <w:rPr>
          <w:sz w:val="24"/>
          <w:szCs w:val="24"/>
        </w:rPr>
        <w:t xml:space="preserve">within this report will be </w:t>
      </w:r>
      <w:r w:rsidR="006D15DF" w:rsidRPr="00BE3B3D">
        <w:rPr>
          <w:sz w:val="24"/>
          <w:szCs w:val="24"/>
        </w:rPr>
        <w:t xml:space="preserve">used through online reading, </w:t>
      </w:r>
      <w:r w:rsidR="00271F94" w:rsidRPr="00BE3B3D">
        <w:rPr>
          <w:sz w:val="24"/>
          <w:szCs w:val="24"/>
        </w:rPr>
        <w:t>books and lecture notes.</w:t>
      </w:r>
    </w:p>
    <w:p w14:paraId="45529541" w14:textId="494475C8" w:rsidR="005960BE" w:rsidRDefault="00947D5D" w:rsidP="00970DF9">
      <w:pPr>
        <w:pStyle w:val="Heading1"/>
        <w:numPr>
          <w:ilvl w:val="0"/>
          <w:numId w:val="1"/>
        </w:numPr>
      </w:pPr>
      <w:bookmarkStart w:id="3" w:name="_Toc96345832"/>
      <w:bookmarkStart w:id="4" w:name="_Toc97588285"/>
      <w:r>
        <w:t xml:space="preserve">A - </w:t>
      </w:r>
      <w:r w:rsidR="005960BE">
        <w:t>Findings</w:t>
      </w:r>
      <w:bookmarkEnd w:id="3"/>
      <w:r w:rsidR="005960BE">
        <w:t xml:space="preserve"> </w:t>
      </w:r>
      <w:r w:rsidR="00905964">
        <w:t>(Part 1)</w:t>
      </w:r>
      <w:bookmarkEnd w:id="4"/>
    </w:p>
    <w:p w14:paraId="5E97B335" w14:textId="1CC00D3C" w:rsidR="004A3FF9" w:rsidRDefault="001E73E6" w:rsidP="00C50A6C">
      <w:pPr>
        <w:pStyle w:val="NormalWeb"/>
        <w:shd w:val="clear" w:color="auto" w:fill="FFFFFF"/>
        <w:spacing w:line="330" w:lineRule="atLeas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</w:rPr>
        <w:t xml:space="preserve">Research shows that the main material used </w:t>
      </w:r>
      <w:r w:rsidR="006E078B">
        <w:rPr>
          <w:rFonts w:asciiTheme="minorHAnsi" w:hAnsiTheme="minorHAnsi" w:cstheme="minorHAnsi"/>
        </w:rPr>
        <w:t>for primary structure</w:t>
      </w:r>
      <w:r w:rsidR="00645B9A">
        <w:rPr>
          <w:rFonts w:asciiTheme="minorHAnsi" w:hAnsiTheme="minorHAnsi" w:cstheme="minorHAnsi"/>
        </w:rPr>
        <w:t>s</w:t>
      </w:r>
      <w:r w:rsidR="006E078B">
        <w:rPr>
          <w:rFonts w:asciiTheme="minorHAnsi" w:hAnsiTheme="minorHAnsi" w:cstheme="minorHAnsi"/>
        </w:rPr>
        <w:t xml:space="preserve"> are steel, wood and concrete. </w:t>
      </w:r>
      <w:r w:rsidR="00645B9A">
        <w:rPr>
          <w:rFonts w:asciiTheme="minorHAnsi" w:hAnsiTheme="minorHAnsi" w:cstheme="minorHAnsi"/>
          <w:shd w:val="clear" w:color="auto" w:fill="FFFFFF"/>
        </w:rPr>
        <w:t xml:space="preserve">In retrospect, each of the 3 material </w:t>
      </w:r>
      <w:r w:rsidR="007C16E4" w:rsidRPr="007C16E4">
        <w:rPr>
          <w:rFonts w:asciiTheme="minorHAnsi" w:hAnsiTheme="minorHAnsi" w:cstheme="minorHAnsi"/>
          <w:shd w:val="clear" w:color="auto" w:fill="FFFFFF"/>
        </w:rPr>
        <w:t xml:space="preserve">has </w:t>
      </w:r>
      <w:r w:rsidR="00645B9A" w:rsidRPr="007C16E4">
        <w:rPr>
          <w:rFonts w:asciiTheme="minorHAnsi" w:hAnsiTheme="minorHAnsi" w:cstheme="minorHAnsi"/>
          <w:shd w:val="clear" w:color="auto" w:fill="FFFFFF"/>
        </w:rPr>
        <w:t>it</w:t>
      </w:r>
      <w:r w:rsidR="00645B9A">
        <w:rPr>
          <w:rFonts w:asciiTheme="minorHAnsi" w:hAnsiTheme="minorHAnsi" w:cstheme="minorHAnsi"/>
          <w:shd w:val="clear" w:color="auto" w:fill="FFFFFF"/>
        </w:rPr>
        <w:t>s</w:t>
      </w:r>
      <w:r w:rsidR="007C16E4" w:rsidRPr="007C16E4">
        <w:rPr>
          <w:rFonts w:asciiTheme="minorHAnsi" w:hAnsiTheme="minorHAnsi" w:cstheme="minorHAnsi"/>
          <w:shd w:val="clear" w:color="auto" w:fill="FFFFFF"/>
        </w:rPr>
        <w:t xml:space="preserve"> positives and negatives</w:t>
      </w:r>
      <w:r w:rsidR="00645B9A">
        <w:rPr>
          <w:rFonts w:asciiTheme="minorHAnsi" w:hAnsiTheme="minorHAnsi" w:cstheme="minorHAnsi"/>
          <w:shd w:val="clear" w:color="auto" w:fill="FFFFFF"/>
        </w:rPr>
        <w:t>.</w:t>
      </w:r>
      <w:r w:rsidR="00645B9A">
        <w:rPr>
          <w:rFonts w:asciiTheme="minorHAnsi" w:hAnsiTheme="minorHAnsi" w:cstheme="minorHAnsi"/>
        </w:rPr>
        <w:t xml:space="preserve"> However, </w:t>
      </w:r>
      <w:r w:rsidR="00645B9A">
        <w:rPr>
          <w:rFonts w:asciiTheme="minorHAnsi" w:hAnsiTheme="minorHAnsi" w:cstheme="minorHAnsi"/>
          <w:color w:val="000000"/>
        </w:rPr>
        <w:t xml:space="preserve">the material I consider best </w:t>
      </w:r>
      <w:r w:rsidR="00C50A6C">
        <w:rPr>
          <w:rFonts w:asciiTheme="minorHAnsi" w:hAnsiTheme="minorHAnsi" w:cstheme="minorHAnsi"/>
          <w:color w:val="000000"/>
        </w:rPr>
        <w:t>appropriate for</w:t>
      </w:r>
      <w:r w:rsidR="00645B9A">
        <w:rPr>
          <w:rFonts w:asciiTheme="minorHAnsi" w:hAnsiTheme="minorHAnsi" w:cstheme="minorHAnsi"/>
          <w:color w:val="000000"/>
        </w:rPr>
        <w:t xml:space="preserve"> this case study for my primary structure is steel</w:t>
      </w:r>
      <w:r w:rsidR="00C50A6C">
        <w:rPr>
          <w:rFonts w:asciiTheme="minorHAnsi" w:hAnsiTheme="minorHAnsi" w:cstheme="minorHAnsi"/>
          <w:color w:val="000000"/>
        </w:rPr>
        <w:t>.</w:t>
      </w:r>
    </w:p>
    <w:p w14:paraId="3976B30B" w14:textId="4CDDA2A7" w:rsidR="00C50A6C" w:rsidRPr="009127F0" w:rsidRDefault="00C241A8" w:rsidP="00C50A6C">
      <w:pPr>
        <w:pStyle w:val="NormalWeb"/>
        <w:shd w:val="clear" w:color="auto" w:fill="FFFFFF"/>
        <w:spacing w:line="330" w:lineRule="atLeast"/>
        <w:rPr>
          <w:rFonts w:asciiTheme="minorHAnsi" w:hAnsiTheme="minorHAnsi" w:cstheme="minorHAnsi"/>
          <w:i/>
          <w:iCs/>
          <w:color w:val="000000"/>
        </w:rPr>
      </w:pPr>
      <w:sdt>
        <w:sdtPr>
          <w:rPr>
            <w:rFonts w:asciiTheme="minorHAnsi" w:hAnsiTheme="minorHAnsi" w:cstheme="minorHAnsi"/>
            <w:i/>
            <w:iCs/>
            <w:color w:val="000000"/>
          </w:rPr>
          <w:id w:val="598060166"/>
          <w:citation/>
        </w:sdtPr>
        <w:sdtEndPr/>
        <w:sdtContent>
          <w:r w:rsidR="001715DD" w:rsidRPr="009127F0">
            <w:rPr>
              <w:rFonts w:asciiTheme="minorHAnsi" w:hAnsiTheme="minorHAnsi" w:cstheme="minorHAnsi"/>
              <w:i/>
              <w:iCs/>
              <w:color w:val="000000"/>
            </w:rPr>
            <w:fldChar w:fldCharType="begin"/>
          </w:r>
          <w:r w:rsidR="001715DD" w:rsidRPr="009127F0">
            <w:rPr>
              <w:rFonts w:asciiTheme="minorHAnsi" w:hAnsiTheme="minorHAnsi" w:cstheme="minorHAnsi"/>
              <w:i/>
              <w:iCs/>
              <w:color w:val="000000"/>
            </w:rPr>
            <w:instrText xml:space="preserve"> CITATION Nit20 \l 2057 </w:instrText>
          </w:r>
          <w:r w:rsidR="001715DD" w:rsidRPr="009127F0">
            <w:rPr>
              <w:rFonts w:asciiTheme="minorHAnsi" w:hAnsiTheme="minorHAnsi" w:cstheme="minorHAnsi"/>
              <w:i/>
              <w:iCs/>
              <w:color w:val="000000"/>
            </w:rPr>
            <w:fldChar w:fldCharType="separate"/>
          </w:r>
          <w:r w:rsidR="001715DD" w:rsidRPr="009127F0">
            <w:rPr>
              <w:rFonts w:asciiTheme="minorHAnsi" w:hAnsiTheme="minorHAnsi" w:cstheme="minorHAnsi"/>
              <w:i/>
              <w:iCs/>
              <w:noProof/>
              <w:color w:val="000000"/>
            </w:rPr>
            <w:t>(House, 2020)</w:t>
          </w:r>
          <w:r w:rsidR="001715DD" w:rsidRPr="009127F0">
            <w:rPr>
              <w:rFonts w:asciiTheme="minorHAnsi" w:hAnsiTheme="minorHAnsi" w:cstheme="minorHAnsi"/>
              <w:i/>
              <w:iCs/>
              <w:color w:val="000000"/>
            </w:rPr>
            <w:fldChar w:fldCharType="end"/>
          </w:r>
        </w:sdtContent>
      </w:sdt>
    </w:p>
    <w:p w14:paraId="25EC8C5C" w14:textId="6BFA27B7" w:rsidR="00970DF9" w:rsidRDefault="00970DF9" w:rsidP="00905964">
      <w:pPr>
        <w:pStyle w:val="Heading1"/>
        <w:numPr>
          <w:ilvl w:val="0"/>
          <w:numId w:val="1"/>
        </w:numPr>
      </w:pPr>
      <w:bookmarkStart w:id="5" w:name="_Toc97588286"/>
      <w:r>
        <w:t>Primary Structure</w:t>
      </w:r>
      <w:bookmarkEnd w:id="5"/>
      <w:r>
        <w:t xml:space="preserve"> </w:t>
      </w:r>
    </w:p>
    <w:p w14:paraId="36D59C60" w14:textId="77777777" w:rsidR="00A62290" w:rsidRDefault="00C241A8" w:rsidP="00A62290">
      <w:pPr>
        <w:pStyle w:val="NormalWeb"/>
        <w:shd w:val="clear" w:color="auto" w:fill="FFFFFF"/>
        <w:spacing w:line="330" w:lineRule="atLeast"/>
        <w:rPr>
          <w:rFonts w:asciiTheme="minorHAnsi" w:hAnsiTheme="minorHAnsi" w:cstheme="minorHAnsi"/>
          <w:color w:val="202124"/>
          <w:shd w:val="clear" w:color="auto" w:fill="FFFFFF"/>
        </w:rPr>
      </w:pPr>
      <w:hyperlink r:id="rId12" w:tooltip="Structural steelwork" w:history="1">
        <w:r w:rsidR="00134E97" w:rsidRPr="00FD56CF">
          <w:rPr>
            <w:rStyle w:val="Hyperlink"/>
            <w:rFonts w:asciiTheme="minorHAnsi" w:hAnsiTheme="minorHAnsi" w:cstheme="minorHAnsi"/>
            <w:color w:val="auto"/>
            <w:u w:val="none"/>
          </w:rPr>
          <w:t>Structural steelwork</w:t>
        </w:r>
      </w:hyperlink>
      <w:r w:rsidR="00134E97" w:rsidRPr="00FD56CF">
        <w:rPr>
          <w:rFonts w:asciiTheme="minorHAnsi" w:hAnsiTheme="minorHAnsi" w:cstheme="minorHAnsi"/>
        </w:rPr>
        <w:t> can be used to </w:t>
      </w:r>
      <w:hyperlink r:id="rId13" w:tooltip="Form" w:history="1">
        <w:r w:rsidR="004C73FF" w:rsidRPr="00FD56CF">
          <w:rPr>
            <w:rStyle w:val="Hyperlink"/>
            <w:rFonts w:asciiTheme="minorHAnsi" w:hAnsiTheme="minorHAnsi" w:cstheme="minorHAnsi"/>
            <w:color w:val="auto"/>
            <w:u w:val="none"/>
          </w:rPr>
          <w:t>make</w:t>
        </w:r>
      </w:hyperlink>
      <w:r w:rsidR="00134E97" w:rsidRPr="00FD56CF">
        <w:rPr>
          <w:rFonts w:asciiTheme="minorHAnsi" w:hAnsiTheme="minorHAnsi" w:cstheme="minorHAnsi"/>
        </w:rPr>
        <w:t> the </w:t>
      </w:r>
      <w:hyperlink r:id="rId14" w:tooltip="Skeleton frame" w:history="1">
        <w:r w:rsidR="00134E97" w:rsidRPr="00FD56CF">
          <w:rPr>
            <w:rStyle w:val="Hyperlink"/>
            <w:rFonts w:asciiTheme="minorHAnsi" w:hAnsiTheme="minorHAnsi" w:cstheme="minorHAnsi"/>
            <w:color w:val="auto"/>
            <w:u w:val="none"/>
          </w:rPr>
          <w:t>'skeleton' frame</w:t>
        </w:r>
      </w:hyperlink>
      <w:r w:rsidR="00134E97" w:rsidRPr="00FD56CF">
        <w:rPr>
          <w:rFonts w:asciiTheme="minorHAnsi" w:hAnsiTheme="minorHAnsi" w:cstheme="minorHAnsi"/>
        </w:rPr>
        <w:t> of a </w:t>
      </w:r>
      <w:hyperlink r:id="rId15" w:tooltip="Building" w:history="1">
        <w:r w:rsidR="00134E97" w:rsidRPr="00FD56CF">
          <w:rPr>
            <w:rStyle w:val="Hyperlink"/>
            <w:rFonts w:asciiTheme="minorHAnsi" w:hAnsiTheme="minorHAnsi" w:cstheme="minorHAnsi"/>
            <w:color w:val="auto"/>
            <w:u w:val="none"/>
          </w:rPr>
          <w:t>building</w:t>
        </w:r>
      </w:hyperlink>
      <w:r w:rsidR="00134E97" w:rsidRPr="00FD56CF">
        <w:rPr>
          <w:rFonts w:asciiTheme="minorHAnsi" w:hAnsiTheme="minorHAnsi" w:cstheme="minorHAnsi"/>
        </w:rPr>
        <w:t xml:space="preserve"> or </w:t>
      </w:r>
      <w:r w:rsidR="00A40772">
        <w:rPr>
          <w:rFonts w:asciiTheme="minorHAnsi" w:hAnsiTheme="minorHAnsi" w:cstheme="minorHAnsi"/>
        </w:rPr>
        <w:t>other</w:t>
      </w:r>
      <w:r w:rsidR="00134E97" w:rsidRPr="00FD56CF">
        <w:rPr>
          <w:rFonts w:asciiTheme="minorHAnsi" w:hAnsiTheme="minorHAnsi" w:cstheme="minorHAnsi"/>
        </w:rPr>
        <w:t> </w:t>
      </w:r>
      <w:hyperlink r:id="rId16" w:tooltip="Built asset" w:history="1">
        <w:r w:rsidR="00134E97" w:rsidRPr="00FD56CF">
          <w:rPr>
            <w:rStyle w:val="Hyperlink"/>
            <w:rFonts w:asciiTheme="minorHAnsi" w:hAnsiTheme="minorHAnsi" w:cstheme="minorHAnsi"/>
            <w:color w:val="auto"/>
            <w:u w:val="none"/>
          </w:rPr>
          <w:t xml:space="preserve">built </w:t>
        </w:r>
        <w:r w:rsidR="004C73FF" w:rsidRPr="00FD56CF">
          <w:rPr>
            <w:rStyle w:val="Hyperlink"/>
            <w:rFonts w:asciiTheme="minorHAnsi" w:hAnsiTheme="minorHAnsi" w:cstheme="minorHAnsi"/>
            <w:color w:val="auto"/>
            <w:u w:val="none"/>
          </w:rPr>
          <w:t>property</w:t>
        </w:r>
      </w:hyperlink>
      <w:r w:rsidR="00770667">
        <w:rPr>
          <w:rFonts w:asciiTheme="minorHAnsi" w:hAnsiTheme="minorHAnsi" w:cstheme="minorHAnsi"/>
        </w:rPr>
        <w:t xml:space="preserve">. A steel frame structure </w:t>
      </w:r>
      <w:r w:rsidR="00F21644">
        <w:rPr>
          <w:rFonts w:asciiTheme="minorHAnsi" w:hAnsiTheme="minorHAnsi" w:cstheme="minorHAnsi"/>
        </w:rPr>
        <w:t xml:space="preserve">consists of beams, columns and bracing. </w:t>
      </w:r>
      <w:r w:rsidR="005146C6">
        <w:rPr>
          <w:rFonts w:asciiTheme="minorHAnsi" w:hAnsiTheme="minorHAnsi" w:cstheme="minorHAnsi"/>
        </w:rPr>
        <w:t xml:space="preserve">Beams are horizontal, columns are </w:t>
      </w:r>
      <w:r w:rsidR="00E426AB">
        <w:rPr>
          <w:rFonts w:asciiTheme="minorHAnsi" w:hAnsiTheme="minorHAnsi" w:cstheme="minorHAnsi"/>
        </w:rPr>
        <w:t>vertical,</w:t>
      </w:r>
      <w:r w:rsidR="005146C6">
        <w:rPr>
          <w:rFonts w:asciiTheme="minorHAnsi" w:hAnsiTheme="minorHAnsi" w:cstheme="minorHAnsi"/>
        </w:rPr>
        <w:t xml:space="preserve"> and bracing i</w:t>
      </w:r>
      <w:r w:rsidR="00E426AB">
        <w:rPr>
          <w:rFonts w:asciiTheme="minorHAnsi" w:hAnsiTheme="minorHAnsi" w:cstheme="minorHAnsi"/>
        </w:rPr>
        <w:t>s diagonal</w:t>
      </w:r>
      <w:r w:rsidR="00A62290">
        <w:rPr>
          <w:rFonts w:asciiTheme="minorHAnsi" w:hAnsiTheme="minorHAnsi" w:cstheme="minorHAnsi"/>
        </w:rPr>
        <w:t>, shown in image 1 below</w:t>
      </w:r>
      <w:r w:rsidR="00E426AB">
        <w:rPr>
          <w:rFonts w:asciiTheme="minorHAnsi" w:hAnsiTheme="minorHAnsi" w:cstheme="minorHAnsi"/>
        </w:rPr>
        <w:t xml:space="preserve">. </w:t>
      </w:r>
      <w:r w:rsidR="00FD56CF" w:rsidRPr="00FD56CF">
        <w:rPr>
          <w:rFonts w:asciiTheme="minorHAnsi" w:hAnsiTheme="minorHAnsi" w:cstheme="minorHAnsi"/>
          <w:color w:val="202124"/>
          <w:shd w:val="clear" w:color="auto" w:fill="FFFFFF"/>
        </w:rPr>
        <w:t xml:space="preserve">This then </w:t>
      </w:r>
      <w:r w:rsidR="003B2611" w:rsidRPr="00FD56CF">
        <w:rPr>
          <w:rFonts w:asciiTheme="minorHAnsi" w:hAnsiTheme="minorHAnsi" w:cstheme="minorHAnsi"/>
          <w:color w:val="202124"/>
          <w:shd w:val="clear" w:color="auto" w:fill="FFFFFF"/>
        </w:rPr>
        <w:t>support</w:t>
      </w:r>
      <w:r w:rsidR="00FC0131">
        <w:rPr>
          <w:rFonts w:asciiTheme="minorHAnsi" w:hAnsiTheme="minorHAnsi" w:cstheme="minorHAnsi"/>
          <w:color w:val="202124"/>
          <w:shd w:val="clear" w:color="auto" w:fill="FFFFFF"/>
        </w:rPr>
        <w:t>s</w:t>
      </w:r>
      <w:r w:rsidR="003B2611" w:rsidRPr="00FD56CF">
        <w:rPr>
          <w:rFonts w:asciiTheme="minorHAnsi" w:hAnsiTheme="minorHAnsi" w:cstheme="minorHAnsi"/>
          <w:color w:val="202124"/>
          <w:shd w:val="clear" w:color="auto" w:fill="FFFFFF"/>
        </w:rPr>
        <w:t xml:space="preserve"> </w:t>
      </w:r>
      <w:r w:rsidR="00FC0131">
        <w:rPr>
          <w:rFonts w:asciiTheme="minorHAnsi" w:hAnsiTheme="minorHAnsi" w:cstheme="minorHAnsi"/>
          <w:color w:val="202124"/>
          <w:shd w:val="clear" w:color="auto" w:fill="FFFFFF"/>
        </w:rPr>
        <w:t>any structure erected</w:t>
      </w:r>
      <w:r w:rsidR="003B2611" w:rsidRPr="00FD56CF">
        <w:rPr>
          <w:rFonts w:asciiTheme="minorHAnsi" w:hAnsiTheme="minorHAnsi" w:cstheme="minorHAnsi"/>
          <w:color w:val="202124"/>
          <w:shd w:val="clear" w:color="auto" w:fill="FFFFFF"/>
        </w:rPr>
        <w:t xml:space="preserve"> </w:t>
      </w:r>
      <w:r w:rsidR="00CC3CB0" w:rsidRPr="00FD56CF">
        <w:rPr>
          <w:rFonts w:asciiTheme="minorHAnsi" w:hAnsiTheme="minorHAnsi" w:cstheme="minorHAnsi"/>
          <w:color w:val="202124"/>
          <w:shd w:val="clear" w:color="auto" w:fill="FFFFFF"/>
        </w:rPr>
        <w:t>internal</w:t>
      </w:r>
      <w:r w:rsidR="003B2611" w:rsidRPr="00FD56CF">
        <w:rPr>
          <w:rFonts w:asciiTheme="minorHAnsi" w:hAnsiTheme="minorHAnsi" w:cstheme="minorHAnsi"/>
          <w:color w:val="202124"/>
          <w:shd w:val="clear" w:color="auto" w:fill="FFFFFF"/>
        </w:rPr>
        <w:t xml:space="preserve"> floors and exterior walls and </w:t>
      </w:r>
      <w:r w:rsidR="00CC3CB0" w:rsidRPr="00FD56CF">
        <w:rPr>
          <w:rFonts w:asciiTheme="minorHAnsi" w:hAnsiTheme="minorHAnsi" w:cstheme="minorHAnsi"/>
          <w:color w:val="202124"/>
          <w:shd w:val="clear" w:color="auto" w:fill="FFFFFF"/>
        </w:rPr>
        <w:t>holds</w:t>
      </w:r>
      <w:r w:rsidR="003B2611" w:rsidRPr="00FD56CF">
        <w:rPr>
          <w:rFonts w:asciiTheme="minorHAnsi" w:hAnsiTheme="minorHAnsi" w:cstheme="minorHAnsi"/>
          <w:color w:val="202124"/>
          <w:shd w:val="clear" w:color="auto" w:fill="FFFFFF"/>
        </w:rPr>
        <w:t xml:space="preserve"> all loads to </w:t>
      </w:r>
      <w:r w:rsidR="002848AC">
        <w:rPr>
          <w:rFonts w:asciiTheme="minorHAnsi" w:hAnsiTheme="minorHAnsi" w:cstheme="minorHAnsi"/>
          <w:color w:val="202124"/>
          <w:shd w:val="clear" w:color="auto" w:fill="FFFFFF"/>
        </w:rPr>
        <w:t>ground level.</w:t>
      </w:r>
    </w:p>
    <w:p w14:paraId="1BEC2DA0" w14:textId="5C9FEB2F" w:rsidR="00CB3FA2" w:rsidRPr="00A62290" w:rsidRDefault="00DF4491" w:rsidP="00134E97">
      <w:pPr>
        <w:pStyle w:val="NormalWeb"/>
        <w:shd w:val="clear" w:color="auto" w:fill="FFFFFF"/>
        <w:spacing w:line="330" w:lineRule="atLeast"/>
        <w:rPr>
          <w:rFonts w:asciiTheme="minorHAnsi" w:hAnsiTheme="minorHAnsi" w:cstheme="minorHAnsi"/>
          <w:i/>
          <w:iCs/>
          <w:shd w:val="clear" w:color="auto" w:fill="FFFFFF"/>
        </w:rPr>
      </w:pPr>
      <w:r>
        <w:rPr>
          <w:rFonts w:asciiTheme="minorHAnsi" w:hAnsiTheme="minorHAnsi" w:cstheme="minorHAnsi"/>
          <w:color w:val="202124"/>
          <w:shd w:val="clear" w:color="auto" w:fill="FFFFFF"/>
        </w:rPr>
        <w:t xml:space="preserve"> </w:t>
      </w:r>
      <w:sdt>
        <w:sdtPr>
          <w:rPr>
            <w:rFonts w:asciiTheme="minorHAnsi" w:hAnsiTheme="minorHAnsi" w:cstheme="minorHAnsi"/>
            <w:i/>
            <w:iCs/>
            <w:shd w:val="clear" w:color="auto" w:fill="FFFFFF"/>
          </w:rPr>
          <w:id w:val="848990616"/>
          <w:citation/>
        </w:sdtPr>
        <w:sdtContent>
          <w:r w:rsidR="00A62290" w:rsidRPr="009127F0">
            <w:rPr>
              <w:rFonts w:asciiTheme="minorHAnsi" w:hAnsiTheme="minorHAnsi" w:cstheme="minorHAnsi"/>
              <w:i/>
              <w:iCs/>
              <w:shd w:val="clear" w:color="auto" w:fill="FFFFFF"/>
            </w:rPr>
            <w:fldChar w:fldCharType="begin"/>
          </w:r>
          <w:r w:rsidR="00A62290" w:rsidRPr="009127F0">
            <w:rPr>
              <w:rFonts w:asciiTheme="minorHAnsi" w:hAnsiTheme="minorHAnsi" w:cstheme="minorHAnsi"/>
              <w:i/>
              <w:iCs/>
              <w:shd w:val="clear" w:color="auto" w:fill="FFFFFF"/>
            </w:rPr>
            <w:instrText xml:space="preserve"> CITATION Des215 \l 2057 </w:instrText>
          </w:r>
          <w:r w:rsidR="00A62290" w:rsidRPr="009127F0">
            <w:rPr>
              <w:rFonts w:asciiTheme="minorHAnsi" w:hAnsiTheme="minorHAnsi" w:cstheme="minorHAnsi"/>
              <w:i/>
              <w:iCs/>
              <w:shd w:val="clear" w:color="auto" w:fill="FFFFFF"/>
            </w:rPr>
            <w:fldChar w:fldCharType="separate"/>
          </w:r>
          <w:r w:rsidR="00A62290" w:rsidRPr="009127F0">
            <w:rPr>
              <w:rFonts w:asciiTheme="minorHAnsi" w:hAnsiTheme="minorHAnsi" w:cstheme="minorHAnsi"/>
              <w:i/>
              <w:iCs/>
              <w:noProof/>
              <w:shd w:val="clear" w:color="auto" w:fill="FFFFFF"/>
            </w:rPr>
            <w:t>(Buildings, 2021)</w:t>
          </w:r>
          <w:r w:rsidR="00A62290" w:rsidRPr="009127F0">
            <w:rPr>
              <w:rFonts w:asciiTheme="minorHAnsi" w:hAnsiTheme="minorHAnsi" w:cstheme="minorHAnsi"/>
              <w:i/>
              <w:iCs/>
              <w:shd w:val="clear" w:color="auto" w:fill="FFFFFF"/>
            </w:rPr>
            <w:fldChar w:fldCharType="end"/>
          </w:r>
        </w:sdtContent>
      </w:sdt>
    </w:p>
    <w:p w14:paraId="7D2DD1D9" w14:textId="702493BD" w:rsidR="00A62290" w:rsidRDefault="00A62290" w:rsidP="00134E97">
      <w:pPr>
        <w:pStyle w:val="NormalWeb"/>
        <w:shd w:val="clear" w:color="auto" w:fill="FFFFFF"/>
        <w:spacing w:line="330" w:lineRule="atLeast"/>
        <w:rPr>
          <w:rFonts w:asciiTheme="minorHAnsi" w:hAnsiTheme="minorHAnsi" w:cstheme="minorHAnsi"/>
          <w:color w:val="202124"/>
          <w:shd w:val="clear" w:color="auto" w:fill="FFFFFF"/>
        </w:rPr>
      </w:pPr>
      <w:r>
        <w:rPr>
          <w:rFonts w:asciiTheme="minorHAnsi" w:hAnsiTheme="minorHAnsi" w:cstheme="minorHAnsi"/>
          <w:noProof/>
          <w:color w:val="202124"/>
          <w:shd w:val="clear" w:color="auto" w:fill="FFFFFF"/>
        </w:rPr>
        <w:drawing>
          <wp:inline distT="0" distB="0" distL="0" distR="0" wp14:anchorId="2BA11C12" wp14:editId="60BBC950">
            <wp:extent cx="5193665" cy="2538413"/>
            <wp:effectExtent l="171450" t="171450" r="197485" b="167005"/>
            <wp:docPr id="4" name="Picture 4" descr="A picture containing object, antenn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object, antenna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885" cy="2550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54ED344E" w14:textId="29F7E858" w:rsidR="00E2090B" w:rsidRPr="00EA7F00" w:rsidRDefault="00E2090B" w:rsidP="00634729">
      <w:pPr>
        <w:shd w:val="clear" w:color="auto" w:fill="FFFFFF"/>
        <w:spacing w:before="100" w:beforeAutospacing="1" w:after="100" w:afterAutospacing="1" w:line="254" w:lineRule="atLeast"/>
        <w:rPr>
          <w:i/>
          <w:iCs/>
          <w:sz w:val="24"/>
          <w:szCs w:val="24"/>
        </w:rPr>
      </w:pPr>
      <w:sdt>
        <w:sdtPr>
          <w:rPr>
            <w:i/>
            <w:iCs/>
            <w:sz w:val="24"/>
            <w:szCs w:val="24"/>
          </w:rPr>
          <w:id w:val="1719462833"/>
          <w:citation/>
        </w:sdtPr>
        <w:sdtContent>
          <w:r w:rsidRPr="00EA7F00">
            <w:rPr>
              <w:i/>
              <w:iCs/>
              <w:sz w:val="24"/>
              <w:szCs w:val="24"/>
            </w:rPr>
            <w:fldChar w:fldCharType="begin"/>
          </w:r>
          <w:r w:rsidRPr="00EA7F00">
            <w:rPr>
              <w:i/>
              <w:iCs/>
              <w:sz w:val="24"/>
              <w:szCs w:val="24"/>
            </w:rPr>
            <w:instrText xml:space="preserve"> CITATION Goo22 \l 2057 </w:instrText>
          </w:r>
          <w:r w:rsidRPr="00EA7F00">
            <w:rPr>
              <w:i/>
              <w:iCs/>
              <w:sz w:val="24"/>
              <w:szCs w:val="24"/>
            </w:rPr>
            <w:fldChar w:fldCharType="separate"/>
          </w:r>
          <w:r w:rsidRPr="00EA7F00">
            <w:rPr>
              <w:i/>
              <w:iCs/>
              <w:noProof/>
              <w:sz w:val="24"/>
              <w:szCs w:val="24"/>
            </w:rPr>
            <w:t>(Images, n.d.)</w:t>
          </w:r>
          <w:r w:rsidRPr="00EA7F00">
            <w:rPr>
              <w:i/>
              <w:iCs/>
              <w:sz w:val="24"/>
              <w:szCs w:val="24"/>
            </w:rPr>
            <w:fldChar w:fldCharType="end"/>
          </w:r>
        </w:sdtContent>
      </w:sdt>
    </w:p>
    <w:p w14:paraId="67632BBB" w14:textId="77777777" w:rsidR="00EF1FC3" w:rsidRDefault="00C241A8" w:rsidP="00634729">
      <w:pPr>
        <w:shd w:val="clear" w:color="auto" w:fill="FFFFFF"/>
        <w:spacing w:before="100" w:beforeAutospacing="1" w:after="100" w:afterAutospacing="1" w:line="254" w:lineRule="atLeast"/>
        <w:rPr>
          <w:rFonts w:cstheme="minorHAnsi"/>
          <w:sz w:val="24"/>
          <w:szCs w:val="24"/>
          <w:shd w:val="clear" w:color="auto" w:fill="FFFFFF"/>
        </w:rPr>
      </w:pPr>
      <w:hyperlink r:id="rId18" w:tooltip="Steel" w:history="1">
        <w:r w:rsidR="00634729" w:rsidRPr="008F22AE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Steel</w:t>
        </w:r>
      </w:hyperlink>
      <w:r w:rsidR="00634729" w:rsidRPr="008F22AE">
        <w:rPr>
          <w:rFonts w:cstheme="minorHAnsi"/>
          <w:sz w:val="24"/>
          <w:szCs w:val="24"/>
          <w:shd w:val="clear" w:color="auto" w:fill="FFFFFF"/>
        </w:rPr>
        <w:t> </w:t>
      </w:r>
      <w:hyperlink r:id="rId19" w:tooltip="Structure" w:history="1">
        <w:r w:rsidR="00CB4A38" w:rsidRPr="008F22AE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formation</w:t>
        </w:r>
      </w:hyperlink>
      <w:r w:rsidR="00CB4A38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634729" w:rsidRPr="008F22AE">
        <w:rPr>
          <w:rFonts w:cstheme="minorHAnsi"/>
          <w:sz w:val="24"/>
          <w:szCs w:val="24"/>
          <w:shd w:val="clear" w:color="auto" w:fill="FFFFFF"/>
        </w:rPr>
        <w:t>which is made of</w:t>
      </w:r>
      <w:r w:rsidR="00CB4A38">
        <w:rPr>
          <w:rFonts w:cstheme="minorHAnsi"/>
          <w:sz w:val="24"/>
          <w:szCs w:val="24"/>
        </w:rPr>
        <w:t xml:space="preserve"> </w:t>
      </w:r>
      <w:hyperlink r:id="rId20" w:tooltip="Component" w:history="1">
        <w:r w:rsidR="00CB4A38" w:rsidRPr="008F22AE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sections</w:t>
        </w:r>
      </w:hyperlink>
      <w:r w:rsidR="00CB4A38">
        <w:rPr>
          <w:rFonts w:cstheme="minorHAnsi"/>
          <w:sz w:val="24"/>
          <w:szCs w:val="24"/>
        </w:rPr>
        <w:t xml:space="preserve"> that</w:t>
      </w:r>
      <w:r w:rsidR="00634729" w:rsidRPr="008F22AE">
        <w:rPr>
          <w:rFonts w:cstheme="minorHAnsi"/>
          <w:sz w:val="24"/>
          <w:szCs w:val="24"/>
          <w:shd w:val="clear" w:color="auto" w:fill="FFFFFF"/>
        </w:rPr>
        <w:t> </w:t>
      </w:r>
      <w:r w:rsidR="00CB4A38" w:rsidRPr="008F22AE">
        <w:rPr>
          <w:rFonts w:cstheme="minorHAnsi"/>
          <w:sz w:val="24"/>
          <w:szCs w:val="24"/>
          <w:shd w:val="clear" w:color="auto" w:fill="FFFFFF"/>
        </w:rPr>
        <w:t>link</w:t>
      </w:r>
      <w:r w:rsidR="00634729" w:rsidRPr="008F22AE">
        <w:rPr>
          <w:rFonts w:cstheme="minorHAnsi"/>
          <w:sz w:val="24"/>
          <w:szCs w:val="24"/>
          <w:shd w:val="clear" w:color="auto" w:fill="FFFFFF"/>
        </w:rPr>
        <w:t xml:space="preserve"> each other to </w:t>
      </w:r>
      <w:r w:rsidR="00CB4A38" w:rsidRPr="008F22AE">
        <w:rPr>
          <w:rFonts w:cstheme="minorHAnsi"/>
          <w:sz w:val="24"/>
          <w:szCs w:val="24"/>
          <w:shd w:val="clear" w:color="auto" w:fill="FFFFFF"/>
        </w:rPr>
        <w:t>hold</w:t>
      </w:r>
      <w:r w:rsidR="00CB4A38">
        <w:rPr>
          <w:rFonts w:cstheme="minorHAnsi"/>
          <w:sz w:val="24"/>
          <w:szCs w:val="24"/>
          <w:shd w:val="clear" w:color="auto" w:fill="FFFFFF"/>
        </w:rPr>
        <w:t xml:space="preserve"> the</w:t>
      </w:r>
      <w:r w:rsidR="00634729" w:rsidRPr="008F22AE">
        <w:rPr>
          <w:rFonts w:cstheme="minorHAnsi"/>
          <w:sz w:val="24"/>
          <w:szCs w:val="24"/>
          <w:shd w:val="clear" w:color="auto" w:fill="FFFFFF"/>
        </w:rPr>
        <w:t> </w:t>
      </w:r>
      <w:hyperlink r:id="rId21" w:tooltip="Loads" w:history="1">
        <w:r w:rsidR="00634729" w:rsidRPr="008F22AE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loads</w:t>
        </w:r>
      </w:hyperlink>
      <w:r w:rsidR="00634729" w:rsidRPr="008F22AE">
        <w:rPr>
          <w:rFonts w:cstheme="minorHAnsi"/>
          <w:sz w:val="24"/>
          <w:szCs w:val="24"/>
          <w:shd w:val="clear" w:color="auto" w:fill="FFFFFF"/>
        </w:rPr>
        <w:t xml:space="preserve"> and </w:t>
      </w:r>
      <w:r w:rsidR="00CB4A38" w:rsidRPr="008F22AE">
        <w:rPr>
          <w:rFonts w:cstheme="minorHAnsi"/>
          <w:sz w:val="24"/>
          <w:szCs w:val="24"/>
          <w:shd w:val="clear" w:color="auto" w:fill="FFFFFF"/>
        </w:rPr>
        <w:t>support</w:t>
      </w:r>
      <w:r w:rsidR="00634729" w:rsidRPr="008F22AE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B4A38">
        <w:rPr>
          <w:rFonts w:cstheme="minorHAnsi"/>
          <w:sz w:val="24"/>
          <w:szCs w:val="24"/>
          <w:shd w:val="clear" w:color="auto" w:fill="FFFFFF"/>
        </w:rPr>
        <w:t>maximum</w:t>
      </w:r>
      <w:r w:rsidR="00634729" w:rsidRPr="008F22AE">
        <w:rPr>
          <w:rFonts w:cstheme="minorHAnsi"/>
          <w:sz w:val="24"/>
          <w:szCs w:val="24"/>
          <w:shd w:val="clear" w:color="auto" w:fill="FFFFFF"/>
        </w:rPr>
        <w:t> </w:t>
      </w:r>
      <w:hyperlink r:id="rId22" w:tooltip="Rigidity" w:history="1">
        <w:r w:rsidR="00634729" w:rsidRPr="008F22AE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rigidity</w:t>
        </w:r>
      </w:hyperlink>
      <w:r w:rsidR="00634729" w:rsidRPr="008F22AE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CB4A38">
        <w:rPr>
          <w:rFonts w:cstheme="minorHAnsi"/>
          <w:sz w:val="24"/>
          <w:szCs w:val="24"/>
          <w:shd w:val="clear" w:color="auto" w:fill="FFFFFF"/>
        </w:rPr>
        <w:t xml:space="preserve">Due to </w:t>
      </w:r>
      <w:r w:rsidR="00823EF6">
        <w:rPr>
          <w:rFonts w:cstheme="minorHAnsi"/>
          <w:sz w:val="24"/>
          <w:szCs w:val="24"/>
          <w:shd w:val="clear" w:color="auto" w:fill="FFFFFF"/>
        </w:rPr>
        <w:t xml:space="preserve">steel having such a </w:t>
      </w:r>
      <w:r w:rsidR="00823EF6" w:rsidRPr="008F22AE">
        <w:rPr>
          <w:rFonts w:cstheme="minorHAnsi"/>
          <w:sz w:val="24"/>
          <w:szCs w:val="24"/>
          <w:shd w:val="clear" w:color="auto" w:fill="FFFFFF"/>
        </w:rPr>
        <w:t>high-level</w:t>
      </w:r>
      <w:r w:rsidR="00823EF6">
        <w:rPr>
          <w:rFonts w:cstheme="minorHAnsi"/>
          <w:sz w:val="24"/>
          <w:szCs w:val="24"/>
          <w:shd w:val="clear" w:color="auto" w:fill="FFFFFF"/>
        </w:rPr>
        <w:t xml:space="preserve"> of</w:t>
      </w:r>
      <w:r w:rsidR="00634729" w:rsidRPr="008F22AE">
        <w:rPr>
          <w:rFonts w:cstheme="minorHAnsi"/>
          <w:sz w:val="24"/>
          <w:szCs w:val="24"/>
          <w:shd w:val="clear" w:color="auto" w:fill="FFFFFF"/>
        </w:rPr>
        <w:t> </w:t>
      </w:r>
      <w:hyperlink r:id="rId23" w:tooltip="Strength" w:history="1">
        <w:r w:rsidR="00634729" w:rsidRPr="008F22AE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strength</w:t>
        </w:r>
      </w:hyperlink>
      <w:r w:rsidR="00823EF6">
        <w:rPr>
          <w:rFonts w:cstheme="minorHAnsi"/>
          <w:sz w:val="24"/>
          <w:szCs w:val="24"/>
          <w:shd w:val="clear" w:color="auto" w:fill="FFFFFF"/>
        </w:rPr>
        <w:t>,</w:t>
      </w:r>
      <w:r w:rsidR="00634729" w:rsidRPr="008F22AE">
        <w:rPr>
          <w:rFonts w:cstheme="minorHAnsi"/>
          <w:sz w:val="24"/>
          <w:szCs w:val="24"/>
          <w:shd w:val="clear" w:color="auto" w:fill="FFFFFF"/>
        </w:rPr>
        <w:t xml:space="preserve"> this </w:t>
      </w:r>
      <w:hyperlink r:id="rId24" w:tooltip="Structure" w:history="1">
        <w:r w:rsidR="00634729" w:rsidRPr="008F22AE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structure</w:t>
        </w:r>
      </w:hyperlink>
      <w:r w:rsidR="00634729" w:rsidRPr="008F22AE">
        <w:rPr>
          <w:rFonts w:cstheme="minorHAnsi"/>
          <w:sz w:val="24"/>
          <w:szCs w:val="24"/>
          <w:shd w:val="clear" w:color="auto" w:fill="FFFFFF"/>
        </w:rPr>
        <w:t xml:space="preserve"> is </w:t>
      </w:r>
    </w:p>
    <w:p w14:paraId="05D85FA7" w14:textId="77777777" w:rsidR="00EF1FC3" w:rsidRDefault="00EF1FC3" w:rsidP="00634729">
      <w:pPr>
        <w:shd w:val="clear" w:color="auto" w:fill="FFFFFF"/>
        <w:spacing w:before="100" w:beforeAutospacing="1" w:after="100" w:afterAutospacing="1" w:line="254" w:lineRule="atLeast"/>
        <w:rPr>
          <w:rFonts w:cstheme="minorHAnsi"/>
          <w:sz w:val="24"/>
          <w:szCs w:val="24"/>
          <w:shd w:val="clear" w:color="auto" w:fill="FFFFFF"/>
        </w:rPr>
      </w:pPr>
    </w:p>
    <w:p w14:paraId="04D193DD" w14:textId="6291939A" w:rsidR="00A62290" w:rsidRDefault="00634729" w:rsidP="00634729">
      <w:pPr>
        <w:shd w:val="clear" w:color="auto" w:fill="FFFFFF"/>
        <w:spacing w:before="100" w:beforeAutospacing="1" w:after="100" w:afterAutospacing="1" w:line="254" w:lineRule="atLeast"/>
        <w:rPr>
          <w:rFonts w:cstheme="minorHAnsi"/>
          <w:sz w:val="24"/>
          <w:szCs w:val="24"/>
          <w:shd w:val="clear" w:color="auto" w:fill="FFFFFF"/>
        </w:rPr>
      </w:pPr>
      <w:r w:rsidRPr="008F22AE">
        <w:rPr>
          <w:rFonts w:cstheme="minorHAnsi"/>
          <w:sz w:val="24"/>
          <w:szCs w:val="24"/>
          <w:shd w:val="clear" w:color="auto" w:fill="FFFFFF"/>
        </w:rPr>
        <w:t xml:space="preserve">reliable and requires </w:t>
      </w:r>
      <w:r w:rsidR="00823EF6" w:rsidRPr="008F22AE">
        <w:rPr>
          <w:rFonts w:cstheme="minorHAnsi"/>
          <w:sz w:val="24"/>
          <w:szCs w:val="24"/>
          <w:shd w:val="clear" w:color="auto" w:fill="FFFFFF"/>
        </w:rPr>
        <w:t>fewer</w:t>
      </w:r>
      <w:r w:rsidRPr="008F22AE">
        <w:rPr>
          <w:rFonts w:cstheme="minorHAnsi"/>
          <w:sz w:val="24"/>
          <w:szCs w:val="24"/>
          <w:shd w:val="clear" w:color="auto" w:fill="FFFFFF"/>
        </w:rPr>
        <w:t xml:space="preserve"> raw </w:t>
      </w:r>
      <w:hyperlink r:id="rId25" w:tooltip="Materials" w:history="1">
        <w:r w:rsidRPr="008F22AE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materials</w:t>
        </w:r>
      </w:hyperlink>
      <w:r w:rsidRPr="008F22AE">
        <w:rPr>
          <w:rFonts w:cstheme="minorHAnsi"/>
          <w:sz w:val="24"/>
          <w:szCs w:val="24"/>
          <w:shd w:val="clear" w:color="auto" w:fill="FFFFFF"/>
        </w:rPr>
        <w:t> than other</w:t>
      </w:r>
      <w:r w:rsidR="003026DC">
        <w:rPr>
          <w:rFonts w:cstheme="minorHAnsi"/>
          <w:sz w:val="24"/>
          <w:szCs w:val="24"/>
          <w:shd w:val="clear" w:color="auto" w:fill="FFFFFF"/>
        </w:rPr>
        <w:t xml:space="preserve"> type of frame structures, such as concrete and timber.</w:t>
      </w:r>
    </w:p>
    <w:p w14:paraId="6D8A9AFC" w14:textId="77777777" w:rsidR="00EB723A" w:rsidRDefault="00C241A8" w:rsidP="00EB723A">
      <w:pPr>
        <w:rPr>
          <w:rFonts w:cstheme="minorHAnsi"/>
          <w:i/>
          <w:iCs/>
          <w:sz w:val="24"/>
          <w:szCs w:val="24"/>
        </w:rPr>
      </w:pPr>
      <w:sdt>
        <w:sdtPr>
          <w:rPr>
            <w:rFonts w:cstheme="minorHAnsi"/>
            <w:i/>
            <w:iCs/>
            <w:sz w:val="24"/>
            <w:szCs w:val="24"/>
          </w:rPr>
          <w:id w:val="365189766"/>
          <w:citation/>
        </w:sdtPr>
        <w:sdtEndPr/>
        <w:sdtContent>
          <w:r w:rsidR="00A93890" w:rsidRPr="009127F0">
            <w:rPr>
              <w:rFonts w:cstheme="minorHAnsi"/>
              <w:i/>
              <w:iCs/>
              <w:sz w:val="24"/>
              <w:szCs w:val="24"/>
            </w:rPr>
            <w:fldChar w:fldCharType="begin"/>
          </w:r>
          <w:r w:rsidR="00A93890" w:rsidRPr="009127F0">
            <w:rPr>
              <w:rFonts w:cstheme="minorHAnsi"/>
              <w:i/>
              <w:iCs/>
              <w:sz w:val="24"/>
              <w:szCs w:val="24"/>
              <w:shd w:val="clear" w:color="auto" w:fill="FFFFFF"/>
            </w:rPr>
            <w:instrText xml:space="preserve">CITATION D21 \l 2057 </w:instrText>
          </w:r>
          <w:r w:rsidR="00A93890" w:rsidRPr="009127F0">
            <w:rPr>
              <w:rFonts w:cstheme="minorHAnsi"/>
              <w:i/>
              <w:iCs/>
              <w:sz w:val="24"/>
              <w:szCs w:val="24"/>
            </w:rPr>
            <w:fldChar w:fldCharType="separate"/>
          </w:r>
          <w:r w:rsidR="00A93890" w:rsidRPr="009127F0">
            <w:rPr>
              <w:rFonts w:cstheme="minorHAnsi"/>
              <w:i/>
              <w:iCs/>
              <w:noProof/>
              <w:sz w:val="24"/>
              <w:szCs w:val="24"/>
              <w:shd w:val="clear" w:color="auto" w:fill="FFFFFF"/>
            </w:rPr>
            <w:t>(Buildings, 2021)</w:t>
          </w:r>
          <w:r w:rsidR="00A93890" w:rsidRPr="009127F0">
            <w:rPr>
              <w:rFonts w:cstheme="minorHAnsi"/>
              <w:i/>
              <w:iCs/>
              <w:sz w:val="24"/>
              <w:szCs w:val="24"/>
            </w:rPr>
            <w:fldChar w:fldCharType="end"/>
          </w:r>
        </w:sdtContent>
      </w:sdt>
    </w:p>
    <w:p w14:paraId="02D82D56" w14:textId="303A1ABF" w:rsidR="00A62267" w:rsidRDefault="00EB723A" w:rsidP="004F610E">
      <w:pPr>
        <w:rPr>
          <w:rFonts w:cstheme="minorHAnsi"/>
          <w:sz w:val="24"/>
          <w:szCs w:val="24"/>
        </w:rPr>
      </w:pPr>
      <w:r w:rsidRPr="00A62267">
        <w:rPr>
          <w:rFonts w:cstheme="minorHAnsi"/>
          <w:sz w:val="24"/>
          <w:szCs w:val="24"/>
          <w:shd w:val="clear" w:color="auto" w:fill="FFFFFF"/>
        </w:rPr>
        <w:t xml:space="preserve">There are several benefits on having steel as your primary structure. </w:t>
      </w:r>
      <w:r w:rsidRPr="00A62267">
        <w:rPr>
          <w:rFonts w:cstheme="minorHAnsi"/>
          <w:sz w:val="24"/>
          <w:szCs w:val="24"/>
        </w:rPr>
        <w:t>Steel</w:t>
      </w:r>
      <w:r w:rsidR="003F568F" w:rsidRPr="00A62267">
        <w:rPr>
          <w:rFonts w:cstheme="minorHAnsi"/>
          <w:sz w:val="24"/>
          <w:szCs w:val="24"/>
        </w:rPr>
        <w:t xml:space="preserve">, unlike </w:t>
      </w:r>
      <w:r w:rsidR="00C86C0A" w:rsidRPr="00A62267">
        <w:rPr>
          <w:rFonts w:cstheme="minorHAnsi"/>
          <w:sz w:val="24"/>
          <w:szCs w:val="24"/>
        </w:rPr>
        <w:t>its competitors concrete and timber</w:t>
      </w:r>
      <w:r w:rsidR="00917034" w:rsidRPr="00A62267">
        <w:rPr>
          <w:rFonts w:cstheme="minorHAnsi"/>
          <w:sz w:val="24"/>
          <w:szCs w:val="24"/>
        </w:rPr>
        <w:t xml:space="preserve"> is far </w:t>
      </w:r>
      <w:r w:rsidR="001E4F17" w:rsidRPr="00A62267">
        <w:rPr>
          <w:rFonts w:cstheme="minorHAnsi"/>
          <w:sz w:val="24"/>
          <w:szCs w:val="24"/>
        </w:rPr>
        <w:t>denser</w:t>
      </w:r>
      <w:r w:rsidRPr="00A62267">
        <w:rPr>
          <w:rFonts w:cstheme="minorHAnsi"/>
          <w:sz w:val="24"/>
          <w:szCs w:val="24"/>
        </w:rPr>
        <w:t>, stronger and</w:t>
      </w:r>
      <w:r w:rsidR="00162E3E" w:rsidRPr="00A62267">
        <w:rPr>
          <w:rFonts w:cstheme="minorHAnsi"/>
          <w:sz w:val="24"/>
          <w:szCs w:val="24"/>
        </w:rPr>
        <w:t xml:space="preserve"> </w:t>
      </w:r>
      <w:r w:rsidRPr="00A62267">
        <w:rPr>
          <w:rFonts w:cstheme="minorHAnsi"/>
          <w:sz w:val="24"/>
          <w:szCs w:val="24"/>
        </w:rPr>
        <w:t>durable</w:t>
      </w:r>
      <w:r w:rsidR="00162E3E" w:rsidRPr="00A62267">
        <w:rPr>
          <w:rFonts w:cstheme="minorHAnsi"/>
          <w:sz w:val="24"/>
          <w:szCs w:val="24"/>
        </w:rPr>
        <w:t>.</w:t>
      </w:r>
      <w:r w:rsidR="00BB067D" w:rsidRPr="00A62267">
        <w:rPr>
          <w:rFonts w:cstheme="minorHAnsi"/>
          <w:sz w:val="24"/>
          <w:szCs w:val="24"/>
        </w:rPr>
        <w:t xml:space="preserve"> When erecting steel</w:t>
      </w:r>
      <w:r w:rsidR="00EF1FC3">
        <w:rPr>
          <w:rFonts w:cstheme="minorHAnsi"/>
          <w:sz w:val="24"/>
          <w:szCs w:val="24"/>
        </w:rPr>
        <w:t xml:space="preserve"> </w:t>
      </w:r>
      <w:r w:rsidR="00BB067D" w:rsidRPr="00A62267">
        <w:rPr>
          <w:rFonts w:cstheme="minorHAnsi"/>
          <w:sz w:val="24"/>
          <w:szCs w:val="24"/>
        </w:rPr>
        <w:t xml:space="preserve">structures, they provide a by far </w:t>
      </w:r>
      <w:r w:rsidR="00B62241" w:rsidRPr="00A62267">
        <w:rPr>
          <w:rFonts w:cstheme="minorHAnsi"/>
          <w:sz w:val="24"/>
          <w:szCs w:val="24"/>
        </w:rPr>
        <w:t xml:space="preserve">the quickest for </w:t>
      </w:r>
      <w:r w:rsidR="00A815A8" w:rsidRPr="00A62267">
        <w:rPr>
          <w:rFonts w:cstheme="minorHAnsi"/>
          <w:sz w:val="24"/>
          <w:szCs w:val="24"/>
        </w:rPr>
        <w:t>installation</w:t>
      </w:r>
      <w:r w:rsidR="00B62241" w:rsidRPr="00A62267">
        <w:rPr>
          <w:rFonts w:cstheme="minorHAnsi"/>
          <w:sz w:val="24"/>
          <w:szCs w:val="24"/>
        </w:rPr>
        <w:t xml:space="preserve"> and </w:t>
      </w:r>
      <w:r w:rsidR="001A6EB9" w:rsidRPr="00A62267">
        <w:rPr>
          <w:rFonts w:cstheme="minorHAnsi"/>
          <w:sz w:val="24"/>
          <w:szCs w:val="24"/>
        </w:rPr>
        <w:t>can be manufactured into many shapes and sizes.</w:t>
      </w:r>
      <w:r w:rsidR="00ED713A" w:rsidRPr="00A62267">
        <w:rPr>
          <w:rFonts w:cstheme="minorHAnsi"/>
          <w:sz w:val="24"/>
          <w:szCs w:val="24"/>
        </w:rPr>
        <w:t xml:space="preserve"> This is very </w:t>
      </w:r>
      <w:r w:rsidR="002C32B9" w:rsidRPr="00A62267">
        <w:rPr>
          <w:rFonts w:cstheme="minorHAnsi"/>
          <w:sz w:val="24"/>
          <w:szCs w:val="24"/>
        </w:rPr>
        <w:t>beneficial</w:t>
      </w:r>
      <w:r w:rsidR="000E55C9" w:rsidRPr="00A62267">
        <w:rPr>
          <w:rFonts w:cstheme="minorHAnsi"/>
          <w:sz w:val="24"/>
          <w:szCs w:val="24"/>
        </w:rPr>
        <w:t xml:space="preserve"> for </w:t>
      </w:r>
      <w:r w:rsidR="00B77673" w:rsidRPr="00A62267">
        <w:rPr>
          <w:rFonts w:cstheme="minorHAnsi"/>
          <w:sz w:val="24"/>
          <w:szCs w:val="24"/>
        </w:rPr>
        <w:t xml:space="preserve">budget and time as for projects in such a high demand for completion as </w:t>
      </w:r>
      <w:r w:rsidR="005C0A03" w:rsidRPr="00A62267">
        <w:rPr>
          <w:rFonts w:cstheme="minorHAnsi"/>
          <w:sz w:val="24"/>
          <w:szCs w:val="24"/>
        </w:rPr>
        <w:t>per programme.</w:t>
      </w:r>
      <w:r w:rsidR="000E16DE" w:rsidRPr="00A62267">
        <w:rPr>
          <w:rFonts w:cstheme="minorHAnsi"/>
          <w:sz w:val="24"/>
          <w:szCs w:val="24"/>
        </w:rPr>
        <w:t xml:space="preserve"> Having it fabricated off-site majority of the time, this </w:t>
      </w:r>
      <w:r w:rsidR="000E6AF3" w:rsidRPr="00A62267">
        <w:rPr>
          <w:rFonts w:cstheme="minorHAnsi"/>
          <w:sz w:val="24"/>
          <w:szCs w:val="24"/>
        </w:rPr>
        <w:t>then reduces labour costs and lowers the risk for potential human error.</w:t>
      </w:r>
      <w:r w:rsidR="00A62267" w:rsidRPr="00A62267">
        <w:rPr>
          <w:rFonts w:cstheme="minorHAnsi"/>
          <w:sz w:val="24"/>
          <w:szCs w:val="24"/>
        </w:rPr>
        <w:t xml:space="preserve"> </w:t>
      </w:r>
      <w:r w:rsidR="00CA406E">
        <w:rPr>
          <w:rFonts w:cstheme="minorHAnsi"/>
          <w:sz w:val="24"/>
          <w:szCs w:val="24"/>
        </w:rPr>
        <w:t>Due to such high demand for its popularity and pricing, it has become a lot lower than what its usual rate.</w:t>
      </w:r>
    </w:p>
    <w:p w14:paraId="4EFD8968" w14:textId="5EECCB59" w:rsidR="00515398" w:rsidRPr="00722DD9" w:rsidRDefault="00515398" w:rsidP="004F610E">
      <w:pPr>
        <w:rPr>
          <w:rFonts w:cstheme="minorHAnsi"/>
          <w:i/>
          <w:iCs/>
          <w:sz w:val="24"/>
          <w:szCs w:val="24"/>
        </w:rPr>
      </w:pPr>
      <w:sdt>
        <w:sdtPr>
          <w:rPr>
            <w:rFonts w:cstheme="minorHAnsi"/>
            <w:i/>
            <w:iCs/>
            <w:sz w:val="24"/>
            <w:szCs w:val="24"/>
          </w:rPr>
          <w:id w:val="970558029"/>
          <w:citation/>
        </w:sdtPr>
        <w:sdtContent>
          <w:r w:rsidRPr="00722DD9">
            <w:rPr>
              <w:rFonts w:cstheme="minorHAnsi"/>
              <w:i/>
              <w:iCs/>
              <w:sz w:val="24"/>
              <w:szCs w:val="24"/>
            </w:rPr>
            <w:fldChar w:fldCharType="begin"/>
          </w:r>
          <w:r w:rsidRPr="00722DD9">
            <w:rPr>
              <w:rFonts w:cstheme="minorHAnsi"/>
              <w:i/>
              <w:iCs/>
              <w:sz w:val="24"/>
              <w:szCs w:val="24"/>
            </w:rPr>
            <w:instrText xml:space="preserve"> CITATION MRI20 \l 2057 </w:instrText>
          </w:r>
          <w:r w:rsidRPr="00722DD9">
            <w:rPr>
              <w:rFonts w:cstheme="minorHAnsi"/>
              <w:i/>
              <w:iCs/>
              <w:sz w:val="24"/>
              <w:szCs w:val="24"/>
            </w:rPr>
            <w:fldChar w:fldCharType="separate"/>
          </w:r>
          <w:r w:rsidRPr="00722DD9">
            <w:rPr>
              <w:rFonts w:cstheme="minorHAnsi"/>
              <w:i/>
              <w:iCs/>
              <w:noProof/>
              <w:sz w:val="24"/>
              <w:szCs w:val="24"/>
            </w:rPr>
            <w:t>(Services, 2020)</w:t>
          </w:r>
          <w:r w:rsidRPr="00722DD9">
            <w:rPr>
              <w:rFonts w:cstheme="minorHAnsi"/>
              <w:i/>
              <w:iCs/>
              <w:sz w:val="24"/>
              <w:szCs w:val="24"/>
            </w:rPr>
            <w:fldChar w:fldCharType="end"/>
          </w:r>
        </w:sdtContent>
      </w:sdt>
    </w:p>
    <w:p w14:paraId="3D41F28B" w14:textId="7268EC83" w:rsidR="00F2594B" w:rsidRDefault="00F2594B" w:rsidP="00F2594B">
      <w:pPr>
        <w:rPr>
          <w:sz w:val="24"/>
          <w:szCs w:val="24"/>
        </w:rPr>
      </w:pPr>
      <w:r w:rsidRPr="00F2594B">
        <w:rPr>
          <w:sz w:val="24"/>
          <w:szCs w:val="24"/>
        </w:rPr>
        <w:t xml:space="preserve">Structural steel in the UK </w:t>
      </w:r>
      <w:r w:rsidR="00653443">
        <w:rPr>
          <w:sz w:val="24"/>
          <w:szCs w:val="24"/>
        </w:rPr>
        <w:t xml:space="preserve">has </w:t>
      </w:r>
      <w:r w:rsidR="001323C1">
        <w:rPr>
          <w:sz w:val="24"/>
          <w:szCs w:val="24"/>
        </w:rPr>
        <w:t xml:space="preserve">an </w:t>
      </w:r>
      <w:r w:rsidRPr="00F2594B">
        <w:rPr>
          <w:sz w:val="24"/>
          <w:szCs w:val="24"/>
        </w:rPr>
        <w:t xml:space="preserve">average price at around £700 per ton. </w:t>
      </w:r>
    </w:p>
    <w:p w14:paraId="3E465A1F" w14:textId="6FD1E64F" w:rsidR="0002561E" w:rsidRPr="00722DD9" w:rsidRDefault="0002561E" w:rsidP="00F2594B">
      <w:pPr>
        <w:rPr>
          <w:rFonts w:cstheme="minorHAnsi"/>
          <w:i/>
          <w:iCs/>
          <w:sz w:val="28"/>
          <w:szCs w:val="28"/>
        </w:rPr>
      </w:pPr>
      <w:sdt>
        <w:sdtPr>
          <w:rPr>
            <w:rFonts w:cstheme="minorHAnsi"/>
            <w:i/>
            <w:iCs/>
            <w:sz w:val="28"/>
            <w:szCs w:val="28"/>
          </w:rPr>
          <w:id w:val="673996901"/>
          <w:citation/>
        </w:sdtPr>
        <w:sdtContent>
          <w:r w:rsidRPr="00722DD9">
            <w:rPr>
              <w:rFonts w:cstheme="minorHAnsi"/>
              <w:i/>
              <w:iCs/>
              <w:sz w:val="28"/>
              <w:szCs w:val="28"/>
            </w:rPr>
            <w:fldChar w:fldCharType="begin"/>
          </w:r>
          <w:r w:rsidRPr="00722DD9">
            <w:rPr>
              <w:i/>
              <w:iCs/>
              <w:sz w:val="24"/>
              <w:szCs w:val="24"/>
            </w:rPr>
            <w:instrText xml:space="preserve"> CITATION Che22 \l 2057 </w:instrText>
          </w:r>
          <w:r w:rsidRPr="00722DD9">
            <w:rPr>
              <w:rFonts w:cstheme="minorHAnsi"/>
              <w:i/>
              <w:iCs/>
              <w:sz w:val="28"/>
              <w:szCs w:val="28"/>
            </w:rPr>
            <w:fldChar w:fldCharType="separate"/>
          </w:r>
          <w:r w:rsidRPr="00722DD9">
            <w:rPr>
              <w:i/>
              <w:iCs/>
              <w:noProof/>
              <w:sz w:val="24"/>
              <w:szCs w:val="24"/>
            </w:rPr>
            <w:t>(Checkatrade, 2022)</w:t>
          </w:r>
          <w:r w:rsidRPr="00722DD9">
            <w:rPr>
              <w:rFonts w:cstheme="minorHAnsi"/>
              <w:i/>
              <w:iCs/>
              <w:sz w:val="28"/>
              <w:szCs w:val="28"/>
            </w:rPr>
            <w:fldChar w:fldCharType="end"/>
          </w:r>
        </w:sdtContent>
      </w:sdt>
    </w:p>
    <w:p w14:paraId="2C50FE9A" w14:textId="4A6A3E21" w:rsidR="00CA6CB1" w:rsidRDefault="00A62267" w:rsidP="00A62267">
      <w:pPr>
        <w:rPr>
          <w:rFonts w:cstheme="minorHAnsi"/>
          <w:sz w:val="24"/>
          <w:szCs w:val="24"/>
        </w:rPr>
      </w:pPr>
      <w:r w:rsidRPr="00A62267">
        <w:rPr>
          <w:rFonts w:cstheme="minorHAnsi"/>
          <w:sz w:val="24"/>
          <w:szCs w:val="24"/>
        </w:rPr>
        <w:t xml:space="preserve">By </w:t>
      </w:r>
      <w:r w:rsidR="00515398" w:rsidRPr="00A62267">
        <w:rPr>
          <w:rFonts w:cstheme="minorHAnsi"/>
          <w:sz w:val="24"/>
          <w:szCs w:val="24"/>
        </w:rPr>
        <w:t>selecting</w:t>
      </w:r>
      <w:r w:rsidRPr="00A62267">
        <w:rPr>
          <w:rFonts w:cstheme="minorHAnsi"/>
          <w:sz w:val="24"/>
          <w:szCs w:val="24"/>
        </w:rPr>
        <w:t xml:space="preserve"> for steel frame construction, you can </w:t>
      </w:r>
      <w:r w:rsidR="00515398" w:rsidRPr="00A62267">
        <w:rPr>
          <w:rFonts w:cstheme="minorHAnsi"/>
          <w:sz w:val="24"/>
          <w:szCs w:val="24"/>
        </w:rPr>
        <w:t>certainly</w:t>
      </w:r>
      <w:r w:rsidRPr="00A62267">
        <w:rPr>
          <w:rFonts w:cstheme="minorHAnsi"/>
          <w:sz w:val="24"/>
          <w:szCs w:val="24"/>
        </w:rPr>
        <w:t xml:space="preserve"> reduce the </w:t>
      </w:r>
      <w:r w:rsidR="00515398" w:rsidRPr="00A62267">
        <w:rPr>
          <w:rFonts w:cstheme="minorHAnsi"/>
          <w:sz w:val="24"/>
          <w:szCs w:val="24"/>
        </w:rPr>
        <w:t>expense</w:t>
      </w:r>
      <w:r w:rsidRPr="00A62267">
        <w:rPr>
          <w:rFonts w:cstheme="minorHAnsi"/>
          <w:sz w:val="24"/>
          <w:szCs w:val="24"/>
        </w:rPr>
        <w:t xml:space="preserve"> of your project. Structural steel </w:t>
      </w:r>
      <w:r w:rsidR="00515398" w:rsidRPr="00A62267">
        <w:rPr>
          <w:rFonts w:cstheme="minorHAnsi"/>
          <w:sz w:val="24"/>
          <w:szCs w:val="24"/>
        </w:rPr>
        <w:t>means</w:t>
      </w:r>
      <w:r w:rsidR="00515398">
        <w:rPr>
          <w:rFonts w:cstheme="minorHAnsi"/>
          <w:sz w:val="24"/>
          <w:szCs w:val="24"/>
        </w:rPr>
        <w:t xml:space="preserve"> </w:t>
      </w:r>
      <w:r w:rsidR="00515398" w:rsidRPr="00A62267">
        <w:rPr>
          <w:rFonts w:cstheme="minorHAnsi"/>
          <w:sz w:val="24"/>
          <w:szCs w:val="24"/>
        </w:rPr>
        <w:t xml:space="preserve">a </w:t>
      </w:r>
      <w:r w:rsidR="00014412" w:rsidRPr="00A62267">
        <w:rPr>
          <w:rFonts w:cstheme="minorHAnsi"/>
          <w:sz w:val="24"/>
          <w:szCs w:val="24"/>
        </w:rPr>
        <w:t>lessened</w:t>
      </w:r>
      <w:r w:rsidR="00515398" w:rsidRPr="00A62267">
        <w:rPr>
          <w:rFonts w:cstheme="minorHAnsi"/>
          <w:sz w:val="24"/>
          <w:szCs w:val="24"/>
        </w:rPr>
        <w:t xml:space="preserve"> amount of</w:t>
      </w:r>
      <w:r w:rsidRPr="00A62267">
        <w:rPr>
          <w:rFonts w:cstheme="minorHAnsi"/>
          <w:sz w:val="24"/>
          <w:szCs w:val="24"/>
        </w:rPr>
        <w:t xml:space="preserve"> maintenance,</w:t>
      </w:r>
      <w:r w:rsidR="004F610E">
        <w:rPr>
          <w:rFonts w:cstheme="minorHAnsi"/>
          <w:sz w:val="24"/>
          <w:szCs w:val="24"/>
        </w:rPr>
        <w:t xml:space="preserve"> </w:t>
      </w:r>
      <w:r w:rsidR="00515398">
        <w:rPr>
          <w:rFonts w:cstheme="minorHAnsi"/>
          <w:sz w:val="24"/>
          <w:szCs w:val="24"/>
        </w:rPr>
        <w:t>suggesting that</w:t>
      </w:r>
      <w:r w:rsidR="004F610E">
        <w:rPr>
          <w:rFonts w:cstheme="minorHAnsi"/>
          <w:sz w:val="24"/>
          <w:szCs w:val="24"/>
        </w:rPr>
        <w:t xml:space="preserve"> cost</w:t>
      </w:r>
      <w:r w:rsidR="00515398">
        <w:rPr>
          <w:rFonts w:cstheme="minorHAnsi"/>
          <w:sz w:val="24"/>
          <w:szCs w:val="24"/>
        </w:rPr>
        <w:t xml:space="preserve"> saving</w:t>
      </w:r>
      <w:r w:rsidR="004F610E">
        <w:rPr>
          <w:rFonts w:cstheme="minorHAnsi"/>
          <w:sz w:val="24"/>
          <w:szCs w:val="24"/>
        </w:rPr>
        <w:t xml:space="preserve"> </w:t>
      </w:r>
      <w:r w:rsidR="00D26F82">
        <w:rPr>
          <w:rFonts w:cstheme="minorHAnsi"/>
          <w:sz w:val="24"/>
          <w:szCs w:val="24"/>
        </w:rPr>
        <w:t xml:space="preserve">that would </w:t>
      </w:r>
      <w:r w:rsidR="00515398">
        <w:rPr>
          <w:rFonts w:cstheme="minorHAnsi"/>
          <w:sz w:val="24"/>
          <w:szCs w:val="24"/>
        </w:rPr>
        <w:t>follow</w:t>
      </w:r>
      <w:r w:rsidR="00D26F82">
        <w:rPr>
          <w:rFonts w:cstheme="minorHAnsi"/>
          <w:sz w:val="24"/>
          <w:szCs w:val="24"/>
        </w:rPr>
        <w:t xml:space="preserve"> by cutting construction</w:t>
      </w:r>
      <w:r w:rsidRPr="00A62267">
        <w:rPr>
          <w:rFonts w:cstheme="minorHAnsi"/>
          <w:sz w:val="24"/>
          <w:szCs w:val="24"/>
        </w:rPr>
        <w:t xml:space="preserve"> </w:t>
      </w:r>
      <w:r w:rsidR="00014412">
        <w:rPr>
          <w:rFonts w:cstheme="minorHAnsi"/>
          <w:sz w:val="24"/>
          <w:szCs w:val="24"/>
        </w:rPr>
        <w:t>in o</w:t>
      </w:r>
      <w:r w:rsidR="00CA6CB1">
        <w:rPr>
          <w:rFonts w:cstheme="minorHAnsi"/>
          <w:sz w:val="24"/>
          <w:szCs w:val="24"/>
        </w:rPr>
        <w:t>rder for labour</w:t>
      </w:r>
      <w:r w:rsidR="009A1798">
        <w:rPr>
          <w:rFonts w:cstheme="minorHAnsi"/>
          <w:sz w:val="24"/>
          <w:szCs w:val="24"/>
        </w:rPr>
        <w:t xml:space="preserve"> and time.</w:t>
      </w:r>
    </w:p>
    <w:p w14:paraId="7830EC81" w14:textId="2AC572F5" w:rsidR="00515398" w:rsidRPr="00084158" w:rsidRDefault="00515398" w:rsidP="00A62267">
      <w:pPr>
        <w:rPr>
          <w:rFonts w:cstheme="minorHAnsi"/>
          <w:i/>
          <w:iCs/>
          <w:sz w:val="24"/>
          <w:szCs w:val="24"/>
        </w:rPr>
      </w:pPr>
      <w:sdt>
        <w:sdtPr>
          <w:rPr>
            <w:rFonts w:cstheme="minorHAnsi"/>
            <w:i/>
            <w:iCs/>
            <w:sz w:val="24"/>
            <w:szCs w:val="24"/>
          </w:rPr>
          <w:id w:val="77713018"/>
          <w:citation/>
        </w:sdtPr>
        <w:sdtContent>
          <w:r w:rsidRPr="00084158">
            <w:rPr>
              <w:rFonts w:cstheme="minorHAnsi"/>
              <w:i/>
              <w:iCs/>
              <w:sz w:val="24"/>
              <w:szCs w:val="24"/>
            </w:rPr>
            <w:fldChar w:fldCharType="begin"/>
          </w:r>
          <w:r w:rsidRPr="00084158">
            <w:rPr>
              <w:rFonts w:cstheme="minorHAnsi"/>
              <w:i/>
              <w:iCs/>
              <w:sz w:val="24"/>
              <w:szCs w:val="24"/>
            </w:rPr>
            <w:instrText xml:space="preserve"> CITATION MRI20 \l 2057 </w:instrText>
          </w:r>
          <w:r w:rsidRPr="00084158">
            <w:rPr>
              <w:rFonts w:cstheme="minorHAnsi"/>
              <w:i/>
              <w:iCs/>
              <w:sz w:val="24"/>
              <w:szCs w:val="24"/>
            </w:rPr>
            <w:fldChar w:fldCharType="separate"/>
          </w:r>
          <w:r w:rsidRPr="00084158">
            <w:rPr>
              <w:rFonts w:cstheme="minorHAnsi"/>
              <w:i/>
              <w:iCs/>
              <w:noProof/>
              <w:sz w:val="24"/>
              <w:szCs w:val="24"/>
            </w:rPr>
            <w:t>(Services, 2020)</w:t>
          </w:r>
          <w:r w:rsidRPr="00084158">
            <w:rPr>
              <w:rFonts w:cstheme="minorHAnsi"/>
              <w:i/>
              <w:iCs/>
              <w:sz w:val="24"/>
              <w:szCs w:val="24"/>
            </w:rPr>
            <w:fldChar w:fldCharType="end"/>
          </w:r>
        </w:sdtContent>
      </w:sdt>
    </w:p>
    <w:p w14:paraId="2BD92416" w14:textId="0B5F0F2A" w:rsidR="00144D99" w:rsidRDefault="00681B02" w:rsidP="00A6226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As a material</w:t>
      </w:r>
      <w:r w:rsidR="00CE342E">
        <w:rPr>
          <w:rFonts w:cstheme="minorHAnsi"/>
          <w:sz w:val="24"/>
          <w:szCs w:val="24"/>
        </w:rPr>
        <w:t xml:space="preserve">, a steels strength, versatility and recyclability </w:t>
      </w:r>
      <w:r w:rsidR="007B445C">
        <w:rPr>
          <w:rFonts w:cstheme="minorHAnsi"/>
          <w:sz w:val="24"/>
          <w:szCs w:val="24"/>
        </w:rPr>
        <w:t>make</w:t>
      </w:r>
      <w:r w:rsidR="00AF6127">
        <w:rPr>
          <w:rFonts w:cstheme="minorHAnsi"/>
          <w:sz w:val="24"/>
          <w:szCs w:val="24"/>
        </w:rPr>
        <w:t>s</w:t>
      </w:r>
      <w:r w:rsidR="007B445C">
        <w:rPr>
          <w:rFonts w:cstheme="minorHAnsi"/>
          <w:sz w:val="24"/>
          <w:szCs w:val="24"/>
        </w:rPr>
        <w:t xml:space="preserve"> it sustainable. </w:t>
      </w:r>
      <w:r w:rsidR="00C8441B">
        <w:rPr>
          <w:rFonts w:cstheme="minorHAnsi"/>
          <w:sz w:val="24"/>
          <w:szCs w:val="24"/>
        </w:rPr>
        <w:t xml:space="preserve">It routinely </w:t>
      </w:r>
      <w:r w:rsidR="00D37A36">
        <w:rPr>
          <w:rFonts w:cstheme="minorHAnsi"/>
          <w:sz w:val="24"/>
          <w:szCs w:val="24"/>
        </w:rPr>
        <w:t xml:space="preserve">delivers sustainable buildings. </w:t>
      </w:r>
      <w:r w:rsidR="00AF6127">
        <w:rPr>
          <w:rFonts w:cstheme="minorHAnsi"/>
          <w:sz w:val="24"/>
          <w:szCs w:val="24"/>
        </w:rPr>
        <w:t xml:space="preserve">And most importantly in today’s climate does so cost effectively. </w:t>
      </w:r>
      <w:r w:rsidR="00603091">
        <w:rPr>
          <w:rFonts w:cstheme="minorHAnsi"/>
          <w:sz w:val="24"/>
          <w:szCs w:val="24"/>
        </w:rPr>
        <w:t xml:space="preserve">One of, if not the greatest advantage with steel is that it is </w:t>
      </w:r>
      <w:r w:rsidR="00603091" w:rsidRPr="00084158">
        <w:rPr>
          <w:rFonts w:cstheme="minorHAnsi"/>
          <w:sz w:val="24"/>
          <w:szCs w:val="24"/>
        </w:rPr>
        <w:t>100% eco-friendl</w:t>
      </w:r>
      <w:r w:rsidR="00603091">
        <w:rPr>
          <w:rFonts w:cstheme="minorHAnsi"/>
          <w:sz w:val="24"/>
          <w:szCs w:val="24"/>
        </w:rPr>
        <w:t xml:space="preserve">y. Meaning that </w:t>
      </w:r>
      <w:r w:rsidR="00CD0CBF">
        <w:rPr>
          <w:rFonts w:cstheme="minorHAnsi"/>
          <w:sz w:val="24"/>
          <w:szCs w:val="24"/>
        </w:rPr>
        <w:t xml:space="preserve">that they are </w:t>
      </w:r>
      <w:r w:rsidR="00CD0CBF" w:rsidRPr="00084158">
        <w:rPr>
          <w:rFonts w:cstheme="minorHAnsi"/>
          <w:sz w:val="24"/>
          <w:szCs w:val="24"/>
        </w:rPr>
        <w:t>fully</w:t>
      </w:r>
      <w:r w:rsidR="00A62267" w:rsidRPr="00084158">
        <w:rPr>
          <w:rFonts w:cstheme="minorHAnsi"/>
          <w:sz w:val="24"/>
          <w:szCs w:val="24"/>
        </w:rPr>
        <w:t xml:space="preserve"> recycled</w:t>
      </w:r>
      <w:r w:rsidR="00144D99">
        <w:rPr>
          <w:rFonts w:cstheme="minorHAnsi"/>
          <w:sz w:val="24"/>
          <w:szCs w:val="24"/>
        </w:rPr>
        <w:t xml:space="preserve">. </w:t>
      </w:r>
      <w:r w:rsidR="00A62267" w:rsidRPr="00084158">
        <w:rPr>
          <w:rFonts w:cstheme="minorHAnsi"/>
          <w:sz w:val="24"/>
          <w:szCs w:val="24"/>
        </w:rPr>
        <w:t>Structural steel frame construction is a perfect solution for keeping your project environmentally friendly</w:t>
      </w:r>
      <w:r w:rsidR="00144D99">
        <w:rPr>
          <w:rFonts w:cstheme="minorHAnsi"/>
          <w:sz w:val="24"/>
          <w:szCs w:val="24"/>
        </w:rPr>
        <w:t xml:space="preserve">. </w:t>
      </w:r>
      <w:r w:rsidR="00E93469">
        <w:rPr>
          <w:rFonts w:cstheme="minorHAnsi"/>
          <w:sz w:val="24"/>
          <w:szCs w:val="24"/>
        </w:rPr>
        <w:t>For any waste</w:t>
      </w:r>
      <w:r w:rsidR="00D649B2">
        <w:rPr>
          <w:rFonts w:cstheme="minorHAnsi"/>
          <w:sz w:val="24"/>
          <w:szCs w:val="24"/>
        </w:rPr>
        <w:t xml:space="preserve"> created</w:t>
      </w:r>
      <w:r w:rsidR="00385F73">
        <w:rPr>
          <w:rFonts w:cstheme="minorHAnsi"/>
          <w:sz w:val="24"/>
          <w:szCs w:val="24"/>
        </w:rPr>
        <w:t xml:space="preserve"> at the </w:t>
      </w:r>
      <w:r w:rsidR="0029618F">
        <w:rPr>
          <w:rFonts w:cstheme="minorHAnsi"/>
          <w:sz w:val="24"/>
          <w:szCs w:val="24"/>
        </w:rPr>
        <w:t xml:space="preserve">end of the project can be </w:t>
      </w:r>
      <w:r w:rsidR="00D649B2">
        <w:rPr>
          <w:rFonts w:cstheme="minorHAnsi"/>
          <w:sz w:val="24"/>
          <w:szCs w:val="24"/>
        </w:rPr>
        <w:t>utilised all over again</w:t>
      </w:r>
      <w:r w:rsidR="007E7DD7">
        <w:rPr>
          <w:rFonts w:cstheme="minorHAnsi"/>
          <w:sz w:val="24"/>
          <w:szCs w:val="24"/>
        </w:rPr>
        <w:t xml:space="preserve">. The plus side of it all for any steel left over </w:t>
      </w:r>
      <w:r w:rsidR="00852264">
        <w:rPr>
          <w:rFonts w:cstheme="minorHAnsi"/>
          <w:sz w:val="24"/>
          <w:szCs w:val="24"/>
        </w:rPr>
        <w:t>is that it does not lose any fundamental properties</w:t>
      </w:r>
      <w:r w:rsidR="00FF60EC">
        <w:rPr>
          <w:rFonts w:cstheme="minorHAnsi"/>
          <w:sz w:val="24"/>
          <w:szCs w:val="24"/>
        </w:rPr>
        <w:t xml:space="preserve"> i.e., strength in this method. </w:t>
      </w:r>
      <w:r w:rsidR="00852264">
        <w:rPr>
          <w:rFonts w:cstheme="minorHAnsi"/>
          <w:sz w:val="24"/>
          <w:szCs w:val="24"/>
        </w:rPr>
        <w:t xml:space="preserve"> </w:t>
      </w:r>
    </w:p>
    <w:p w14:paraId="3813E302" w14:textId="5B1F5BC3" w:rsidR="00BB067D" w:rsidRPr="006E7ADB" w:rsidRDefault="006E7ADB" w:rsidP="00BB067D">
      <w:pPr>
        <w:rPr>
          <w:rFonts w:cstheme="minorHAnsi"/>
          <w:i/>
          <w:iCs/>
          <w:color w:val="444444"/>
          <w:sz w:val="24"/>
          <w:szCs w:val="24"/>
        </w:rPr>
      </w:pPr>
      <w:sdt>
        <w:sdtPr>
          <w:rPr>
            <w:rFonts w:cstheme="minorHAnsi"/>
            <w:i/>
            <w:iCs/>
            <w:color w:val="444444"/>
            <w:sz w:val="24"/>
            <w:szCs w:val="24"/>
          </w:rPr>
          <w:id w:val="-111678402"/>
          <w:citation/>
        </w:sdtPr>
        <w:sdtContent>
          <w:r w:rsidRPr="006E7ADB">
            <w:rPr>
              <w:rFonts w:cstheme="minorHAnsi"/>
              <w:i/>
              <w:iCs/>
              <w:color w:val="444444"/>
              <w:sz w:val="24"/>
              <w:szCs w:val="24"/>
            </w:rPr>
            <w:fldChar w:fldCharType="begin"/>
          </w:r>
          <w:r w:rsidRPr="006E7ADB">
            <w:rPr>
              <w:rFonts w:cstheme="minorHAnsi"/>
              <w:i/>
              <w:iCs/>
              <w:color w:val="444444"/>
              <w:sz w:val="24"/>
              <w:szCs w:val="24"/>
            </w:rPr>
            <w:instrText xml:space="preserve"> CITATION MRI20 \l 2057 </w:instrText>
          </w:r>
          <w:r w:rsidRPr="006E7ADB">
            <w:rPr>
              <w:rFonts w:cstheme="minorHAnsi"/>
              <w:i/>
              <w:iCs/>
              <w:color w:val="444444"/>
              <w:sz w:val="24"/>
              <w:szCs w:val="24"/>
            </w:rPr>
            <w:fldChar w:fldCharType="separate"/>
          </w:r>
          <w:r w:rsidRPr="006E7ADB">
            <w:rPr>
              <w:rFonts w:cstheme="minorHAnsi"/>
              <w:i/>
              <w:iCs/>
              <w:noProof/>
              <w:color w:val="444444"/>
              <w:sz w:val="24"/>
              <w:szCs w:val="24"/>
            </w:rPr>
            <w:t>(Services, 2020)</w:t>
          </w:r>
          <w:r w:rsidRPr="006E7ADB">
            <w:rPr>
              <w:rFonts w:cstheme="minorHAnsi"/>
              <w:i/>
              <w:iCs/>
              <w:color w:val="444444"/>
              <w:sz w:val="24"/>
              <w:szCs w:val="24"/>
            </w:rPr>
            <w:fldChar w:fldCharType="end"/>
          </w:r>
        </w:sdtContent>
      </w:sdt>
    </w:p>
    <w:p w14:paraId="0744F9D7" w14:textId="141725B2" w:rsidR="00634729" w:rsidRDefault="00444623" w:rsidP="00444623">
      <w:pPr>
        <w:rPr>
          <w:rFonts w:cstheme="minorHAnsi"/>
          <w:sz w:val="24"/>
          <w:szCs w:val="24"/>
          <w:shd w:val="clear" w:color="auto" w:fill="FFFFFF"/>
        </w:rPr>
      </w:pPr>
      <w:r w:rsidRPr="00444623">
        <w:rPr>
          <w:rFonts w:cstheme="minorHAnsi"/>
          <w:sz w:val="24"/>
          <w:szCs w:val="24"/>
          <w:shd w:val="clear" w:color="auto" w:fill="FFFFFF"/>
        </w:rPr>
        <w:t>Current </w:t>
      </w:r>
      <w:hyperlink r:id="rId26" w:anchor="Steel_construction_and_recycling" w:tooltip="Recycling and reuse" w:history="1">
        <w:r w:rsidRPr="00444623">
          <w:rPr>
            <w:rStyle w:val="Hyperlink"/>
            <w:rFonts w:cstheme="minorHAnsi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recovery rates</w:t>
        </w:r>
      </w:hyperlink>
      <w:r w:rsidRPr="00444623">
        <w:rPr>
          <w:rFonts w:cstheme="minorHAnsi"/>
          <w:sz w:val="24"/>
          <w:szCs w:val="24"/>
          <w:shd w:val="clear" w:color="auto" w:fill="FFFFFF"/>
        </w:rPr>
        <w:t> from</w:t>
      </w:r>
      <w:r w:rsidR="00450B1E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444623">
        <w:rPr>
          <w:rFonts w:cstheme="minorHAnsi"/>
          <w:sz w:val="24"/>
          <w:szCs w:val="24"/>
          <w:shd w:val="clear" w:color="auto" w:fill="FFFFFF"/>
        </w:rPr>
        <w:t>sites in the UK are 99% for structural steelwork and 96% for all steel construction products</w:t>
      </w:r>
      <w:r w:rsidR="00450B1E">
        <w:rPr>
          <w:rFonts w:cstheme="minorHAnsi"/>
          <w:sz w:val="24"/>
          <w:szCs w:val="24"/>
          <w:shd w:val="clear" w:color="auto" w:fill="FFFFFF"/>
        </w:rPr>
        <w:t xml:space="preserve">. The figures alone are </w:t>
      </w:r>
      <w:r w:rsidR="00450B1E" w:rsidRPr="00444623">
        <w:rPr>
          <w:rFonts w:cstheme="minorHAnsi"/>
          <w:sz w:val="24"/>
          <w:szCs w:val="24"/>
          <w:shd w:val="clear" w:color="auto" w:fill="FFFFFF"/>
        </w:rPr>
        <w:t>considerably</w:t>
      </w:r>
      <w:r w:rsidR="00450B1E">
        <w:rPr>
          <w:rFonts w:cstheme="minorHAnsi"/>
          <w:sz w:val="24"/>
          <w:szCs w:val="24"/>
          <w:shd w:val="clear" w:color="auto" w:fill="FFFFFF"/>
        </w:rPr>
        <w:t xml:space="preserve"> ahead and</w:t>
      </w:r>
      <w:r w:rsidRPr="00444623">
        <w:rPr>
          <w:rFonts w:cstheme="minorHAnsi"/>
          <w:sz w:val="24"/>
          <w:szCs w:val="24"/>
          <w:shd w:val="clear" w:color="auto" w:fill="FFFFFF"/>
        </w:rPr>
        <w:t xml:space="preserve"> exceed</w:t>
      </w:r>
      <w:r w:rsidR="00450B1E">
        <w:rPr>
          <w:rFonts w:cstheme="minorHAnsi"/>
          <w:sz w:val="24"/>
          <w:szCs w:val="24"/>
          <w:shd w:val="clear" w:color="auto" w:fill="FFFFFF"/>
        </w:rPr>
        <w:t>ing</w:t>
      </w:r>
      <w:r w:rsidRPr="00444623">
        <w:rPr>
          <w:rFonts w:cstheme="minorHAnsi"/>
          <w:sz w:val="24"/>
          <w:szCs w:val="24"/>
          <w:shd w:val="clear" w:color="auto" w:fill="FFFFFF"/>
        </w:rPr>
        <w:t xml:space="preserve"> those for any other </w:t>
      </w:r>
      <w:r w:rsidR="00BA6CBF" w:rsidRPr="00444623">
        <w:rPr>
          <w:rFonts w:cstheme="minorHAnsi"/>
          <w:sz w:val="24"/>
          <w:szCs w:val="24"/>
          <w:shd w:val="clear" w:color="auto" w:fill="FFFFFF"/>
        </w:rPr>
        <w:t>building</w:t>
      </w:r>
      <w:r w:rsidRPr="00444623">
        <w:rPr>
          <w:rFonts w:cstheme="minorHAnsi"/>
          <w:sz w:val="24"/>
          <w:szCs w:val="24"/>
          <w:shd w:val="clear" w:color="auto" w:fill="FFFFFF"/>
        </w:rPr>
        <w:t xml:space="preserve"> material.</w:t>
      </w:r>
      <w:r w:rsidR="00450B1E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4E878FDD" w14:textId="738AD794" w:rsidR="005960BE" w:rsidRPr="00B8621A" w:rsidRDefault="00842F62" w:rsidP="006E7ADB">
      <w:pPr>
        <w:rPr>
          <w:rFonts w:cstheme="minorHAnsi"/>
          <w:i/>
          <w:iCs/>
          <w:sz w:val="24"/>
          <w:szCs w:val="24"/>
          <w:shd w:val="clear" w:color="auto" w:fill="FFFFFF"/>
        </w:rPr>
      </w:pPr>
      <w:sdt>
        <w:sdtPr>
          <w:rPr>
            <w:rFonts w:cstheme="minorHAnsi"/>
            <w:i/>
            <w:iCs/>
            <w:sz w:val="24"/>
            <w:szCs w:val="24"/>
            <w:shd w:val="clear" w:color="auto" w:fill="FFFFFF"/>
          </w:rPr>
          <w:id w:val="-330290043"/>
          <w:citation/>
        </w:sdtPr>
        <w:sdtContent>
          <w:r w:rsidRPr="00842F62">
            <w:rPr>
              <w:rFonts w:cstheme="minorHAnsi"/>
              <w:i/>
              <w:iCs/>
              <w:sz w:val="24"/>
              <w:szCs w:val="24"/>
              <w:shd w:val="clear" w:color="auto" w:fill="FFFFFF"/>
            </w:rPr>
            <w:fldChar w:fldCharType="begin"/>
          </w:r>
          <w:r w:rsidRPr="00842F62">
            <w:rPr>
              <w:rFonts w:cstheme="minorHAnsi"/>
              <w:i/>
              <w:iCs/>
              <w:sz w:val="24"/>
              <w:szCs w:val="24"/>
              <w:shd w:val="clear" w:color="auto" w:fill="FFFFFF"/>
            </w:rPr>
            <w:instrText xml:space="preserve"> CITATION Ste22 \l 2057 </w:instrText>
          </w:r>
          <w:r w:rsidRPr="00842F62">
            <w:rPr>
              <w:rFonts w:cstheme="minorHAnsi"/>
              <w:i/>
              <w:iCs/>
              <w:sz w:val="24"/>
              <w:szCs w:val="24"/>
              <w:shd w:val="clear" w:color="auto" w:fill="FFFFFF"/>
            </w:rPr>
            <w:fldChar w:fldCharType="separate"/>
          </w:r>
          <w:r w:rsidRPr="00842F62">
            <w:rPr>
              <w:rFonts w:cstheme="minorHAnsi"/>
              <w:i/>
              <w:iCs/>
              <w:noProof/>
              <w:sz w:val="24"/>
              <w:szCs w:val="24"/>
              <w:shd w:val="clear" w:color="auto" w:fill="FFFFFF"/>
            </w:rPr>
            <w:t>(Construction, n.d.)</w:t>
          </w:r>
          <w:r w:rsidRPr="00842F62">
            <w:rPr>
              <w:rFonts w:cstheme="minorHAnsi"/>
              <w:i/>
              <w:iCs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4DC1CDBE" w14:textId="71D0BEE8" w:rsidR="00B8621A" w:rsidRDefault="005342AF" w:rsidP="00A41A7E">
      <w:pPr>
        <w:pStyle w:val="Heading1"/>
        <w:numPr>
          <w:ilvl w:val="0"/>
          <w:numId w:val="1"/>
        </w:numPr>
      </w:pPr>
      <w:bookmarkStart w:id="6" w:name="_Toc97588287"/>
      <w:r>
        <w:t>Foundation</w:t>
      </w:r>
      <w:r w:rsidR="00740721">
        <w:t xml:space="preserve"> Type</w:t>
      </w:r>
      <w:bookmarkEnd w:id="6"/>
      <w:r w:rsidR="0037215C">
        <w:t xml:space="preserve"> </w:t>
      </w:r>
    </w:p>
    <w:p w14:paraId="7038C469" w14:textId="77777777" w:rsidR="001268A3" w:rsidRPr="001268A3" w:rsidRDefault="001268A3" w:rsidP="001268A3"/>
    <w:p w14:paraId="6956E809" w14:textId="21000B8E" w:rsidR="001C4368" w:rsidRDefault="001C4368" w:rsidP="00A41A7E">
      <w:pPr>
        <w:rPr>
          <w:rStyle w:val="Strong"/>
          <w:rFonts w:cstheme="minorHAnsi"/>
          <w:b w:val="0"/>
          <w:bCs w:val="0"/>
          <w:sz w:val="24"/>
          <w:szCs w:val="24"/>
        </w:rPr>
      </w:pPr>
      <w:r>
        <w:rPr>
          <w:rStyle w:val="Strong"/>
          <w:rFonts w:cstheme="minorHAnsi"/>
          <w:b w:val="0"/>
          <w:bCs w:val="0"/>
          <w:sz w:val="24"/>
          <w:szCs w:val="24"/>
        </w:rPr>
        <w:t xml:space="preserve">Based on the </w:t>
      </w:r>
      <w:r w:rsidR="00AF5590">
        <w:rPr>
          <w:rStyle w:val="Strong"/>
          <w:rFonts w:cstheme="minorHAnsi"/>
          <w:b w:val="0"/>
          <w:bCs w:val="0"/>
          <w:sz w:val="24"/>
          <w:szCs w:val="24"/>
        </w:rPr>
        <w:t>data</w:t>
      </w:r>
      <w:r w:rsidR="009131D6">
        <w:rPr>
          <w:rStyle w:val="Strong"/>
          <w:rFonts w:cstheme="minorHAnsi"/>
          <w:b w:val="0"/>
          <w:bCs w:val="0"/>
          <w:sz w:val="24"/>
          <w:szCs w:val="24"/>
        </w:rPr>
        <w:t xml:space="preserve"> </w:t>
      </w:r>
      <w:r w:rsidR="00AF5590">
        <w:rPr>
          <w:rStyle w:val="Strong"/>
          <w:rFonts w:cstheme="minorHAnsi"/>
          <w:b w:val="0"/>
          <w:bCs w:val="0"/>
          <w:sz w:val="24"/>
          <w:szCs w:val="24"/>
        </w:rPr>
        <w:t>taken</w:t>
      </w:r>
      <w:r w:rsidR="009131D6">
        <w:rPr>
          <w:rStyle w:val="Strong"/>
          <w:rFonts w:cstheme="minorHAnsi"/>
          <w:b w:val="0"/>
          <w:bCs w:val="0"/>
          <w:sz w:val="24"/>
          <w:szCs w:val="24"/>
        </w:rPr>
        <w:t xml:space="preserve"> within the bore hole log provided within the assignment brief,</w:t>
      </w:r>
      <w:r w:rsidR="006F4C44">
        <w:rPr>
          <w:rStyle w:val="Strong"/>
          <w:rFonts w:cstheme="minorHAnsi"/>
          <w:b w:val="0"/>
          <w:bCs w:val="0"/>
          <w:sz w:val="24"/>
          <w:szCs w:val="24"/>
        </w:rPr>
        <w:t xml:space="preserve"> the most suitable foundation detail would be pile foundation.</w:t>
      </w:r>
    </w:p>
    <w:p w14:paraId="3610C15B" w14:textId="77777777" w:rsidR="00C80DC5" w:rsidRDefault="00C80DC5" w:rsidP="00A41A7E">
      <w:pPr>
        <w:rPr>
          <w:rStyle w:val="Strong"/>
          <w:rFonts w:cstheme="minorHAnsi"/>
          <w:b w:val="0"/>
          <w:bCs w:val="0"/>
          <w:sz w:val="24"/>
          <w:szCs w:val="24"/>
        </w:rPr>
      </w:pPr>
    </w:p>
    <w:p w14:paraId="23716626" w14:textId="71110C46" w:rsidR="00090428" w:rsidRDefault="008B7B76" w:rsidP="00A41A7E">
      <w:pPr>
        <w:rPr>
          <w:rFonts w:cstheme="minorHAnsi"/>
          <w:sz w:val="24"/>
          <w:szCs w:val="24"/>
        </w:rPr>
      </w:pPr>
      <w:r w:rsidRPr="00A41A7E">
        <w:rPr>
          <w:rStyle w:val="Strong"/>
          <w:rFonts w:cstheme="minorHAnsi"/>
          <w:b w:val="0"/>
          <w:bCs w:val="0"/>
          <w:sz w:val="24"/>
          <w:szCs w:val="24"/>
        </w:rPr>
        <w:t>Pile foundations</w:t>
      </w:r>
      <w:r w:rsidRPr="00A41A7E">
        <w:rPr>
          <w:rFonts w:cstheme="minorHAnsi"/>
          <w:sz w:val="24"/>
          <w:szCs w:val="24"/>
        </w:rPr>
        <w:t> </w:t>
      </w:r>
      <w:r w:rsidR="00D71BCC" w:rsidRPr="00A41A7E">
        <w:rPr>
          <w:rFonts w:cstheme="minorHAnsi"/>
          <w:sz w:val="24"/>
          <w:szCs w:val="24"/>
        </w:rPr>
        <w:t xml:space="preserve">compared to others </w:t>
      </w:r>
      <w:r w:rsidRPr="00A41A7E">
        <w:rPr>
          <w:rFonts w:cstheme="minorHAnsi"/>
          <w:sz w:val="24"/>
          <w:szCs w:val="24"/>
        </w:rPr>
        <w:t>are </w:t>
      </w:r>
      <w:hyperlink r:id="rId27" w:tooltip="Deep foundations" w:history="1">
        <w:r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deep foundations</w:t>
        </w:r>
      </w:hyperlink>
      <w:r w:rsidRPr="00A41A7E">
        <w:rPr>
          <w:rFonts w:cstheme="minorHAnsi"/>
          <w:sz w:val="24"/>
          <w:szCs w:val="24"/>
        </w:rPr>
        <w:t xml:space="preserve">. </w:t>
      </w:r>
      <w:r w:rsidR="00D71BCC" w:rsidRPr="00A41A7E">
        <w:rPr>
          <w:rFonts w:cstheme="minorHAnsi"/>
          <w:sz w:val="24"/>
          <w:szCs w:val="24"/>
        </w:rPr>
        <w:t xml:space="preserve">Pile foundations consist of </w:t>
      </w:r>
      <w:r w:rsidR="000D4BBB" w:rsidRPr="00A41A7E">
        <w:rPr>
          <w:rFonts w:cstheme="minorHAnsi"/>
          <w:sz w:val="24"/>
          <w:szCs w:val="24"/>
        </w:rPr>
        <w:t>lengthy</w:t>
      </w:r>
      <w:r w:rsidRPr="00A41A7E">
        <w:rPr>
          <w:rFonts w:cstheme="minorHAnsi"/>
          <w:sz w:val="24"/>
          <w:szCs w:val="24"/>
        </w:rPr>
        <w:t xml:space="preserve">, </w:t>
      </w:r>
      <w:r w:rsidR="000D4BBB" w:rsidRPr="00A41A7E">
        <w:rPr>
          <w:rFonts w:cstheme="minorHAnsi"/>
          <w:sz w:val="24"/>
          <w:szCs w:val="24"/>
        </w:rPr>
        <w:t>slim</w:t>
      </w:r>
      <w:r w:rsidRPr="00A41A7E">
        <w:rPr>
          <w:rFonts w:cstheme="minorHAnsi"/>
          <w:sz w:val="24"/>
          <w:szCs w:val="24"/>
        </w:rPr>
        <w:t>, </w:t>
      </w:r>
      <w:hyperlink r:id="rId28" w:tooltip="Columnar" w:history="1">
        <w:r w:rsidR="000D4BBB"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columnlike</w:t>
        </w:r>
      </w:hyperlink>
      <w:r w:rsidRPr="00A41A7E">
        <w:rPr>
          <w:rFonts w:cstheme="minorHAnsi"/>
          <w:sz w:val="24"/>
          <w:szCs w:val="24"/>
        </w:rPr>
        <w:t> </w:t>
      </w:r>
      <w:hyperlink r:id="rId29" w:tooltip="Element" w:history="1">
        <w:r w:rsidR="000D4BBB"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components</w:t>
        </w:r>
      </w:hyperlink>
      <w:r w:rsidRPr="00A41A7E">
        <w:rPr>
          <w:rFonts w:cstheme="minorHAnsi"/>
          <w:sz w:val="24"/>
          <w:szCs w:val="24"/>
        </w:rPr>
        <w:t> </w:t>
      </w:r>
      <w:r w:rsidR="000D4BBB" w:rsidRPr="00A41A7E">
        <w:rPr>
          <w:rFonts w:cstheme="minorHAnsi"/>
          <w:sz w:val="24"/>
          <w:szCs w:val="24"/>
        </w:rPr>
        <w:t>usually</w:t>
      </w:r>
      <w:r w:rsidRPr="00A41A7E">
        <w:rPr>
          <w:rFonts w:cstheme="minorHAnsi"/>
          <w:sz w:val="24"/>
          <w:szCs w:val="24"/>
        </w:rPr>
        <w:t xml:space="preserve"> made from </w:t>
      </w:r>
      <w:hyperlink r:id="rId30" w:tooltip="Steel" w:history="1">
        <w:r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steel</w:t>
        </w:r>
      </w:hyperlink>
      <w:r w:rsidRPr="00A41A7E">
        <w:rPr>
          <w:rFonts w:cstheme="minorHAnsi"/>
          <w:sz w:val="24"/>
          <w:szCs w:val="24"/>
        </w:rPr>
        <w:t> or </w:t>
      </w:r>
      <w:hyperlink r:id="rId31" w:tooltip="Reinforced concrete" w:history="1">
        <w:r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reinforced concrete</w:t>
        </w:r>
      </w:hyperlink>
      <w:r w:rsidR="000D4BBB" w:rsidRPr="00A41A7E">
        <w:rPr>
          <w:rFonts w:cstheme="minorHAnsi"/>
          <w:sz w:val="24"/>
          <w:szCs w:val="24"/>
        </w:rPr>
        <w:t>.</w:t>
      </w:r>
      <w:r w:rsidR="00A43FCA">
        <w:rPr>
          <w:rFonts w:cstheme="minorHAnsi"/>
          <w:sz w:val="24"/>
          <w:szCs w:val="24"/>
        </w:rPr>
        <w:t xml:space="preserve"> </w:t>
      </w:r>
      <w:r w:rsidR="00090428">
        <w:rPr>
          <w:rFonts w:cstheme="minorHAnsi"/>
          <w:sz w:val="24"/>
          <w:szCs w:val="24"/>
        </w:rPr>
        <w:t xml:space="preserve">These can be defined </w:t>
      </w:r>
      <w:r w:rsidR="003B4126">
        <w:rPr>
          <w:rFonts w:cstheme="minorHAnsi"/>
          <w:sz w:val="24"/>
          <w:szCs w:val="24"/>
        </w:rPr>
        <w:t xml:space="preserve">as multiple columns </w:t>
      </w:r>
      <w:r w:rsidR="00DC3324">
        <w:rPr>
          <w:rFonts w:cstheme="minorHAnsi"/>
          <w:sz w:val="24"/>
          <w:szCs w:val="24"/>
        </w:rPr>
        <w:t>constructed or inserted into the ground to transmit the capacity of a building to a lower level of subsoil.</w:t>
      </w:r>
      <w:r w:rsidR="003B4126">
        <w:rPr>
          <w:rFonts w:cstheme="minorHAnsi"/>
          <w:sz w:val="24"/>
          <w:szCs w:val="24"/>
        </w:rPr>
        <w:t xml:space="preserve"> </w:t>
      </w:r>
    </w:p>
    <w:p w14:paraId="022917CA" w14:textId="07C56D62" w:rsidR="00674966" w:rsidRPr="00B8621A" w:rsidRDefault="00D62D51" w:rsidP="00A41A7E">
      <w:pPr>
        <w:rPr>
          <w:rFonts w:cstheme="minorHAnsi"/>
          <w:i/>
          <w:iCs/>
          <w:sz w:val="24"/>
          <w:szCs w:val="24"/>
        </w:rPr>
      </w:pPr>
      <w:sdt>
        <w:sdtPr>
          <w:rPr>
            <w:rFonts w:cstheme="minorHAnsi"/>
            <w:i/>
            <w:iCs/>
            <w:sz w:val="24"/>
            <w:szCs w:val="24"/>
          </w:rPr>
          <w:id w:val="2029674419"/>
          <w:citation/>
        </w:sdtPr>
        <w:sdtContent>
          <w:r w:rsidRPr="00B8621A">
            <w:rPr>
              <w:rFonts w:cstheme="minorHAnsi"/>
              <w:i/>
              <w:iCs/>
              <w:sz w:val="24"/>
              <w:szCs w:val="24"/>
            </w:rPr>
            <w:fldChar w:fldCharType="begin"/>
          </w:r>
          <w:r w:rsidR="0008701C" w:rsidRPr="00B8621A">
            <w:rPr>
              <w:rFonts w:cstheme="minorHAnsi"/>
              <w:i/>
              <w:iCs/>
              <w:sz w:val="24"/>
              <w:szCs w:val="24"/>
            </w:rPr>
            <w:instrText xml:space="preserve">CITATION 1220 \l 2057 </w:instrText>
          </w:r>
          <w:r w:rsidRPr="00B8621A">
            <w:rPr>
              <w:rFonts w:cstheme="minorHAnsi"/>
              <w:i/>
              <w:iCs/>
              <w:sz w:val="24"/>
              <w:szCs w:val="24"/>
            </w:rPr>
            <w:fldChar w:fldCharType="separate"/>
          </w:r>
          <w:r w:rsidR="0008701C" w:rsidRPr="00B8621A">
            <w:rPr>
              <w:rFonts w:cstheme="minorHAnsi"/>
              <w:i/>
              <w:iCs/>
              <w:noProof/>
              <w:sz w:val="24"/>
              <w:szCs w:val="24"/>
            </w:rPr>
            <w:t>(Kovac, 2020)</w:t>
          </w:r>
          <w:r w:rsidRPr="00B8621A">
            <w:rPr>
              <w:rFonts w:cstheme="minorHAnsi"/>
              <w:i/>
              <w:iCs/>
              <w:sz w:val="24"/>
              <w:szCs w:val="24"/>
            </w:rPr>
            <w:fldChar w:fldCharType="end"/>
          </w:r>
        </w:sdtContent>
      </w:sdt>
    </w:p>
    <w:p w14:paraId="106BFCAB" w14:textId="2C1264D0" w:rsidR="00386BDE" w:rsidRDefault="00424561" w:rsidP="00A41A7E">
      <w:pPr>
        <w:rPr>
          <w:rFonts w:cstheme="minorHAnsi"/>
          <w:sz w:val="24"/>
          <w:szCs w:val="24"/>
        </w:rPr>
      </w:pPr>
      <w:r w:rsidRPr="00A41A7E">
        <w:rPr>
          <w:rFonts w:cstheme="minorHAnsi"/>
          <w:sz w:val="24"/>
          <w:szCs w:val="24"/>
        </w:rPr>
        <w:t xml:space="preserve">When describing a ‘piled foundation, it means that the </w:t>
      </w:r>
      <w:r w:rsidR="008B7B76" w:rsidRPr="00A41A7E">
        <w:rPr>
          <w:rFonts w:cstheme="minorHAnsi"/>
          <w:sz w:val="24"/>
          <w:szCs w:val="24"/>
        </w:rPr>
        <w:t xml:space="preserve">depth is </w:t>
      </w:r>
      <w:r w:rsidRPr="00A41A7E">
        <w:rPr>
          <w:rFonts w:cstheme="minorHAnsi"/>
          <w:sz w:val="24"/>
          <w:szCs w:val="24"/>
        </w:rPr>
        <w:t>greater</w:t>
      </w:r>
      <w:r w:rsidR="008B7B76" w:rsidRPr="00A41A7E">
        <w:rPr>
          <w:rFonts w:cstheme="minorHAnsi"/>
          <w:sz w:val="24"/>
          <w:szCs w:val="24"/>
        </w:rPr>
        <w:t xml:space="preserve"> than three times its </w:t>
      </w:r>
      <w:r w:rsidRPr="00A41A7E">
        <w:rPr>
          <w:rFonts w:cstheme="minorHAnsi"/>
          <w:sz w:val="24"/>
          <w:szCs w:val="24"/>
        </w:rPr>
        <w:t>width.</w:t>
      </w:r>
      <w:r w:rsidR="00F96EBF">
        <w:rPr>
          <w:rFonts w:cstheme="minorHAnsi"/>
          <w:sz w:val="24"/>
          <w:szCs w:val="24"/>
        </w:rPr>
        <w:t xml:space="preserve"> </w:t>
      </w:r>
      <w:r w:rsidRPr="00A41A7E">
        <w:rPr>
          <w:rStyle w:val="Strong"/>
          <w:rFonts w:cstheme="minorHAnsi"/>
          <w:b w:val="0"/>
          <w:bCs w:val="0"/>
          <w:sz w:val="24"/>
          <w:szCs w:val="24"/>
        </w:rPr>
        <w:t xml:space="preserve">The </w:t>
      </w:r>
      <w:r w:rsidR="00FA39E9">
        <w:rPr>
          <w:rStyle w:val="Strong"/>
          <w:rFonts w:cstheme="minorHAnsi"/>
          <w:b w:val="0"/>
          <w:bCs w:val="0"/>
          <w:sz w:val="24"/>
          <w:szCs w:val="24"/>
        </w:rPr>
        <w:t>primary</w:t>
      </w:r>
      <w:r w:rsidRPr="00A41A7E">
        <w:rPr>
          <w:rStyle w:val="Strong"/>
          <w:rFonts w:cstheme="minorHAnsi"/>
          <w:b w:val="0"/>
          <w:bCs w:val="0"/>
          <w:sz w:val="24"/>
          <w:szCs w:val="24"/>
        </w:rPr>
        <w:t xml:space="preserve"> </w:t>
      </w:r>
      <w:r w:rsidR="00FA39E9" w:rsidRPr="00A41A7E">
        <w:rPr>
          <w:rStyle w:val="Strong"/>
          <w:rFonts w:cstheme="minorHAnsi"/>
          <w:b w:val="0"/>
          <w:bCs w:val="0"/>
          <w:sz w:val="24"/>
          <w:szCs w:val="24"/>
        </w:rPr>
        <w:t>objective</w:t>
      </w:r>
      <w:r w:rsidRPr="00A41A7E">
        <w:rPr>
          <w:rStyle w:val="Strong"/>
          <w:rFonts w:cstheme="minorHAnsi"/>
          <w:b w:val="0"/>
          <w:bCs w:val="0"/>
          <w:sz w:val="24"/>
          <w:szCs w:val="24"/>
        </w:rPr>
        <w:t xml:space="preserve"> of a pile foundation </w:t>
      </w:r>
      <w:r w:rsidR="00A41A7E" w:rsidRPr="00A41A7E">
        <w:rPr>
          <w:rStyle w:val="Strong"/>
          <w:rFonts w:cstheme="minorHAnsi"/>
          <w:b w:val="0"/>
          <w:bCs w:val="0"/>
          <w:sz w:val="24"/>
          <w:szCs w:val="24"/>
        </w:rPr>
        <w:t>is to transport loads</w:t>
      </w:r>
      <w:r w:rsidR="00A41A7E">
        <w:rPr>
          <w:rStyle w:val="Strong"/>
          <w:rFonts w:cstheme="minorHAnsi"/>
          <w:b w:val="0"/>
          <w:bCs w:val="0"/>
          <w:sz w:val="24"/>
          <w:szCs w:val="24"/>
        </w:rPr>
        <w:t xml:space="preserve"> from</w:t>
      </w:r>
      <w:r w:rsidR="00A41A7E" w:rsidRPr="00A41A7E">
        <w:rPr>
          <w:rStyle w:val="Strong"/>
          <w:rFonts w:cstheme="minorHAnsi"/>
          <w:b w:val="0"/>
          <w:bCs w:val="0"/>
          <w:sz w:val="24"/>
          <w:szCs w:val="24"/>
        </w:rPr>
        <w:t xml:space="preserve"> </w:t>
      </w:r>
      <w:hyperlink r:id="rId32" w:tooltip="Superstructure" w:history="1">
        <w:r w:rsidR="008B7B76"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superstructures</w:t>
        </w:r>
      </w:hyperlink>
      <w:r w:rsidR="008B7B76" w:rsidRPr="00A41A7E">
        <w:rPr>
          <w:rFonts w:cstheme="minorHAnsi"/>
          <w:sz w:val="24"/>
          <w:szCs w:val="24"/>
        </w:rPr>
        <w:t>, through weak, compressible strata or </w:t>
      </w:r>
      <w:hyperlink r:id="rId33" w:tooltip="Water" w:history="1">
        <w:r w:rsidR="008B7B76"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water</w:t>
        </w:r>
      </w:hyperlink>
      <w:r w:rsidR="008B7B76" w:rsidRPr="00A41A7E">
        <w:rPr>
          <w:rFonts w:cstheme="minorHAnsi"/>
          <w:sz w:val="24"/>
          <w:szCs w:val="24"/>
        </w:rPr>
        <w:t xml:space="preserve"> onto </w:t>
      </w:r>
      <w:r w:rsidR="00A41A7E" w:rsidRPr="00A41A7E">
        <w:rPr>
          <w:rFonts w:cstheme="minorHAnsi"/>
          <w:sz w:val="24"/>
          <w:szCs w:val="24"/>
        </w:rPr>
        <w:t>tougher</w:t>
      </w:r>
      <w:r w:rsidR="008B7B76" w:rsidRPr="00A41A7E">
        <w:rPr>
          <w:rFonts w:cstheme="minorHAnsi"/>
          <w:sz w:val="24"/>
          <w:szCs w:val="24"/>
        </w:rPr>
        <w:t xml:space="preserve">, more </w:t>
      </w:r>
      <w:r w:rsidR="00A41A7E" w:rsidRPr="00A41A7E">
        <w:rPr>
          <w:rFonts w:cstheme="minorHAnsi"/>
          <w:sz w:val="24"/>
          <w:szCs w:val="24"/>
        </w:rPr>
        <w:t>dense</w:t>
      </w:r>
      <w:r w:rsidR="008B7B76" w:rsidRPr="00A41A7E">
        <w:rPr>
          <w:rFonts w:cstheme="minorHAnsi"/>
          <w:sz w:val="24"/>
          <w:szCs w:val="24"/>
        </w:rPr>
        <w:t>, less compressible and stiffer </w:t>
      </w:r>
      <w:hyperlink r:id="rId34" w:tooltip="Soil" w:history="1">
        <w:r w:rsidR="008B7B76"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soil</w:t>
        </w:r>
      </w:hyperlink>
      <w:r w:rsidR="008B7B76" w:rsidRPr="00A41A7E">
        <w:rPr>
          <w:rFonts w:cstheme="minorHAnsi"/>
          <w:sz w:val="24"/>
          <w:szCs w:val="24"/>
        </w:rPr>
        <w:t> or </w:t>
      </w:r>
      <w:hyperlink r:id="rId35" w:tooltip="Rock" w:history="1">
        <w:r w:rsidR="008B7B76"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rock</w:t>
        </w:r>
      </w:hyperlink>
      <w:r w:rsidR="008B7B76" w:rsidRPr="00A41A7E">
        <w:rPr>
          <w:rFonts w:cstheme="minorHAnsi"/>
          <w:sz w:val="24"/>
          <w:szCs w:val="24"/>
        </w:rPr>
        <w:t> at depth, increasing the effective </w:t>
      </w:r>
      <w:hyperlink r:id="rId36" w:tooltip="Size" w:history="1">
        <w:r w:rsidR="008B7B76"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size</w:t>
        </w:r>
      </w:hyperlink>
      <w:r w:rsidR="008B7B76" w:rsidRPr="00A41A7E">
        <w:rPr>
          <w:rFonts w:cstheme="minorHAnsi"/>
          <w:sz w:val="24"/>
          <w:szCs w:val="24"/>
        </w:rPr>
        <w:t> of a </w:t>
      </w:r>
      <w:hyperlink r:id="rId37" w:tooltip="Foundations" w:history="1">
        <w:r w:rsidR="008B7B76"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foundation</w:t>
        </w:r>
      </w:hyperlink>
      <w:r w:rsidR="008B7B76" w:rsidRPr="00A41A7E">
        <w:rPr>
          <w:rFonts w:cstheme="minorHAnsi"/>
          <w:sz w:val="24"/>
          <w:szCs w:val="24"/>
        </w:rPr>
        <w:t> and resisting </w:t>
      </w:r>
      <w:hyperlink r:id="rId38" w:tooltip="Horizontal loads" w:history="1">
        <w:r w:rsidR="008B7B76"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horizontal loads</w:t>
        </w:r>
      </w:hyperlink>
      <w:r w:rsidR="008B7B76" w:rsidRPr="00A41A7E">
        <w:rPr>
          <w:rFonts w:cstheme="minorHAnsi"/>
          <w:sz w:val="24"/>
          <w:szCs w:val="24"/>
        </w:rPr>
        <w:t xml:space="preserve">. They are </w:t>
      </w:r>
      <w:r w:rsidR="00FA39E9" w:rsidRPr="00A41A7E">
        <w:rPr>
          <w:rFonts w:cstheme="minorHAnsi"/>
          <w:sz w:val="24"/>
          <w:szCs w:val="24"/>
        </w:rPr>
        <w:t>usually</w:t>
      </w:r>
      <w:r w:rsidR="008B7B76" w:rsidRPr="00A41A7E">
        <w:rPr>
          <w:rFonts w:cstheme="minorHAnsi"/>
          <w:sz w:val="24"/>
          <w:szCs w:val="24"/>
        </w:rPr>
        <w:t xml:space="preserve"> used for large </w:t>
      </w:r>
      <w:hyperlink r:id="rId39" w:tooltip="Structure" w:history="1">
        <w:r w:rsidR="008B7B76"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structures</w:t>
        </w:r>
      </w:hyperlink>
      <w:r w:rsidR="008B7B76" w:rsidRPr="00A41A7E">
        <w:rPr>
          <w:rFonts w:cstheme="minorHAnsi"/>
          <w:sz w:val="24"/>
          <w:szCs w:val="24"/>
        </w:rPr>
        <w:t xml:space="preserve">, and in </w:t>
      </w:r>
      <w:r w:rsidR="00FA39E9" w:rsidRPr="00A41A7E">
        <w:rPr>
          <w:rFonts w:cstheme="minorHAnsi"/>
          <w:sz w:val="24"/>
          <w:szCs w:val="24"/>
        </w:rPr>
        <w:t>circumstances</w:t>
      </w:r>
      <w:r w:rsidR="008B7B76" w:rsidRPr="00A41A7E">
        <w:rPr>
          <w:rFonts w:cstheme="minorHAnsi"/>
          <w:sz w:val="24"/>
          <w:szCs w:val="24"/>
        </w:rPr>
        <w:t xml:space="preserve"> where </w:t>
      </w:r>
      <w:r w:rsidR="00FA39E9">
        <w:rPr>
          <w:rFonts w:cstheme="minorHAnsi"/>
          <w:sz w:val="24"/>
          <w:szCs w:val="24"/>
        </w:rPr>
        <w:t xml:space="preserve">the </w:t>
      </w:r>
      <w:hyperlink r:id="rId40" w:tooltip="Soil" w:history="1">
        <w:r w:rsidR="008B7B76"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soil</w:t>
        </w:r>
      </w:hyperlink>
      <w:r w:rsidR="008B7B76" w:rsidRPr="00A41A7E">
        <w:rPr>
          <w:rFonts w:cstheme="minorHAnsi"/>
          <w:sz w:val="24"/>
          <w:szCs w:val="24"/>
        </w:rPr>
        <w:t xml:space="preserve"> is not </w:t>
      </w:r>
      <w:r w:rsidR="00ED77A1" w:rsidRPr="00A41A7E">
        <w:rPr>
          <w:rFonts w:cstheme="minorHAnsi"/>
          <w:sz w:val="24"/>
          <w:szCs w:val="24"/>
        </w:rPr>
        <w:t>suitable</w:t>
      </w:r>
      <w:r w:rsidR="008B7B76" w:rsidRPr="00A41A7E">
        <w:rPr>
          <w:rFonts w:cstheme="minorHAnsi"/>
          <w:sz w:val="24"/>
          <w:szCs w:val="24"/>
        </w:rPr>
        <w:t xml:space="preserve"> to </w:t>
      </w:r>
      <w:r w:rsidR="00ED77A1" w:rsidRPr="00A41A7E">
        <w:rPr>
          <w:rFonts w:cstheme="minorHAnsi"/>
          <w:sz w:val="24"/>
          <w:szCs w:val="24"/>
        </w:rPr>
        <w:t>counteract</w:t>
      </w:r>
      <w:r w:rsidR="008B7B76" w:rsidRPr="00A41A7E">
        <w:rPr>
          <w:rFonts w:cstheme="minorHAnsi"/>
          <w:sz w:val="24"/>
          <w:szCs w:val="24"/>
        </w:rPr>
        <w:t> </w:t>
      </w:r>
      <w:hyperlink r:id="rId41" w:tooltip="Excessive" w:history="1">
        <w:r w:rsidR="00ED77A1"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unwarranted</w:t>
        </w:r>
      </w:hyperlink>
      <w:r w:rsidR="008B7B76" w:rsidRPr="00A41A7E">
        <w:rPr>
          <w:rFonts w:cstheme="minorHAnsi"/>
          <w:sz w:val="24"/>
          <w:szCs w:val="24"/>
        </w:rPr>
        <w:t> </w:t>
      </w:r>
      <w:hyperlink r:id="rId42" w:tooltip="Settlement" w:history="1">
        <w:r w:rsidR="008B7B76" w:rsidRPr="00A41A7E">
          <w:rPr>
            <w:rStyle w:val="Hyperlink"/>
            <w:rFonts w:cstheme="minorHAnsi"/>
            <w:color w:val="auto"/>
            <w:sz w:val="24"/>
            <w:szCs w:val="24"/>
            <w:u w:val="none"/>
          </w:rPr>
          <w:t>settlement</w:t>
        </w:r>
      </w:hyperlink>
      <w:r w:rsidR="008B7B76" w:rsidRPr="00A41A7E">
        <w:rPr>
          <w:rFonts w:cstheme="minorHAnsi"/>
          <w:sz w:val="24"/>
          <w:szCs w:val="24"/>
        </w:rPr>
        <w:t>.</w:t>
      </w:r>
    </w:p>
    <w:p w14:paraId="672D3193" w14:textId="3CA72F95" w:rsidR="008B7B76" w:rsidRDefault="006C6D59" w:rsidP="008B7B76">
      <w:pPr>
        <w:rPr>
          <w:rFonts w:cstheme="minorHAnsi"/>
          <w:i/>
          <w:iCs/>
          <w:sz w:val="24"/>
          <w:szCs w:val="24"/>
        </w:rPr>
      </w:pPr>
      <w:sdt>
        <w:sdtPr>
          <w:rPr>
            <w:rFonts w:cstheme="minorHAnsi"/>
            <w:i/>
            <w:iCs/>
            <w:sz w:val="24"/>
            <w:szCs w:val="24"/>
          </w:rPr>
          <w:id w:val="1048578606"/>
          <w:citation/>
        </w:sdtPr>
        <w:sdtContent>
          <w:r w:rsidRPr="006C6D59">
            <w:rPr>
              <w:rFonts w:cstheme="minorHAnsi"/>
              <w:i/>
              <w:iCs/>
              <w:sz w:val="24"/>
              <w:szCs w:val="24"/>
            </w:rPr>
            <w:fldChar w:fldCharType="begin"/>
          </w:r>
          <w:r w:rsidRPr="006C6D59">
            <w:rPr>
              <w:rFonts w:cstheme="minorHAnsi"/>
              <w:i/>
              <w:iCs/>
              <w:sz w:val="24"/>
              <w:szCs w:val="24"/>
            </w:rPr>
            <w:instrText xml:space="preserve"> CITATION Des216 \l 2057 </w:instrText>
          </w:r>
          <w:r w:rsidRPr="006C6D59">
            <w:rPr>
              <w:rFonts w:cstheme="minorHAnsi"/>
              <w:i/>
              <w:iCs/>
              <w:sz w:val="24"/>
              <w:szCs w:val="24"/>
            </w:rPr>
            <w:fldChar w:fldCharType="separate"/>
          </w:r>
          <w:r w:rsidRPr="006C6D59">
            <w:rPr>
              <w:rFonts w:cstheme="minorHAnsi"/>
              <w:i/>
              <w:iCs/>
              <w:noProof/>
              <w:sz w:val="24"/>
              <w:szCs w:val="24"/>
            </w:rPr>
            <w:t>(Buildings, 2021)</w:t>
          </w:r>
          <w:r w:rsidRPr="006C6D59">
            <w:rPr>
              <w:rFonts w:cstheme="minorHAnsi"/>
              <w:i/>
              <w:iCs/>
              <w:sz w:val="24"/>
              <w:szCs w:val="24"/>
            </w:rPr>
            <w:fldChar w:fldCharType="end"/>
          </w:r>
        </w:sdtContent>
      </w:sdt>
    </w:p>
    <w:p w14:paraId="74D93F77" w14:textId="5371C322" w:rsidR="00B67121" w:rsidRDefault="00244FEB" w:rsidP="008B7B76">
      <w:pPr>
        <w:rPr>
          <w:rFonts w:cstheme="minorHAnsi"/>
          <w:sz w:val="24"/>
          <w:szCs w:val="24"/>
        </w:rPr>
      </w:pPr>
      <w:r w:rsidRPr="00244FEB">
        <w:rPr>
          <w:rFonts w:cstheme="minorHAnsi"/>
          <w:sz w:val="24"/>
          <w:szCs w:val="24"/>
        </w:rPr>
        <w:t>Below is a list of other factors for the use of pile</w:t>
      </w:r>
      <w:r>
        <w:rPr>
          <w:rFonts w:cstheme="minorHAnsi"/>
          <w:sz w:val="24"/>
          <w:szCs w:val="24"/>
        </w:rPr>
        <w:t>:</w:t>
      </w:r>
    </w:p>
    <w:p w14:paraId="5363AC25" w14:textId="0780039D" w:rsidR="00244FEB" w:rsidRDefault="00244FEB" w:rsidP="00244FEB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Natural low bearing capacity of subsoil.</w:t>
      </w:r>
    </w:p>
    <w:p w14:paraId="551748F8" w14:textId="149EF291" w:rsidR="00244FEB" w:rsidRDefault="001A7E7D" w:rsidP="00244FEB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Filled ground.</w:t>
      </w:r>
    </w:p>
    <w:p w14:paraId="30CC61AB" w14:textId="05182B9F" w:rsidR="001A7E7D" w:rsidRDefault="001A7E7D" w:rsidP="00244FEB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High water table.</w:t>
      </w:r>
    </w:p>
    <w:p w14:paraId="0B4E287D" w14:textId="490A563B" w:rsidR="001A7E7D" w:rsidRDefault="001A7E7D" w:rsidP="00244FEB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Highly compressible soils.</w:t>
      </w:r>
    </w:p>
    <w:p w14:paraId="0C453201" w14:textId="79D1A3D6" w:rsidR="001A7E7D" w:rsidRDefault="001A7E7D" w:rsidP="00244FEB">
      <w:pPr>
        <w:pStyle w:val="ListParagraph"/>
        <w:numPr>
          <w:ilvl w:val="0"/>
          <w:numId w:val="8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Subsoils that may be subject to moisture failure.</w:t>
      </w:r>
    </w:p>
    <w:p w14:paraId="09AA7471" w14:textId="23FE8FB0" w:rsidR="00560C7A" w:rsidRPr="00B8621A" w:rsidRDefault="001A7E7D" w:rsidP="00FD7C07">
      <w:pPr>
        <w:rPr>
          <w:rFonts w:cstheme="minorHAnsi"/>
          <w:i/>
          <w:iCs/>
          <w:sz w:val="24"/>
          <w:szCs w:val="24"/>
        </w:rPr>
      </w:pPr>
      <w:sdt>
        <w:sdtPr>
          <w:rPr>
            <w:rFonts w:cstheme="minorHAnsi"/>
            <w:i/>
            <w:iCs/>
            <w:sz w:val="24"/>
            <w:szCs w:val="24"/>
          </w:rPr>
          <w:id w:val="-1035501345"/>
          <w:citation/>
        </w:sdtPr>
        <w:sdtContent>
          <w:r w:rsidRPr="00B8621A">
            <w:rPr>
              <w:rFonts w:cstheme="minorHAnsi"/>
              <w:i/>
              <w:iCs/>
              <w:sz w:val="24"/>
              <w:szCs w:val="24"/>
            </w:rPr>
            <w:fldChar w:fldCharType="begin"/>
          </w:r>
          <w:r w:rsidR="0008701C" w:rsidRPr="00B8621A">
            <w:rPr>
              <w:rFonts w:cstheme="minorHAnsi"/>
              <w:i/>
              <w:iCs/>
              <w:sz w:val="24"/>
              <w:szCs w:val="24"/>
            </w:rPr>
            <w:instrText xml:space="preserve">CITATION 1220 \l 2057 </w:instrText>
          </w:r>
          <w:r w:rsidRPr="00B8621A">
            <w:rPr>
              <w:rFonts w:cstheme="minorHAnsi"/>
              <w:i/>
              <w:iCs/>
              <w:sz w:val="24"/>
              <w:szCs w:val="24"/>
            </w:rPr>
            <w:fldChar w:fldCharType="separate"/>
          </w:r>
          <w:r w:rsidR="0008701C" w:rsidRPr="00B8621A">
            <w:rPr>
              <w:rFonts w:cstheme="minorHAnsi"/>
              <w:i/>
              <w:iCs/>
              <w:noProof/>
              <w:sz w:val="24"/>
              <w:szCs w:val="24"/>
            </w:rPr>
            <w:t>(Kovac, 2020)</w:t>
          </w:r>
          <w:r w:rsidRPr="00B8621A">
            <w:rPr>
              <w:rFonts w:cstheme="minorHAnsi"/>
              <w:i/>
              <w:iCs/>
              <w:sz w:val="24"/>
              <w:szCs w:val="24"/>
            </w:rPr>
            <w:fldChar w:fldCharType="end"/>
          </w:r>
        </w:sdtContent>
      </w:sdt>
    </w:p>
    <w:p w14:paraId="49469FF4" w14:textId="77777777" w:rsidR="00560C7A" w:rsidRPr="001A7E7D" w:rsidRDefault="00560C7A" w:rsidP="00560C7A">
      <w:pPr>
        <w:jc w:val="center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196F94D0" wp14:editId="5283E773">
            <wp:extent cx="4532540" cy="2871470"/>
            <wp:effectExtent l="0" t="0" r="1905" b="5080"/>
            <wp:docPr id="6" name="Picture 6" descr="Pile Foundation and Classification of Pile Foundation - Civil Snap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le Foundation and Classification of Pile Foundation - Civil Snapshot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51" t="794" r="16832" b="-794"/>
                    <a:stretch/>
                  </pic:blipFill>
                  <pic:spPr bwMode="auto">
                    <a:xfrm>
                      <a:off x="0" y="0"/>
                      <a:ext cx="4549632" cy="2882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48E1B6" w14:textId="5A07ED11" w:rsidR="00FD7C07" w:rsidRDefault="00FD7C07" w:rsidP="00FD7C07"/>
    <w:p w14:paraId="16978D56" w14:textId="77777777" w:rsidR="001268A3" w:rsidRPr="00B8621A" w:rsidRDefault="001268A3" w:rsidP="001268A3">
      <w:pPr>
        <w:rPr>
          <w:i/>
          <w:iCs/>
          <w:sz w:val="24"/>
          <w:szCs w:val="24"/>
        </w:rPr>
      </w:pPr>
      <w:sdt>
        <w:sdtPr>
          <w:rPr>
            <w:i/>
            <w:iCs/>
            <w:sz w:val="24"/>
            <w:szCs w:val="24"/>
          </w:rPr>
          <w:id w:val="1611472944"/>
          <w:citation/>
        </w:sdtPr>
        <w:sdtContent>
          <w:r w:rsidRPr="00B8621A">
            <w:rPr>
              <w:i/>
              <w:iCs/>
              <w:sz w:val="24"/>
              <w:szCs w:val="24"/>
            </w:rPr>
            <w:fldChar w:fldCharType="begin"/>
          </w:r>
          <w:r w:rsidRPr="00B8621A">
            <w:rPr>
              <w:i/>
              <w:iCs/>
              <w:sz w:val="24"/>
              <w:szCs w:val="24"/>
            </w:rPr>
            <w:instrText xml:space="preserve"> CITATION Goo22 \l 2057 </w:instrText>
          </w:r>
          <w:r w:rsidRPr="00B8621A">
            <w:rPr>
              <w:i/>
              <w:iCs/>
              <w:sz w:val="24"/>
              <w:szCs w:val="24"/>
            </w:rPr>
            <w:fldChar w:fldCharType="separate"/>
          </w:r>
          <w:r w:rsidRPr="00B8621A">
            <w:rPr>
              <w:i/>
              <w:iCs/>
              <w:noProof/>
              <w:sz w:val="24"/>
              <w:szCs w:val="24"/>
            </w:rPr>
            <w:t>(Images, n.d.)</w:t>
          </w:r>
          <w:r w:rsidRPr="00B8621A">
            <w:rPr>
              <w:i/>
              <w:iCs/>
              <w:sz w:val="24"/>
              <w:szCs w:val="24"/>
            </w:rPr>
            <w:fldChar w:fldCharType="end"/>
          </w:r>
        </w:sdtContent>
      </w:sdt>
    </w:p>
    <w:p w14:paraId="793BCB6F" w14:textId="1F806DA8" w:rsidR="00FD7C07" w:rsidRDefault="00FD7C07" w:rsidP="00FD7C07"/>
    <w:p w14:paraId="1CFB86FF" w14:textId="77777777" w:rsidR="001268A3" w:rsidRPr="00B8621A" w:rsidRDefault="001268A3" w:rsidP="00FD7C07">
      <w:pPr>
        <w:rPr>
          <w:i/>
          <w:iCs/>
          <w:sz w:val="24"/>
          <w:szCs w:val="24"/>
        </w:rPr>
      </w:pPr>
    </w:p>
    <w:p w14:paraId="43BFAC52" w14:textId="6C2B7EFD" w:rsidR="002A4D3D" w:rsidRDefault="00C72D6C" w:rsidP="007C3F23">
      <w:pPr>
        <w:pStyle w:val="Heading1"/>
        <w:numPr>
          <w:ilvl w:val="0"/>
          <w:numId w:val="1"/>
        </w:numPr>
      </w:pPr>
      <w:bookmarkStart w:id="7" w:name="_Toc97588288"/>
      <w:r>
        <w:t>Structural Element</w:t>
      </w:r>
      <w:bookmarkEnd w:id="7"/>
      <w:r w:rsidR="00860296">
        <w:t xml:space="preserve"> </w:t>
      </w:r>
    </w:p>
    <w:p w14:paraId="5BB3961C" w14:textId="77777777" w:rsidR="00C74B18" w:rsidRPr="00C74B18" w:rsidRDefault="00C74B18" w:rsidP="00C74B18"/>
    <w:p w14:paraId="170C92D2" w14:textId="77DB2847" w:rsidR="007C3F23" w:rsidRDefault="006B381A" w:rsidP="007C3F23">
      <w:pPr>
        <w:rPr>
          <w:rFonts w:cstheme="minorHAnsi"/>
          <w:sz w:val="24"/>
          <w:szCs w:val="24"/>
          <w:shd w:val="clear" w:color="auto" w:fill="FFFFFF"/>
        </w:rPr>
      </w:pPr>
      <w:r>
        <w:rPr>
          <w:rStyle w:val="Strong"/>
          <w:rFonts w:cstheme="minorHAnsi"/>
          <w:b w:val="0"/>
          <w:bCs w:val="0"/>
          <w:sz w:val="24"/>
          <w:szCs w:val="24"/>
          <w:shd w:val="clear" w:color="auto" w:fill="FFFFFF"/>
        </w:rPr>
        <w:t xml:space="preserve">A </w:t>
      </w:r>
      <w:hyperlink r:id="rId44" w:history="1">
        <w:r>
          <w:rPr>
            <w:rStyle w:val="Hyperlink"/>
            <w:rFonts w:cstheme="minorHAnsi"/>
            <w:color w:val="auto"/>
            <w:sz w:val="24"/>
            <w:szCs w:val="24"/>
            <w:u w:val="none"/>
          </w:rPr>
          <w:t>s</w:t>
        </w:r>
        <w:r w:rsidR="007C3F23" w:rsidRPr="002A4D3D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tructural </w:t>
        </w:r>
        <w:r>
          <w:rPr>
            <w:rStyle w:val="Hyperlink"/>
            <w:rFonts w:cstheme="minorHAnsi"/>
            <w:color w:val="auto"/>
            <w:sz w:val="24"/>
            <w:szCs w:val="24"/>
            <w:u w:val="none"/>
          </w:rPr>
          <w:t>e</w:t>
        </w:r>
        <w:r w:rsidR="007C3F23" w:rsidRPr="002A4D3D">
          <w:rPr>
            <w:rStyle w:val="Hyperlink"/>
            <w:rFonts w:cstheme="minorHAnsi"/>
            <w:color w:val="auto"/>
            <w:sz w:val="24"/>
            <w:szCs w:val="24"/>
            <w:u w:val="none"/>
          </w:rPr>
          <w:t>lements</w:t>
        </w:r>
      </w:hyperlink>
      <w:r w:rsidR="007C3F23" w:rsidRPr="002A4D3D">
        <w:rPr>
          <w:rFonts w:cstheme="minorHAnsi"/>
          <w:sz w:val="24"/>
          <w:szCs w:val="24"/>
          <w:shd w:val="clear" w:color="auto" w:fill="FFFFFF"/>
        </w:rPr>
        <w:t> </w:t>
      </w:r>
      <w:r w:rsidR="00007926">
        <w:rPr>
          <w:rFonts w:cstheme="minorHAnsi"/>
          <w:sz w:val="24"/>
          <w:szCs w:val="24"/>
          <w:shd w:val="clear" w:color="auto" w:fill="FFFFFF"/>
        </w:rPr>
        <w:t>is a make-up of the building.</w:t>
      </w:r>
      <w:r w:rsidR="00196BBE">
        <w:rPr>
          <w:rFonts w:cstheme="minorHAnsi"/>
          <w:sz w:val="24"/>
          <w:szCs w:val="24"/>
          <w:shd w:val="clear" w:color="auto" w:fill="FFFFFF"/>
        </w:rPr>
        <w:t xml:space="preserve"> Components such </w:t>
      </w:r>
      <w:r w:rsidR="007C3F23" w:rsidRPr="002A4D3D">
        <w:rPr>
          <w:rFonts w:cstheme="minorHAnsi"/>
          <w:sz w:val="24"/>
          <w:szCs w:val="24"/>
          <w:shd w:val="clear" w:color="auto" w:fill="FFFFFF"/>
        </w:rPr>
        <w:t xml:space="preserve">roof, the slabs, the beams, columns, girders and other structural members and connections, the interior and exterior of all exterior walls, window frames and windows and all other </w:t>
      </w:r>
      <w:r w:rsidR="00196BBE" w:rsidRPr="002A4D3D">
        <w:rPr>
          <w:rFonts w:cstheme="minorHAnsi"/>
          <w:sz w:val="24"/>
          <w:szCs w:val="24"/>
          <w:shd w:val="clear" w:color="auto" w:fill="FFFFFF"/>
        </w:rPr>
        <w:t>sections</w:t>
      </w:r>
      <w:r w:rsidR="007C3F23" w:rsidRPr="002A4D3D">
        <w:rPr>
          <w:rFonts w:cstheme="minorHAnsi"/>
          <w:sz w:val="24"/>
          <w:szCs w:val="24"/>
          <w:shd w:val="clear" w:color="auto" w:fill="FFFFFF"/>
        </w:rPr>
        <w:t xml:space="preserve"> of the </w:t>
      </w:r>
      <w:r w:rsidR="00196BBE">
        <w:rPr>
          <w:rFonts w:cstheme="minorHAnsi"/>
          <w:sz w:val="24"/>
          <w:szCs w:val="24"/>
          <w:shd w:val="clear" w:color="auto" w:fill="FFFFFF"/>
        </w:rPr>
        <w:t>b</w:t>
      </w:r>
      <w:r w:rsidR="007C3F23" w:rsidRPr="002A4D3D">
        <w:rPr>
          <w:rFonts w:cstheme="minorHAnsi"/>
          <w:sz w:val="24"/>
          <w:szCs w:val="24"/>
          <w:shd w:val="clear" w:color="auto" w:fill="FFFFFF"/>
        </w:rPr>
        <w:t>uilding's structure and supports.</w:t>
      </w:r>
    </w:p>
    <w:p w14:paraId="102EE9FF" w14:textId="57C2FAA1" w:rsidR="009447BC" w:rsidRPr="004C28FA" w:rsidRDefault="0008701C" w:rsidP="009447BC">
      <w:pPr>
        <w:rPr>
          <w:rFonts w:cstheme="minorHAnsi"/>
          <w:i/>
          <w:iCs/>
          <w:sz w:val="24"/>
          <w:szCs w:val="24"/>
          <w:shd w:val="clear" w:color="auto" w:fill="FFFFFF"/>
        </w:rPr>
      </w:pPr>
      <w:sdt>
        <w:sdtPr>
          <w:rPr>
            <w:rFonts w:cstheme="minorHAnsi"/>
            <w:i/>
            <w:iCs/>
            <w:sz w:val="24"/>
            <w:szCs w:val="24"/>
            <w:shd w:val="clear" w:color="auto" w:fill="FFFFFF"/>
          </w:rPr>
          <w:id w:val="956602898"/>
          <w:citation/>
        </w:sdtPr>
        <w:sdtContent>
          <w:r w:rsidRPr="004C28FA">
            <w:rPr>
              <w:rFonts w:cstheme="minorHAnsi"/>
              <w:i/>
              <w:iCs/>
              <w:sz w:val="24"/>
              <w:szCs w:val="24"/>
              <w:shd w:val="clear" w:color="auto" w:fill="FFFFFF"/>
            </w:rPr>
            <w:fldChar w:fldCharType="begin"/>
          </w:r>
          <w:r w:rsidRPr="004C28FA">
            <w:rPr>
              <w:rFonts w:cstheme="minorHAnsi"/>
              <w:i/>
              <w:iCs/>
              <w:sz w:val="24"/>
              <w:szCs w:val="24"/>
              <w:shd w:val="clear" w:color="auto" w:fill="FFFFFF"/>
            </w:rPr>
            <w:instrText xml:space="preserve"> CITATION Law22 \l 2057 </w:instrText>
          </w:r>
          <w:r w:rsidRPr="004C28FA">
            <w:rPr>
              <w:rFonts w:cstheme="minorHAnsi"/>
              <w:i/>
              <w:iCs/>
              <w:sz w:val="24"/>
              <w:szCs w:val="24"/>
              <w:shd w:val="clear" w:color="auto" w:fill="FFFFFF"/>
            </w:rPr>
            <w:fldChar w:fldCharType="separate"/>
          </w:r>
          <w:r w:rsidRPr="004C28FA">
            <w:rPr>
              <w:rFonts w:cstheme="minorHAnsi"/>
              <w:i/>
              <w:iCs/>
              <w:noProof/>
              <w:sz w:val="24"/>
              <w:szCs w:val="24"/>
              <w:shd w:val="clear" w:color="auto" w:fill="FFFFFF"/>
            </w:rPr>
            <w:t>(Insider, 2022)</w:t>
          </w:r>
          <w:r w:rsidRPr="004C28FA">
            <w:rPr>
              <w:rFonts w:cstheme="minorHAnsi"/>
              <w:i/>
              <w:iCs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1F5CA20B" w14:textId="34872D28" w:rsidR="009447BC" w:rsidRDefault="00A45D46" w:rsidP="009447BC">
      <w:pPr>
        <w:pStyle w:val="Heading2"/>
        <w:numPr>
          <w:ilvl w:val="1"/>
          <w:numId w:val="1"/>
        </w:numPr>
        <w:jc w:val="both"/>
      </w:pPr>
      <w:bookmarkStart w:id="8" w:name="_Toc97588289"/>
      <w:r>
        <w:t>Beams</w:t>
      </w:r>
      <w:r w:rsidR="00F2251B">
        <w:t xml:space="preserve"> and </w:t>
      </w:r>
      <w:r>
        <w:t>Columns</w:t>
      </w:r>
      <w:bookmarkEnd w:id="8"/>
    </w:p>
    <w:p w14:paraId="75FCB9BF" w14:textId="06AD0FCA" w:rsidR="00DF20DA" w:rsidRDefault="00DF20DA" w:rsidP="005847B2"/>
    <w:p w14:paraId="19705D04" w14:textId="7951C110" w:rsidR="00DF20DA" w:rsidRDefault="002C3F2E" w:rsidP="005847B2">
      <w:pPr>
        <w:rPr>
          <w:rFonts w:cstheme="minorHAnsi"/>
          <w:sz w:val="24"/>
          <w:szCs w:val="24"/>
        </w:rPr>
      </w:pPr>
      <w:r w:rsidRPr="00D465FA">
        <w:rPr>
          <w:rFonts w:cstheme="minorHAnsi"/>
          <w:sz w:val="24"/>
          <w:szCs w:val="24"/>
        </w:rPr>
        <w:t>In relation to my case study o</w:t>
      </w:r>
      <w:r w:rsidR="00DF20DA" w:rsidRPr="00D465FA">
        <w:rPr>
          <w:rFonts w:cstheme="minorHAnsi"/>
          <w:sz w:val="24"/>
          <w:szCs w:val="24"/>
        </w:rPr>
        <w:t xml:space="preserve">ne of the most important considerations </w:t>
      </w:r>
      <w:r w:rsidRPr="00D465FA">
        <w:rPr>
          <w:rFonts w:cstheme="minorHAnsi"/>
          <w:sz w:val="24"/>
          <w:szCs w:val="24"/>
        </w:rPr>
        <w:t>for any structure is</w:t>
      </w:r>
      <w:r w:rsidR="00DF20DA" w:rsidRPr="00D465FA">
        <w:rPr>
          <w:rFonts w:cstheme="minorHAnsi"/>
          <w:sz w:val="24"/>
          <w:szCs w:val="24"/>
        </w:rPr>
        <w:t> </w:t>
      </w:r>
      <w:r w:rsidRPr="00D465FA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s</w:t>
      </w:r>
      <w:r w:rsidR="00DF20DA" w:rsidRPr="00D465FA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tability </w:t>
      </w:r>
      <w:r w:rsidRPr="00D465FA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to ensure </w:t>
      </w:r>
      <w:r w:rsidR="008E53EE" w:rsidRPr="00D465FA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its safety</w:t>
      </w:r>
      <w:r w:rsidRPr="00D465FA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.</w:t>
      </w:r>
      <w:r w:rsidR="00D465FA">
        <w:rPr>
          <w:rFonts w:cstheme="minorHAnsi"/>
          <w:sz w:val="24"/>
          <w:szCs w:val="24"/>
        </w:rPr>
        <w:t xml:space="preserve"> </w:t>
      </w:r>
      <w:r w:rsidRPr="00D465FA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Both b</w:t>
      </w:r>
      <w:r w:rsidR="00DF20DA" w:rsidRPr="00D465FA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eams and columns are two </w:t>
      </w:r>
      <w:r w:rsidRPr="00D465FA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crucial</w:t>
      </w:r>
      <w:r w:rsidR="00DF20DA" w:rsidRPr="00D465FA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 structural </w:t>
      </w:r>
      <w:r w:rsidRPr="00D465FA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features</w:t>
      </w:r>
      <w:r w:rsidR="00DF20DA" w:rsidRPr="00D465FA">
        <w:rPr>
          <w:rFonts w:cstheme="minorHAnsi"/>
          <w:sz w:val="24"/>
          <w:szCs w:val="24"/>
        </w:rPr>
        <w:t xml:space="preserve"> that play an </w:t>
      </w:r>
      <w:r w:rsidRPr="00D465FA">
        <w:rPr>
          <w:rFonts w:cstheme="minorHAnsi"/>
          <w:sz w:val="24"/>
          <w:szCs w:val="24"/>
        </w:rPr>
        <w:t>essential</w:t>
      </w:r>
      <w:r w:rsidR="00DF20DA" w:rsidRPr="00D465FA">
        <w:rPr>
          <w:rFonts w:cstheme="minorHAnsi"/>
          <w:sz w:val="24"/>
          <w:szCs w:val="24"/>
        </w:rPr>
        <w:t xml:space="preserve"> role in supporting the building’s weight and </w:t>
      </w:r>
      <w:r w:rsidRPr="00D465FA">
        <w:rPr>
          <w:rFonts w:cstheme="minorHAnsi"/>
          <w:sz w:val="24"/>
          <w:szCs w:val="24"/>
        </w:rPr>
        <w:t>constructing</w:t>
      </w:r>
      <w:r w:rsidR="00DF20DA" w:rsidRPr="00D465FA">
        <w:rPr>
          <w:rFonts w:cstheme="minorHAnsi"/>
          <w:sz w:val="24"/>
          <w:szCs w:val="24"/>
        </w:rPr>
        <w:t xml:space="preserve"> a </w:t>
      </w:r>
      <w:r w:rsidRPr="00D465FA">
        <w:rPr>
          <w:rFonts w:cstheme="minorHAnsi"/>
          <w:sz w:val="24"/>
          <w:szCs w:val="24"/>
        </w:rPr>
        <w:t>secure</w:t>
      </w:r>
      <w:r w:rsidR="00DF20DA" w:rsidRPr="00D465FA">
        <w:rPr>
          <w:rFonts w:cstheme="minorHAnsi"/>
          <w:sz w:val="24"/>
          <w:szCs w:val="24"/>
        </w:rPr>
        <w:t xml:space="preserve"> </w:t>
      </w:r>
      <w:r w:rsidRPr="00D465FA">
        <w:rPr>
          <w:rFonts w:cstheme="minorHAnsi"/>
          <w:sz w:val="24"/>
          <w:szCs w:val="24"/>
        </w:rPr>
        <w:t>capacity</w:t>
      </w:r>
      <w:r w:rsidR="00DF20DA" w:rsidRPr="00D465FA">
        <w:rPr>
          <w:rFonts w:cstheme="minorHAnsi"/>
          <w:sz w:val="24"/>
          <w:szCs w:val="24"/>
        </w:rPr>
        <w:t xml:space="preserve"> path from the slab to the structure’s foundations.</w:t>
      </w:r>
    </w:p>
    <w:p w14:paraId="3186D6DB" w14:textId="113EF947" w:rsidR="00C4193F" w:rsidRPr="004C28FA" w:rsidRDefault="00C4193F" w:rsidP="005847B2">
      <w:pPr>
        <w:rPr>
          <w:rFonts w:cstheme="minorHAnsi"/>
          <w:i/>
          <w:iCs/>
          <w:sz w:val="24"/>
          <w:szCs w:val="24"/>
        </w:rPr>
      </w:pPr>
      <w:sdt>
        <w:sdtPr>
          <w:rPr>
            <w:rFonts w:cstheme="minorHAnsi"/>
            <w:i/>
            <w:iCs/>
            <w:sz w:val="24"/>
            <w:szCs w:val="24"/>
          </w:rPr>
          <w:id w:val="-189913644"/>
          <w:citation/>
        </w:sdtPr>
        <w:sdtContent>
          <w:r w:rsidRPr="004C28FA">
            <w:rPr>
              <w:rFonts w:cstheme="minorHAnsi"/>
              <w:i/>
              <w:iCs/>
              <w:sz w:val="24"/>
              <w:szCs w:val="24"/>
            </w:rPr>
            <w:fldChar w:fldCharType="begin"/>
          </w:r>
          <w:r w:rsidRPr="004C28FA">
            <w:rPr>
              <w:rFonts w:cstheme="minorHAnsi"/>
              <w:i/>
              <w:iCs/>
              <w:sz w:val="24"/>
              <w:szCs w:val="24"/>
            </w:rPr>
            <w:instrText xml:space="preserve"> CITATION MPA22 \l 2057 </w:instrText>
          </w:r>
          <w:r w:rsidRPr="004C28FA">
            <w:rPr>
              <w:rFonts w:cstheme="minorHAnsi"/>
              <w:i/>
              <w:iCs/>
              <w:sz w:val="24"/>
              <w:szCs w:val="24"/>
            </w:rPr>
            <w:fldChar w:fldCharType="separate"/>
          </w:r>
          <w:r w:rsidRPr="004C28FA">
            <w:rPr>
              <w:rFonts w:cstheme="minorHAnsi"/>
              <w:i/>
              <w:iCs/>
              <w:noProof/>
              <w:sz w:val="24"/>
              <w:szCs w:val="24"/>
            </w:rPr>
            <w:t>(MPA, n.d.)</w:t>
          </w:r>
          <w:r w:rsidRPr="004C28FA">
            <w:rPr>
              <w:rFonts w:cstheme="minorHAnsi"/>
              <w:i/>
              <w:iCs/>
              <w:sz w:val="24"/>
              <w:szCs w:val="24"/>
            </w:rPr>
            <w:fldChar w:fldCharType="end"/>
          </w:r>
        </w:sdtContent>
      </w:sdt>
    </w:p>
    <w:p w14:paraId="4FBC2883" w14:textId="2F55C906" w:rsidR="00036B8B" w:rsidRDefault="00036B8B" w:rsidP="005847B2">
      <w:pPr>
        <w:rPr>
          <w:rFonts w:cstheme="min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3E2D1B" wp14:editId="07D42186">
                <wp:simplePos x="0" y="0"/>
                <wp:positionH relativeFrom="margin">
                  <wp:align>center</wp:align>
                </wp:positionH>
                <wp:positionV relativeFrom="paragraph">
                  <wp:posOffset>-62230</wp:posOffset>
                </wp:positionV>
                <wp:extent cx="1828800" cy="528320"/>
                <wp:effectExtent l="0" t="0" r="0" b="508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286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9A25D7" w14:textId="77777777" w:rsidR="00036B8B" w:rsidRPr="00036B8B" w:rsidRDefault="00036B8B" w:rsidP="00036B8B">
                            <w:pPr>
                              <w:jc w:val="center"/>
                              <w:rPr>
                                <w:b/>
                                <w:bCs/>
                                <w:color w:val="538135" w:themeColor="accent6" w:themeShade="BF"/>
                                <w:sz w:val="48"/>
                                <w:szCs w:val="48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36B8B">
                              <w:rPr>
                                <w:b/>
                                <w:bCs/>
                                <w:color w:val="538135" w:themeColor="accent6" w:themeShade="BF"/>
                                <w:sz w:val="48"/>
                                <w:szCs w:val="48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E2D1B" id="Text Box 8" o:spid="_x0000_s1027" type="#_x0000_t202" style="position:absolute;margin-left:0;margin-top:-4.9pt;width:2in;height:41.6pt;z-index:251661312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" filled="f" stroked="f">
                <v:fill o:detectmouseclick="t"/>
                <v:textbox>
                  <w:txbxContent>
                    <w:p w14:paraId="029A25D7" w14:textId="77777777" w:rsidR="00036B8B" w:rsidRPr="00036B8B" w:rsidRDefault="00036B8B" w:rsidP="00036B8B">
                      <w:pPr>
                        <w:jc w:val="center"/>
                        <w:rPr>
                          <w:b/>
                          <w:bCs/>
                          <w:color w:val="538135" w:themeColor="accent6" w:themeShade="BF"/>
                          <w:sz w:val="48"/>
                          <w:szCs w:val="48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36B8B">
                        <w:rPr>
                          <w:b/>
                          <w:bCs/>
                          <w:color w:val="538135" w:themeColor="accent6" w:themeShade="BF"/>
                          <w:sz w:val="48"/>
                          <w:szCs w:val="48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Beams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518FD01" w14:textId="3CB141F2" w:rsidR="00036B8B" w:rsidRDefault="00036B8B" w:rsidP="005847B2">
      <w:pPr>
        <w:rPr>
          <w:rFonts w:cstheme="minorHAnsi"/>
          <w:sz w:val="24"/>
          <w:szCs w:val="24"/>
        </w:rPr>
      </w:pPr>
    </w:p>
    <w:p w14:paraId="3A4F4980" w14:textId="6734C3E4" w:rsidR="005847B2" w:rsidRDefault="005847B2" w:rsidP="005847B2">
      <w:pPr>
        <w:rPr>
          <w:rFonts w:cstheme="minorHAnsi"/>
          <w:sz w:val="24"/>
          <w:szCs w:val="24"/>
        </w:rPr>
      </w:pPr>
      <w:r w:rsidRPr="001C407C">
        <w:rPr>
          <w:rFonts w:cstheme="minorHAnsi"/>
          <w:sz w:val="24"/>
          <w:szCs w:val="24"/>
        </w:rPr>
        <w:t>Beams are horizontal</w:t>
      </w:r>
      <w:r w:rsidR="00C4193F" w:rsidRPr="001C407C">
        <w:rPr>
          <w:rFonts w:cstheme="minorHAnsi"/>
          <w:sz w:val="24"/>
          <w:szCs w:val="24"/>
        </w:rPr>
        <w:t xml:space="preserve"> and their duty is to </w:t>
      </w:r>
      <w:r w:rsidRPr="001C407C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carry loads </w:t>
      </w:r>
      <w:r w:rsidR="00C4193F" w:rsidRPr="001C407C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vertical</w:t>
      </w:r>
      <w:r w:rsidRPr="001C407C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 to their longitudinal </w:t>
      </w:r>
      <w:r w:rsidR="00C4193F" w:rsidRPr="001C407C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route</w:t>
      </w:r>
      <w:r w:rsidRPr="001C407C">
        <w:rPr>
          <w:rFonts w:cstheme="minorHAnsi"/>
          <w:b/>
          <w:bCs/>
          <w:sz w:val="24"/>
          <w:szCs w:val="24"/>
        </w:rPr>
        <w:t>.</w:t>
      </w:r>
      <w:r w:rsidRPr="001C407C">
        <w:rPr>
          <w:rFonts w:cstheme="minorHAnsi"/>
          <w:sz w:val="24"/>
          <w:szCs w:val="24"/>
        </w:rPr>
        <w:t xml:space="preserve"> They are supported at both ends of installation and transfer loads from slab to column.</w:t>
      </w:r>
      <w:r w:rsidR="001C407C" w:rsidRPr="001C407C">
        <w:rPr>
          <w:rFonts w:cstheme="minorHAnsi"/>
          <w:sz w:val="24"/>
          <w:szCs w:val="24"/>
        </w:rPr>
        <w:t xml:space="preserve"> They are located and used to support </w:t>
      </w:r>
      <w:r w:rsidRPr="001C407C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the weight of a building’s walls, ceilings and roofs</w:t>
      </w:r>
      <w:r w:rsidR="001C407C" w:rsidRPr="001C407C">
        <w:rPr>
          <w:rFonts w:cstheme="minorHAnsi"/>
          <w:b/>
          <w:bCs/>
          <w:sz w:val="24"/>
          <w:szCs w:val="24"/>
        </w:rPr>
        <w:t>.</w:t>
      </w:r>
      <w:r w:rsidR="001C407C">
        <w:rPr>
          <w:rFonts w:cstheme="minorHAnsi"/>
          <w:sz w:val="24"/>
          <w:szCs w:val="24"/>
        </w:rPr>
        <w:t xml:space="preserve"> The size and thickness </w:t>
      </w:r>
      <w:r w:rsidR="00DD4CDB">
        <w:rPr>
          <w:rFonts w:cstheme="minorHAnsi"/>
          <w:sz w:val="24"/>
          <w:szCs w:val="24"/>
        </w:rPr>
        <w:t>all depend on the forces and stresses of the structure and an appropriate beam will allocate this need.</w:t>
      </w:r>
    </w:p>
    <w:p w14:paraId="6E4BF537" w14:textId="090826D9" w:rsidR="008E1BEB" w:rsidRPr="004C28FA" w:rsidRDefault="008E1BEB" w:rsidP="005847B2">
      <w:pPr>
        <w:rPr>
          <w:rFonts w:cstheme="minorHAnsi"/>
          <w:i/>
          <w:iCs/>
          <w:sz w:val="24"/>
          <w:szCs w:val="24"/>
        </w:rPr>
      </w:pPr>
      <w:sdt>
        <w:sdtPr>
          <w:rPr>
            <w:rFonts w:cstheme="minorHAnsi"/>
            <w:i/>
            <w:iCs/>
            <w:sz w:val="24"/>
            <w:szCs w:val="24"/>
          </w:rPr>
          <w:id w:val="1874955800"/>
          <w:citation/>
        </w:sdtPr>
        <w:sdtContent>
          <w:r w:rsidRPr="004C28FA">
            <w:rPr>
              <w:rFonts w:cstheme="minorHAnsi"/>
              <w:i/>
              <w:iCs/>
              <w:sz w:val="24"/>
              <w:szCs w:val="24"/>
            </w:rPr>
            <w:fldChar w:fldCharType="begin"/>
          </w:r>
          <w:r w:rsidRPr="004C28FA">
            <w:rPr>
              <w:rFonts w:cstheme="minorHAnsi"/>
              <w:i/>
              <w:iCs/>
              <w:sz w:val="24"/>
              <w:szCs w:val="24"/>
            </w:rPr>
            <w:instrText xml:space="preserve"> CITATION MPA22 \l 2057 </w:instrText>
          </w:r>
          <w:r w:rsidRPr="004C28FA">
            <w:rPr>
              <w:rFonts w:cstheme="minorHAnsi"/>
              <w:i/>
              <w:iCs/>
              <w:sz w:val="24"/>
              <w:szCs w:val="24"/>
            </w:rPr>
            <w:fldChar w:fldCharType="separate"/>
          </w:r>
          <w:r w:rsidRPr="004C28FA">
            <w:rPr>
              <w:rFonts w:cstheme="minorHAnsi"/>
              <w:i/>
              <w:iCs/>
              <w:noProof/>
              <w:sz w:val="24"/>
              <w:szCs w:val="24"/>
            </w:rPr>
            <w:t>(MPA, n.d.)</w:t>
          </w:r>
          <w:r w:rsidRPr="004C28FA">
            <w:rPr>
              <w:rFonts w:cstheme="minorHAnsi"/>
              <w:i/>
              <w:iCs/>
              <w:sz w:val="24"/>
              <w:szCs w:val="24"/>
            </w:rPr>
            <w:fldChar w:fldCharType="end"/>
          </w:r>
        </w:sdtContent>
      </w:sdt>
    </w:p>
    <w:p w14:paraId="71846E4D" w14:textId="14CCAE38" w:rsidR="00F84EA0" w:rsidRDefault="00F84EA0" w:rsidP="000420C9">
      <w:pPr>
        <w:rPr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500681" wp14:editId="5EFE31F3">
                <wp:simplePos x="0" y="0"/>
                <wp:positionH relativeFrom="margin">
                  <wp:align>center</wp:align>
                </wp:positionH>
                <wp:positionV relativeFrom="paragraph">
                  <wp:posOffset>4445</wp:posOffset>
                </wp:positionV>
                <wp:extent cx="1828800" cy="47625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62FEE0" w14:textId="77777777" w:rsidR="00F84EA0" w:rsidRPr="00F84EA0" w:rsidRDefault="00F84EA0" w:rsidP="00F84EA0">
                            <w:pPr>
                              <w:jc w:val="center"/>
                              <w:rPr>
                                <w:b/>
                                <w:bCs/>
                                <w:color w:val="538135" w:themeColor="accent6" w:themeShade="BF"/>
                                <w:sz w:val="48"/>
                                <w:szCs w:val="48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84EA0">
                              <w:rPr>
                                <w:b/>
                                <w:bCs/>
                                <w:color w:val="538135" w:themeColor="accent6" w:themeShade="BF"/>
                                <w:sz w:val="48"/>
                                <w:szCs w:val="48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Columns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00681" id="Text Box 9" o:spid="_x0000_s1028" type="#_x0000_t202" style="position:absolute;margin-left:0;margin-top:.35pt;width:2in;height:37.5pt;z-index:251663360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" filled="f" stroked="f">
                <v:fill o:detectmouseclick="t"/>
                <v:textbox>
                  <w:txbxContent>
                    <w:p w14:paraId="0B62FEE0" w14:textId="77777777" w:rsidR="00F84EA0" w:rsidRPr="00F84EA0" w:rsidRDefault="00F84EA0" w:rsidP="00F84EA0">
                      <w:pPr>
                        <w:jc w:val="center"/>
                        <w:rPr>
                          <w:b/>
                          <w:bCs/>
                          <w:color w:val="538135" w:themeColor="accent6" w:themeShade="BF"/>
                          <w:sz w:val="48"/>
                          <w:szCs w:val="48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84EA0">
                        <w:rPr>
                          <w:b/>
                          <w:bCs/>
                          <w:color w:val="538135" w:themeColor="accent6" w:themeShade="BF"/>
                          <w:sz w:val="48"/>
                          <w:szCs w:val="48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Columns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4EE8B7C" w14:textId="3334C805" w:rsidR="00F84EA0" w:rsidRDefault="00F84EA0" w:rsidP="000420C9">
      <w:pPr>
        <w:rPr>
          <w:sz w:val="21"/>
          <w:szCs w:val="21"/>
        </w:rPr>
      </w:pPr>
    </w:p>
    <w:p w14:paraId="1366BB86" w14:textId="77777777" w:rsidR="008E1BEB" w:rsidRDefault="008E1BEB" w:rsidP="000420C9">
      <w:pPr>
        <w:rPr>
          <w:rFonts w:cstheme="minorHAnsi"/>
          <w:sz w:val="24"/>
          <w:szCs w:val="24"/>
        </w:rPr>
      </w:pPr>
    </w:p>
    <w:p w14:paraId="07B40015" w14:textId="59EA849B" w:rsidR="00026AED" w:rsidRPr="00ED179C" w:rsidRDefault="00F10BD8" w:rsidP="000C0E24">
      <w:pPr>
        <w:rPr>
          <w:rFonts w:cstheme="minorHAnsi"/>
          <w:sz w:val="24"/>
          <w:szCs w:val="24"/>
        </w:rPr>
      </w:pPr>
      <w:r w:rsidRPr="00012D92">
        <w:rPr>
          <w:rFonts w:cstheme="minorHAnsi"/>
          <w:sz w:val="24"/>
          <w:szCs w:val="24"/>
        </w:rPr>
        <w:t xml:space="preserve">Columns, like beams are used for structural support. They are vertical </w:t>
      </w:r>
      <w:r w:rsidR="000420C9" w:rsidRPr="00012D92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that transmit </w:t>
      </w:r>
      <w:r w:rsidR="000420C9" w:rsidRPr="00BE2B7B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compressive loads.</w:t>
      </w:r>
      <w:r w:rsidRPr="00BE2B7B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 Their purpose is to support t</w:t>
      </w:r>
      <w:r w:rsidR="00157332" w:rsidRPr="00BE2B7B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he floor</w:t>
      </w:r>
      <w:r w:rsidR="00157332" w:rsidRPr="00BE2B7B">
        <w:rPr>
          <w:rFonts w:cstheme="minorHAnsi"/>
          <w:b/>
          <w:bCs/>
          <w:sz w:val="24"/>
          <w:szCs w:val="24"/>
        </w:rPr>
        <w:t xml:space="preserve">. </w:t>
      </w:r>
      <w:r w:rsidR="00157332" w:rsidRPr="00BE2B7B">
        <w:rPr>
          <w:rFonts w:cstheme="minorHAnsi"/>
          <w:sz w:val="24"/>
          <w:szCs w:val="24"/>
        </w:rPr>
        <w:t xml:space="preserve">Columns </w:t>
      </w:r>
      <w:r w:rsidR="007A5950" w:rsidRPr="00BE2B7B">
        <w:rPr>
          <w:rFonts w:cstheme="minorHAnsi"/>
          <w:sz w:val="24"/>
          <w:szCs w:val="24"/>
        </w:rPr>
        <w:t>should be placed</w:t>
      </w:r>
      <w:r w:rsidR="007A5950" w:rsidRPr="00BE2B7B">
        <w:rPr>
          <w:rFonts w:cstheme="minorHAnsi"/>
          <w:b/>
          <w:bCs/>
          <w:sz w:val="24"/>
          <w:szCs w:val="24"/>
        </w:rPr>
        <w:t xml:space="preserve"> </w:t>
      </w:r>
      <w:r w:rsidR="00012D92" w:rsidRPr="00BE2B7B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constantly</w:t>
      </w:r>
      <w:r w:rsidR="000420C9" w:rsidRPr="00BE2B7B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 on all floors</w:t>
      </w:r>
      <w:r w:rsidR="00012D92" w:rsidRPr="00BE2B7B">
        <w:rPr>
          <w:rFonts w:cstheme="minorHAnsi"/>
          <w:sz w:val="24"/>
          <w:szCs w:val="24"/>
        </w:rPr>
        <w:t xml:space="preserve"> wherever</w:t>
      </w:r>
      <w:r w:rsidR="000420C9" w:rsidRPr="00BE2B7B">
        <w:rPr>
          <w:rFonts w:cstheme="minorHAnsi"/>
          <w:sz w:val="24"/>
          <w:szCs w:val="24"/>
        </w:rPr>
        <w:t xml:space="preserve"> </w:t>
      </w:r>
      <w:r w:rsidR="00012D92" w:rsidRPr="00BE2B7B">
        <w:rPr>
          <w:rFonts w:cstheme="minorHAnsi"/>
          <w:sz w:val="24"/>
          <w:szCs w:val="24"/>
        </w:rPr>
        <w:t>viable</w:t>
      </w:r>
      <w:r w:rsidR="000420C9" w:rsidRPr="00BE2B7B">
        <w:rPr>
          <w:rFonts w:cstheme="minorHAnsi"/>
          <w:sz w:val="24"/>
          <w:szCs w:val="24"/>
        </w:rPr>
        <w:t xml:space="preserve">. This will </w:t>
      </w:r>
      <w:r w:rsidR="00012D92" w:rsidRPr="00BE2B7B">
        <w:rPr>
          <w:rFonts w:cstheme="minorHAnsi"/>
          <w:sz w:val="24"/>
          <w:szCs w:val="24"/>
        </w:rPr>
        <w:t>improve</w:t>
      </w:r>
      <w:r w:rsidR="000420C9" w:rsidRPr="00BE2B7B">
        <w:rPr>
          <w:rFonts w:cstheme="minorHAnsi"/>
          <w:sz w:val="24"/>
          <w:szCs w:val="24"/>
        </w:rPr>
        <w:t xml:space="preserve"> the </w:t>
      </w:r>
      <w:r w:rsidR="00012D92" w:rsidRPr="00BE2B7B">
        <w:rPr>
          <w:rFonts w:cstheme="minorHAnsi"/>
          <w:sz w:val="24"/>
          <w:szCs w:val="24"/>
        </w:rPr>
        <w:t>strength</w:t>
      </w:r>
      <w:r w:rsidR="000420C9" w:rsidRPr="00BE2B7B">
        <w:rPr>
          <w:rFonts w:cstheme="minorHAnsi"/>
          <w:sz w:val="24"/>
          <w:szCs w:val="24"/>
        </w:rPr>
        <w:t xml:space="preserve"> of the lowest </w:t>
      </w:r>
      <w:r w:rsidR="00012D92" w:rsidRPr="00BE2B7B">
        <w:rPr>
          <w:rFonts w:cstheme="minorHAnsi"/>
          <w:sz w:val="24"/>
          <w:szCs w:val="24"/>
        </w:rPr>
        <w:t>collection</w:t>
      </w:r>
      <w:r w:rsidR="000420C9" w:rsidRPr="00BE2B7B">
        <w:rPr>
          <w:rFonts w:cstheme="minorHAnsi"/>
          <w:sz w:val="24"/>
          <w:szCs w:val="24"/>
        </w:rPr>
        <w:t xml:space="preserve"> of columns.</w:t>
      </w:r>
      <w:r w:rsidR="008E7351" w:rsidRPr="00BE2B7B">
        <w:rPr>
          <w:rFonts w:cstheme="minorHAnsi"/>
          <w:sz w:val="24"/>
          <w:szCs w:val="24"/>
        </w:rPr>
        <w:t xml:space="preserve"> Like beams, </w:t>
      </w:r>
      <w:r w:rsidR="00BE5E4C" w:rsidRPr="00BE2B7B">
        <w:rPr>
          <w:rFonts w:cstheme="minorHAnsi"/>
          <w:sz w:val="24"/>
          <w:szCs w:val="24"/>
        </w:rPr>
        <w:t xml:space="preserve">a </w:t>
      </w:r>
      <w:r w:rsidR="000420C9" w:rsidRPr="00BE2B7B">
        <w:rPr>
          <w:rFonts w:cstheme="minorHAnsi"/>
          <w:sz w:val="24"/>
          <w:szCs w:val="24"/>
        </w:rPr>
        <w:t xml:space="preserve">column design will depend on the </w:t>
      </w:r>
      <w:r w:rsidR="00BE2B7B" w:rsidRPr="00BE2B7B">
        <w:rPr>
          <w:rFonts w:cstheme="minorHAnsi"/>
          <w:sz w:val="24"/>
          <w:szCs w:val="24"/>
        </w:rPr>
        <w:t>load’s</w:t>
      </w:r>
      <w:r w:rsidR="00BE5E4C" w:rsidRPr="00BE2B7B">
        <w:rPr>
          <w:rFonts w:cstheme="minorHAnsi"/>
          <w:sz w:val="24"/>
          <w:szCs w:val="24"/>
        </w:rPr>
        <w:t xml:space="preserve"> </w:t>
      </w:r>
      <w:r w:rsidR="000420C9" w:rsidRPr="00BE2B7B">
        <w:rPr>
          <w:rFonts w:cstheme="minorHAnsi"/>
          <w:sz w:val="24"/>
          <w:szCs w:val="24"/>
        </w:rPr>
        <w:t>vertical forces. </w:t>
      </w:r>
      <w:r w:rsidR="00CC1C6E">
        <w:rPr>
          <w:rFonts w:cstheme="minorHAnsi"/>
          <w:sz w:val="24"/>
          <w:szCs w:val="24"/>
        </w:rPr>
        <w:t xml:space="preserve">Factors such as wind and earthquakes must be taken into consideration </w:t>
      </w:r>
      <w:r w:rsidR="00957862">
        <w:rPr>
          <w:rFonts w:cstheme="minorHAnsi"/>
          <w:sz w:val="24"/>
          <w:szCs w:val="24"/>
        </w:rPr>
        <w:t>as this will deem for the sizes of the column.</w:t>
      </w:r>
    </w:p>
    <w:p w14:paraId="3C427CA0" w14:textId="533CBF17" w:rsidR="00026AED" w:rsidRPr="004C28FA" w:rsidRDefault="008E1BEB" w:rsidP="000C0E24">
      <w:pPr>
        <w:rPr>
          <w:i/>
          <w:iCs/>
          <w:noProof/>
          <w:sz w:val="24"/>
          <w:szCs w:val="24"/>
        </w:rPr>
      </w:pPr>
      <w:sdt>
        <w:sdtPr>
          <w:rPr>
            <w:i/>
            <w:iCs/>
            <w:noProof/>
            <w:sz w:val="24"/>
            <w:szCs w:val="24"/>
          </w:rPr>
          <w:id w:val="-150061131"/>
          <w:citation/>
        </w:sdtPr>
        <w:sdtContent>
          <w:r w:rsidRPr="004C28FA">
            <w:rPr>
              <w:i/>
              <w:iCs/>
              <w:noProof/>
              <w:sz w:val="24"/>
              <w:szCs w:val="24"/>
            </w:rPr>
            <w:fldChar w:fldCharType="begin"/>
          </w:r>
          <w:r w:rsidRPr="004C28FA">
            <w:rPr>
              <w:i/>
              <w:iCs/>
              <w:noProof/>
              <w:sz w:val="24"/>
              <w:szCs w:val="24"/>
            </w:rPr>
            <w:instrText xml:space="preserve"> CITATION MPA22 \l 2057 </w:instrText>
          </w:r>
          <w:r w:rsidRPr="004C28FA">
            <w:rPr>
              <w:i/>
              <w:iCs/>
              <w:noProof/>
              <w:sz w:val="24"/>
              <w:szCs w:val="24"/>
            </w:rPr>
            <w:fldChar w:fldCharType="separate"/>
          </w:r>
          <w:r w:rsidRPr="004C28FA">
            <w:rPr>
              <w:i/>
              <w:iCs/>
              <w:noProof/>
              <w:sz w:val="24"/>
              <w:szCs w:val="24"/>
            </w:rPr>
            <w:t>(MPA, n.d.)</w:t>
          </w:r>
          <w:r w:rsidRPr="004C28FA">
            <w:rPr>
              <w:i/>
              <w:iCs/>
              <w:noProof/>
              <w:sz w:val="24"/>
              <w:szCs w:val="24"/>
            </w:rPr>
            <w:fldChar w:fldCharType="end"/>
          </w:r>
        </w:sdtContent>
      </w:sdt>
    </w:p>
    <w:p w14:paraId="486897B6" w14:textId="19E469C4" w:rsidR="00B8621A" w:rsidRDefault="00B8621A" w:rsidP="000C0E24">
      <w:pPr>
        <w:rPr>
          <w:noProof/>
        </w:rPr>
      </w:pPr>
    </w:p>
    <w:p w14:paraId="463AB435" w14:textId="0FA5F396" w:rsidR="000420C9" w:rsidRDefault="0045063E" w:rsidP="0045063E">
      <w:pPr>
        <w:jc w:val="center"/>
        <w:rPr>
          <w:color w:val="666666"/>
          <w:sz w:val="21"/>
          <w:szCs w:val="2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300D84" wp14:editId="484EFDA4">
                <wp:simplePos x="0" y="0"/>
                <wp:positionH relativeFrom="column">
                  <wp:posOffset>490538</wp:posOffset>
                </wp:positionH>
                <wp:positionV relativeFrom="paragraph">
                  <wp:posOffset>934720</wp:posOffset>
                </wp:positionV>
                <wp:extent cx="1771650" cy="547688"/>
                <wp:effectExtent l="0" t="38100" r="57150" b="2413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71650" cy="5476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78DCB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38.65pt;margin-top:73.6pt;width:139.5pt;height:43.1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" strokecolor="#ed7d31 [3205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9128B4" wp14:editId="29241705">
                <wp:simplePos x="0" y="0"/>
                <wp:positionH relativeFrom="column">
                  <wp:posOffset>5043487</wp:posOffset>
                </wp:positionH>
                <wp:positionV relativeFrom="paragraph">
                  <wp:posOffset>2077720</wp:posOffset>
                </wp:positionV>
                <wp:extent cx="887095" cy="414338"/>
                <wp:effectExtent l="0" t="0" r="20320" b="2413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7095" cy="414338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9C5457" w14:textId="148FEFC4" w:rsidR="0045063E" w:rsidRPr="0045063E" w:rsidRDefault="0045063E" w:rsidP="0045063E">
                            <w:pPr>
                              <w:jc w:val="center"/>
                              <w:rPr>
                                <w:b/>
                                <w:noProof/>
                                <w:color w:val="171717" w:themeColor="background2" w:themeShade="1A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063E">
                              <w:rPr>
                                <w:b/>
                                <w:noProof/>
                                <w:color w:val="171717" w:themeColor="background2" w:themeShade="1A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Column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128B4" id="Text Box 14" o:spid="_x0000_s1029" type="#_x0000_t202" style="position:absolute;left:0;text-align:left;margin-left:397.1pt;margin-top:163.6pt;width:69.85pt;height:32.65pt;z-index:2516705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" fillcolor="#ffc000 [3207]" strokecolor="#7f5f00 [1607]" strokeweight="1pt">
                <v:textbox>
                  <w:txbxContent>
                    <w:p w14:paraId="529C5457" w14:textId="148FEFC4" w:rsidR="0045063E" w:rsidRPr="0045063E" w:rsidRDefault="0045063E" w:rsidP="0045063E">
                      <w:pPr>
                        <w:jc w:val="center"/>
                        <w:rPr>
                          <w:b/>
                          <w:noProof/>
                          <w:color w:val="171717" w:themeColor="background2" w:themeShade="1A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5063E">
                        <w:rPr>
                          <w:b/>
                          <w:noProof/>
                          <w:color w:val="171717" w:themeColor="background2" w:themeShade="1A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Column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176B6F" wp14:editId="035176C4">
                <wp:simplePos x="0" y="0"/>
                <wp:positionH relativeFrom="column">
                  <wp:posOffset>2833687</wp:posOffset>
                </wp:positionH>
                <wp:positionV relativeFrom="paragraph">
                  <wp:posOffset>1891982</wp:posOffset>
                </wp:positionV>
                <wp:extent cx="2233612" cy="338137"/>
                <wp:effectExtent l="38100" t="57150" r="14605" b="2413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33612" cy="3381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A7E4B" id="Straight Arrow Connector 12" o:spid="_x0000_s1026" type="#_x0000_t32" style="position:absolute;margin-left:223.1pt;margin-top:148.95pt;width:175.85pt;height:26.6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" strokecolor="#ed7d31 [3205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BCC9E7" wp14:editId="49498CC3">
                <wp:simplePos x="0" y="0"/>
                <wp:positionH relativeFrom="margin">
                  <wp:posOffset>-414338</wp:posOffset>
                </wp:positionH>
                <wp:positionV relativeFrom="paragraph">
                  <wp:posOffset>1387157</wp:posOffset>
                </wp:positionV>
                <wp:extent cx="1828800" cy="442913"/>
                <wp:effectExtent l="0" t="0" r="14605" b="146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291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6764FD" w14:textId="6B0892CD" w:rsidR="0045063E" w:rsidRPr="0045063E" w:rsidRDefault="0045063E" w:rsidP="0045063E">
                            <w:pPr>
                              <w:jc w:val="center"/>
                              <w:rPr>
                                <w:b/>
                                <w:color w:val="171717" w:themeColor="background2" w:themeShade="1A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063E">
                              <w:rPr>
                                <w:b/>
                                <w:color w:val="171717" w:themeColor="background2" w:themeShade="1A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CC9E7" id="Text Box 11" o:spid="_x0000_s1030" type="#_x0000_t202" style="position:absolute;left:0;text-align:left;margin-left:-32.65pt;margin-top:109.2pt;width:2in;height:34.9pt;z-index:25166643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" fillcolor="#ffc000 [3207]" strokecolor="#7f5f00 [1607]" strokeweight="1pt">
                <v:textbox>
                  <w:txbxContent>
                    <w:p w14:paraId="176764FD" w14:textId="6B0892CD" w:rsidR="0045063E" w:rsidRPr="0045063E" w:rsidRDefault="0045063E" w:rsidP="0045063E">
                      <w:pPr>
                        <w:jc w:val="center"/>
                        <w:rPr>
                          <w:b/>
                          <w:color w:val="171717" w:themeColor="background2" w:themeShade="1A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5063E">
                        <w:rPr>
                          <w:b/>
                          <w:color w:val="171717" w:themeColor="background2" w:themeShade="1A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Beams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1573">
        <w:rPr>
          <w:noProof/>
        </w:rPr>
        <w:drawing>
          <wp:inline distT="0" distB="0" distL="0" distR="0" wp14:anchorId="7484E84C" wp14:editId="034E74DE">
            <wp:extent cx="4149725" cy="2738438"/>
            <wp:effectExtent l="0" t="0" r="3175" b="5080"/>
            <wp:docPr id="7" name="Picture 7" descr="U.S. Commerce finds dumping of fabricated structural steel imports from  Canada, China, Mexi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.S. Commerce finds dumping of fabricated structural steel imports from  Canada, China, Mexico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195" cy="2742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B976E" w14:textId="0B4B2ED5" w:rsidR="001A7E7D" w:rsidRPr="001A7E7D" w:rsidRDefault="001A7E7D" w:rsidP="001A7E7D"/>
    <w:p w14:paraId="233F8CA4" w14:textId="5F62609E" w:rsidR="009447BC" w:rsidRDefault="009447BC" w:rsidP="009447BC">
      <w:pPr>
        <w:pStyle w:val="Heading2"/>
        <w:numPr>
          <w:ilvl w:val="1"/>
          <w:numId w:val="1"/>
        </w:numPr>
      </w:pPr>
      <w:bookmarkStart w:id="9" w:name="_Toc97588290"/>
      <w:r>
        <w:t>Walls</w:t>
      </w:r>
      <w:bookmarkEnd w:id="9"/>
    </w:p>
    <w:p w14:paraId="2A15CE65" w14:textId="77777777" w:rsidR="00F90210" w:rsidRDefault="00F90210" w:rsidP="00F90210"/>
    <w:p w14:paraId="3FB36128" w14:textId="2475F371" w:rsidR="00F90210" w:rsidRDefault="00F90210" w:rsidP="007110E8">
      <w:pPr>
        <w:rPr>
          <w:sz w:val="24"/>
          <w:szCs w:val="24"/>
        </w:rPr>
      </w:pPr>
      <w:hyperlink r:id="rId46" w:tooltip="Walls" w:history="1">
        <w:r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Wall</w:t>
        </w:r>
      </w:hyperlink>
      <w:r w:rsidRPr="007110E8">
        <w:rPr>
          <w:sz w:val="24"/>
          <w:szCs w:val="24"/>
        </w:rPr>
        <w:t xml:space="preserve"> bearing framing </w:t>
      </w:r>
      <w:r w:rsidR="00916E17" w:rsidRPr="007110E8">
        <w:rPr>
          <w:sz w:val="24"/>
          <w:szCs w:val="24"/>
        </w:rPr>
        <w:t>includes</w:t>
      </w:r>
      <w:r w:rsidRPr="007110E8">
        <w:rPr>
          <w:sz w:val="24"/>
          <w:szCs w:val="24"/>
        </w:rPr>
        <w:t xml:space="preserve"> the </w:t>
      </w:r>
      <w:r w:rsidR="00916E17" w:rsidRPr="007110E8">
        <w:rPr>
          <w:sz w:val="24"/>
          <w:szCs w:val="24"/>
        </w:rPr>
        <w:t>development</w:t>
      </w:r>
      <w:r w:rsidRPr="007110E8">
        <w:rPr>
          <w:sz w:val="24"/>
          <w:szCs w:val="24"/>
        </w:rPr>
        <w:t xml:space="preserve"> of </w:t>
      </w:r>
      <w:hyperlink r:id="rId47" w:tooltip="Masonry wall" w:history="1">
        <w:r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masonry walls</w:t>
        </w:r>
      </w:hyperlink>
      <w:r w:rsidRPr="007110E8">
        <w:rPr>
          <w:sz w:val="24"/>
          <w:szCs w:val="24"/>
        </w:rPr>
        <w:t> on the </w:t>
      </w:r>
      <w:hyperlink r:id="rId48" w:tooltip="Perimeter" w:history="1">
        <w:r w:rsidR="00916E17"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outer limits</w:t>
        </w:r>
      </w:hyperlink>
      <w:r w:rsidRPr="007110E8">
        <w:rPr>
          <w:sz w:val="24"/>
          <w:szCs w:val="24"/>
        </w:rPr>
        <w:t> and </w:t>
      </w:r>
      <w:hyperlink r:id="rId49" w:tooltip="Interior" w:history="1">
        <w:r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interior</w:t>
        </w:r>
      </w:hyperlink>
      <w:r w:rsidRPr="007110E8">
        <w:rPr>
          <w:sz w:val="24"/>
          <w:szCs w:val="24"/>
        </w:rPr>
        <w:t> of the </w:t>
      </w:r>
      <w:hyperlink r:id="rId50" w:tooltip="Building" w:history="1">
        <w:r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building</w:t>
        </w:r>
      </w:hyperlink>
      <w:r w:rsidR="00916E17" w:rsidRPr="007110E8">
        <w:rPr>
          <w:sz w:val="24"/>
          <w:szCs w:val="24"/>
        </w:rPr>
        <w:t xml:space="preserve">. </w:t>
      </w:r>
      <w:r w:rsidR="007110E8" w:rsidRPr="007110E8">
        <w:rPr>
          <w:sz w:val="24"/>
          <w:szCs w:val="24"/>
        </w:rPr>
        <w:t>T</w:t>
      </w:r>
      <w:r w:rsidRPr="007110E8">
        <w:rPr>
          <w:sz w:val="24"/>
          <w:szCs w:val="24"/>
        </w:rPr>
        <w:t>he </w:t>
      </w:r>
      <w:hyperlink r:id="rId51" w:tooltip="Structural steel" w:history="1">
        <w:r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structural steel</w:t>
        </w:r>
      </w:hyperlink>
      <w:r w:rsidRPr="007110E8">
        <w:rPr>
          <w:sz w:val="24"/>
          <w:szCs w:val="24"/>
        </w:rPr>
        <w:t> </w:t>
      </w:r>
      <w:hyperlink r:id="rId52" w:tooltip="Member" w:history="1">
        <w:r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members</w:t>
        </w:r>
      </w:hyperlink>
      <w:r w:rsidRPr="007110E8">
        <w:rPr>
          <w:sz w:val="24"/>
          <w:szCs w:val="24"/>
        </w:rPr>
        <w:t xml:space="preserve"> are then </w:t>
      </w:r>
      <w:r w:rsidR="007110E8" w:rsidRPr="007110E8">
        <w:rPr>
          <w:sz w:val="24"/>
          <w:szCs w:val="24"/>
        </w:rPr>
        <w:t>fixed</w:t>
      </w:r>
      <w:r w:rsidRPr="007110E8">
        <w:rPr>
          <w:sz w:val="24"/>
          <w:szCs w:val="24"/>
        </w:rPr>
        <w:t xml:space="preserve"> </w:t>
      </w:r>
      <w:r w:rsidR="007110E8" w:rsidRPr="007110E8">
        <w:rPr>
          <w:sz w:val="24"/>
          <w:szCs w:val="24"/>
        </w:rPr>
        <w:t xml:space="preserve">to </w:t>
      </w:r>
      <w:r w:rsidRPr="007110E8">
        <w:rPr>
          <w:sz w:val="24"/>
          <w:szCs w:val="24"/>
        </w:rPr>
        <w:t>the </w:t>
      </w:r>
      <w:hyperlink r:id="rId53" w:tooltip="Masonry wall" w:history="1">
        <w:r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masonry walls</w:t>
        </w:r>
      </w:hyperlink>
      <w:r w:rsidRPr="007110E8">
        <w:rPr>
          <w:sz w:val="24"/>
          <w:szCs w:val="24"/>
        </w:rPr>
        <w:t> using bearing and end </w:t>
      </w:r>
      <w:hyperlink r:id="rId54" w:tooltip="Steel" w:history="1">
        <w:r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steel</w:t>
        </w:r>
      </w:hyperlink>
      <w:r w:rsidRPr="007110E8">
        <w:rPr>
          <w:sz w:val="24"/>
          <w:szCs w:val="24"/>
        </w:rPr>
        <w:t> plates and anchor </w:t>
      </w:r>
      <w:hyperlink r:id="rId55" w:tooltip="Bolts" w:history="1">
        <w:r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bolts</w:t>
        </w:r>
      </w:hyperlink>
      <w:r w:rsidRPr="007110E8">
        <w:rPr>
          <w:sz w:val="24"/>
          <w:szCs w:val="24"/>
        </w:rPr>
        <w:t>.</w:t>
      </w:r>
      <w:r w:rsidR="007110E8" w:rsidRPr="007110E8">
        <w:rPr>
          <w:sz w:val="24"/>
          <w:szCs w:val="24"/>
        </w:rPr>
        <w:t xml:space="preserve"> </w:t>
      </w:r>
      <w:r w:rsidRPr="007110E8">
        <w:rPr>
          <w:sz w:val="24"/>
          <w:szCs w:val="24"/>
        </w:rPr>
        <w:t>The </w:t>
      </w:r>
      <w:hyperlink r:id="rId56" w:tooltip="Design" w:history="1">
        <w:r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design</w:t>
        </w:r>
      </w:hyperlink>
      <w:r w:rsidRPr="007110E8">
        <w:rPr>
          <w:sz w:val="24"/>
          <w:szCs w:val="24"/>
        </w:rPr>
        <w:t> and </w:t>
      </w:r>
      <w:hyperlink r:id="rId57" w:tooltip="Construction" w:history="1">
        <w:r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construction</w:t>
        </w:r>
      </w:hyperlink>
      <w:r w:rsidRPr="007110E8">
        <w:rPr>
          <w:sz w:val="24"/>
          <w:szCs w:val="24"/>
        </w:rPr>
        <w:t> of the </w:t>
      </w:r>
      <w:hyperlink r:id="rId58" w:tooltip="Walls" w:history="1">
        <w:r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wall</w:t>
        </w:r>
      </w:hyperlink>
      <w:r w:rsidRPr="007110E8">
        <w:rPr>
          <w:sz w:val="24"/>
          <w:szCs w:val="24"/>
        </w:rPr>
        <w:t> bearing framing depends on the </w:t>
      </w:r>
      <w:hyperlink r:id="rId59" w:tooltip="Loads" w:history="1">
        <w:r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load</w:t>
        </w:r>
      </w:hyperlink>
      <w:r w:rsidRPr="007110E8">
        <w:rPr>
          <w:sz w:val="24"/>
          <w:szCs w:val="24"/>
        </w:rPr>
        <w:t> intensity and the </w:t>
      </w:r>
      <w:hyperlink r:id="rId60" w:tooltip="Span" w:history="1">
        <w:r w:rsidRPr="007110E8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span</w:t>
        </w:r>
      </w:hyperlink>
      <w:r w:rsidRPr="007110E8">
        <w:rPr>
          <w:sz w:val="24"/>
          <w:szCs w:val="24"/>
        </w:rPr>
        <w:t> distance between successive supports.</w:t>
      </w:r>
    </w:p>
    <w:p w14:paraId="1BAAA95B" w14:textId="125BBD2C" w:rsidR="00F90210" w:rsidRPr="00ED179C" w:rsidRDefault="00615F38" w:rsidP="00D8429B">
      <w:pPr>
        <w:rPr>
          <w:i/>
          <w:iCs/>
          <w:sz w:val="24"/>
          <w:szCs w:val="24"/>
        </w:rPr>
      </w:pPr>
      <w:sdt>
        <w:sdtPr>
          <w:rPr>
            <w:i/>
            <w:iCs/>
            <w:sz w:val="24"/>
            <w:szCs w:val="24"/>
          </w:rPr>
          <w:id w:val="-1121830818"/>
          <w:citation/>
        </w:sdtPr>
        <w:sdtContent>
          <w:r w:rsidRPr="00ED179C">
            <w:rPr>
              <w:i/>
              <w:iCs/>
              <w:sz w:val="24"/>
              <w:szCs w:val="24"/>
            </w:rPr>
            <w:fldChar w:fldCharType="begin"/>
          </w:r>
          <w:r w:rsidRPr="00ED179C">
            <w:rPr>
              <w:i/>
              <w:iCs/>
              <w:sz w:val="24"/>
              <w:szCs w:val="24"/>
            </w:rPr>
            <w:instrText xml:space="preserve"> CITATION Des217 \l 2057 </w:instrText>
          </w:r>
          <w:r w:rsidRPr="00ED179C">
            <w:rPr>
              <w:i/>
              <w:iCs/>
              <w:sz w:val="24"/>
              <w:szCs w:val="24"/>
            </w:rPr>
            <w:fldChar w:fldCharType="separate"/>
          </w:r>
          <w:r w:rsidRPr="00ED179C">
            <w:rPr>
              <w:i/>
              <w:iCs/>
              <w:noProof/>
              <w:sz w:val="24"/>
              <w:szCs w:val="24"/>
            </w:rPr>
            <w:t>(Buildings, 2021)</w:t>
          </w:r>
          <w:r w:rsidRPr="00ED179C">
            <w:rPr>
              <w:i/>
              <w:iCs/>
              <w:sz w:val="24"/>
              <w:szCs w:val="24"/>
            </w:rPr>
            <w:fldChar w:fldCharType="end"/>
          </w:r>
        </w:sdtContent>
      </w:sdt>
    </w:p>
    <w:p w14:paraId="174A6C2B" w14:textId="6474EF4A" w:rsidR="009447BC" w:rsidRDefault="0045063E" w:rsidP="009447BC">
      <w:pPr>
        <w:pStyle w:val="Heading2"/>
        <w:numPr>
          <w:ilvl w:val="1"/>
          <w:numId w:val="1"/>
        </w:numPr>
      </w:pPr>
      <w:bookmarkStart w:id="10" w:name="_Toc97588291"/>
      <w:r>
        <w:t>Roof</w:t>
      </w:r>
      <w:bookmarkEnd w:id="10"/>
    </w:p>
    <w:p w14:paraId="28535D17" w14:textId="77777777" w:rsidR="005A15B2" w:rsidRPr="001F292E" w:rsidRDefault="005A15B2" w:rsidP="005A15B2">
      <w:pPr>
        <w:rPr>
          <w:rStyle w:val="Strong"/>
          <w:rFonts w:cstheme="minorHAnsi"/>
          <w:b w:val="0"/>
          <w:bCs w:val="0"/>
          <w:color w:val="000000"/>
          <w:sz w:val="24"/>
          <w:szCs w:val="24"/>
        </w:rPr>
      </w:pPr>
    </w:p>
    <w:p w14:paraId="5B6ABF0B" w14:textId="0B6146B7" w:rsidR="00CA2926" w:rsidRDefault="00CA2926" w:rsidP="001F292E">
      <w:pPr>
        <w:rPr>
          <w:rFonts w:cstheme="minorHAnsi"/>
          <w:b/>
          <w:bCs/>
          <w:color w:val="171717" w:themeColor="background2" w:themeShade="1A"/>
          <w:sz w:val="24"/>
          <w:szCs w:val="24"/>
        </w:rPr>
      </w:pPr>
      <w:r w:rsidRPr="001F292E">
        <w:rPr>
          <w:rStyle w:val="Strong"/>
          <w:rFonts w:cstheme="minorHAnsi"/>
          <w:b w:val="0"/>
          <w:bCs w:val="0"/>
          <w:color w:val="171717" w:themeColor="background2" w:themeShade="1A"/>
          <w:sz w:val="24"/>
          <w:szCs w:val="24"/>
        </w:rPr>
        <w:t>Roof structure</w:t>
      </w:r>
      <w:r w:rsidRPr="001F292E">
        <w:rPr>
          <w:rFonts w:cstheme="minorHAnsi"/>
          <w:b/>
          <w:bCs/>
          <w:color w:val="171717" w:themeColor="background2" w:themeShade="1A"/>
          <w:sz w:val="24"/>
          <w:szCs w:val="24"/>
        </w:rPr>
        <w:t xml:space="preserve"> </w:t>
      </w:r>
      <w:r w:rsidRPr="001F292E">
        <w:rPr>
          <w:rFonts w:cstheme="minorHAnsi"/>
          <w:color w:val="171717" w:themeColor="background2" w:themeShade="1A"/>
          <w:sz w:val="24"/>
          <w:szCs w:val="24"/>
        </w:rPr>
        <w:t>is at the top of a </w:t>
      </w:r>
      <w:hyperlink r:id="rId61" w:tooltip="Building" w:history="1">
        <w:r w:rsidRPr="001F292E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building</w:t>
        </w:r>
      </w:hyperlink>
      <w:r w:rsidRPr="001F292E">
        <w:rPr>
          <w:rFonts w:cstheme="minorHAnsi"/>
          <w:color w:val="171717" w:themeColor="background2" w:themeShade="1A"/>
          <w:sz w:val="24"/>
          <w:szCs w:val="24"/>
        </w:rPr>
        <w:t xml:space="preserve"> which </w:t>
      </w:r>
      <w:r w:rsidR="00D30B21" w:rsidRPr="001F292E">
        <w:rPr>
          <w:rFonts w:cstheme="minorHAnsi"/>
          <w:color w:val="171717" w:themeColor="background2" w:themeShade="1A"/>
          <w:sz w:val="24"/>
          <w:szCs w:val="24"/>
        </w:rPr>
        <w:t>normally</w:t>
      </w:r>
      <w:r w:rsidRPr="001F292E">
        <w:rPr>
          <w:rFonts w:cstheme="minorHAnsi"/>
          <w:color w:val="171717" w:themeColor="background2" w:themeShade="1A"/>
          <w:sz w:val="24"/>
          <w:szCs w:val="24"/>
        </w:rPr>
        <w:t xml:space="preserve"> </w:t>
      </w:r>
      <w:r w:rsidR="00D30B21" w:rsidRPr="001F292E">
        <w:rPr>
          <w:rFonts w:cstheme="minorHAnsi"/>
          <w:color w:val="171717" w:themeColor="background2" w:themeShade="1A"/>
          <w:sz w:val="24"/>
          <w:szCs w:val="24"/>
        </w:rPr>
        <w:t>offers</w:t>
      </w:r>
      <w:r w:rsidRPr="001F292E">
        <w:rPr>
          <w:rFonts w:cstheme="minorHAnsi"/>
          <w:color w:val="171717" w:themeColor="background2" w:themeShade="1A"/>
          <w:sz w:val="24"/>
          <w:szCs w:val="24"/>
        </w:rPr>
        <w:t xml:space="preserve"> </w:t>
      </w:r>
      <w:r w:rsidR="00D30B21" w:rsidRPr="001F292E">
        <w:rPr>
          <w:rFonts w:cstheme="minorHAnsi"/>
          <w:color w:val="171717" w:themeColor="background2" w:themeShade="1A"/>
          <w:sz w:val="24"/>
          <w:szCs w:val="24"/>
        </w:rPr>
        <w:t>security</w:t>
      </w:r>
      <w:r w:rsidRPr="001F292E">
        <w:rPr>
          <w:rFonts w:cstheme="minorHAnsi"/>
          <w:color w:val="171717" w:themeColor="background2" w:themeShade="1A"/>
          <w:sz w:val="24"/>
          <w:szCs w:val="24"/>
        </w:rPr>
        <w:t xml:space="preserve"> from the </w:t>
      </w:r>
      <w:hyperlink r:id="rId62" w:tooltip="Element" w:history="1">
        <w:r w:rsidRPr="001F292E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elements</w:t>
        </w:r>
      </w:hyperlink>
      <w:r w:rsidRPr="001F292E">
        <w:rPr>
          <w:rFonts w:cstheme="minorHAnsi"/>
          <w:color w:val="171717" w:themeColor="background2" w:themeShade="1A"/>
          <w:sz w:val="24"/>
          <w:szCs w:val="24"/>
        </w:rPr>
        <w:t>. A </w:t>
      </w:r>
      <w:r w:rsidRPr="001F292E">
        <w:rPr>
          <w:rStyle w:val="Strong"/>
          <w:rFonts w:cstheme="minorHAnsi"/>
          <w:b w:val="0"/>
          <w:bCs w:val="0"/>
          <w:color w:val="171717" w:themeColor="background2" w:themeShade="1A"/>
          <w:sz w:val="24"/>
          <w:szCs w:val="24"/>
        </w:rPr>
        <w:t>roof structure</w:t>
      </w:r>
      <w:r w:rsidRPr="001F292E">
        <w:rPr>
          <w:rFonts w:cstheme="minorHAnsi"/>
          <w:color w:val="171717" w:themeColor="background2" w:themeShade="1A"/>
          <w:sz w:val="24"/>
          <w:szCs w:val="24"/>
        </w:rPr>
        <w:t xml:space="preserve"> will often </w:t>
      </w:r>
      <w:r w:rsidR="00D30B21" w:rsidRPr="001F292E">
        <w:rPr>
          <w:rFonts w:cstheme="minorHAnsi"/>
          <w:color w:val="171717" w:themeColor="background2" w:themeShade="1A"/>
          <w:sz w:val="24"/>
          <w:szCs w:val="24"/>
        </w:rPr>
        <w:t>meet</w:t>
      </w:r>
      <w:r w:rsidRPr="001F292E">
        <w:rPr>
          <w:rFonts w:cstheme="minorHAnsi"/>
          <w:color w:val="171717" w:themeColor="background2" w:themeShade="1A"/>
          <w:sz w:val="24"/>
          <w:szCs w:val="24"/>
        </w:rPr>
        <w:t xml:space="preserve"> the </w:t>
      </w:r>
      <w:hyperlink r:id="rId63" w:tooltip="Function" w:history="1">
        <w:r w:rsidRPr="001F292E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functions</w:t>
        </w:r>
      </w:hyperlink>
      <w:r w:rsidRPr="001F292E">
        <w:rPr>
          <w:rFonts w:cstheme="minorHAnsi"/>
          <w:color w:val="171717" w:themeColor="background2" w:themeShade="1A"/>
          <w:sz w:val="24"/>
          <w:szCs w:val="24"/>
        </w:rPr>
        <w:t> of</w:t>
      </w:r>
      <w:r w:rsidR="005A15B2" w:rsidRPr="001F292E">
        <w:rPr>
          <w:rFonts w:cstheme="minorHAnsi"/>
          <w:color w:val="171717" w:themeColor="background2" w:themeShade="1A"/>
          <w:sz w:val="24"/>
          <w:szCs w:val="24"/>
        </w:rPr>
        <w:t xml:space="preserve"> </w:t>
      </w:r>
      <w:hyperlink r:id="rId64" w:tooltip="Weather" w:history="1">
        <w:r w:rsidR="001F292E" w:rsidRPr="001F292E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w</w:t>
        </w:r>
        <w:r w:rsidRPr="001F292E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eather</w:t>
        </w:r>
      </w:hyperlink>
      <w:r w:rsidRPr="001F292E">
        <w:rPr>
          <w:rFonts w:cstheme="minorHAnsi"/>
          <w:color w:val="171717" w:themeColor="background2" w:themeShade="1A"/>
          <w:sz w:val="24"/>
          <w:szCs w:val="24"/>
        </w:rPr>
        <w:t> </w:t>
      </w:r>
      <w:hyperlink r:id="rId65" w:tooltip="Resistance" w:history="1">
        <w:r w:rsidRPr="001F292E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resistance</w:t>
        </w:r>
      </w:hyperlink>
      <w:r w:rsidR="001F292E" w:rsidRPr="001F292E">
        <w:rPr>
          <w:rFonts w:cstheme="minorHAnsi"/>
          <w:color w:val="171717" w:themeColor="background2" w:themeShade="1A"/>
          <w:sz w:val="24"/>
          <w:szCs w:val="24"/>
        </w:rPr>
        <w:t xml:space="preserve">, </w:t>
      </w:r>
      <w:hyperlink r:id="rId66" w:tooltip="Strength" w:history="1">
        <w:r w:rsidR="00D30B21" w:rsidRPr="001F292E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force</w:t>
        </w:r>
      </w:hyperlink>
      <w:r w:rsidRPr="001F292E">
        <w:rPr>
          <w:rFonts w:cstheme="minorHAnsi"/>
          <w:color w:val="171717" w:themeColor="background2" w:themeShade="1A"/>
          <w:sz w:val="24"/>
          <w:szCs w:val="24"/>
        </w:rPr>
        <w:t> and stability</w:t>
      </w:r>
      <w:r w:rsidR="00D30B21">
        <w:rPr>
          <w:rFonts w:cstheme="minorHAnsi"/>
          <w:color w:val="171717" w:themeColor="background2" w:themeShade="1A"/>
          <w:sz w:val="24"/>
          <w:szCs w:val="24"/>
        </w:rPr>
        <w:t>,</w:t>
      </w:r>
      <w:r w:rsidR="001F292E" w:rsidRPr="001F292E">
        <w:rPr>
          <w:rFonts w:cstheme="minorHAnsi"/>
          <w:color w:val="171717" w:themeColor="background2" w:themeShade="1A"/>
          <w:sz w:val="24"/>
          <w:szCs w:val="24"/>
        </w:rPr>
        <w:t xml:space="preserve"> </w:t>
      </w:r>
      <w:hyperlink r:id="rId67" w:tooltip="Fire resistance" w:history="1">
        <w:r w:rsidR="001F292E" w:rsidRPr="001F292E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f</w:t>
        </w:r>
        <w:r w:rsidRPr="001F292E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ire resistance</w:t>
        </w:r>
      </w:hyperlink>
      <w:r w:rsidR="00D30B21">
        <w:rPr>
          <w:rFonts w:cstheme="minorHAnsi"/>
          <w:color w:val="171717" w:themeColor="background2" w:themeShade="1A"/>
          <w:sz w:val="24"/>
          <w:szCs w:val="24"/>
        </w:rPr>
        <w:t>,</w:t>
      </w:r>
      <w:r w:rsidR="001F292E" w:rsidRPr="001F292E">
        <w:rPr>
          <w:rFonts w:cstheme="minorHAnsi"/>
          <w:color w:val="171717" w:themeColor="background2" w:themeShade="1A"/>
          <w:sz w:val="24"/>
          <w:szCs w:val="24"/>
        </w:rPr>
        <w:t xml:space="preserve"> t</w:t>
      </w:r>
      <w:hyperlink r:id="rId68" w:tooltip="Thermal insulation" w:history="1">
        <w:r w:rsidRPr="001F292E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hermal insulation</w:t>
        </w:r>
      </w:hyperlink>
      <w:r w:rsidR="00D30B21">
        <w:rPr>
          <w:rFonts w:cstheme="minorHAnsi"/>
          <w:color w:val="171717" w:themeColor="background2" w:themeShade="1A"/>
          <w:sz w:val="24"/>
          <w:szCs w:val="24"/>
        </w:rPr>
        <w:t>,</w:t>
      </w:r>
      <w:r w:rsidR="001F292E" w:rsidRPr="001F292E">
        <w:rPr>
          <w:rFonts w:cstheme="minorHAnsi"/>
          <w:color w:val="171717" w:themeColor="background2" w:themeShade="1A"/>
          <w:sz w:val="24"/>
          <w:szCs w:val="24"/>
        </w:rPr>
        <w:t xml:space="preserve"> </w:t>
      </w:r>
      <w:hyperlink r:id="rId69" w:tooltip="Security" w:history="1">
        <w:r w:rsidR="00D30B21" w:rsidRPr="001F292E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protection</w:t>
        </w:r>
      </w:hyperlink>
      <w:r w:rsidR="001F292E" w:rsidRPr="001F292E">
        <w:rPr>
          <w:rFonts w:cstheme="minorHAnsi"/>
          <w:color w:val="171717" w:themeColor="background2" w:themeShade="1A"/>
          <w:sz w:val="24"/>
          <w:szCs w:val="24"/>
        </w:rPr>
        <w:t xml:space="preserve"> and privacy</w:t>
      </w:r>
      <w:r w:rsidR="001F292E" w:rsidRPr="001F292E">
        <w:rPr>
          <w:rFonts w:cstheme="minorHAnsi"/>
          <w:b/>
          <w:bCs/>
          <w:color w:val="171717" w:themeColor="background2" w:themeShade="1A"/>
          <w:sz w:val="24"/>
          <w:szCs w:val="24"/>
        </w:rPr>
        <w:t>.</w:t>
      </w:r>
    </w:p>
    <w:p w14:paraId="4D2293EA" w14:textId="20F51D97" w:rsidR="00615F38" w:rsidRPr="00261A4D" w:rsidRDefault="00C54F85" w:rsidP="00615F38">
      <w:pPr>
        <w:rPr>
          <w:rFonts w:cstheme="minorHAnsi"/>
          <w:b/>
          <w:bCs/>
          <w:i/>
          <w:iCs/>
          <w:color w:val="171717" w:themeColor="background2" w:themeShade="1A"/>
          <w:sz w:val="24"/>
          <w:szCs w:val="24"/>
        </w:rPr>
      </w:pPr>
      <w:sdt>
        <w:sdtPr>
          <w:rPr>
            <w:rFonts w:cstheme="minorHAnsi"/>
            <w:b/>
            <w:bCs/>
            <w:i/>
            <w:iCs/>
            <w:color w:val="171717" w:themeColor="background2" w:themeShade="1A"/>
            <w:sz w:val="24"/>
            <w:szCs w:val="24"/>
          </w:rPr>
          <w:id w:val="1063294254"/>
          <w:citation/>
        </w:sdtPr>
        <w:sdtContent>
          <w:r w:rsidRPr="00261A4D">
            <w:rPr>
              <w:rFonts w:cstheme="minorHAnsi"/>
              <w:b/>
              <w:bCs/>
              <w:i/>
              <w:iCs/>
              <w:color w:val="171717" w:themeColor="background2" w:themeShade="1A"/>
              <w:sz w:val="24"/>
              <w:szCs w:val="24"/>
            </w:rPr>
            <w:fldChar w:fldCharType="begin"/>
          </w:r>
          <w:r w:rsidRPr="00261A4D">
            <w:rPr>
              <w:rFonts w:cstheme="minorHAnsi"/>
              <w:b/>
              <w:bCs/>
              <w:i/>
              <w:iCs/>
              <w:color w:val="171717" w:themeColor="background2" w:themeShade="1A"/>
              <w:sz w:val="24"/>
              <w:szCs w:val="24"/>
            </w:rPr>
            <w:instrText xml:space="preserve"> CITATION Des218 \l 2057 </w:instrText>
          </w:r>
          <w:r w:rsidRPr="00261A4D">
            <w:rPr>
              <w:rFonts w:cstheme="minorHAnsi"/>
              <w:b/>
              <w:bCs/>
              <w:i/>
              <w:iCs/>
              <w:color w:val="171717" w:themeColor="background2" w:themeShade="1A"/>
              <w:sz w:val="24"/>
              <w:szCs w:val="24"/>
            </w:rPr>
            <w:fldChar w:fldCharType="separate"/>
          </w:r>
          <w:r w:rsidRPr="00261A4D">
            <w:rPr>
              <w:rFonts w:cstheme="minorHAnsi"/>
              <w:i/>
              <w:iCs/>
              <w:noProof/>
              <w:color w:val="171717" w:themeColor="background2" w:themeShade="1A"/>
              <w:sz w:val="24"/>
              <w:szCs w:val="24"/>
            </w:rPr>
            <w:t>(Buildings, 2021)</w:t>
          </w:r>
          <w:r w:rsidRPr="00261A4D">
            <w:rPr>
              <w:rFonts w:cstheme="minorHAnsi"/>
              <w:b/>
              <w:bCs/>
              <w:i/>
              <w:iCs/>
              <w:color w:val="171717" w:themeColor="background2" w:themeShade="1A"/>
              <w:sz w:val="24"/>
              <w:szCs w:val="24"/>
            </w:rPr>
            <w:fldChar w:fldCharType="end"/>
          </w:r>
        </w:sdtContent>
      </w:sdt>
    </w:p>
    <w:p w14:paraId="28F46F90" w14:textId="39DD1F60" w:rsidR="009447BC" w:rsidRDefault="009447BC" w:rsidP="009447BC">
      <w:pPr>
        <w:pStyle w:val="Heading2"/>
        <w:numPr>
          <w:ilvl w:val="1"/>
          <w:numId w:val="1"/>
        </w:numPr>
      </w:pPr>
      <w:bookmarkStart w:id="11" w:name="_Toc97588292"/>
      <w:r>
        <w:t>Floor</w:t>
      </w:r>
      <w:bookmarkEnd w:id="11"/>
    </w:p>
    <w:p w14:paraId="44FD83E1" w14:textId="207AAA15" w:rsidR="00767A8A" w:rsidRDefault="00767A8A" w:rsidP="003D3EAA"/>
    <w:p w14:paraId="73FA8709" w14:textId="5813D22C" w:rsidR="003D3EAA" w:rsidRPr="00261A4D" w:rsidRDefault="00767A8A" w:rsidP="003D3EAA">
      <w:pPr>
        <w:rPr>
          <w:sz w:val="24"/>
          <w:szCs w:val="24"/>
        </w:rPr>
      </w:pPr>
      <w:r w:rsidRPr="00261A4D">
        <w:rPr>
          <w:sz w:val="24"/>
          <w:szCs w:val="24"/>
        </w:rPr>
        <w:t xml:space="preserve">The floor I believe best suited for this structure is precast concrete. </w:t>
      </w:r>
      <w:r w:rsidR="00D0513F" w:rsidRPr="00261A4D">
        <w:rPr>
          <w:sz w:val="24"/>
          <w:szCs w:val="24"/>
        </w:rPr>
        <w:t xml:space="preserve">This is where a structural concrete topping with reinforcement </w:t>
      </w:r>
      <w:r w:rsidR="00C733A0" w:rsidRPr="00261A4D">
        <w:rPr>
          <w:sz w:val="24"/>
          <w:szCs w:val="24"/>
        </w:rPr>
        <w:t xml:space="preserve">steel </w:t>
      </w:r>
      <w:r w:rsidR="006E2DA4" w:rsidRPr="00261A4D">
        <w:rPr>
          <w:sz w:val="24"/>
          <w:szCs w:val="24"/>
        </w:rPr>
        <w:t xml:space="preserve">and the topping thickness </w:t>
      </w:r>
      <w:r w:rsidR="00CC2819" w:rsidRPr="00261A4D">
        <w:rPr>
          <w:sz w:val="24"/>
          <w:szCs w:val="24"/>
        </w:rPr>
        <w:t xml:space="preserve">should be covered by at least 30mm. By using this type of </w:t>
      </w:r>
      <w:r w:rsidR="00261A4D" w:rsidRPr="00261A4D">
        <w:rPr>
          <w:sz w:val="24"/>
          <w:szCs w:val="24"/>
        </w:rPr>
        <w:t>floor,</w:t>
      </w:r>
      <w:r w:rsidR="00CC2819" w:rsidRPr="00261A4D">
        <w:rPr>
          <w:sz w:val="24"/>
          <w:szCs w:val="24"/>
        </w:rPr>
        <w:t xml:space="preserve"> it means that </w:t>
      </w:r>
      <w:r w:rsidR="00027B97" w:rsidRPr="00261A4D">
        <w:rPr>
          <w:sz w:val="24"/>
          <w:szCs w:val="24"/>
        </w:rPr>
        <w:t xml:space="preserve">normally it will require no fire protection for up to a range of 60 minutes. </w:t>
      </w:r>
      <w:r w:rsidR="00796773" w:rsidRPr="00261A4D">
        <w:rPr>
          <w:sz w:val="24"/>
          <w:szCs w:val="24"/>
        </w:rPr>
        <w:t xml:space="preserve">It also offers a </w:t>
      </w:r>
      <w:r w:rsidR="00261A4D" w:rsidRPr="00261A4D">
        <w:rPr>
          <w:sz w:val="24"/>
          <w:szCs w:val="24"/>
        </w:rPr>
        <w:t>flexibility</w:t>
      </w:r>
      <w:r w:rsidR="00796773" w:rsidRPr="00261A4D">
        <w:rPr>
          <w:sz w:val="24"/>
          <w:szCs w:val="24"/>
        </w:rPr>
        <w:t xml:space="preserve"> of internal wall positions.</w:t>
      </w:r>
    </w:p>
    <w:p w14:paraId="0B72CB44" w14:textId="0AAD5EE2" w:rsidR="00261A4D" w:rsidRPr="00261A4D" w:rsidRDefault="00261A4D" w:rsidP="003D3EAA">
      <w:pPr>
        <w:rPr>
          <w:i/>
          <w:iCs/>
          <w:sz w:val="24"/>
          <w:szCs w:val="24"/>
        </w:rPr>
      </w:pPr>
      <w:sdt>
        <w:sdtPr>
          <w:rPr>
            <w:i/>
            <w:iCs/>
            <w:sz w:val="24"/>
            <w:szCs w:val="24"/>
          </w:rPr>
          <w:id w:val="-1781321531"/>
          <w:citation/>
        </w:sdtPr>
        <w:sdtContent>
          <w:r w:rsidRPr="00261A4D">
            <w:rPr>
              <w:i/>
              <w:iCs/>
              <w:sz w:val="24"/>
              <w:szCs w:val="24"/>
            </w:rPr>
            <w:fldChar w:fldCharType="begin"/>
          </w:r>
          <w:r w:rsidRPr="00261A4D">
            <w:rPr>
              <w:i/>
              <w:iCs/>
              <w:sz w:val="24"/>
              <w:szCs w:val="24"/>
            </w:rPr>
            <w:instrText xml:space="preserve"> CITATION Str22 \l 2057 </w:instrText>
          </w:r>
          <w:r w:rsidRPr="00261A4D">
            <w:rPr>
              <w:i/>
              <w:iCs/>
              <w:sz w:val="24"/>
              <w:szCs w:val="24"/>
            </w:rPr>
            <w:fldChar w:fldCharType="separate"/>
          </w:r>
          <w:r w:rsidRPr="00261A4D">
            <w:rPr>
              <w:i/>
              <w:iCs/>
              <w:noProof/>
              <w:sz w:val="24"/>
              <w:szCs w:val="24"/>
            </w:rPr>
            <w:t>(Structville, 2022)</w:t>
          </w:r>
          <w:r w:rsidRPr="00261A4D">
            <w:rPr>
              <w:i/>
              <w:iCs/>
              <w:sz w:val="24"/>
              <w:szCs w:val="24"/>
            </w:rPr>
            <w:fldChar w:fldCharType="end"/>
          </w:r>
        </w:sdtContent>
      </w:sdt>
    </w:p>
    <w:p w14:paraId="1ADCAC2B" w14:textId="315D4F75" w:rsidR="004C1214" w:rsidRPr="003D3EAA" w:rsidRDefault="004C1214" w:rsidP="003D3EAA"/>
    <w:p w14:paraId="54F6D644" w14:textId="0C195A17" w:rsidR="009447BC" w:rsidRDefault="009447BC" w:rsidP="009447BC">
      <w:pPr>
        <w:pStyle w:val="Heading1"/>
        <w:numPr>
          <w:ilvl w:val="0"/>
          <w:numId w:val="1"/>
        </w:numPr>
      </w:pPr>
      <w:bookmarkStart w:id="12" w:name="_Toc97588293"/>
      <w:r>
        <w:lastRenderedPageBreak/>
        <w:t>Wind load</w:t>
      </w:r>
      <w:bookmarkEnd w:id="12"/>
    </w:p>
    <w:p w14:paraId="2A9EB7F0" w14:textId="77777777" w:rsidR="00BE57EA" w:rsidRDefault="00BE57EA" w:rsidP="00BE57EA">
      <w:pPr>
        <w:rPr>
          <w:rFonts w:cstheme="minorHAnsi"/>
          <w:sz w:val="24"/>
          <w:szCs w:val="24"/>
        </w:rPr>
      </w:pPr>
    </w:p>
    <w:p w14:paraId="0A16E506" w14:textId="6F9E7C2F" w:rsidR="00F64A89" w:rsidRDefault="00BE57EA" w:rsidP="00F64A89">
      <w:pPr>
        <w:rPr>
          <w:rFonts w:cstheme="minorHAnsi"/>
          <w:sz w:val="24"/>
          <w:szCs w:val="24"/>
        </w:rPr>
      </w:pPr>
      <w:hyperlink r:id="rId70" w:tooltip="Wind" w:history="1">
        <w:r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W</w:t>
        </w:r>
        <w:r w:rsidRPr="00BE57EA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ind</w:t>
        </w:r>
      </w:hyperlink>
      <w:r w:rsidRPr="00BE57EA">
        <w:rPr>
          <w:rFonts w:cstheme="minorHAnsi"/>
          <w:sz w:val="24"/>
          <w:szCs w:val="24"/>
        </w:rPr>
        <w:t xml:space="preserve"> is usually found to be the </w:t>
      </w:r>
      <w:r w:rsidR="000B0BD9" w:rsidRPr="00BE57EA">
        <w:rPr>
          <w:rFonts w:cstheme="minorHAnsi"/>
          <w:sz w:val="24"/>
          <w:szCs w:val="24"/>
        </w:rPr>
        <w:t>major</w:t>
      </w:r>
      <w:r w:rsidRPr="00BE57EA">
        <w:rPr>
          <w:rFonts w:cstheme="minorHAnsi"/>
          <w:sz w:val="24"/>
          <w:szCs w:val="24"/>
        </w:rPr>
        <w:t> </w:t>
      </w:r>
      <w:hyperlink r:id="rId71" w:tooltip="Loads" w:history="1">
        <w:r w:rsidRPr="00BE57EA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load</w:t>
        </w:r>
      </w:hyperlink>
      <w:r w:rsidRPr="00BE57EA">
        <w:rPr>
          <w:rFonts w:cstheme="minorHAnsi"/>
          <w:sz w:val="24"/>
          <w:szCs w:val="24"/>
        </w:rPr>
        <w:t> and is primarily a horizontal </w:t>
      </w:r>
      <w:hyperlink r:id="rId72" w:tooltip="Force" w:history="1">
        <w:r w:rsidRPr="00BE57EA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force</w:t>
        </w:r>
      </w:hyperlink>
      <w:r w:rsidRPr="00BE57EA">
        <w:rPr>
          <w:rFonts w:cstheme="minorHAnsi"/>
          <w:sz w:val="24"/>
          <w:szCs w:val="24"/>
        </w:rPr>
        <w:t>. The </w:t>
      </w:r>
      <w:hyperlink r:id="rId73" w:tooltip="Structural systems" w:history="1">
        <w:r w:rsidRPr="00BE57EA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structural systems</w:t>
        </w:r>
      </w:hyperlink>
      <w:r w:rsidRPr="00BE57EA">
        <w:rPr>
          <w:rFonts w:cstheme="minorHAnsi"/>
          <w:sz w:val="24"/>
          <w:szCs w:val="24"/>
        </w:rPr>
        <w:t> that </w:t>
      </w:r>
      <w:hyperlink r:id="rId74" w:tooltip="Absorb" w:history="1">
        <w:r w:rsidR="000B0BD9" w:rsidRPr="00BE57EA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take in</w:t>
        </w:r>
      </w:hyperlink>
      <w:r w:rsidRPr="00BE57EA">
        <w:rPr>
          <w:rFonts w:cstheme="minorHAnsi"/>
          <w:sz w:val="24"/>
          <w:szCs w:val="24"/>
        </w:rPr>
        <w:t> </w:t>
      </w:r>
      <w:r w:rsidRPr="00BE57EA">
        <w:rPr>
          <w:rStyle w:val="Strong"/>
          <w:rFonts w:cstheme="minorHAnsi"/>
          <w:b w:val="0"/>
          <w:bCs w:val="0"/>
          <w:color w:val="171717" w:themeColor="background2" w:themeShade="1A"/>
          <w:sz w:val="24"/>
          <w:szCs w:val="24"/>
        </w:rPr>
        <w:t>wind loads</w:t>
      </w:r>
      <w:r w:rsidRPr="00BE57EA">
        <w:rPr>
          <w:rFonts w:cstheme="minorHAnsi"/>
          <w:sz w:val="24"/>
          <w:szCs w:val="24"/>
        </w:rPr>
        <w:t> tend to be separate to those for </w:t>
      </w:r>
      <w:hyperlink r:id="rId75" w:tooltip="Dead loads" w:history="1">
        <w:r w:rsidRPr="00BE57EA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dead loads</w:t>
        </w:r>
      </w:hyperlink>
      <w:r w:rsidR="000B0BD9">
        <w:rPr>
          <w:rFonts w:cstheme="minorHAnsi"/>
          <w:sz w:val="24"/>
          <w:szCs w:val="24"/>
        </w:rPr>
        <w:t>.</w:t>
      </w:r>
      <w:r w:rsidR="002C4FE0">
        <w:rPr>
          <w:rFonts w:cstheme="minorHAnsi"/>
          <w:sz w:val="24"/>
          <w:szCs w:val="24"/>
        </w:rPr>
        <w:t xml:space="preserve"> </w:t>
      </w:r>
      <w:r w:rsidRPr="00BE57EA">
        <w:rPr>
          <w:rStyle w:val="Strong"/>
          <w:rFonts w:cstheme="minorHAnsi"/>
          <w:b w:val="0"/>
          <w:bCs w:val="0"/>
          <w:color w:val="171717" w:themeColor="background2" w:themeShade="1A"/>
          <w:sz w:val="24"/>
          <w:szCs w:val="24"/>
        </w:rPr>
        <w:t>Wind loads</w:t>
      </w:r>
      <w:r w:rsidRPr="00BE57EA">
        <w:rPr>
          <w:rFonts w:cstheme="minorHAnsi"/>
          <w:sz w:val="24"/>
          <w:szCs w:val="24"/>
        </w:rPr>
        <w:t xml:space="preserve"> will </w:t>
      </w:r>
      <w:r w:rsidR="000B0BD9" w:rsidRPr="00BE57EA">
        <w:rPr>
          <w:rFonts w:cstheme="minorHAnsi"/>
          <w:sz w:val="24"/>
          <w:szCs w:val="24"/>
        </w:rPr>
        <w:t>more often than not</w:t>
      </w:r>
      <w:r w:rsidRPr="00BE57EA">
        <w:rPr>
          <w:rFonts w:cstheme="minorHAnsi"/>
          <w:sz w:val="24"/>
          <w:szCs w:val="24"/>
        </w:rPr>
        <w:t xml:space="preserve"> </w:t>
      </w:r>
      <w:r w:rsidR="000B0BD9" w:rsidRPr="00BE57EA">
        <w:rPr>
          <w:rFonts w:cstheme="minorHAnsi"/>
          <w:sz w:val="24"/>
          <w:szCs w:val="24"/>
        </w:rPr>
        <w:t>vary</w:t>
      </w:r>
      <w:r w:rsidRPr="00BE57EA">
        <w:rPr>
          <w:rFonts w:cstheme="minorHAnsi"/>
          <w:sz w:val="24"/>
          <w:szCs w:val="24"/>
        </w:rPr>
        <w:t xml:space="preserve"> on the </w:t>
      </w:r>
      <w:hyperlink r:id="rId76" w:tooltip="Wind" w:history="1">
        <w:r w:rsidRPr="00BE57EA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wind</w:t>
        </w:r>
      </w:hyperlink>
      <w:r w:rsidRPr="00BE57EA">
        <w:rPr>
          <w:rFonts w:cstheme="minorHAnsi"/>
          <w:sz w:val="24"/>
          <w:szCs w:val="24"/>
        </w:rPr>
        <w:t> velocity and the shape</w:t>
      </w:r>
      <w:r w:rsidR="00A71BA5">
        <w:rPr>
          <w:rFonts w:cstheme="minorHAnsi"/>
          <w:sz w:val="24"/>
          <w:szCs w:val="24"/>
        </w:rPr>
        <w:t xml:space="preserve"> </w:t>
      </w:r>
      <w:r w:rsidRPr="00BE57EA">
        <w:rPr>
          <w:rFonts w:cstheme="minorHAnsi"/>
          <w:sz w:val="24"/>
          <w:szCs w:val="24"/>
        </w:rPr>
        <w:t>the </w:t>
      </w:r>
      <w:hyperlink r:id="rId77" w:tooltip="Building" w:history="1">
        <w:r w:rsidRPr="00BE57EA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building</w:t>
        </w:r>
      </w:hyperlink>
      <w:r w:rsidR="00A71BA5">
        <w:rPr>
          <w:rFonts w:cstheme="minorHAnsi"/>
          <w:sz w:val="24"/>
          <w:szCs w:val="24"/>
        </w:rPr>
        <w:t xml:space="preserve">. </w:t>
      </w:r>
    </w:p>
    <w:p w14:paraId="5C657414" w14:textId="12E897D3" w:rsidR="002C4FE0" w:rsidRPr="00434C53" w:rsidRDefault="002C4FE0" w:rsidP="00F64A89">
      <w:pPr>
        <w:rPr>
          <w:rFonts w:cstheme="minorHAnsi"/>
          <w:i/>
          <w:iCs/>
          <w:sz w:val="24"/>
          <w:szCs w:val="24"/>
        </w:rPr>
      </w:pPr>
      <w:sdt>
        <w:sdtPr>
          <w:rPr>
            <w:rFonts w:cstheme="minorHAnsi"/>
            <w:i/>
            <w:iCs/>
            <w:sz w:val="24"/>
            <w:szCs w:val="24"/>
          </w:rPr>
          <w:id w:val="-696003496"/>
          <w:citation/>
        </w:sdtPr>
        <w:sdtContent>
          <w:r w:rsidRPr="00434C53">
            <w:rPr>
              <w:rFonts w:cstheme="minorHAnsi"/>
              <w:i/>
              <w:iCs/>
              <w:sz w:val="24"/>
              <w:szCs w:val="24"/>
            </w:rPr>
            <w:fldChar w:fldCharType="begin"/>
          </w:r>
          <w:r w:rsidRPr="00434C53">
            <w:rPr>
              <w:rFonts w:cstheme="minorHAnsi"/>
              <w:i/>
              <w:iCs/>
              <w:sz w:val="24"/>
              <w:szCs w:val="24"/>
            </w:rPr>
            <w:instrText xml:space="preserve"> CITATION Des219 \l 2057 </w:instrText>
          </w:r>
          <w:r w:rsidRPr="00434C53">
            <w:rPr>
              <w:rFonts w:cstheme="minorHAnsi"/>
              <w:i/>
              <w:iCs/>
              <w:sz w:val="24"/>
              <w:szCs w:val="24"/>
            </w:rPr>
            <w:fldChar w:fldCharType="separate"/>
          </w:r>
          <w:r w:rsidRPr="00434C53">
            <w:rPr>
              <w:rFonts w:cstheme="minorHAnsi"/>
              <w:i/>
              <w:iCs/>
              <w:noProof/>
              <w:sz w:val="24"/>
              <w:szCs w:val="24"/>
            </w:rPr>
            <w:t>(Buildings, 2021)</w:t>
          </w:r>
          <w:r w:rsidRPr="00434C53">
            <w:rPr>
              <w:rFonts w:cstheme="minorHAnsi"/>
              <w:i/>
              <w:iCs/>
              <w:sz w:val="24"/>
              <w:szCs w:val="24"/>
            </w:rPr>
            <w:fldChar w:fldCharType="end"/>
          </w:r>
        </w:sdtContent>
      </w:sdt>
    </w:p>
    <w:p w14:paraId="0A533756" w14:textId="3769D341" w:rsidR="00D8429B" w:rsidRDefault="00947D5D" w:rsidP="00D8429B">
      <w:pPr>
        <w:pStyle w:val="Heading1"/>
        <w:numPr>
          <w:ilvl w:val="0"/>
          <w:numId w:val="1"/>
        </w:numPr>
      </w:pPr>
      <w:bookmarkStart w:id="13" w:name="_Toc97588294"/>
      <w:r>
        <w:t xml:space="preserve">B - </w:t>
      </w:r>
      <w:r w:rsidR="001737F8">
        <w:t xml:space="preserve">Identify </w:t>
      </w:r>
      <w:r w:rsidR="001F2C1D">
        <w:t>A</w:t>
      </w:r>
      <w:r w:rsidR="001737F8">
        <w:t>nd Annotate Drawings (Part 1)</w:t>
      </w:r>
      <w:bookmarkEnd w:id="13"/>
    </w:p>
    <w:p w14:paraId="530AF8A1" w14:textId="2F195C3E" w:rsidR="00D8429B" w:rsidRPr="00D8429B" w:rsidRDefault="009B70C4" w:rsidP="00D8429B">
      <w:r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6CB0D3F8" wp14:editId="4DB863DD">
                <wp:simplePos x="0" y="0"/>
                <wp:positionH relativeFrom="margin">
                  <wp:posOffset>5852795</wp:posOffset>
                </wp:positionH>
                <wp:positionV relativeFrom="paragraph">
                  <wp:posOffset>3272472</wp:posOffset>
                </wp:positionV>
                <wp:extent cx="176213" cy="238125"/>
                <wp:effectExtent l="0" t="0" r="0" b="0"/>
                <wp:wrapNone/>
                <wp:docPr id="202" name="Multiplication Sign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7827A" id="Multiplication Sign 202" o:spid="_x0000_s1026" style="position:absolute;margin-left:460.85pt;margin-top:257.65pt;width:13.9pt;height:18.75pt;z-index:251907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764CC285" wp14:editId="508601B0">
                <wp:simplePos x="0" y="0"/>
                <wp:positionH relativeFrom="margin">
                  <wp:posOffset>5871845</wp:posOffset>
                </wp:positionH>
                <wp:positionV relativeFrom="paragraph">
                  <wp:posOffset>4120833</wp:posOffset>
                </wp:positionV>
                <wp:extent cx="176213" cy="238125"/>
                <wp:effectExtent l="0" t="0" r="0" b="0"/>
                <wp:wrapNone/>
                <wp:docPr id="208" name="Multiplication Sign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69D27" id="Multiplication Sign 208" o:spid="_x0000_s1026" style="position:absolute;margin-left:462.35pt;margin-top:324.5pt;width:13.9pt;height:18.75pt;z-index:25191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3D36D658" wp14:editId="18271EFD">
                <wp:simplePos x="0" y="0"/>
                <wp:positionH relativeFrom="margin">
                  <wp:posOffset>4271645</wp:posOffset>
                </wp:positionH>
                <wp:positionV relativeFrom="paragraph">
                  <wp:posOffset>4106227</wp:posOffset>
                </wp:positionV>
                <wp:extent cx="176213" cy="238125"/>
                <wp:effectExtent l="0" t="0" r="0" b="0"/>
                <wp:wrapNone/>
                <wp:docPr id="203" name="Multiplication Sign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DB40B" id="Multiplication Sign 203" o:spid="_x0000_s1026" style="position:absolute;margin-left:336.35pt;margin-top:323.3pt;width:13.9pt;height:18.75pt;z-index:251909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BeB2j9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4657931C" wp14:editId="4C8FA8F1">
                <wp:simplePos x="0" y="0"/>
                <wp:positionH relativeFrom="margin">
                  <wp:posOffset>5000307</wp:posOffset>
                </wp:positionH>
                <wp:positionV relativeFrom="paragraph">
                  <wp:posOffset>4134802</wp:posOffset>
                </wp:positionV>
                <wp:extent cx="176213" cy="238125"/>
                <wp:effectExtent l="0" t="0" r="0" b="0"/>
                <wp:wrapNone/>
                <wp:docPr id="204" name="Multiplication Sign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ADB4C" id="Multiplication Sign 204" o:spid="_x0000_s1026" style="position:absolute;margin-left:393.7pt;margin-top:325.55pt;width:13.9pt;height:18.75pt;z-index:251911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AWHA7F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2489AE72" wp14:editId="3EBB80D2">
                <wp:simplePos x="0" y="0"/>
                <wp:positionH relativeFrom="margin">
                  <wp:posOffset>5005070</wp:posOffset>
                </wp:positionH>
                <wp:positionV relativeFrom="paragraph">
                  <wp:posOffset>3258185</wp:posOffset>
                </wp:positionV>
                <wp:extent cx="176213" cy="238125"/>
                <wp:effectExtent l="0" t="0" r="0" b="0"/>
                <wp:wrapNone/>
                <wp:docPr id="205" name="Multiplication Sign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938ED" id="Multiplication Sign 205" o:spid="_x0000_s1026" style="position:absolute;margin-left:394.1pt;margin-top:256.55pt;width:13.9pt;height:18.75pt;z-index:251913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DyI2aH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9E2E207" wp14:editId="1DCB6FF4">
                <wp:simplePos x="0" y="0"/>
                <wp:positionH relativeFrom="margin">
                  <wp:posOffset>4305300</wp:posOffset>
                </wp:positionH>
                <wp:positionV relativeFrom="paragraph">
                  <wp:posOffset>3258185</wp:posOffset>
                </wp:positionV>
                <wp:extent cx="176213" cy="238125"/>
                <wp:effectExtent l="0" t="0" r="0" b="0"/>
                <wp:wrapNone/>
                <wp:docPr id="206" name="Multiplication Sign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6F7B0" id="Multiplication Sign 206" o:spid="_x0000_s1026" style="position:absolute;margin-left:339pt;margin-top:256.55pt;width:13.9pt;height:18.75pt;z-index:251915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BBYQm6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48DD7593" wp14:editId="7668F962">
                <wp:simplePos x="0" y="0"/>
                <wp:positionH relativeFrom="margin">
                  <wp:posOffset>4019868</wp:posOffset>
                </wp:positionH>
                <wp:positionV relativeFrom="paragraph">
                  <wp:posOffset>4105910</wp:posOffset>
                </wp:positionV>
                <wp:extent cx="176213" cy="238125"/>
                <wp:effectExtent l="0" t="0" r="0" b="0"/>
                <wp:wrapNone/>
                <wp:docPr id="200" name="Multiplication Sign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0CB54" id="Multiplication Sign 200" o:spid="_x0000_s1026" style="position:absolute;margin-left:316.55pt;margin-top:323.3pt;width:13.9pt;height:18.75pt;z-index:251902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598CC354" wp14:editId="169D6880">
                <wp:simplePos x="0" y="0"/>
                <wp:positionH relativeFrom="margin">
                  <wp:posOffset>3014663</wp:posOffset>
                </wp:positionH>
                <wp:positionV relativeFrom="paragraph">
                  <wp:posOffset>4072572</wp:posOffset>
                </wp:positionV>
                <wp:extent cx="176213" cy="238125"/>
                <wp:effectExtent l="0" t="0" r="0" b="0"/>
                <wp:wrapNone/>
                <wp:docPr id="201" name="Multiplication Sign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77AAD" id="Multiplication Sign 201" o:spid="_x0000_s1026" style="position:absolute;margin-left:237.4pt;margin-top:320.65pt;width:13.9pt;height:18.75pt;z-index:251905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DdgegY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4FB6227D" wp14:editId="371D3230">
                <wp:simplePos x="0" y="0"/>
                <wp:positionH relativeFrom="margin">
                  <wp:posOffset>3014663</wp:posOffset>
                </wp:positionH>
                <wp:positionV relativeFrom="paragraph">
                  <wp:posOffset>3310890</wp:posOffset>
                </wp:positionV>
                <wp:extent cx="176213" cy="238125"/>
                <wp:effectExtent l="0" t="0" r="0" b="0"/>
                <wp:wrapNone/>
                <wp:docPr id="198" name="Multiplication Sign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1683D" id="Multiplication Sign 198" o:spid="_x0000_s1026" style="position:absolute;margin-left:237.4pt;margin-top:260.7pt;width:13.9pt;height:18.75pt;z-index:251898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1213A2C3" wp14:editId="0FD90B14">
                <wp:simplePos x="0" y="0"/>
                <wp:positionH relativeFrom="margin">
                  <wp:posOffset>3990975</wp:posOffset>
                </wp:positionH>
                <wp:positionV relativeFrom="paragraph">
                  <wp:posOffset>3287077</wp:posOffset>
                </wp:positionV>
                <wp:extent cx="176213" cy="238125"/>
                <wp:effectExtent l="0" t="0" r="0" b="0"/>
                <wp:wrapNone/>
                <wp:docPr id="199" name="Multiplication Sign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DCB7E" id="Multiplication Sign 199" o:spid="_x0000_s1026" style="position:absolute;margin-left:314.25pt;margin-top:258.8pt;width:13.9pt;height:18.75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DpAapN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72E081BB" wp14:editId="0D1924AA">
                <wp:simplePos x="0" y="0"/>
                <wp:positionH relativeFrom="margin">
                  <wp:posOffset>2162175</wp:posOffset>
                </wp:positionH>
                <wp:positionV relativeFrom="paragraph">
                  <wp:posOffset>3277235</wp:posOffset>
                </wp:positionV>
                <wp:extent cx="176213" cy="238125"/>
                <wp:effectExtent l="0" t="0" r="0" b="0"/>
                <wp:wrapNone/>
                <wp:docPr id="197" name="Multiplication Sign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DB9D6" id="Multiplication Sign 197" o:spid="_x0000_s1026" style="position:absolute;margin-left:170.25pt;margin-top:258.05pt;width:13.9pt;height:18.75pt;z-index:251896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ACXEzb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6AEB71AB" wp14:editId="062A1A1C">
                <wp:simplePos x="0" y="0"/>
                <wp:positionH relativeFrom="margin">
                  <wp:posOffset>2133600</wp:posOffset>
                </wp:positionH>
                <wp:positionV relativeFrom="paragraph">
                  <wp:posOffset>4110990</wp:posOffset>
                </wp:positionV>
                <wp:extent cx="176213" cy="238125"/>
                <wp:effectExtent l="0" t="0" r="0" b="0"/>
                <wp:wrapNone/>
                <wp:docPr id="196" name="Multiplication Sign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8803D" id="Multiplication Sign 196" o:spid="_x0000_s1026" style="position:absolute;margin-left:168pt;margin-top:323.7pt;width:13.9pt;height:18.75pt;z-index:25189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BeaTxN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682F2EDE" wp14:editId="2B3B41F2">
                <wp:simplePos x="0" y="0"/>
                <wp:positionH relativeFrom="margin">
                  <wp:posOffset>1023937</wp:posOffset>
                </wp:positionH>
                <wp:positionV relativeFrom="paragraph">
                  <wp:posOffset>4086859</wp:posOffset>
                </wp:positionV>
                <wp:extent cx="176213" cy="238125"/>
                <wp:effectExtent l="0" t="0" r="0" b="0"/>
                <wp:wrapNone/>
                <wp:docPr id="195" name="Multiplication Sign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7BD93" id="Multiplication Sign 195" o:spid="_x0000_s1026" style="position:absolute;margin-left:80.6pt;margin-top:321.8pt;width:13.9pt;height:18.75pt;z-index:25189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1D5B9E21" wp14:editId="51B8F64D">
                <wp:simplePos x="0" y="0"/>
                <wp:positionH relativeFrom="margin">
                  <wp:posOffset>309563</wp:posOffset>
                </wp:positionH>
                <wp:positionV relativeFrom="paragraph">
                  <wp:posOffset>4091623</wp:posOffset>
                </wp:positionV>
                <wp:extent cx="176213" cy="238125"/>
                <wp:effectExtent l="0" t="0" r="0" b="0"/>
                <wp:wrapNone/>
                <wp:docPr id="194" name="Multiplication Sign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F3EA1" id="Multiplication Sign 194" o:spid="_x0000_s1026" style="position:absolute;margin-left:24.4pt;margin-top:322.2pt;width:13.9pt;height:18.75pt;z-index:251890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7D0F429D" wp14:editId="46D9D652">
                <wp:simplePos x="0" y="0"/>
                <wp:positionH relativeFrom="margin">
                  <wp:posOffset>342900</wp:posOffset>
                </wp:positionH>
                <wp:positionV relativeFrom="paragraph">
                  <wp:posOffset>3296603</wp:posOffset>
                </wp:positionV>
                <wp:extent cx="176213" cy="238125"/>
                <wp:effectExtent l="0" t="0" r="0" b="0"/>
                <wp:wrapNone/>
                <wp:docPr id="193" name="Multiplication Sign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F0EE7" id="Multiplication Sign 193" o:spid="_x0000_s1026" style="position:absolute;margin-left:27pt;margin-top:259.6pt;width:13.9pt;height:18.75pt;z-index:251888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74101E6C" wp14:editId="22921453">
                <wp:simplePos x="0" y="0"/>
                <wp:positionH relativeFrom="margin">
                  <wp:posOffset>342900</wp:posOffset>
                </wp:positionH>
                <wp:positionV relativeFrom="paragraph">
                  <wp:posOffset>2458402</wp:posOffset>
                </wp:positionV>
                <wp:extent cx="176213" cy="238125"/>
                <wp:effectExtent l="0" t="0" r="0" b="0"/>
                <wp:wrapNone/>
                <wp:docPr id="192" name="Multiplication Sign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5CDDD" id="Multiplication Sign 192" o:spid="_x0000_s1026" style="position:absolute;margin-left:27pt;margin-top:193.55pt;width:13.9pt;height:18.75pt;z-index:25188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7DAE6A14" wp14:editId="2B62F60E">
                <wp:simplePos x="0" y="0"/>
                <wp:positionH relativeFrom="margin">
                  <wp:posOffset>1028700</wp:posOffset>
                </wp:positionH>
                <wp:positionV relativeFrom="paragraph">
                  <wp:posOffset>3287077</wp:posOffset>
                </wp:positionV>
                <wp:extent cx="176213" cy="238125"/>
                <wp:effectExtent l="0" t="0" r="0" b="0"/>
                <wp:wrapNone/>
                <wp:docPr id="191" name="Multiplication Sign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2366A" id="Multiplication Sign 191" o:spid="_x0000_s1026" style="position:absolute;margin-left:81pt;margin-top:258.8pt;width:13.9pt;height:18.75pt;z-index:251884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E1418CB" wp14:editId="384C658B">
                <wp:simplePos x="0" y="0"/>
                <wp:positionH relativeFrom="margin">
                  <wp:posOffset>13970</wp:posOffset>
                </wp:positionH>
                <wp:positionV relativeFrom="paragraph">
                  <wp:posOffset>4120833</wp:posOffset>
                </wp:positionV>
                <wp:extent cx="176213" cy="238125"/>
                <wp:effectExtent l="0" t="0" r="0" b="0"/>
                <wp:wrapNone/>
                <wp:docPr id="179" name="Multiplication Sign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81655" id="Multiplication Sign 179" o:spid="_x0000_s1026" style="position:absolute;margin-left:1.1pt;margin-top:324.5pt;width:13.9pt;height:18.75pt;z-index:251859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0D33FF6" wp14:editId="3C9CE47C">
                <wp:simplePos x="0" y="0"/>
                <wp:positionH relativeFrom="margin">
                  <wp:posOffset>75882</wp:posOffset>
                </wp:positionH>
                <wp:positionV relativeFrom="paragraph">
                  <wp:posOffset>3311208</wp:posOffset>
                </wp:positionV>
                <wp:extent cx="176213" cy="238125"/>
                <wp:effectExtent l="0" t="0" r="0" b="0"/>
                <wp:wrapNone/>
                <wp:docPr id="178" name="Multiplication Sign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5C83C" id="Multiplication Sign 178" o:spid="_x0000_s1026" style="position:absolute;margin-left:5.95pt;margin-top:260.75pt;width:13.9pt;height:18.75pt;z-index:251857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E2D01FA" wp14:editId="563BF494">
                <wp:simplePos x="0" y="0"/>
                <wp:positionH relativeFrom="margin">
                  <wp:posOffset>37782</wp:posOffset>
                </wp:positionH>
                <wp:positionV relativeFrom="paragraph">
                  <wp:posOffset>2425383</wp:posOffset>
                </wp:positionV>
                <wp:extent cx="176213" cy="238125"/>
                <wp:effectExtent l="0" t="0" r="0" b="0"/>
                <wp:wrapNone/>
                <wp:docPr id="177" name="Multiplication Sign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03FEF" id="Multiplication Sign 177" o:spid="_x0000_s1026" style="position:absolute;margin-left:2.95pt;margin-top:191pt;width:13.9pt;height:18.75pt;z-index:25185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F927C61" wp14:editId="63E20AC4">
                <wp:simplePos x="0" y="0"/>
                <wp:positionH relativeFrom="margin">
                  <wp:posOffset>1042670</wp:posOffset>
                </wp:positionH>
                <wp:positionV relativeFrom="paragraph">
                  <wp:posOffset>2463483</wp:posOffset>
                </wp:positionV>
                <wp:extent cx="176213" cy="238125"/>
                <wp:effectExtent l="0" t="0" r="0" b="0"/>
                <wp:wrapNone/>
                <wp:docPr id="176" name="Multiplication Sign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AC32" id="Multiplication Sign 176" o:spid="_x0000_s1026" style="position:absolute;margin-left:82.1pt;margin-top:194pt;width:13.9pt;height:18.75pt;z-index:251853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12C68CA7" wp14:editId="00600D7D">
                <wp:simplePos x="0" y="0"/>
                <wp:positionH relativeFrom="margin">
                  <wp:posOffset>2152332</wp:posOffset>
                </wp:positionH>
                <wp:positionV relativeFrom="paragraph">
                  <wp:posOffset>2458720</wp:posOffset>
                </wp:positionV>
                <wp:extent cx="176213" cy="238125"/>
                <wp:effectExtent l="0" t="0" r="0" b="0"/>
                <wp:wrapNone/>
                <wp:docPr id="175" name="Multiplication Sign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1ABA9" id="Multiplication Sign 175" o:spid="_x0000_s1026" style="position:absolute;margin-left:169.45pt;margin-top:193.6pt;width:13.9pt;height:18.75pt;z-index:251851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AH70te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5F89BC3" wp14:editId="37CA80F8">
                <wp:simplePos x="0" y="0"/>
                <wp:positionH relativeFrom="margin">
                  <wp:posOffset>2166937</wp:posOffset>
                </wp:positionH>
                <wp:positionV relativeFrom="paragraph">
                  <wp:posOffset>1653858</wp:posOffset>
                </wp:positionV>
                <wp:extent cx="176213" cy="238125"/>
                <wp:effectExtent l="0" t="0" r="0" b="0"/>
                <wp:wrapNone/>
                <wp:docPr id="174" name="Multiplication Sign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175D8" id="Multiplication Sign 174" o:spid="_x0000_s1026" style="position:absolute;margin-left:170.6pt;margin-top:130.25pt;width:13.9pt;height:18.75pt;z-index:251849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ACf+23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EBEA3F3" wp14:editId="03EFA6D5">
                <wp:simplePos x="0" y="0"/>
                <wp:positionH relativeFrom="margin">
                  <wp:posOffset>3066732</wp:posOffset>
                </wp:positionH>
                <wp:positionV relativeFrom="paragraph">
                  <wp:posOffset>2449195</wp:posOffset>
                </wp:positionV>
                <wp:extent cx="176213" cy="238125"/>
                <wp:effectExtent l="0" t="0" r="0" b="0"/>
                <wp:wrapNone/>
                <wp:docPr id="180" name="Multiplication Sign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553C9" id="Multiplication Sign 180" o:spid="_x0000_s1026" style="position:absolute;margin-left:241.45pt;margin-top:192.85pt;width:13.9pt;height:18.75pt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ASpsvo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311448B6" wp14:editId="2F15B3A5">
                <wp:simplePos x="0" y="0"/>
                <wp:positionH relativeFrom="margin">
                  <wp:posOffset>5871845</wp:posOffset>
                </wp:positionH>
                <wp:positionV relativeFrom="paragraph">
                  <wp:posOffset>2439670</wp:posOffset>
                </wp:positionV>
                <wp:extent cx="176213" cy="238125"/>
                <wp:effectExtent l="0" t="0" r="0" b="0"/>
                <wp:wrapNone/>
                <wp:docPr id="189" name="Multiplication Sign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AF457" id="Multiplication Sign 189" o:spid="_x0000_s1026" style="position:absolute;margin-left:462.35pt;margin-top:192.1pt;width:13.9pt;height:18.75pt;z-index:25188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676CA2AA" wp14:editId="22A20F78">
                <wp:simplePos x="0" y="0"/>
                <wp:positionH relativeFrom="margin">
                  <wp:posOffset>4262120</wp:posOffset>
                </wp:positionH>
                <wp:positionV relativeFrom="paragraph">
                  <wp:posOffset>2439670</wp:posOffset>
                </wp:positionV>
                <wp:extent cx="176213" cy="238125"/>
                <wp:effectExtent l="0" t="0" r="0" b="0"/>
                <wp:wrapNone/>
                <wp:docPr id="188" name="Multiplication Sign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4764F" id="Multiplication Sign 188" o:spid="_x0000_s1026" style="position:absolute;margin-left:335.6pt;margin-top:192.1pt;width:13.9pt;height:18.75pt;z-index:251878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32412EAA" wp14:editId="19D6CCE0">
                <wp:simplePos x="0" y="0"/>
                <wp:positionH relativeFrom="margin">
                  <wp:posOffset>4010025</wp:posOffset>
                </wp:positionH>
                <wp:positionV relativeFrom="paragraph">
                  <wp:posOffset>2425065</wp:posOffset>
                </wp:positionV>
                <wp:extent cx="176213" cy="238125"/>
                <wp:effectExtent l="0" t="0" r="0" b="0"/>
                <wp:wrapNone/>
                <wp:docPr id="187" name="Multiplication Sign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700B9" id="Multiplication Sign 187" o:spid="_x0000_s1026" style="position:absolute;margin-left:315.75pt;margin-top:190.95pt;width:13.9pt;height:18.75pt;z-index:251876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17266A"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6870C0B3" wp14:editId="57B49CBE">
                <wp:simplePos x="0" y="0"/>
                <wp:positionH relativeFrom="margin">
                  <wp:posOffset>4976495</wp:posOffset>
                </wp:positionH>
                <wp:positionV relativeFrom="paragraph">
                  <wp:posOffset>2415858</wp:posOffset>
                </wp:positionV>
                <wp:extent cx="176213" cy="238125"/>
                <wp:effectExtent l="0" t="0" r="0" b="0"/>
                <wp:wrapNone/>
                <wp:docPr id="186" name="Multiplication Sign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4DCB4" id="Multiplication Sign 186" o:spid="_x0000_s1026" style="position:absolute;margin-left:391.85pt;margin-top:190.25pt;width:13.9pt;height:18.75pt;z-index:251874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CNTBtL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17266A"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E397599" wp14:editId="7BDECE89">
                <wp:simplePos x="0" y="0"/>
                <wp:positionH relativeFrom="margin">
                  <wp:posOffset>4990465</wp:posOffset>
                </wp:positionH>
                <wp:positionV relativeFrom="paragraph">
                  <wp:posOffset>1653858</wp:posOffset>
                </wp:positionV>
                <wp:extent cx="176213" cy="238125"/>
                <wp:effectExtent l="0" t="0" r="0" b="0"/>
                <wp:wrapNone/>
                <wp:docPr id="181" name="Multiplication Sign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2EE27" id="Multiplication Sign 181" o:spid="_x0000_s1026" style="position:absolute;margin-left:392.95pt;margin-top:130.25pt;width:13.9pt;height:18.75pt;z-index:25186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17266A">
        <w:rPr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2ECBFFA8" wp14:editId="4AFEA98C">
                <wp:simplePos x="0" y="0"/>
                <wp:positionH relativeFrom="margin">
                  <wp:posOffset>3990657</wp:posOffset>
                </wp:positionH>
                <wp:positionV relativeFrom="paragraph">
                  <wp:posOffset>1649095</wp:posOffset>
                </wp:positionV>
                <wp:extent cx="176213" cy="238125"/>
                <wp:effectExtent l="0" t="0" r="0" b="0"/>
                <wp:wrapNone/>
                <wp:docPr id="183" name="Multiplication Sign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2A168" id="Multiplication Sign 183" o:spid="_x0000_s1026" style="position:absolute;margin-left:314.2pt;margin-top:129.85pt;width:13.9pt;height:18.75pt;z-index:251868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A6krW/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17266A"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4451C47B" wp14:editId="516A594A">
                <wp:simplePos x="0" y="0"/>
                <wp:positionH relativeFrom="margin">
                  <wp:posOffset>4262120</wp:posOffset>
                </wp:positionH>
                <wp:positionV relativeFrom="paragraph">
                  <wp:posOffset>1653858</wp:posOffset>
                </wp:positionV>
                <wp:extent cx="176213" cy="238125"/>
                <wp:effectExtent l="0" t="0" r="0" b="0"/>
                <wp:wrapNone/>
                <wp:docPr id="185" name="Multiplication Sign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D1BAE" id="Multiplication Sign 185" o:spid="_x0000_s1026" style="position:absolute;margin-left:335.6pt;margin-top:130.25pt;width:13.9pt;height:18.75pt;z-index:251872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BWL7iW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17266A"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02FB2471" wp14:editId="44AACDA4">
                <wp:simplePos x="0" y="0"/>
                <wp:positionH relativeFrom="margin">
                  <wp:posOffset>5828982</wp:posOffset>
                </wp:positionH>
                <wp:positionV relativeFrom="paragraph">
                  <wp:posOffset>1634808</wp:posOffset>
                </wp:positionV>
                <wp:extent cx="176213" cy="238125"/>
                <wp:effectExtent l="0" t="0" r="0" b="0"/>
                <wp:wrapNone/>
                <wp:docPr id="184" name="Multiplication Sign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ED118" id="Multiplication Sign 184" o:spid="_x0000_s1026" style="position:absolute;margin-left:458.95pt;margin-top:128.75pt;width:13.9pt;height:18.75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AHtjbg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17266A"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F156DB6" wp14:editId="03F2EF10">
                <wp:simplePos x="0" y="0"/>
                <wp:positionH relativeFrom="margin">
                  <wp:posOffset>5872162</wp:posOffset>
                </wp:positionH>
                <wp:positionV relativeFrom="paragraph">
                  <wp:posOffset>844232</wp:posOffset>
                </wp:positionV>
                <wp:extent cx="176213" cy="238125"/>
                <wp:effectExtent l="0" t="0" r="0" b="0"/>
                <wp:wrapNone/>
                <wp:docPr id="182" name="Multiplication Sign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2A0F8" id="Multiplication Sign 182" o:spid="_x0000_s1026" style="position:absolute;margin-left:462.35pt;margin-top:66.45pt;width:13.9pt;height:18.75pt;z-index:251866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AoCQtZ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17266A"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75D1EDBE" wp14:editId="010142FB">
                <wp:simplePos x="0" y="0"/>
                <wp:positionH relativeFrom="margin">
                  <wp:posOffset>5005070</wp:posOffset>
                </wp:positionH>
                <wp:positionV relativeFrom="paragraph">
                  <wp:posOffset>848995</wp:posOffset>
                </wp:positionV>
                <wp:extent cx="176213" cy="238125"/>
                <wp:effectExtent l="0" t="0" r="0" b="0"/>
                <wp:wrapNone/>
                <wp:docPr id="190" name="Multiplication Sign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88B97" id="Multiplication Sign 190" o:spid="_x0000_s1026" style="position:absolute;margin-left:394.1pt;margin-top:66.85pt;width:13.9pt;height:18.75pt;z-index:25188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17266A"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2FB2C96" wp14:editId="7B7EFAD1">
                <wp:simplePos x="0" y="0"/>
                <wp:positionH relativeFrom="margin">
                  <wp:posOffset>4296093</wp:posOffset>
                </wp:positionH>
                <wp:positionV relativeFrom="paragraph">
                  <wp:posOffset>848995</wp:posOffset>
                </wp:positionV>
                <wp:extent cx="176213" cy="238125"/>
                <wp:effectExtent l="0" t="0" r="0" b="0"/>
                <wp:wrapNone/>
                <wp:docPr id="172" name="Multiplication Sign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2BD4F" id="Multiplication Sign 172" o:spid="_x0000_s1026" style="position:absolute;margin-left:338.3pt;margin-top:66.85pt;width:13.9pt;height:18.75pt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17266A"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1B80AA3" wp14:editId="0362DA31">
                <wp:simplePos x="0" y="0"/>
                <wp:positionH relativeFrom="margin">
                  <wp:posOffset>3990975</wp:posOffset>
                </wp:positionH>
                <wp:positionV relativeFrom="paragraph">
                  <wp:posOffset>834390</wp:posOffset>
                </wp:positionV>
                <wp:extent cx="176213" cy="238125"/>
                <wp:effectExtent l="0" t="0" r="0" b="0"/>
                <wp:wrapNone/>
                <wp:docPr id="173" name="Multiplication Sign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96F51" id="Multiplication Sign 173" o:spid="_x0000_s1026" style="position:absolute;margin-left:314.25pt;margin-top:65.7pt;width:13.9pt;height:18.75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AedzfZ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375D4F39" wp14:editId="5AC90EC3">
                <wp:simplePos x="0" y="0"/>
                <wp:positionH relativeFrom="margin">
                  <wp:posOffset>5857240</wp:posOffset>
                </wp:positionH>
                <wp:positionV relativeFrom="paragraph">
                  <wp:posOffset>38735</wp:posOffset>
                </wp:positionV>
                <wp:extent cx="175895" cy="238125"/>
                <wp:effectExtent l="0" t="0" r="0" b="0"/>
                <wp:wrapNone/>
                <wp:docPr id="171" name="Multiplication Sign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895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109A6" id="Multiplication Sign 171" o:spid="_x0000_s1026" style="position:absolute;margin-left:461.2pt;margin-top:3.05pt;width:13.85pt;height:18.75pt;z-index:25184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5895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" path="m25607,69482l58884,44902,87948,84248,117011,44902r33277,24580l113664,119063r36624,49580l117011,193223,87948,153877,58884,193223,25607,168643,62231,119063,25607,69482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07,69482;58884,44902;87948,84248;117011,44902;150288,69482;113664,119063;150288,168643;117011,193223;87948,153877;58884,193223;25607,168643;62231,119063;25607,69482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D38D77E" wp14:editId="6303C16B">
                <wp:simplePos x="0" y="0"/>
                <wp:positionH relativeFrom="margin">
                  <wp:posOffset>5005070</wp:posOffset>
                </wp:positionH>
                <wp:positionV relativeFrom="paragraph">
                  <wp:posOffset>24765</wp:posOffset>
                </wp:positionV>
                <wp:extent cx="176213" cy="238125"/>
                <wp:effectExtent l="0" t="0" r="0" b="0"/>
                <wp:wrapNone/>
                <wp:docPr id="169" name="Multiplication Sign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FB380" id="Multiplication Sign 169" o:spid="_x0000_s1026" style="position:absolute;margin-left:394.1pt;margin-top:1.95pt;width:13.9pt;height:18.75pt;z-index:251839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ADA2533" wp14:editId="16527463">
                <wp:simplePos x="0" y="0"/>
                <wp:positionH relativeFrom="margin">
                  <wp:posOffset>4262120</wp:posOffset>
                </wp:positionH>
                <wp:positionV relativeFrom="paragraph">
                  <wp:posOffset>24765</wp:posOffset>
                </wp:positionV>
                <wp:extent cx="176213" cy="238125"/>
                <wp:effectExtent l="0" t="0" r="0" b="0"/>
                <wp:wrapNone/>
                <wp:docPr id="168" name="Multiplication Sign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F18C4" id="Multiplication Sign 168" o:spid="_x0000_s1026" style="position:absolute;margin-left:335.6pt;margin-top:1.95pt;width:13.9pt;height:18.75pt;z-index:251837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710B819" wp14:editId="577C4B19">
                <wp:simplePos x="0" y="0"/>
                <wp:positionH relativeFrom="margin">
                  <wp:posOffset>3028632</wp:posOffset>
                </wp:positionH>
                <wp:positionV relativeFrom="paragraph">
                  <wp:posOffset>1610677</wp:posOffset>
                </wp:positionV>
                <wp:extent cx="176213" cy="238125"/>
                <wp:effectExtent l="0" t="0" r="0" b="0"/>
                <wp:wrapNone/>
                <wp:docPr id="170" name="Multiplication Sign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E2904" id="Multiplication Sign 170" o:spid="_x0000_s1026" style="position:absolute;margin-left:238.45pt;margin-top:126.8pt;width:13.9pt;height:18.75pt;z-index:25184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DKOl08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30FA10B8" wp14:editId="424D1576">
                <wp:simplePos x="0" y="0"/>
                <wp:positionH relativeFrom="margin">
                  <wp:posOffset>3966845</wp:posOffset>
                </wp:positionH>
                <wp:positionV relativeFrom="paragraph">
                  <wp:posOffset>15240</wp:posOffset>
                </wp:positionV>
                <wp:extent cx="176213" cy="238125"/>
                <wp:effectExtent l="0" t="0" r="0" b="0"/>
                <wp:wrapNone/>
                <wp:docPr id="167" name="Multiplication Sign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BE107" id="Multiplication Sign 167" o:spid="_x0000_s1026" style="position:absolute;margin-left:312.35pt;margin-top:1.2pt;width:13.9pt;height:18.75pt;z-index:251835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7449B11" wp14:editId="39A4F960">
                <wp:simplePos x="0" y="0"/>
                <wp:positionH relativeFrom="margin">
                  <wp:posOffset>3071495</wp:posOffset>
                </wp:positionH>
                <wp:positionV relativeFrom="paragraph">
                  <wp:posOffset>862965</wp:posOffset>
                </wp:positionV>
                <wp:extent cx="176213" cy="238125"/>
                <wp:effectExtent l="0" t="0" r="0" b="0"/>
                <wp:wrapNone/>
                <wp:docPr id="166" name="Multiplication Sign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45CFB" id="Multiplication Sign 166" o:spid="_x0000_s1026" style="position:absolute;margin-left:241.85pt;margin-top:67.95pt;width:13.9pt;height:18.75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CvwB4O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3E3293B" wp14:editId="0EC508E8">
                <wp:simplePos x="0" y="0"/>
                <wp:positionH relativeFrom="margin">
                  <wp:posOffset>2118995</wp:posOffset>
                </wp:positionH>
                <wp:positionV relativeFrom="paragraph">
                  <wp:posOffset>819785</wp:posOffset>
                </wp:positionV>
                <wp:extent cx="176213" cy="238125"/>
                <wp:effectExtent l="0" t="0" r="0" b="0"/>
                <wp:wrapNone/>
                <wp:docPr id="165" name="Multiplication Sign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645AF" id="Multiplication Sign 165" o:spid="_x0000_s1026" style="position:absolute;margin-left:166.85pt;margin-top:64.55pt;width:13.9pt;height:18.75pt;z-index:251831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60CF061" wp14:editId="10622F5F">
                <wp:simplePos x="0" y="0"/>
                <wp:positionH relativeFrom="margin">
                  <wp:posOffset>1037907</wp:posOffset>
                </wp:positionH>
                <wp:positionV relativeFrom="paragraph">
                  <wp:posOffset>1634490</wp:posOffset>
                </wp:positionV>
                <wp:extent cx="176213" cy="238125"/>
                <wp:effectExtent l="0" t="0" r="0" b="0"/>
                <wp:wrapNone/>
                <wp:docPr id="164" name="Multiplication Sign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C4B0C" id="Multiplication Sign 164" o:spid="_x0000_s1026" style="position:absolute;margin-left:81.7pt;margin-top:128.7pt;width:13.9pt;height:18.75pt;z-index:251829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0F594AC" wp14:editId="3F83C48B">
                <wp:simplePos x="0" y="0"/>
                <wp:positionH relativeFrom="margin">
                  <wp:posOffset>361950</wp:posOffset>
                </wp:positionH>
                <wp:positionV relativeFrom="paragraph">
                  <wp:posOffset>1653540</wp:posOffset>
                </wp:positionV>
                <wp:extent cx="176213" cy="238125"/>
                <wp:effectExtent l="0" t="0" r="0" b="0"/>
                <wp:wrapNone/>
                <wp:docPr id="163" name="Multiplication Sign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151EA" id="Multiplication Sign 163" o:spid="_x0000_s1026" style="position:absolute;margin-left:28.5pt;margin-top:130.2pt;width:13.9pt;height:18.75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C9CA581" wp14:editId="56456768">
                <wp:simplePos x="0" y="0"/>
                <wp:positionH relativeFrom="margin">
                  <wp:posOffset>52070</wp:posOffset>
                </wp:positionH>
                <wp:positionV relativeFrom="paragraph">
                  <wp:posOffset>1634490</wp:posOffset>
                </wp:positionV>
                <wp:extent cx="176213" cy="238125"/>
                <wp:effectExtent l="0" t="0" r="0" b="0"/>
                <wp:wrapNone/>
                <wp:docPr id="162" name="Multiplication Sign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B8A57" id="Multiplication Sign 162" o:spid="_x0000_s1026" style="position:absolute;margin-left:4.1pt;margin-top:128.7pt;width:13.9pt;height:18.75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3367585" wp14:editId="44812E6E">
                <wp:simplePos x="0" y="0"/>
                <wp:positionH relativeFrom="margin">
                  <wp:posOffset>1014095</wp:posOffset>
                </wp:positionH>
                <wp:positionV relativeFrom="paragraph">
                  <wp:posOffset>809943</wp:posOffset>
                </wp:positionV>
                <wp:extent cx="176213" cy="238125"/>
                <wp:effectExtent l="0" t="0" r="0" b="0"/>
                <wp:wrapNone/>
                <wp:docPr id="161" name="Multiplication Sign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51A95" id="Multiplication Sign 161" o:spid="_x0000_s1026" style="position:absolute;margin-left:79.85pt;margin-top:63.8pt;width:13.9pt;height:18.75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EFFF247" wp14:editId="2281F4B9">
                <wp:simplePos x="0" y="0"/>
                <wp:positionH relativeFrom="margin">
                  <wp:posOffset>352425</wp:posOffset>
                </wp:positionH>
                <wp:positionV relativeFrom="paragraph">
                  <wp:posOffset>853440</wp:posOffset>
                </wp:positionV>
                <wp:extent cx="176213" cy="238125"/>
                <wp:effectExtent l="0" t="0" r="0" b="0"/>
                <wp:wrapNone/>
                <wp:docPr id="159" name="Multiplication Sign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05990" id="Multiplication Sign 159" o:spid="_x0000_s1026" style="position:absolute;margin-left:27.75pt;margin-top:67.2pt;width:13.9pt;height:18.75pt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E902AAE" wp14:editId="2135744C">
                <wp:simplePos x="0" y="0"/>
                <wp:positionH relativeFrom="margin">
                  <wp:posOffset>52070</wp:posOffset>
                </wp:positionH>
                <wp:positionV relativeFrom="paragraph">
                  <wp:posOffset>853440</wp:posOffset>
                </wp:positionV>
                <wp:extent cx="176213" cy="238125"/>
                <wp:effectExtent l="0" t="0" r="0" b="0"/>
                <wp:wrapNone/>
                <wp:docPr id="158" name="Multiplication Sign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1B503" id="Multiplication Sign 158" o:spid="_x0000_s1026" style="position:absolute;margin-left:4.1pt;margin-top:67.2pt;width:13.9pt;height:18.75pt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1331C71" wp14:editId="4A208251">
                <wp:simplePos x="0" y="0"/>
                <wp:positionH relativeFrom="margin">
                  <wp:posOffset>3043237</wp:posOffset>
                </wp:positionH>
                <wp:positionV relativeFrom="paragraph">
                  <wp:posOffset>15240</wp:posOffset>
                </wp:positionV>
                <wp:extent cx="176213" cy="238125"/>
                <wp:effectExtent l="0" t="0" r="0" b="0"/>
                <wp:wrapNone/>
                <wp:docPr id="160" name="Multiplication Sign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BD065" id="Multiplication Sign 160" o:spid="_x0000_s1026" style="position:absolute;margin-left:239.6pt;margin-top:1.2pt;width:13.9pt;height:18.75pt;z-index:251821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6EB1B42" wp14:editId="58836979">
                <wp:simplePos x="0" y="0"/>
                <wp:positionH relativeFrom="margin">
                  <wp:posOffset>2162175</wp:posOffset>
                </wp:positionH>
                <wp:positionV relativeFrom="paragraph">
                  <wp:posOffset>24765</wp:posOffset>
                </wp:positionV>
                <wp:extent cx="176213" cy="238125"/>
                <wp:effectExtent l="0" t="0" r="0" b="0"/>
                <wp:wrapNone/>
                <wp:docPr id="156" name="Multiplication Sign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93E24" id="Multiplication Sign 156" o:spid="_x0000_s1026" style="position:absolute;margin-left:170.25pt;margin-top:1.95pt;width:13.9pt;height:18.75pt;z-index:251812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0017385" wp14:editId="66803124">
                <wp:simplePos x="0" y="0"/>
                <wp:positionH relativeFrom="margin">
                  <wp:posOffset>1037908</wp:posOffset>
                </wp:positionH>
                <wp:positionV relativeFrom="paragraph">
                  <wp:posOffset>15240</wp:posOffset>
                </wp:positionV>
                <wp:extent cx="176213" cy="238125"/>
                <wp:effectExtent l="0" t="0" r="0" b="0"/>
                <wp:wrapNone/>
                <wp:docPr id="157" name="Multiplication Sign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48AF2" id="Multiplication Sign 157" o:spid="_x0000_s1026" style="position:absolute;margin-left:81.75pt;margin-top:1.2pt;width:13.9pt;height:18.75pt;z-index:25181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456A5C"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0CD05568" wp14:editId="2A331FF9">
                <wp:simplePos x="0" y="0"/>
                <wp:positionH relativeFrom="margin">
                  <wp:posOffset>23812</wp:posOffset>
                </wp:positionH>
                <wp:positionV relativeFrom="paragraph">
                  <wp:posOffset>24447</wp:posOffset>
                </wp:positionV>
                <wp:extent cx="176213" cy="238125"/>
                <wp:effectExtent l="0" t="0" r="0" b="0"/>
                <wp:wrapNone/>
                <wp:docPr id="155" name="Multiplication Sign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23812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E18D4" id="Multiplication Sign 155" o:spid="_x0000_s1026" style="position:absolute;margin-left:1.85pt;margin-top:1.9pt;width:13.9pt;height:18.75pt;z-index:25181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76213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" path="m25664,69518l58980,44865,88107,84225,117233,44865r33316,24653l113886,119063r36663,49544l117233,193260,88107,153900,58980,193260,25664,168607,62327,119063,25664,69518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25664,69518;58980,44865;88107,84225;117233,44865;150549,69518;113886,119063;150549,168607;117233,193260;88107,153900;58980,193260;25664,168607;62327,119063;25664,69518" o:connectangles="0,0,0,0,0,0,0,0,0,0,0,0,0"/>
                <w10:wrap anchorx="margin"/>
              </v:shape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11C06F6" wp14:editId="21330BDF">
                <wp:simplePos x="0" y="0"/>
                <wp:positionH relativeFrom="margin">
                  <wp:align>left</wp:align>
                </wp:positionH>
                <wp:positionV relativeFrom="paragraph">
                  <wp:posOffset>4142740</wp:posOffset>
                </wp:positionV>
                <wp:extent cx="219075" cy="176212"/>
                <wp:effectExtent l="0" t="0" r="28575" b="14605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18EA52" id="Oval 39" o:spid="_x0000_s1026" style="position:absolute;margin-left:0;margin-top:326.2pt;width:17.25pt;height:13.85pt;z-index:2517135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" fillcolor="#4472c4 [3204]" strokecolor="#1f3763 [1604]" strokeweight="1pt">
                <v:stroke joinstyle="miter"/>
                <w10:wrap anchorx="margin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7154E4B" wp14:editId="4A1E21C5">
                <wp:simplePos x="0" y="0"/>
                <wp:positionH relativeFrom="column">
                  <wp:posOffset>3966845</wp:posOffset>
                </wp:positionH>
                <wp:positionV relativeFrom="paragraph">
                  <wp:posOffset>3301682</wp:posOffset>
                </wp:positionV>
                <wp:extent cx="219075" cy="175895"/>
                <wp:effectExtent l="0" t="0" r="28575" b="14605"/>
                <wp:wrapNone/>
                <wp:docPr id="136" name="Oval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58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EF1C08" id="Oval 136" o:spid="_x0000_s1026" style="position:absolute;margin-left:312.35pt;margin-top:259.95pt;width:17.25pt;height:13.8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0E261D3" wp14:editId="12C7D9E4">
                <wp:simplePos x="0" y="0"/>
                <wp:positionH relativeFrom="column">
                  <wp:posOffset>4280853</wp:posOffset>
                </wp:positionH>
                <wp:positionV relativeFrom="paragraph">
                  <wp:posOffset>3287395</wp:posOffset>
                </wp:positionV>
                <wp:extent cx="219075" cy="176212"/>
                <wp:effectExtent l="0" t="0" r="28575" b="14605"/>
                <wp:wrapNone/>
                <wp:docPr id="61" name="Ova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634913" id="Oval 61" o:spid="_x0000_s1026" style="position:absolute;margin-left:337.1pt;margin-top:258.85pt;width:17.25pt;height:13.8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2FF1003" wp14:editId="2C02A0F9">
                <wp:simplePos x="0" y="0"/>
                <wp:positionH relativeFrom="column">
                  <wp:posOffset>3014663</wp:posOffset>
                </wp:positionH>
                <wp:positionV relativeFrom="paragraph">
                  <wp:posOffset>3339465</wp:posOffset>
                </wp:positionV>
                <wp:extent cx="219075" cy="176212"/>
                <wp:effectExtent l="0" t="0" r="28575" b="14605"/>
                <wp:wrapNone/>
                <wp:docPr id="137" name="Oval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3A17FB" id="Oval 137" o:spid="_x0000_s1026" style="position:absolute;margin-left:237.4pt;margin-top:262.95pt;width:17.25pt;height:13.8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1047869" wp14:editId="3226BD74">
                <wp:simplePos x="0" y="0"/>
                <wp:positionH relativeFrom="column">
                  <wp:posOffset>5838507</wp:posOffset>
                </wp:positionH>
                <wp:positionV relativeFrom="paragraph">
                  <wp:posOffset>3287077</wp:posOffset>
                </wp:positionV>
                <wp:extent cx="219075" cy="176212"/>
                <wp:effectExtent l="0" t="0" r="28575" b="14605"/>
                <wp:wrapNone/>
                <wp:docPr id="152" name="Oval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F091CF" id="Oval 152" o:spid="_x0000_s1026" style="position:absolute;margin-left:459.7pt;margin-top:258.8pt;width:17.25pt;height:13.8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B93A362" wp14:editId="1A7BD033">
                <wp:simplePos x="0" y="0"/>
                <wp:positionH relativeFrom="column">
                  <wp:posOffset>5843270</wp:posOffset>
                </wp:positionH>
                <wp:positionV relativeFrom="paragraph">
                  <wp:posOffset>4144327</wp:posOffset>
                </wp:positionV>
                <wp:extent cx="219075" cy="176212"/>
                <wp:effectExtent l="0" t="0" r="28575" b="14605"/>
                <wp:wrapNone/>
                <wp:docPr id="153" name="Oval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26A943" id="Oval 153" o:spid="_x0000_s1026" style="position:absolute;margin-left:460.1pt;margin-top:326.3pt;width:17.25pt;height:13.8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82C6759" wp14:editId="7DAFF105">
                <wp:simplePos x="0" y="0"/>
                <wp:positionH relativeFrom="column">
                  <wp:posOffset>5852795</wp:posOffset>
                </wp:positionH>
                <wp:positionV relativeFrom="paragraph">
                  <wp:posOffset>882015</wp:posOffset>
                </wp:positionV>
                <wp:extent cx="219075" cy="176212"/>
                <wp:effectExtent l="0" t="0" r="28575" b="14605"/>
                <wp:wrapNone/>
                <wp:docPr id="150" name="Oval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10D5A4" id="Oval 150" o:spid="_x0000_s1026" style="position:absolute;margin-left:460.85pt;margin-top:69.45pt;width:17.25pt;height:13.8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BS9iuDfAAAACw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265867A" wp14:editId="24CE0F2D">
                <wp:simplePos x="0" y="0"/>
                <wp:positionH relativeFrom="column">
                  <wp:posOffset>5843270</wp:posOffset>
                </wp:positionH>
                <wp:positionV relativeFrom="paragraph">
                  <wp:posOffset>2472690</wp:posOffset>
                </wp:positionV>
                <wp:extent cx="219075" cy="176212"/>
                <wp:effectExtent l="0" t="0" r="28575" b="14605"/>
                <wp:wrapNone/>
                <wp:docPr id="151" name="Oval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E7564D" id="Oval 151" o:spid="_x0000_s1026" style="position:absolute;margin-left:460.1pt;margin-top:194.7pt;width:17.25pt;height:13.8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C4893FA" wp14:editId="407CA919">
                <wp:simplePos x="0" y="0"/>
                <wp:positionH relativeFrom="column">
                  <wp:posOffset>4976813</wp:posOffset>
                </wp:positionH>
                <wp:positionV relativeFrom="paragraph">
                  <wp:posOffset>871220</wp:posOffset>
                </wp:positionV>
                <wp:extent cx="219075" cy="176212"/>
                <wp:effectExtent l="0" t="0" r="28575" b="14605"/>
                <wp:wrapNone/>
                <wp:docPr id="147" name="Oval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21D345" id="Oval 147" o:spid="_x0000_s1026" style="position:absolute;margin-left:391.9pt;margin-top:68.6pt;width:17.25pt;height:13.8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7C5937C" wp14:editId="05F1ED05">
                <wp:simplePos x="0" y="0"/>
                <wp:positionH relativeFrom="column">
                  <wp:posOffset>4248150</wp:posOffset>
                </wp:positionH>
                <wp:positionV relativeFrom="paragraph">
                  <wp:posOffset>1686877</wp:posOffset>
                </wp:positionV>
                <wp:extent cx="219075" cy="176212"/>
                <wp:effectExtent l="0" t="0" r="28575" b="14605"/>
                <wp:wrapNone/>
                <wp:docPr id="148" name="Oval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66CCEC" id="Oval 148" o:spid="_x0000_s1026" style="position:absolute;margin-left:334.5pt;margin-top:132.8pt;width:17.25pt;height:13.8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667A52A" wp14:editId="02637C09">
                <wp:simplePos x="0" y="0"/>
                <wp:positionH relativeFrom="column">
                  <wp:posOffset>5829300</wp:posOffset>
                </wp:positionH>
                <wp:positionV relativeFrom="paragraph">
                  <wp:posOffset>1667827</wp:posOffset>
                </wp:positionV>
                <wp:extent cx="219075" cy="176212"/>
                <wp:effectExtent l="0" t="0" r="28575" b="14605"/>
                <wp:wrapNone/>
                <wp:docPr id="149" name="Oval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91B50B3" id="Oval 149" o:spid="_x0000_s1026" style="position:absolute;margin-left:459pt;margin-top:131.3pt;width:17.25pt;height:13.8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CF3E61A" wp14:editId="32F21E1C">
                <wp:simplePos x="0" y="0"/>
                <wp:positionH relativeFrom="column">
                  <wp:posOffset>4971732</wp:posOffset>
                </wp:positionH>
                <wp:positionV relativeFrom="paragraph">
                  <wp:posOffset>4158615</wp:posOffset>
                </wp:positionV>
                <wp:extent cx="219075" cy="176212"/>
                <wp:effectExtent l="0" t="0" r="28575" b="14605"/>
                <wp:wrapNone/>
                <wp:docPr id="146" name="Oval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456A62" id="Oval 146" o:spid="_x0000_s1026" style="position:absolute;margin-left:391.45pt;margin-top:327.45pt;width:17.25pt;height:13.8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508E583C" wp14:editId="0DF8A938">
                <wp:simplePos x="0" y="0"/>
                <wp:positionH relativeFrom="column">
                  <wp:posOffset>4971732</wp:posOffset>
                </wp:positionH>
                <wp:positionV relativeFrom="paragraph">
                  <wp:posOffset>2449195</wp:posOffset>
                </wp:positionV>
                <wp:extent cx="219075" cy="176212"/>
                <wp:effectExtent l="0" t="0" r="28575" b="14605"/>
                <wp:wrapNone/>
                <wp:docPr id="145" name="Oval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A43EF6" id="Oval 145" o:spid="_x0000_s1026" style="position:absolute;margin-left:391.45pt;margin-top:192.85pt;width:17.25pt;height:13.8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29FAA37" wp14:editId="41D755C7">
                <wp:simplePos x="0" y="0"/>
                <wp:positionH relativeFrom="column">
                  <wp:posOffset>3976370</wp:posOffset>
                </wp:positionH>
                <wp:positionV relativeFrom="paragraph">
                  <wp:posOffset>2463482</wp:posOffset>
                </wp:positionV>
                <wp:extent cx="219075" cy="176212"/>
                <wp:effectExtent l="0" t="0" r="28575" b="14605"/>
                <wp:wrapNone/>
                <wp:docPr id="138" name="Oval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FB1202" id="Oval 138" o:spid="_x0000_s1026" style="position:absolute;margin-left:313.1pt;margin-top:193.95pt;width:17.25pt;height:13.8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C4A7F64" wp14:editId="57997372">
                <wp:simplePos x="0" y="0"/>
                <wp:positionH relativeFrom="column">
                  <wp:posOffset>4262120</wp:posOffset>
                </wp:positionH>
                <wp:positionV relativeFrom="paragraph">
                  <wp:posOffset>4135120</wp:posOffset>
                </wp:positionV>
                <wp:extent cx="219075" cy="176212"/>
                <wp:effectExtent l="0" t="0" r="28575" b="14605"/>
                <wp:wrapNone/>
                <wp:docPr id="139" name="Oval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13C851" id="Oval 139" o:spid="_x0000_s1026" style="position:absolute;margin-left:335.6pt;margin-top:325.6pt;width:17.25pt;height:13.8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H29OW/fAAAACw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1D04B5F" wp14:editId="1DE2D65E">
                <wp:simplePos x="0" y="0"/>
                <wp:positionH relativeFrom="column">
                  <wp:posOffset>3990657</wp:posOffset>
                </wp:positionH>
                <wp:positionV relativeFrom="paragraph">
                  <wp:posOffset>4135120</wp:posOffset>
                </wp:positionV>
                <wp:extent cx="219075" cy="176212"/>
                <wp:effectExtent l="0" t="0" r="28575" b="14605"/>
                <wp:wrapNone/>
                <wp:docPr id="140" name="Oval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598144" id="Oval 140" o:spid="_x0000_s1026" style="position:absolute;margin-left:314.2pt;margin-top:325.6pt;width:17.25pt;height:13.8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M+sCJbfAAAACw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0A94E2B" wp14:editId="379DE16B">
                <wp:simplePos x="0" y="0"/>
                <wp:positionH relativeFrom="column">
                  <wp:posOffset>2109470</wp:posOffset>
                </wp:positionH>
                <wp:positionV relativeFrom="paragraph">
                  <wp:posOffset>4168458</wp:posOffset>
                </wp:positionV>
                <wp:extent cx="219075" cy="176212"/>
                <wp:effectExtent l="0" t="0" r="28575" b="14605"/>
                <wp:wrapNone/>
                <wp:docPr id="141" name="Oval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51AC85" id="Oval 141" o:spid="_x0000_s1026" style="position:absolute;margin-left:166.1pt;margin-top:328.25pt;width:17.25pt;height:13.8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E2F44F9" wp14:editId="7BF30DFB">
                <wp:simplePos x="0" y="0"/>
                <wp:positionH relativeFrom="column">
                  <wp:posOffset>4252913</wp:posOffset>
                </wp:positionH>
                <wp:positionV relativeFrom="paragraph">
                  <wp:posOffset>882333</wp:posOffset>
                </wp:positionV>
                <wp:extent cx="219075" cy="176212"/>
                <wp:effectExtent l="0" t="0" r="28575" b="14605"/>
                <wp:wrapNone/>
                <wp:docPr id="135" name="Oval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91136C" id="Oval 135" o:spid="_x0000_s1026" style="position:absolute;margin-left:334.9pt;margin-top:69.5pt;width:17.25pt;height:13.8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EEyQ+HfAAAACw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0CA5ED3" wp14:editId="6DDD3EFC">
                <wp:simplePos x="0" y="0"/>
                <wp:positionH relativeFrom="column">
                  <wp:posOffset>4972050</wp:posOffset>
                </wp:positionH>
                <wp:positionV relativeFrom="paragraph">
                  <wp:posOffset>1696720</wp:posOffset>
                </wp:positionV>
                <wp:extent cx="219075" cy="176212"/>
                <wp:effectExtent l="0" t="0" r="28575" b="14605"/>
                <wp:wrapNone/>
                <wp:docPr id="134" name="Oval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0655FC" id="Oval 134" o:spid="_x0000_s1026" style="position:absolute;margin-left:391.5pt;margin-top:133.6pt;width:17.25pt;height:13.8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C0CD4A2" wp14:editId="047573B9">
                <wp:simplePos x="0" y="0"/>
                <wp:positionH relativeFrom="column">
                  <wp:posOffset>4990783</wp:posOffset>
                </wp:positionH>
                <wp:positionV relativeFrom="paragraph">
                  <wp:posOffset>58102</wp:posOffset>
                </wp:positionV>
                <wp:extent cx="219075" cy="176212"/>
                <wp:effectExtent l="0" t="0" r="28575" b="14605"/>
                <wp:wrapNone/>
                <wp:docPr id="132" name="Oval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AB2AE2" id="Oval 132" o:spid="_x0000_s1026" style="position:absolute;margin-left:393pt;margin-top:4.55pt;width:17.25pt;height:13.8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DB95BCF" wp14:editId="6969C75C">
                <wp:simplePos x="0" y="0"/>
                <wp:positionH relativeFrom="column">
                  <wp:posOffset>5838825</wp:posOffset>
                </wp:positionH>
                <wp:positionV relativeFrom="paragraph">
                  <wp:posOffset>63183</wp:posOffset>
                </wp:positionV>
                <wp:extent cx="219075" cy="176212"/>
                <wp:effectExtent l="0" t="0" r="28575" b="14605"/>
                <wp:wrapNone/>
                <wp:docPr id="133" name="Oval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C1AAD9" id="Oval 133" o:spid="_x0000_s1026" style="position:absolute;margin-left:459.75pt;margin-top:5pt;width:17.25pt;height:13.8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HRfdU/fAAAACQ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1B4EC7D" wp14:editId="10E1FEE2">
                <wp:simplePos x="0" y="0"/>
                <wp:positionH relativeFrom="column">
                  <wp:posOffset>4248150</wp:posOffset>
                </wp:positionH>
                <wp:positionV relativeFrom="paragraph">
                  <wp:posOffset>58420</wp:posOffset>
                </wp:positionV>
                <wp:extent cx="219075" cy="176212"/>
                <wp:effectExtent l="0" t="0" r="28575" b="14605"/>
                <wp:wrapNone/>
                <wp:docPr id="131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0A6B11" id="Oval 131" o:spid="_x0000_s1026" style="position:absolute;margin-left:334.5pt;margin-top:4.6pt;width:17.25pt;height:13.8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F936866" wp14:editId="20D404D7">
                <wp:simplePos x="0" y="0"/>
                <wp:positionH relativeFrom="column">
                  <wp:posOffset>3957637</wp:posOffset>
                </wp:positionH>
                <wp:positionV relativeFrom="paragraph">
                  <wp:posOffset>58420</wp:posOffset>
                </wp:positionV>
                <wp:extent cx="219075" cy="176212"/>
                <wp:effectExtent l="0" t="0" r="28575" b="14605"/>
                <wp:wrapNone/>
                <wp:docPr id="130" name="Oval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B54948" id="Oval 130" o:spid="_x0000_s1026" style="position:absolute;margin-left:311.6pt;margin-top:4.6pt;width:17.25pt;height:13.8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HNg5EHfAAAACA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D5416ED" wp14:editId="279B8F77">
                <wp:simplePos x="0" y="0"/>
                <wp:positionH relativeFrom="column">
                  <wp:posOffset>3976688</wp:posOffset>
                </wp:positionH>
                <wp:positionV relativeFrom="paragraph">
                  <wp:posOffset>872808</wp:posOffset>
                </wp:positionV>
                <wp:extent cx="219075" cy="176212"/>
                <wp:effectExtent l="0" t="0" r="28575" b="14605"/>
                <wp:wrapNone/>
                <wp:docPr id="128" name="Oval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4C8418" id="Oval 128" o:spid="_x0000_s1026" style="position:absolute;margin-left:313.15pt;margin-top:68.75pt;width:17.25pt;height:13.8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DnIz2vfAAAACw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0091CFE" wp14:editId="598D8D8F">
                <wp:simplePos x="0" y="0"/>
                <wp:positionH relativeFrom="column">
                  <wp:posOffset>3976688</wp:posOffset>
                </wp:positionH>
                <wp:positionV relativeFrom="paragraph">
                  <wp:posOffset>1682432</wp:posOffset>
                </wp:positionV>
                <wp:extent cx="219075" cy="176212"/>
                <wp:effectExtent l="0" t="0" r="28575" b="14605"/>
                <wp:wrapNone/>
                <wp:docPr id="129" name="Oval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6588D1" id="Oval 129" o:spid="_x0000_s1026" style="position:absolute;margin-left:313.15pt;margin-top:132.45pt;width:17.25pt;height:13.8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EQp82zfAAAACw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67C5F1D" wp14:editId="09714747">
                <wp:simplePos x="0" y="0"/>
                <wp:positionH relativeFrom="column">
                  <wp:posOffset>3047682</wp:posOffset>
                </wp:positionH>
                <wp:positionV relativeFrom="paragraph">
                  <wp:posOffset>2487295</wp:posOffset>
                </wp:positionV>
                <wp:extent cx="219075" cy="176212"/>
                <wp:effectExtent l="0" t="0" r="28575" b="14605"/>
                <wp:wrapNone/>
                <wp:docPr id="51" name="Ov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553462" id="Oval 51" o:spid="_x0000_s1026" style="position:absolute;margin-left:239.95pt;margin-top:195.85pt;width:17.25pt;height:13.8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8B5383B" wp14:editId="48A81489">
                <wp:simplePos x="0" y="0"/>
                <wp:positionH relativeFrom="column">
                  <wp:posOffset>3047683</wp:posOffset>
                </wp:positionH>
                <wp:positionV relativeFrom="paragraph">
                  <wp:posOffset>896620</wp:posOffset>
                </wp:positionV>
                <wp:extent cx="219075" cy="176212"/>
                <wp:effectExtent l="0" t="0" r="28575" b="14605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C785CB" id="Oval 50" o:spid="_x0000_s1026" style="position:absolute;margin-left:240pt;margin-top:70.6pt;width:17.25pt;height:13.8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A905E12" wp14:editId="6C1A2B48">
                <wp:simplePos x="0" y="0"/>
                <wp:positionH relativeFrom="column">
                  <wp:posOffset>3014345</wp:posOffset>
                </wp:positionH>
                <wp:positionV relativeFrom="paragraph">
                  <wp:posOffset>1649095</wp:posOffset>
                </wp:positionV>
                <wp:extent cx="219075" cy="176212"/>
                <wp:effectExtent l="0" t="0" r="28575" b="14605"/>
                <wp:wrapNone/>
                <wp:docPr id="52" name="Ov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613B93" id="Oval 52" o:spid="_x0000_s1026" style="position:absolute;margin-left:237.35pt;margin-top:129.85pt;width:17.25pt;height:13.8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7E694A4" wp14:editId="3F814ABB">
                <wp:simplePos x="0" y="0"/>
                <wp:positionH relativeFrom="column">
                  <wp:posOffset>1004570</wp:posOffset>
                </wp:positionH>
                <wp:positionV relativeFrom="paragraph">
                  <wp:posOffset>4144645</wp:posOffset>
                </wp:positionV>
                <wp:extent cx="219075" cy="176212"/>
                <wp:effectExtent l="0" t="0" r="28575" b="14605"/>
                <wp:wrapNone/>
                <wp:docPr id="53" name="Ov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C2B353" id="Oval 53" o:spid="_x0000_s1026" style="position:absolute;margin-left:79.1pt;margin-top:326.35pt;width:17.25pt;height:13.8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Mf37Q/fAAAACw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30834BE" wp14:editId="7F1D8F12">
                <wp:simplePos x="0" y="0"/>
                <wp:positionH relativeFrom="column">
                  <wp:posOffset>1004570</wp:posOffset>
                </wp:positionH>
                <wp:positionV relativeFrom="paragraph">
                  <wp:posOffset>3320732</wp:posOffset>
                </wp:positionV>
                <wp:extent cx="219075" cy="176212"/>
                <wp:effectExtent l="0" t="0" r="28575" b="14605"/>
                <wp:wrapNone/>
                <wp:docPr id="49" name="Ov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B41F4A" id="Oval 49" o:spid="_x0000_s1026" style="position:absolute;margin-left:79.1pt;margin-top:261.45pt;width:17.25pt;height:13.8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A2F5prfAAAACw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5C5903B" wp14:editId="6C6143C8">
                <wp:simplePos x="0" y="0"/>
                <wp:positionH relativeFrom="column">
                  <wp:posOffset>2152332</wp:posOffset>
                </wp:positionH>
                <wp:positionV relativeFrom="paragraph">
                  <wp:posOffset>63183</wp:posOffset>
                </wp:positionV>
                <wp:extent cx="219075" cy="176212"/>
                <wp:effectExtent l="0" t="0" r="28575" b="14605"/>
                <wp:wrapNone/>
                <wp:docPr id="47" name="Ov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36394A" id="Oval 47" o:spid="_x0000_s1026" style="position:absolute;margin-left:169.45pt;margin-top:5pt;width:17.25pt;height:13.8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ACBDC94" wp14:editId="68FB656A">
                <wp:simplePos x="0" y="0"/>
                <wp:positionH relativeFrom="column">
                  <wp:posOffset>2123758</wp:posOffset>
                </wp:positionH>
                <wp:positionV relativeFrom="paragraph">
                  <wp:posOffset>3311208</wp:posOffset>
                </wp:positionV>
                <wp:extent cx="219075" cy="176212"/>
                <wp:effectExtent l="0" t="0" r="28575" b="14605"/>
                <wp:wrapNone/>
                <wp:docPr id="48" name="Ov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3794D3" id="Oval 48" o:spid="_x0000_s1026" style="position:absolute;margin-left:167.25pt;margin-top:260.75pt;width:17.25pt;height:13.8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A6E2948" wp14:editId="6F12F797">
                <wp:simplePos x="0" y="0"/>
                <wp:positionH relativeFrom="column">
                  <wp:posOffset>2133283</wp:posOffset>
                </wp:positionH>
                <wp:positionV relativeFrom="paragraph">
                  <wp:posOffset>1687195</wp:posOffset>
                </wp:positionV>
                <wp:extent cx="219075" cy="176212"/>
                <wp:effectExtent l="0" t="0" r="28575" b="14605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05E0E9" id="Oval 54" o:spid="_x0000_s1026" style="position:absolute;margin-left:168pt;margin-top:132.85pt;width:17.25pt;height:13.8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710235D" wp14:editId="3C1B9C9C">
                <wp:simplePos x="0" y="0"/>
                <wp:positionH relativeFrom="column">
                  <wp:posOffset>2118995</wp:posOffset>
                </wp:positionH>
                <wp:positionV relativeFrom="paragraph">
                  <wp:posOffset>2487295</wp:posOffset>
                </wp:positionV>
                <wp:extent cx="219075" cy="176212"/>
                <wp:effectExtent l="0" t="0" r="28575" b="14605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1A1362" id="Oval 55" o:spid="_x0000_s1026" style="position:absolute;margin-left:166.85pt;margin-top:195.85pt;width:17.25pt;height:13.8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731CAC5" wp14:editId="487F9289">
                <wp:simplePos x="0" y="0"/>
                <wp:positionH relativeFrom="column">
                  <wp:posOffset>285433</wp:posOffset>
                </wp:positionH>
                <wp:positionV relativeFrom="paragraph">
                  <wp:posOffset>4144645</wp:posOffset>
                </wp:positionV>
                <wp:extent cx="219075" cy="176212"/>
                <wp:effectExtent l="0" t="0" r="28575" b="14605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FC22F2" id="Oval 57" o:spid="_x0000_s1026" style="position:absolute;margin-left:22.5pt;margin-top:326.35pt;width:17.25pt;height:13.8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EIKxsHfAAAACQ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90C34C5" wp14:editId="780DACF8">
                <wp:simplePos x="0" y="0"/>
                <wp:positionH relativeFrom="column">
                  <wp:posOffset>309245</wp:posOffset>
                </wp:positionH>
                <wp:positionV relativeFrom="paragraph">
                  <wp:posOffset>3335020</wp:posOffset>
                </wp:positionV>
                <wp:extent cx="219075" cy="176212"/>
                <wp:effectExtent l="0" t="0" r="28575" b="14605"/>
                <wp:wrapNone/>
                <wp:docPr id="58" name="Ova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EF6EF9" id="Oval 58" o:spid="_x0000_s1026" style="position:absolute;margin-left:24.35pt;margin-top:262.6pt;width:17.25pt;height:13.8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IoO5d/fAAAACQ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F0CC0CA" wp14:editId="185B7C75">
                <wp:simplePos x="0" y="0"/>
                <wp:positionH relativeFrom="column">
                  <wp:posOffset>309245</wp:posOffset>
                </wp:positionH>
                <wp:positionV relativeFrom="paragraph">
                  <wp:posOffset>2473008</wp:posOffset>
                </wp:positionV>
                <wp:extent cx="219075" cy="176212"/>
                <wp:effectExtent l="0" t="0" r="28575" b="14605"/>
                <wp:wrapNone/>
                <wp:docPr id="5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678339" id="Oval 56" o:spid="_x0000_s1026" style="position:absolute;margin-left:24.35pt;margin-top:194.75pt;width:17.25pt;height:13.8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M7FSr7fAAAACQ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6467193" wp14:editId="73BAFB4A">
                <wp:simplePos x="0" y="0"/>
                <wp:positionH relativeFrom="column">
                  <wp:posOffset>1028382</wp:posOffset>
                </wp:positionH>
                <wp:positionV relativeFrom="paragraph">
                  <wp:posOffset>2487295</wp:posOffset>
                </wp:positionV>
                <wp:extent cx="219075" cy="176212"/>
                <wp:effectExtent l="0" t="0" r="28575" b="14605"/>
                <wp:wrapNone/>
                <wp:docPr id="59" name="Ova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A8B2AD" id="Oval 59" o:spid="_x0000_s1026" style="position:absolute;margin-left:80.95pt;margin-top:195.85pt;width:17.25pt;height:13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DiHT+bfAAAACw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EE5BD93" wp14:editId="374B59D4">
                <wp:simplePos x="0" y="0"/>
                <wp:positionH relativeFrom="column">
                  <wp:posOffset>4252595</wp:posOffset>
                </wp:positionH>
                <wp:positionV relativeFrom="paragraph">
                  <wp:posOffset>2473008</wp:posOffset>
                </wp:positionV>
                <wp:extent cx="219075" cy="176212"/>
                <wp:effectExtent l="0" t="0" r="28575" b="14605"/>
                <wp:wrapNone/>
                <wp:docPr id="60" name="Ova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4FE15F" id="Oval 60" o:spid="_x0000_s1026" style="position:absolute;margin-left:334.85pt;margin-top:194.75pt;width:17.25pt;height:13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103FB89" wp14:editId="0F37D73F">
                <wp:simplePos x="0" y="0"/>
                <wp:positionH relativeFrom="column">
                  <wp:posOffset>4976495</wp:posOffset>
                </wp:positionH>
                <wp:positionV relativeFrom="paragraph">
                  <wp:posOffset>3287395</wp:posOffset>
                </wp:positionV>
                <wp:extent cx="219075" cy="176212"/>
                <wp:effectExtent l="0" t="0" r="28575" b="14605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F955FD" id="Oval 62" o:spid="_x0000_s1026" style="position:absolute;margin-left:391.85pt;margin-top:258.85pt;width:17.25pt;height:13.8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3EA88BF" wp14:editId="3E09E8DE">
                <wp:simplePos x="0" y="0"/>
                <wp:positionH relativeFrom="column">
                  <wp:posOffset>2999740</wp:posOffset>
                </wp:positionH>
                <wp:positionV relativeFrom="paragraph">
                  <wp:posOffset>4111625</wp:posOffset>
                </wp:positionV>
                <wp:extent cx="219075" cy="176212"/>
                <wp:effectExtent l="0" t="0" r="28575" b="14605"/>
                <wp:wrapNone/>
                <wp:docPr id="63" name="Ov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7ED956" id="Oval 63" o:spid="_x0000_s1026" style="position:absolute;margin-left:236.2pt;margin-top:323.75pt;width:17.25pt;height:13.8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5650A43" wp14:editId="4DD8C0D2">
                <wp:simplePos x="0" y="0"/>
                <wp:positionH relativeFrom="column">
                  <wp:posOffset>3033712</wp:posOffset>
                </wp:positionH>
                <wp:positionV relativeFrom="paragraph">
                  <wp:posOffset>58420</wp:posOffset>
                </wp:positionV>
                <wp:extent cx="219075" cy="176212"/>
                <wp:effectExtent l="0" t="0" r="28575" b="14605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10E2BC" id="Oval 40" o:spid="_x0000_s1026" style="position:absolute;margin-left:238.85pt;margin-top:4.6pt;width:17.25pt;height:13.8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JAgx83fAAAACA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DD3950C" wp14:editId="790D454C">
                <wp:simplePos x="0" y="0"/>
                <wp:positionH relativeFrom="column">
                  <wp:posOffset>2109470</wp:posOffset>
                </wp:positionH>
                <wp:positionV relativeFrom="paragraph">
                  <wp:posOffset>853758</wp:posOffset>
                </wp:positionV>
                <wp:extent cx="219075" cy="176212"/>
                <wp:effectExtent l="0" t="0" r="28575" b="14605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010FD1" id="Oval 35" o:spid="_x0000_s1026" style="position:absolute;margin-left:166.1pt;margin-top:67.25pt;width:17.25pt;height:13.8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HwrmonfAAAACw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AEF30DE" wp14:editId="208E82F8">
                <wp:simplePos x="0" y="0"/>
                <wp:positionH relativeFrom="column">
                  <wp:posOffset>1033462</wp:posOffset>
                </wp:positionH>
                <wp:positionV relativeFrom="paragraph">
                  <wp:posOffset>58420</wp:posOffset>
                </wp:positionV>
                <wp:extent cx="219075" cy="176212"/>
                <wp:effectExtent l="0" t="0" r="28575" b="14605"/>
                <wp:wrapNone/>
                <wp:docPr id="41" name="Ov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89AB75" id="Oval 41" o:spid="_x0000_s1026" style="position:absolute;margin-left:81.35pt;margin-top:4.6pt;width:17.25pt;height:13.8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9D0BC65" wp14:editId="407B3AC1">
                <wp:simplePos x="0" y="0"/>
                <wp:positionH relativeFrom="column">
                  <wp:posOffset>319088</wp:posOffset>
                </wp:positionH>
                <wp:positionV relativeFrom="paragraph">
                  <wp:posOffset>882332</wp:posOffset>
                </wp:positionV>
                <wp:extent cx="219075" cy="176212"/>
                <wp:effectExtent l="0" t="0" r="28575" b="14605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B5B15A" id="Oval 42" o:spid="_x0000_s1026" style="position:absolute;margin-left:25.15pt;margin-top:69.45pt;width:17.25pt;height:13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BBD5066" wp14:editId="568FA2AD">
                <wp:simplePos x="0" y="0"/>
                <wp:positionH relativeFrom="column">
                  <wp:posOffset>1014413</wp:posOffset>
                </wp:positionH>
                <wp:positionV relativeFrom="paragraph">
                  <wp:posOffset>1663382</wp:posOffset>
                </wp:positionV>
                <wp:extent cx="219075" cy="176212"/>
                <wp:effectExtent l="0" t="0" r="28575" b="14605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65052C" id="Oval 43" o:spid="_x0000_s1026" style="position:absolute;margin-left:79.9pt;margin-top:130.95pt;width:17.25pt;height:13.8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9AEA09D" wp14:editId="73311AE7">
                <wp:simplePos x="0" y="0"/>
                <wp:positionH relativeFrom="column">
                  <wp:posOffset>1004888</wp:posOffset>
                </wp:positionH>
                <wp:positionV relativeFrom="paragraph">
                  <wp:posOffset>834708</wp:posOffset>
                </wp:positionV>
                <wp:extent cx="219075" cy="176212"/>
                <wp:effectExtent l="0" t="0" r="28575" b="14605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7F31E8" id="Oval 44" o:spid="_x0000_s1026" style="position:absolute;margin-left:79.15pt;margin-top:65.75pt;width:17.25pt;height:13.8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OPF6cDfAAAACw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F23CAE4" wp14:editId="5176B771">
                <wp:simplePos x="0" y="0"/>
                <wp:positionH relativeFrom="column">
                  <wp:posOffset>319088</wp:posOffset>
                </wp:positionH>
                <wp:positionV relativeFrom="paragraph">
                  <wp:posOffset>1687195</wp:posOffset>
                </wp:positionV>
                <wp:extent cx="219075" cy="176212"/>
                <wp:effectExtent l="0" t="0" r="28575" b="14605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88177A" id="Oval 45" o:spid="_x0000_s1026" style="position:absolute;margin-left:25.15pt;margin-top:132.85pt;width:17.25pt;height:13.8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Mq4myXfAAAACQ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CFC4EF1" wp14:editId="3ED7F6B4">
                <wp:simplePos x="0" y="0"/>
                <wp:positionH relativeFrom="column">
                  <wp:posOffset>38100</wp:posOffset>
                </wp:positionH>
                <wp:positionV relativeFrom="paragraph">
                  <wp:posOffset>3335020</wp:posOffset>
                </wp:positionV>
                <wp:extent cx="219075" cy="176212"/>
                <wp:effectExtent l="0" t="0" r="28575" b="14605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AFC554" id="Oval 46" o:spid="_x0000_s1026" style="position:absolute;margin-left:3pt;margin-top:262.6pt;width:17.25pt;height:13.8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2E97E38" wp14:editId="09112C4E">
                <wp:simplePos x="0" y="0"/>
                <wp:positionH relativeFrom="column">
                  <wp:posOffset>13970</wp:posOffset>
                </wp:positionH>
                <wp:positionV relativeFrom="paragraph">
                  <wp:posOffset>2472690</wp:posOffset>
                </wp:positionV>
                <wp:extent cx="219075" cy="176212"/>
                <wp:effectExtent l="0" t="0" r="28575" b="14605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507F0C" id="Oval 38" o:spid="_x0000_s1026" style="position:absolute;margin-left:1.1pt;margin-top:194.7pt;width:17.25pt;height:13.8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3E989A7" wp14:editId="1DEEAEC7">
                <wp:simplePos x="0" y="0"/>
                <wp:positionH relativeFrom="column">
                  <wp:posOffset>14288</wp:posOffset>
                </wp:positionH>
                <wp:positionV relativeFrom="paragraph">
                  <wp:posOffset>1668145</wp:posOffset>
                </wp:positionV>
                <wp:extent cx="219075" cy="176212"/>
                <wp:effectExtent l="0" t="0" r="28575" b="1460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AC8B5D" id="Oval 37" o:spid="_x0000_s1026" style="position:absolute;margin-left:1.15pt;margin-top:131.35pt;width:17.25pt;height:13.8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7AA542F" wp14:editId="5AAFE46A">
                <wp:simplePos x="0" y="0"/>
                <wp:positionH relativeFrom="column">
                  <wp:posOffset>38100</wp:posOffset>
                </wp:positionH>
                <wp:positionV relativeFrom="paragraph">
                  <wp:posOffset>896620</wp:posOffset>
                </wp:positionV>
                <wp:extent cx="219075" cy="176212"/>
                <wp:effectExtent l="0" t="0" r="28575" b="14605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DFE304" id="Oval 36" o:spid="_x0000_s1026" style="position:absolute;margin-left:3pt;margin-top:70.6pt;width:17.25pt;height:13.8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" fillcolor="#4472c4 [3204]" strokecolor="#1f3763 [1604]" strokeweight="1pt">
                <v:stroke joinstyle="miter"/>
              </v:oval>
            </w:pict>
          </mc:Fallback>
        </mc:AlternateContent>
      </w:r>
      <w:r w:rsidR="0011156D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E6BC17" wp14:editId="4C139D59">
                <wp:simplePos x="0" y="0"/>
                <wp:positionH relativeFrom="column">
                  <wp:posOffset>14288</wp:posOffset>
                </wp:positionH>
                <wp:positionV relativeFrom="paragraph">
                  <wp:posOffset>62548</wp:posOffset>
                </wp:positionV>
                <wp:extent cx="219075" cy="176212"/>
                <wp:effectExtent l="0" t="0" r="28575" b="14605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762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B2D809" id="Oval 34" o:spid="_x0000_s1026" style="position:absolute;margin-left:1.15pt;margin-top:4.95pt;width:17.25pt;height:13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" fillcolor="#4472c4 [3204]" strokecolor="#1f3763 [1604]" strokeweight="1pt">
                <v:stroke joinstyle="miter"/>
              </v:oval>
            </w:pict>
          </mc:Fallback>
        </mc:AlternateContent>
      </w:r>
      <w:r w:rsidR="00DB1603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816495D" wp14:editId="4667EB34">
                <wp:simplePos x="0" y="0"/>
                <wp:positionH relativeFrom="column">
                  <wp:posOffset>123507</wp:posOffset>
                </wp:positionH>
                <wp:positionV relativeFrom="paragraph">
                  <wp:posOffset>4258310</wp:posOffset>
                </wp:positionV>
                <wp:extent cx="5857875" cy="28575"/>
                <wp:effectExtent l="0" t="0" r="28575" b="2857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78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1FA97F" id="Straight Connector 33" o:spid="_x0000_s1026" style="position:absolute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pt,335.3pt" to="470.95pt,3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" strokecolor="#ed7d31 [3205]" strokeweight="1.5pt">
                <v:stroke joinstyle="miter"/>
              </v:line>
            </w:pict>
          </mc:Fallback>
        </mc:AlternateContent>
      </w:r>
      <w:r w:rsidR="00DB1603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C295DC1" wp14:editId="14A6D6E4">
                <wp:simplePos x="0" y="0"/>
                <wp:positionH relativeFrom="column">
                  <wp:posOffset>128588</wp:posOffset>
                </wp:positionH>
                <wp:positionV relativeFrom="paragraph">
                  <wp:posOffset>3380740</wp:posOffset>
                </wp:positionV>
                <wp:extent cx="5857875" cy="28575"/>
                <wp:effectExtent l="0" t="0" r="28575" b="2857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78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297E1E" id="Straight Connector 32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15pt,266.2pt" to="471.4pt,26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" strokecolor="#ed7d31 [3205]" strokeweight="1.5pt">
                <v:stroke joinstyle="miter"/>
              </v:line>
            </w:pict>
          </mc:Fallback>
        </mc:AlternateContent>
      </w:r>
      <w:r w:rsidR="00DB1603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A043F01" wp14:editId="7C27A80F">
                <wp:simplePos x="0" y="0"/>
                <wp:positionH relativeFrom="column">
                  <wp:posOffset>94933</wp:posOffset>
                </wp:positionH>
                <wp:positionV relativeFrom="paragraph">
                  <wp:posOffset>2534920</wp:posOffset>
                </wp:positionV>
                <wp:extent cx="5857875" cy="28575"/>
                <wp:effectExtent l="0" t="0" r="28575" b="2857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78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9C087D" id="Straight Connector 31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5pt,199.6pt" to="468.75pt,20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" strokecolor="#ed7d31 [3205]" strokeweight="1.5pt">
                <v:stroke joinstyle="miter"/>
              </v:line>
            </w:pict>
          </mc:Fallback>
        </mc:AlternateContent>
      </w:r>
      <w:r w:rsidR="00DB1603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AF6362" wp14:editId="79DDCFD4">
                <wp:simplePos x="0" y="0"/>
                <wp:positionH relativeFrom="column">
                  <wp:posOffset>123825</wp:posOffset>
                </wp:positionH>
                <wp:positionV relativeFrom="paragraph">
                  <wp:posOffset>1734820</wp:posOffset>
                </wp:positionV>
                <wp:extent cx="5857875" cy="28575"/>
                <wp:effectExtent l="0" t="0" r="28575" b="2857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78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936225" id="Straight Connector 30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36.6pt" to="471pt,1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" strokecolor="#ed7d31 [3205]" strokeweight="1.5pt">
                <v:stroke joinstyle="miter"/>
              </v:line>
            </w:pict>
          </mc:Fallback>
        </mc:AlternateContent>
      </w:r>
      <w:r w:rsidR="00DB1603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6BF091A" wp14:editId="170A6F68">
                <wp:simplePos x="0" y="0"/>
                <wp:positionH relativeFrom="column">
                  <wp:posOffset>90488</wp:posOffset>
                </wp:positionH>
                <wp:positionV relativeFrom="paragraph">
                  <wp:posOffset>944245</wp:posOffset>
                </wp:positionV>
                <wp:extent cx="5857875" cy="28575"/>
                <wp:effectExtent l="0" t="0" r="28575" b="2857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78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48FDC1" id="Straight Connector 29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15pt,74.35pt" to="468.4pt,7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" strokecolor="#ed7d31 [3205]" strokeweight="1.5pt">
                <v:stroke joinstyle="miter"/>
              </v:line>
            </w:pict>
          </mc:Fallback>
        </mc:AlternateContent>
      </w:r>
      <w:r w:rsidR="006A2ACE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8BA9326" wp14:editId="2C93BD13">
                <wp:simplePos x="0" y="0"/>
                <wp:positionH relativeFrom="column">
                  <wp:posOffset>109538</wp:posOffset>
                </wp:positionH>
                <wp:positionV relativeFrom="paragraph">
                  <wp:posOffset>106045</wp:posOffset>
                </wp:positionV>
                <wp:extent cx="5857875" cy="28575"/>
                <wp:effectExtent l="0" t="0" r="28575" b="2857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78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06A9B7" id="Straight Connector 28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65pt,8.35pt" to="469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" strokecolor="#ed7d31 [3205]" strokeweight="1.5pt">
                <v:stroke joinstyle="miter"/>
              </v:line>
            </w:pict>
          </mc:Fallback>
        </mc:AlternateContent>
      </w:r>
      <w:r w:rsidR="00566904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6A7D82" wp14:editId="12D7074C">
                <wp:simplePos x="0" y="0"/>
                <wp:positionH relativeFrom="margin">
                  <wp:posOffset>104457</wp:posOffset>
                </wp:positionH>
                <wp:positionV relativeFrom="paragraph">
                  <wp:posOffset>3411220</wp:posOffset>
                </wp:positionV>
                <wp:extent cx="5080" cy="847090"/>
                <wp:effectExtent l="0" t="0" r="33020" b="2921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8470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770CE3" id="Straight Connector 27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.2pt,268.6pt" to="8.6pt,3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" strokecolor="#ed7d31 [3205]" strokeweight="1.5pt">
                <v:stroke joinstyle="miter"/>
                <w10:wrap anchorx="margin"/>
              </v:line>
            </w:pict>
          </mc:Fallback>
        </mc:AlternateContent>
      </w:r>
      <w:r w:rsidR="00566904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ECD4BB3" wp14:editId="71532249">
                <wp:simplePos x="0" y="0"/>
                <wp:positionH relativeFrom="column">
                  <wp:posOffset>128269</wp:posOffset>
                </wp:positionH>
                <wp:positionV relativeFrom="paragraph">
                  <wp:posOffset>139383</wp:posOffset>
                </wp:positionV>
                <wp:extent cx="0" cy="2443162"/>
                <wp:effectExtent l="0" t="0" r="38100" b="3365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44316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82E5C" id="Straight Connector 26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1pt,11pt" to="10.1pt,20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" strokecolor="#ed7d31 [3205]" strokeweight="1.5pt">
                <v:stroke joinstyle="miter"/>
              </v:line>
            </w:pict>
          </mc:Fallback>
        </mc:AlternateContent>
      </w:r>
      <w:r w:rsidR="00BE7904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F2D7D6" wp14:editId="3A27FE95">
                <wp:simplePos x="0" y="0"/>
                <wp:positionH relativeFrom="column">
                  <wp:posOffset>5967095</wp:posOffset>
                </wp:positionH>
                <wp:positionV relativeFrom="paragraph">
                  <wp:posOffset>96520</wp:posOffset>
                </wp:positionV>
                <wp:extent cx="23813" cy="4143058"/>
                <wp:effectExtent l="0" t="0" r="33655" b="2921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3" cy="414305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E8058C" id="Straight Connector 25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9.85pt,7.6pt" to="471.75pt,3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" strokecolor="#ed7d31 [3205]" strokeweight="1.5pt">
                <v:stroke joinstyle="miter"/>
              </v:line>
            </w:pict>
          </mc:Fallback>
        </mc:AlternateContent>
      </w:r>
      <w:r w:rsidR="00B45388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83ABA0" wp14:editId="6B9A495E">
                <wp:simplePos x="0" y="0"/>
                <wp:positionH relativeFrom="column">
                  <wp:posOffset>5081270</wp:posOffset>
                </wp:positionH>
                <wp:positionV relativeFrom="paragraph">
                  <wp:posOffset>115570</wp:posOffset>
                </wp:positionV>
                <wp:extent cx="23813" cy="4143058"/>
                <wp:effectExtent l="0" t="0" r="33655" b="2921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3" cy="414305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CCAEF2" id="Straight Connector 24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0.1pt,9.1pt" to="402pt,3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" strokecolor="#ed7d31 [3205]" strokeweight="1.5pt">
                <v:stroke joinstyle="miter"/>
              </v:line>
            </w:pict>
          </mc:Fallback>
        </mc:AlternateContent>
      </w:r>
      <w:r w:rsidR="00B4538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66C0E4C" wp14:editId="08B9D508">
                <wp:simplePos x="0" y="0"/>
                <wp:positionH relativeFrom="column">
                  <wp:posOffset>4348163</wp:posOffset>
                </wp:positionH>
                <wp:positionV relativeFrom="paragraph">
                  <wp:posOffset>115570</wp:posOffset>
                </wp:positionV>
                <wp:extent cx="23813" cy="4143058"/>
                <wp:effectExtent l="0" t="0" r="33655" b="2921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3" cy="414305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AD0517" id="Straight Connector 23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.4pt,9.1pt" to="344.3pt,3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" strokecolor="#ed7d31 [3205]" strokeweight="1.5pt">
                <v:stroke joinstyle="miter"/>
              </v:line>
            </w:pict>
          </mc:Fallback>
        </mc:AlternateContent>
      </w:r>
      <w:r w:rsidR="00B4538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DD5144" wp14:editId="4054FD55">
                <wp:simplePos x="0" y="0"/>
                <wp:positionH relativeFrom="column">
                  <wp:posOffset>4066858</wp:posOffset>
                </wp:positionH>
                <wp:positionV relativeFrom="paragraph">
                  <wp:posOffset>115570</wp:posOffset>
                </wp:positionV>
                <wp:extent cx="23813" cy="4143058"/>
                <wp:effectExtent l="0" t="0" r="33655" b="2921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3" cy="414305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1DE8FA" id="Straight Connector 22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0.25pt,9.1pt" to="322.15pt,3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" strokecolor="#ed7d31 [3205]" strokeweight="1.5pt">
                <v:stroke joinstyle="miter"/>
              </v:line>
            </w:pict>
          </mc:Fallback>
        </mc:AlternateContent>
      </w:r>
      <w:r w:rsidR="00B45388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7DEC72" wp14:editId="43E8F437">
                <wp:simplePos x="0" y="0"/>
                <wp:positionH relativeFrom="column">
                  <wp:posOffset>3119438</wp:posOffset>
                </wp:positionH>
                <wp:positionV relativeFrom="paragraph">
                  <wp:posOffset>106045</wp:posOffset>
                </wp:positionV>
                <wp:extent cx="23813" cy="4143058"/>
                <wp:effectExtent l="0" t="0" r="33655" b="2921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3" cy="414305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EEB2E6" id="Straight Connector 21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65pt,8.35pt" to="247.55pt,3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" strokecolor="#ed7d31 [3205]" strokeweight="1.5pt">
                <v:stroke joinstyle="miter"/>
              </v:line>
            </w:pict>
          </mc:Fallback>
        </mc:AlternateContent>
      </w:r>
      <w:r w:rsidR="00B4538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7FAF8F" wp14:editId="40B13F25">
                <wp:simplePos x="0" y="0"/>
                <wp:positionH relativeFrom="column">
                  <wp:posOffset>2233613</wp:posOffset>
                </wp:positionH>
                <wp:positionV relativeFrom="paragraph">
                  <wp:posOffset>115570</wp:posOffset>
                </wp:positionV>
                <wp:extent cx="23813" cy="4143058"/>
                <wp:effectExtent l="0" t="0" r="33655" b="2921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3" cy="414305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42E00" id="Straight Connector 20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9pt,9.1pt" to="177.8pt,3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" strokecolor="#ed7d31 [3205]" strokeweight="1.5pt">
                <v:stroke joinstyle="miter"/>
              </v:line>
            </w:pict>
          </mc:Fallback>
        </mc:AlternateContent>
      </w:r>
      <w:r w:rsidR="00B4538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1AD60D" wp14:editId="4F14DF49">
                <wp:simplePos x="0" y="0"/>
                <wp:positionH relativeFrom="column">
                  <wp:posOffset>1109663</wp:posOffset>
                </wp:positionH>
                <wp:positionV relativeFrom="paragraph">
                  <wp:posOffset>96520</wp:posOffset>
                </wp:positionV>
                <wp:extent cx="23813" cy="4143058"/>
                <wp:effectExtent l="0" t="0" r="33655" b="2921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3" cy="414305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673332" id="Straight Connector 19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4pt,7.6pt" to="89.3pt,3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" strokecolor="#ed7d31 [3205]" strokeweight="1.5pt">
                <v:stroke joinstyle="miter"/>
              </v:line>
            </w:pict>
          </mc:Fallback>
        </mc:AlternateContent>
      </w:r>
      <w:r w:rsidR="0041598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19617E" wp14:editId="3E38E9C5">
                <wp:simplePos x="0" y="0"/>
                <wp:positionH relativeFrom="column">
                  <wp:posOffset>409574</wp:posOffset>
                </wp:positionH>
                <wp:positionV relativeFrom="paragraph">
                  <wp:posOffset>96520</wp:posOffset>
                </wp:positionV>
                <wp:extent cx="23813" cy="4143058"/>
                <wp:effectExtent l="0" t="0" r="33655" b="2921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3" cy="414305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A3E47B" id="Straight Connector 18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25pt,7.6pt" to="34.15pt,3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" strokecolor="#ed7d31 [3205]" strokeweight="1.5pt">
                <v:stroke joinstyle="miter"/>
              </v:line>
            </w:pict>
          </mc:Fallback>
        </mc:AlternateContent>
      </w:r>
      <w:r w:rsidR="00D8429B">
        <w:rPr>
          <w:noProof/>
        </w:rPr>
        <w:drawing>
          <wp:inline distT="0" distB="0" distL="0" distR="0" wp14:anchorId="48C0990B" wp14:editId="068F5652">
            <wp:extent cx="6081118" cy="4329113"/>
            <wp:effectExtent l="0" t="0" r="0" b="0"/>
            <wp:docPr id="15" name="Picture 1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 rotWithShape="1">
                    <a:blip r:embed="rId78"/>
                    <a:srcRect l="38560" t="25997" r="33913" b="41148"/>
                    <a:stretch/>
                  </pic:blipFill>
                  <pic:spPr bwMode="auto">
                    <a:xfrm>
                      <a:off x="0" y="0"/>
                      <a:ext cx="6102457" cy="4344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8EB5E" w14:textId="4F804163" w:rsidR="00905964" w:rsidRDefault="00905964" w:rsidP="00905964"/>
    <w:p w14:paraId="0659482A" w14:textId="2D37597E" w:rsidR="009B70C4" w:rsidRDefault="009B70C4" w:rsidP="00905964">
      <w:pPr>
        <w:rPr>
          <w:b/>
          <w:bCs/>
          <w:sz w:val="40"/>
          <w:szCs w:val="40"/>
          <w:u w:val="single"/>
        </w:rPr>
      </w:pPr>
      <w:r w:rsidRPr="009B70C4">
        <w:rPr>
          <w:b/>
          <w:bCs/>
          <w:sz w:val="40"/>
          <w:szCs w:val="40"/>
          <w:u w:val="single"/>
        </w:rPr>
        <w:t>Key</w:t>
      </w:r>
    </w:p>
    <w:p w14:paraId="3707E568" w14:textId="35B21D3C" w:rsidR="009B70C4" w:rsidRPr="009B70C4" w:rsidRDefault="009B70C4" w:rsidP="00905964">
      <w:pPr>
        <w:rPr>
          <w:b/>
          <w:bCs/>
          <w:sz w:val="40"/>
          <w:szCs w:val="4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398F583A" wp14:editId="7CA2D96F">
                <wp:simplePos x="0" y="0"/>
                <wp:positionH relativeFrom="column">
                  <wp:posOffset>1009651</wp:posOffset>
                </wp:positionH>
                <wp:positionV relativeFrom="paragraph">
                  <wp:posOffset>85725</wp:posOffset>
                </wp:positionV>
                <wp:extent cx="1828800" cy="1828800"/>
                <wp:effectExtent l="0" t="0" r="0" b="0"/>
                <wp:wrapNone/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486143" w14:textId="2748F13A" w:rsidR="009B70C4" w:rsidRPr="009B70C4" w:rsidRDefault="009B70C4" w:rsidP="009B70C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B70C4"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Pile Foundation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8F583A" id="Text Box 212" o:spid="_x0000_s1031" type="#_x0000_t202" style="position:absolute;margin-left:79.5pt;margin-top:6.75pt;width:2in;height:2in;z-index:251923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" filled="f" stroked="f">
                <v:fill o:detectmouseclick="t"/>
                <v:textbox style="mso-fit-shape-to-text:t">
                  <w:txbxContent>
                    <w:p w14:paraId="05486143" w14:textId="2748F13A" w:rsidR="009B70C4" w:rsidRPr="009B70C4" w:rsidRDefault="009B70C4" w:rsidP="009B70C4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B70C4"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Pile Foundation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7780AFCF" wp14:editId="7DABF7D8">
                <wp:simplePos x="0" y="0"/>
                <wp:positionH relativeFrom="margin">
                  <wp:posOffset>57150</wp:posOffset>
                </wp:positionH>
                <wp:positionV relativeFrom="paragraph">
                  <wp:posOffset>17145</wp:posOffset>
                </wp:positionV>
                <wp:extent cx="375920" cy="481013"/>
                <wp:effectExtent l="0" t="0" r="0" b="0"/>
                <wp:wrapNone/>
                <wp:docPr id="209" name="Multiplication Sign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920" cy="481013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BEEC6" id="Multiplication Sign 209" o:spid="_x0000_s1026" style="position:absolute;margin-left:4.5pt;margin-top:1.35pt;width:29.6pt;height:37.9pt;z-index:251919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75920,481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" path="m55454,142750l125119,88305r62841,80409l250801,88305r69665,54445l244067,240507r76399,97756l250801,392708,187960,312299r-62841,80409l55454,338263r76399,-97756l55454,142750xe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stroke joinstyle="miter"/>
                <v:path arrowok="t" o:connecttype="custom" o:connectlocs="55454,142750;125119,88305;187960,168714;250801,88305;320466,142750;244067,240507;320466,338263;250801,392708;187960,312299;125119,392708;55454,338263;131853,240507;55454,142750" o:connectangles="0,0,0,0,0,0,0,0,0,0,0,0,0"/>
                <w10:wrap anchorx="margin"/>
              </v:shape>
            </w:pict>
          </mc:Fallback>
        </mc:AlternateContent>
      </w:r>
    </w:p>
    <w:p w14:paraId="4BAF2384" w14:textId="0D184C69" w:rsidR="009B70C4" w:rsidRDefault="009B70C4" w:rsidP="00905964">
      <w:r>
        <w:rPr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3B217F78" wp14:editId="6B984733">
                <wp:simplePos x="0" y="0"/>
                <wp:positionH relativeFrom="column">
                  <wp:posOffset>1038225</wp:posOffset>
                </wp:positionH>
                <wp:positionV relativeFrom="paragraph">
                  <wp:posOffset>282892</wp:posOffset>
                </wp:positionV>
                <wp:extent cx="1828800" cy="1828800"/>
                <wp:effectExtent l="0" t="0" r="0" b="0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C830AF" w14:textId="1674CDA2" w:rsidR="009B70C4" w:rsidRPr="009B70C4" w:rsidRDefault="009B70C4" w:rsidP="009B70C4">
                            <w:pPr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B70C4"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Columns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217F78" id="Text Box 213" o:spid="_x0000_s1032" type="#_x0000_t202" style="position:absolute;margin-left:81.75pt;margin-top:22.25pt;width:2in;height:2in;z-index:251925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" filled="f" stroked="f">
                <v:fill o:detectmouseclick="t"/>
                <v:textbox style="mso-fit-shape-to-text:t">
                  <w:txbxContent>
                    <w:p w14:paraId="1DC830AF" w14:textId="1674CDA2" w:rsidR="009B70C4" w:rsidRPr="009B70C4" w:rsidRDefault="009B70C4" w:rsidP="009B70C4">
                      <w:pPr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B70C4"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Columns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7FDF89C3" wp14:editId="1048A064">
                <wp:simplePos x="0" y="0"/>
                <wp:positionH relativeFrom="margin">
                  <wp:align>left</wp:align>
                </wp:positionH>
                <wp:positionV relativeFrom="paragraph">
                  <wp:posOffset>142558</wp:posOffset>
                </wp:positionV>
                <wp:extent cx="552450" cy="481012"/>
                <wp:effectExtent l="0" t="0" r="19050" b="14605"/>
                <wp:wrapNone/>
                <wp:docPr id="210" name="Oval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8101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2DE923" id="Oval 210" o:spid="_x0000_s1026" style="position:absolute;margin-left:0;margin-top:11.25pt;width:43.5pt;height:37.85pt;z-index:251920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" fillcolor="#4472c4 [3204]" strokecolor="#1f3763 [1604]" strokeweight="1pt">
                <v:stroke joinstyle="miter"/>
                <w10:wrap anchorx="margin"/>
              </v:oval>
            </w:pict>
          </mc:Fallback>
        </mc:AlternateContent>
      </w:r>
    </w:p>
    <w:p w14:paraId="63719FC9" w14:textId="53BECB2C" w:rsidR="009B70C4" w:rsidRDefault="009B70C4" w:rsidP="00905964"/>
    <w:p w14:paraId="0C9E24FC" w14:textId="2583EBA3" w:rsidR="009B70C4" w:rsidRDefault="009B70C4" w:rsidP="00905964">
      <w:r>
        <w:rPr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1B036707" wp14:editId="354CD16D">
                <wp:simplePos x="0" y="0"/>
                <wp:positionH relativeFrom="column">
                  <wp:posOffset>1062037</wp:posOffset>
                </wp:positionH>
                <wp:positionV relativeFrom="paragraph">
                  <wp:posOffset>285750</wp:posOffset>
                </wp:positionV>
                <wp:extent cx="1828800" cy="1828800"/>
                <wp:effectExtent l="0" t="0" r="0" b="0"/>
                <wp:wrapNone/>
                <wp:docPr id="214" name="Text Box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1D6CCA" w14:textId="265CCD6B" w:rsidR="009B70C4" w:rsidRPr="009B70C4" w:rsidRDefault="009B70C4" w:rsidP="009B70C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B70C4"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036707" id="Text Box 214" o:spid="_x0000_s1033" type="#_x0000_t202" style="position:absolute;margin-left:83.6pt;margin-top:22.5pt;width:2in;height:2in;z-index:251927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" filled="f" stroked="f">
                <v:fill o:detectmouseclick="t"/>
                <v:textbox style="mso-fit-shape-to-text:t">
                  <w:txbxContent>
                    <w:p w14:paraId="461D6CCA" w14:textId="265CCD6B" w:rsidR="009B70C4" w:rsidRPr="009B70C4" w:rsidRDefault="009B70C4" w:rsidP="009B70C4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B70C4"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Beams</w:t>
                      </w:r>
                    </w:p>
                  </w:txbxContent>
                </v:textbox>
              </v:shape>
            </w:pict>
          </mc:Fallback>
        </mc:AlternateContent>
      </w:r>
    </w:p>
    <w:p w14:paraId="1C904A72" w14:textId="154224A1" w:rsidR="009B70C4" w:rsidRDefault="009B70C4" w:rsidP="00905964">
      <w:r>
        <w:rPr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3F06B12C" wp14:editId="65B97DCF">
                <wp:simplePos x="0" y="0"/>
                <wp:positionH relativeFrom="margin">
                  <wp:align>left</wp:align>
                </wp:positionH>
                <wp:positionV relativeFrom="paragraph">
                  <wp:posOffset>214630</wp:posOffset>
                </wp:positionV>
                <wp:extent cx="638175" cy="0"/>
                <wp:effectExtent l="0" t="0" r="0" b="0"/>
                <wp:wrapNone/>
                <wp:docPr id="211" name="Straight Connector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161F31" id="Straight Connector 211" o:spid="_x0000_s1026" style="position:absolute;z-index:251921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6.9pt" to="50.2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" strokecolor="#ed7d31 [3205]" strokeweight="1.5pt">
                <v:stroke joinstyle="miter"/>
                <w10:wrap anchorx="margin"/>
              </v:line>
            </w:pict>
          </mc:Fallback>
        </mc:AlternateContent>
      </w:r>
    </w:p>
    <w:p w14:paraId="4A099DD5" w14:textId="502FCDBF" w:rsidR="009B70C4" w:rsidRDefault="009B70C4" w:rsidP="00905964"/>
    <w:p w14:paraId="54F4F885" w14:textId="77777777" w:rsidR="009B70C4" w:rsidRDefault="009B70C4" w:rsidP="00905964"/>
    <w:p w14:paraId="736B7D10" w14:textId="5EDB2599" w:rsidR="00957505" w:rsidRDefault="001F2C1D" w:rsidP="00957505">
      <w:pPr>
        <w:pStyle w:val="Heading1"/>
        <w:numPr>
          <w:ilvl w:val="0"/>
          <w:numId w:val="1"/>
        </w:numPr>
      </w:pPr>
      <w:bookmarkStart w:id="14" w:name="_Toc97588295"/>
      <w:r>
        <w:t xml:space="preserve">A - </w:t>
      </w:r>
      <w:r w:rsidR="004C03B7">
        <w:t>System Of Enclosure</w:t>
      </w:r>
      <w:r>
        <w:t xml:space="preserve"> (Part 2)</w:t>
      </w:r>
      <w:bookmarkEnd w:id="14"/>
    </w:p>
    <w:p w14:paraId="4CF84DF7" w14:textId="4051DCF8" w:rsidR="00985EF4" w:rsidRPr="00450C9A" w:rsidRDefault="009D73DD" w:rsidP="00985EF4">
      <w:pPr>
        <w:pStyle w:val="NormalWeb"/>
        <w:shd w:val="clear" w:color="auto" w:fill="FFFFFF"/>
        <w:spacing w:line="330" w:lineRule="atLeast"/>
        <w:rPr>
          <w:rFonts w:asciiTheme="minorHAnsi" w:hAnsiTheme="minorHAnsi" w:cstheme="minorHAnsi"/>
          <w:color w:val="171717" w:themeColor="background2" w:themeShade="1A"/>
        </w:rPr>
      </w:pPr>
      <w:r w:rsidRPr="00450C9A">
        <w:rPr>
          <w:rFonts w:asciiTheme="minorHAnsi" w:hAnsiTheme="minorHAnsi" w:cstheme="minorHAnsi"/>
          <w:color w:val="171717" w:themeColor="background2" w:themeShade="1A"/>
        </w:rPr>
        <w:t xml:space="preserve">The term enclosure </w:t>
      </w:r>
      <w:r w:rsidR="00985EF4" w:rsidRPr="00450C9A">
        <w:rPr>
          <w:rFonts w:asciiTheme="minorHAnsi" w:hAnsiTheme="minorHAnsi" w:cstheme="minorHAnsi"/>
          <w:color w:val="171717" w:themeColor="background2" w:themeShade="1A"/>
        </w:rPr>
        <w:t xml:space="preserve">is </w:t>
      </w:r>
      <w:r w:rsidRPr="00450C9A">
        <w:rPr>
          <w:rFonts w:asciiTheme="minorHAnsi" w:hAnsiTheme="minorHAnsi" w:cstheme="minorHAnsi"/>
          <w:color w:val="171717" w:themeColor="background2" w:themeShade="1A"/>
        </w:rPr>
        <w:t>provided</w:t>
      </w:r>
      <w:r w:rsidR="00985EF4" w:rsidRPr="00450C9A">
        <w:rPr>
          <w:rFonts w:asciiTheme="minorHAnsi" w:hAnsiTheme="minorHAnsi" w:cstheme="minorHAnsi"/>
          <w:color w:val="171717" w:themeColor="background2" w:themeShade="1A"/>
        </w:rPr>
        <w:t xml:space="preserve"> to any </w:t>
      </w:r>
      <w:hyperlink r:id="rId79" w:tooltip="Part" w:history="1">
        <w:r w:rsidRPr="00450C9A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section</w:t>
        </w:r>
      </w:hyperlink>
      <w:r w:rsidR="00985EF4" w:rsidRPr="00450C9A">
        <w:rPr>
          <w:rFonts w:asciiTheme="minorHAnsi" w:hAnsiTheme="minorHAnsi" w:cstheme="minorHAnsi"/>
          <w:color w:val="171717" w:themeColor="background2" w:themeShade="1A"/>
        </w:rPr>
        <w:t> of a </w:t>
      </w:r>
      <w:hyperlink r:id="rId80" w:tooltip="Building" w:history="1">
        <w:r w:rsidR="00985EF4" w:rsidRPr="00450C9A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building</w:t>
        </w:r>
      </w:hyperlink>
      <w:r w:rsidR="00985EF4" w:rsidRPr="00450C9A">
        <w:rPr>
          <w:rFonts w:asciiTheme="minorHAnsi" w:hAnsiTheme="minorHAnsi" w:cstheme="minorHAnsi"/>
          <w:color w:val="171717" w:themeColor="background2" w:themeShade="1A"/>
        </w:rPr>
        <w:t> that physically separates the external from the </w:t>
      </w:r>
      <w:hyperlink r:id="rId81" w:tooltip="Interior" w:history="1">
        <w:r w:rsidR="00985EF4" w:rsidRPr="00450C9A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interior</w:t>
        </w:r>
      </w:hyperlink>
      <w:r w:rsidR="00985EF4" w:rsidRPr="00450C9A">
        <w:rPr>
          <w:rFonts w:asciiTheme="minorHAnsi" w:hAnsiTheme="minorHAnsi" w:cstheme="minorHAnsi"/>
          <w:color w:val="171717" w:themeColor="background2" w:themeShade="1A"/>
        </w:rPr>
        <w:t> </w:t>
      </w:r>
      <w:hyperlink r:id="rId82" w:tooltip="Environment" w:history="1">
        <w:r w:rsidR="00985EF4" w:rsidRPr="00450C9A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environment</w:t>
        </w:r>
      </w:hyperlink>
      <w:r w:rsidR="00985EF4" w:rsidRPr="00450C9A">
        <w:rPr>
          <w:rFonts w:asciiTheme="minorHAnsi" w:hAnsiTheme="minorHAnsi" w:cstheme="minorHAnsi"/>
          <w:color w:val="171717" w:themeColor="background2" w:themeShade="1A"/>
        </w:rPr>
        <w:t>. It is often referred to as the ‘</w:t>
      </w:r>
      <w:hyperlink r:id="rId83" w:tooltip="Building envelope" w:history="1">
        <w:r w:rsidR="00985EF4" w:rsidRPr="00450C9A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building envelope</w:t>
        </w:r>
      </w:hyperlink>
      <w:r w:rsidR="00985EF4" w:rsidRPr="00450C9A">
        <w:rPr>
          <w:rFonts w:asciiTheme="minorHAnsi" w:hAnsiTheme="minorHAnsi" w:cstheme="minorHAnsi"/>
          <w:color w:val="171717" w:themeColor="background2" w:themeShade="1A"/>
        </w:rPr>
        <w:t>’</w:t>
      </w:r>
      <w:r w:rsidR="00AC07B1" w:rsidRPr="00450C9A">
        <w:rPr>
          <w:rFonts w:asciiTheme="minorHAnsi" w:hAnsiTheme="minorHAnsi" w:cstheme="minorHAnsi"/>
          <w:color w:val="171717" w:themeColor="background2" w:themeShade="1A"/>
        </w:rPr>
        <w:t>.</w:t>
      </w:r>
    </w:p>
    <w:p w14:paraId="678D56FC" w14:textId="1A20B01E" w:rsidR="00074DF0" w:rsidRDefault="00985EF4" w:rsidP="00074DF0">
      <w:pPr>
        <w:pStyle w:val="NormalWeb"/>
        <w:shd w:val="clear" w:color="auto" w:fill="FFFFFF"/>
        <w:spacing w:line="330" w:lineRule="atLeast"/>
        <w:rPr>
          <w:rFonts w:asciiTheme="minorHAnsi" w:hAnsiTheme="minorHAnsi" w:cstheme="minorHAnsi"/>
          <w:color w:val="171717" w:themeColor="background2" w:themeShade="1A"/>
        </w:rPr>
      </w:pPr>
      <w:r w:rsidRPr="00EE05D9">
        <w:rPr>
          <w:rFonts w:asciiTheme="minorHAnsi" w:hAnsiTheme="minorHAnsi" w:cstheme="minorHAnsi"/>
          <w:color w:val="171717" w:themeColor="background2" w:themeShade="1A"/>
        </w:rPr>
        <w:t>The physical </w:t>
      </w:r>
      <w:hyperlink r:id="rId84" w:tooltip="Component" w:history="1">
        <w:r w:rsidRPr="00EE05D9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components</w:t>
        </w:r>
      </w:hyperlink>
      <w:r w:rsidRPr="00EE05D9">
        <w:rPr>
          <w:rFonts w:asciiTheme="minorHAnsi" w:hAnsiTheme="minorHAnsi" w:cstheme="minorHAnsi"/>
          <w:color w:val="171717" w:themeColor="background2" w:themeShade="1A"/>
        </w:rPr>
        <w:t> of the </w:t>
      </w:r>
      <w:hyperlink r:id="rId85" w:tooltip="Building" w:history="1">
        <w:r w:rsidRPr="00EE05D9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building</w:t>
        </w:r>
      </w:hyperlink>
      <w:r w:rsidRPr="00EE05D9">
        <w:rPr>
          <w:rFonts w:asciiTheme="minorHAnsi" w:hAnsiTheme="minorHAnsi" w:cstheme="minorHAnsi"/>
          <w:color w:val="171717" w:themeColor="background2" w:themeShade="1A"/>
        </w:rPr>
        <w:t> </w:t>
      </w:r>
      <w:hyperlink r:id="rId86" w:tooltip="Enclosure" w:history="1">
        <w:r w:rsidRPr="00EE05D9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enclosure</w:t>
        </w:r>
      </w:hyperlink>
      <w:r w:rsidRPr="00EE05D9">
        <w:rPr>
          <w:rFonts w:asciiTheme="minorHAnsi" w:hAnsiTheme="minorHAnsi" w:cstheme="minorHAnsi"/>
          <w:color w:val="171717" w:themeColor="background2" w:themeShade="1A"/>
        </w:rPr>
        <w:t> include</w:t>
      </w:r>
      <w:r w:rsidR="00EE05D9" w:rsidRPr="00EE05D9">
        <w:rPr>
          <w:rFonts w:asciiTheme="minorHAnsi" w:hAnsiTheme="minorHAnsi" w:cstheme="minorHAnsi"/>
          <w:color w:val="171717" w:themeColor="background2" w:themeShade="1A"/>
        </w:rPr>
        <w:t xml:space="preserve"> </w:t>
      </w:r>
    </w:p>
    <w:p w14:paraId="0826528A" w14:textId="77777777" w:rsidR="00074DF0" w:rsidRDefault="00450C9A" w:rsidP="00074DF0">
      <w:pPr>
        <w:pStyle w:val="NormalWeb"/>
        <w:numPr>
          <w:ilvl w:val="0"/>
          <w:numId w:val="15"/>
        </w:numPr>
        <w:shd w:val="clear" w:color="auto" w:fill="FFFFFF"/>
        <w:spacing w:line="330" w:lineRule="atLeast"/>
        <w:rPr>
          <w:rFonts w:asciiTheme="minorHAnsi" w:hAnsiTheme="minorHAnsi" w:cstheme="minorHAnsi"/>
          <w:color w:val="171717" w:themeColor="background2" w:themeShade="1A"/>
        </w:rPr>
      </w:pPr>
      <w:r w:rsidRPr="00EE05D9">
        <w:rPr>
          <w:rFonts w:asciiTheme="minorHAnsi" w:hAnsiTheme="minorHAnsi" w:cstheme="minorHAnsi"/>
          <w:color w:val="171717" w:themeColor="background2" w:themeShade="1A"/>
        </w:rPr>
        <w:t>T</w:t>
      </w:r>
      <w:r w:rsidR="00985EF4" w:rsidRPr="00EE05D9">
        <w:rPr>
          <w:rFonts w:asciiTheme="minorHAnsi" w:hAnsiTheme="minorHAnsi" w:cstheme="minorHAnsi"/>
          <w:color w:val="171717" w:themeColor="background2" w:themeShade="1A"/>
        </w:rPr>
        <w:t>he </w:t>
      </w:r>
      <w:hyperlink r:id="rId87" w:tooltip="Roof" w:history="1">
        <w:r w:rsidR="00985EF4" w:rsidRPr="00EE05D9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roof</w:t>
        </w:r>
      </w:hyperlink>
      <w:r w:rsidR="00985EF4" w:rsidRPr="00EE05D9">
        <w:rPr>
          <w:rFonts w:asciiTheme="minorHAnsi" w:hAnsiTheme="minorHAnsi" w:cstheme="minorHAnsi"/>
          <w:color w:val="171717" w:themeColor="background2" w:themeShade="1A"/>
        </w:rPr>
        <w:t> </w:t>
      </w:r>
      <w:hyperlink r:id="rId88" w:tooltip="Systems" w:history="1">
        <w:r w:rsidR="00985EF4" w:rsidRPr="00EE05D9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system</w:t>
        </w:r>
      </w:hyperlink>
      <w:r w:rsidR="00985EF4" w:rsidRPr="00EE05D9">
        <w:rPr>
          <w:rFonts w:asciiTheme="minorHAnsi" w:hAnsiTheme="minorHAnsi" w:cstheme="minorHAnsi"/>
          <w:color w:val="171717" w:themeColor="background2" w:themeShade="1A"/>
        </w:rPr>
        <w:t>.</w:t>
      </w:r>
    </w:p>
    <w:p w14:paraId="670986A2" w14:textId="77777777" w:rsidR="00074DF0" w:rsidRPr="00074DF0" w:rsidRDefault="00985EF4" w:rsidP="00074DF0">
      <w:pPr>
        <w:pStyle w:val="NormalWeb"/>
        <w:numPr>
          <w:ilvl w:val="0"/>
          <w:numId w:val="15"/>
        </w:numPr>
        <w:shd w:val="clear" w:color="auto" w:fill="FFFFFF"/>
        <w:spacing w:line="330" w:lineRule="atLeast"/>
        <w:rPr>
          <w:rFonts w:asciiTheme="minorHAnsi" w:hAnsiTheme="minorHAnsi" w:cstheme="minorHAnsi"/>
          <w:color w:val="171717" w:themeColor="background2" w:themeShade="1A"/>
        </w:rPr>
      </w:pPr>
      <w:r w:rsidRPr="00074DF0">
        <w:rPr>
          <w:rFonts w:cstheme="minorHAnsi"/>
          <w:color w:val="171717" w:themeColor="background2" w:themeShade="1A"/>
        </w:rPr>
        <w:t>The above-grade </w:t>
      </w:r>
      <w:hyperlink r:id="rId89" w:tooltip="Walls" w:history="1">
        <w:r w:rsidRPr="00074DF0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wall</w:t>
        </w:r>
      </w:hyperlink>
      <w:r w:rsidRPr="00074DF0">
        <w:rPr>
          <w:rFonts w:cstheme="minorHAnsi"/>
          <w:color w:val="171717" w:themeColor="background2" w:themeShade="1A"/>
        </w:rPr>
        <w:t> </w:t>
      </w:r>
      <w:hyperlink r:id="rId90" w:tooltip="Systems" w:history="1">
        <w:r w:rsidRPr="00074DF0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system</w:t>
        </w:r>
      </w:hyperlink>
      <w:r w:rsidRPr="00074DF0">
        <w:rPr>
          <w:rFonts w:cstheme="minorHAnsi"/>
          <w:color w:val="171717" w:themeColor="background2" w:themeShade="1A"/>
        </w:rPr>
        <w:t> (including </w:t>
      </w:r>
      <w:hyperlink r:id="rId91" w:tooltip="Window" w:history="1">
        <w:r w:rsidRPr="00074DF0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windows</w:t>
        </w:r>
      </w:hyperlink>
      <w:r w:rsidRPr="00074DF0">
        <w:rPr>
          <w:rFonts w:cstheme="minorHAnsi"/>
          <w:color w:val="171717" w:themeColor="background2" w:themeShade="1A"/>
        </w:rPr>
        <w:t> and </w:t>
      </w:r>
      <w:hyperlink r:id="rId92" w:tooltip="Doors" w:history="1">
        <w:r w:rsidRPr="00074DF0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doors</w:t>
        </w:r>
      </w:hyperlink>
      <w:r w:rsidRPr="00074DF0">
        <w:rPr>
          <w:rFonts w:cstheme="minorHAnsi"/>
          <w:color w:val="171717" w:themeColor="background2" w:themeShade="1A"/>
        </w:rPr>
        <w:t>).</w:t>
      </w:r>
    </w:p>
    <w:p w14:paraId="070F8E05" w14:textId="77777777" w:rsidR="00074DF0" w:rsidRPr="00074DF0" w:rsidRDefault="00985EF4" w:rsidP="00074DF0">
      <w:pPr>
        <w:pStyle w:val="NormalWeb"/>
        <w:numPr>
          <w:ilvl w:val="0"/>
          <w:numId w:val="15"/>
        </w:numPr>
        <w:shd w:val="clear" w:color="auto" w:fill="FFFFFF"/>
        <w:spacing w:line="330" w:lineRule="atLeast"/>
        <w:rPr>
          <w:rFonts w:asciiTheme="minorHAnsi" w:hAnsiTheme="minorHAnsi" w:cstheme="minorHAnsi"/>
          <w:color w:val="171717" w:themeColor="background2" w:themeShade="1A"/>
        </w:rPr>
      </w:pPr>
      <w:r w:rsidRPr="00074DF0">
        <w:rPr>
          <w:rFonts w:cstheme="minorHAnsi"/>
          <w:color w:val="171717" w:themeColor="background2" w:themeShade="1A"/>
        </w:rPr>
        <w:t>The below-grade </w:t>
      </w:r>
      <w:hyperlink r:id="rId93" w:tooltip="Walls" w:history="1">
        <w:r w:rsidRPr="00074DF0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wall</w:t>
        </w:r>
      </w:hyperlink>
      <w:r w:rsidRPr="00074DF0">
        <w:rPr>
          <w:rFonts w:cstheme="minorHAnsi"/>
          <w:color w:val="171717" w:themeColor="background2" w:themeShade="1A"/>
        </w:rPr>
        <w:t> </w:t>
      </w:r>
      <w:hyperlink r:id="rId94" w:tooltip="Systems" w:history="1">
        <w:r w:rsidRPr="00074DF0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system</w:t>
        </w:r>
      </w:hyperlink>
      <w:r w:rsidRPr="00074DF0">
        <w:rPr>
          <w:rFonts w:cstheme="minorHAnsi"/>
          <w:color w:val="171717" w:themeColor="background2" w:themeShade="1A"/>
        </w:rPr>
        <w:t>.</w:t>
      </w:r>
    </w:p>
    <w:p w14:paraId="69EF7D80" w14:textId="649A1B20" w:rsidR="00985EF4" w:rsidRPr="00074DF0" w:rsidRDefault="00985EF4" w:rsidP="00074DF0">
      <w:pPr>
        <w:pStyle w:val="NormalWeb"/>
        <w:numPr>
          <w:ilvl w:val="0"/>
          <w:numId w:val="15"/>
        </w:numPr>
        <w:shd w:val="clear" w:color="auto" w:fill="FFFFFF"/>
        <w:spacing w:line="330" w:lineRule="atLeast"/>
        <w:rPr>
          <w:rFonts w:asciiTheme="minorHAnsi" w:hAnsiTheme="minorHAnsi" w:cstheme="minorHAnsi"/>
          <w:color w:val="171717" w:themeColor="background2" w:themeShade="1A"/>
        </w:rPr>
      </w:pPr>
      <w:r w:rsidRPr="00074DF0">
        <w:rPr>
          <w:rFonts w:cstheme="minorHAnsi"/>
          <w:color w:val="171717" w:themeColor="background2" w:themeShade="1A"/>
        </w:rPr>
        <w:t>The base </w:t>
      </w:r>
      <w:hyperlink r:id="rId95" w:tooltip="Floor" w:history="1">
        <w:r w:rsidRPr="00074DF0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floor</w:t>
        </w:r>
      </w:hyperlink>
      <w:r w:rsidRPr="00074DF0">
        <w:rPr>
          <w:rFonts w:cstheme="minorHAnsi"/>
          <w:color w:val="171717" w:themeColor="background2" w:themeShade="1A"/>
        </w:rPr>
        <w:t> </w:t>
      </w:r>
      <w:hyperlink r:id="rId96" w:tooltip="Systems" w:history="1">
        <w:r w:rsidRPr="00074DF0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system</w:t>
        </w:r>
      </w:hyperlink>
      <w:r w:rsidRPr="00074DF0">
        <w:rPr>
          <w:rFonts w:cstheme="minorHAnsi"/>
          <w:color w:val="171717" w:themeColor="background2" w:themeShade="1A"/>
        </w:rPr>
        <w:t>.</w:t>
      </w:r>
    </w:p>
    <w:p w14:paraId="7FF8D28E" w14:textId="28678D81" w:rsidR="00563E99" w:rsidRDefault="00074DF0" w:rsidP="00985EF4">
      <w:pPr>
        <w:pStyle w:val="NormalWeb"/>
        <w:shd w:val="clear" w:color="auto" w:fill="FFFFFF"/>
        <w:spacing w:line="330" w:lineRule="atLeast"/>
        <w:rPr>
          <w:rFonts w:asciiTheme="minorHAnsi" w:hAnsiTheme="minorHAnsi" w:cstheme="minorHAnsi"/>
          <w:color w:val="000000"/>
        </w:rPr>
      </w:pPr>
      <w:r w:rsidRPr="00563E99">
        <w:rPr>
          <w:rFonts w:asciiTheme="minorHAnsi" w:hAnsiTheme="minorHAnsi" w:cstheme="minorHAnsi"/>
          <w:color w:val="000000"/>
        </w:rPr>
        <w:t xml:space="preserve">The Principles </w:t>
      </w:r>
      <w:r w:rsidR="00686A0C" w:rsidRPr="00563E99">
        <w:rPr>
          <w:rFonts w:asciiTheme="minorHAnsi" w:hAnsiTheme="minorHAnsi" w:cstheme="minorHAnsi"/>
          <w:color w:val="000000"/>
        </w:rPr>
        <w:t xml:space="preserve">of a building enclosure would include things such as strength, heat </w:t>
      </w:r>
      <w:r w:rsidR="00221E6E" w:rsidRPr="00563E99">
        <w:rPr>
          <w:rFonts w:asciiTheme="minorHAnsi" w:hAnsiTheme="minorHAnsi" w:cstheme="minorHAnsi"/>
          <w:color w:val="000000"/>
        </w:rPr>
        <w:t>and air flow, the stability and durability of materials, fire resistance</w:t>
      </w:r>
      <w:r w:rsidR="00563E99" w:rsidRPr="00563E99">
        <w:rPr>
          <w:rFonts w:asciiTheme="minorHAnsi" w:hAnsiTheme="minorHAnsi" w:cstheme="minorHAnsi"/>
          <w:color w:val="000000"/>
        </w:rPr>
        <w:t xml:space="preserve"> and cost.</w:t>
      </w:r>
    </w:p>
    <w:p w14:paraId="144F907D" w14:textId="39CC6A11" w:rsidR="00F752AD" w:rsidRDefault="00D42FBF" w:rsidP="00985EF4">
      <w:pPr>
        <w:pStyle w:val="NormalWeb"/>
        <w:shd w:val="clear" w:color="auto" w:fill="FFFFFF"/>
        <w:spacing w:line="330" w:lineRule="atLeas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There are four areas of overall functions for building enclosure. </w:t>
      </w:r>
      <w:r w:rsidR="00F752AD">
        <w:rPr>
          <w:rFonts w:asciiTheme="minorHAnsi" w:hAnsiTheme="minorHAnsi" w:cstheme="minorHAnsi"/>
          <w:color w:val="000000"/>
        </w:rPr>
        <w:t>They are as follows:</w:t>
      </w:r>
    </w:p>
    <w:p w14:paraId="573E9EF9" w14:textId="546A0C21" w:rsidR="00985EF4" w:rsidRPr="00107D47" w:rsidRDefault="00985EF4" w:rsidP="007E74D7">
      <w:pPr>
        <w:pStyle w:val="NormalWeb"/>
        <w:numPr>
          <w:ilvl w:val="0"/>
          <w:numId w:val="19"/>
        </w:numPr>
        <w:shd w:val="clear" w:color="auto" w:fill="FFFFFF"/>
        <w:spacing w:line="330" w:lineRule="atLeast"/>
        <w:rPr>
          <w:rFonts w:asciiTheme="minorHAnsi" w:hAnsiTheme="minorHAnsi" w:cstheme="minorHAnsi"/>
          <w:color w:val="171717" w:themeColor="background2" w:themeShade="1A"/>
        </w:rPr>
      </w:pPr>
      <w:r w:rsidRPr="00107D47">
        <w:rPr>
          <w:rFonts w:asciiTheme="minorHAnsi" w:hAnsiTheme="minorHAnsi" w:cstheme="minorHAnsi"/>
          <w:color w:val="171717" w:themeColor="background2" w:themeShade="1A"/>
        </w:rPr>
        <w:t>Support</w:t>
      </w:r>
      <w:r w:rsidR="00F752AD" w:rsidRPr="00107D47">
        <w:rPr>
          <w:rFonts w:asciiTheme="minorHAnsi" w:hAnsiTheme="minorHAnsi" w:cstheme="minorHAnsi"/>
          <w:color w:val="171717" w:themeColor="background2" w:themeShade="1A"/>
        </w:rPr>
        <w:t xml:space="preserve"> - </w:t>
      </w:r>
      <w:r w:rsidRPr="00107D47">
        <w:rPr>
          <w:rFonts w:asciiTheme="minorHAnsi" w:hAnsiTheme="minorHAnsi" w:cstheme="minorHAnsi"/>
          <w:color w:val="171717" w:themeColor="background2" w:themeShade="1A"/>
        </w:rPr>
        <w:t>To support, resist and transfer all </w:t>
      </w:r>
      <w:hyperlink r:id="rId97" w:tooltip="Structural" w:history="1">
        <w:r w:rsidRPr="00107D47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structural</w:t>
        </w:r>
      </w:hyperlink>
      <w:r w:rsidRPr="00107D47">
        <w:rPr>
          <w:rFonts w:asciiTheme="minorHAnsi" w:hAnsiTheme="minorHAnsi" w:cstheme="minorHAnsi"/>
          <w:color w:val="171717" w:themeColor="background2" w:themeShade="1A"/>
        </w:rPr>
        <w:t> </w:t>
      </w:r>
      <w:hyperlink r:id="rId98" w:tooltip="Form" w:history="1">
        <w:r w:rsidRPr="00107D47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forms</w:t>
        </w:r>
      </w:hyperlink>
      <w:r w:rsidRPr="00107D47">
        <w:rPr>
          <w:rFonts w:asciiTheme="minorHAnsi" w:hAnsiTheme="minorHAnsi" w:cstheme="minorHAnsi"/>
          <w:color w:val="171717" w:themeColor="background2" w:themeShade="1A"/>
        </w:rPr>
        <w:t> of loading imposed by the </w:t>
      </w:r>
      <w:hyperlink r:id="rId99" w:tooltip="Interior" w:history="1">
        <w:r w:rsidRPr="00107D47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interior</w:t>
        </w:r>
      </w:hyperlink>
      <w:r w:rsidRPr="00107D47">
        <w:rPr>
          <w:rFonts w:asciiTheme="minorHAnsi" w:hAnsiTheme="minorHAnsi" w:cstheme="minorHAnsi"/>
          <w:color w:val="171717" w:themeColor="background2" w:themeShade="1A"/>
        </w:rPr>
        <w:t> and </w:t>
      </w:r>
      <w:hyperlink r:id="rId100" w:tooltip="Exterior" w:history="1">
        <w:r w:rsidRPr="00107D47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exterior</w:t>
        </w:r>
      </w:hyperlink>
      <w:r w:rsidRPr="00107D47">
        <w:rPr>
          <w:rFonts w:asciiTheme="minorHAnsi" w:hAnsiTheme="minorHAnsi" w:cstheme="minorHAnsi"/>
          <w:color w:val="171717" w:themeColor="background2" w:themeShade="1A"/>
        </w:rPr>
        <w:t> </w:t>
      </w:r>
      <w:hyperlink r:id="rId101" w:tooltip="Environment" w:history="1">
        <w:r w:rsidRPr="00107D47">
          <w:rPr>
            <w:rStyle w:val="Hyperlink"/>
            <w:rFonts w:asciiTheme="minorHAnsi" w:hAnsiTheme="minorHAnsi" w:cstheme="minorHAnsi"/>
            <w:color w:val="171717" w:themeColor="background2" w:themeShade="1A"/>
            <w:u w:val="none"/>
          </w:rPr>
          <w:t>environments</w:t>
        </w:r>
      </w:hyperlink>
      <w:r w:rsidRPr="00107D47">
        <w:rPr>
          <w:rFonts w:asciiTheme="minorHAnsi" w:hAnsiTheme="minorHAnsi" w:cstheme="minorHAnsi"/>
          <w:color w:val="171717" w:themeColor="background2" w:themeShade="1A"/>
        </w:rPr>
        <w:t>.</w:t>
      </w:r>
    </w:p>
    <w:p w14:paraId="18659B77" w14:textId="2910BFA5" w:rsidR="00985EF4" w:rsidRPr="007E74D7" w:rsidRDefault="00985EF4" w:rsidP="007E74D7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254" w:lineRule="atLeast"/>
        <w:rPr>
          <w:rFonts w:cstheme="minorHAnsi"/>
          <w:color w:val="171717" w:themeColor="background2" w:themeShade="1A"/>
          <w:sz w:val="24"/>
          <w:szCs w:val="24"/>
        </w:rPr>
      </w:pPr>
      <w:r w:rsidRPr="007E74D7">
        <w:rPr>
          <w:rFonts w:cstheme="minorHAnsi"/>
          <w:color w:val="171717" w:themeColor="background2" w:themeShade="1A"/>
          <w:sz w:val="24"/>
          <w:szCs w:val="24"/>
        </w:rPr>
        <w:t>Control</w:t>
      </w:r>
      <w:r w:rsidR="0046369A" w:rsidRPr="007E74D7">
        <w:rPr>
          <w:rFonts w:cstheme="minorHAnsi"/>
          <w:color w:val="171717" w:themeColor="background2" w:themeShade="1A"/>
          <w:sz w:val="24"/>
          <w:szCs w:val="24"/>
        </w:rPr>
        <w:t xml:space="preserve"> - </w:t>
      </w:r>
      <w:r w:rsidRPr="007E74D7">
        <w:rPr>
          <w:rFonts w:cstheme="minorHAnsi"/>
          <w:color w:val="171717" w:themeColor="background2" w:themeShade="1A"/>
          <w:sz w:val="24"/>
          <w:szCs w:val="24"/>
        </w:rPr>
        <w:t>To control, air transfer, </w:t>
      </w:r>
      <w:hyperlink r:id="rId102" w:tooltip="Heat" w:history="1">
        <w:r w:rsidRPr="007E74D7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heat</w:t>
        </w:r>
      </w:hyperlink>
      <w:r w:rsidRPr="007E74D7">
        <w:rPr>
          <w:rFonts w:cstheme="minorHAnsi"/>
          <w:color w:val="171717" w:themeColor="background2" w:themeShade="1A"/>
          <w:sz w:val="24"/>
          <w:szCs w:val="24"/>
        </w:rPr>
        <w:t>, </w:t>
      </w:r>
      <w:hyperlink r:id="rId103" w:tooltip="Sound" w:history="1">
        <w:r w:rsidRPr="007E74D7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sound</w:t>
        </w:r>
      </w:hyperlink>
      <w:r w:rsidRPr="007E74D7">
        <w:rPr>
          <w:rFonts w:cstheme="minorHAnsi"/>
          <w:color w:val="171717" w:themeColor="background2" w:themeShade="1A"/>
          <w:sz w:val="24"/>
          <w:szCs w:val="24"/>
        </w:rPr>
        <w:t>, </w:t>
      </w:r>
      <w:hyperlink r:id="rId104" w:tooltip="Access" w:history="1">
        <w:r w:rsidRPr="007E74D7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access</w:t>
        </w:r>
      </w:hyperlink>
      <w:r w:rsidRPr="007E74D7">
        <w:rPr>
          <w:rFonts w:cstheme="minorHAnsi"/>
          <w:color w:val="171717" w:themeColor="background2" w:themeShade="1A"/>
          <w:sz w:val="24"/>
          <w:szCs w:val="24"/>
        </w:rPr>
        <w:t> and </w:t>
      </w:r>
      <w:hyperlink r:id="rId105" w:tooltip="Security" w:history="1">
        <w:r w:rsidRPr="007E74D7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security</w:t>
        </w:r>
      </w:hyperlink>
      <w:r w:rsidRPr="007E74D7">
        <w:rPr>
          <w:rFonts w:cstheme="minorHAnsi"/>
          <w:color w:val="171717" w:themeColor="background2" w:themeShade="1A"/>
          <w:sz w:val="24"/>
          <w:szCs w:val="24"/>
        </w:rPr>
        <w:t>, </w:t>
      </w:r>
      <w:hyperlink r:id="rId106" w:tooltip="Privacy" w:history="1">
        <w:r w:rsidRPr="007E74D7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privacy</w:t>
        </w:r>
      </w:hyperlink>
      <w:r w:rsidRPr="007E74D7">
        <w:rPr>
          <w:rFonts w:cstheme="minorHAnsi"/>
          <w:color w:val="171717" w:themeColor="background2" w:themeShade="1A"/>
          <w:sz w:val="24"/>
          <w:szCs w:val="24"/>
        </w:rPr>
        <w:t>, the provision of </w:t>
      </w:r>
      <w:hyperlink r:id="rId107" w:tooltip="View" w:history="1">
        <w:r w:rsidRPr="007E74D7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views</w:t>
        </w:r>
      </w:hyperlink>
      <w:r w:rsidRPr="007E74D7">
        <w:rPr>
          <w:rFonts w:cstheme="minorHAnsi"/>
          <w:color w:val="171717" w:themeColor="background2" w:themeShade="1A"/>
          <w:sz w:val="24"/>
          <w:szCs w:val="24"/>
        </w:rPr>
        <w:t> and </w:t>
      </w:r>
      <w:hyperlink r:id="rId108" w:tooltip="Daylight" w:history="1">
        <w:r w:rsidRPr="007E74D7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daylight</w:t>
        </w:r>
      </w:hyperlink>
      <w:r w:rsidR="0046369A" w:rsidRPr="007E74D7">
        <w:rPr>
          <w:rFonts w:cstheme="minorHAnsi"/>
          <w:color w:val="171717" w:themeColor="background2" w:themeShade="1A"/>
          <w:sz w:val="24"/>
          <w:szCs w:val="24"/>
        </w:rPr>
        <w:t>.</w:t>
      </w:r>
    </w:p>
    <w:p w14:paraId="0D09D204" w14:textId="18AABF6F" w:rsidR="00985EF4" w:rsidRPr="007E74D7" w:rsidRDefault="00985EF4" w:rsidP="007E74D7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254" w:lineRule="atLeast"/>
        <w:rPr>
          <w:rFonts w:cstheme="minorHAnsi"/>
          <w:color w:val="171717" w:themeColor="background2" w:themeShade="1A"/>
          <w:sz w:val="24"/>
          <w:szCs w:val="24"/>
        </w:rPr>
      </w:pPr>
      <w:r w:rsidRPr="007E74D7">
        <w:rPr>
          <w:rFonts w:cstheme="minorHAnsi"/>
          <w:color w:val="171717" w:themeColor="background2" w:themeShade="1A"/>
          <w:sz w:val="24"/>
          <w:szCs w:val="24"/>
        </w:rPr>
        <w:t>Finish</w:t>
      </w:r>
      <w:r w:rsidR="0046369A" w:rsidRPr="007E74D7">
        <w:rPr>
          <w:rFonts w:cstheme="minorHAnsi"/>
          <w:color w:val="171717" w:themeColor="background2" w:themeShade="1A"/>
          <w:sz w:val="24"/>
          <w:szCs w:val="24"/>
        </w:rPr>
        <w:t xml:space="preserve"> - </w:t>
      </w:r>
      <w:r w:rsidRPr="007E74D7">
        <w:rPr>
          <w:rFonts w:cstheme="minorHAnsi"/>
          <w:color w:val="171717" w:themeColor="background2" w:themeShade="1A"/>
          <w:sz w:val="24"/>
          <w:szCs w:val="24"/>
        </w:rPr>
        <w:t>To finish the </w:t>
      </w:r>
      <w:hyperlink r:id="rId109" w:tooltip="Enclosure" w:history="1">
        <w:r w:rsidRPr="007E74D7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enclosure</w:t>
        </w:r>
      </w:hyperlink>
      <w:r w:rsidRPr="007E74D7">
        <w:rPr>
          <w:rFonts w:cstheme="minorHAnsi"/>
          <w:color w:val="171717" w:themeColor="background2" w:themeShade="1A"/>
          <w:sz w:val="24"/>
          <w:szCs w:val="24"/>
        </w:rPr>
        <w:t> surfaces in terms of visual, </w:t>
      </w:r>
      <w:hyperlink r:id="rId110" w:tooltip="Aesthetics" w:history="1">
        <w:r w:rsidRPr="007E74D7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aesthetic</w:t>
        </w:r>
      </w:hyperlink>
      <w:r w:rsidR="0046369A" w:rsidRPr="007E74D7">
        <w:rPr>
          <w:rFonts w:cstheme="minorHAnsi"/>
          <w:color w:val="171717" w:themeColor="background2" w:themeShade="1A"/>
          <w:sz w:val="24"/>
          <w:szCs w:val="24"/>
        </w:rPr>
        <w:t xml:space="preserve"> and </w:t>
      </w:r>
      <w:hyperlink r:id="rId111" w:tooltip="Durability" w:history="1">
        <w:r w:rsidRPr="007E74D7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durability</w:t>
        </w:r>
      </w:hyperlink>
      <w:r w:rsidR="0046369A" w:rsidRPr="007E74D7">
        <w:rPr>
          <w:rFonts w:cstheme="minorHAnsi"/>
          <w:color w:val="171717" w:themeColor="background2" w:themeShade="1A"/>
          <w:sz w:val="24"/>
          <w:szCs w:val="24"/>
        </w:rPr>
        <w:t>.</w:t>
      </w:r>
    </w:p>
    <w:p w14:paraId="4EEC1CA5" w14:textId="442CA902" w:rsidR="001F2C1D" w:rsidRPr="007E74D7" w:rsidRDefault="00985EF4" w:rsidP="007E74D7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254" w:lineRule="atLeast"/>
        <w:rPr>
          <w:rFonts w:cstheme="minorHAnsi"/>
          <w:color w:val="171717" w:themeColor="background2" w:themeShade="1A"/>
          <w:sz w:val="24"/>
          <w:szCs w:val="24"/>
        </w:rPr>
      </w:pPr>
      <w:r w:rsidRPr="007E74D7">
        <w:rPr>
          <w:rFonts w:cstheme="minorHAnsi"/>
          <w:color w:val="171717" w:themeColor="background2" w:themeShade="1A"/>
          <w:sz w:val="24"/>
          <w:szCs w:val="24"/>
        </w:rPr>
        <w:t>Distribute</w:t>
      </w:r>
      <w:r w:rsidR="0046369A" w:rsidRPr="007E74D7">
        <w:rPr>
          <w:rFonts w:cstheme="minorHAnsi"/>
          <w:color w:val="171717" w:themeColor="background2" w:themeShade="1A"/>
          <w:sz w:val="24"/>
          <w:szCs w:val="24"/>
        </w:rPr>
        <w:t xml:space="preserve"> - </w:t>
      </w:r>
      <w:r w:rsidRPr="007E74D7">
        <w:rPr>
          <w:rFonts w:cstheme="minorHAnsi"/>
          <w:color w:val="171717" w:themeColor="background2" w:themeShade="1A"/>
          <w:sz w:val="24"/>
          <w:szCs w:val="24"/>
        </w:rPr>
        <w:t>To distribute </w:t>
      </w:r>
      <w:hyperlink r:id="rId112" w:tooltip="Services" w:history="1">
        <w:r w:rsidRPr="007E74D7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services</w:t>
        </w:r>
      </w:hyperlink>
      <w:r w:rsidRPr="007E74D7">
        <w:rPr>
          <w:rFonts w:cstheme="minorHAnsi"/>
          <w:color w:val="171717" w:themeColor="background2" w:themeShade="1A"/>
          <w:sz w:val="24"/>
          <w:szCs w:val="24"/>
        </w:rPr>
        <w:t> or </w:t>
      </w:r>
      <w:hyperlink r:id="rId113" w:tooltip="Utilities" w:history="1">
        <w:r w:rsidRPr="007E74D7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utilities</w:t>
        </w:r>
      </w:hyperlink>
      <w:r w:rsidRPr="007E74D7">
        <w:rPr>
          <w:rFonts w:cstheme="minorHAnsi"/>
          <w:color w:val="171717" w:themeColor="background2" w:themeShade="1A"/>
          <w:sz w:val="24"/>
          <w:szCs w:val="24"/>
        </w:rPr>
        <w:t> such as </w:t>
      </w:r>
      <w:hyperlink r:id="rId114" w:tooltip="Electricity" w:history="1">
        <w:r w:rsidRPr="007E74D7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electricity</w:t>
        </w:r>
      </w:hyperlink>
      <w:r w:rsidRPr="007E74D7">
        <w:rPr>
          <w:rFonts w:cstheme="minorHAnsi"/>
          <w:color w:val="171717" w:themeColor="background2" w:themeShade="1A"/>
          <w:sz w:val="24"/>
          <w:szCs w:val="24"/>
        </w:rPr>
        <w:t>, </w:t>
      </w:r>
      <w:hyperlink r:id="rId115" w:tooltip="Communication" w:history="1">
        <w:r w:rsidRPr="007E74D7">
          <w:rPr>
            <w:rStyle w:val="Hyperlink"/>
            <w:rFonts w:cstheme="minorHAnsi"/>
            <w:color w:val="171717" w:themeColor="background2" w:themeShade="1A"/>
            <w:sz w:val="24"/>
            <w:szCs w:val="24"/>
            <w:u w:val="none"/>
          </w:rPr>
          <w:t>communications</w:t>
        </w:r>
      </w:hyperlink>
      <w:r w:rsidR="0046369A" w:rsidRPr="007E74D7">
        <w:rPr>
          <w:rFonts w:cstheme="minorHAnsi"/>
          <w:color w:val="171717" w:themeColor="background2" w:themeShade="1A"/>
          <w:sz w:val="24"/>
          <w:szCs w:val="24"/>
        </w:rPr>
        <w:t xml:space="preserve"> and water. </w:t>
      </w:r>
    </w:p>
    <w:p w14:paraId="33A5B4C4" w14:textId="21F951C6" w:rsidR="008E1574" w:rsidRPr="00434C53" w:rsidRDefault="00434C53" w:rsidP="003C206C">
      <w:pPr>
        <w:shd w:val="clear" w:color="auto" w:fill="FFFFFF"/>
        <w:spacing w:before="100" w:beforeAutospacing="1" w:after="100" w:afterAutospacing="1" w:line="254" w:lineRule="atLeast"/>
        <w:rPr>
          <w:rFonts w:cstheme="minorHAnsi"/>
          <w:i/>
          <w:iCs/>
          <w:color w:val="171717" w:themeColor="background2" w:themeShade="1A"/>
          <w:sz w:val="24"/>
          <w:szCs w:val="24"/>
        </w:rPr>
      </w:pPr>
      <w:sdt>
        <w:sdtPr>
          <w:rPr>
            <w:rFonts w:cstheme="minorHAnsi"/>
            <w:i/>
            <w:iCs/>
            <w:color w:val="171717" w:themeColor="background2" w:themeShade="1A"/>
            <w:sz w:val="24"/>
            <w:szCs w:val="24"/>
          </w:rPr>
          <w:id w:val="-247891529"/>
          <w:citation/>
        </w:sdtPr>
        <w:sdtContent>
          <w:r w:rsidRPr="00434C53">
            <w:rPr>
              <w:rFonts w:cstheme="minorHAnsi"/>
              <w:i/>
              <w:iCs/>
              <w:color w:val="171717" w:themeColor="background2" w:themeShade="1A"/>
              <w:sz w:val="24"/>
              <w:szCs w:val="24"/>
            </w:rPr>
            <w:fldChar w:fldCharType="begin"/>
          </w:r>
          <w:r w:rsidRPr="00434C53">
            <w:rPr>
              <w:rFonts w:cstheme="minorHAnsi"/>
              <w:i/>
              <w:iCs/>
              <w:color w:val="171717" w:themeColor="background2" w:themeShade="1A"/>
              <w:sz w:val="24"/>
              <w:szCs w:val="24"/>
            </w:rPr>
            <w:instrText xml:space="preserve"> CITATION Des2110 \l 2057 </w:instrText>
          </w:r>
          <w:r w:rsidRPr="00434C53">
            <w:rPr>
              <w:rFonts w:cstheme="minorHAnsi"/>
              <w:i/>
              <w:iCs/>
              <w:color w:val="171717" w:themeColor="background2" w:themeShade="1A"/>
              <w:sz w:val="24"/>
              <w:szCs w:val="24"/>
            </w:rPr>
            <w:fldChar w:fldCharType="separate"/>
          </w:r>
          <w:r w:rsidRPr="00434C53">
            <w:rPr>
              <w:rFonts w:cstheme="minorHAnsi"/>
              <w:i/>
              <w:iCs/>
              <w:noProof/>
              <w:color w:val="171717" w:themeColor="background2" w:themeShade="1A"/>
              <w:sz w:val="24"/>
              <w:szCs w:val="24"/>
            </w:rPr>
            <w:t>(Buildings, 2021)</w:t>
          </w:r>
          <w:r w:rsidRPr="00434C53">
            <w:rPr>
              <w:rFonts w:cstheme="minorHAnsi"/>
              <w:i/>
              <w:iCs/>
              <w:color w:val="171717" w:themeColor="background2" w:themeShade="1A"/>
              <w:sz w:val="24"/>
              <w:szCs w:val="24"/>
            </w:rPr>
            <w:fldChar w:fldCharType="end"/>
          </w:r>
        </w:sdtContent>
      </w:sdt>
    </w:p>
    <w:p w14:paraId="392C9C42" w14:textId="691F4C71" w:rsidR="001F2C1D" w:rsidRDefault="001F2C1D" w:rsidP="001F2C1D">
      <w:pPr>
        <w:pStyle w:val="Heading1"/>
        <w:numPr>
          <w:ilvl w:val="0"/>
          <w:numId w:val="1"/>
        </w:numPr>
      </w:pPr>
      <w:bookmarkStart w:id="15" w:name="_Toc97588296"/>
      <w:r>
        <w:t>External Walls</w:t>
      </w:r>
      <w:bookmarkEnd w:id="15"/>
    </w:p>
    <w:p w14:paraId="70C471C6" w14:textId="32A9596D" w:rsidR="001F2C1D" w:rsidRPr="00014AD8" w:rsidRDefault="001F2C1D" w:rsidP="001F2C1D">
      <w:pPr>
        <w:rPr>
          <w:sz w:val="24"/>
          <w:szCs w:val="24"/>
        </w:rPr>
      </w:pPr>
    </w:p>
    <w:p w14:paraId="25D8821E" w14:textId="1DD0BF79" w:rsidR="00B02E87" w:rsidRDefault="0098354C" w:rsidP="001F2C1D">
      <w:pPr>
        <w:rPr>
          <w:sz w:val="24"/>
          <w:szCs w:val="24"/>
        </w:rPr>
      </w:pPr>
      <w:r w:rsidRPr="00014AD8">
        <w:rPr>
          <w:sz w:val="24"/>
          <w:szCs w:val="24"/>
        </w:rPr>
        <w:t xml:space="preserve">Stone walls are constructed of stones </w:t>
      </w:r>
      <w:r w:rsidR="00561790" w:rsidRPr="00014AD8">
        <w:rPr>
          <w:sz w:val="24"/>
          <w:szCs w:val="24"/>
        </w:rPr>
        <w:t xml:space="preserve">used either in a random rough or </w:t>
      </w:r>
      <w:r w:rsidR="00014AD8" w:rsidRPr="00014AD8">
        <w:rPr>
          <w:sz w:val="24"/>
          <w:szCs w:val="24"/>
        </w:rPr>
        <w:t>jagged</w:t>
      </w:r>
      <w:r w:rsidR="00561790" w:rsidRPr="00014AD8">
        <w:rPr>
          <w:sz w:val="24"/>
          <w:szCs w:val="24"/>
        </w:rPr>
        <w:t xml:space="preserve"> form or roughly dressed in square </w:t>
      </w:r>
      <w:r w:rsidR="007B4916" w:rsidRPr="00014AD8">
        <w:rPr>
          <w:sz w:val="24"/>
          <w:szCs w:val="24"/>
        </w:rPr>
        <w:t xml:space="preserve">or a rectangular shape. Walls of this type are </w:t>
      </w:r>
      <w:r w:rsidR="00014AD8" w:rsidRPr="00014AD8">
        <w:rPr>
          <w:sz w:val="24"/>
          <w:szCs w:val="24"/>
        </w:rPr>
        <w:t>ordinary</w:t>
      </w:r>
      <w:r w:rsidR="003C0C17" w:rsidRPr="00014AD8">
        <w:rPr>
          <w:sz w:val="24"/>
          <w:szCs w:val="24"/>
        </w:rPr>
        <w:t xml:space="preserve">. </w:t>
      </w:r>
      <w:r w:rsidR="00261DE4" w:rsidRPr="00014AD8">
        <w:rPr>
          <w:sz w:val="24"/>
          <w:szCs w:val="24"/>
        </w:rPr>
        <w:t xml:space="preserve">Stones are usually laid with a relatively deep bed joint of mortar to </w:t>
      </w:r>
      <w:r w:rsidR="00014AD8" w:rsidRPr="00014AD8">
        <w:rPr>
          <w:sz w:val="24"/>
          <w:szCs w:val="24"/>
        </w:rPr>
        <w:t>have capacity for</w:t>
      </w:r>
      <w:r w:rsidR="00261DE4" w:rsidRPr="00014AD8">
        <w:rPr>
          <w:sz w:val="24"/>
          <w:szCs w:val="24"/>
        </w:rPr>
        <w:t xml:space="preserve"> </w:t>
      </w:r>
      <w:r w:rsidR="00014AD8" w:rsidRPr="00014AD8">
        <w:rPr>
          <w:sz w:val="24"/>
          <w:szCs w:val="24"/>
        </w:rPr>
        <w:t>irregularities</w:t>
      </w:r>
      <w:r w:rsidR="00261DE4" w:rsidRPr="00014AD8">
        <w:rPr>
          <w:sz w:val="24"/>
          <w:szCs w:val="24"/>
        </w:rPr>
        <w:t xml:space="preserve">. </w:t>
      </w:r>
      <w:r w:rsidR="003F19F1" w:rsidRPr="00014AD8">
        <w:rPr>
          <w:sz w:val="24"/>
          <w:szCs w:val="24"/>
        </w:rPr>
        <w:t xml:space="preserve">Lime based mortar is preferred with long runs of stone walling as it is less likely to prone </w:t>
      </w:r>
      <w:r w:rsidR="00014AD8" w:rsidRPr="00014AD8">
        <w:rPr>
          <w:sz w:val="24"/>
          <w:szCs w:val="24"/>
        </w:rPr>
        <w:t xml:space="preserve">to thermal or movement cracking than ordinary cement mortar. </w:t>
      </w:r>
      <w:r w:rsidR="006D41D1">
        <w:rPr>
          <w:sz w:val="24"/>
          <w:szCs w:val="24"/>
        </w:rPr>
        <w:t>Below is a list of types of stone walling.</w:t>
      </w:r>
    </w:p>
    <w:p w14:paraId="6C4E532E" w14:textId="15AA98B4" w:rsidR="006D41D1" w:rsidRDefault="006D41D1" w:rsidP="006D41D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Random rubble </w:t>
      </w:r>
      <w:r w:rsidR="00EC5DD5">
        <w:rPr>
          <w:sz w:val="24"/>
          <w:szCs w:val="24"/>
        </w:rPr>
        <w:t>uncoursed</w:t>
      </w:r>
    </w:p>
    <w:p w14:paraId="4CB0ED2F" w14:textId="4A548E7C" w:rsidR="00EC5DD5" w:rsidRDefault="00EC5DD5" w:rsidP="006D41D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Square random rubble</w:t>
      </w:r>
    </w:p>
    <w:p w14:paraId="28EB0530" w14:textId="37B1A872" w:rsidR="00EC5DD5" w:rsidRDefault="00EC5DD5" w:rsidP="006D41D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Squared random rubble with through snecks</w:t>
      </w:r>
    </w:p>
    <w:p w14:paraId="3597F2E9" w14:textId="5485914F" w:rsidR="00EC5DD5" w:rsidRDefault="00EC5DD5" w:rsidP="006D41D1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Random rubble </w:t>
      </w:r>
      <w:r w:rsidR="00AD4A60">
        <w:rPr>
          <w:sz w:val="24"/>
          <w:szCs w:val="24"/>
        </w:rPr>
        <w:t>with brick lacing. Brick lacing provides strength and feature</w:t>
      </w:r>
    </w:p>
    <w:p w14:paraId="585C65E3" w14:textId="6EAC78A6" w:rsidR="00AD4A60" w:rsidRDefault="00AD4A60" w:rsidP="00AD4A60">
      <w:pPr>
        <w:rPr>
          <w:sz w:val="24"/>
          <w:szCs w:val="24"/>
        </w:rPr>
      </w:pPr>
    </w:p>
    <w:p w14:paraId="699D70A3" w14:textId="6654F6BA" w:rsidR="00AD4A60" w:rsidRPr="00AD4A60" w:rsidRDefault="00AD4A60" w:rsidP="00AD4A60">
      <w:pPr>
        <w:rPr>
          <w:sz w:val="24"/>
          <w:szCs w:val="24"/>
        </w:rPr>
      </w:pPr>
      <w:sdt>
        <w:sdtPr>
          <w:rPr>
            <w:sz w:val="24"/>
            <w:szCs w:val="24"/>
          </w:rPr>
          <w:id w:val="-1281947008"/>
          <w:citation/>
        </w:sdtPr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Kar20 \l 2057 </w:instrText>
          </w:r>
          <w:r>
            <w:rPr>
              <w:sz w:val="24"/>
              <w:szCs w:val="24"/>
            </w:rPr>
            <w:fldChar w:fldCharType="separate"/>
          </w:r>
          <w:r w:rsidRPr="00AD4A60">
            <w:rPr>
              <w:noProof/>
              <w:sz w:val="24"/>
              <w:szCs w:val="24"/>
            </w:rPr>
            <w:t>(Kovac, 2020)</w:t>
          </w:r>
          <w:r>
            <w:rPr>
              <w:sz w:val="24"/>
              <w:szCs w:val="24"/>
            </w:rPr>
            <w:fldChar w:fldCharType="end"/>
          </w:r>
        </w:sdtContent>
      </w:sdt>
    </w:p>
    <w:p w14:paraId="50E87091" w14:textId="17206D3E" w:rsidR="00014AD8" w:rsidRDefault="00014AD8" w:rsidP="00014AD8">
      <w:pPr>
        <w:pStyle w:val="Heading1"/>
        <w:numPr>
          <w:ilvl w:val="0"/>
          <w:numId w:val="1"/>
        </w:numPr>
      </w:pPr>
      <w:bookmarkStart w:id="16" w:name="_Toc97588297"/>
      <w:r>
        <w:t>Cladding</w:t>
      </w:r>
      <w:r w:rsidR="001268A3">
        <w:t xml:space="preserve"> - Rainscreen</w:t>
      </w:r>
      <w:bookmarkEnd w:id="16"/>
    </w:p>
    <w:p w14:paraId="0E306B16" w14:textId="77777777" w:rsidR="001268A3" w:rsidRPr="008E35A2" w:rsidRDefault="001268A3" w:rsidP="001268A3">
      <w:pPr>
        <w:rPr>
          <w:rFonts w:cstheme="minorHAnsi"/>
          <w:sz w:val="24"/>
          <w:szCs w:val="24"/>
        </w:rPr>
      </w:pPr>
    </w:p>
    <w:p w14:paraId="029BE0F7" w14:textId="02A6FAB6" w:rsidR="008E35A2" w:rsidRDefault="00333B71" w:rsidP="00172BF7">
      <w:pPr>
        <w:rPr>
          <w:rFonts w:cstheme="minorHAnsi"/>
          <w:sz w:val="24"/>
          <w:szCs w:val="24"/>
        </w:rPr>
      </w:pPr>
      <w:r w:rsidRPr="00C00A93">
        <w:rPr>
          <w:rFonts w:cstheme="minorHAnsi"/>
          <w:sz w:val="24"/>
          <w:szCs w:val="24"/>
        </w:rPr>
        <w:t xml:space="preserve">A rainscreen </w:t>
      </w:r>
      <w:r w:rsidRPr="00C00A93">
        <w:rPr>
          <w:rFonts w:cstheme="minorHAnsi"/>
          <w:sz w:val="24"/>
          <w:szCs w:val="24"/>
        </w:rPr>
        <w:t>cladding is the most efficient cladding system for construction envelope</w:t>
      </w:r>
      <w:r w:rsidRPr="00C00A93">
        <w:rPr>
          <w:rStyle w:val="Strong"/>
          <w:rFonts w:cstheme="minorHAnsi"/>
          <w:b w:val="0"/>
          <w:bCs w:val="0"/>
          <w:color w:val="171717" w:themeColor="background2" w:themeShade="1A"/>
          <w:sz w:val="24"/>
          <w:szCs w:val="24"/>
        </w:rPr>
        <w:t xml:space="preserve"> purposes</w:t>
      </w:r>
      <w:r w:rsidR="001268A3" w:rsidRPr="00C00A93">
        <w:rPr>
          <w:rFonts w:cstheme="minorHAnsi"/>
          <w:sz w:val="24"/>
          <w:szCs w:val="24"/>
        </w:rPr>
        <w:t xml:space="preserve">. </w:t>
      </w:r>
      <w:r w:rsidRPr="00C00A93">
        <w:rPr>
          <w:rFonts w:cstheme="minorHAnsi"/>
          <w:sz w:val="24"/>
          <w:szCs w:val="24"/>
        </w:rPr>
        <w:t xml:space="preserve">A poor </w:t>
      </w:r>
      <w:r w:rsidR="001268A3" w:rsidRPr="00C00A93">
        <w:rPr>
          <w:rFonts w:cstheme="minorHAnsi"/>
          <w:sz w:val="24"/>
          <w:szCs w:val="24"/>
        </w:rPr>
        <w:t>face</w:t>
      </w:r>
      <w:r w:rsidRPr="00C00A93">
        <w:rPr>
          <w:rFonts w:cstheme="minorHAnsi"/>
          <w:sz w:val="24"/>
          <w:szCs w:val="24"/>
        </w:rPr>
        <w:t xml:space="preserve"> insulation entails a significant energy loss in buildings.</w:t>
      </w:r>
      <w:r w:rsidR="001268A3" w:rsidRPr="00C00A93">
        <w:rPr>
          <w:rFonts w:cstheme="minorHAnsi"/>
          <w:sz w:val="24"/>
          <w:szCs w:val="24"/>
        </w:rPr>
        <w:t xml:space="preserve"> Combin</w:t>
      </w:r>
      <w:r w:rsidR="00C9232B" w:rsidRPr="00C00A93">
        <w:rPr>
          <w:rFonts w:cstheme="minorHAnsi"/>
          <w:sz w:val="24"/>
          <w:szCs w:val="24"/>
        </w:rPr>
        <w:t xml:space="preserve">ing rainscreen cladding with an </w:t>
      </w:r>
      <w:r w:rsidRPr="00C00A93">
        <w:rPr>
          <w:rFonts w:cstheme="minorHAnsi"/>
          <w:sz w:val="24"/>
          <w:szCs w:val="24"/>
        </w:rPr>
        <w:t>exterior insulation system</w:t>
      </w:r>
      <w:r w:rsidR="00C9232B" w:rsidRPr="00C00A93">
        <w:rPr>
          <w:rFonts w:cstheme="minorHAnsi"/>
          <w:sz w:val="24"/>
          <w:szCs w:val="24"/>
        </w:rPr>
        <w:t xml:space="preserve"> will</w:t>
      </w:r>
      <w:r w:rsidRPr="00C00A93">
        <w:rPr>
          <w:rFonts w:cstheme="minorHAnsi"/>
          <w:sz w:val="24"/>
          <w:szCs w:val="24"/>
        </w:rPr>
        <w:t xml:space="preserve"> provide the building with numerous advantage</w:t>
      </w:r>
      <w:r w:rsidR="00DB0B14" w:rsidRPr="00C00A93">
        <w:rPr>
          <w:rFonts w:cstheme="minorHAnsi"/>
          <w:sz w:val="24"/>
          <w:szCs w:val="24"/>
        </w:rPr>
        <w:t>s. The biggest of them all being</w:t>
      </w:r>
      <w:r w:rsidRPr="00C00A93">
        <w:rPr>
          <w:rFonts w:cstheme="minorHAnsi"/>
          <w:sz w:val="24"/>
          <w:szCs w:val="24"/>
        </w:rPr>
        <w:t xml:space="preserve"> </w:t>
      </w:r>
      <w:r w:rsidR="00DB0B14" w:rsidRPr="00C00A93">
        <w:rPr>
          <w:rFonts w:cstheme="minorHAnsi"/>
          <w:sz w:val="24"/>
          <w:szCs w:val="24"/>
        </w:rPr>
        <w:t xml:space="preserve">an </w:t>
      </w:r>
      <w:r w:rsidRPr="00C00A93">
        <w:rPr>
          <w:rFonts w:cstheme="minorHAnsi"/>
          <w:sz w:val="24"/>
          <w:szCs w:val="24"/>
        </w:rPr>
        <w:t>increase of thermal and acoustic insulation</w:t>
      </w:r>
      <w:r w:rsidR="00DB0B14" w:rsidRPr="00C00A93">
        <w:rPr>
          <w:rFonts w:cstheme="minorHAnsi"/>
          <w:sz w:val="24"/>
          <w:szCs w:val="24"/>
        </w:rPr>
        <w:t xml:space="preserve">. </w:t>
      </w:r>
      <w:r w:rsidR="008E35A2" w:rsidRPr="00C00A93">
        <w:rPr>
          <w:rFonts w:cstheme="minorHAnsi"/>
          <w:sz w:val="24"/>
          <w:szCs w:val="24"/>
        </w:rPr>
        <w:t>A phrase known as the ‘chimney effect’ takes place within the cavity. This results</w:t>
      </w:r>
      <w:r w:rsidR="00172BF7" w:rsidRPr="00C00A93">
        <w:rPr>
          <w:rFonts w:cstheme="minorHAnsi"/>
          <w:sz w:val="24"/>
          <w:szCs w:val="24"/>
        </w:rPr>
        <w:t xml:space="preserve"> </w:t>
      </w:r>
      <w:r w:rsidR="008E35A2" w:rsidRPr="00C00A93">
        <w:rPr>
          <w:rFonts w:cstheme="minorHAnsi"/>
          <w:sz w:val="24"/>
          <w:szCs w:val="24"/>
        </w:rPr>
        <w:t>a variation of temperatures</w:t>
      </w:r>
      <w:r w:rsidR="00172BF7" w:rsidRPr="00C00A93">
        <w:rPr>
          <w:rFonts w:cstheme="minorHAnsi"/>
          <w:sz w:val="24"/>
          <w:szCs w:val="24"/>
        </w:rPr>
        <w:t xml:space="preserve">, </w:t>
      </w:r>
      <w:r w:rsidR="008E35A2" w:rsidRPr="00C00A93">
        <w:rPr>
          <w:rFonts w:cstheme="minorHAnsi"/>
          <w:sz w:val="24"/>
          <w:szCs w:val="24"/>
        </w:rPr>
        <w:t xml:space="preserve">which is </w:t>
      </w:r>
      <w:r w:rsidR="00172BF7" w:rsidRPr="00C00A93">
        <w:rPr>
          <w:rFonts w:cstheme="minorHAnsi"/>
          <w:sz w:val="24"/>
          <w:szCs w:val="24"/>
        </w:rPr>
        <w:t>a natural convection process</w:t>
      </w:r>
      <w:r w:rsidR="008E35A2" w:rsidRPr="00C00A93">
        <w:rPr>
          <w:rFonts w:cstheme="minorHAnsi"/>
          <w:sz w:val="24"/>
          <w:szCs w:val="24"/>
        </w:rPr>
        <w:t>. All this taking place within the cavity itself.</w:t>
      </w:r>
      <w:r w:rsidR="00172BF7" w:rsidRPr="00C00A93">
        <w:rPr>
          <w:rFonts w:cstheme="minorHAnsi"/>
          <w:sz w:val="24"/>
          <w:szCs w:val="24"/>
        </w:rPr>
        <w:t xml:space="preserve"> </w:t>
      </w:r>
    </w:p>
    <w:p w14:paraId="5AECB93C" w14:textId="5EDC4520" w:rsidR="005763B6" w:rsidRPr="005763B6" w:rsidRDefault="005763B6" w:rsidP="00172BF7">
      <w:pPr>
        <w:rPr>
          <w:rFonts w:cstheme="minorHAnsi"/>
          <w:i/>
          <w:iCs/>
          <w:sz w:val="24"/>
          <w:szCs w:val="24"/>
        </w:rPr>
      </w:pPr>
      <w:sdt>
        <w:sdtPr>
          <w:rPr>
            <w:rFonts w:cstheme="minorHAnsi"/>
            <w:i/>
            <w:iCs/>
            <w:sz w:val="24"/>
            <w:szCs w:val="24"/>
          </w:rPr>
          <w:id w:val="-887484889"/>
          <w:citation/>
        </w:sdtPr>
        <w:sdtContent>
          <w:r w:rsidRPr="005763B6">
            <w:rPr>
              <w:rFonts w:cstheme="minorHAnsi"/>
              <w:i/>
              <w:iCs/>
              <w:sz w:val="24"/>
              <w:szCs w:val="24"/>
            </w:rPr>
            <w:fldChar w:fldCharType="begin"/>
          </w:r>
          <w:r w:rsidRPr="005763B6">
            <w:rPr>
              <w:rFonts w:cstheme="minorHAnsi"/>
              <w:i/>
              <w:iCs/>
              <w:sz w:val="24"/>
              <w:szCs w:val="24"/>
            </w:rPr>
            <w:instrText xml:space="preserve"> CITATION Cup22 \l 2057 </w:instrText>
          </w:r>
          <w:r w:rsidRPr="005763B6">
            <w:rPr>
              <w:rFonts w:cstheme="minorHAnsi"/>
              <w:i/>
              <w:iCs/>
              <w:sz w:val="24"/>
              <w:szCs w:val="24"/>
            </w:rPr>
            <w:fldChar w:fldCharType="separate"/>
          </w:r>
          <w:r w:rsidRPr="005763B6">
            <w:rPr>
              <w:rFonts w:cstheme="minorHAnsi"/>
              <w:i/>
              <w:iCs/>
              <w:noProof/>
              <w:sz w:val="24"/>
              <w:szCs w:val="24"/>
            </w:rPr>
            <w:t>(Cupapizarras, 2022)</w:t>
          </w:r>
          <w:r w:rsidRPr="005763B6">
            <w:rPr>
              <w:rFonts w:cstheme="minorHAnsi"/>
              <w:i/>
              <w:iCs/>
              <w:sz w:val="24"/>
              <w:szCs w:val="24"/>
            </w:rPr>
            <w:fldChar w:fldCharType="end"/>
          </w:r>
        </w:sdtContent>
      </w:sdt>
    </w:p>
    <w:p w14:paraId="641DBE78" w14:textId="4354B50A" w:rsidR="00172BF7" w:rsidRDefault="008E35A2" w:rsidP="00172BF7">
      <w:pPr>
        <w:rPr>
          <w:rFonts w:cstheme="minorHAnsi"/>
          <w:b/>
          <w:bCs/>
          <w:sz w:val="24"/>
          <w:szCs w:val="24"/>
        </w:rPr>
      </w:pPr>
      <w:r w:rsidRPr="00C00A93">
        <w:rPr>
          <w:rFonts w:cstheme="minorHAnsi"/>
          <w:sz w:val="24"/>
          <w:szCs w:val="24"/>
        </w:rPr>
        <w:t xml:space="preserve">During the summer months when the temperature rises, the convention process </w:t>
      </w:r>
      <w:r w:rsidR="0075031E" w:rsidRPr="00C00A93">
        <w:rPr>
          <w:rFonts w:cstheme="minorHAnsi"/>
          <w:sz w:val="24"/>
          <w:szCs w:val="24"/>
        </w:rPr>
        <w:t xml:space="preserve">makes the warm air lift so that it is now </w:t>
      </w:r>
      <w:r w:rsidR="00172BF7" w:rsidRPr="00C00A93">
        <w:rPr>
          <w:rFonts w:cstheme="minorHAnsi"/>
          <w:sz w:val="24"/>
          <w:szCs w:val="24"/>
        </w:rPr>
        <w:t>renewing the air inside the cavity with a cooler one.</w:t>
      </w:r>
      <w:r w:rsidR="008C1E0E">
        <w:rPr>
          <w:rFonts w:cstheme="minorHAnsi"/>
          <w:sz w:val="24"/>
          <w:szCs w:val="24"/>
        </w:rPr>
        <w:t xml:space="preserve"> </w:t>
      </w:r>
      <w:r w:rsidR="0075031E" w:rsidRPr="00C00A93">
        <w:rPr>
          <w:rFonts w:cstheme="minorHAnsi"/>
          <w:sz w:val="24"/>
          <w:szCs w:val="24"/>
        </w:rPr>
        <w:t xml:space="preserve">Alternatively, during the winter months when the </w:t>
      </w:r>
      <w:r w:rsidR="00C00A93" w:rsidRPr="00C00A93">
        <w:rPr>
          <w:rFonts w:cstheme="minorHAnsi"/>
          <w:sz w:val="24"/>
          <w:szCs w:val="24"/>
        </w:rPr>
        <w:t>temperature</w:t>
      </w:r>
      <w:r w:rsidR="0075031E" w:rsidRPr="00C00A93">
        <w:rPr>
          <w:rFonts w:cstheme="minorHAnsi"/>
          <w:sz w:val="24"/>
          <w:szCs w:val="24"/>
        </w:rPr>
        <w:t xml:space="preserve"> decreases and the air gets cooler, the air inside the cavity is not generating enough heat to </w:t>
      </w:r>
      <w:r w:rsidR="00C00A93" w:rsidRPr="00C00A93">
        <w:rPr>
          <w:rFonts w:cstheme="minorHAnsi"/>
          <w:sz w:val="24"/>
          <w:szCs w:val="24"/>
        </w:rPr>
        <w:t>lift</w:t>
      </w:r>
      <w:r w:rsidR="00172BF7" w:rsidRPr="00C00A93">
        <w:rPr>
          <w:rFonts w:cstheme="minorHAnsi"/>
          <w:sz w:val="24"/>
          <w:szCs w:val="24"/>
        </w:rPr>
        <w:t>, which helps the insulation layer contain the heat inside the building. This chimney effect </w:t>
      </w:r>
      <w:r w:rsidR="00172BF7" w:rsidRPr="00C00A93">
        <w:rPr>
          <w:rStyle w:val="Strong"/>
          <w:rFonts w:cstheme="minorHAnsi"/>
          <w:b w:val="0"/>
          <w:bCs w:val="0"/>
          <w:color w:val="212529"/>
          <w:sz w:val="24"/>
          <w:szCs w:val="24"/>
        </w:rPr>
        <w:t>avoids overheating during summer and helps maintaining a warm and steady interior temperature during winter</w:t>
      </w:r>
      <w:r w:rsidR="00172BF7" w:rsidRPr="00C00A93">
        <w:rPr>
          <w:rFonts w:cstheme="minorHAnsi"/>
          <w:b/>
          <w:bCs/>
          <w:sz w:val="24"/>
          <w:szCs w:val="24"/>
        </w:rPr>
        <w:t>.</w:t>
      </w:r>
      <w:r w:rsidR="008C1E0E">
        <w:rPr>
          <w:rFonts w:cstheme="minorHAnsi"/>
          <w:b/>
          <w:bCs/>
          <w:sz w:val="24"/>
          <w:szCs w:val="24"/>
        </w:rPr>
        <w:t xml:space="preserve"> </w:t>
      </w:r>
    </w:p>
    <w:p w14:paraId="23B2275D" w14:textId="209C1BCF" w:rsidR="005763B6" w:rsidRPr="005763B6" w:rsidRDefault="005763B6" w:rsidP="00172BF7">
      <w:pPr>
        <w:rPr>
          <w:rFonts w:cstheme="minorHAnsi"/>
          <w:i/>
          <w:iCs/>
          <w:sz w:val="24"/>
          <w:szCs w:val="24"/>
        </w:rPr>
      </w:pPr>
      <w:sdt>
        <w:sdtPr>
          <w:rPr>
            <w:rFonts w:cstheme="minorHAnsi"/>
            <w:i/>
            <w:iCs/>
            <w:sz w:val="24"/>
            <w:szCs w:val="24"/>
          </w:rPr>
          <w:id w:val="-995259866"/>
          <w:citation/>
        </w:sdtPr>
        <w:sdtContent>
          <w:r w:rsidRPr="005763B6">
            <w:rPr>
              <w:rFonts w:cstheme="minorHAnsi"/>
              <w:i/>
              <w:iCs/>
              <w:sz w:val="24"/>
              <w:szCs w:val="24"/>
            </w:rPr>
            <w:fldChar w:fldCharType="begin"/>
          </w:r>
          <w:r w:rsidRPr="005763B6">
            <w:rPr>
              <w:rFonts w:cstheme="minorHAnsi"/>
              <w:b/>
              <w:bCs/>
              <w:i/>
              <w:iCs/>
              <w:sz w:val="24"/>
              <w:szCs w:val="24"/>
            </w:rPr>
            <w:instrText xml:space="preserve"> CITATION Cup22 \l 2057 </w:instrText>
          </w:r>
          <w:r w:rsidRPr="005763B6">
            <w:rPr>
              <w:rFonts w:cstheme="minorHAnsi"/>
              <w:i/>
              <w:iCs/>
              <w:sz w:val="24"/>
              <w:szCs w:val="24"/>
            </w:rPr>
            <w:fldChar w:fldCharType="separate"/>
          </w:r>
          <w:r w:rsidRPr="005763B6">
            <w:rPr>
              <w:rFonts w:cstheme="minorHAnsi"/>
              <w:i/>
              <w:iCs/>
              <w:noProof/>
              <w:sz w:val="24"/>
              <w:szCs w:val="24"/>
            </w:rPr>
            <w:t>(Cupapizarras, 2022)</w:t>
          </w:r>
          <w:r w:rsidRPr="005763B6">
            <w:rPr>
              <w:rFonts w:cstheme="minorHAnsi"/>
              <w:i/>
              <w:iCs/>
              <w:sz w:val="24"/>
              <w:szCs w:val="24"/>
            </w:rPr>
            <w:fldChar w:fldCharType="end"/>
          </w:r>
        </w:sdtContent>
      </w:sdt>
    </w:p>
    <w:p w14:paraId="747D358C" w14:textId="67766594" w:rsidR="00D377C4" w:rsidRDefault="00D377C4" w:rsidP="00172BF7">
      <w:r>
        <w:rPr>
          <w:noProof/>
        </w:rPr>
        <w:drawing>
          <wp:inline distT="0" distB="0" distL="0" distR="0" wp14:anchorId="2EAF7F18" wp14:editId="05C2F5D7">
            <wp:extent cx="5681345" cy="2624137"/>
            <wp:effectExtent l="0" t="0" r="0" b="5080"/>
            <wp:docPr id="219" name="Picture 21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Picture 219" descr="Graphical user interface, application&#10;&#10;Description automatically generated"/>
                    <pic:cNvPicPr/>
                  </pic:nvPicPr>
                  <pic:blipFill rotWithShape="1">
                    <a:blip r:embed="rId116"/>
                    <a:srcRect l="19034" t="18574" r="19459" b="33315"/>
                    <a:stretch/>
                  </pic:blipFill>
                  <pic:spPr bwMode="auto">
                    <a:xfrm>
                      <a:off x="0" y="0"/>
                      <a:ext cx="5691325" cy="26287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32B3C6" w14:textId="208FC06E" w:rsidR="00D46355" w:rsidRPr="005763B6" w:rsidRDefault="00D46355" w:rsidP="005763B6">
      <w:pPr>
        <w:rPr>
          <w:rFonts w:cstheme="minorHAnsi"/>
        </w:rPr>
      </w:pPr>
    </w:p>
    <w:p w14:paraId="45D5F189" w14:textId="7D63E7BC" w:rsidR="007D649D" w:rsidRDefault="007D649D" w:rsidP="005763B6">
      <w:pPr>
        <w:rPr>
          <w:rFonts w:ascii="Source Sans Pro" w:hAnsi="Source Sans Pro"/>
          <w:color w:val="212529"/>
          <w:sz w:val="27"/>
          <w:szCs w:val="27"/>
          <w:shd w:val="clear" w:color="auto" w:fill="FFFFFF"/>
        </w:rPr>
      </w:pPr>
      <w:r w:rsidRPr="005763B6">
        <w:rPr>
          <w:rFonts w:cstheme="minorHAnsi"/>
          <w:color w:val="212529"/>
          <w:sz w:val="24"/>
          <w:szCs w:val="24"/>
          <w:shd w:val="clear" w:color="auto" w:fill="FFFFFF"/>
        </w:rPr>
        <w:t xml:space="preserve">The insulation layer can be </w:t>
      </w:r>
      <w:r w:rsidR="00105A41" w:rsidRPr="005763B6">
        <w:rPr>
          <w:rFonts w:cstheme="minorHAnsi"/>
          <w:color w:val="212529"/>
          <w:sz w:val="24"/>
          <w:szCs w:val="24"/>
          <w:shd w:val="clear" w:color="auto" w:fill="FFFFFF"/>
        </w:rPr>
        <w:t>positioned</w:t>
      </w:r>
      <w:r w:rsidRPr="005763B6">
        <w:rPr>
          <w:rFonts w:cstheme="minorHAnsi"/>
          <w:color w:val="212529"/>
          <w:sz w:val="24"/>
          <w:szCs w:val="24"/>
          <w:shd w:val="clear" w:color="auto" w:fill="FFFFFF"/>
        </w:rPr>
        <w:t xml:space="preserve"> outside or inside the building</w:t>
      </w:r>
      <w:r w:rsidR="00105A41">
        <w:rPr>
          <w:rFonts w:cstheme="minorHAnsi"/>
          <w:color w:val="212529"/>
          <w:sz w:val="24"/>
          <w:szCs w:val="24"/>
          <w:shd w:val="clear" w:color="auto" w:fill="FFFFFF"/>
        </w:rPr>
        <w:t>.</w:t>
      </w:r>
      <w:r w:rsidRPr="005763B6">
        <w:rPr>
          <w:rFonts w:cstheme="minorHAnsi"/>
          <w:color w:val="212529"/>
          <w:sz w:val="24"/>
          <w:szCs w:val="24"/>
          <w:shd w:val="clear" w:color="auto" w:fill="FFFFFF"/>
        </w:rPr>
        <w:t xml:space="preserve"> </w:t>
      </w:r>
      <w:r w:rsidR="00105A41">
        <w:rPr>
          <w:rFonts w:cstheme="minorHAnsi"/>
          <w:color w:val="212529"/>
          <w:sz w:val="24"/>
          <w:szCs w:val="24"/>
          <w:shd w:val="clear" w:color="auto" w:fill="FFFFFF"/>
        </w:rPr>
        <w:t>H</w:t>
      </w:r>
      <w:r w:rsidRPr="005763B6">
        <w:rPr>
          <w:rFonts w:cstheme="minorHAnsi"/>
          <w:color w:val="212529"/>
          <w:sz w:val="24"/>
          <w:szCs w:val="24"/>
          <w:shd w:val="clear" w:color="auto" w:fill="FFFFFF"/>
        </w:rPr>
        <w:t>owever, </w:t>
      </w:r>
      <w:r w:rsidRPr="005763B6">
        <w:rPr>
          <w:rStyle w:val="Strong"/>
          <w:rFonts w:cstheme="minorHAnsi"/>
          <w:b w:val="0"/>
          <w:bCs w:val="0"/>
          <w:color w:val="212529"/>
          <w:sz w:val="24"/>
          <w:szCs w:val="24"/>
          <w:shd w:val="clear" w:color="auto" w:fill="FFFFFF"/>
        </w:rPr>
        <w:t xml:space="preserve">it is </w:t>
      </w:r>
      <w:r w:rsidR="00105A41" w:rsidRPr="005763B6">
        <w:rPr>
          <w:rStyle w:val="Strong"/>
          <w:rFonts w:cstheme="minorHAnsi"/>
          <w:b w:val="0"/>
          <w:bCs w:val="0"/>
          <w:color w:val="212529"/>
          <w:sz w:val="24"/>
          <w:szCs w:val="24"/>
          <w:shd w:val="clear" w:color="auto" w:fill="FFFFFF"/>
        </w:rPr>
        <w:t>suggested</w:t>
      </w:r>
      <w:r w:rsidRPr="005763B6">
        <w:rPr>
          <w:rStyle w:val="Strong"/>
          <w:rFonts w:cstheme="minorHAnsi"/>
          <w:b w:val="0"/>
          <w:bCs w:val="0"/>
          <w:color w:val="212529"/>
          <w:sz w:val="24"/>
          <w:szCs w:val="24"/>
          <w:shd w:val="clear" w:color="auto" w:fill="FFFFFF"/>
        </w:rPr>
        <w:t xml:space="preserve"> to install it on the outside of the load bearing wall</w:t>
      </w:r>
      <w:r w:rsidRPr="005763B6">
        <w:rPr>
          <w:rFonts w:cstheme="minorHAnsi"/>
          <w:color w:val="212529"/>
          <w:sz w:val="24"/>
          <w:szCs w:val="24"/>
          <w:shd w:val="clear" w:color="auto" w:fill="FFFFFF"/>
        </w:rPr>
        <w:t xml:space="preserve"> to ensure a better performance in terms of structural movements. </w:t>
      </w:r>
    </w:p>
    <w:p w14:paraId="23C37962" w14:textId="1D36E000" w:rsidR="00E815C6" w:rsidRPr="00A122A1" w:rsidRDefault="00E815C6" w:rsidP="00572EE9">
      <w:pPr>
        <w:pStyle w:val="Normal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i/>
          <w:iCs/>
          <w:color w:val="212529"/>
        </w:rPr>
      </w:pPr>
      <w:sdt>
        <w:sdtPr>
          <w:rPr>
            <w:rFonts w:asciiTheme="minorHAnsi" w:hAnsiTheme="minorHAnsi" w:cstheme="minorHAnsi"/>
            <w:i/>
            <w:iCs/>
            <w:color w:val="212529"/>
          </w:rPr>
          <w:id w:val="-1679729047"/>
          <w:citation/>
        </w:sdtPr>
        <w:sdtContent>
          <w:r w:rsidRPr="00A122A1">
            <w:rPr>
              <w:rFonts w:asciiTheme="minorHAnsi" w:hAnsiTheme="minorHAnsi" w:cstheme="minorHAnsi"/>
              <w:i/>
              <w:iCs/>
              <w:color w:val="212529"/>
            </w:rPr>
            <w:fldChar w:fldCharType="begin"/>
          </w:r>
          <w:r w:rsidRPr="00A122A1">
            <w:rPr>
              <w:rFonts w:asciiTheme="minorHAnsi" w:hAnsiTheme="minorHAnsi" w:cstheme="minorHAnsi"/>
              <w:i/>
              <w:iCs/>
              <w:color w:val="212529"/>
            </w:rPr>
            <w:instrText xml:space="preserve"> CITATION Cup22 \l 2057 </w:instrText>
          </w:r>
          <w:r w:rsidRPr="00A122A1">
            <w:rPr>
              <w:rFonts w:asciiTheme="minorHAnsi" w:hAnsiTheme="minorHAnsi" w:cstheme="minorHAnsi"/>
              <w:i/>
              <w:iCs/>
              <w:color w:val="212529"/>
            </w:rPr>
            <w:fldChar w:fldCharType="separate"/>
          </w:r>
          <w:r w:rsidRPr="00A122A1">
            <w:rPr>
              <w:rFonts w:asciiTheme="minorHAnsi" w:hAnsiTheme="minorHAnsi" w:cstheme="minorHAnsi"/>
              <w:i/>
              <w:iCs/>
              <w:noProof/>
              <w:color w:val="212529"/>
            </w:rPr>
            <w:t>(Cupapizarras, 2022)</w:t>
          </w:r>
          <w:r w:rsidRPr="00A122A1">
            <w:rPr>
              <w:rFonts w:asciiTheme="minorHAnsi" w:hAnsiTheme="minorHAnsi" w:cstheme="minorHAnsi"/>
              <w:i/>
              <w:iCs/>
              <w:color w:val="212529"/>
            </w:rPr>
            <w:fldChar w:fldCharType="end"/>
          </w:r>
        </w:sdtContent>
      </w:sdt>
    </w:p>
    <w:p w14:paraId="34C817CB" w14:textId="7B45A707" w:rsidR="00E815C6" w:rsidRDefault="00E815C6" w:rsidP="00572EE9">
      <w:pPr>
        <w:pStyle w:val="NormalWeb"/>
        <w:shd w:val="clear" w:color="auto" w:fill="FFFFFF"/>
        <w:spacing w:before="0" w:beforeAutospacing="0"/>
        <w:jc w:val="both"/>
        <w:rPr>
          <w:rFonts w:ascii="Source Sans Pro" w:hAnsi="Source Sans Pro"/>
          <w:color w:val="212529"/>
          <w:sz w:val="27"/>
          <w:szCs w:val="27"/>
        </w:rPr>
      </w:pPr>
    </w:p>
    <w:p w14:paraId="3A25A10B" w14:textId="02A25AB5" w:rsidR="00E815C6" w:rsidRPr="00A122A1" w:rsidRDefault="00A122A1" w:rsidP="00572EE9">
      <w:pPr>
        <w:pStyle w:val="Normal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b/>
          <w:bCs/>
          <w:color w:val="212529"/>
          <w:u w:val="single"/>
        </w:rPr>
      </w:pPr>
      <w:r w:rsidRPr="00A122A1">
        <w:rPr>
          <w:rFonts w:asciiTheme="minorHAnsi" w:hAnsiTheme="minorHAnsi" w:cstheme="minorHAnsi"/>
          <w:b/>
          <w:bCs/>
          <w:color w:val="212529"/>
          <w:u w:val="single"/>
        </w:rPr>
        <w:t>What are the advantages of using rainscreen cladding?</w:t>
      </w:r>
    </w:p>
    <w:p w14:paraId="189D2FBA" w14:textId="77777777" w:rsidR="001C2A96" w:rsidRPr="00F6054C" w:rsidRDefault="00241C9C" w:rsidP="001C2A96">
      <w:pPr>
        <w:pStyle w:val="ListParagraph"/>
        <w:numPr>
          <w:ilvl w:val="0"/>
          <w:numId w:val="20"/>
        </w:numPr>
        <w:rPr>
          <w:rFonts w:cstheme="minorHAnsi"/>
          <w:sz w:val="24"/>
          <w:szCs w:val="24"/>
        </w:rPr>
      </w:pPr>
      <w:r w:rsidRPr="00F6054C">
        <w:rPr>
          <w:rFonts w:cstheme="minorHAnsi"/>
          <w:sz w:val="24"/>
          <w:szCs w:val="24"/>
        </w:rPr>
        <w:t xml:space="preserve">Rainscreen cladding </w:t>
      </w:r>
      <w:r w:rsidR="00337767" w:rsidRPr="00F6054C">
        <w:rPr>
          <w:rFonts w:cstheme="minorHAnsi"/>
          <w:sz w:val="24"/>
          <w:szCs w:val="24"/>
        </w:rPr>
        <w:t>lessens</w:t>
      </w:r>
      <w:r w:rsidR="00572EE9" w:rsidRPr="00F6054C">
        <w:rPr>
          <w:rFonts w:cstheme="minorHAnsi"/>
          <w:sz w:val="24"/>
          <w:szCs w:val="24"/>
        </w:rPr>
        <w:t xml:space="preserve"> condensation and humidity </w:t>
      </w:r>
      <w:r w:rsidR="00337767" w:rsidRPr="00F6054C">
        <w:rPr>
          <w:rFonts w:cstheme="minorHAnsi"/>
          <w:sz w:val="24"/>
          <w:szCs w:val="24"/>
        </w:rPr>
        <w:t>happening</w:t>
      </w:r>
      <w:r w:rsidR="00572EE9" w:rsidRPr="00F6054C">
        <w:rPr>
          <w:rFonts w:cstheme="minorHAnsi"/>
          <w:sz w:val="24"/>
          <w:szCs w:val="24"/>
        </w:rPr>
        <w:t xml:space="preserve"> both from inside and outside the building. The </w:t>
      </w:r>
      <w:r w:rsidR="00337767" w:rsidRPr="00F6054C">
        <w:rPr>
          <w:rFonts w:cstheme="minorHAnsi"/>
          <w:sz w:val="24"/>
          <w:szCs w:val="24"/>
        </w:rPr>
        <w:t>constant</w:t>
      </w:r>
      <w:r w:rsidR="00572EE9" w:rsidRPr="00F6054C">
        <w:rPr>
          <w:rFonts w:cstheme="minorHAnsi"/>
          <w:sz w:val="24"/>
          <w:szCs w:val="24"/>
        </w:rPr>
        <w:t xml:space="preserve"> circulation of air inside the air cavity works as an </w:t>
      </w:r>
      <w:r w:rsidR="00337767" w:rsidRPr="00F6054C">
        <w:rPr>
          <w:rFonts w:cstheme="minorHAnsi"/>
          <w:sz w:val="24"/>
          <w:szCs w:val="24"/>
        </w:rPr>
        <w:t>additional</w:t>
      </w:r>
      <w:r w:rsidR="00572EE9" w:rsidRPr="00F6054C">
        <w:rPr>
          <w:rFonts w:cstheme="minorHAnsi"/>
          <w:sz w:val="24"/>
          <w:szCs w:val="24"/>
        </w:rPr>
        <w:t xml:space="preserve"> protection layer and </w:t>
      </w:r>
      <w:r w:rsidR="00337767" w:rsidRPr="00F6054C">
        <w:rPr>
          <w:rStyle w:val="Strong"/>
          <w:rFonts w:cstheme="minorHAnsi"/>
          <w:b w:val="0"/>
          <w:bCs w:val="0"/>
          <w:color w:val="212529"/>
          <w:sz w:val="24"/>
          <w:szCs w:val="24"/>
        </w:rPr>
        <w:t>removes any excess water.</w:t>
      </w:r>
      <w:r w:rsidR="001C2A96" w:rsidRPr="00F6054C">
        <w:rPr>
          <w:rFonts w:cstheme="minorHAnsi"/>
          <w:sz w:val="24"/>
          <w:szCs w:val="24"/>
        </w:rPr>
        <w:t xml:space="preserve"> </w:t>
      </w:r>
    </w:p>
    <w:p w14:paraId="578EA6C4" w14:textId="77777777" w:rsidR="00F6054C" w:rsidRDefault="001C2A96" w:rsidP="00F6054C">
      <w:pPr>
        <w:pStyle w:val="ListParagraph"/>
        <w:numPr>
          <w:ilvl w:val="0"/>
          <w:numId w:val="20"/>
        </w:numPr>
        <w:rPr>
          <w:rFonts w:cstheme="minorHAnsi"/>
          <w:sz w:val="24"/>
          <w:szCs w:val="24"/>
        </w:rPr>
      </w:pPr>
      <w:r w:rsidRPr="00F6054C">
        <w:rPr>
          <w:rFonts w:cstheme="minorHAnsi"/>
          <w:sz w:val="24"/>
          <w:szCs w:val="24"/>
        </w:rPr>
        <w:t>By the air cavity maintaining</w:t>
      </w:r>
      <w:r w:rsidR="00872830" w:rsidRPr="00F6054C">
        <w:rPr>
          <w:rFonts w:cstheme="minorHAnsi"/>
          <w:sz w:val="24"/>
          <w:szCs w:val="24"/>
        </w:rPr>
        <w:t xml:space="preserve"> a more balanced in the buil</w:t>
      </w:r>
      <w:r w:rsidR="00A22B33" w:rsidRPr="00F6054C">
        <w:rPr>
          <w:rFonts w:cstheme="minorHAnsi"/>
          <w:sz w:val="24"/>
          <w:szCs w:val="24"/>
        </w:rPr>
        <w:t>ding construction envelope</w:t>
      </w:r>
      <w:r w:rsidR="008326CE" w:rsidRPr="00F6054C">
        <w:rPr>
          <w:rFonts w:cstheme="minorHAnsi"/>
          <w:sz w:val="24"/>
          <w:szCs w:val="24"/>
        </w:rPr>
        <w:t>, it will help prevent the risk of cracks appearing and any further structural issues so it will then minimise</w:t>
      </w:r>
      <w:r w:rsidRPr="00F6054C">
        <w:rPr>
          <w:rFonts w:cstheme="minorHAnsi"/>
          <w:sz w:val="24"/>
          <w:szCs w:val="24"/>
        </w:rPr>
        <w:t xml:space="preserve"> </w:t>
      </w:r>
      <w:r w:rsidR="008326CE" w:rsidRPr="00F6054C">
        <w:rPr>
          <w:rFonts w:cstheme="minorHAnsi"/>
          <w:sz w:val="24"/>
          <w:szCs w:val="24"/>
        </w:rPr>
        <w:t>any</w:t>
      </w:r>
      <w:r w:rsidR="00572EE9" w:rsidRPr="00F6054C">
        <w:rPr>
          <w:rFonts w:cstheme="minorHAnsi"/>
          <w:sz w:val="24"/>
          <w:szCs w:val="24"/>
        </w:rPr>
        <w:t xml:space="preserve"> structural movements</w:t>
      </w:r>
      <w:r w:rsidR="008326CE" w:rsidRPr="00F6054C">
        <w:rPr>
          <w:rFonts w:cstheme="minorHAnsi"/>
          <w:sz w:val="24"/>
          <w:szCs w:val="24"/>
        </w:rPr>
        <w:t xml:space="preserve">. Now that </w:t>
      </w:r>
      <w:r w:rsidR="00A30E4B" w:rsidRPr="00F6054C">
        <w:rPr>
          <w:rFonts w:cstheme="minorHAnsi"/>
          <w:sz w:val="24"/>
          <w:szCs w:val="24"/>
        </w:rPr>
        <w:t xml:space="preserve">it is not subject to </w:t>
      </w:r>
      <w:r w:rsidR="00F6054C" w:rsidRPr="00F6054C">
        <w:rPr>
          <w:rFonts w:cstheme="minorHAnsi"/>
          <w:sz w:val="24"/>
          <w:szCs w:val="24"/>
        </w:rPr>
        <w:t>severe</w:t>
      </w:r>
      <w:r w:rsidR="00A30E4B" w:rsidRPr="00F6054C">
        <w:rPr>
          <w:rFonts w:cstheme="minorHAnsi"/>
          <w:sz w:val="24"/>
          <w:szCs w:val="24"/>
        </w:rPr>
        <w:t xml:space="preserve"> temperature </w:t>
      </w:r>
      <w:r w:rsidR="00F6054C" w:rsidRPr="00F6054C">
        <w:rPr>
          <w:rFonts w:cstheme="minorHAnsi"/>
          <w:sz w:val="24"/>
          <w:szCs w:val="24"/>
        </w:rPr>
        <w:t>adjustments</w:t>
      </w:r>
      <w:r w:rsidR="00A30E4B" w:rsidRPr="00F6054C">
        <w:rPr>
          <w:rFonts w:cstheme="minorHAnsi"/>
          <w:sz w:val="24"/>
          <w:szCs w:val="24"/>
        </w:rPr>
        <w:t xml:space="preserve">, it is less </w:t>
      </w:r>
      <w:r w:rsidR="00F6054C" w:rsidRPr="00F6054C">
        <w:rPr>
          <w:rFonts w:cstheme="minorHAnsi"/>
          <w:sz w:val="24"/>
          <w:szCs w:val="24"/>
        </w:rPr>
        <w:t>likely</w:t>
      </w:r>
      <w:r w:rsidR="00A30E4B" w:rsidRPr="00F6054C">
        <w:rPr>
          <w:rFonts w:cstheme="minorHAnsi"/>
          <w:sz w:val="24"/>
          <w:szCs w:val="24"/>
        </w:rPr>
        <w:t xml:space="preserve"> </w:t>
      </w:r>
      <w:r w:rsidR="00F6054C" w:rsidRPr="00F6054C">
        <w:rPr>
          <w:rFonts w:cstheme="minorHAnsi"/>
          <w:sz w:val="24"/>
          <w:szCs w:val="24"/>
        </w:rPr>
        <w:t>to suffer expansion or contraction movements.</w:t>
      </w:r>
    </w:p>
    <w:p w14:paraId="48C2F48C" w14:textId="77777777" w:rsidR="00F6054C" w:rsidRPr="00F6054C" w:rsidRDefault="00572EE9" w:rsidP="00F6054C">
      <w:pPr>
        <w:pStyle w:val="ListParagraph"/>
        <w:numPr>
          <w:ilvl w:val="0"/>
          <w:numId w:val="20"/>
        </w:numPr>
        <w:rPr>
          <w:rFonts w:cstheme="minorHAnsi"/>
          <w:sz w:val="24"/>
          <w:szCs w:val="24"/>
        </w:rPr>
      </w:pPr>
      <w:r w:rsidRPr="00F6054C">
        <w:rPr>
          <w:rFonts w:cstheme="minorHAnsi"/>
          <w:color w:val="212529"/>
          <w:sz w:val="24"/>
          <w:szCs w:val="24"/>
        </w:rPr>
        <w:t>The insulation layer is optional, but when we combine it with the rainscreen cladding system, </w:t>
      </w:r>
      <w:r w:rsidRPr="00F6054C">
        <w:rPr>
          <w:rStyle w:val="Strong"/>
          <w:rFonts w:cstheme="minorHAnsi"/>
          <w:b w:val="0"/>
          <w:bCs w:val="0"/>
          <w:color w:val="212529"/>
          <w:sz w:val="24"/>
          <w:szCs w:val="24"/>
        </w:rPr>
        <w:t>the thermal and acoustic insulation of the building improves significantly</w:t>
      </w:r>
      <w:r w:rsidRPr="00F6054C">
        <w:rPr>
          <w:rFonts w:cstheme="minorHAnsi"/>
          <w:b/>
          <w:bCs/>
          <w:color w:val="212529"/>
          <w:sz w:val="24"/>
          <w:szCs w:val="24"/>
        </w:rPr>
        <w:t>.</w:t>
      </w:r>
    </w:p>
    <w:p w14:paraId="40BBC60E" w14:textId="77777777" w:rsidR="000A1354" w:rsidRPr="000A1354" w:rsidRDefault="00572EE9" w:rsidP="000A1354">
      <w:pPr>
        <w:pStyle w:val="ListParagraph"/>
        <w:numPr>
          <w:ilvl w:val="0"/>
          <w:numId w:val="20"/>
        </w:numPr>
        <w:rPr>
          <w:rFonts w:cstheme="minorHAnsi"/>
          <w:sz w:val="24"/>
          <w:szCs w:val="24"/>
        </w:rPr>
      </w:pPr>
      <w:r w:rsidRPr="000A1354">
        <w:rPr>
          <w:rFonts w:cstheme="minorHAnsi"/>
          <w:color w:val="212529"/>
          <w:sz w:val="24"/>
          <w:szCs w:val="24"/>
        </w:rPr>
        <w:t>The rainscreen cladding makes cooling the building easier during summer and provides a better control of the heating during winter, </w:t>
      </w:r>
      <w:r w:rsidRPr="000A1354">
        <w:rPr>
          <w:rStyle w:val="Strong"/>
          <w:rFonts w:cstheme="minorHAnsi"/>
          <w:b w:val="0"/>
          <w:bCs w:val="0"/>
          <w:color w:val="212529"/>
          <w:sz w:val="24"/>
          <w:szCs w:val="24"/>
        </w:rPr>
        <w:t>favouring both thermal comfort and energy saving</w:t>
      </w:r>
      <w:r w:rsidRPr="000A1354">
        <w:rPr>
          <w:rFonts w:cstheme="minorHAnsi"/>
          <w:b/>
          <w:bCs/>
          <w:color w:val="212529"/>
          <w:sz w:val="24"/>
          <w:szCs w:val="24"/>
        </w:rPr>
        <w:t>.</w:t>
      </w:r>
      <w:r w:rsidRPr="000A1354">
        <w:rPr>
          <w:rFonts w:cstheme="minorHAnsi"/>
          <w:color w:val="212529"/>
          <w:sz w:val="24"/>
          <w:szCs w:val="24"/>
        </w:rPr>
        <w:t xml:space="preserve"> </w:t>
      </w:r>
    </w:p>
    <w:p w14:paraId="146AF24E" w14:textId="397F4274" w:rsidR="007D649D" w:rsidRDefault="00572EE9" w:rsidP="000A1354">
      <w:pPr>
        <w:pStyle w:val="ListParagraph"/>
        <w:numPr>
          <w:ilvl w:val="0"/>
          <w:numId w:val="20"/>
        </w:numPr>
        <w:rPr>
          <w:rFonts w:cstheme="minorHAnsi"/>
          <w:sz w:val="24"/>
          <w:szCs w:val="24"/>
        </w:rPr>
      </w:pPr>
      <w:r w:rsidRPr="000A1354">
        <w:rPr>
          <w:rFonts w:cstheme="minorHAnsi"/>
          <w:sz w:val="24"/>
          <w:szCs w:val="24"/>
        </w:rPr>
        <w:t>Rainscreen cladding systems require almost zero maintenance</w:t>
      </w:r>
      <w:r w:rsidR="000A1354">
        <w:rPr>
          <w:rFonts w:cstheme="minorHAnsi"/>
          <w:sz w:val="24"/>
          <w:szCs w:val="24"/>
        </w:rPr>
        <w:t>.</w:t>
      </w:r>
    </w:p>
    <w:p w14:paraId="08B978BF" w14:textId="30EDEEE9" w:rsidR="00633183" w:rsidRDefault="006B7D8A" w:rsidP="00633183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334750887"/>
          <w:citation/>
        </w:sdtPr>
        <w:sdtContent>
          <w:r>
            <w:rPr>
              <w:rFonts w:cstheme="minorHAnsi"/>
              <w:sz w:val="24"/>
              <w:szCs w:val="24"/>
            </w:rPr>
            <w:fldChar w:fldCharType="begin"/>
          </w:r>
          <w:r>
            <w:rPr>
              <w:rFonts w:cstheme="minorHAnsi"/>
              <w:sz w:val="24"/>
              <w:szCs w:val="24"/>
            </w:rPr>
            <w:instrText xml:space="preserve"> CITATION Cup22 \l 2057 </w:instrText>
          </w:r>
          <w:r>
            <w:rPr>
              <w:rFonts w:cstheme="minorHAnsi"/>
              <w:sz w:val="24"/>
              <w:szCs w:val="24"/>
            </w:rPr>
            <w:fldChar w:fldCharType="separate"/>
          </w:r>
          <w:r w:rsidRPr="006B7D8A">
            <w:rPr>
              <w:rFonts w:cstheme="minorHAnsi"/>
              <w:noProof/>
              <w:sz w:val="24"/>
              <w:szCs w:val="24"/>
            </w:rPr>
            <w:t>(Cupapizarras, 2022)</w:t>
          </w:r>
          <w:r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32F340EE" w14:textId="230B9743" w:rsidR="006B7D8A" w:rsidRDefault="006B7D8A" w:rsidP="0063318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Image</w:t>
      </w:r>
      <w:r w:rsidR="007F0825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 xml:space="preserve"> below showing rainscreen cladding.</w:t>
      </w:r>
    </w:p>
    <w:p w14:paraId="0EB6AD80" w14:textId="49BD2D78" w:rsidR="007F0825" w:rsidRDefault="007F0825" w:rsidP="00633183">
      <w:pPr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3679A454" wp14:editId="15632028">
            <wp:extent cx="2957513" cy="2647950"/>
            <wp:effectExtent l="0" t="0" r="0" b="0"/>
            <wp:docPr id="221" name="Picture 221" descr="Speedclad | Rainscreen Clad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peedclad | Rainscreen Cladding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926" cy="2651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15FB" w:rsidRPr="000015FB">
        <w:t xml:space="preserve"> </w:t>
      </w:r>
      <w:r w:rsidR="000015FB">
        <w:rPr>
          <w:noProof/>
        </w:rPr>
        <w:t xml:space="preserve"> </w:t>
      </w:r>
      <w:r w:rsidR="000015FB">
        <w:rPr>
          <w:noProof/>
        </w:rPr>
        <w:drawing>
          <wp:inline distT="0" distB="0" distL="0" distR="0" wp14:anchorId="6F6F8E22" wp14:editId="2E617215">
            <wp:extent cx="2695575" cy="2638424"/>
            <wp:effectExtent l="0" t="0" r="0" b="0"/>
            <wp:docPr id="222" name="Picture 222" descr="What are the Benefits of Rainscreen Cladding | Proteus Faca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hat are the Benefits of Rainscreen Cladding | Proteus Facades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167" cy="264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44C12" w14:textId="0BE601E0" w:rsidR="006B7D8A" w:rsidRDefault="000015FB" w:rsidP="00633183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915463327"/>
          <w:citation/>
        </w:sdtPr>
        <w:sdtContent>
          <w:r>
            <w:rPr>
              <w:rFonts w:cstheme="minorHAnsi"/>
              <w:sz w:val="24"/>
              <w:szCs w:val="24"/>
            </w:rPr>
            <w:fldChar w:fldCharType="begin"/>
          </w:r>
          <w:r>
            <w:rPr>
              <w:rFonts w:cstheme="minorHAnsi"/>
              <w:sz w:val="24"/>
              <w:szCs w:val="24"/>
            </w:rPr>
            <w:instrText xml:space="preserve"> CITATION Goo22 \l 2057 </w:instrText>
          </w:r>
          <w:r>
            <w:rPr>
              <w:rFonts w:cstheme="minorHAnsi"/>
              <w:sz w:val="24"/>
              <w:szCs w:val="24"/>
            </w:rPr>
            <w:fldChar w:fldCharType="separate"/>
          </w:r>
          <w:r w:rsidRPr="000015FB">
            <w:rPr>
              <w:rFonts w:cstheme="minorHAnsi"/>
              <w:noProof/>
              <w:sz w:val="24"/>
              <w:szCs w:val="24"/>
            </w:rPr>
            <w:t>(Images, n.d.)</w:t>
          </w:r>
          <w:r>
            <w:rPr>
              <w:rFonts w:cstheme="minorHAnsi"/>
              <w:sz w:val="24"/>
              <w:szCs w:val="24"/>
            </w:rPr>
            <w:fldChar w:fldCharType="end"/>
          </w:r>
        </w:sdtContent>
      </w:sdt>
      <w:r>
        <w:rPr>
          <w:rFonts w:cstheme="minorHAnsi"/>
          <w:sz w:val="24"/>
          <w:szCs w:val="24"/>
        </w:rPr>
        <w:t xml:space="preserve">                                                               </w:t>
      </w:r>
      <w:sdt>
        <w:sdtPr>
          <w:rPr>
            <w:rFonts w:cstheme="minorHAnsi"/>
            <w:sz w:val="24"/>
            <w:szCs w:val="24"/>
          </w:rPr>
          <w:id w:val="-1083217982"/>
          <w:citation/>
        </w:sdtPr>
        <w:sdtContent>
          <w:r>
            <w:rPr>
              <w:rFonts w:cstheme="minorHAnsi"/>
              <w:sz w:val="24"/>
              <w:szCs w:val="24"/>
            </w:rPr>
            <w:fldChar w:fldCharType="begin"/>
          </w:r>
          <w:r>
            <w:rPr>
              <w:rFonts w:cstheme="minorHAnsi"/>
              <w:sz w:val="24"/>
              <w:szCs w:val="24"/>
            </w:rPr>
            <w:instrText xml:space="preserve"> CITATION Goo22 \l 2057 </w:instrText>
          </w:r>
          <w:r>
            <w:rPr>
              <w:rFonts w:cstheme="minorHAnsi"/>
              <w:sz w:val="24"/>
              <w:szCs w:val="24"/>
            </w:rPr>
            <w:fldChar w:fldCharType="separate"/>
          </w:r>
          <w:r w:rsidRPr="000015FB">
            <w:rPr>
              <w:rFonts w:cstheme="minorHAnsi"/>
              <w:noProof/>
              <w:sz w:val="24"/>
              <w:szCs w:val="24"/>
            </w:rPr>
            <w:t>(Images, n.d.)</w:t>
          </w:r>
          <w:r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68704D96" w14:textId="375D5E1E" w:rsidR="006B7D8A" w:rsidRDefault="006B7D8A" w:rsidP="00633183">
      <w:pPr>
        <w:rPr>
          <w:rFonts w:cstheme="minorHAnsi"/>
          <w:sz w:val="24"/>
          <w:szCs w:val="24"/>
        </w:rPr>
      </w:pPr>
    </w:p>
    <w:p w14:paraId="13F06A96" w14:textId="0935AD20" w:rsidR="006B7D8A" w:rsidRDefault="006B7D8A" w:rsidP="00633183">
      <w:pPr>
        <w:rPr>
          <w:rFonts w:cstheme="minorHAnsi"/>
          <w:sz w:val="24"/>
          <w:szCs w:val="24"/>
        </w:rPr>
      </w:pPr>
    </w:p>
    <w:p w14:paraId="6B3F53AD" w14:textId="777A16BF" w:rsidR="006B7D8A" w:rsidRDefault="006B7D8A" w:rsidP="00633183">
      <w:pPr>
        <w:rPr>
          <w:rFonts w:cstheme="minorHAnsi"/>
          <w:sz w:val="24"/>
          <w:szCs w:val="24"/>
        </w:rPr>
      </w:pPr>
    </w:p>
    <w:p w14:paraId="21C783D1" w14:textId="7E18A816" w:rsidR="006B7D8A" w:rsidRDefault="006B7D8A" w:rsidP="00633183">
      <w:pPr>
        <w:rPr>
          <w:rFonts w:cstheme="minorHAnsi"/>
          <w:sz w:val="24"/>
          <w:szCs w:val="24"/>
        </w:rPr>
      </w:pPr>
    </w:p>
    <w:p w14:paraId="12F558EB" w14:textId="6960EBD6" w:rsidR="006B7D8A" w:rsidRDefault="006B7D8A" w:rsidP="00633183">
      <w:pPr>
        <w:rPr>
          <w:rFonts w:cstheme="minorHAnsi"/>
          <w:sz w:val="24"/>
          <w:szCs w:val="24"/>
        </w:rPr>
      </w:pPr>
    </w:p>
    <w:p w14:paraId="5C2145BF" w14:textId="77777777" w:rsidR="00633183" w:rsidRPr="00633183" w:rsidRDefault="00633183" w:rsidP="00633183">
      <w:pPr>
        <w:rPr>
          <w:rFonts w:cstheme="minorHAnsi"/>
          <w:sz w:val="24"/>
          <w:szCs w:val="24"/>
        </w:rPr>
      </w:pPr>
    </w:p>
    <w:p w14:paraId="2FEF3D3C" w14:textId="5FDD18B0" w:rsidR="001F2C1D" w:rsidRPr="001F2C1D" w:rsidRDefault="001F2C1D" w:rsidP="001F2C1D">
      <w:pPr>
        <w:pStyle w:val="Heading1"/>
        <w:numPr>
          <w:ilvl w:val="0"/>
          <w:numId w:val="1"/>
        </w:numPr>
      </w:pPr>
      <w:bookmarkStart w:id="17" w:name="_Toc97588298"/>
      <w:r>
        <w:t xml:space="preserve">B - Identify And Annotate Drawings (Part </w:t>
      </w:r>
      <w:r w:rsidR="00BA75F1">
        <w:t>2</w:t>
      </w:r>
      <w:r>
        <w:t>)</w:t>
      </w:r>
      <w:bookmarkEnd w:id="17"/>
    </w:p>
    <w:p w14:paraId="74050115" w14:textId="489792A3" w:rsidR="001F2C1D" w:rsidRDefault="003C206C" w:rsidP="001F2C1D">
      <w:r>
        <w:rPr>
          <w:noProof/>
        </w:rPr>
        <w:drawing>
          <wp:inline distT="0" distB="0" distL="0" distR="0" wp14:anchorId="322DB74C" wp14:editId="063952D7">
            <wp:extent cx="5731510" cy="5943600"/>
            <wp:effectExtent l="0" t="0" r="2540" b="0"/>
            <wp:docPr id="218" name="Picture 218" descr="4-Balloon-Framed-Intermediate-Floor-Detail-Any-Finish - BuildSteel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4-Balloon-Framed-Intermediate-Floor-Detail-Any-Finish - BuildSteel.org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566" cy="594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1E990" w14:textId="48B5CF9E" w:rsidR="001F2C1D" w:rsidRPr="001F2C1D" w:rsidRDefault="000015FB" w:rsidP="001F2C1D">
      <w:sdt>
        <w:sdtPr>
          <w:id w:val="1694505065"/>
          <w:citation/>
        </w:sdtPr>
        <w:sdtContent>
          <w:r>
            <w:fldChar w:fldCharType="begin"/>
          </w:r>
          <w:r>
            <w:instrText xml:space="preserve"> CITATION Goo22 \l 2057 </w:instrText>
          </w:r>
          <w:r>
            <w:fldChar w:fldCharType="separate"/>
          </w:r>
          <w:r w:rsidRPr="000015FB">
            <w:rPr>
              <w:noProof/>
            </w:rPr>
            <w:t>(Images, n.d.)</w:t>
          </w:r>
          <w:r>
            <w:fldChar w:fldCharType="end"/>
          </w:r>
        </w:sdtContent>
      </w:sdt>
    </w:p>
    <w:p w14:paraId="64251BA9" w14:textId="77777777" w:rsidR="004C03B7" w:rsidRPr="004C03B7" w:rsidRDefault="004C03B7" w:rsidP="004C03B7"/>
    <w:p w14:paraId="62A0C0CE" w14:textId="0B3A473D" w:rsidR="00860296" w:rsidRDefault="00860296" w:rsidP="00860296"/>
    <w:p w14:paraId="55CBB25F" w14:textId="0286BDBB" w:rsidR="006A30A6" w:rsidRDefault="006A30A6" w:rsidP="00860296"/>
    <w:p w14:paraId="062972E6" w14:textId="7F298B5D" w:rsidR="006A30A6" w:rsidRDefault="006A30A6" w:rsidP="00860296"/>
    <w:p w14:paraId="77D46D40" w14:textId="77777777" w:rsidR="006A30A6" w:rsidRPr="00860296" w:rsidRDefault="006A30A6" w:rsidP="00860296"/>
    <w:p w14:paraId="7517AFF4" w14:textId="77777777" w:rsidR="005960BE" w:rsidRPr="005960BE" w:rsidRDefault="005960BE" w:rsidP="005960BE"/>
    <w:p w14:paraId="5C9AF710" w14:textId="5F410767" w:rsidR="005960BE" w:rsidRDefault="005960BE" w:rsidP="005960BE"/>
    <w:bookmarkStart w:id="18" w:name="_Toc97588299" w:displacedByCustomXml="next"/>
    <w:sdt>
      <w:sdtPr>
        <w:id w:val="-142117460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63E83104" w14:textId="081E54EE" w:rsidR="00323730" w:rsidRDefault="00323730" w:rsidP="00323730">
          <w:pPr>
            <w:pStyle w:val="Heading1"/>
            <w:numPr>
              <w:ilvl w:val="0"/>
              <w:numId w:val="1"/>
            </w:numPr>
          </w:pPr>
          <w:r>
            <w:t>References</w:t>
          </w:r>
          <w:bookmarkEnd w:id="18"/>
        </w:p>
        <w:sdt>
          <w:sdtPr>
            <w:id w:val="-573587230"/>
            <w:bibliography/>
          </w:sdtPr>
          <w:sdtContent>
            <w:p w14:paraId="4DBE510C" w14:textId="77777777" w:rsidR="00323730" w:rsidRDefault="00323730" w:rsidP="00323730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Buildings, D., 2021. </w:t>
              </w:r>
              <w:r>
                <w:rPr>
                  <w:i/>
                  <w:iCs/>
                  <w:noProof/>
                </w:rPr>
                <w:t xml:space="preserve">Designing Buildings.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https://www.designingbuildings.co.uk/wiki/Steel_frame</w:t>
              </w:r>
              <w:r>
                <w:rPr>
                  <w:noProof/>
                </w:rPr>
                <w:br/>
                <w:t>[Accessed 25 02 2022].</w:t>
              </w:r>
            </w:p>
            <w:p w14:paraId="193811DA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Buildings, D., 2021. </w:t>
              </w:r>
              <w:r>
                <w:rPr>
                  <w:i/>
                  <w:iCs/>
                  <w:noProof/>
                </w:rPr>
                <w:t xml:space="preserve">Designing Buildings.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https://www.designingbuildings.co.uk/wiki/Steel_structure_introduction</w:t>
              </w:r>
              <w:r>
                <w:rPr>
                  <w:noProof/>
                </w:rPr>
                <w:br/>
                <w:t>[Accessed 25 02 2022].</w:t>
              </w:r>
            </w:p>
            <w:p w14:paraId="17119F88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Buildings, D., 2021. </w:t>
              </w:r>
              <w:r>
                <w:rPr>
                  <w:i/>
                  <w:iCs/>
                  <w:noProof/>
                </w:rPr>
                <w:t xml:space="preserve">Designing Buildings.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https://www.designingbuildings.co.uk/wiki/Steel_structural_framing_systems#Steel_structural_systems</w:t>
              </w:r>
              <w:r>
                <w:rPr>
                  <w:noProof/>
                </w:rPr>
                <w:br/>
                <w:t>[Accessed 06 03 2022].</w:t>
              </w:r>
            </w:p>
            <w:p w14:paraId="1A21D4E3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Buildings, D., 2021. </w:t>
              </w:r>
              <w:r>
                <w:rPr>
                  <w:i/>
                  <w:iCs/>
                  <w:noProof/>
                </w:rPr>
                <w:t xml:space="preserve">Designing Buildings.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https://www.designingbuildings.co.uk/wiki/Roof_structure</w:t>
              </w:r>
              <w:r>
                <w:rPr>
                  <w:noProof/>
                </w:rPr>
                <w:br/>
                <w:t>[Accessed 06 03 2022].</w:t>
              </w:r>
            </w:p>
            <w:p w14:paraId="1EF0CFF3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Buildings, D., 2021. </w:t>
              </w:r>
              <w:r>
                <w:rPr>
                  <w:i/>
                  <w:iCs/>
                  <w:noProof/>
                </w:rPr>
                <w:t xml:space="preserve">Designing Buildings.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https://www.designingbuildings.co.uk/wiki/Wind_load</w:t>
              </w:r>
              <w:r>
                <w:rPr>
                  <w:noProof/>
                </w:rPr>
                <w:br/>
                <w:t>[Accessed 06 03 2022].</w:t>
              </w:r>
            </w:p>
            <w:p w14:paraId="17665BB2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Buildings, D., 2021. </w:t>
              </w:r>
              <w:r>
                <w:rPr>
                  <w:i/>
                  <w:iCs/>
                  <w:noProof/>
                </w:rPr>
                <w:t xml:space="preserve">Designing Buildings.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https://www.designingbuildings.co.uk/wiki/Principles_of_enclosure</w:t>
              </w:r>
              <w:r>
                <w:rPr>
                  <w:noProof/>
                </w:rPr>
                <w:br/>
                <w:t>[Accessed 07 03 2022].</w:t>
              </w:r>
            </w:p>
            <w:p w14:paraId="4CD87AE7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Buildings, D., 2021. </w:t>
              </w:r>
              <w:r>
                <w:rPr>
                  <w:i/>
                  <w:iCs/>
                  <w:noProof/>
                </w:rPr>
                <w:t xml:space="preserve">Designing Buildings.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https://www.designingbuildings.co.uk/wiki/Pile_foundations</w:t>
              </w:r>
              <w:r>
                <w:rPr>
                  <w:noProof/>
                </w:rPr>
                <w:br/>
                <w:t>[Accessed 04 03 2022].</w:t>
              </w:r>
            </w:p>
            <w:p w14:paraId="27EFD573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Checkatrade, 2022. </w:t>
              </w:r>
              <w:r>
                <w:rPr>
                  <w:i/>
                  <w:iCs/>
                  <w:noProof/>
                </w:rPr>
                <w:t xml:space="preserve">Checkatrade.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https://www.checkatrade.com/blog/cost-guides/steel-building-prices/</w:t>
              </w:r>
              <w:r>
                <w:rPr>
                  <w:noProof/>
                </w:rPr>
                <w:br/>
                <w:t>[Accessed 05 03 2022].</w:t>
              </w:r>
            </w:p>
            <w:p w14:paraId="36DC54F9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Construction, S., n.d. </w:t>
              </w:r>
              <w:r>
                <w:rPr>
                  <w:i/>
                  <w:iCs/>
                  <w:noProof/>
                </w:rPr>
                <w:t xml:space="preserve">Steel Construction.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https://www.steelconstruction.info/Sustainability#:~:text=Steel%20can%20be%20reused%20and,is%20routinely%20recovered%20and%20reused.</w:t>
              </w:r>
              <w:r>
                <w:rPr>
                  <w:noProof/>
                </w:rPr>
                <w:br/>
                <w:t>[Accessed 04 03 2022].</w:t>
              </w:r>
            </w:p>
            <w:p w14:paraId="3DB4B723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Cupapizarras, 2022. </w:t>
              </w:r>
              <w:r>
                <w:rPr>
                  <w:i/>
                  <w:iCs/>
                  <w:noProof/>
                </w:rPr>
                <w:t xml:space="preserve">Cupapizarras.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https://www.cupapizarras.com/uk/news/what-is-rainscreen-cladding-advantages/#How_does_a_rainscreen_cladding_system_works</w:t>
              </w:r>
              <w:r>
                <w:rPr>
                  <w:noProof/>
                </w:rPr>
                <w:br/>
                <w:t>[Accessed 07 03 2022].</w:t>
              </w:r>
            </w:p>
            <w:p w14:paraId="58E29C05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House, N., 2020. </w:t>
              </w:r>
              <w:r>
                <w:rPr>
                  <w:i/>
                  <w:iCs/>
                  <w:noProof/>
                </w:rPr>
                <w:t xml:space="preserve">Nitter House.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https://nitterhouseconcrete.com/precast-concrete-vs-steel-framing-vs-wood-framing/</w:t>
              </w:r>
              <w:r>
                <w:rPr>
                  <w:noProof/>
                </w:rPr>
                <w:br/>
                <w:t>[Accessed 24 02 2022].</w:t>
              </w:r>
            </w:p>
            <w:p w14:paraId="088851A6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Images, G., n.d. </w:t>
              </w:r>
              <w:r>
                <w:rPr>
                  <w:i/>
                  <w:iCs/>
                  <w:noProof/>
                </w:rPr>
                <w:t xml:space="preserve">Google Images.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https://www.google.com/search?q=beams+columns+and+bracing+steel+frame&amp;tbm=isch&amp;ved=2ahUKEwjfx4zOqK_2AhUFdRQKHWS4AT0Q2-cCegQIABAA&amp;oq=beams+columns+and+bracing+steel+frame&amp;gs_lcp=CgNpbWcQA1CmBViXMWDLMWgAcAB4AIABbIgBkgySAQQxOS4ymAEAoAEBqgELZ3dzLXdpei1pbWfAAQ</w:t>
              </w:r>
              <w:r>
                <w:rPr>
                  <w:noProof/>
                </w:rPr>
                <w:br/>
                <w:t>[Accessed 26 02 2022].</w:t>
              </w:r>
            </w:p>
            <w:p w14:paraId="70B0FB02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Insider, L., 2022. </w:t>
              </w:r>
              <w:r>
                <w:rPr>
                  <w:i/>
                  <w:iCs/>
                  <w:noProof/>
                </w:rPr>
                <w:t xml:space="preserve">Law Insider.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https://www.lawinsider.com/dictionary/structural-elements#:~:text=Structural%20Elements%20means%20the%20roof%2C%20the%20slabs%2C%20the%20beams%2C,Building's%20structure%20and%20supports.</w:t>
              </w:r>
              <w:r>
                <w:rPr>
                  <w:noProof/>
                </w:rPr>
                <w:br/>
                <w:t>[Accessed 05 03 2022].</w:t>
              </w:r>
            </w:p>
            <w:p w14:paraId="509A7449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Kovac, K., 2020. </w:t>
              </w:r>
              <w:r>
                <w:rPr>
                  <w:i/>
                  <w:iCs/>
                  <w:noProof/>
                </w:rPr>
                <w:t xml:space="preserve">Chudley &amp; Greeno Building Construction Handbook. </w:t>
              </w:r>
              <w:r>
                <w:rPr>
                  <w:noProof/>
                </w:rPr>
                <w:t>Oxon: Karl Kovac.</w:t>
              </w:r>
            </w:p>
            <w:p w14:paraId="506BF866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Kovac, K., 2020. </w:t>
              </w:r>
              <w:r>
                <w:rPr>
                  <w:i/>
                  <w:iCs/>
                  <w:noProof/>
                </w:rPr>
                <w:t xml:space="preserve">Chudley &amp; Greeno's Building Construction Handbook. </w:t>
              </w:r>
              <w:r>
                <w:rPr>
                  <w:noProof/>
                </w:rPr>
                <w:t>12 ed. Oxon: Karl Kovac.</w:t>
              </w:r>
            </w:p>
            <w:p w14:paraId="59253FC3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MPA, n.d. </w:t>
              </w:r>
              <w:r>
                <w:rPr>
                  <w:i/>
                  <w:iCs/>
                  <w:noProof/>
                </w:rPr>
                <w:t xml:space="preserve">MPA.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https://mperryassociates.com/blog/what-beams-columns-structural-engineering/</w:t>
              </w:r>
              <w:r>
                <w:rPr>
                  <w:noProof/>
                </w:rPr>
                <w:br/>
                <w:t>[Accessed 05 03 2022].</w:t>
              </w:r>
            </w:p>
            <w:p w14:paraId="050C0C76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Services, M. I., 2020. </w:t>
              </w:r>
              <w:r>
                <w:rPr>
                  <w:i/>
                  <w:iCs/>
                  <w:noProof/>
                </w:rPr>
                <w:t xml:space="preserve">MR Industrial Services.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https://mrindustrialservices.co.uk/advantages-of-steel-frame-construction-you-need-to-know-of/</w:t>
              </w:r>
              <w:r>
                <w:rPr>
                  <w:noProof/>
                </w:rPr>
                <w:br/>
                <w:t>[Accessed 26 02 2022].</w:t>
              </w:r>
            </w:p>
            <w:p w14:paraId="3A46BE92" w14:textId="77777777" w:rsidR="00323730" w:rsidRDefault="00323730" w:rsidP="0032373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Structville, 2022. </w:t>
              </w:r>
              <w:r>
                <w:rPr>
                  <w:i/>
                  <w:iCs/>
                  <w:noProof/>
                </w:rPr>
                <w:t xml:space="preserve">Structville.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https://structville.com/2020/07/types-of-floor-systems-for-steel-framed-buildings.html#Non-composite_beams_with_precast_units</w:t>
              </w:r>
              <w:r>
                <w:rPr>
                  <w:noProof/>
                </w:rPr>
                <w:br/>
                <w:t>[Accessed 06 03 2022].</w:t>
              </w:r>
            </w:p>
            <w:p w14:paraId="5DAD4AA1" w14:textId="4AB0A3ED" w:rsidR="00323730" w:rsidRDefault="00323730" w:rsidP="0032373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CC5D3E2" w14:textId="77777777" w:rsidR="004455DE" w:rsidRPr="005960BE" w:rsidRDefault="004455DE" w:rsidP="005960BE"/>
    <w:sectPr w:rsidR="004455DE" w:rsidRPr="005960BE" w:rsidSect="007249F3">
      <w:headerReference w:type="default" r:id="rId120"/>
      <w:footerReference w:type="default" r:id="rId121"/>
      <w:headerReference w:type="first" r:id="rId1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36434" w14:textId="77777777" w:rsidR="00296D17" w:rsidRDefault="00296D17" w:rsidP="007249F3">
      <w:pPr>
        <w:spacing w:after="0" w:line="240" w:lineRule="auto"/>
      </w:pPr>
      <w:r>
        <w:separator/>
      </w:r>
    </w:p>
  </w:endnote>
  <w:endnote w:type="continuationSeparator" w:id="0">
    <w:p w14:paraId="7000E447" w14:textId="77777777" w:rsidR="00296D17" w:rsidRDefault="00296D17" w:rsidP="00724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482341"/>
      <w:docPartObj>
        <w:docPartGallery w:val="Page Numbers (Bottom of Page)"/>
        <w:docPartUnique/>
      </w:docPartObj>
    </w:sdtPr>
    <w:sdtContent>
      <w:p w14:paraId="018A2DC6" w14:textId="51EE69BB" w:rsidR="00240AF7" w:rsidRDefault="00084158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E9464D1" wp14:editId="2E1227DD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3" name="Double Bracke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02B8AB6" w14:textId="77777777" w:rsidR="00084158" w:rsidRDefault="00084158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1E9464D1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Double Bracket 3" o:spid="_x0000_s1034" type="#_x0000_t185" style="position:absolute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" filled="t" strokecolor="gray" strokeweight="2.25pt">
                  <v:textbox inset=",0,,0">
                    <w:txbxContent>
                      <w:p w14:paraId="302B8AB6" w14:textId="77777777" w:rsidR="00084158" w:rsidRDefault="00084158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DEC5FFF" wp14:editId="5DCDBD16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2" name="Straight Arrow Connector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02A520BC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9DDA5" w14:textId="77777777" w:rsidR="00296D17" w:rsidRDefault="00296D17" w:rsidP="007249F3">
      <w:pPr>
        <w:spacing w:after="0" w:line="240" w:lineRule="auto"/>
      </w:pPr>
      <w:r>
        <w:separator/>
      </w:r>
    </w:p>
  </w:footnote>
  <w:footnote w:type="continuationSeparator" w:id="0">
    <w:p w14:paraId="5B2E0C6D" w14:textId="77777777" w:rsidR="00296D17" w:rsidRDefault="00296D17" w:rsidP="00724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FA92B" w14:textId="2C656730" w:rsidR="00084158" w:rsidRDefault="00084158">
    <w:pPr>
      <w:pStyle w:val="Header"/>
    </w:pPr>
    <w:r>
      <w:t>Kamran Davies</w:t>
    </w:r>
  </w:p>
  <w:p w14:paraId="493458D4" w14:textId="65673B3E" w:rsidR="00084158" w:rsidRDefault="00084158">
    <w:pPr>
      <w:pStyle w:val="Header"/>
    </w:pPr>
    <w:r>
      <w:t>2014508</w:t>
    </w:r>
  </w:p>
  <w:p w14:paraId="5F8F44F6" w14:textId="4C5A902C" w:rsidR="00084158" w:rsidRDefault="00084158">
    <w:pPr>
      <w:pStyle w:val="Header"/>
    </w:pPr>
    <w:r>
      <w:t>Moder</w:t>
    </w:r>
    <w:r w:rsidR="00BA6CBF">
      <w:t>n</w:t>
    </w:r>
    <w:r>
      <w:t xml:space="preserve"> and Traditional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80ABA" w14:textId="2F04343D" w:rsidR="007249F3" w:rsidRDefault="007249F3">
    <w:pPr>
      <w:pStyle w:val="Header"/>
    </w:pPr>
    <w:r>
      <w:t>Kamran Davies</w:t>
    </w:r>
  </w:p>
  <w:p w14:paraId="78A0B345" w14:textId="229E88B8" w:rsidR="005960BE" w:rsidRDefault="005960BE">
    <w:pPr>
      <w:pStyle w:val="Header"/>
    </w:pPr>
    <w:r>
      <w:t>2014508</w:t>
    </w:r>
  </w:p>
  <w:p w14:paraId="36EFC70C" w14:textId="51BFBEA9" w:rsidR="005960BE" w:rsidRDefault="005960BE">
    <w:pPr>
      <w:pStyle w:val="Header"/>
    </w:pPr>
    <w:r>
      <w:t>Modern and Traditional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01C20"/>
    <w:multiLevelType w:val="hybridMultilevel"/>
    <w:tmpl w:val="5EEE39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F51E1"/>
    <w:multiLevelType w:val="multilevel"/>
    <w:tmpl w:val="B3D21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C54AA0"/>
    <w:multiLevelType w:val="multilevel"/>
    <w:tmpl w:val="F85C8D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3" w:hanging="383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3D92CEB"/>
    <w:multiLevelType w:val="multilevel"/>
    <w:tmpl w:val="B79A191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9F5472"/>
    <w:multiLevelType w:val="hybridMultilevel"/>
    <w:tmpl w:val="BB5EA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2F381C"/>
    <w:multiLevelType w:val="multilevel"/>
    <w:tmpl w:val="B79A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692491"/>
    <w:multiLevelType w:val="multilevel"/>
    <w:tmpl w:val="250EF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CF5C89"/>
    <w:multiLevelType w:val="hybridMultilevel"/>
    <w:tmpl w:val="3B42A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E5627"/>
    <w:multiLevelType w:val="hybridMultilevel"/>
    <w:tmpl w:val="C7F46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C5771F"/>
    <w:multiLevelType w:val="multilevel"/>
    <w:tmpl w:val="63C05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CC3C6D"/>
    <w:multiLevelType w:val="hybridMultilevel"/>
    <w:tmpl w:val="A510E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984E21"/>
    <w:multiLevelType w:val="hybridMultilevel"/>
    <w:tmpl w:val="210EA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6C20F4"/>
    <w:multiLevelType w:val="hybridMultilevel"/>
    <w:tmpl w:val="65EEDF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2B4FCF"/>
    <w:multiLevelType w:val="multilevel"/>
    <w:tmpl w:val="B79A191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C6481C"/>
    <w:multiLevelType w:val="multilevel"/>
    <w:tmpl w:val="B79A191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CC6D62"/>
    <w:multiLevelType w:val="hybridMultilevel"/>
    <w:tmpl w:val="0F381D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199107A"/>
    <w:multiLevelType w:val="multilevel"/>
    <w:tmpl w:val="7D94F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EA2DEF"/>
    <w:multiLevelType w:val="multilevel"/>
    <w:tmpl w:val="B85C3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124D85"/>
    <w:multiLevelType w:val="multilevel"/>
    <w:tmpl w:val="77D8F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5C5A78"/>
    <w:multiLevelType w:val="multilevel"/>
    <w:tmpl w:val="D3A4F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2"/>
  </w:num>
  <w:num w:numId="3">
    <w:abstractNumId w:val="15"/>
  </w:num>
  <w:num w:numId="4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10"/>
  </w:num>
  <w:num w:numId="8">
    <w:abstractNumId w:val="4"/>
  </w:num>
  <w:num w:numId="9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 w:tentative="1">
        <w:start w:val="1"/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 w:tentative="1">
        <w:start w:val="1"/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hint="default"/>
          <w:sz w:val="20"/>
        </w:rPr>
      </w:lvl>
    </w:lvlOverride>
    <w:lvlOverride w:ilvl="6">
      <w:lvl w:ilvl="6" w:tentative="1">
        <w:start w:val="1"/>
        <w:numFmt w:val="bullet"/>
        <w:lvlText w:val=""/>
        <w:lvlJc w:val="left"/>
        <w:pPr>
          <w:tabs>
            <w:tab w:val="num" w:pos="5040"/>
          </w:tabs>
          <w:ind w:left="5040" w:hanging="360"/>
        </w:pPr>
        <w:rPr>
          <w:rFonts w:ascii="Wingdings" w:hAnsi="Wingdings" w:hint="default"/>
          <w:sz w:val="20"/>
        </w:rPr>
      </w:lvl>
    </w:lvlOverride>
    <w:lvlOverride w:ilvl="7">
      <w:lvl w:ilvl="7" w:tentative="1">
        <w:start w:val="1"/>
        <w:numFmt w:val="bullet"/>
        <w:lvlText w:val=""/>
        <w:lvlJc w:val="left"/>
        <w:pPr>
          <w:tabs>
            <w:tab w:val="num" w:pos="5760"/>
          </w:tabs>
          <w:ind w:left="5760" w:hanging="360"/>
        </w:pPr>
        <w:rPr>
          <w:rFonts w:ascii="Wingdings" w:hAnsi="Wingdings" w:hint="default"/>
          <w:sz w:val="20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hint="default"/>
          <w:sz w:val="20"/>
        </w:rPr>
      </w:lvl>
    </w:lvlOverride>
  </w:num>
  <w:num w:numId="14">
    <w:abstractNumId w:val="7"/>
  </w:num>
  <w:num w:numId="15">
    <w:abstractNumId w:val="8"/>
  </w:num>
  <w:num w:numId="16">
    <w:abstractNumId w:val="11"/>
  </w:num>
  <w:num w:numId="17">
    <w:abstractNumId w:val="13"/>
  </w:num>
  <w:num w:numId="18">
    <w:abstractNumId w:val="3"/>
  </w:num>
  <w:num w:numId="19">
    <w:abstractNumId w:val="0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rules v:ext="edit">
        <o:r id="V:Rule1" type="connector" idref="#AutoShape 2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9F3"/>
    <w:rsid w:val="000015FB"/>
    <w:rsid w:val="00007926"/>
    <w:rsid w:val="0001238F"/>
    <w:rsid w:val="00012D92"/>
    <w:rsid w:val="00014412"/>
    <w:rsid w:val="00014AD8"/>
    <w:rsid w:val="00014AFB"/>
    <w:rsid w:val="0002561E"/>
    <w:rsid w:val="00026AED"/>
    <w:rsid w:val="00027B97"/>
    <w:rsid w:val="00036B8B"/>
    <w:rsid w:val="000420C9"/>
    <w:rsid w:val="00053D9D"/>
    <w:rsid w:val="00074DF0"/>
    <w:rsid w:val="00084158"/>
    <w:rsid w:val="0008701C"/>
    <w:rsid w:val="00090428"/>
    <w:rsid w:val="000A1354"/>
    <w:rsid w:val="000B0BD9"/>
    <w:rsid w:val="000C0E24"/>
    <w:rsid w:val="000C6DFF"/>
    <w:rsid w:val="000D3C47"/>
    <w:rsid w:val="000D4BBB"/>
    <w:rsid w:val="000E16DE"/>
    <w:rsid w:val="000E55C9"/>
    <w:rsid w:val="000E6AF3"/>
    <w:rsid w:val="000E6E5E"/>
    <w:rsid w:val="00105A41"/>
    <w:rsid w:val="00107D47"/>
    <w:rsid w:val="0011156D"/>
    <w:rsid w:val="001268A3"/>
    <w:rsid w:val="001323C1"/>
    <w:rsid w:val="00134E97"/>
    <w:rsid w:val="00144D99"/>
    <w:rsid w:val="0015496C"/>
    <w:rsid w:val="00157332"/>
    <w:rsid w:val="00162E3E"/>
    <w:rsid w:val="001715DD"/>
    <w:rsid w:val="0017266A"/>
    <w:rsid w:val="00172BF7"/>
    <w:rsid w:val="001737F8"/>
    <w:rsid w:val="00194B06"/>
    <w:rsid w:val="00196BBE"/>
    <w:rsid w:val="001A6EB9"/>
    <w:rsid w:val="001A7E7D"/>
    <w:rsid w:val="001C2A96"/>
    <w:rsid w:val="001C407C"/>
    <w:rsid w:val="001C4368"/>
    <w:rsid w:val="001D66B9"/>
    <w:rsid w:val="001E4F17"/>
    <w:rsid w:val="001E73E6"/>
    <w:rsid w:val="001F292E"/>
    <w:rsid w:val="001F2C1D"/>
    <w:rsid w:val="00221E6E"/>
    <w:rsid w:val="00240AF7"/>
    <w:rsid w:val="00241C9C"/>
    <w:rsid w:val="00244FEB"/>
    <w:rsid w:val="00261A4D"/>
    <w:rsid w:val="00261DE4"/>
    <w:rsid w:val="00271F94"/>
    <w:rsid w:val="0027579C"/>
    <w:rsid w:val="002848AC"/>
    <w:rsid w:val="002923C6"/>
    <w:rsid w:val="0029618F"/>
    <w:rsid w:val="00296D17"/>
    <w:rsid w:val="002A4D3D"/>
    <w:rsid w:val="002C21D4"/>
    <w:rsid w:val="002C32B9"/>
    <w:rsid w:val="002C3F2E"/>
    <w:rsid w:val="002C4FE0"/>
    <w:rsid w:val="002D6229"/>
    <w:rsid w:val="003026DC"/>
    <w:rsid w:val="003154A4"/>
    <w:rsid w:val="00321278"/>
    <w:rsid w:val="00323730"/>
    <w:rsid w:val="00327858"/>
    <w:rsid w:val="00333B71"/>
    <w:rsid w:val="00337767"/>
    <w:rsid w:val="003659CC"/>
    <w:rsid w:val="0037215C"/>
    <w:rsid w:val="0038068C"/>
    <w:rsid w:val="003840DC"/>
    <w:rsid w:val="00385722"/>
    <w:rsid w:val="00385F73"/>
    <w:rsid w:val="00386BDE"/>
    <w:rsid w:val="003B2611"/>
    <w:rsid w:val="003B4126"/>
    <w:rsid w:val="003C0C17"/>
    <w:rsid w:val="003C206C"/>
    <w:rsid w:val="003D3EAA"/>
    <w:rsid w:val="003F19F1"/>
    <w:rsid w:val="003F568F"/>
    <w:rsid w:val="00405093"/>
    <w:rsid w:val="00415988"/>
    <w:rsid w:val="004240D8"/>
    <w:rsid w:val="00424561"/>
    <w:rsid w:val="00434C53"/>
    <w:rsid w:val="00444623"/>
    <w:rsid w:val="004455DE"/>
    <w:rsid w:val="0045063E"/>
    <w:rsid w:val="00450B1E"/>
    <w:rsid w:val="00450C9A"/>
    <w:rsid w:val="00456A5C"/>
    <w:rsid w:val="0046369A"/>
    <w:rsid w:val="00474409"/>
    <w:rsid w:val="004A3FF9"/>
    <w:rsid w:val="004B47B8"/>
    <w:rsid w:val="004C03B7"/>
    <w:rsid w:val="004C1214"/>
    <w:rsid w:val="004C28FA"/>
    <w:rsid w:val="004C73FF"/>
    <w:rsid w:val="004F610E"/>
    <w:rsid w:val="005146C6"/>
    <w:rsid w:val="00515398"/>
    <w:rsid w:val="0052707C"/>
    <w:rsid w:val="005342AF"/>
    <w:rsid w:val="00547400"/>
    <w:rsid w:val="0055205D"/>
    <w:rsid w:val="00560C7A"/>
    <w:rsid w:val="00561790"/>
    <w:rsid w:val="00563E99"/>
    <w:rsid w:val="00566904"/>
    <w:rsid w:val="00572EE9"/>
    <w:rsid w:val="005763B6"/>
    <w:rsid w:val="005847B2"/>
    <w:rsid w:val="005960BE"/>
    <w:rsid w:val="005A15B2"/>
    <w:rsid w:val="005B4C69"/>
    <w:rsid w:val="005C0A03"/>
    <w:rsid w:val="005D281F"/>
    <w:rsid w:val="005E49AC"/>
    <w:rsid w:val="00603091"/>
    <w:rsid w:val="00615F38"/>
    <w:rsid w:val="00632035"/>
    <w:rsid w:val="00633183"/>
    <w:rsid w:val="00634729"/>
    <w:rsid w:val="00645B9A"/>
    <w:rsid w:val="00653443"/>
    <w:rsid w:val="00674966"/>
    <w:rsid w:val="00681B02"/>
    <w:rsid w:val="00686A0C"/>
    <w:rsid w:val="0069458A"/>
    <w:rsid w:val="006A2ACE"/>
    <w:rsid w:val="006A30A6"/>
    <w:rsid w:val="006B0C05"/>
    <w:rsid w:val="006B381A"/>
    <w:rsid w:val="006B61EE"/>
    <w:rsid w:val="006B7D8A"/>
    <w:rsid w:val="006C6990"/>
    <w:rsid w:val="006C6D59"/>
    <w:rsid w:val="006D15DF"/>
    <w:rsid w:val="006D41D1"/>
    <w:rsid w:val="006E078B"/>
    <w:rsid w:val="006E2DA4"/>
    <w:rsid w:val="006E4ED4"/>
    <w:rsid w:val="006E7ADB"/>
    <w:rsid w:val="006F4C44"/>
    <w:rsid w:val="007110E8"/>
    <w:rsid w:val="007226AA"/>
    <w:rsid w:val="00722DD9"/>
    <w:rsid w:val="007249F3"/>
    <w:rsid w:val="00740721"/>
    <w:rsid w:val="0075031E"/>
    <w:rsid w:val="00760344"/>
    <w:rsid w:val="00767A8A"/>
    <w:rsid w:val="00770667"/>
    <w:rsid w:val="007829F2"/>
    <w:rsid w:val="007840F3"/>
    <w:rsid w:val="00796773"/>
    <w:rsid w:val="007A5950"/>
    <w:rsid w:val="007A692A"/>
    <w:rsid w:val="007B445C"/>
    <w:rsid w:val="007B4916"/>
    <w:rsid w:val="007C16E4"/>
    <w:rsid w:val="007C3F23"/>
    <w:rsid w:val="007D649D"/>
    <w:rsid w:val="007E74D7"/>
    <w:rsid w:val="007E7DD7"/>
    <w:rsid w:val="007F0825"/>
    <w:rsid w:val="007F7D3D"/>
    <w:rsid w:val="00823EF6"/>
    <w:rsid w:val="008326CE"/>
    <w:rsid w:val="00842F62"/>
    <w:rsid w:val="0084605A"/>
    <w:rsid w:val="00852264"/>
    <w:rsid w:val="00860296"/>
    <w:rsid w:val="0086386C"/>
    <w:rsid w:val="00872830"/>
    <w:rsid w:val="008766BE"/>
    <w:rsid w:val="008B7B76"/>
    <w:rsid w:val="008C1E0E"/>
    <w:rsid w:val="008E1574"/>
    <w:rsid w:val="008E1BEB"/>
    <w:rsid w:val="008E35A2"/>
    <w:rsid w:val="008E53EE"/>
    <w:rsid w:val="008E7351"/>
    <w:rsid w:val="008F22AE"/>
    <w:rsid w:val="008F52FE"/>
    <w:rsid w:val="00905964"/>
    <w:rsid w:val="009127F0"/>
    <w:rsid w:val="009131D6"/>
    <w:rsid w:val="00916E17"/>
    <w:rsid w:val="00917034"/>
    <w:rsid w:val="009447BC"/>
    <w:rsid w:val="00947D5D"/>
    <w:rsid w:val="00957505"/>
    <w:rsid w:val="00957862"/>
    <w:rsid w:val="009616BA"/>
    <w:rsid w:val="00970DF9"/>
    <w:rsid w:val="00975CA3"/>
    <w:rsid w:val="0098354C"/>
    <w:rsid w:val="00985EF4"/>
    <w:rsid w:val="009A1190"/>
    <w:rsid w:val="009A1798"/>
    <w:rsid w:val="009B70C4"/>
    <w:rsid w:val="009D73DD"/>
    <w:rsid w:val="009F7B8B"/>
    <w:rsid w:val="00A122A1"/>
    <w:rsid w:val="00A22B33"/>
    <w:rsid w:val="00A25F20"/>
    <w:rsid w:val="00A30E4B"/>
    <w:rsid w:val="00A40772"/>
    <w:rsid w:val="00A4087A"/>
    <w:rsid w:val="00A41A7E"/>
    <w:rsid w:val="00A43FCA"/>
    <w:rsid w:val="00A44CBA"/>
    <w:rsid w:val="00A45D46"/>
    <w:rsid w:val="00A52DF7"/>
    <w:rsid w:val="00A573F3"/>
    <w:rsid w:val="00A62267"/>
    <w:rsid w:val="00A62290"/>
    <w:rsid w:val="00A712D3"/>
    <w:rsid w:val="00A71BA5"/>
    <w:rsid w:val="00A7267D"/>
    <w:rsid w:val="00A815A8"/>
    <w:rsid w:val="00A84D87"/>
    <w:rsid w:val="00A93890"/>
    <w:rsid w:val="00A955D7"/>
    <w:rsid w:val="00AC07B1"/>
    <w:rsid w:val="00AD4A60"/>
    <w:rsid w:val="00AF5590"/>
    <w:rsid w:val="00AF6127"/>
    <w:rsid w:val="00AF6356"/>
    <w:rsid w:val="00B02E87"/>
    <w:rsid w:val="00B12140"/>
    <w:rsid w:val="00B12BA6"/>
    <w:rsid w:val="00B226AB"/>
    <w:rsid w:val="00B24CF1"/>
    <w:rsid w:val="00B45388"/>
    <w:rsid w:val="00B62241"/>
    <w:rsid w:val="00B67121"/>
    <w:rsid w:val="00B76DDF"/>
    <w:rsid w:val="00B77673"/>
    <w:rsid w:val="00B82148"/>
    <w:rsid w:val="00B8621A"/>
    <w:rsid w:val="00BA6CBF"/>
    <w:rsid w:val="00BA75F1"/>
    <w:rsid w:val="00BB067D"/>
    <w:rsid w:val="00BE2B7B"/>
    <w:rsid w:val="00BE3B3D"/>
    <w:rsid w:val="00BE57EA"/>
    <w:rsid w:val="00BE5E4C"/>
    <w:rsid w:val="00BE7904"/>
    <w:rsid w:val="00BF43AA"/>
    <w:rsid w:val="00C00A93"/>
    <w:rsid w:val="00C241A8"/>
    <w:rsid w:val="00C4193F"/>
    <w:rsid w:val="00C50A6C"/>
    <w:rsid w:val="00C54F85"/>
    <w:rsid w:val="00C63EB5"/>
    <w:rsid w:val="00C72D6C"/>
    <w:rsid w:val="00C733A0"/>
    <w:rsid w:val="00C74B18"/>
    <w:rsid w:val="00C80DC5"/>
    <w:rsid w:val="00C8441B"/>
    <w:rsid w:val="00C86C0A"/>
    <w:rsid w:val="00C9232B"/>
    <w:rsid w:val="00CA2926"/>
    <w:rsid w:val="00CA406E"/>
    <w:rsid w:val="00CA6CB1"/>
    <w:rsid w:val="00CB394A"/>
    <w:rsid w:val="00CB3FA2"/>
    <w:rsid w:val="00CB4A38"/>
    <w:rsid w:val="00CB7017"/>
    <w:rsid w:val="00CC1C6E"/>
    <w:rsid w:val="00CC2819"/>
    <w:rsid w:val="00CC3CB0"/>
    <w:rsid w:val="00CD0CBF"/>
    <w:rsid w:val="00CD1573"/>
    <w:rsid w:val="00CE0293"/>
    <w:rsid w:val="00CE342E"/>
    <w:rsid w:val="00CF51EA"/>
    <w:rsid w:val="00D0513F"/>
    <w:rsid w:val="00D225B2"/>
    <w:rsid w:val="00D26F82"/>
    <w:rsid w:val="00D30B21"/>
    <w:rsid w:val="00D377C4"/>
    <w:rsid w:val="00D37A36"/>
    <w:rsid w:val="00D42FBF"/>
    <w:rsid w:val="00D46355"/>
    <w:rsid w:val="00D465FA"/>
    <w:rsid w:val="00D5755C"/>
    <w:rsid w:val="00D62D51"/>
    <w:rsid w:val="00D649B2"/>
    <w:rsid w:val="00D71BCC"/>
    <w:rsid w:val="00D77CB9"/>
    <w:rsid w:val="00D8429B"/>
    <w:rsid w:val="00D92249"/>
    <w:rsid w:val="00D969BA"/>
    <w:rsid w:val="00DB0B14"/>
    <w:rsid w:val="00DB1603"/>
    <w:rsid w:val="00DC3324"/>
    <w:rsid w:val="00DD4CDB"/>
    <w:rsid w:val="00DE513C"/>
    <w:rsid w:val="00DF20DA"/>
    <w:rsid w:val="00DF4491"/>
    <w:rsid w:val="00E047F8"/>
    <w:rsid w:val="00E2090B"/>
    <w:rsid w:val="00E21EE5"/>
    <w:rsid w:val="00E426AB"/>
    <w:rsid w:val="00E6668C"/>
    <w:rsid w:val="00E7134C"/>
    <w:rsid w:val="00E815C6"/>
    <w:rsid w:val="00E93469"/>
    <w:rsid w:val="00EA7F00"/>
    <w:rsid w:val="00EB723A"/>
    <w:rsid w:val="00EC5DD5"/>
    <w:rsid w:val="00ED179C"/>
    <w:rsid w:val="00ED713A"/>
    <w:rsid w:val="00ED77A1"/>
    <w:rsid w:val="00EE05D9"/>
    <w:rsid w:val="00EF1FC3"/>
    <w:rsid w:val="00F10BD8"/>
    <w:rsid w:val="00F21644"/>
    <w:rsid w:val="00F2251B"/>
    <w:rsid w:val="00F2594B"/>
    <w:rsid w:val="00F46740"/>
    <w:rsid w:val="00F56987"/>
    <w:rsid w:val="00F6054C"/>
    <w:rsid w:val="00F62764"/>
    <w:rsid w:val="00F64A89"/>
    <w:rsid w:val="00F752AD"/>
    <w:rsid w:val="00F777BF"/>
    <w:rsid w:val="00F84EA0"/>
    <w:rsid w:val="00F862A9"/>
    <w:rsid w:val="00F90210"/>
    <w:rsid w:val="00F96EBF"/>
    <w:rsid w:val="00FA39E9"/>
    <w:rsid w:val="00FB6D5F"/>
    <w:rsid w:val="00FC0131"/>
    <w:rsid w:val="00FD56CF"/>
    <w:rsid w:val="00FD7C07"/>
    <w:rsid w:val="00FF261B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4D809A59"/>
  <w15:chartTrackingRefBased/>
  <w15:docId w15:val="{729E8338-9FC3-42EB-A264-4988A4CA1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60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60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72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249F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249F3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249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9F3"/>
  </w:style>
  <w:style w:type="paragraph" w:styleId="Footer">
    <w:name w:val="footer"/>
    <w:basedOn w:val="Normal"/>
    <w:link w:val="FooterChar"/>
    <w:uiPriority w:val="99"/>
    <w:unhideWhenUsed/>
    <w:rsid w:val="007249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9F3"/>
  </w:style>
  <w:style w:type="character" w:customStyle="1" w:styleId="Heading1Char">
    <w:name w:val="Heading 1 Char"/>
    <w:basedOn w:val="DefaultParagraphFont"/>
    <w:link w:val="Heading1"/>
    <w:uiPriority w:val="9"/>
    <w:rsid w:val="005960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qFormat/>
    <w:rsid w:val="005960BE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5960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960BE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5960B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960B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960B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960B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34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34E97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723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268A3"/>
    <w:pPr>
      <w:spacing w:after="100"/>
      <w:ind w:left="440"/>
    </w:pPr>
  </w:style>
  <w:style w:type="paragraph" w:styleId="Bibliography">
    <w:name w:val="Bibliography"/>
    <w:basedOn w:val="Normal"/>
    <w:next w:val="Normal"/>
    <w:uiPriority w:val="37"/>
    <w:unhideWhenUsed/>
    <w:rsid w:val="003237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steelconstruction.info/Recycling_and_reuse" TargetMode="External"/><Relationship Id="rId117" Type="http://schemas.openxmlformats.org/officeDocument/2006/relationships/image" Target="media/image9.jpeg"/><Relationship Id="rId21" Type="http://schemas.openxmlformats.org/officeDocument/2006/relationships/hyperlink" Target="https://www.designingbuildings.co.uk/wiki/Loads" TargetMode="External"/><Relationship Id="rId42" Type="http://schemas.openxmlformats.org/officeDocument/2006/relationships/hyperlink" Target="https://www.designingbuildings.co.uk/wiki/Settlement" TargetMode="External"/><Relationship Id="rId47" Type="http://schemas.openxmlformats.org/officeDocument/2006/relationships/hyperlink" Target="https://www.designingbuildings.co.uk/wiki/Masonry_wall" TargetMode="External"/><Relationship Id="rId63" Type="http://schemas.openxmlformats.org/officeDocument/2006/relationships/hyperlink" Target="https://www.designingbuildings.co.uk/wiki/Function" TargetMode="External"/><Relationship Id="rId68" Type="http://schemas.openxmlformats.org/officeDocument/2006/relationships/hyperlink" Target="https://www.designingbuildings.co.uk/wiki/Thermal_insulation" TargetMode="External"/><Relationship Id="rId84" Type="http://schemas.openxmlformats.org/officeDocument/2006/relationships/hyperlink" Target="https://www.designingbuildings.co.uk/wiki/Component" TargetMode="External"/><Relationship Id="rId89" Type="http://schemas.openxmlformats.org/officeDocument/2006/relationships/hyperlink" Target="https://www.designingbuildings.co.uk/wiki/Walls" TargetMode="External"/><Relationship Id="rId112" Type="http://schemas.openxmlformats.org/officeDocument/2006/relationships/hyperlink" Target="https://www.designingbuildings.co.uk/wiki/Services" TargetMode="External"/><Relationship Id="rId16" Type="http://schemas.openxmlformats.org/officeDocument/2006/relationships/hyperlink" Target="https://www.designingbuildings.co.uk/wiki/Built_asset" TargetMode="External"/><Relationship Id="rId107" Type="http://schemas.openxmlformats.org/officeDocument/2006/relationships/hyperlink" Target="https://www.designingbuildings.co.uk/wiki/View" TargetMode="External"/><Relationship Id="rId11" Type="http://schemas.openxmlformats.org/officeDocument/2006/relationships/image" Target="media/image3.png"/><Relationship Id="rId32" Type="http://schemas.openxmlformats.org/officeDocument/2006/relationships/hyperlink" Target="https://www.designingbuildings.co.uk/wiki/Superstructure" TargetMode="External"/><Relationship Id="rId37" Type="http://schemas.openxmlformats.org/officeDocument/2006/relationships/hyperlink" Target="https://www.designingbuildings.co.uk/wiki/Foundations" TargetMode="External"/><Relationship Id="rId53" Type="http://schemas.openxmlformats.org/officeDocument/2006/relationships/hyperlink" Target="https://www.designingbuildings.co.uk/wiki/Masonry_wall" TargetMode="External"/><Relationship Id="rId58" Type="http://schemas.openxmlformats.org/officeDocument/2006/relationships/hyperlink" Target="https://www.designingbuildings.co.uk/wiki/Walls" TargetMode="External"/><Relationship Id="rId74" Type="http://schemas.openxmlformats.org/officeDocument/2006/relationships/hyperlink" Target="https://www.designingbuildings.co.uk/wiki/Absorb" TargetMode="External"/><Relationship Id="rId79" Type="http://schemas.openxmlformats.org/officeDocument/2006/relationships/hyperlink" Target="https://www.designingbuildings.co.uk/wiki/Part" TargetMode="External"/><Relationship Id="rId102" Type="http://schemas.openxmlformats.org/officeDocument/2006/relationships/hyperlink" Target="https://www.designingbuildings.co.uk/wiki/Heat" TargetMode="External"/><Relationship Id="rId123" Type="http://schemas.openxmlformats.org/officeDocument/2006/relationships/fontTable" Target="fontTable.xml"/><Relationship Id="rId5" Type="http://schemas.openxmlformats.org/officeDocument/2006/relationships/settings" Target="settings.xml"/><Relationship Id="rId90" Type="http://schemas.openxmlformats.org/officeDocument/2006/relationships/hyperlink" Target="https://www.designingbuildings.co.uk/wiki/Systems" TargetMode="External"/><Relationship Id="rId95" Type="http://schemas.openxmlformats.org/officeDocument/2006/relationships/hyperlink" Target="https://www.designingbuildings.co.uk/wiki/Floor" TargetMode="External"/><Relationship Id="rId22" Type="http://schemas.openxmlformats.org/officeDocument/2006/relationships/hyperlink" Target="https://www.designingbuildings.co.uk/wiki/Rigidity" TargetMode="External"/><Relationship Id="rId27" Type="http://schemas.openxmlformats.org/officeDocument/2006/relationships/hyperlink" Target="https://www.designingbuildings.co.uk/wiki/Deep_foundations" TargetMode="External"/><Relationship Id="rId43" Type="http://schemas.openxmlformats.org/officeDocument/2006/relationships/image" Target="media/image5.jpeg"/><Relationship Id="rId48" Type="http://schemas.openxmlformats.org/officeDocument/2006/relationships/hyperlink" Target="https://www.designingbuildings.co.uk/wiki/Perimeter" TargetMode="External"/><Relationship Id="rId64" Type="http://schemas.openxmlformats.org/officeDocument/2006/relationships/hyperlink" Target="https://www.designingbuildings.co.uk/wiki/Weather" TargetMode="External"/><Relationship Id="rId69" Type="http://schemas.openxmlformats.org/officeDocument/2006/relationships/hyperlink" Target="https://www.designingbuildings.co.uk/wiki/Security" TargetMode="External"/><Relationship Id="rId113" Type="http://schemas.openxmlformats.org/officeDocument/2006/relationships/hyperlink" Target="https://www.designingbuildings.co.uk/wiki/Utilities" TargetMode="External"/><Relationship Id="rId118" Type="http://schemas.openxmlformats.org/officeDocument/2006/relationships/image" Target="media/image10.png"/><Relationship Id="rId80" Type="http://schemas.openxmlformats.org/officeDocument/2006/relationships/hyperlink" Target="https://www.designingbuildings.co.uk/wiki/Building" TargetMode="External"/><Relationship Id="rId85" Type="http://schemas.openxmlformats.org/officeDocument/2006/relationships/hyperlink" Target="https://www.designingbuildings.co.uk/wiki/Building" TargetMode="External"/><Relationship Id="rId12" Type="http://schemas.openxmlformats.org/officeDocument/2006/relationships/hyperlink" Target="https://www.designingbuildings.co.uk/wiki/Structural_steelwork" TargetMode="External"/><Relationship Id="rId17" Type="http://schemas.openxmlformats.org/officeDocument/2006/relationships/image" Target="media/image4.png"/><Relationship Id="rId33" Type="http://schemas.openxmlformats.org/officeDocument/2006/relationships/hyperlink" Target="https://www.designingbuildings.co.uk/wiki/Water" TargetMode="External"/><Relationship Id="rId38" Type="http://schemas.openxmlformats.org/officeDocument/2006/relationships/hyperlink" Target="https://www.designingbuildings.co.uk/wiki/Horizontal_loads" TargetMode="External"/><Relationship Id="rId59" Type="http://schemas.openxmlformats.org/officeDocument/2006/relationships/hyperlink" Target="https://www.designingbuildings.co.uk/wiki/Loads" TargetMode="External"/><Relationship Id="rId103" Type="http://schemas.openxmlformats.org/officeDocument/2006/relationships/hyperlink" Target="https://www.designingbuildings.co.uk/wiki/Sound" TargetMode="External"/><Relationship Id="rId108" Type="http://schemas.openxmlformats.org/officeDocument/2006/relationships/hyperlink" Target="https://www.designingbuildings.co.uk/wiki/Daylight" TargetMode="External"/><Relationship Id="rId124" Type="http://schemas.openxmlformats.org/officeDocument/2006/relationships/glossaryDocument" Target="glossary/document.xml"/><Relationship Id="rId54" Type="http://schemas.openxmlformats.org/officeDocument/2006/relationships/hyperlink" Target="https://www.designingbuildings.co.uk/wiki/Steel" TargetMode="External"/><Relationship Id="rId70" Type="http://schemas.openxmlformats.org/officeDocument/2006/relationships/hyperlink" Target="https://www.designingbuildings.co.uk/wiki/Wind" TargetMode="External"/><Relationship Id="rId75" Type="http://schemas.openxmlformats.org/officeDocument/2006/relationships/hyperlink" Target="https://www.designingbuildings.co.uk/wiki/Dead_loads" TargetMode="External"/><Relationship Id="rId91" Type="http://schemas.openxmlformats.org/officeDocument/2006/relationships/hyperlink" Target="https://www.designingbuildings.co.uk/wiki/Window" TargetMode="External"/><Relationship Id="rId96" Type="http://schemas.openxmlformats.org/officeDocument/2006/relationships/hyperlink" Target="https://www.designingbuildings.co.uk/wiki/System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www.designingbuildings.co.uk/wiki/Strength" TargetMode="External"/><Relationship Id="rId28" Type="http://schemas.openxmlformats.org/officeDocument/2006/relationships/hyperlink" Target="https://www.designingbuildings.co.uk/wiki/Columnar" TargetMode="External"/><Relationship Id="rId49" Type="http://schemas.openxmlformats.org/officeDocument/2006/relationships/hyperlink" Target="https://www.designingbuildings.co.uk/wiki/Interior" TargetMode="External"/><Relationship Id="rId114" Type="http://schemas.openxmlformats.org/officeDocument/2006/relationships/hyperlink" Target="https://www.designingbuildings.co.uk/wiki/Electricity" TargetMode="External"/><Relationship Id="rId119" Type="http://schemas.openxmlformats.org/officeDocument/2006/relationships/image" Target="media/image11.png"/><Relationship Id="rId44" Type="http://schemas.openxmlformats.org/officeDocument/2006/relationships/hyperlink" Target="https://www.lawinsider.com/dictionary/structural-elements" TargetMode="External"/><Relationship Id="rId60" Type="http://schemas.openxmlformats.org/officeDocument/2006/relationships/hyperlink" Target="https://www.designingbuildings.co.uk/wiki/Span" TargetMode="External"/><Relationship Id="rId65" Type="http://schemas.openxmlformats.org/officeDocument/2006/relationships/hyperlink" Target="https://www.designingbuildings.co.uk/wiki/Resistance" TargetMode="External"/><Relationship Id="rId81" Type="http://schemas.openxmlformats.org/officeDocument/2006/relationships/hyperlink" Target="https://www.designingbuildings.co.uk/wiki/Interior" TargetMode="External"/><Relationship Id="rId86" Type="http://schemas.openxmlformats.org/officeDocument/2006/relationships/hyperlink" Target="https://www.designingbuildings.co.uk/wiki/Enclosure" TargetMode="External"/><Relationship Id="rId13" Type="http://schemas.openxmlformats.org/officeDocument/2006/relationships/hyperlink" Target="https://www.designingbuildings.co.uk/wiki/Form" TargetMode="External"/><Relationship Id="rId18" Type="http://schemas.openxmlformats.org/officeDocument/2006/relationships/hyperlink" Target="https://www.designingbuildings.co.uk/wiki/Steel" TargetMode="External"/><Relationship Id="rId39" Type="http://schemas.openxmlformats.org/officeDocument/2006/relationships/hyperlink" Target="https://www.designingbuildings.co.uk/wiki/Structure" TargetMode="External"/><Relationship Id="rId109" Type="http://schemas.openxmlformats.org/officeDocument/2006/relationships/hyperlink" Target="https://www.designingbuildings.co.uk/wiki/Enclosure" TargetMode="External"/><Relationship Id="rId34" Type="http://schemas.openxmlformats.org/officeDocument/2006/relationships/hyperlink" Target="https://www.designingbuildings.co.uk/wiki/Soil" TargetMode="External"/><Relationship Id="rId50" Type="http://schemas.openxmlformats.org/officeDocument/2006/relationships/hyperlink" Target="https://www.designingbuildings.co.uk/wiki/Building" TargetMode="External"/><Relationship Id="rId55" Type="http://schemas.openxmlformats.org/officeDocument/2006/relationships/hyperlink" Target="https://www.designingbuildings.co.uk/wiki/Bolts" TargetMode="External"/><Relationship Id="rId76" Type="http://schemas.openxmlformats.org/officeDocument/2006/relationships/hyperlink" Target="https://www.designingbuildings.co.uk/wiki/Wind" TargetMode="External"/><Relationship Id="rId97" Type="http://schemas.openxmlformats.org/officeDocument/2006/relationships/hyperlink" Target="https://www.designingbuildings.co.uk/wiki/Structural" TargetMode="External"/><Relationship Id="rId104" Type="http://schemas.openxmlformats.org/officeDocument/2006/relationships/hyperlink" Target="https://www.designingbuildings.co.uk/wiki/Access" TargetMode="External"/><Relationship Id="rId120" Type="http://schemas.openxmlformats.org/officeDocument/2006/relationships/header" Target="header1.xml"/><Relationship Id="rId125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hyperlink" Target="https://www.designingbuildings.co.uk/wiki/Loads" TargetMode="External"/><Relationship Id="rId92" Type="http://schemas.openxmlformats.org/officeDocument/2006/relationships/hyperlink" Target="https://www.designingbuildings.co.uk/wiki/Doors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designingbuildings.co.uk/wiki/Element" TargetMode="External"/><Relationship Id="rId24" Type="http://schemas.openxmlformats.org/officeDocument/2006/relationships/hyperlink" Target="https://www.designingbuildings.co.uk/wiki/Structure" TargetMode="External"/><Relationship Id="rId40" Type="http://schemas.openxmlformats.org/officeDocument/2006/relationships/hyperlink" Target="https://www.designingbuildings.co.uk/wiki/Soil" TargetMode="External"/><Relationship Id="rId45" Type="http://schemas.openxmlformats.org/officeDocument/2006/relationships/image" Target="media/image6.jpeg"/><Relationship Id="rId66" Type="http://schemas.openxmlformats.org/officeDocument/2006/relationships/hyperlink" Target="https://www.designingbuildings.co.uk/wiki/Strength" TargetMode="External"/><Relationship Id="rId87" Type="http://schemas.openxmlformats.org/officeDocument/2006/relationships/hyperlink" Target="https://www.designingbuildings.co.uk/wiki/Roof" TargetMode="External"/><Relationship Id="rId110" Type="http://schemas.openxmlformats.org/officeDocument/2006/relationships/hyperlink" Target="https://www.designingbuildings.co.uk/wiki/Aesthetics" TargetMode="External"/><Relationship Id="rId115" Type="http://schemas.openxmlformats.org/officeDocument/2006/relationships/hyperlink" Target="https://www.designingbuildings.co.uk/wiki/Communication" TargetMode="External"/><Relationship Id="rId61" Type="http://schemas.openxmlformats.org/officeDocument/2006/relationships/hyperlink" Target="https://www.designingbuildings.co.uk/wiki/Building" TargetMode="External"/><Relationship Id="rId82" Type="http://schemas.openxmlformats.org/officeDocument/2006/relationships/hyperlink" Target="https://www.designingbuildings.co.uk/wiki/Environment" TargetMode="External"/><Relationship Id="rId19" Type="http://schemas.openxmlformats.org/officeDocument/2006/relationships/hyperlink" Target="https://www.designingbuildings.co.uk/wiki/Structure" TargetMode="External"/><Relationship Id="rId14" Type="http://schemas.openxmlformats.org/officeDocument/2006/relationships/hyperlink" Target="https://www.designingbuildings.co.uk/wiki/Skeleton_frame" TargetMode="External"/><Relationship Id="rId30" Type="http://schemas.openxmlformats.org/officeDocument/2006/relationships/hyperlink" Target="https://www.designingbuildings.co.uk/wiki/Steel" TargetMode="External"/><Relationship Id="rId35" Type="http://schemas.openxmlformats.org/officeDocument/2006/relationships/hyperlink" Target="https://www.designingbuildings.co.uk/wiki/Rock" TargetMode="External"/><Relationship Id="rId56" Type="http://schemas.openxmlformats.org/officeDocument/2006/relationships/hyperlink" Target="https://www.designingbuildings.co.uk/wiki/Design" TargetMode="External"/><Relationship Id="rId77" Type="http://schemas.openxmlformats.org/officeDocument/2006/relationships/hyperlink" Target="https://www.designingbuildings.co.uk/wiki/Building" TargetMode="External"/><Relationship Id="rId100" Type="http://schemas.openxmlformats.org/officeDocument/2006/relationships/hyperlink" Target="https://www.designingbuildings.co.uk/wiki/Exterior" TargetMode="External"/><Relationship Id="rId105" Type="http://schemas.openxmlformats.org/officeDocument/2006/relationships/hyperlink" Target="https://www.designingbuildings.co.uk/wiki/Security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www.designingbuildings.co.uk/wiki/Structural_steel" TargetMode="External"/><Relationship Id="rId72" Type="http://schemas.openxmlformats.org/officeDocument/2006/relationships/hyperlink" Target="https://www.designingbuildings.co.uk/wiki/Force" TargetMode="External"/><Relationship Id="rId93" Type="http://schemas.openxmlformats.org/officeDocument/2006/relationships/hyperlink" Target="https://www.designingbuildings.co.uk/wiki/Walls" TargetMode="External"/><Relationship Id="rId98" Type="http://schemas.openxmlformats.org/officeDocument/2006/relationships/hyperlink" Target="https://www.designingbuildings.co.uk/wiki/Form" TargetMode="External"/><Relationship Id="rId121" Type="http://schemas.openxmlformats.org/officeDocument/2006/relationships/footer" Target="footer1.xml"/><Relationship Id="rId3" Type="http://schemas.openxmlformats.org/officeDocument/2006/relationships/numbering" Target="numbering.xml"/><Relationship Id="rId25" Type="http://schemas.openxmlformats.org/officeDocument/2006/relationships/hyperlink" Target="https://www.designingbuildings.co.uk/wiki/Materials" TargetMode="External"/><Relationship Id="rId46" Type="http://schemas.openxmlformats.org/officeDocument/2006/relationships/hyperlink" Target="https://www.designingbuildings.co.uk/wiki/Walls" TargetMode="External"/><Relationship Id="rId67" Type="http://schemas.openxmlformats.org/officeDocument/2006/relationships/hyperlink" Target="https://www.designingbuildings.co.uk/wiki/Fire_resistance" TargetMode="External"/><Relationship Id="rId116" Type="http://schemas.openxmlformats.org/officeDocument/2006/relationships/image" Target="media/image8.png"/><Relationship Id="rId20" Type="http://schemas.openxmlformats.org/officeDocument/2006/relationships/hyperlink" Target="https://www.designingbuildings.co.uk/wiki/Component" TargetMode="External"/><Relationship Id="rId41" Type="http://schemas.openxmlformats.org/officeDocument/2006/relationships/hyperlink" Target="https://www.designingbuildings.co.uk/wiki/Excessive" TargetMode="External"/><Relationship Id="rId62" Type="http://schemas.openxmlformats.org/officeDocument/2006/relationships/hyperlink" Target="https://www.designingbuildings.co.uk/wiki/Element" TargetMode="External"/><Relationship Id="rId83" Type="http://schemas.openxmlformats.org/officeDocument/2006/relationships/hyperlink" Target="https://www.designingbuildings.co.uk/wiki/Building_envelope" TargetMode="External"/><Relationship Id="rId88" Type="http://schemas.openxmlformats.org/officeDocument/2006/relationships/hyperlink" Target="https://www.designingbuildings.co.uk/wiki/Systems" TargetMode="External"/><Relationship Id="rId111" Type="http://schemas.openxmlformats.org/officeDocument/2006/relationships/hyperlink" Target="https://www.designingbuildings.co.uk/wiki/Durability" TargetMode="External"/><Relationship Id="rId15" Type="http://schemas.openxmlformats.org/officeDocument/2006/relationships/hyperlink" Target="https://www.designingbuildings.co.uk/wiki/Building" TargetMode="External"/><Relationship Id="rId36" Type="http://schemas.openxmlformats.org/officeDocument/2006/relationships/hyperlink" Target="https://www.designingbuildings.co.uk/wiki/Size" TargetMode="External"/><Relationship Id="rId57" Type="http://schemas.openxmlformats.org/officeDocument/2006/relationships/hyperlink" Target="https://www.designingbuildings.co.uk/wiki/Construction" TargetMode="External"/><Relationship Id="rId106" Type="http://schemas.openxmlformats.org/officeDocument/2006/relationships/hyperlink" Target="https://www.designingbuildings.co.uk/wiki/Privacy" TargetMode="External"/><Relationship Id="rId10" Type="http://schemas.openxmlformats.org/officeDocument/2006/relationships/image" Target="media/image2.png"/><Relationship Id="rId31" Type="http://schemas.openxmlformats.org/officeDocument/2006/relationships/hyperlink" Target="https://www.designingbuildings.co.uk/wiki/Reinforced_concrete" TargetMode="External"/><Relationship Id="rId52" Type="http://schemas.openxmlformats.org/officeDocument/2006/relationships/hyperlink" Target="https://www.designingbuildings.co.uk/wiki/Member" TargetMode="External"/><Relationship Id="rId73" Type="http://schemas.openxmlformats.org/officeDocument/2006/relationships/hyperlink" Target="https://www.designingbuildings.co.uk/wiki/Structural_systems" TargetMode="External"/><Relationship Id="rId78" Type="http://schemas.openxmlformats.org/officeDocument/2006/relationships/image" Target="media/image7.png"/><Relationship Id="rId94" Type="http://schemas.openxmlformats.org/officeDocument/2006/relationships/hyperlink" Target="https://www.designingbuildings.co.uk/wiki/Systems" TargetMode="External"/><Relationship Id="rId99" Type="http://schemas.openxmlformats.org/officeDocument/2006/relationships/hyperlink" Target="https://www.designingbuildings.co.uk/wiki/Interior" TargetMode="External"/><Relationship Id="rId101" Type="http://schemas.openxmlformats.org/officeDocument/2006/relationships/hyperlink" Target="https://www.designingbuildings.co.uk/wiki/Environment" TargetMode="External"/><Relationship Id="rId122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9A59BE1C6BE4543AE2EA100ABD6A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34A27-8653-4D48-8F04-AA650339F4BE}"/>
      </w:docPartPr>
      <w:docPartBody>
        <w:p w:rsidR="00683243" w:rsidRDefault="006A590D" w:rsidP="006A590D">
          <w:pPr>
            <w:pStyle w:val="D9A59BE1C6BE4543AE2EA100ABD6AB7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DDA98BD8EC6472392068FAD587A2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4E274-2964-46E9-8B2D-50AF5EB7FAB4}"/>
      </w:docPartPr>
      <w:docPartBody>
        <w:p w:rsidR="00683243" w:rsidRDefault="006A590D" w:rsidP="006A590D">
          <w:pPr>
            <w:pStyle w:val="4DDA98BD8EC6472392068FAD587A28F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90D"/>
    <w:rsid w:val="00042223"/>
    <w:rsid w:val="00683243"/>
    <w:rsid w:val="006A5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A59BE1C6BE4543AE2EA100ABD6AB7F">
    <w:name w:val="D9A59BE1C6BE4543AE2EA100ABD6AB7F"/>
    <w:rsid w:val="006A590D"/>
  </w:style>
  <w:style w:type="paragraph" w:customStyle="1" w:styleId="4DDA98BD8EC6472392068FAD587A28FD">
    <w:name w:val="4DDA98BD8EC6472392068FAD587A28FD"/>
    <w:rsid w:val="006A59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2014508</PublishDate>
  <Abstract/>
  <CompanyAddress>Deborah Hughes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Nit20</b:Tag>
    <b:SourceType>InternetSite</b:SourceType>
    <b:Guid>{E9DC340A-F04E-4010-B7A4-50FA33B435CA}</b:Guid>
    <b:Author>
      <b:Author>
        <b:NameList>
          <b:Person>
            <b:Last>House</b:Last>
            <b:First>Nitter</b:First>
          </b:Person>
        </b:NameList>
      </b:Author>
    </b:Author>
    <b:Title>Nitter House</b:Title>
    <b:Year>2020</b:Year>
    <b:YearAccessed>2022</b:YearAccessed>
    <b:MonthAccessed>02</b:MonthAccessed>
    <b:DayAccessed>24</b:DayAccessed>
    <b:URL>https://nitterhouseconcrete.com/precast-concrete-vs-steel-framing-vs-wood-framing/</b:URL>
    <b:RefOrder>1</b:RefOrder>
  </b:Source>
  <b:Source>
    <b:Tag>Des215</b:Tag>
    <b:SourceType>InternetSite</b:SourceType>
    <b:Guid>{631049D3-C135-49F7-A9C6-6DE212868764}</b:Guid>
    <b:Author>
      <b:Author>
        <b:NameList>
          <b:Person>
            <b:Last>Buildings</b:Last>
            <b:First>Designing</b:First>
          </b:Person>
        </b:NameList>
      </b:Author>
    </b:Author>
    <b:Title>Designing Buildings</b:Title>
    <b:Year>2021</b:Year>
    <b:YearAccessed>2022</b:YearAccessed>
    <b:MonthAccessed>02</b:MonthAccessed>
    <b:DayAccessed>25</b:DayAccessed>
    <b:URL>https://www.designingbuildings.co.uk/wiki/Steel_frame</b:URL>
    <b:RefOrder>2</b:RefOrder>
  </b:Source>
  <b:Source>
    <b:Tag>D21</b:Tag>
    <b:SourceType>InternetSite</b:SourceType>
    <b:Guid>{0E7563BC-054E-4A66-9696-AAA121D3C64D}</b:Guid>
    <b:Title>Designing Buildings</b:Title>
    <b:Year>2021</b:Year>
    <b:YearAccessed>2022</b:YearAccessed>
    <b:MonthAccessed>02</b:MonthAccessed>
    <b:DayAccessed>25</b:DayAccessed>
    <b:URL>https://www.designingbuildings.co.uk/wiki/Steel_structure_introduction</b:URL>
    <b:Author>
      <b:Author>
        <b:NameList>
          <b:Person>
            <b:Last>Buildings</b:Last>
            <b:First>Designing</b:First>
          </b:Person>
        </b:NameList>
      </b:Author>
    </b:Author>
    <b:RefOrder>4</b:RefOrder>
  </b:Source>
  <b:Source>
    <b:Tag>MRI20</b:Tag>
    <b:SourceType>InternetSite</b:SourceType>
    <b:Guid>{39A7F178-EE45-4600-905C-8074A02145D4}</b:Guid>
    <b:Author>
      <b:Author>
        <b:NameList>
          <b:Person>
            <b:Last>Services</b:Last>
            <b:First>MR</b:First>
            <b:Middle>Industrial</b:Middle>
          </b:Person>
        </b:NameList>
      </b:Author>
    </b:Author>
    <b:Title>MR Industrial Services</b:Title>
    <b:Year>2020</b:Year>
    <b:YearAccessed>2022</b:YearAccessed>
    <b:MonthAccessed>02</b:MonthAccessed>
    <b:DayAccessed>26</b:DayAccessed>
    <b:URL>https://mrindustrialservices.co.uk/advantages-of-steel-frame-construction-you-need-to-know-of/</b:URL>
    <b:RefOrder>5</b:RefOrder>
  </b:Source>
  <b:Source>
    <b:Tag>Che22</b:Tag>
    <b:SourceType>InternetSite</b:SourceType>
    <b:Guid>{3A9A1BCC-E792-471E-B68F-33E695DB2B21}</b:Guid>
    <b:Author>
      <b:Author>
        <b:NameList>
          <b:Person>
            <b:Last>Checkatrade</b:Last>
          </b:Person>
        </b:NameList>
      </b:Author>
    </b:Author>
    <b:Title>Checkatrade</b:Title>
    <b:Year>2022</b:Year>
    <b:YearAccessed>2022</b:YearAccessed>
    <b:MonthAccessed>03</b:MonthAccessed>
    <b:DayAccessed>05</b:DayAccessed>
    <b:URL>https://www.checkatrade.com/blog/cost-guides/steel-building-prices/</b:URL>
    <b:RefOrder>6</b:RefOrder>
  </b:Source>
  <b:Source>
    <b:Tag>Goo22</b:Tag>
    <b:SourceType>InternetSite</b:SourceType>
    <b:Guid>{1BF7DC22-49DE-4543-A337-12ACFBB8B73F}</b:Guid>
    <b:Author>
      <b:Author>
        <b:NameList>
          <b:Person>
            <b:Last>Images</b:Last>
            <b:First>Google</b:First>
          </b:Person>
        </b:NameList>
      </b:Author>
    </b:Author>
    <b:Title>Google Images</b:Title>
    <b:YearAccessed>2022</b:YearAccessed>
    <b:MonthAccessed>02</b:MonthAccessed>
    <b:DayAccessed>26</b:DayAccessed>
    <b:URL>https://www.google.com/search?q=beams+columns+and+bracing+steel+frame&amp;tbm=isch&amp;ved=2ahUKEwjfx4zOqK_2AhUFdRQKHWS4AT0Q2-cCegQIABAA&amp;oq=beams+columns+and+bracing+steel+frame&amp;gs_lcp=CgNpbWcQA1CmBViXMWDLMWgAcAB4AIABbIgBkgySAQQxOS4ymAEAoAEBqgELZ3dzLXdpei1pbWfAAQ</b:URL>
    <b:RefOrder>3</b:RefOrder>
  </b:Source>
  <b:Source>
    <b:Tag>Ste22</b:Tag>
    <b:SourceType>InternetSite</b:SourceType>
    <b:Guid>{ACD1659B-EA36-4979-94D4-7E2476FB0293}</b:Guid>
    <b:Author>
      <b:Author>
        <b:NameList>
          <b:Person>
            <b:Last>Construction</b:Last>
            <b:First>Steel</b:First>
          </b:Person>
        </b:NameList>
      </b:Author>
    </b:Author>
    <b:Title>Steel Construction</b:Title>
    <b:YearAccessed>2022</b:YearAccessed>
    <b:MonthAccessed>03</b:MonthAccessed>
    <b:DayAccessed>04</b:DayAccessed>
    <b:URL>https://www.steelconstruction.info/Sustainability#:~:text=Steel%20can%20be%20reused%20and,is%20routinely%20recovered%20and%20reused.</b:URL>
    <b:RefOrder>7</b:RefOrder>
  </b:Source>
  <b:Source>
    <b:Tag>Des216</b:Tag>
    <b:SourceType>InternetSite</b:SourceType>
    <b:Guid>{96C5A749-9FF7-434A-8533-CE3A733108CB}</b:Guid>
    <b:Author>
      <b:Author>
        <b:NameList>
          <b:Person>
            <b:Last>Buildings</b:Last>
            <b:First>Designing</b:First>
          </b:Person>
        </b:NameList>
      </b:Author>
    </b:Author>
    <b:Title>Designing Buildings </b:Title>
    <b:Year>2021</b:Year>
    <b:YearAccessed>2022</b:YearAccessed>
    <b:MonthAccessed>03</b:MonthAccessed>
    <b:DayAccessed>04</b:DayAccessed>
    <b:URL>https://www.designingbuildings.co.uk/wiki/Pile_foundations</b:URL>
    <b:RefOrder>9</b:RefOrder>
  </b:Source>
  <b:Source>
    <b:Tag>1220</b:Tag>
    <b:SourceType>Book</b:SourceType>
    <b:Guid>{206E0341-6279-4BCC-A04B-003764740FAB}</b:Guid>
    <b:BookTitle>Chudley &amp; Greeno Building Construction Handbook</b:BookTitle>
    <b:Year>2020</b:Year>
    <b:Pages>228</b:Pages>
    <b:City>Oxon</b:City>
    <b:Publisher>Karl Kovac</b:Publisher>
    <b:Author>
      <b:Editor>
        <b:NameList>
          <b:Person>
            <b:Last>12</b:Last>
          </b:Person>
        </b:NameList>
      </b:Editor>
      <b:Author>
        <b:NameList>
          <b:Person>
            <b:Last>Kovac</b:Last>
            <b:First>Karl</b:First>
          </b:Person>
        </b:NameList>
      </b:Author>
    </b:Author>
    <b:Title>Chudley &amp; Greeno Building Construction Handbook</b:Title>
    <b:RefOrder>8</b:RefOrder>
  </b:Source>
  <b:Source>
    <b:Tag>Law22</b:Tag>
    <b:SourceType>InternetSite</b:SourceType>
    <b:Guid>{8D6ED642-F2F5-4706-BCD2-22A2FEF877A2}</b:Guid>
    <b:Title>Law Insider</b:Title>
    <b:Year>2022</b:Year>
    <b:Edition>https://www.lawinsider.com/dictionary/structural-elements#:~:text=Structural%20Elements%20means%20the%20roof%2C%20the%20slabs%2C%20the%20beams%2C,Building's%20structure%20and%20supports.</b:Edition>
    <b:Author>
      <b:Author>
        <b:NameList>
          <b:Person>
            <b:Last>Insider</b:Last>
            <b:First>Law</b:First>
          </b:Person>
        </b:NameList>
      </b:Author>
    </b:Author>
    <b:YearAccessed>2022</b:YearAccessed>
    <b:MonthAccessed>03</b:MonthAccessed>
    <b:DayAccessed>05</b:DayAccessed>
    <b:URL>https://www.lawinsider.com/dictionary/structural-elements#:~:text=Structural%20Elements%20means%20the%20roof%2C%20the%20slabs%2C%20the%20beams%2C,Building's%20structure%20and%20supports.</b:URL>
    <b:RefOrder>10</b:RefOrder>
  </b:Source>
  <b:Source>
    <b:Tag>MPA22</b:Tag>
    <b:SourceType>InternetSite</b:SourceType>
    <b:Guid>{AFD81EB3-8341-46D2-AC2F-FE2C7B716979}</b:Guid>
    <b:Author>
      <b:Author>
        <b:NameList>
          <b:Person>
            <b:Last>MPA</b:Last>
          </b:Person>
        </b:NameList>
      </b:Author>
    </b:Author>
    <b:Title>MPA</b:Title>
    <b:YearAccessed>2022</b:YearAccessed>
    <b:MonthAccessed>03</b:MonthAccessed>
    <b:DayAccessed>05</b:DayAccessed>
    <b:URL>https://mperryassociates.com/blog/what-beams-columns-structural-engineering/</b:URL>
    <b:RefOrder>11</b:RefOrder>
  </b:Source>
  <b:Source>
    <b:Tag>Des217</b:Tag>
    <b:SourceType>InternetSite</b:SourceType>
    <b:Guid>{0DEFA051-A9C7-4927-BEFC-C39DE764994A}</b:Guid>
    <b:Author>
      <b:Author>
        <b:NameList>
          <b:Person>
            <b:Last>Buildings</b:Last>
            <b:First>Designing</b:First>
          </b:Person>
        </b:NameList>
      </b:Author>
    </b:Author>
    <b:Title>Designing Buildings</b:Title>
    <b:Year>2021</b:Year>
    <b:YearAccessed>2022</b:YearAccessed>
    <b:MonthAccessed>03</b:MonthAccessed>
    <b:DayAccessed>06</b:DayAccessed>
    <b:URL>https://www.designingbuildings.co.uk/wiki/Steel_structural_framing_systems#Steel_structural_systems</b:URL>
    <b:RefOrder>12</b:RefOrder>
  </b:Source>
  <b:Source>
    <b:Tag>Des218</b:Tag>
    <b:SourceType>InternetSite</b:SourceType>
    <b:Guid>{67655270-D2E4-4C6C-803E-477556F60E2D}</b:Guid>
    <b:Author>
      <b:Author>
        <b:NameList>
          <b:Person>
            <b:Last>Buildings</b:Last>
            <b:First>Designing</b:First>
          </b:Person>
        </b:NameList>
      </b:Author>
    </b:Author>
    <b:Title>Designing Buildings</b:Title>
    <b:Year>2021</b:Year>
    <b:YearAccessed>2022</b:YearAccessed>
    <b:MonthAccessed>03</b:MonthAccessed>
    <b:DayAccessed>06</b:DayAccessed>
    <b:URL>https://www.designingbuildings.co.uk/wiki/Roof_structure</b:URL>
    <b:RefOrder>13</b:RefOrder>
  </b:Source>
  <b:Source>
    <b:Tag>Str22</b:Tag>
    <b:SourceType>InternetSite</b:SourceType>
    <b:Guid>{5D275ACD-C141-4632-B6C5-0B7D57FE4146}</b:Guid>
    <b:Author>
      <b:Author>
        <b:NameList>
          <b:Person>
            <b:Last>Structville</b:Last>
          </b:Person>
        </b:NameList>
      </b:Author>
    </b:Author>
    <b:Title>Structville</b:Title>
    <b:Year>2022</b:Year>
    <b:YearAccessed>2022</b:YearAccessed>
    <b:MonthAccessed>03</b:MonthAccessed>
    <b:DayAccessed>06</b:DayAccessed>
    <b:URL>https://structville.com/2020/07/types-of-floor-systems-for-steel-framed-buildings.html#Non-composite_beams_with_precast_units</b:URL>
    <b:RefOrder>14</b:RefOrder>
  </b:Source>
  <b:Source>
    <b:Tag>Des219</b:Tag>
    <b:SourceType>InternetSite</b:SourceType>
    <b:Guid>{4C62B693-504E-4CDD-AE66-1372CC642784}</b:Guid>
    <b:Author>
      <b:Author>
        <b:NameList>
          <b:Person>
            <b:Last>Buildings</b:Last>
            <b:First>Designing</b:First>
          </b:Person>
        </b:NameList>
      </b:Author>
    </b:Author>
    <b:Title>Designing Buildings</b:Title>
    <b:Year>2021</b:Year>
    <b:YearAccessed>2022</b:YearAccessed>
    <b:MonthAccessed>03</b:MonthAccessed>
    <b:DayAccessed>06</b:DayAccessed>
    <b:URL>https://www.designingbuildings.co.uk/wiki/Wind_load</b:URL>
    <b:RefOrder>15</b:RefOrder>
  </b:Source>
  <b:Source>
    <b:Tag>Des2110</b:Tag>
    <b:SourceType>InternetSite</b:SourceType>
    <b:Guid>{1DE008B3-D776-4054-AD0F-33FB8F5A1250}</b:Guid>
    <b:Author>
      <b:Author>
        <b:NameList>
          <b:Person>
            <b:Last>Buildings</b:Last>
            <b:First>Designing</b:First>
          </b:Person>
        </b:NameList>
      </b:Author>
    </b:Author>
    <b:Title>Designing Buildings</b:Title>
    <b:Year>2021</b:Year>
    <b:YearAccessed>2022</b:YearAccessed>
    <b:MonthAccessed>03</b:MonthAccessed>
    <b:DayAccessed>07</b:DayAccessed>
    <b:URL>https://www.designingbuildings.co.uk/wiki/Principles_of_enclosure</b:URL>
    <b:RefOrder>16</b:RefOrder>
  </b:Source>
  <b:Source>
    <b:Tag>Kar20</b:Tag>
    <b:SourceType>Book</b:SourceType>
    <b:Guid>{17C39C97-0371-4E40-B074-80D254FD89AD}</b:Guid>
    <b:Title>Chudley &amp; Greeno's Building Construction Handbook</b:Title>
    <b:Year>2020</b:Year>
    <b:Author>
      <b:Author>
        <b:NameList>
          <b:Person>
            <b:Last>Kovac</b:Last>
            <b:First>Karl</b:First>
          </b:Person>
        </b:NameList>
      </b:Author>
    </b:Author>
    <b:City>Oxon</b:City>
    <b:Publisher>Karl Kovac</b:Publisher>
    <b:Edition>12</b:Edition>
    <b:RefOrder>17</b:RefOrder>
  </b:Source>
  <b:Source>
    <b:Tag>Cup22</b:Tag>
    <b:SourceType>InternetSite</b:SourceType>
    <b:Guid>{B5C28C76-AA68-4DC5-81F0-0845C7206BB8}</b:Guid>
    <b:Title>Cupapizarras</b:Title>
    <b:Year>2022</b:Year>
    <b:Author>
      <b:Author>
        <b:NameList>
          <b:Person>
            <b:Last>Cupapizarras</b:Last>
          </b:Person>
        </b:NameList>
      </b:Author>
    </b:Author>
    <b:YearAccessed>2022</b:YearAccessed>
    <b:MonthAccessed>03</b:MonthAccessed>
    <b:DayAccessed>07</b:DayAccessed>
    <b:URL>https://www.cupapizarras.com/uk/news/what-is-rainscreen-cladding-advantages/#How_does_a_rainscreen_cladding_system_works</b:URL>
    <b:RefOrder>18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429C0DB-CBBA-42F3-8DC5-558544D7C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3959</Words>
  <Characters>22567</Characters>
  <Application>Microsoft Office Word</Application>
  <DocSecurity>0</DocSecurity>
  <Lines>188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kAMRAN dAVIES</Company>
  <LinksUpToDate>false</LinksUpToDate>
  <CharactersWithSpaces>26474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Modern and TRADITIONAL</dc:title>
  <dc:subject>ASSIGNMENT 1</dc:subject>
  <dc:creator>Kamran</dc:creator>
  <cp:keywords/>
  <dc:description/>
  <cp:lastModifiedBy>Kamran Davies (2014508)</cp:lastModifiedBy>
  <cp:revision>2</cp:revision>
  <dcterms:created xsi:type="dcterms:W3CDTF">2022-03-07T23:31:00Z</dcterms:created>
  <dcterms:modified xsi:type="dcterms:W3CDTF">2022-03-07T23:31:00Z</dcterms:modified>
</cp:coreProperties>
</file>