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0062A" w14:textId="3A22A7FA" w:rsidR="003D4E76" w:rsidRDefault="003D4E76" w:rsidP="003D4E76">
      <w:pPr>
        <w:pStyle w:val="paragraph"/>
        <w:spacing w:before="0" w:beforeAutospacing="0" w:after="0" w:afterAutospacing="0"/>
        <w:textAlignment w:val="baseline"/>
        <w:rPr>
          <w:rFonts w:asciiTheme="minorHAnsi" w:hAnsiTheme="minorHAnsi" w:cstheme="minorHAnsi"/>
          <w:b/>
          <w:bCs/>
          <w:sz w:val="22"/>
          <w:szCs w:val="22"/>
        </w:rPr>
      </w:pPr>
    </w:p>
    <w:p w14:paraId="468C27A5" w14:textId="6DE52605" w:rsidR="004930A2" w:rsidRPr="00DB216C" w:rsidRDefault="00A83B0D" w:rsidP="00154C8A">
      <w:pPr>
        <w:spacing w:after="0"/>
        <w:rPr>
          <w:rStyle w:val="normaltextrun"/>
          <w:rFonts w:cstheme="minorHAnsi"/>
          <w:sz w:val="24"/>
          <w:szCs w:val="24"/>
          <w:u w:val="single"/>
          <w:lang w:val="en-US"/>
        </w:rPr>
      </w:pPr>
      <w:r w:rsidRPr="00DB216C">
        <w:rPr>
          <w:rStyle w:val="normaltextrun"/>
          <w:rFonts w:cstheme="minorHAnsi"/>
          <w:sz w:val="24"/>
          <w:szCs w:val="24"/>
          <w:u w:val="single"/>
          <w:lang w:val="en-US"/>
        </w:rPr>
        <w:t xml:space="preserve">Working </w:t>
      </w:r>
      <w:r w:rsidR="00184599" w:rsidRPr="00DB216C">
        <w:rPr>
          <w:rStyle w:val="normaltextrun"/>
          <w:rFonts w:cstheme="minorHAnsi"/>
          <w:sz w:val="24"/>
          <w:szCs w:val="24"/>
          <w:u w:val="single"/>
          <w:lang w:val="en-US"/>
        </w:rPr>
        <w:t>Ti</w:t>
      </w:r>
      <w:r w:rsidR="00463721" w:rsidRPr="00DB216C">
        <w:rPr>
          <w:rStyle w:val="normaltextrun"/>
          <w:rFonts w:cstheme="minorHAnsi"/>
          <w:sz w:val="24"/>
          <w:szCs w:val="24"/>
          <w:u w:val="single"/>
          <w:lang w:val="en-US"/>
        </w:rPr>
        <w:t>tle</w:t>
      </w:r>
    </w:p>
    <w:p w14:paraId="158BDB3E" w14:textId="4F2C20B8" w:rsidR="008F10A8" w:rsidRPr="00DB216C" w:rsidRDefault="00496C17" w:rsidP="0035170D">
      <w:pPr>
        <w:rPr>
          <w:rStyle w:val="normaltextrun"/>
          <w:rFonts w:cstheme="minorHAnsi"/>
          <w:sz w:val="24"/>
          <w:szCs w:val="24"/>
          <w:lang w:val="en-US"/>
        </w:rPr>
      </w:pPr>
      <w:r w:rsidRPr="00DB216C">
        <w:rPr>
          <w:rStyle w:val="normaltextrun"/>
          <w:rFonts w:cstheme="minorHAnsi"/>
          <w:sz w:val="24"/>
          <w:szCs w:val="24"/>
          <w:lang w:val="en-US"/>
        </w:rPr>
        <w:t>“</w:t>
      </w:r>
      <w:r w:rsidR="001344FD">
        <w:rPr>
          <w:rStyle w:val="normaltextrun"/>
          <w:rFonts w:cstheme="minorHAnsi"/>
          <w:sz w:val="24"/>
          <w:szCs w:val="24"/>
          <w:lang w:val="en-US"/>
        </w:rPr>
        <w:t xml:space="preserve">What do </w:t>
      </w:r>
      <w:r w:rsidR="00200116">
        <w:rPr>
          <w:rStyle w:val="normaltextrun"/>
          <w:rFonts w:cstheme="minorHAnsi"/>
          <w:sz w:val="24"/>
          <w:szCs w:val="24"/>
          <w:lang w:val="en-US"/>
        </w:rPr>
        <w:t>Esports</w:t>
      </w:r>
      <w:r w:rsidR="001344FD">
        <w:rPr>
          <w:rStyle w:val="normaltextrun"/>
          <w:rFonts w:cstheme="minorHAnsi"/>
          <w:sz w:val="24"/>
          <w:szCs w:val="24"/>
          <w:lang w:val="en-US"/>
        </w:rPr>
        <w:t xml:space="preserve"> need to accomplish to be recognized as being</w:t>
      </w:r>
      <w:r w:rsidR="00200116">
        <w:rPr>
          <w:rStyle w:val="normaltextrun"/>
          <w:rFonts w:cstheme="minorHAnsi"/>
          <w:sz w:val="24"/>
          <w:szCs w:val="24"/>
          <w:lang w:val="en-US"/>
        </w:rPr>
        <w:t xml:space="preserve"> </w:t>
      </w:r>
      <w:r w:rsidR="0029611D">
        <w:rPr>
          <w:rStyle w:val="normaltextrun"/>
          <w:rFonts w:cstheme="minorHAnsi"/>
          <w:sz w:val="24"/>
          <w:szCs w:val="24"/>
          <w:lang w:val="en-US"/>
        </w:rPr>
        <w:t>on</w:t>
      </w:r>
      <w:r w:rsidR="00200116">
        <w:rPr>
          <w:rStyle w:val="normaltextrun"/>
          <w:rFonts w:cstheme="minorHAnsi"/>
          <w:sz w:val="24"/>
          <w:szCs w:val="24"/>
          <w:lang w:val="en-US"/>
        </w:rPr>
        <w:t xml:space="preserve"> </w:t>
      </w:r>
      <w:r w:rsidR="008D71DC">
        <w:rPr>
          <w:rStyle w:val="normaltextrun"/>
          <w:rFonts w:cstheme="minorHAnsi"/>
          <w:sz w:val="24"/>
          <w:szCs w:val="24"/>
          <w:lang w:val="en-US"/>
        </w:rPr>
        <w:t>the</w:t>
      </w:r>
      <w:r w:rsidR="00200116">
        <w:rPr>
          <w:rStyle w:val="normaltextrun"/>
          <w:rFonts w:cstheme="minorHAnsi"/>
          <w:sz w:val="24"/>
          <w:szCs w:val="24"/>
          <w:lang w:val="en-US"/>
        </w:rPr>
        <w:t xml:space="preserve"> </w:t>
      </w:r>
      <w:r w:rsidR="00B9106E">
        <w:rPr>
          <w:rStyle w:val="normaltextrun"/>
          <w:rFonts w:cstheme="minorHAnsi"/>
          <w:sz w:val="24"/>
          <w:szCs w:val="24"/>
          <w:lang w:val="en-US"/>
        </w:rPr>
        <w:t>s</w:t>
      </w:r>
      <w:r w:rsidR="00200116">
        <w:rPr>
          <w:rStyle w:val="normaltextrun"/>
          <w:rFonts w:cstheme="minorHAnsi"/>
          <w:sz w:val="24"/>
          <w:szCs w:val="24"/>
          <w:lang w:val="en-US"/>
        </w:rPr>
        <w:t xml:space="preserve">ame </w:t>
      </w:r>
      <w:r w:rsidR="00B9106E">
        <w:rPr>
          <w:rStyle w:val="normaltextrun"/>
          <w:rFonts w:cstheme="minorHAnsi"/>
          <w:sz w:val="24"/>
          <w:szCs w:val="24"/>
          <w:lang w:val="en-US"/>
        </w:rPr>
        <w:t>l</w:t>
      </w:r>
      <w:r w:rsidR="00200116">
        <w:rPr>
          <w:rStyle w:val="normaltextrun"/>
          <w:rFonts w:cstheme="minorHAnsi"/>
          <w:sz w:val="24"/>
          <w:szCs w:val="24"/>
          <w:lang w:val="en-US"/>
        </w:rPr>
        <w:t xml:space="preserve">evel </w:t>
      </w:r>
      <w:r w:rsidR="0029611D">
        <w:rPr>
          <w:rStyle w:val="normaltextrun"/>
          <w:rFonts w:cstheme="minorHAnsi"/>
          <w:sz w:val="24"/>
          <w:szCs w:val="24"/>
          <w:lang w:val="en-US"/>
        </w:rPr>
        <w:t>as</w:t>
      </w:r>
      <w:r w:rsidR="00200116">
        <w:rPr>
          <w:rStyle w:val="normaltextrun"/>
          <w:rFonts w:cstheme="minorHAnsi"/>
          <w:sz w:val="24"/>
          <w:szCs w:val="24"/>
          <w:lang w:val="en-US"/>
        </w:rPr>
        <w:t xml:space="preserve"> Sports</w:t>
      </w:r>
      <w:r w:rsidR="00896DE4" w:rsidRPr="00DB216C">
        <w:rPr>
          <w:rStyle w:val="normaltextrun"/>
          <w:rFonts w:cstheme="minorHAnsi"/>
          <w:sz w:val="24"/>
          <w:szCs w:val="24"/>
          <w:lang w:val="en-US"/>
        </w:rPr>
        <w:t>”</w:t>
      </w:r>
      <w:r w:rsidR="00746574" w:rsidRPr="00DB216C">
        <w:rPr>
          <w:rStyle w:val="normaltextrun"/>
          <w:rFonts w:cstheme="minorHAnsi"/>
          <w:sz w:val="24"/>
          <w:szCs w:val="24"/>
          <w:lang w:val="en-US"/>
        </w:rPr>
        <w:t xml:space="preserve"> </w:t>
      </w:r>
    </w:p>
    <w:p w14:paraId="4530B6B3" w14:textId="12945FF6" w:rsidR="008F10A8" w:rsidRPr="00A83B0D" w:rsidRDefault="00A83B0D" w:rsidP="00154C8A">
      <w:pPr>
        <w:spacing w:after="0"/>
      </w:pPr>
      <w:r>
        <w:rPr>
          <w:rStyle w:val="normaltextrun"/>
          <w:rFonts w:cstheme="minorHAnsi"/>
          <w:sz w:val="24"/>
          <w:szCs w:val="24"/>
          <w:u w:val="single"/>
          <w:lang w:val="en-US"/>
        </w:rPr>
        <w:t xml:space="preserve">Industry </w:t>
      </w:r>
      <w:r w:rsidR="00D4327A">
        <w:rPr>
          <w:rStyle w:val="normaltextrun"/>
          <w:rFonts w:cstheme="minorHAnsi"/>
          <w:sz w:val="24"/>
          <w:szCs w:val="24"/>
          <w:u w:val="single"/>
          <w:lang w:val="en-US"/>
        </w:rPr>
        <w:t>–</w:t>
      </w:r>
      <w:r>
        <w:rPr>
          <w:rStyle w:val="normaltextrun"/>
          <w:rFonts w:cstheme="minorHAnsi"/>
          <w:sz w:val="24"/>
          <w:szCs w:val="24"/>
          <w:u w:val="single"/>
          <w:lang w:val="en-US"/>
        </w:rPr>
        <w:t xml:space="preserve"> </w:t>
      </w:r>
      <w:r w:rsidR="00D4327A">
        <w:rPr>
          <w:rStyle w:val="normaltextrun"/>
          <w:rFonts w:cstheme="minorHAnsi"/>
          <w:sz w:val="24"/>
          <w:szCs w:val="24"/>
          <w:u w:val="single"/>
          <w:lang w:val="en-US"/>
        </w:rPr>
        <w:t xml:space="preserve">Business </w:t>
      </w:r>
      <w:r w:rsidR="00FC0DD4">
        <w:rPr>
          <w:rStyle w:val="normaltextrun"/>
          <w:rFonts w:cstheme="minorHAnsi"/>
          <w:sz w:val="24"/>
          <w:szCs w:val="24"/>
          <w:u w:val="single"/>
          <w:lang w:val="en-US"/>
        </w:rPr>
        <w:t>Industry</w:t>
      </w:r>
      <w:r w:rsidR="008F10A8" w:rsidRPr="00A83B0D">
        <w:rPr>
          <w:rStyle w:val="eop"/>
          <w:rFonts w:cstheme="minorHAnsi"/>
          <w:sz w:val="24"/>
          <w:szCs w:val="24"/>
          <w:u w:val="single"/>
        </w:rPr>
        <w:t> </w:t>
      </w:r>
    </w:p>
    <w:p w14:paraId="6C802F48" w14:textId="2FBBE8EE" w:rsidR="009A636A" w:rsidRDefault="0061002C" w:rsidP="008F10A8">
      <w:pPr>
        <w:rPr>
          <w:rStyle w:val="normaltextrun"/>
          <w:rFonts w:cstheme="minorHAnsi"/>
          <w:lang w:val="en-US"/>
        </w:rPr>
      </w:pPr>
      <w:r>
        <w:rPr>
          <w:rStyle w:val="normaltextrun"/>
          <w:rFonts w:cstheme="minorHAnsi"/>
          <w:lang w:val="en-US"/>
        </w:rPr>
        <w:t xml:space="preserve">Since the very first event dating back </w:t>
      </w:r>
      <w:r w:rsidR="009A636A">
        <w:rPr>
          <w:rStyle w:val="normaltextrun"/>
          <w:rFonts w:cstheme="minorHAnsi"/>
          <w:lang w:val="en-US"/>
        </w:rPr>
        <w:t xml:space="preserve">to the 1970’s and developer funded tournaments being introduced from 2010 onwards. E-sports has grown more and more each year. </w:t>
      </w:r>
      <w:r w:rsidR="009A636A">
        <w:rPr>
          <w:rFonts w:cstheme="minorHAnsi"/>
          <w:lang w:eastAsia="en-GB"/>
        </w:rPr>
        <w:t xml:space="preserve">Back in 2017 “ESL” </w:t>
      </w:r>
      <w:r w:rsidR="001648D7">
        <w:rPr>
          <w:rFonts w:cstheme="minorHAnsi"/>
          <w:lang w:eastAsia="en-GB"/>
        </w:rPr>
        <w:t xml:space="preserve">(Electronic Sports League) </w:t>
      </w:r>
      <w:r w:rsidR="009A636A">
        <w:rPr>
          <w:rFonts w:cstheme="minorHAnsi"/>
          <w:lang w:eastAsia="en-GB"/>
        </w:rPr>
        <w:t xml:space="preserve">welcome 173,000 people in person and over 4.6 million unique users to watch people complete at the Spodek arena in Katowice, Poland.   </w:t>
      </w:r>
    </w:p>
    <w:p w14:paraId="1BBAC4CF" w14:textId="41F41BBB" w:rsidR="008B02AB" w:rsidRPr="00CC4B8C" w:rsidRDefault="00592608" w:rsidP="008F10A8">
      <w:pPr>
        <w:rPr>
          <w:rFonts w:cstheme="minorHAnsi"/>
          <w:color w:val="000000"/>
          <w:sz w:val="20"/>
          <w:szCs w:val="20"/>
        </w:rPr>
      </w:pPr>
      <w:r>
        <w:rPr>
          <w:rFonts w:cstheme="minorHAnsi"/>
        </w:rPr>
        <w:t xml:space="preserve">Similarly </w:t>
      </w:r>
      <w:r w:rsidR="00345A7F">
        <w:rPr>
          <w:rFonts w:cstheme="minorHAnsi"/>
        </w:rPr>
        <w:t xml:space="preserve">on the sporting side </w:t>
      </w:r>
      <w:r>
        <w:rPr>
          <w:rFonts w:cstheme="minorHAnsi"/>
        </w:rPr>
        <w:t>t</w:t>
      </w:r>
      <w:r w:rsidRPr="00CC4B8C">
        <w:rPr>
          <w:rFonts w:cstheme="minorHAnsi"/>
        </w:rPr>
        <w:t>he</w:t>
      </w:r>
      <w:r>
        <w:rPr>
          <w:rFonts w:cstheme="minorHAnsi"/>
        </w:rPr>
        <w:t>ir</w:t>
      </w:r>
      <w:r w:rsidR="006202D4" w:rsidRPr="00CC4B8C">
        <w:rPr>
          <w:rFonts w:cstheme="minorHAnsi"/>
        </w:rPr>
        <w:t xml:space="preserve"> most recent large scale sporting event was the euro 2020 final between England and Italy in which a</w:t>
      </w:r>
      <w:r w:rsidR="00624D82" w:rsidRPr="00CC4B8C">
        <w:rPr>
          <w:rFonts w:cstheme="minorHAnsi"/>
        </w:rPr>
        <w:t xml:space="preserve">round 62,000 fans travelled to watch </w:t>
      </w:r>
      <w:r w:rsidR="00B30FAD" w:rsidRPr="00CC4B8C">
        <w:rPr>
          <w:rFonts w:cstheme="minorHAnsi"/>
        </w:rPr>
        <w:t>th</w:t>
      </w:r>
      <w:r w:rsidR="00F95331" w:rsidRPr="00CC4B8C">
        <w:rPr>
          <w:rFonts w:cstheme="minorHAnsi"/>
        </w:rPr>
        <w:t>e clash between the 2 teams</w:t>
      </w:r>
      <w:r>
        <w:rPr>
          <w:rFonts w:cstheme="minorHAnsi"/>
        </w:rPr>
        <w:t xml:space="preserve"> and around 31 million viewers watching either on their T.V or online</w:t>
      </w:r>
      <w:r w:rsidR="00624D82" w:rsidRPr="00CC4B8C">
        <w:rPr>
          <w:rFonts w:cstheme="minorHAnsi"/>
        </w:rPr>
        <w:t xml:space="preserve">. </w:t>
      </w:r>
      <w:r w:rsidR="000D2C69" w:rsidRPr="00CC4B8C">
        <w:rPr>
          <w:rFonts w:cstheme="minorHAnsi"/>
        </w:rPr>
        <w:t>(</w:t>
      </w:r>
      <w:r w:rsidR="00624D82" w:rsidRPr="00CC4B8C">
        <w:rPr>
          <w:rFonts w:cstheme="minorHAnsi"/>
        </w:rPr>
        <w:t>UEFA</w:t>
      </w:r>
      <w:r w:rsidR="000D2C69" w:rsidRPr="00CC4B8C">
        <w:rPr>
          <w:rFonts w:cstheme="minorHAnsi"/>
        </w:rPr>
        <w:t xml:space="preserve">, </w:t>
      </w:r>
      <w:r w:rsidR="00624D82" w:rsidRPr="00CC4B8C">
        <w:rPr>
          <w:rFonts w:cstheme="minorHAnsi"/>
        </w:rPr>
        <w:t>2021)</w:t>
      </w:r>
      <w:r w:rsidR="000D2C69" w:rsidRPr="00CC4B8C">
        <w:rPr>
          <w:rFonts w:cstheme="minorHAnsi"/>
        </w:rPr>
        <w:t>.</w:t>
      </w:r>
      <w:r w:rsidR="001A3536" w:rsidRPr="00CC4B8C">
        <w:rPr>
          <w:rFonts w:cstheme="minorHAnsi"/>
        </w:rPr>
        <w:t xml:space="preserve"> </w:t>
      </w:r>
    </w:p>
    <w:p w14:paraId="6F9CD9BE" w14:textId="79A54E92" w:rsidR="008F10A8" w:rsidRDefault="001E0E6B" w:rsidP="007A499F">
      <w:pPr>
        <w:rPr>
          <w:rStyle w:val="normaltextrun"/>
          <w:rFonts w:cstheme="minorHAnsi"/>
          <w:lang w:val="en-US"/>
        </w:rPr>
      </w:pPr>
      <w:r>
        <w:rPr>
          <w:rStyle w:val="normaltextrun"/>
          <w:rFonts w:cstheme="minorHAnsi"/>
          <w:lang w:val="en-US"/>
        </w:rPr>
        <w:t xml:space="preserve">With audience members being in the millions and showing no signs of stopping. </w:t>
      </w:r>
      <w:r w:rsidR="008B02AB" w:rsidRPr="00CC4B8C">
        <w:rPr>
          <w:rStyle w:val="normaltextrun"/>
          <w:rFonts w:cstheme="minorHAnsi"/>
          <w:lang w:val="en-US"/>
        </w:rPr>
        <w:t>This bring about the question that I am going to be research for this research project which is</w:t>
      </w:r>
      <w:r w:rsidR="008F10A8" w:rsidRPr="00CC4B8C">
        <w:rPr>
          <w:rStyle w:val="normaltextrun"/>
          <w:rFonts w:cstheme="minorHAnsi"/>
          <w:lang w:val="en-US"/>
        </w:rPr>
        <w:t xml:space="preserve"> </w:t>
      </w:r>
      <w:r w:rsidR="008B02AB" w:rsidRPr="00CC4B8C">
        <w:rPr>
          <w:rStyle w:val="normaltextrun"/>
          <w:rFonts w:cstheme="minorHAnsi"/>
          <w:lang w:val="en-US"/>
        </w:rPr>
        <w:t>“</w:t>
      </w:r>
      <w:r w:rsidR="00041374">
        <w:rPr>
          <w:rStyle w:val="normaltextrun"/>
          <w:rFonts w:cstheme="minorHAnsi"/>
          <w:lang w:val="en-US"/>
        </w:rPr>
        <w:t>W</w:t>
      </w:r>
      <w:r w:rsidR="00641DD2">
        <w:rPr>
          <w:rStyle w:val="normaltextrun"/>
          <w:rFonts w:cstheme="minorHAnsi"/>
          <w:lang w:val="en-US"/>
        </w:rPr>
        <w:t>h</w:t>
      </w:r>
      <w:r w:rsidR="00041374">
        <w:rPr>
          <w:rStyle w:val="normaltextrun"/>
          <w:rFonts w:cstheme="minorHAnsi"/>
          <w:lang w:val="en-US"/>
        </w:rPr>
        <w:t>a</w:t>
      </w:r>
      <w:r w:rsidR="00641DD2">
        <w:rPr>
          <w:rStyle w:val="normaltextrun"/>
          <w:rFonts w:cstheme="minorHAnsi"/>
          <w:lang w:val="en-US"/>
        </w:rPr>
        <w:t>t</w:t>
      </w:r>
      <w:r w:rsidR="00041374">
        <w:rPr>
          <w:rStyle w:val="normaltextrun"/>
          <w:rFonts w:cstheme="minorHAnsi"/>
          <w:lang w:val="en-US"/>
        </w:rPr>
        <w:t xml:space="preserve"> do Esports need to accomplish to be recognized as being on the same level as sports</w:t>
      </w:r>
      <w:r w:rsidR="00641DD2">
        <w:rPr>
          <w:rStyle w:val="normaltextrun"/>
          <w:rFonts w:cstheme="minorHAnsi"/>
          <w:lang w:val="en-US"/>
        </w:rPr>
        <w:t>”</w:t>
      </w:r>
      <w:r w:rsidR="00041374">
        <w:rPr>
          <w:rStyle w:val="normaltextrun"/>
          <w:rFonts w:cstheme="minorHAnsi"/>
          <w:lang w:val="en-US"/>
        </w:rPr>
        <w:t>.</w:t>
      </w:r>
      <w:r w:rsidR="009A0C36" w:rsidRPr="00CC4B8C">
        <w:rPr>
          <w:rStyle w:val="normaltextrun"/>
          <w:rFonts w:cstheme="minorHAnsi"/>
          <w:lang w:val="en-US"/>
        </w:rPr>
        <w:t xml:space="preserve"> </w:t>
      </w:r>
      <w:r w:rsidR="00E44DCC" w:rsidRPr="00CC4B8C">
        <w:rPr>
          <w:rStyle w:val="normaltextrun"/>
          <w:rFonts w:cstheme="minorHAnsi"/>
          <w:lang w:val="en-US"/>
        </w:rPr>
        <w:t xml:space="preserve"> </w:t>
      </w:r>
    </w:p>
    <w:p w14:paraId="355BD1FB" w14:textId="4798B06C" w:rsidR="00812C1A" w:rsidRPr="007D6949" w:rsidRDefault="00812C1A" w:rsidP="00154C8A">
      <w:pPr>
        <w:spacing w:after="0"/>
        <w:rPr>
          <w:rStyle w:val="normaltextrun"/>
          <w:rFonts w:cstheme="minorHAnsi"/>
          <w:sz w:val="24"/>
          <w:szCs w:val="24"/>
          <w:u w:val="single"/>
          <w:lang w:val="en-US"/>
        </w:rPr>
      </w:pPr>
      <w:r w:rsidRPr="007D6949">
        <w:rPr>
          <w:rStyle w:val="normaltextrun"/>
          <w:rFonts w:cstheme="minorHAnsi"/>
          <w:sz w:val="24"/>
          <w:szCs w:val="24"/>
          <w:u w:val="single"/>
          <w:lang w:val="en-US"/>
        </w:rPr>
        <w:t>Research Aims and Objectives</w:t>
      </w:r>
    </w:p>
    <w:p w14:paraId="050A7572" w14:textId="171E9071" w:rsidR="00CE02C1" w:rsidRPr="008F6894" w:rsidRDefault="00CE02C1" w:rsidP="00154C8A">
      <w:pPr>
        <w:spacing w:after="0"/>
        <w:rPr>
          <w:u w:val="single"/>
          <w:lang w:eastAsia="en-GB"/>
        </w:rPr>
      </w:pPr>
      <w:r w:rsidRPr="008F6894">
        <w:rPr>
          <w:u w:val="single"/>
          <w:lang w:eastAsia="en-GB"/>
        </w:rPr>
        <w:t xml:space="preserve">Primary </w:t>
      </w:r>
      <w:r w:rsidR="007E6C4A">
        <w:rPr>
          <w:u w:val="single"/>
          <w:lang w:eastAsia="en-GB"/>
        </w:rPr>
        <w:t>R</w:t>
      </w:r>
      <w:r w:rsidRPr="008F6894">
        <w:rPr>
          <w:u w:val="single"/>
          <w:lang w:eastAsia="en-GB"/>
        </w:rPr>
        <w:t xml:space="preserve">esearch </w:t>
      </w:r>
      <w:r w:rsidR="007E6C4A">
        <w:rPr>
          <w:u w:val="single"/>
          <w:lang w:eastAsia="en-GB"/>
        </w:rPr>
        <w:t>A</w:t>
      </w:r>
      <w:r w:rsidRPr="008F6894">
        <w:rPr>
          <w:u w:val="single"/>
          <w:lang w:eastAsia="en-GB"/>
        </w:rPr>
        <w:t>im</w:t>
      </w:r>
    </w:p>
    <w:p w14:paraId="47B4FAE8" w14:textId="0CCB45CB" w:rsidR="00CE02C1" w:rsidRPr="00502242" w:rsidRDefault="003037EE" w:rsidP="007A499F">
      <w:pPr>
        <w:rPr>
          <w:rStyle w:val="normaltextrun"/>
          <w:rFonts w:cstheme="minorHAnsi"/>
          <w:lang w:eastAsia="en-GB"/>
        </w:rPr>
      </w:pPr>
      <w:r>
        <w:rPr>
          <w:rFonts w:cstheme="minorHAnsi"/>
          <w:lang w:eastAsia="en-GB"/>
        </w:rPr>
        <w:t xml:space="preserve">To research what </w:t>
      </w:r>
      <w:r w:rsidR="00C15957">
        <w:rPr>
          <w:rFonts w:cstheme="minorHAnsi"/>
          <w:lang w:eastAsia="en-GB"/>
        </w:rPr>
        <w:t>people,</w:t>
      </w:r>
      <w:r w:rsidR="00574AD5">
        <w:rPr>
          <w:rFonts w:cstheme="minorHAnsi"/>
          <w:lang w:eastAsia="en-GB"/>
        </w:rPr>
        <w:t xml:space="preserve"> </w:t>
      </w:r>
      <w:r>
        <w:rPr>
          <w:rFonts w:cstheme="minorHAnsi"/>
          <w:lang w:eastAsia="en-GB"/>
        </w:rPr>
        <w:t>think Esports need to change to become recognised like sports</w:t>
      </w:r>
      <w:r w:rsidR="00CE02C1" w:rsidRPr="00CC4B8C">
        <w:rPr>
          <w:rFonts w:cstheme="minorHAnsi"/>
          <w:lang w:eastAsia="en-GB"/>
        </w:rPr>
        <w:t>”.</w:t>
      </w:r>
      <w:r w:rsidR="00084B8E">
        <w:rPr>
          <w:rFonts w:cstheme="minorHAnsi"/>
          <w:lang w:eastAsia="en-GB"/>
        </w:rPr>
        <w:t xml:space="preserve"> </w:t>
      </w:r>
    </w:p>
    <w:p w14:paraId="6F5A2E74" w14:textId="77777777" w:rsidR="008F10A8" w:rsidRPr="007D6949" w:rsidRDefault="008F10A8" w:rsidP="00154C8A">
      <w:pPr>
        <w:spacing w:after="0"/>
        <w:rPr>
          <w:rStyle w:val="normaltextrun"/>
          <w:rFonts w:cstheme="minorHAnsi"/>
          <w:u w:val="single"/>
          <w:lang w:val="en-US"/>
        </w:rPr>
      </w:pPr>
      <w:r w:rsidRPr="007D6949">
        <w:rPr>
          <w:rStyle w:val="normaltextrun"/>
          <w:rFonts w:cstheme="minorHAnsi"/>
          <w:u w:val="single"/>
          <w:lang w:val="en-US"/>
        </w:rPr>
        <w:t>Objective 1</w:t>
      </w:r>
    </w:p>
    <w:p w14:paraId="71B50FA6" w14:textId="73FFB165" w:rsidR="008F10A8" w:rsidRPr="00CC4B8C" w:rsidRDefault="00847774" w:rsidP="008F10A8">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 xml:space="preserve">Critically analyze the </w:t>
      </w:r>
      <w:r w:rsidR="00860DB6">
        <w:rPr>
          <w:rStyle w:val="normaltextrun"/>
          <w:rFonts w:asciiTheme="minorHAnsi" w:hAnsiTheme="minorHAnsi" w:cstheme="minorHAnsi"/>
          <w:sz w:val="22"/>
          <w:szCs w:val="22"/>
          <w:lang w:val="en-US"/>
        </w:rPr>
        <w:t>audience between both and</w:t>
      </w:r>
      <w:r w:rsidR="00574AD5">
        <w:rPr>
          <w:rStyle w:val="normaltextrun"/>
          <w:rFonts w:asciiTheme="minorHAnsi" w:hAnsiTheme="minorHAnsi" w:cstheme="minorHAnsi"/>
          <w:sz w:val="22"/>
          <w:szCs w:val="22"/>
          <w:lang w:val="en-US"/>
        </w:rPr>
        <w:t xml:space="preserve"> determine what factors into someone’s decision when deciding what sport to watch</w:t>
      </w:r>
      <w:r w:rsidR="00860DB6">
        <w:rPr>
          <w:rStyle w:val="normaltextrun"/>
          <w:rFonts w:asciiTheme="minorHAnsi" w:hAnsiTheme="minorHAnsi" w:cstheme="minorHAnsi"/>
          <w:sz w:val="22"/>
          <w:szCs w:val="22"/>
          <w:lang w:val="en-US"/>
        </w:rPr>
        <w:t>.</w:t>
      </w:r>
      <w:r w:rsidR="005B6715">
        <w:rPr>
          <w:rStyle w:val="normaltextrun"/>
          <w:rFonts w:asciiTheme="minorHAnsi" w:hAnsiTheme="minorHAnsi" w:cstheme="minorHAnsi"/>
          <w:sz w:val="22"/>
          <w:szCs w:val="22"/>
          <w:lang w:val="en-US"/>
        </w:rPr>
        <w:t xml:space="preserve"> </w:t>
      </w:r>
    </w:p>
    <w:p w14:paraId="4A2648B8" w14:textId="77777777" w:rsidR="008F10A8" w:rsidRPr="00CC4B8C" w:rsidRDefault="008F10A8" w:rsidP="008F10A8">
      <w:pPr>
        <w:pStyle w:val="paragraph"/>
        <w:spacing w:before="0" w:beforeAutospacing="0" w:after="0" w:afterAutospacing="0"/>
        <w:jc w:val="both"/>
        <w:textAlignment w:val="baseline"/>
        <w:rPr>
          <w:rStyle w:val="normaltextrun"/>
          <w:rFonts w:asciiTheme="minorHAnsi" w:hAnsiTheme="minorHAnsi" w:cstheme="minorHAnsi"/>
          <w:b/>
          <w:bCs/>
          <w:sz w:val="22"/>
          <w:szCs w:val="22"/>
          <w:lang w:val="en-US"/>
        </w:rPr>
      </w:pPr>
    </w:p>
    <w:p w14:paraId="39C08699" w14:textId="77777777" w:rsidR="008F10A8" w:rsidRPr="007D6949" w:rsidRDefault="008F10A8" w:rsidP="00154C8A">
      <w:pPr>
        <w:spacing w:after="0"/>
        <w:rPr>
          <w:rStyle w:val="normaltextrun"/>
          <w:rFonts w:cstheme="minorHAnsi"/>
          <w:u w:val="single"/>
          <w:lang w:val="en-US"/>
        </w:rPr>
      </w:pPr>
      <w:r w:rsidRPr="007D6949">
        <w:rPr>
          <w:rStyle w:val="normaltextrun"/>
          <w:rFonts w:cstheme="minorHAnsi"/>
          <w:u w:val="single"/>
          <w:lang w:val="en-US"/>
        </w:rPr>
        <w:t>Objective 2</w:t>
      </w:r>
    </w:p>
    <w:p w14:paraId="29F86790" w14:textId="7DFDF05D" w:rsidR="008F10A8" w:rsidRPr="00CC4B8C" w:rsidRDefault="005B6715" w:rsidP="008F10A8">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 xml:space="preserve">Analyze in depth the effect </w:t>
      </w:r>
      <w:r w:rsidR="00860DB6">
        <w:rPr>
          <w:rStyle w:val="normaltextrun"/>
          <w:rFonts w:asciiTheme="minorHAnsi" w:hAnsiTheme="minorHAnsi" w:cstheme="minorHAnsi"/>
          <w:sz w:val="22"/>
          <w:szCs w:val="22"/>
          <w:lang w:val="en-US"/>
        </w:rPr>
        <w:t xml:space="preserve">age has on </w:t>
      </w:r>
      <w:r w:rsidR="007E308A">
        <w:rPr>
          <w:rStyle w:val="normaltextrun"/>
          <w:rFonts w:asciiTheme="minorHAnsi" w:hAnsiTheme="minorHAnsi" w:cstheme="minorHAnsi"/>
          <w:sz w:val="22"/>
          <w:szCs w:val="22"/>
          <w:lang w:val="en-US"/>
        </w:rPr>
        <w:t>whether</w:t>
      </w:r>
      <w:r w:rsidR="00860DB6">
        <w:rPr>
          <w:rStyle w:val="normaltextrun"/>
          <w:rFonts w:asciiTheme="minorHAnsi" w:hAnsiTheme="minorHAnsi" w:cstheme="minorHAnsi"/>
          <w:sz w:val="22"/>
          <w:szCs w:val="22"/>
          <w:lang w:val="en-US"/>
        </w:rPr>
        <w:t xml:space="preserve"> people are going to consider watching </w:t>
      </w:r>
      <w:r w:rsidR="007E308A">
        <w:rPr>
          <w:rStyle w:val="normaltextrun"/>
          <w:rFonts w:asciiTheme="minorHAnsi" w:hAnsiTheme="minorHAnsi" w:cstheme="minorHAnsi"/>
          <w:sz w:val="22"/>
          <w:szCs w:val="22"/>
          <w:lang w:val="en-US"/>
        </w:rPr>
        <w:t>E</w:t>
      </w:r>
      <w:r w:rsidR="00860DB6">
        <w:rPr>
          <w:rStyle w:val="normaltextrun"/>
          <w:rFonts w:asciiTheme="minorHAnsi" w:hAnsiTheme="minorHAnsi" w:cstheme="minorHAnsi"/>
          <w:sz w:val="22"/>
          <w:szCs w:val="22"/>
          <w:lang w:val="en-US"/>
        </w:rPr>
        <w:t>sports over regular sports</w:t>
      </w:r>
      <w:r>
        <w:rPr>
          <w:rStyle w:val="normaltextrun"/>
          <w:rFonts w:asciiTheme="minorHAnsi" w:hAnsiTheme="minorHAnsi" w:cstheme="minorHAnsi"/>
          <w:sz w:val="22"/>
          <w:szCs w:val="22"/>
          <w:lang w:val="en-US"/>
        </w:rPr>
        <w:t xml:space="preserve">. </w:t>
      </w:r>
    </w:p>
    <w:p w14:paraId="39A9B9D5" w14:textId="77777777" w:rsidR="008F10A8" w:rsidRPr="00CC4B8C" w:rsidRDefault="008F10A8" w:rsidP="008F10A8">
      <w:pPr>
        <w:pStyle w:val="paragraph"/>
        <w:spacing w:before="0" w:beforeAutospacing="0" w:after="0" w:afterAutospacing="0"/>
        <w:jc w:val="both"/>
        <w:textAlignment w:val="baseline"/>
        <w:rPr>
          <w:rStyle w:val="normaltextrun"/>
          <w:rFonts w:asciiTheme="minorHAnsi" w:hAnsiTheme="minorHAnsi" w:cstheme="minorHAnsi"/>
          <w:b/>
          <w:bCs/>
          <w:sz w:val="22"/>
          <w:szCs w:val="22"/>
          <w:lang w:val="en-US"/>
        </w:rPr>
      </w:pPr>
    </w:p>
    <w:p w14:paraId="3F4AF4E6" w14:textId="4AF7CC77" w:rsidR="008F10A8" w:rsidRPr="007D6949" w:rsidRDefault="008F10A8" w:rsidP="00154C8A">
      <w:pPr>
        <w:spacing w:after="0"/>
        <w:rPr>
          <w:rStyle w:val="normaltextrun"/>
          <w:rFonts w:cstheme="minorHAnsi"/>
          <w:u w:val="single"/>
          <w:lang w:val="en-US"/>
        </w:rPr>
      </w:pPr>
      <w:r w:rsidRPr="007D6949">
        <w:rPr>
          <w:rStyle w:val="normaltextrun"/>
          <w:rFonts w:cstheme="minorHAnsi"/>
          <w:u w:val="single"/>
          <w:lang w:val="en-US"/>
        </w:rPr>
        <w:t>Objective 3</w:t>
      </w:r>
    </w:p>
    <w:p w14:paraId="1A4BFD72" w14:textId="5D5896B1" w:rsidR="00D17F1C" w:rsidRPr="00047CE5" w:rsidRDefault="00F450B6" w:rsidP="003D4E76">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Analyze to what extent gender has on whether people are going to consider watching Esports over regular sports due to the lack of representation in their chosen sport</w:t>
      </w:r>
      <w:r w:rsidR="00BF3F52">
        <w:rPr>
          <w:rStyle w:val="normaltextrun"/>
          <w:rFonts w:asciiTheme="minorHAnsi" w:hAnsiTheme="minorHAnsi" w:cstheme="minorHAnsi"/>
          <w:sz w:val="22"/>
          <w:szCs w:val="22"/>
          <w:lang w:val="en-US"/>
        </w:rPr>
        <w:t>/</w:t>
      </w:r>
      <w:r w:rsidR="009E2732">
        <w:rPr>
          <w:rStyle w:val="normaltextrun"/>
          <w:rFonts w:asciiTheme="minorHAnsi" w:hAnsiTheme="minorHAnsi" w:cstheme="minorHAnsi"/>
          <w:sz w:val="22"/>
          <w:szCs w:val="22"/>
          <w:lang w:val="en-US"/>
        </w:rPr>
        <w:t xml:space="preserve"> </w:t>
      </w:r>
      <w:r w:rsidR="000A343B">
        <w:rPr>
          <w:rStyle w:val="normaltextrun"/>
          <w:rFonts w:asciiTheme="minorHAnsi" w:hAnsiTheme="minorHAnsi" w:cstheme="minorHAnsi"/>
          <w:sz w:val="22"/>
          <w:szCs w:val="22"/>
          <w:lang w:val="en-US"/>
        </w:rPr>
        <w:t>E</w:t>
      </w:r>
      <w:r w:rsidR="00BF3F52">
        <w:rPr>
          <w:rStyle w:val="normaltextrun"/>
          <w:rFonts w:asciiTheme="minorHAnsi" w:hAnsiTheme="minorHAnsi" w:cstheme="minorHAnsi"/>
          <w:sz w:val="22"/>
          <w:szCs w:val="22"/>
          <w:lang w:val="en-US"/>
        </w:rPr>
        <w:t>sport</w:t>
      </w:r>
      <w:r w:rsidR="00047CE5">
        <w:rPr>
          <w:rStyle w:val="normaltextrun"/>
          <w:rFonts w:asciiTheme="minorHAnsi" w:hAnsiTheme="minorHAnsi" w:cstheme="minorHAnsi"/>
          <w:sz w:val="22"/>
          <w:szCs w:val="22"/>
          <w:lang w:val="en-US"/>
        </w:rPr>
        <w:t>.</w:t>
      </w:r>
    </w:p>
    <w:p w14:paraId="5E7AFA24" w14:textId="2EDB2D3E" w:rsidR="00BD260A" w:rsidRPr="00CC4B8C" w:rsidRDefault="00BD260A" w:rsidP="003D4E76">
      <w:pPr>
        <w:pStyle w:val="paragraph"/>
        <w:spacing w:before="0" w:beforeAutospacing="0" w:after="0" w:afterAutospacing="0"/>
        <w:jc w:val="both"/>
        <w:textAlignment w:val="baseline"/>
        <w:rPr>
          <w:rStyle w:val="normaltextrun"/>
          <w:rFonts w:asciiTheme="minorHAnsi" w:hAnsiTheme="minorHAnsi" w:cstheme="minorHAnsi"/>
          <w:b/>
          <w:bCs/>
          <w:sz w:val="22"/>
          <w:szCs w:val="22"/>
          <w:u w:val="single"/>
          <w:lang w:val="en-US"/>
        </w:rPr>
      </w:pPr>
    </w:p>
    <w:p w14:paraId="1B063435" w14:textId="70F50675" w:rsidR="00D17F1C" w:rsidRPr="007D6949" w:rsidRDefault="004930A2" w:rsidP="00E90696">
      <w:pPr>
        <w:spacing w:after="0"/>
        <w:rPr>
          <w:rStyle w:val="normaltextrun"/>
          <w:rFonts w:cstheme="minorHAnsi"/>
        </w:rPr>
      </w:pPr>
      <w:r w:rsidRPr="007D6949">
        <w:rPr>
          <w:rStyle w:val="normaltextrun"/>
          <w:rFonts w:cstheme="minorHAnsi"/>
          <w:sz w:val="24"/>
          <w:szCs w:val="24"/>
          <w:u w:val="single"/>
          <w:lang w:val="en-US"/>
        </w:rPr>
        <w:t>Background</w:t>
      </w:r>
    </w:p>
    <w:p w14:paraId="5140E72F" w14:textId="087B56DC" w:rsidR="006D42FA" w:rsidRPr="0045268E" w:rsidRDefault="00463721" w:rsidP="001F617F">
      <w:pPr>
        <w:rPr>
          <w:rStyle w:val="normaltextrun"/>
          <w:rFonts w:cstheme="minorHAnsi"/>
          <w:lang w:val="en-US"/>
        </w:rPr>
      </w:pPr>
      <w:r w:rsidRPr="00CC4B8C">
        <w:rPr>
          <w:rStyle w:val="normaltextrun"/>
          <w:rFonts w:cstheme="minorHAnsi"/>
          <w:lang w:val="en-US"/>
        </w:rPr>
        <w:t xml:space="preserve">The reason </w:t>
      </w:r>
      <w:r w:rsidR="00074883">
        <w:rPr>
          <w:rStyle w:val="normaltextrun"/>
          <w:rFonts w:cstheme="minorHAnsi"/>
          <w:lang w:val="en-US"/>
        </w:rPr>
        <w:t>this topic</w:t>
      </w:r>
      <w:r w:rsidRPr="00CC4B8C">
        <w:rPr>
          <w:rStyle w:val="normaltextrun"/>
          <w:rFonts w:cstheme="minorHAnsi"/>
          <w:lang w:val="en-US"/>
        </w:rPr>
        <w:t xml:space="preserve"> ha</w:t>
      </w:r>
      <w:r w:rsidR="00074883">
        <w:rPr>
          <w:rStyle w:val="normaltextrun"/>
          <w:rFonts w:cstheme="minorHAnsi"/>
          <w:lang w:val="en-US"/>
        </w:rPr>
        <w:t>s</w:t>
      </w:r>
      <w:r w:rsidRPr="00CC4B8C">
        <w:rPr>
          <w:rStyle w:val="normaltextrun"/>
          <w:rFonts w:cstheme="minorHAnsi"/>
          <w:lang w:val="en-US"/>
        </w:rPr>
        <w:t xml:space="preserve"> chosen this is because</w:t>
      </w:r>
      <w:r w:rsidR="00074883">
        <w:rPr>
          <w:rStyle w:val="normaltextrun"/>
          <w:rFonts w:cstheme="minorHAnsi"/>
          <w:lang w:val="en-US"/>
        </w:rPr>
        <w:t xml:space="preserve"> </w:t>
      </w:r>
      <w:r w:rsidR="00D317AE">
        <w:rPr>
          <w:rStyle w:val="normaltextrun"/>
          <w:rFonts w:cstheme="minorHAnsi"/>
          <w:lang w:val="en-US"/>
        </w:rPr>
        <w:t xml:space="preserve">researchers </w:t>
      </w:r>
      <w:r w:rsidRPr="00CC4B8C">
        <w:rPr>
          <w:rStyle w:val="normaltextrun"/>
          <w:rFonts w:cstheme="minorHAnsi"/>
          <w:lang w:val="en-US"/>
        </w:rPr>
        <w:t xml:space="preserve">want to </w:t>
      </w:r>
      <w:r w:rsidR="006D42FA" w:rsidRPr="00CC4B8C">
        <w:rPr>
          <w:rStyle w:val="normaltextrun"/>
          <w:rFonts w:cstheme="minorHAnsi"/>
          <w:lang w:val="en-US"/>
        </w:rPr>
        <w:t>u</w:t>
      </w:r>
      <w:r w:rsidRPr="00CC4B8C">
        <w:rPr>
          <w:rStyle w:val="normaltextrun"/>
          <w:rFonts w:cstheme="minorHAnsi"/>
          <w:lang w:val="en-US"/>
        </w:rPr>
        <w:t xml:space="preserve">nderstand </w:t>
      </w:r>
      <w:r w:rsidR="004804B1" w:rsidRPr="00CC4B8C">
        <w:rPr>
          <w:rStyle w:val="normaltextrun"/>
          <w:rFonts w:cstheme="minorHAnsi"/>
          <w:lang w:val="en-US"/>
        </w:rPr>
        <w:t xml:space="preserve">how </w:t>
      </w:r>
      <w:r w:rsidR="00C977D4">
        <w:rPr>
          <w:rStyle w:val="normaltextrun"/>
          <w:rFonts w:cstheme="minorHAnsi"/>
          <w:lang w:val="en-US"/>
        </w:rPr>
        <w:t xml:space="preserve">why people chose to watch the top sporting players kick a ball for 90 minutes while other people watch the top Esports stars of </w:t>
      </w:r>
      <w:r w:rsidR="00F61845">
        <w:rPr>
          <w:rStyle w:val="normaltextrun"/>
          <w:rFonts w:cstheme="minorHAnsi"/>
          <w:lang w:val="en-US"/>
        </w:rPr>
        <w:t>their</w:t>
      </w:r>
      <w:r w:rsidR="00C977D4">
        <w:rPr>
          <w:rStyle w:val="normaltextrun"/>
          <w:rFonts w:cstheme="minorHAnsi"/>
          <w:lang w:val="en-US"/>
        </w:rPr>
        <w:t xml:space="preserve"> chosen game complete a match for 90 minutes.</w:t>
      </w:r>
      <w:r w:rsidR="004804B1" w:rsidRPr="00CC4B8C">
        <w:rPr>
          <w:rStyle w:val="normaltextrun"/>
          <w:rFonts w:cstheme="minorHAnsi"/>
          <w:lang w:val="en-US"/>
        </w:rPr>
        <w:t xml:space="preserve"> </w:t>
      </w:r>
      <w:r w:rsidR="001F617F" w:rsidRPr="00305CE2">
        <w:t>(Nevill, A.M., Balmer, N.J. and Williams, A.M., 2002).</w:t>
      </w:r>
      <w:r w:rsidR="00865C92" w:rsidRPr="00305CE2">
        <w:t xml:space="preserve"> </w:t>
      </w:r>
    </w:p>
    <w:p w14:paraId="1C848FCF" w14:textId="4E20E3F5" w:rsidR="00841AAC" w:rsidRPr="007D6949" w:rsidRDefault="00A56910" w:rsidP="00E90696">
      <w:pPr>
        <w:spacing w:after="0"/>
        <w:rPr>
          <w:rStyle w:val="normaltextrun"/>
          <w:rFonts w:cstheme="minorHAnsi"/>
        </w:rPr>
      </w:pPr>
      <w:r w:rsidRPr="007D6949">
        <w:rPr>
          <w:rStyle w:val="normaltextrun"/>
          <w:rFonts w:cstheme="minorHAnsi"/>
          <w:u w:val="single"/>
          <w:lang w:val="en-US"/>
        </w:rPr>
        <w:t xml:space="preserve">Where My Study Fits </w:t>
      </w:r>
      <w:r w:rsidR="00320F5F">
        <w:rPr>
          <w:rStyle w:val="normaltextrun"/>
          <w:rFonts w:cstheme="minorHAnsi"/>
          <w:u w:val="single"/>
          <w:lang w:val="en-US"/>
        </w:rPr>
        <w:t>I</w:t>
      </w:r>
      <w:r w:rsidR="00841AAC" w:rsidRPr="007D6949">
        <w:rPr>
          <w:rStyle w:val="normaltextrun"/>
          <w:rFonts w:cstheme="minorHAnsi"/>
          <w:u w:val="single"/>
          <w:lang w:val="en-US"/>
        </w:rPr>
        <w:t>nto</w:t>
      </w:r>
      <w:r w:rsidRPr="007D6949">
        <w:rPr>
          <w:rStyle w:val="normaltextrun"/>
          <w:rFonts w:cstheme="minorHAnsi"/>
          <w:u w:val="single"/>
          <w:lang w:val="en-US"/>
        </w:rPr>
        <w:t xml:space="preserve"> The Fie</w:t>
      </w:r>
      <w:r w:rsidR="00DE4501" w:rsidRPr="007D6949">
        <w:rPr>
          <w:rStyle w:val="normaltextrun"/>
          <w:rFonts w:cstheme="minorHAnsi"/>
          <w:u w:val="single"/>
          <w:lang w:val="en-US"/>
        </w:rPr>
        <w:t>ld</w:t>
      </w:r>
    </w:p>
    <w:p w14:paraId="37164169" w14:textId="71FDF28C" w:rsidR="00577146" w:rsidRDefault="008F10A8" w:rsidP="00577146">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sidRPr="00CC4B8C">
        <w:rPr>
          <w:rStyle w:val="normaltextrun"/>
          <w:rFonts w:asciiTheme="minorHAnsi" w:hAnsiTheme="minorHAnsi" w:cstheme="minorHAnsi"/>
          <w:sz w:val="22"/>
          <w:szCs w:val="22"/>
          <w:lang w:val="en-US"/>
        </w:rPr>
        <w:t xml:space="preserve">My study fits into this field because </w:t>
      </w:r>
      <w:r w:rsidR="00320F5F">
        <w:rPr>
          <w:rStyle w:val="normaltextrun"/>
          <w:rFonts w:asciiTheme="minorHAnsi" w:hAnsiTheme="minorHAnsi" w:cstheme="minorHAnsi"/>
          <w:sz w:val="22"/>
          <w:szCs w:val="22"/>
          <w:lang w:val="en-US"/>
        </w:rPr>
        <w:t xml:space="preserve">with both sports and esports bringing in millions of viewers around the world and showing no signs of stopping as well as there being a gap in this field as not much research has been done of this topic. </w:t>
      </w:r>
      <w:r w:rsidR="00883135">
        <w:rPr>
          <w:rStyle w:val="normaltextrun"/>
          <w:rFonts w:asciiTheme="minorHAnsi" w:hAnsiTheme="minorHAnsi" w:cstheme="minorHAnsi"/>
          <w:sz w:val="22"/>
          <w:szCs w:val="22"/>
          <w:lang w:val="en-US"/>
        </w:rPr>
        <w:t xml:space="preserve">I believe that researching the chosen question will provide a huge leap into understanding the difference between </w:t>
      </w:r>
      <w:r w:rsidR="00050417">
        <w:rPr>
          <w:rStyle w:val="normaltextrun"/>
          <w:rFonts w:asciiTheme="minorHAnsi" w:hAnsiTheme="minorHAnsi" w:cstheme="minorHAnsi"/>
          <w:sz w:val="22"/>
          <w:szCs w:val="22"/>
          <w:lang w:val="en-US"/>
        </w:rPr>
        <w:t>both</w:t>
      </w:r>
      <w:r w:rsidR="00883135">
        <w:rPr>
          <w:rStyle w:val="normaltextrun"/>
          <w:rFonts w:asciiTheme="minorHAnsi" w:hAnsiTheme="minorHAnsi" w:cstheme="minorHAnsi"/>
          <w:sz w:val="22"/>
          <w:szCs w:val="22"/>
          <w:lang w:val="en-US"/>
        </w:rPr>
        <w:t xml:space="preserve"> and helping them to achieve a large picture of what is going on when people watch sports compared to esports.</w:t>
      </w:r>
    </w:p>
    <w:p w14:paraId="11784369" w14:textId="4DBEDE99" w:rsidR="00E51F2D" w:rsidRDefault="00E51F2D" w:rsidP="00577146">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p>
    <w:p w14:paraId="2E6E6A0D" w14:textId="77777777" w:rsidR="00E51F2D" w:rsidRDefault="00E51F2D" w:rsidP="00577146">
      <w:pPr>
        <w:pStyle w:val="paragraph"/>
        <w:spacing w:before="0" w:beforeAutospacing="0" w:after="0" w:afterAutospacing="0"/>
        <w:jc w:val="both"/>
        <w:textAlignment w:val="baseline"/>
        <w:rPr>
          <w:rStyle w:val="normaltextrun"/>
          <w:rFonts w:asciiTheme="minorHAnsi" w:hAnsiTheme="minorHAnsi" w:cstheme="minorHAnsi"/>
          <w:color w:val="2F5496"/>
          <w:sz w:val="32"/>
          <w:szCs w:val="32"/>
          <w:lang w:val="en-US"/>
        </w:rPr>
      </w:pPr>
    </w:p>
    <w:p w14:paraId="5E965153" w14:textId="77777777" w:rsidR="00577146" w:rsidRDefault="00577146" w:rsidP="00577146">
      <w:pPr>
        <w:pStyle w:val="paragraph"/>
        <w:spacing w:before="0" w:beforeAutospacing="0" w:after="0" w:afterAutospacing="0"/>
        <w:jc w:val="both"/>
        <w:textAlignment w:val="baseline"/>
        <w:rPr>
          <w:rStyle w:val="normaltextrun"/>
          <w:rFonts w:asciiTheme="minorHAnsi" w:hAnsiTheme="minorHAnsi" w:cstheme="minorHAnsi"/>
          <w:color w:val="2F5496"/>
          <w:sz w:val="32"/>
          <w:szCs w:val="32"/>
          <w:lang w:val="en-US"/>
        </w:rPr>
      </w:pPr>
    </w:p>
    <w:p w14:paraId="2100B61C" w14:textId="77777777" w:rsidR="003E78C1" w:rsidRDefault="003E78C1" w:rsidP="00577146">
      <w:pPr>
        <w:pStyle w:val="paragraph"/>
        <w:spacing w:before="0" w:beforeAutospacing="0" w:after="0" w:afterAutospacing="0"/>
        <w:jc w:val="both"/>
        <w:textAlignment w:val="baseline"/>
        <w:rPr>
          <w:rStyle w:val="normaltextrun"/>
          <w:rFonts w:asciiTheme="minorHAnsi" w:hAnsiTheme="minorHAnsi" w:cstheme="minorHAnsi"/>
          <w:u w:val="single"/>
          <w:lang w:val="en-US"/>
        </w:rPr>
      </w:pPr>
    </w:p>
    <w:p w14:paraId="73665BD5" w14:textId="3D47DC9A" w:rsidR="003D4E76" w:rsidRPr="00577146" w:rsidRDefault="0000278A" w:rsidP="00577146">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E04BEC">
        <w:rPr>
          <w:rStyle w:val="normaltextrun"/>
          <w:rFonts w:asciiTheme="minorHAnsi" w:hAnsiTheme="minorHAnsi" w:cstheme="minorHAnsi"/>
          <w:u w:val="single"/>
          <w:lang w:val="en-US"/>
        </w:rPr>
        <w:lastRenderedPageBreak/>
        <w:t>Research Methods</w:t>
      </w:r>
    </w:p>
    <w:p w14:paraId="2CEBD8CB" w14:textId="5E56FFEF" w:rsidR="004868EA" w:rsidRPr="00CC4B8C" w:rsidRDefault="001B2386" w:rsidP="00AF1F16">
      <w:pPr>
        <w:rPr>
          <w:rFonts w:cstheme="minorHAnsi"/>
          <w:lang w:eastAsia="en-GB"/>
        </w:rPr>
      </w:pPr>
      <w:r w:rsidRPr="00CC4B8C">
        <w:rPr>
          <w:rFonts w:cstheme="minorHAnsi"/>
          <w:lang w:eastAsia="en-GB"/>
        </w:rPr>
        <w:t xml:space="preserve">This topic may </w:t>
      </w:r>
      <w:r w:rsidR="00AF1F16" w:rsidRPr="00CC4B8C">
        <w:rPr>
          <w:rFonts w:cstheme="minorHAnsi"/>
          <w:lang w:eastAsia="en-GB"/>
        </w:rPr>
        <w:t>sound</w:t>
      </w:r>
      <w:r w:rsidRPr="00CC4B8C">
        <w:rPr>
          <w:rFonts w:cstheme="minorHAnsi"/>
          <w:lang w:eastAsia="en-GB"/>
        </w:rPr>
        <w:t xml:space="preserve"> not </w:t>
      </w:r>
      <w:r w:rsidR="00502751">
        <w:rPr>
          <w:rFonts w:cstheme="minorHAnsi"/>
          <w:lang w:eastAsia="en-GB"/>
        </w:rPr>
        <w:t>worth investigating</w:t>
      </w:r>
      <w:r w:rsidRPr="00CC4B8C">
        <w:rPr>
          <w:rFonts w:cstheme="minorHAnsi"/>
          <w:lang w:eastAsia="en-GB"/>
        </w:rPr>
        <w:t xml:space="preserve"> to some </w:t>
      </w:r>
      <w:r w:rsidR="00502751">
        <w:rPr>
          <w:rFonts w:cstheme="minorHAnsi"/>
          <w:lang w:eastAsia="en-GB"/>
        </w:rPr>
        <w:t xml:space="preserve">researchers and </w:t>
      </w:r>
      <w:r w:rsidR="004868EA" w:rsidRPr="00CC4B8C">
        <w:rPr>
          <w:rFonts w:cstheme="minorHAnsi"/>
          <w:lang w:eastAsia="en-GB"/>
        </w:rPr>
        <w:t>people</w:t>
      </w:r>
      <w:r w:rsidR="008127A1">
        <w:rPr>
          <w:rFonts w:cstheme="minorHAnsi"/>
          <w:lang w:eastAsia="en-GB"/>
        </w:rPr>
        <w:t xml:space="preserve"> </w:t>
      </w:r>
      <w:r w:rsidR="00C13572">
        <w:rPr>
          <w:rFonts w:cstheme="minorHAnsi"/>
          <w:lang w:eastAsia="en-GB"/>
        </w:rPr>
        <w:t>and</w:t>
      </w:r>
      <w:r w:rsidR="00502751">
        <w:rPr>
          <w:rFonts w:cstheme="minorHAnsi"/>
          <w:lang w:eastAsia="en-GB"/>
        </w:rPr>
        <w:t xml:space="preserve"> people might have doubts</w:t>
      </w:r>
      <w:r w:rsidR="008127A1">
        <w:rPr>
          <w:rFonts w:cstheme="minorHAnsi"/>
          <w:lang w:eastAsia="en-GB"/>
        </w:rPr>
        <w:t xml:space="preserve"> </w:t>
      </w:r>
      <w:r w:rsidR="00502751">
        <w:rPr>
          <w:rFonts w:cstheme="minorHAnsi"/>
          <w:lang w:eastAsia="en-GB"/>
        </w:rPr>
        <w:t xml:space="preserve">and </w:t>
      </w:r>
      <w:r w:rsidR="008127A1">
        <w:rPr>
          <w:rFonts w:cstheme="minorHAnsi"/>
          <w:lang w:eastAsia="en-GB"/>
        </w:rPr>
        <w:t xml:space="preserve">not think the scale of this project is large </w:t>
      </w:r>
      <w:r w:rsidR="0045740A">
        <w:rPr>
          <w:rFonts w:cstheme="minorHAnsi"/>
          <w:lang w:eastAsia="en-GB"/>
        </w:rPr>
        <w:t>enough</w:t>
      </w:r>
      <w:r w:rsidR="0045740A" w:rsidRPr="00CC4B8C">
        <w:rPr>
          <w:rFonts w:cstheme="minorHAnsi"/>
          <w:lang w:eastAsia="en-GB"/>
        </w:rPr>
        <w:t xml:space="preserve"> but</w:t>
      </w:r>
      <w:r w:rsidRPr="00CC4B8C">
        <w:rPr>
          <w:rFonts w:cstheme="minorHAnsi"/>
          <w:lang w:eastAsia="en-GB"/>
        </w:rPr>
        <w:t xml:space="preserve"> </w:t>
      </w:r>
      <w:r w:rsidR="00C13572">
        <w:rPr>
          <w:rFonts w:cstheme="minorHAnsi"/>
          <w:lang w:eastAsia="en-GB"/>
        </w:rPr>
        <w:t xml:space="preserve">having witnessed both events online I </w:t>
      </w:r>
      <w:r w:rsidRPr="00CC4B8C">
        <w:rPr>
          <w:rFonts w:cstheme="minorHAnsi"/>
          <w:lang w:eastAsia="en-GB"/>
        </w:rPr>
        <w:t xml:space="preserve">personally believe that </w:t>
      </w:r>
      <w:r w:rsidR="00E5749E">
        <w:rPr>
          <w:rFonts w:cstheme="minorHAnsi"/>
          <w:lang w:eastAsia="en-GB"/>
        </w:rPr>
        <w:t xml:space="preserve">there is a </w:t>
      </w:r>
      <w:r w:rsidR="00C13572">
        <w:rPr>
          <w:rFonts w:cstheme="minorHAnsi"/>
          <w:lang w:eastAsia="en-GB"/>
        </w:rPr>
        <w:t>large enough audience that will benefit from these questions have been researched</w:t>
      </w:r>
      <w:r w:rsidR="004B22F3">
        <w:rPr>
          <w:rFonts w:cstheme="minorHAnsi"/>
          <w:lang w:eastAsia="en-GB"/>
        </w:rPr>
        <w:t>.</w:t>
      </w:r>
    </w:p>
    <w:p w14:paraId="5E00E88E" w14:textId="6B7E2ABA" w:rsidR="00B43C10" w:rsidRPr="008A359B" w:rsidRDefault="00D1669B" w:rsidP="00820AF7">
      <w:pPr>
        <w:shd w:val="clear" w:color="auto" w:fill="FFFFFF"/>
        <w:spacing w:after="0" w:line="240" w:lineRule="auto"/>
        <w:rPr>
          <w:rFonts w:eastAsia="Times New Roman" w:cstheme="minorHAnsi"/>
          <w:color w:val="000000"/>
          <w:szCs w:val="18"/>
          <w:u w:val="single"/>
          <w:lang w:eastAsia="en-GB"/>
        </w:rPr>
      </w:pPr>
      <w:r w:rsidRPr="008A359B">
        <w:rPr>
          <w:rFonts w:eastAsia="Times New Roman" w:cstheme="minorHAnsi"/>
          <w:color w:val="000000"/>
          <w:szCs w:val="18"/>
          <w:u w:val="single"/>
          <w:lang w:eastAsia="en-GB"/>
        </w:rPr>
        <w:t>Q</w:t>
      </w:r>
      <w:r w:rsidR="00B43C10" w:rsidRPr="00B43C10">
        <w:rPr>
          <w:rFonts w:eastAsia="Times New Roman" w:cstheme="minorHAnsi"/>
          <w:color w:val="000000"/>
          <w:szCs w:val="18"/>
          <w:u w:val="single"/>
          <w:lang w:eastAsia="en-GB"/>
        </w:rPr>
        <w:t xml:space="preserve">ualitative or </w:t>
      </w:r>
      <w:r w:rsidRPr="008A359B">
        <w:rPr>
          <w:rFonts w:eastAsia="Times New Roman" w:cstheme="minorHAnsi"/>
          <w:color w:val="000000"/>
          <w:szCs w:val="18"/>
          <w:u w:val="single"/>
          <w:lang w:eastAsia="en-GB"/>
        </w:rPr>
        <w:t>Q</w:t>
      </w:r>
      <w:r w:rsidR="00B43C10" w:rsidRPr="00B43C10">
        <w:rPr>
          <w:rFonts w:eastAsia="Times New Roman" w:cstheme="minorHAnsi"/>
          <w:color w:val="000000"/>
          <w:szCs w:val="18"/>
          <w:u w:val="single"/>
          <w:lang w:eastAsia="en-GB"/>
        </w:rPr>
        <w:t>uantitative</w:t>
      </w:r>
    </w:p>
    <w:p w14:paraId="0250B840" w14:textId="2473E434" w:rsidR="00820AF7" w:rsidRPr="00850A38" w:rsidRDefault="003120A2" w:rsidP="00F17B51">
      <w:pPr>
        <w:rPr>
          <w:rFonts w:cstheme="minorHAnsi"/>
          <w:color w:val="222222"/>
          <w:shd w:val="clear" w:color="auto" w:fill="FFFFFF"/>
        </w:rPr>
      </w:pPr>
      <w:r w:rsidRPr="00F17B51">
        <w:rPr>
          <w:rFonts w:cstheme="minorHAnsi"/>
          <w:lang w:eastAsia="en-GB"/>
        </w:rPr>
        <w:t xml:space="preserve">My research will be mostly qualitative as it is heavily researchable and doesn’t have </w:t>
      </w:r>
      <w:r w:rsidR="001D2FBC" w:rsidRPr="00F17B51">
        <w:rPr>
          <w:rFonts w:cstheme="minorHAnsi"/>
          <w:lang w:eastAsia="en-GB"/>
        </w:rPr>
        <w:t>many</w:t>
      </w:r>
      <w:r w:rsidRPr="00F17B51">
        <w:rPr>
          <w:rFonts w:cstheme="minorHAnsi"/>
          <w:lang w:eastAsia="en-GB"/>
        </w:rPr>
        <w:t xml:space="preserve"> variables to it apart from replicating the same conditions when reconducting experiments.</w:t>
      </w:r>
      <w:r w:rsidR="001D2FBC" w:rsidRPr="00F17B51">
        <w:rPr>
          <w:rFonts w:cstheme="minorHAnsi"/>
          <w:lang w:eastAsia="en-GB"/>
        </w:rPr>
        <w:t xml:space="preserve"> (</w:t>
      </w:r>
      <w:r w:rsidR="001D2FBC" w:rsidRPr="00F17B51">
        <w:rPr>
          <w:rFonts w:cstheme="minorHAnsi"/>
          <w:color w:val="222222"/>
          <w:shd w:val="clear" w:color="auto" w:fill="FFFFFF"/>
        </w:rPr>
        <w:t>Cook, T.D. and Reichardt, C.S. eds., 1979).</w:t>
      </w:r>
      <w:r w:rsidR="00850A38">
        <w:rPr>
          <w:rFonts w:cstheme="minorHAnsi"/>
          <w:color w:val="222222"/>
          <w:shd w:val="clear" w:color="auto" w:fill="FFFFFF"/>
        </w:rPr>
        <w:t xml:space="preserve"> My research will also be heavily qualitative as a lot of it will be expressed in words and concepts rather than through numbers and graphs as my topic is a </w:t>
      </w:r>
      <w:r w:rsidR="00E73094">
        <w:rPr>
          <w:rFonts w:cstheme="minorHAnsi"/>
          <w:color w:val="222222"/>
          <w:shd w:val="clear" w:color="auto" w:fill="FFFFFF"/>
        </w:rPr>
        <w:t>new</w:t>
      </w:r>
      <w:r w:rsidR="00850A38">
        <w:rPr>
          <w:rFonts w:cstheme="minorHAnsi"/>
          <w:color w:val="222222"/>
          <w:shd w:val="clear" w:color="auto" w:fill="FFFFFF"/>
        </w:rPr>
        <w:t xml:space="preserve"> topic and there wouldn’t be much research out them to source from.</w:t>
      </w:r>
      <w:r w:rsidR="00E73094" w:rsidRPr="00E73094">
        <w:rPr>
          <w:shd w:val="clear" w:color="auto" w:fill="FFFFFF"/>
        </w:rPr>
        <w:t xml:space="preserve"> </w:t>
      </w:r>
      <w:r w:rsidR="00E73094">
        <w:rPr>
          <w:shd w:val="clear" w:color="auto" w:fill="FFFFFF"/>
        </w:rPr>
        <w:t xml:space="preserve"> (</w:t>
      </w:r>
      <w:r w:rsidR="00E73094" w:rsidRPr="00496DD0">
        <w:rPr>
          <w:shd w:val="clear" w:color="auto" w:fill="FFFFFF"/>
        </w:rPr>
        <w:t>Thomas, G., 2017</w:t>
      </w:r>
      <w:r w:rsidR="00E73094">
        <w:rPr>
          <w:shd w:val="clear" w:color="auto" w:fill="FFFFFF"/>
        </w:rPr>
        <w:t>)</w:t>
      </w:r>
      <w:r w:rsidR="00CD44EE">
        <w:rPr>
          <w:shd w:val="clear" w:color="auto" w:fill="FFFFFF"/>
        </w:rPr>
        <w:t>.</w:t>
      </w:r>
    </w:p>
    <w:p w14:paraId="63E67483" w14:textId="1777D6F5" w:rsidR="00B43C10" w:rsidRDefault="00D1669B" w:rsidP="00820AF7">
      <w:pPr>
        <w:shd w:val="clear" w:color="auto" w:fill="FFFFFF"/>
        <w:spacing w:after="0" w:line="240" w:lineRule="auto"/>
        <w:rPr>
          <w:rFonts w:eastAsia="Times New Roman" w:cstheme="minorHAnsi"/>
          <w:color w:val="000000"/>
          <w:szCs w:val="18"/>
          <w:u w:val="single"/>
          <w:lang w:eastAsia="en-GB"/>
        </w:rPr>
      </w:pPr>
      <w:r w:rsidRPr="008A359B">
        <w:rPr>
          <w:rFonts w:eastAsia="Times New Roman" w:cstheme="minorHAnsi"/>
          <w:color w:val="000000"/>
          <w:szCs w:val="18"/>
          <w:u w:val="single"/>
          <w:lang w:eastAsia="en-GB"/>
        </w:rPr>
        <w:t>Collection Methods</w:t>
      </w:r>
    </w:p>
    <w:p w14:paraId="71A434AF" w14:textId="17D676E6" w:rsidR="00820AF7" w:rsidRPr="00B910F6" w:rsidRDefault="00D83382" w:rsidP="00B910F6">
      <w:pPr>
        <w:rPr>
          <w:rFonts w:cstheme="minorHAnsi"/>
          <w:lang w:eastAsia="en-GB"/>
        </w:rPr>
      </w:pPr>
      <w:r w:rsidRPr="00CC4B8C">
        <w:rPr>
          <w:rFonts w:cstheme="minorHAnsi"/>
          <w:lang w:eastAsia="en-GB"/>
        </w:rPr>
        <w:t>My approach to this project will be an approach consisting of primary research and secondary research. These will be a mix of qualitative and quantitative data</w:t>
      </w:r>
      <w:r>
        <w:rPr>
          <w:rFonts w:cstheme="minorHAnsi"/>
          <w:lang w:eastAsia="en-GB"/>
        </w:rPr>
        <w:t xml:space="preserve"> to ensure maximum amount of information as well as </w:t>
      </w:r>
      <w:r w:rsidR="000238F3">
        <w:rPr>
          <w:rFonts w:cstheme="minorHAnsi"/>
          <w:lang w:eastAsia="en-GB"/>
        </w:rPr>
        <w:t>collecting the best information available</w:t>
      </w:r>
      <w:r w:rsidRPr="00CC4B8C">
        <w:rPr>
          <w:rFonts w:cstheme="minorHAnsi"/>
          <w:lang w:eastAsia="en-GB"/>
        </w:rPr>
        <w:t xml:space="preserve"> and secondary research from journals, books, articles, interviews</w:t>
      </w:r>
      <w:r>
        <w:rPr>
          <w:rFonts w:cstheme="minorHAnsi"/>
          <w:lang w:eastAsia="en-GB"/>
        </w:rPr>
        <w:t>, questionnaires</w:t>
      </w:r>
      <w:r w:rsidRPr="00CC4B8C">
        <w:rPr>
          <w:rFonts w:cstheme="minorHAnsi"/>
          <w:lang w:eastAsia="en-GB"/>
        </w:rPr>
        <w:t xml:space="preserve"> </w:t>
      </w:r>
      <w:r w:rsidR="00A65BB6">
        <w:rPr>
          <w:rFonts w:cstheme="minorHAnsi"/>
          <w:lang w:eastAsia="en-GB"/>
        </w:rPr>
        <w:t>to get the best amount of information from the public</w:t>
      </w:r>
      <w:r w:rsidR="00B910F6">
        <w:rPr>
          <w:rFonts w:cstheme="minorHAnsi"/>
          <w:lang w:eastAsia="en-GB"/>
        </w:rPr>
        <w:t xml:space="preserve"> </w:t>
      </w:r>
      <w:r w:rsidR="00D50CD7">
        <w:rPr>
          <w:rFonts w:cstheme="minorHAnsi"/>
          <w:lang w:eastAsia="en-GB"/>
        </w:rPr>
        <w:t xml:space="preserve">and receiving the most no bias answers possible to ensure nothing </w:t>
      </w:r>
      <w:r w:rsidR="00D573C4">
        <w:rPr>
          <w:rFonts w:cstheme="minorHAnsi"/>
          <w:lang w:eastAsia="en-GB"/>
        </w:rPr>
        <w:t xml:space="preserve">is tipping the </w:t>
      </w:r>
      <w:r w:rsidR="009F3C57">
        <w:rPr>
          <w:rFonts w:cstheme="minorHAnsi"/>
          <w:lang w:eastAsia="en-GB"/>
        </w:rPr>
        <w:t>project in favour of one side</w:t>
      </w:r>
      <w:r w:rsidR="00660471">
        <w:rPr>
          <w:rFonts w:cstheme="minorHAnsi"/>
          <w:lang w:eastAsia="en-GB"/>
        </w:rPr>
        <w:t xml:space="preserve"> </w:t>
      </w:r>
      <w:r w:rsidR="00E73094">
        <w:rPr>
          <w:shd w:val="clear" w:color="auto" w:fill="FFFFFF"/>
        </w:rPr>
        <w:t>(</w:t>
      </w:r>
      <w:r w:rsidR="00E73094" w:rsidRPr="00496DD0">
        <w:rPr>
          <w:shd w:val="clear" w:color="auto" w:fill="FFFFFF"/>
        </w:rPr>
        <w:t>Hofstee, E., 2006</w:t>
      </w:r>
      <w:r w:rsidR="00E73094">
        <w:rPr>
          <w:shd w:val="clear" w:color="auto" w:fill="FFFFFF"/>
        </w:rPr>
        <w:t>)</w:t>
      </w:r>
      <w:r w:rsidR="00D06DD9">
        <w:rPr>
          <w:shd w:val="clear" w:color="auto" w:fill="FFFFFF"/>
        </w:rPr>
        <w:t>.</w:t>
      </w:r>
    </w:p>
    <w:p w14:paraId="1B10B922" w14:textId="55999355" w:rsidR="00B43C10" w:rsidRDefault="00D1669B" w:rsidP="00820AF7">
      <w:pPr>
        <w:shd w:val="clear" w:color="auto" w:fill="FFFFFF"/>
        <w:spacing w:after="0" w:line="240" w:lineRule="auto"/>
        <w:rPr>
          <w:rFonts w:eastAsia="Times New Roman" w:cstheme="minorHAnsi"/>
          <w:color w:val="000000"/>
          <w:szCs w:val="18"/>
          <w:u w:val="single"/>
          <w:lang w:eastAsia="en-GB"/>
        </w:rPr>
      </w:pPr>
      <w:r w:rsidRPr="008A359B">
        <w:rPr>
          <w:rFonts w:eastAsia="Times New Roman" w:cstheme="minorHAnsi"/>
          <w:color w:val="000000"/>
          <w:szCs w:val="18"/>
          <w:u w:val="single"/>
          <w:lang w:eastAsia="en-GB"/>
        </w:rPr>
        <w:t>Study Participants</w:t>
      </w:r>
    </w:p>
    <w:p w14:paraId="6B9B0446" w14:textId="3C8A4759" w:rsidR="00B43C10" w:rsidRDefault="00A122D3" w:rsidP="00820AF7">
      <w:pPr>
        <w:shd w:val="clear" w:color="auto" w:fill="FFFFFF"/>
        <w:spacing w:after="0" w:line="240" w:lineRule="auto"/>
        <w:rPr>
          <w:shd w:val="clear" w:color="auto" w:fill="FFFFFF"/>
        </w:rPr>
      </w:pPr>
      <w:r w:rsidRPr="00A122D3">
        <w:rPr>
          <w:rFonts w:eastAsia="Times New Roman" w:cstheme="minorHAnsi"/>
          <w:color w:val="000000"/>
          <w:szCs w:val="18"/>
          <w:lang w:eastAsia="en-GB"/>
        </w:rPr>
        <w:t xml:space="preserve">The study participant will mainly </w:t>
      </w:r>
      <w:r>
        <w:rPr>
          <w:rFonts w:eastAsia="Times New Roman" w:cstheme="minorHAnsi"/>
          <w:color w:val="000000"/>
          <w:szCs w:val="18"/>
          <w:lang w:eastAsia="en-GB"/>
        </w:rPr>
        <w:t xml:space="preserve">be the public as they are widely available, and a lot are willing to complete surveys and questionnaires online especially during the COVID era and post COVID era. I will also be trying to contact different people who have experienced this topic and get </w:t>
      </w:r>
      <w:r w:rsidR="005D241F">
        <w:rPr>
          <w:rFonts w:eastAsia="Times New Roman" w:cstheme="minorHAnsi"/>
          <w:color w:val="000000"/>
          <w:szCs w:val="18"/>
          <w:lang w:eastAsia="en-GB"/>
        </w:rPr>
        <w:t>their</w:t>
      </w:r>
      <w:r>
        <w:rPr>
          <w:rFonts w:eastAsia="Times New Roman" w:cstheme="minorHAnsi"/>
          <w:color w:val="000000"/>
          <w:szCs w:val="18"/>
          <w:lang w:eastAsia="en-GB"/>
        </w:rPr>
        <w:t xml:space="preserve"> opinion on it to have the most accurate representation of the subject.</w:t>
      </w:r>
      <w:r w:rsidR="002547F2">
        <w:rPr>
          <w:rFonts w:eastAsia="Times New Roman" w:cstheme="minorHAnsi"/>
          <w:color w:val="000000"/>
          <w:szCs w:val="18"/>
          <w:lang w:eastAsia="en-GB"/>
        </w:rPr>
        <w:t xml:space="preserve"> </w:t>
      </w:r>
      <w:r w:rsidR="008F3CC6">
        <w:rPr>
          <w:rFonts w:eastAsia="Times New Roman" w:cstheme="minorHAnsi"/>
          <w:color w:val="000000"/>
          <w:szCs w:val="18"/>
          <w:lang w:eastAsia="en-GB"/>
        </w:rPr>
        <w:t xml:space="preserve">These public will be the best </w:t>
      </w:r>
      <w:r w:rsidR="00D12905">
        <w:rPr>
          <w:rFonts w:eastAsia="Times New Roman" w:cstheme="minorHAnsi"/>
          <w:color w:val="000000"/>
          <w:szCs w:val="18"/>
          <w:lang w:eastAsia="en-GB"/>
        </w:rPr>
        <w:t xml:space="preserve">source of answers towards this topic as they provide non bias answers and a lot will have experience one or </w:t>
      </w:r>
      <w:r w:rsidR="00D21651">
        <w:rPr>
          <w:rFonts w:eastAsia="Times New Roman" w:cstheme="minorHAnsi"/>
          <w:color w:val="000000"/>
          <w:szCs w:val="18"/>
          <w:lang w:eastAsia="en-GB"/>
        </w:rPr>
        <w:t>both chosen</w:t>
      </w:r>
      <w:r w:rsidR="00D12905">
        <w:rPr>
          <w:rFonts w:eastAsia="Times New Roman" w:cstheme="minorHAnsi"/>
          <w:color w:val="000000"/>
          <w:szCs w:val="18"/>
          <w:lang w:eastAsia="en-GB"/>
        </w:rPr>
        <w:t xml:space="preserve"> topics.</w:t>
      </w:r>
      <w:r w:rsidR="00E73094">
        <w:rPr>
          <w:shd w:val="clear" w:color="auto" w:fill="FFFFFF"/>
        </w:rPr>
        <w:t>(</w:t>
      </w:r>
      <w:r w:rsidR="00E73094" w:rsidRPr="00496DD0">
        <w:rPr>
          <w:shd w:val="clear" w:color="auto" w:fill="FFFFFF"/>
        </w:rPr>
        <w:t>Randolph, J., 2009</w:t>
      </w:r>
      <w:r w:rsidR="00E73094">
        <w:rPr>
          <w:shd w:val="clear" w:color="auto" w:fill="FFFFFF"/>
        </w:rPr>
        <w:t>)</w:t>
      </w:r>
      <w:r w:rsidR="00D06DD9">
        <w:rPr>
          <w:shd w:val="clear" w:color="auto" w:fill="FFFFFF"/>
        </w:rPr>
        <w:t>.</w:t>
      </w:r>
    </w:p>
    <w:p w14:paraId="315339DB" w14:textId="77777777" w:rsidR="00484C80" w:rsidRDefault="00484C80" w:rsidP="00484C80">
      <w:pPr>
        <w:spacing w:after="0"/>
        <w:rPr>
          <w:shd w:val="clear" w:color="auto" w:fill="FFFFFF"/>
        </w:rPr>
      </w:pPr>
    </w:p>
    <w:p w14:paraId="3BB2EDB8" w14:textId="2F12ECE5" w:rsidR="002601F0" w:rsidRDefault="008124AA" w:rsidP="00484C80">
      <w:pPr>
        <w:spacing w:after="0"/>
        <w:rPr>
          <w:shd w:val="clear" w:color="auto" w:fill="FFFFFF"/>
        </w:rPr>
      </w:pPr>
      <w:r w:rsidRPr="00EB65D5">
        <w:rPr>
          <w:rStyle w:val="eop"/>
          <w:rFonts w:cstheme="minorHAnsi"/>
        </w:rPr>
        <w:t xml:space="preserve">According to  </w:t>
      </w:r>
      <w:r w:rsidRPr="00EB65D5">
        <w:rPr>
          <w:shd w:val="clear" w:color="auto" w:fill="FFFFFF"/>
        </w:rPr>
        <w:t xml:space="preserve">(Otzen, T. and Manterola, C., 2017). </w:t>
      </w:r>
      <w:r w:rsidR="004823F3">
        <w:rPr>
          <w:shd w:val="clear" w:color="auto" w:fill="FFFFFF"/>
        </w:rPr>
        <w:t>Study participants can also contain s</w:t>
      </w:r>
      <w:r w:rsidRPr="00EB65D5">
        <w:rPr>
          <w:shd w:val="clear" w:color="auto" w:fill="FFFFFF"/>
        </w:rPr>
        <w:t>tudy population</w:t>
      </w:r>
      <w:r w:rsidR="00137E4B">
        <w:rPr>
          <w:shd w:val="clear" w:color="auto" w:fill="FFFFFF"/>
        </w:rPr>
        <w:t xml:space="preserve"> which</w:t>
      </w:r>
      <w:r w:rsidRPr="00EB65D5">
        <w:rPr>
          <w:shd w:val="clear" w:color="auto" w:fill="FFFFFF"/>
        </w:rPr>
        <w:t xml:space="preserve"> refers to the group of participants that will be recruited to participate in the study.  Whilst preparing for this it is critically important to specify the characteristics of eligible participants or any characteristic that would make certain people ineligible for partaking in your study</w:t>
      </w:r>
      <w:r>
        <w:rPr>
          <w:shd w:val="clear" w:color="auto" w:fill="FFFFFF"/>
        </w:rPr>
        <w:t xml:space="preserve"> to ensure you receive the correct participants </w:t>
      </w:r>
      <w:r w:rsidRPr="00EB65D5">
        <w:rPr>
          <w:shd w:val="clear" w:color="auto" w:fill="FFFFFF"/>
        </w:rPr>
        <w:t xml:space="preserve">. </w:t>
      </w:r>
    </w:p>
    <w:p w14:paraId="0416D9C6" w14:textId="77777777" w:rsidR="002B739F" w:rsidRPr="00EB65D5" w:rsidRDefault="002B739F" w:rsidP="00484C80">
      <w:pPr>
        <w:spacing w:after="0"/>
        <w:rPr>
          <w:shd w:val="clear" w:color="auto" w:fill="FFFFFF"/>
        </w:rPr>
      </w:pPr>
    </w:p>
    <w:p w14:paraId="651317E0" w14:textId="7B0624A2" w:rsidR="00E07DFD" w:rsidRPr="00363574" w:rsidRDefault="008124AA" w:rsidP="00363574">
      <w:pPr>
        <w:rPr>
          <w:rFonts w:cstheme="minorHAnsi"/>
        </w:rPr>
      </w:pPr>
      <w:r w:rsidRPr="00EB65D5">
        <w:rPr>
          <w:shd w:val="clear" w:color="auto" w:fill="FFFFFF"/>
        </w:rPr>
        <w:t>Since my study is pretty much neutral give or take a few minor conditions I wouldn’t need many exceptions apart from people</w:t>
      </w:r>
      <w:r>
        <w:rPr>
          <w:shd w:val="clear" w:color="auto" w:fill="FFFFFF"/>
        </w:rPr>
        <w:t xml:space="preserve"> who have benefited from this taking place their opinions would be considered just made sure only to use for non-bias topics. </w:t>
      </w:r>
    </w:p>
    <w:p w14:paraId="6734CA21" w14:textId="77777777" w:rsidR="00C706FF" w:rsidRDefault="00C706FF">
      <w:pPr>
        <w:rPr>
          <w:rFonts w:eastAsia="Times New Roman" w:cstheme="minorHAnsi"/>
          <w:color w:val="000000"/>
          <w:szCs w:val="18"/>
          <w:u w:val="single"/>
          <w:lang w:eastAsia="en-GB"/>
        </w:rPr>
      </w:pPr>
      <w:r>
        <w:rPr>
          <w:rFonts w:eastAsia="Times New Roman" w:cstheme="minorHAnsi"/>
          <w:color w:val="000000"/>
          <w:szCs w:val="18"/>
          <w:u w:val="single"/>
          <w:lang w:eastAsia="en-GB"/>
        </w:rPr>
        <w:br w:type="page"/>
      </w:r>
    </w:p>
    <w:p w14:paraId="34FFD0BD" w14:textId="1B6521A7" w:rsidR="00B43C10" w:rsidRPr="00B43C10" w:rsidRDefault="00D1669B" w:rsidP="00820AF7">
      <w:pPr>
        <w:shd w:val="clear" w:color="auto" w:fill="FFFFFF"/>
        <w:spacing w:after="0" w:line="240" w:lineRule="auto"/>
        <w:rPr>
          <w:rFonts w:eastAsia="Times New Roman" w:cstheme="minorHAnsi"/>
          <w:color w:val="212529"/>
          <w:szCs w:val="18"/>
          <w:u w:val="single"/>
          <w:lang w:eastAsia="en-GB"/>
        </w:rPr>
      </w:pPr>
      <w:r w:rsidRPr="008A359B">
        <w:rPr>
          <w:rFonts w:eastAsia="Times New Roman" w:cstheme="minorHAnsi"/>
          <w:color w:val="000000"/>
          <w:szCs w:val="18"/>
          <w:u w:val="single"/>
          <w:lang w:eastAsia="en-GB"/>
        </w:rPr>
        <w:lastRenderedPageBreak/>
        <w:t>Length of Study</w:t>
      </w:r>
    </w:p>
    <w:p w14:paraId="54C2D11E" w14:textId="77777777" w:rsidR="00C706FF" w:rsidRDefault="00406451" w:rsidP="00C706FF">
      <w:pPr>
        <w:rPr>
          <w:rFonts w:cstheme="minorHAnsi"/>
          <w:lang w:eastAsia="en-GB"/>
        </w:rPr>
      </w:pPr>
      <w:r w:rsidRPr="005D0A94">
        <w:rPr>
          <w:rFonts w:cstheme="minorHAnsi"/>
          <w:lang w:eastAsia="en-GB"/>
        </w:rPr>
        <w:t>The length of the study including research preparation will take around 4 months altogether with the last month being dedicated to writing everything up and completing the research project.</w:t>
      </w:r>
      <w:r w:rsidR="005D0A94" w:rsidRPr="005D0A94">
        <w:rPr>
          <w:rFonts w:cstheme="minorHAnsi"/>
          <w:lang w:eastAsia="en-GB"/>
        </w:rPr>
        <w:t xml:space="preserve"> (</w:t>
      </w:r>
      <w:r w:rsidR="005D0A94" w:rsidRPr="005D0A94">
        <w:rPr>
          <w:rFonts w:cstheme="minorHAnsi"/>
          <w:color w:val="222222"/>
          <w:shd w:val="clear" w:color="auto" w:fill="FFFFFF"/>
        </w:rPr>
        <w:t>Thomas, G, 2017).</w:t>
      </w:r>
    </w:p>
    <w:p w14:paraId="55D18963" w14:textId="661B56F8" w:rsidR="00C706FF" w:rsidRDefault="002B724F" w:rsidP="00C706FF">
      <w:pPr>
        <w:rPr>
          <w:rFonts w:cstheme="minorHAnsi"/>
          <w:lang w:eastAsia="en-GB"/>
        </w:rPr>
      </w:pPr>
      <w:r>
        <w:rPr>
          <w:noProof/>
        </w:rPr>
        <w:drawing>
          <wp:inline distT="0" distB="0" distL="0" distR="0" wp14:anchorId="41E4424F" wp14:editId="33DB09C4">
            <wp:extent cx="5731510" cy="40728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72890"/>
                    </a:xfrm>
                    <a:prstGeom prst="rect">
                      <a:avLst/>
                    </a:prstGeom>
                  </pic:spPr>
                </pic:pic>
              </a:graphicData>
            </a:graphic>
          </wp:inline>
        </w:drawing>
      </w:r>
    </w:p>
    <w:p w14:paraId="1EA0EF33" w14:textId="160742FD" w:rsidR="00B14C70" w:rsidRPr="00C706FF" w:rsidRDefault="00AE7607" w:rsidP="00CD697C">
      <w:pPr>
        <w:spacing w:after="0"/>
        <w:rPr>
          <w:rFonts w:cstheme="minorHAnsi"/>
          <w:color w:val="222222"/>
          <w:shd w:val="clear" w:color="auto" w:fill="FFFFFF"/>
        </w:rPr>
      </w:pPr>
      <w:r w:rsidRPr="00D649FF">
        <w:rPr>
          <w:sz w:val="24"/>
          <w:szCs w:val="24"/>
          <w:u w:val="single"/>
          <w:lang w:eastAsia="en-GB"/>
        </w:rPr>
        <w:t xml:space="preserve">Ensuring Research Integrity </w:t>
      </w:r>
    </w:p>
    <w:p w14:paraId="132ED9D8" w14:textId="77777777" w:rsidR="00905E62" w:rsidRDefault="009C3D9F" w:rsidP="008417D4">
      <w:pPr>
        <w:rPr>
          <w:b/>
          <w:bCs/>
          <w:lang w:eastAsia="en-GB"/>
        </w:rPr>
      </w:pPr>
      <w:r w:rsidRPr="009C3D9F">
        <w:rPr>
          <w:lang w:eastAsia="en-GB"/>
        </w:rPr>
        <w:t xml:space="preserve">Ensuring </w:t>
      </w:r>
      <w:r w:rsidRPr="00981FD4">
        <w:t>research integrity means</w:t>
      </w:r>
      <w:r w:rsidR="00D0641D" w:rsidRPr="00981FD4">
        <w:t xml:space="preserve"> conducting your research in a way so that it allows anyone using it to have confidence and trust in the methods that you used</w:t>
      </w:r>
      <w:r w:rsidR="00DF0C6F" w:rsidRPr="00981FD4">
        <w:t xml:space="preserve"> to obtain said research. </w:t>
      </w:r>
      <w:r w:rsidR="00A8725D" w:rsidRPr="00981FD4">
        <w:t>(</w:t>
      </w:r>
      <w:r w:rsidR="00B14C70" w:rsidRPr="00981FD4">
        <w:t>Wright, P.M., 2016</w:t>
      </w:r>
      <w:r w:rsidR="00A8725D" w:rsidRPr="00981FD4">
        <w:t>)</w:t>
      </w:r>
      <w:r w:rsidR="00DF0C6F" w:rsidRPr="00981FD4">
        <w:t xml:space="preserve">, </w:t>
      </w:r>
      <w:r w:rsidR="00A8725D" w:rsidRPr="00981FD4">
        <w:t>(Martinson, B.C., Crain, A.L., De Vries, R. and Anderson, M.S., 2010)</w:t>
      </w:r>
      <w:r w:rsidR="00411D3E" w:rsidRPr="00981FD4">
        <w:t>.</w:t>
      </w:r>
      <w:r w:rsidR="00411D3E">
        <w:t xml:space="preserve"> </w:t>
      </w:r>
    </w:p>
    <w:p w14:paraId="53910824" w14:textId="49A6C53F" w:rsidR="00B6292E" w:rsidRPr="00DD02C7" w:rsidRDefault="003D4E76" w:rsidP="006D0F20">
      <w:pPr>
        <w:pStyle w:val="paragraph"/>
        <w:spacing w:before="0" w:beforeAutospacing="0" w:after="0" w:afterAutospacing="0"/>
        <w:jc w:val="both"/>
        <w:textAlignment w:val="baseline"/>
        <w:rPr>
          <w:rStyle w:val="normaltextrun"/>
          <w:rFonts w:asciiTheme="minorHAnsi" w:hAnsiTheme="minorHAnsi" w:cstheme="minorHAnsi"/>
          <w:u w:val="single"/>
        </w:rPr>
      </w:pPr>
      <w:r w:rsidRPr="00416864">
        <w:rPr>
          <w:rStyle w:val="normaltextrun"/>
          <w:rFonts w:asciiTheme="minorHAnsi" w:hAnsiTheme="minorHAnsi" w:cstheme="minorHAnsi"/>
          <w:u w:val="single"/>
          <w:lang w:val="en-US"/>
        </w:rPr>
        <w:t xml:space="preserve">Reliability and </w:t>
      </w:r>
      <w:r w:rsidR="00416864" w:rsidRPr="00416864">
        <w:rPr>
          <w:rStyle w:val="normaltextrun"/>
          <w:rFonts w:asciiTheme="minorHAnsi" w:hAnsiTheme="minorHAnsi" w:cstheme="minorHAnsi"/>
          <w:u w:val="single"/>
          <w:lang w:val="en-US"/>
        </w:rPr>
        <w:t>V</w:t>
      </w:r>
      <w:r w:rsidRPr="00416864">
        <w:rPr>
          <w:rStyle w:val="normaltextrun"/>
          <w:rFonts w:asciiTheme="minorHAnsi" w:hAnsiTheme="minorHAnsi" w:cstheme="minorHAnsi"/>
          <w:u w:val="single"/>
          <w:lang w:val="en-US"/>
        </w:rPr>
        <w:t>alidity</w:t>
      </w:r>
    </w:p>
    <w:p w14:paraId="03D898FB" w14:textId="1A6747A0" w:rsidR="008A6C4D" w:rsidRDefault="001E1303" w:rsidP="006D0F20">
      <w:pPr>
        <w:pStyle w:val="paragraph"/>
        <w:spacing w:before="0" w:beforeAutospacing="0" w:after="0" w:afterAutospacing="0"/>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 xml:space="preserve">Research and validity refer to </w:t>
      </w:r>
      <w:r w:rsidR="001E2C60">
        <w:rPr>
          <w:rStyle w:val="normaltextrun"/>
          <w:rFonts w:asciiTheme="minorHAnsi" w:hAnsiTheme="minorHAnsi" w:cstheme="minorHAnsi"/>
          <w:sz w:val="22"/>
          <w:szCs w:val="22"/>
          <w:lang w:val="en-US"/>
        </w:rPr>
        <w:t>the concepts used to evaluate the quality of the research conducted</w:t>
      </w:r>
      <w:r w:rsidR="006A27A8">
        <w:rPr>
          <w:rStyle w:val="normaltextrun"/>
          <w:rFonts w:asciiTheme="minorHAnsi" w:hAnsiTheme="minorHAnsi" w:cstheme="minorHAnsi"/>
          <w:sz w:val="22"/>
          <w:szCs w:val="22"/>
          <w:lang w:val="en-US"/>
        </w:rPr>
        <w:t>.</w:t>
      </w:r>
      <w:r>
        <w:rPr>
          <w:rStyle w:val="normaltextrun"/>
          <w:rFonts w:asciiTheme="minorHAnsi" w:hAnsiTheme="minorHAnsi" w:cstheme="minorHAnsi"/>
          <w:sz w:val="22"/>
          <w:szCs w:val="22"/>
          <w:lang w:val="en-US"/>
        </w:rPr>
        <w:t xml:space="preserve"> </w:t>
      </w:r>
      <w:r w:rsidR="00A20228">
        <w:rPr>
          <w:rStyle w:val="normaltextrun"/>
          <w:rFonts w:asciiTheme="minorHAnsi" w:hAnsiTheme="minorHAnsi" w:cstheme="minorHAnsi"/>
          <w:sz w:val="22"/>
          <w:szCs w:val="22"/>
          <w:lang w:val="en-US"/>
        </w:rPr>
        <w:t xml:space="preserve">This means that I need to take precautions when researching people and using </w:t>
      </w:r>
      <w:r w:rsidR="00F8533F">
        <w:rPr>
          <w:rStyle w:val="normaltextrun"/>
          <w:rFonts w:asciiTheme="minorHAnsi" w:hAnsiTheme="minorHAnsi" w:cstheme="minorHAnsi"/>
          <w:sz w:val="22"/>
          <w:szCs w:val="22"/>
          <w:lang w:val="en-US"/>
        </w:rPr>
        <w:t>their</w:t>
      </w:r>
      <w:r w:rsidR="00A20228">
        <w:rPr>
          <w:rStyle w:val="normaltextrun"/>
          <w:rFonts w:asciiTheme="minorHAnsi" w:hAnsiTheme="minorHAnsi" w:cstheme="minorHAnsi"/>
          <w:sz w:val="22"/>
          <w:szCs w:val="22"/>
          <w:lang w:val="en-US"/>
        </w:rPr>
        <w:t xml:space="preserve"> full name in the public without the consent making sure that I do receive </w:t>
      </w:r>
      <w:r w:rsidR="00A72187">
        <w:rPr>
          <w:rStyle w:val="normaltextrun"/>
          <w:rFonts w:asciiTheme="minorHAnsi" w:hAnsiTheme="minorHAnsi" w:cstheme="minorHAnsi"/>
          <w:sz w:val="22"/>
          <w:szCs w:val="22"/>
          <w:lang w:val="en-US"/>
        </w:rPr>
        <w:t>their</w:t>
      </w:r>
      <w:r w:rsidR="00A20228">
        <w:rPr>
          <w:rStyle w:val="normaltextrun"/>
          <w:rFonts w:asciiTheme="minorHAnsi" w:hAnsiTheme="minorHAnsi" w:cstheme="minorHAnsi"/>
          <w:sz w:val="22"/>
          <w:szCs w:val="22"/>
          <w:lang w:val="en-US"/>
        </w:rPr>
        <w:t xml:space="preserve"> consent for anything that is used by them</w:t>
      </w:r>
      <w:r w:rsidR="00A72187">
        <w:rPr>
          <w:rStyle w:val="normaltextrun"/>
          <w:rFonts w:asciiTheme="minorHAnsi" w:hAnsiTheme="minorHAnsi" w:cstheme="minorHAnsi"/>
          <w:sz w:val="22"/>
          <w:szCs w:val="22"/>
          <w:lang w:val="en-US"/>
        </w:rPr>
        <w:t xml:space="preserve"> and that it is specially stated with evidence to back this up in case they call me out on it in the future there is sufficient evidence to shut down </w:t>
      </w:r>
      <w:r w:rsidR="00C80543">
        <w:rPr>
          <w:rStyle w:val="normaltextrun"/>
          <w:rFonts w:asciiTheme="minorHAnsi" w:hAnsiTheme="minorHAnsi" w:cstheme="minorHAnsi"/>
          <w:sz w:val="22"/>
          <w:szCs w:val="22"/>
          <w:lang w:val="en-US"/>
        </w:rPr>
        <w:t>their</w:t>
      </w:r>
      <w:r w:rsidR="00A72187">
        <w:rPr>
          <w:rStyle w:val="normaltextrun"/>
          <w:rFonts w:asciiTheme="minorHAnsi" w:hAnsiTheme="minorHAnsi" w:cstheme="minorHAnsi"/>
          <w:sz w:val="22"/>
          <w:szCs w:val="22"/>
          <w:lang w:val="en-US"/>
        </w:rPr>
        <w:t xml:space="preserve"> claim</w:t>
      </w:r>
      <w:r w:rsidR="003524DB">
        <w:rPr>
          <w:rStyle w:val="normaltextrun"/>
          <w:rFonts w:asciiTheme="minorHAnsi" w:hAnsiTheme="minorHAnsi" w:cstheme="minorHAnsi"/>
          <w:sz w:val="22"/>
          <w:szCs w:val="22"/>
          <w:lang w:val="en-US"/>
        </w:rPr>
        <w:t xml:space="preserve"> as everything will have been documented as it has been taken</w:t>
      </w:r>
      <w:r w:rsidR="00A72187">
        <w:rPr>
          <w:rStyle w:val="normaltextrun"/>
          <w:rFonts w:asciiTheme="minorHAnsi" w:hAnsiTheme="minorHAnsi" w:cstheme="minorHAnsi"/>
          <w:sz w:val="22"/>
          <w:szCs w:val="22"/>
          <w:lang w:val="en-US"/>
        </w:rPr>
        <w:t>.</w:t>
      </w:r>
      <w:r w:rsidR="009F2262">
        <w:rPr>
          <w:rStyle w:val="normaltextrun"/>
          <w:rFonts w:asciiTheme="minorHAnsi" w:hAnsiTheme="minorHAnsi" w:cstheme="minorHAnsi"/>
          <w:sz w:val="22"/>
          <w:szCs w:val="22"/>
          <w:lang w:val="en-US"/>
        </w:rPr>
        <w:t xml:space="preserve"> </w:t>
      </w:r>
    </w:p>
    <w:p w14:paraId="07337C0D" w14:textId="53B3CC58" w:rsidR="0011117D" w:rsidRDefault="0011117D" w:rsidP="006D0F20">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33B327AF" w14:textId="77777777" w:rsidR="00363574" w:rsidRPr="001E1303" w:rsidRDefault="00363574" w:rsidP="006D0F20">
      <w:pPr>
        <w:pStyle w:val="paragraph"/>
        <w:spacing w:before="0" w:beforeAutospacing="0" w:after="0" w:afterAutospacing="0"/>
        <w:textAlignment w:val="baseline"/>
        <w:rPr>
          <w:rStyle w:val="eop"/>
          <w:rFonts w:asciiTheme="minorHAnsi" w:hAnsiTheme="minorHAnsi" w:cstheme="minorHAnsi"/>
          <w:sz w:val="22"/>
          <w:szCs w:val="22"/>
          <w:lang w:val="en-US"/>
        </w:rPr>
      </w:pPr>
    </w:p>
    <w:p w14:paraId="2C628B15" w14:textId="62507D42" w:rsidR="00892EAD" w:rsidRPr="008A6C4D" w:rsidRDefault="00892EAD" w:rsidP="008A6C4D">
      <w:pPr>
        <w:rPr>
          <w:rFonts w:eastAsia="Times New Roman" w:cstheme="minorHAnsi"/>
          <w:lang w:eastAsia="en-GB"/>
        </w:rPr>
      </w:pPr>
      <w:r>
        <w:rPr>
          <w:rFonts w:cstheme="minorHAnsi"/>
          <w:b/>
          <w:bCs/>
          <w:u w:val="single"/>
        </w:rPr>
        <w:br w:type="page"/>
      </w:r>
    </w:p>
    <w:p w14:paraId="36EBC413" w14:textId="1988D65A" w:rsidR="008A6C4D" w:rsidRDefault="008A6C4D" w:rsidP="009C364F">
      <w:pPr>
        <w:pStyle w:val="paragraph"/>
        <w:spacing w:before="0" w:beforeAutospacing="0" w:after="0" w:afterAutospacing="0"/>
        <w:jc w:val="both"/>
        <w:textAlignment w:val="baseline"/>
        <w:rPr>
          <w:rStyle w:val="normaltextrun"/>
          <w:rFonts w:asciiTheme="minorHAnsi" w:hAnsiTheme="minorHAnsi" w:cstheme="minorHAnsi"/>
          <w:u w:val="single"/>
          <w:lang w:val="en-US"/>
        </w:rPr>
      </w:pPr>
      <w:r w:rsidRPr="0085640E">
        <w:rPr>
          <w:rStyle w:val="normaltextrun"/>
          <w:rFonts w:asciiTheme="minorHAnsi" w:hAnsiTheme="minorHAnsi" w:cstheme="minorHAnsi"/>
          <w:u w:val="single"/>
          <w:lang w:val="en-US"/>
        </w:rPr>
        <w:lastRenderedPageBreak/>
        <w:t>Resources &amp; Planning</w:t>
      </w:r>
    </w:p>
    <w:p w14:paraId="319408FF" w14:textId="77777777" w:rsidR="00BA4F68" w:rsidRDefault="00BA4F68" w:rsidP="009C364F">
      <w:pPr>
        <w:pStyle w:val="paragraph"/>
        <w:spacing w:before="0" w:beforeAutospacing="0" w:after="0" w:afterAutospacing="0"/>
        <w:jc w:val="both"/>
        <w:textAlignment w:val="baseline"/>
        <w:rPr>
          <w:rFonts w:asciiTheme="minorHAnsi" w:hAnsiTheme="minorHAnsi" w:cstheme="minorHAnsi"/>
          <w:u w:val="single"/>
        </w:rPr>
      </w:pPr>
    </w:p>
    <w:p w14:paraId="6E0972E9" w14:textId="44E24131" w:rsidR="00581C31" w:rsidRPr="00A73600" w:rsidRDefault="009C364F" w:rsidP="009C364F">
      <w:pPr>
        <w:pStyle w:val="paragraph"/>
        <w:spacing w:before="0" w:beforeAutospacing="0" w:after="0" w:afterAutospacing="0"/>
        <w:jc w:val="both"/>
        <w:textAlignment w:val="baseline"/>
        <w:rPr>
          <w:rFonts w:asciiTheme="minorHAnsi" w:hAnsiTheme="minorHAnsi" w:cstheme="minorHAnsi"/>
          <w:u w:val="single"/>
        </w:rPr>
      </w:pPr>
      <w:r w:rsidRPr="00A73600">
        <w:rPr>
          <w:rFonts w:asciiTheme="minorHAnsi" w:hAnsiTheme="minorHAnsi" w:cstheme="minorHAnsi"/>
          <w:u w:val="single"/>
        </w:rPr>
        <w:t xml:space="preserve">Timetable For Completion </w:t>
      </w:r>
    </w:p>
    <w:p w14:paraId="04A97D60" w14:textId="64ECE3AD" w:rsidR="00581C31" w:rsidRPr="00A73600" w:rsidRDefault="002710A0" w:rsidP="009C364F">
      <w:pPr>
        <w:pStyle w:val="paragraph"/>
        <w:spacing w:before="0" w:beforeAutospacing="0" w:after="0" w:afterAutospacing="0"/>
        <w:jc w:val="both"/>
        <w:textAlignment w:val="baseline"/>
        <w:rPr>
          <w:rFonts w:asciiTheme="minorHAnsi" w:hAnsiTheme="minorHAnsi" w:cstheme="minorHAnsi"/>
          <w:u w:val="single"/>
        </w:rPr>
      </w:pPr>
      <w:r>
        <w:rPr>
          <w:rFonts w:asciiTheme="minorHAnsi" w:hAnsiTheme="minorHAnsi" w:cstheme="minorHAnsi"/>
          <w:u w:val="single"/>
        </w:rPr>
        <w:t xml:space="preserve">Early </w:t>
      </w:r>
      <w:r w:rsidR="00581C31" w:rsidRPr="00A73600">
        <w:rPr>
          <w:rFonts w:asciiTheme="minorHAnsi" w:hAnsiTheme="minorHAnsi" w:cstheme="minorHAnsi"/>
          <w:u w:val="single"/>
        </w:rPr>
        <w:t xml:space="preserve">January 2022 – </w:t>
      </w:r>
      <w:r>
        <w:rPr>
          <w:rFonts w:asciiTheme="minorHAnsi" w:hAnsiTheme="minorHAnsi" w:cstheme="minorHAnsi"/>
          <w:u w:val="single"/>
        </w:rPr>
        <w:t xml:space="preserve"> Early </w:t>
      </w:r>
      <w:r w:rsidR="00581C31" w:rsidRPr="00A73600">
        <w:rPr>
          <w:rFonts w:asciiTheme="minorHAnsi" w:hAnsiTheme="minorHAnsi" w:cstheme="minorHAnsi"/>
          <w:u w:val="single"/>
        </w:rPr>
        <w:t>February 2022</w:t>
      </w:r>
    </w:p>
    <w:p w14:paraId="3F246E5A" w14:textId="3AF4E106" w:rsidR="00581C31" w:rsidRDefault="00581C31" w:rsidP="00581C31">
      <w:r>
        <w:t>Arrange all interviews and prepare any questionnaires/ letters or emails in preparation for them to be sent out.</w:t>
      </w:r>
      <w:r w:rsidR="002D68A1">
        <w:t xml:space="preserve"> Whilst checking in with dissertation supervisor as to ensure everything is going as smoothly as it can be.</w:t>
      </w:r>
    </w:p>
    <w:p w14:paraId="294409DC" w14:textId="58E5DB0D" w:rsidR="00581C31" w:rsidRPr="00A73600" w:rsidRDefault="002710A0" w:rsidP="00645470">
      <w:pPr>
        <w:spacing w:after="0"/>
        <w:rPr>
          <w:sz w:val="24"/>
          <w:szCs w:val="24"/>
          <w:u w:val="single"/>
        </w:rPr>
      </w:pPr>
      <w:r>
        <w:rPr>
          <w:sz w:val="24"/>
          <w:szCs w:val="24"/>
          <w:u w:val="single"/>
        </w:rPr>
        <w:t xml:space="preserve">Early </w:t>
      </w:r>
      <w:r w:rsidR="006A056A">
        <w:rPr>
          <w:sz w:val="24"/>
          <w:szCs w:val="24"/>
          <w:u w:val="single"/>
        </w:rPr>
        <w:t>February</w:t>
      </w:r>
      <w:r w:rsidR="00581C31" w:rsidRPr="00A73600">
        <w:rPr>
          <w:sz w:val="24"/>
          <w:szCs w:val="24"/>
          <w:u w:val="single"/>
        </w:rPr>
        <w:t xml:space="preserve"> 2022 – </w:t>
      </w:r>
      <w:r w:rsidR="006A056A">
        <w:rPr>
          <w:sz w:val="24"/>
          <w:szCs w:val="24"/>
          <w:u w:val="single"/>
        </w:rPr>
        <w:t xml:space="preserve">Mid </w:t>
      </w:r>
      <w:r w:rsidR="00581C31" w:rsidRPr="00A73600">
        <w:rPr>
          <w:sz w:val="24"/>
          <w:szCs w:val="24"/>
          <w:u w:val="single"/>
        </w:rPr>
        <w:t>April 2022</w:t>
      </w:r>
    </w:p>
    <w:p w14:paraId="2F929CD2" w14:textId="77231027" w:rsidR="00645470" w:rsidRPr="00645470" w:rsidRDefault="00503431" w:rsidP="00503431">
      <w:r>
        <w:t>Send out all emails</w:t>
      </w:r>
      <w:r w:rsidR="002D68A1">
        <w:t xml:space="preserve"> and questionnaires</w:t>
      </w:r>
      <w:r>
        <w:t xml:space="preserve"> and conduct any primary research as well as purchasing any books or locating any research papers or any form of media that I require for my project. </w:t>
      </w:r>
      <w:r w:rsidR="00791910">
        <w:t>Checking in with dissertation supervisor to ensure everything is going to its intended place and that everything is correctly formatted and literate.</w:t>
      </w:r>
      <w:r w:rsidR="002A2C70">
        <w:t xml:space="preserve"> </w:t>
      </w:r>
    </w:p>
    <w:p w14:paraId="52EA245F" w14:textId="1161EBAE" w:rsidR="00645470" w:rsidRPr="00A73600" w:rsidRDefault="00667A92" w:rsidP="00645470">
      <w:pPr>
        <w:spacing w:after="0"/>
        <w:rPr>
          <w:sz w:val="24"/>
          <w:szCs w:val="24"/>
          <w:u w:val="single"/>
        </w:rPr>
      </w:pPr>
      <w:r>
        <w:rPr>
          <w:sz w:val="24"/>
          <w:szCs w:val="24"/>
          <w:u w:val="single"/>
        </w:rPr>
        <w:t xml:space="preserve">Early </w:t>
      </w:r>
      <w:r w:rsidR="00581C31" w:rsidRPr="00A73600">
        <w:rPr>
          <w:sz w:val="24"/>
          <w:szCs w:val="24"/>
          <w:u w:val="single"/>
        </w:rPr>
        <w:t xml:space="preserve">April 2022 – </w:t>
      </w:r>
      <w:r>
        <w:rPr>
          <w:sz w:val="24"/>
          <w:szCs w:val="24"/>
          <w:u w:val="single"/>
        </w:rPr>
        <w:t xml:space="preserve">Late </w:t>
      </w:r>
      <w:r w:rsidR="00882278" w:rsidRPr="00A73600">
        <w:rPr>
          <w:sz w:val="24"/>
          <w:szCs w:val="24"/>
          <w:u w:val="single"/>
        </w:rPr>
        <w:t>April</w:t>
      </w:r>
      <w:r w:rsidR="008B33EA" w:rsidRPr="00A73600">
        <w:rPr>
          <w:sz w:val="24"/>
          <w:szCs w:val="24"/>
          <w:u w:val="single"/>
        </w:rPr>
        <w:t xml:space="preserve"> </w:t>
      </w:r>
      <w:r w:rsidR="00581C31" w:rsidRPr="00A73600">
        <w:rPr>
          <w:sz w:val="24"/>
          <w:szCs w:val="24"/>
          <w:u w:val="single"/>
        </w:rPr>
        <w:t xml:space="preserve">2022 </w:t>
      </w:r>
    </w:p>
    <w:p w14:paraId="5FB84599" w14:textId="3B52EA54" w:rsidR="00266F99" w:rsidRDefault="009C364F" w:rsidP="00645470">
      <w:r>
        <w:t>Writing up o</w:t>
      </w:r>
      <w:r w:rsidR="00B624E1">
        <w:t xml:space="preserve">f </w:t>
      </w:r>
      <w:r w:rsidR="00D32E12">
        <w:t xml:space="preserve">everything that has been collected including </w:t>
      </w:r>
      <w:r w:rsidR="00B624E1">
        <w:t>research</w:t>
      </w:r>
      <w:r w:rsidR="00AF2F02">
        <w:t xml:space="preserve"> </w:t>
      </w:r>
      <w:r w:rsidR="00D32E12">
        <w:t xml:space="preserve">and </w:t>
      </w:r>
      <w:r w:rsidR="00AF2F02">
        <w:t xml:space="preserve">ensuring everything is properly referenced and any research is </w:t>
      </w:r>
      <w:r w:rsidR="008A6D76">
        <w:t xml:space="preserve">ethically sourced and only used for </w:t>
      </w:r>
      <w:r w:rsidR="00400A46">
        <w:t xml:space="preserve">what </w:t>
      </w:r>
      <w:r w:rsidR="008A6D76">
        <w:t>has been confirmed with the public</w:t>
      </w:r>
      <w:r w:rsidR="008235CD">
        <w:t>.</w:t>
      </w:r>
      <w:r w:rsidR="00AF2F02">
        <w:t xml:space="preserve"> </w:t>
      </w:r>
    </w:p>
    <w:p w14:paraId="259F9934" w14:textId="77777777" w:rsidR="00F307BB" w:rsidRPr="00A73600" w:rsidRDefault="006E410E" w:rsidP="006E410E">
      <w:pPr>
        <w:spacing w:after="0"/>
        <w:rPr>
          <w:rFonts w:cstheme="minorHAnsi"/>
          <w:sz w:val="24"/>
          <w:szCs w:val="24"/>
          <w:u w:val="single"/>
        </w:rPr>
      </w:pPr>
      <w:r w:rsidRPr="00A73600">
        <w:rPr>
          <w:rFonts w:cstheme="minorHAnsi"/>
          <w:sz w:val="24"/>
          <w:szCs w:val="24"/>
          <w:u w:val="single"/>
        </w:rPr>
        <w:t>Dissertation Supervisor Meetings</w:t>
      </w:r>
    </w:p>
    <w:p w14:paraId="4C4B0FAE" w14:textId="183A1FEB" w:rsidR="00E56E04" w:rsidRDefault="00F307BB" w:rsidP="00685560">
      <w:pPr>
        <w:spacing w:after="0"/>
        <w:rPr>
          <w:rFonts w:cstheme="minorHAnsi"/>
          <w:b/>
          <w:bCs/>
          <w:u w:val="single"/>
        </w:rPr>
      </w:pPr>
      <w:r w:rsidRPr="006E3BDE">
        <w:rPr>
          <w:rFonts w:cstheme="minorHAnsi"/>
        </w:rPr>
        <w:t>Meeting</w:t>
      </w:r>
      <w:r w:rsidR="00813396" w:rsidRPr="006E3BDE">
        <w:rPr>
          <w:rFonts w:cstheme="minorHAnsi"/>
        </w:rPr>
        <w:t>s</w:t>
      </w:r>
      <w:r w:rsidRPr="006E3BDE">
        <w:rPr>
          <w:rFonts w:cstheme="minorHAnsi"/>
        </w:rPr>
        <w:t xml:space="preserve"> to</w:t>
      </w:r>
      <w:r w:rsidR="00A05C83">
        <w:rPr>
          <w:rFonts w:cstheme="minorHAnsi"/>
        </w:rPr>
        <w:t xml:space="preserve"> </w:t>
      </w:r>
      <w:r w:rsidR="004C24F4" w:rsidRPr="006E3BDE">
        <w:rPr>
          <w:rFonts w:cstheme="minorHAnsi"/>
        </w:rPr>
        <w:t xml:space="preserve">ensure everything is going smoothly </w:t>
      </w:r>
      <w:r w:rsidR="00670DF0" w:rsidRPr="006E3BDE">
        <w:rPr>
          <w:rFonts w:cstheme="minorHAnsi"/>
        </w:rPr>
        <w:t>and</w:t>
      </w:r>
      <w:r w:rsidR="00E36C3B" w:rsidRPr="006E3BDE">
        <w:rPr>
          <w:rFonts w:cstheme="minorHAnsi"/>
        </w:rPr>
        <w:t xml:space="preserve"> to clear up any misunderstanding</w:t>
      </w:r>
      <w:r w:rsidR="00813396" w:rsidRPr="006E3BDE">
        <w:rPr>
          <w:rFonts w:cstheme="minorHAnsi"/>
        </w:rPr>
        <w:t>s</w:t>
      </w:r>
      <w:r w:rsidR="00E36C3B" w:rsidRPr="006E3BDE">
        <w:rPr>
          <w:rFonts w:cstheme="minorHAnsi"/>
        </w:rPr>
        <w:t xml:space="preserve"> or </w:t>
      </w:r>
      <w:r w:rsidR="00813396" w:rsidRPr="006E3BDE">
        <w:rPr>
          <w:rFonts w:cstheme="minorHAnsi"/>
        </w:rPr>
        <w:t xml:space="preserve">answer </w:t>
      </w:r>
      <w:r w:rsidR="00E36C3B" w:rsidRPr="006E3BDE">
        <w:rPr>
          <w:rFonts w:cstheme="minorHAnsi"/>
        </w:rPr>
        <w:t xml:space="preserve">any questions that have been may </w:t>
      </w:r>
      <w:r w:rsidR="0008220F" w:rsidRPr="006E3BDE">
        <w:rPr>
          <w:rFonts w:cstheme="minorHAnsi"/>
        </w:rPr>
        <w:t>have popped up</w:t>
      </w:r>
      <w:r w:rsidR="00E36C3B" w:rsidRPr="006E3BDE">
        <w:rPr>
          <w:rFonts w:cstheme="minorHAnsi"/>
        </w:rPr>
        <w:t xml:space="preserve"> while conducting this project</w:t>
      </w:r>
      <w:r w:rsidR="00925AA6" w:rsidRPr="006E3BDE">
        <w:rPr>
          <w:rFonts w:cstheme="minorHAnsi"/>
        </w:rPr>
        <w:t xml:space="preserve"> </w:t>
      </w:r>
      <w:r w:rsidR="004317E4" w:rsidRPr="006E3BDE">
        <w:rPr>
          <w:rFonts w:cstheme="minorHAnsi"/>
        </w:rPr>
        <w:t>and</w:t>
      </w:r>
      <w:r w:rsidR="00925AA6" w:rsidRPr="006E3BDE">
        <w:rPr>
          <w:rFonts w:cstheme="minorHAnsi"/>
        </w:rPr>
        <w:t xml:space="preserve"> to ensure everything is on track</w:t>
      </w:r>
      <w:r w:rsidR="00102BAE" w:rsidRPr="006E3BDE">
        <w:rPr>
          <w:rFonts w:cstheme="minorHAnsi"/>
        </w:rPr>
        <w:t xml:space="preserve"> for completion.</w:t>
      </w:r>
    </w:p>
    <w:p w14:paraId="6E40DA43" w14:textId="77777777" w:rsidR="00685560" w:rsidRPr="00685560" w:rsidRDefault="00685560" w:rsidP="00685560">
      <w:pPr>
        <w:spacing w:after="0"/>
        <w:rPr>
          <w:rFonts w:cstheme="minorHAnsi"/>
          <w:b/>
          <w:bCs/>
          <w:u w:val="single"/>
        </w:rPr>
      </w:pPr>
    </w:p>
    <w:p w14:paraId="1757DFF2" w14:textId="6F0DC1F6" w:rsidR="00C2624F" w:rsidRDefault="00C2624F" w:rsidP="00DB6D8A">
      <w:pPr>
        <w:spacing w:after="0" w:line="240" w:lineRule="auto"/>
        <w:rPr>
          <w:sz w:val="24"/>
          <w:szCs w:val="24"/>
          <w:u w:val="single"/>
        </w:rPr>
      </w:pPr>
      <w:r w:rsidRPr="00A73600">
        <w:rPr>
          <w:sz w:val="24"/>
          <w:szCs w:val="24"/>
          <w:u w:val="single"/>
        </w:rPr>
        <w:t xml:space="preserve">Draft </w:t>
      </w:r>
      <w:r w:rsidR="002711F4" w:rsidRPr="00A73600">
        <w:rPr>
          <w:sz w:val="24"/>
          <w:szCs w:val="24"/>
          <w:u w:val="single"/>
        </w:rPr>
        <w:t>Submission Deadlines</w:t>
      </w:r>
    </w:p>
    <w:p w14:paraId="1D5519FE" w14:textId="31DABB2E" w:rsidR="00685560" w:rsidRDefault="006E3BDE" w:rsidP="0040489A">
      <w:pPr>
        <w:spacing w:after="0" w:line="240" w:lineRule="auto"/>
      </w:pPr>
      <w:r>
        <w:t xml:space="preserve">This is where certain sections of the project need to be completed by to ensure everything is progressing smoothly and </w:t>
      </w:r>
      <w:r w:rsidR="00A741E9">
        <w:t>for the supervisor to read over and then let me know of any changes that need to take place.</w:t>
      </w:r>
    </w:p>
    <w:p w14:paraId="2F4BAA54" w14:textId="04D23176" w:rsidR="001561D7" w:rsidRDefault="001561D7" w:rsidP="0040489A">
      <w:pPr>
        <w:spacing w:after="0" w:line="240" w:lineRule="auto"/>
      </w:pPr>
    </w:p>
    <w:p w14:paraId="0EC02049" w14:textId="5ED9DA40" w:rsidR="001561D7" w:rsidRDefault="001561D7" w:rsidP="0040489A">
      <w:pPr>
        <w:spacing w:after="0" w:line="240" w:lineRule="auto"/>
      </w:pPr>
      <w:r>
        <w:t>9am Monday 25</w:t>
      </w:r>
      <w:r w:rsidRPr="001561D7">
        <w:rPr>
          <w:vertAlign w:val="superscript"/>
        </w:rPr>
        <w:t>th</w:t>
      </w:r>
      <w:r>
        <w:t xml:space="preserve"> </w:t>
      </w:r>
      <w:r w:rsidR="00442B4D">
        <w:t>April</w:t>
      </w:r>
    </w:p>
    <w:p w14:paraId="087EB9D3" w14:textId="77777777" w:rsidR="00C55A0D" w:rsidRDefault="00C55A0D" w:rsidP="00DB6D8A">
      <w:pPr>
        <w:spacing w:after="0" w:line="240" w:lineRule="auto"/>
      </w:pPr>
    </w:p>
    <w:p w14:paraId="0945FA97" w14:textId="636DDB30" w:rsidR="00F04784" w:rsidRDefault="00F04784" w:rsidP="00DB6D8A">
      <w:pPr>
        <w:spacing w:after="0" w:line="240" w:lineRule="auto"/>
        <w:rPr>
          <w:rFonts w:cstheme="minorHAnsi"/>
          <w:sz w:val="24"/>
          <w:szCs w:val="24"/>
          <w:u w:val="single"/>
          <w:lang w:eastAsia="en-GB"/>
        </w:rPr>
      </w:pPr>
      <w:r w:rsidRPr="00A73600">
        <w:rPr>
          <w:rFonts w:cstheme="minorHAnsi"/>
          <w:sz w:val="24"/>
          <w:szCs w:val="24"/>
          <w:u w:val="single"/>
          <w:lang w:eastAsia="en-GB"/>
        </w:rPr>
        <w:t xml:space="preserve">Full Dissertation Submission </w:t>
      </w:r>
    </w:p>
    <w:p w14:paraId="516E28AF" w14:textId="253C8251" w:rsidR="00DB6D8A" w:rsidRPr="00A73600" w:rsidRDefault="00DB6D8A" w:rsidP="007F13C0">
      <w:pPr>
        <w:rPr>
          <w:lang w:eastAsia="en-GB"/>
        </w:rPr>
      </w:pPr>
      <w:r>
        <w:rPr>
          <w:lang w:eastAsia="en-GB"/>
        </w:rPr>
        <w:t>End date of project where final submission is sent off for external marking.</w:t>
      </w:r>
    </w:p>
    <w:p w14:paraId="14E7A4D8" w14:textId="2DE2EF53" w:rsidR="00892EAD" w:rsidRPr="00F04784" w:rsidRDefault="00334D6D" w:rsidP="007F13C0">
      <w:pPr>
        <w:rPr>
          <w:lang w:eastAsia="en-GB"/>
        </w:rPr>
      </w:pPr>
      <w:r>
        <w:rPr>
          <w:lang w:eastAsia="en-GB"/>
        </w:rPr>
        <w:t>9am Friday 13</w:t>
      </w:r>
      <w:r w:rsidRPr="00334D6D">
        <w:rPr>
          <w:vertAlign w:val="superscript"/>
          <w:lang w:eastAsia="en-GB"/>
        </w:rPr>
        <w:t>th</w:t>
      </w:r>
      <w:r>
        <w:rPr>
          <w:lang w:eastAsia="en-GB"/>
        </w:rPr>
        <w:t xml:space="preserve"> May</w:t>
      </w:r>
    </w:p>
    <w:p w14:paraId="58CB654E" w14:textId="77777777" w:rsidR="00892EAD" w:rsidRPr="00645470" w:rsidRDefault="00892EAD" w:rsidP="00645470">
      <w:pPr>
        <w:rPr>
          <w:rStyle w:val="eop"/>
        </w:rPr>
      </w:pPr>
    </w:p>
    <w:p w14:paraId="17737FF7" w14:textId="77777777" w:rsidR="00D2286B" w:rsidRPr="00CC4B8C" w:rsidRDefault="00D2286B">
      <w:pPr>
        <w:rPr>
          <w:rStyle w:val="eop"/>
          <w:rFonts w:eastAsia="Times New Roman" w:cstheme="minorHAnsi"/>
          <w:lang w:eastAsia="en-GB"/>
        </w:rPr>
      </w:pPr>
      <w:r w:rsidRPr="00CC4B8C">
        <w:rPr>
          <w:rStyle w:val="eop"/>
          <w:rFonts w:cstheme="minorHAnsi"/>
        </w:rPr>
        <w:br w:type="page"/>
      </w:r>
    </w:p>
    <w:p w14:paraId="33C9CC3F" w14:textId="063429A6" w:rsidR="003D4E76" w:rsidRPr="00CC4B8C" w:rsidRDefault="00D2286B" w:rsidP="00D2286B">
      <w:pPr>
        <w:pStyle w:val="paragraph"/>
        <w:spacing w:before="0" w:beforeAutospacing="0" w:after="0" w:afterAutospacing="0"/>
        <w:jc w:val="both"/>
        <w:textAlignment w:val="baseline"/>
        <w:rPr>
          <w:rFonts w:asciiTheme="minorHAnsi" w:hAnsiTheme="minorHAnsi" w:cstheme="minorHAnsi"/>
          <w:u w:val="single"/>
        </w:rPr>
      </w:pPr>
      <w:r w:rsidRPr="00CC4B8C">
        <w:rPr>
          <w:rFonts w:asciiTheme="minorHAnsi" w:hAnsiTheme="minorHAnsi" w:cstheme="minorHAnsi"/>
          <w:u w:val="single"/>
        </w:rPr>
        <w:lastRenderedPageBreak/>
        <w:t xml:space="preserve">References </w:t>
      </w:r>
    </w:p>
    <w:p w14:paraId="215A2FB0" w14:textId="77777777" w:rsidR="000E7F64" w:rsidRPr="00D86B57" w:rsidRDefault="000E7F64" w:rsidP="000E7F64">
      <w:pPr>
        <w:spacing w:before="240"/>
        <w:rPr>
          <w:color w:val="222222"/>
          <w:shd w:val="clear" w:color="auto" w:fill="FFFFFF"/>
        </w:rPr>
      </w:pPr>
      <w:r w:rsidRPr="00D86B57">
        <w:rPr>
          <w:color w:val="222222"/>
          <w:shd w:val="clear" w:color="auto" w:fill="FFFFFF"/>
        </w:rPr>
        <w:t>Bernard, H.R., 2017. </w:t>
      </w:r>
      <w:r w:rsidRPr="00D86B57">
        <w:rPr>
          <w:i/>
          <w:iCs/>
          <w:color w:val="222222"/>
          <w:shd w:val="clear" w:color="auto" w:fill="FFFFFF"/>
        </w:rPr>
        <w:t>Research methods in anthropology: Qualitative and quantitative approaches</w:t>
      </w:r>
      <w:r w:rsidRPr="00D86B57">
        <w:rPr>
          <w:color w:val="222222"/>
          <w:shd w:val="clear" w:color="auto" w:fill="FFFFFF"/>
        </w:rPr>
        <w:t>. Rowman &amp; Littlefield.</w:t>
      </w:r>
    </w:p>
    <w:p w14:paraId="1BE4424A" w14:textId="77777777" w:rsidR="000E7F64" w:rsidRPr="00D86B57" w:rsidRDefault="000E7F64" w:rsidP="000E7F64">
      <w:pPr>
        <w:spacing w:before="240"/>
      </w:pPr>
      <w:r w:rsidRPr="00D86B57">
        <w:rPr>
          <w:color w:val="222222"/>
          <w:shd w:val="clear" w:color="auto" w:fill="FFFFFF"/>
        </w:rPr>
        <w:t>Brannen, J., 2017. Combining qualitative and quantitative approaches: an overview. </w:t>
      </w:r>
      <w:r w:rsidRPr="00D86B57">
        <w:rPr>
          <w:i/>
          <w:iCs/>
          <w:color w:val="222222"/>
          <w:shd w:val="clear" w:color="auto" w:fill="FFFFFF"/>
        </w:rPr>
        <w:t>Mixing methods: Qualitative and quantitative research</w:t>
      </w:r>
      <w:r w:rsidRPr="00D86B57">
        <w:rPr>
          <w:color w:val="222222"/>
          <w:shd w:val="clear" w:color="auto" w:fill="FFFFFF"/>
        </w:rPr>
        <w:t>, pp.3-37.</w:t>
      </w:r>
    </w:p>
    <w:p w14:paraId="1ECFD213" w14:textId="77777777" w:rsidR="000E7F64" w:rsidRPr="00D86B57" w:rsidRDefault="000E7F64" w:rsidP="000E7F64">
      <w:pPr>
        <w:spacing w:before="240"/>
        <w:rPr>
          <w:shd w:val="clear" w:color="auto" w:fill="FFFFFF"/>
        </w:rPr>
      </w:pPr>
      <w:r w:rsidRPr="00D86B57">
        <w:rPr>
          <w:color w:val="222222"/>
          <w:shd w:val="clear" w:color="auto" w:fill="FFFFFF"/>
        </w:rPr>
        <w:t>Cook, T.D. and Reichardt, C.S. eds., 1979. </w:t>
      </w:r>
      <w:r w:rsidRPr="00D86B57">
        <w:rPr>
          <w:i/>
          <w:iCs/>
          <w:color w:val="222222"/>
          <w:shd w:val="clear" w:color="auto" w:fill="FFFFFF"/>
        </w:rPr>
        <w:t>Qualitative and quantitative methods in evaluation research</w:t>
      </w:r>
      <w:r w:rsidRPr="00D86B57">
        <w:rPr>
          <w:color w:val="222222"/>
          <w:shd w:val="clear" w:color="auto" w:fill="FFFFFF"/>
        </w:rPr>
        <w:t> (Vol. 1). Beverly Hills, CA: Sage publications.</w:t>
      </w:r>
    </w:p>
    <w:p w14:paraId="25BAD76E" w14:textId="77777777" w:rsidR="000E7F64" w:rsidRPr="00D86B57" w:rsidRDefault="000E7F64" w:rsidP="000E7F64">
      <w:pPr>
        <w:spacing w:before="240"/>
        <w:rPr>
          <w:shd w:val="clear" w:color="auto" w:fill="FFFFFF"/>
        </w:rPr>
      </w:pPr>
      <w:r w:rsidRPr="00D86B57">
        <w:rPr>
          <w:shd w:val="clear" w:color="auto" w:fill="FFFFFF"/>
        </w:rPr>
        <w:t>Devers, K.J. and Frankel, R.M., 2000. Study design in qualitative research--2: Sampling and data collection strategies. </w:t>
      </w:r>
      <w:r w:rsidRPr="00D86B57">
        <w:rPr>
          <w:i/>
          <w:iCs/>
          <w:shd w:val="clear" w:color="auto" w:fill="FFFFFF"/>
        </w:rPr>
        <w:t>Education for health</w:t>
      </w:r>
      <w:r w:rsidRPr="00D86B57">
        <w:rPr>
          <w:shd w:val="clear" w:color="auto" w:fill="FFFFFF"/>
        </w:rPr>
        <w:t>, </w:t>
      </w:r>
      <w:r w:rsidRPr="00D86B57">
        <w:rPr>
          <w:i/>
          <w:iCs/>
          <w:shd w:val="clear" w:color="auto" w:fill="FFFFFF"/>
        </w:rPr>
        <w:t>13</w:t>
      </w:r>
      <w:r w:rsidRPr="00D86B57">
        <w:rPr>
          <w:shd w:val="clear" w:color="auto" w:fill="FFFFFF"/>
        </w:rPr>
        <w:t>(2), p.263.</w:t>
      </w:r>
    </w:p>
    <w:p w14:paraId="0BE7571A" w14:textId="77777777" w:rsidR="000E7F64" w:rsidRPr="00D86B57" w:rsidRDefault="000E7F64" w:rsidP="000E7F64">
      <w:pPr>
        <w:spacing w:before="240"/>
        <w:rPr>
          <w:shd w:val="clear" w:color="auto" w:fill="FFFFFF"/>
        </w:rPr>
      </w:pPr>
      <w:r w:rsidRPr="00D86B57">
        <w:rPr>
          <w:shd w:val="clear" w:color="auto" w:fill="FFFFFF"/>
        </w:rPr>
        <w:t>Dulock, H.L., 1993. Research design: Descriptive research. </w:t>
      </w:r>
      <w:r w:rsidRPr="00D86B57">
        <w:rPr>
          <w:i/>
          <w:iCs/>
          <w:shd w:val="clear" w:color="auto" w:fill="FFFFFF"/>
        </w:rPr>
        <w:t>Journal of Pediatric Oncology Nursing</w:t>
      </w:r>
      <w:r w:rsidRPr="00D86B57">
        <w:rPr>
          <w:shd w:val="clear" w:color="auto" w:fill="FFFFFF"/>
        </w:rPr>
        <w:t>, </w:t>
      </w:r>
      <w:r w:rsidRPr="00D86B57">
        <w:rPr>
          <w:i/>
          <w:iCs/>
          <w:shd w:val="clear" w:color="auto" w:fill="FFFFFF"/>
        </w:rPr>
        <w:t>10</w:t>
      </w:r>
      <w:r w:rsidRPr="00D86B57">
        <w:rPr>
          <w:shd w:val="clear" w:color="auto" w:fill="FFFFFF"/>
        </w:rPr>
        <w:t>(4), pp.154-157.</w:t>
      </w:r>
    </w:p>
    <w:p w14:paraId="45054681" w14:textId="77777777" w:rsidR="000E7F64" w:rsidRPr="00D86B57" w:rsidRDefault="000E7F64" w:rsidP="000E7F64">
      <w:pPr>
        <w:spacing w:before="240"/>
        <w:rPr>
          <w:shd w:val="clear" w:color="auto" w:fill="FFFFFF"/>
        </w:rPr>
      </w:pPr>
      <w:r w:rsidRPr="00D86B57">
        <w:t>ESL. (2017). </w:t>
      </w:r>
      <w:r w:rsidRPr="00D86B57">
        <w:rPr>
          <w:i/>
          <w:iCs/>
        </w:rPr>
        <w:t>Intel and ESL Welcome 173,000 Fans at World’s Biggest Esports Event in History.</w:t>
      </w:r>
      <w:r w:rsidRPr="00D86B57">
        <w:t> Available: https://www.eslgaming.com/press/intel-and-esl-welcome-173000-fans-world-s-biggest-esports-event-history. Last accessed 30th November 2021.</w:t>
      </w:r>
    </w:p>
    <w:p w14:paraId="766E9655" w14:textId="77777777" w:rsidR="000E7F64" w:rsidRPr="00D86B57" w:rsidRDefault="000E7F64" w:rsidP="000E7F64">
      <w:pPr>
        <w:spacing w:before="240"/>
        <w:rPr>
          <w:shd w:val="clear" w:color="auto" w:fill="FFFFFF"/>
        </w:rPr>
      </w:pPr>
      <w:r w:rsidRPr="00D86B57">
        <w:rPr>
          <w:shd w:val="clear" w:color="auto" w:fill="FFFFFF"/>
        </w:rPr>
        <w:t>Hofstee, E., 2006. </w:t>
      </w:r>
      <w:r w:rsidRPr="00D86B57">
        <w:rPr>
          <w:i/>
          <w:iCs/>
          <w:shd w:val="clear" w:color="auto" w:fill="FFFFFF"/>
        </w:rPr>
        <w:t>Constructing a good dissertation</w:t>
      </w:r>
      <w:r w:rsidRPr="00D86B57">
        <w:rPr>
          <w:shd w:val="clear" w:color="auto" w:fill="FFFFFF"/>
        </w:rPr>
        <w:t>. Sandton: Epe.</w:t>
      </w:r>
    </w:p>
    <w:p w14:paraId="0B8A220F" w14:textId="77777777" w:rsidR="000E7F64" w:rsidRPr="00D86B57" w:rsidRDefault="000E7F64" w:rsidP="000E7F64">
      <w:pPr>
        <w:spacing w:before="240"/>
        <w:rPr>
          <w:shd w:val="clear" w:color="auto" w:fill="FFFFFF"/>
        </w:rPr>
      </w:pPr>
      <w:r w:rsidRPr="00D86B57">
        <w:rPr>
          <w:shd w:val="clear" w:color="auto" w:fill="FFFFFF"/>
        </w:rPr>
        <w:t>Martinson, B.C., Crain, A.L., De Vries, R. and Anderson, M.S., 2010. The importance of organizational justice in ensuring research integrity. </w:t>
      </w:r>
      <w:r w:rsidRPr="00D86B57">
        <w:rPr>
          <w:i/>
          <w:iCs/>
          <w:shd w:val="clear" w:color="auto" w:fill="FFFFFF"/>
        </w:rPr>
        <w:t>Journal of empirical research on human research ethics</w:t>
      </w:r>
      <w:r w:rsidRPr="00D86B57">
        <w:rPr>
          <w:shd w:val="clear" w:color="auto" w:fill="FFFFFF"/>
        </w:rPr>
        <w:t>, </w:t>
      </w:r>
      <w:r w:rsidRPr="00D86B57">
        <w:rPr>
          <w:i/>
          <w:iCs/>
          <w:shd w:val="clear" w:color="auto" w:fill="FFFFFF"/>
        </w:rPr>
        <w:t>5</w:t>
      </w:r>
      <w:r w:rsidRPr="00D86B57">
        <w:rPr>
          <w:shd w:val="clear" w:color="auto" w:fill="FFFFFF"/>
        </w:rPr>
        <w:t>(3), pp.67-83.</w:t>
      </w:r>
    </w:p>
    <w:p w14:paraId="4D495192" w14:textId="77777777" w:rsidR="000E7F64" w:rsidRPr="00D86B57" w:rsidRDefault="000E7F64" w:rsidP="000E7F64">
      <w:pPr>
        <w:spacing w:before="240"/>
        <w:rPr>
          <w:shd w:val="clear" w:color="auto" w:fill="FFFFFF"/>
        </w:rPr>
      </w:pPr>
      <w:r w:rsidRPr="00D86B57">
        <w:rPr>
          <w:shd w:val="clear" w:color="auto" w:fill="FFFFFF"/>
        </w:rPr>
        <w:t>Nevill, A.M., Balmer, N.J. and Williams, A.M., 2002. The influence of crowd noise and experience upon refereeing decisions in football. </w:t>
      </w:r>
      <w:r w:rsidRPr="00D86B57">
        <w:rPr>
          <w:i/>
          <w:iCs/>
          <w:shd w:val="clear" w:color="auto" w:fill="FFFFFF"/>
        </w:rPr>
        <w:t>Psychology of sport and exercise</w:t>
      </w:r>
      <w:r w:rsidRPr="00D86B57">
        <w:rPr>
          <w:shd w:val="clear" w:color="auto" w:fill="FFFFFF"/>
        </w:rPr>
        <w:t>, </w:t>
      </w:r>
      <w:r w:rsidRPr="00D86B57">
        <w:rPr>
          <w:i/>
          <w:iCs/>
          <w:shd w:val="clear" w:color="auto" w:fill="FFFFFF"/>
        </w:rPr>
        <w:t>3</w:t>
      </w:r>
      <w:r w:rsidRPr="00D86B57">
        <w:rPr>
          <w:shd w:val="clear" w:color="auto" w:fill="FFFFFF"/>
        </w:rPr>
        <w:t>(4), pp.261-272.</w:t>
      </w:r>
    </w:p>
    <w:p w14:paraId="10CB29C1" w14:textId="77777777" w:rsidR="000E7F64" w:rsidRPr="00D86B57" w:rsidRDefault="000E7F64" w:rsidP="000E7F64">
      <w:pPr>
        <w:spacing w:before="240"/>
        <w:rPr>
          <w:shd w:val="clear" w:color="auto" w:fill="FFFFFF"/>
        </w:rPr>
      </w:pPr>
      <w:r w:rsidRPr="00D86B57">
        <w:rPr>
          <w:shd w:val="clear" w:color="auto" w:fill="FFFFFF"/>
        </w:rPr>
        <w:t>Otzen, T. and Manterola, C., 2017. Sampling techniques on a population study. </w:t>
      </w:r>
      <w:r w:rsidRPr="00D86B57">
        <w:rPr>
          <w:i/>
          <w:iCs/>
          <w:shd w:val="clear" w:color="auto" w:fill="FFFFFF"/>
        </w:rPr>
        <w:t>Int. J. Morphol</w:t>
      </w:r>
      <w:r w:rsidRPr="00D86B57">
        <w:rPr>
          <w:shd w:val="clear" w:color="auto" w:fill="FFFFFF"/>
        </w:rPr>
        <w:t>, </w:t>
      </w:r>
      <w:r w:rsidRPr="00D86B57">
        <w:rPr>
          <w:i/>
          <w:iCs/>
          <w:shd w:val="clear" w:color="auto" w:fill="FFFFFF"/>
        </w:rPr>
        <w:t>35</w:t>
      </w:r>
      <w:r w:rsidRPr="00D86B57">
        <w:rPr>
          <w:shd w:val="clear" w:color="auto" w:fill="FFFFFF"/>
        </w:rPr>
        <w:t>(1), pp.227-232.</w:t>
      </w:r>
    </w:p>
    <w:p w14:paraId="5D0D912D" w14:textId="77777777" w:rsidR="000E7F64" w:rsidRPr="00D86B57" w:rsidRDefault="000E7F64" w:rsidP="000E7F64">
      <w:pPr>
        <w:spacing w:before="240"/>
        <w:rPr>
          <w:b/>
          <w:bCs/>
          <w:shd w:val="clear" w:color="auto" w:fill="FFFFFF"/>
        </w:rPr>
      </w:pPr>
      <w:r w:rsidRPr="00D86B57">
        <w:rPr>
          <w:shd w:val="clear" w:color="auto" w:fill="FFFFFF"/>
        </w:rPr>
        <w:t>Randolph, J., 2009. A guide to writing the dissertation literature review. </w:t>
      </w:r>
      <w:r w:rsidRPr="00D86B57">
        <w:rPr>
          <w:i/>
          <w:iCs/>
          <w:shd w:val="clear" w:color="auto" w:fill="FFFFFF"/>
        </w:rPr>
        <w:t>Practical Assessment, Research, and Evaluation</w:t>
      </w:r>
      <w:r w:rsidRPr="00D86B57">
        <w:rPr>
          <w:shd w:val="clear" w:color="auto" w:fill="FFFFFF"/>
        </w:rPr>
        <w:t>, </w:t>
      </w:r>
      <w:r w:rsidRPr="00D86B57">
        <w:rPr>
          <w:i/>
          <w:iCs/>
          <w:shd w:val="clear" w:color="auto" w:fill="FFFFFF"/>
        </w:rPr>
        <w:t>14</w:t>
      </w:r>
      <w:r w:rsidRPr="00D86B57">
        <w:rPr>
          <w:shd w:val="clear" w:color="auto" w:fill="FFFFFF"/>
        </w:rPr>
        <w:t>(1), p.13.</w:t>
      </w:r>
    </w:p>
    <w:p w14:paraId="6C8750CC" w14:textId="77777777" w:rsidR="000E7F64" w:rsidRPr="00D86B57" w:rsidRDefault="000E7F64" w:rsidP="000E7F64">
      <w:pPr>
        <w:spacing w:before="240"/>
        <w:rPr>
          <w:shd w:val="clear" w:color="auto" w:fill="FFFFFF"/>
        </w:rPr>
      </w:pPr>
      <w:r w:rsidRPr="00D86B57">
        <w:rPr>
          <w:shd w:val="clear" w:color="auto" w:fill="FFFFFF"/>
        </w:rPr>
        <w:t>Thomas, G., 2017. </w:t>
      </w:r>
      <w:r w:rsidRPr="00D86B57">
        <w:rPr>
          <w:i/>
          <w:iCs/>
          <w:shd w:val="clear" w:color="auto" w:fill="FFFFFF"/>
        </w:rPr>
        <w:t>How to do your research project: A guide for students</w:t>
      </w:r>
      <w:r w:rsidRPr="00D86B57">
        <w:rPr>
          <w:shd w:val="clear" w:color="auto" w:fill="FFFFFF"/>
        </w:rPr>
        <w:t>. Sage.</w:t>
      </w:r>
    </w:p>
    <w:p w14:paraId="1E33A011" w14:textId="77777777" w:rsidR="000E7F64" w:rsidRPr="00D86B57" w:rsidRDefault="000E7F64" w:rsidP="000E7F64">
      <w:pPr>
        <w:spacing w:before="240"/>
      </w:pPr>
      <w:r w:rsidRPr="00D86B57">
        <w:t>UEFA. (2021). </w:t>
      </w:r>
      <w:r w:rsidRPr="00D86B57">
        <w:rPr>
          <w:i/>
          <w:iCs/>
        </w:rPr>
        <w:t>EURO 2020 semi-finals and final: Wembley capacity increased to more than 60,000.</w:t>
      </w:r>
      <w:r w:rsidRPr="00D86B57">
        <w:t> Available: https://www.uefa.com/uefaeuro-2020/news/026a-1294bb69ec39-89bc7ae2b3d7-1000--wembley-capacity-raised-for-semis-final/. Last accessed 30th November 2021.</w:t>
      </w:r>
    </w:p>
    <w:p w14:paraId="3D906CB1" w14:textId="77777777" w:rsidR="000E7F64" w:rsidRPr="00D86B57" w:rsidRDefault="000E7F64" w:rsidP="000E7F64">
      <w:pPr>
        <w:spacing w:before="240"/>
        <w:rPr>
          <w:shd w:val="clear" w:color="auto" w:fill="FFFFFF"/>
        </w:rPr>
      </w:pPr>
      <w:r w:rsidRPr="00D86B57">
        <w:rPr>
          <w:shd w:val="clear" w:color="auto" w:fill="FFFFFF"/>
        </w:rPr>
        <w:t>Wright, P.M., 2016. Ensuring research integrity: An editor’s perspective.</w:t>
      </w:r>
    </w:p>
    <w:sectPr w:rsidR="000E7F64" w:rsidRPr="00D86B5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80ACD" w14:textId="77777777" w:rsidR="00A529AA" w:rsidRDefault="00A529AA" w:rsidP="002A22E4">
      <w:pPr>
        <w:spacing w:after="0" w:line="240" w:lineRule="auto"/>
      </w:pPr>
      <w:r>
        <w:separator/>
      </w:r>
    </w:p>
  </w:endnote>
  <w:endnote w:type="continuationSeparator" w:id="0">
    <w:p w14:paraId="570F79B8" w14:textId="77777777" w:rsidR="00A529AA" w:rsidRDefault="00A529AA" w:rsidP="002A2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4337617"/>
      <w:docPartObj>
        <w:docPartGallery w:val="Page Numbers (Bottom of Page)"/>
        <w:docPartUnique/>
      </w:docPartObj>
    </w:sdtPr>
    <w:sdtEndPr>
      <w:rPr>
        <w:noProof/>
      </w:rPr>
    </w:sdtEndPr>
    <w:sdtContent>
      <w:p w14:paraId="1B052F82" w14:textId="5CC6F624" w:rsidR="002A22E4" w:rsidRDefault="002A22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79CF03" w14:textId="77777777" w:rsidR="002A22E4" w:rsidRDefault="002A2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B9440" w14:textId="77777777" w:rsidR="00A529AA" w:rsidRDefault="00A529AA" w:rsidP="002A22E4">
      <w:pPr>
        <w:spacing w:after="0" w:line="240" w:lineRule="auto"/>
      </w:pPr>
      <w:r>
        <w:separator/>
      </w:r>
    </w:p>
  </w:footnote>
  <w:footnote w:type="continuationSeparator" w:id="0">
    <w:p w14:paraId="5B25D0AA" w14:textId="77777777" w:rsidR="00A529AA" w:rsidRDefault="00A529AA" w:rsidP="002A2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71F7" w14:textId="77777777" w:rsidR="002A22E4" w:rsidRPr="00F27AC7" w:rsidRDefault="002A22E4" w:rsidP="002A22E4">
    <w:pPr>
      <w:pStyle w:val="Header"/>
      <w:rPr>
        <w:b/>
        <w:bCs/>
        <w:szCs w:val="24"/>
      </w:rPr>
    </w:pPr>
    <w:r w:rsidRPr="00F27AC7">
      <w:rPr>
        <w:bCs/>
        <w:szCs w:val="24"/>
      </w:rPr>
      <w:t>Benjamin Gabriel (1901710)</w:t>
    </w:r>
  </w:p>
  <w:p w14:paraId="50E81787" w14:textId="6075BB06" w:rsidR="002A22E4" w:rsidRPr="00F27AC7" w:rsidRDefault="0007074E" w:rsidP="002A22E4">
    <w:pPr>
      <w:pStyle w:val="Header"/>
      <w:rPr>
        <w:b/>
        <w:bCs/>
        <w:szCs w:val="24"/>
      </w:rPr>
    </w:pPr>
    <w:r>
      <w:rPr>
        <w:bCs/>
        <w:szCs w:val="24"/>
      </w:rPr>
      <w:t>Independent Project</w:t>
    </w:r>
    <w:r w:rsidR="002A22E4">
      <w:rPr>
        <w:bCs/>
        <w:szCs w:val="24"/>
      </w:rPr>
      <w:t xml:space="preserve"> </w:t>
    </w:r>
    <w:r w:rsidR="002A22E4" w:rsidRPr="00F27AC7">
      <w:rPr>
        <w:bCs/>
        <w:szCs w:val="24"/>
      </w:rPr>
      <w:t>(</w:t>
    </w:r>
    <w:r>
      <w:rPr>
        <w:bCs/>
        <w:szCs w:val="24"/>
      </w:rPr>
      <w:t>Rachal Cook</w:t>
    </w:r>
    <w:r w:rsidR="002A22E4">
      <w:rPr>
        <w:bCs/>
        <w:szCs w:val="24"/>
      </w:rPr>
      <w:t>)</w:t>
    </w:r>
  </w:p>
  <w:p w14:paraId="3D4EDE40" w14:textId="77777777" w:rsidR="002A22E4" w:rsidRDefault="002A2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026EB"/>
    <w:multiLevelType w:val="multilevel"/>
    <w:tmpl w:val="966C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A16841"/>
    <w:multiLevelType w:val="multilevel"/>
    <w:tmpl w:val="9F1C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85500B"/>
    <w:multiLevelType w:val="multilevel"/>
    <w:tmpl w:val="0D7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6C0140"/>
    <w:multiLevelType w:val="multilevel"/>
    <w:tmpl w:val="4276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4819BD"/>
    <w:multiLevelType w:val="multilevel"/>
    <w:tmpl w:val="562AD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B64126"/>
    <w:multiLevelType w:val="multilevel"/>
    <w:tmpl w:val="1AD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9B0819"/>
    <w:multiLevelType w:val="multilevel"/>
    <w:tmpl w:val="D58E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012913"/>
    <w:multiLevelType w:val="multilevel"/>
    <w:tmpl w:val="0278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A60F1D"/>
    <w:multiLevelType w:val="multilevel"/>
    <w:tmpl w:val="ED5A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AD1067"/>
    <w:multiLevelType w:val="multilevel"/>
    <w:tmpl w:val="F124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674EDC"/>
    <w:multiLevelType w:val="multilevel"/>
    <w:tmpl w:val="4BE8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3F02C4"/>
    <w:multiLevelType w:val="multilevel"/>
    <w:tmpl w:val="91CE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856F43"/>
    <w:multiLevelType w:val="multilevel"/>
    <w:tmpl w:val="843EC39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2"/>
  </w:num>
  <w:num w:numId="4">
    <w:abstractNumId w:val="12"/>
  </w:num>
  <w:num w:numId="5">
    <w:abstractNumId w:val="4"/>
  </w:num>
  <w:num w:numId="6">
    <w:abstractNumId w:val="8"/>
  </w:num>
  <w:num w:numId="7">
    <w:abstractNumId w:val="1"/>
  </w:num>
  <w:num w:numId="8">
    <w:abstractNumId w:val="6"/>
  </w:num>
  <w:num w:numId="9">
    <w:abstractNumId w:val="10"/>
  </w:num>
  <w:num w:numId="10">
    <w:abstractNumId w:val="0"/>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E76"/>
    <w:rsid w:val="00001780"/>
    <w:rsid w:val="0000278A"/>
    <w:rsid w:val="000238F3"/>
    <w:rsid w:val="00023C6A"/>
    <w:rsid w:val="0002643A"/>
    <w:rsid w:val="00041374"/>
    <w:rsid w:val="00047CE5"/>
    <w:rsid w:val="00050417"/>
    <w:rsid w:val="00051207"/>
    <w:rsid w:val="0007074E"/>
    <w:rsid w:val="00074883"/>
    <w:rsid w:val="0008220F"/>
    <w:rsid w:val="00083CF9"/>
    <w:rsid w:val="00084B8E"/>
    <w:rsid w:val="00093C4C"/>
    <w:rsid w:val="000965C1"/>
    <w:rsid w:val="000A343B"/>
    <w:rsid w:val="000A3F2B"/>
    <w:rsid w:val="000A4FF9"/>
    <w:rsid w:val="000C1E2C"/>
    <w:rsid w:val="000D2C69"/>
    <w:rsid w:val="000D51D4"/>
    <w:rsid w:val="000E7F64"/>
    <w:rsid w:val="000F6B1C"/>
    <w:rsid w:val="00100902"/>
    <w:rsid w:val="00100BD0"/>
    <w:rsid w:val="00102BAE"/>
    <w:rsid w:val="00103B7C"/>
    <w:rsid w:val="0010472E"/>
    <w:rsid w:val="0011117D"/>
    <w:rsid w:val="00125F27"/>
    <w:rsid w:val="001344FD"/>
    <w:rsid w:val="00135D44"/>
    <w:rsid w:val="00137E4B"/>
    <w:rsid w:val="00154C8A"/>
    <w:rsid w:val="001561D7"/>
    <w:rsid w:val="00161F45"/>
    <w:rsid w:val="001648D7"/>
    <w:rsid w:val="00171EE1"/>
    <w:rsid w:val="0018197D"/>
    <w:rsid w:val="00184599"/>
    <w:rsid w:val="00196CC4"/>
    <w:rsid w:val="001A3536"/>
    <w:rsid w:val="001B2386"/>
    <w:rsid w:val="001D089E"/>
    <w:rsid w:val="001D1876"/>
    <w:rsid w:val="001D2FBC"/>
    <w:rsid w:val="001D6FD6"/>
    <w:rsid w:val="001E0E6B"/>
    <w:rsid w:val="001E1303"/>
    <w:rsid w:val="001E2C60"/>
    <w:rsid w:val="001E44DC"/>
    <w:rsid w:val="001E5844"/>
    <w:rsid w:val="001E654A"/>
    <w:rsid w:val="001E6D92"/>
    <w:rsid w:val="001F617F"/>
    <w:rsid w:val="00200116"/>
    <w:rsid w:val="002008C7"/>
    <w:rsid w:val="00213186"/>
    <w:rsid w:val="0022551C"/>
    <w:rsid w:val="00227508"/>
    <w:rsid w:val="00233DB7"/>
    <w:rsid w:val="00242879"/>
    <w:rsid w:val="002547F2"/>
    <w:rsid w:val="00256D1B"/>
    <w:rsid w:val="0025762E"/>
    <w:rsid w:val="002601F0"/>
    <w:rsid w:val="00262030"/>
    <w:rsid w:val="00266C51"/>
    <w:rsid w:val="00266F99"/>
    <w:rsid w:val="002710A0"/>
    <w:rsid w:val="002711F4"/>
    <w:rsid w:val="00277067"/>
    <w:rsid w:val="0029611D"/>
    <w:rsid w:val="002A22E4"/>
    <w:rsid w:val="002A2C70"/>
    <w:rsid w:val="002A75BC"/>
    <w:rsid w:val="002B724F"/>
    <w:rsid w:val="002B739F"/>
    <w:rsid w:val="002C181C"/>
    <w:rsid w:val="002C1B4C"/>
    <w:rsid w:val="002D68A1"/>
    <w:rsid w:val="002F707C"/>
    <w:rsid w:val="003037EE"/>
    <w:rsid w:val="00305CE2"/>
    <w:rsid w:val="003120A2"/>
    <w:rsid w:val="00312D66"/>
    <w:rsid w:val="003168E1"/>
    <w:rsid w:val="00320F5F"/>
    <w:rsid w:val="00334D6D"/>
    <w:rsid w:val="00343281"/>
    <w:rsid w:val="00344784"/>
    <w:rsid w:val="00345A7F"/>
    <w:rsid w:val="0035170D"/>
    <w:rsid w:val="003524DB"/>
    <w:rsid w:val="003629F6"/>
    <w:rsid w:val="00363574"/>
    <w:rsid w:val="00382F3F"/>
    <w:rsid w:val="003941C9"/>
    <w:rsid w:val="003C21FD"/>
    <w:rsid w:val="003C731D"/>
    <w:rsid w:val="003D4E76"/>
    <w:rsid w:val="003D5AA9"/>
    <w:rsid w:val="003E78C1"/>
    <w:rsid w:val="00400A46"/>
    <w:rsid w:val="0040489A"/>
    <w:rsid w:val="00406451"/>
    <w:rsid w:val="00411D3E"/>
    <w:rsid w:val="0041306E"/>
    <w:rsid w:val="00416864"/>
    <w:rsid w:val="0042048D"/>
    <w:rsid w:val="0042054F"/>
    <w:rsid w:val="00421C72"/>
    <w:rsid w:val="004232CE"/>
    <w:rsid w:val="004317E4"/>
    <w:rsid w:val="00442B4D"/>
    <w:rsid w:val="0044375B"/>
    <w:rsid w:val="004457DE"/>
    <w:rsid w:val="00445FC2"/>
    <w:rsid w:val="0045268E"/>
    <w:rsid w:val="00453EED"/>
    <w:rsid w:val="0045740A"/>
    <w:rsid w:val="00463721"/>
    <w:rsid w:val="0047184A"/>
    <w:rsid w:val="004804B1"/>
    <w:rsid w:val="004823F3"/>
    <w:rsid w:val="00484C80"/>
    <w:rsid w:val="004868EA"/>
    <w:rsid w:val="004924A2"/>
    <w:rsid w:val="004930A2"/>
    <w:rsid w:val="00496C17"/>
    <w:rsid w:val="00496DD0"/>
    <w:rsid w:val="00497586"/>
    <w:rsid w:val="004B0F7F"/>
    <w:rsid w:val="004B22F3"/>
    <w:rsid w:val="004B536D"/>
    <w:rsid w:val="004C0E02"/>
    <w:rsid w:val="004C24F4"/>
    <w:rsid w:val="004C694B"/>
    <w:rsid w:val="004E40DE"/>
    <w:rsid w:val="004E4B61"/>
    <w:rsid w:val="004E6A4C"/>
    <w:rsid w:val="00502242"/>
    <w:rsid w:val="00502751"/>
    <w:rsid w:val="00503431"/>
    <w:rsid w:val="00506834"/>
    <w:rsid w:val="0051412A"/>
    <w:rsid w:val="00536F75"/>
    <w:rsid w:val="00542411"/>
    <w:rsid w:val="005440CA"/>
    <w:rsid w:val="00546F3F"/>
    <w:rsid w:val="00560F22"/>
    <w:rsid w:val="005659FF"/>
    <w:rsid w:val="005723B2"/>
    <w:rsid w:val="00574AD5"/>
    <w:rsid w:val="00577146"/>
    <w:rsid w:val="00581C31"/>
    <w:rsid w:val="00592608"/>
    <w:rsid w:val="005977F9"/>
    <w:rsid w:val="005A29A1"/>
    <w:rsid w:val="005A550A"/>
    <w:rsid w:val="005B6715"/>
    <w:rsid w:val="005D0A94"/>
    <w:rsid w:val="005D1A16"/>
    <w:rsid w:val="005D241F"/>
    <w:rsid w:val="005D47FC"/>
    <w:rsid w:val="005E7FDD"/>
    <w:rsid w:val="005F1BC7"/>
    <w:rsid w:val="00600D14"/>
    <w:rsid w:val="0061002C"/>
    <w:rsid w:val="00610E63"/>
    <w:rsid w:val="006160F9"/>
    <w:rsid w:val="006202D4"/>
    <w:rsid w:val="00624D82"/>
    <w:rsid w:val="00625FC7"/>
    <w:rsid w:val="00641DD2"/>
    <w:rsid w:val="00642CAE"/>
    <w:rsid w:val="0064401A"/>
    <w:rsid w:val="00645470"/>
    <w:rsid w:val="00654F0A"/>
    <w:rsid w:val="00660471"/>
    <w:rsid w:val="00665D2A"/>
    <w:rsid w:val="00667A92"/>
    <w:rsid w:val="00670DF0"/>
    <w:rsid w:val="00685560"/>
    <w:rsid w:val="00692639"/>
    <w:rsid w:val="006A0054"/>
    <w:rsid w:val="006A056A"/>
    <w:rsid w:val="006A27A8"/>
    <w:rsid w:val="006B4A7F"/>
    <w:rsid w:val="006D0F20"/>
    <w:rsid w:val="006D42FA"/>
    <w:rsid w:val="006D5806"/>
    <w:rsid w:val="006D68E6"/>
    <w:rsid w:val="006E3BDE"/>
    <w:rsid w:val="006E410E"/>
    <w:rsid w:val="00700ACE"/>
    <w:rsid w:val="00710BB2"/>
    <w:rsid w:val="00713FF7"/>
    <w:rsid w:val="00716428"/>
    <w:rsid w:val="0072160D"/>
    <w:rsid w:val="00726355"/>
    <w:rsid w:val="00746574"/>
    <w:rsid w:val="007520C1"/>
    <w:rsid w:val="00761132"/>
    <w:rsid w:val="007654D6"/>
    <w:rsid w:val="00772FF6"/>
    <w:rsid w:val="00791910"/>
    <w:rsid w:val="007A499F"/>
    <w:rsid w:val="007B0252"/>
    <w:rsid w:val="007B7057"/>
    <w:rsid w:val="007C6540"/>
    <w:rsid w:val="007D05F4"/>
    <w:rsid w:val="007D6949"/>
    <w:rsid w:val="007E308A"/>
    <w:rsid w:val="007E6C4A"/>
    <w:rsid w:val="007F13C0"/>
    <w:rsid w:val="007F21A3"/>
    <w:rsid w:val="00802760"/>
    <w:rsid w:val="008124AA"/>
    <w:rsid w:val="008127A1"/>
    <w:rsid w:val="00812C1A"/>
    <w:rsid w:val="0081303F"/>
    <w:rsid w:val="00813396"/>
    <w:rsid w:val="00816874"/>
    <w:rsid w:val="00817930"/>
    <w:rsid w:val="00820AF7"/>
    <w:rsid w:val="008235CD"/>
    <w:rsid w:val="008235EC"/>
    <w:rsid w:val="00827E2F"/>
    <w:rsid w:val="00833755"/>
    <w:rsid w:val="008417D4"/>
    <w:rsid w:val="00841AAC"/>
    <w:rsid w:val="00847774"/>
    <w:rsid w:val="00850A38"/>
    <w:rsid w:val="0085640E"/>
    <w:rsid w:val="00860DB6"/>
    <w:rsid w:val="00861C0E"/>
    <w:rsid w:val="00865C92"/>
    <w:rsid w:val="00876774"/>
    <w:rsid w:val="0088136C"/>
    <w:rsid w:val="00882278"/>
    <w:rsid w:val="00883135"/>
    <w:rsid w:val="008914F4"/>
    <w:rsid w:val="00892EAD"/>
    <w:rsid w:val="00896DE4"/>
    <w:rsid w:val="008973BF"/>
    <w:rsid w:val="008A359B"/>
    <w:rsid w:val="008A59F3"/>
    <w:rsid w:val="008A6C4D"/>
    <w:rsid w:val="008A6D76"/>
    <w:rsid w:val="008B02AB"/>
    <w:rsid w:val="008B33EA"/>
    <w:rsid w:val="008B6F0C"/>
    <w:rsid w:val="008C2BE2"/>
    <w:rsid w:val="008C79B8"/>
    <w:rsid w:val="008D5D39"/>
    <w:rsid w:val="008D71DC"/>
    <w:rsid w:val="008E0A9E"/>
    <w:rsid w:val="008F10A8"/>
    <w:rsid w:val="008F3CC6"/>
    <w:rsid w:val="008F49BF"/>
    <w:rsid w:val="008F6894"/>
    <w:rsid w:val="00905E62"/>
    <w:rsid w:val="00913D5F"/>
    <w:rsid w:val="009148AD"/>
    <w:rsid w:val="00916BE7"/>
    <w:rsid w:val="00917F67"/>
    <w:rsid w:val="0092160A"/>
    <w:rsid w:val="009220E1"/>
    <w:rsid w:val="00925AA6"/>
    <w:rsid w:val="009344FD"/>
    <w:rsid w:val="0096253A"/>
    <w:rsid w:val="009631C1"/>
    <w:rsid w:val="00975163"/>
    <w:rsid w:val="00981FD4"/>
    <w:rsid w:val="009A0C36"/>
    <w:rsid w:val="009A636A"/>
    <w:rsid w:val="009B44FA"/>
    <w:rsid w:val="009C21FB"/>
    <w:rsid w:val="009C364F"/>
    <w:rsid w:val="009C3D9F"/>
    <w:rsid w:val="009C6266"/>
    <w:rsid w:val="009D5D51"/>
    <w:rsid w:val="009D700A"/>
    <w:rsid w:val="009E2732"/>
    <w:rsid w:val="009F18B9"/>
    <w:rsid w:val="009F2262"/>
    <w:rsid w:val="009F3C57"/>
    <w:rsid w:val="00A05C83"/>
    <w:rsid w:val="00A06AA1"/>
    <w:rsid w:val="00A122D3"/>
    <w:rsid w:val="00A14D2A"/>
    <w:rsid w:val="00A20228"/>
    <w:rsid w:val="00A348AD"/>
    <w:rsid w:val="00A374D0"/>
    <w:rsid w:val="00A44988"/>
    <w:rsid w:val="00A529AA"/>
    <w:rsid w:val="00A557A1"/>
    <w:rsid w:val="00A56910"/>
    <w:rsid w:val="00A60F9E"/>
    <w:rsid w:val="00A63391"/>
    <w:rsid w:val="00A65431"/>
    <w:rsid w:val="00A65BB6"/>
    <w:rsid w:val="00A72187"/>
    <w:rsid w:val="00A728B8"/>
    <w:rsid w:val="00A73600"/>
    <w:rsid w:val="00A741E9"/>
    <w:rsid w:val="00A766F9"/>
    <w:rsid w:val="00A83B0D"/>
    <w:rsid w:val="00A8725D"/>
    <w:rsid w:val="00A912EF"/>
    <w:rsid w:val="00A95921"/>
    <w:rsid w:val="00AA2CA9"/>
    <w:rsid w:val="00AC5266"/>
    <w:rsid w:val="00AD1407"/>
    <w:rsid w:val="00AE7607"/>
    <w:rsid w:val="00AF1F16"/>
    <w:rsid w:val="00AF2F02"/>
    <w:rsid w:val="00B0592D"/>
    <w:rsid w:val="00B12909"/>
    <w:rsid w:val="00B14C70"/>
    <w:rsid w:val="00B30FAD"/>
    <w:rsid w:val="00B43C10"/>
    <w:rsid w:val="00B47E84"/>
    <w:rsid w:val="00B54C8B"/>
    <w:rsid w:val="00B54F78"/>
    <w:rsid w:val="00B624E1"/>
    <w:rsid w:val="00B6292E"/>
    <w:rsid w:val="00B66156"/>
    <w:rsid w:val="00B70BD9"/>
    <w:rsid w:val="00B9106E"/>
    <w:rsid w:val="00B910F6"/>
    <w:rsid w:val="00B95D38"/>
    <w:rsid w:val="00B9603B"/>
    <w:rsid w:val="00BA4F68"/>
    <w:rsid w:val="00BA74E1"/>
    <w:rsid w:val="00BD260A"/>
    <w:rsid w:val="00BE0E51"/>
    <w:rsid w:val="00BE1310"/>
    <w:rsid w:val="00BE7BDE"/>
    <w:rsid w:val="00BF2552"/>
    <w:rsid w:val="00BF3F52"/>
    <w:rsid w:val="00C13572"/>
    <w:rsid w:val="00C15957"/>
    <w:rsid w:val="00C1633C"/>
    <w:rsid w:val="00C2325F"/>
    <w:rsid w:val="00C2624F"/>
    <w:rsid w:val="00C37AC6"/>
    <w:rsid w:val="00C43FFB"/>
    <w:rsid w:val="00C46321"/>
    <w:rsid w:val="00C52810"/>
    <w:rsid w:val="00C52D16"/>
    <w:rsid w:val="00C53003"/>
    <w:rsid w:val="00C55A0D"/>
    <w:rsid w:val="00C610AE"/>
    <w:rsid w:val="00C64C84"/>
    <w:rsid w:val="00C67FF2"/>
    <w:rsid w:val="00C706FF"/>
    <w:rsid w:val="00C80543"/>
    <w:rsid w:val="00C85B33"/>
    <w:rsid w:val="00C977D4"/>
    <w:rsid w:val="00CA3417"/>
    <w:rsid w:val="00CC2491"/>
    <w:rsid w:val="00CC4B8C"/>
    <w:rsid w:val="00CD44EE"/>
    <w:rsid w:val="00CD4B13"/>
    <w:rsid w:val="00CD697C"/>
    <w:rsid w:val="00CE02C1"/>
    <w:rsid w:val="00D00745"/>
    <w:rsid w:val="00D03F90"/>
    <w:rsid w:val="00D0641D"/>
    <w:rsid w:val="00D066C1"/>
    <w:rsid w:val="00D06DD9"/>
    <w:rsid w:val="00D073D9"/>
    <w:rsid w:val="00D12905"/>
    <w:rsid w:val="00D1669B"/>
    <w:rsid w:val="00D17F1C"/>
    <w:rsid w:val="00D21651"/>
    <w:rsid w:val="00D2286B"/>
    <w:rsid w:val="00D23744"/>
    <w:rsid w:val="00D317AE"/>
    <w:rsid w:val="00D32E12"/>
    <w:rsid w:val="00D4327A"/>
    <w:rsid w:val="00D463D4"/>
    <w:rsid w:val="00D47AFD"/>
    <w:rsid w:val="00D50CD7"/>
    <w:rsid w:val="00D573C4"/>
    <w:rsid w:val="00D649FF"/>
    <w:rsid w:val="00D65719"/>
    <w:rsid w:val="00D71ADA"/>
    <w:rsid w:val="00D83382"/>
    <w:rsid w:val="00D86B57"/>
    <w:rsid w:val="00D95290"/>
    <w:rsid w:val="00D97AEC"/>
    <w:rsid w:val="00DA21E9"/>
    <w:rsid w:val="00DA5C7C"/>
    <w:rsid w:val="00DA6440"/>
    <w:rsid w:val="00DB216C"/>
    <w:rsid w:val="00DB43A3"/>
    <w:rsid w:val="00DB6D8A"/>
    <w:rsid w:val="00DC0CDD"/>
    <w:rsid w:val="00DC7AAD"/>
    <w:rsid w:val="00DD02C7"/>
    <w:rsid w:val="00DD0C6F"/>
    <w:rsid w:val="00DD1CC5"/>
    <w:rsid w:val="00DD7934"/>
    <w:rsid w:val="00DE4501"/>
    <w:rsid w:val="00DF0C6F"/>
    <w:rsid w:val="00E00365"/>
    <w:rsid w:val="00E04BEC"/>
    <w:rsid w:val="00E07DFD"/>
    <w:rsid w:val="00E10396"/>
    <w:rsid w:val="00E149EB"/>
    <w:rsid w:val="00E36C3B"/>
    <w:rsid w:val="00E44AFD"/>
    <w:rsid w:val="00E44DCC"/>
    <w:rsid w:val="00E46E3E"/>
    <w:rsid w:val="00E51F2D"/>
    <w:rsid w:val="00E54AF4"/>
    <w:rsid w:val="00E55852"/>
    <w:rsid w:val="00E56E04"/>
    <w:rsid w:val="00E5749E"/>
    <w:rsid w:val="00E604ED"/>
    <w:rsid w:val="00E674D5"/>
    <w:rsid w:val="00E73094"/>
    <w:rsid w:val="00E80FBC"/>
    <w:rsid w:val="00E90696"/>
    <w:rsid w:val="00E92092"/>
    <w:rsid w:val="00EA3B4D"/>
    <w:rsid w:val="00EB1698"/>
    <w:rsid w:val="00EB216A"/>
    <w:rsid w:val="00EB4478"/>
    <w:rsid w:val="00EB65D5"/>
    <w:rsid w:val="00ED24D7"/>
    <w:rsid w:val="00ED2AA9"/>
    <w:rsid w:val="00EE3D43"/>
    <w:rsid w:val="00EE6195"/>
    <w:rsid w:val="00EF2877"/>
    <w:rsid w:val="00F04784"/>
    <w:rsid w:val="00F17B51"/>
    <w:rsid w:val="00F23AFF"/>
    <w:rsid w:val="00F274A0"/>
    <w:rsid w:val="00F307BB"/>
    <w:rsid w:val="00F4014A"/>
    <w:rsid w:val="00F402D1"/>
    <w:rsid w:val="00F40472"/>
    <w:rsid w:val="00F450B6"/>
    <w:rsid w:val="00F5355C"/>
    <w:rsid w:val="00F56019"/>
    <w:rsid w:val="00F61845"/>
    <w:rsid w:val="00F70D72"/>
    <w:rsid w:val="00F74A25"/>
    <w:rsid w:val="00F77729"/>
    <w:rsid w:val="00F840A5"/>
    <w:rsid w:val="00F8533F"/>
    <w:rsid w:val="00F9290B"/>
    <w:rsid w:val="00F95331"/>
    <w:rsid w:val="00F97AF2"/>
    <w:rsid w:val="00FA1BDF"/>
    <w:rsid w:val="00FA461D"/>
    <w:rsid w:val="00FA6655"/>
    <w:rsid w:val="00FC0DD4"/>
    <w:rsid w:val="00FC6079"/>
    <w:rsid w:val="00FD0A5D"/>
    <w:rsid w:val="00FE0633"/>
    <w:rsid w:val="00FE4537"/>
    <w:rsid w:val="00FE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56885"/>
  <w15:chartTrackingRefBased/>
  <w15:docId w15:val="{D2AFDFCE-1034-4CD5-90CC-AE5E69E8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4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E76"/>
  </w:style>
  <w:style w:type="character" w:customStyle="1" w:styleId="eop">
    <w:name w:val="eop"/>
    <w:basedOn w:val="DefaultParagraphFont"/>
    <w:rsid w:val="003D4E76"/>
  </w:style>
  <w:style w:type="paragraph" w:styleId="NormalWeb">
    <w:name w:val="Normal (Web)"/>
    <w:basedOn w:val="Normal"/>
    <w:uiPriority w:val="99"/>
    <w:semiHidden/>
    <w:unhideWhenUsed/>
    <w:rsid w:val="009D5D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402D1"/>
    <w:pPr>
      <w:spacing w:after="0" w:line="240" w:lineRule="auto"/>
    </w:pPr>
  </w:style>
  <w:style w:type="paragraph" w:styleId="ListParagraph">
    <w:name w:val="List Paragraph"/>
    <w:basedOn w:val="Normal"/>
    <w:uiPriority w:val="34"/>
    <w:qFormat/>
    <w:rsid w:val="00EE3D43"/>
    <w:pPr>
      <w:ind w:left="720"/>
      <w:contextualSpacing/>
    </w:pPr>
  </w:style>
  <w:style w:type="paragraph" w:styleId="Header">
    <w:name w:val="header"/>
    <w:basedOn w:val="Normal"/>
    <w:link w:val="HeaderChar"/>
    <w:uiPriority w:val="99"/>
    <w:unhideWhenUsed/>
    <w:rsid w:val="002A2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2E4"/>
  </w:style>
  <w:style w:type="paragraph" w:styleId="Footer">
    <w:name w:val="footer"/>
    <w:basedOn w:val="Normal"/>
    <w:link w:val="FooterChar"/>
    <w:uiPriority w:val="99"/>
    <w:unhideWhenUsed/>
    <w:rsid w:val="002A2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2E4"/>
  </w:style>
  <w:style w:type="character" w:styleId="Strong">
    <w:name w:val="Strong"/>
    <w:basedOn w:val="DefaultParagraphFont"/>
    <w:uiPriority w:val="22"/>
    <w:qFormat/>
    <w:rsid w:val="00850A38"/>
    <w:rPr>
      <w:b/>
      <w:bCs/>
    </w:rPr>
  </w:style>
  <w:style w:type="character" w:styleId="CommentReference">
    <w:name w:val="annotation reference"/>
    <w:basedOn w:val="DefaultParagraphFont"/>
    <w:uiPriority w:val="99"/>
    <w:semiHidden/>
    <w:unhideWhenUsed/>
    <w:rsid w:val="00A72187"/>
    <w:rPr>
      <w:sz w:val="16"/>
      <w:szCs w:val="16"/>
    </w:rPr>
  </w:style>
  <w:style w:type="paragraph" w:styleId="CommentText">
    <w:name w:val="annotation text"/>
    <w:basedOn w:val="Normal"/>
    <w:link w:val="CommentTextChar"/>
    <w:uiPriority w:val="99"/>
    <w:semiHidden/>
    <w:unhideWhenUsed/>
    <w:rsid w:val="00A72187"/>
    <w:pPr>
      <w:spacing w:line="240" w:lineRule="auto"/>
    </w:pPr>
    <w:rPr>
      <w:sz w:val="20"/>
      <w:szCs w:val="20"/>
    </w:rPr>
  </w:style>
  <w:style w:type="character" w:customStyle="1" w:styleId="CommentTextChar">
    <w:name w:val="Comment Text Char"/>
    <w:basedOn w:val="DefaultParagraphFont"/>
    <w:link w:val="CommentText"/>
    <w:uiPriority w:val="99"/>
    <w:semiHidden/>
    <w:rsid w:val="00A72187"/>
    <w:rPr>
      <w:sz w:val="20"/>
      <w:szCs w:val="20"/>
    </w:rPr>
  </w:style>
  <w:style w:type="paragraph" w:styleId="CommentSubject">
    <w:name w:val="annotation subject"/>
    <w:basedOn w:val="CommentText"/>
    <w:next w:val="CommentText"/>
    <w:link w:val="CommentSubjectChar"/>
    <w:uiPriority w:val="99"/>
    <w:semiHidden/>
    <w:unhideWhenUsed/>
    <w:rsid w:val="00A72187"/>
    <w:rPr>
      <w:b/>
      <w:bCs/>
    </w:rPr>
  </w:style>
  <w:style w:type="character" w:customStyle="1" w:styleId="CommentSubjectChar">
    <w:name w:val="Comment Subject Char"/>
    <w:basedOn w:val="CommentTextChar"/>
    <w:link w:val="CommentSubject"/>
    <w:uiPriority w:val="99"/>
    <w:semiHidden/>
    <w:rsid w:val="00A721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54534">
      <w:bodyDiv w:val="1"/>
      <w:marLeft w:val="0"/>
      <w:marRight w:val="0"/>
      <w:marTop w:val="0"/>
      <w:marBottom w:val="0"/>
      <w:divBdr>
        <w:top w:val="none" w:sz="0" w:space="0" w:color="auto"/>
        <w:left w:val="none" w:sz="0" w:space="0" w:color="auto"/>
        <w:bottom w:val="none" w:sz="0" w:space="0" w:color="auto"/>
        <w:right w:val="none" w:sz="0" w:space="0" w:color="auto"/>
      </w:divBdr>
      <w:divsChild>
        <w:div w:id="1897037712">
          <w:marLeft w:val="0"/>
          <w:marRight w:val="0"/>
          <w:marTop w:val="0"/>
          <w:marBottom w:val="0"/>
          <w:divBdr>
            <w:top w:val="none" w:sz="0" w:space="0" w:color="auto"/>
            <w:left w:val="none" w:sz="0" w:space="0" w:color="auto"/>
            <w:bottom w:val="none" w:sz="0" w:space="0" w:color="auto"/>
            <w:right w:val="none" w:sz="0" w:space="0" w:color="auto"/>
          </w:divBdr>
        </w:div>
        <w:div w:id="1891649746">
          <w:marLeft w:val="0"/>
          <w:marRight w:val="0"/>
          <w:marTop w:val="0"/>
          <w:marBottom w:val="0"/>
          <w:divBdr>
            <w:top w:val="none" w:sz="0" w:space="0" w:color="auto"/>
            <w:left w:val="none" w:sz="0" w:space="0" w:color="auto"/>
            <w:bottom w:val="none" w:sz="0" w:space="0" w:color="auto"/>
            <w:right w:val="none" w:sz="0" w:space="0" w:color="auto"/>
          </w:divBdr>
        </w:div>
        <w:div w:id="940912912">
          <w:marLeft w:val="0"/>
          <w:marRight w:val="0"/>
          <w:marTop w:val="0"/>
          <w:marBottom w:val="0"/>
          <w:divBdr>
            <w:top w:val="none" w:sz="0" w:space="0" w:color="auto"/>
            <w:left w:val="none" w:sz="0" w:space="0" w:color="auto"/>
            <w:bottom w:val="none" w:sz="0" w:space="0" w:color="auto"/>
            <w:right w:val="none" w:sz="0" w:space="0" w:color="auto"/>
          </w:divBdr>
        </w:div>
        <w:div w:id="981929048">
          <w:marLeft w:val="0"/>
          <w:marRight w:val="0"/>
          <w:marTop w:val="0"/>
          <w:marBottom w:val="0"/>
          <w:divBdr>
            <w:top w:val="none" w:sz="0" w:space="0" w:color="auto"/>
            <w:left w:val="none" w:sz="0" w:space="0" w:color="auto"/>
            <w:bottom w:val="none" w:sz="0" w:space="0" w:color="auto"/>
            <w:right w:val="none" w:sz="0" w:space="0" w:color="auto"/>
          </w:divBdr>
        </w:div>
        <w:div w:id="1583753646">
          <w:marLeft w:val="0"/>
          <w:marRight w:val="0"/>
          <w:marTop w:val="0"/>
          <w:marBottom w:val="0"/>
          <w:divBdr>
            <w:top w:val="none" w:sz="0" w:space="0" w:color="auto"/>
            <w:left w:val="none" w:sz="0" w:space="0" w:color="auto"/>
            <w:bottom w:val="none" w:sz="0" w:space="0" w:color="auto"/>
            <w:right w:val="none" w:sz="0" w:space="0" w:color="auto"/>
          </w:divBdr>
        </w:div>
      </w:divsChild>
    </w:div>
    <w:div w:id="139807499">
      <w:bodyDiv w:val="1"/>
      <w:marLeft w:val="0"/>
      <w:marRight w:val="0"/>
      <w:marTop w:val="0"/>
      <w:marBottom w:val="0"/>
      <w:divBdr>
        <w:top w:val="none" w:sz="0" w:space="0" w:color="auto"/>
        <w:left w:val="none" w:sz="0" w:space="0" w:color="auto"/>
        <w:bottom w:val="none" w:sz="0" w:space="0" w:color="auto"/>
        <w:right w:val="none" w:sz="0" w:space="0" w:color="auto"/>
      </w:divBdr>
    </w:div>
    <w:div w:id="231896220">
      <w:bodyDiv w:val="1"/>
      <w:marLeft w:val="0"/>
      <w:marRight w:val="0"/>
      <w:marTop w:val="0"/>
      <w:marBottom w:val="0"/>
      <w:divBdr>
        <w:top w:val="none" w:sz="0" w:space="0" w:color="auto"/>
        <w:left w:val="none" w:sz="0" w:space="0" w:color="auto"/>
        <w:bottom w:val="none" w:sz="0" w:space="0" w:color="auto"/>
        <w:right w:val="none" w:sz="0" w:space="0" w:color="auto"/>
      </w:divBdr>
    </w:div>
    <w:div w:id="494566393">
      <w:bodyDiv w:val="1"/>
      <w:marLeft w:val="0"/>
      <w:marRight w:val="0"/>
      <w:marTop w:val="0"/>
      <w:marBottom w:val="0"/>
      <w:divBdr>
        <w:top w:val="none" w:sz="0" w:space="0" w:color="auto"/>
        <w:left w:val="none" w:sz="0" w:space="0" w:color="auto"/>
        <w:bottom w:val="none" w:sz="0" w:space="0" w:color="auto"/>
        <w:right w:val="none" w:sz="0" w:space="0" w:color="auto"/>
      </w:divBdr>
      <w:divsChild>
        <w:div w:id="481166494">
          <w:marLeft w:val="0"/>
          <w:marRight w:val="0"/>
          <w:marTop w:val="0"/>
          <w:marBottom w:val="0"/>
          <w:divBdr>
            <w:top w:val="none" w:sz="0" w:space="0" w:color="auto"/>
            <w:left w:val="none" w:sz="0" w:space="0" w:color="auto"/>
            <w:bottom w:val="none" w:sz="0" w:space="0" w:color="auto"/>
            <w:right w:val="none" w:sz="0" w:space="0" w:color="auto"/>
          </w:divBdr>
        </w:div>
        <w:div w:id="1032848985">
          <w:marLeft w:val="0"/>
          <w:marRight w:val="0"/>
          <w:marTop w:val="0"/>
          <w:marBottom w:val="0"/>
          <w:divBdr>
            <w:top w:val="none" w:sz="0" w:space="0" w:color="auto"/>
            <w:left w:val="none" w:sz="0" w:space="0" w:color="auto"/>
            <w:bottom w:val="none" w:sz="0" w:space="0" w:color="auto"/>
            <w:right w:val="none" w:sz="0" w:space="0" w:color="auto"/>
          </w:divBdr>
        </w:div>
      </w:divsChild>
    </w:div>
    <w:div w:id="772675024">
      <w:bodyDiv w:val="1"/>
      <w:marLeft w:val="0"/>
      <w:marRight w:val="0"/>
      <w:marTop w:val="0"/>
      <w:marBottom w:val="0"/>
      <w:divBdr>
        <w:top w:val="none" w:sz="0" w:space="0" w:color="auto"/>
        <w:left w:val="none" w:sz="0" w:space="0" w:color="auto"/>
        <w:bottom w:val="none" w:sz="0" w:space="0" w:color="auto"/>
        <w:right w:val="none" w:sz="0" w:space="0" w:color="auto"/>
      </w:divBdr>
    </w:div>
    <w:div w:id="1029185354">
      <w:bodyDiv w:val="1"/>
      <w:marLeft w:val="0"/>
      <w:marRight w:val="0"/>
      <w:marTop w:val="0"/>
      <w:marBottom w:val="0"/>
      <w:divBdr>
        <w:top w:val="none" w:sz="0" w:space="0" w:color="auto"/>
        <w:left w:val="none" w:sz="0" w:space="0" w:color="auto"/>
        <w:bottom w:val="none" w:sz="0" w:space="0" w:color="auto"/>
        <w:right w:val="none" w:sz="0" w:space="0" w:color="auto"/>
      </w:divBdr>
    </w:div>
    <w:div w:id="1037390767">
      <w:bodyDiv w:val="1"/>
      <w:marLeft w:val="0"/>
      <w:marRight w:val="0"/>
      <w:marTop w:val="0"/>
      <w:marBottom w:val="0"/>
      <w:divBdr>
        <w:top w:val="none" w:sz="0" w:space="0" w:color="auto"/>
        <w:left w:val="none" w:sz="0" w:space="0" w:color="auto"/>
        <w:bottom w:val="none" w:sz="0" w:space="0" w:color="auto"/>
        <w:right w:val="none" w:sz="0" w:space="0" w:color="auto"/>
      </w:divBdr>
    </w:div>
    <w:div w:id="1363629441">
      <w:bodyDiv w:val="1"/>
      <w:marLeft w:val="0"/>
      <w:marRight w:val="0"/>
      <w:marTop w:val="0"/>
      <w:marBottom w:val="0"/>
      <w:divBdr>
        <w:top w:val="none" w:sz="0" w:space="0" w:color="auto"/>
        <w:left w:val="none" w:sz="0" w:space="0" w:color="auto"/>
        <w:bottom w:val="none" w:sz="0" w:space="0" w:color="auto"/>
        <w:right w:val="none" w:sz="0" w:space="0" w:color="auto"/>
      </w:divBdr>
    </w:div>
    <w:div w:id="1602761844">
      <w:bodyDiv w:val="1"/>
      <w:marLeft w:val="0"/>
      <w:marRight w:val="0"/>
      <w:marTop w:val="0"/>
      <w:marBottom w:val="0"/>
      <w:divBdr>
        <w:top w:val="none" w:sz="0" w:space="0" w:color="auto"/>
        <w:left w:val="none" w:sz="0" w:space="0" w:color="auto"/>
        <w:bottom w:val="none" w:sz="0" w:space="0" w:color="auto"/>
        <w:right w:val="none" w:sz="0" w:space="0" w:color="auto"/>
      </w:divBdr>
      <w:divsChild>
        <w:div w:id="1018852261">
          <w:marLeft w:val="0"/>
          <w:marRight w:val="0"/>
          <w:marTop w:val="0"/>
          <w:marBottom w:val="0"/>
          <w:divBdr>
            <w:top w:val="none" w:sz="0" w:space="0" w:color="auto"/>
            <w:left w:val="none" w:sz="0" w:space="0" w:color="auto"/>
            <w:bottom w:val="none" w:sz="0" w:space="0" w:color="auto"/>
            <w:right w:val="none" w:sz="0" w:space="0" w:color="auto"/>
          </w:divBdr>
        </w:div>
        <w:div w:id="842549542">
          <w:marLeft w:val="0"/>
          <w:marRight w:val="0"/>
          <w:marTop w:val="0"/>
          <w:marBottom w:val="0"/>
          <w:divBdr>
            <w:top w:val="none" w:sz="0" w:space="0" w:color="auto"/>
            <w:left w:val="none" w:sz="0" w:space="0" w:color="auto"/>
            <w:bottom w:val="none" w:sz="0" w:space="0" w:color="auto"/>
            <w:right w:val="none" w:sz="0" w:space="0" w:color="auto"/>
          </w:divBdr>
        </w:div>
      </w:divsChild>
    </w:div>
    <w:div w:id="1809937035">
      <w:bodyDiv w:val="1"/>
      <w:marLeft w:val="0"/>
      <w:marRight w:val="0"/>
      <w:marTop w:val="0"/>
      <w:marBottom w:val="0"/>
      <w:divBdr>
        <w:top w:val="none" w:sz="0" w:space="0" w:color="auto"/>
        <w:left w:val="none" w:sz="0" w:space="0" w:color="auto"/>
        <w:bottom w:val="none" w:sz="0" w:space="0" w:color="auto"/>
        <w:right w:val="none" w:sz="0" w:space="0" w:color="auto"/>
      </w:divBdr>
      <w:divsChild>
        <w:div w:id="1669946271">
          <w:marLeft w:val="0"/>
          <w:marRight w:val="0"/>
          <w:marTop w:val="0"/>
          <w:marBottom w:val="0"/>
          <w:divBdr>
            <w:top w:val="none" w:sz="0" w:space="0" w:color="auto"/>
            <w:left w:val="none" w:sz="0" w:space="0" w:color="auto"/>
            <w:bottom w:val="none" w:sz="0" w:space="0" w:color="auto"/>
            <w:right w:val="none" w:sz="0" w:space="0" w:color="auto"/>
          </w:divBdr>
        </w:div>
        <w:div w:id="744842240">
          <w:marLeft w:val="0"/>
          <w:marRight w:val="0"/>
          <w:marTop w:val="0"/>
          <w:marBottom w:val="0"/>
          <w:divBdr>
            <w:top w:val="none" w:sz="0" w:space="0" w:color="auto"/>
            <w:left w:val="none" w:sz="0" w:space="0" w:color="auto"/>
            <w:bottom w:val="none" w:sz="0" w:space="0" w:color="auto"/>
            <w:right w:val="none" w:sz="0" w:space="0" w:color="auto"/>
          </w:divBdr>
        </w:div>
      </w:divsChild>
    </w:div>
    <w:div w:id="2060206584">
      <w:bodyDiv w:val="1"/>
      <w:marLeft w:val="0"/>
      <w:marRight w:val="0"/>
      <w:marTop w:val="0"/>
      <w:marBottom w:val="0"/>
      <w:divBdr>
        <w:top w:val="none" w:sz="0" w:space="0" w:color="auto"/>
        <w:left w:val="none" w:sz="0" w:space="0" w:color="auto"/>
        <w:bottom w:val="none" w:sz="0" w:space="0" w:color="auto"/>
        <w:right w:val="none" w:sz="0" w:space="0" w:color="auto"/>
      </w:divBdr>
      <w:divsChild>
        <w:div w:id="1396664981">
          <w:marLeft w:val="0"/>
          <w:marRight w:val="0"/>
          <w:marTop w:val="0"/>
          <w:marBottom w:val="0"/>
          <w:divBdr>
            <w:top w:val="none" w:sz="0" w:space="0" w:color="auto"/>
            <w:left w:val="none" w:sz="0" w:space="0" w:color="auto"/>
            <w:bottom w:val="none" w:sz="0" w:space="0" w:color="auto"/>
            <w:right w:val="none" w:sz="0" w:space="0" w:color="auto"/>
          </w:divBdr>
        </w:div>
      </w:divsChild>
    </w:div>
    <w:div w:id="210665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4ADADE-F925-4A29-A7CE-348BA7E2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1475</Words>
  <Characters>8412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Gabriel</dc:creator>
  <cp:keywords/>
  <dc:description/>
  <cp:lastModifiedBy>Benjamin Gabriel</cp:lastModifiedBy>
  <cp:revision>213</cp:revision>
  <dcterms:created xsi:type="dcterms:W3CDTF">2021-12-07T19:48:00Z</dcterms:created>
  <dcterms:modified xsi:type="dcterms:W3CDTF">2021-12-07T21:49:00Z</dcterms:modified>
</cp:coreProperties>
</file>