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header3.xml" ContentType="application/vnd.openxmlformats-officedocument.wordprocessingml.header+xml"/>
  <Override PartName="/word/header4.xml" ContentType="application/vnd.openxmlformats-officedocument.wordprocessingml.header+xml"/>
  <Override PartName="/word/header5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rPr>
          <w:b/>
          <w:sz w:val="24"/>
          <w:szCs w:val="24"/>
        </w:rPr>
        <w:id w:val="-1508515691"/>
        <w:docPartObj>
          <w:docPartGallery w:val="Cover Pages"/>
          <w:docPartUnique/>
        </w:docPartObj>
      </w:sdtPr>
      <w:sdtEndPr/>
      <w:sdtContent>
        <w:p w14:paraId="1B09E0B6" w14:textId="059FC2FB" w:rsidR="0017566A" w:rsidRDefault="0017566A" w:rsidP="0017566A">
          <w:pPr>
            <w:jc w:val="center"/>
            <w:rPr>
              <w:b/>
              <w:sz w:val="24"/>
              <w:szCs w:val="24"/>
            </w:rPr>
          </w:pPr>
          <w:r>
            <w:rPr>
              <w:noProof/>
            </w:rPr>
            <w:drawing>
              <wp:anchor distT="0" distB="0" distL="114300" distR="114300" simplePos="0" relativeHeight="251658240" behindDoc="1" locked="0" layoutInCell="1" allowOverlap="1" wp14:anchorId="5E6F1A53" wp14:editId="55C4CC5A">
                <wp:simplePos x="0" y="0"/>
                <wp:positionH relativeFrom="column">
                  <wp:posOffset>1173480</wp:posOffset>
                </wp:positionH>
                <wp:positionV relativeFrom="paragraph">
                  <wp:posOffset>0</wp:posOffset>
                </wp:positionV>
                <wp:extent cx="3383280" cy="1402080"/>
                <wp:effectExtent l="0" t="0" r="7620" b="7620"/>
                <wp:wrapTight wrapText="bothSides">
                  <wp:wrapPolygon edited="0">
                    <wp:start x="608" y="0"/>
                    <wp:lineTo x="0" y="880"/>
                    <wp:lineTo x="0" y="7924"/>
                    <wp:lineTo x="608" y="9391"/>
                    <wp:lineTo x="243" y="12033"/>
                    <wp:lineTo x="486" y="14087"/>
                    <wp:lineTo x="1095" y="14087"/>
                    <wp:lineTo x="973" y="17315"/>
                    <wp:lineTo x="3527" y="18783"/>
                    <wp:lineTo x="0" y="18783"/>
                    <wp:lineTo x="0" y="19957"/>
                    <wp:lineTo x="3162" y="21424"/>
                    <wp:lineTo x="14716" y="21424"/>
                    <wp:lineTo x="21527" y="18783"/>
                    <wp:lineTo x="21527" y="4696"/>
                    <wp:lineTo x="20432" y="4696"/>
                    <wp:lineTo x="21527" y="1174"/>
                    <wp:lineTo x="21527" y="0"/>
                    <wp:lineTo x="19095" y="0"/>
                    <wp:lineTo x="608" y="0"/>
                  </wp:wrapPolygon>
                </wp:wrapTight>
                <wp:docPr id="2" name="Picture 2" descr="UWTSD Moodle 2019/20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0" name="Picture 1" descr="UWTSD Moodle 2019/20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1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 r="41006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3383280" cy="140208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anchor>
            </w:drawing>
          </w:r>
        </w:p>
        <w:p w14:paraId="117177D6" w14:textId="20E6901C" w:rsidR="0017566A" w:rsidRDefault="0017566A" w:rsidP="0017566A">
          <w:pPr>
            <w:jc w:val="center"/>
            <w:rPr>
              <w:b/>
              <w:sz w:val="24"/>
              <w:szCs w:val="24"/>
            </w:rPr>
          </w:pPr>
        </w:p>
        <w:p w14:paraId="6006B053" w14:textId="57A16B6A" w:rsidR="0017566A" w:rsidRDefault="0017566A" w:rsidP="0017566A">
          <w:pPr>
            <w:jc w:val="center"/>
            <w:rPr>
              <w:b/>
              <w:sz w:val="24"/>
              <w:szCs w:val="24"/>
            </w:rPr>
          </w:pPr>
        </w:p>
        <w:p w14:paraId="5AE9C59D" w14:textId="0E80C40F" w:rsidR="0017566A" w:rsidRDefault="0017566A" w:rsidP="0017566A">
          <w:pPr>
            <w:jc w:val="center"/>
            <w:rPr>
              <w:b/>
              <w:sz w:val="24"/>
              <w:szCs w:val="24"/>
            </w:rPr>
          </w:pPr>
        </w:p>
        <w:p w14:paraId="540BC8BB" w14:textId="410891BB" w:rsidR="0017566A" w:rsidRDefault="0017566A" w:rsidP="0017566A">
          <w:pPr>
            <w:jc w:val="center"/>
            <w:rPr>
              <w:b/>
              <w:sz w:val="24"/>
              <w:szCs w:val="24"/>
            </w:rPr>
          </w:pPr>
        </w:p>
        <w:p w14:paraId="73EE329D" w14:textId="137D8CD9" w:rsidR="0017566A" w:rsidRDefault="0017566A" w:rsidP="0017566A">
          <w:pPr>
            <w:jc w:val="center"/>
            <w:rPr>
              <w:b/>
              <w:sz w:val="24"/>
              <w:szCs w:val="24"/>
            </w:rPr>
          </w:pPr>
        </w:p>
        <w:p w14:paraId="0CC3206B" w14:textId="77777777" w:rsidR="0017566A" w:rsidRDefault="0017566A" w:rsidP="0017566A">
          <w:pPr>
            <w:jc w:val="center"/>
            <w:rPr>
              <w:rFonts w:ascii="Arial" w:hAnsi="Arial" w:cs="Arial"/>
              <w:b/>
              <w:sz w:val="26"/>
              <w:szCs w:val="26"/>
            </w:rPr>
          </w:pPr>
        </w:p>
        <w:p w14:paraId="2C85D129" w14:textId="77777777" w:rsidR="0017566A" w:rsidRDefault="0017566A" w:rsidP="0017566A">
          <w:pPr>
            <w:jc w:val="center"/>
            <w:rPr>
              <w:rFonts w:ascii="Arial" w:hAnsi="Arial" w:cs="Arial"/>
              <w:b/>
              <w:sz w:val="26"/>
              <w:szCs w:val="26"/>
            </w:rPr>
          </w:pPr>
        </w:p>
        <w:p w14:paraId="6C4E7350" w14:textId="34BF5DFF" w:rsidR="0017566A" w:rsidRDefault="0017566A" w:rsidP="0017566A">
          <w:pPr>
            <w:jc w:val="center"/>
            <w:rPr>
              <w:rFonts w:ascii="Arial" w:hAnsi="Arial" w:cs="Arial"/>
              <w:b/>
              <w:sz w:val="26"/>
              <w:szCs w:val="26"/>
            </w:rPr>
          </w:pPr>
          <w:r>
            <w:rPr>
              <w:rFonts w:ascii="Arial" w:hAnsi="Arial" w:cs="Arial"/>
              <w:b/>
              <w:sz w:val="26"/>
              <w:szCs w:val="26"/>
            </w:rPr>
            <w:t>Name: Greg Thompson</w:t>
          </w:r>
        </w:p>
        <w:p w14:paraId="18AAA3D3" w14:textId="77777777" w:rsidR="0017566A" w:rsidRDefault="0017566A" w:rsidP="0017566A">
          <w:pPr>
            <w:jc w:val="center"/>
            <w:rPr>
              <w:rFonts w:ascii="Arial" w:hAnsi="Arial" w:cs="Arial"/>
              <w:b/>
              <w:sz w:val="26"/>
              <w:szCs w:val="26"/>
            </w:rPr>
          </w:pPr>
          <w:r>
            <w:rPr>
              <w:rFonts w:ascii="Arial" w:hAnsi="Arial" w:cs="Arial"/>
              <w:b/>
              <w:sz w:val="26"/>
              <w:szCs w:val="26"/>
            </w:rPr>
            <w:t>Number:1705753</w:t>
          </w:r>
        </w:p>
        <w:p w14:paraId="655B8E85" w14:textId="77777777" w:rsidR="0017566A" w:rsidRDefault="0017566A" w:rsidP="0017566A">
          <w:pPr>
            <w:jc w:val="center"/>
            <w:rPr>
              <w:rFonts w:ascii="Arial" w:hAnsi="Arial" w:cs="Arial"/>
              <w:b/>
              <w:sz w:val="26"/>
              <w:szCs w:val="26"/>
            </w:rPr>
          </w:pPr>
        </w:p>
        <w:p w14:paraId="04777F5A" w14:textId="77777777" w:rsidR="0017566A" w:rsidRDefault="0017566A" w:rsidP="0017566A">
          <w:pPr>
            <w:jc w:val="center"/>
            <w:rPr>
              <w:rFonts w:ascii="Arial" w:hAnsi="Arial" w:cs="Arial"/>
              <w:b/>
              <w:sz w:val="26"/>
              <w:szCs w:val="26"/>
            </w:rPr>
          </w:pPr>
          <w:r>
            <w:rPr>
              <w:rFonts w:ascii="Arial" w:hAnsi="Arial" w:cs="Arial"/>
              <w:b/>
              <w:sz w:val="26"/>
              <w:szCs w:val="26"/>
            </w:rPr>
            <w:t>Module: Management of Sustainable Construction</w:t>
          </w:r>
        </w:p>
        <w:p w14:paraId="775D5CE9" w14:textId="77777777" w:rsidR="0017566A" w:rsidRDefault="0017566A" w:rsidP="0017566A">
          <w:pPr>
            <w:spacing w:before="120" w:after="120"/>
            <w:jc w:val="center"/>
            <w:rPr>
              <w:rFonts w:ascii="Arial" w:hAnsi="Arial" w:cs="Arial"/>
              <w:b/>
              <w:sz w:val="26"/>
              <w:szCs w:val="26"/>
            </w:rPr>
          </w:pPr>
        </w:p>
        <w:p w14:paraId="53C23FD8" w14:textId="77777777" w:rsidR="0017566A" w:rsidRDefault="0017566A" w:rsidP="0017566A">
          <w:pPr>
            <w:spacing w:before="120" w:after="120"/>
            <w:jc w:val="center"/>
            <w:rPr>
              <w:rFonts w:ascii="Arial" w:hAnsi="Arial" w:cs="Arial"/>
              <w:b/>
              <w:sz w:val="26"/>
              <w:szCs w:val="26"/>
            </w:rPr>
          </w:pPr>
          <w:r>
            <w:rPr>
              <w:rFonts w:ascii="Arial" w:hAnsi="Arial" w:cs="Arial"/>
              <w:b/>
              <w:sz w:val="26"/>
              <w:szCs w:val="26"/>
            </w:rPr>
            <w:t>Module Code: ACBA5012</w:t>
          </w:r>
        </w:p>
        <w:p w14:paraId="5E181C35" w14:textId="77777777" w:rsidR="0017566A" w:rsidRDefault="0017566A" w:rsidP="0017566A">
          <w:pPr>
            <w:spacing w:before="120" w:after="120"/>
            <w:jc w:val="center"/>
            <w:rPr>
              <w:rFonts w:ascii="Arial" w:hAnsi="Arial" w:cs="Arial"/>
              <w:b/>
              <w:sz w:val="26"/>
              <w:szCs w:val="26"/>
            </w:rPr>
          </w:pPr>
        </w:p>
        <w:p w14:paraId="5DFEF5D1" w14:textId="77777777" w:rsidR="0017566A" w:rsidRDefault="0017566A" w:rsidP="0017566A">
          <w:pPr>
            <w:spacing w:before="120" w:after="120"/>
            <w:jc w:val="center"/>
            <w:rPr>
              <w:rFonts w:ascii="Arial" w:hAnsi="Arial" w:cs="Arial"/>
              <w:b/>
              <w:sz w:val="26"/>
              <w:szCs w:val="26"/>
            </w:rPr>
          </w:pPr>
          <w:r>
            <w:rPr>
              <w:rFonts w:ascii="Arial" w:hAnsi="Arial" w:cs="Arial"/>
              <w:b/>
              <w:sz w:val="26"/>
              <w:szCs w:val="26"/>
            </w:rPr>
            <w:t xml:space="preserve">Assignment Title: Site Waste Management Plan </w:t>
          </w:r>
        </w:p>
        <w:p w14:paraId="19294798" w14:textId="509D8F6A" w:rsidR="0017566A" w:rsidRDefault="0017566A" w:rsidP="0017566A">
          <w:pPr>
            <w:spacing w:before="120" w:after="120"/>
            <w:jc w:val="center"/>
            <w:rPr>
              <w:rFonts w:ascii="Arial" w:hAnsi="Arial" w:cs="Arial"/>
              <w:b/>
              <w:sz w:val="26"/>
              <w:szCs w:val="26"/>
            </w:rPr>
          </w:pPr>
          <w:r>
            <w:rPr>
              <w:rFonts w:ascii="Arial" w:hAnsi="Arial" w:cs="Arial"/>
              <w:b/>
              <w:sz w:val="26"/>
              <w:szCs w:val="26"/>
            </w:rPr>
            <w:t>Submission Date: 30.03.20</w:t>
          </w:r>
        </w:p>
        <w:p w14:paraId="4A009211" w14:textId="5FAC3E93" w:rsidR="00F958F6" w:rsidRDefault="001A1DED">
          <w:pPr>
            <w:rPr>
              <w:b/>
              <w:sz w:val="24"/>
              <w:szCs w:val="24"/>
            </w:rPr>
          </w:pPr>
        </w:p>
      </w:sdtContent>
    </w:sdt>
    <w:p w14:paraId="029D3278" w14:textId="77777777" w:rsidR="0017566A" w:rsidRDefault="0017566A" w:rsidP="0044637A">
      <w:pPr>
        <w:jc w:val="center"/>
        <w:rPr>
          <w:b/>
          <w:sz w:val="24"/>
          <w:szCs w:val="24"/>
        </w:rPr>
      </w:pPr>
    </w:p>
    <w:p w14:paraId="6A04560D" w14:textId="77777777" w:rsidR="0017566A" w:rsidRDefault="0017566A" w:rsidP="0044637A">
      <w:pPr>
        <w:jc w:val="center"/>
        <w:rPr>
          <w:b/>
          <w:sz w:val="24"/>
          <w:szCs w:val="24"/>
        </w:rPr>
      </w:pPr>
    </w:p>
    <w:p w14:paraId="3FCF2408" w14:textId="77777777" w:rsidR="0017566A" w:rsidRDefault="0017566A" w:rsidP="0044637A">
      <w:pPr>
        <w:jc w:val="center"/>
        <w:rPr>
          <w:b/>
          <w:sz w:val="24"/>
          <w:szCs w:val="24"/>
        </w:rPr>
      </w:pPr>
    </w:p>
    <w:p w14:paraId="68FB08C8" w14:textId="77777777" w:rsidR="0017566A" w:rsidRDefault="0017566A" w:rsidP="0044637A">
      <w:pPr>
        <w:jc w:val="center"/>
        <w:rPr>
          <w:b/>
          <w:sz w:val="24"/>
          <w:szCs w:val="24"/>
        </w:rPr>
      </w:pPr>
    </w:p>
    <w:p w14:paraId="0F822450" w14:textId="77777777" w:rsidR="0017566A" w:rsidRDefault="0017566A" w:rsidP="0044637A">
      <w:pPr>
        <w:jc w:val="center"/>
        <w:rPr>
          <w:b/>
          <w:sz w:val="24"/>
          <w:szCs w:val="24"/>
        </w:rPr>
      </w:pPr>
    </w:p>
    <w:p w14:paraId="39974F58" w14:textId="77777777" w:rsidR="0017566A" w:rsidRDefault="0017566A" w:rsidP="0044637A">
      <w:pPr>
        <w:jc w:val="center"/>
        <w:rPr>
          <w:b/>
          <w:sz w:val="24"/>
          <w:szCs w:val="24"/>
        </w:rPr>
      </w:pPr>
    </w:p>
    <w:p w14:paraId="2D4F8768" w14:textId="77777777" w:rsidR="0017566A" w:rsidRDefault="0017566A" w:rsidP="0044637A">
      <w:pPr>
        <w:jc w:val="center"/>
        <w:rPr>
          <w:b/>
          <w:sz w:val="24"/>
          <w:szCs w:val="24"/>
        </w:rPr>
      </w:pPr>
    </w:p>
    <w:p w14:paraId="30AFF031" w14:textId="77777777" w:rsidR="0017566A" w:rsidRDefault="0017566A" w:rsidP="0044637A">
      <w:pPr>
        <w:jc w:val="center"/>
        <w:rPr>
          <w:b/>
          <w:sz w:val="24"/>
          <w:szCs w:val="24"/>
        </w:rPr>
      </w:pPr>
    </w:p>
    <w:p w14:paraId="1EEC6410" w14:textId="77777777" w:rsidR="0017566A" w:rsidRDefault="0017566A" w:rsidP="0044637A">
      <w:pPr>
        <w:jc w:val="center"/>
        <w:rPr>
          <w:b/>
          <w:sz w:val="24"/>
          <w:szCs w:val="24"/>
        </w:rPr>
      </w:pPr>
    </w:p>
    <w:p w14:paraId="198CE0F8" w14:textId="77777777" w:rsidR="0017566A" w:rsidRDefault="0017566A" w:rsidP="0044637A">
      <w:pPr>
        <w:jc w:val="center"/>
        <w:rPr>
          <w:b/>
          <w:sz w:val="24"/>
          <w:szCs w:val="24"/>
        </w:rPr>
      </w:pPr>
    </w:p>
    <w:p w14:paraId="44B4A889" w14:textId="3EBDD3CB" w:rsidR="000D7EB6" w:rsidRPr="00E17CAF" w:rsidRDefault="00F0164E" w:rsidP="0017566A">
      <w:pPr>
        <w:jc w:val="center"/>
        <w:rPr>
          <w:rFonts w:asciiTheme="majorHAnsi" w:hAnsiTheme="majorHAnsi"/>
          <w:b/>
          <w:sz w:val="32"/>
          <w:szCs w:val="32"/>
        </w:rPr>
      </w:pPr>
      <w:r w:rsidRPr="00E17CAF">
        <w:rPr>
          <w:rFonts w:asciiTheme="majorHAnsi" w:hAnsiTheme="majorHAnsi"/>
          <w:b/>
          <w:sz w:val="32"/>
          <w:szCs w:val="32"/>
        </w:rPr>
        <w:t>Site Waste Management Plan</w:t>
      </w:r>
    </w:p>
    <w:p w14:paraId="15310FD9" w14:textId="600CCC3A" w:rsidR="0044637A" w:rsidRPr="00E17CAF" w:rsidRDefault="00EA41D0" w:rsidP="003378E0">
      <w:pPr>
        <w:jc w:val="center"/>
        <w:rPr>
          <w:rFonts w:asciiTheme="majorHAnsi" w:hAnsiTheme="majorHAnsi"/>
          <w:b/>
          <w:sz w:val="24"/>
          <w:szCs w:val="24"/>
        </w:rPr>
      </w:pPr>
      <w:r w:rsidRPr="00E17CAF">
        <w:rPr>
          <w:rFonts w:asciiTheme="majorHAnsi" w:hAnsiTheme="majorHAnsi"/>
          <w:b/>
          <w:sz w:val="24"/>
          <w:szCs w:val="24"/>
        </w:rPr>
        <w:t xml:space="preserve">Project: </w:t>
      </w:r>
      <w:r w:rsidR="003378E0" w:rsidRPr="00E17CAF">
        <w:rPr>
          <w:rFonts w:asciiTheme="majorHAnsi" w:hAnsiTheme="majorHAnsi"/>
          <w:b/>
          <w:sz w:val="24"/>
          <w:szCs w:val="24"/>
        </w:rPr>
        <w:t>Paxton Street</w:t>
      </w:r>
      <w:r w:rsidR="0042370A">
        <w:rPr>
          <w:rFonts w:asciiTheme="majorHAnsi" w:hAnsiTheme="majorHAnsi"/>
          <w:b/>
          <w:sz w:val="24"/>
          <w:szCs w:val="24"/>
        </w:rPr>
        <w:t xml:space="preserve"> </w:t>
      </w:r>
      <w:r w:rsidR="003378E0" w:rsidRPr="00E17CAF">
        <w:rPr>
          <w:rFonts w:asciiTheme="majorHAnsi" w:hAnsiTheme="majorHAnsi"/>
          <w:b/>
          <w:sz w:val="24"/>
          <w:szCs w:val="24"/>
        </w:rPr>
        <w:t>car Park, Swansea</w:t>
      </w:r>
    </w:p>
    <w:p w14:paraId="1639A205" w14:textId="053E067F" w:rsidR="0044637A" w:rsidRPr="00E17CAF" w:rsidRDefault="00E17CAF" w:rsidP="00E17CAF">
      <w:pPr>
        <w:pStyle w:val="Heading2"/>
        <w:numPr>
          <w:ilvl w:val="0"/>
          <w:numId w:val="0"/>
        </w:numPr>
        <w:ind w:left="576" w:hanging="576"/>
        <w:rPr>
          <w:rFonts w:asciiTheme="majorHAnsi" w:hAnsiTheme="majorHAnsi"/>
          <w:sz w:val="24"/>
          <w:szCs w:val="24"/>
        </w:rPr>
      </w:pPr>
      <w:r w:rsidRPr="00E17CAF">
        <w:rPr>
          <w:rFonts w:asciiTheme="majorHAnsi" w:hAnsiTheme="majorHAnsi"/>
          <w:sz w:val="24"/>
          <w:szCs w:val="24"/>
        </w:rPr>
        <w:t xml:space="preserve">1. </w:t>
      </w:r>
      <w:r w:rsidR="0044637A" w:rsidRPr="00E17CAF">
        <w:rPr>
          <w:rFonts w:asciiTheme="majorHAnsi" w:hAnsiTheme="majorHAnsi"/>
          <w:sz w:val="24"/>
          <w:szCs w:val="24"/>
        </w:rPr>
        <w:t xml:space="preserve">PROJECT </w:t>
      </w:r>
      <w:r w:rsidR="00E9032B" w:rsidRPr="00E17CAF">
        <w:rPr>
          <w:rFonts w:asciiTheme="majorHAnsi" w:hAnsiTheme="majorHAnsi"/>
          <w:sz w:val="24"/>
          <w:szCs w:val="24"/>
        </w:rPr>
        <w:t>DETAILS</w:t>
      </w:r>
    </w:p>
    <w:tbl>
      <w:tblPr>
        <w:tblW w:w="9498" w:type="dxa"/>
        <w:tblInd w:w="1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2552"/>
        <w:gridCol w:w="6946"/>
      </w:tblGrid>
      <w:tr w:rsidR="0044637A" w:rsidRPr="009936B6" w14:paraId="6B70D96B" w14:textId="77777777" w:rsidTr="00490683">
        <w:trPr>
          <w:cantSplit/>
          <w:trHeight w:val="475"/>
        </w:trPr>
        <w:tc>
          <w:tcPr>
            <w:tcW w:w="2552" w:type="dxa"/>
            <w:shd w:val="clear" w:color="auto" w:fill="BFBFBF" w:themeFill="background1" w:themeFillShade="BF"/>
            <w:vAlign w:val="center"/>
          </w:tcPr>
          <w:p w14:paraId="37B728BE" w14:textId="32895A81" w:rsidR="0044637A" w:rsidRPr="00490683" w:rsidRDefault="00E9032B" w:rsidP="00490683">
            <w:pPr>
              <w:pStyle w:val="ListParagraph"/>
              <w:numPr>
                <w:ilvl w:val="0"/>
                <w:numId w:val="3"/>
              </w:numPr>
              <w:spacing w:after="160" w:line="259" w:lineRule="auto"/>
              <w:jc w:val="both"/>
              <w:rPr>
                <w:b/>
                <w:bCs/>
                <w:lang w:val="en-US"/>
              </w:rPr>
            </w:pPr>
            <w:r w:rsidRPr="00490683">
              <w:rPr>
                <w:b/>
                <w:bCs/>
                <w:lang w:val="en-US"/>
              </w:rPr>
              <w:t>Name of project</w:t>
            </w:r>
          </w:p>
        </w:tc>
        <w:tc>
          <w:tcPr>
            <w:tcW w:w="6946" w:type="dxa"/>
          </w:tcPr>
          <w:p w14:paraId="08A2DFD0" w14:textId="4E5770DE" w:rsidR="0044637A" w:rsidRPr="000D5703" w:rsidRDefault="00373F08" w:rsidP="00133DF1">
            <w:pPr>
              <w:rPr>
                <w:rFonts w:cs="Arial"/>
              </w:rPr>
            </w:pPr>
            <w:r>
              <w:rPr>
                <w:rFonts w:cs="Arial"/>
              </w:rPr>
              <w:t xml:space="preserve">Paxton Street Car Park, Swansea </w:t>
            </w:r>
          </w:p>
        </w:tc>
      </w:tr>
      <w:tr w:rsidR="00490683" w:rsidRPr="009936B6" w14:paraId="4886E70C" w14:textId="77777777" w:rsidTr="00490683">
        <w:trPr>
          <w:cantSplit/>
          <w:trHeight w:val="475"/>
        </w:trPr>
        <w:tc>
          <w:tcPr>
            <w:tcW w:w="2552" w:type="dxa"/>
            <w:shd w:val="clear" w:color="auto" w:fill="BFBFBF" w:themeFill="background1" w:themeFillShade="BF"/>
            <w:vAlign w:val="center"/>
          </w:tcPr>
          <w:p w14:paraId="7F10AA01" w14:textId="5A61C4C1" w:rsidR="00490683" w:rsidRPr="00490683" w:rsidRDefault="00490683" w:rsidP="00490683">
            <w:pPr>
              <w:pStyle w:val="ListParagraph"/>
              <w:numPr>
                <w:ilvl w:val="0"/>
                <w:numId w:val="3"/>
              </w:numPr>
              <w:spacing w:after="160" w:line="259" w:lineRule="auto"/>
              <w:jc w:val="both"/>
              <w:rPr>
                <w:b/>
                <w:bCs/>
                <w:lang w:val="en-US"/>
              </w:rPr>
            </w:pPr>
            <w:r w:rsidRPr="00490683">
              <w:rPr>
                <w:b/>
                <w:bCs/>
                <w:lang w:val="en-US"/>
              </w:rPr>
              <w:t>Contractor</w:t>
            </w:r>
          </w:p>
        </w:tc>
        <w:tc>
          <w:tcPr>
            <w:tcW w:w="6946" w:type="dxa"/>
          </w:tcPr>
          <w:p w14:paraId="3D56DDC7" w14:textId="1B1B09F1" w:rsidR="00490683" w:rsidRPr="000D5703" w:rsidRDefault="00490683" w:rsidP="00133DF1">
            <w:pPr>
              <w:rPr>
                <w:rFonts w:cs="Arial"/>
              </w:rPr>
            </w:pPr>
          </w:p>
        </w:tc>
      </w:tr>
      <w:tr w:rsidR="00490683" w:rsidRPr="009936B6" w14:paraId="3ED285AB" w14:textId="77777777" w:rsidTr="00490683">
        <w:trPr>
          <w:cantSplit/>
          <w:trHeight w:val="475"/>
        </w:trPr>
        <w:tc>
          <w:tcPr>
            <w:tcW w:w="2552" w:type="dxa"/>
            <w:shd w:val="clear" w:color="auto" w:fill="BFBFBF" w:themeFill="background1" w:themeFillShade="BF"/>
            <w:vAlign w:val="center"/>
          </w:tcPr>
          <w:p w14:paraId="3C74D42D" w14:textId="73C5FB4C" w:rsidR="00490683" w:rsidRPr="00490683" w:rsidRDefault="00490683" w:rsidP="00490683">
            <w:pPr>
              <w:pStyle w:val="ListParagraph"/>
              <w:numPr>
                <w:ilvl w:val="0"/>
                <w:numId w:val="3"/>
              </w:numPr>
              <w:spacing w:after="160" w:line="259" w:lineRule="auto"/>
              <w:jc w:val="both"/>
              <w:rPr>
                <w:b/>
                <w:bCs/>
                <w:lang w:val="en-US"/>
              </w:rPr>
            </w:pPr>
            <w:r w:rsidRPr="00490683">
              <w:rPr>
                <w:b/>
                <w:bCs/>
                <w:lang w:val="en-US"/>
              </w:rPr>
              <w:t>Value</w:t>
            </w:r>
          </w:p>
        </w:tc>
        <w:tc>
          <w:tcPr>
            <w:tcW w:w="6946" w:type="dxa"/>
          </w:tcPr>
          <w:p w14:paraId="68FCA1A7" w14:textId="351E6AB5" w:rsidR="00490683" w:rsidRPr="000D5703" w:rsidRDefault="00490683" w:rsidP="00133DF1">
            <w:pPr>
              <w:rPr>
                <w:rFonts w:cs="Arial"/>
              </w:rPr>
            </w:pPr>
          </w:p>
        </w:tc>
      </w:tr>
      <w:tr w:rsidR="00490683" w:rsidRPr="009936B6" w14:paraId="29401449" w14:textId="77777777" w:rsidTr="00490683">
        <w:trPr>
          <w:cantSplit/>
          <w:trHeight w:val="475"/>
        </w:trPr>
        <w:tc>
          <w:tcPr>
            <w:tcW w:w="2552" w:type="dxa"/>
            <w:shd w:val="clear" w:color="auto" w:fill="BFBFBF" w:themeFill="background1" w:themeFillShade="BF"/>
            <w:vAlign w:val="center"/>
          </w:tcPr>
          <w:p w14:paraId="7B448BD2" w14:textId="65636E3F" w:rsidR="00490683" w:rsidRPr="00490683" w:rsidRDefault="00490683" w:rsidP="00490683">
            <w:pPr>
              <w:pStyle w:val="ListParagraph"/>
              <w:numPr>
                <w:ilvl w:val="0"/>
                <w:numId w:val="3"/>
              </w:numPr>
              <w:spacing w:after="160" w:line="259" w:lineRule="auto"/>
              <w:jc w:val="both"/>
              <w:rPr>
                <w:b/>
                <w:bCs/>
                <w:lang w:val="en-US"/>
              </w:rPr>
            </w:pPr>
            <w:r w:rsidRPr="00490683">
              <w:rPr>
                <w:b/>
                <w:bCs/>
                <w:lang w:val="en-US"/>
              </w:rPr>
              <w:t>Floor area m2</w:t>
            </w:r>
          </w:p>
        </w:tc>
        <w:tc>
          <w:tcPr>
            <w:tcW w:w="6946" w:type="dxa"/>
          </w:tcPr>
          <w:p w14:paraId="0FB4E19E" w14:textId="3817D4B1" w:rsidR="00490683" w:rsidRPr="000D5703" w:rsidRDefault="009704EB" w:rsidP="00133DF1">
            <w:pPr>
              <w:rPr>
                <w:rFonts w:cs="Arial"/>
              </w:rPr>
            </w:pPr>
            <w:r>
              <w:rPr>
                <w:rFonts w:cs="Arial"/>
              </w:rPr>
              <w:t>900m2</w:t>
            </w:r>
          </w:p>
        </w:tc>
      </w:tr>
      <w:tr w:rsidR="00490683" w:rsidRPr="009936B6" w14:paraId="56328EA2" w14:textId="77777777" w:rsidTr="00490683">
        <w:trPr>
          <w:cantSplit/>
          <w:trHeight w:val="475"/>
        </w:trPr>
        <w:tc>
          <w:tcPr>
            <w:tcW w:w="2552" w:type="dxa"/>
            <w:shd w:val="clear" w:color="auto" w:fill="BFBFBF" w:themeFill="background1" w:themeFillShade="BF"/>
            <w:vAlign w:val="center"/>
          </w:tcPr>
          <w:p w14:paraId="45FA68B6" w14:textId="0D4694FD" w:rsidR="00490683" w:rsidRPr="00490683" w:rsidRDefault="00490683" w:rsidP="00490683">
            <w:pPr>
              <w:pStyle w:val="ListParagraph"/>
              <w:numPr>
                <w:ilvl w:val="0"/>
                <w:numId w:val="3"/>
              </w:numPr>
              <w:spacing w:after="160" w:line="259" w:lineRule="auto"/>
              <w:jc w:val="both"/>
              <w:rPr>
                <w:b/>
                <w:bCs/>
                <w:lang w:val="en-US"/>
              </w:rPr>
            </w:pPr>
            <w:r w:rsidRPr="00490683">
              <w:rPr>
                <w:b/>
                <w:bCs/>
                <w:lang w:val="en-US"/>
              </w:rPr>
              <w:t>Site description</w:t>
            </w:r>
          </w:p>
        </w:tc>
        <w:tc>
          <w:tcPr>
            <w:tcW w:w="6946" w:type="dxa"/>
          </w:tcPr>
          <w:p w14:paraId="328FEAE1" w14:textId="369BCD42" w:rsidR="00490683" w:rsidRPr="00A30C25" w:rsidRDefault="009704EB" w:rsidP="00133DF1">
            <w:pPr>
              <w:rPr>
                <w:rFonts w:cs="Arial"/>
                <w:color w:val="FF0000"/>
              </w:rPr>
            </w:pPr>
            <w:r>
              <w:rPr>
                <w:rFonts w:cs="Arial"/>
              </w:rPr>
              <w:t xml:space="preserve">The site is currently a car park </w:t>
            </w:r>
            <w:r w:rsidR="001B7E4A">
              <w:rPr>
                <w:rFonts w:cs="Arial"/>
              </w:rPr>
              <w:t xml:space="preserve">of a hotel which is </w:t>
            </w:r>
            <w:r>
              <w:rPr>
                <w:rFonts w:cs="Arial"/>
              </w:rPr>
              <w:t>located next to the main roa</w:t>
            </w:r>
            <w:r w:rsidR="001B7E4A">
              <w:rPr>
                <w:rFonts w:cs="Arial"/>
              </w:rPr>
              <w:t>d</w:t>
            </w:r>
            <w:r>
              <w:rPr>
                <w:rFonts w:cs="Arial"/>
              </w:rPr>
              <w:t xml:space="preserve">. Access </w:t>
            </w:r>
            <w:r w:rsidR="008013F1">
              <w:rPr>
                <w:rFonts w:cs="Arial"/>
              </w:rPr>
              <w:t xml:space="preserve">is limited </w:t>
            </w:r>
            <w:r w:rsidR="00FD559F">
              <w:rPr>
                <w:rFonts w:cs="Arial"/>
              </w:rPr>
              <w:t>as there is one entrance and one exit</w:t>
            </w:r>
            <w:r w:rsidR="008B39F7">
              <w:rPr>
                <w:rFonts w:cs="Arial"/>
              </w:rPr>
              <w:t>.</w:t>
            </w:r>
            <w:r w:rsidR="003104FA">
              <w:rPr>
                <w:rFonts w:cs="Arial"/>
              </w:rPr>
              <w:t xml:space="preserve"> Th</w:t>
            </w:r>
            <w:r w:rsidR="00524D5C">
              <w:rPr>
                <w:rFonts w:cs="Arial"/>
              </w:rPr>
              <w:t xml:space="preserve">e space available is </w:t>
            </w:r>
            <w:r w:rsidR="005D72BF">
              <w:rPr>
                <w:rFonts w:cs="Arial"/>
              </w:rPr>
              <w:t xml:space="preserve">approx. 1800m2 </w:t>
            </w:r>
            <w:r w:rsidR="004627C7">
              <w:rPr>
                <w:rFonts w:cs="Arial"/>
              </w:rPr>
              <w:t xml:space="preserve">with the </w:t>
            </w:r>
            <w:r w:rsidR="001630EB">
              <w:rPr>
                <w:rFonts w:cs="Arial"/>
              </w:rPr>
              <w:t>building’s</w:t>
            </w:r>
            <w:r w:rsidR="004627C7">
              <w:rPr>
                <w:rFonts w:cs="Arial"/>
              </w:rPr>
              <w:t xml:space="preserve"> foundation taking up 900m2 of that. Therefore</w:t>
            </w:r>
            <w:r w:rsidR="001630EB">
              <w:rPr>
                <w:rFonts w:cs="Arial"/>
              </w:rPr>
              <w:t>,</w:t>
            </w:r>
            <w:r w:rsidR="004627C7">
              <w:rPr>
                <w:rFonts w:cs="Arial"/>
              </w:rPr>
              <w:t xml:space="preserve"> s</w:t>
            </w:r>
            <w:r w:rsidR="001630EB">
              <w:rPr>
                <w:rFonts w:cs="Arial"/>
              </w:rPr>
              <w:t xml:space="preserve">torage and moving space on site is limited. </w:t>
            </w:r>
            <w:r w:rsidR="005A29DB">
              <w:rPr>
                <w:rFonts w:cs="Arial"/>
              </w:rPr>
              <w:t xml:space="preserve">Works will consist of </w:t>
            </w:r>
            <w:r w:rsidR="00E6159B">
              <w:rPr>
                <w:rFonts w:cs="Arial"/>
              </w:rPr>
              <w:t xml:space="preserve">building a </w:t>
            </w:r>
            <w:r w:rsidR="007760F0">
              <w:rPr>
                <w:rFonts w:cs="Arial"/>
              </w:rPr>
              <w:t>20-storey</w:t>
            </w:r>
            <w:r w:rsidR="00147326">
              <w:rPr>
                <w:rFonts w:cs="Arial"/>
              </w:rPr>
              <w:t xml:space="preserve"> building with a </w:t>
            </w:r>
            <w:r w:rsidR="007760F0">
              <w:rPr>
                <w:rFonts w:cs="Arial"/>
              </w:rPr>
              <w:t>3-storey</w:t>
            </w:r>
            <w:r w:rsidR="00147326">
              <w:rPr>
                <w:rFonts w:cs="Arial"/>
              </w:rPr>
              <w:t xml:space="preserve"> underground car park</w:t>
            </w:r>
            <w:r w:rsidR="002C60A7">
              <w:rPr>
                <w:rFonts w:cs="Arial"/>
              </w:rPr>
              <w:t xml:space="preserve">, the </w:t>
            </w:r>
            <w:r w:rsidR="003B0F3A">
              <w:rPr>
                <w:rFonts w:cs="Arial"/>
              </w:rPr>
              <w:t>building is 30m x 30m = 900m2</w:t>
            </w:r>
            <w:r w:rsidR="00147326">
              <w:rPr>
                <w:rFonts w:cs="Arial"/>
              </w:rPr>
              <w:t>.</w:t>
            </w:r>
            <w:r w:rsidR="003B0F3A">
              <w:rPr>
                <w:rFonts w:cs="Arial"/>
              </w:rPr>
              <w:t xml:space="preserve"> </w:t>
            </w:r>
            <w:r w:rsidR="00147326">
              <w:rPr>
                <w:rFonts w:cs="Arial"/>
              </w:rPr>
              <w:t xml:space="preserve"> </w:t>
            </w:r>
            <w:r w:rsidR="00103C35">
              <w:rPr>
                <w:rFonts w:cs="Arial"/>
              </w:rPr>
              <w:t>The</w:t>
            </w:r>
            <w:r w:rsidR="00F1739A">
              <w:rPr>
                <w:rFonts w:cs="Arial"/>
              </w:rPr>
              <w:t xml:space="preserve"> basement will </w:t>
            </w:r>
            <w:r w:rsidR="003C655F">
              <w:rPr>
                <w:rFonts w:cs="Arial"/>
              </w:rPr>
              <w:t xml:space="preserve">consist of concrete and the substructure concrete and steel. </w:t>
            </w:r>
          </w:p>
        </w:tc>
      </w:tr>
      <w:tr w:rsidR="0044637A" w:rsidRPr="009936B6" w14:paraId="6AF24E58" w14:textId="77777777" w:rsidTr="001C765F">
        <w:trPr>
          <w:cantSplit/>
          <w:trHeight w:val="858"/>
        </w:trPr>
        <w:tc>
          <w:tcPr>
            <w:tcW w:w="2552" w:type="dxa"/>
            <w:shd w:val="clear" w:color="auto" w:fill="BFBFBF" w:themeFill="background1" w:themeFillShade="BF"/>
            <w:vAlign w:val="center"/>
          </w:tcPr>
          <w:p w14:paraId="6351DA2D" w14:textId="77777777" w:rsidR="0044637A" w:rsidRPr="00E676DB" w:rsidRDefault="0044637A" w:rsidP="004917D0">
            <w:pPr>
              <w:rPr>
                <w:b/>
              </w:rPr>
            </w:pPr>
            <w:r w:rsidRPr="00E676DB">
              <w:rPr>
                <w:b/>
              </w:rPr>
              <w:t>Anticipated date when waste arisings will start</w:t>
            </w:r>
          </w:p>
        </w:tc>
        <w:tc>
          <w:tcPr>
            <w:tcW w:w="6946" w:type="dxa"/>
            <w:vAlign w:val="center"/>
          </w:tcPr>
          <w:p w14:paraId="562BD75F" w14:textId="266DEEEC" w:rsidR="0044637A" w:rsidRPr="00A30C25" w:rsidRDefault="007760F0" w:rsidP="00C97E5C">
            <w:pPr>
              <w:rPr>
                <w:rFonts w:cs="Arial"/>
                <w:color w:val="FF0000"/>
              </w:rPr>
            </w:pPr>
            <w:r>
              <w:rPr>
                <w:rFonts w:cs="Arial"/>
              </w:rPr>
              <w:t>Start date of construction is</w:t>
            </w:r>
            <w:r w:rsidR="00060195">
              <w:rPr>
                <w:rFonts w:cs="Arial"/>
              </w:rPr>
              <w:t xml:space="preserve"> 01.04.20, there will be waste from the offset as </w:t>
            </w:r>
            <w:r w:rsidR="0005106A">
              <w:rPr>
                <w:rFonts w:cs="Arial"/>
              </w:rPr>
              <w:t xml:space="preserve">the foundations will be </w:t>
            </w:r>
            <w:r w:rsidR="00CF2EFC">
              <w:rPr>
                <w:rFonts w:cs="Arial"/>
              </w:rPr>
              <w:t>dug f</w:t>
            </w:r>
            <w:r w:rsidR="0036239E">
              <w:rPr>
                <w:rFonts w:cs="Arial"/>
              </w:rPr>
              <w:t xml:space="preserve">irst. </w:t>
            </w:r>
            <w:r w:rsidR="00A30C25">
              <w:rPr>
                <w:rFonts w:cs="Arial"/>
              </w:rPr>
              <w:t xml:space="preserve"> </w:t>
            </w:r>
          </w:p>
        </w:tc>
      </w:tr>
    </w:tbl>
    <w:p w14:paraId="6CB48951" w14:textId="77777777" w:rsidR="0044637A" w:rsidRDefault="0044637A" w:rsidP="0044637A">
      <w:pPr>
        <w:pStyle w:val="Heading2"/>
        <w:numPr>
          <w:ilvl w:val="0"/>
          <w:numId w:val="0"/>
        </w:numPr>
        <w:spacing w:after="0"/>
        <w:ind w:left="578"/>
      </w:pPr>
    </w:p>
    <w:p w14:paraId="6504D24C" w14:textId="4AEEDD2C" w:rsidR="0044637A" w:rsidRPr="00E17CAF" w:rsidRDefault="00E17CAF" w:rsidP="00EC2DA4">
      <w:pPr>
        <w:pStyle w:val="Heading2"/>
        <w:numPr>
          <w:ilvl w:val="0"/>
          <w:numId w:val="0"/>
        </w:numPr>
        <w:ind w:left="576" w:hanging="576"/>
        <w:rPr>
          <w:rFonts w:asciiTheme="majorHAnsi" w:hAnsiTheme="majorHAnsi"/>
          <w:sz w:val="24"/>
          <w:szCs w:val="24"/>
        </w:rPr>
      </w:pPr>
      <w:r w:rsidRPr="00E17CAF">
        <w:rPr>
          <w:rFonts w:asciiTheme="majorHAnsi" w:hAnsiTheme="majorHAnsi"/>
          <w:sz w:val="24"/>
          <w:szCs w:val="24"/>
        </w:rPr>
        <w:t xml:space="preserve">2. </w:t>
      </w:r>
      <w:r w:rsidR="0044637A" w:rsidRPr="00E17CAF">
        <w:rPr>
          <w:rFonts w:asciiTheme="majorHAnsi" w:hAnsiTheme="majorHAnsi"/>
          <w:sz w:val="24"/>
          <w:szCs w:val="24"/>
        </w:rPr>
        <w:t>PROJECT WASTE MANAGEMENT PLAN ENDORSEMENT</w:t>
      </w:r>
    </w:p>
    <w:tbl>
      <w:tblPr>
        <w:tblW w:w="9498" w:type="dxa"/>
        <w:tblInd w:w="10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2552"/>
        <w:gridCol w:w="6946"/>
      </w:tblGrid>
      <w:tr w:rsidR="0044637A" w:rsidRPr="00437EF2" w14:paraId="3BC2834E" w14:textId="77777777" w:rsidTr="005B1328">
        <w:trPr>
          <w:cantSplit/>
          <w:trHeight w:val="1116"/>
        </w:trPr>
        <w:tc>
          <w:tcPr>
            <w:tcW w:w="2552" w:type="dxa"/>
            <w:tcBorders>
              <w:bottom w:val="single" w:sz="4" w:space="0" w:color="auto"/>
            </w:tcBorders>
            <w:shd w:val="clear" w:color="auto" w:fill="BFBFBF" w:themeFill="background1" w:themeFillShade="BF"/>
            <w:vAlign w:val="center"/>
          </w:tcPr>
          <w:p w14:paraId="0504A0C7" w14:textId="77777777" w:rsidR="0044637A" w:rsidRPr="00591361" w:rsidRDefault="0044637A" w:rsidP="00C97E5C">
            <w:pPr>
              <w:spacing w:line="240" w:lineRule="atLeast"/>
              <w:rPr>
                <w:rFonts w:cs="Arial"/>
                <w:b/>
              </w:rPr>
            </w:pPr>
            <w:r w:rsidRPr="00591361">
              <w:rPr>
                <w:rFonts w:cs="Arial"/>
                <w:b/>
              </w:rPr>
              <w:t>Document author</w:t>
            </w:r>
          </w:p>
        </w:tc>
        <w:tc>
          <w:tcPr>
            <w:tcW w:w="6946" w:type="dxa"/>
            <w:shd w:val="clear" w:color="auto" w:fill="auto"/>
            <w:vAlign w:val="center"/>
          </w:tcPr>
          <w:p w14:paraId="05279C37" w14:textId="6627D3EE" w:rsidR="0041585D" w:rsidRPr="003279D9" w:rsidRDefault="0041585D" w:rsidP="0041585D">
            <w:pPr>
              <w:tabs>
                <w:tab w:val="left" w:leader="dot" w:pos="4521"/>
              </w:tabs>
              <w:spacing w:before="120" w:after="120" w:line="240" w:lineRule="atLeast"/>
              <w:rPr>
                <w:rFonts w:cs="Arial"/>
              </w:rPr>
            </w:pPr>
            <w:r>
              <w:rPr>
                <w:rFonts w:cs="Arial"/>
              </w:rPr>
              <w:t xml:space="preserve">Print Name: </w:t>
            </w:r>
            <w:r w:rsidR="007C0B4D">
              <w:rPr>
                <w:rFonts w:cs="Arial"/>
              </w:rPr>
              <w:t xml:space="preserve">Greg Thompson </w:t>
            </w:r>
          </w:p>
          <w:p w14:paraId="5BA09D61" w14:textId="4019445C" w:rsidR="0044637A" w:rsidRPr="000D5703" w:rsidRDefault="0041585D" w:rsidP="0041585D">
            <w:pPr>
              <w:tabs>
                <w:tab w:val="left" w:leader="dot" w:pos="3387"/>
              </w:tabs>
              <w:spacing w:before="120" w:after="120" w:line="240" w:lineRule="atLeast"/>
              <w:rPr>
                <w:rFonts w:cs="Arial"/>
              </w:rPr>
            </w:pPr>
            <w:r w:rsidRPr="003279D9">
              <w:rPr>
                <w:rFonts w:cs="Arial"/>
              </w:rPr>
              <w:t>Date:</w:t>
            </w:r>
            <w:r w:rsidR="007C0B4D">
              <w:rPr>
                <w:rFonts w:cs="Arial"/>
              </w:rPr>
              <w:t xml:space="preserve"> 30.03.20</w:t>
            </w:r>
          </w:p>
        </w:tc>
      </w:tr>
      <w:tr w:rsidR="0044637A" w:rsidRPr="00437EF2" w14:paraId="2D25B885" w14:textId="77777777" w:rsidTr="00DC3D8B">
        <w:trPr>
          <w:cantSplit/>
          <w:trHeight w:val="1046"/>
        </w:trPr>
        <w:tc>
          <w:tcPr>
            <w:tcW w:w="2552" w:type="dxa"/>
            <w:shd w:val="clear" w:color="auto" w:fill="BFBFBF" w:themeFill="background1" w:themeFillShade="BF"/>
            <w:vAlign w:val="center"/>
          </w:tcPr>
          <w:p w14:paraId="303424D9" w14:textId="77777777" w:rsidR="0044637A" w:rsidRPr="00591361" w:rsidRDefault="0044637A" w:rsidP="00C97E5C">
            <w:pPr>
              <w:spacing w:line="240" w:lineRule="atLeast"/>
              <w:rPr>
                <w:rFonts w:cs="Arial"/>
                <w:b/>
              </w:rPr>
            </w:pPr>
            <w:r>
              <w:rPr>
                <w:rFonts w:cs="Arial"/>
                <w:b/>
              </w:rPr>
              <w:t xml:space="preserve">Engineer / </w:t>
            </w:r>
            <w:r w:rsidRPr="00591361">
              <w:rPr>
                <w:rFonts w:cs="Arial"/>
                <w:b/>
              </w:rPr>
              <w:t>Waste Manager</w:t>
            </w:r>
          </w:p>
        </w:tc>
        <w:tc>
          <w:tcPr>
            <w:tcW w:w="6946" w:type="dxa"/>
            <w:shd w:val="clear" w:color="auto" w:fill="auto"/>
            <w:vAlign w:val="center"/>
          </w:tcPr>
          <w:p w14:paraId="5B7666AE" w14:textId="77777777" w:rsidR="0041585D" w:rsidRDefault="0041585D" w:rsidP="0041585D">
            <w:pPr>
              <w:tabs>
                <w:tab w:val="left" w:leader="dot" w:pos="4521"/>
              </w:tabs>
              <w:spacing w:before="120" w:after="120" w:line="240" w:lineRule="atLeast"/>
              <w:rPr>
                <w:rFonts w:cs="Arial"/>
              </w:rPr>
            </w:pPr>
            <w:r>
              <w:rPr>
                <w:rFonts w:cs="Arial"/>
              </w:rPr>
              <w:t>Print Name: …………………………………..….……</w:t>
            </w:r>
          </w:p>
          <w:p w14:paraId="684E16D9" w14:textId="77777777" w:rsidR="0041585D" w:rsidRPr="003279D9" w:rsidRDefault="0041585D" w:rsidP="0041585D">
            <w:pPr>
              <w:tabs>
                <w:tab w:val="left" w:leader="dot" w:pos="4521"/>
              </w:tabs>
              <w:spacing w:before="120" w:after="120" w:line="240" w:lineRule="atLeast"/>
              <w:rPr>
                <w:rFonts w:cs="Arial"/>
              </w:rPr>
            </w:pPr>
            <w:r w:rsidRPr="003279D9">
              <w:rPr>
                <w:rFonts w:cs="Arial"/>
              </w:rPr>
              <w:t>Signature:</w:t>
            </w:r>
            <w:r>
              <w:rPr>
                <w:rFonts w:cs="Arial"/>
              </w:rPr>
              <w:t xml:space="preserve"> ………………………………………........</w:t>
            </w:r>
          </w:p>
          <w:p w14:paraId="16CF636B" w14:textId="77777777" w:rsidR="0044637A" w:rsidRPr="000D5703" w:rsidRDefault="0041585D" w:rsidP="0041585D">
            <w:pPr>
              <w:tabs>
                <w:tab w:val="left" w:leader="dot" w:pos="4521"/>
              </w:tabs>
              <w:spacing w:before="120" w:after="120" w:line="240" w:lineRule="atLeast"/>
              <w:rPr>
                <w:rFonts w:cs="Arial"/>
              </w:rPr>
            </w:pPr>
            <w:r w:rsidRPr="003279D9">
              <w:rPr>
                <w:rFonts w:cs="Arial"/>
              </w:rPr>
              <w:t>Date:</w:t>
            </w:r>
            <w:r>
              <w:rPr>
                <w:rFonts w:cs="Arial"/>
              </w:rPr>
              <w:t xml:space="preserve"> ……………………………..……………………….</w:t>
            </w:r>
          </w:p>
        </w:tc>
      </w:tr>
      <w:tr w:rsidR="0044637A" w:rsidRPr="00437EF2" w14:paraId="63389D35" w14:textId="77777777" w:rsidTr="001C765F">
        <w:trPr>
          <w:cantSplit/>
          <w:trHeight w:val="395"/>
        </w:trPr>
        <w:tc>
          <w:tcPr>
            <w:tcW w:w="9498" w:type="dxa"/>
            <w:gridSpan w:val="2"/>
            <w:shd w:val="clear" w:color="auto" w:fill="BFBFBF" w:themeFill="background1" w:themeFillShade="BF"/>
            <w:vAlign w:val="center"/>
          </w:tcPr>
          <w:p w14:paraId="1B248615" w14:textId="77777777" w:rsidR="0044637A" w:rsidRPr="003F7F26" w:rsidRDefault="0044637A" w:rsidP="00C97E5C">
            <w:pPr>
              <w:tabs>
                <w:tab w:val="left" w:leader="dot" w:pos="4521"/>
              </w:tabs>
              <w:spacing w:after="0" w:line="240" w:lineRule="atLeast"/>
              <w:rPr>
                <w:rFonts w:cs="Arial"/>
                <w:b/>
              </w:rPr>
            </w:pPr>
            <w:r w:rsidRPr="003F7F26">
              <w:rPr>
                <w:rFonts w:cs="Arial"/>
                <w:b/>
              </w:rPr>
              <w:t>Declaration</w:t>
            </w:r>
          </w:p>
        </w:tc>
      </w:tr>
      <w:tr w:rsidR="0044637A" w:rsidRPr="00437EF2" w14:paraId="7C0EA697" w14:textId="77777777" w:rsidTr="005B1328">
        <w:trPr>
          <w:cantSplit/>
          <w:trHeight w:val="1441"/>
        </w:trPr>
        <w:tc>
          <w:tcPr>
            <w:tcW w:w="9498" w:type="dxa"/>
            <w:gridSpan w:val="2"/>
            <w:shd w:val="clear" w:color="auto" w:fill="auto"/>
            <w:vAlign w:val="center"/>
          </w:tcPr>
          <w:p w14:paraId="0DF3E255" w14:textId="77777777" w:rsidR="0044637A" w:rsidRPr="004917D0" w:rsidRDefault="0044637A" w:rsidP="0044637A">
            <w:pPr>
              <w:spacing w:after="0"/>
              <w:rPr>
                <w:rFonts w:cs="Arial"/>
                <w:sz w:val="18"/>
                <w:szCs w:val="18"/>
              </w:rPr>
            </w:pPr>
            <w:r w:rsidRPr="004917D0">
              <w:rPr>
                <w:rFonts w:cs="Arial"/>
                <w:sz w:val="18"/>
                <w:szCs w:val="18"/>
              </w:rPr>
              <w:t>The Project Manager will take all reasonable steps to ensure that:</w:t>
            </w:r>
          </w:p>
          <w:p w14:paraId="603E95D1" w14:textId="31C9BD08" w:rsidR="0044637A" w:rsidRPr="004917D0" w:rsidRDefault="0044637A" w:rsidP="004917D0">
            <w:pPr>
              <w:numPr>
                <w:ilvl w:val="0"/>
                <w:numId w:val="9"/>
              </w:numPr>
              <w:spacing w:before="60" w:after="60" w:line="240" w:lineRule="auto"/>
              <w:rPr>
                <w:rFonts w:cs="Arial"/>
                <w:sz w:val="18"/>
                <w:szCs w:val="18"/>
              </w:rPr>
            </w:pPr>
            <w:r w:rsidRPr="004917D0">
              <w:rPr>
                <w:rFonts w:cs="Arial"/>
                <w:sz w:val="18"/>
                <w:szCs w:val="18"/>
              </w:rPr>
              <w:t xml:space="preserve">All waste from the project is dealt with </w:t>
            </w:r>
            <w:r w:rsidR="009C16E8">
              <w:rPr>
                <w:rFonts w:cs="Arial"/>
                <w:sz w:val="18"/>
                <w:szCs w:val="18"/>
              </w:rPr>
              <w:t xml:space="preserve">accordingly and separated where necessary. </w:t>
            </w:r>
          </w:p>
          <w:p w14:paraId="5C0662F1" w14:textId="700D3F89" w:rsidR="0044637A" w:rsidRDefault="0044637A" w:rsidP="004917D0">
            <w:pPr>
              <w:numPr>
                <w:ilvl w:val="0"/>
                <w:numId w:val="9"/>
              </w:numPr>
              <w:spacing w:before="60" w:after="60" w:line="240" w:lineRule="auto"/>
              <w:rPr>
                <w:rFonts w:cs="Arial"/>
              </w:rPr>
            </w:pPr>
            <w:r w:rsidRPr="004917D0">
              <w:rPr>
                <w:rFonts w:cs="Arial"/>
                <w:sz w:val="18"/>
                <w:szCs w:val="18"/>
              </w:rPr>
              <w:t xml:space="preserve">All relevant persons (contractors, site engineers, etc.) are made aware of the location and requirements of this </w:t>
            </w:r>
            <w:r w:rsidR="00FD7061">
              <w:rPr>
                <w:rFonts w:cs="Arial"/>
                <w:sz w:val="18"/>
                <w:szCs w:val="18"/>
              </w:rPr>
              <w:t>S</w:t>
            </w:r>
            <w:r w:rsidRPr="004917D0">
              <w:rPr>
                <w:rFonts w:cs="Arial"/>
                <w:sz w:val="18"/>
                <w:szCs w:val="18"/>
              </w:rPr>
              <w:t>WMP and any supporting documentation.</w:t>
            </w:r>
          </w:p>
        </w:tc>
      </w:tr>
      <w:tr w:rsidR="0044637A" w:rsidRPr="00437EF2" w14:paraId="2BEE454F" w14:textId="77777777" w:rsidTr="00DC3D8B">
        <w:trPr>
          <w:cantSplit/>
          <w:trHeight w:val="1124"/>
        </w:trPr>
        <w:tc>
          <w:tcPr>
            <w:tcW w:w="2552" w:type="dxa"/>
            <w:shd w:val="clear" w:color="auto" w:fill="BFBFBF" w:themeFill="background1" w:themeFillShade="BF"/>
            <w:vAlign w:val="center"/>
          </w:tcPr>
          <w:p w14:paraId="5919F666" w14:textId="77777777" w:rsidR="0044637A" w:rsidRPr="003F7F26" w:rsidRDefault="0044637A" w:rsidP="00C97E5C">
            <w:pPr>
              <w:rPr>
                <w:rFonts w:cs="Arial"/>
              </w:rPr>
            </w:pPr>
            <w:r w:rsidRPr="003F7F26">
              <w:rPr>
                <w:rFonts w:cs="Arial"/>
                <w:b/>
              </w:rPr>
              <w:t>Project Manager</w:t>
            </w:r>
          </w:p>
        </w:tc>
        <w:tc>
          <w:tcPr>
            <w:tcW w:w="6946" w:type="dxa"/>
            <w:shd w:val="clear" w:color="auto" w:fill="auto"/>
            <w:vAlign w:val="center"/>
          </w:tcPr>
          <w:p w14:paraId="540E9785" w14:textId="77777777" w:rsidR="0044637A" w:rsidRDefault="0041585D" w:rsidP="00C97E5C">
            <w:pPr>
              <w:tabs>
                <w:tab w:val="left" w:leader="dot" w:pos="4521"/>
              </w:tabs>
              <w:spacing w:before="120" w:after="120" w:line="240" w:lineRule="atLeast"/>
              <w:rPr>
                <w:rFonts w:cs="Arial"/>
              </w:rPr>
            </w:pPr>
            <w:r>
              <w:rPr>
                <w:rFonts w:cs="Arial"/>
              </w:rPr>
              <w:t>Print Name: …………………………………..</w:t>
            </w:r>
            <w:r w:rsidR="00FD42D4">
              <w:rPr>
                <w:rFonts w:cs="Arial"/>
              </w:rPr>
              <w:t>…</w:t>
            </w:r>
            <w:r w:rsidR="00DB22ED">
              <w:rPr>
                <w:rFonts w:cs="Arial"/>
              </w:rPr>
              <w:t>.</w:t>
            </w:r>
            <w:r w:rsidR="00FD42D4">
              <w:rPr>
                <w:rFonts w:cs="Arial"/>
              </w:rPr>
              <w:t>……</w:t>
            </w:r>
          </w:p>
          <w:p w14:paraId="4ED7BBCE" w14:textId="77777777" w:rsidR="0044637A" w:rsidRPr="003279D9" w:rsidRDefault="0044637A" w:rsidP="00C97E5C">
            <w:pPr>
              <w:tabs>
                <w:tab w:val="left" w:leader="dot" w:pos="4521"/>
              </w:tabs>
              <w:spacing w:before="120" w:after="120" w:line="240" w:lineRule="atLeast"/>
              <w:rPr>
                <w:rFonts w:cs="Arial"/>
              </w:rPr>
            </w:pPr>
            <w:r w:rsidRPr="003279D9">
              <w:rPr>
                <w:rFonts w:cs="Arial"/>
              </w:rPr>
              <w:t>Signature:</w:t>
            </w:r>
            <w:r>
              <w:rPr>
                <w:rFonts w:cs="Arial"/>
              </w:rPr>
              <w:t xml:space="preserve"> ………………………………………........</w:t>
            </w:r>
          </w:p>
          <w:p w14:paraId="454CBCA8" w14:textId="77777777" w:rsidR="0044637A" w:rsidRPr="003279D9" w:rsidRDefault="0044637A" w:rsidP="0041585D">
            <w:pPr>
              <w:tabs>
                <w:tab w:val="left" w:leader="dot" w:pos="4521"/>
              </w:tabs>
              <w:spacing w:before="120" w:after="120" w:line="240" w:lineRule="atLeast"/>
              <w:rPr>
                <w:rFonts w:cs="Arial"/>
              </w:rPr>
            </w:pPr>
            <w:r w:rsidRPr="003279D9">
              <w:rPr>
                <w:rFonts w:cs="Arial"/>
              </w:rPr>
              <w:t>Date:</w:t>
            </w:r>
            <w:r>
              <w:rPr>
                <w:rFonts w:cs="Arial"/>
              </w:rPr>
              <w:t xml:space="preserve"> …</w:t>
            </w:r>
            <w:r w:rsidR="001F0813">
              <w:rPr>
                <w:rFonts w:cs="Arial"/>
              </w:rPr>
              <w:t>…………</w:t>
            </w:r>
            <w:r w:rsidR="0041585D">
              <w:rPr>
                <w:rFonts w:cs="Arial"/>
              </w:rPr>
              <w:t>………………..</w:t>
            </w:r>
            <w:r w:rsidR="00FD42D4">
              <w:rPr>
                <w:rFonts w:cs="Arial"/>
              </w:rPr>
              <w:t>………………………</w:t>
            </w:r>
            <w:r>
              <w:rPr>
                <w:rFonts w:cs="Arial"/>
              </w:rPr>
              <w:t>.</w:t>
            </w:r>
          </w:p>
        </w:tc>
      </w:tr>
    </w:tbl>
    <w:p w14:paraId="6EE5BE17" w14:textId="6FFF5293" w:rsidR="0044637A" w:rsidRDefault="0044637A" w:rsidP="0044637A">
      <w:pPr>
        <w:spacing w:after="0"/>
      </w:pPr>
    </w:p>
    <w:p w14:paraId="50B1901C" w14:textId="18EA9FB8" w:rsidR="009E7ECF" w:rsidRDefault="00DC3D8B" w:rsidP="009E7ECF">
      <w:pPr>
        <w:spacing w:after="0"/>
        <w:jc w:val="center"/>
        <w:rPr>
          <w:i/>
          <w:iCs/>
          <w:sz w:val="28"/>
          <w:szCs w:val="28"/>
        </w:rPr>
      </w:pPr>
      <w:r>
        <w:rPr>
          <w:i/>
          <w:iCs/>
          <w:sz w:val="28"/>
          <w:szCs w:val="28"/>
        </w:rPr>
        <w:t xml:space="preserve">PLANNING </w:t>
      </w:r>
    </w:p>
    <w:p w14:paraId="0D8A800A" w14:textId="5213BDCB" w:rsidR="00D31FC3" w:rsidRDefault="00D31FC3" w:rsidP="00D31FC3">
      <w:pPr>
        <w:spacing w:after="0"/>
      </w:pPr>
    </w:p>
    <w:p w14:paraId="5A64FA46" w14:textId="4BA4C771" w:rsidR="00C43547" w:rsidRDefault="00EC2DA4" w:rsidP="00D31FC3">
      <w:pPr>
        <w:spacing w:after="0"/>
        <w:rPr>
          <w:rFonts w:asciiTheme="majorHAnsi" w:hAnsiTheme="majorHAnsi"/>
          <w:b/>
          <w:bCs/>
          <w:sz w:val="24"/>
          <w:szCs w:val="24"/>
        </w:rPr>
      </w:pPr>
      <w:r w:rsidRPr="00E17CAF">
        <w:rPr>
          <w:rFonts w:asciiTheme="majorHAnsi" w:hAnsiTheme="majorHAnsi"/>
          <w:b/>
          <w:bCs/>
          <w:sz w:val="24"/>
          <w:szCs w:val="24"/>
        </w:rPr>
        <w:t>3</w:t>
      </w:r>
      <w:r w:rsidR="000E7021" w:rsidRPr="00E17CAF">
        <w:rPr>
          <w:rFonts w:asciiTheme="majorHAnsi" w:hAnsiTheme="majorHAnsi"/>
          <w:b/>
          <w:bCs/>
          <w:sz w:val="24"/>
          <w:szCs w:val="24"/>
        </w:rPr>
        <w:t>.</w:t>
      </w:r>
      <w:r w:rsidRPr="00E17CAF">
        <w:rPr>
          <w:rFonts w:asciiTheme="majorHAnsi" w:hAnsiTheme="majorHAnsi"/>
          <w:b/>
          <w:bCs/>
          <w:sz w:val="24"/>
          <w:szCs w:val="24"/>
        </w:rPr>
        <w:t xml:space="preserve"> FORECASTED WASTE QUANTITIES </w:t>
      </w:r>
    </w:p>
    <w:p w14:paraId="0B84122C" w14:textId="7B3B1A83" w:rsidR="00773BF4" w:rsidRPr="004E4771" w:rsidRDefault="000E1BA5" w:rsidP="00D31FC3">
      <w:pPr>
        <w:spacing w:after="0"/>
        <w:rPr>
          <w:rFonts w:cstheme="minorHAnsi"/>
        </w:rPr>
      </w:pPr>
      <w:r>
        <w:rPr>
          <w:rFonts w:cstheme="minorHAnsi"/>
        </w:rPr>
        <w:t xml:space="preserve">In the </w:t>
      </w:r>
      <w:r w:rsidR="007F7278">
        <w:rPr>
          <w:rFonts w:cstheme="minorHAnsi"/>
        </w:rPr>
        <w:t xml:space="preserve">table below there are the forecasted </w:t>
      </w:r>
      <w:r w:rsidR="003C1FEA">
        <w:rPr>
          <w:rFonts w:cstheme="minorHAnsi"/>
        </w:rPr>
        <w:t xml:space="preserve">volume and mass for each material at the different stages of the construction. This will enable the project and waste manager to </w:t>
      </w:r>
      <w:r w:rsidR="00234E8D">
        <w:rPr>
          <w:rFonts w:cstheme="minorHAnsi"/>
        </w:rPr>
        <w:t>plan</w:t>
      </w:r>
      <w:r w:rsidR="003C1FEA">
        <w:rPr>
          <w:rFonts w:cstheme="minorHAnsi"/>
        </w:rPr>
        <w:t xml:space="preserve"> the source of </w:t>
      </w:r>
      <w:r w:rsidR="00160974">
        <w:rPr>
          <w:rFonts w:cstheme="minorHAnsi"/>
        </w:rPr>
        <w:t xml:space="preserve">removal in relation to the </w:t>
      </w:r>
      <w:r w:rsidR="00BB6A00">
        <w:rPr>
          <w:rFonts w:cstheme="minorHAnsi"/>
        </w:rPr>
        <w:t xml:space="preserve">quantities given. </w:t>
      </w:r>
      <w:r w:rsidR="005B5B84">
        <w:rPr>
          <w:rFonts w:cstheme="minorHAnsi"/>
        </w:rPr>
        <w:t xml:space="preserve">As this is a forecast the figures may </w:t>
      </w:r>
      <w:r w:rsidR="007A2593">
        <w:rPr>
          <w:rFonts w:cstheme="minorHAnsi"/>
        </w:rPr>
        <w:t>vary</w:t>
      </w:r>
      <w:r w:rsidR="00686C60">
        <w:rPr>
          <w:rFonts w:cstheme="minorHAnsi"/>
        </w:rPr>
        <w:t xml:space="preserve"> due to changes in construction methods or sub-contractor preferences. </w:t>
      </w:r>
      <w:r w:rsidR="002F51C4">
        <w:rPr>
          <w:rFonts w:cstheme="minorHAnsi"/>
        </w:rPr>
        <w:t xml:space="preserve">If more materials need to be added, visit </w:t>
      </w:r>
      <w:hyperlink r:id="rId12" w:history="1">
        <w:r w:rsidR="00A8433D">
          <w:rPr>
            <w:rStyle w:val="Hyperlink"/>
          </w:rPr>
          <w:t>https://www.gov.uk/how-to-classify-different-types-of-waste</w:t>
        </w:r>
      </w:hyperlink>
      <w:r w:rsidR="00A8433D">
        <w:t xml:space="preserve"> for reference. </w:t>
      </w:r>
    </w:p>
    <w:tbl>
      <w:tblPr>
        <w:tblStyle w:val="TableGrid"/>
        <w:tblpPr w:leftFromText="180" w:rightFromText="180" w:vertAnchor="text" w:horzAnchor="margin" w:tblpXSpec="center" w:tblpY="328"/>
        <w:tblW w:w="7473" w:type="dxa"/>
        <w:tblLook w:val="04A0" w:firstRow="1" w:lastRow="0" w:firstColumn="1" w:lastColumn="0" w:noHBand="0" w:noVBand="1"/>
      </w:tblPr>
      <w:tblGrid>
        <w:gridCol w:w="2406"/>
        <w:gridCol w:w="1347"/>
        <w:gridCol w:w="1827"/>
        <w:gridCol w:w="1893"/>
      </w:tblGrid>
      <w:tr w:rsidR="00022EA5" w14:paraId="4177E873" w14:textId="77777777" w:rsidTr="00112FD4">
        <w:trPr>
          <w:trHeight w:val="469"/>
        </w:trPr>
        <w:tc>
          <w:tcPr>
            <w:tcW w:w="2406" w:type="dxa"/>
            <w:shd w:val="clear" w:color="auto" w:fill="A6A6A6" w:themeFill="background1" w:themeFillShade="A6"/>
          </w:tcPr>
          <w:p w14:paraId="574A145D" w14:textId="77777777" w:rsidR="00022EA5" w:rsidRPr="00F7799A" w:rsidRDefault="00022EA5" w:rsidP="00B611A9">
            <w:pPr>
              <w:spacing w:after="120"/>
              <w:jc w:val="center"/>
              <w:rPr>
                <w:rFonts w:cs="Arial"/>
                <w:b/>
                <w:bCs/>
              </w:rPr>
            </w:pPr>
            <w:r w:rsidRPr="00F7799A">
              <w:rPr>
                <w:rFonts w:cs="Arial"/>
                <w:b/>
                <w:bCs/>
              </w:rPr>
              <w:t>Type of waste</w:t>
            </w:r>
          </w:p>
        </w:tc>
        <w:tc>
          <w:tcPr>
            <w:tcW w:w="1347" w:type="dxa"/>
            <w:shd w:val="clear" w:color="auto" w:fill="A6A6A6" w:themeFill="background1" w:themeFillShade="A6"/>
          </w:tcPr>
          <w:p w14:paraId="15AEAD43" w14:textId="068F0E31" w:rsidR="00022EA5" w:rsidRPr="00F7799A" w:rsidRDefault="00022EA5" w:rsidP="00B611A9">
            <w:pPr>
              <w:spacing w:after="120"/>
              <w:jc w:val="center"/>
              <w:rPr>
                <w:rFonts w:cs="Arial"/>
                <w:b/>
                <w:bCs/>
              </w:rPr>
            </w:pPr>
            <w:r>
              <w:rPr>
                <w:rFonts w:cs="Arial"/>
                <w:b/>
                <w:bCs/>
              </w:rPr>
              <w:t>EWC Code</w:t>
            </w:r>
          </w:p>
        </w:tc>
        <w:tc>
          <w:tcPr>
            <w:tcW w:w="1827" w:type="dxa"/>
            <w:shd w:val="clear" w:color="auto" w:fill="A6A6A6" w:themeFill="background1" w:themeFillShade="A6"/>
          </w:tcPr>
          <w:p w14:paraId="63DF84A0" w14:textId="1DC1D041" w:rsidR="00022EA5" w:rsidRPr="00F7799A" w:rsidRDefault="00022EA5" w:rsidP="00B611A9">
            <w:pPr>
              <w:spacing w:after="120"/>
              <w:jc w:val="center"/>
              <w:rPr>
                <w:rFonts w:cs="Arial"/>
                <w:b/>
                <w:bCs/>
              </w:rPr>
            </w:pPr>
            <w:r>
              <w:rPr>
                <w:rFonts w:cs="Arial"/>
                <w:b/>
                <w:bCs/>
              </w:rPr>
              <w:t>Volume</w:t>
            </w:r>
          </w:p>
        </w:tc>
        <w:tc>
          <w:tcPr>
            <w:tcW w:w="1893" w:type="dxa"/>
            <w:shd w:val="clear" w:color="auto" w:fill="A6A6A6" w:themeFill="background1" w:themeFillShade="A6"/>
          </w:tcPr>
          <w:p w14:paraId="5F29A31A" w14:textId="0D8DA274" w:rsidR="00022EA5" w:rsidRPr="00F7799A" w:rsidRDefault="00022EA5" w:rsidP="00B611A9">
            <w:pPr>
              <w:spacing w:after="120"/>
              <w:jc w:val="center"/>
              <w:rPr>
                <w:rFonts w:cs="Arial"/>
                <w:b/>
                <w:bCs/>
              </w:rPr>
            </w:pPr>
            <w:r>
              <w:rPr>
                <w:rFonts w:cs="Arial"/>
                <w:b/>
                <w:bCs/>
              </w:rPr>
              <w:t>Mass</w:t>
            </w:r>
          </w:p>
        </w:tc>
      </w:tr>
      <w:tr w:rsidR="00022EA5" w14:paraId="5D3EEC53" w14:textId="77777777" w:rsidTr="00112FD4">
        <w:trPr>
          <w:trHeight w:val="295"/>
        </w:trPr>
        <w:tc>
          <w:tcPr>
            <w:tcW w:w="2406" w:type="dxa"/>
          </w:tcPr>
          <w:p w14:paraId="301D651C" w14:textId="022B3DE5" w:rsidR="00022EA5" w:rsidRPr="00526EDE" w:rsidRDefault="00526EDE" w:rsidP="00B611A9">
            <w:pPr>
              <w:spacing w:after="120"/>
              <w:jc w:val="both"/>
              <w:rPr>
                <w:rFonts w:cs="Arial"/>
                <w:b/>
                <w:bCs/>
                <w:u w:val="single"/>
              </w:rPr>
            </w:pPr>
            <w:r>
              <w:rPr>
                <w:rFonts w:cs="Arial"/>
                <w:b/>
                <w:bCs/>
                <w:u w:val="single"/>
              </w:rPr>
              <w:t xml:space="preserve">Excavation </w:t>
            </w:r>
          </w:p>
        </w:tc>
        <w:tc>
          <w:tcPr>
            <w:tcW w:w="1347" w:type="dxa"/>
          </w:tcPr>
          <w:p w14:paraId="72BCBB23" w14:textId="77777777" w:rsidR="00022EA5" w:rsidRDefault="00022EA5" w:rsidP="00B611A9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827" w:type="dxa"/>
          </w:tcPr>
          <w:p w14:paraId="4D6410FF" w14:textId="77777777" w:rsidR="00022EA5" w:rsidRDefault="00022EA5" w:rsidP="00B611A9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893" w:type="dxa"/>
          </w:tcPr>
          <w:p w14:paraId="12ECD40A" w14:textId="77777777" w:rsidR="00022EA5" w:rsidRDefault="00022EA5" w:rsidP="00B611A9">
            <w:pPr>
              <w:spacing w:after="120"/>
              <w:jc w:val="both"/>
              <w:rPr>
                <w:rFonts w:cs="Arial"/>
              </w:rPr>
            </w:pPr>
          </w:p>
        </w:tc>
      </w:tr>
      <w:tr w:rsidR="00022EA5" w14:paraId="0579445F" w14:textId="77777777" w:rsidTr="00112FD4">
        <w:trPr>
          <w:trHeight w:val="295"/>
        </w:trPr>
        <w:tc>
          <w:tcPr>
            <w:tcW w:w="2406" w:type="dxa"/>
          </w:tcPr>
          <w:p w14:paraId="51FD0132" w14:textId="6BF67F4B" w:rsidR="00022EA5" w:rsidRPr="00526EDE" w:rsidRDefault="00526EDE" w:rsidP="00B611A9">
            <w:pPr>
              <w:spacing w:after="120"/>
              <w:jc w:val="both"/>
              <w:rPr>
                <w:rFonts w:cs="Arial"/>
              </w:rPr>
            </w:pPr>
            <w:r>
              <w:rPr>
                <w:rFonts w:cs="Arial"/>
              </w:rPr>
              <w:t>Soil</w:t>
            </w:r>
          </w:p>
        </w:tc>
        <w:tc>
          <w:tcPr>
            <w:tcW w:w="1347" w:type="dxa"/>
          </w:tcPr>
          <w:p w14:paraId="7223BB38" w14:textId="4D837919" w:rsidR="00022EA5" w:rsidRDefault="00917D33" w:rsidP="00B611A9">
            <w:pPr>
              <w:spacing w:after="120"/>
              <w:jc w:val="both"/>
              <w:rPr>
                <w:rFonts w:cs="Arial"/>
              </w:rPr>
            </w:pPr>
            <w:r>
              <w:rPr>
                <w:rFonts w:cs="Arial"/>
              </w:rPr>
              <w:t>17-05-04</w:t>
            </w:r>
          </w:p>
        </w:tc>
        <w:tc>
          <w:tcPr>
            <w:tcW w:w="1827" w:type="dxa"/>
          </w:tcPr>
          <w:p w14:paraId="5FD24E4D" w14:textId="2EA5238F" w:rsidR="00022EA5" w:rsidRDefault="00C21F7F" w:rsidP="00B611A9">
            <w:pPr>
              <w:spacing w:after="120"/>
              <w:jc w:val="both"/>
              <w:rPr>
                <w:rFonts w:cs="Arial"/>
              </w:rPr>
            </w:pPr>
            <w:r>
              <w:rPr>
                <w:rFonts w:cs="Arial"/>
              </w:rPr>
              <w:t>17,640</w:t>
            </w:r>
            <w:r w:rsidR="004D0CB1">
              <w:rPr>
                <w:rFonts w:cs="Arial"/>
              </w:rPr>
              <w:t>m3</w:t>
            </w:r>
          </w:p>
        </w:tc>
        <w:tc>
          <w:tcPr>
            <w:tcW w:w="1893" w:type="dxa"/>
          </w:tcPr>
          <w:p w14:paraId="2212BCA9" w14:textId="0FD2AC87" w:rsidR="00022EA5" w:rsidRDefault="00C21F7F" w:rsidP="00B611A9">
            <w:pPr>
              <w:spacing w:after="120"/>
              <w:jc w:val="both"/>
              <w:rPr>
                <w:rFonts w:cs="Arial"/>
              </w:rPr>
            </w:pPr>
            <w:r>
              <w:rPr>
                <w:rFonts w:cs="Arial"/>
              </w:rPr>
              <w:t>22,050</w:t>
            </w:r>
            <w:r w:rsidR="004D0CB1">
              <w:rPr>
                <w:rFonts w:cs="Arial"/>
              </w:rPr>
              <w:t xml:space="preserve"> t</w:t>
            </w:r>
          </w:p>
        </w:tc>
      </w:tr>
      <w:tr w:rsidR="00022EA5" w14:paraId="67FAA7B0" w14:textId="77777777" w:rsidTr="00112FD4">
        <w:trPr>
          <w:trHeight w:val="304"/>
        </w:trPr>
        <w:tc>
          <w:tcPr>
            <w:tcW w:w="2406" w:type="dxa"/>
          </w:tcPr>
          <w:p w14:paraId="1840A9AF" w14:textId="77777777" w:rsidR="00022EA5" w:rsidRDefault="00022EA5" w:rsidP="00B611A9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347" w:type="dxa"/>
          </w:tcPr>
          <w:p w14:paraId="03BA68C2" w14:textId="77777777" w:rsidR="00022EA5" w:rsidRDefault="00022EA5" w:rsidP="00B611A9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827" w:type="dxa"/>
          </w:tcPr>
          <w:p w14:paraId="21518736" w14:textId="77777777" w:rsidR="00022EA5" w:rsidRDefault="00022EA5" w:rsidP="00B611A9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893" w:type="dxa"/>
          </w:tcPr>
          <w:p w14:paraId="4FBCE6F3" w14:textId="77777777" w:rsidR="00022EA5" w:rsidRDefault="00022EA5" w:rsidP="00B611A9">
            <w:pPr>
              <w:spacing w:after="120"/>
              <w:jc w:val="both"/>
              <w:rPr>
                <w:rFonts w:cs="Arial"/>
              </w:rPr>
            </w:pPr>
          </w:p>
        </w:tc>
      </w:tr>
      <w:tr w:rsidR="000D01C3" w14:paraId="05C5DD38" w14:textId="77777777" w:rsidTr="00112FD4">
        <w:trPr>
          <w:trHeight w:val="295"/>
        </w:trPr>
        <w:tc>
          <w:tcPr>
            <w:tcW w:w="2406" w:type="dxa"/>
          </w:tcPr>
          <w:p w14:paraId="16000A65" w14:textId="590DABCC" w:rsidR="000D01C3" w:rsidRPr="0086379A" w:rsidRDefault="000D01C3" w:rsidP="000D01C3">
            <w:pPr>
              <w:spacing w:after="120"/>
              <w:jc w:val="both"/>
              <w:rPr>
                <w:rFonts w:cs="Arial"/>
                <w:b/>
                <w:bCs/>
                <w:u w:val="single"/>
              </w:rPr>
            </w:pPr>
            <w:r>
              <w:rPr>
                <w:rFonts w:cs="Arial"/>
                <w:b/>
                <w:bCs/>
                <w:u w:val="single"/>
              </w:rPr>
              <w:t xml:space="preserve">Foundation </w:t>
            </w:r>
            <w:r w:rsidR="00487446">
              <w:rPr>
                <w:rFonts w:cs="Arial"/>
                <w:b/>
                <w:bCs/>
                <w:u w:val="single"/>
              </w:rPr>
              <w:t xml:space="preserve">raft </w:t>
            </w:r>
          </w:p>
        </w:tc>
        <w:tc>
          <w:tcPr>
            <w:tcW w:w="1347" w:type="dxa"/>
          </w:tcPr>
          <w:p w14:paraId="1A9B770C" w14:textId="77777777" w:rsidR="000D01C3" w:rsidRDefault="000D01C3" w:rsidP="000D01C3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827" w:type="dxa"/>
          </w:tcPr>
          <w:p w14:paraId="5932BD3B" w14:textId="77777777" w:rsidR="000D01C3" w:rsidRDefault="000D01C3" w:rsidP="000D01C3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893" w:type="dxa"/>
          </w:tcPr>
          <w:p w14:paraId="0A927147" w14:textId="77777777" w:rsidR="000D01C3" w:rsidRDefault="000D01C3" w:rsidP="000D01C3">
            <w:pPr>
              <w:spacing w:after="120"/>
              <w:jc w:val="both"/>
              <w:rPr>
                <w:rFonts w:cs="Arial"/>
              </w:rPr>
            </w:pPr>
          </w:p>
        </w:tc>
      </w:tr>
      <w:tr w:rsidR="000D01C3" w14:paraId="447E806F" w14:textId="77777777" w:rsidTr="00112FD4">
        <w:trPr>
          <w:trHeight w:val="295"/>
        </w:trPr>
        <w:tc>
          <w:tcPr>
            <w:tcW w:w="2406" w:type="dxa"/>
          </w:tcPr>
          <w:p w14:paraId="12C47222" w14:textId="2E47A96A" w:rsidR="000D01C3" w:rsidRPr="0086379A" w:rsidRDefault="000D01C3" w:rsidP="000D01C3">
            <w:pPr>
              <w:spacing w:after="120"/>
              <w:jc w:val="both"/>
              <w:rPr>
                <w:rFonts w:cs="Arial"/>
              </w:rPr>
            </w:pPr>
            <w:r>
              <w:rPr>
                <w:rFonts w:cs="Arial"/>
              </w:rPr>
              <w:t xml:space="preserve">Concrete </w:t>
            </w:r>
          </w:p>
        </w:tc>
        <w:tc>
          <w:tcPr>
            <w:tcW w:w="1347" w:type="dxa"/>
          </w:tcPr>
          <w:p w14:paraId="155B2C17" w14:textId="0E3B0900" w:rsidR="000D01C3" w:rsidRDefault="000D01C3" w:rsidP="000D01C3">
            <w:pPr>
              <w:spacing w:after="120"/>
              <w:jc w:val="both"/>
              <w:rPr>
                <w:rFonts w:cs="Arial"/>
              </w:rPr>
            </w:pPr>
            <w:r>
              <w:rPr>
                <w:rFonts w:cs="Arial"/>
              </w:rPr>
              <w:t>17-01-01</w:t>
            </w:r>
          </w:p>
        </w:tc>
        <w:tc>
          <w:tcPr>
            <w:tcW w:w="1827" w:type="dxa"/>
          </w:tcPr>
          <w:p w14:paraId="65B7287F" w14:textId="09D4EF0A" w:rsidR="000D01C3" w:rsidRDefault="000D01C3" w:rsidP="000D01C3">
            <w:pPr>
              <w:spacing w:after="120"/>
              <w:jc w:val="both"/>
              <w:rPr>
                <w:rFonts w:cs="Arial"/>
              </w:rPr>
            </w:pPr>
            <w:r>
              <w:rPr>
                <w:rFonts w:cs="Arial"/>
              </w:rPr>
              <w:t>62.7m3</w:t>
            </w:r>
          </w:p>
        </w:tc>
        <w:tc>
          <w:tcPr>
            <w:tcW w:w="1893" w:type="dxa"/>
          </w:tcPr>
          <w:p w14:paraId="3E998E8B" w14:textId="48E30249" w:rsidR="000D01C3" w:rsidRDefault="000D01C3" w:rsidP="000D01C3">
            <w:pPr>
              <w:spacing w:after="120"/>
              <w:jc w:val="both"/>
              <w:rPr>
                <w:rFonts w:cs="Arial"/>
              </w:rPr>
            </w:pPr>
            <w:r>
              <w:rPr>
                <w:rFonts w:cs="Arial"/>
              </w:rPr>
              <w:t>77.76 t</w:t>
            </w:r>
          </w:p>
        </w:tc>
      </w:tr>
      <w:tr w:rsidR="000D01C3" w14:paraId="6B8BE357" w14:textId="77777777" w:rsidTr="00112FD4">
        <w:trPr>
          <w:trHeight w:val="295"/>
        </w:trPr>
        <w:tc>
          <w:tcPr>
            <w:tcW w:w="2406" w:type="dxa"/>
          </w:tcPr>
          <w:p w14:paraId="4411F5DF" w14:textId="47DB9870" w:rsidR="000D01C3" w:rsidRDefault="000D01C3" w:rsidP="000D01C3">
            <w:pPr>
              <w:spacing w:after="120"/>
              <w:jc w:val="both"/>
              <w:rPr>
                <w:rFonts w:cs="Arial"/>
              </w:rPr>
            </w:pPr>
            <w:r>
              <w:rPr>
                <w:rFonts w:cs="Arial"/>
              </w:rPr>
              <w:t xml:space="preserve">Steel </w:t>
            </w:r>
          </w:p>
        </w:tc>
        <w:tc>
          <w:tcPr>
            <w:tcW w:w="1347" w:type="dxa"/>
          </w:tcPr>
          <w:p w14:paraId="001233CC" w14:textId="4E73EC6F" w:rsidR="000D01C3" w:rsidRDefault="000D01C3" w:rsidP="000D01C3">
            <w:pPr>
              <w:spacing w:after="120"/>
              <w:jc w:val="both"/>
              <w:rPr>
                <w:rFonts w:cs="Arial"/>
              </w:rPr>
            </w:pPr>
            <w:r>
              <w:rPr>
                <w:rFonts w:cs="Arial"/>
              </w:rPr>
              <w:t>17-04-05</w:t>
            </w:r>
          </w:p>
        </w:tc>
        <w:tc>
          <w:tcPr>
            <w:tcW w:w="1827" w:type="dxa"/>
          </w:tcPr>
          <w:p w14:paraId="5559CD09" w14:textId="50423FCE" w:rsidR="000D01C3" w:rsidRDefault="000D01C3" w:rsidP="000D01C3">
            <w:pPr>
              <w:spacing w:after="120"/>
              <w:jc w:val="both"/>
              <w:rPr>
                <w:rFonts w:cs="Arial"/>
              </w:rPr>
            </w:pPr>
            <w:r>
              <w:rPr>
                <w:rFonts w:cs="Arial"/>
              </w:rPr>
              <w:t>5.54 m3</w:t>
            </w:r>
          </w:p>
        </w:tc>
        <w:tc>
          <w:tcPr>
            <w:tcW w:w="1893" w:type="dxa"/>
          </w:tcPr>
          <w:p w14:paraId="711BA763" w14:textId="1896A7BE" w:rsidR="000D01C3" w:rsidRDefault="000D01C3" w:rsidP="000D01C3">
            <w:pPr>
              <w:spacing w:after="120"/>
              <w:jc w:val="both"/>
              <w:rPr>
                <w:rFonts w:cs="Arial"/>
              </w:rPr>
            </w:pPr>
            <w:r>
              <w:rPr>
                <w:rFonts w:cs="Arial"/>
              </w:rPr>
              <w:t>2.32 t</w:t>
            </w:r>
          </w:p>
        </w:tc>
      </w:tr>
      <w:tr w:rsidR="000D01C3" w14:paraId="7A02CD79" w14:textId="77777777" w:rsidTr="00112FD4">
        <w:trPr>
          <w:trHeight w:val="295"/>
        </w:trPr>
        <w:tc>
          <w:tcPr>
            <w:tcW w:w="2406" w:type="dxa"/>
          </w:tcPr>
          <w:p w14:paraId="709D841A" w14:textId="77777777" w:rsidR="000D01C3" w:rsidRDefault="000D01C3" w:rsidP="000D01C3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347" w:type="dxa"/>
          </w:tcPr>
          <w:p w14:paraId="65E1D141" w14:textId="77777777" w:rsidR="000D01C3" w:rsidRDefault="000D01C3" w:rsidP="000D01C3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827" w:type="dxa"/>
          </w:tcPr>
          <w:p w14:paraId="2325958A" w14:textId="77777777" w:rsidR="000D01C3" w:rsidRDefault="000D01C3" w:rsidP="000D01C3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893" w:type="dxa"/>
          </w:tcPr>
          <w:p w14:paraId="73E68A53" w14:textId="77777777" w:rsidR="000D01C3" w:rsidRDefault="000D01C3" w:rsidP="000D01C3">
            <w:pPr>
              <w:spacing w:after="120"/>
              <w:jc w:val="both"/>
              <w:rPr>
                <w:rFonts w:cs="Arial"/>
              </w:rPr>
            </w:pPr>
          </w:p>
        </w:tc>
      </w:tr>
      <w:tr w:rsidR="000D01C3" w14:paraId="7150CB78" w14:textId="77777777" w:rsidTr="00112FD4">
        <w:trPr>
          <w:trHeight w:val="295"/>
        </w:trPr>
        <w:tc>
          <w:tcPr>
            <w:tcW w:w="2406" w:type="dxa"/>
          </w:tcPr>
          <w:p w14:paraId="5891A4D3" w14:textId="720D897E" w:rsidR="000D01C3" w:rsidRPr="009B29BC" w:rsidRDefault="000D01C3" w:rsidP="000D01C3">
            <w:pPr>
              <w:spacing w:after="120"/>
              <w:jc w:val="both"/>
              <w:rPr>
                <w:rFonts w:cs="Arial"/>
                <w:b/>
                <w:bCs/>
                <w:u w:val="single"/>
              </w:rPr>
            </w:pPr>
            <w:r>
              <w:rPr>
                <w:rFonts w:cs="Arial"/>
                <w:b/>
                <w:bCs/>
                <w:u w:val="single"/>
              </w:rPr>
              <w:t xml:space="preserve">Basement </w:t>
            </w:r>
            <w:r w:rsidR="00112FD4">
              <w:rPr>
                <w:rFonts w:cs="Arial"/>
                <w:b/>
                <w:bCs/>
                <w:u w:val="single"/>
              </w:rPr>
              <w:t xml:space="preserve">walls </w:t>
            </w:r>
            <w:r w:rsidR="0043666E">
              <w:rPr>
                <w:rFonts w:cs="Arial"/>
                <w:b/>
                <w:bCs/>
                <w:u w:val="single"/>
              </w:rPr>
              <w:t xml:space="preserve">including </w:t>
            </w:r>
            <w:r w:rsidR="00383052">
              <w:rPr>
                <w:rFonts w:cs="Arial"/>
                <w:b/>
                <w:bCs/>
                <w:u w:val="single"/>
              </w:rPr>
              <w:t xml:space="preserve">floors </w:t>
            </w:r>
            <w:r w:rsidR="007B6C13">
              <w:rPr>
                <w:rFonts w:cs="Arial"/>
                <w:b/>
                <w:bCs/>
                <w:u w:val="single"/>
              </w:rPr>
              <w:t>0, -1, -</w:t>
            </w:r>
            <w:r w:rsidR="00383052">
              <w:rPr>
                <w:rFonts w:cs="Arial"/>
                <w:b/>
                <w:bCs/>
                <w:u w:val="single"/>
              </w:rPr>
              <w:t>2</w:t>
            </w:r>
          </w:p>
        </w:tc>
        <w:tc>
          <w:tcPr>
            <w:tcW w:w="1347" w:type="dxa"/>
          </w:tcPr>
          <w:p w14:paraId="666D14E2" w14:textId="77777777" w:rsidR="000D01C3" w:rsidRDefault="000D01C3" w:rsidP="000D01C3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827" w:type="dxa"/>
          </w:tcPr>
          <w:p w14:paraId="01C700F7" w14:textId="77777777" w:rsidR="000D01C3" w:rsidRDefault="000D01C3" w:rsidP="000D01C3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893" w:type="dxa"/>
          </w:tcPr>
          <w:p w14:paraId="4A7CB58F" w14:textId="77777777" w:rsidR="000D01C3" w:rsidRDefault="000D01C3" w:rsidP="000D01C3">
            <w:pPr>
              <w:spacing w:after="120"/>
              <w:jc w:val="both"/>
              <w:rPr>
                <w:rFonts w:cs="Arial"/>
              </w:rPr>
            </w:pPr>
          </w:p>
        </w:tc>
      </w:tr>
      <w:tr w:rsidR="000D01C3" w14:paraId="4F27AC5F" w14:textId="77777777" w:rsidTr="00112FD4">
        <w:trPr>
          <w:trHeight w:val="295"/>
        </w:trPr>
        <w:tc>
          <w:tcPr>
            <w:tcW w:w="2406" w:type="dxa"/>
          </w:tcPr>
          <w:p w14:paraId="439AAE48" w14:textId="5B327C4B" w:rsidR="000D01C3" w:rsidRPr="00350BB8" w:rsidRDefault="000D01C3" w:rsidP="000D01C3">
            <w:pPr>
              <w:spacing w:after="120"/>
              <w:jc w:val="both"/>
              <w:rPr>
                <w:rFonts w:cs="Arial"/>
              </w:rPr>
            </w:pPr>
            <w:r>
              <w:rPr>
                <w:rFonts w:cs="Arial"/>
              </w:rPr>
              <w:t>Concrete</w:t>
            </w:r>
          </w:p>
        </w:tc>
        <w:tc>
          <w:tcPr>
            <w:tcW w:w="1347" w:type="dxa"/>
          </w:tcPr>
          <w:p w14:paraId="201CEB62" w14:textId="3AD722C9" w:rsidR="000D01C3" w:rsidRDefault="000D01C3" w:rsidP="000D01C3">
            <w:pPr>
              <w:spacing w:after="120"/>
              <w:jc w:val="both"/>
              <w:rPr>
                <w:rFonts w:cs="Arial"/>
              </w:rPr>
            </w:pPr>
            <w:r>
              <w:rPr>
                <w:rFonts w:cs="Arial"/>
              </w:rPr>
              <w:t>17-01-01</w:t>
            </w:r>
          </w:p>
        </w:tc>
        <w:tc>
          <w:tcPr>
            <w:tcW w:w="1827" w:type="dxa"/>
          </w:tcPr>
          <w:p w14:paraId="107EBF4F" w14:textId="1A04D687" w:rsidR="000D01C3" w:rsidRDefault="0010434A" w:rsidP="000D01C3">
            <w:pPr>
              <w:spacing w:after="120"/>
              <w:jc w:val="both"/>
              <w:rPr>
                <w:rFonts w:cs="Arial"/>
              </w:rPr>
            </w:pPr>
            <w:r>
              <w:rPr>
                <w:rFonts w:cs="Arial"/>
              </w:rPr>
              <w:t>184.61</w:t>
            </w:r>
            <w:r w:rsidR="000D01C3">
              <w:rPr>
                <w:rFonts w:cs="Arial"/>
              </w:rPr>
              <w:t xml:space="preserve"> m3</w:t>
            </w:r>
          </w:p>
        </w:tc>
        <w:tc>
          <w:tcPr>
            <w:tcW w:w="1893" w:type="dxa"/>
          </w:tcPr>
          <w:p w14:paraId="697DEFB8" w14:textId="33D3EC44" w:rsidR="000D01C3" w:rsidRDefault="008D343C" w:rsidP="000D01C3">
            <w:pPr>
              <w:spacing w:after="120"/>
              <w:jc w:val="both"/>
              <w:rPr>
                <w:rFonts w:cs="Arial"/>
              </w:rPr>
            </w:pPr>
            <w:r>
              <w:rPr>
                <w:rFonts w:cs="Arial"/>
              </w:rPr>
              <w:t>228.96</w:t>
            </w:r>
            <w:r w:rsidR="000D01C3">
              <w:rPr>
                <w:rFonts w:cs="Arial"/>
              </w:rPr>
              <w:t xml:space="preserve"> t</w:t>
            </w:r>
          </w:p>
        </w:tc>
      </w:tr>
      <w:tr w:rsidR="000D01C3" w14:paraId="5BF51B80" w14:textId="77777777" w:rsidTr="00112FD4">
        <w:trPr>
          <w:trHeight w:val="295"/>
        </w:trPr>
        <w:tc>
          <w:tcPr>
            <w:tcW w:w="2406" w:type="dxa"/>
          </w:tcPr>
          <w:p w14:paraId="400CA5FB" w14:textId="75BADA37" w:rsidR="000D01C3" w:rsidRDefault="000D01C3" w:rsidP="000D01C3">
            <w:pPr>
              <w:spacing w:after="120"/>
              <w:jc w:val="both"/>
              <w:rPr>
                <w:rFonts w:cs="Arial"/>
              </w:rPr>
            </w:pPr>
            <w:r>
              <w:rPr>
                <w:rFonts w:cs="Arial"/>
              </w:rPr>
              <w:t xml:space="preserve">Steel </w:t>
            </w:r>
          </w:p>
        </w:tc>
        <w:tc>
          <w:tcPr>
            <w:tcW w:w="1347" w:type="dxa"/>
          </w:tcPr>
          <w:p w14:paraId="4048767C" w14:textId="1C52702F" w:rsidR="000D01C3" w:rsidRDefault="000D01C3" w:rsidP="000D01C3">
            <w:pPr>
              <w:spacing w:after="120"/>
              <w:jc w:val="both"/>
              <w:rPr>
                <w:rFonts w:cs="Arial"/>
              </w:rPr>
            </w:pPr>
            <w:r>
              <w:rPr>
                <w:rFonts w:cs="Arial"/>
              </w:rPr>
              <w:t>17-04-05</w:t>
            </w:r>
          </w:p>
        </w:tc>
        <w:tc>
          <w:tcPr>
            <w:tcW w:w="1827" w:type="dxa"/>
          </w:tcPr>
          <w:p w14:paraId="36F646E4" w14:textId="74988665" w:rsidR="000D01C3" w:rsidRDefault="00515A70" w:rsidP="000D01C3">
            <w:pPr>
              <w:spacing w:after="120"/>
              <w:jc w:val="both"/>
              <w:rPr>
                <w:rFonts w:cs="Arial"/>
              </w:rPr>
            </w:pPr>
            <w:r>
              <w:rPr>
                <w:rFonts w:cs="Arial"/>
              </w:rPr>
              <w:t>17.86</w:t>
            </w:r>
            <w:r w:rsidR="000D01C3">
              <w:rPr>
                <w:rFonts w:cs="Arial"/>
              </w:rPr>
              <w:t xml:space="preserve"> m3</w:t>
            </w:r>
          </w:p>
        </w:tc>
        <w:tc>
          <w:tcPr>
            <w:tcW w:w="1893" w:type="dxa"/>
          </w:tcPr>
          <w:p w14:paraId="210A7C7C" w14:textId="735424AE" w:rsidR="000D01C3" w:rsidRDefault="00F6615D" w:rsidP="000D01C3">
            <w:pPr>
              <w:spacing w:after="120"/>
              <w:jc w:val="both"/>
              <w:rPr>
                <w:rFonts w:cs="Arial"/>
              </w:rPr>
            </w:pPr>
            <w:r>
              <w:rPr>
                <w:rFonts w:cs="Arial"/>
              </w:rPr>
              <w:t>7.49</w:t>
            </w:r>
            <w:r w:rsidR="000D01C3">
              <w:rPr>
                <w:rFonts w:cs="Arial"/>
              </w:rPr>
              <w:t xml:space="preserve"> t</w:t>
            </w:r>
          </w:p>
        </w:tc>
      </w:tr>
      <w:tr w:rsidR="000D01C3" w14:paraId="36932FC7" w14:textId="77777777" w:rsidTr="00112FD4">
        <w:trPr>
          <w:trHeight w:val="295"/>
        </w:trPr>
        <w:tc>
          <w:tcPr>
            <w:tcW w:w="2406" w:type="dxa"/>
          </w:tcPr>
          <w:p w14:paraId="652CEEA4" w14:textId="77777777" w:rsidR="000D01C3" w:rsidRDefault="000D01C3" w:rsidP="000D01C3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347" w:type="dxa"/>
          </w:tcPr>
          <w:p w14:paraId="07CBEE10" w14:textId="77777777" w:rsidR="000D01C3" w:rsidRDefault="000D01C3" w:rsidP="000D01C3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827" w:type="dxa"/>
          </w:tcPr>
          <w:p w14:paraId="35787F2E" w14:textId="77777777" w:rsidR="000D01C3" w:rsidRDefault="000D01C3" w:rsidP="000D01C3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893" w:type="dxa"/>
          </w:tcPr>
          <w:p w14:paraId="6AB3D75C" w14:textId="77777777" w:rsidR="000D01C3" w:rsidRDefault="000D01C3" w:rsidP="000D01C3">
            <w:pPr>
              <w:spacing w:after="120"/>
              <w:jc w:val="both"/>
              <w:rPr>
                <w:rFonts w:cs="Arial"/>
              </w:rPr>
            </w:pPr>
          </w:p>
        </w:tc>
      </w:tr>
      <w:tr w:rsidR="000D01C3" w14:paraId="42F45BD5" w14:textId="77777777" w:rsidTr="00112FD4">
        <w:trPr>
          <w:trHeight w:val="295"/>
        </w:trPr>
        <w:tc>
          <w:tcPr>
            <w:tcW w:w="2406" w:type="dxa"/>
          </w:tcPr>
          <w:p w14:paraId="479CC3A1" w14:textId="0ACCDC90" w:rsidR="000D01C3" w:rsidRPr="00CA565C" w:rsidRDefault="000D01C3" w:rsidP="000D01C3">
            <w:pPr>
              <w:spacing w:after="120"/>
              <w:jc w:val="both"/>
              <w:rPr>
                <w:rFonts w:cs="Arial"/>
                <w:b/>
                <w:bCs/>
                <w:u w:val="single"/>
              </w:rPr>
            </w:pPr>
            <w:r>
              <w:rPr>
                <w:rFonts w:cs="Arial"/>
                <w:b/>
                <w:bCs/>
                <w:u w:val="single"/>
              </w:rPr>
              <w:t xml:space="preserve">Superstructure </w:t>
            </w:r>
          </w:p>
        </w:tc>
        <w:tc>
          <w:tcPr>
            <w:tcW w:w="1347" w:type="dxa"/>
          </w:tcPr>
          <w:p w14:paraId="6409C543" w14:textId="77777777" w:rsidR="000D01C3" w:rsidRDefault="000D01C3" w:rsidP="000D01C3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827" w:type="dxa"/>
          </w:tcPr>
          <w:p w14:paraId="65E18A02" w14:textId="77777777" w:rsidR="000D01C3" w:rsidRDefault="000D01C3" w:rsidP="000D01C3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893" w:type="dxa"/>
          </w:tcPr>
          <w:p w14:paraId="1878536F" w14:textId="77777777" w:rsidR="000D01C3" w:rsidRDefault="000D01C3" w:rsidP="000D01C3">
            <w:pPr>
              <w:spacing w:after="120"/>
              <w:jc w:val="both"/>
              <w:rPr>
                <w:rFonts w:cs="Arial"/>
              </w:rPr>
            </w:pPr>
          </w:p>
        </w:tc>
      </w:tr>
      <w:tr w:rsidR="000D01C3" w14:paraId="0AA67B5A" w14:textId="77777777" w:rsidTr="00112FD4">
        <w:trPr>
          <w:trHeight w:val="295"/>
        </w:trPr>
        <w:tc>
          <w:tcPr>
            <w:tcW w:w="2406" w:type="dxa"/>
          </w:tcPr>
          <w:p w14:paraId="3373E095" w14:textId="08EB159D" w:rsidR="000D01C3" w:rsidRDefault="000D01C3" w:rsidP="000D01C3">
            <w:pPr>
              <w:spacing w:after="120"/>
              <w:jc w:val="both"/>
              <w:rPr>
                <w:rFonts w:cs="Arial"/>
              </w:rPr>
            </w:pPr>
            <w:r>
              <w:rPr>
                <w:rFonts w:cs="Arial"/>
              </w:rPr>
              <w:t xml:space="preserve">Concrete </w:t>
            </w:r>
          </w:p>
        </w:tc>
        <w:tc>
          <w:tcPr>
            <w:tcW w:w="1347" w:type="dxa"/>
          </w:tcPr>
          <w:p w14:paraId="7F7B84AC" w14:textId="798F99B2" w:rsidR="000D01C3" w:rsidRDefault="000D01C3" w:rsidP="000D01C3">
            <w:pPr>
              <w:spacing w:after="120"/>
              <w:jc w:val="both"/>
              <w:rPr>
                <w:rFonts w:cs="Arial"/>
              </w:rPr>
            </w:pPr>
            <w:r>
              <w:rPr>
                <w:rFonts w:cs="Arial"/>
              </w:rPr>
              <w:t>17-01-01</w:t>
            </w:r>
          </w:p>
        </w:tc>
        <w:tc>
          <w:tcPr>
            <w:tcW w:w="1827" w:type="dxa"/>
          </w:tcPr>
          <w:p w14:paraId="409DC4CD" w14:textId="17F66E1C" w:rsidR="000D01C3" w:rsidRDefault="00A00847" w:rsidP="000D01C3">
            <w:pPr>
              <w:spacing w:after="120"/>
              <w:jc w:val="both"/>
              <w:rPr>
                <w:rFonts w:cs="Arial"/>
              </w:rPr>
            </w:pPr>
            <w:r>
              <w:rPr>
                <w:rFonts w:cs="Arial"/>
              </w:rPr>
              <w:t>44.59 m3</w:t>
            </w:r>
          </w:p>
        </w:tc>
        <w:tc>
          <w:tcPr>
            <w:tcW w:w="1893" w:type="dxa"/>
          </w:tcPr>
          <w:p w14:paraId="7F93D24C" w14:textId="5B1C0F41" w:rsidR="000D01C3" w:rsidRDefault="00833D8F" w:rsidP="000D01C3">
            <w:pPr>
              <w:spacing w:after="120"/>
              <w:jc w:val="both"/>
              <w:rPr>
                <w:rFonts w:cs="Arial"/>
              </w:rPr>
            </w:pPr>
            <w:r>
              <w:rPr>
                <w:rFonts w:cs="Arial"/>
              </w:rPr>
              <w:t>55.29 t</w:t>
            </w:r>
          </w:p>
        </w:tc>
      </w:tr>
      <w:tr w:rsidR="000D01C3" w14:paraId="725BD202" w14:textId="77777777" w:rsidTr="00112FD4">
        <w:trPr>
          <w:trHeight w:val="295"/>
        </w:trPr>
        <w:tc>
          <w:tcPr>
            <w:tcW w:w="2406" w:type="dxa"/>
          </w:tcPr>
          <w:p w14:paraId="2FD6D4D5" w14:textId="3657CCFF" w:rsidR="000D01C3" w:rsidRDefault="000D01C3" w:rsidP="000D01C3">
            <w:pPr>
              <w:spacing w:after="120"/>
              <w:jc w:val="both"/>
              <w:rPr>
                <w:rFonts w:cs="Arial"/>
              </w:rPr>
            </w:pPr>
            <w:r>
              <w:rPr>
                <w:rFonts w:cs="Arial"/>
              </w:rPr>
              <w:t xml:space="preserve">Steel </w:t>
            </w:r>
          </w:p>
        </w:tc>
        <w:tc>
          <w:tcPr>
            <w:tcW w:w="1347" w:type="dxa"/>
          </w:tcPr>
          <w:p w14:paraId="5FAFBE80" w14:textId="37F47D5B" w:rsidR="000D01C3" w:rsidRDefault="000D01C3" w:rsidP="000D01C3">
            <w:pPr>
              <w:spacing w:after="120"/>
              <w:jc w:val="both"/>
              <w:rPr>
                <w:rFonts w:cs="Arial"/>
              </w:rPr>
            </w:pPr>
            <w:r>
              <w:rPr>
                <w:rFonts w:cs="Arial"/>
              </w:rPr>
              <w:t>17-04-05</w:t>
            </w:r>
          </w:p>
        </w:tc>
        <w:tc>
          <w:tcPr>
            <w:tcW w:w="1827" w:type="dxa"/>
          </w:tcPr>
          <w:p w14:paraId="742C2D82" w14:textId="27854EC1" w:rsidR="000D01C3" w:rsidRDefault="007E6A91" w:rsidP="000D01C3">
            <w:pPr>
              <w:spacing w:after="120"/>
              <w:jc w:val="both"/>
              <w:rPr>
                <w:rFonts w:cs="Arial"/>
              </w:rPr>
            </w:pPr>
            <w:r>
              <w:rPr>
                <w:rFonts w:cs="Arial"/>
              </w:rPr>
              <w:t>3.94 m3</w:t>
            </w:r>
          </w:p>
        </w:tc>
        <w:tc>
          <w:tcPr>
            <w:tcW w:w="1893" w:type="dxa"/>
          </w:tcPr>
          <w:p w14:paraId="5DDABB7A" w14:textId="6BC77AC0" w:rsidR="000D01C3" w:rsidRDefault="007E6A91" w:rsidP="000D01C3">
            <w:pPr>
              <w:spacing w:after="120"/>
              <w:jc w:val="both"/>
              <w:rPr>
                <w:rFonts w:cs="Arial"/>
              </w:rPr>
            </w:pPr>
            <w:r>
              <w:rPr>
                <w:rFonts w:cs="Arial"/>
              </w:rPr>
              <w:t>1.65 t</w:t>
            </w:r>
          </w:p>
        </w:tc>
      </w:tr>
      <w:tr w:rsidR="000D01C3" w14:paraId="2045A7DD" w14:textId="77777777" w:rsidTr="00112FD4">
        <w:trPr>
          <w:trHeight w:val="295"/>
        </w:trPr>
        <w:tc>
          <w:tcPr>
            <w:tcW w:w="2406" w:type="dxa"/>
          </w:tcPr>
          <w:p w14:paraId="47947908" w14:textId="77777777" w:rsidR="000D01C3" w:rsidRDefault="000D01C3" w:rsidP="000D01C3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347" w:type="dxa"/>
          </w:tcPr>
          <w:p w14:paraId="25F40DBC" w14:textId="77777777" w:rsidR="000D01C3" w:rsidRDefault="000D01C3" w:rsidP="000D01C3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827" w:type="dxa"/>
          </w:tcPr>
          <w:p w14:paraId="1EBFB95E" w14:textId="77777777" w:rsidR="000D01C3" w:rsidRDefault="000D01C3" w:rsidP="000D01C3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893" w:type="dxa"/>
          </w:tcPr>
          <w:p w14:paraId="3C371D58" w14:textId="77777777" w:rsidR="000D01C3" w:rsidRDefault="000D01C3" w:rsidP="000D01C3">
            <w:pPr>
              <w:spacing w:after="120"/>
              <w:jc w:val="both"/>
              <w:rPr>
                <w:rFonts w:cs="Arial"/>
              </w:rPr>
            </w:pPr>
          </w:p>
        </w:tc>
      </w:tr>
      <w:tr w:rsidR="000D01C3" w14:paraId="72857490" w14:textId="77777777" w:rsidTr="00112FD4">
        <w:trPr>
          <w:trHeight w:val="295"/>
        </w:trPr>
        <w:tc>
          <w:tcPr>
            <w:tcW w:w="2406" w:type="dxa"/>
          </w:tcPr>
          <w:p w14:paraId="6A1A014C" w14:textId="705DAAEB" w:rsidR="000D01C3" w:rsidRPr="00A13668" w:rsidRDefault="000D01C3" w:rsidP="000D01C3">
            <w:pPr>
              <w:spacing w:after="120"/>
              <w:jc w:val="both"/>
              <w:rPr>
                <w:rFonts w:cs="Arial"/>
                <w:b/>
                <w:bCs/>
                <w:u w:val="single"/>
              </w:rPr>
            </w:pPr>
            <w:r>
              <w:rPr>
                <w:rFonts w:cs="Arial"/>
                <w:b/>
                <w:bCs/>
                <w:u w:val="single"/>
              </w:rPr>
              <w:t xml:space="preserve">Cladding </w:t>
            </w:r>
          </w:p>
        </w:tc>
        <w:tc>
          <w:tcPr>
            <w:tcW w:w="1347" w:type="dxa"/>
          </w:tcPr>
          <w:p w14:paraId="02B0A864" w14:textId="77777777" w:rsidR="000D01C3" w:rsidRDefault="000D01C3" w:rsidP="000D01C3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827" w:type="dxa"/>
          </w:tcPr>
          <w:p w14:paraId="4E38A765" w14:textId="77777777" w:rsidR="000D01C3" w:rsidRDefault="000D01C3" w:rsidP="000D01C3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893" w:type="dxa"/>
          </w:tcPr>
          <w:p w14:paraId="6E7AA7D4" w14:textId="77777777" w:rsidR="000D01C3" w:rsidRDefault="000D01C3" w:rsidP="000D01C3">
            <w:pPr>
              <w:spacing w:after="120"/>
              <w:jc w:val="both"/>
              <w:rPr>
                <w:rFonts w:cs="Arial"/>
              </w:rPr>
            </w:pPr>
          </w:p>
        </w:tc>
      </w:tr>
      <w:tr w:rsidR="000D01C3" w14:paraId="0658ACCB" w14:textId="77777777" w:rsidTr="00112FD4">
        <w:trPr>
          <w:trHeight w:val="295"/>
        </w:trPr>
        <w:tc>
          <w:tcPr>
            <w:tcW w:w="2406" w:type="dxa"/>
          </w:tcPr>
          <w:p w14:paraId="32BB15E8" w14:textId="797E60E3" w:rsidR="000D01C3" w:rsidRDefault="000D01C3" w:rsidP="000D01C3">
            <w:pPr>
              <w:spacing w:after="120"/>
              <w:jc w:val="both"/>
              <w:rPr>
                <w:rFonts w:cs="Arial"/>
              </w:rPr>
            </w:pPr>
            <w:r>
              <w:rPr>
                <w:rFonts w:cs="Arial"/>
              </w:rPr>
              <w:t xml:space="preserve">Insulation </w:t>
            </w:r>
          </w:p>
        </w:tc>
        <w:tc>
          <w:tcPr>
            <w:tcW w:w="1347" w:type="dxa"/>
          </w:tcPr>
          <w:p w14:paraId="4E444424" w14:textId="3966D6BF" w:rsidR="000D01C3" w:rsidRDefault="000D01C3" w:rsidP="000D01C3">
            <w:pPr>
              <w:spacing w:after="120"/>
              <w:jc w:val="both"/>
              <w:rPr>
                <w:rFonts w:cs="Arial"/>
              </w:rPr>
            </w:pPr>
            <w:r>
              <w:rPr>
                <w:rFonts w:cs="Arial"/>
              </w:rPr>
              <w:t>17-06-04</w:t>
            </w:r>
          </w:p>
        </w:tc>
        <w:tc>
          <w:tcPr>
            <w:tcW w:w="1827" w:type="dxa"/>
          </w:tcPr>
          <w:p w14:paraId="2BF6F145" w14:textId="6884875C" w:rsidR="000D01C3" w:rsidRDefault="00827343" w:rsidP="000D01C3">
            <w:pPr>
              <w:spacing w:after="120"/>
              <w:jc w:val="both"/>
              <w:rPr>
                <w:rFonts w:cs="Arial"/>
              </w:rPr>
            </w:pPr>
            <w:r>
              <w:rPr>
                <w:rFonts w:cs="Arial"/>
              </w:rPr>
              <w:t>72m2</w:t>
            </w:r>
          </w:p>
        </w:tc>
        <w:tc>
          <w:tcPr>
            <w:tcW w:w="1893" w:type="dxa"/>
          </w:tcPr>
          <w:p w14:paraId="3B92B5E4" w14:textId="1024572A" w:rsidR="000D01C3" w:rsidRDefault="00110717" w:rsidP="000D01C3">
            <w:pPr>
              <w:spacing w:after="120"/>
              <w:jc w:val="both"/>
              <w:rPr>
                <w:rFonts w:cs="Arial"/>
              </w:rPr>
            </w:pPr>
            <w:r>
              <w:rPr>
                <w:rFonts w:cs="Arial"/>
              </w:rPr>
              <w:t>216 kg</w:t>
            </w:r>
          </w:p>
        </w:tc>
      </w:tr>
      <w:tr w:rsidR="000D01C3" w14:paraId="2FAD4BAE" w14:textId="77777777" w:rsidTr="00112FD4">
        <w:trPr>
          <w:trHeight w:val="295"/>
        </w:trPr>
        <w:tc>
          <w:tcPr>
            <w:tcW w:w="2406" w:type="dxa"/>
          </w:tcPr>
          <w:p w14:paraId="0BA2B8E7" w14:textId="74A8F826" w:rsidR="000D01C3" w:rsidRDefault="000D01C3" w:rsidP="000D01C3">
            <w:pPr>
              <w:spacing w:after="120"/>
              <w:jc w:val="both"/>
              <w:rPr>
                <w:rFonts w:cs="Arial"/>
              </w:rPr>
            </w:pPr>
            <w:r>
              <w:rPr>
                <w:rFonts w:cs="Arial"/>
              </w:rPr>
              <w:t>Cladding Aluminium frame</w:t>
            </w:r>
          </w:p>
        </w:tc>
        <w:tc>
          <w:tcPr>
            <w:tcW w:w="1347" w:type="dxa"/>
          </w:tcPr>
          <w:p w14:paraId="7C9C26D8" w14:textId="27828F60" w:rsidR="000D01C3" w:rsidRDefault="000D01C3" w:rsidP="000D01C3">
            <w:pPr>
              <w:spacing w:after="120"/>
              <w:jc w:val="both"/>
              <w:rPr>
                <w:rFonts w:cs="Arial"/>
              </w:rPr>
            </w:pPr>
            <w:r>
              <w:rPr>
                <w:rFonts w:cs="Arial"/>
              </w:rPr>
              <w:t>17-04-02</w:t>
            </w:r>
          </w:p>
        </w:tc>
        <w:tc>
          <w:tcPr>
            <w:tcW w:w="1827" w:type="dxa"/>
          </w:tcPr>
          <w:p w14:paraId="0D8B1DC4" w14:textId="4434C456" w:rsidR="000D01C3" w:rsidRDefault="004D5946" w:rsidP="000D01C3">
            <w:pPr>
              <w:spacing w:after="120"/>
              <w:jc w:val="both"/>
              <w:rPr>
                <w:rFonts w:cs="Arial"/>
              </w:rPr>
            </w:pPr>
            <w:r>
              <w:rPr>
                <w:rFonts w:cs="Arial"/>
              </w:rPr>
              <w:t xml:space="preserve">Minimal waste as this will be prefabricated </w:t>
            </w:r>
          </w:p>
        </w:tc>
        <w:tc>
          <w:tcPr>
            <w:tcW w:w="1893" w:type="dxa"/>
          </w:tcPr>
          <w:p w14:paraId="2D018DE5" w14:textId="77777777" w:rsidR="000D01C3" w:rsidRDefault="000D01C3" w:rsidP="000D01C3">
            <w:pPr>
              <w:spacing w:after="120"/>
              <w:jc w:val="both"/>
              <w:rPr>
                <w:rFonts w:cs="Arial"/>
              </w:rPr>
            </w:pPr>
          </w:p>
        </w:tc>
      </w:tr>
      <w:tr w:rsidR="00035946" w14:paraId="5B9BD512" w14:textId="77777777" w:rsidTr="00112FD4">
        <w:trPr>
          <w:trHeight w:val="295"/>
        </w:trPr>
        <w:tc>
          <w:tcPr>
            <w:tcW w:w="2406" w:type="dxa"/>
          </w:tcPr>
          <w:p w14:paraId="7041706A" w14:textId="26D511DF" w:rsidR="00035946" w:rsidRDefault="00035946" w:rsidP="000D01C3">
            <w:pPr>
              <w:spacing w:after="120"/>
              <w:jc w:val="both"/>
              <w:rPr>
                <w:rFonts w:cs="Arial"/>
              </w:rPr>
            </w:pPr>
            <w:r>
              <w:rPr>
                <w:rFonts w:cs="Arial"/>
              </w:rPr>
              <w:t xml:space="preserve">Steel deck </w:t>
            </w:r>
          </w:p>
        </w:tc>
        <w:tc>
          <w:tcPr>
            <w:tcW w:w="1347" w:type="dxa"/>
          </w:tcPr>
          <w:p w14:paraId="19829376" w14:textId="0244CDD2" w:rsidR="00BA20E1" w:rsidRDefault="00FF035A" w:rsidP="000D01C3">
            <w:pPr>
              <w:spacing w:after="120"/>
              <w:jc w:val="both"/>
              <w:rPr>
                <w:rFonts w:cs="Arial"/>
              </w:rPr>
            </w:pPr>
            <w:r>
              <w:rPr>
                <w:rFonts w:cs="Arial"/>
              </w:rPr>
              <w:t>17-04-05</w:t>
            </w:r>
          </w:p>
        </w:tc>
        <w:tc>
          <w:tcPr>
            <w:tcW w:w="1827" w:type="dxa"/>
          </w:tcPr>
          <w:p w14:paraId="415FE092" w14:textId="73B21804" w:rsidR="00035946" w:rsidRDefault="009334AB" w:rsidP="000D01C3">
            <w:pPr>
              <w:spacing w:after="120"/>
              <w:jc w:val="both"/>
              <w:rPr>
                <w:rFonts w:cs="Arial"/>
              </w:rPr>
            </w:pPr>
            <w:r>
              <w:rPr>
                <w:rFonts w:cs="Arial"/>
              </w:rPr>
              <w:t>450m2</w:t>
            </w:r>
          </w:p>
        </w:tc>
        <w:tc>
          <w:tcPr>
            <w:tcW w:w="1893" w:type="dxa"/>
          </w:tcPr>
          <w:p w14:paraId="16371E8D" w14:textId="4E36A00E" w:rsidR="00035946" w:rsidRDefault="009334AB" w:rsidP="000D01C3">
            <w:pPr>
              <w:spacing w:after="120"/>
              <w:jc w:val="both"/>
              <w:rPr>
                <w:rFonts w:cs="Arial"/>
              </w:rPr>
            </w:pPr>
            <w:r>
              <w:rPr>
                <w:rFonts w:cs="Arial"/>
              </w:rPr>
              <w:t>47.</w:t>
            </w:r>
            <w:r w:rsidR="007B6C13">
              <w:rPr>
                <w:rFonts w:cs="Arial"/>
              </w:rPr>
              <w:t xml:space="preserve">25 t </w:t>
            </w:r>
          </w:p>
        </w:tc>
      </w:tr>
    </w:tbl>
    <w:p w14:paraId="10A0552B" w14:textId="77777777" w:rsidR="005B1328" w:rsidRPr="004470FD" w:rsidRDefault="005B1328" w:rsidP="0044637A">
      <w:pPr>
        <w:spacing w:after="0"/>
        <w:rPr>
          <w:vanish/>
        </w:rPr>
      </w:pPr>
    </w:p>
    <w:p w14:paraId="29057F8F" w14:textId="77777777" w:rsidR="001A35DE" w:rsidRDefault="001A35DE" w:rsidP="00230F65">
      <w:pPr>
        <w:pStyle w:val="ListParagraph"/>
        <w:spacing w:before="240" w:after="120" w:line="240" w:lineRule="auto"/>
        <w:ind w:left="426"/>
        <w:jc w:val="both"/>
      </w:pPr>
    </w:p>
    <w:p w14:paraId="47B45575" w14:textId="77777777" w:rsidR="00637084" w:rsidRDefault="00637084" w:rsidP="00637084"/>
    <w:p w14:paraId="484B58C7" w14:textId="77777777" w:rsidR="00637084" w:rsidRDefault="00637084" w:rsidP="00637084">
      <w:pPr>
        <w:spacing w:before="240" w:after="120" w:line="240" w:lineRule="auto"/>
        <w:rPr>
          <w:b/>
        </w:rPr>
      </w:pPr>
    </w:p>
    <w:p w14:paraId="580FB6FB" w14:textId="77777777" w:rsidR="00637084" w:rsidRDefault="00637084" w:rsidP="00637084">
      <w:pPr>
        <w:spacing w:before="240" w:after="120" w:line="240" w:lineRule="auto"/>
        <w:rPr>
          <w:b/>
        </w:rPr>
      </w:pPr>
    </w:p>
    <w:p w14:paraId="05E58922" w14:textId="77777777" w:rsidR="00637084" w:rsidRDefault="00637084" w:rsidP="00637084">
      <w:pPr>
        <w:spacing w:before="240" w:after="120" w:line="240" w:lineRule="auto"/>
        <w:rPr>
          <w:b/>
        </w:rPr>
      </w:pPr>
    </w:p>
    <w:p w14:paraId="65284F68" w14:textId="77777777" w:rsidR="00637084" w:rsidRDefault="00637084" w:rsidP="00637084">
      <w:pPr>
        <w:spacing w:before="240" w:after="120" w:line="240" w:lineRule="auto"/>
        <w:rPr>
          <w:b/>
        </w:rPr>
      </w:pPr>
    </w:p>
    <w:p w14:paraId="50AC143D" w14:textId="77777777" w:rsidR="00637084" w:rsidRDefault="00637084" w:rsidP="00637084">
      <w:pPr>
        <w:spacing w:before="240" w:after="120" w:line="240" w:lineRule="auto"/>
        <w:rPr>
          <w:b/>
        </w:rPr>
      </w:pPr>
    </w:p>
    <w:p w14:paraId="043EC46F" w14:textId="77777777" w:rsidR="00637084" w:rsidRDefault="00637084" w:rsidP="00637084">
      <w:pPr>
        <w:spacing w:before="240" w:after="120" w:line="240" w:lineRule="auto"/>
        <w:rPr>
          <w:b/>
        </w:rPr>
      </w:pPr>
    </w:p>
    <w:p w14:paraId="374AD0B3" w14:textId="77777777" w:rsidR="00637084" w:rsidRDefault="00637084" w:rsidP="00637084">
      <w:pPr>
        <w:spacing w:before="240" w:after="120" w:line="240" w:lineRule="auto"/>
        <w:rPr>
          <w:b/>
        </w:rPr>
      </w:pPr>
    </w:p>
    <w:p w14:paraId="2D4B11EA" w14:textId="77777777" w:rsidR="00637084" w:rsidRDefault="00637084" w:rsidP="00637084">
      <w:pPr>
        <w:spacing w:before="240" w:after="120" w:line="240" w:lineRule="auto"/>
        <w:rPr>
          <w:b/>
        </w:rPr>
      </w:pPr>
    </w:p>
    <w:p w14:paraId="400B9151" w14:textId="77777777" w:rsidR="00637084" w:rsidRDefault="00637084" w:rsidP="00637084">
      <w:pPr>
        <w:spacing w:before="240" w:after="120" w:line="240" w:lineRule="auto"/>
        <w:rPr>
          <w:b/>
        </w:rPr>
      </w:pPr>
    </w:p>
    <w:p w14:paraId="2D3C28F6" w14:textId="77777777" w:rsidR="00637084" w:rsidRDefault="00637084" w:rsidP="00637084">
      <w:pPr>
        <w:spacing w:before="240" w:after="120" w:line="240" w:lineRule="auto"/>
        <w:rPr>
          <w:b/>
        </w:rPr>
      </w:pPr>
    </w:p>
    <w:p w14:paraId="1E8E19EB" w14:textId="77777777" w:rsidR="00637084" w:rsidRDefault="00637084" w:rsidP="00637084">
      <w:pPr>
        <w:spacing w:before="240" w:after="120" w:line="240" w:lineRule="auto"/>
        <w:rPr>
          <w:b/>
        </w:rPr>
      </w:pPr>
    </w:p>
    <w:p w14:paraId="2654EE20" w14:textId="77777777" w:rsidR="00637084" w:rsidRDefault="00637084" w:rsidP="00637084">
      <w:pPr>
        <w:spacing w:before="240" w:after="120" w:line="240" w:lineRule="auto"/>
        <w:rPr>
          <w:b/>
        </w:rPr>
      </w:pPr>
    </w:p>
    <w:p w14:paraId="6ABE54AE" w14:textId="77777777" w:rsidR="00637084" w:rsidRDefault="00637084" w:rsidP="00637084">
      <w:pPr>
        <w:spacing w:before="240" w:after="120" w:line="240" w:lineRule="auto"/>
        <w:rPr>
          <w:b/>
        </w:rPr>
      </w:pPr>
    </w:p>
    <w:p w14:paraId="42052CAB" w14:textId="77777777" w:rsidR="00637084" w:rsidRDefault="00637084" w:rsidP="00637084">
      <w:pPr>
        <w:spacing w:before="240" w:after="120" w:line="240" w:lineRule="auto"/>
        <w:rPr>
          <w:b/>
        </w:rPr>
      </w:pPr>
    </w:p>
    <w:p w14:paraId="26B09271" w14:textId="77777777" w:rsidR="00637084" w:rsidRDefault="00637084" w:rsidP="00637084">
      <w:pPr>
        <w:spacing w:before="240" w:after="120" w:line="240" w:lineRule="auto"/>
        <w:rPr>
          <w:b/>
        </w:rPr>
      </w:pPr>
    </w:p>
    <w:p w14:paraId="08996379" w14:textId="77777777" w:rsidR="00637084" w:rsidRDefault="00637084" w:rsidP="00637084">
      <w:pPr>
        <w:spacing w:before="240" w:after="120" w:line="240" w:lineRule="auto"/>
        <w:rPr>
          <w:b/>
        </w:rPr>
      </w:pPr>
    </w:p>
    <w:p w14:paraId="0C62389C" w14:textId="77777777" w:rsidR="001A6708" w:rsidRDefault="001A6708" w:rsidP="00637084">
      <w:pPr>
        <w:spacing w:before="240" w:after="120" w:line="240" w:lineRule="auto"/>
        <w:rPr>
          <w:b/>
        </w:rPr>
      </w:pPr>
    </w:p>
    <w:p w14:paraId="632C3736" w14:textId="256CAC21" w:rsidR="00DC3D8B" w:rsidRDefault="00776A31" w:rsidP="00637084">
      <w:pPr>
        <w:spacing w:before="240" w:after="120" w:line="240" w:lineRule="auto"/>
        <w:rPr>
          <w:b/>
        </w:rPr>
      </w:pPr>
      <w:r>
        <w:rPr>
          <w:b/>
        </w:rPr>
        <w:t xml:space="preserve">The steel for this project </w:t>
      </w:r>
      <w:r w:rsidR="00521703">
        <w:rPr>
          <w:b/>
        </w:rPr>
        <w:t xml:space="preserve">would be designed and prefabricated by a supplier. </w:t>
      </w:r>
      <w:r w:rsidR="000F087C">
        <w:rPr>
          <w:b/>
        </w:rPr>
        <w:t>Th</w:t>
      </w:r>
      <w:r w:rsidR="005A01AD">
        <w:rPr>
          <w:b/>
        </w:rPr>
        <w:t xml:space="preserve">e wastage </w:t>
      </w:r>
      <w:r w:rsidR="00487446">
        <w:rPr>
          <w:b/>
        </w:rPr>
        <w:t>for this material</w:t>
      </w:r>
      <w:r w:rsidR="000F087C">
        <w:rPr>
          <w:b/>
        </w:rPr>
        <w:t xml:space="preserve"> would be in a structural </w:t>
      </w:r>
      <w:r w:rsidR="005A01AD">
        <w:rPr>
          <w:b/>
        </w:rPr>
        <w:t>engineer’s</w:t>
      </w:r>
      <w:r w:rsidR="000F087C">
        <w:rPr>
          <w:b/>
        </w:rPr>
        <w:t xml:space="preserve"> </w:t>
      </w:r>
      <w:r w:rsidR="005A01AD">
        <w:rPr>
          <w:b/>
        </w:rPr>
        <w:t xml:space="preserve">report. </w:t>
      </w:r>
      <w:r w:rsidR="00521703">
        <w:rPr>
          <w:b/>
        </w:rPr>
        <w:t xml:space="preserve">The wastage indicated is a forecast and we should see </w:t>
      </w:r>
      <w:r w:rsidR="000F087C">
        <w:rPr>
          <w:b/>
        </w:rPr>
        <w:t xml:space="preserve">a reduced figure </w:t>
      </w:r>
      <w:r w:rsidR="00487446">
        <w:rPr>
          <w:b/>
        </w:rPr>
        <w:t>upon</w:t>
      </w:r>
      <w:r w:rsidR="000F087C">
        <w:rPr>
          <w:b/>
        </w:rPr>
        <w:t xml:space="preserve"> review.</w:t>
      </w:r>
      <w:r w:rsidR="00DE78E8">
        <w:rPr>
          <w:b/>
        </w:rPr>
        <w:t xml:space="preserve"> </w:t>
      </w:r>
      <w:r w:rsidR="000C7E3C">
        <w:rPr>
          <w:b/>
        </w:rPr>
        <w:t>The remaining concrete from the foundation can be used on the next stages of construction. This is a way of minimising the wa</w:t>
      </w:r>
      <w:r w:rsidR="00BC7805">
        <w:rPr>
          <w:b/>
        </w:rPr>
        <w:t xml:space="preserve">ste and costs on this project. </w:t>
      </w:r>
    </w:p>
    <w:p w14:paraId="18C97691" w14:textId="08A5A1F2" w:rsidR="00DC3D8B" w:rsidRDefault="00DC3D8B" w:rsidP="00637084">
      <w:pPr>
        <w:spacing w:before="240" w:after="120" w:line="240" w:lineRule="auto"/>
        <w:rPr>
          <w:b/>
        </w:rPr>
      </w:pPr>
    </w:p>
    <w:p w14:paraId="4F91C4AA" w14:textId="25702AE4" w:rsidR="00686C60" w:rsidRPr="00487446" w:rsidRDefault="00686C60" w:rsidP="00487446">
      <w:pPr>
        <w:spacing w:after="0"/>
        <w:jc w:val="center"/>
        <w:rPr>
          <w:i/>
          <w:iCs/>
          <w:sz w:val="28"/>
          <w:szCs w:val="28"/>
        </w:rPr>
      </w:pPr>
      <w:r>
        <w:rPr>
          <w:i/>
          <w:iCs/>
          <w:sz w:val="28"/>
          <w:szCs w:val="28"/>
        </w:rPr>
        <w:t xml:space="preserve">PLANNING </w:t>
      </w:r>
    </w:p>
    <w:p w14:paraId="2B5C7075" w14:textId="64A48905" w:rsidR="00637084" w:rsidRPr="00686C60" w:rsidRDefault="00686C60" w:rsidP="00637084">
      <w:pPr>
        <w:spacing w:before="240" w:after="120" w:line="240" w:lineRule="auto"/>
        <w:rPr>
          <w:rFonts w:asciiTheme="majorHAnsi" w:hAnsiTheme="majorHAnsi"/>
          <w:b/>
          <w:sz w:val="24"/>
          <w:szCs w:val="24"/>
        </w:rPr>
      </w:pPr>
      <w:r w:rsidRPr="00686C60">
        <w:rPr>
          <w:rFonts w:asciiTheme="majorHAnsi" w:hAnsiTheme="majorHAnsi"/>
          <w:b/>
          <w:sz w:val="24"/>
          <w:szCs w:val="24"/>
        </w:rPr>
        <w:t xml:space="preserve">4. </w:t>
      </w:r>
      <w:r w:rsidR="00637084" w:rsidRPr="00686C60">
        <w:rPr>
          <w:rFonts w:asciiTheme="majorHAnsi" w:hAnsiTheme="majorHAnsi"/>
          <w:b/>
          <w:sz w:val="24"/>
          <w:szCs w:val="24"/>
        </w:rPr>
        <w:t xml:space="preserve">Actions to minimise waste </w:t>
      </w:r>
    </w:p>
    <w:p w14:paraId="6A9876A0" w14:textId="3273BFC9" w:rsidR="00637084" w:rsidRDefault="0085086B" w:rsidP="00143012">
      <w:r>
        <w:t xml:space="preserve">At the Paxton Carpark project waste will be minimised </w:t>
      </w:r>
      <w:r w:rsidR="005003E0">
        <w:t xml:space="preserve">by following the below procedures. </w:t>
      </w:r>
      <w:r w:rsidR="00B02511">
        <w:t xml:space="preserve"> We will review these steps </w:t>
      </w:r>
      <w:r w:rsidR="00D14886">
        <w:t>every fortnight to ensure that each target is being hit and discuss new issues regarding the waste on site</w:t>
      </w:r>
      <w:r w:rsidR="00E60D72">
        <w:t xml:space="preserve">. </w:t>
      </w:r>
    </w:p>
    <w:p w14:paraId="1D914A2E" w14:textId="53697C3F" w:rsidR="005757DE" w:rsidRDefault="005757DE" w:rsidP="005757DE">
      <w:pPr>
        <w:jc w:val="center"/>
        <w:rPr>
          <w:rFonts w:asciiTheme="majorHAnsi" w:hAnsiTheme="majorHAnsi"/>
          <w:b/>
          <w:bCs/>
          <w:sz w:val="24"/>
          <w:szCs w:val="24"/>
        </w:rPr>
      </w:pPr>
      <w:r w:rsidRPr="005757DE">
        <w:rPr>
          <w:rFonts w:asciiTheme="majorHAnsi" w:hAnsiTheme="majorHAnsi"/>
          <w:b/>
          <w:bCs/>
          <w:noProof/>
          <w:sz w:val="24"/>
          <w:szCs w:val="24"/>
        </w:rPr>
        <w:drawing>
          <wp:anchor distT="0" distB="0" distL="114300" distR="114300" simplePos="0" relativeHeight="251659264" behindDoc="1" locked="0" layoutInCell="1" allowOverlap="1" wp14:anchorId="5F5B776D" wp14:editId="21A03D80">
            <wp:simplePos x="0" y="0"/>
            <wp:positionH relativeFrom="column">
              <wp:posOffset>838200</wp:posOffset>
            </wp:positionH>
            <wp:positionV relativeFrom="paragraph">
              <wp:posOffset>321310</wp:posOffset>
            </wp:positionV>
            <wp:extent cx="3726180" cy="2766060"/>
            <wp:effectExtent l="0" t="0" r="7620" b="0"/>
            <wp:wrapTight wrapText="bothSides">
              <wp:wrapPolygon edited="0">
                <wp:start x="0" y="0"/>
                <wp:lineTo x="0" y="21421"/>
                <wp:lineTo x="21534" y="21421"/>
                <wp:lineTo x="21534" y="0"/>
                <wp:lineTo x="0" y="0"/>
              </wp:wrapPolygon>
            </wp:wrapTight>
            <wp:docPr id="1" name="Picture 1" descr="Environmental Management at Bangor Universit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Environmental Management at Bangor University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26180" cy="27660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Pr="005757DE">
        <w:rPr>
          <w:rFonts w:asciiTheme="majorHAnsi" w:hAnsiTheme="majorHAnsi"/>
          <w:b/>
          <w:bCs/>
          <w:sz w:val="24"/>
          <w:szCs w:val="24"/>
        </w:rPr>
        <w:t xml:space="preserve">Hierarchy of waste management </w:t>
      </w:r>
    </w:p>
    <w:p w14:paraId="10D066B0" w14:textId="260033B3" w:rsidR="005757DE" w:rsidRPr="005757DE" w:rsidRDefault="005757DE" w:rsidP="005757DE">
      <w:pPr>
        <w:rPr>
          <w:rFonts w:asciiTheme="majorHAnsi" w:hAnsiTheme="majorHAnsi"/>
          <w:sz w:val="24"/>
          <w:szCs w:val="24"/>
        </w:rPr>
      </w:pPr>
    </w:p>
    <w:p w14:paraId="70CC119F" w14:textId="5FCCF86C" w:rsidR="005757DE" w:rsidRPr="005757DE" w:rsidRDefault="005757DE" w:rsidP="005757DE">
      <w:pPr>
        <w:rPr>
          <w:rFonts w:asciiTheme="majorHAnsi" w:hAnsiTheme="majorHAnsi"/>
          <w:sz w:val="24"/>
          <w:szCs w:val="24"/>
        </w:rPr>
      </w:pPr>
    </w:p>
    <w:p w14:paraId="55632438" w14:textId="57716224" w:rsidR="005757DE" w:rsidRPr="005757DE" w:rsidRDefault="005757DE" w:rsidP="005757DE">
      <w:pPr>
        <w:rPr>
          <w:rFonts w:asciiTheme="majorHAnsi" w:hAnsiTheme="majorHAnsi"/>
          <w:sz w:val="24"/>
          <w:szCs w:val="24"/>
        </w:rPr>
      </w:pPr>
    </w:p>
    <w:p w14:paraId="33CEEB33" w14:textId="2421E17D" w:rsidR="005757DE" w:rsidRPr="005757DE" w:rsidRDefault="005757DE" w:rsidP="005757DE">
      <w:pPr>
        <w:rPr>
          <w:rFonts w:asciiTheme="majorHAnsi" w:hAnsiTheme="majorHAnsi"/>
          <w:sz w:val="24"/>
          <w:szCs w:val="24"/>
        </w:rPr>
      </w:pPr>
    </w:p>
    <w:p w14:paraId="42D449B5" w14:textId="651C81AA" w:rsidR="005757DE" w:rsidRPr="005757DE" w:rsidRDefault="005757DE" w:rsidP="005757DE">
      <w:pPr>
        <w:rPr>
          <w:rFonts w:asciiTheme="majorHAnsi" w:hAnsiTheme="majorHAnsi"/>
          <w:sz w:val="24"/>
          <w:szCs w:val="24"/>
        </w:rPr>
      </w:pPr>
    </w:p>
    <w:p w14:paraId="11A73997" w14:textId="57591FBC" w:rsidR="005757DE" w:rsidRPr="005757DE" w:rsidRDefault="005757DE" w:rsidP="005757DE">
      <w:pPr>
        <w:rPr>
          <w:rFonts w:asciiTheme="majorHAnsi" w:hAnsiTheme="majorHAnsi"/>
          <w:sz w:val="24"/>
          <w:szCs w:val="24"/>
        </w:rPr>
      </w:pPr>
    </w:p>
    <w:p w14:paraId="11234CE3" w14:textId="12494EEC" w:rsidR="005757DE" w:rsidRPr="005757DE" w:rsidRDefault="005757DE" w:rsidP="005757DE">
      <w:pPr>
        <w:rPr>
          <w:rFonts w:asciiTheme="majorHAnsi" w:hAnsiTheme="majorHAnsi"/>
          <w:sz w:val="24"/>
          <w:szCs w:val="24"/>
        </w:rPr>
      </w:pPr>
    </w:p>
    <w:p w14:paraId="21657EE4" w14:textId="4DC1AB6C" w:rsidR="005757DE" w:rsidRPr="005757DE" w:rsidRDefault="005757DE" w:rsidP="005757DE">
      <w:pPr>
        <w:rPr>
          <w:rFonts w:asciiTheme="majorHAnsi" w:hAnsiTheme="majorHAnsi"/>
          <w:sz w:val="24"/>
          <w:szCs w:val="24"/>
        </w:rPr>
      </w:pPr>
    </w:p>
    <w:p w14:paraId="38F8D1A6" w14:textId="77777777" w:rsidR="002102F7" w:rsidRDefault="002102F7" w:rsidP="005757DE">
      <w:pPr>
        <w:rPr>
          <w:rFonts w:cstheme="minorHAnsi"/>
        </w:rPr>
      </w:pPr>
    </w:p>
    <w:p w14:paraId="5E1A4386" w14:textId="13E15DCE" w:rsidR="002102F7" w:rsidRDefault="002102F7" w:rsidP="002102F7">
      <w:pPr>
        <w:rPr>
          <w:rFonts w:cstheme="minorHAnsi"/>
        </w:rPr>
      </w:pPr>
      <w:r>
        <w:rPr>
          <w:rFonts w:cstheme="minorHAnsi"/>
        </w:rPr>
        <w:t>The Hierarchy of waste is a key tool to try and implement on site, it is crucial to work through each step to ensure all bases are covered before reaching the disposal method.</w:t>
      </w:r>
    </w:p>
    <w:p w14:paraId="47D8534B" w14:textId="13074C4C" w:rsidR="00651CD7" w:rsidRDefault="00FC3816" w:rsidP="002102F7">
      <w:r>
        <w:rPr>
          <w:rFonts w:cstheme="minorHAnsi"/>
          <w:b/>
          <w:bCs/>
        </w:rPr>
        <w:t>1. Prevention –</w:t>
      </w:r>
      <w:r>
        <w:rPr>
          <w:b/>
          <w:bCs/>
        </w:rPr>
        <w:t xml:space="preserve"> </w:t>
      </w:r>
      <w:r>
        <w:t xml:space="preserve">Prefabricated materials </w:t>
      </w:r>
      <w:r w:rsidR="00D63F71">
        <w:t>made to size from specific drawings from engineers etc</w:t>
      </w:r>
      <w:r w:rsidR="001B42AF">
        <w:t>, this will</w:t>
      </w:r>
      <w:r w:rsidR="00D63F71">
        <w:t xml:space="preserve"> reduce the excess waste</w:t>
      </w:r>
      <w:r w:rsidR="001B42AF">
        <w:t xml:space="preserve"> on site. </w:t>
      </w:r>
      <w:r w:rsidR="0024691E">
        <w:t xml:space="preserve">This can also be </w:t>
      </w:r>
      <w:r w:rsidR="00850652">
        <w:t xml:space="preserve">helped by having generic sizes and reduce the </w:t>
      </w:r>
      <w:r w:rsidR="00C922B4">
        <w:t>number</w:t>
      </w:r>
      <w:r w:rsidR="00850652">
        <w:t xml:space="preserve"> of bespoke items on site. </w:t>
      </w:r>
    </w:p>
    <w:p w14:paraId="2EB5232A" w14:textId="5606991F" w:rsidR="00850652" w:rsidRDefault="00850652" w:rsidP="002102F7">
      <w:pPr>
        <w:rPr>
          <w:rFonts w:cstheme="minorHAnsi"/>
        </w:rPr>
      </w:pPr>
      <w:r>
        <w:rPr>
          <w:rFonts w:cstheme="minorHAnsi"/>
          <w:b/>
          <w:bCs/>
        </w:rPr>
        <w:t xml:space="preserve">2. </w:t>
      </w:r>
      <w:r w:rsidR="00C922B4">
        <w:rPr>
          <w:rFonts w:cstheme="minorHAnsi"/>
          <w:b/>
          <w:bCs/>
        </w:rPr>
        <w:t xml:space="preserve">Re-use </w:t>
      </w:r>
      <w:r w:rsidR="00353BF6">
        <w:rPr>
          <w:rFonts w:cstheme="minorHAnsi"/>
          <w:b/>
          <w:bCs/>
        </w:rPr>
        <w:t xml:space="preserve">- </w:t>
      </w:r>
      <w:r w:rsidR="00353BF6">
        <w:rPr>
          <w:rFonts w:cstheme="minorHAnsi"/>
        </w:rPr>
        <w:t>Discuss</w:t>
      </w:r>
      <w:r w:rsidR="00E02EE3">
        <w:rPr>
          <w:rFonts w:cstheme="minorHAnsi"/>
        </w:rPr>
        <w:t xml:space="preserve"> and plan for certain materials to be re-used; for </w:t>
      </w:r>
      <w:r w:rsidR="00325196">
        <w:rPr>
          <w:rFonts w:cstheme="minorHAnsi"/>
        </w:rPr>
        <w:t>example,</w:t>
      </w:r>
      <w:r w:rsidR="00E02EE3">
        <w:rPr>
          <w:rFonts w:cstheme="minorHAnsi"/>
        </w:rPr>
        <w:t xml:space="preserve"> </w:t>
      </w:r>
      <w:r w:rsidR="00325196">
        <w:rPr>
          <w:rFonts w:cstheme="minorHAnsi"/>
        </w:rPr>
        <w:t>topsoil</w:t>
      </w:r>
      <w:r w:rsidR="00353BF6">
        <w:rPr>
          <w:rFonts w:cstheme="minorHAnsi"/>
        </w:rPr>
        <w:t xml:space="preserve">, gravel and slates etc. </w:t>
      </w:r>
      <w:r w:rsidR="00325196">
        <w:rPr>
          <w:rFonts w:cstheme="minorHAnsi"/>
        </w:rPr>
        <w:t>T</w:t>
      </w:r>
      <w:r w:rsidR="00353BF6">
        <w:rPr>
          <w:rFonts w:cstheme="minorHAnsi"/>
        </w:rPr>
        <w:t>his is a</w:t>
      </w:r>
      <w:r w:rsidR="00325196">
        <w:rPr>
          <w:rFonts w:cstheme="minorHAnsi"/>
        </w:rPr>
        <w:t>n</w:t>
      </w:r>
      <w:r w:rsidR="00353BF6">
        <w:rPr>
          <w:rFonts w:cstheme="minorHAnsi"/>
        </w:rPr>
        <w:t xml:space="preserve"> </w:t>
      </w:r>
      <w:r w:rsidR="00325196">
        <w:rPr>
          <w:rFonts w:cstheme="minorHAnsi"/>
        </w:rPr>
        <w:t>excellent</w:t>
      </w:r>
      <w:r w:rsidR="00353BF6">
        <w:rPr>
          <w:rFonts w:cstheme="minorHAnsi"/>
        </w:rPr>
        <w:t xml:space="preserve"> way to reduce costs on site. </w:t>
      </w:r>
    </w:p>
    <w:p w14:paraId="0EBD1B60" w14:textId="77777777" w:rsidR="00205D27" w:rsidRDefault="004161B5" w:rsidP="002102F7">
      <w:r>
        <w:rPr>
          <w:b/>
          <w:bCs/>
        </w:rPr>
        <w:t xml:space="preserve">3. </w:t>
      </w:r>
      <w:r w:rsidR="00CB6D10">
        <w:rPr>
          <w:b/>
          <w:bCs/>
        </w:rPr>
        <w:t xml:space="preserve">Recycling </w:t>
      </w:r>
      <w:r w:rsidR="001B7DB2">
        <w:rPr>
          <w:b/>
          <w:bCs/>
        </w:rPr>
        <w:t>–</w:t>
      </w:r>
      <w:r w:rsidR="008A602D">
        <w:rPr>
          <w:b/>
          <w:bCs/>
        </w:rPr>
        <w:t xml:space="preserve"> </w:t>
      </w:r>
      <w:r w:rsidR="00964320">
        <w:t>R</w:t>
      </w:r>
      <w:r w:rsidR="001B7DB2">
        <w:t>ecycling should be used where best</w:t>
      </w:r>
      <w:r w:rsidR="00964320">
        <w:t xml:space="preserve"> to maximise the life of materials whether this is timber, plastic packaging or pallets. </w:t>
      </w:r>
    </w:p>
    <w:p w14:paraId="562D263B" w14:textId="6A513E47" w:rsidR="00325196" w:rsidRPr="008A602D" w:rsidRDefault="00522800" w:rsidP="002102F7">
      <w:r>
        <w:rPr>
          <w:b/>
          <w:bCs/>
        </w:rPr>
        <w:t xml:space="preserve">4. Disposal – </w:t>
      </w:r>
      <w:r w:rsidR="00C60202">
        <w:t>T</w:t>
      </w:r>
      <w:r>
        <w:t>his should be used a minimal as possible</w:t>
      </w:r>
      <w:r w:rsidR="00E702FE">
        <w:t>, when used it should be segregated correctly so that individual material skips can be used</w:t>
      </w:r>
      <w:r w:rsidR="00C60202">
        <w:t xml:space="preserve"> this helps reduce costs. </w:t>
      </w:r>
      <w:r w:rsidR="001B7DB2">
        <w:t xml:space="preserve"> </w:t>
      </w:r>
    </w:p>
    <w:tbl>
      <w:tblPr>
        <w:tblStyle w:val="TableGrid"/>
        <w:tblpPr w:leftFromText="180" w:rightFromText="180" w:vertAnchor="page" w:horzAnchor="margin" w:tblpXSpec="center" w:tblpY="2341"/>
        <w:tblW w:w="9984" w:type="dxa"/>
        <w:tblLook w:val="04A0" w:firstRow="1" w:lastRow="0" w:firstColumn="1" w:lastColumn="0" w:noHBand="0" w:noVBand="1"/>
      </w:tblPr>
      <w:tblGrid>
        <w:gridCol w:w="3036"/>
        <w:gridCol w:w="2316"/>
        <w:gridCol w:w="2316"/>
        <w:gridCol w:w="2316"/>
      </w:tblGrid>
      <w:tr w:rsidR="00BC7805" w14:paraId="13012349" w14:textId="77777777" w:rsidTr="00BC7805">
        <w:trPr>
          <w:trHeight w:val="799"/>
        </w:trPr>
        <w:tc>
          <w:tcPr>
            <w:tcW w:w="3036" w:type="dxa"/>
          </w:tcPr>
          <w:p w14:paraId="361A26B6" w14:textId="77777777" w:rsidR="00BC7805" w:rsidRDefault="00BC7805" w:rsidP="00BC7805">
            <w:r>
              <w:lastRenderedPageBreak/>
              <w:t xml:space="preserve">Any packaging is to be removed and stored in a safe location on site for the supplier to come and remove it </w:t>
            </w:r>
          </w:p>
        </w:tc>
        <w:tc>
          <w:tcPr>
            <w:tcW w:w="2316" w:type="dxa"/>
          </w:tcPr>
          <w:p w14:paraId="244BE5CB" w14:textId="77777777" w:rsidR="00BC7805" w:rsidRDefault="00BC7805" w:rsidP="00BC7805">
            <w:r>
              <w:t>Principle contractor / site manager</w:t>
            </w:r>
          </w:p>
        </w:tc>
        <w:tc>
          <w:tcPr>
            <w:tcW w:w="2316" w:type="dxa"/>
          </w:tcPr>
          <w:p w14:paraId="0EBB4FC7" w14:textId="77777777" w:rsidR="00BC7805" w:rsidRDefault="00BC7805" w:rsidP="00BC7805"/>
        </w:tc>
        <w:tc>
          <w:tcPr>
            <w:tcW w:w="2316" w:type="dxa"/>
          </w:tcPr>
          <w:p w14:paraId="42F02D28" w14:textId="77777777" w:rsidR="00BC7805" w:rsidRDefault="00BC7805" w:rsidP="00BC7805">
            <w:r>
              <w:t xml:space="preserve">Construction phase plan / site induction / sub-contractor contract </w:t>
            </w:r>
          </w:p>
        </w:tc>
      </w:tr>
      <w:tr w:rsidR="00BC7805" w14:paraId="58314B8B" w14:textId="77777777" w:rsidTr="00BC7805">
        <w:trPr>
          <w:trHeight w:val="799"/>
        </w:trPr>
        <w:tc>
          <w:tcPr>
            <w:tcW w:w="3036" w:type="dxa"/>
          </w:tcPr>
          <w:p w14:paraId="2DB37380" w14:textId="77777777" w:rsidR="00BC7805" w:rsidRDefault="00BC7805" w:rsidP="00BC7805">
            <w:r>
              <w:t xml:space="preserve">All pallets are to be stored neatly and removed from site once a week </w:t>
            </w:r>
          </w:p>
        </w:tc>
        <w:tc>
          <w:tcPr>
            <w:tcW w:w="2316" w:type="dxa"/>
          </w:tcPr>
          <w:p w14:paraId="5862B005" w14:textId="77777777" w:rsidR="00BC7805" w:rsidRDefault="00BC7805" w:rsidP="00BC7805">
            <w:r>
              <w:t>Site manager to get in contact with specific dealer for the re-use of pallets</w:t>
            </w:r>
          </w:p>
        </w:tc>
        <w:tc>
          <w:tcPr>
            <w:tcW w:w="2316" w:type="dxa"/>
          </w:tcPr>
          <w:p w14:paraId="5D078456" w14:textId="77777777" w:rsidR="00BC7805" w:rsidRDefault="00BC7805" w:rsidP="00BC7805"/>
        </w:tc>
        <w:tc>
          <w:tcPr>
            <w:tcW w:w="2316" w:type="dxa"/>
          </w:tcPr>
          <w:p w14:paraId="046CACE4" w14:textId="77777777" w:rsidR="00BC7805" w:rsidRDefault="00BC7805" w:rsidP="00BC7805">
            <w:r>
              <w:t xml:space="preserve">Construction phase plan / site induction </w:t>
            </w:r>
          </w:p>
        </w:tc>
      </w:tr>
      <w:tr w:rsidR="00BC7805" w14:paraId="39B05AA6" w14:textId="77777777" w:rsidTr="00BC7805">
        <w:trPr>
          <w:trHeight w:val="835"/>
        </w:trPr>
        <w:tc>
          <w:tcPr>
            <w:tcW w:w="3036" w:type="dxa"/>
          </w:tcPr>
          <w:p w14:paraId="762BED7B" w14:textId="77777777" w:rsidR="00BC7805" w:rsidRDefault="00BC7805" w:rsidP="00BC7805">
            <w:r>
              <w:t xml:space="preserve">All soil from the excavation will be re-used on site for in filling and levelling. If there is any left it will be sold and reused elsewhere. </w:t>
            </w:r>
          </w:p>
        </w:tc>
        <w:tc>
          <w:tcPr>
            <w:tcW w:w="2316" w:type="dxa"/>
          </w:tcPr>
          <w:p w14:paraId="0E428DA9" w14:textId="77777777" w:rsidR="00BC7805" w:rsidRDefault="00BC7805" w:rsidP="00BC7805">
            <w:r>
              <w:t xml:space="preserve">Principle contractor to store in a safe place until used. This will only be for a short duration </w:t>
            </w:r>
          </w:p>
        </w:tc>
        <w:tc>
          <w:tcPr>
            <w:tcW w:w="2316" w:type="dxa"/>
          </w:tcPr>
          <w:p w14:paraId="2A41372E" w14:textId="77777777" w:rsidR="00BC7805" w:rsidRDefault="00BC7805" w:rsidP="00BC7805"/>
        </w:tc>
        <w:tc>
          <w:tcPr>
            <w:tcW w:w="2316" w:type="dxa"/>
          </w:tcPr>
          <w:p w14:paraId="22EEAEB0" w14:textId="77777777" w:rsidR="00BC7805" w:rsidRDefault="00BC7805" w:rsidP="00BC7805">
            <w:r>
              <w:t xml:space="preserve">Construction phase plan / sub-contractor contract </w:t>
            </w:r>
          </w:p>
        </w:tc>
      </w:tr>
      <w:tr w:rsidR="00BC7805" w14:paraId="1765E09F" w14:textId="77777777" w:rsidTr="00BC7805">
        <w:trPr>
          <w:trHeight w:val="799"/>
        </w:trPr>
        <w:tc>
          <w:tcPr>
            <w:tcW w:w="3036" w:type="dxa"/>
          </w:tcPr>
          <w:p w14:paraId="3D925B6F" w14:textId="77777777" w:rsidR="00BC7805" w:rsidRDefault="00BC7805" w:rsidP="00BC7805">
            <w:r>
              <w:t>All reinforced steel will be prefabricated so there is minimal waste</w:t>
            </w:r>
          </w:p>
        </w:tc>
        <w:tc>
          <w:tcPr>
            <w:tcW w:w="2316" w:type="dxa"/>
          </w:tcPr>
          <w:p w14:paraId="32CA95F4" w14:textId="77777777" w:rsidR="00BC7805" w:rsidRDefault="00BC7805" w:rsidP="00BC7805">
            <w:r>
              <w:t xml:space="preserve">Contractor </w:t>
            </w:r>
          </w:p>
        </w:tc>
        <w:tc>
          <w:tcPr>
            <w:tcW w:w="2316" w:type="dxa"/>
          </w:tcPr>
          <w:p w14:paraId="20E7894F" w14:textId="77777777" w:rsidR="00BC7805" w:rsidRDefault="00BC7805" w:rsidP="00BC7805"/>
        </w:tc>
        <w:tc>
          <w:tcPr>
            <w:tcW w:w="2316" w:type="dxa"/>
          </w:tcPr>
          <w:p w14:paraId="6D8B631A" w14:textId="5D0D056E" w:rsidR="00BC7805" w:rsidRDefault="00BC7805" w:rsidP="00BC7805">
            <w:r>
              <w:t xml:space="preserve">Sub-contractors’ contract </w:t>
            </w:r>
          </w:p>
        </w:tc>
      </w:tr>
      <w:tr w:rsidR="00BC7805" w14:paraId="70B2FCB9" w14:textId="77777777" w:rsidTr="00BC7805">
        <w:trPr>
          <w:trHeight w:val="799"/>
        </w:trPr>
        <w:tc>
          <w:tcPr>
            <w:tcW w:w="3036" w:type="dxa"/>
          </w:tcPr>
          <w:p w14:paraId="3A66F71F" w14:textId="77777777" w:rsidR="00BC7805" w:rsidRDefault="00BC7805" w:rsidP="00BC7805">
            <w:r>
              <w:t xml:space="preserve">All skips will be labelled and positioned in in the same bays throughout the project, this will reduce the amount of mixed waste in each skip. </w:t>
            </w:r>
          </w:p>
        </w:tc>
        <w:tc>
          <w:tcPr>
            <w:tcW w:w="2316" w:type="dxa"/>
          </w:tcPr>
          <w:p w14:paraId="1B23456B" w14:textId="77777777" w:rsidR="00BC7805" w:rsidRDefault="00BC7805" w:rsidP="00BC7805">
            <w:r>
              <w:t xml:space="preserve">Principle contractor </w:t>
            </w:r>
          </w:p>
        </w:tc>
        <w:tc>
          <w:tcPr>
            <w:tcW w:w="2316" w:type="dxa"/>
          </w:tcPr>
          <w:p w14:paraId="332AD597" w14:textId="77777777" w:rsidR="00BC7805" w:rsidRDefault="00BC7805" w:rsidP="00BC7805"/>
        </w:tc>
        <w:tc>
          <w:tcPr>
            <w:tcW w:w="2316" w:type="dxa"/>
          </w:tcPr>
          <w:p w14:paraId="0D50D2C8" w14:textId="77777777" w:rsidR="00BC7805" w:rsidRDefault="00BC7805" w:rsidP="00BC7805">
            <w:r>
              <w:t>Health and safety documents including SWMP</w:t>
            </w:r>
          </w:p>
        </w:tc>
      </w:tr>
      <w:tr w:rsidR="00BC7805" w14:paraId="76A66ABA" w14:textId="77777777" w:rsidTr="00BC7805">
        <w:trPr>
          <w:trHeight w:val="799"/>
        </w:trPr>
        <w:tc>
          <w:tcPr>
            <w:tcW w:w="3036" w:type="dxa"/>
          </w:tcPr>
          <w:p w14:paraId="1D963CA5" w14:textId="77777777" w:rsidR="00BC7805" w:rsidRDefault="00BC7805" w:rsidP="00BC7805">
            <w:r>
              <w:t>Where possible, materials to be prefabricated off site. This will reduce the storage space needed and the wastage from those materials</w:t>
            </w:r>
          </w:p>
        </w:tc>
        <w:tc>
          <w:tcPr>
            <w:tcW w:w="2316" w:type="dxa"/>
          </w:tcPr>
          <w:p w14:paraId="27A14E19" w14:textId="77777777" w:rsidR="00BC7805" w:rsidRDefault="00BC7805" w:rsidP="00BC7805">
            <w:r>
              <w:t xml:space="preserve">Principle contractors/ Sub- contractors </w:t>
            </w:r>
          </w:p>
        </w:tc>
        <w:tc>
          <w:tcPr>
            <w:tcW w:w="2316" w:type="dxa"/>
          </w:tcPr>
          <w:p w14:paraId="723DEBD9" w14:textId="77777777" w:rsidR="00BC7805" w:rsidRDefault="00BC7805" w:rsidP="00BC7805"/>
        </w:tc>
        <w:tc>
          <w:tcPr>
            <w:tcW w:w="2316" w:type="dxa"/>
          </w:tcPr>
          <w:p w14:paraId="4C8DCAB5" w14:textId="77777777" w:rsidR="00BC7805" w:rsidRDefault="00BC7805" w:rsidP="00BC7805">
            <w:r>
              <w:t xml:space="preserve">Sub- contractors’ contracts </w:t>
            </w:r>
          </w:p>
        </w:tc>
      </w:tr>
      <w:tr w:rsidR="00BC7805" w14:paraId="5AA32BD3" w14:textId="77777777" w:rsidTr="00BC7805">
        <w:trPr>
          <w:trHeight w:val="799"/>
        </w:trPr>
        <w:tc>
          <w:tcPr>
            <w:tcW w:w="3036" w:type="dxa"/>
          </w:tcPr>
          <w:p w14:paraId="69594DC4" w14:textId="77777777" w:rsidR="00BC7805" w:rsidRDefault="00BC7805" w:rsidP="00BC7805">
            <w:r w:rsidRPr="008B2FE9">
              <w:rPr>
                <w:b/>
                <w:bCs/>
              </w:rPr>
              <w:t>Re-use</w:t>
            </w:r>
            <w:r>
              <w:t xml:space="preserve">: there will be limited materials to re-use on site as it is a new build. This should be reviewed throughout the project </w:t>
            </w:r>
          </w:p>
        </w:tc>
        <w:tc>
          <w:tcPr>
            <w:tcW w:w="2316" w:type="dxa"/>
          </w:tcPr>
          <w:p w14:paraId="22093D22" w14:textId="77777777" w:rsidR="00BC7805" w:rsidRDefault="00BC7805" w:rsidP="00BC7805">
            <w:r>
              <w:t xml:space="preserve">Principle contractor / waste manager </w:t>
            </w:r>
          </w:p>
        </w:tc>
        <w:tc>
          <w:tcPr>
            <w:tcW w:w="2316" w:type="dxa"/>
          </w:tcPr>
          <w:p w14:paraId="577B0E87" w14:textId="77777777" w:rsidR="00BC7805" w:rsidRDefault="00BC7805" w:rsidP="00BC7805"/>
        </w:tc>
        <w:tc>
          <w:tcPr>
            <w:tcW w:w="2316" w:type="dxa"/>
          </w:tcPr>
          <w:p w14:paraId="26E92E55" w14:textId="77777777" w:rsidR="00BC7805" w:rsidRDefault="00BC7805" w:rsidP="00BC7805"/>
        </w:tc>
      </w:tr>
      <w:tr w:rsidR="00BC7805" w14:paraId="68945F6B" w14:textId="77777777" w:rsidTr="00BC7805">
        <w:trPr>
          <w:trHeight w:val="799"/>
        </w:trPr>
        <w:tc>
          <w:tcPr>
            <w:tcW w:w="3036" w:type="dxa"/>
          </w:tcPr>
          <w:p w14:paraId="40D5194A" w14:textId="77777777" w:rsidR="00BC7805" w:rsidRPr="00F06B99" w:rsidRDefault="00BC7805" w:rsidP="00BC7805">
            <w:r>
              <w:rPr>
                <w:b/>
                <w:bCs/>
              </w:rPr>
              <w:t xml:space="preserve">Recycle: </w:t>
            </w:r>
            <w:r>
              <w:t xml:space="preserve">products such as plastic and wood can all be recycled. These will have a specific designated section on site. </w:t>
            </w:r>
          </w:p>
        </w:tc>
        <w:tc>
          <w:tcPr>
            <w:tcW w:w="2316" w:type="dxa"/>
          </w:tcPr>
          <w:p w14:paraId="4A380B57" w14:textId="77777777" w:rsidR="00BC7805" w:rsidRDefault="00BC7805" w:rsidP="00BC7805">
            <w:r>
              <w:t>Principle contractor</w:t>
            </w:r>
          </w:p>
        </w:tc>
        <w:tc>
          <w:tcPr>
            <w:tcW w:w="2316" w:type="dxa"/>
          </w:tcPr>
          <w:p w14:paraId="6317F22D" w14:textId="77777777" w:rsidR="00BC7805" w:rsidRDefault="00BC7805" w:rsidP="00BC7805"/>
        </w:tc>
        <w:tc>
          <w:tcPr>
            <w:tcW w:w="2316" w:type="dxa"/>
          </w:tcPr>
          <w:p w14:paraId="28B2A5EE" w14:textId="77777777" w:rsidR="00BC7805" w:rsidRDefault="00BC7805" w:rsidP="00BC7805">
            <w:r>
              <w:t xml:space="preserve">Site induction / site inspections / Construction Phase plan </w:t>
            </w:r>
          </w:p>
        </w:tc>
      </w:tr>
    </w:tbl>
    <w:tbl>
      <w:tblPr>
        <w:tblStyle w:val="TableGrid"/>
        <w:tblpPr w:leftFromText="180" w:rightFromText="180" w:vertAnchor="text" w:horzAnchor="margin" w:tblpXSpec="center" w:tblpY="397"/>
        <w:tblOverlap w:val="never"/>
        <w:tblW w:w="9982" w:type="dxa"/>
        <w:tblLook w:val="04A0" w:firstRow="1" w:lastRow="0" w:firstColumn="1" w:lastColumn="0" w:noHBand="0" w:noVBand="1"/>
      </w:tblPr>
      <w:tblGrid>
        <w:gridCol w:w="3033"/>
        <w:gridCol w:w="2313"/>
        <w:gridCol w:w="2318"/>
        <w:gridCol w:w="2318"/>
      </w:tblGrid>
      <w:tr w:rsidR="00BC7805" w14:paraId="7D4E69C3" w14:textId="77777777" w:rsidTr="00BC7805">
        <w:trPr>
          <w:trHeight w:val="401"/>
        </w:trPr>
        <w:tc>
          <w:tcPr>
            <w:tcW w:w="3033" w:type="dxa"/>
            <w:shd w:val="clear" w:color="auto" w:fill="BFBFBF" w:themeFill="background1" w:themeFillShade="BF"/>
          </w:tcPr>
          <w:p w14:paraId="1BADB32D" w14:textId="77777777" w:rsidR="00BC7805" w:rsidRPr="007B2C58" w:rsidRDefault="00BC7805" w:rsidP="00BC7805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Action</w:t>
            </w:r>
          </w:p>
        </w:tc>
        <w:tc>
          <w:tcPr>
            <w:tcW w:w="2313" w:type="dxa"/>
            <w:shd w:val="clear" w:color="auto" w:fill="BFBFBF" w:themeFill="background1" w:themeFillShade="BF"/>
          </w:tcPr>
          <w:p w14:paraId="71BF73B0" w14:textId="77777777" w:rsidR="00BC7805" w:rsidRPr="00A14C21" w:rsidRDefault="00BC7805" w:rsidP="00BC7805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Responsibility</w:t>
            </w:r>
          </w:p>
        </w:tc>
        <w:tc>
          <w:tcPr>
            <w:tcW w:w="2318" w:type="dxa"/>
            <w:shd w:val="clear" w:color="auto" w:fill="BFBFBF" w:themeFill="background1" w:themeFillShade="BF"/>
          </w:tcPr>
          <w:p w14:paraId="58C6212F" w14:textId="77777777" w:rsidR="00BC7805" w:rsidRPr="00A14C21" w:rsidRDefault="00BC7805" w:rsidP="00BC7805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Actioned</w:t>
            </w:r>
          </w:p>
        </w:tc>
        <w:tc>
          <w:tcPr>
            <w:tcW w:w="2318" w:type="dxa"/>
            <w:shd w:val="clear" w:color="auto" w:fill="BFBFBF" w:themeFill="background1" w:themeFillShade="BF"/>
          </w:tcPr>
          <w:p w14:paraId="43F3DC12" w14:textId="77777777" w:rsidR="00BC7805" w:rsidRPr="00561AEC" w:rsidRDefault="00BC7805" w:rsidP="00BC7805">
            <w:pPr>
              <w:jc w:val="center"/>
              <w:rPr>
                <w:b/>
                <w:bCs/>
                <w:sz w:val="24"/>
                <w:szCs w:val="24"/>
              </w:rPr>
            </w:pPr>
            <w:r>
              <w:rPr>
                <w:b/>
                <w:bCs/>
                <w:sz w:val="24"/>
                <w:szCs w:val="24"/>
              </w:rPr>
              <w:t>How notified</w:t>
            </w:r>
          </w:p>
        </w:tc>
      </w:tr>
    </w:tbl>
    <w:p w14:paraId="2D2F463A" w14:textId="6D09DE54" w:rsidR="005757DE" w:rsidRDefault="005757DE" w:rsidP="00143012"/>
    <w:p w14:paraId="28171FF0" w14:textId="07E73338" w:rsidR="00B02511" w:rsidRPr="00B02511" w:rsidRDefault="00B02511" w:rsidP="00B02511">
      <w:pPr>
        <w:sectPr w:rsidR="00B02511" w:rsidRPr="00B02511" w:rsidSect="001A35DE">
          <w:headerReference w:type="default" r:id="rId14"/>
          <w:footerReference w:type="default" r:id="rId15"/>
          <w:headerReference w:type="first" r:id="rId16"/>
          <w:footerReference w:type="first" r:id="rId17"/>
          <w:type w:val="nextColumn"/>
          <w:pgSz w:w="11906" w:h="16838" w:code="9"/>
          <w:pgMar w:top="1440" w:right="1440" w:bottom="1440" w:left="1440" w:header="709" w:footer="709" w:gutter="0"/>
          <w:pgBorders w:offsetFrom="page">
            <w:top w:val="single" w:sz="4" w:space="24" w:color="auto"/>
            <w:left w:val="single" w:sz="4" w:space="24" w:color="auto"/>
            <w:bottom w:val="single" w:sz="4" w:space="24" w:color="auto"/>
            <w:right w:val="single" w:sz="4" w:space="24" w:color="auto"/>
          </w:pgBorders>
          <w:pgNumType w:start="0"/>
          <w:cols w:space="708"/>
          <w:titlePg/>
          <w:docGrid w:linePitch="360"/>
        </w:sectPr>
      </w:pPr>
    </w:p>
    <w:p w14:paraId="4F75E111" w14:textId="2BC3E6DE" w:rsidR="00230F65" w:rsidRPr="00ED4A8B" w:rsidRDefault="009A51D7" w:rsidP="00ED4A8B">
      <w:pPr>
        <w:spacing w:after="0"/>
        <w:jc w:val="center"/>
        <w:rPr>
          <w:i/>
          <w:iCs/>
          <w:sz w:val="28"/>
          <w:szCs w:val="28"/>
        </w:rPr>
      </w:pPr>
      <w:r>
        <w:rPr>
          <w:i/>
          <w:iCs/>
          <w:sz w:val="28"/>
          <w:szCs w:val="28"/>
        </w:rPr>
        <w:lastRenderedPageBreak/>
        <w:t xml:space="preserve">PLANNING </w:t>
      </w:r>
    </w:p>
    <w:p w14:paraId="3BF97E70" w14:textId="77777777" w:rsidR="009D1A6C" w:rsidRDefault="009A51D7" w:rsidP="00230F65">
      <w:pPr>
        <w:spacing w:before="240" w:after="120" w:line="240" w:lineRule="auto"/>
        <w:rPr>
          <w:rFonts w:asciiTheme="majorHAnsi" w:hAnsiTheme="majorHAnsi"/>
          <w:b/>
          <w:sz w:val="24"/>
          <w:szCs w:val="24"/>
        </w:rPr>
      </w:pPr>
      <w:r w:rsidRPr="009A51D7">
        <w:rPr>
          <w:rFonts w:asciiTheme="majorHAnsi" w:hAnsiTheme="majorHAnsi"/>
          <w:b/>
          <w:sz w:val="24"/>
          <w:szCs w:val="24"/>
        </w:rPr>
        <w:t>5.</w:t>
      </w:r>
      <w:r w:rsidR="00C7292D" w:rsidRPr="009A51D7">
        <w:rPr>
          <w:rFonts w:asciiTheme="majorHAnsi" w:hAnsiTheme="majorHAnsi"/>
          <w:b/>
          <w:sz w:val="24"/>
          <w:szCs w:val="24"/>
        </w:rPr>
        <w:t xml:space="preserve"> </w:t>
      </w:r>
      <w:r w:rsidR="00054000" w:rsidRPr="009A51D7">
        <w:rPr>
          <w:rFonts w:asciiTheme="majorHAnsi" w:hAnsiTheme="majorHAnsi"/>
          <w:b/>
          <w:sz w:val="24"/>
          <w:szCs w:val="24"/>
        </w:rPr>
        <w:t>W</w:t>
      </w:r>
      <w:r w:rsidR="00486241">
        <w:rPr>
          <w:rFonts w:asciiTheme="majorHAnsi" w:hAnsiTheme="majorHAnsi"/>
          <w:b/>
          <w:sz w:val="24"/>
          <w:szCs w:val="24"/>
        </w:rPr>
        <w:t xml:space="preserve">ASTE DESTINATION &amp; BUDGET </w:t>
      </w:r>
    </w:p>
    <w:p w14:paraId="571FEFBC" w14:textId="7A161390" w:rsidR="002546C6" w:rsidRPr="009D1A6C" w:rsidRDefault="002546C6" w:rsidP="00230F65">
      <w:pPr>
        <w:spacing w:before="240" w:after="120" w:line="240" w:lineRule="auto"/>
        <w:rPr>
          <w:rFonts w:asciiTheme="majorHAnsi" w:hAnsiTheme="majorHAnsi"/>
          <w:b/>
          <w:sz w:val="24"/>
          <w:szCs w:val="24"/>
        </w:rPr>
      </w:pPr>
      <w:r>
        <w:rPr>
          <w:rFonts w:cstheme="minorHAnsi"/>
          <w:bCs/>
        </w:rPr>
        <w:t xml:space="preserve">Waste </w:t>
      </w:r>
      <w:r w:rsidR="004A367D">
        <w:rPr>
          <w:rFonts w:cstheme="minorHAnsi"/>
          <w:bCs/>
        </w:rPr>
        <w:t>destination</w:t>
      </w:r>
      <w:r>
        <w:rPr>
          <w:rFonts w:cstheme="minorHAnsi"/>
          <w:bCs/>
        </w:rPr>
        <w:t xml:space="preserve"> and budget </w:t>
      </w:r>
      <w:r w:rsidR="004A367D">
        <w:rPr>
          <w:rFonts w:cstheme="minorHAnsi"/>
          <w:bCs/>
        </w:rPr>
        <w:t>is designed</w:t>
      </w:r>
      <w:r>
        <w:rPr>
          <w:rFonts w:cstheme="minorHAnsi"/>
          <w:bCs/>
        </w:rPr>
        <w:t xml:space="preserve"> for the project / waste manager to </w:t>
      </w:r>
      <w:r w:rsidR="0063750F">
        <w:rPr>
          <w:rFonts w:cstheme="minorHAnsi"/>
          <w:bCs/>
        </w:rPr>
        <w:t>understand</w:t>
      </w:r>
      <w:r w:rsidR="00486241">
        <w:rPr>
          <w:rFonts w:cstheme="minorHAnsi"/>
          <w:bCs/>
        </w:rPr>
        <w:t xml:space="preserve"> where</w:t>
      </w:r>
      <w:r>
        <w:rPr>
          <w:rFonts w:cstheme="minorHAnsi"/>
          <w:bCs/>
        </w:rPr>
        <w:t xml:space="preserve"> the waste </w:t>
      </w:r>
      <w:r w:rsidR="004A367D">
        <w:rPr>
          <w:rFonts w:cstheme="minorHAnsi"/>
          <w:bCs/>
        </w:rPr>
        <w:t xml:space="preserve">will end up, who will be removing it and the cost implications for that specific waste. </w:t>
      </w:r>
      <w:r w:rsidR="00961CE4">
        <w:rPr>
          <w:rFonts w:cstheme="minorHAnsi"/>
          <w:bCs/>
        </w:rPr>
        <w:t xml:space="preserve"> These figures are based off the </w:t>
      </w:r>
      <w:r w:rsidR="00957FC0">
        <w:rPr>
          <w:rFonts w:cstheme="minorHAnsi"/>
          <w:bCs/>
        </w:rPr>
        <w:t>forecast in</w:t>
      </w:r>
      <w:r w:rsidR="00961CE4">
        <w:rPr>
          <w:rFonts w:cstheme="minorHAnsi"/>
          <w:bCs/>
        </w:rPr>
        <w:t xml:space="preserve"> table 1. </w:t>
      </w:r>
      <w:r w:rsidR="00C856B6">
        <w:rPr>
          <w:rFonts w:cstheme="minorHAnsi"/>
          <w:bCs/>
        </w:rPr>
        <w:t xml:space="preserve">In this project we have allowed for </w:t>
      </w:r>
      <w:r w:rsidR="000A7076">
        <w:rPr>
          <w:rFonts w:cstheme="minorHAnsi"/>
          <w:bCs/>
        </w:rPr>
        <w:t xml:space="preserve">roll on – roll off </w:t>
      </w:r>
      <w:r w:rsidR="00035946">
        <w:rPr>
          <w:rFonts w:cstheme="minorHAnsi"/>
          <w:bCs/>
        </w:rPr>
        <w:t>40-yard</w:t>
      </w:r>
      <w:r w:rsidR="000A7076">
        <w:rPr>
          <w:rFonts w:cstheme="minorHAnsi"/>
          <w:bCs/>
        </w:rPr>
        <w:t xml:space="preserve"> skip</w:t>
      </w:r>
      <w:r w:rsidR="008E0643">
        <w:rPr>
          <w:rFonts w:cstheme="minorHAnsi"/>
          <w:bCs/>
        </w:rPr>
        <w:t>s</w:t>
      </w:r>
      <w:r w:rsidR="000A7076">
        <w:rPr>
          <w:rFonts w:cstheme="minorHAnsi"/>
          <w:bCs/>
        </w:rPr>
        <w:t xml:space="preserve"> for any general </w:t>
      </w:r>
      <w:r w:rsidR="00FF303D">
        <w:rPr>
          <w:rFonts w:cstheme="minorHAnsi"/>
          <w:bCs/>
        </w:rPr>
        <w:t>building waste</w:t>
      </w:r>
      <w:r w:rsidR="008E0643">
        <w:rPr>
          <w:rFonts w:cstheme="minorHAnsi"/>
          <w:bCs/>
        </w:rPr>
        <w:t xml:space="preserve">. </w:t>
      </w:r>
      <w:r w:rsidR="00E041FA">
        <w:rPr>
          <w:rFonts w:cstheme="minorHAnsi"/>
          <w:bCs/>
        </w:rPr>
        <w:t>During the project this can be reviewed</w:t>
      </w:r>
      <w:r w:rsidR="00BE78C4">
        <w:rPr>
          <w:rFonts w:cstheme="minorHAnsi"/>
          <w:bCs/>
        </w:rPr>
        <w:t xml:space="preserve">; </w:t>
      </w:r>
      <w:r w:rsidR="004D2AF6">
        <w:rPr>
          <w:rFonts w:cstheme="minorHAnsi"/>
          <w:bCs/>
        </w:rPr>
        <w:t xml:space="preserve">option 2 would be to have multiple </w:t>
      </w:r>
      <w:r w:rsidR="00035946">
        <w:rPr>
          <w:rFonts w:cstheme="minorHAnsi"/>
          <w:bCs/>
        </w:rPr>
        <w:t>16-yard</w:t>
      </w:r>
      <w:r w:rsidR="004D2AF6">
        <w:rPr>
          <w:rFonts w:cstheme="minorHAnsi"/>
          <w:bCs/>
        </w:rPr>
        <w:t xml:space="preserve"> skips and labelled them with specific </w:t>
      </w:r>
      <w:r w:rsidR="00035946">
        <w:rPr>
          <w:rFonts w:cstheme="minorHAnsi"/>
          <w:bCs/>
        </w:rPr>
        <w:t>materials</w:t>
      </w:r>
      <w:r w:rsidR="004D2AF6">
        <w:rPr>
          <w:rFonts w:cstheme="minorHAnsi"/>
          <w:bCs/>
        </w:rPr>
        <w:t xml:space="preserve">; for example, plastic, timber, </w:t>
      </w:r>
      <w:r w:rsidR="00035946">
        <w:rPr>
          <w:rFonts w:cstheme="minorHAnsi"/>
          <w:bCs/>
        </w:rPr>
        <w:t xml:space="preserve">concrete etc, this way each individual material can be recycled instead of going to landfill. </w:t>
      </w:r>
    </w:p>
    <w:tbl>
      <w:tblPr>
        <w:tblStyle w:val="DocumentTable"/>
        <w:tblpPr w:leftFromText="180" w:rightFromText="180" w:vertAnchor="text" w:horzAnchor="margin" w:tblpX="-572" w:tblpY="65"/>
        <w:tblW w:w="15188" w:type="dxa"/>
        <w:tblLayout w:type="fixed"/>
        <w:tblLook w:val="04A0" w:firstRow="1" w:lastRow="0" w:firstColumn="1" w:lastColumn="0" w:noHBand="0" w:noVBand="1"/>
      </w:tblPr>
      <w:tblGrid>
        <w:gridCol w:w="1938"/>
        <w:gridCol w:w="1776"/>
        <w:gridCol w:w="1199"/>
        <w:gridCol w:w="1199"/>
        <w:gridCol w:w="1500"/>
        <w:gridCol w:w="1705"/>
        <w:gridCol w:w="1435"/>
        <w:gridCol w:w="1656"/>
        <w:gridCol w:w="2780"/>
      </w:tblGrid>
      <w:tr w:rsidR="0068251B" w14:paraId="06B02C1A" w14:textId="77777777" w:rsidTr="009D1A6C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cantSplit/>
          <w:trHeight w:val="213"/>
          <w:tblHeader/>
        </w:trPr>
        <w:tc>
          <w:tcPr>
            <w:tcW w:w="1938" w:type="dxa"/>
            <w:tcBorders>
              <w:bottom w:val="single" w:sz="4" w:space="0" w:color="auto"/>
            </w:tcBorders>
            <w:noWrap/>
            <w:vAlign w:val="center"/>
          </w:tcPr>
          <w:p w14:paraId="784F1D4E" w14:textId="77777777" w:rsidR="0068251B" w:rsidRPr="004867F0" w:rsidRDefault="0068251B" w:rsidP="009D1A6C">
            <w:pPr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 xml:space="preserve">Type of Waste </w:t>
            </w:r>
          </w:p>
        </w:tc>
        <w:tc>
          <w:tcPr>
            <w:tcW w:w="1776" w:type="dxa"/>
            <w:noWrap/>
          </w:tcPr>
          <w:p w14:paraId="0E243040" w14:textId="77777777" w:rsidR="0068251B" w:rsidRPr="004867F0" w:rsidRDefault="0068251B" w:rsidP="009D1A6C">
            <w:pPr>
              <w:jc w:val="center"/>
              <w:rPr>
                <w:rFonts w:asciiTheme="minorHAnsi" w:hAnsiTheme="minorHAnsi" w:cstheme="minorHAnsi"/>
              </w:rPr>
            </w:pPr>
            <w:r w:rsidRPr="004867F0">
              <w:rPr>
                <w:rFonts w:asciiTheme="minorHAnsi" w:hAnsiTheme="minorHAnsi" w:cstheme="minorHAnsi"/>
              </w:rPr>
              <w:t>Who’s Responsible?</w:t>
            </w:r>
          </w:p>
        </w:tc>
        <w:tc>
          <w:tcPr>
            <w:tcW w:w="1199" w:type="dxa"/>
            <w:noWrap/>
          </w:tcPr>
          <w:p w14:paraId="1D5BC4EB" w14:textId="77777777" w:rsidR="0068251B" w:rsidRPr="004867F0" w:rsidRDefault="0068251B" w:rsidP="009D1A6C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Volume</w:t>
            </w:r>
          </w:p>
        </w:tc>
        <w:tc>
          <w:tcPr>
            <w:tcW w:w="1199" w:type="dxa"/>
          </w:tcPr>
          <w:p w14:paraId="649E31A7" w14:textId="77777777" w:rsidR="0068251B" w:rsidRPr="004867F0" w:rsidRDefault="0068251B" w:rsidP="009D1A6C">
            <w:pPr>
              <w:jc w:val="center"/>
              <w:rPr>
                <w:rFonts w:cstheme="minorHAnsi"/>
              </w:rPr>
            </w:pPr>
            <w:r>
              <w:rPr>
                <w:rFonts w:cstheme="minorHAnsi"/>
              </w:rPr>
              <w:t>Mass</w:t>
            </w:r>
          </w:p>
        </w:tc>
        <w:tc>
          <w:tcPr>
            <w:tcW w:w="1500" w:type="dxa"/>
          </w:tcPr>
          <w:p w14:paraId="23E3BC0C" w14:textId="77777777" w:rsidR="0068251B" w:rsidRPr="004867F0" w:rsidRDefault="0068251B" w:rsidP="009D1A6C">
            <w:pPr>
              <w:jc w:val="center"/>
              <w:rPr>
                <w:rFonts w:asciiTheme="minorHAnsi" w:hAnsiTheme="minorHAnsi" w:cstheme="minorHAnsi"/>
              </w:rPr>
            </w:pPr>
            <w:r w:rsidRPr="004867F0">
              <w:rPr>
                <w:rFonts w:asciiTheme="minorHAnsi" w:hAnsiTheme="minorHAnsi" w:cstheme="minorHAnsi"/>
              </w:rPr>
              <w:t>Waste Dealer</w:t>
            </w:r>
          </w:p>
        </w:tc>
        <w:tc>
          <w:tcPr>
            <w:tcW w:w="1705" w:type="dxa"/>
          </w:tcPr>
          <w:p w14:paraId="72B1CCCE" w14:textId="77777777" w:rsidR="0068251B" w:rsidRPr="002A46C8" w:rsidRDefault="0068251B" w:rsidP="009D1A6C">
            <w:pPr>
              <w:jc w:val="center"/>
              <w:rPr>
                <w:rFonts w:asciiTheme="minorHAnsi" w:hAnsiTheme="minorHAnsi" w:cstheme="minorHAnsi"/>
              </w:rPr>
            </w:pPr>
            <w:r w:rsidRPr="002A46C8">
              <w:rPr>
                <w:rFonts w:asciiTheme="minorHAnsi" w:hAnsiTheme="minorHAnsi" w:cstheme="minorHAnsi"/>
              </w:rPr>
              <w:t>Number of skips</w:t>
            </w:r>
          </w:p>
        </w:tc>
        <w:tc>
          <w:tcPr>
            <w:tcW w:w="1435" w:type="dxa"/>
          </w:tcPr>
          <w:p w14:paraId="2A0B00BC" w14:textId="77777777" w:rsidR="0068251B" w:rsidRPr="004867F0" w:rsidRDefault="0068251B" w:rsidP="009D1A6C">
            <w:pPr>
              <w:jc w:val="center"/>
              <w:rPr>
                <w:rFonts w:asciiTheme="minorHAnsi" w:hAnsiTheme="minorHAnsi" w:cstheme="minorHAnsi"/>
              </w:rPr>
            </w:pPr>
            <w:r w:rsidRPr="004867F0">
              <w:rPr>
                <w:rFonts w:asciiTheme="minorHAnsi" w:hAnsiTheme="minorHAnsi" w:cstheme="minorHAnsi"/>
              </w:rPr>
              <w:t xml:space="preserve">Cost of </w:t>
            </w:r>
            <w:r>
              <w:rPr>
                <w:rFonts w:asciiTheme="minorHAnsi" w:hAnsiTheme="minorHAnsi" w:cstheme="minorHAnsi"/>
              </w:rPr>
              <w:t>skip</w:t>
            </w:r>
          </w:p>
        </w:tc>
        <w:tc>
          <w:tcPr>
            <w:tcW w:w="1656" w:type="dxa"/>
          </w:tcPr>
          <w:p w14:paraId="0327F68E" w14:textId="77777777" w:rsidR="0068251B" w:rsidRDefault="0068251B" w:rsidP="009D1A6C">
            <w:pPr>
              <w:jc w:val="center"/>
              <w:rPr>
                <w:rFonts w:cstheme="minorHAnsi"/>
              </w:rPr>
            </w:pPr>
            <w:r>
              <w:rPr>
                <w:rFonts w:cstheme="minorHAnsi"/>
              </w:rPr>
              <w:t xml:space="preserve">Total cost </w:t>
            </w:r>
          </w:p>
        </w:tc>
        <w:tc>
          <w:tcPr>
            <w:tcW w:w="2780" w:type="dxa"/>
            <w:noWrap/>
          </w:tcPr>
          <w:p w14:paraId="2F2A594A" w14:textId="77777777" w:rsidR="0068251B" w:rsidRPr="004867F0" w:rsidRDefault="0068251B" w:rsidP="009D1A6C">
            <w:pPr>
              <w:jc w:val="center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Destination</w:t>
            </w:r>
          </w:p>
        </w:tc>
      </w:tr>
      <w:tr w:rsidR="009D1A6C" w14:paraId="025ABA81" w14:textId="77777777" w:rsidTr="009D1A6C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cantSplit/>
          <w:trHeight w:val="213"/>
          <w:tblHeader/>
        </w:trPr>
        <w:tc>
          <w:tcPr>
            <w:tcW w:w="1938" w:type="dxa"/>
            <w:shd w:val="clear" w:color="auto" w:fill="auto"/>
            <w:noWrap/>
          </w:tcPr>
          <w:p w14:paraId="2F989F1D" w14:textId="77777777" w:rsidR="0068251B" w:rsidRPr="00C41037" w:rsidRDefault="0068251B" w:rsidP="009D1A6C">
            <w:pPr>
              <w:rPr>
                <w:rFonts w:asciiTheme="minorHAnsi" w:hAnsiTheme="minorHAnsi" w:cstheme="minorHAnsi"/>
                <w:b w:val="0"/>
                <w:bCs/>
              </w:rPr>
            </w:pPr>
            <w:r w:rsidRPr="00C41037">
              <w:rPr>
                <w:rFonts w:asciiTheme="minorHAnsi" w:hAnsiTheme="minorHAnsi" w:cstheme="minorHAnsi"/>
                <w:b w:val="0"/>
                <w:bCs/>
                <w:szCs w:val="22"/>
              </w:rPr>
              <w:t>soil</w:t>
            </w:r>
          </w:p>
        </w:tc>
        <w:tc>
          <w:tcPr>
            <w:tcW w:w="1776" w:type="dxa"/>
            <w:shd w:val="clear" w:color="auto" w:fill="auto"/>
            <w:noWrap/>
          </w:tcPr>
          <w:p w14:paraId="0D1CE1D2" w14:textId="77777777" w:rsidR="0068251B" w:rsidRPr="00C41037" w:rsidRDefault="0068251B" w:rsidP="009D1A6C">
            <w:pPr>
              <w:rPr>
                <w:rFonts w:asciiTheme="minorHAnsi" w:hAnsiTheme="minorHAnsi" w:cstheme="minorHAnsi"/>
                <w:b w:val="0"/>
                <w:bCs/>
              </w:rPr>
            </w:pPr>
            <w:r w:rsidRPr="00C41037">
              <w:rPr>
                <w:rFonts w:asciiTheme="minorHAnsi" w:hAnsiTheme="minorHAnsi" w:cstheme="minorHAnsi"/>
                <w:b w:val="0"/>
                <w:bCs/>
                <w:szCs w:val="22"/>
              </w:rPr>
              <w:t xml:space="preserve">Contractor </w:t>
            </w:r>
          </w:p>
        </w:tc>
        <w:tc>
          <w:tcPr>
            <w:tcW w:w="1199" w:type="dxa"/>
            <w:shd w:val="clear" w:color="auto" w:fill="auto"/>
            <w:noWrap/>
          </w:tcPr>
          <w:p w14:paraId="280FF74D" w14:textId="09BD25B0" w:rsidR="0068251B" w:rsidRPr="00C41037" w:rsidRDefault="00345C83" w:rsidP="009D1A6C">
            <w:pPr>
              <w:rPr>
                <w:rFonts w:asciiTheme="minorHAnsi" w:hAnsiTheme="minorHAnsi" w:cstheme="minorHAnsi"/>
                <w:b w:val="0"/>
                <w:bCs/>
              </w:rPr>
            </w:pPr>
            <w:r>
              <w:rPr>
                <w:rFonts w:asciiTheme="minorHAnsi" w:hAnsiTheme="minorHAnsi" w:cstheme="minorHAnsi"/>
                <w:b w:val="0"/>
                <w:bCs/>
                <w:szCs w:val="22"/>
              </w:rPr>
              <w:t>8,820</w:t>
            </w:r>
            <w:r w:rsidR="0068251B" w:rsidRPr="00C41037">
              <w:rPr>
                <w:rFonts w:asciiTheme="minorHAnsi" w:hAnsiTheme="minorHAnsi" w:cstheme="minorHAnsi"/>
                <w:b w:val="0"/>
                <w:bCs/>
                <w:szCs w:val="22"/>
              </w:rPr>
              <w:t>m3</w:t>
            </w:r>
          </w:p>
        </w:tc>
        <w:tc>
          <w:tcPr>
            <w:tcW w:w="1199" w:type="dxa"/>
            <w:shd w:val="clear" w:color="auto" w:fill="auto"/>
          </w:tcPr>
          <w:p w14:paraId="078F1FCA" w14:textId="0F2DA8BD" w:rsidR="0068251B" w:rsidRPr="00C41037" w:rsidRDefault="00435EA2" w:rsidP="009D1A6C">
            <w:pPr>
              <w:rPr>
                <w:rFonts w:asciiTheme="minorHAnsi" w:hAnsiTheme="minorHAnsi" w:cstheme="minorHAnsi"/>
                <w:b w:val="0"/>
                <w:bCs/>
              </w:rPr>
            </w:pPr>
            <w:r>
              <w:rPr>
                <w:rFonts w:asciiTheme="minorHAnsi" w:hAnsiTheme="minorHAnsi" w:cstheme="minorHAnsi"/>
                <w:b w:val="0"/>
                <w:bCs/>
                <w:szCs w:val="22"/>
              </w:rPr>
              <w:t>11,025</w:t>
            </w:r>
            <w:r w:rsidR="00352586">
              <w:rPr>
                <w:rFonts w:asciiTheme="minorHAnsi" w:hAnsiTheme="minorHAnsi" w:cstheme="minorHAnsi"/>
                <w:b w:val="0"/>
                <w:bCs/>
                <w:szCs w:val="22"/>
              </w:rPr>
              <w:t xml:space="preserve"> </w:t>
            </w:r>
            <w:r w:rsidR="0068251B" w:rsidRPr="00C41037">
              <w:rPr>
                <w:rFonts w:asciiTheme="minorHAnsi" w:hAnsiTheme="minorHAnsi" w:cstheme="minorHAnsi"/>
                <w:b w:val="0"/>
                <w:bCs/>
                <w:szCs w:val="22"/>
              </w:rPr>
              <w:t>t</w:t>
            </w:r>
          </w:p>
        </w:tc>
        <w:tc>
          <w:tcPr>
            <w:tcW w:w="1500" w:type="dxa"/>
            <w:shd w:val="clear" w:color="auto" w:fill="auto"/>
          </w:tcPr>
          <w:p w14:paraId="18C3418E" w14:textId="77777777" w:rsidR="0068251B" w:rsidRPr="00C41037" w:rsidRDefault="0068251B" w:rsidP="009D1A6C">
            <w:pPr>
              <w:rPr>
                <w:rFonts w:asciiTheme="minorHAnsi" w:hAnsiTheme="minorHAnsi" w:cstheme="minorHAnsi"/>
                <w:b w:val="0"/>
                <w:bCs/>
              </w:rPr>
            </w:pPr>
            <w:r w:rsidRPr="00C41037">
              <w:rPr>
                <w:rFonts w:asciiTheme="minorHAnsi" w:hAnsiTheme="minorHAnsi" w:cstheme="minorHAnsi"/>
                <w:b w:val="0"/>
                <w:bCs/>
                <w:szCs w:val="22"/>
              </w:rPr>
              <w:t>Chippendale hire</w:t>
            </w:r>
          </w:p>
        </w:tc>
        <w:tc>
          <w:tcPr>
            <w:tcW w:w="1705" w:type="dxa"/>
            <w:shd w:val="clear" w:color="auto" w:fill="auto"/>
          </w:tcPr>
          <w:p w14:paraId="1C5B684D" w14:textId="41F18A48" w:rsidR="0068251B" w:rsidRPr="00846CFE" w:rsidRDefault="0068251B" w:rsidP="009D1A6C">
            <w:pPr>
              <w:spacing w:before="60" w:after="60"/>
              <w:rPr>
                <w:rFonts w:asciiTheme="minorHAnsi" w:hAnsiTheme="minorHAnsi" w:cstheme="minorHAnsi"/>
                <w:b w:val="0"/>
                <w:bCs/>
                <w:szCs w:val="22"/>
              </w:rPr>
            </w:pPr>
            <w:r w:rsidRPr="00C41037">
              <w:rPr>
                <w:rFonts w:asciiTheme="minorHAnsi" w:hAnsiTheme="minorHAnsi" w:cstheme="minorHAnsi"/>
                <w:szCs w:val="22"/>
              </w:rPr>
              <w:t>10t per dumper =</w:t>
            </w:r>
            <w:r w:rsidR="006C6DEE">
              <w:rPr>
                <w:rFonts w:asciiTheme="minorHAnsi" w:hAnsiTheme="minorHAnsi" w:cstheme="minorHAnsi"/>
                <w:szCs w:val="22"/>
              </w:rPr>
              <w:t xml:space="preserve"> </w:t>
            </w:r>
            <w:r w:rsidR="002166B3">
              <w:rPr>
                <w:rFonts w:asciiTheme="minorHAnsi" w:hAnsiTheme="minorHAnsi" w:cstheme="minorHAnsi"/>
                <w:b w:val="0"/>
                <w:bCs/>
                <w:szCs w:val="22"/>
              </w:rPr>
              <w:t>1,103</w:t>
            </w:r>
            <w:r w:rsidR="00846CFE">
              <w:rPr>
                <w:rFonts w:asciiTheme="minorHAnsi" w:hAnsiTheme="minorHAnsi" w:cstheme="minorHAnsi"/>
                <w:b w:val="0"/>
                <w:bCs/>
                <w:szCs w:val="22"/>
              </w:rPr>
              <w:t xml:space="preserve"> </w:t>
            </w:r>
            <w:r w:rsidRPr="0032099E">
              <w:rPr>
                <w:rFonts w:asciiTheme="minorHAnsi" w:hAnsiTheme="minorHAnsi" w:cstheme="minorHAnsi"/>
                <w:b w:val="0"/>
                <w:bCs/>
                <w:szCs w:val="22"/>
              </w:rPr>
              <w:t>trips</w:t>
            </w:r>
          </w:p>
        </w:tc>
        <w:tc>
          <w:tcPr>
            <w:tcW w:w="1435" w:type="dxa"/>
            <w:shd w:val="clear" w:color="auto" w:fill="auto"/>
          </w:tcPr>
          <w:p w14:paraId="79BD164E" w14:textId="77777777" w:rsidR="0068251B" w:rsidRPr="00C41037" w:rsidRDefault="0068251B" w:rsidP="009D1A6C">
            <w:pPr>
              <w:rPr>
                <w:rFonts w:asciiTheme="minorHAnsi" w:hAnsiTheme="minorHAnsi" w:cstheme="minorHAnsi"/>
                <w:b w:val="0"/>
                <w:bCs/>
              </w:rPr>
            </w:pPr>
            <w:r w:rsidRPr="00C41037">
              <w:rPr>
                <w:rFonts w:asciiTheme="minorHAnsi" w:hAnsiTheme="minorHAnsi" w:cstheme="minorHAnsi"/>
                <w:b w:val="0"/>
                <w:bCs/>
                <w:szCs w:val="22"/>
              </w:rPr>
              <w:t xml:space="preserve">£486 per day </w:t>
            </w:r>
          </w:p>
        </w:tc>
        <w:tc>
          <w:tcPr>
            <w:tcW w:w="1656" w:type="dxa"/>
            <w:shd w:val="clear" w:color="auto" w:fill="auto"/>
          </w:tcPr>
          <w:p w14:paraId="660DA159" w14:textId="6D41C790" w:rsidR="0068251B" w:rsidRPr="00C41037" w:rsidRDefault="0068251B" w:rsidP="009D1A6C">
            <w:pPr>
              <w:rPr>
                <w:rFonts w:asciiTheme="minorHAnsi" w:hAnsiTheme="minorHAnsi" w:cstheme="minorHAnsi"/>
                <w:b w:val="0"/>
                <w:bCs/>
              </w:rPr>
            </w:pPr>
            <w:r w:rsidRPr="00C41037">
              <w:rPr>
                <w:rFonts w:asciiTheme="minorHAnsi" w:hAnsiTheme="minorHAnsi" w:cstheme="minorHAnsi"/>
                <w:b w:val="0"/>
                <w:bCs/>
                <w:szCs w:val="22"/>
              </w:rPr>
              <w:t>£</w:t>
            </w:r>
            <w:r w:rsidR="009E5DBD">
              <w:rPr>
                <w:rFonts w:asciiTheme="minorHAnsi" w:hAnsiTheme="minorHAnsi" w:cstheme="minorHAnsi"/>
                <w:b w:val="0"/>
                <w:bCs/>
                <w:szCs w:val="22"/>
              </w:rPr>
              <w:t>2</w:t>
            </w:r>
            <w:r w:rsidR="00FF4B67">
              <w:rPr>
                <w:rFonts w:asciiTheme="minorHAnsi" w:hAnsiTheme="minorHAnsi" w:cstheme="minorHAnsi"/>
                <w:b w:val="0"/>
                <w:bCs/>
                <w:szCs w:val="22"/>
              </w:rPr>
              <w:t>1,870</w:t>
            </w:r>
            <w:r w:rsidRPr="00C41037">
              <w:rPr>
                <w:rFonts w:asciiTheme="minorHAnsi" w:hAnsiTheme="minorHAnsi" w:cstheme="minorHAnsi"/>
                <w:b w:val="0"/>
                <w:bCs/>
                <w:szCs w:val="22"/>
              </w:rPr>
              <w:t>.00</w:t>
            </w:r>
          </w:p>
        </w:tc>
        <w:tc>
          <w:tcPr>
            <w:tcW w:w="2780" w:type="dxa"/>
            <w:shd w:val="clear" w:color="auto" w:fill="auto"/>
            <w:noWrap/>
          </w:tcPr>
          <w:p w14:paraId="33F3CCA4" w14:textId="77777777" w:rsidR="0068251B" w:rsidRPr="00C41037" w:rsidRDefault="0068251B" w:rsidP="009D1A6C">
            <w:pPr>
              <w:rPr>
                <w:rFonts w:asciiTheme="minorHAnsi" w:hAnsiTheme="minorHAnsi" w:cstheme="minorHAnsi"/>
                <w:bCs/>
                <w:szCs w:val="22"/>
              </w:rPr>
            </w:pPr>
            <w:r w:rsidRPr="00C41037">
              <w:rPr>
                <w:rFonts w:asciiTheme="minorHAnsi" w:hAnsiTheme="minorHAnsi" w:cstheme="minorHAnsi"/>
                <w:b w:val="0"/>
                <w:bCs/>
                <w:szCs w:val="22"/>
              </w:rPr>
              <w:t>50% Re-use on site</w:t>
            </w:r>
          </w:p>
          <w:p w14:paraId="2AFE8C57" w14:textId="6AFFC6E9" w:rsidR="0068251B" w:rsidRPr="00C41037" w:rsidRDefault="0068251B" w:rsidP="009D1A6C">
            <w:pPr>
              <w:rPr>
                <w:rFonts w:asciiTheme="minorHAnsi" w:hAnsiTheme="minorHAnsi" w:cstheme="minorHAnsi"/>
                <w:b w:val="0"/>
                <w:bCs/>
              </w:rPr>
            </w:pPr>
          </w:p>
        </w:tc>
      </w:tr>
      <w:tr w:rsidR="0068251B" w14:paraId="09D47396" w14:textId="77777777" w:rsidTr="009D1A6C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cantSplit/>
          <w:trHeight w:val="213"/>
          <w:tblHeader/>
        </w:trPr>
        <w:tc>
          <w:tcPr>
            <w:tcW w:w="1938" w:type="dxa"/>
            <w:shd w:val="clear" w:color="auto" w:fill="auto"/>
            <w:noWrap/>
          </w:tcPr>
          <w:p w14:paraId="6DB1929E" w14:textId="72780850" w:rsidR="0068251B" w:rsidRPr="00C41037" w:rsidRDefault="0068251B" w:rsidP="009D1A6C">
            <w:pPr>
              <w:rPr>
                <w:rFonts w:asciiTheme="minorHAnsi" w:hAnsiTheme="minorHAnsi" w:cstheme="minorHAnsi"/>
                <w:b w:val="0"/>
                <w:bCs/>
              </w:rPr>
            </w:pPr>
            <w:r>
              <w:rPr>
                <w:rFonts w:asciiTheme="minorHAnsi" w:hAnsiTheme="minorHAnsi" w:cstheme="minorHAnsi"/>
                <w:b w:val="0"/>
                <w:bCs/>
              </w:rPr>
              <w:t>Soil</w:t>
            </w:r>
          </w:p>
        </w:tc>
        <w:tc>
          <w:tcPr>
            <w:tcW w:w="1776" w:type="dxa"/>
            <w:shd w:val="clear" w:color="auto" w:fill="auto"/>
            <w:noWrap/>
          </w:tcPr>
          <w:p w14:paraId="5052BA99" w14:textId="687047F7" w:rsidR="0068251B" w:rsidRPr="00C41037" w:rsidRDefault="0068251B" w:rsidP="009D1A6C">
            <w:pPr>
              <w:rPr>
                <w:rFonts w:asciiTheme="minorHAnsi" w:hAnsiTheme="minorHAnsi" w:cstheme="minorHAnsi"/>
                <w:b w:val="0"/>
                <w:bCs/>
              </w:rPr>
            </w:pPr>
            <w:r>
              <w:rPr>
                <w:rFonts w:asciiTheme="minorHAnsi" w:hAnsiTheme="minorHAnsi" w:cstheme="minorHAnsi"/>
                <w:b w:val="0"/>
                <w:bCs/>
              </w:rPr>
              <w:t>Contractor</w:t>
            </w:r>
          </w:p>
        </w:tc>
        <w:tc>
          <w:tcPr>
            <w:tcW w:w="1199" w:type="dxa"/>
            <w:shd w:val="clear" w:color="auto" w:fill="auto"/>
            <w:noWrap/>
          </w:tcPr>
          <w:p w14:paraId="10CD7273" w14:textId="1E952E29" w:rsidR="0068251B" w:rsidRPr="00C41037" w:rsidRDefault="00345C83" w:rsidP="009D1A6C">
            <w:pPr>
              <w:rPr>
                <w:rFonts w:asciiTheme="minorHAnsi" w:hAnsiTheme="minorHAnsi" w:cstheme="minorHAnsi"/>
                <w:b w:val="0"/>
                <w:bCs/>
              </w:rPr>
            </w:pPr>
            <w:r>
              <w:rPr>
                <w:rFonts w:asciiTheme="minorHAnsi" w:hAnsiTheme="minorHAnsi" w:cstheme="minorHAnsi"/>
                <w:b w:val="0"/>
                <w:bCs/>
              </w:rPr>
              <w:t>8,820</w:t>
            </w:r>
            <w:r w:rsidR="004B7E0C">
              <w:rPr>
                <w:rFonts w:asciiTheme="minorHAnsi" w:hAnsiTheme="minorHAnsi" w:cstheme="minorHAnsi"/>
                <w:b w:val="0"/>
                <w:bCs/>
              </w:rPr>
              <w:t xml:space="preserve"> m3</w:t>
            </w:r>
          </w:p>
        </w:tc>
        <w:tc>
          <w:tcPr>
            <w:tcW w:w="1199" w:type="dxa"/>
            <w:shd w:val="clear" w:color="auto" w:fill="auto"/>
          </w:tcPr>
          <w:p w14:paraId="34AC6AB6" w14:textId="04C1BF83" w:rsidR="0068251B" w:rsidRPr="00C41037" w:rsidRDefault="00435EA2" w:rsidP="009D1A6C">
            <w:pPr>
              <w:rPr>
                <w:rFonts w:asciiTheme="minorHAnsi" w:hAnsiTheme="minorHAnsi" w:cstheme="minorHAnsi"/>
                <w:b w:val="0"/>
                <w:bCs/>
              </w:rPr>
            </w:pPr>
            <w:r>
              <w:rPr>
                <w:rFonts w:asciiTheme="minorHAnsi" w:hAnsiTheme="minorHAnsi" w:cstheme="minorHAnsi"/>
                <w:b w:val="0"/>
                <w:bCs/>
              </w:rPr>
              <w:t xml:space="preserve">11,025 </w:t>
            </w:r>
            <w:r w:rsidR="00352586">
              <w:rPr>
                <w:rFonts w:asciiTheme="minorHAnsi" w:hAnsiTheme="minorHAnsi" w:cstheme="minorHAnsi"/>
                <w:b w:val="0"/>
                <w:bCs/>
              </w:rPr>
              <w:t>t</w:t>
            </w:r>
          </w:p>
        </w:tc>
        <w:tc>
          <w:tcPr>
            <w:tcW w:w="1500" w:type="dxa"/>
            <w:shd w:val="clear" w:color="auto" w:fill="auto"/>
          </w:tcPr>
          <w:p w14:paraId="5586A627" w14:textId="407E5D23" w:rsidR="0068251B" w:rsidRPr="00C41037" w:rsidRDefault="00491E01" w:rsidP="009D1A6C">
            <w:pPr>
              <w:rPr>
                <w:rFonts w:asciiTheme="minorHAnsi" w:hAnsiTheme="minorHAnsi" w:cstheme="minorHAnsi"/>
                <w:b w:val="0"/>
                <w:bCs/>
              </w:rPr>
            </w:pPr>
            <w:r>
              <w:rPr>
                <w:rFonts w:asciiTheme="minorHAnsi" w:hAnsiTheme="minorHAnsi" w:cstheme="minorHAnsi"/>
                <w:b w:val="0"/>
                <w:bCs/>
              </w:rPr>
              <w:t>Atlantic recycling</w:t>
            </w:r>
          </w:p>
        </w:tc>
        <w:tc>
          <w:tcPr>
            <w:tcW w:w="1705" w:type="dxa"/>
            <w:shd w:val="clear" w:color="auto" w:fill="auto"/>
          </w:tcPr>
          <w:p w14:paraId="29A0FE6F" w14:textId="6FAD4B4D" w:rsidR="0068251B" w:rsidRPr="00F6071A" w:rsidRDefault="00F6071A" w:rsidP="009D1A6C">
            <w:pPr>
              <w:spacing w:before="60" w:after="60"/>
              <w:rPr>
                <w:rFonts w:asciiTheme="minorHAnsi" w:hAnsiTheme="minorHAnsi" w:cstheme="minorHAnsi"/>
                <w:b w:val="0"/>
                <w:bCs/>
              </w:rPr>
            </w:pPr>
            <w:r w:rsidRPr="00F6071A">
              <w:rPr>
                <w:rFonts w:asciiTheme="minorHAnsi" w:hAnsiTheme="minorHAnsi" w:cstheme="minorHAnsi"/>
                <w:b w:val="0"/>
                <w:bCs/>
              </w:rPr>
              <w:t xml:space="preserve">Lorry removals </w:t>
            </w:r>
            <w:r w:rsidR="00C9693F">
              <w:rPr>
                <w:rFonts w:asciiTheme="minorHAnsi" w:hAnsiTheme="minorHAnsi" w:cstheme="minorHAnsi"/>
                <w:b w:val="0"/>
                <w:bCs/>
              </w:rPr>
              <w:t xml:space="preserve">x </w:t>
            </w:r>
            <w:r w:rsidR="001A5222">
              <w:rPr>
                <w:rFonts w:asciiTheme="minorHAnsi" w:hAnsiTheme="minorHAnsi" w:cstheme="minorHAnsi"/>
                <w:b w:val="0"/>
                <w:bCs/>
              </w:rPr>
              <w:t>441</w:t>
            </w:r>
            <w:r w:rsidR="00C9693F">
              <w:rPr>
                <w:rFonts w:asciiTheme="minorHAnsi" w:hAnsiTheme="minorHAnsi" w:cstheme="minorHAnsi"/>
                <w:b w:val="0"/>
                <w:bCs/>
              </w:rPr>
              <w:t xml:space="preserve"> trips </w:t>
            </w:r>
          </w:p>
        </w:tc>
        <w:tc>
          <w:tcPr>
            <w:tcW w:w="1435" w:type="dxa"/>
            <w:shd w:val="clear" w:color="auto" w:fill="auto"/>
          </w:tcPr>
          <w:p w14:paraId="204DC11E" w14:textId="28AFB5DC" w:rsidR="0068251B" w:rsidRPr="00C41037" w:rsidRDefault="00BC4037" w:rsidP="009D1A6C">
            <w:pPr>
              <w:rPr>
                <w:rFonts w:asciiTheme="minorHAnsi" w:hAnsiTheme="minorHAnsi" w:cstheme="minorHAnsi"/>
                <w:b w:val="0"/>
                <w:bCs/>
              </w:rPr>
            </w:pPr>
            <w:r>
              <w:rPr>
                <w:rFonts w:asciiTheme="minorHAnsi" w:hAnsiTheme="minorHAnsi" w:cstheme="minorHAnsi"/>
                <w:b w:val="0"/>
                <w:bCs/>
              </w:rPr>
              <w:t xml:space="preserve">£200 per trip </w:t>
            </w:r>
          </w:p>
        </w:tc>
        <w:tc>
          <w:tcPr>
            <w:tcW w:w="1656" w:type="dxa"/>
            <w:shd w:val="clear" w:color="auto" w:fill="auto"/>
          </w:tcPr>
          <w:p w14:paraId="61F658BD" w14:textId="6EC68F00" w:rsidR="0068251B" w:rsidRPr="00C41037" w:rsidRDefault="0081666D" w:rsidP="009D1A6C">
            <w:pPr>
              <w:rPr>
                <w:rFonts w:asciiTheme="minorHAnsi" w:hAnsiTheme="minorHAnsi" w:cstheme="minorHAnsi"/>
                <w:b w:val="0"/>
                <w:bCs/>
              </w:rPr>
            </w:pPr>
            <w:r>
              <w:rPr>
                <w:rFonts w:asciiTheme="minorHAnsi" w:hAnsiTheme="minorHAnsi" w:cstheme="minorHAnsi"/>
                <w:b w:val="0"/>
                <w:bCs/>
              </w:rPr>
              <w:t>£</w:t>
            </w:r>
            <w:r w:rsidR="001A3D2B">
              <w:rPr>
                <w:rFonts w:asciiTheme="minorHAnsi" w:hAnsiTheme="minorHAnsi" w:cstheme="minorHAnsi"/>
                <w:b w:val="0"/>
                <w:bCs/>
              </w:rPr>
              <w:t>88,200</w:t>
            </w:r>
            <w:r>
              <w:rPr>
                <w:rFonts w:asciiTheme="minorHAnsi" w:hAnsiTheme="minorHAnsi" w:cstheme="minorHAnsi"/>
                <w:b w:val="0"/>
                <w:bCs/>
              </w:rPr>
              <w:t>.00</w:t>
            </w:r>
          </w:p>
        </w:tc>
        <w:tc>
          <w:tcPr>
            <w:tcW w:w="2780" w:type="dxa"/>
            <w:shd w:val="clear" w:color="auto" w:fill="auto"/>
            <w:noWrap/>
          </w:tcPr>
          <w:p w14:paraId="42B73762" w14:textId="3DF494DD" w:rsidR="0068251B" w:rsidRPr="00C41037" w:rsidRDefault="00EF49CE" w:rsidP="009D1A6C">
            <w:pPr>
              <w:rPr>
                <w:rFonts w:asciiTheme="minorHAnsi" w:hAnsiTheme="minorHAnsi" w:cstheme="minorHAnsi"/>
                <w:b w:val="0"/>
                <w:bCs/>
              </w:rPr>
            </w:pPr>
            <w:r w:rsidRPr="00C41037">
              <w:rPr>
                <w:rFonts w:asciiTheme="minorHAnsi" w:hAnsiTheme="minorHAnsi" w:cstheme="minorHAnsi"/>
                <w:b w:val="0"/>
                <w:bCs/>
                <w:szCs w:val="22"/>
              </w:rPr>
              <w:t>50% Dealer to pick up and Re-use</w:t>
            </w:r>
          </w:p>
        </w:tc>
      </w:tr>
      <w:tr w:rsidR="009D1A6C" w14:paraId="69E0E27F" w14:textId="77777777" w:rsidTr="009D1A6C">
        <w:trPr>
          <w:cantSplit/>
          <w:trHeight w:val="540"/>
        </w:trPr>
        <w:tc>
          <w:tcPr>
            <w:tcW w:w="1938" w:type="dxa"/>
          </w:tcPr>
          <w:p w14:paraId="3662F1D2" w14:textId="77777777" w:rsidR="0068251B" w:rsidRPr="00C41037" w:rsidRDefault="0068251B" w:rsidP="009D1A6C">
            <w:pPr>
              <w:spacing w:before="60" w:after="60"/>
              <w:rPr>
                <w:rFonts w:asciiTheme="minorHAnsi" w:hAnsiTheme="minorHAnsi" w:cstheme="minorHAnsi"/>
                <w:szCs w:val="22"/>
              </w:rPr>
            </w:pPr>
            <w:r w:rsidRPr="00C41037">
              <w:rPr>
                <w:rFonts w:asciiTheme="minorHAnsi" w:hAnsiTheme="minorHAnsi" w:cstheme="minorHAnsi"/>
                <w:szCs w:val="22"/>
              </w:rPr>
              <w:t>Concrete</w:t>
            </w:r>
          </w:p>
        </w:tc>
        <w:tc>
          <w:tcPr>
            <w:tcW w:w="1776" w:type="dxa"/>
          </w:tcPr>
          <w:p w14:paraId="0CE3E533" w14:textId="77777777" w:rsidR="0068251B" w:rsidRPr="00C41037" w:rsidRDefault="0068251B" w:rsidP="009D1A6C">
            <w:pPr>
              <w:spacing w:before="60" w:after="60"/>
              <w:rPr>
                <w:rFonts w:asciiTheme="minorHAnsi" w:hAnsiTheme="minorHAnsi" w:cstheme="minorHAnsi"/>
                <w:szCs w:val="22"/>
              </w:rPr>
            </w:pPr>
            <w:r w:rsidRPr="00C41037">
              <w:rPr>
                <w:rFonts w:asciiTheme="minorHAnsi" w:hAnsiTheme="minorHAnsi" w:cstheme="minorHAnsi"/>
                <w:szCs w:val="22"/>
              </w:rPr>
              <w:t>Contractor</w:t>
            </w:r>
          </w:p>
        </w:tc>
        <w:tc>
          <w:tcPr>
            <w:tcW w:w="1199" w:type="dxa"/>
          </w:tcPr>
          <w:p w14:paraId="1DDC9C30" w14:textId="77777777" w:rsidR="0068251B" w:rsidRPr="00C41037" w:rsidRDefault="0068251B" w:rsidP="009D1A6C">
            <w:pPr>
              <w:spacing w:before="60" w:after="60"/>
              <w:rPr>
                <w:rFonts w:asciiTheme="minorHAnsi" w:hAnsiTheme="minorHAnsi" w:cstheme="minorHAnsi"/>
                <w:szCs w:val="22"/>
              </w:rPr>
            </w:pPr>
            <w:r w:rsidRPr="00C41037">
              <w:rPr>
                <w:rFonts w:asciiTheme="minorHAnsi" w:hAnsiTheme="minorHAnsi" w:cstheme="minorHAnsi"/>
                <w:szCs w:val="22"/>
              </w:rPr>
              <w:t>291.90m3</w:t>
            </w:r>
          </w:p>
        </w:tc>
        <w:tc>
          <w:tcPr>
            <w:tcW w:w="1199" w:type="dxa"/>
          </w:tcPr>
          <w:p w14:paraId="33609BEE" w14:textId="77777777" w:rsidR="0068251B" w:rsidRPr="00C41037" w:rsidRDefault="0068251B" w:rsidP="009D1A6C">
            <w:pPr>
              <w:spacing w:before="60" w:after="60"/>
              <w:rPr>
                <w:rFonts w:asciiTheme="minorHAnsi" w:hAnsiTheme="minorHAnsi" w:cstheme="minorHAnsi"/>
                <w:szCs w:val="22"/>
              </w:rPr>
            </w:pPr>
            <w:r w:rsidRPr="00C41037">
              <w:rPr>
                <w:rFonts w:asciiTheme="minorHAnsi" w:hAnsiTheme="minorHAnsi" w:cstheme="minorHAnsi"/>
                <w:szCs w:val="22"/>
              </w:rPr>
              <w:t xml:space="preserve">362.01 t </w:t>
            </w:r>
          </w:p>
        </w:tc>
        <w:tc>
          <w:tcPr>
            <w:tcW w:w="1500" w:type="dxa"/>
          </w:tcPr>
          <w:p w14:paraId="1C4ABFAC" w14:textId="77777777" w:rsidR="0068251B" w:rsidRPr="00C41037" w:rsidRDefault="0068251B" w:rsidP="009D1A6C">
            <w:pPr>
              <w:spacing w:before="60" w:after="60"/>
              <w:rPr>
                <w:rFonts w:asciiTheme="minorHAnsi" w:hAnsiTheme="minorHAnsi" w:cstheme="minorHAnsi"/>
                <w:szCs w:val="22"/>
              </w:rPr>
            </w:pPr>
            <w:r w:rsidRPr="00C41037">
              <w:rPr>
                <w:rFonts w:asciiTheme="minorHAnsi" w:hAnsiTheme="minorHAnsi" w:cstheme="minorHAnsi"/>
                <w:szCs w:val="22"/>
              </w:rPr>
              <w:t xml:space="preserve">Atlantic recycling </w:t>
            </w:r>
          </w:p>
        </w:tc>
        <w:tc>
          <w:tcPr>
            <w:tcW w:w="1705" w:type="dxa"/>
          </w:tcPr>
          <w:p w14:paraId="7AA7E486" w14:textId="77777777" w:rsidR="0068251B" w:rsidRPr="00C41037" w:rsidRDefault="0068251B" w:rsidP="009D1A6C">
            <w:pPr>
              <w:spacing w:before="60" w:after="60"/>
              <w:rPr>
                <w:rFonts w:asciiTheme="minorHAnsi" w:hAnsiTheme="minorHAnsi" w:cstheme="minorHAnsi"/>
                <w:szCs w:val="22"/>
              </w:rPr>
            </w:pPr>
            <w:r w:rsidRPr="00C41037">
              <w:rPr>
                <w:rFonts w:asciiTheme="minorHAnsi" w:hAnsiTheme="minorHAnsi" w:cstheme="minorHAnsi"/>
                <w:szCs w:val="22"/>
              </w:rPr>
              <w:t>7 x 40-yard roll on – roll of skip</w:t>
            </w:r>
          </w:p>
        </w:tc>
        <w:tc>
          <w:tcPr>
            <w:tcW w:w="1435" w:type="dxa"/>
          </w:tcPr>
          <w:p w14:paraId="15F6EDFB" w14:textId="77777777" w:rsidR="0068251B" w:rsidRPr="00C41037" w:rsidRDefault="0068251B" w:rsidP="009D1A6C">
            <w:pPr>
              <w:spacing w:before="60" w:after="60"/>
              <w:rPr>
                <w:rFonts w:asciiTheme="minorHAnsi" w:hAnsiTheme="minorHAnsi" w:cstheme="minorHAnsi"/>
                <w:szCs w:val="22"/>
              </w:rPr>
            </w:pPr>
            <w:r w:rsidRPr="00C41037">
              <w:rPr>
                <w:rFonts w:asciiTheme="minorHAnsi" w:hAnsiTheme="minorHAnsi" w:cstheme="minorHAnsi"/>
                <w:szCs w:val="22"/>
              </w:rPr>
              <w:t xml:space="preserve">£650 per skip </w:t>
            </w:r>
          </w:p>
        </w:tc>
        <w:tc>
          <w:tcPr>
            <w:tcW w:w="1656" w:type="dxa"/>
          </w:tcPr>
          <w:p w14:paraId="3D146F0E" w14:textId="77777777" w:rsidR="0068251B" w:rsidRPr="00C41037" w:rsidRDefault="0068251B" w:rsidP="009D1A6C">
            <w:pPr>
              <w:spacing w:before="60" w:after="60"/>
              <w:rPr>
                <w:rFonts w:asciiTheme="minorHAnsi" w:hAnsiTheme="minorHAnsi" w:cstheme="minorHAnsi"/>
                <w:szCs w:val="22"/>
              </w:rPr>
            </w:pPr>
            <w:r w:rsidRPr="00C41037">
              <w:rPr>
                <w:rFonts w:asciiTheme="minorHAnsi" w:hAnsiTheme="minorHAnsi" w:cstheme="minorHAnsi"/>
                <w:szCs w:val="22"/>
              </w:rPr>
              <w:t>£4,550.00</w:t>
            </w:r>
          </w:p>
        </w:tc>
        <w:tc>
          <w:tcPr>
            <w:tcW w:w="2780" w:type="dxa"/>
          </w:tcPr>
          <w:p w14:paraId="53F540C1" w14:textId="77777777" w:rsidR="0068251B" w:rsidRPr="00C41037" w:rsidRDefault="0068251B" w:rsidP="009D1A6C">
            <w:pPr>
              <w:spacing w:before="60" w:after="60"/>
              <w:rPr>
                <w:rFonts w:asciiTheme="minorHAnsi" w:hAnsiTheme="minorHAnsi" w:cstheme="minorHAnsi"/>
                <w:szCs w:val="22"/>
              </w:rPr>
            </w:pPr>
            <w:r w:rsidRPr="00C41037">
              <w:rPr>
                <w:rFonts w:asciiTheme="minorHAnsi" w:hAnsiTheme="minorHAnsi" w:cstheme="minorHAnsi"/>
                <w:szCs w:val="22"/>
              </w:rPr>
              <w:t xml:space="preserve">30% re-use as hardcore / infilling </w:t>
            </w:r>
          </w:p>
          <w:p w14:paraId="02C20FB2" w14:textId="7FD7B3F7" w:rsidR="0068251B" w:rsidRPr="00C41037" w:rsidRDefault="0068251B" w:rsidP="009D1A6C">
            <w:pPr>
              <w:spacing w:before="60" w:after="60"/>
              <w:rPr>
                <w:rFonts w:asciiTheme="minorHAnsi" w:hAnsiTheme="minorHAnsi" w:cstheme="minorHAnsi"/>
                <w:szCs w:val="22"/>
              </w:rPr>
            </w:pPr>
            <w:r w:rsidRPr="00C41037">
              <w:rPr>
                <w:rFonts w:asciiTheme="minorHAnsi" w:hAnsiTheme="minorHAnsi" w:cstheme="minorHAnsi"/>
                <w:szCs w:val="22"/>
              </w:rPr>
              <w:t xml:space="preserve">70% recycled by waste dealer / </w:t>
            </w:r>
            <w:r w:rsidR="003A378F" w:rsidRPr="00C41037">
              <w:rPr>
                <w:rFonts w:asciiTheme="minorHAnsi" w:hAnsiTheme="minorHAnsi" w:cstheme="minorHAnsi"/>
                <w:szCs w:val="22"/>
              </w:rPr>
              <w:t>landfill</w:t>
            </w:r>
          </w:p>
        </w:tc>
      </w:tr>
      <w:tr w:rsidR="009D1A6C" w14:paraId="45A4556E" w14:textId="77777777" w:rsidTr="009D1A6C">
        <w:trPr>
          <w:cantSplit/>
          <w:trHeight w:val="540"/>
        </w:trPr>
        <w:tc>
          <w:tcPr>
            <w:tcW w:w="1938" w:type="dxa"/>
          </w:tcPr>
          <w:p w14:paraId="735E233D" w14:textId="77777777" w:rsidR="0068251B" w:rsidRPr="0068251B" w:rsidRDefault="0068251B" w:rsidP="009D1A6C">
            <w:pPr>
              <w:spacing w:before="60" w:after="60"/>
              <w:rPr>
                <w:rFonts w:asciiTheme="minorHAnsi" w:hAnsiTheme="minorHAnsi" w:cstheme="minorHAnsi"/>
                <w:szCs w:val="22"/>
              </w:rPr>
            </w:pPr>
            <w:r w:rsidRPr="0068251B">
              <w:rPr>
                <w:rFonts w:asciiTheme="minorHAnsi" w:hAnsiTheme="minorHAnsi" w:cstheme="minorHAnsi"/>
                <w:szCs w:val="22"/>
              </w:rPr>
              <w:t xml:space="preserve">Steel </w:t>
            </w:r>
          </w:p>
        </w:tc>
        <w:tc>
          <w:tcPr>
            <w:tcW w:w="1776" w:type="dxa"/>
          </w:tcPr>
          <w:p w14:paraId="7D7ACABA" w14:textId="77777777" w:rsidR="0068251B" w:rsidRPr="0068251B" w:rsidRDefault="0068251B" w:rsidP="009D1A6C">
            <w:pPr>
              <w:spacing w:before="60" w:after="60"/>
              <w:rPr>
                <w:rFonts w:asciiTheme="minorHAnsi" w:hAnsiTheme="minorHAnsi" w:cstheme="minorHAnsi"/>
                <w:szCs w:val="22"/>
              </w:rPr>
            </w:pPr>
            <w:r w:rsidRPr="0068251B">
              <w:rPr>
                <w:rFonts w:asciiTheme="minorHAnsi" w:hAnsiTheme="minorHAnsi" w:cstheme="minorHAnsi"/>
                <w:szCs w:val="22"/>
              </w:rPr>
              <w:t xml:space="preserve">Contractor </w:t>
            </w:r>
          </w:p>
        </w:tc>
        <w:tc>
          <w:tcPr>
            <w:tcW w:w="1199" w:type="dxa"/>
          </w:tcPr>
          <w:p w14:paraId="6AC02D3D" w14:textId="77777777" w:rsidR="0068251B" w:rsidRPr="0068251B" w:rsidRDefault="0068251B" w:rsidP="009D1A6C">
            <w:pPr>
              <w:spacing w:before="60" w:after="60"/>
              <w:rPr>
                <w:rFonts w:asciiTheme="minorHAnsi" w:hAnsiTheme="minorHAnsi" w:cstheme="minorHAnsi"/>
                <w:szCs w:val="22"/>
              </w:rPr>
            </w:pPr>
            <w:r w:rsidRPr="0068251B">
              <w:rPr>
                <w:rFonts w:asciiTheme="minorHAnsi" w:hAnsiTheme="minorHAnsi" w:cstheme="minorHAnsi"/>
                <w:szCs w:val="22"/>
              </w:rPr>
              <w:t>27.34m3</w:t>
            </w:r>
          </w:p>
        </w:tc>
        <w:tc>
          <w:tcPr>
            <w:tcW w:w="1199" w:type="dxa"/>
          </w:tcPr>
          <w:p w14:paraId="69947E1C" w14:textId="77777777" w:rsidR="0068251B" w:rsidRPr="0068251B" w:rsidRDefault="0068251B" w:rsidP="009D1A6C">
            <w:pPr>
              <w:spacing w:before="60" w:after="60"/>
              <w:rPr>
                <w:rFonts w:asciiTheme="minorHAnsi" w:hAnsiTheme="minorHAnsi" w:cstheme="minorHAnsi"/>
                <w:szCs w:val="22"/>
              </w:rPr>
            </w:pPr>
            <w:r w:rsidRPr="0068251B">
              <w:rPr>
                <w:rFonts w:asciiTheme="minorHAnsi" w:hAnsiTheme="minorHAnsi" w:cstheme="minorHAnsi"/>
                <w:szCs w:val="22"/>
              </w:rPr>
              <w:t>11.46 t</w:t>
            </w:r>
          </w:p>
        </w:tc>
        <w:tc>
          <w:tcPr>
            <w:tcW w:w="1500" w:type="dxa"/>
          </w:tcPr>
          <w:p w14:paraId="00B6E92B" w14:textId="77777777" w:rsidR="0068251B" w:rsidRPr="0068251B" w:rsidRDefault="0068251B" w:rsidP="009D1A6C">
            <w:pPr>
              <w:spacing w:before="60" w:after="60"/>
              <w:rPr>
                <w:rFonts w:asciiTheme="minorHAnsi" w:hAnsiTheme="minorHAnsi" w:cstheme="minorHAnsi"/>
                <w:szCs w:val="22"/>
              </w:rPr>
            </w:pPr>
            <w:r w:rsidRPr="0068251B">
              <w:rPr>
                <w:rFonts w:asciiTheme="minorHAnsi" w:hAnsiTheme="minorHAnsi" w:cstheme="minorHAnsi"/>
                <w:szCs w:val="22"/>
              </w:rPr>
              <w:t xml:space="preserve">Atlantic recycling </w:t>
            </w:r>
          </w:p>
        </w:tc>
        <w:tc>
          <w:tcPr>
            <w:tcW w:w="1705" w:type="dxa"/>
          </w:tcPr>
          <w:p w14:paraId="041BC6CE" w14:textId="77777777" w:rsidR="0068251B" w:rsidRPr="0068251B" w:rsidRDefault="0068251B" w:rsidP="009D1A6C">
            <w:pPr>
              <w:spacing w:before="60" w:after="60"/>
              <w:rPr>
                <w:rFonts w:asciiTheme="minorHAnsi" w:hAnsiTheme="minorHAnsi" w:cstheme="minorHAnsi"/>
                <w:szCs w:val="22"/>
              </w:rPr>
            </w:pPr>
            <w:r w:rsidRPr="0068251B">
              <w:rPr>
                <w:rFonts w:asciiTheme="minorHAnsi" w:hAnsiTheme="minorHAnsi" w:cstheme="minorHAnsi"/>
                <w:szCs w:val="22"/>
              </w:rPr>
              <w:t xml:space="preserve">1 x 40-yard roll on – roll of skip </w:t>
            </w:r>
          </w:p>
        </w:tc>
        <w:tc>
          <w:tcPr>
            <w:tcW w:w="1435" w:type="dxa"/>
          </w:tcPr>
          <w:p w14:paraId="38A67872" w14:textId="77777777" w:rsidR="0068251B" w:rsidRPr="0068251B" w:rsidRDefault="0068251B" w:rsidP="009D1A6C">
            <w:pPr>
              <w:spacing w:before="60" w:after="60"/>
              <w:rPr>
                <w:rFonts w:asciiTheme="minorHAnsi" w:hAnsiTheme="minorHAnsi" w:cstheme="minorHAnsi"/>
                <w:szCs w:val="22"/>
              </w:rPr>
            </w:pPr>
            <w:r w:rsidRPr="0068251B">
              <w:rPr>
                <w:rFonts w:asciiTheme="minorHAnsi" w:hAnsiTheme="minorHAnsi" w:cstheme="minorHAnsi"/>
                <w:szCs w:val="22"/>
              </w:rPr>
              <w:t xml:space="preserve">£650 </w:t>
            </w:r>
          </w:p>
        </w:tc>
        <w:tc>
          <w:tcPr>
            <w:tcW w:w="1656" w:type="dxa"/>
          </w:tcPr>
          <w:p w14:paraId="656787CF" w14:textId="77777777" w:rsidR="0068251B" w:rsidRPr="0068251B" w:rsidRDefault="0068251B" w:rsidP="009D1A6C">
            <w:pPr>
              <w:spacing w:before="60" w:after="60"/>
              <w:rPr>
                <w:rFonts w:asciiTheme="minorHAnsi" w:hAnsiTheme="minorHAnsi" w:cstheme="minorHAnsi"/>
                <w:szCs w:val="22"/>
              </w:rPr>
            </w:pPr>
            <w:r w:rsidRPr="0068251B">
              <w:rPr>
                <w:rFonts w:asciiTheme="minorHAnsi" w:hAnsiTheme="minorHAnsi" w:cstheme="minorHAnsi"/>
                <w:szCs w:val="22"/>
              </w:rPr>
              <w:t>£650</w:t>
            </w:r>
          </w:p>
        </w:tc>
        <w:tc>
          <w:tcPr>
            <w:tcW w:w="2780" w:type="dxa"/>
          </w:tcPr>
          <w:p w14:paraId="4FD1FB59" w14:textId="77777777" w:rsidR="0068251B" w:rsidRPr="0068251B" w:rsidRDefault="0068251B" w:rsidP="009D1A6C">
            <w:pPr>
              <w:spacing w:before="60" w:after="60"/>
              <w:rPr>
                <w:rFonts w:asciiTheme="minorHAnsi" w:hAnsiTheme="minorHAnsi" w:cstheme="minorHAnsi"/>
                <w:szCs w:val="22"/>
              </w:rPr>
            </w:pPr>
            <w:r w:rsidRPr="0068251B">
              <w:rPr>
                <w:rFonts w:asciiTheme="minorHAnsi" w:hAnsiTheme="minorHAnsi" w:cstheme="minorHAnsi"/>
                <w:szCs w:val="22"/>
              </w:rPr>
              <w:t xml:space="preserve">Recycled </w:t>
            </w:r>
          </w:p>
        </w:tc>
      </w:tr>
      <w:tr w:rsidR="0068251B" w14:paraId="0485ED7F" w14:textId="77777777" w:rsidTr="005746A9">
        <w:trPr>
          <w:cantSplit/>
          <w:trHeight w:val="1000"/>
        </w:trPr>
        <w:tc>
          <w:tcPr>
            <w:tcW w:w="1938" w:type="dxa"/>
          </w:tcPr>
          <w:p w14:paraId="4C6E3D78" w14:textId="77777777" w:rsidR="0068251B" w:rsidRPr="0068251B" w:rsidRDefault="0068251B" w:rsidP="009D1A6C">
            <w:pPr>
              <w:spacing w:before="60" w:after="60"/>
              <w:rPr>
                <w:rFonts w:asciiTheme="minorHAnsi" w:hAnsiTheme="minorHAnsi" w:cstheme="minorHAnsi"/>
              </w:rPr>
            </w:pPr>
            <w:r w:rsidRPr="0068251B">
              <w:rPr>
                <w:rFonts w:asciiTheme="minorHAnsi" w:hAnsiTheme="minorHAnsi" w:cstheme="minorHAnsi"/>
              </w:rPr>
              <w:t xml:space="preserve">Steel deck </w:t>
            </w:r>
          </w:p>
        </w:tc>
        <w:tc>
          <w:tcPr>
            <w:tcW w:w="1776" w:type="dxa"/>
          </w:tcPr>
          <w:p w14:paraId="3C38FCA3" w14:textId="77777777" w:rsidR="0068251B" w:rsidRPr="0068251B" w:rsidRDefault="0068251B" w:rsidP="009D1A6C">
            <w:pPr>
              <w:spacing w:before="60" w:after="60"/>
              <w:rPr>
                <w:rFonts w:asciiTheme="minorHAnsi" w:hAnsiTheme="minorHAnsi" w:cstheme="minorHAnsi"/>
              </w:rPr>
            </w:pPr>
            <w:r w:rsidRPr="0068251B">
              <w:rPr>
                <w:rFonts w:asciiTheme="minorHAnsi" w:hAnsiTheme="minorHAnsi" w:cstheme="minorHAnsi"/>
              </w:rPr>
              <w:t xml:space="preserve">Contractor </w:t>
            </w:r>
          </w:p>
        </w:tc>
        <w:tc>
          <w:tcPr>
            <w:tcW w:w="1199" w:type="dxa"/>
          </w:tcPr>
          <w:p w14:paraId="7140BD19" w14:textId="77777777" w:rsidR="0068251B" w:rsidRPr="0068251B" w:rsidRDefault="0068251B" w:rsidP="009D1A6C">
            <w:pPr>
              <w:spacing w:before="60" w:after="60"/>
              <w:rPr>
                <w:rFonts w:asciiTheme="minorHAnsi" w:hAnsiTheme="minorHAnsi" w:cstheme="minorHAnsi"/>
              </w:rPr>
            </w:pPr>
            <w:r w:rsidRPr="0068251B">
              <w:rPr>
                <w:rFonts w:asciiTheme="minorHAnsi" w:hAnsiTheme="minorHAnsi" w:cstheme="minorHAnsi"/>
              </w:rPr>
              <w:t>450m2</w:t>
            </w:r>
          </w:p>
        </w:tc>
        <w:tc>
          <w:tcPr>
            <w:tcW w:w="1199" w:type="dxa"/>
          </w:tcPr>
          <w:p w14:paraId="5BA357A6" w14:textId="77777777" w:rsidR="0068251B" w:rsidRPr="0068251B" w:rsidRDefault="0068251B" w:rsidP="009D1A6C">
            <w:pPr>
              <w:spacing w:before="60" w:after="60"/>
              <w:rPr>
                <w:rFonts w:asciiTheme="minorHAnsi" w:hAnsiTheme="minorHAnsi" w:cstheme="minorHAnsi"/>
              </w:rPr>
            </w:pPr>
            <w:r w:rsidRPr="0068251B">
              <w:rPr>
                <w:rFonts w:asciiTheme="minorHAnsi" w:hAnsiTheme="minorHAnsi" w:cstheme="minorHAnsi"/>
              </w:rPr>
              <w:t xml:space="preserve">47.25 t </w:t>
            </w:r>
          </w:p>
        </w:tc>
        <w:tc>
          <w:tcPr>
            <w:tcW w:w="1500" w:type="dxa"/>
          </w:tcPr>
          <w:p w14:paraId="246666FB" w14:textId="77777777" w:rsidR="0068251B" w:rsidRPr="0068251B" w:rsidRDefault="0068251B" w:rsidP="009D1A6C">
            <w:pPr>
              <w:spacing w:before="60" w:after="60"/>
              <w:rPr>
                <w:rFonts w:asciiTheme="minorHAnsi" w:hAnsiTheme="minorHAnsi" w:cstheme="minorHAnsi"/>
              </w:rPr>
            </w:pPr>
            <w:r w:rsidRPr="0068251B">
              <w:rPr>
                <w:rFonts w:asciiTheme="minorHAnsi" w:hAnsiTheme="minorHAnsi" w:cstheme="minorHAnsi"/>
              </w:rPr>
              <w:t>Contractor / Atlantic recycling</w:t>
            </w:r>
          </w:p>
        </w:tc>
        <w:tc>
          <w:tcPr>
            <w:tcW w:w="1705" w:type="dxa"/>
          </w:tcPr>
          <w:p w14:paraId="07895F56" w14:textId="77777777" w:rsidR="0068251B" w:rsidRPr="0068251B" w:rsidRDefault="0068251B" w:rsidP="009D1A6C">
            <w:pPr>
              <w:spacing w:before="60" w:after="60"/>
              <w:rPr>
                <w:rFonts w:asciiTheme="minorHAnsi" w:hAnsiTheme="minorHAnsi" w:cstheme="minorHAnsi"/>
              </w:rPr>
            </w:pPr>
            <w:r>
              <w:rPr>
                <w:rFonts w:asciiTheme="minorHAnsi" w:hAnsiTheme="minorHAnsi" w:cstheme="minorHAnsi"/>
              </w:rPr>
              <w:t>1</w:t>
            </w:r>
            <w:r w:rsidRPr="0068251B">
              <w:rPr>
                <w:rFonts w:asciiTheme="minorHAnsi" w:hAnsiTheme="minorHAnsi" w:cstheme="minorHAnsi"/>
              </w:rPr>
              <w:t xml:space="preserve"> x </w:t>
            </w:r>
            <w:r w:rsidRPr="0068251B">
              <w:rPr>
                <w:rFonts w:asciiTheme="minorHAnsi" w:hAnsiTheme="minorHAnsi" w:cstheme="minorHAnsi"/>
                <w:szCs w:val="22"/>
              </w:rPr>
              <w:t>40-yard roll on – roll of skip</w:t>
            </w:r>
          </w:p>
        </w:tc>
        <w:tc>
          <w:tcPr>
            <w:tcW w:w="1435" w:type="dxa"/>
          </w:tcPr>
          <w:p w14:paraId="3C1B29E7" w14:textId="77777777" w:rsidR="0068251B" w:rsidRPr="0068251B" w:rsidRDefault="0068251B" w:rsidP="009D1A6C">
            <w:pPr>
              <w:spacing w:before="60" w:after="60"/>
              <w:rPr>
                <w:rFonts w:asciiTheme="minorHAnsi" w:hAnsiTheme="minorHAnsi" w:cstheme="minorHAnsi"/>
              </w:rPr>
            </w:pPr>
            <w:r w:rsidRPr="0068251B">
              <w:rPr>
                <w:rFonts w:asciiTheme="minorHAnsi" w:hAnsiTheme="minorHAnsi" w:cstheme="minorHAnsi"/>
              </w:rPr>
              <w:t>£650</w:t>
            </w:r>
          </w:p>
        </w:tc>
        <w:tc>
          <w:tcPr>
            <w:tcW w:w="1656" w:type="dxa"/>
          </w:tcPr>
          <w:p w14:paraId="79235D94" w14:textId="77777777" w:rsidR="0068251B" w:rsidRPr="0068251B" w:rsidRDefault="0068251B" w:rsidP="009D1A6C">
            <w:pPr>
              <w:spacing w:before="60" w:after="60"/>
              <w:rPr>
                <w:rFonts w:asciiTheme="minorHAnsi" w:hAnsiTheme="minorHAnsi" w:cstheme="minorHAnsi"/>
              </w:rPr>
            </w:pPr>
            <w:r w:rsidRPr="0068251B">
              <w:rPr>
                <w:rFonts w:asciiTheme="minorHAnsi" w:hAnsiTheme="minorHAnsi" w:cstheme="minorHAnsi"/>
              </w:rPr>
              <w:t>£</w:t>
            </w:r>
            <w:r>
              <w:rPr>
                <w:rFonts w:asciiTheme="minorHAnsi" w:hAnsiTheme="minorHAnsi" w:cstheme="minorHAnsi"/>
              </w:rPr>
              <w:t>650</w:t>
            </w:r>
          </w:p>
        </w:tc>
        <w:tc>
          <w:tcPr>
            <w:tcW w:w="2780" w:type="dxa"/>
          </w:tcPr>
          <w:p w14:paraId="5CC9EEB9" w14:textId="77777777" w:rsidR="0068251B" w:rsidRPr="0068251B" w:rsidRDefault="0068251B" w:rsidP="009D1A6C">
            <w:pPr>
              <w:spacing w:before="60" w:after="60"/>
              <w:rPr>
                <w:rFonts w:asciiTheme="minorHAnsi" w:hAnsiTheme="minorHAnsi" w:cstheme="minorHAnsi"/>
              </w:rPr>
            </w:pPr>
            <w:r w:rsidRPr="0068251B">
              <w:rPr>
                <w:rFonts w:asciiTheme="minorHAnsi" w:hAnsiTheme="minorHAnsi" w:cstheme="minorHAnsi"/>
              </w:rPr>
              <w:t>Contractor to re-use the majority</w:t>
            </w:r>
          </w:p>
          <w:p w14:paraId="49D82811" w14:textId="77777777" w:rsidR="0068251B" w:rsidRPr="0068251B" w:rsidRDefault="0068251B" w:rsidP="009D1A6C">
            <w:pPr>
              <w:spacing w:before="60" w:after="60"/>
              <w:rPr>
                <w:rFonts w:asciiTheme="minorHAnsi" w:hAnsiTheme="minorHAnsi" w:cstheme="minorHAnsi"/>
              </w:rPr>
            </w:pPr>
            <w:r w:rsidRPr="0068251B">
              <w:rPr>
                <w:rFonts w:asciiTheme="minorHAnsi" w:hAnsiTheme="minorHAnsi" w:cstheme="minorHAnsi"/>
              </w:rPr>
              <w:t>- any off cuts to be put in the skip</w:t>
            </w:r>
          </w:p>
        </w:tc>
      </w:tr>
      <w:tr w:rsidR="009D1A6C" w14:paraId="7478476E" w14:textId="77777777" w:rsidTr="009D1A6C">
        <w:trPr>
          <w:cantSplit/>
          <w:trHeight w:val="642"/>
        </w:trPr>
        <w:tc>
          <w:tcPr>
            <w:tcW w:w="1938" w:type="dxa"/>
          </w:tcPr>
          <w:p w14:paraId="20F4C208" w14:textId="77777777" w:rsidR="0068251B" w:rsidRPr="00C41037" w:rsidRDefault="0068251B" w:rsidP="009D1A6C">
            <w:pPr>
              <w:spacing w:before="60" w:after="60"/>
              <w:rPr>
                <w:rFonts w:asciiTheme="minorHAnsi" w:hAnsiTheme="minorHAnsi" w:cstheme="minorHAnsi"/>
                <w:szCs w:val="22"/>
              </w:rPr>
            </w:pPr>
            <w:r w:rsidRPr="00C41037">
              <w:rPr>
                <w:rFonts w:asciiTheme="minorHAnsi" w:hAnsiTheme="minorHAnsi" w:cstheme="minorHAnsi"/>
                <w:szCs w:val="22"/>
              </w:rPr>
              <w:t xml:space="preserve">General Building waste </w:t>
            </w:r>
          </w:p>
        </w:tc>
        <w:tc>
          <w:tcPr>
            <w:tcW w:w="1776" w:type="dxa"/>
          </w:tcPr>
          <w:p w14:paraId="68C47CC7" w14:textId="77777777" w:rsidR="0068251B" w:rsidRPr="00C41037" w:rsidRDefault="0068251B" w:rsidP="009D1A6C">
            <w:pPr>
              <w:spacing w:before="60" w:after="60"/>
              <w:rPr>
                <w:rFonts w:asciiTheme="minorHAnsi" w:hAnsiTheme="minorHAnsi" w:cstheme="minorHAnsi"/>
                <w:szCs w:val="22"/>
              </w:rPr>
            </w:pPr>
            <w:r w:rsidRPr="00C41037">
              <w:rPr>
                <w:rFonts w:asciiTheme="minorHAnsi" w:hAnsiTheme="minorHAnsi" w:cstheme="minorHAnsi"/>
                <w:szCs w:val="22"/>
              </w:rPr>
              <w:t>Project manager / Contractors</w:t>
            </w:r>
          </w:p>
        </w:tc>
        <w:tc>
          <w:tcPr>
            <w:tcW w:w="1199" w:type="dxa"/>
          </w:tcPr>
          <w:p w14:paraId="54F3D042" w14:textId="77777777" w:rsidR="0068251B" w:rsidRPr="00C41037" w:rsidRDefault="0068251B" w:rsidP="009D1A6C">
            <w:pPr>
              <w:spacing w:before="60" w:after="60"/>
              <w:rPr>
                <w:rFonts w:asciiTheme="minorHAnsi" w:hAnsiTheme="minorHAnsi" w:cstheme="minorHAnsi"/>
                <w:szCs w:val="22"/>
              </w:rPr>
            </w:pPr>
            <w:r w:rsidRPr="00C41037">
              <w:rPr>
                <w:rFonts w:asciiTheme="minorHAnsi" w:hAnsiTheme="minorHAnsi" w:cstheme="minorHAnsi"/>
                <w:szCs w:val="22"/>
              </w:rPr>
              <w:t>45m3</w:t>
            </w:r>
          </w:p>
        </w:tc>
        <w:tc>
          <w:tcPr>
            <w:tcW w:w="1199" w:type="dxa"/>
          </w:tcPr>
          <w:p w14:paraId="28895862" w14:textId="77777777" w:rsidR="0068251B" w:rsidRPr="00C41037" w:rsidRDefault="0068251B" w:rsidP="009D1A6C">
            <w:pPr>
              <w:spacing w:before="60" w:after="60"/>
              <w:rPr>
                <w:rFonts w:asciiTheme="minorHAnsi" w:hAnsiTheme="minorHAnsi" w:cstheme="minorHAnsi"/>
                <w:szCs w:val="22"/>
              </w:rPr>
            </w:pPr>
          </w:p>
        </w:tc>
        <w:tc>
          <w:tcPr>
            <w:tcW w:w="1500" w:type="dxa"/>
          </w:tcPr>
          <w:p w14:paraId="38106A5D" w14:textId="77777777" w:rsidR="0068251B" w:rsidRPr="00C41037" w:rsidRDefault="0068251B" w:rsidP="009D1A6C">
            <w:pPr>
              <w:spacing w:before="60" w:after="60"/>
              <w:rPr>
                <w:rFonts w:asciiTheme="minorHAnsi" w:hAnsiTheme="minorHAnsi" w:cstheme="minorHAnsi"/>
                <w:szCs w:val="22"/>
              </w:rPr>
            </w:pPr>
            <w:r w:rsidRPr="00C41037">
              <w:rPr>
                <w:rFonts w:asciiTheme="minorHAnsi" w:hAnsiTheme="minorHAnsi" w:cstheme="minorHAnsi"/>
                <w:szCs w:val="22"/>
              </w:rPr>
              <w:t xml:space="preserve">Atlantic recycling </w:t>
            </w:r>
          </w:p>
        </w:tc>
        <w:tc>
          <w:tcPr>
            <w:tcW w:w="1705" w:type="dxa"/>
          </w:tcPr>
          <w:p w14:paraId="68CD458E" w14:textId="77777777" w:rsidR="0068251B" w:rsidRPr="00C41037" w:rsidRDefault="0068251B" w:rsidP="009D1A6C">
            <w:pPr>
              <w:spacing w:before="60" w:after="60"/>
              <w:rPr>
                <w:rFonts w:asciiTheme="minorHAnsi" w:hAnsiTheme="minorHAnsi" w:cstheme="minorHAnsi"/>
                <w:szCs w:val="22"/>
              </w:rPr>
            </w:pPr>
            <w:r w:rsidRPr="00C41037">
              <w:rPr>
                <w:rFonts w:asciiTheme="minorHAnsi" w:hAnsiTheme="minorHAnsi" w:cstheme="minorHAnsi"/>
                <w:szCs w:val="22"/>
              </w:rPr>
              <w:t>2 x 40-yard roll on – roll off skips</w:t>
            </w:r>
          </w:p>
        </w:tc>
        <w:tc>
          <w:tcPr>
            <w:tcW w:w="1435" w:type="dxa"/>
          </w:tcPr>
          <w:p w14:paraId="25F23546" w14:textId="77777777" w:rsidR="0068251B" w:rsidRPr="00C41037" w:rsidRDefault="0068251B" w:rsidP="009D1A6C">
            <w:pPr>
              <w:spacing w:before="60" w:after="60"/>
              <w:rPr>
                <w:rFonts w:asciiTheme="minorHAnsi" w:hAnsiTheme="minorHAnsi" w:cstheme="minorHAnsi"/>
                <w:szCs w:val="22"/>
              </w:rPr>
            </w:pPr>
            <w:r w:rsidRPr="00C41037">
              <w:rPr>
                <w:rFonts w:asciiTheme="minorHAnsi" w:hAnsiTheme="minorHAnsi" w:cstheme="minorHAnsi"/>
                <w:szCs w:val="22"/>
              </w:rPr>
              <w:t>£650</w:t>
            </w:r>
          </w:p>
        </w:tc>
        <w:tc>
          <w:tcPr>
            <w:tcW w:w="1656" w:type="dxa"/>
          </w:tcPr>
          <w:p w14:paraId="57F28C5B" w14:textId="77777777" w:rsidR="0068251B" w:rsidRPr="00C41037" w:rsidRDefault="0068251B" w:rsidP="009D1A6C">
            <w:pPr>
              <w:spacing w:before="60" w:after="60"/>
              <w:rPr>
                <w:rFonts w:asciiTheme="minorHAnsi" w:hAnsiTheme="minorHAnsi" w:cstheme="minorHAnsi"/>
                <w:szCs w:val="22"/>
              </w:rPr>
            </w:pPr>
            <w:r w:rsidRPr="00C41037">
              <w:rPr>
                <w:rFonts w:asciiTheme="minorHAnsi" w:hAnsiTheme="minorHAnsi" w:cstheme="minorHAnsi"/>
                <w:szCs w:val="22"/>
              </w:rPr>
              <w:t>£1,300.00</w:t>
            </w:r>
          </w:p>
        </w:tc>
        <w:tc>
          <w:tcPr>
            <w:tcW w:w="2780" w:type="dxa"/>
          </w:tcPr>
          <w:p w14:paraId="0EFF554E" w14:textId="77777777" w:rsidR="0068251B" w:rsidRPr="00C41037" w:rsidRDefault="0068251B" w:rsidP="009D1A6C">
            <w:pPr>
              <w:spacing w:before="60" w:after="60"/>
              <w:rPr>
                <w:rFonts w:asciiTheme="minorHAnsi" w:hAnsiTheme="minorHAnsi" w:cstheme="minorHAnsi"/>
                <w:szCs w:val="22"/>
              </w:rPr>
            </w:pPr>
            <w:r w:rsidRPr="00C41037">
              <w:rPr>
                <w:rFonts w:asciiTheme="minorHAnsi" w:hAnsiTheme="minorHAnsi" w:cstheme="minorHAnsi"/>
                <w:szCs w:val="22"/>
              </w:rPr>
              <w:t>Landfill</w:t>
            </w:r>
          </w:p>
        </w:tc>
      </w:tr>
    </w:tbl>
    <w:p w14:paraId="3E34E737" w14:textId="011A58B0" w:rsidR="00ED4A8B" w:rsidRPr="00ED4A8B" w:rsidRDefault="00ED4A8B" w:rsidP="00ED4A8B">
      <w:pPr>
        <w:rPr>
          <w:rFonts w:cstheme="minorHAnsi"/>
        </w:rPr>
      </w:pPr>
      <w:r>
        <w:rPr>
          <w:rFonts w:cstheme="minorHAnsi"/>
          <w:b/>
        </w:rPr>
        <w:t xml:space="preserve">Please note that the steel estimations are based on </w:t>
      </w:r>
      <w:r w:rsidR="005746A9">
        <w:rPr>
          <w:rFonts w:cstheme="minorHAnsi"/>
          <w:b/>
        </w:rPr>
        <w:t>max wastage</w:t>
      </w:r>
      <w:r>
        <w:rPr>
          <w:rFonts w:cstheme="minorHAnsi"/>
          <w:b/>
        </w:rPr>
        <w:t xml:space="preserve"> and an average from experience, we would hope to reduce this by a significant amount as it will be pre-bent off site to the engineer’s drawings.</w:t>
      </w:r>
    </w:p>
    <w:p w14:paraId="67CBC2DC" w14:textId="74BCD21E" w:rsidR="00ED4A8B" w:rsidRPr="00ED4A8B" w:rsidRDefault="00ED4A8B" w:rsidP="00ED4A8B">
      <w:pPr>
        <w:rPr>
          <w:rFonts w:cstheme="minorHAnsi"/>
        </w:rPr>
        <w:sectPr w:rsidR="00ED4A8B" w:rsidRPr="00ED4A8B" w:rsidSect="00FF51A4">
          <w:pgSz w:w="16838" w:h="11906" w:orient="landscape" w:code="9"/>
          <w:pgMar w:top="1440" w:right="1440" w:bottom="1440" w:left="1440" w:header="709" w:footer="709" w:gutter="0"/>
          <w:pgBorders w:offsetFrom="page">
            <w:top w:val="single" w:sz="4" w:space="24" w:color="auto"/>
            <w:left w:val="single" w:sz="4" w:space="24" w:color="auto"/>
            <w:bottom w:val="single" w:sz="4" w:space="24" w:color="auto"/>
            <w:right w:val="single" w:sz="4" w:space="24" w:color="auto"/>
          </w:pgBorders>
          <w:cols w:space="708"/>
          <w:titlePg/>
          <w:docGrid w:linePitch="360"/>
        </w:sectPr>
      </w:pPr>
    </w:p>
    <w:p w14:paraId="275D3E32" w14:textId="77777777" w:rsidR="00637084" w:rsidRDefault="00637084" w:rsidP="00637084">
      <w:pPr>
        <w:tabs>
          <w:tab w:val="left" w:pos="1596"/>
        </w:tabs>
      </w:pPr>
    </w:p>
    <w:p w14:paraId="2D35DE37" w14:textId="26E1A663" w:rsidR="00954E7F" w:rsidRDefault="00954E7F" w:rsidP="00954E7F">
      <w:pPr>
        <w:spacing w:after="0"/>
        <w:jc w:val="center"/>
        <w:rPr>
          <w:i/>
          <w:iCs/>
          <w:sz w:val="28"/>
          <w:szCs w:val="28"/>
        </w:rPr>
      </w:pPr>
      <w:r>
        <w:rPr>
          <w:i/>
          <w:iCs/>
          <w:sz w:val="28"/>
          <w:szCs w:val="28"/>
        </w:rPr>
        <w:t xml:space="preserve">IMPLEMENTATION </w:t>
      </w:r>
    </w:p>
    <w:p w14:paraId="73A86A22" w14:textId="3DB037C0" w:rsidR="005071E7" w:rsidRDefault="005071E7" w:rsidP="005071E7"/>
    <w:p w14:paraId="0CD17D10" w14:textId="0B3410D2" w:rsidR="00954E7F" w:rsidRPr="00486241" w:rsidRDefault="00486241" w:rsidP="005071E7">
      <w:pPr>
        <w:rPr>
          <w:rFonts w:asciiTheme="majorHAnsi" w:hAnsiTheme="majorHAnsi"/>
          <w:b/>
          <w:bCs/>
          <w:sz w:val="24"/>
          <w:szCs w:val="24"/>
        </w:rPr>
      </w:pPr>
      <w:r>
        <w:rPr>
          <w:rFonts w:asciiTheme="majorHAnsi" w:hAnsiTheme="majorHAnsi"/>
          <w:b/>
          <w:bCs/>
          <w:sz w:val="24"/>
          <w:szCs w:val="24"/>
        </w:rPr>
        <w:t xml:space="preserve">6. </w:t>
      </w:r>
      <w:r w:rsidR="00913C60">
        <w:rPr>
          <w:rFonts w:asciiTheme="majorHAnsi" w:hAnsiTheme="majorHAnsi"/>
          <w:b/>
          <w:bCs/>
          <w:sz w:val="24"/>
          <w:szCs w:val="24"/>
        </w:rPr>
        <w:t xml:space="preserve">IMPLEMENTATION OF THE </w:t>
      </w:r>
      <w:r w:rsidR="00A619E2">
        <w:rPr>
          <w:rFonts w:asciiTheme="majorHAnsi" w:hAnsiTheme="majorHAnsi"/>
          <w:b/>
          <w:bCs/>
          <w:sz w:val="24"/>
          <w:szCs w:val="24"/>
        </w:rPr>
        <w:t xml:space="preserve">SWMP </w:t>
      </w:r>
    </w:p>
    <w:p w14:paraId="56A3FCE8" w14:textId="0FAB094C" w:rsidR="00954E7F" w:rsidRDefault="007E7292" w:rsidP="00214C8F">
      <w:pPr>
        <w:pStyle w:val="ListParagraph"/>
        <w:numPr>
          <w:ilvl w:val="0"/>
          <w:numId w:val="3"/>
        </w:numPr>
      </w:pPr>
      <w:r>
        <w:t xml:space="preserve">This plan will be </w:t>
      </w:r>
      <w:r w:rsidR="0049098A">
        <w:t xml:space="preserve">incorporated within the construction phase plan and other health and safety documents. </w:t>
      </w:r>
    </w:p>
    <w:p w14:paraId="63EF1421" w14:textId="3CF572FC" w:rsidR="0049098A" w:rsidRDefault="00DA3EFB" w:rsidP="00214C8F">
      <w:pPr>
        <w:pStyle w:val="ListParagraph"/>
        <w:numPr>
          <w:ilvl w:val="0"/>
          <w:numId w:val="3"/>
        </w:numPr>
      </w:pPr>
      <w:r>
        <w:t xml:space="preserve">The SWMP will </w:t>
      </w:r>
      <w:r w:rsidR="003C2577">
        <w:t>be given</w:t>
      </w:r>
      <w:r>
        <w:t xml:space="preserve"> to all contractors on site </w:t>
      </w:r>
      <w:r w:rsidR="001F75BE">
        <w:t xml:space="preserve">prior to their works starting, this will include a site plan of where skips and storage for waste is located. </w:t>
      </w:r>
    </w:p>
    <w:p w14:paraId="7063C77A" w14:textId="0C86BC96" w:rsidR="001F75BE" w:rsidRDefault="00F43F89" w:rsidP="00214C8F">
      <w:pPr>
        <w:pStyle w:val="ListParagraph"/>
        <w:numPr>
          <w:ilvl w:val="0"/>
          <w:numId w:val="3"/>
        </w:numPr>
      </w:pPr>
      <w:r>
        <w:t xml:space="preserve">The </w:t>
      </w:r>
      <w:r w:rsidR="00A8059C">
        <w:t xml:space="preserve">SWMP will be </w:t>
      </w:r>
      <w:r w:rsidR="006E2997">
        <w:t xml:space="preserve">presented </w:t>
      </w:r>
      <w:r w:rsidR="009F342A">
        <w:t>in the site welfare</w:t>
      </w:r>
      <w:r w:rsidR="00B13B98">
        <w:t xml:space="preserve"> / office</w:t>
      </w:r>
      <w:r w:rsidR="009F342A">
        <w:t xml:space="preserve"> </w:t>
      </w:r>
      <w:r w:rsidR="0024489F">
        <w:t xml:space="preserve">unit to ensure any guests </w:t>
      </w:r>
      <w:r w:rsidR="00A33611">
        <w:t xml:space="preserve">that walk on to site have an understanding. </w:t>
      </w:r>
    </w:p>
    <w:p w14:paraId="5D25780D" w14:textId="6A959AF1" w:rsidR="00A33611" w:rsidRDefault="00C95C41" w:rsidP="00214C8F">
      <w:pPr>
        <w:pStyle w:val="ListParagraph"/>
        <w:numPr>
          <w:ilvl w:val="0"/>
          <w:numId w:val="3"/>
        </w:numPr>
      </w:pPr>
      <w:r>
        <w:t xml:space="preserve">During operatives site induction there will be </w:t>
      </w:r>
      <w:r w:rsidR="0004075C">
        <w:t xml:space="preserve">a section </w:t>
      </w:r>
      <w:r w:rsidR="0012563C">
        <w:t>on the SWMP</w:t>
      </w:r>
      <w:r w:rsidR="00614F38">
        <w:t xml:space="preserve">. </w:t>
      </w:r>
    </w:p>
    <w:p w14:paraId="0866118E" w14:textId="6AC57D75" w:rsidR="009D3205" w:rsidRDefault="009D3205" w:rsidP="00214C8F">
      <w:pPr>
        <w:pStyle w:val="ListParagraph"/>
        <w:numPr>
          <w:ilvl w:val="0"/>
          <w:numId w:val="3"/>
        </w:numPr>
      </w:pPr>
      <w:r>
        <w:t xml:space="preserve">Sub – contractors should be clear about their contract, if they are removing their own waste or not. </w:t>
      </w:r>
      <w:r w:rsidR="00134E33">
        <w:t xml:space="preserve">This is a crucial aspect of the SWMP. </w:t>
      </w:r>
    </w:p>
    <w:p w14:paraId="356ADB87" w14:textId="54A5C670" w:rsidR="00E00B89" w:rsidRDefault="00F0448A" w:rsidP="00214C8F">
      <w:pPr>
        <w:pStyle w:val="ListParagraph"/>
        <w:numPr>
          <w:ilvl w:val="0"/>
          <w:numId w:val="3"/>
        </w:numPr>
      </w:pPr>
      <w:r>
        <w:t xml:space="preserve">Under legislation </w:t>
      </w:r>
      <w:r w:rsidR="00027990">
        <w:t xml:space="preserve">314 The Site Waste Management Plan </w:t>
      </w:r>
      <w:r w:rsidR="00DD3DEA">
        <w:t xml:space="preserve">Regulation 2008, any project over £300,000 </w:t>
      </w:r>
      <w:r w:rsidR="003B0372">
        <w:t xml:space="preserve">needs to have SWMP in place. </w:t>
      </w:r>
    </w:p>
    <w:p w14:paraId="76BAAAAC" w14:textId="1EE05368" w:rsidR="00931A1C" w:rsidRDefault="00931A1C" w:rsidP="00214C8F">
      <w:pPr>
        <w:pStyle w:val="ListParagraph"/>
        <w:numPr>
          <w:ilvl w:val="0"/>
          <w:numId w:val="3"/>
        </w:numPr>
      </w:pPr>
      <w:r>
        <w:t>Following this regulation requires any deviation or alteration from the plan to be recorded</w:t>
      </w:r>
      <w:r w:rsidR="006E7132">
        <w:t xml:space="preserve">, this will be down to the waste manager upon his </w:t>
      </w:r>
      <w:r w:rsidR="00A571BE">
        <w:t xml:space="preserve">monitoring. </w:t>
      </w:r>
    </w:p>
    <w:p w14:paraId="1EEC8AA2" w14:textId="18ECA9BD" w:rsidR="0073136B" w:rsidRDefault="0073136B" w:rsidP="00214C8F">
      <w:pPr>
        <w:pStyle w:val="ListParagraph"/>
        <w:numPr>
          <w:ilvl w:val="0"/>
          <w:numId w:val="3"/>
        </w:numPr>
      </w:pPr>
      <w:r>
        <w:t>This plan must be kept for a minimum of two years after the project has ended.</w:t>
      </w:r>
      <w:r w:rsidR="00582B2A">
        <w:t xml:space="preserve"> </w:t>
      </w:r>
    </w:p>
    <w:p w14:paraId="4A3877A6" w14:textId="6AF63A25" w:rsidR="00D937D9" w:rsidRDefault="00D937D9" w:rsidP="00214C8F">
      <w:pPr>
        <w:pStyle w:val="ListParagraph"/>
        <w:numPr>
          <w:ilvl w:val="0"/>
          <w:numId w:val="3"/>
        </w:numPr>
      </w:pPr>
      <w:r>
        <w:t>Any personnel removing waste from site needs a waste carriers’ licence</w:t>
      </w:r>
      <w:r w:rsidR="00514154">
        <w:t xml:space="preserve">, this should be given to the waste manager prior to the removal. </w:t>
      </w:r>
    </w:p>
    <w:p w14:paraId="03219E52" w14:textId="460DC9C0" w:rsidR="00514154" w:rsidRDefault="00514154" w:rsidP="00214C8F">
      <w:pPr>
        <w:pStyle w:val="ListParagraph"/>
        <w:numPr>
          <w:ilvl w:val="0"/>
          <w:numId w:val="3"/>
        </w:numPr>
      </w:pPr>
      <w:r>
        <w:t xml:space="preserve">All waste </w:t>
      </w:r>
      <w:r w:rsidR="00B55872">
        <w:t xml:space="preserve">notes need to be given to the site manager or waste manager on duty. These will be kept and recorded for the review stage of the SWMP. </w:t>
      </w:r>
    </w:p>
    <w:p w14:paraId="1A019BC0" w14:textId="55F75AF9" w:rsidR="00EF42E9" w:rsidRDefault="00EF42E9" w:rsidP="00214C8F">
      <w:pPr>
        <w:pStyle w:val="ListParagraph"/>
        <w:numPr>
          <w:ilvl w:val="0"/>
          <w:numId w:val="3"/>
        </w:numPr>
      </w:pPr>
      <w:r>
        <w:t xml:space="preserve">Where possible get contractors to take any waste or </w:t>
      </w:r>
      <w:r w:rsidR="002A01B2">
        <w:t xml:space="preserve">mis measured items away from site. </w:t>
      </w:r>
    </w:p>
    <w:p w14:paraId="0D5CEF1D" w14:textId="77777777" w:rsidR="00E40672" w:rsidRDefault="00E40672" w:rsidP="005071E7">
      <w:pPr>
        <w:rPr>
          <w:rFonts w:asciiTheme="majorHAnsi" w:hAnsiTheme="majorHAnsi"/>
          <w:b/>
          <w:bCs/>
          <w:sz w:val="24"/>
          <w:szCs w:val="24"/>
        </w:rPr>
      </w:pPr>
    </w:p>
    <w:p w14:paraId="51C418D5" w14:textId="7EE409E7" w:rsidR="005071E7" w:rsidRDefault="00CC24F8" w:rsidP="005071E7">
      <w:pPr>
        <w:rPr>
          <w:rFonts w:asciiTheme="majorHAnsi" w:hAnsiTheme="majorHAnsi"/>
          <w:b/>
          <w:bCs/>
          <w:sz w:val="24"/>
          <w:szCs w:val="24"/>
        </w:rPr>
      </w:pPr>
      <w:r w:rsidRPr="001A7D49">
        <w:rPr>
          <w:rFonts w:asciiTheme="majorHAnsi" w:hAnsiTheme="majorHAnsi"/>
          <w:b/>
          <w:bCs/>
          <w:sz w:val="24"/>
          <w:szCs w:val="24"/>
        </w:rPr>
        <w:t xml:space="preserve">7. Monitoring </w:t>
      </w:r>
    </w:p>
    <w:p w14:paraId="5E33CE7D" w14:textId="1D2F0254" w:rsidR="001A7D49" w:rsidRDefault="00F16086" w:rsidP="00E40672">
      <w:pPr>
        <w:pStyle w:val="ListParagraph"/>
        <w:numPr>
          <w:ilvl w:val="0"/>
          <w:numId w:val="14"/>
        </w:numPr>
        <w:rPr>
          <w:rFonts w:cstheme="minorHAnsi"/>
        </w:rPr>
      </w:pPr>
      <w:r>
        <w:rPr>
          <w:rFonts w:cstheme="minorHAnsi"/>
        </w:rPr>
        <w:t xml:space="preserve">Skips will be monitored daily, once 80% full a new skip will be </w:t>
      </w:r>
      <w:r w:rsidR="00D667B1">
        <w:rPr>
          <w:rFonts w:cstheme="minorHAnsi"/>
        </w:rPr>
        <w:t xml:space="preserve">hired. Approx. </w:t>
      </w:r>
      <w:r w:rsidR="00841EFE">
        <w:rPr>
          <w:rFonts w:cstheme="minorHAnsi"/>
        </w:rPr>
        <w:t>1-day</w:t>
      </w:r>
      <w:r w:rsidR="00D667B1">
        <w:rPr>
          <w:rFonts w:cstheme="minorHAnsi"/>
        </w:rPr>
        <w:t xml:space="preserve"> delivery time period. </w:t>
      </w:r>
    </w:p>
    <w:p w14:paraId="2468429B" w14:textId="77777777" w:rsidR="00841EFE" w:rsidRPr="005071E7" w:rsidRDefault="00841EFE" w:rsidP="00841EFE">
      <w:pPr>
        <w:pStyle w:val="ListParagraph"/>
        <w:numPr>
          <w:ilvl w:val="0"/>
          <w:numId w:val="14"/>
        </w:numPr>
      </w:pPr>
      <w:r>
        <w:t xml:space="preserve">The SWMP will be reviewed every two weeks by management where any changes can be made or add any additions as the construction site is constantly changing. </w:t>
      </w:r>
    </w:p>
    <w:p w14:paraId="1E3A2223" w14:textId="665838DB" w:rsidR="00D667B1" w:rsidRDefault="00841EFE" w:rsidP="00E40672">
      <w:pPr>
        <w:pStyle w:val="ListParagraph"/>
        <w:numPr>
          <w:ilvl w:val="0"/>
          <w:numId w:val="14"/>
        </w:numPr>
        <w:rPr>
          <w:rFonts w:cstheme="minorHAnsi"/>
        </w:rPr>
      </w:pPr>
      <w:r>
        <w:rPr>
          <w:rFonts w:cstheme="minorHAnsi"/>
        </w:rPr>
        <w:t xml:space="preserve">The waste manager will ensure all the waste is being segregated correctly, if this is not completed and waste is mixed </w:t>
      </w:r>
      <w:r w:rsidR="00CE1CED">
        <w:rPr>
          <w:rFonts w:cstheme="minorHAnsi"/>
        </w:rPr>
        <w:t xml:space="preserve">extra charges will be incurred from the waste dealer. </w:t>
      </w:r>
    </w:p>
    <w:p w14:paraId="618A177A" w14:textId="3F9C6B93" w:rsidR="00CE1CED" w:rsidRDefault="00A51721" w:rsidP="00E40672">
      <w:pPr>
        <w:pStyle w:val="ListParagraph"/>
        <w:numPr>
          <w:ilvl w:val="0"/>
          <w:numId w:val="14"/>
        </w:numPr>
        <w:rPr>
          <w:rFonts w:cstheme="minorHAnsi"/>
        </w:rPr>
      </w:pPr>
      <w:r>
        <w:rPr>
          <w:rFonts w:cstheme="minorHAnsi"/>
        </w:rPr>
        <w:t xml:space="preserve">Through each stage of construction </w:t>
      </w:r>
      <w:r w:rsidR="00481678">
        <w:rPr>
          <w:rFonts w:cstheme="minorHAnsi"/>
        </w:rPr>
        <w:t xml:space="preserve">(foundation, basement, </w:t>
      </w:r>
      <w:r w:rsidR="00440009">
        <w:rPr>
          <w:rFonts w:cstheme="minorHAnsi"/>
        </w:rPr>
        <w:t xml:space="preserve">sub structure, superstructure) there will be </w:t>
      </w:r>
      <w:r w:rsidR="00A6181A">
        <w:rPr>
          <w:rFonts w:cstheme="minorHAnsi"/>
        </w:rPr>
        <w:t>materials that are able to be re-used on site that are not in SWMP. These should be added to the monitoring table</w:t>
      </w:r>
      <w:r w:rsidR="009D3205">
        <w:rPr>
          <w:rFonts w:cstheme="minorHAnsi"/>
        </w:rPr>
        <w:t xml:space="preserve">. </w:t>
      </w:r>
    </w:p>
    <w:p w14:paraId="6ED7C3C3" w14:textId="6E2FC711" w:rsidR="00134E33" w:rsidRDefault="00134E33" w:rsidP="00E40672">
      <w:pPr>
        <w:pStyle w:val="ListParagraph"/>
        <w:numPr>
          <w:ilvl w:val="0"/>
          <w:numId w:val="14"/>
        </w:numPr>
        <w:rPr>
          <w:rFonts w:cstheme="minorHAnsi"/>
        </w:rPr>
      </w:pPr>
      <w:r>
        <w:rPr>
          <w:rFonts w:cstheme="minorHAnsi"/>
        </w:rPr>
        <w:t xml:space="preserve">Sub – contractors </w:t>
      </w:r>
      <w:r w:rsidR="005B3EDB">
        <w:rPr>
          <w:rFonts w:cstheme="minorHAnsi"/>
        </w:rPr>
        <w:t xml:space="preserve">waste should be </w:t>
      </w:r>
      <w:r w:rsidR="004C547F">
        <w:rPr>
          <w:rFonts w:cstheme="minorHAnsi"/>
        </w:rPr>
        <w:t>monitored;</w:t>
      </w:r>
      <w:r w:rsidR="005B3EDB">
        <w:rPr>
          <w:rFonts w:cstheme="minorHAnsi"/>
        </w:rPr>
        <w:t xml:space="preserve"> they are responsible for removing their waste from site. If caught using </w:t>
      </w:r>
      <w:r w:rsidR="00FC5140">
        <w:rPr>
          <w:rFonts w:cstheme="minorHAnsi"/>
        </w:rPr>
        <w:t xml:space="preserve">site </w:t>
      </w:r>
      <w:r w:rsidR="004C547F">
        <w:rPr>
          <w:rFonts w:cstheme="minorHAnsi"/>
        </w:rPr>
        <w:t>skips,</w:t>
      </w:r>
      <w:r w:rsidR="00FC5140">
        <w:rPr>
          <w:rFonts w:cstheme="minorHAnsi"/>
        </w:rPr>
        <w:t xml:space="preserve"> they will incur a penalty charge as it will </w:t>
      </w:r>
      <w:r w:rsidR="005B155F">
        <w:rPr>
          <w:rFonts w:cstheme="minorHAnsi"/>
        </w:rPr>
        <w:t>affect</w:t>
      </w:r>
      <w:r w:rsidR="004C547F">
        <w:rPr>
          <w:rFonts w:cstheme="minorHAnsi"/>
        </w:rPr>
        <w:t xml:space="preserve"> the budget laid out for this project. </w:t>
      </w:r>
    </w:p>
    <w:p w14:paraId="0D388B0E" w14:textId="6D4D78E3" w:rsidR="007E1E3A" w:rsidRPr="007E1E3A" w:rsidRDefault="007E1E3A" w:rsidP="007E1E3A">
      <w:pPr>
        <w:rPr>
          <w:rFonts w:cstheme="minorHAnsi"/>
          <w:b/>
          <w:bCs/>
          <w:i/>
          <w:iCs/>
        </w:rPr>
      </w:pPr>
      <w:r>
        <w:rPr>
          <w:rFonts w:cstheme="minorHAnsi"/>
          <w:b/>
          <w:bCs/>
          <w:i/>
          <w:iCs/>
        </w:rPr>
        <w:t xml:space="preserve">Please note: </w:t>
      </w:r>
      <w:r w:rsidR="009961A0">
        <w:rPr>
          <w:rFonts w:cstheme="minorHAnsi"/>
          <w:b/>
          <w:bCs/>
          <w:i/>
          <w:iCs/>
        </w:rPr>
        <w:t>K</w:t>
      </w:r>
      <w:r>
        <w:rPr>
          <w:rFonts w:cstheme="minorHAnsi"/>
          <w:b/>
          <w:bCs/>
          <w:i/>
          <w:iCs/>
        </w:rPr>
        <w:t xml:space="preserve">eep all records of the monitoring stage for reviewing </w:t>
      </w:r>
      <w:r w:rsidR="009961A0">
        <w:rPr>
          <w:rFonts w:cstheme="minorHAnsi"/>
          <w:b/>
          <w:bCs/>
          <w:i/>
          <w:iCs/>
        </w:rPr>
        <w:t xml:space="preserve">post completion. </w:t>
      </w:r>
    </w:p>
    <w:p w14:paraId="71779044" w14:textId="4346E109" w:rsidR="005071E7" w:rsidRPr="005071E7" w:rsidRDefault="005071E7" w:rsidP="005071E7">
      <w:pPr>
        <w:tabs>
          <w:tab w:val="left" w:pos="1704"/>
        </w:tabs>
        <w:sectPr w:rsidR="005071E7" w:rsidRPr="005071E7" w:rsidSect="00FF51A4">
          <w:footerReference w:type="first" r:id="rId18"/>
          <w:pgSz w:w="11906" w:h="16838" w:code="9"/>
          <w:pgMar w:top="1440" w:right="1440" w:bottom="1440" w:left="1440" w:header="709" w:footer="709" w:gutter="0"/>
          <w:pgBorders w:offsetFrom="page">
            <w:top w:val="single" w:sz="4" w:space="24" w:color="auto"/>
            <w:left w:val="single" w:sz="4" w:space="24" w:color="auto"/>
            <w:bottom w:val="single" w:sz="4" w:space="24" w:color="auto"/>
            <w:right w:val="single" w:sz="4" w:space="24" w:color="auto"/>
          </w:pgBorders>
          <w:cols w:space="708"/>
          <w:titlePg/>
          <w:docGrid w:linePitch="360"/>
        </w:sectPr>
      </w:pPr>
    </w:p>
    <w:p w14:paraId="0C387BF8" w14:textId="1A3C01BF" w:rsidR="00AD1752" w:rsidRPr="00486241" w:rsidRDefault="00486241" w:rsidP="00486241">
      <w:pPr>
        <w:spacing w:after="0"/>
        <w:jc w:val="center"/>
        <w:rPr>
          <w:i/>
          <w:iCs/>
          <w:sz w:val="28"/>
          <w:szCs w:val="28"/>
        </w:rPr>
      </w:pPr>
      <w:r>
        <w:rPr>
          <w:i/>
          <w:iCs/>
          <w:sz w:val="28"/>
          <w:szCs w:val="28"/>
        </w:rPr>
        <w:lastRenderedPageBreak/>
        <w:t xml:space="preserve">MONITORING </w:t>
      </w:r>
      <w:r w:rsidR="00EE2EF0">
        <w:rPr>
          <w:i/>
          <w:iCs/>
          <w:sz w:val="28"/>
          <w:szCs w:val="28"/>
        </w:rPr>
        <w:t xml:space="preserve"> </w:t>
      </w:r>
    </w:p>
    <w:p w14:paraId="55D1681F" w14:textId="23B698B2" w:rsidR="004429DD" w:rsidRPr="00A619E2" w:rsidRDefault="001105CB" w:rsidP="00AE0A97">
      <w:pPr>
        <w:spacing w:after="120"/>
        <w:jc w:val="both"/>
        <w:rPr>
          <w:rFonts w:asciiTheme="majorHAnsi" w:hAnsiTheme="majorHAnsi" w:cs="Arial"/>
          <w:b/>
          <w:bCs/>
          <w:sz w:val="24"/>
          <w:szCs w:val="24"/>
        </w:rPr>
      </w:pPr>
      <w:r w:rsidRPr="00A619E2">
        <w:rPr>
          <w:rFonts w:asciiTheme="majorHAnsi" w:hAnsiTheme="majorHAnsi" w:cs="Arial"/>
          <w:b/>
          <w:bCs/>
          <w:sz w:val="24"/>
          <w:szCs w:val="24"/>
        </w:rPr>
        <w:t>5. W</w:t>
      </w:r>
      <w:r w:rsidR="00486241" w:rsidRPr="00A619E2">
        <w:rPr>
          <w:rFonts w:asciiTheme="majorHAnsi" w:hAnsiTheme="majorHAnsi" w:cs="Arial"/>
          <w:b/>
          <w:bCs/>
          <w:sz w:val="24"/>
          <w:szCs w:val="24"/>
        </w:rPr>
        <w:t>ASTE</w:t>
      </w:r>
      <w:r w:rsidRPr="00A619E2">
        <w:rPr>
          <w:rFonts w:asciiTheme="majorHAnsi" w:hAnsiTheme="majorHAnsi" w:cs="Arial"/>
          <w:b/>
          <w:bCs/>
          <w:sz w:val="24"/>
          <w:szCs w:val="24"/>
        </w:rPr>
        <w:t xml:space="preserve"> </w:t>
      </w:r>
      <w:r w:rsidR="00486241" w:rsidRPr="00A619E2">
        <w:rPr>
          <w:rFonts w:asciiTheme="majorHAnsi" w:hAnsiTheme="majorHAnsi" w:cs="Arial"/>
          <w:b/>
          <w:bCs/>
          <w:sz w:val="24"/>
          <w:szCs w:val="24"/>
        </w:rPr>
        <w:t>LOG</w:t>
      </w:r>
      <w:r w:rsidRPr="00A619E2">
        <w:rPr>
          <w:rFonts w:asciiTheme="majorHAnsi" w:hAnsiTheme="majorHAnsi" w:cs="Arial"/>
          <w:b/>
          <w:bCs/>
          <w:sz w:val="24"/>
          <w:szCs w:val="24"/>
        </w:rPr>
        <w:t xml:space="preserve"> </w:t>
      </w:r>
    </w:p>
    <w:tbl>
      <w:tblPr>
        <w:tblStyle w:val="TableGrid"/>
        <w:tblpPr w:leftFromText="180" w:rightFromText="180" w:vertAnchor="text" w:horzAnchor="margin" w:tblpXSpec="center" w:tblpY="221"/>
        <w:tblW w:w="15693" w:type="dxa"/>
        <w:tblLook w:val="04A0" w:firstRow="1" w:lastRow="0" w:firstColumn="1" w:lastColumn="0" w:noHBand="0" w:noVBand="1"/>
      </w:tblPr>
      <w:tblGrid>
        <w:gridCol w:w="1358"/>
        <w:gridCol w:w="1189"/>
        <w:gridCol w:w="1134"/>
        <w:gridCol w:w="1417"/>
        <w:gridCol w:w="1276"/>
        <w:gridCol w:w="1276"/>
        <w:gridCol w:w="1276"/>
        <w:gridCol w:w="1134"/>
        <w:gridCol w:w="2268"/>
        <w:gridCol w:w="1707"/>
        <w:gridCol w:w="1658"/>
      </w:tblGrid>
      <w:tr w:rsidR="006D1AB2" w14:paraId="56BCAFE8" w14:textId="77777777" w:rsidTr="006D1AB2">
        <w:trPr>
          <w:trHeight w:val="547"/>
        </w:trPr>
        <w:tc>
          <w:tcPr>
            <w:tcW w:w="1358" w:type="dxa"/>
            <w:shd w:val="clear" w:color="auto" w:fill="A6A6A6" w:themeFill="background1" w:themeFillShade="A6"/>
          </w:tcPr>
          <w:p w14:paraId="59BE32AD" w14:textId="77777777" w:rsidR="006D1AB2" w:rsidRDefault="006D1AB2" w:rsidP="006D1AB2">
            <w:pPr>
              <w:spacing w:after="120"/>
              <w:jc w:val="center"/>
              <w:rPr>
                <w:rFonts w:cs="Arial"/>
              </w:rPr>
            </w:pPr>
            <w:r>
              <w:rPr>
                <w:rFonts w:cs="Arial"/>
              </w:rPr>
              <w:t>Type of waste</w:t>
            </w:r>
          </w:p>
        </w:tc>
        <w:tc>
          <w:tcPr>
            <w:tcW w:w="2323" w:type="dxa"/>
            <w:gridSpan w:val="2"/>
            <w:shd w:val="clear" w:color="auto" w:fill="A6A6A6" w:themeFill="background1" w:themeFillShade="A6"/>
          </w:tcPr>
          <w:p w14:paraId="70AB0E0E" w14:textId="77777777" w:rsidR="006D1AB2" w:rsidRDefault="006D1AB2" w:rsidP="006D1AB2">
            <w:pPr>
              <w:spacing w:after="120"/>
              <w:jc w:val="center"/>
              <w:rPr>
                <w:rFonts w:cs="Arial"/>
              </w:rPr>
            </w:pPr>
            <w:r>
              <w:rPr>
                <w:rFonts w:cs="Arial"/>
              </w:rPr>
              <w:t xml:space="preserve">Re-use </w:t>
            </w:r>
          </w:p>
          <w:p w14:paraId="6D472EE9" w14:textId="77777777" w:rsidR="006D1AB2" w:rsidRDefault="006D1AB2" w:rsidP="006D1AB2">
            <w:pPr>
              <w:spacing w:after="120"/>
              <w:rPr>
                <w:rFonts w:cs="Arial"/>
              </w:rPr>
            </w:pPr>
            <w:r>
              <w:rPr>
                <w:rFonts w:cs="Arial"/>
              </w:rPr>
              <w:t xml:space="preserve"> On- site           Offsite</w:t>
            </w:r>
          </w:p>
        </w:tc>
        <w:tc>
          <w:tcPr>
            <w:tcW w:w="2693" w:type="dxa"/>
            <w:gridSpan w:val="2"/>
            <w:shd w:val="clear" w:color="auto" w:fill="A6A6A6" w:themeFill="background1" w:themeFillShade="A6"/>
          </w:tcPr>
          <w:p w14:paraId="5EDF9C59" w14:textId="77777777" w:rsidR="006D1AB2" w:rsidRDefault="006D1AB2" w:rsidP="006D1AB2">
            <w:pPr>
              <w:spacing w:after="120"/>
              <w:jc w:val="center"/>
              <w:rPr>
                <w:rFonts w:cs="Arial"/>
              </w:rPr>
            </w:pPr>
            <w:r>
              <w:rPr>
                <w:rFonts w:cs="Arial"/>
              </w:rPr>
              <w:t xml:space="preserve">Recycling </w:t>
            </w:r>
          </w:p>
          <w:p w14:paraId="437DFE57" w14:textId="77777777" w:rsidR="006D1AB2" w:rsidRDefault="006D1AB2" w:rsidP="006D1AB2">
            <w:pPr>
              <w:spacing w:after="120"/>
              <w:rPr>
                <w:rFonts w:cs="Arial"/>
              </w:rPr>
            </w:pPr>
            <w:r>
              <w:rPr>
                <w:rFonts w:cs="Arial"/>
              </w:rPr>
              <w:t xml:space="preserve">  On-site            Offsite</w:t>
            </w:r>
          </w:p>
        </w:tc>
        <w:tc>
          <w:tcPr>
            <w:tcW w:w="2552" w:type="dxa"/>
            <w:gridSpan w:val="2"/>
            <w:shd w:val="clear" w:color="auto" w:fill="A6A6A6" w:themeFill="background1" w:themeFillShade="A6"/>
          </w:tcPr>
          <w:p w14:paraId="53931AAF" w14:textId="77777777" w:rsidR="006D1AB2" w:rsidRDefault="006D1AB2" w:rsidP="006D1AB2">
            <w:pPr>
              <w:spacing w:after="120"/>
              <w:jc w:val="center"/>
              <w:rPr>
                <w:rFonts w:cs="Arial"/>
              </w:rPr>
            </w:pPr>
            <w:r>
              <w:rPr>
                <w:rFonts w:cs="Arial"/>
              </w:rPr>
              <w:t xml:space="preserve">Recovery </w:t>
            </w:r>
          </w:p>
          <w:p w14:paraId="4D738590" w14:textId="77777777" w:rsidR="006D1AB2" w:rsidRDefault="006D1AB2" w:rsidP="006D1AB2">
            <w:pPr>
              <w:spacing w:after="120"/>
              <w:rPr>
                <w:rFonts w:cs="Arial"/>
              </w:rPr>
            </w:pPr>
            <w:r>
              <w:rPr>
                <w:rFonts w:cs="Arial"/>
              </w:rPr>
              <w:t xml:space="preserve">  On-site                   Offsite</w:t>
            </w:r>
          </w:p>
        </w:tc>
        <w:tc>
          <w:tcPr>
            <w:tcW w:w="1134" w:type="dxa"/>
            <w:shd w:val="clear" w:color="auto" w:fill="A6A6A6" w:themeFill="background1" w:themeFillShade="A6"/>
          </w:tcPr>
          <w:p w14:paraId="63D7C4EB" w14:textId="77777777" w:rsidR="006D1AB2" w:rsidRDefault="006D1AB2" w:rsidP="006D1AB2">
            <w:pPr>
              <w:spacing w:after="120"/>
              <w:jc w:val="center"/>
              <w:rPr>
                <w:rFonts w:cs="Arial"/>
              </w:rPr>
            </w:pPr>
            <w:r>
              <w:rPr>
                <w:rFonts w:cs="Arial"/>
              </w:rPr>
              <w:t>Send to landfill</w:t>
            </w:r>
          </w:p>
        </w:tc>
        <w:tc>
          <w:tcPr>
            <w:tcW w:w="2268" w:type="dxa"/>
            <w:shd w:val="clear" w:color="auto" w:fill="A6A6A6" w:themeFill="background1" w:themeFillShade="A6"/>
          </w:tcPr>
          <w:p w14:paraId="67AA62E1" w14:textId="77777777" w:rsidR="006D1AB2" w:rsidRDefault="006D1AB2" w:rsidP="006D1AB2">
            <w:pPr>
              <w:spacing w:after="120"/>
              <w:jc w:val="center"/>
              <w:rPr>
                <w:rFonts w:cs="Arial"/>
              </w:rPr>
            </w:pPr>
            <w:r>
              <w:rPr>
                <w:rFonts w:cs="Arial"/>
              </w:rPr>
              <w:t>Other disposable</w:t>
            </w:r>
          </w:p>
          <w:p w14:paraId="0EA04714" w14:textId="77777777" w:rsidR="006D1AB2" w:rsidRDefault="006D1AB2" w:rsidP="006D1AB2">
            <w:pPr>
              <w:spacing w:after="120"/>
              <w:jc w:val="center"/>
              <w:rPr>
                <w:rFonts w:cs="Arial"/>
              </w:rPr>
            </w:pPr>
            <w:r>
              <w:rPr>
                <w:rFonts w:cs="Arial"/>
              </w:rPr>
              <w:t>(</w:t>
            </w:r>
            <w:proofErr w:type="spellStart"/>
            <w:r>
              <w:rPr>
                <w:rFonts w:cs="Arial"/>
              </w:rPr>
              <w:t>specifiy</w:t>
            </w:r>
            <w:proofErr w:type="spellEnd"/>
            <w:r>
              <w:rPr>
                <w:rFonts w:cs="Arial"/>
              </w:rPr>
              <w:t>)</w:t>
            </w:r>
          </w:p>
        </w:tc>
        <w:tc>
          <w:tcPr>
            <w:tcW w:w="1707" w:type="dxa"/>
            <w:shd w:val="clear" w:color="auto" w:fill="A6A6A6" w:themeFill="background1" w:themeFillShade="A6"/>
          </w:tcPr>
          <w:p w14:paraId="35D38EFA" w14:textId="77777777" w:rsidR="006D1AB2" w:rsidRDefault="006D1AB2" w:rsidP="006D1AB2">
            <w:pPr>
              <w:spacing w:after="120"/>
              <w:jc w:val="center"/>
              <w:rPr>
                <w:rFonts w:cs="Arial"/>
              </w:rPr>
            </w:pPr>
            <w:r>
              <w:rPr>
                <w:rFonts w:cs="Arial"/>
              </w:rPr>
              <w:t>Contractor</w:t>
            </w:r>
          </w:p>
        </w:tc>
        <w:tc>
          <w:tcPr>
            <w:tcW w:w="1658" w:type="dxa"/>
            <w:shd w:val="clear" w:color="auto" w:fill="A6A6A6" w:themeFill="background1" w:themeFillShade="A6"/>
          </w:tcPr>
          <w:p w14:paraId="1020D5F4" w14:textId="77777777" w:rsidR="006D1AB2" w:rsidRDefault="006D1AB2" w:rsidP="006D1AB2">
            <w:pPr>
              <w:spacing w:after="120"/>
              <w:jc w:val="center"/>
              <w:rPr>
                <w:rFonts w:cs="Arial"/>
              </w:rPr>
            </w:pPr>
            <w:r>
              <w:rPr>
                <w:rFonts w:cs="Arial"/>
              </w:rPr>
              <w:t xml:space="preserve">Waste carriers license </w:t>
            </w:r>
          </w:p>
        </w:tc>
      </w:tr>
      <w:tr w:rsidR="006D1AB2" w14:paraId="30B2D3A2" w14:textId="77777777" w:rsidTr="006D1AB2">
        <w:trPr>
          <w:trHeight w:val="345"/>
        </w:trPr>
        <w:tc>
          <w:tcPr>
            <w:tcW w:w="1358" w:type="dxa"/>
          </w:tcPr>
          <w:p w14:paraId="1FB52EF3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189" w:type="dxa"/>
          </w:tcPr>
          <w:p w14:paraId="04D6E7B0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134" w:type="dxa"/>
          </w:tcPr>
          <w:p w14:paraId="43830262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417" w:type="dxa"/>
          </w:tcPr>
          <w:p w14:paraId="13FF5354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276" w:type="dxa"/>
          </w:tcPr>
          <w:p w14:paraId="452C7C4E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276" w:type="dxa"/>
          </w:tcPr>
          <w:p w14:paraId="56A99E6A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276" w:type="dxa"/>
          </w:tcPr>
          <w:p w14:paraId="442F3FCB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134" w:type="dxa"/>
          </w:tcPr>
          <w:p w14:paraId="63AF2F2D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2268" w:type="dxa"/>
          </w:tcPr>
          <w:p w14:paraId="52B1C8C8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707" w:type="dxa"/>
          </w:tcPr>
          <w:p w14:paraId="09708F07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658" w:type="dxa"/>
          </w:tcPr>
          <w:p w14:paraId="3E2BC860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</w:tr>
      <w:tr w:rsidR="006D1AB2" w14:paraId="357B5FDF" w14:textId="77777777" w:rsidTr="006D1AB2">
        <w:trPr>
          <w:trHeight w:val="345"/>
        </w:trPr>
        <w:tc>
          <w:tcPr>
            <w:tcW w:w="1358" w:type="dxa"/>
          </w:tcPr>
          <w:p w14:paraId="576DAFA3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189" w:type="dxa"/>
          </w:tcPr>
          <w:p w14:paraId="25F7EC7D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134" w:type="dxa"/>
          </w:tcPr>
          <w:p w14:paraId="33383CF2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417" w:type="dxa"/>
          </w:tcPr>
          <w:p w14:paraId="0F86D8F9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276" w:type="dxa"/>
          </w:tcPr>
          <w:p w14:paraId="433E7FC1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276" w:type="dxa"/>
          </w:tcPr>
          <w:p w14:paraId="4FB7EAE6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276" w:type="dxa"/>
          </w:tcPr>
          <w:p w14:paraId="5DBB66F3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134" w:type="dxa"/>
          </w:tcPr>
          <w:p w14:paraId="7969599B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2268" w:type="dxa"/>
          </w:tcPr>
          <w:p w14:paraId="599F8DA3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707" w:type="dxa"/>
          </w:tcPr>
          <w:p w14:paraId="590989A5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658" w:type="dxa"/>
          </w:tcPr>
          <w:p w14:paraId="5DF25A34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</w:tr>
      <w:tr w:rsidR="006D1AB2" w14:paraId="33C1F04B" w14:textId="77777777" w:rsidTr="006D1AB2">
        <w:trPr>
          <w:trHeight w:val="355"/>
        </w:trPr>
        <w:tc>
          <w:tcPr>
            <w:tcW w:w="1358" w:type="dxa"/>
          </w:tcPr>
          <w:p w14:paraId="5919C5D4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189" w:type="dxa"/>
          </w:tcPr>
          <w:p w14:paraId="4CC72B5C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134" w:type="dxa"/>
          </w:tcPr>
          <w:p w14:paraId="0FD73DFE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417" w:type="dxa"/>
          </w:tcPr>
          <w:p w14:paraId="4F71FD62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276" w:type="dxa"/>
          </w:tcPr>
          <w:p w14:paraId="631276B6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276" w:type="dxa"/>
          </w:tcPr>
          <w:p w14:paraId="5661035A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276" w:type="dxa"/>
          </w:tcPr>
          <w:p w14:paraId="62CA685D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134" w:type="dxa"/>
          </w:tcPr>
          <w:p w14:paraId="0A129B5E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2268" w:type="dxa"/>
          </w:tcPr>
          <w:p w14:paraId="06DF27FD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707" w:type="dxa"/>
          </w:tcPr>
          <w:p w14:paraId="3A0DC949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658" w:type="dxa"/>
          </w:tcPr>
          <w:p w14:paraId="3DEFCE16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</w:tr>
      <w:tr w:rsidR="006D1AB2" w14:paraId="4AD91B50" w14:textId="77777777" w:rsidTr="006D1AB2">
        <w:trPr>
          <w:trHeight w:val="345"/>
        </w:trPr>
        <w:tc>
          <w:tcPr>
            <w:tcW w:w="1358" w:type="dxa"/>
          </w:tcPr>
          <w:p w14:paraId="322C3FF8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189" w:type="dxa"/>
          </w:tcPr>
          <w:p w14:paraId="669ED4F3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134" w:type="dxa"/>
          </w:tcPr>
          <w:p w14:paraId="765C4F88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417" w:type="dxa"/>
          </w:tcPr>
          <w:p w14:paraId="4E640BC4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276" w:type="dxa"/>
          </w:tcPr>
          <w:p w14:paraId="6F2445AD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276" w:type="dxa"/>
          </w:tcPr>
          <w:p w14:paraId="5D91F821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276" w:type="dxa"/>
          </w:tcPr>
          <w:p w14:paraId="43E8F49C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134" w:type="dxa"/>
          </w:tcPr>
          <w:p w14:paraId="5AFCF0B8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2268" w:type="dxa"/>
          </w:tcPr>
          <w:p w14:paraId="34AB99D6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707" w:type="dxa"/>
          </w:tcPr>
          <w:p w14:paraId="36397C29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658" w:type="dxa"/>
          </w:tcPr>
          <w:p w14:paraId="565D0D6E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</w:tr>
      <w:tr w:rsidR="006D1AB2" w14:paraId="2F3B2CDB" w14:textId="77777777" w:rsidTr="006D1AB2">
        <w:trPr>
          <w:trHeight w:val="345"/>
        </w:trPr>
        <w:tc>
          <w:tcPr>
            <w:tcW w:w="1358" w:type="dxa"/>
          </w:tcPr>
          <w:p w14:paraId="05F9AA8D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189" w:type="dxa"/>
          </w:tcPr>
          <w:p w14:paraId="56109892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134" w:type="dxa"/>
          </w:tcPr>
          <w:p w14:paraId="55B9FF77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417" w:type="dxa"/>
          </w:tcPr>
          <w:p w14:paraId="5B8A5DAF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276" w:type="dxa"/>
          </w:tcPr>
          <w:p w14:paraId="6638DA2A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276" w:type="dxa"/>
          </w:tcPr>
          <w:p w14:paraId="2E166410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276" w:type="dxa"/>
          </w:tcPr>
          <w:p w14:paraId="2C097562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134" w:type="dxa"/>
          </w:tcPr>
          <w:p w14:paraId="01E8F397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2268" w:type="dxa"/>
          </w:tcPr>
          <w:p w14:paraId="60D5AA2A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707" w:type="dxa"/>
          </w:tcPr>
          <w:p w14:paraId="7FEE03F1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658" w:type="dxa"/>
          </w:tcPr>
          <w:p w14:paraId="691A40F7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</w:tr>
      <w:tr w:rsidR="006D1AB2" w14:paraId="01540CE9" w14:textId="77777777" w:rsidTr="006D1AB2">
        <w:trPr>
          <w:trHeight w:val="345"/>
        </w:trPr>
        <w:tc>
          <w:tcPr>
            <w:tcW w:w="1358" w:type="dxa"/>
          </w:tcPr>
          <w:p w14:paraId="0C34A155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189" w:type="dxa"/>
          </w:tcPr>
          <w:p w14:paraId="5A1DF033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134" w:type="dxa"/>
          </w:tcPr>
          <w:p w14:paraId="4994C8D1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417" w:type="dxa"/>
          </w:tcPr>
          <w:p w14:paraId="6BE8D02A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276" w:type="dxa"/>
          </w:tcPr>
          <w:p w14:paraId="5D86DE15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276" w:type="dxa"/>
          </w:tcPr>
          <w:p w14:paraId="1A02AB2A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276" w:type="dxa"/>
          </w:tcPr>
          <w:p w14:paraId="736D346F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134" w:type="dxa"/>
          </w:tcPr>
          <w:p w14:paraId="3F817FC9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2268" w:type="dxa"/>
          </w:tcPr>
          <w:p w14:paraId="6610066D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707" w:type="dxa"/>
          </w:tcPr>
          <w:p w14:paraId="0FD37D96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658" w:type="dxa"/>
          </w:tcPr>
          <w:p w14:paraId="3F858BE1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</w:tr>
      <w:tr w:rsidR="006D1AB2" w14:paraId="3CC5E0A1" w14:textId="77777777" w:rsidTr="006D1AB2">
        <w:trPr>
          <w:trHeight w:val="345"/>
        </w:trPr>
        <w:tc>
          <w:tcPr>
            <w:tcW w:w="1358" w:type="dxa"/>
          </w:tcPr>
          <w:p w14:paraId="107FF5C7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189" w:type="dxa"/>
          </w:tcPr>
          <w:p w14:paraId="18049070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134" w:type="dxa"/>
          </w:tcPr>
          <w:p w14:paraId="0225E010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417" w:type="dxa"/>
          </w:tcPr>
          <w:p w14:paraId="02116699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276" w:type="dxa"/>
          </w:tcPr>
          <w:p w14:paraId="7099ADD2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276" w:type="dxa"/>
          </w:tcPr>
          <w:p w14:paraId="52AE4D41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276" w:type="dxa"/>
          </w:tcPr>
          <w:p w14:paraId="03D689DD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134" w:type="dxa"/>
          </w:tcPr>
          <w:p w14:paraId="58738F31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2268" w:type="dxa"/>
          </w:tcPr>
          <w:p w14:paraId="64493592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707" w:type="dxa"/>
          </w:tcPr>
          <w:p w14:paraId="67991C05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658" w:type="dxa"/>
          </w:tcPr>
          <w:p w14:paraId="77D4E0ED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</w:tr>
      <w:tr w:rsidR="006D1AB2" w14:paraId="5BCA13B9" w14:textId="77777777" w:rsidTr="006D1AB2">
        <w:trPr>
          <w:trHeight w:val="345"/>
        </w:trPr>
        <w:tc>
          <w:tcPr>
            <w:tcW w:w="1358" w:type="dxa"/>
          </w:tcPr>
          <w:p w14:paraId="0E475622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189" w:type="dxa"/>
          </w:tcPr>
          <w:p w14:paraId="61C0216E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134" w:type="dxa"/>
          </w:tcPr>
          <w:p w14:paraId="22CF52F4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417" w:type="dxa"/>
          </w:tcPr>
          <w:p w14:paraId="06AE13E4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276" w:type="dxa"/>
          </w:tcPr>
          <w:p w14:paraId="5F3DBC9C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276" w:type="dxa"/>
          </w:tcPr>
          <w:p w14:paraId="5E79A202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276" w:type="dxa"/>
          </w:tcPr>
          <w:p w14:paraId="7B4911CC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134" w:type="dxa"/>
          </w:tcPr>
          <w:p w14:paraId="3D3CAE9A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2268" w:type="dxa"/>
          </w:tcPr>
          <w:p w14:paraId="5C032E93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707" w:type="dxa"/>
          </w:tcPr>
          <w:p w14:paraId="011E9513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658" w:type="dxa"/>
          </w:tcPr>
          <w:p w14:paraId="0D499AF3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</w:tr>
      <w:tr w:rsidR="006D1AB2" w14:paraId="20A6BFCD" w14:textId="77777777" w:rsidTr="006D1AB2">
        <w:trPr>
          <w:trHeight w:val="345"/>
        </w:trPr>
        <w:tc>
          <w:tcPr>
            <w:tcW w:w="1358" w:type="dxa"/>
          </w:tcPr>
          <w:p w14:paraId="7263956E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189" w:type="dxa"/>
          </w:tcPr>
          <w:p w14:paraId="716890CC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134" w:type="dxa"/>
          </w:tcPr>
          <w:p w14:paraId="5387DB6B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417" w:type="dxa"/>
          </w:tcPr>
          <w:p w14:paraId="1DF974B6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276" w:type="dxa"/>
          </w:tcPr>
          <w:p w14:paraId="05FF1F9F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276" w:type="dxa"/>
          </w:tcPr>
          <w:p w14:paraId="276CBE67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276" w:type="dxa"/>
          </w:tcPr>
          <w:p w14:paraId="11D12C45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134" w:type="dxa"/>
          </w:tcPr>
          <w:p w14:paraId="209C050C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2268" w:type="dxa"/>
          </w:tcPr>
          <w:p w14:paraId="1C7A56C2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707" w:type="dxa"/>
          </w:tcPr>
          <w:p w14:paraId="1C5F0933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658" w:type="dxa"/>
          </w:tcPr>
          <w:p w14:paraId="04F0B043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</w:tr>
      <w:tr w:rsidR="006D1AB2" w14:paraId="59394657" w14:textId="77777777" w:rsidTr="006D1AB2">
        <w:trPr>
          <w:trHeight w:val="345"/>
        </w:trPr>
        <w:tc>
          <w:tcPr>
            <w:tcW w:w="1358" w:type="dxa"/>
          </w:tcPr>
          <w:p w14:paraId="3818DD8F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189" w:type="dxa"/>
          </w:tcPr>
          <w:p w14:paraId="2CF898BB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134" w:type="dxa"/>
          </w:tcPr>
          <w:p w14:paraId="58081958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417" w:type="dxa"/>
          </w:tcPr>
          <w:p w14:paraId="49C135E3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276" w:type="dxa"/>
          </w:tcPr>
          <w:p w14:paraId="143D150B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276" w:type="dxa"/>
          </w:tcPr>
          <w:p w14:paraId="065CF6BB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276" w:type="dxa"/>
          </w:tcPr>
          <w:p w14:paraId="37720C19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134" w:type="dxa"/>
          </w:tcPr>
          <w:p w14:paraId="2D46DC59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2268" w:type="dxa"/>
          </w:tcPr>
          <w:p w14:paraId="127FFDD4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707" w:type="dxa"/>
          </w:tcPr>
          <w:p w14:paraId="53396A08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658" w:type="dxa"/>
          </w:tcPr>
          <w:p w14:paraId="5CA5A1B3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</w:tr>
      <w:tr w:rsidR="006D1AB2" w14:paraId="05C6DF0E" w14:textId="77777777" w:rsidTr="006D1AB2">
        <w:trPr>
          <w:trHeight w:val="345"/>
        </w:trPr>
        <w:tc>
          <w:tcPr>
            <w:tcW w:w="1358" w:type="dxa"/>
          </w:tcPr>
          <w:p w14:paraId="054C4A2E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189" w:type="dxa"/>
          </w:tcPr>
          <w:p w14:paraId="5AC680A1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134" w:type="dxa"/>
          </w:tcPr>
          <w:p w14:paraId="0C4189FE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417" w:type="dxa"/>
          </w:tcPr>
          <w:p w14:paraId="49577F28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276" w:type="dxa"/>
          </w:tcPr>
          <w:p w14:paraId="3CB60FFA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276" w:type="dxa"/>
          </w:tcPr>
          <w:p w14:paraId="2F8FB99F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276" w:type="dxa"/>
          </w:tcPr>
          <w:p w14:paraId="37D0CD66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134" w:type="dxa"/>
          </w:tcPr>
          <w:p w14:paraId="60648437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2268" w:type="dxa"/>
          </w:tcPr>
          <w:p w14:paraId="0B311ABC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707" w:type="dxa"/>
          </w:tcPr>
          <w:p w14:paraId="75DB4F39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658" w:type="dxa"/>
          </w:tcPr>
          <w:p w14:paraId="797B2EFF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</w:tr>
      <w:tr w:rsidR="006D1AB2" w14:paraId="67C13ACF" w14:textId="77777777" w:rsidTr="006D1AB2">
        <w:trPr>
          <w:trHeight w:val="345"/>
        </w:trPr>
        <w:tc>
          <w:tcPr>
            <w:tcW w:w="1358" w:type="dxa"/>
          </w:tcPr>
          <w:p w14:paraId="3967DDA6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189" w:type="dxa"/>
          </w:tcPr>
          <w:p w14:paraId="60AF00AB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134" w:type="dxa"/>
          </w:tcPr>
          <w:p w14:paraId="34B99862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417" w:type="dxa"/>
          </w:tcPr>
          <w:p w14:paraId="4F17AF88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276" w:type="dxa"/>
          </w:tcPr>
          <w:p w14:paraId="5AB5DCA1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276" w:type="dxa"/>
          </w:tcPr>
          <w:p w14:paraId="0DDDFFBB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276" w:type="dxa"/>
          </w:tcPr>
          <w:p w14:paraId="18A86A59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134" w:type="dxa"/>
          </w:tcPr>
          <w:p w14:paraId="1004A1C4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2268" w:type="dxa"/>
          </w:tcPr>
          <w:p w14:paraId="1CBE8FFB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707" w:type="dxa"/>
          </w:tcPr>
          <w:p w14:paraId="55A6575D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658" w:type="dxa"/>
          </w:tcPr>
          <w:p w14:paraId="69727A0D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</w:tr>
      <w:tr w:rsidR="006D1AB2" w14:paraId="65CE93E5" w14:textId="77777777" w:rsidTr="006D1AB2">
        <w:trPr>
          <w:trHeight w:val="345"/>
        </w:trPr>
        <w:tc>
          <w:tcPr>
            <w:tcW w:w="1358" w:type="dxa"/>
          </w:tcPr>
          <w:p w14:paraId="7AF9FB3A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189" w:type="dxa"/>
          </w:tcPr>
          <w:p w14:paraId="6327CCB7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134" w:type="dxa"/>
          </w:tcPr>
          <w:p w14:paraId="08E57102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417" w:type="dxa"/>
          </w:tcPr>
          <w:p w14:paraId="652D1C1C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276" w:type="dxa"/>
          </w:tcPr>
          <w:p w14:paraId="0E9C5BD4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276" w:type="dxa"/>
          </w:tcPr>
          <w:p w14:paraId="1F7B9EF2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276" w:type="dxa"/>
          </w:tcPr>
          <w:p w14:paraId="648D75F7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134" w:type="dxa"/>
          </w:tcPr>
          <w:p w14:paraId="21F36C95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2268" w:type="dxa"/>
          </w:tcPr>
          <w:p w14:paraId="12996088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707" w:type="dxa"/>
          </w:tcPr>
          <w:p w14:paraId="2118F110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658" w:type="dxa"/>
          </w:tcPr>
          <w:p w14:paraId="54E4BA5E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</w:tr>
      <w:tr w:rsidR="006D1AB2" w14:paraId="0FF5C74D" w14:textId="77777777" w:rsidTr="006D1AB2">
        <w:trPr>
          <w:trHeight w:val="345"/>
        </w:trPr>
        <w:tc>
          <w:tcPr>
            <w:tcW w:w="1358" w:type="dxa"/>
          </w:tcPr>
          <w:p w14:paraId="410C99AC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189" w:type="dxa"/>
          </w:tcPr>
          <w:p w14:paraId="1B704164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134" w:type="dxa"/>
          </w:tcPr>
          <w:p w14:paraId="3C894E01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417" w:type="dxa"/>
          </w:tcPr>
          <w:p w14:paraId="7A824A6F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276" w:type="dxa"/>
          </w:tcPr>
          <w:p w14:paraId="736E8EDD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276" w:type="dxa"/>
          </w:tcPr>
          <w:p w14:paraId="736BAEF1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276" w:type="dxa"/>
          </w:tcPr>
          <w:p w14:paraId="05233ABB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134" w:type="dxa"/>
          </w:tcPr>
          <w:p w14:paraId="3390D00E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2268" w:type="dxa"/>
          </w:tcPr>
          <w:p w14:paraId="558A84CC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707" w:type="dxa"/>
          </w:tcPr>
          <w:p w14:paraId="3E156C89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658" w:type="dxa"/>
          </w:tcPr>
          <w:p w14:paraId="56F1A939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</w:tr>
      <w:tr w:rsidR="006D1AB2" w14:paraId="73E2E224" w14:textId="77777777" w:rsidTr="006D1AB2">
        <w:trPr>
          <w:trHeight w:val="345"/>
        </w:trPr>
        <w:tc>
          <w:tcPr>
            <w:tcW w:w="1358" w:type="dxa"/>
          </w:tcPr>
          <w:p w14:paraId="62EB9569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189" w:type="dxa"/>
          </w:tcPr>
          <w:p w14:paraId="02CFBF14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134" w:type="dxa"/>
          </w:tcPr>
          <w:p w14:paraId="76E22540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417" w:type="dxa"/>
          </w:tcPr>
          <w:p w14:paraId="5CBBF0ED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276" w:type="dxa"/>
          </w:tcPr>
          <w:p w14:paraId="31169B6D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276" w:type="dxa"/>
          </w:tcPr>
          <w:p w14:paraId="4B556A95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276" w:type="dxa"/>
          </w:tcPr>
          <w:p w14:paraId="26E6A2A2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134" w:type="dxa"/>
          </w:tcPr>
          <w:p w14:paraId="78F9E5C8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2268" w:type="dxa"/>
          </w:tcPr>
          <w:p w14:paraId="25F12E0E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707" w:type="dxa"/>
          </w:tcPr>
          <w:p w14:paraId="3080A76D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658" w:type="dxa"/>
          </w:tcPr>
          <w:p w14:paraId="52A3E05B" w14:textId="77777777" w:rsidR="006D1AB2" w:rsidRDefault="006D1AB2" w:rsidP="006D1AB2">
            <w:pPr>
              <w:spacing w:after="120"/>
              <w:jc w:val="both"/>
              <w:rPr>
                <w:rFonts w:cs="Arial"/>
              </w:rPr>
            </w:pPr>
          </w:p>
        </w:tc>
      </w:tr>
    </w:tbl>
    <w:p w14:paraId="5AC653F8" w14:textId="77777777" w:rsidR="001105CB" w:rsidRDefault="001105CB" w:rsidP="00AE0A97">
      <w:pPr>
        <w:spacing w:after="120"/>
        <w:jc w:val="both"/>
        <w:rPr>
          <w:rFonts w:cs="Arial"/>
        </w:rPr>
      </w:pPr>
    </w:p>
    <w:p w14:paraId="0A63BB1E" w14:textId="77777777" w:rsidR="00452FAC" w:rsidRDefault="00452FAC" w:rsidP="00AE0A97">
      <w:pPr>
        <w:spacing w:after="120"/>
        <w:jc w:val="both"/>
        <w:rPr>
          <w:rFonts w:cs="Arial"/>
        </w:rPr>
      </w:pPr>
    </w:p>
    <w:p w14:paraId="28326385" w14:textId="7F80A37D" w:rsidR="009322E5" w:rsidRPr="00486241" w:rsidRDefault="009322E5" w:rsidP="009322E5">
      <w:pPr>
        <w:spacing w:after="0"/>
        <w:jc w:val="center"/>
        <w:rPr>
          <w:i/>
          <w:iCs/>
          <w:sz w:val="28"/>
          <w:szCs w:val="28"/>
        </w:rPr>
      </w:pPr>
      <w:r>
        <w:rPr>
          <w:i/>
          <w:iCs/>
          <w:sz w:val="28"/>
          <w:szCs w:val="28"/>
        </w:rPr>
        <w:lastRenderedPageBreak/>
        <w:t xml:space="preserve">REVIEW </w:t>
      </w:r>
    </w:p>
    <w:p w14:paraId="4A1D5CDE" w14:textId="77777777" w:rsidR="009322E5" w:rsidRDefault="009322E5" w:rsidP="009322E5">
      <w:pPr>
        <w:spacing w:after="120"/>
        <w:jc w:val="center"/>
        <w:rPr>
          <w:rFonts w:asciiTheme="majorHAnsi" w:hAnsiTheme="majorHAnsi" w:cs="Arial"/>
          <w:b/>
          <w:bCs/>
          <w:sz w:val="24"/>
          <w:szCs w:val="24"/>
        </w:rPr>
      </w:pPr>
    </w:p>
    <w:p w14:paraId="36C7054A" w14:textId="66FE700C" w:rsidR="00452FAC" w:rsidRPr="00A619E2" w:rsidRDefault="002B1AFC" w:rsidP="00AE0A97">
      <w:pPr>
        <w:spacing w:after="120"/>
        <w:jc w:val="both"/>
        <w:rPr>
          <w:rFonts w:asciiTheme="majorHAnsi" w:hAnsiTheme="majorHAnsi" w:cs="Arial"/>
          <w:b/>
          <w:bCs/>
          <w:sz w:val="24"/>
          <w:szCs w:val="24"/>
        </w:rPr>
      </w:pPr>
      <w:r w:rsidRPr="00A619E2">
        <w:rPr>
          <w:rFonts w:asciiTheme="majorHAnsi" w:hAnsiTheme="majorHAnsi" w:cs="Arial"/>
          <w:b/>
          <w:bCs/>
          <w:sz w:val="24"/>
          <w:szCs w:val="24"/>
        </w:rPr>
        <w:t>A</w:t>
      </w:r>
      <w:r w:rsidR="00A619E2">
        <w:rPr>
          <w:rFonts w:asciiTheme="majorHAnsi" w:hAnsiTheme="majorHAnsi" w:cs="Arial"/>
          <w:b/>
          <w:bCs/>
          <w:sz w:val="24"/>
          <w:szCs w:val="24"/>
        </w:rPr>
        <w:t xml:space="preserve">CTUAL VS FORECASTED </w:t>
      </w:r>
    </w:p>
    <w:tbl>
      <w:tblPr>
        <w:tblStyle w:val="TableGrid"/>
        <w:tblpPr w:leftFromText="180" w:rightFromText="180" w:vertAnchor="text" w:horzAnchor="margin" w:tblpXSpec="center" w:tblpY="221"/>
        <w:tblW w:w="13064" w:type="dxa"/>
        <w:tblLook w:val="04A0" w:firstRow="1" w:lastRow="0" w:firstColumn="1" w:lastColumn="0" w:noHBand="0" w:noVBand="1"/>
      </w:tblPr>
      <w:tblGrid>
        <w:gridCol w:w="2025"/>
        <w:gridCol w:w="1019"/>
        <w:gridCol w:w="972"/>
        <w:gridCol w:w="1215"/>
        <w:gridCol w:w="1094"/>
        <w:gridCol w:w="1095"/>
        <w:gridCol w:w="1095"/>
        <w:gridCol w:w="1125"/>
        <w:gridCol w:w="992"/>
        <w:gridCol w:w="1276"/>
        <w:gridCol w:w="1156"/>
      </w:tblGrid>
      <w:tr w:rsidR="00696D64" w14:paraId="71D2DE35" w14:textId="77777777" w:rsidTr="00135635">
        <w:trPr>
          <w:trHeight w:val="491"/>
        </w:trPr>
        <w:tc>
          <w:tcPr>
            <w:tcW w:w="2025" w:type="dxa"/>
            <w:shd w:val="clear" w:color="auto" w:fill="A6A6A6" w:themeFill="background1" w:themeFillShade="A6"/>
          </w:tcPr>
          <w:p w14:paraId="2673C3FA" w14:textId="77777777" w:rsidR="00696D64" w:rsidRDefault="00696D64" w:rsidP="00B56FD8">
            <w:pPr>
              <w:spacing w:after="120"/>
              <w:jc w:val="center"/>
              <w:rPr>
                <w:rFonts w:cs="Arial"/>
              </w:rPr>
            </w:pPr>
            <w:r>
              <w:rPr>
                <w:rFonts w:cs="Arial"/>
              </w:rPr>
              <w:t>Type of waste</w:t>
            </w:r>
          </w:p>
        </w:tc>
        <w:tc>
          <w:tcPr>
            <w:tcW w:w="1991" w:type="dxa"/>
            <w:gridSpan w:val="2"/>
            <w:shd w:val="clear" w:color="auto" w:fill="A6A6A6" w:themeFill="background1" w:themeFillShade="A6"/>
          </w:tcPr>
          <w:p w14:paraId="0ECF4548" w14:textId="77777777" w:rsidR="00696D64" w:rsidRDefault="00696D64" w:rsidP="004014FB">
            <w:pPr>
              <w:spacing w:after="120"/>
              <w:jc w:val="center"/>
              <w:rPr>
                <w:rFonts w:cs="Arial"/>
              </w:rPr>
            </w:pPr>
            <w:r>
              <w:rPr>
                <w:rFonts w:cs="Arial"/>
              </w:rPr>
              <w:t xml:space="preserve">Re-use </w:t>
            </w:r>
          </w:p>
          <w:p w14:paraId="160EF3C3" w14:textId="3151163F" w:rsidR="00696D64" w:rsidRDefault="00696D64" w:rsidP="004014FB">
            <w:pPr>
              <w:spacing w:after="120"/>
              <w:jc w:val="center"/>
              <w:rPr>
                <w:rFonts w:cs="Arial"/>
              </w:rPr>
            </w:pPr>
            <w:r>
              <w:rPr>
                <w:rFonts w:cs="Arial"/>
              </w:rPr>
              <w:t>Estimated      Actual</w:t>
            </w:r>
          </w:p>
        </w:tc>
        <w:tc>
          <w:tcPr>
            <w:tcW w:w="2309" w:type="dxa"/>
            <w:gridSpan w:val="2"/>
            <w:shd w:val="clear" w:color="auto" w:fill="A6A6A6" w:themeFill="background1" w:themeFillShade="A6"/>
          </w:tcPr>
          <w:p w14:paraId="6F8C56E0" w14:textId="77777777" w:rsidR="00696D64" w:rsidRDefault="00696D64" w:rsidP="004014FB">
            <w:pPr>
              <w:spacing w:after="120"/>
              <w:jc w:val="center"/>
              <w:rPr>
                <w:rFonts w:cs="Arial"/>
              </w:rPr>
            </w:pPr>
            <w:r>
              <w:rPr>
                <w:rFonts w:cs="Arial"/>
              </w:rPr>
              <w:t xml:space="preserve">Recycling </w:t>
            </w:r>
          </w:p>
          <w:p w14:paraId="5E2891F0" w14:textId="125F5D56" w:rsidR="00696D64" w:rsidRDefault="00696D64" w:rsidP="004014FB">
            <w:pPr>
              <w:spacing w:after="120"/>
              <w:rPr>
                <w:rFonts w:cs="Arial"/>
              </w:rPr>
            </w:pPr>
            <w:r>
              <w:rPr>
                <w:rFonts w:cs="Arial"/>
              </w:rPr>
              <w:t>Estimated          Actual</w:t>
            </w:r>
          </w:p>
        </w:tc>
        <w:tc>
          <w:tcPr>
            <w:tcW w:w="2190" w:type="dxa"/>
            <w:gridSpan w:val="2"/>
            <w:shd w:val="clear" w:color="auto" w:fill="A6A6A6" w:themeFill="background1" w:themeFillShade="A6"/>
          </w:tcPr>
          <w:p w14:paraId="00CDB7E6" w14:textId="77777777" w:rsidR="00696D64" w:rsidRDefault="00696D64" w:rsidP="004014FB">
            <w:pPr>
              <w:spacing w:after="120"/>
              <w:jc w:val="center"/>
              <w:rPr>
                <w:rFonts w:cs="Arial"/>
              </w:rPr>
            </w:pPr>
            <w:r>
              <w:rPr>
                <w:rFonts w:cs="Arial"/>
              </w:rPr>
              <w:t xml:space="preserve">Recovery </w:t>
            </w:r>
          </w:p>
          <w:p w14:paraId="4A88A649" w14:textId="6AD5D81F" w:rsidR="00696D64" w:rsidRDefault="00696D64" w:rsidP="004014FB">
            <w:pPr>
              <w:spacing w:after="120"/>
              <w:rPr>
                <w:rFonts w:cs="Arial"/>
              </w:rPr>
            </w:pPr>
            <w:r>
              <w:rPr>
                <w:rFonts w:cs="Arial"/>
              </w:rPr>
              <w:t>Estimated        Actual</w:t>
            </w:r>
          </w:p>
        </w:tc>
        <w:tc>
          <w:tcPr>
            <w:tcW w:w="2117" w:type="dxa"/>
            <w:gridSpan w:val="2"/>
            <w:shd w:val="clear" w:color="auto" w:fill="A6A6A6" w:themeFill="background1" w:themeFillShade="A6"/>
          </w:tcPr>
          <w:p w14:paraId="45F5AA09" w14:textId="77777777" w:rsidR="00696D64" w:rsidRDefault="00696D64" w:rsidP="00B56FD8">
            <w:pPr>
              <w:spacing w:after="120"/>
              <w:jc w:val="center"/>
              <w:rPr>
                <w:rFonts w:cs="Arial"/>
              </w:rPr>
            </w:pPr>
            <w:r>
              <w:rPr>
                <w:rFonts w:cs="Arial"/>
              </w:rPr>
              <w:t>Send to landfill</w:t>
            </w:r>
          </w:p>
          <w:p w14:paraId="66C6AB6B" w14:textId="0C4915CC" w:rsidR="00696D64" w:rsidRDefault="00696D64" w:rsidP="004014FB">
            <w:pPr>
              <w:spacing w:after="120"/>
              <w:rPr>
                <w:rFonts w:cs="Arial"/>
              </w:rPr>
            </w:pPr>
            <w:r>
              <w:rPr>
                <w:rFonts w:cs="Arial"/>
              </w:rPr>
              <w:t>Estimated      Actual</w:t>
            </w:r>
          </w:p>
        </w:tc>
        <w:tc>
          <w:tcPr>
            <w:tcW w:w="2432" w:type="dxa"/>
            <w:gridSpan w:val="2"/>
            <w:shd w:val="clear" w:color="auto" w:fill="A6A6A6" w:themeFill="background1" w:themeFillShade="A6"/>
          </w:tcPr>
          <w:p w14:paraId="09242FD1" w14:textId="77777777" w:rsidR="00696D64" w:rsidRDefault="00696D64" w:rsidP="00B56FD8">
            <w:pPr>
              <w:spacing w:after="120"/>
              <w:jc w:val="center"/>
              <w:rPr>
                <w:rFonts w:cs="Arial"/>
              </w:rPr>
            </w:pPr>
            <w:r>
              <w:rPr>
                <w:rFonts w:cs="Arial"/>
              </w:rPr>
              <w:t>Other disposable</w:t>
            </w:r>
          </w:p>
          <w:p w14:paraId="36D70475" w14:textId="773A9CA8" w:rsidR="00696D64" w:rsidRDefault="00696D64" w:rsidP="00696D64">
            <w:pPr>
              <w:spacing w:after="120"/>
              <w:rPr>
                <w:rFonts w:cs="Arial"/>
              </w:rPr>
            </w:pPr>
            <w:r>
              <w:rPr>
                <w:rFonts w:cs="Arial"/>
              </w:rPr>
              <w:t xml:space="preserve">Estimated              Actual </w:t>
            </w:r>
          </w:p>
        </w:tc>
      </w:tr>
      <w:tr w:rsidR="00166EB2" w14:paraId="28323D59" w14:textId="77777777" w:rsidTr="00135635">
        <w:trPr>
          <w:trHeight w:val="310"/>
        </w:trPr>
        <w:tc>
          <w:tcPr>
            <w:tcW w:w="2025" w:type="dxa"/>
          </w:tcPr>
          <w:p w14:paraId="41A39210" w14:textId="77777777" w:rsidR="00166EB2" w:rsidRDefault="00166EB2" w:rsidP="00B56FD8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019" w:type="dxa"/>
          </w:tcPr>
          <w:p w14:paraId="3B273E90" w14:textId="77777777" w:rsidR="00166EB2" w:rsidRDefault="00166EB2" w:rsidP="00B56FD8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972" w:type="dxa"/>
          </w:tcPr>
          <w:p w14:paraId="6B97F07A" w14:textId="77777777" w:rsidR="00166EB2" w:rsidRDefault="00166EB2" w:rsidP="00B56FD8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215" w:type="dxa"/>
          </w:tcPr>
          <w:p w14:paraId="3EF1742D" w14:textId="77777777" w:rsidR="00166EB2" w:rsidRDefault="00166EB2" w:rsidP="00B56FD8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094" w:type="dxa"/>
          </w:tcPr>
          <w:p w14:paraId="5002C5ED" w14:textId="77777777" w:rsidR="00166EB2" w:rsidRDefault="00166EB2" w:rsidP="00B56FD8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095" w:type="dxa"/>
          </w:tcPr>
          <w:p w14:paraId="156FFE4D" w14:textId="77777777" w:rsidR="00166EB2" w:rsidRDefault="00166EB2" w:rsidP="00B56FD8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095" w:type="dxa"/>
          </w:tcPr>
          <w:p w14:paraId="047B845A" w14:textId="77777777" w:rsidR="00166EB2" w:rsidRDefault="00166EB2" w:rsidP="00B56FD8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125" w:type="dxa"/>
          </w:tcPr>
          <w:p w14:paraId="119122E7" w14:textId="77777777" w:rsidR="00166EB2" w:rsidRDefault="00166EB2" w:rsidP="00B56FD8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992" w:type="dxa"/>
          </w:tcPr>
          <w:p w14:paraId="1A31AC61" w14:textId="77777777" w:rsidR="00166EB2" w:rsidRDefault="00166EB2" w:rsidP="00B56FD8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276" w:type="dxa"/>
          </w:tcPr>
          <w:p w14:paraId="07F49FDC" w14:textId="07E29318" w:rsidR="00166EB2" w:rsidRDefault="00166EB2" w:rsidP="00B56FD8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156" w:type="dxa"/>
          </w:tcPr>
          <w:p w14:paraId="3A77FD03" w14:textId="77777777" w:rsidR="00166EB2" w:rsidRDefault="00166EB2" w:rsidP="00B56FD8">
            <w:pPr>
              <w:spacing w:after="120"/>
              <w:jc w:val="both"/>
              <w:rPr>
                <w:rFonts w:cs="Arial"/>
              </w:rPr>
            </w:pPr>
          </w:p>
        </w:tc>
      </w:tr>
      <w:tr w:rsidR="00166EB2" w14:paraId="2C6F2512" w14:textId="77777777" w:rsidTr="00135635">
        <w:trPr>
          <w:trHeight w:val="310"/>
        </w:trPr>
        <w:tc>
          <w:tcPr>
            <w:tcW w:w="2025" w:type="dxa"/>
          </w:tcPr>
          <w:p w14:paraId="2A685055" w14:textId="77777777" w:rsidR="00166EB2" w:rsidRDefault="00166EB2" w:rsidP="00B56FD8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019" w:type="dxa"/>
          </w:tcPr>
          <w:p w14:paraId="7EDE8DEA" w14:textId="77777777" w:rsidR="00166EB2" w:rsidRDefault="00166EB2" w:rsidP="00B56FD8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972" w:type="dxa"/>
          </w:tcPr>
          <w:p w14:paraId="3AF73D53" w14:textId="77777777" w:rsidR="00166EB2" w:rsidRDefault="00166EB2" w:rsidP="00B56FD8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215" w:type="dxa"/>
          </w:tcPr>
          <w:p w14:paraId="39F8619C" w14:textId="77777777" w:rsidR="00166EB2" w:rsidRDefault="00166EB2" w:rsidP="00B56FD8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094" w:type="dxa"/>
          </w:tcPr>
          <w:p w14:paraId="08C569F4" w14:textId="77777777" w:rsidR="00166EB2" w:rsidRDefault="00166EB2" w:rsidP="00B56FD8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095" w:type="dxa"/>
          </w:tcPr>
          <w:p w14:paraId="187E65AC" w14:textId="77777777" w:rsidR="00166EB2" w:rsidRDefault="00166EB2" w:rsidP="00B56FD8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095" w:type="dxa"/>
          </w:tcPr>
          <w:p w14:paraId="440F3B85" w14:textId="77777777" w:rsidR="00166EB2" w:rsidRDefault="00166EB2" w:rsidP="00B56FD8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125" w:type="dxa"/>
          </w:tcPr>
          <w:p w14:paraId="176B3476" w14:textId="77777777" w:rsidR="00166EB2" w:rsidRDefault="00166EB2" w:rsidP="00B56FD8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992" w:type="dxa"/>
          </w:tcPr>
          <w:p w14:paraId="5619E9AE" w14:textId="77777777" w:rsidR="00166EB2" w:rsidRDefault="00166EB2" w:rsidP="00B56FD8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276" w:type="dxa"/>
          </w:tcPr>
          <w:p w14:paraId="06C84FDD" w14:textId="0B3A4947" w:rsidR="00166EB2" w:rsidRDefault="00166EB2" w:rsidP="00B56FD8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156" w:type="dxa"/>
          </w:tcPr>
          <w:p w14:paraId="6D994814" w14:textId="77777777" w:rsidR="00166EB2" w:rsidRDefault="00166EB2" w:rsidP="00B56FD8">
            <w:pPr>
              <w:spacing w:after="120"/>
              <w:jc w:val="both"/>
              <w:rPr>
                <w:rFonts w:cs="Arial"/>
              </w:rPr>
            </w:pPr>
          </w:p>
        </w:tc>
      </w:tr>
      <w:tr w:rsidR="00166EB2" w14:paraId="5AE7D110" w14:textId="77777777" w:rsidTr="00135635">
        <w:trPr>
          <w:trHeight w:val="319"/>
        </w:trPr>
        <w:tc>
          <w:tcPr>
            <w:tcW w:w="2025" w:type="dxa"/>
          </w:tcPr>
          <w:p w14:paraId="3EEDFC7B" w14:textId="77777777" w:rsidR="00166EB2" w:rsidRDefault="00166EB2" w:rsidP="00B56FD8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019" w:type="dxa"/>
          </w:tcPr>
          <w:p w14:paraId="4AFBC576" w14:textId="77777777" w:rsidR="00166EB2" w:rsidRDefault="00166EB2" w:rsidP="00B56FD8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972" w:type="dxa"/>
          </w:tcPr>
          <w:p w14:paraId="37D32459" w14:textId="77777777" w:rsidR="00166EB2" w:rsidRDefault="00166EB2" w:rsidP="00B56FD8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215" w:type="dxa"/>
          </w:tcPr>
          <w:p w14:paraId="3A263410" w14:textId="77777777" w:rsidR="00166EB2" w:rsidRDefault="00166EB2" w:rsidP="00B56FD8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094" w:type="dxa"/>
          </w:tcPr>
          <w:p w14:paraId="66A81976" w14:textId="77777777" w:rsidR="00166EB2" w:rsidRDefault="00166EB2" w:rsidP="00B56FD8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095" w:type="dxa"/>
          </w:tcPr>
          <w:p w14:paraId="59E5A0ED" w14:textId="77777777" w:rsidR="00166EB2" w:rsidRDefault="00166EB2" w:rsidP="00B56FD8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095" w:type="dxa"/>
          </w:tcPr>
          <w:p w14:paraId="595B94DD" w14:textId="77777777" w:rsidR="00166EB2" w:rsidRDefault="00166EB2" w:rsidP="00B56FD8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125" w:type="dxa"/>
          </w:tcPr>
          <w:p w14:paraId="296ACA4A" w14:textId="77777777" w:rsidR="00166EB2" w:rsidRDefault="00166EB2" w:rsidP="00B56FD8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992" w:type="dxa"/>
          </w:tcPr>
          <w:p w14:paraId="18A77D15" w14:textId="77777777" w:rsidR="00166EB2" w:rsidRDefault="00166EB2" w:rsidP="00B56FD8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276" w:type="dxa"/>
          </w:tcPr>
          <w:p w14:paraId="00DF30DC" w14:textId="4FFF853E" w:rsidR="00166EB2" w:rsidRDefault="00166EB2" w:rsidP="00B56FD8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156" w:type="dxa"/>
          </w:tcPr>
          <w:p w14:paraId="05F31E8E" w14:textId="77777777" w:rsidR="00166EB2" w:rsidRDefault="00166EB2" w:rsidP="00B56FD8">
            <w:pPr>
              <w:spacing w:after="120"/>
              <w:jc w:val="both"/>
              <w:rPr>
                <w:rFonts w:cs="Arial"/>
              </w:rPr>
            </w:pPr>
          </w:p>
        </w:tc>
      </w:tr>
      <w:tr w:rsidR="00166EB2" w14:paraId="686876F9" w14:textId="77777777" w:rsidTr="00135635">
        <w:trPr>
          <w:trHeight w:val="310"/>
        </w:trPr>
        <w:tc>
          <w:tcPr>
            <w:tcW w:w="2025" w:type="dxa"/>
          </w:tcPr>
          <w:p w14:paraId="0A4C4019" w14:textId="77777777" w:rsidR="00166EB2" w:rsidRDefault="00166EB2" w:rsidP="00B56FD8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019" w:type="dxa"/>
          </w:tcPr>
          <w:p w14:paraId="2A43C2D2" w14:textId="77777777" w:rsidR="00166EB2" w:rsidRDefault="00166EB2" w:rsidP="00B56FD8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972" w:type="dxa"/>
          </w:tcPr>
          <w:p w14:paraId="0495AD90" w14:textId="77777777" w:rsidR="00166EB2" w:rsidRDefault="00166EB2" w:rsidP="00B56FD8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215" w:type="dxa"/>
          </w:tcPr>
          <w:p w14:paraId="7D30146C" w14:textId="77777777" w:rsidR="00166EB2" w:rsidRDefault="00166EB2" w:rsidP="00B56FD8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094" w:type="dxa"/>
          </w:tcPr>
          <w:p w14:paraId="388C6C65" w14:textId="77777777" w:rsidR="00166EB2" w:rsidRDefault="00166EB2" w:rsidP="00B56FD8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095" w:type="dxa"/>
          </w:tcPr>
          <w:p w14:paraId="7E272D96" w14:textId="77777777" w:rsidR="00166EB2" w:rsidRDefault="00166EB2" w:rsidP="00B56FD8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095" w:type="dxa"/>
          </w:tcPr>
          <w:p w14:paraId="400CDDF6" w14:textId="77777777" w:rsidR="00166EB2" w:rsidRDefault="00166EB2" w:rsidP="00B56FD8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125" w:type="dxa"/>
          </w:tcPr>
          <w:p w14:paraId="48ABF39E" w14:textId="77777777" w:rsidR="00166EB2" w:rsidRDefault="00166EB2" w:rsidP="00B56FD8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992" w:type="dxa"/>
          </w:tcPr>
          <w:p w14:paraId="5E1A31A1" w14:textId="77777777" w:rsidR="00166EB2" w:rsidRDefault="00166EB2" w:rsidP="00B56FD8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276" w:type="dxa"/>
          </w:tcPr>
          <w:p w14:paraId="07ADD8A8" w14:textId="107E734E" w:rsidR="00166EB2" w:rsidRDefault="00166EB2" w:rsidP="00B56FD8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156" w:type="dxa"/>
          </w:tcPr>
          <w:p w14:paraId="1F4D0293" w14:textId="77777777" w:rsidR="00166EB2" w:rsidRDefault="00166EB2" w:rsidP="00B56FD8">
            <w:pPr>
              <w:spacing w:after="120"/>
              <w:jc w:val="both"/>
              <w:rPr>
                <w:rFonts w:cs="Arial"/>
              </w:rPr>
            </w:pPr>
          </w:p>
        </w:tc>
      </w:tr>
      <w:tr w:rsidR="00166EB2" w14:paraId="38BAA728" w14:textId="77777777" w:rsidTr="00135635">
        <w:trPr>
          <w:trHeight w:val="310"/>
        </w:trPr>
        <w:tc>
          <w:tcPr>
            <w:tcW w:w="2025" w:type="dxa"/>
          </w:tcPr>
          <w:p w14:paraId="0AA929CB" w14:textId="77777777" w:rsidR="00166EB2" w:rsidRDefault="00166EB2" w:rsidP="00B56FD8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019" w:type="dxa"/>
          </w:tcPr>
          <w:p w14:paraId="16B5037A" w14:textId="77777777" w:rsidR="00166EB2" w:rsidRDefault="00166EB2" w:rsidP="00B56FD8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972" w:type="dxa"/>
          </w:tcPr>
          <w:p w14:paraId="395311AC" w14:textId="77777777" w:rsidR="00166EB2" w:rsidRDefault="00166EB2" w:rsidP="00B56FD8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215" w:type="dxa"/>
          </w:tcPr>
          <w:p w14:paraId="42D9CFB9" w14:textId="77777777" w:rsidR="00166EB2" w:rsidRDefault="00166EB2" w:rsidP="00B56FD8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094" w:type="dxa"/>
          </w:tcPr>
          <w:p w14:paraId="3902B6B0" w14:textId="77777777" w:rsidR="00166EB2" w:rsidRDefault="00166EB2" w:rsidP="00B56FD8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095" w:type="dxa"/>
          </w:tcPr>
          <w:p w14:paraId="3827468B" w14:textId="77777777" w:rsidR="00166EB2" w:rsidRDefault="00166EB2" w:rsidP="00B56FD8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095" w:type="dxa"/>
          </w:tcPr>
          <w:p w14:paraId="55CA1CB5" w14:textId="77777777" w:rsidR="00166EB2" w:rsidRDefault="00166EB2" w:rsidP="00B56FD8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125" w:type="dxa"/>
          </w:tcPr>
          <w:p w14:paraId="45BC4044" w14:textId="77777777" w:rsidR="00166EB2" w:rsidRDefault="00166EB2" w:rsidP="00B56FD8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992" w:type="dxa"/>
          </w:tcPr>
          <w:p w14:paraId="18178117" w14:textId="77777777" w:rsidR="00166EB2" w:rsidRDefault="00166EB2" w:rsidP="00B56FD8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276" w:type="dxa"/>
          </w:tcPr>
          <w:p w14:paraId="61FA5BD9" w14:textId="53B3141D" w:rsidR="00166EB2" w:rsidRDefault="00166EB2" w:rsidP="00B56FD8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156" w:type="dxa"/>
          </w:tcPr>
          <w:p w14:paraId="62A03FC0" w14:textId="77777777" w:rsidR="00166EB2" w:rsidRDefault="00166EB2" w:rsidP="00B56FD8">
            <w:pPr>
              <w:spacing w:after="120"/>
              <w:jc w:val="both"/>
              <w:rPr>
                <w:rFonts w:cs="Arial"/>
              </w:rPr>
            </w:pPr>
          </w:p>
        </w:tc>
      </w:tr>
      <w:tr w:rsidR="00166EB2" w14:paraId="1E216799" w14:textId="77777777" w:rsidTr="00135635">
        <w:trPr>
          <w:trHeight w:val="310"/>
        </w:trPr>
        <w:tc>
          <w:tcPr>
            <w:tcW w:w="2025" w:type="dxa"/>
          </w:tcPr>
          <w:p w14:paraId="6BAB6D6A" w14:textId="77777777" w:rsidR="00166EB2" w:rsidRDefault="00166EB2" w:rsidP="00B56FD8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019" w:type="dxa"/>
          </w:tcPr>
          <w:p w14:paraId="2A916B14" w14:textId="77777777" w:rsidR="00166EB2" w:rsidRDefault="00166EB2" w:rsidP="00B56FD8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972" w:type="dxa"/>
          </w:tcPr>
          <w:p w14:paraId="27C5A393" w14:textId="77777777" w:rsidR="00166EB2" w:rsidRDefault="00166EB2" w:rsidP="00B56FD8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215" w:type="dxa"/>
          </w:tcPr>
          <w:p w14:paraId="642118EA" w14:textId="77777777" w:rsidR="00166EB2" w:rsidRDefault="00166EB2" w:rsidP="00B56FD8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094" w:type="dxa"/>
          </w:tcPr>
          <w:p w14:paraId="64C5B308" w14:textId="77777777" w:rsidR="00166EB2" w:rsidRDefault="00166EB2" w:rsidP="00B56FD8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095" w:type="dxa"/>
          </w:tcPr>
          <w:p w14:paraId="0F721493" w14:textId="77777777" w:rsidR="00166EB2" w:rsidRDefault="00166EB2" w:rsidP="00B56FD8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095" w:type="dxa"/>
          </w:tcPr>
          <w:p w14:paraId="268BF6A3" w14:textId="77777777" w:rsidR="00166EB2" w:rsidRDefault="00166EB2" w:rsidP="00B56FD8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125" w:type="dxa"/>
          </w:tcPr>
          <w:p w14:paraId="62819DA2" w14:textId="77777777" w:rsidR="00166EB2" w:rsidRDefault="00166EB2" w:rsidP="00B56FD8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992" w:type="dxa"/>
          </w:tcPr>
          <w:p w14:paraId="6BF4E0D6" w14:textId="77777777" w:rsidR="00166EB2" w:rsidRDefault="00166EB2" w:rsidP="00B56FD8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276" w:type="dxa"/>
          </w:tcPr>
          <w:p w14:paraId="21894890" w14:textId="0BDE5879" w:rsidR="00166EB2" w:rsidRDefault="00166EB2" w:rsidP="00B56FD8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156" w:type="dxa"/>
          </w:tcPr>
          <w:p w14:paraId="77AF60CC" w14:textId="77777777" w:rsidR="00166EB2" w:rsidRDefault="00166EB2" w:rsidP="00B56FD8">
            <w:pPr>
              <w:spacing w:after="120"/>
              <w:jc w:val="both"/>
              <w:rPr>
                <w:rFonts w:cs="Arial"/>
              </w:rPr>
            </w:pPr>
          </w:p>
        </w:tc>
      </w:tr>
      <w:tr w:rsidR="00166EB2" w14:paraId="4B1256B3" w14:textId="77777777" w:rsidTr="00135635">
        <w:trPr>
          <w:trHeight w:val="310"/>
        </w:trPr>
        <w:tc>
          <w:tcPr>
            <w:tcW w:w="2025" w:type="dxa"/>
          </w:tcPr>
          <w:p w14:paraId="22BE9791" w14:textId="77777777" w:rsidR="00166EB2" w:rsidRDefault="00166EB2" w:rsidP="00B56FD8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019" w:type="dxa"/>
          </w:tcPr>
          <w:p w14:paraId="04C953B8" w14:textId="77777777" w:rsidR="00166EB2" w:rsidRDefault="00166EB2" w:rsidP="00B56FD8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972" w:type="dxa"/>
          </w:tcPr>
          <w:p w14:paraId="3A9D7C9B" w14:textId="77777777" w:rsidR="00166EB2" w:rsidRDefault="00166EB2" w:rsidP="00B56FD8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215" w:type="dxa"/>
          </w:tcPr>
          <w:p w14:paraId="46C21A14" w14:textId="77777777" w:rsidR="00166EB2" w:rsidRDefault="00166EB2" w:rsidP="00B56FD8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094" w:type="dxa"/>
          </w:tcPr>
          <w:p w14:paraId="1F6F4DF4" w14:textId="77777777" w:rsidR="00166EB2" w:rsidRDefault="00166EB2" w:rsidP="00B56FD8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095" w:type="dxa"/>
          </w:tcPr>
          <w:p w14:paraId="0C0E5792" w14:textId="77777777" w:rsidR="00166EB2" w:rsidRDefault="00166EB2" w:rsidP="00B56FD8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095" w:type="dxa"/>
          </w:tcPr>
          <w:p w14:paraId="1D422BEC" w14:textId="77777777" w:rsidR="00166EB2" w:rsidRDefault="00166EB2" w:rsidP="00B56FD8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125" w:type="dxa"/>
          </w:tcPr>
          <w:p w14:paraId="0E9BB2D6" w14:textId="77777777" w:rsidR="00166EB2" w:rsidRDefault="00166EB2" w:rsidP="00B56FD8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992" w:type="dxa"/>
          </w:tcPr>
          <w:p w14:paraId="0E527619" w14:textId="77777777" w:rsidR="00166EB2" w:rsidRDefault="00166EB2" w:rsidP="00B56FD8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276" w:type="dxa"/>
          </w:tcPr>
          <w:p w14:paraId="062874C4" w14:textId="71E8E2D2" w:rsidR="00166EB2" w:rsidRDefault="00166EB2" w:rsidP="00B56FD8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156" w:type="dxa"/>
          </w:tcPr>
          <w:p w14:paraId="78D2D3C0" w14:textId="77777777" w:rsidR="00166EB2" w:rsidRDefault="00166EB2" w:rsidP="00B56FD8">
            <w:pPr>
              <w:spacing w:after="120"/>
              <w:jc w:val="both"/>
              <w:rPr>
                <w:rFonts w:cs="Arial"/>
              </w:rPr>
            </w:pPr>
          </w:p>
        </w:tc>
      </w:tr>
      <w:tr w:rsidR="00D158CA" w14:paraId="72B6FF5C" w14:textId="77777777" w:rsidTr="00135635">
        <w:trPr>
          <w:trHeight w:val="310"/>
        </w:trPr>
        <w:tc>
          <w:tcPr>
            <w:tcW w:w="2025" w:type="dxa"/>
            <w:shd w:val="clear" w:color="auto" w:fill="FABF8F" w:themeFill="accent6" w:themeFillTint="99"/>
          </w:tcPr>
          <w:p w14:paraId="36119420" w14:textId="3B87729A" w:rsidR="00D158CA" w:rsidRPr="00D158CA" w:rsidRDefault="00D158CA" w:rsidP="00B56FD8">
            <w:pPr>
              <w:spacing w:after="120"/>
              <w:jc w:val="both"/>
              <w:rPr>
                <w:rFonts w:cs="Arial"/>
                <w:b/>
                <w:bCs/>
              </w:rPr>
            </w:pPr>
            <w:r>
              <w:rPr>
                <w:rFonts w:cs="Arial"/>
                <w:b/>
                <w:bCs/>
              </w:rPr>
              <w:t xml:space="preserve">Totals: </w:t>
            </w:r>
          </w:p>
        </w:tc>
        <w:tc>
          <w:tcPr>
            <w:tcW w:w="1019" w:type="dxa"/>
            <w:shd w:val="clear" w:color="auto" w:fill="FABF8F" w:themeFill="accent6" w:themeFillTint="99"/>
          </w:tcPr>
          <w:p w14:paraId="5B6C55FB" w14:textId="77777777" w:rsidR="00D158CA" w:rsidRDefault="00D158CA" w:rsidP="00B56FD8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972" w:type="dxa"/>
            <w:shd w:val="clear" w:color="auto" w:fill="FABF8F" w:themeFill="accent6" w:themeFillTint="99"/>
          </w:tcPr>
          <w:p w14:paraId="662B6D86" w14:textId="77777777" w:rsidR="00D158CA" w:rsidRDefault="00D158CA" w:rsidP="00B56FD8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215" w:type="dxa"/>
            <w:shd w:val="clear" w:color="auto" w:fill="FABF8F" w:themeFill="accent6" w:themeFillTint="99"/>
          </w:tcPr>
          <w:p w14:paraId="2B15AABD" w14:textId="77777777" w:rsidR="00D158CA" w:rsidRDefault="00D158CA" w:rsidP="00B56FD8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094" w:type="dxa"/>
            <w:shd w:val="clear" w:color="auto" w:fill="FABF8F" w:themeFill="accent6" w:themeFillTint="99"/>
          </w:tcPr>
          <w:p w14:paraId="7943CE34" w14:textId="77777777" w:rsidR="00D158CA" w:rsidRDefault="00D158CA" w:rsidP="00B56FD8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095" w:type="dxa"/>
            <w:shd w:val="clear" w:color="auto" w:fill="FABF8F" w:themeFill="accent6" w:themeFillTint="99"/>
          </w:tcPr>
          <w:p w14:paraId="394A8DE9" w14:textId="77777777" w:rsidR="00D158CA" w:rsidRDefault="00D158CA" w:rsidP="00B56FD8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095" w:type="dxa"/>
            <w:shd w:val="clear" w:color="auto" w:fill="FABF8F" w:themeFill="accent6" w:themeFillTint="99"/>
          </w:tcPr>
          <w:p w14:paraId="7C330892" w14:textId="77777777" w:rsidR="00D158CA" w:rsidRDefault="00D158CA" w:rsidP="00B56FD8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125" w:type="dxa"/>
            <w:shd w:val="clear" w:color="auto" w:fill="FABF8F" w:themeFill="accent6" w:themeFillTint="99"/>
          </w:tcPr>
          <w:p w14:paraId="4CDCBC94" w14:textId="77777777" w:rsidR="00D158CA" w:rsidRDefault="00D158CA" w:rsidP="00B56FD8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992" w:type="dxa"/>
            <w:shd w:val="clear" w:color="auto" w:fill="FABF8F" w:themeFill="accent6" w:themeFillTint="99"/>
          </w:tcPr>
          <w:p w14:paraId="4B3B5733" w14:textId="77777777" w:rsidR="00D158CA" w:rsidRDefault="00D158CA" w:rsidP="00B56FD8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276" w:type="dxa"/>
            <w:shd w:val="clear" w:color="auto" w:fill="FABF8F" w:themeFill="accent6" w:themeFillTint="99"/>
          </w:tcPr>
          <w:p w14:paraId="3E8D2CC6" w14:textId="77777777" w:rsidR="00D158CA" w:rsidRDefault="00D158CA" w:rsidP="00B56FD8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1156" w:type="dxa"/>
            <w:shd w:val="clear" w:color="auto" w:fill="FABF8F" w:themeFill="accent6" w:themeFillTint="99"/>
          </w:tcPr>
          <w:p w14:paraId="48FB7B53" w14:textId="77777777" w:rsidR="00D158CA" w:rsidRDefault="00D158CA" w:rsidP="00B56FD8">
            <w:pPr>
              <w:spacing w:after="120"/>
              <w:jc w:val="both"/>
              <w:rPr>
                <w:rFonts w:cs="Arial"/>
              </w:rPr>
            </w:pPr>
          </w:p>
        </w:tc>
      </w:tr>
      <w:tr w:rsidR="00736925" w14:paraId="760515DE" w14:textId="77777777" w:rsidTr="00135635">
        <w:trPr>
          <w:trHeight w:val="310"/>
        </w:trPr>
        <w:tc>
          <w:tcPr>
            <w:tcW w:w="2025" w:type="dxa"/>
            <w:shd w:val="clear" w:color="auto" w:fill="C2D69B" w:themeFill="accent3" w:themeFillTint="99"/>
          </w:tcPr>
          <w:p w14:paraId="515AA4BA" w14:textId="722F5704" w:rsidR="00736925" w:rsidRDefault="00736925" w:rsidP="00B56FD8">
            <w:pPr>
              <w:spacing w:after="120"/>
              <w:jc w:val="both"/>
              <w:rPr>
                <w:rFonts w:cs="Arial"/>
                <w:b/>
                <w:bCs/>
              </w:rPr>
            </w:pPr>
            <w:r>
              <w:rPr>
                <w:rFonts w:cs="Arial"/>
                <w:b/>
                <w:bCs/>
              </w:rPr>
              <w:t>Difference</w:t>
            </w:r>
          </w:p>
        </w:tc>
        <w:tc>
          <w:tcPr>
            <w:tcW w:w="1991" w:type="dxa"/>
            <w:gridSpan w:val="2"/>
            <w:shd w:val="clear" w:color="auto" w:fill="C2D69B" w:themeFill="accent3" w:themeFillTint="99"/>
          </w:tcPr>
          <w:p w14:paraId="2EA4A3E6" w14:textId="77777777" w:rsidR="00736925" w:rsidRDefault="00736925" w:rsidP="00B56FD8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2309" w:type="dxa"/>
            <w:gridSpan w:val="2"/>
            <w:shd w:val="clear" w:color="auto" w:fill="C2D69B" w:themeFill="accent3" w:themeFillTint="99"/>
          </w:tcPr>
          <w:p w14:paraId="49D65D66" w14:textId="77777777" w:rsidR="00736925" w:rsidRDefault="00736925" w:rsidP="00B56FD8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2190" w:type="dxa"/>
            <w:gridSpan w:val="2"/>
            <w:shd w:val="clear" w:color="auto" w:fill="C2D69B" w:themeFill="accent3" w:themeFillTint="99"/>
          </w:tcPr>
          <w:p w14:paraId="3F910BB1" w14:textId="77777777" w:rsidR="00736925" w:rsidRDefault="00736925" w:rsidP="00B56FD8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2117" w:type="dxa"/>
            <w:gridSpan w:val="2"/>
            <w:shd w:val="clear" w:color="auto" w:fill="C2D69B" w:themeFill="accent3" w:themeFillTint="99"/>
          </w:tcPr>
          <w:p w14:paraId="0480EFAB" w14:textId="77777777" w:rsidR="00736925" w:rsidRDefault="00736925" w:rsidP="00B56FD8">
            <w:pPr>
              <w:spacing w:after="120"/>
              <w:jc w:val="both"/>
              <w:rPr>
                <w:rFonts w:cs="Arial"/>
              </w:rPr>
            </w:pPr>
          </w:p>
        </w:tc>
        <w:tc>
          <w:tcPr>
            <w:tcW w:w="2432" w:type="dxa"/>
            <w:gridSpan w:val="2"/>
            <w:shd w:val="clear" w:color="auto" w:fill="C2D69B" w:themeFill="accent3" w:themeFillTint="99"/>
          </w:tcPr>
          <w:p w14:paraId="30D1A71F" w14:textId="77777777" w:rsidR="00736925" w:rsidRDefault="00736925" w:rsidP="00B56FD8">
            <w:pPr>
              <w:spacing w:after="120"/>
              <w:jc w:val="both"/>
              <w:rPr>
                <w:rFonts w:cs="Arial"/>
              </w:rPr>
            </w:pPr>
          </w:p>
        </w:tc>
      </w:tr>
    </w:tbl>
    <w:p w14:paraId="046311DE" w14:textId="77777777" w:rsidR="002B1AFC" w:rsidRDefault="002B1AFC" w:rsidP="00AE0A97">
      <w:pPr>
        <w:spacing w:after="120"/>
        <w:jc w:val="both"/>
        <w:rPr>
          <w:rFonts w:cs="Arial"/>
        </w:rPr>
      </w:pPr>
    </w:p>
    <w:p w14:paraId="61D9457B" w14:textId="76BFC2B2" w:rsidR="00442B5F" w:rsidRDefault="00624DE7" w:rsidP="00442B5F">
      <w:pPr>
        <w:pStyle w:val="ListParagraph"/>
        <w:numPr>
          <w:ilvl w:val="0"/>
          <w:numId w:val="15"/>
        </w:numPr>
        <w:jc w:val="both"/>
        <w:rPr>
          <w:rFonts w:cs="Arial"/>
        </w:rPr>
      </w:pPr>
      <w:r>
        <w:rPr>
          <w:rFonts w:cs="Arial"/>
        </w:rPr>
        <w:t xml:space="preserve">The above table is to be </w:t>
      </w:r>
      <w:r w:rsidR="008B0D6C">
        <w:rPr>
          <w:rFonts w:cs="Arial"/>
        </w:rPr>
        <w:t xml:space="preserve">completed at the end of the project, this will give the </w:t>
      </w:r>
      <w:r w:rsidR="0092296E">
        <w:rPr>
          <w:rFonts w:cs="Arial"/>
        </w:rPr>
        <w:t>Principle</w:t>
      </w:r>
      <w:r w:rsidR="008B0D6C">
        <w:rPr>
          <w:rFonts w:cs="Arial"/>
        </w:rPr>
        <w:t xml:space="preserve"> contractor and the client an understanding </w:t>
      </w:r>
      <w:r w:rsidR="0092296E">
        <w:rPr>
          <w:rFonts w:cs="Arial"/>
        </w:rPr>
        <w:t>between the quantities and the budget set to the actual</w:t>
      </w:r>
      <w:r w:rsidR="008011E4">
        <w:rPr>
          <w:rFonts w:cs="Arial"/>
        </w:rPr>
        <w:t xml:space="preserve">. </w:t>
      </w:r>
    </w:p>
    <w:p w14:paraId="359D2046" w14:textId="6BB9BAD3" w:rsidR="008011E4" w:rsidRDefault="00C064B2" w:rsidP="00442B5F">
      <w:pPr>
        <w:pStyle w:val="ListParagraph"/>
        <w:numPr>
          <w:ilvl w:val="0"/>
          <w:numId w:val="15"/>
        </w:numPr>
        <w:jc w:val="both"/>
        <w:rPr>
          <w:rFonts w:cs="Arial"/>
        </w:rPr>
      </w:pPr>
      <w:r>
        <w:rPr>
          <w:rFonts w:cs="Arial"/>
        </w:rPr>
        <w:t>Review all monitoring notes and determine</w:t>
      </w:r>
      <w:r w:rsidR="00083266">
        <w:rPr>
          <w:rFonts w:cs="Arial"/>
        </w:rPr>
        <w:t xml:space="preserve"> any deviations or alterations to the plan. </w:t>
      </w:r>
    </w:p>
    <w:p w14:paraId="4F411176" w14:textId="70B01129" w:rsidR="00083266" w:rsidRPr="00442B5F" w:rsidRDefault="006809FA" w:rsidP="00442B5F">
      <w:pPr>
        <w:pStyle w:val="ListParagraph"/>
        <w:numPr>
          <w:ilvl w:val="0"/>
          <w:numId w:val="15"/>
        </w:numPr>
        <w:jc w:val="both"/>
        <w:rPr>
          <w:rFonts w:cs="Arial"/>
        </w:rPr>
      </w:pPr>
      <w:r>
        <w:rPr>
          <w:rFonts w:cs="Arial"/>
        </w:rPr>
        <w:t>Understand</w:t>
      </w:r>
      <w:r w:rsidR="00611D09">
        <w:rPr>
          <w:rFonts w:cs="Arial"/>
        </w:rPr>
        <w:t xml:space="preserve"> why the alterations happened and how they impacted the plan. </w:t>
      </w:r>
    </w:p>
    <w:p w14:paraId="5342BDFE" w14:textId="77777777" w:rsidR="00442B5F" w:rsidRPr="00442B5F" w:rsidRDefault="00442B5F" w:rsidP="00442B5F">
      <w:pPr>
        <w:rPr>
          <w:rFonts w:cs="Arial"/>
        </w:rPr>
      </w:pPr>
    </w:p>
    <w:p w14:paraId="5C523D58" w14:textId="1FA19BF2" w:rsidR="00442B5F" w:rsidRPr="00442B5F" w:rsidRDefault="00442B5F" w:rsidP="00442B5F">
      <w:pPr>
        <w:rPr>
          <w:rFonts w:cs="Arial"/>
        </w:rPr>
        <w:sectPr w:rsidR="00442B5F" w:rsidRPr="00442B5F" w:rsidSect="007059A6">
          <w:headerReference w:type="default" r:id="rId19"/>
          <w:headerReference w:type="first" r:id="rId20"/>
          <w:pgSz w:w="16838" w:h="11906" w:orient="landscape"/>
          <w:pgMar w:top="1440" w:right="1440" w:bottom="1440" w:left="1440" w:header="708" w:footer="708" w:gutter="0"/>
          <w:pgBorders w:offsetFrom="page">
            <w:top w:val="single" w:sz="4" w:space="24" w:color="auto"/>
            <w:left w:val="single" w:sz="4" w:space="24" w:color="auto"/>
            <w:bottom w:val="single" w:sz="4" w:space="24" w:color="auto"/>
            <w:right w:val="single" w:sz="4" w:space="24" w:color="auto"/>
          </w:pgBorders>
          <w:cols w:space="708"/>
          <w:docGrid w:linePitch="360"/>
        </w:sectPr>
      </w:pPr>
    </w:p>
    <w:p w14:paraId="5A3CA380" w14:textId="77777777" w:rsidR="00761EF1" w:rsidRPr="00761EF1" w:rsidRDefault="00761EF1" w:rsidP="00761EF1">
      <w:pPr>
        <w:spacing w:before="240" w:after="120" w:line="240" w:lineRule="auto"/>
        <w:rPr>
          <w:b/>
        </w:rPr>
      </w:pPr>
    </w:p>
    <w:p w14:paraId="4A782816" w14:textId="7406E4A6" w:rsidR="00761EF1" w:rsidRPr="00761EF1" w:rsidRDefault="00761EF1" w:rsidP="00761EF1">
      <w:pPr>
        <w:spacing w:before="240" w:after="120" w:line="240" w:lineRule="auto"/>
        <w:rPr>
          <w:rFonts w:asciiTheme="majorHAnsi" w:hAnsiTheme="majorHAnsi"/>
          <w:b/>
        </w:rPr>
      </w:pPr>
      <w:r w:rsidRPr="00761EF1">
        <w:rPr>
          <w:rFonts w:asciiTheme="majorHAnsi" w:hAnsiTheme="majorHAnsi"/>
          <w:b/>
        </w:rPr>
        <w:t xml:space="preserve">1. </w:t>
      </w:r>
      <w:r w:rsidR="004429DD" w:rsidRPr="00761EF1">
        <w:rPr>
          <w:rFonts w:asciiTheme="majorHAnsi" w:hAnsiTheme="majorHAnsi"/>
          <w:b/>
        </w:rPr>
        <w:t>POST PROJECT REVIEW</w:t>
      </w:r>
    </w:p>
    <w:tbl>
      <w:tblPr>
        <w:tblStyle w:val="TableGrid"/>
        <w:tblW w:w="9498" w:type="dxa"/>
        <w:tblInd w:w="108" w:type="dxa"/>
        <w:tblLook w:val="04A0" w:firstRow="1" w:lastRow="0" w:firstColumn="1" w:lastColumn="0" w:noHBand="0" w:noVBand="1"/>
      </w:tblPr>
      <w:tblGrid>
        <w:gridCol w:w="9498"/>
      </w:tblGrid>
      <w:tr w:rsidR="004429DD" w14:paraId="6D85C6B7" w14:textId="77777777" w:rsidTr="0013534C">
        <w:trPr>
          <w:tblHeader/>
        </w:trPr>
        <w:tc>
          <w:tcPr>
            <w:tcW w:w="9498" w:type="dxa"/>
            <w:shd w:val="clear" w:color="auto" w:fill="BFBFBF" w:themeFill="background1" w:themeFillShade="BF"/>
          </w:tcPr>
          <w:p w14:paraId="08277A26" w14:textId="77777777" w:rsidR="004429DD" w:rsidRPr="00F87B8E" w:rsidRDefault="00F87B8E" w:rsidP="00F87B8E">
            <w:pPr>
              <w:spacing w:before="240" w:after="120"/>
              <w:jc w:val="center"/>
              <w:rPr>
                <w:b/>
              </w:rPr>
            </w:pPr>
            <w:r>
              <w:rPr>
                <w:b/>
              </w:rPr>
              <w:t>Lessons Learned</w:t>
            </w:r>
          </w:p>
        </w:tc>
      </w:tr>
      <w:tr w:rsidR="004429DD" w14:paraId="73C46DAB" w14:textId="77777777" w:rsidTr="004917D0">
        <w:trPr>
          <w:trHeight w:val="1950"/>
        </w:trPr>
        <w:tc>
          <w:tcPr>
            <w:tcW w:w="9498" w:type="dxa"/>
          </w:tcPr>
          <w:p w14:paraId="0273E208" w14:textId="77777777" w:rsidR="00A76B28" w:rsidRPr="00A76B28" w:rsidRDefault="00A76B28" w:rsidP="00A76B28">
            <w:pPr>
              <w:pStyle w:val="ListParagraph"/>
              <w:numPr>
                <w:ilvl w:val="0"/>
                <w:numId w:val="11"/>
              </w:numPr>
              <w:spacing w:before="120" w:after="60" w:line="276" w:lineRule="auto"/>
              <w:ind w:left="176" w:hanging="142"/>
              <w:contextualSpacing w:val="0"/>
              <w:rPr>
                <w:sz w:val="18"/>
                <w:szCs w:val="18"/>
              </w:rPr>
            </w:pPr>
          </w:p>
          <w:p w14:paraId="32B2F49F" w14:textId="77777777" w:rsidR="00252DDF" w:rsidRPr="00A76B28" w:rsidRDefault="00252DDF" w:rsidP="00A76B28">
            <w:pPr>
              <w:pStyle w:val="ListParagraph"/>
              <w:numPr>
                <w:ilvl w:val="0"/>
                <w:numId w:val="11"/>
              </w:numPr>
              <w:spacing w:before="120" w:after="60" w:line="276" w:lineRule="auto"/>
              <w:ind w:left="176" w:hanging="142"/>
              <w:contextualSpacing w:val="0"/>
              <w:rPr>
                <w:sz w:val="18"/>
                <w:szCs w:val="18"/>
              </w:rPr>
            </w:pPr>
          </w:p>
          <w:p w14:paraId="165F3595" w14:textId="77777777" w:rsidR="00252DDF" w:rsidRPr="00A76B28" w:rsidRDefault="00252DDF" w:rsidP="00A76B28">
            <w:pPr>
              <w:pStyle w:val="ListParagraph"/>
              <w:numPr>
                <w:ilvl w:val="0"/>
                <w:numId w:val="11"/>
              </w:numPr>
              <w:spacing w:before="120" w:after="60" w:line="276" w:lineRule="auto"/>
              <w:ind w:left="176" w:hanging="142"/>
              <w:contextualSpacing w:val="0"/>
              <w:rPr>
                <w:sz w:val="18"/>
                <w:szCs w:val="18"/>
              </w:rPr>
            </w:pPr>
            <w:r w:rsidRPr="00A76B28">
              <w:rPr>
                <w:sz w:val="18"/>
                <w:szCs w:val="18"/>
              </w:rPr>
              <w:t xml:space="preserve"> </w:t>
            </w:r>
          </w:p>
          <w:p w14:paraId="5D9759FD" w14:textId="77777777" w:rsidR="00252DDF" w:rsidRPr="00A76B28" w:rsidRDefault="00252DDF" w:rsidP="00A76B28">
            <w:pPr>
              <w:pStyle w:val="ListParagraph"/>
              <w:numPr>
                <w:ilvl w:val="0"/>
                <w:numId w:val="11"/>
              </w:numPr>
              <w:spacing w:before="120" w:after="60" w:line="276" w:lineRule="auto"/>
              <w:ind w:left="176" w:hanging="142"/>
              <w:contextualSpacing w:val="0"/>
              <w:rPr>
                <w:sz w:val="18"/>
                <w:szCs w:val="18"/>
              </w:rPr>
            </w:pPr>
          </w:p>
          <w:p w14:paraId="126415FB" w14:textId="77777777" w:rsidR="00252DDF" w:rsidRPr="00A76B28" w:rsidRDefault="00252DDF" w:rsidP="00A76B28">
            <w:pPr>
              <w:pStyle w:val="ListParagraph"/>
              <w:numPr>
                <w:ilvl w:val="0"/>
                <w:numId w:val="11"/>
              </w:numPr>
              <w:spacing w:before="120" w:after="60" w:line="276" w:lineRule="auto"/>
              <w:ind w:left="176" w:hanging="142"/>
              <w:contextualSpacing w:val="0"/>
              <w:rPr>
                <w:sz w:val="18"/>
                <w:szCs w:val="18"/>
              </w:rPr>
            </w:pPr>
            <w:r w:rsidRPr="00A76B28">
              <w:rPr>
                <w:sz w:val="18"/>
                <w:szCs w:val="18"/>
              </w:rPr>
              <w:t xml:space="preserve"> </w:t>
            </w:r>
          </w:p>
          <w:p w14:paraId="24ABF435" w14:textId="77777777" w:rsidR="00627859" w:rsidRPr="000519A0" w:rsidRDefault="00627859" w:rsidP="000519A0">
            <w:pPr>
              <w:pStyle w:val="ListParagraph"/>
              <w:numPr>
                <w:ilvl w:val="0"/>
                <w:numId w:val="11"/>
              </w:numPr>
              <w:spacing w:before="120" w:after="60" w:line="276" w:lineRule="auto"/>
              <w:ind w:left="176" w:hanging="142"/>
              <w:contextualSpacing w:val="0"/>
              <w:rPr>
                <w:sz w:val="18"/>
                <w:szCs w:val="18"/>
              </w:rPr>
            </w:pPr>
          </w:p>
        </w:tc>
      </w:tr>
    </w:tbl>
    <w:p w14:paraId="51B01FD9" w14:textId="34BD0623" w:rsidR="004429DD" w:rsidRPr="00761EF1" w:rsidRDefault="00923394" w:rsidP="00637084">
      <w:pPr>
        <w:pStyle w:val="ListParagraph"/>
        <w:numPr>
          <w:ilvl w:val="0"/>
          <w:numId w:val="5"/>
        </w:numPr>
        <w:spacing w:before="240" w:after="120" w:line="240" w:lineRule="auto"/>
        <w:rPr>
          <w:rFonts w:asciiTheme="majorHAnsi" w:hAnsiTheme="majorHAnsi"/>
          <w:b/>
        </w:rPr>
      </w:pPr>
      <w:r w:rsidRPr="00761EF1">
        <w:rPr>
          <w:rFonts w:asciiTheme="majorHAnsi" w:hAnsiTheme="majorHAnsi"/>
          <w:b/>
        </w:rPr>
        <w:t>S</w:t>
      </w:r>
      <w:r w:rsidR="004429DD" w:rsidRPr="00761EF1">
        <w:rPr>
          <w:rFonts w:asciiTheme="majorHAnsi" w:hAnsiTheme="majorHAnsi"/>
          <w:b/>
        </w:rPr>
        <w:t>WMP COMPLETION AND SIGN-OFF</w:t>
      </w:r>
    </w:p>
    <w:tbl>
      <w:tblPr>
        <w:tblStyle w:val="TableGrid"/>
        <w:tblW w:w="9498" w:type="dxa"/>
        <w:tblInd w:w="108" w:type="dxa"/>
        <w:tblLook w:val="04A0" w:firstRow="1" w:lastRow="0" w:firstColumn="1" w:lastColumn="0" w:noHBand="0" w:noVBand="1"/>
      </w:tblPr>
      <w:tblGrid>
        <w:gridCol w:w="2410"/>
        <w:gridCol w:w="7088"/>
      </w:tblGrid>
      <w:tr w:rsidR="004429DD" w14:paraId="2C60E0CF" w14:textId="77777777" w:rsidTr="0013534C">
        <w:trPr>
          <w:cantSplit/>
        </w:trPr>
        <w:tc>
          <w:tcPr>
            <w:tcW w:w="2410" w:type="dxa"/>
            <w:shd w:val="clear" w:color="auto" w:fill="BFBFBF" w:themeFill="background1" w:themeFillShade="BF"/>
            <w:vAlign w:val="center"/>
          </w:tcPr>
          <w:p w14:paraId="6CC2A2DE" w14:textId="77777777" w:rsidR="004429DD" w:rsidRDefault="004429DD" w:rsidP="004429DD">
            <w:pPr>
              <w:spacing w:before="240" w:after="120"/>
              <w:rPr>
                <w:b/>
              </w:rPr>
            </w:pPr>
            <w:r>
              <w:rPr>
                <w:b/>
              </w:rPr>
              <w:t>Document author</w:t>
            </w:r>
          </w:p>
        </w:tc>
        <w:tc>
          <w:tcPr>
            <w:tcW w:w="7088" w:type="dxa"/>
          </w:tcPr>
          <w:p w14:paraId="01EF1317" w14:textId="77777777" w:rsidR="005977E8" w:rsidRDefault="005977E8" w:rsidP="005977E8">
            <w:pPr>
              <w:tabs>
                <w:tab w:val="left" w:leader="dot" w:pos="4521"/>
              </w:tabs>
              <w:spacing w:before="120" w:after="120" w:line="240" w:lineRule="atLeast"/>
              <w:rPr>
                <w:rFonts w:cs="Arial"/>
              </w:rPr>
            </w:pPr>
            <w:r>
              <w:rPr>
                <w:rFonts w:cs="Arial"/>
              </w:rPr>
              <w:t>Print Name: .....</w:t>
            </w:r>
            <w:r w:rsidR="00EC6B8D">
              <w:rPr>
                <w:rFonts w:cs="Arial"/>
              </w:rPr>
              <w:t>..........................</w:t>
            </w:r>
            <w:r>
              <w:rPr>
                <w:rFonts w:cs="Arial"/>
              </w:rPr>
              <w:t>..........</w:t>
            </w:r>
          </w:p>
          <w:p w14:paraId="4BBC1752" w14:textId="77777777" w:rsidR="005977E8" w:rsidRPr="003279D9" w:rsidRDefault="005977E8" w:rsidP="005977E8">
            <w:pPr>
              <w:tabs>
                <w:tab w:val="left" w:leader="dot" w:pos="4521"/>
              </w:tabs>
              <w:spacing w:before="120" w:after="120" w:line="240" w:lineRule="atLeast"/>
              <w:rPr>
                <w:rFonts w:cs="Arial"/>
              </w:rPr>
            </w:pPr>
            <w:r w:rsidRPr="003279D9">
              <w:rPr>
                <w:rFonts w:cs="Arial"/>
              </w:rPr>
              <w:t>Signature:</w:t>
            </w:r>
            <w:r w:rsidR="00EC6B8D">
              <w:rPr>
                <w:rFonts w:cs="Arial"/>
              </w:rPr>
              <w:t xml:space="preserve"> …</w:t>
            </w:r>
            <w:r>
              <w:rPr>
                <w:rFonts w:cs="Arial"/>
              </w:rPr>
              <w:t xml:space="preserve"> </w:t>
            </w:r>
            <w:r w:rsidR="00EC6B8D">
              <w:rPr>
                <w:rFonts w:cs="Arial"/>
              </w:rPr>
              <w:t>…………………………………</w:t>
            </w:r>
            <w:r>
              <w:rPr>
                <w:rFonts w:cs="Arial"/>
              </w:rPr>
              <w:t>…….</w:t>
            </w:r>
          </w:p>
          <w:p w14:paraId="09D786F3" w14:textId="77777777" w:rsidR="004429DD" w:rsidRDefault="005977E8" w:rsidP="00EC6B8D">
            <w:pPr>
              <w:spacing w:before="240" w:after="120"/>
              <w:rPr>
                <w:b/>
              </w:rPr>
            </w:pPr>
            <w:r w:rsidRPr="003279D9">
              <w:rPr>
                <w:rFonts w:cs="Arial"/>
              </w:rPr>
              <w:t>Date:</w:t>
            </w:r>
            <w:r>
              <w:rPr>
                <w:rFonts w:cs="Arial"/>
              </w:rPr>
              <w:t xml:space="preserve"> …………………………………</w:t>
            </w:r>
          </w:p>
        </w:tc>
      </w:tr>
      <w:tr w:rsidR="00EC6B8D" w14:paraId="7F0AA355" w14:textId="77777777" w:rsidTr="0013534C">
        <w:trPr>
          <w:cantSplit/>
        </w:trPr>
        <w:tc>
          <w:tcPr>
            <w:tcW w:w="2410" w:type="dxa"/>
            <w:shd w:val="clear" w:color="auto" w:fill="BFBFBF" w:themeFill="background1" w:themeFillShade="BF"/>
            <w:vAlign w:val="center"/>
          </w:tcPr>
          <w:p w14:paraId="1B9D3872" w14:textId="77777777" w:rsidR="00EC6B8D" w:rsidRDefault="00EC6B8D" w:rsidP="004429DD">
            <w:pPr>
              <w:spacing w:before="240" w:after="120"/>
              <w:rPr>
                <w:b/>
              </w:rPr>
            </w:pPr>
            <w:r>
              <w:rPr>
                <w:b/>
              </w:rPr>
              <w:t>Waste manager</w:t>
            </w:r>
          </w:p>
        </w:tc>
        <w:tc>
          <w:tcPr>
            <w:tcW w:w="7088" w:type="dxa"/>
          </w:tcPr>
          <w:p w14:paraId="798B3FAF" w14:textId="77777777" w:rsidR="00EC6B8D" w:rsidRDefault="00EC6B8D" w:rsidP="00B801EF">
            <w:pPr>
              <w:tabs>
                <w:tab w:val="left" w:leader="dot" w:pos="4521"/>
              </w:tabs>
              <w:spacing w:before="120" w:after="120" w:line="240" w:lineRule="atLeast"/>
              <w:rPr>
                <w:rFonts w:cs="Arial"/>
              </w:rPr>
            </w:pPr>
            <w:r>
              <w:rPr>
                <w:rFonts w:cs="Arial"/>
              </w:rPr>
              <w:t>Print Name: .........................................</w:t>
            </w:r>
          </w:p>
          <w:p w14:paraId="6E170758" w14:textId="77777777" w:rsidR="00EC6B8D" w:rsidRPr="003279D9" w:rsidRDefault="00EC6B8D" w:rsidP="00B801EF">
            <w:pPr>
              <w:tabs>
                <w:tab w:val="left" w:leader="dot" w:pos="4521"/>
              </w:tabs>
              <w:spacing w:before="120" w:after="120" w:line="240" w:lineRule="atLeast"/>
              <w:rPr>
                <w:rFonts w:cs="Arial"/>
              </w:rPr>
            </w:pPr>
            <w:r w:rsidRPr="003279D9">
              <w:rPr>
                <w:rFonts w:cs="Arial"/>
              </w:rPr>
              <w:t>Signature:</w:t>
            </w:r>
            <w:r>
              <w:rPr>
                <w:rFonts w:cs="Arial"/>
              </w:rPr>
              <w:t xml:space="preserve"> … ……………………………………….</w:t>
            </w:r>
          </w:p>
          <w:p w14:paraId="0481B508" w14:textId="77777777" w:rsidR="00EC6B8D" w:rsidRDefault="00EC6B8D" w:rsidP="00B801EF">
            <w:pPr>
              <w:spacing w:before="240" w:after="120"/>
              <w:rPr>
                <w:b/>
              </w:rPr>
            </w:pPr>
            <w:r w:rsidRPr="003279D9">
              <w:rPr>
                <w:rFonts w:cs="Arial"/>
              </w:rPr>
              <w:t>Date:</w:t>
            </w:r>
            <w:r>
              <w:rPr>
                <w:rFonts w:cs="Arial"/>
              </w:rPr>
              <w:t xml:space="preserve"> …………………………………</w:t>
            </w:r>
          </w:p>
        </w:tc>
      </w:tr>
      <w:tr w:rsidR="004429DD" w14:paraId="7C08FCB8" w14:textId="77777777" w:rsidTr="0013534C">
        <w:trPr>
          <w:cantSplit/>
        </w:trPr>
        <w:tc>
          <w:tcPr>
            <w:tcW w:w="9498" w:type="dxa"/>
            <w:gridSpan w:val="2"/>
            <w:shd w:val="clear" w:color="auto" w:fill="D9D9D9" w:themeFill="background1" w:themeFillShade="D9"/>
            <w:vAlign w:val="center"/>
          </w:tcPr>
          <w:p w14:paraId="5628F342" w14:textId="77777777" w:rsidR="004429DD" w:rsidRPr="004917D0" w:rsidRDefault="004429DD" w:rsidP="004917D0">
            <w:pPr>
              <w:tabs>
                <w:tab w:val="left" w:leader="dot" w:pos="4521"/>
              </w:tabs>
              <w:spacing w:before="120" w:after="120" w:line="240" w:lineRule="atLeast"/>
              <w:rPr>
                <w:rFonts w:cs="Arial"/>
                <w:b/>
              </w:rPr>
            </w:pPr>
            <w:r w:rsidRPr="004917D0">
              <w:rPr>
                <w:rFonts w:cs="Arial"/>
                <w:b/>
              </w:rPr>
              <w:t>Declaration</w:t>
            </w:r>
          </w:p>
        </w:tc>
      </w:tr>
      <w:tr w:rsidR="004429DD" w14:paraId="1207B6E6" w14:textId="77777777" w:rsidTr="0013534C">
        <w:trPr>
          <w:cantSplit/>
        </w:trPr>
        <w:tc>
          <w:tcPr>
            <w:tcW w:w="9498" w:type="dxa"/>
            <w:gridSpan w:val="2"/>
            <w:vAlign w:val="center"/>
          </w:tcPr>
          <w:p w14:paraId="7FD42590" w14:textId="77777777" w:rsidR="004429DD" w:rsidRPr="00855409" w:rsidRDefault="004429DD" w:rsidP="004429DD">
            <w:pPr>
              <w:spacing w:before="120"/>
              <w:rPr>
                <w:rFonts w:cs="Arial"/>
                <w:sz w:val="18"/>
                <w:szCs w:val="18"/>
              </w:rPr>
            </w:pPr>
            <w:r w:rsidRPr="00855409">
              <w:rPr>
                <w:rFonts w:cs="Arial"/>
                <w:sz w:val="18"/>
                <w:szCs w:val="18"/>
              </w:rPr>
              <w:t>The Project Manager can confirm that:</w:t>
            </w:r>
          </w:p>
          <w:p w14:paraId="2FF62C21" w14:textId="1D7E5913" w:rsidR="004429DD" w:rsidRPr="00892808" w:rsidRDefault="004429DD" w:rsidP="00892808">
            <w:pPr>
              <w:numPr>
                <w:ilvl w:val="0"/>
                <w:numId w:val="8"/>
              </w:numPr>
              <w:spacing w:before="60" w:after="60"/>
              <w:jc w:val="both"/>
              <w:rPr>
                <w:color w:val="000000"/>
                <w:sz w:val="18"/>
                <w:szCs w:val="18"/>
              </w:rPr>
            </w:pPr>
            <w:r w:rsidRPr="00855409">
              <w:rPr>
                <w:rFonts w:cs="Arial"/>
                <w:sz w:val="18"/>
                <w:szCs w:val="18"/>
              </w:rPr>
              <w:t xml:space="preserve">All </w:t>
            </w:r>
            <w:r w:rsidRPr="00855409">
              <w:rPr>
                <w:rFonts w:cs="Arial"/>
                <w:color w:val="000000"/>
                <w:sz w:val="18"/>
                <w:szCs w:val="18"/>
              </w:rPr>
              <w:t xml:space="preserve">waste identified in this </w:t>
            </w:r>
            <w:r w:rsidR="008C2C96">
              <w:rPr>
                <w:rFonts w:cs="Arial"/>
                <w:color w:val="000000"/>
                <w:sz w:val="18"/>
                <w:szCs w:val="18"/>
              </w:rPr>
              <w:t>S</w:t>
            </w:r>
            <w:r w:rsidRPr="00855409">
              <w:rPr>
                <w:rFonts w:cs="Arial"/>
                <w:color w:val="000000"/>
                <w:sz w:val="18"/>
                <w:szCs w:val="18"/>
              </w:rPr>
              <w:t>WMP has been disposed/transferred in accordance with the</w:t>
            </w:r>
            <w:r w:rsidR="00827720">
              <w:rPr>
                <w:rFonts w:cs="Arial"/>
                <w:color w:val="000000"/>
                <w:sz w:val="18"/>
                <w:szCs w:val="18"/>
              </w:rPr>
              <w:t xml:space="preserve"> </w:t>
            </w:r>
            <w:r w:rsidRPr="00855409">
              <w:rPr>
                <w:rFonts w:cs="Arial"/>
                <w:color w:val="000000"/>
                <w:sz w:val="18"/>
                <w:szCs w:val="18"/>
              </w:rPr>
              <w:t>waste acceptance criteria and in accordance with the relevant standards/directions in force</w:t>
            </w:r>
            <w:r w:rsidR="00855409">
              <w:rPr>
                <w:rFonts w:cs="Arial"/>
                <w:color w:val="000000"/>
                <w:sz w:val="18"/>
                <w:szCs w:val="18"/>
              </w:rPr>
              <w:t xml:space="preserve"> </w:t>
            </w:r>
            <w:r w:rsidRPr="00855409">
              <w:rPr>
                <w:rFonts w:cs="Arial"/>
                <w:color w:val="000000"/>
                <w:sz w:val="18"/>
                <w:szCs w:val="18"/>
              </w:rPr>
              <w:t>at the time</w:t>
            </w:r>
            <w:r w:rsidR="00292F5C">
              <w:rPr>
                <w:rFonts w:cs="Arial"/>
                <w:color w:val="000000"/>
                <w:sz w:val="18"/>
                <w:szCs w:val="18"/>
              </w:rPr>
              <w:t xml:space="preserve">, with an </w:t>
            </w:r>
            <w:r w:rsidRPr="00855409">
              <w:rPr>
                <w:rFonts w:cs="Arial"/>
                <w:color w:val="000000"/>
                <w:sz w:val="18"/>
                <w:szCs w:val="18"/>
              </w:rPr>
              <w:t xml:space="preserve">environmental permit and/or safety case. </w:t>
            </w:r>
          </w:p>
        </w:tc>
      </w:tr>
      <w:tr w:rsidR="00EC6B8D" w14:paraId="0120937E" w14:textId="77777777" w:rsidTr="0013534C">
        <w:trPr>
          <w:cantSplit/>
        </w:trPr>
        <w:tc>
          <w:tcPr>
            <w:tcW w:w="2410" w:type="dxa"/>
            <w:shd w:val="clear" w:color="auto" w:fill="BFBFBF" w:themeFill="background1" w:themeFillShade="BF"/>
            <w:vAlign w:val="center"/>
          </w:tcPr>
          <w:p w14:paraId="4D003EEA" w14:textId="77777777" w:rsidR="00EC6B8D" w:rsidRDefault="00EC6B8D" w:rsidP="004429DD">
            <w:pPr>
              <w:spacing w:before="240" w:after="120"/>
              <w:rPr>
                <w:b/>
              </w:rPr>
            </w:pPr>
            <w:r>
              <w:rPr>
                <w:b/>
              </w:rPr>
              <w:t>Project Manager</w:t>
            </w:r>
          </w:p>
        </w:tc>
        <w:tc>
          <w:tcPr>
            <w:tcW w:w="7088" w:type="dxa"/>
          </w:tcPr>
          <w:p w14:paraId="1D7A7B0A" w14:textId="77777777" w:rsidR="00EC6B8D" w:rsidRDefault="00EC6B8D" w:rsidP="00B801EF">
            <w:pPr>
              <w:tabs>
                <w:tab w:val="left" w:leader="dot" w:pos="4521"/>
              </w:tabs>
              <w:spacing w:before="120" w:after="120" w:line="240" w:lineRule="atLeast"/>
              <w:rPr>
                <w:rFonts w:cs="Arial"/>
              </w:rPr>
            </w:pPr>
            <w:r>
              <w:rPr>
                <w:rFonts w:cs="Arial"/>
              </w:rPr>
              <w:t>Print Name: .........................................</w:t>
            </w:r>
          </w:p>
          <w:p w14:paraId="7ECEF4E9" w14:textId="77777777" w:rsidR="00EC6B8D" w:rsidRPr="003279D9" w:rsidRDefault="00EC6B8D" w:rsidP="00B801EF">
            <w:pPr>
              <w:tabs>
                <w:tab w:val="left" w:leader="dot" w:pos="4521"/>
              </w:tabs>
              <w:spacing w:before="120" w:after="120" w:line="240" w:lineRule="atLeast"/>
              <w:rPr>
                <w:rFonts w:cs="Arial"/>
              </w:rPr>
            </w:pPr>
            <w:r w:rsidRPr="003279D9">
              <w:rPr>
                <w:rFonts w:cs="Arial"/>
              </w:rPr>
              <w:t>Signature:</w:t>
            </w:r>
            <w:r>
              <w:rPr>
                <w:rFonts w:cs="Arial"/>
              </w:rPr>
              <w:t xml:space="preserve"> … ……………………………………….</w:t>
            </w:r>
          </w:p>
          <w:p w14:paraId="64969D62" w14:textId="77777777" w:rsidR="00EC6B8D" w:rsidRDefault="00EC6B8D" w:rsidP="00B801EF">
            <w:pPr>
              <w:spacing w:before="240" w:after="120"/>
              <w:rPr>
                <w:b/>
              </w:rPr>
            </w:pPr>
            <w:r w:rsidRPr="003279D9">
              <w:rPr>
                <w:rFonts w:cs="Arial"/>
              </w:rPr>
              <w:t>Date:</w:t>
            </w:r>
            <w:r>
              <w:rPr>
                <w:rFonts w:cs="Arial"/>
              </w:rPr>
              <w:t xml:space="preserve"> …………………………………</w:t>
            </w:r>
          </w:p>
        </w:tc>
      </w:tr>
    </w:tbl>
    <w:p w14:paraId="59C708E9" w14:textId="4106F6E5" w:rsidR="0044637A" w:rsidRDefault="0044637A" w:rsidP="00A76B28">
      <w:pPr>
        <w:rPr>
          <w:b/>
        </w:rPr>
      </w:pPr>
    </w:p>
    <w:p w14:paraId="433A8150" w14:textId="367FB6E6" w:rsidR="004A29BC" w:rsidRDefault="004A29BC" w:rsidP="00A76B28">
      <w:pPr>
        <w:rPr>
          <w:b/>
        </w:rPr>
      </w:pPr>
    </w:p>
    <w:p w14:paraId="1884146D" w14:textId="77777777" w:rsidR="00FF51A4" w:rsidRDefault="00FF51A4" w:rsidP="00A76B28">
      <w:pPr>
        <w:rPr>
          <w:b/>
        </w:rPr>
      </w:pPr>
    </w:p>
    <w:p w14:paraId="6EF11C4B" w14:textId="77777777" w:rsidR="00D31868" w:rsidRDefault="00D31868" w:rsidP="00A76B28">
      <w:pPr>
        <w:rPr>
          <w:b/>
        </w:rPr>
      </w:pPr>
    </w:p>
    <w:p w14:paraId="0A1553A3" w14:textId="77777777" w:rsidR="00D31868" w:rsidRDefault="00D31868" w:rsidP="00A76B28">
      <w:pPr>
        <w:rPr>
          <w:b/>
        </w:rPr>
      </w:pPr>
    </w:p>
    <w:p w14:paraId="0E8358D5" w14:textId="77777777" w:rsidR="00D31868" w:rsidRDefault="00D31868" w:rsidP="00A76B28">
      <w:pPr>
        <w:rPr>
          <w:b/>
        </w:rPr>
      </w:pPr>
    </w:p>
    <w:p w14:paraId="1FC3D7AA" w14:textId="77777777" w:rsidR="00D31868" w:rsidRDefault="00D31868" w:rsidP="00A76B28">
      <w:pPr>
        <w:rPr>
          <w:b/>
        </w:rPr>
      </w:pPr>
    </w:p>
    <w:p w14:paraId="1A575F87" w14:textId="77777777" w:rsidR="00892808" w:rsidRDefault="00892808" w:rsidP="00A76B28">
      <w:pPr>
        <w:rPr>
          <w:b/>
          <w:i/>
          <w:iCs/>
          <w:sz w:val="26"/>
          <w:szCs w:val="26"/>
          <w:u w:val="single"/>
        </w:rPr>
      </w:pPr>
    </w:p>
    <w:p w14:paraId="3F762927" w14:textId="132C020D" w:rsidR="00CF0D56" w:rsidRPr="00D97A48" w:rsidRDefault="00CF0D56" w:rsidP="00A76B28">
      <w:pPr>
        <w:rPr>
          <w:b/>
          <w:i/>
          <w:iCs/>
          <w:sz w:val="26"/>
          <w:szCs w:val="26"/>
          <w:u w:val="single"/>
        </w:rPr>
      </w:pPr>
      <w:r w:rsidRPr="00D97A48">
        <w:rPr>
          <w:b/>
          <w:i/>
          <w:iCs/>
          <w:sz w:val="26"/>
          <w:szCs w:val="26"/>
          <w:u w:val="single"/>
        </w:rPr>
        <w:t>Appendix 1:</w:t>
      </w:r>
    </w:p>
    <w:p w14:paraId="356ECF55" w14:textId="73C861A3" w:rsidR="00F42B24" w:rsidRDefault="00F42B24" w:rsidP="00A76B28">
      <w:pPr>
        <w:rPr>
          <w:bCs/>
        </w:rPr>
      </w:pPr>
      <w:r>
        <w:rPr>
          <w:bCs/>
        </w:rPr>
        <w:t xml:space="preserve"> Please not</w:t>
      </w:r>
      <w:r w:rsidR="00C07703">
        <w:rPr>
          <w:bCs/>
        </w:rPr>
        <w:t>e</w:t>
      </w:r>
      <w:r>
        <w:rPr>
          <w:bCs/>
        </w:rPr>
        <w:t xml:space="preserve"> the weight of steel changes in weight depending on what aspect it is reinforcing. </w:t>
      </w:r>
    </w:p>
    <w:p w14:paraId="6956B20F" w14:textId="000A8691" w:rsidR="00D97A48" w:rsidRPr="00F42B24" w:rsidRDefault="00D97A48" w:rsidP="00A76B28">
      <w:pPr>
        <w:rPr>
          <w:bCs/>
        </w:rPr>
      </w:pPr>
      <w:r>
        <w:rPr>
          <w:bCs/>
        </w:rPr>
        <w:t xml:space="preserve">The cladding elements are made off site to the drawings and therefore, no waste will </w:t>
      </w:r>
      <w:r w:rsidR="00F87206">
        <w:rPr>
          <w:bCs/>
        </w:rPr>
        <w:t xml:space="preserve">occur apart from </w:t>
      </w:r>
      <w:r w:rsidR="00311FAE">
        <w:rPr>
          <w:bCs/>
        </w:rPr>
        <w:t xml:space="preserve">off cuts. </w:t>
      </w:r>
    </w:p>
    <w:p w14:paraId="3978DEF7" w14:textId="7A00C112" w:rsidR="00CF0D56" w:rsidRPr="003C369E" w:rsidRDefault="004B0232" w:rsidP="00A76B28">
      <w:pPr>
        <w:rPr>
          <w:b/>
          <w:i/>
          <w:iCs/>
          <w:sz w:val="24"/>
          <w:szCs w:val="24"/>
          <w:u w:val="single"/>
        </w:rPr>
      </w:pPr>
      <w:r w:rsidRPr="003C369E">
        <w:rPr>
          <w:b/>
          <w:i/>
          <w:iCs/>
          <w:sz w:val="24"/>
          <w:szCs w:val="24"/>
          <w:u w:val="single"/>
        </w:rPr>
        <w:t xml:space="preserve">Soil excavation </w:t>
      </w:r>
    </w:p>
    <w:p w14:paraId="09FBCC39" w14:textId="2DC2AC10" w:rsidR="004B0232" w:rsidRDefault="00801418" w:rsidP="00A76B28">
      <w:pPr>
        <w:rPr>
          <w:bCs/>
        </w:rPr>
      </w:pPr>
      <w:r>
        <w:rPr>
          <w:bCs/>
        </w:rPr>
        <w:t xml:space="preserve">30m x 30m = 900m2 </w:t>
      </w:r>
    </w:p>
    <w:p w14:paraId="204FB150" w14:textId="0728B164" w:rsidR="00657EAB" w:rsidRDefault="00657EAB" w:rsidP="00A76B28">
      <w:pPr>
        <w:rPr>
          <w:bCs/>
        </w:rPr>
      </w:pPr>
      <w:r>
        <w:rPr>
          <w:bCs/>
        </w:rPr>
        <w:t xml:space="preserve">900m2 x 12.5m = </w:t>
      </w:r>
      <w:r w:rsidR="00E4258A">
        <w:rPr>
          <w:bCs/>
        </w:rPr>
        <w:t xml:space="preserve">11,250m3 </w:t>
      </w:r>
    </w:p>
    <w:p w14:paraId="3F2A0B7D" w14:textId="2FFC2E45" w:rsidR="00E4258A" w:rsidRDefault="00E4258A" w:rsidP="00A76B28">
      <w:pPr>
        <w:rPr>
          <w:b/>
        </w:rPr>
      </w:pPr>
      <w:r>
        <w:rPr>
          <w:bCs/>
        </w:rPr>
        <w:t xml:space="preserve">11,250m3 </w:t>
      </w:r>
      <w:r w:rsidR="006F5242">
        <w:rPr>
          <w:bCs/>
        </w:rPr>
        <w:t>x 1.4</w:t>
      </w:r>
      <w:r w:rsidR="00C86220">
        <w:rPr>
          <w:bCs/>
        </w:rPr>
        <w:t xml:space="preserve"> (bulking factor)</w:t>
      </w:r>
      <w:r w:rsidR="003C5B2B">
        <w:rPr>
          <w:bCs/>
        </w:rPr>
        <w:t xml:space="preserve"> </w:t>
      </w:r>
      <w:r w:rsidR="003C5B2B" w:rsidRPr="003B7E38">
        <w:rPr>
          <w:bCs/>
        </w:rPr>
        <w:t>= 15,750</w:t>
      </w:r>
      <w:r w:rsidR="003C6C53" w:rsidRPr="003B7E38">
        <w:rPr>
          <w:bCs/>
        </w:rPr>
        <w:t>m3</w:t>
      </w:r>
    </w:p>
    <w:p w14:paraId="0A300867" w14:textId="60668A50" w:rsidR="003C5B2B" w:rsidRDefault="003C6C53" w:rsidP="00A76B28">
      <w:pPr>
        <w:rPr>
          <w:b/>
        </w:rPr>
      </w:pPr>
      <w:r>
        <w:rPr>
          <w:b/>
        </w:rPr>
        <w:t xml:space="preserve">15,750m3 x 1.4 (weight of loose soil per m3) = </w:t>
      </w:r>
      <w:r w:rsidR="00306985">
        <w:rPr>
          <w:b/>
        </w:rPr>
        <w:t>22,050</w:t>
      </w:r>
      <w:r w:rsidR="00AB1419">
        <w:rPr>
          <w:b/>
        </w:rPr>
        <w:t>t</w:t>
      </w:r>
    </w:p>
    <w:p w14:paraId="745FCBFB" w14:textId="76BFD4D7" w:rsidR="00AD20D9" w:rsidRPr="006B16D8" w:rsidRDefault="00306985" w:rsidP="00A76B28">
      <w:pPr>
        <w:rPr>
          <w:b/>
        </w:rPr>
      </w:pPr>
      <w:r>
        <w:rPr>
          <w:b/>
        </w:rPr>
        <w:t>22,050</w:t>
      </w:r>
      <w:r w:rsidR="00AB1419">
        <w:rPr>
          <w:b/>
        </w:rPr>
        <w:t xml:space="preserve">t </w:t>
      </w:r>
      <w:r w:rsidR="00F231F1">
        <w:rPr>
          <w:b/>
        </w:rPr>
        <w:t>/</w:t>
      </w:r>
      <w:r w:rsidR="00AB1419">
        <w:rPr>
          <w:b/>
        </w:rPr>
        <w:t xml:space="preserve"> 1.25</w:t>
      </w:r>
      <w:r w:rsidR="003049B9">
        <w:rPr>
          <w:b/>
        </w:rPr>
        <w:t xml:space="preserve">t/m3 = </w:t>
      </w:r>
      <w:r w:rsidR="00F231F1">
        <w:rPr>
          <w:b/>
        </w:rPr>
        <w:t>17,640</w:t>
      </w:r>
      <w:r w:rsidR="003B7E38">
        <w:rPr>
          <w:b/>
        </w:rPr>
        <w:t>m3</w:t>
      </w:r>
    </w:p>
    <w:p w14:paraId="2254F0BE" w14:textId="2141CCF0" w:rsidR="00386AEF" w:rsidRPr="003C369E" w:rsidRDefault="00FA3C9C" w:rsidP="00A76B28">
      <w:pPr>
        <w:rPr>
          <w:b/>
          <w:i/>
          <w:iCs/>
          <w:sz w:val="24"/>
          <w:szCs w:val="24"/>
          <w:u w:val="single"/>
        </w:rPr>
      </w:pPr>
      <w:r w:rsidRPr="003C369E">
        <w:rPr>
          <w:b/>
          <w:i/>
          <w:iCs/>
          <w:sz w:val="24"/>
          <w:szCs w:val="24"/>
          <w:u w:val="single"/>
        </w:rPr>
        <w:t xml:space="preserve">Foundation </w:t>
      </w:r>
    </w:p>
    <w:p w14:paraId="6CE8D185" w14:textId="14FB8CB4" w:rsidR="00FA3C9C" w:rsidRPr="003C369E" w:rsidRDefault="001D170D" w:rsidP="00A76B28">
      <w:pPr>
        <w:rPr>
          <w:b/>
          <w:u w:val="single"/>
        </w:rPr>
      </w:pPr>
      <w:r w:rsidRPr="003C369E">
        <w:rPr>
          <w:b/>
          <w:u w:val="single"/>
        </w:rPr>
        <w:t xml:space="preserve">Concrete </w:t>
      </w:r>
    </w:p>
    <w:p w14:paraId="1151A292" w14:textId="3E23771D" w:rsidR="001D170D" w:rsidRDefault="0044692D" w:rsidP="00A76B28">
      <w:pPr>
        <w:rPr>
          <w:bCs/>
        </w:rPr>
      </w:pPr>
      <w:r>
        <w:rPr>
          <w:bCs/>
        </w:rPr>
        <w:t>30m x 30m = 900m2</w:t>
      </w:r>
    </w:p>
    <w:p w14:paraId="719D582B" w14:textId="030381B7" w:rsidR="007D206D" w:rsidRDefault="007D206D" w:rsidP="00A76B28">
      <w:pPr>
        <w:rPr>
          <w:bCs/>
        </w:rPr>
      </w:pPr>
      <w:r>
        <w:rPr>
          <w:bCs/>
        </w:rPr>
        <w:t>900m2 x 0.9</w:t>
      </w:r>
      <w:r w:rsidR="004F21E4">
        <w:rPr>
          <w:bCs/>
        </w:rPr>
        <w:t xml:space="preserve">m = 810m3 </w:t>
      </w:r>
    </w:p>
    <w:p w14:paraId="3893F04B" w14:textId="71B354EB" w:rsidR="004F21E4" w:rsidRDefault="004F21E4" w:rsidP="00A76B28">
      <w:pPr>
        <w:rPr>
          <w:bCs/>
        </w:rPr>
      </w:pPr>
      <w:r>
        <w:rPr>
          <w:bCs/>
        </w:rPr>
        <w:t xml:space="preserve">810m3 </w:t>
      </w:r>
      <w:r w:rsidR="00A268EF">
        <w:rPr>
          <w:bCs/>
        </w:rPr>
        <w:t xml:space="preserve">x 2.4t/m3 = 1,944t </w:t>
      </w:r>
    </w:p>
    <w:p w14:paraId="07CDBECD" w14:textId="6C447B0A" w:rsidR="00A268EF" w:rsidRDefault="00941FDF" w:rsidP="00A76B28">
      <w:pPr>
        <w:rPr>
          <w:bCs/>
        </w:rPr>
      </w:pPr>
      <w:r>
        <w:rPr>
          <w:bCs/>
        </w:rPr>
        <w:t xml:space="preserve">1,944t / 1.24 t/m3 = </w:t>
      </w:r>
      <w:r w:rsidR="009057BC">
        <w:rPr>
          <w:bCs/>
        </w:rPr>
        <w:t xml:space="preserve">1,567.74m3 </w:t>
      </w:r>
    </w:p>
    <w:p w14:paraId="1A3119B5" w14:textId="0EC0C131" w:rsidR="007107C3" w:rsidRPr="00307EB5" w:rsidRDefault="00124034" w:rsidP="00A76B28">
      <w:pPr>
        <w:rPr>
          <w:b/>
        </w:rPr>
      </w:pPr>
      <w:r w:rsidRPr="00307EB5">
        <w:rPr>
          <w:b/>
        </w:rPr>
        <w:t xml:space="preserve">1,944t x 4% = </w:t>
      </w:r>
      <w:r w:rsidR="00C66C35" w:rsidRPr="00307EB5">
        <w:rPr>
          <w:b/>
        </w:rPr>
        <w:t xml:space="preserve">77.76t </w:t>
      </w:r>
    </w:p>
    <w:p w14:paraId="13C03F5C" w14:textId="368EE6A4" w:rsidR="00C66C35" w:rsidRDefault="00C66C35" w:rsidP="00A76B28">
      <w:pPr>
        <w:rPr>
          <w:b/>
        </w:rPr>
      </w:pPr>
      <w:r w:rsidRPr="00307EB5">
        <w:rPr>
          <w:b/>
        </w:rPr>
        <w:t>1,567.74</w:t>
      </w:r>
      <w:r w:rsidR="00CF4F20" w:rsidRPr="00307EB5">
        <w:rPr>
          <w:b/>
        </w:rPr>
        <w:t>m3 x 4% = 62.7</w:t>
      </w:r>
      <w:r w:rsidR="00307EB5" w:rsidRPr="00307EB5">
        <w:rPr>
          <w:b/>
        </w:rPr>
        <w:t xml:space="preserve">m3 </w:t>
      </w:r>
    </w:p>
    <w:p w14:paraId="501DC600" w14:textId="77777777" w:rsidR="00AD20D9" w:rsidRDefault="00AD20D9" w:rsidP="00A76B28">
      <w:pPr>
        <w:rPr>
          <w:b/>
          <w:u w:val="single"/>
        </w:rPr>
      </w:pPr>
    </w:p>
    <w:p w14:paraId="2332F892" w14:textId="6CF00C89" w:rsidR="003C1051" w:rsidRDefault="0087397E" w:rsidP="00A76B28">
      <w:pPr>
        <w:rPr>
          <w:b/>
          <w:u w:val="single"/>
        </w:rPr>
      </w:pPr>
      <w:r>
        <w:rPr>
          <w:b/>
          <w:u w:val="single"/>
        </w:rPr>
        <w:t xml:space="preserve">Steel </w:t>
      </w:r>
    </w:p>
    <w:p w14:paraId="0706A457" w14:textId="5BE59E10" w:rsidR="0087397E" w:rsidRDefault="004E4CDD" w:rsidP="00A76B28">
      <w:pPr>
        <w:rPr>
          <w:bCs/>
        </w:rPr>
      </w:pPr>
      <w:r>
        <w:rPr>
          <w:bCs/>
        </w:rPr>
        <w:t>30</w:t>
      </w:r>
      <w:r w:rsidR="00B6394B">
        <w:rPr>
          <w:bCs/>
        </w:rPr>
        <w:t>m x 30m = 900m2</w:t>
      </w:r>
    </w:p>
    <w:p w14:paraId="12EDC187" w14:textId="4A7C8F07" w:rsidR="00B6394B" w:rsidRDefault="00B6394B" w:rsidP="00A76B28">
      <w:pPr>
        <w:rPr>
          <w:bCs/>
        </w:rPr>
      </w:pPr>
      <w:r>
        <w:rPr>
          <w:bCs/>
        </w:rPr>
        <w:t xml:space="preserve">900m2 x 0.9m = 810m3 </w:t>
      </w:r>
    </w:p>
    <w:p w14:paraId="2787D5CA" w14:textId="6E6F6E7A" w:rsidR="00B6394B" w:rsidRDefault="00B6394B" w:rsidP="00A76B28">
      <w:pPr>
        <w:rPr>
          <w:bCs/>
        </w:rPr>
      </w:pPr>
      <w:r>
        <w:rPr>
          <w:bCs/>
        </w:rPr>
        <w:t>810m3 x 0.115</w:t>
      </w:r>
      <w:r w:rsidR="0057452E">
        <w:rPr>
          <w:bCs/>
        </w:rPr>
        <w:t>t/m3</w:t>
      </w:r>
      <w:r w:rsidR="00A055CF">
        <w:rPr>
          <w:bCs/>
        </w:rPr>
        <w:t xml:space="preserve"> = 93.15t</w:t>
      </w:r>
    </w:p>
    <w:p w14:paraId="43EE31C9" w14:textId="357115A7" w:rsidR="00A055CF" w:rsidRDefault="00C40F0B" w:rsidP="00A76B28">
      <w:pPr>
        <w:rPr>
          <w:bCs/>
        </w:rPr>
      </w:pPr>
      <w:r>
        <w:rPr>
          <w:bCs/>
        </w:rPr>
        <w:t xml:space="preserve">93.15t/0.42t/m3 = </w:t>
      </w:r>
      <w:r w:rsidR="00C73772">
        <w:rPr>
          <w:bCs/>
        </w:rPr>
        <w:t xml:space="preserve">221.78m3 </w:t>
      </w:r>
    </w:p>
    <w:p w14:paraId="5A613A9B" w14:textId="577063AD" w:rsidR="0026075B" w:rsidRPr="00A67D35" w:rsidRDefault="0026075B" w:rsidP="00A76B28">
      <w:pPr>
        <w:rPr>
          <w:b/>
        </w:rPr>
      </w:pPr>
      <w:r w:rsidRPr="00A67D35">
        <w:rPr>
          <w:b/>
        </w:rPr>
        <w:t xml:space="preserve">93.15t x 2.5% waste = </w:t>
      </w:r>
      <w:r w:rsidR="0006008B" w:rsidRPr="00A67D35">
        <w:rPr>
          <w:b/>
        </w:rPr>
        <w:t xml:space="preserve">2.32t </w:t>
      </w:r>
    </w:p>
    <w:p w14:paraId="0DACCA21" w14:textId="72E20290" w:rsidR="0006008B" w:rsidRPr="00A67D35" w:rsidRDefault="0006008B" w:rsidP="00A76B28">
      <w:pPr>
        <w:rPr>
          <w:b/>
        </w:rPr>
      </w:pPr>
      <w:r w:rsidRPr="00A67D35">
        <w:rPr>
          <w:b/>
        </w:rPr>
        <w:t>221.78</w:t>
      </w:r>
      <w:r w:rsidR="00A67D35" w:rsidRPr="00A67D35">
        <w:rPr>
          <w:b/>
        </w:rPr>
        <w:t xml:space="preserve">m3 x 2.5% = 5.54m3 </w:t>
      </w:r>
    </w:p>
    <w:p w14:paraId="607FC834" w14:textId="2C37265A" w:rsidR="00BD34C3" w:rsidRDefault="00BD34C3" w:rsidP="00A76B28">
      <w:pPr>
        <w:rPr>
          <w:b/>
        </w:rPr>
      </w:pPr>
    </w:p>
    <w:p w14:paraId="4C5AE667" w14:textId="6D0BEAA5" w:rsidR="00CF0D56" w:rsidRPr="000E4432" w:rsidRDefault="00373D56" w:rsidP="00A76B28">
      <w:pPr>
        <w:rPr>
          <w:b/>
          <w:i/>
          <w:iCs/>
          <w:sz w:val="24"/>
          <w:szCs w:val="24"/>
          <w:u w:val="single"/>
        </w:rPr>
      </w:pPr>
      <w:r w:rsidRPr="000E4432">
        <w:rPr>
          <w:b/>
          <w:i/>
          <w:iCs/>
          <w:sz w:val="24"/>
          <w:szCs w:val="24"/>
          <w:u w:val="single"/>
        </w:rPr>
        <w:t xml:space="preserve">Basement </w:t>
      </w:r>
      <w:r w:rsidR="00B033B6" w:rsidRPr="000E4432">
        <w:rPr>
          <w:b/>
          <w:i/>
          <w:iCs/>
          <w:sz w:val="24"/>
          <w:szCs w:val="24"/>
          <w:u w:val="single"/>
        </w:rPr>
        <w:t xml:space="preserve">inclusive of walls and floors 0, -1, -2 </w:t>
      </w:r>
    </w:p>
    <w:p w14:paraId="2279BB23" w14:textId="7C897482" w:rsidR="00DB428C" w:rsidRPr="000E4432" w:rsidRDefault="00DB428C" w:rsidP="00A76B28">
      <w:pPr>
        <w:rPr>
          <w:b/>
          <w:u w:val="single"/>
        </w:rPr>
      </w:pPr>
      <w:r w:rsidRPr="000E4432">
        <w:rPr>
          <w:b/>
          <w:u w:val="single"/>
        </w:rPr>
        <w:t>Concrete</w:t>
      </w:r>
      <w:r w:rsidR="00B843B8" w:rsidRPr="000E4432">
        <w:rPr>
          <w:b/>
          <w:u w:val="single"/>
        </w:rPr>
        <w:t xml:space="preserve"> – secant piles </w:t>
      </w:r>
    </w:p>
    <w:p w14:paraId="404798FC" w14:textId="1BD21815" w:rsidR="00B843B8" w:rsidRDefault="00123070" w:rsidP="00A76B28">
      <w:pPr>
        <w:rPr>
          <w:bCs/>
        </w:rPr>
      </w:pPr>
      <w:r>
        <w:rPr>
          <w:bCs/>
        </w:rPr>
        <w:t xml:space="preserve">15m deep x 0.6m width x 0.5m </w:t>
      </w:r>
      <w:r w:rsidR="003D3704">
        <w:rPr>
          <w:bCs/>
        </w:rPr>
        <w:t xml:space="preserve">length </w:t>
      </w:r>
      <w:r w:rsidR="00234043">
        <w:rPr>
          <w:bCs/>
        </w:rPr>
        <w:t xml:space="preserve">= 4.5m3 </w:t>
      </w:r>
    </w:p>
    <w:p w14:paraId="65F2A795" w14:textId="72E723A4" w:rsidR="00622C1D" w:rsidRDefault="00622C1D" w:rsidP="00A76B28">
      <w:pPr>
        <w:rPr>
          <w:bCs/>
        </w:rPr>
      </w:pPr>
      <w:r>
        <w:rPr>
          <w:bCs/>
        </w:rPr>
        <w:t xml:space="preserve">240 piles needed for the secant wall </w:t>
      </w:r>
      <w:r w:rsidR="00DC6FBE">
        <w:rPr>
          <w:bCs/>
        </w:rPr>
        <w:t xml:space="preserve">= 1,035m3 </w:t>
      </w:r>
    </w:p>
    <w:p w14:paraId="284F3880" w14:textId="29D2EE5D" w:rsidR="002B228F" w:rsidRDefault="002B228F" w:rsidP="00A76B28">
      <w:pPr>
        <w:rPr>
          <w:bCs/>
        </w:rPr>
      </w:pPr>
      <w:r>
        <w:rPr>
          <w:bCs/>
        </w:rPr>
        <w:t>1,035m3 x 2.4</w:t>
      </w:r>
      <w:r w:rsidR="008E102A">
        <w:rPr>
          <w:bCs/>
        </w:rPr>
        <w:t xml:space="preserve">t/m3 = 2,484t </w:t>
      </w:r>
    </w:p>
    <w:p w14:paraId="1C0F39EF" w14:textId="07F5E887" w:rsidR="008E102A" w:rsidRDefault="00FD4E7B" w:rsidP="00A76B28">
      <w:pPr>
        <w:rPr>
          <w:bCs/>
        </w:rPr>
      </w:pPr>
      <w:r>
        <w:rPr>
          <w:bCs/>
        </w:rPr>
        <w:t>2484t / 1.24</w:t>
      </w:r>
      <w:r w:rsidR="009F2C37">
        <w:rPr>
          <w:bCs/>
        </w:rPr>
        <w:t xml:space="preserve">t/m3 = 2,003.22m3 </w:t>
      </w:r>
    </w:p>
    <w:p w14:paraId="7FE63A56" w14:textId="365C95C0" w:rsidR="009F2C37" w:rsidRPr="000E4432" w:rsidRDefault="00F65C6C" w:rsidP="00A76B28">
      <w:pPr>
        <w:rPr>
          <w:b/>
        </w:rPr>
      </w:pPr>
      <w:r w:rsidRPr="000E4432">
        <w:rPr>
          <w:b/>
        </w:rPr>
        <w:t>4%</w:t>
      </w:r>
      <w:r w:rsidR="00F42B24">
        <w:rPr>
          <w:b/>
        </w:rPr>
        <w:t xml:space="preserve"> waste </w:t>
      </w:r>
      <w:r w:rsidRPr="000E4432">
        <w:rPr>
          <w:b/>
        </w:rPr>
        <w:t xml:space="preserve">= </w:t>
      </w:r>
      <w:r w:rsidR="002D388B" w:rsidRPr="000E4432">
        <w:rPr>
          <w:b/>
        </w:rPr>
        <w:t>99.</w:t>
      </w:r>
      <w:r w:rsidR="007106C9" w:rsidRPr="000E4432">
        <w:rPr>
          <w:b/>
        </w:rPr>
        <w:t xml:space="preserve">36t </w:t>
      </w:r>
    </w:p>
    <w:p w14:paraId="02861CCD" w14:textId="2542B952" w:rsidR="007106C9" w:rsidRPr="000E4432" w:rsidRDefault="007106C9" w:rsidP="00A76B28">
      <w:pPr>
        <w:rPr>
          <w:b/>
        </w:rPr>
      </w:pPr>
      <w:r w:rsidRPr="000E4432">
        <w:rPr>
          <w:b/>
        </w:rPr>
        <w:t xml:space="preserve">4% </w:t>
      </w:r>
      <w:r w:rsidR="00F42B24">
        <w:rPr>
          <w:b/>
        </w:rPr>
        <w:t xml:space="preserve">waste </w:t>
      </w:r>
      <w:r w:rsidRPr="000E4432">
        <w:rPr>
          <w:b/>
        </w:rPr>
        <w:t xml:space="preserve">= 80.12m3 </w:t>
      </w:r>
    </w:p>
    <w:p w14:paraId="4B3CCED9" w14:textId="76D83963" w:rsidR="004A7EFE" w:rsidRDefault="004A7EFE" w:rsidP="00A76B28">
      <w:pPr>
        <w:rPr>
          <w:bCs/>
        </w:rPr>
      </w:pPr>
    </w:p>
    <w:p w14:paraId="601E9402" w14:textId="147E6E51" w:rsidR="004A7EFE" w:rsidRPr="000E4432" w:rsidRDefault="004A7EFE" w:rsidP="00A76B28">
      <w:pPr>
        <w:rPr>
          <w:b/>
          <w:u w:val="single"/>
        </w:rPr>
      </w:pPr>
      <w:r w:rsidRPr="000E4432">
        <w:rPr>
          <w:b/>
          <w:u w:val="single"/>
        </w:rPr>
        <w:t xml:space="preserve">Concrete – floor slabs </w:t>
      </w:r>
    </w:p>
    <w:p w14:paraId="515AE7BA" w14:textId="32CBDBC5" w:rsidR="004A7EFE" w:rsidRDefault="00C40593" w:rsidP="00A76B28">
      <w:pPr>
        <w:rPr>
          <w:bCs/>
        </w:rPr>
      </w:pPr>
      <w:r>
        <w:rPr>
          <w:bCs/>
        </w:rPr>
        <w:t xml:space="preserve">900m2 x 0.5m </w:t>
      </w:r>
      <w:r w:rsidR="007E2148">
        <w:rPr>
          <w:bCs/>
        </w:rPr>
        <w:t xml:space="preserve">= 450m3 </w:t>
      </w:r>
    </w:p>
    <w:p w14:paraId="51BAF380" w14:textId="56DB8065" w:rsidR="007E2148" w:rsidRDefault="007E2148" w:rsidP="00A76B28">
      <w:pPr>
        <w:rPr>
          <w:bCs/>
        </w:rPr>
      </w:pPr>
      <w:r>
        <w:rPr>
          <w:bCs/>
        </w:rPr>
        <w:t>450m3</w:t>
      </w:r>
      <w:r w:rsidR="007210E7">
        <w:rPr>
          <w:bCs/>
        </w:rPr>
        <w:t xml:space="preserve"> x 2.4t/m3 = 1,080t </w:t>
      </w:r>
    </w:p>
    <w:p w14:paraId="3DD981B4" w14:textId="60A25ED0" w:rsidR="007210E7" w:rsidRDefault="00EB1FB6" w:rsidP="00A76B28">
      <w:pPr>
        <w:rPr>
          <w:bCs/>
        </w:rPr>
      </w:pPr>
      <w:r>
        <w:rPr>
          <w:bCs/>
        </w:rPr>
        <w:t xml:space="preserve">1,080t / 1.24t/m3 = 870.96m3 </w:t>
      </w:r>
    </w:p>
    <w:p w14:paraId="657E47DF" w14:textId="3BE1E12C" w:rsidR="005144FF" w:rsidRPr="000E4432" w:rsidRDefault="00552589" w:rsidP="00A76B28">
      <w:pPr>
        <w:rPr>
          <w:b/>
        </w:rPr>
      </w:pPr>
      <w:r w:rsidRPr="000E4432">
        <w:rPr>
          <w:b/>
        </w:rPr>
        <w:t xml:space="preserve">4% </w:t>
      </w:r>
      <w:r w:rsidR="00F42B24">
        <w:rPr>
          <w:b/>
        </w:rPr>
        <w:t xml:space="preserve">waste </w:t>
      </w:r>
      <w:r w:rsidRPr="000E4432">
        <w:rPr>
          <w:b/>
        </w:rPr>
        <w:t xml:space="preserve">= </w:t>
      </w:r>
      <w:r w:rsidR="009E6303" w:rsidRPr="000E4432">
        <w:rPr>
          <w:b/>
        </w:rPr>
        <w:t>43.2t</w:t>
      </w:r>
      <w:r w:rsidRPr="000E4432">
        <w:rPr>
          <w:b/>
        </w:rPr>
        <w:t xml:space="preserve"> </w:t>
      </w:r>
      <w:r w:rsidR="009E6303" w:rsidRPr="000E4432">
        <w:rPr>
          <w:b/>
        </w:rPr>
        <w:t xml:space="preserve">      x 3 (number of floors) = </w:t>
      </w:r>
      <w:r w:rsidR="005144FF" w:rsidRPr="000E4432">
        <w:rPr>
          <w:b/>
        </w:rPr>
        <w:t>129.6t</w:t>
      </w:r>
    </w:p>
    <w:p w14:paraId="370835C3" w14:textId="2A2858AC" w:rsidR="00552589" w:rsidRDefault="00552589" w:rsidP="00A76B28">
      <w:pPr>
        <w:rPr>
          <w:b/>
        </w:rPr>
      </w:pPr>
      <w:r w:rsidRPr="000E4432">
        <w:rPr>
          <w:b/>
        </w:rPr>
        <w:t>4%</w:t>
      </w:r>
      <w:r w:rsidR="00F42B24">
        <w:rPr>
          <w:b/>
        </w:rPr>
        <w:t xml:space="preserve"> waste </w:t>
      </w:r>
      <w:r w:rsidR="00F42B24" w:rsidRPr="000E4432">
        <w:rPr>
          <w:b/>
        </w:rPr>
        <w:t>=</w:t>
      </w:r>
      <w:r w:rsidRPr="000E4432">
        <w:rPr>
          <w:b/>
        </w:rPr>
        <w:t xml:space="preserve"> </w:t>
      </w:r>
      <w:r w:rsidR="009E6303" w:rsidRPr="000E4432">
        <w:rPr>
          <w:b/>
        </w:rPr>
        <w:t>34.83m2</w:t>
      </w:r>
      <w:r w:rsidR="005144FF" w:rsidRPr="000E4432">
        <w:rPr>
          <w:b/>
        </w:rPr>
        <w:t xml:space="preserve"> x 3 </w:t>
      </w:r>
      <w:r w:rsidR="00C5754B" w:rsidRPr="000E4432">
        <w:rPr>
          <w:b/>
        </w:rPr>
        <w:t xml:space="preserve">(number of floors) = </w:t>
      </w:r>
      <w:r w:rsidR="000E4432" w:rsidRPr="000E4432">
        <w:rPr>
          <w:b/>
        </w:rPr>
        <w:t>104.49m3</w:t>
      </w:r>
    </w:p>
    <w:p w14:paraId="0069284A" w14:textId="5D3B50B5" w:rsidR="000E4432" w:rsidRDefault="000E4432" w:rsidP="00A76B28">
      <w:pPr>
        <w:rPr>
          <w:b/>
        </w:rPr>
      </w:pPr>
    </w:p>
    <w:p w14:paraId="479427F1" w14:textId="07C18427" w:rsidR="000E4432" w:rsidRPr="000E4432" w:rsidRDefault="000E4432" w:rsidP="00A76B28">
      <w:pPr>
        <w:rPr>
          <w:b/>
          <w:u w:val="single"/>
        </w:rPr>
      </w:pPr>
      <w:r>
        <w:rPr>
          <w:b/>
          <w:u w:val="single"/>
        </w:rPr>
        <w:t xml:space="preserve">Steel </w:t>
      </w:r>
      <w:r w:rsidR="00243324">
        <w:rPr>
          <w:b/>
          <w:u w:val="single"/>
        </w:rPr>
        <w:t xml:space="preserve">– secant piles </w:t>
      </w:r>
    </w:p>
    <w:p w14:paraId="3F29C36B" w14:textId="77777777" w:rsidR="00D81B26" w:rsidRDefault="00D81B26" w:rsidP="00D81B26">
      <w:pPr>
        <w:rPr>
          <w:bCs/>
        </w:rPr>
      </w:pPr>
      <w:r>
        <w:rPr>
          <w:bCs/>
        </w:rPr>
        <w:t xml:space="preserve">15m deep x 0.6m width x 0.5m length = 4.5m3 </w:t>
      </w:r>
    </w:p>
    <w:p w14:paraId="403AB3A4" w14:textId="270A7744" w:rsidR="00D81B26" w:rsidRDefault="00D81B26" w:rsidP="00D81B26">
      <w:pPr>
        <w:rPr>
          <w:bCs/>
        </w:rPr>
      </w:pPr>
      <w:r>
        <w:rPr>
          <w:bCs/>
        </w:rPr>
        <w:t xml:space="preserve">240 piles needed for the secant wall = 1,035m3 </w:t>
      </w:r>
    </w:p>
    <w:p w14:paraId="78AA8699" w14:textId="7799BBD4" w:rsidR="00171F2B" w:rsidRDefault="001952F9" w:rsidP="00D81B26">
      <w:pPr>
        <w:rPr>
          <w:bCs/>
        </w:rPr>
      </w:pPr>
      <w:r>
        <w:rPr>
          <w:bCs/>
        </w:rPr>
        <w:t xml:space="preserve">1,035m3 x </w:t>
      </w:r>
      <w:r w:rsidR="002F6E0C">
        <w:rPr>
          <w:bCs/>
        </w:rPr>
        <w:t>140kg</w:t>
      </w:r>
      <w:r w:rsidR="00866707">
        <w:rPr>
          <w:bCs/>
        </w:rPr>
        <w:t xml:space="preserve">/m3 = </w:t>
      </w:r>
      <w:r w:rsidR="00521B61">
        <w:rPr>
          <w:bCs/>
        </w:rPr>
        <w:t>144</w:t>
      </w:r>
      <w:r w:rsidR="00171F2B">
        <w:rPr>
          <w:bCs/>
        </w:rPr>
        <w:t xml:space="preserve">,900kg </w:t>
      </w:r>
      <w:r w:rsidR="00EE56F4">
        <w:rPr>
          <w:bCs/>
        </w:rPr>
        <w:t xml:space="preserve"> </w:t>
      </w:r>
    </w:p>
    <w:p w14:paraId="6445806C" w14:textId="77777777" w:rsidR="00171F2B" w:rsidRDefault="00171F2B" w:rsidP="00D81B26">
      <w:pPr>
        <w:rPr>
          <w:bCs/>
        </w:rPr>
      </w:pPr>
      <w:r>
        <w:rPr>
          <w:bCs/>
        </w:rPr>
        <w:t xml:space="preserve">144,900kg / 1000 = 144.9t </w:t>
      </w:r>
    </w:p>
    <w:p w14:paraId="3093E196" w14:textId="77777777" w:rsidR="003D30C7" w:rsidRDefault="007E6687" w:rsidP="00D81B26">
      <w:pPr>
        <w:rPr>
          <w:bCs/>
        </w:rPr>
      </w:pPr>
      <w:r>
        <w:rPr>
          <w:bCs/>
        </w:rPr>
        <w:t>144.9t / 0.42</w:t>
      </w:r>
      <w:r w:rsidR="003D30C7">
        <w:rPr>
          <w:bCs/>
        </w:rPr>
        <w:t xml:space="preserve">t/m3 = 345m3 </w:t>
      </w:r>
    </w:p>
    <w:p w14:paraId="4B042AB9" w14:textId="54615CE5" w:rsidR="003D30C7" w:rsidRPr="00EE56F4" w:rsidRDefault="003D30C7" w:rsidP="00D81B26">
      <w:pPr>
        <w:rPr>
          <w:b/>
        </w:rPr>
      </w:pPr>
      <w:r w:rsidRPr="00EE56F4">
        <w:rPr>
          <w:b/>
        </w:rPr>
        <w:t>2.5%</w:t>
      </w:r>
      <w:r w:rsidR="00F42B24">
        <w:rPr>
          <w:b/>
        </w:rPr>
        <w:t xml:space="preserve"> waste</w:t>
      </w:r>
      <w:r w:rsidRPr="00EE56F4">
        <w:rPr>
          <w:b/>
        </w:rPr>
        <w:t xml:space="preserve"> = 3.62 t  </w:t>
      </w:r>
    </w:p>
    <w:p w14:paraId="578E39A1" w14:textId="70CD3274" w:rsidR="00D81B26" w:rsidRPr="00EE56F4" w:rsidRDefault="003D30C7" w:rsidP="00D81B26">
      <w:pPr>
        <w:rPr>
          <w:b/>
        </w:rPr>
      </w:pPr>
      <w:r w:rsidRPr="00EE56F4">
        <w:rPr>
          <w:b/>
        </w:rPr>
        <w:t xml:space="preserve">2.5% </w:t>
      </w:r>
      <w:r w:rsidR="00F42B24">
        <w:rPr>
          <w:b/>
        </w:rPr>
        <w:t xml:space="preserve">waste </w:t>
      </w:r>
      <w:r w:rsidRPr="00EE56F4">
        <w:rPr>
          <w:b/>
        </w:rPr>
        <w:t xml:space="preserve">= </w:t>
      </w:r>
      <w:r w:rsidR="00521B61" w:rsidRPr="00EE56F4">
        <w:rPr>
          <w:b/>
        </w:rPr>
        <w:t xml:space="preserve"> </w:t>
      </w:r>
      <w:r w:rsidRPr="00EE56F4">
        <w:rPr>
          <w:b/>
        </w:rPr>
        <w:t>8.62</w:t>
      </w:r>
      <w:r w:rsidR="00EE56F4" w:rsidRPr="00EE56F4">
        <w:rPr>
          <w:b/>
        </w:rPr>
        <w:t xml:space="preserve">m3 </w:t>
      </w:r>
    </w:p>
    <w:p w14:paraId="4FAAB8CC" w14:textId="77777777" w:rsidR="00CF0D56" w:rsidRPr="00243324" w:rsidRDefault="00CF0D56" w:rsidP="00A76B28">
      <w:pPr>
        <w:rPr>
          <w:bCs/>
        </w:rPr>
      </w:pPr>
    </w:p>
    <w:p w14:paraId="4954431D" w14:textId="77777777" w:rsidR="00CF0D56" w:rsidRDefault="00CF0D56" w:rsidP="00A76B28">
      <w:pPr>
        <w:rPr>
          <w:b/>
        </w:rPr>
      </w:pPr>
    </w:p>
    <w:p w14:paraId="3CA17F7E" w14:textId="77777777" w:rsidR="006B16D8" w:rsidRDefault="006B16D8" w:rsidP="009666F7">
      <w:pPr>
        <w:rPr>
          <w:b/>
          <w:u w:val="single"/>
        </w:rPr>
      </w:pPr>
    </w:p>
    <w:p w14:paraId="531C8995" w14:textId="08A4FD99" w:rsidR="009666F7" w:rsidRDefault="009666F7" w:rsidP="009666F7">
      <w:pPr>
        <w:rPr>
          <w:b/>
          <w:u w:val="single"/>
        </w:rPr>
      </w:pPr>
      <w:r>
        <w:rPr>
          <w:b/>
          <w:u w:val="single"/>
        </w:rPr>
        <w:t>Steel</w:t>
      </w:r>
      <w:r w:rsidRPr="000E4432">
        <w:rPr>
          <w:b/>
          <w:u w:val="single"/>
        </w:rPr>
        <w:t xml:space="preserve"> – floor slabs </w:t>
      </w:r>
    </w:p>
    <w:p w14:paraId="5BB75280" w14:textId="5447CEB3" w:rsidR="009666F7" w:rsidRDefault="00C46BFE" w:rsidP="009666F7">
      <w:pPr>
        <w:rPr>
          <w:bCs/>
        </w:rPr>
      </w:pPr>
      <w:r>
        <w:rPr>
          <w:bCs/>
        </w:rPr>
        <w:t>900m2 x 0.5m = 450m3</w:t>
      </w:r>
    </w:p>
    <w:p w14:paraId="45CA3E00" w14:textId="54041FD1" w:rsidR="00CF0D56" w:rsidRDefault="0028675F" w:rsidP="00A76B28">
      <w:pPr>
        <w:rPr>
          <w:bCs/>
        </w:rPr>
      </w:pPr>
      <w:r>
        <w:rPr>
          <w:bCs/>
        </w:rPr>
        <w:t>450m3 x t/m3 = 51.</w:t>
      </w:r>
      <w:r w:rsidR="00151746">
        <w:rPr>
          <w:bCs/>
        </w:rPr>
        <w:t xml:space="preserve">75t </w:t>
      </w:r>
    </w:p>
    <w:p w14:paraId="56492DD2" w14:textId="68D286AD" w:rsidR="00CF0D56" w:rsidRDefault="00151746" w:rsidP="00A76B28">
      <w:pPr>
        <w:rPr>
          <w:bCs/>
        </w:rPr>
      </w:pPr>
      <w:r>
        <w:rPr>
          <w:bCs/>
        </w:rPr>
        <w:t>51.75</w:t>
      </w:r>
      <w:r w:rsidR="00425C21">
        <w:rPr>
          <w:bCs/>
        </w:rPr>
        <w:t>t</w:t>
      </w:r>
      <w:r>
        <w:rPr>
          <w:bCs/>
        </w:rPr>
        <w:t xml:space="preserve"> / 0.42</w:t>
      </w:r>
      <w:r w:rsidR="00425C21">
        <w:rPr>
          <w:bCs/>
        </w:rPr>
        <w:t xml:space="preserve">t/m3 = </w:t>
      </w:r>
      <w:r w:rsidR="0020064A">
        <w:rPr>
          <w:bCs/>
        </w:rPr>
        <w:t xml:space="preserve">123.21m3 </w:t>
      </w:r>
    </w:p>
    <w:p w14:paraId="6F8580D3" w14:textId="45092D61" w:rsidR="0020064A" w:rsidRPr="00F42B24" w:rsidRDefault="0020064A" w:rsidP="00A76B28">
      <w:pPr>
        <w:rPr>
          <w:b/>
        </w:rPr>
      </w:pPr>
      <w:r w:rsidRPr="00F42B24">
        <w:rPr>
          <w:b/>
        </w:rPr>
        <w:t xml:space="preserve">2.5% waste = </w:t>
      </w:r>
      <w:r w:rsidR="00001514" w:rsidRPr="00F42B24">
        <w:rPr>
          <w:b/>
        </w:rPr>
        <w:t xml:space="preserve">3.87t </w:t>
      </w:r>
    </w:p>
    <w:p w14:paraId="2CF5F71E" w14:textId="13B9E202" w:rsidR="00301C6F" w:rsidRDefault="0020064A" w:rsidP="00A76B28">
      <w:pPr>
        <w:rPr>
          <w:b/>
        </w:rPr>
      </w:pPr>
      <w:r w:rsidRPr="00F42B24">
        <w:rPr>
          <w:b/>
        </w:rPr>
        <w:t>2.5% waste =</w:t>
      </w:r>
      <w:r w:rsidR="00001514" w:rsidRPr="00F42B24">
        <w:rPr>
          <w:b/>
        </w:rPr>
        <w:t xml:space="preserve">9.24m3 </w:t>
      </w:r>
    </w:p>
    <w:p w14:paraId="5D201495" w14:textId="77777777" w:rsidR="006B16D8" w:rsidRDefault="006B16D8" w:rsidP="00A76B28">
      <w:pPr>
        <w:rPr>
          <w:b/>
        </w:rPr>
      </w:pPr>
    </w:p>
    <w:p w14:paraId="3CC00FB4" w14:textId="115BEE02" w:rsidR="00E11048" w:rsidRDefault="006A0649" w:rsidP="00A76B28">
      <w:pPr>
        <w:rPr>
          <w:b/>
          <w:i/>
          <w:iCs/>
          <w:sz w:val="24"/>
          <w:szCs w:val="24"/>
          <w:u w:val="single"/>
        </w:rPr>
      </w:pPr>
      <w:r>
        <w:rPr>
          <w:b/>
          <w:i/>
          <w:iCs/>
          <w:sz w:val="24"/>
          <w:szCs w:val="24"/>
          <w:u w:val="single"/>
        </w:rPr>
        <w:t xml:space="preserve">Superstructure </w:t>
      </w:r>
    </w:p>
    <w:p w14:paraId="0EC68E1C" w14:textId="1B9327FB" w:rsidR="006A0649" w:rsidRDefault="00814C49" w:rsidP="00A76B28">
      <w:pPr>
        <w:rPr>
          <w:b/>
          <w:u w:val="single"/>
        </w:rPr>
      </w:pPr>
      <w:r>
        <w:rPr>
          <w:b/>
          <w:u w:val="single"/>
        </w:rPr>
        <w:t xml:space="preserve">Concrete </w:t>
      </w:r>
      <w:r w:rsidR="00C8506A">
        <w:rPr>
          <w:b/>
          <w:u w:val="single"/>
        </w:rPr>
        <w:t xml:space="preserve">frame </w:t>
      </w:r>
    </w:p>
    <w:p w14:paraId="77718CE4" w14:textId="5C1AB76E" w:rsidR="00C8506A" w:rsidRDefault="000228BA" w:rsidP="00A76B28">
      <w:pPr>
        <w:rPr>
          <w:bCs/>
        </w:rPr>
      </w:pPr>
      <w:r>
        <w:rPr>
          <w:bCs/>
        </w:rPr>
        <w:t xml:space="preserve">15 columns </w:t>
      </w:r>
      <w:r w:rsidR="003E60DA">
        <w:rPr>
          <w:bCs/>
        </w:rPr>
        <w:t xml:space="preserve">@ 20 stories high </w:t>
      </w:r>
      <w:r w:rsidR="00C265D0">
        <w:rPr>
          <w:bCs/>
        </w:rPr>
        <w:t xml:space="preserve">= </w:t>
      </w:r>
      <w:r w:rsidR="00A7080E">
        <w:rPr>
          <w:bCs/>
        </w:rPr>
        <w:t xml:space="preserve">60m </w:t>
      </w:r>
    </w:p>
    <w:p w14:paraId="69C2431A" w14:textId="7E614530" w:rsidR="00CF0D56" w:rsidRDefault="002968C0" w:rsidP="00A76B28">
      <w:pPr>
        <w:rPr>
          <w:bCs/>
        </w:rPr>
      </w:pPr>
      <w:r>
        <w:rPr>
          <w:bCs/>
        </w:rPr>
        <w:t xml:space="preserve">Column size 0.8 x 0.8 = </w:t>
      </w:r>
      <w:r w:rsidR="00F64992">
        <w:rPr>
          <w:bCs/>
        </w:rPr>
        <w:t xml:space="preserve">0.64m2 </w:t>
      </w:r>
    </w:p>
    <w:p w14:paraId="74A83766" w14:textId="05E026E8" w:rsidR="009956D9" w:rsidRDefault="009956D9" w:rsidP="00A76B28">
      <w:pPr>
        <w:rPr>
          <w:bCs/>
        </w:rPr>
      </w:pPr>
      <w:r>
        <w:rPr>
          <w:bCs/>
        </w:rPr>
        <w:t>60 x 0.64</w:t>
      </w:r>
      <w:r w:rsidR="0040152F">
        <w:rPr>
          <w:bCs/>
        </w:rPr>
        <w:t xml:space="preserve"> = 38.4 m3 </w:t>
      </w:r>
    </w:p>
    <w:p w14:paraId="034157F8" w14:textId="3D45CACD" w:rsidR="0040152F" w:rsidRDefault="0040152F" w:rsidP="00A76B28">
      <w:pPr>
        <w:rPr>
          <w:bCs/>
        </w:rPr>
      </w:pPr>
      <w:r>
        <w:rPr>
          <w:bCs/>
        </w:rPr>
        <w:t>38.4m3</w:t>
      </w:r>
      <w:r w:rsidR="00C8626D">
        <w:rPr>
          <w:bCs/>
        </w:rPr>
        <w:t xml:space="preserve"> x 15 columns = </w:t>
      </w:r>
      <w:r w:rsidR="004A3A39">
        <w:rPr>
          <w:bCs/>
        </w:rPr>
        <w:t xml:space="preserve">576m3 </w:t>
      </w:r>
    </w:p>
    <w:p w14:paraId="3981EBC5" w14:textId="33268506" w:rsidR="009F42E6" w:rsidRDefault="009F42E6" w:rsidP="00A76B28">
      <w:pPr>
        <w:rPr>
          <w:bCs/>
        </w:rPr>
      </w:pPr>
      <w:r>
        <w:rPr>
          <w:bCs/>
        </w:rPr>
        <w:t xml:space="preserve">576m3 x 2.4t/m3 = </w:t>
      </w:r>
      <w:r w:rsidR="00361F7E">
        <w:rPr>
          <w:bCs/>
        </w:rPr>
        <w:t xml:space="preserve">1,382.40t </w:t>
      </w:r>
    </w:p>
    <w:p w14:paraId="67CA0840" w14:textId="1654E4DE" w:rsidR="00361F7E" w:rsidRDefault="00361F7E" w:rsidP="00A76B28">
      <w:pPr>
        <w:rPr>
          <w:bCs/>
        </w:rPr>
      </w:pPr>
      <w:r>
        <w:rPr>
          <w:bCs/>
        </w:rPr>
        <w:t>1,</w:t>
      </w:r>
      <w:r w:rsidR="00894109">
        <w:rPr>
          <w:bCs/>
        </w:rPr>
        <w:t>382.40t / 1.24</w:t>
      </w:r>
      <w:r w:rsidR="00361771">
        <w:rPr>
          <w:bCs/>
        </w:rPr>
        <w:t xml:space="preserve">t/m3 = 1,114.83m3 </w:t>
      </w:r>
    </w:p>
    <w:p w14:paraId="51DCD317" w14:textId="26E0C7EF" w:rsidR="00361771" w:rsidRPr="008A3658" w:rsidRDefault="00361771" w:rsidP="00A76B28">
      <w:pPr>
        <w:rPr>
          <w:b/>
        </w:rPr>
      </w:pPr>
      <w:r w:rsidRPr="008A3658">
        <w:rPr>
          <w:b/>
        </w:rPr>
        <w:t xml:space="preserve">4% waste = </w:t>
      </w:r>
      <w:r w:rsidR="006B591E" w:rsidRPr="008A3658">
        <w:rPr>
          <w:b/>
        </w:rPr>
        <w:t>55.29t</w:t>
      </w:r>
    </w:p>
    <w:p w14:paraId="698C7DE6" w14:textId="74B4CD29" w:rsidR="006B16D8" w:rsidRDefault="006B591E" w:rsidP="00A76B28">
      <w:pPr>
        <w:rPr>
          <w:b/>
        </w:rPr>
      </w:pPr>
      <w:r w:rsidRPr="008A3658">
        <w:rPr>
          <w:b/>
        </w:rPr>
        <w:t>4% waste = 44.59</w:t>
      </w:r>
      <w:r w:rsidR="008A3658" w:rsidRPr="008A3658">
        <w:rPr>
          <w:b/>
        </w:rPr>
        <w:t xml:space="preserve">m3 </w:t>
      </w:r>
    </w:p>
    <w:p w14:paraId="448075C7" w14:textId="1177A5EA" w:rsidR="008A3658" w:rsidRDefault="008A3658" w:rsidP="00A76B28">
      <w:pPr>
        <w:rPr>
          <w:b/>
          <w:u w:val="single"/>
        </w:rPr>
      </w:pPr>
      <w:r w:rsidRPr="008A3658">
        <w:rPr>
          <w:b/>
          <w:u w:val="single"/>
        </w:rPr>
        <w:t>Steel within concrete frame</w:t>
      </w:r>
    </w:p>
    <w:p w14:paraId="2BC6F79A" w14:textId="77777777" w:rsidR="007779BC" w:rsidRDefault="007779BC" w:rsidP="007779BC">
      <w:pPr>
        <w:rPr>
          <w:bCs/>
        </w:rPr>
      </w:pPr>
      <w:r>
        <w:rPr>
          <w:bCs/>
        </w:rPr>
        <w:t xml:space="preserve">15 columns @ 20 stories high = 60m </w:t>
      </w:r>
    </w:p>
    <w:p w14:paraId="0B159528" w14:textId="77777777" w:rsidR="007779BC" w:rsidRDefault="007779BC" w:rsidP="007779BC">
      <w:pPr>
        <w:rPr>
          <w:bCs/>
        </w:rPr>
      </w:pPr>
      <w:r>
        <w:rPr>
          <w:bCs/>
        </w:rPr>
        <w:t xml:space="preserve">Column size 0.8 x 0.8 = 0.64m2 </w:t>
      </w:r>
    </w:p>
    <w:p w14:paraId="5607DA93" w14:textId="77777777" w:rsidR="007779BC" w:rsidRDefault="007779BC" w:rsidP="007779BC">
      <w:pPr>
        <w:rPr>
          <w:bCs/>
        </w:rPr>
      </w:pPr>
      <w:r>
        <w:rPr>
          <w:bCs/>
        </w:rPr>
        <w:t xml:space="preserve">60 x 0.64 = 38.4 m3 </w:t>
      </w:r>
    </w:p>
    <w:p w14:paraId="06591857" w14:textId="23077A67" w:rsidR="007779BC" w:rsidRDefault="007779BC" w:rsidP="007779BC">
      <w:pPr>
        <w:rPr>
          <w:bCs/>
        </w:rPr>
      </w:pPr>
      <w:r>
        <w:rPr>
          <w:bCs/>
        </w:rPr>
        <w:t xml:space="preserve">38.4m3 x 15 columns = 576m3 </w:t>
      </w:r>
    </w:p>
    <w:p w14:paraId="70EF8F1E" w14:textId="636336E6" w:rsidR="007779BC" w:rsidRDefault="00D06F38" w:rsidP="007779BC">
      <w:pPr>
        <w:rPr>
          <w:bCs/>
        </w:rPr>
      </w:pPr>
      <w:r>
        <w:rPr>
          <w:bCs/>
        </w:rPr>
        <w:t>576m3 x 0.115t/m3 = 66.24t</w:t>
      </w:r>
    </w:p>
    <w:p w14:paraId="1F8F4541" w14:textId="7092978E" w:rsidR="00301C6F" w:rsidRDefault="007B4A8A" w:rsidP="00A76B28">
      <w:pPr>
        <w:rPr>
          <w:bCs/>
        </w:rPr>
      </w:pPr>
      <w:r>
        <w:rPr>
          <w:bCs/>
        </w:rPr>
        <w:t xml:space="preserve">66.24t / 0.42t/m3 = </w:t>
      </w:r>
      <w:r w:rsidR="008A4AC1">
        <w:rPr>
          <w:bCs/>
        </w:rPr>
        <w:t xml:space="preserve">157.71m3 </w:t>
      </w:r>
    </w:p>
    <w:p w14:paraId="62FCCCB8" w14:textId="32526F94" w:rsidR="00CF0D56" w:rsidRPr="00301C6F" w:rsidRDefault="008A4AC1" w:rsidP="00A76B28">
      <w:pPr>
        <w:rPr>
          <w:b/>
        </w:rPr>
      </w:pPr>
      <w:r w:rsidRPr="00301C6F">
        <w:rPr>
          <w:b/>
        </w:rPr>
        <w:t xml:space="preserve">2.5% waste = </w:t>
      </w:r>
      <w:r w:rsidR="00301C6F" w:rsidRPr="00301C6F">
        <w:rPr>
          <w:b/>
        </w:rPr>
        <w:t xml:space="preserve">1.65t </w:t>
      </w:r>
    </w:p>
    <w:p w14:paraId="4C0C207E" w14:textId="42CD196D" w:rsidR="00301C6F" w:rsidRDefault="00301C6F" w:rsidP="00A76B28">
      <w:pPr>
        <w:rPr>
          <w:b/>
        </w:rPr>
      </w:pPr>
      <w:r w:rsidRPr="00301C6F">
        <w:rPr>
          <w:b/>
        </w:rPr>
        <w:t xml:space="preserve">2.5% waste = 3.94m3 </w:t>
      </w:r>
    </w:p>
    <w:p w14:paraId="5155384C" w14:textId="4D5DA34F" w:rsidR="00301C6F" w:rsidRDefault="00301C6F" w:rsidP="00A76B28">
      <w:pPr>
        <w:rPr>
          <w:b/>
        </w:rPr>
      </w:pPr>
    </w:p>
    <w:p w14:paraId="1C4EF687" w14:textId="1F1A471B" w:rsidR="00301C6F" w:rsidRDefault="0052159D" w:rsidP="00A76B28">
      <w:pPr>
        <w:rPr>
          <w:b/>
          <w:i/>
          <w:iCs/>
          <w:sz w:val="24"/>
          <w:szCs w:val="24"/>
          <w:u w:val="single"/>
        </w:rPr>
      </w:pPr>
      <w:r>
        <w:rPr>
          <w:b/>
          <w:i/>
          <w:iCs/>
          <w:sz w:val="24"/>
          <w:szCs w:val="24"/>
          <w:u w:val="single"/>
        </w:rPr>
        <w:t>Cladding elements</w:t>
      </w:r>
    </w:p>
    <w:p w14:paraId="4E268F01" w14:textId="7535F2C9" w:rsidR="0052159D" w:rsidRDefault="009D3A8E" w:rsidP="00A76B28">
      <w:pPr>
        <w:rPr>
          <w:b/>
          <w:u w:val="single"/>
        </w:rPr>
      </w:pPr>
      <w:r>
        <w:rPr>
          <w:b/>
          <w:u w:val="single"/>
        </w:rPr>
        <w:t xml:space="preserve">Steel deck </w:t>
      </w:r>
    </w:p>
    <w:p w14:paraId="31AFEEA0" w14:textId="0559207C" w:rsidR="009D3A8E" w:rsidRDefault="00C3395F" w:rsidP="00A76B28">
      <w:pPr>
        <w:rPr>
          <w:bCs/>
        </w:rPr>
      </w:pPr>
      <w:r>
        <w:rPr>
          <w:bCs/>
        </w:rPr>
        <w:t xml:space="preserve">20 x 900m2 = 18,000m2 </w:t>
      </w:r>
    </w:p>
    <w:p w14:paraId="473FE3BA" w14:textId="666DD678" w:rsidR="00C3395F" w:rsidRDefault="00C3395F" w:rsidP="00A76B28">
      <w:pPr>
        <w:rPr>
          <w:bCs/>
        </w:rPr>
      </w:pPr>
      <w:r>
        <w:rPr>
          <w:bCs/>
        </w:rPr>
        <w:t>18,000 x 0.105</w:t>
      </w:r>
      <w:r w:rsidR="00BC5202">
        <w:rPr>
          <w:bCs/>
        </w:rPr>
        <w:t xml:space="preserve">t = </w:t>
      </w:r>
      <w:r w:rsidR="00A5499D">
        <w:rPr>
          <w:bCs/>
        </w:rPr>
        <w:t xml:space="preserve">1,890t </w:t>
      </w:r>
    </w:p>
    <w:p w14:paraId="1EC9B77A" w14:textId="6B1C8870" w:rsidR="00A5499D" w:rsidRPr="00307EB7" w:rsidRDefault="00307EB7" w:rsidP="00A76B28">
      <w:pPr>
        <w:rPr>
          <w:b/>
        </w:rPr>
      </w:pPr>
      <w:r w:rsidRPr="00307EB7">
        <w:rPr>
          <w:b/>
        </w:rPr>
        <w:t xml:space="preserve">2.5% waste = 450m2 </w:t>
      </w:r>
    </w:p>
    <w:p w14:paraId="40AB2188" w14:textId="27931EAC" w:rsidR="00307EB7" w:rsidRDefault="00307EB7" w:rsidP="00A76B28">
      <w:pPr>
        <w:rPr>
          <w:b/>
        </w:rPr>
      </w:pPr>
      <w:r w:rsidRPr="00307EB7">
        <w:rPr>
          <w:b/>
        </w:rPr>
        <w:t xml:space="preserve">2.5% waste = 47.25t </w:t>
      </w:r>
    </w:p>
    <w:p w14:paraId="520C6B20" w14:textId="41767EC5" w:rsidR="00307EB7" w:rsidRDefault="00307EB7" w:rsidP="00A76B28">
      <w:pPr>
        <w:rPr>
          <w:b/>
        </w:rPr>
      </w:pPr>
    </w:p>
    <w:p w14:paraId="79EA24BA" w14:textId="765CEF0D" w:rsidR="00307EB7" w:rsidRDefault="00307EB7" w:rsidP="00A76B28">
      <w:pPr>
        <w:rPr>
          <w:b/>
          <w:u w:val="single"/>
        </w:rPr>
      </w:pPr>
      <w:r>
        <w:rPr>
          <w:b/>
          <w:u w:val="single"/>
        </w:rPr>
        <w:t xml:space="preserve">Insulation </w:t>
      </w:r>
    </w:p>
    <w:p w14:paraId="664BB1B1" w14:textId="770FA930" w:rsidR="00307EB7" w:rsidRDefault="00530EE9" w:rsidP="00A76B28">
      <w:pPr>
        <w:rPr>
          <w:bCs/>
        </w:rPr>
      </w:pPr>
      <w:r>
        <w:rPr>
          <w:bCs/>
        </w:rPr>
        <w:t>60</w:t>
      </w:r>
      <w:r w:rsidR="00077144">
        <w:rPr>
          <w:bCs/>
        </w:rPr>
        <w:t xml:space="preserve">m x 30m = </w:t>
      </w:r>
      <w:r w:rsidR="00984E6A">
        <w:rPr>
          <w:bCs/>
        </w:rPr>
        <w:t xml:space="preserve">1,800m2 x 4 (sides of the building) = 7,200 m2 </w:t>
      </w:r>
    </w:p>
    <w:p w14:paraId="2EDA7BE4" w14:textId="7888E0B2" w:rsidR="00984E6A" w:rsidRPr="00D97A48" w:rsidRDefault="00984E6A" w:rsidP="00A76B28">
      <w:pPr>
        <w:rPr>
          <w:b/>
        </w:rPr>
      </w:pPr>
      <w:r w:rsidRPr="00D97A48">
        <w:rPr>
          <w:b/>
        </w:rPr>
        <w:t xml:space="preserve">1% waste = 72m2 </w:t>
      </w:r>
    </w:p>
    <w:p w14:paraId="1083B3BD" w14:textId="77777777" w:rsidR="00307EB7" w:rsidRPr="009D3A8E" w:rsidRDefault="00307EB7" w:rsidP="00A76B28">
      <w:pPr>
        <w:rPr>
          <w:bCs/>
        </w:rPr>
      </w:pPr>
    </w:p>
    <w:p w14:paraId="094F63BB" w14:textId="77777777" w:rsidR="00CF0D56" w:rsidRDefault="00CF0D56" w:rsidP="00A76B28">
      <w:pPr>
        <w:rPr>
          <w:b/>
        </w:rPr>
      </w:pPr>
    </w:p>
    <w:p w14:paraId="4D593759" w14:textId="77777777" w:rsidR="00CF0D56" w:rsidRDefault="00CF0D56" w:rsidP="00A76B28">
      <w:pPr>
        <w:rPr>
          <w:b/>
        </w:rPr>
      </w:pPr>
    </w:p>
    <w:p w14:paraId="7BEA5FC9" w14:textId="77777777" w:rsidR="00CF0D56" w:rsidRDefault="00CF0D56" w:rsidP="00A76B28">
      <w:pPr>
        <w:rPr>
          <w:b/>
        </w:rPr>
      </w:pPr>
    </w:p>
    <w:p w14:paraId="14C6335A" w14:textId="77777777" w:rsidR="00CF0D56" w:rsidRDefault="00CF0D56" w:rsidP="00A76B28">
      <w:pPr>
        <w:rPr>
          <w:b/>
        </w:rPr>
      </w:pPr>
    </w:p>
    <w:p w14:paraId="0A62DD79" w14:textId="77777777" w:rsidR="00CF0D56" w:rsidRDefault="00CF0D56" w:rsidP="00A76B28">
      <w:pPr>
        <w:rPr>
          <w:b/>
        </w:rPr>
      </w:pPr>
    </w:p>
    <w:p w14:paraId="133E1CE7" w14:textId="77777777" w:rsidR="00CF0D56" w:rsidRDefault="00CF0D56" w:rsidP="00A76B28">
      <w:pPr>
        <w:rPr>
          <w:b/>
        </w:rPr>
      </w:pPr>
    </w:p>
    <w:p w14:paraId="5AB70964" w14:textId="77777777" w:rsidR="00CF0D56" w:rsidRDefault="00CF0D56" w:rsidP="00A76B28">
      <w:pPr>
        <w:rPr>
          <w:b/>
        </w:rPr>
      </w:pPr>
    </w:p>
    <w:p w14:paraId="282F73B8" w14:textId="77777777" w:rsidR="00CF0D56" w:rsidRDefault="00CF0D56" w:rsidP="00A76B28">
      <w:pPr>
        <w:rPr>
          <w:b/>
        </w:rPr>
      </w:pPr>
    </w:p>
    <w:p w14:paraId="5640E935" w14:textId="77777777" w:rsidR="00CF0D56" w:rsidRDefault="00CF0D56" w:rsidP="00A76B28">
      <w:pPr>
        <w:rPr>
          <w:b/>
        </w:rPr>
      </w:pPr>
    </w:p>
    <w:p w14:paraId="076DCFD9" w14:textId="77777777" w:rsidR="00CF0D56" w:rsidRDefault="00CF0D56" w:rsidP="00A76B28">
      <w:pPr>
        <w:rPr>
          <w:b/>
        </w:rPr>
      </w:pPr>
    </w:p>
    <w:p w14:paraId="06D83EC8" w14:textId="77777777" w:rsidR="00CF0D56" w:rsidRDefault="00CF0D56" w:rsidP="00A76B28">
      <w:pPr>
        <w:rPr>
          <w:b/>
        </w:rPr>
      </w:pPr>
    </w:p>
    <w:p w14:paraId="19245772" w14:textId="77777777" w:rsidR="00CF0D56" w:rsidRDefault="00CF0D56" w:rsidP="00A76B28">
      <w:pPr>
        <w:rPr>
          <w:b/>
        </w:rPr>
      </w:pPr>
    </w:p>
    <w:p w14:paraId="5CE10313" w14:textId="77777777" w:rsidR="00CF0D56" w:rsidRDefault="00CF0D56" w:rsidP="00A76B28">
      <w:pPr>
        <w:rPr>
          <w:b/>
        </w:rPr>
      </w:pPr>
    </w:p>
    <w:p w14:paraId="0F2818CF" w14:textId="77777777" w:rsidR="00CF0D56" w:rsidRDefault="00CF0D56" w:rsidP="00A76B28">
      <w:pPr>
        <w:rPr>
          <w:b/>
        </w:rPr>
      </w:pPr>
    </w:p>
    <w:p w14:paraId="5F661033" w14:textId="77777777" w:rsidR="00CF0D56" w:rsidRDefault="00CF0D56" w:rsidP="00A76B28">
      <w:pPr>
        <w:rPr>
          <w:b/>
        </w:rPr>
      </w:pPr>
    </w:p>
    <w:p w14:paraId="2F698458" w14:textId="77777777" w:rsidR="00CF0D56" w:rsidRDefault="00CF0D56" w:rsidP="00A76B28">
      <w:pPr>
        <w:rPr>
          <w:b/>
        </w:rPr>
      </w:pPr>
    </w:p>
    <w:p w14:paraId="6C43EB61" w14:textId="77777777" w:rsidR="00CF0D56" w:rsidRDefault="00CF0D56" w:rsidP="00A76B28">
      <w:pPr>
        <w:rPr>
          <w:b/>
        </w:rPr>
      </w:pPr>
    </w:p>
    <w:p w14:paraId="5C98716A" w14:textId="3A3ADC51" w:rsidR="004A29BC" w:rsidRDefault="004A29BC" w:rsidP="00A76B28">
      <w:pPr>
        <w:rPr>
          <w:b/>
        </w:rPr>
      </w:pPr>
      <w:r>
        <w:rPr>
          <w:b/>
        </w:rPr>
        <w:t xml:space="preserve">BIBLIORGRAPHY </w:t>
      </w:r>
    </w:p>
    <w:p w14:paraId="070DBDB7" w14:textId="5201BEE2" w:rsidR="004A29BC" w:rsidRPr="00CF0D56" w:rsidRDefault="0003169B" w:rsidP="00A76B28">
      <w:pPr>
        <w:rPr>
          <w:rFonts w:cstheme="minorHAnsi"/>
        </w:rPr>
      </w:pPr>
      <w:r w:rsidRPr="00CF0D56">
        <w:rPr>
          <w:rFonts w:cstheme="minorHAnsi"/>
        </w:rPr>
        <w:t xml:space="preserve">1. </w:t>
      </w:r>
      <w:hyperlink r:id="rId21" w:history="1">
        <w:r w:rsidRPr="00CF0D56">
          <w:rPr>
            <w:rStyle w:val="Hyperlink"/>
            <w:rFonts w:cstheme="minorHAnsi"/>
          </w:rPr>
          <w:t>http://www.legislation.gov.uk/uksi/2008/314/contents/made</w:t>
        </w:r>
      </w:hyperlink>
    </w:p>
    <w:p w14:paraId="2804CE94" w14:textId="5F68C2AE" w:rsidR="0003169B" w:rsidRPr="00CF0D56" w:rsidRDefault="0003169B" w:rsidP="00A76B28">
      <w:pPr>
        <w:rPr>
          <w:rFonts w:cstheme="minorHAnsi"/>
          <w:color w:val="231F20"/>
        </w:rPr>
      </w:pPr>
      <w:r w:rsidRPr="00CF0D56">
        <w:rPr>
          <w:rFonts w:cstheme="minorHAnsi"/>
        </w:rPr>
        <w:t xml:space="preserve">2. </w:t>
      </w:r>
      <w:hyperlink r:id="rId22" w:history="1">
        <w:r w:rsidR="001F7D24" w:rsidRPr="00CF0D56">
          <w:rPr>
            <w:rStyle w:val="Hyperlink"/>
            <w:rFonts w:cstheme="minorHAnsi"/>
          </w:rPr>
          <w:t>www.wrap.org.uk/construction</w:t>
        </w:r>
      </w:hyperlink>
      <w:r w:rsidR="001F7D24" w:rsidRPr="00CF0D56">
        <w:rPr>
          <w:rFonts w:cstheme="minorHAnsi"/>
          <w:color w:val="231F20"/>
        </w:rPr>
        <w:t xml:space="preserve">, WRAP Waste recording and reporting </w:t>
      </w:r>
    </w:p>
    <w:p w14:paraId="510183F9" w14:textId="36612F7C" w:rsidR="001F7D24" w:rsidRPr="00CF0D56" w:rsidRDefault="001F7D24" w:rsidP="00A76B28">
      <w:pPr>
        <w:rPr>
          <w:rFonts w:cstheme="minorHAnsi"/>
          <w:color w:val="231F20"/>
        </w:rPr>
      </w:pPr>
      <w:r w:rsidRPr="00CF0D56">
        <w:rPr>
          <w:rFonts w:cstheme="minorHAnsi"/>
          <w:color w:val="231F20"/>
        </w:rPr>
        <w:t xml:space="preserve">3. </w:t>
      </w:r>
      <w:r w:rsidR="00C66C46" w:rsidRPr="00CF0D56">
        <w:rPr>
          <w:rFonts w:cstheme="minorHAnsi"/>
          <w:color w:val="231F20"/>
        </w:rPr>
        <w:t xml:space="preserve">construction resource and </w:t>
      </w:r>
      <w:r w:rsidR="005C31C5" w:rsidRPr="00CF0D56">
        <w:rPr>
          <w:rFonts w:cstheme="minorHAnsi"/>
          <w:color w:val="231F20"/>
        </w:rPr>
        <w:t xml:space="preserve">waste platforms, wastage rate reports </w:t>
      </w:r>
    </w:p>
    <w:p w14:paraId="49676D81" w14:textId="65FB1E9B" w:rsidR="00B856F5" w:rsidRPr="00CF0D56" w:rsidRDefault="00B856F5" w:rsidP="00A76B28">
      <w:pPr>
        <w:rPr>
          <w:rFonts w:cstheme="minorHAnsi"/>
        </w:rPr>
      </w:pPr>
      <w:r w:rsidRPr="00CF0D56">
        <w:rPr>
          <w:rFonts w:cstheme="minorHAnsi"/>
          <w:color w:val="231F20"/>
        </w:rPr>
        <w:t xml:space="preserve">4. </w:t>
      </w:r>
      <w:r w:rsidRPr="00CF0D56">
        <w:rPr>
          <w:rFonts w:cstheme="minorHAnsi"/>
        </w:rPr>
        <w:t xml:space="preserve">BRE </w:t>
      </w:r>
      <w:r w:rsidR="000B77A5" w:rsidRPr="00CF0D56">
        <w:rPr>
          <w:rFonts w:cstheme="minorHAnsi"/>
        </w:rPr>
        <w:t>SMART Waste</w:t>
      </w:r>
      <w:r w:rsidRPr="00CF0D56">
        <w:rPr>
          <w:rFonts w:cstheme="minorHAnsi"/>
        </w:rPr>
        <w:t xml:space="preserve"> Plan template </w:t>
      </w:r>
    </w:p>
    <w:p w14:paraId="2B4A9B7F" w14:textId="20A3D57A" w:rsidR="00B856F5" w:rsidRPr="00CF0D56" w:rsidRDefault="00B856F5" w:rsidP="00A76B28">
      <w:pPr>
        <w:rPr>
          <w:rFonts w:cstheme="minorHAnsi"/>
        </w:rPr>
      </w:pPr>
      <w:r w:rsidRPr="00CF0D56">
        <w:rPr>
          <w:rFonts w:cstheme="minorHAnsi"/>
        </w:rPr>
        <w:t xml:space="preserve">5. </w:t>
      </w:r>
      <w:r w:rsidR="00FD0766" w:rsidRPr="00CF0D56">
        <w:rPr>
          <w:rFonts w:cstheme="minorHAnsi"/>
        </w:rPr>
        <w:t xml:space="preserve">site waste management plan, </w:t>
      </w:r>
      <w:r w:rsidR="003A3484" w:rsidRPr="00CF0D56">
        <w:rPr>
          <w:rFonts w:cstheme="minorHAnsi"/>
        </w:rPr>
        <w:t xml:space="preserve">M. </w:t>
      </w:r>
      <w:proofErr w:type="spellStart"/>
      <w:r w:rsidR="003A3484" w:rsidRPr="00CF0D56">
        <w:rPr>
          <w:rFonts w:cstheme="minorHAnsi"/>
        </w:rPr>
        <w:t>Garney</w:t>
      </w:r>
      <w:proofErr w:type="spellEnd"/>
      <w:r w:rsidR="003A3484" w:rsidRPr="00CF0D56">
        <w:rPr>
          <w:rFonts w:cstheme="minorHAnsi"/>
        </w:rPr>
        <w:t xml:space="preserve"> &amp; sons Ltd </w:t>
      </w:r>
    </w:p>
    <w:p w14:paraId="48416962" w14:textId="2DF9DE9A" w:rsidR="000B6C7C" w:rsidRPr="00CF0D56" w:rsidRDefault="0038090F" w:rsidP="00A76B28">
      <w:pPr>
        <w:rPr>
          <w:rFonts w:cstheme="minorHAnsi"/>
        </w:rPr>
      </w:pPr>
      <w:r w:rsidRPr="00CF0D56">
        <w:rPr>
          <w:rFonts w:cstheme="minorHAnsi"/>
        </w:rPr>
        <w:t xml:space="preserve">6. Material wastage in construction </w:t>
      </w:r>
      <w:r w:rsidR="000B77A5" w:rsidRPr="00CF0D56">
        <w:rPr>
          <w:rFonts w:cstheme="minorHAnsi"/>
        </w:rPr>
        <w:t xml:space="preserve">activities - A Hong Kong survey </w:t>
      </w:r>
    </w:p>
    <w:p w14:paraId="65DD7B48" w14:textId="50C8255D" w:rsidR="000B77A5" w:rsidRPr="00CF0D56" w:rsidRDefault="000B77A5" w:rsidP="00A76B28">
      <w:pPr>
        <w:rPr>
          <w:rFonts w:cstheme="minorHAnsi"/>
        </w:rPr>
      </w:pPr>
      <w:r w:rsidRPr="00CF0D56">
        <w:rPr>
          <w:rFonts w:cstheme="minorHAnsi"/>
        </w:rPr>
        <w:t xml:space="preserve">7. </w:t>
      </w:r>
      <w:hyperlink r:id="rId23" w:history="1">
        <w:r w:rsidR="000A7C2B" w:rsidRPr="00CF0D56">
          <w:rPr>
            <w:rStyle w:val="Hyperlink"/>
            <w:rFonts w:cstheme="minorHAnsi"/>
          </w:rPr>
          <w:t>https://www.yourspreadsheets.co.uk/reinforcement-estimates.html</w:t>
        </w:r>
      </w:hyperlink>
      <w:r w:rsidR="000A7C2B" w:rsidRPr="00CF0D56">
        <w:rPr>
          <w:rFonts w:cstheme="minorHAnsi"/>
        </w:rPr>
        <w:t xml:space="preserve"> </w:t>
      </w:r>
    </w:p>
    <w:p w14:paraId="294E347B" w14:textId="677AB668" w:rsidR="000A7C2B" w:rsidRPr="00CF0D56" w:rsidRDefault="000A7C2B" w:rsidP="00A76B28">
      <w:pPr>
        <w:rPr>
          <w:rFonts w:cstheme="minorHAnsi"/>
        </w:rPr>
      </w:pPr>
      <w:r w:rsidRPr="00CF0D56">
        <w:rPr>
          <w:rFonts w:cstheme="minorHAnsi"/>
        </w:rPr>
        <w:t xml:space="preserve">8. </w:t>
      </w:r>
      <w:hyperlink r:id="rId24" w:history="1">
        <w:r w:rsidR="004F61C7" w:rsidRPr="00CF0D56">
          <w:rPr>
            <w:rStyle w:val="Hyperlink"/>
            <w:rFonts w:cstheme="minorHAnsi"/>
          </w:rPr>
          <w:t>https://www.gov.uk/government/publications/national-waste-programme-project-waste-management-plan-pwmp-template</w:t>
        </w:r>
      </w:hyperlink>
    </w:p>
    <w:p w14:paraId="69B4A573" w14:textId="5D89D2C6" w:rsidR="004F61C7" w:rsidRDefault="004F61C7" w:rsidP="00A76B28">
      <w:pPr>
        <w:rPr>
          <w:rFonts w:cstheme="minorHAnsi"/>
          <w:b/>
        </w:rPr>
      </w:pPr>
    </w:p>
    <w:p w14:paraId="0B67DB03" w14:textId="2A49B6D7" w:rsidR="00CF0D56" w:rsidRDefault="00CF0D56" w:rsidP="00A76B28">
      <w:pPr>
        <w:rPr>
          <w:rFonts w:cstheme="minorHAnsi"/>
          <w:b/>
        </w:rPr>
      </w:pPr>
    </w:p>
    <w:p w14:paraId="68F82B26" w14:textId="139C30DE" w:rsidR="00CF0D56" w:rsidRDefault="00CF0D56" w:rsidP="00A76B28">
      <w:pPr>
        <w:rPr>
          <w:rFonts w:cstheme="minorHAnsi"/>
          <w:b/>
        </w:rPr>
      </w:pPr>
    </w:p>
    <w:p w14:paraId="6A0B62E1" w14:textId="51DD2E59" w:rsidR="00CF0D56" w:rsidRDefault="00CF0D56" w:rsidP="00A76B28">
      <w:pPr>
        <w:rPr>
          <w:rFonts w:cstheme="minorHAnsi"/>
          <w:b/>
        </w:rPr>
      </w:pPr>
    </w:p>
    <w:p w14:paraId="2D47F9A7" w14:textId="3D415608" w:rsidR="00CF0D56" w:rsidRDefault="00CF0D56" w:rsidP="00A76B28">
      <w:pPr>
        <w:rPr>
          <w:rFonts w:cstheme="minorHAnsi"/>
          <w:b/>
        </w:rPr>
      </w:pPr>
    </w:p>
    <w:p w14:paraId="0E8E4CFF" w14:textId="042C8F2F" w:rsidR="00CF0D56" w:rsidRDefault="00CF0D56" w:rsidP="00A76B28">
      <w:pPr>
        <w:rPr>
          <w:rFonts w:cstheme="minorHAnsi"/>
          <w:b/>
        </w:rPr>
      </w:pPr>
    </w:p>
    <w:p w14:paraId="3C7DA88F" w14:textId="3BB84F6A" w:rsidR="00CF0D56" w:rsidRDefault="00CF0D56" w:rsidP="00A76B28">
      <w:pPr>
        <w:rPr>
          <w:rFonts w:cstheme="minorHAnsi"/>
          <w:b/>
        </w:rPr>
      </w:pPr>
    </w:p>
    <w:p w14:paraId="28CB6AB4" w14:textId="1EC94306" w:rsidR="00CF0D56" w:rsidRDefault="00CF0D56" w:rsidP="00A76B28">
      <w:pPr>
        <w:rPr>
          <w:rFonts w:cstheme="minorHAnsi"/>
          <w:b/>
        </w:rPr>
      </w:pPr>
    </w:p>
    <w:p w14:paraId="2A1D0989" w14:textId="370383C5" w:rsidR="00CF0D56" w:rsidRDefault="00CF0D56" w:rsidP="00A76B28">
      <w:pPr>
        <w:rPr>
          <w:rFonts w:cstheme="minorHAnsi"/>
          <w:b/>
        </w:rPr>
      </w:pPr>
    </w:p>
    <w:p w14:paraId="1CE2DC7C" w14:textId="46313233" w:rsidR="00CF0D56" w:rsidRDefault="00CF0D56" w:rsidP="00A76B28">
      <w:pPr>
        <w:rPr>
          <w:rFonts w:cstheme="minorHAnsi"/>
          <w:b/>
        </w:rPr>
      </w:pPr>
    </w:p>
    <w:p w14:paraId="685FAE5C" w14:textId="39B0E57A" w:rsidR="00CF0D56" w:rsidRDefault="00CF0D56" w:rsidP="00A76B28">
      <w:pPr>
        <w:rPr>
          <w:rFonts w:cstheme="minorHAnsi"/>
          <w:b/>
        </w:rPr>
      </w:pPr>
    </w:p>
    <w:p w14:paraId="52603BEE" w14:textId="50E805A8" w:rsidR="00CF0D56" w:rsidRDefault="00CF0D56" w:rsidP="00A76B28">
      <w:pPr>
        <w:rPr>
          <w:rFonts w:cstheme="minorHAnsi"/>
          <w:b/>
        </w:rPr>
      </w:pPr>
    </w:p>
    <w:p w14:paraId="702DE2F5" w14:textId="2B68C48C" w:rsidR="00CF0D56" w:rsidRDefault="00CF0D56" w:rsidP="00A76B28">
      <w:pPr>
        <w:rPr>
          <w:rFonts w:cstheme="minorHAnsi"/>
          <w:b/>
        </w:rPr>
      </w:pPr>
    </w:p>
    <w:p w14:paraId="6D48E5EE" w14:textId="77777777" w:rsidR="00CF0D56" w:rsidRPr="001F7D24" w:rsidRDefault="00CF0D56" w:rsidP="00A76B28">
      <w:pPr>
        <w:rPr>
          <w:rFonts w:cstheme="minorHAnsi"/>
          <w:b/>
        </w:rPr>
      </w:pPr>
    </w:p>
    <w:sectPr w:rsidR="00CF0D56" w:rsidRPr="001F7D24" w:rsidSect="007059A6">
      <w:headerReference w:type="default" r:id="rId25"/>
      <w:pgSz w:w="11906" w:h="16838"/>
      <w:pgMar w:top="1440" w:right="1440" w:bottom="1440" w:left="1440" w:header="708" w:footer="708" w:gutter="0"/>
      <w:pgBorders w:offsetFrom="page">
        <w:top w:val="single" w:sz="4" w:space="24" w:color="auto"/>
        <w:left w:val="single" w:sz="4" w:space="24" w:color="auto"/>
        <w:bottom w:val="single" w:sz="4" w:space="24" w:color="auto"/>
        <w:right w:val="single" w:sz="4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3A84889" w14:textId="77777777" w:rsidR="001A1DED" w:rsidRDefault="001A1DED" w:rsidP="0044637A">
      <w:pPr>
        <w:spacing w:after="0" w:line="240" w:lineRule="auto"/>
      </w:pPr>
      <w:r>
        <w:separator/>
      </w:r>
    </w:p>
  </w:endnote>
  <w:endnote w:type="continuationSeparator" w:id="0">
    <w:p w14:paraId="10FE1FCF" w14:textId="77777777" w:rsidR="001A1DED" w:rsidRDefault="001A1DED" w:rsidP="0044637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230194863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65185CD6" w14:textId="297911BA" w:rsidR="00294C68" w:rsidRDefault="00294C68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6B8FE22C" w14:textId="03D3ED41" w:rsidR="00B038A7" w:rsidRDefault="00B038A7" w:rsidP="00402C3E">
    <w:pPr>
      <w:pStyle w:val="Footer"/>
      <w:tabs>
        <w:tab w:val="clear" w:pos="9026"/>
        <w:tab w:val="right" w:pos="9498"/>
      </w:tabs>
      <w:ind w:right="-472"/>
      <w:jc w:val="right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1612548468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2C6E4486" w14:textId="5EA30BF7" w:rsidR="00B34104" w:rsidRDefault="00B34104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49843949" w14:textId="77777777" w:rsidR="00CC3AB0" w:rsidRDefault="00CC3AB0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61357958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0DC05B06" w14:textId="77777777" w:rsidR="00FF51A4" w:rsidRDefault="00FF51A4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b/>
            <w:bCs/>
            <w:noProof/>
          </w:rPr>
          <w:t>2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2770B240" w14:textId="77777777" w:rsidR="00FF51A4" w:rsidRDefault="00FF51A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34DB68A9" w14:textId="77777777" w:rsidR="001A1DED" w:rsidRDefault="001A1DED" w:rsidP="0044637A">
      <w:pPr>
        <w:spacing w:after="0" w:line="240" w:lineRule="auto"/>
      </w:pPr>
      <w:r>
        <w:separator/>
      </w:r>
    </w:p>
  </w:footnote>
  <w:footnote w:type="continuationSeparator" w:id="0">
    <w:p w14:paraId="334AB787" w14:textId="77777777" w:rsidR="001A1DED" w:rsidRDefault="001A1DED" w:rsidP="0044637A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8C2CA40" w14:textId="47EF065F" w:rsidR="00B038A7" w:rsidRDefault="003F15A1" w:rsidP="00467329">
    <w:pPr>
      <w:pStyle w:val="Header"/>
      <w:jc w:val="right"/>
    </w:pPr>
    <w:r>
      <w:rPr>
        <w:noProof/>
      </w:rPr>
      <w:drawing>
        <wp:anchor distT="0" distB="0" distL="114300" distR="114300" simplePos="0" relativeHeight="251658240" behindDoc="1" locked="0" layoutInCell="1" allowOverlap="1" wp14:anchorId="61E912F1" wp14:editId="4B919320">
          <wp:simplePos x="0" y="0"/>
          <wp:positionH relativeFrom="column">
            <wp:posOffset>-563880</wp:posOffset>
          </wp:positionH>
          <wp:positionV relativeFrom="paragraph">
            <wp:posOffset>-93345</wp:posOffset>
          </wp:positionV>
          <wp:extent cx="1636395" cy="601980"/>
          <wp:effectExtent l="0" t="0" r="1905" b="0"/>
          <wp:wrapTight wrapText="bothSides">
            <wp:wrapPolygon edited="0">
              <wp:start x="14081" y="684"/>
              <wp:lineTo x="1257" y="2051"/>
              <wp:lineTo x="251" y="2734"/>
              <wp:lineTo x="503" y="17089"/>
              <wp:lineTo x="3269" y="19139"/>
              <wp:lineTo x="8801" y="20506"/>
              <wp:lineTo x="10058" y="20506"/>
              <wp:lineTo x="16847" y="19139"/>
              <wp:lineTo x="21374" y="16405"/>
              <wp:lineTo x="21374" y="6835"/>
              <wp:lineTo x="19111" y="2734"/>
              <wp:lineTo x="15087" y="684"/>
              <wp:lineTo x="14081" y="684"/>
            </wp:wrapPolygon>
          </wp:wrapTight>
          <wp:docPr id="8" name="Picture 8" descr="UWTSD Moodle 2019/20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UWTSD Moodle 2019/20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r="41006"/>
                  <a:stretch>
                    <a:fillRect/>
                  </a:stretch>
                </pic:blipFill>
                <pic:spPr bwMode="auto">
                  <a:xfrm>
                    <a:off x="0" y="0"/>
                    <a:ext cx="1636395" cy="60198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5E520F">
      <w:t>Date: 30.03.20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275925D" w14:textId="0C832BC8" w:rsidR="001D6983" w:rsidRDefault="00CC3AB0" w:rsidP="001D6983">
    <w:pPr>
      <w:pStyle w:val="Header"/>
      <w:jc w:val="right"/>
    </w:pPr>
    <w:r>
      <w:rPr>
        <w:noProof/>
      </w:rPr>
      <w:drawing>
        <wp:anchor distT="0" distB="0" distL="114300" distR="114300" simplePos="0" relativeHeight="251660288" behindDoc="1" locked="0" layoutInCell="1" allowOverlap="1" wp14:anchorId="076C50A0" wp14:editId="7F881C17">
          <wp:simplePos x="0" y="0"/>
          <wp:positionH relativeFrom="column">
            <wp:posOffset>-548640</wp:posOffset>
          </wp:positionH>
          <wp:positionV relativeFrom="paragraph">
            <wp:posOffset>-66040</wp:posOffset>
          </wp:positionV>
          <wp:extent cx="1636395" cy="601980"/>
          <wp:effectExtent l="0" t="0" r="1905" b="0"/>
          <wp:wrapTight wrapText="bothSides">
            <wp:wrapPolygon edited="0">
              <wp:start x="14081" y="684"/>
              <wp:lineTo x="1257" y="2051"/>
              <wp:lineTo x="251" y="2734"/>
              <wp:lineTo x="503" y="17089"/>
              <wp:lineTo x="3269" y="19139"/>
              <wp:lineTo x="8801" y="20506"/>
              <wp:lineTo x="10058" y="20506"/>
              <wp:lineTo x="16847" y="19139"/>
              <wp:lineTo x="21374" y="16405"/>
              <wp:lineTo x="21374" y="6835"/>
              <wp:lineTo x="19111" y="2734"/>
              <wp:lineTo x="15087" y="684"/>
              <wp:lineTo x="14081" y="684"/>
            </wp:wrapPolygon>
          </wp:wrapTight>
          <wp:docPr id="9" name="Picture 9" descr="UWTSD Moodle 2019/20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UWTSD Moodle 2019/20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r="41006"/>
                  <a:stretch>
                    <a:fillRect/>
                  </a:stretch>
                </pic:blipFill>
                <pic:spPr bwMode="auto">
                  <a:xfrm>
                    <a:off x="0" y="0"/>
                    <a:ext cx="1636395" cy="60198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>
      <w:t>Date: 30.03.20</w:t>
    </w:r>
  </w:p>
  <w:p w14:paraId="00DBB388" w14:textId="71CD7291" w:rsidR="00CC3AB0" w:rsidRDefault="00CC3AB0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513A5C7" w14:textId="18DC630B" w:rsidR="00B038A7" w:rsidRDefault="0082166D" w:rsidP="0082166D">
    <w:pPr>
      <w:pStyle w:val="Header"/>
      <w:jc w:val="right"/>
    </w:pPr>
    <w:r>
      <w:rPr>
        <w:noProof/>
      </w:rPr>
      <w:drawing>
        <wp:anchor distT="0" distB="0" distL="114300" distR="114300" simplePos="0" relativeHeight="251662336" behindDoc="1" locked="0" layoutInCell="1" allowOverlap="1" wp14:anchorId="25F9D36F" wp14:editId="7EFB22BB">
          <wp:simplePos x="0" y="0"/>
          <wp:positionH relativeFrom="column">
            <wp:posOffset>-533400</wp:posOffset>
          </wp:positionH>
          <wp:positionV relativeFrom="paragraph">
            <wp:posOffset>-115570</wp:posOffset>
          </wp:positionV>
          <wp:extent cx="1636395" cy="601980"/>
          <wp:effectExtent l="0" t="0" r="1905" b="0"/>
          <wp:wrapTight wrapText="bothSides">
            <wp:wrapPolygon edited="0">
              <wp:start x="14081" y="684"/>
              <wp:lineTo x="1257" y="2051"/>
              <wp:lineTo x="251" y="2734"/>
              <wp:lineTo x="503" y="17089"/>
              <wp:lineTo x="3269" y="19139"/>
              <wp:lineTo x="8801" y="20506"/>
              <wp:lineTo x="10058" y="20506"/>
              <wp:lineTo x="16847" y="19139"/>
              <wp:lineTo x="21374" y="16405"/>
              <wp:lineTo x="21374" y="6835"/>
              <wp:lineTo x="19111" y="2734"/>
              <wp:lineTo x="15087" y="684"/>
              <wp:lineTo x="14081" y="684"/>
            </wp:wrapPolygon>
          </wp:wrapTight>
          <wp:docPr id="4" name="Picture 4" descr="UWTSD Moodle 2019/20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UWTSD Moodle 2019/20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r="41006"/>
                  <a:stretch>
                    <a:fillRect/>
                  </a:stretch>
                </pic:blipFill>
                <pic:spPr bwMode="auto">
                  <a:xfrm>
                    <a:off x="0" y="0"/>
                    <a:ext cx="1636395" cy="60198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>
      <w:t>Date: 30.03.20</w:t>
    </w: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W w:w="24769" w:type="dxa"/>
      <w:tblLook w:val="01E0" w:firstRow="1" w:lastRow="1" w:firstColumn="1" w:lastColumn="1" w:noHBand="0" w:noVBand="0"/>
    </w:tblPr>
    <w:tblGrid>
      <w:gridCol w:w="5765"/>
      <w:gridCol w:w="4691"/>
      <w:gridCol w:w="4479"/>
      <w:gridCol w:w="9834"/>
    </w:tblGrid>
    <w:tr w:rsidR="00B038A7" w14:paraId="47F81F8B" w14:textId="77777777" w:rsidTr="00C97E5C">
      <w:trPr>
        <w:trHeight w:val="653"/>
      </w:trPr>
      <w:tc>
        <w:tcPr>
          <w:tcW w:w="5765" w:type="dxa"/>
        </w:tcPr>
        <w:p w14:paraId="03C2FC48" w14:textId="77777777" w:rsidR="00B038A7" w:rsidRPr="003D1208" w:rsidRDefault="00B038A7" w:rsidP="00C97E5C">
          <w:pPr>
            <w:pStyle w:val="Header"/>
            <w:spacing w:before="80"/>
          </w:pPr>
          <w:r w:rsidRPr="003D1208">
            <w:t>Insert corporate logo</w:t>
          </w:r>
        </w:p>
        <w:p w14:paraId="6A551385" w14:textId="77777777" w:rsidR="00B038A7" w:rsidRPr="003D1208" w:rsidRDefault="00B038A7" w:rsidP="00C97E5C">
          <w:pPr>
            <w:pStyle w:val="Header"/>
            <w:spacing w:before="80"/>
            <w:rPr>
              <w:b/>
            </w:rPr>
          </w:pPr>
          <w:r>
            <w:rPr>
              <w:b/>
            </w:rPr>
            <w:t xml:space="preserve">Unique project reference: </w:t>
          </w:r>
        </w:p>
      </w:tc>
      <w:tc>
        <w:tcPr>
          <w:tcW w:w="4691" w:type="dxa"/>
          <w:shd w:val="clear" w:color="auto" w:fill="auto"/>
          <w:noWrap/>
        </w:tcPr>
        <w:p w14:paraId="5CDACC73" w14:textId="77777777" w:rsidR="00B038A7" w:rsidRPr="003A3250" w:rsidRDefault="00B038A7" w:rsidP="00C97E5C">
          <w:pPr>
            <w:pStyle w:val="Level1text"/>
            <w:rPr>
              <w:b/>
            </w:rPr>
          </w:pPr>
        </w:p>
      </w:tc>
      <w:tc>
        <w:tcPr>
          <w:tcW w:w="4479" w:type="dxa"/>
        </w:tcPr>
        <w:p w14:paraId="50E250A3" w14:textId="77777777" w:rsidR="00B038A7" w:rsidRPr="003A3250" w:rsidRDefault="00B038A7" w:rsidP="00C97E5C">
          <w:pPr>
            <w:pStyle w:val="Level1text"/>
            <w:spacing w:before="0" w:beforeAutospacing="0" w:after="0" w:afterAutospacing="0"/>
            <w:jc w:val="right"/>
            <w:rPr>
              <w:b/>
            </w:rPr>
          </w:pPr>
          <w:r w:rsidRPr="003A3250">
            <w:rPr>
              <w:b/>
            </w:rPr>
            <w:t xml:space="preserve">Form Number </w:t>
          </w:r>
          <w:r w:rsidRPr="00054F65">
            <w:rPr>
              <w:b/>
              <w:color w:val="BFBFBF"/>
            </w:rPr>
            <w:t>X-XX</w:t>
          </w:r>
        </w:p>
        <w:p w14:paraId="153C5688" w14:textId="77777777" w:rsidR="00B038A7" w:rsidRDefault="00B038A7" w:rsidP="00C97E5C">
          <w:pPr>
            <w:pStyle w:val="Level1text"/>
            <w:spacing w:before="0" w:beforeAutospacing="0" w:after="0" w:afterAutospacing="0"/>
            <w:jc w:val="right"/>
            <w:rPr>
              <w:b/>
              <w:color w:val="BFBFBF"/>
            </w:rPr>
          </w:pPr>
          <w:r w:rsidRPr="003A3250">
            <w:rPr>
              <w:b/>
            </w:rPr>
            <w:t xml:space="preserve">Issue </w:t>
          </w:r>
          <w:r w:rsidRPr="00054F65">
            <w:rPr>
              <w:b/>
              <w:color w:val="BFBFBF"/>
            </w:rPr>
            <w:t>X</w:t>
          </w:r>
        </w:p>
        <w:p w14:paraId="46D066AA" w14:textId="77777777" w:rsidR="00B038A7" w:rsidRPr="009716DE" w:rsidRDefault="00B038A7" w:rsidP="00C97E5C">
          <w:pPr>
            <w:pStyle w:val="Level1text"/>
            <w:spacing w:before="0" w:beforeAutospacing="0" w:after="0" w:afterAutospacing="0"/>
            <w:jc w:val="right"/>
            <w:rPr>
              <w:b/>
              <w:color w:val="000000"/>
            </w:rPr>
          </w:pPr>
          <w:r w:rsidRPr="009716DE">
            <w:rPr>
              <w:b/>
              <w:color w:val="000000"/>
            </w:rPr>
            <w:t>Date</w:t>
          </w:r>
        </w:p>
      </w:tc>
      <w:tc>
        <w:tcPr>
          <w:tcW w:w="9834" w:type="dxa"/>
        </w:tcPr>
        <w:p w14:paraId="43FF57A2" w14:textId="77777777" w:rsidR="00B038A7" w:rsidRPr="003A3250" w:rsidRDefault="00B038A7" w:rsidP="00C97E5C">
          <w:pPr>
            <w:pStyle w:val="Level1text"/>
            <w:spacing w:before="0" w:beforeAutospacing="0" w:after="0" w:afterAutospacing="0"/>
            <w:jc w:val="right"/>
            <w:rPr>
              <w:b/>
            </w:rPr>
          </w:pPr>
          <w:r>
            <w:rPr>
              <w:b/>
            </w:rPr>
            <w:t>4444</w:t>
          </w:r>
          <w:r w:rsidRPr="003A3250">
            <w:rPr>
              <w:b/>
            </w:rPr>
            <w:t>Form Number F-470</w:t>
          </w:r>
        </w:p>
        <w:p w14:paraId="35D1AD75" w14:textId="77777777" w:rsidR="00B038A7" w:rsidRPr="003A3250" w:rsidRDefault="00B038A7" w:rsidP="00C97E5C">
          <w:pPr>
            <w:pStyle w:val="Level1text"/>
            <w:jc w:val="right"/>
            <w:rPr>
              <w:b/>
            </w:rPr>
          </w:pPr>
          <w:r w:rsidRPr="003A3250">
            <w:rPr>
              <w:b/>
            </w:rPr>
            <w:t xml:space="preserve">Issue </w:t>
          </w:r>
          <w:r>
            <w:rPr>
              <w:b/>
            </w:rPr>
            <w:t>4</w:t>
          </w:r>
        </w:p>
      </w:tc>
    </w:tr>
  </w:tbl>
  <w:p w14:paraId="14DF00A0" w14:textId="77777777" w:rsidR="00B038A7" w:rsidRDefault="00B038A7">
    <w:pPr>
      <w:pStyle w:val="Header"/>
    </w:pPr>
  </w:p>
</w:hdr>
</file>

<file path=word/header5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39CBD7CE" w14:textId="00E71F88" w:rsidR="00B038A7" w:rsidRDefault="0082166D" w:rsidP="0082166D">
    <w:pPr>
      <w:pStyle w:val="Header"/>
      <w:jc w:val="right"/>
    </w:pPr>
    <w:r>
      <w:rPr>
        <w:noProof/>
      </w:rPr>
      <w:drawing>
        <wp:anchor distT="0" distB="0" distL="114300" distR="114300" simplePos="0" relativeHeight="251664384" behindDoc="1" locked="0" layoutInCell="1" allowOverlap="1" wp14:anchorId="50FD2519" wp14:editId="0AA7AD73">
          <wp:simplePos x="0" y="0"/>
          <wp:positionH relativeFrom="column">
            <wp:posOffset>-563880</wp:posOffset>
          </wp:positionH>
          <wp:positionV relativeFrom="paragraph">
            <wp:posOffset>-99695</wp:posOffset>
          </wp:positionV>
          <wp:extent cx="1636395" cy="601980"/>
          <wp:effectExtent l="0" t="0" r="1905" b="0"/>
          <wp:wrapTight wrapText="bothSides">
            <wp:wrapPolygon edited="0">
              <wp:start x="14081" y="684"/>
              <wp:lineTo x="1257" y="2051"/>
              <wp:lineTo x="251" y="2734"/>
              <wp:lineTo x="503" y="17089"/>
              <wp:lineTo x="3269" y="19139"/>
              <wp:lineTo x="8801" y="20506"/>
              <wp:lineTo x="10058" y="20506"/>
              <wp:lineTo x="16847" y="19139"/>
              <wp:lineTo x="21374" y="16405"/>
              <wp:lineTo x="21374" y="6835"/>
              <wp:lineTo x="19111" y="2734"/>
              <wp:lineTo x="15087" y="684"/>
              <wp:lineTo x="14081" y="684"/>
            </wp:wrapPolygon>
          </wp:wrapTight>
          <wp:docPr id="5" name="Picture 5" descr="UWTSD Moodle 2019/20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 descr="UWTSD Moodle 2019/20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 r="41006"/>
                  <a:stretch>
                    <a:fillRect/>
                  </a:stretch>
                </pic:blipFill>
                <pic:spPr bwMode="auto">
                  <a:xfrm>
                    <a:off x="0" y="0"/>
                    <a:ext cx="1636395" cy="601980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>
      <w:t>Date: 30.03.20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A297F74"/>
    <w:multiLevelType w:val="hybridMultilevel"/>
    <w:tmpl w:val="D062C88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A9B7BDD"/>
    <w:multiLevelType w:val="multilevel"/>
    <w:tmpl w:val="ADCAD1DC"/>
    <w:lvl w:ilvl="0">
      <w:start w:val="1"/>
      <w:numFmt w:val="decimal"/>
      <w:lvlText w:val="%1"/>
      <w:lvlJc w:val="left"/>
      <w:pPr>
        <w:tabs>
          <w:tab w:val="num" w:pos="432"/>
        </w:tabs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tabs>
          <w:tab w:val="num" w:pos="576"/>
        </w:tabs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tabs>
          <w:tab w:val="num" w:pos="720"/>
        </w:tabs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tabs>
          <w:tab w:val="num" w:pos="864"/>
        </w:tabs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tabs>
          <w:tab w:val="num" w:pos="1008"/>
        </w:tabs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tabs>
          <w:tab w:val="num" w:pos="1152"/>
        </w:tabs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tabs>
          <w:tab w:val="num" w:pos="1296"/>
        </w:tabs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tabs>
          <w:tab w:val="num" w:pos="1440"/>
        </w:tabs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tabs>
          <w:tab w:val="num" w:pos="1584"/>
        </w:tabs>
        <w:ind w:left="1584" w:hanging="1584"/>
      </w:pPr>
    </w:lvl>
  </w:abstractNum>
  <w:abstractNum w:abstractNumId="2" w15:restartNumberingAfterBreak="0">
    <w:nsid w:val="0D70347D"/>
    <w:multiLevelType w:val="hybridMultilevel"/>
    <w:tmpl w:val="BE2E7A0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cs="Wingdings" w:hint="default"/>
      </w:rPr>
    </w:lvl>
  </w:abstractNum>
  <w:abstractNum w:abstractNumId="3" w15:restartNumberingAfterBreak="0">
    <w:nsid w:val="1E3C0AD0"/>
    <w:multiLevelType w:val="hybridMultilevel"/>
    <w:tmpl w:val="EC565DD8"/>
    <w:lvl w:ilvl="0" w:tplc="08090019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289633DB"/>
    <w:multiLevelType w:val="hybridMultilevel"/>
    <w:tmpl w:val="6BBEBB3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14D6296"/>
    <w:multiLevelType w:val="hybridMultilevel"/>
    <w:tmpl w:val="9DE4D7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6" w15:restartNumberingAfterBreak="0">
    <w:nsid w:val="529A36C7"/>
    <w:multiLevelType w:val="hybridMultilevel"/>
    <w:tmpl w:val="475CF000"/>
    <w:lvl w:ilvl="0" w:tplc="08090017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7" w15:restartNumberingAfterBreak="0">
    <w:nsid w:val="53122ACF"/>
    <w:multiLevelType w:val="hybridMultilevel"/>
    <w:tmpl w:val="475CF000"/>
    <w:lvl w:ilvl="0" w:tplc="08090017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57F811BC"/>
    <w:multiLevelType w:val="hybridMultilevel"/>
    <w:tmpl w:val="FBC2D1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5D600650"/>
    <w:multiLevelType w:val="hybridMultilevel"/>
    <w:tmpl w:val="8FA65DA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68252AE6"/>
    <w:multiLevelType w:val="hybridMultilevel"/>
    <w:tmpl w:val="F0F80990"/>
    <w:lvl w:ilvl="0" w:tplc="08090001">
      <w:start w:val="1"/>
      <w:numFmt w:val="bullet"/>
      <w:lvlText w:val=""/>
      <w:lvlJc w:val="left"/>
      <w:pPr>
        <w:ind w:left="768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8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8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8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8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8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8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8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8" w:hanging="360"/>
      </w:pPr>
      <w:rPr>
        <w:rFonts w:ascii="Wingdings" w:hAnsi="Wingdings" w:hint="default"/>
      </w:rPr>
    </w:lvl>
  </w:abstractNum>
  <w:abstractNum w:abstractNumId="11" w15:restartNumberingAfterBreak="0">
    <w:nsid w:val="68C51C6C"/>
    <w:multiLevelType w:val="hybridMultilevel"/>
    <w:tmpl w:val="575CE2C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73682F3B"/>
    <w:multiLevelType w:val="hybridMultilevel"/>
    <w:tmpl w:val="C0FE7E2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79A573E0"/>
    <w:multiLevelType w:val="hybridMultilevel"/>
    <w:tmpl w:val="475CF000"/>
    <w:lvl w:ilvl="0" w:tplc="08090017">
      <w:start w:val="1"/>
      <w:numFmt w:val="lowerLetter"/>
      <w:lvlText w:val="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7F0F2B6C"/>
    <w:multiLevelType w:val="hybridMultilevel"/>
    <w:tmpl w:val="9F5CFAE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13"/>
  </w:num>
  <w:num w:numId="3">
    <w:abstractNumId w:val="14"/>
  </w:num>
  <w:num w:numId="4">
    <w:abstractNumId w:val="11"/>
  </w:num>
  <w:num w:numId="5">
    <w:abstractNumId w:val="4"/>
  </w:num>
  <w:num w:numId="6">
    <w:abstractNumId w:val="6"/>
  </w:num>
  <w:num w:numId="7">
    <w:abstractNumId w:val="7"/>
  </w:num>
  <w:num w:numId="8">
    <w:abstractNumId w:val="0"/>
  </w:num>
  <w:num w:numId="9">
    <w:abstractNumId w:val="3"/>
  </w:num>
  <w:num w:numId="10">
    <w:abstractNumId w:val="9"/>
  </w:num>
  <w:num w:numId="11">
    <w:abstractNumId w:val="8"/>
  </w:num>
  <w:num w:numId="12">
    <w:abstractNumId w:val="10"/>
  </w:num>
  <w:num w:numId="13">
    <w:abstractNumId w:val="12"/>
  </w:num>
  <w:num w:numId="14">
    <w:abstractNumId w:val="5"/>
  </w:num>
  <w:num w:numId="1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/>
  <w:attachedTemplate r:id="rId1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4373E"/>
    <w:rsid w:val="00001514"/>
    <w:rsid w:val="000025E9"/>
    <w:rsid w:val="0000521A"/>
    <w:rsid w:val="00010646"/>
    <w:rsid w:val="00013EC1"/>
    <w:rsid w:val="000228BA"/>
    <w:rsid w:val="00022EA5"/>
    <w:rsid w:val="000242B8"/>
    <w:rsid w:val="00027990"/>
    <w:rsid w:val="0003169B"/>
    <w:rsid w:val="00035946"/>
    <w:rsid w:val="0004075C"/>
    <w:rsid w:val="0004159C"/>
    <w:rsid w:val="00043935"/>
    <w:rsid w:val="00044678"/>
    <w:rsid w:val="0005106A"/>
    <w:rsid w:val="000519A0"/>
    <w:rsid w:val="0005206B"/>
    <w:rsid w:val="00052A31"/>
    <w:rsid w:val="00054000"/>
    <w:rsid w:val="000571C6"/>
    <w:rsid w:val="0006008B"/>
    <w:rsid w:val="00060195"/>
    <w:rsid w:val="00061CF4"/>
    <w:rsid w:val="000621C6"/>
    <w:rsid w:val="00064EED"/>
    <w:rsid w:val="00066BE3"/>
    <w:rsid w:val="000726B6"/>
    <w:rsid w:val="00077144"/>
    <w:rsid w:val="000802A0"/>
    <w:rsid w:val="00083266"/>
    <w:rsid w:val="00095E05"/>
    <w:rsid w:val="000A1493"/>
    <w:rsid w:val="000A19ED"/>
    <w:rsid w:val="000A7076"/>
    <w:rsid w:val="000A7B5B"/>
    <w:rsid w:val="000A7C2B"/>
    <w:rsid w:val="000B6C7C"/>
    <w:rsid w:val="000B72D6"/>
    <w:rsid w:val="000B77A5"/>
    <w:rsid w:val="000C117D"/>
    <w:rsid w:val="000C3B18"/>
    <w:rsid w:val="000C3BA5"/>
    <w:rsid w:val="000C51B9"/>
    <w:rsid w:val="000C58F4"/>
    <w:rsid w:val="000C73E3"/>
    <w:rsid w:val="000C7C25"/>
    <w:rsid w:val="000C7E3C"/>
    <w:rsid w:val="000D01C3"/>
    <w:rsid w:val="000D334B"/>
    <w:rsid w:val="000D5703"/>
    <w:rsid w:val="000D6CC5"/>
    <w:rsid w:val="000D7EB6"/>
    <w:rsid w:val="000E1BA5"/>
    <w:rsid w:val="000E20B3"/>
    <w:rsid w:val="000E218A"/>
    <w:rsid w:val="000E4432"/>
    <w:rsid w:val="000E4F05"/>
    <w:rsid w:val="000E7021"/>
    <w:rsid w:val="000F087C"/>
    <w:rsid w:val="000F54BD"/>
    <w:rsid w:val="000F754E"/>
    <w:rsid w:val="00103372"/>
    <w:rsid w:val="001034FD"/>
    <w:rsid w:val="00103C35"/>
    <w:rsid w:val="0010434A"/>
    <w:rsid w:val="00104708"/>
    <w:rsid w:val="00105426"/>
    <w:rsid w:val="00106A6F"/>
    <w:rsid w:val="001105CB"/>
    <w:rsid w:val="00110717"/>
    <w:rsid w:val="00112FD4"/>
    <w:rsid w:val="00113088"/>
    <w:rsid w:val="001136E0"/>
    <w:rsid w:val="0011755B"/>
    <w:rsid w:val="00117C2E"/>
    <w:rsid w:val="00123070"/>
    <w:rsid w:val="00124034"/>
    <w:rsid w:val="0012454C"/>
    <w:rsid w:val="0012563C"/>
    <w:rsid w:val="001314BA"/>
    <w:rsid w:val="00133DF1"/>
    <w:rsid w:val="00134E33"/>
    <w:rsid w:val="0013534C"/>
    <w:rsid w:val="00135635"/>
    <w:rsid w:val="00143012"/>
    <w:rsid w:val="00147326"/>
    <w:rsid w:val="00151746"/>
    <w:rsid w:val="00160974"/>
    <w:rsid w:val="001615C5"/>
    <w:rsid w:val="001623CA"/>
    <w:rsid w:val="001630EB"/>
    <w:rsid w:val="00166EB2"/>
    <w:rsid w:val="00166F86"/>
    <w:rsid w:val="0016749C"/>
    <w:rsid w:val="00171F2B"/>
    <w:rsid w:val="00172226"/>
    <w:rsid w:val="0017566A"/>
    <w:rsid w:val="00183968"/>
    <w:rsid w:val="00191255"/>
    <w:rsid w:val="001952F9"/>
    <w:rsid w:val="00196624"/>
    <w:rsid w:val="0019769D"/>
    <w:rsid w:val="001A1DED"/>
    <w:rsid w:val="001A35DE"/>
    <w:rsid w:val="001A3D2B"/>
    <w:rsid w:val="001A44C1"/>
    <w:rsid w:val="001A5222"/>
    <w:rsid w:val="001A6708"/>
    <w:rsid w:val="001A7D49"/>
    <w:rsid w:val="001B0519"/>
    <w:rsid w:val="001B42AF"/>
    <w:rsid w:val="001B523E"/>
    <w:rsid w:val="001B5399"/>
    <w:rsid w:val="001B73F5"/>
    <w:rsid w:val="001B7DB2"/>
    <w:rsid w:val="001B7E4A"/>
    <w:rsid w:val="001C26C4"/>
    <w:rsid w:val="001C62B7"/>
    <w:rsid w:val="001C6D9C"/>
    <w:rsid w:val="001C765F"/>
    <w:rsid w:val="001D170D"/>
    <w:rsid w:val="001D49C4"/>
    <w:rsid w:val="001D4AA0"/>
    <w:rsid w:val="001D6983"/>
    <w:rsid w:val="001D6D8F"/>
    <w:rsid w:val="001E0B25"/>
    <w:rsid w:val="001E59D3"/>
    <w:rsid w:val="001F0813"/>
    <w:rsid w:val="001F75BE"/>
    <w:rsid w:val="001F7D24"/>
    <w:rsid w:val="0020064A"/>
    <w:rsid w:val="00201B05"/>
    <w:rsid w:val="00201FDB"/>
    <w:rsid w:val="0020324B"/>
    <w:rsid w:val="0020559B"/>
    <w:rsid w:val="00205D27"/>
    <w:rsid w:val="00206769"/>
    <w:rsid w:val="0020774F"/>
    <w:rsid w:val="002102F7"/>
    <w:rsid w:val="00214C8F"/>
    <w:rsid w:val="002166B3"/>
    <w:rsid w:val="00216B22"/>
    <w:rsid w:val="00230F65"/>
    <w:rsid w:val="00230FB8"/>
    <w:rsid w:val="00234043"/>
    <w:rsid w:val="00234E8D"/>
    <w:rsid w:val="00235D51"/>
    <w:rsid w:val="002375A5"/>
    <w:rsid w:val="00242353"/>
    <w:rsid w:val="00243324"/>
    <w:rsid w:val="002434AE"/>
    <w:rsid w:val="0024489F"/>
    <w:rsid w:val="00245E51"/>
    <w:rsid w:val="0024691E"/>
    <w:rsid w:val="00250C8D"/>
    <w:rsid w:val="00252DDF"/>
    <w:rsid w:val="002546C6"/>
    <w:rsid w:val="00256B2F"/>
    <w:rsid w:val="00256D49"/>
    <w:rsid w:val="0026075B"/>
    <w:rsid w:val="00266439"/>
    <w:rsid w:val="00267A43"/>
    <w:rsid w:val="00267B03"/>
    <w:rsid w:val="00267F83"/>
    <w:rsid w:val="0027019C"/>
    <w:rsid w:val="00275C2E"/>
    <w:rsid w:val="0028675F"/>
    <w:rsid w:val="002917D9"/>
    <w:rsid w:val="00292F5C"/>
    <w:rsid w:val="00294C68"/>
    <w:rsid w:val="002960D3"/>
    <w:rsid w:val="002968C0"/>
    <w:rsid w:val="002A01B2"/>
    <w:rsid w:val="002A10E6"/>
    <w:rsid w:val="002A46C8"/>
    <w:rsid w:val="002A59DA"/>
    <w:rsid w:val="002A7043"/>
    <w:rsid w:val="002B1263"/>
    <w:rsid w:val="002B1937"/>
    <w:rsid w:val="002B1AFC"/>
    <w:rsid w:val="002B228F"/>
    <w:rsid w:val="002B61DF"/>
    <w:rsid w:val="002C1D5A"/>
    <w:rsid w:val="002C3422"/>
    <w:rsid w:val="002C60A7"/>
    <w:rsid w:val="002D3704"/>
    <w:rsid w:val="002D388B"/>
    <w:rsid w:val="002D5A22"/>
    <w:rsid w:val="002D60B0"/>
    <w:rsid w:val="002F51C4"/>
    <w:rsid w:val="002F66B3"/>
    <w:rsid w:val="002F690E"/>
    <w:rsid w:val="002F6E0C"/>
    <w:rsid w:val="00301C6F"/>
    <w:rsid w:val="00302CC2"/>
    <w:rsid w:val="003049B9"/>
    <w:rsid w:val="00306985"/>
    <w:rsid w:val="003073C5"/>
    <w:rsid w:val="00307EB5"/>
    <w:rsid w:val="00307EB7"/>
    <w:rsid w:val="003104FA"/>
    <w:rsid w:val="0031159A"/>
    <w:rsid w:val="00311FAE"/>
    <w:rsid w:val="0031208A"/>
    <w:rsid w:val="003151B6"/>
    <w:rsid w:val="0032099E"/>
    <w:rsid w:val="00325196"/>
    <w:rsid w:val="003302CE"/>
    <w:rsid w:val="0033098E"/>
    <w:rsid w:val="00330992"/>
    <w:rsid w:val="00334BF3"/>
    <w:rsid w:val="0033741A"/>
    <w:rsid w:val="003378E0"/>
    <w:rsid w:val="00345C83"/>
    <w:rsid w:val="0034713D"/>
    <w:rsid w:val="0035080A"/>
    <w:rsid w:val="00350BB8"/>
    <w:rsid w:val="00352586"/>
    <w:rsid w:val="00353BF6"/>
    <w:rsid w:val="00361771"/>
    <w:rsid w:val="00361F7E"/>
    <w:rsid w:val="0036239E"/>
    <w:rsid w:val="00366E95"/>
    <w:rsid w:val="00373D56"/>
    <w:rsid w:val="00373F08"/>
    <w:rsid w:val="00380707"/>
    <w:rsid w:val="0038090F"/>
    <w:rsid w:val="00383052"/>
    <w:rsid w:val="003833A3"/>
    <w:rsid w:val="00383BA7"/>
    <w:rsid w:val="00386AEF"/>
    <w:rsid w:val="003942B6"/>
    <w:rsid w:val="0039452C"/>
    <w:rsid w:val="00395574"/>
    <w:rsid w:val="003979FB"/>
    <w:rsid w:val="003A3484"/>
    <w:rsid w:val="003A378F"/>
    <w:rsid w:val="003A7F58"/>
    <w:rsid w:val="003B0372"/>
    <w:rsid w:val="003B098A"/>
    <w:rsid w:val="003B0F3A"/>
    <w:rsid w:val="003B1499"/>
    <w:rsid w:val="003B15E1"/>
    <w:rsid w:val="003B3F21"/>
    <w:rsid w:val="003B51E0"/>
    <w:rsid w:val="003B7E38"/>
    <w:rsid w:val="003C1051"/>
    <w:rsid w:val="003C1FEA"/>
    <w:rsid w:val="003C2577"/>
    <w:rsid w:val="003C2EE8"/>
    <w:rsid w:val="003C32FD"/>
    <w:rsid w:val="003C369E"/>
    <w:rsid w:val="003C5B2B"/>
    <w:rsid w:val="003C655F"/>
    <w:rsid w:val="003C6C53"/>
    <w:rsid w:val="003D1992"/>
    <w:rsid w:val="003D1A10"/>
    <w:rsid w:val="003D30C7"/>
    <w:rsid w:val="003D3704"/>
    <w:rsid w:val="003E17E2"/>
    <w:rsid w:val="003E18F9"/>
    <w:rsid w:val="003E60DA"/>
    <w:rsid w:val="003F052A"/>
    <w:rsid w:val="003F1273"/>
    <w:rsid w:val="003F15A1"/>
    <w:rsid w:val="003F63D3"/>
    <w:rsid w:val="003F7EFF"/>
    <w:rsid w:val="00400329"/>
    <w:rsid w:val="004014FB"/>
    <w:rsid w:val="0040152F"/>
    <w:rsid w:val="00402C3E"/>
    <w:rsid w:val="0040376E"/>
    <w:rsid w:val="004057E0"/>
    <w:rsid w:val="0041585D"/>
    <w:rsid w:val="004161B5"/>
    <w:rsid w:val="00416D51"/>
    <w:rsid w:val="0042370A"/>
    <w:rsid w:val="004241BE"/>
    <w:rsid w:val="00425C21"/>
    <w:rsid w:val="00430DC0"/>
    <w:rsid w:val="00435EA2"/>
    <w:rsid w:val="0043666E"/>
    <w:rsid w:val="00436F19"/>
    <w:rsid w:val="00440009"/>
    <w:rsid w:val="00440EB9"/>
    <w:rsid w:val="00441E9F"/>
    <w:rsid w:val="004429DD"/>
    <w:rsid w:val="00442B5F"/>
    <w:rsid w:val="0044637A"/>
    <w:rsid w:val="0044692D"/>
    <w:rsid w:val="00452FAC"/>
    <w:rsid w:val="00453AE8"/>
    <w:rsid w:val="00457184"/>
    <w:rsid w:val="004627C7"/>
    <w:rsid w:val="00463E97"/>
    <w:rsid w:val="00464C65"/>
    <w:rsid w:val="00467329"/>
    <w:rsid w:val="004705EC"/>
    <w:rsid w:val="00471382"/>
    <w:rsid w:val="00477051"/>
    <w:rsid w:val="00481678"/>
    <w:rsid w:val="00486241"/>
    <w:rsid w:val="004867F0"/>
    <w:rsid w:val="00487446"/>
    <w:rsid w:val="00490683"/>
    <w:rsid w:val="0049098A"/>
    <w:rsid w:val="004917D0"/>
    <w:rsid w:val="00491E01"/>
    <w:rsid w:val="00494601"/>
    <w:rsid w:val="004951FF"/>
    <w:rsid w:val="00495BF0"/>
    <w:rsid w:val="004960E2"/>
    <w:rsid w:val="0049678D"/>
    <w:rsid w:val="004A29BC"/>
    <w:rsid w:val="004A367D"/>
    <w:rsid w:val="004A3A39"/>
    <w:rsid w:val="004A7EFE"/>
    <w:rsid w:val="004B0232"/>
    <w:rsid w:val="004B09B3"/>
    <w:rsid w:val="004B0E8C"/>
    <w:rsid w:val="004B1E89"/>
    <w:rsid w:val="004B26D0"/>
    <w:rsid w:val="004B7E0C"/>
    <w:rsid w:val="004C0606"/>
    <w:rsid w:val="004C21DD"/>
    <w:rsid w:val="004C2455"/>
    <w:rsid w:val="004C547F"/>
    <w:rsid w:val="004C7500"/>
    <w:rsid w:val="004C778F"/>
    <w:rsid w:val="004C780E"/>
    <w:rsid w:val="004C7CF2"/>
    <w:rsid w:val="004D0CB1"/>
    <w:rsid w:val="004D15ED"/>
    <w:rsid w:val="004D2AF6"/>
    <w:rsid w:val="004D5946"/>
    <w:rsid w:val="004E44D8"/>
    <w:rsid w:val="004E4771"/>
    <w:rsid w:val="004E4CDD"/>
    <w:rsid w:val="004F045E"/>
    <w:rsid w:val="004F21E4"/>
    <w:rsid w:val="004F3C00"/>
    <w:rsid w:val="004F61C7"/>
    <w:rsid w:val="005003E0"/>
    <w:rsid w:val="00502085"/>
    <w:rsid w:val="00502BF3"/>
    <w:rsid w:val="005071E7"/>
    <w:rsid w:val="00514078"/>
    <w:rsid w:val="00514154"/>
    <w:rsid w:val="005144FF"/>
    <w:rsid w:val="00515A70"/>
    <w:rsid w:val="0052159D"/>
    <w:rsid w:val="00521703"/>
    <w:rsid w:val="00521B61"/>
    <w:rsid w:val="00522800"/>
    <w:rsid w:val="0052328E"/>
    <w:rsid w:val="00523AB9"/>
    <w:rsid w:val="00523BD7"/>
    <w:rsid w:val="00524D5C"/>
    <w:rsid w:val="00526EDE"/>
    <w:rsid w:val="00530EE9"/>
    <w:rsid w:val="00531C28"/>
    <w:rsid w:val="00546C0B"/>
    <w:rsid w:val="00552589"/>
    <w:rsid w:val="00554750"/>
    <w:rsid w:val="00561AEC"/>
    <w:rsid w:val="005628C5"/>
    <w:rsid w:val="00565E1D"/>
    <w:rsid w:val="00570004"/>
    <w:rsid w:val="0057099E"/>
    <w:rsid w:val="00571016"/>
    <w:rsid w:val="0057452E"/>
    <w:rsid w:val="005746A9"/>
    <w:rsid w:val="005757DE"/>
    <w:rsid w:val="005803B5"/>
    <w:rsid w:val="00581E7B"/>
    <w:rsid w:val="00582B2A"/>
    <w:rsid w:val="005856D1"/>
    <w:rsid w:val="00595032"/>
    <w:rsid w:val="005977E8"/>
    <w:rsid w:val="005A01AD"/>
    <w:rsid w:val="005A29DB"/>
    <w:rsid w:val="005A45CE"/>
    <w:rsid w:val="005A644D"/>
    <w:rsid w:val="005B1328"/>
    <w:rsid w:val="005B155F"/>
    <w:rsid w:val="005B1773"/>
    <w:rsid w:val="005B3EDB"/>
    <w:rsid w:val="005B5B84"/>
    <w:rsid w:val="005B7877"/>
    <w:rsid w:val="005C31C5"/>
    <w:rsid w:val="005C3EBF"/>
    <w:rsid w:val="005C4FBF"/>
    <w:rsid w:val="005C6795"/>
    <w:rsid w:val="005D6DBC"/>
    <w:rsid w:val="005D72BF"/>
    <w:rsid w:val="005E0C70"/>
    <w:rsid w:val="005E3E47"/>
    <w:rsid w:val="005E3FE2"/>
    <w:rsid w:val="005E3FE4"/>
    <w:rsid w:val="005E4042"/>
    <w:rsid w:val="005E520F"/>
    <w:rsid w:val="005E7A1A"/>
    <w:rsid w:val="005F5A5E"/>
    <w:rsid w:val="005F68CD"/>
    <w:rsid w:val="00600ADA"/>
    <w:rsid w:val="006050C0"/>
    <w:rsid w:val="006055EE"/>
    <w:rsid w:val="00605E7B"/>
    <w:rsid w:val="0060624E"/>
    <w:rsid w:val="00610ACD"/>
    <w:rsid w:val="00611D09"/>
    <w:rsid w:val="00614CD7"/>
    <w:rsid w:val="00614F38"/>
    <w:rsid w:val="00622C1D"/>
    <w:rsid w:val="00624DE7"/>
    <w:rsid w:val="00627859"/>
    <w:rsid w:val="006352E9"/>
    <w:rsid w:val="0063627F"/>
    <w:rsid w:val="00637084"/>
    <w:rsid w:val="0063750F"/>
    <w:rsid w:val="00640FB2"/>
    <w:rsid w:val="00647657"/>
    <w:rsid w:val="00651CD7"/>
    <w:rsid w:val="00654908"/>
    <w:rsid w:val="006567C8"/>
    <w:rsid w:val="00657EAB"/>
    <w:rsid w:val="00666490"/>
    <w:rsid w:val="00667810"/>
    <w:rsid w:val="006809FA"/>
    <w:rsid w:val="0068171D"/>
    <w:rsid w:val="0068251B"/>
    <w:rsid w:val="00685C0A"/>
    <w:rsid w:val="00686C60"/>
    <w:rsid w:val="00693E30"/>
    <w:rsid w:val="00696D64"/>
    <w:rsid w:val="006A0649"/>
    <w:rsid w:val="006A49D8"/>
    <w:rsid w:val="006A6D86"/>
    <w:rsid w:val="006B16D8"/>
    <w:rsid w:val="006B591E"/>
    <w:rsid w:val="006B5F1D"/>
    <w:rsid w:val="006B70EF"/>
    <w:rsid w:val="006C2288"/>
    <w:rsid w:val="006C6AAC"/>
    <w:rsid w:val="006C6DEE"/>
    <w:rsid w:val="006C70C6"/>
    <w:rsid w:val="006D1AB2"/>
    <w:rsid w:val="006D2302"/>
    <w:rsid w:val="006E2997"/>
    <w:rsid w:val="006E384D"/>
    <w:rsid w:val="006E595C"/>
    <w:rsid w:val="006E7132"/>
    <w:rsid w:val="006F24CF"/>
    <w:rsid w:val="006F5063"/>
    <w:rsid w:val="006F5242"/>
    <w:rsid w:val="006F65CC"/>
    <w:rsid w:val="0070074C"/>
    <w:rsid w:val="007059A6"/>
    <w:rsid w:val="007106C9"/>
    <w:rsid w:val="007107C3"/>
    <w:rsid w:val="00720651"/>
    <w:rsid w:val="007210E7"/>
    <w:rsid w:val="0073136B"/>
    <w:rsid w:val="00736925"/>
    <w:rsid w:val="00737AC9"/>
    <w:rsid w:val="00743868"/>
    <w:rsid w:val="00744CA3"/>
    <w:rsid w:val="00751629"/>
    <w:rsid w:val="00752DB1"/>
    <w:rsid w:val="00761EF1"/>
    <w:rsid w:val="00766806"/>
    <w:rsid w:val="00767988"/>
    <w:rsid w:val="00773AC3"/>
    <w:rsid w:val="00773BF4"/>
    <w:rsid w:val="00774FDF"/>
    <w:rsid w:val="007760F0"/>
    <w:rsid w:val="00776A31"/>
    <w:rsid w:val="007779BC"/>
    <w:rsid w:val="00781EBC"/>
    <w:rsid w:val="0078276E"/>
    <w:rsid w:val="007844E8"/>
    <w:rsid w:val="00792AD1"/>
    <w:rsid w:val="007A2593"/>
    <w:rsid w:val="007A2A46"/>
    <w:rsid w:val="007A3D63"/>
    <w:rsid w:val="007B0FC0"/>
    <w:rsid w:val="007B1665"/>
    <w:rsid w:val="007B2048"/>
    <w:rsid w:val="007B2C58"/>
    <w:rsid w:val="007B4A8A"/>
    <w:rsid w:val="007B6C13"/>
    <w:rsid w:val="007C0ADC"/>
    <w:rsid w:val="007C0B4D"/>
    <w:rsid w:val="007D206D"/>
    <w:rsid w:val="007D39A5"/>
    <w:rsid w:val="007D6D1B"/>
    <w:rsid w:val="007D745B"/>
    <w:rsid w:val="007E1E3A"/>
    <w:rsid w:val="007E2148"/>
    <w:rsid w:val="007E2285"/>
    <w:rsid w:val="007E30A5"/>
    <w:rsid w:val="007E6687"/>
    <w:rsid w:val="007E6A91"/>
    <w:rsid w:val="007E7292"/>
    <w:rsid w:val="007E7E2A"/>
    <w:rsid w:val="007F7278"/>
    <w:rsid w:val="008011E4"/>
    <w:rsid w:val="008013F1"/>
    <w:rsid w:val="00801418"/>
    <w:rsid w:val="00805082"/>
    <w:rsid w:val="00814C49"/>
    <w:rsid w:val="00814D7C"/>
    <w:rsid w:val="0081666D"/>
    <w:rsid w:val="0082166D"/>
    <w:rsid w:val="00822C02"/>
    <w:rsid w:val="00827343"/>
    <w:rsid w:val="00827720"/>
    <w:rsid w:val="00831E16"/>
    <w:rsid w:val="00833D8F"/>
    <w:rsid w:val="00841EC6"/>
    <w:rsid w:val="00841EFE"/>
    <w:rsid w:val="00845065"/>
    <w:rsid w:val="00846CFE"/>
    <w:rsid w:val="0084724E"/>
    <w:rsid w:val="008505D6"/>
    <w:rsid w:val="00850652"/>
    <w:rsid w:val="0085086B"/>
    <w:rsid w:val="00852203"/>
    <w:rsid w:val="00852593"/>
    <w:rsid w:val="008527C0"/>
    <w:rsid w:val="00853434"/>
    <w:rsid w:val="00855409"/>
    <w:rsid w:val="008574B0"/>
    <w:rsid w:val="00861256"/>
    <w:rsid w:val="008628DA"/>
    <w:rsid w:val="0086379A"/>
    <w:rsid w:val="008650C7"/>
    <w:rsid w:val="00866707"/>
    <w:rsid w:val="008716F9"/>
    <w:rsid w:val="0087397E"/>
    <w:rsid w:val="008774CE"/>
    <w:rsid w:val="00877A37"/>
    <w:rsid w:val="008800CC"/>
    <w:rsid w:val="00884582"/>
    <w:rsid w:val="00891D6C"/>
    <w:rsid w:val="00892808"/>
    <w:rsid w:val="00894109"/>
    <w:rsid w:val="008A1631"/>
    <w:rsid w:val="008A3658"/>
    <w:rsid w:val="008A4AC1"/>
    <w:rsid w:val="008A50C6"/>
    <w:rsid w:val="008A546E"/>
    <w:rsid w:val="008A602D"/>
    <w:rsid w:val="008B0D6C"/>
    <w:rsid w:val="008B2FE9"/>
    <w:rsid w:val="008B3937"/>
    <w:rsid w:val="008B39F7"/>
    <w:rsid w:val="008B74F5"/>
    <w:rsid w:val="008B7859"/>
    <w:rsid w:val="008C2C96"/>
    <w:rsid w:val="008D25BB"/>
    <w:rsid w:val="008D343C"/>
    <w:rsid w:val="008D3E8F"/>
    <w:rsid w:val="008D6023"/>
    <w:rsid w:val="008D7709"/>
    <w:rsid w:val="008E0643"/>
    <w:rsid w:val="008E102A"/>
    <w:rsid w:val="009000E1"/>
    <w:rsid w:val="00903B28"/>
    <w:rsid w:val="009057BC"/>
    <w:rsid w:val="00911619"/>
    <w:rsid w:val="00912091"/>
    <w:rsid w:val="00913C60"/>
    <w:rsid w:val="0091476B"/>
    <w:rsid w:val="009152C9"/>
    <w:rsid w:val="00915EAF"/>
    <w:rsid w:val="009161B2"/>
    <w:rsid w:val="009167F8"/>
    <w:rsid w:val="00917D33"/>
    <w:rsid w:val="009209FF"/>
    <w:rsid w:val="0092296E"/>
    <w:rsid w:val="00923394"/>
    <w:rsid w:val="00923CA2"/>
    <w:rsid w:val="009251A0"/>
    <w:rsid w:val="00931A1C"/>
    <w:rsid w:val="009322E5"/>
    <w:rsid w:val="009334AB"/>
    <w:rsid w:val="00937FC9"/>
    <w:rsid w:val="00941FDF"/>
    <w:rsid w:val="00952D68"/>
    <w:rsid w:val="00954E7F"/>
    <w:rsid w:val="00956983"/>
    <w:rsid w:val="009575E7"/>
    <w:rsid w:val="00957D8C"/>
    <w:rsid w:val="00957FC0"/>
    <w:rsid w:val="00961CE4"/>
    <w:rsid w:val="00964320"/>
    <w:rsid w:val="009666F7"/>
    <w:rsid w:val="009704EB"/>
    <w:rsid w:val="009705EA"/>
    <w:rsid w:val="00970DF5"/>
    <w:rsid w:val="00973BD6"/>
    <w:rsid w:val="0097618D"/>
    <w:rsid w:val="00984E6A"/>
    <w:rsid w:val="009956D9"/>
    <w:rsid w:val="009961A0"/>
    <w:rsid w:val="009975C6"/>
    <w:rsid w:val="009A0295"/>
    <w:rsid w:val="009A2CF1"/>
    <w:rsid w:val="009A51D7"/>
    <w:rsid w:val="009A7632"/>
    <w:rsid w:val="009B29BC"/>
    <w:rsid w:val="009C0034"/>
    <w:rsid w:val="009C0523"/>
    <w:rsid w:val="009C1617"/>
    <w:rsid w:val="009C16E8"/>
    <w:rsid w:val="009C538D"/>
    <w:rsid w:val="009C779D"/>
    <w:rsid w:val="009D1A6C"/>
    <w:rsid w:val="009D3205"/>
    <w:rsid w:val="009D382A"/>
    <w:rsid w:val="009D3A8E"/>
    <w:rsid w:val="009E5DBD"/>
    <w:rsid w:val="009E6303"/>
    <w:rsid w:val="009E7ECF"/>
    <w:rsid w:val="009F2C37"/>
    <w:rsid w:val="009F342A"/>
    <w:rsid w:val="009F42E6"/>
    <w:rsid w:val="009F7099"/>
    <w:rsid w:val="009F71D1"/>
    <w:rsid w:val="00A0077C"/>
    <w:rsid w:val="00A00847"/>
    <w:rsid w:val="00A01DC6"/>
    <w:rsid w:val="00A051F0"/>
    <w:rsid w:val="00A055CF"/>
    <w:rsid w:val="00A10D6E"/>
    <w:rsid w:val="00A1210A"/>
    <w:rsid w:val="00A13668"/>
    <w:rsid w:val="00A14C21"/>
    <w:rsid w:val="00A205A8"/>
    <w:rsid w:val="00A2550A"/>
    <w:rsid w:val="00A25735"/>
    <w:rsid w:val="00A268EF"/>
    <w:rsid w:val="00A30C25"/>
    <w:rsid w:val="00A33611"/>
    <w:rsid w:val="00A42D8C"/>
    <w:rsid w:val="00A4373E"/>
    <w:rsid w:val="00A51721"/>
    <w:rsid w:val="00A527A4"/>
    <w:rsid w:val="00A53ED9"/>
    <w:rsid w:val="00A5499D"/>
    <w:rsid w:val="00A571BE"/>
    <w:rsid w:val="00A6181A"/>
    <w:rsid w:val="00A619E2"/>
    <w:rsid w:val="00A66E01"/>
    <w:rsid w:val="00A67C52"/>
    <w:rsid w:val="00A67D35"/>
    <w:rsid w:val="00A7080E"/>
    <w:rsid w:val="00A76B28"/>
    <w:rsid w:val="00A8059C"/>
    <w:rsid w:val="00A8433D"/>
    <w:rsid w:val="00A9227A"/>
    <w:rsid w:val="00AA09D2"/>
    <w:rsid w:val="00AA390F"/>
    <w:rsid w:val="00AA7210"/>
    <w:rsid w:val="00AB1419"/>
    <w:rsid w:val="00AC1675"/>
    <w:rsid w:val="00AD13FB"/>
    <w:rsid w:val="00AD1752"/>
    <w:rsid w:val="00AD20D9"/>
    <w:rsid w:val="00AD5F76"/>
    <w:rsid w:val="00AD7B39"/>
    <w:rsid w:val="00AE0A97"/>
    <w:rsid w:val="00AE1733"/>
    <w:rsid w:val="00AE1E4B"/>
    <w:rsid w:val="00AF38CE"/>
    <w:rsid w:val="00AF4047"/>
    <w:rsid w:val="00AF50C6"/>
    <w:rsid w:val="00AF56B8"/>
    <w:rsid w:val="00AF5A05"/>
    <w:rsid w:val="00B008AD"/>
    <w:rsid w:val="00B02511"/>
    <w:rsid w:val="00B033B6"/>
    <w:rsid w:val="00B038A7"/>
    <w:rsid w:val="00B13190"/>
    <w:rsid w:val="00B13B98"/>
    <w:rsid w:val="00B156A6"/>
    <w:rsid w:val="00B1577F"/>
    <w:rsid w:val="00B21152"/>
    <w:rsid w:val="00B21247"/>
    <w:rsid w:val="00B259D6"/>
    <w:rsid w:val="00B26780"/>
    <w:rsid w:val="00B32ED5"/>
    <w:rsid w:val="00B34104"/>
    <w:rsid w:val="00B34C95"/>
    <w:rsid w:val="00B4159E"/>
    <w:rsid w:val="00B46712"/>
    <w:rsid w:val="00B46AE4"/>
    <w:rsid w:val="00B53573"/>
    <w:rsid w:val="00B53B36"/>
    <w:rsid w:val="00B55872"/>
    <w:rsid w:val="00B57346"/>
    <w:rsid w:val="00B611A9"/>
    <w:rsid w:val="00B6394B"/>
    <w:rsid w:val="00B649FA"/>
    <w:rsid w:val="00B64F7A"/>
    <w:rsid w:val="00B75C84"/>
    <w:rsid w:val="00B801EF"/>
    <w:rsid w:val="00B80BA5"/>
    <w:rsid w:val="00B843B8"/>
    <w:rsid w:val="00B856F5"/>
    <w:rsid w:val="00B90858"/>
    <w:rsid w:val="00B91CDA"/>
    <w:rsid w:val="00BA20E1"/>
    <w:rsid w:val="00BA2DDB"/>
    <w:rsid w:val="00BA3190"/>
    <w:rsid w:val="00BA3400"/>
    <w:rsid w:val="00BA3A93"/>
    <w:rsid w:val="00BB22BD"/>
    <w:rsid w:val="00BB342C"/>
    <w:rsid w:val="00BB6A00"/>
    <w:rsid w:val="00BC266A"/>
    <w:rsid w:val="00BC37FA"/>
    <w:rsid w:val="00BC4037"/>
    <w:rsid w:val="00BC5202"/>
    <w:rsid w:val="00BC7805"/>
    <w:rsid w:val="00BC7A47"/>
    <w:rsid w:val="00BD0AA9"/>
    <w:rsid w:val="00BD34C3"/>
    <w:rsid w:val="00BD3BE6"/>
    <w:rsid w:val="00BD74E1"/>
    <w:rsid w:val="00BE0AFB"/>
    <w:rsid w:val="00BE2761"/>
    <w:rsid w:val="00BE37AB"/>
    <w:rsid w:val="00BE37B5"/>
    <w:rsid w:val="00BE419A"/>
    <w:rsid w:val="00BE78C4"/>
    <w:rsid w:val="00BF79DA"/>
    <w:rsid w:val="00C064B2"/>
    <w:rsid w:val="00C07703"/>
    <w:rsid w:val="00C132DB"/>
    <w:rsid w:val="00C21F7F"/>
    <w:rsid w:val="00C265D0"/>
    <w:rsid w:val="00C27B90"/>
    <w:rsid w:val="00C3395F"/>
    <w:rsid w:val="00C366DC"/>
    <w:rsid w:val="00C40593"/>
    <w:rsid w:val="00C408BC"/>
    <w:rsid w:val="00C40F0B"/>
    <w:rsid w:val="00C41037"/>
    <w:rsid w:val="00C43547"/>
    <w:rsid w:val="00C46BFE"/>
    <w:rsid w:val="00C50CB9"/>
    <w:rsid w:val="00C532A1"/>
    <w:rsid w:val="00C5754B"/>
    <w:rsid w:val="00C60202"/>
    <w:rsid w:val="00C66C35"/>
    <w:rsid w:val="00C66C46"/>
    <w:rsid w:val="00C7292D"/>
    <w:rsid w:val="00C73772"/>
    <w:rsid w:val="00C804F1"/>
    <w:rsid w:val="00C8506A"/>
    <w:rsid w:val="00C856B6"/>
    <w:rsid w:val="00C8570D"/>
    <w:rsid w:val="00C86220"/>
    <w:rsid w:val="00C8626D"/>
    <w:rsid w:val="00C86624"/>
    <w:rsid w:val="00C922B4"/>
    <w:rsid w:val="00C92650"/>
    <w:rsid w:val="00C93834"/>
    <w:rsid w:val="00C95C41"/>
    <w:rsid w:val="00C9693F"/>
    <w:rsid w:val="00C97144"/>
    <w:rsid w:val="00C97E5C"/>
    <w:rsid w:val="00CA1CF6"/>
    <w:rsid w:val="00CA283A"/>
    <w:rsid w:val="00CA3DBE"/>
    <w:rsid w:val="00CA565C"/>
    <w:rsid w:val="00CA5C58"/>
    <w:rsid w:val="00CB6D10"/>
    <w:rsid w:val="00CB71FD"/>
    <w:rsid w:val="00CB749E"/>
    <w:rsid w:val="00CC0E61"/>
    <w:rsid w:val="00CC1E38"/>
    <w:rsid w:val="00CC24F8"/>
    <w:rsid w:val="00CC3AB0"/>
    <w:rsid w:val="00CD017B"/>
    <w:rsid w:val="00CD3846"/>
    <w:rsid w:val="00CE04E7"/>
    <w:rsid w:val="00CE1CED"/>
    <w:rsid w:val="00CE4FF6"/>
    <w:rsid w:val="00CF0D56"/>
    <w:rsid w:val="00CF1BD5"/>
    <w:rsid w:val="00CF2EFC"/>
    <w:rsid w:val="00CF4F20"/>
    <w:rsid w:val="00CF7D4D"/>
    <w:rsid w:val="00D00206"/>
    <w:rsid w:val="00D00AAE"/>
    <w:rsid w:val="00D013C4"/>
    <w:rsid w:val="00D06C62"/>
    <w:rsid w:val="00D06F38"/>
    <w:rsid w:val="00D13C21"/>
    <w:rsid w:val="00D14886"/>
    <w:rsid w:val="00D158CA"/>
    <w:rsid w:val="00D22ED3"/>
    <w:rsid w:val="00D27610"/>
    <w:rsid w:val="00D31868"/>
    <w:rsid w:val="00D31D76"/>
    <w:rsid w:val="00D31FC3"/>
    <w:rsid w:val="00D3539F"/>
    <w:rsid w:val="00D358D8"/>
    <w:rsid w:val="00D41EEB"/>
    <w:rsid w:val="00D445B7"/>
    <w:rsid w:val="00D47B40"/>
    <w:rsid w:val="00D607B0"/>
    <w:rsid w:val="00D60A03"/>
    <w:rsid w:val="00D63F71"/>
    <w:rsid w:val="00D65039"/>
    <w:rsid w:val="00D667B1"/>
    <w:rsid w:val="00D70030"/>
    <w:rsid w:val="00D71DCF"/>
    <w:rsid w:val="00D81B26"/>
    <w:rsid w:val="00D82928"/>
    <w:rsid w:val="00D937D9"/>
    <w:rsid w:val="00D96AB3"/>
    <w:rsid w:val="00D97A48"/>
    <w:rsid w:val="00DA232E"/>
    <w:rsid w:val="00DA3EFB"/>
    <w:rsid w:val="00DB0437"/>
    <w:rsid w:val="00DB22ED"/>
    <w:rsid w:val="00DB4289"/>
    <w:rsid w:val="00DB428C"/>
    <w:rsid w:val="00DB63DB"/>
    <w:rsid w:val="00DC3D8B"/>
    <w:rsid w:val="00DC49D5"/>
    <w:rsid w:val="00DC6FBE"/>
    <w:rsid w:val="00DD3DEA"/>
    <w:rsid w:val="00DE78E8"/>
    <w:rsid w:val="00DF358B"/>
    <w:rsid w:val="00DF3D7F"/>
    <w:rsid w:val="00DF405B"/>
    <w:rsid w:val="00DF4CD4"/>
    <w:rsid w:val="00DF6D15"/>
    <w:rsid w:val="00E00B89"/>
    <w:rsid w:val="00E02EE3"/>
    <w:rsid w:val="00E041FA"/>
    <w:rsid w:val="00E05185"/>
    <w:rsid w:val="00E11048"/>
    <w:rsid w:val="00E17CAF"/>
    <w:rsid w:val="00E24D25"/>
    <w:rsid w:val="00E31D71"/>
    <w:rsid w:val="00E40672"/>
    <w:rsid w:val="00E4258A"/>
    <w:rsid w:val="00E46E8F"/>
    <w:rsid w:val="00E50600"/>
    <w:rsid w:val="00E53396"/>
    <w:rsid w:val="00E57C1F"/>
    <w:rsid w:val="00E60D72"/>
    <w:rsid w:val="00E6159B"/>
    <w:rsid w:val="00E61C1B"/>
    <w:rsid w:val="00E702FE"/>
    <w:rsid w:val="00E72500"/>
    <w:rsid w:val="00E758C6"/>
    <w:rsid w:val="00E76D2C"/>
    <w:rsid w:val="00E86C37"/>
    <w:rsid w:val="00E871AF"/>
    <w:rsid w:val="00E875BA"/>
    <w:rsid w:val="00E9032B"/>
    <w:rsid w:val="00E95039"/>
    <w:rsid w:val="00EA4179"/>
    <w:rsid w:val="00EA41D0"/>
    <w:rsid w:val="00EB10F7"/>
    <w:rsid w:val="00EB1FB6"/>
    <w:rsid w:val="00EC2184"/>
    <w:rsid w:val="00EC2DA4"/>
    <w:rsid w:val="00EC5A8A"/>
    <w:rsid w:val="00EC6B8D"/>
    <w:rsid w:val="00ED15E8"/>
    <w:rsid w:val="00ED4A8B"/>
    <w:rsid w:val="00ED4AA5"/>
    <w:rsid w:val="00EE007E"/>
    <w:rsid w:val="00EE17DF"/>
    <w:rsid w:val="00EE1B2C"/>
    <w:rsid w:val="00EE2EF0"/>
    <w:rsid w:val="00EE56F4"/>
    <w:rsid w:val="00EF2FB5"/>
    <w:rsid w:val="00EF42E9"/>
    <w:rsid w:val="00EF49CE"/>
    <w:rsid w:val="00EF72C1"/>
    <w:rsid w:val="00F0164E"/>
    <w:rsid w:val="00F0270B"/>
    <w:rsid w:val="00F02A42"/>
    <w:rsid w:val="00F03EF8"/>
    <w:rsid w:val="00F0448A"/>
    <w:rsid w:val="00F06B99"/>
    <w:rsid w:val="00F10D19"/>
    <w:rsid w:val="00F13970"/>
    <w:rsid w:val="00F16086"/>
    <w:rsid w:val="00F1739A"/>
    <w:rsid w:val="00F21B7C"/>
    <w:rsid w:val="00F231F1"/>
    <w:rsid w:val="00F33878"/>
    <w:rsid w:val="00F37612"/>
    <w:rsid w:val="00F42B24"/>
    <w:rsid w:val="00F43F89"/>
    <w:rsid w:val="00F53B15"/>
    <w:rsid w:val="00F6071A"/>
    <w:rsid w:val="00F615C1"/>
    <w:rsid w:val="00F63160"/>
    <w:rsid w:val="00F64992"/>
    <w:rsid w:val="00F65C6C"/>
    <w:rsid w:val="00F6615D"/>
    <w:rsid w:val="00F66B14"/>
    <w:rsid w:val="00F7799A"/>
    <w:rsid w:val="00F8321A"/>
    <w:rsid w:val="00F8333C"/>
    <w:rsid w:val="00F86632"/>
    <w:rsid w:val="00F86DA3"/>
    <w:rsid w:val="00F87206"/>
    <w:rsid w:val="00F87B8E"/>
    <w:rsid w:val="00F91D3B"/>
    <w:rsid w:val="00F94557"/>
    <w:rsid w:val="00F958F2"/>
    <w:rsid w:val="00F958F6"/>
    <w:rsid w:val="00FA1B51"/>
    <w:rsid w:val="00FA3037"/>
    <w:rsid w:val="00FA3C9C"/>
    <w:rsid w:val="00FA4B97"/>
    <w:rsid w:val="00FB5942"/>
    <w:rsid w:val="00FB6AB2"/>
    <w:rsid w:val="00FC2AF8"/>
    <w:rsid w:val="00FC3816"/>
    <w:rsid w:val="00FC5140"/>
    <w:rsid w:val="00FD0766"/>
    <w:rsid w:val="00FD42D4"/>
    <w:rsid w:val="00FD4E7B"/>
    <w:rsid w:val="00FD559F"/>
    <w:rsid w:val="00FD7061"/>
    <w:rsid w:val="00FE1CDA"/>
    <w:rsid w:val="00FE4DCA"/>
    <w:rsid w:val="00FF035A"/>
    <w:rsid w:val="00FF303D"/>
    <w:rsid w:val="00FF4B67"/>
    <w:rsid w:val="00FF51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360CF9E"/>
  <w15:docId w15:val="{315CADB6-41EE-4158-92C0-F064526511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0" w:unhideWhenUsed="1" w:qFormat="1"/>
    <w:lsdException w:name="heading 4" w:semiHidden="1" w:uiPriority="0" w:unhideWhenUsed="1" w:qFormat="1"/>
    <w:lsdException w:name="heading 5" w:semiHidden="1" w:uiPriority="0" w:unhideWhenUsed="1" w:qFormat="1"/>
    <w:lsdException w:name="heading 6" w:semiHidden="1" w:uiPriority="0" w:unhideWhenUsed="1" w:qFormat="1"/>
    <w:lsdException w:name="heading 7" w:semiHidden="1" w:uiPriority="0" w:unhideWhenUsed="1" w:qFormat="1"/>
    <w:lsdException w:name="heading 8" w:semiHidden="1" w:uiPriority="0" w:unhideWhenUsed="1" w:qFormat="1"/>
    <w:lsdException w:name="heading 9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iPriority="9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next w:val="Normal"/>
    <w:link w:val="Heading2Char"/>
    <w:qFormat/>
    <w:rsid w:val="0044637A"/>
    <w:pPr>
      <w:keepNext/>
      <w:numPr>
        <w:ilvl w:val="1"/>
        <w:numId w:val="1"/>
      </w:numPr>
      <w:spacing w:after="240" w:line="240" w:lineRule="auto"/>
      <w:outlineLvl w:val="1"/>
    </w:pPr>
    <w:rPr>
      <w:rFonts w:ascii="Arial" w:eastAsia="Times New Roman" w:hAnsi="Arial" w:cs="Times New Roman"/>
      <w:b/>
    </w:rPr>
  </w:style>
  <w:style w:type="paragraph" w:styleId="Heading3">
    <w:name w:val="heading 3"/>
    <w:basedOn w:val="Normal"/>
    <w:next w:val="Normal"/>
    <w:link w:val="Heading3Char"/>
    <w:qFormat/>
    <w:rsid w:val="0044637A"/>
    <w:pPr>
      <w:keepNext/>
      <w:numPr>
        <w:ilvl w:val="2"/>
        <w:numId w:val="1"/>
      </w:numPr>
      <w:spacing w:after="240" w:line="240" w:lineRule="auto"/>
      <w:outlineLvl w:val="2"/>
    </w:pPr>
    <w:rPr>
      <w:rFonts w:ascii="Arial" w:eastAsia="Times New Roman" w:hAnsi="Arial" w:cs="Times New Roman"/>
      <w:b/>
      <w:sz w:val="20"/>
      <w:szCs w:val="20"/>
    </w:rPr>
  </w:style>
  <w:style w:type="paragraph" w:styleId="Heading4">
    <w:name w:val="heading 4"/>
    <w:basedOn w:val="Normal"/>
    <w:next w:val="Normal"/>
    <w:link w:val="Heading4Char"/>
    <w:qFormat/>
    <w:rsid w:val="0044637A"/>
    <w:pPr>
      <w:numPr>
        <w:ilvl w:val="3"/>
        <w:numId w:val="1"/>
      </w:numPr>
      <w:spacing w:after="240" w:line="240" w:lineRule="auto"/>
      <w:outlineLvl w:val="3"/>
    </w:pPr>
    <w:rPr>
      <w:rFonts w:ascii="Arial" w:eastAsia="Times New Roman" w:hAnsi="Arial" w:cs="Times New Roman"/>
      <w:sz w:val="20"/>
      <w:szCs w:val="20"/>
    </w:rPr>
  </w:style>
  <w:style w:type="paragraph" w:styleId="Heading5">
    <w:name w:val="heading 5"/>
    <w:basedOn w:val="Normal"/>
    <w:link w:val="Heading5Char"/>
    <w:qFormat/>
    <w:rsid w:val="0044637A"/>
    <w:pPr>
      <w:numPr>
        <w:ilvl w:val="4"/>
        <w:numId w:val="1"/>
      </w:numPr>
      <w:spacing w:after="240" w:line="240" w:lineRule="auto"/>
      <w:outlineLvl w:val="4"/>
    </w:pPr>
    <w:rPr>
      <w:rFonts w:ascii="Times New Roman" w:eastAsia="Times New Roman" w:hAnsi="Times New Roman" w:cs="Times New Roman"/>
      <w:szCs w:val="20"/>
    </w:rPr>
  </w:style>
  <w:style w:type="paragraph" w:styleId="Heading6">
    <w:name w:val="heading 6"/>
    <w:basedOn w:val="Normal"/>
    <w:next w:val="Normal"/>
    <w:link w:val="Heading6Char"/>
    <w:autoRedefine/>
    <w:qFormat/>
    <w:rsid w:val="0044637A"/>
    <w:pPr>
      <w:keepNext/>
      <w:numPr>
        <w:ilvl w:val="5"/>
        <w:numId w:val="1"/>
      </w:numPr>
      <w:spacing w:after="240" w:line="240" w:lineRule="auto"/>
      <w:outlineLvl w:val="5"/>
    </w:pPr>
    <w:rPr>
      <w:rFonts w:ascii="Arial" w:eastAsia="Times New Roman" w:hAnsi="Arial" w:cs="Times New Roman"/>
      <w:color w:val="000000"/>
      <w:szCs w:val="20"/>
    </w:rPr>
  </w:style>
  <w:style w:type="paragraph" w:styleId="Heading7">
    <w:name w:val="heading 7"/>
    <w:basedOn w:val="Normal"/>
    <w:next w:val="Normal"/>
    <w:link w:val="Heading7Char"/>
    <w:qFormat/>
    <w:rsid w:val="0044637A"/>
    <w:pPr>
      <w:keepNext/>
      <w:numPr>
        <w:ilvl w:val="6"/>
        <w:numId w:val="1"/>
      </w:numPr>
      <w:spacing w:after="120" w:line="240" w:lineRule="auto"/>
      <w:outlineLvl w:val="6"/>
    </w:pPr>
    <w:rPr>
      <w:rFonts w:ascii="Arial" w:eastAsia="Times New Roman" w:hAnsi="Arial" w:cs="Times New Roman"/>
      <w:b/>
      <w:color w:val="000000"/>
      <w:szCs w:val="24"/>
    </w:rPr>
  </w:style>
  <w:style w:type="paragraph" w:styleId="Heading8">
    <w:name w:val="heading 8"/>
    <w:basedOn w:val="Normal"/>
    <w:next w:val="Normal"/>
    <w:link w:val="Heading8Char"/>
    <w:autoRedefine/>
    <w:qFormat/>
    <w:rsid w:val="0044637A"/>
    <w:pPr>
      <w:keepNext/>
      <w:pageBreakBefore/>
      <w:numPr>
        <w:ilvl w:val="7"/>
        <w:numId w:val="1"/>
      </w:numPr>
      <w:spacing w:after="240" w:line="240" w:lineRule="auto"/>
      <w:outlineLvl w:val="7"/>
    </w:pPr>
    <w:rPr>
      <w:rFonts w:ascii="Arial" w:eastAsia="Times New Roman" w:hAnsi="Arial" w:cs="Times New Roman"/>
      <w:b/>
      <w:sz w:val="24"/>
      <w:szCs w:val="28"/>
    </w:rPr>
  </w:style>
  <w:style w:type="paragraph" w:styleId="Heading9">
    <w:name w:val="heading 9"/>
    <w:basedOn w:val="Normal"/>
    <w:link w:val="Heading9Char"/>
    <w:qFormat/>
    <w:rsid w:val="0044637A"/>
    <w:pPr>
      <w:numPr>
        <w:ilvl w:val="8"/>
        <w:numId w:val="1"/>
      </w:numPr>
      <w:tabs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  <w:tab w:val="left" w:pos="9360"/>
        <w:tab w:val="left" w:pos="10080"/>
      </w:tabs>
      <w:spacing w:after="240" w:line="240" w:lineRule="auto"/>
      <w:outlineLvl w:val="8"/>
    </w:pPr>
    <w:rPr>
      <w:rFonts w:ascii="Arial" w:eastAsia="Times New Roman" w:hAnsi="Times New Roman" w:cs="Times New Roman"/>
      <w:b/>
      <w:color w:val="000000"/>
      <w:sz w:val="28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4637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4637A"/>
  </w:style>
  <w:style w:type="paragraph" w:styleId="Footer">
    <w:name w:val="footer"/>
    <w:basedOn w:val="Normal"/>
    <w:link w:val="FooterChar"/>
    <w:uiPriority w:val="99"/>
    <w:unhideWhenUsed/>
    <w:rsid w:val="0044637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4637A"/>
  </w:style>
  <w:style w:type="table" w:styleId="TableGrid">
    <w:name w:val="Table Grid"/>
    <w:basedOn w:val="TableNormal"/>
    <w:uiPriority w:val="59"/>
    <w:rsid w:val="0044637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rsid w:val="0044637A"/>
    <w:rPr>
      <w:rFonts w:ascii="Arial" w:eastAsia="Times New Roman" w:hAnsi="Arial" w:cs="Times New Roman"/>
      <w:b/>
    </w:rPr>
  </w:style>
  <w:style w:type="character" w:customStyle="1" w:styleId="Heading3Char">
    <w:name w:val="Heading 3 Char"/>
    <w:basedOn w:val="DefaultParagraphFont"/>
    <w:link w:val="Heading3"/>
    <w:rsid w:val="0044637A"/>
    <w:rPr>
      <w:rFonts w:ascii="Arial" w:eastAsia="Times New Roman" w:hAnsi="Arial" w:cs="Times New Roman"/>
      <w:b/>
      <w:sz w:val="20"/>
      <w:szCs w:val="20"/>
    </w:rPr>
  </w:style>
  <w:style w:type="character" w:customStyle="1" w:styleId="Heading4Char">
    <w:name w:val="Heading 4 Char"/>
    <w:basedOn w:val="DefaultParagraphFont"/>
    <w:link w:val="Heading4"/>
    <w:rsid w:val="0044637A"/>
    <w:rPr>
      <w:rFonts w:ascii="Arial" w:eastAsia="Times New Roman" w:hAnsi="Arial" w:cs="Times New Roman"/>
      <w:sz w:val="20"/>
      <w:szCs w:val="20"/>
    </w:rPr>
  </w:style>
  <w:style w:type="character" w:customStyle="1" w:styleId="Heading5Char">
    <w:name w:val="Heading 5 Char"/>
    <w:basedOn w:val="DefaultParagraphFont"/>
    <w:link w:val="Heading5"/>
    <w:rsid w:val="0044637A"/>
    <w:rPr>
      <w:rFonts w:ascii="Times New Roman" w:eastAsia="Times New Roman" w:hAnsi="Times New Roman" w:cs="Times New Roman"/>
      <w:szCs w:val="20"/>
    </w:rPr>
  </w:style>
  <w:style w:type="character" w:customStyle="1" w:styleId="Heading6Char">
    <w:name w:val="Heading 6 Char"/>
    <w:basedOn w:val="DefaultParagraphFont"/>
    <w:link w:val="Heading6"/>
    <w:rsid w:val="0044637A"/>
    <w:rPr>
      <w:rFonts w:ascii="Arial" w:eastAsia="Times New Roman" w:hAnsi="Arial" w:cs="Times New Roman"/>
      <w:color w:val="000000"/>
      <w:szCs w:val="20"/>
    </w:rPr>
  </w:style>
  <w:style w:type="character" w:customStyle="1" w:styleId="Heading7Char">
    <w:name w:val="Heading 7 Char"/>
    <w:basedOn w:val="DefaultParagraphFont"/>
    <w:link w:val="Heading7"/>
    <w:rsid w:val="0044637A"/>
    <w:rPr>
      <w:rFonts w:ascii="Arial" w:eastAsia="Times New Roman" w:hAnsi="Arial" w:cs="Times New Roman"/>
      <w:b/>
      <w:color w:val="000000"/>
      <w:szCs w:val="24"/>
    </w:rPr>
  </w:style>
  <w:style w:type="character" w:customStyle="1" w:styleId="Heading8Char">
    <w:name w:val="Heading 8 Char"/>
    <w:basedOn w:val="DefaultParagraphFont"/>
    <w:link w:val="Heading8"/>
    <w:rsid w:val="0044637A"/>
    <w:rPr>
      <w:rFonts w:ascii="Arial" w:eastAsia="Times New Roman" w:hAnsi="Arial" w:cs="Times New Roman"/>
      <w:b/>
      <w:sz w:val="24"/>
      <w:szCs w:val="28"/>
    </w:rPr>
  </w:style>
  <w:style w:type="character" w:customStyle="1" w:styleId="Heading9Char">
    <w:name w:val="Heading 9 Char"/>
    <w:basedOn w:val="DefaultParagraphFont"/>
    <w:link w:val="Heading9"/>
    <w:rsid w:val="0044637A"/>
    <w:rPr>
      <w:rFonts w:ascii="Arial" w:eastAsia="Times New Roman" w:hAnsi="Times New Roman" w:cs="Times New Roman"/>
      <w:b/>
      <w:color w:val="000000"/>
      <w:sz w:val="28"/>
      <w:szCs w:val="20"/>
    </w:rPr>
  </w:style>
  <w:style w:type="table" w:customStyle="1" w:styleId="DocumentTable">
    <w:name w:val="Document Table"/>
    <w:basedOn w:val="TableNormal"/>
    <w:rsid w:val="0044637A"/>
    <w:pPr>
      <w:spacing w:after="0" w:line="240" w:lineRule="auto"/>
    </w:pPr>
    <w:rPr>
      <w:rFonts w:ascii="Arial" w:eastAsia="Times New Roman" w:hAnsi="Arial" w:cs="Times New Roman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left w:w="85" w:type="dxa"/>
        <w:right w:w="85" w:type="dxa"/>
      </w:tblCellMar>
    </w:tblPr>
    <w:tblStylePr w:type="firstRow">
      <w:rPr>
        <w:b/>
      </w:rPr>
      <w:tblPr/>
      <w:tcPr>
        <w:shd w:val="clear" w:color="auto" w:fill="C0C0C0"/>
      </w:tcPr>
    </w:tblStylePr>
  </w:style>
  <w:style w:type="paragraph" w:styleId="ListParagraph">
    <w:name w:val="List Paragraph"/>
    <w:basedOn w:val="Normal"/>
    <w:uiPriority w:val="34"/>
    <w:qFormat/>
    <w:rsid w:val="00AE0A97"/>
    <w:pPr>
      <w:ind w:left="720"/>
      <w:contextualSpacing/>
    </w:pPr>
  </w:style>
  <w:style w:type="paragraph" w:customStyle="1" w:styleId="Level1text">
    <w:name w:val="Level 1 text"/>
    <w:basedOn w:val="Normal"/>
    <w:rsid w:val="004429DD"/>
    <w:pPr>
      <w:keepNext/>
      <w:tabs>
        <w:tab w:val="left" w:pos="851"/>
      </w:tabs>
      <w:spacing w:before="100" w:beforeAutospacing="1" w:after="60" w:afterAutospacing="1" w:line="240" w:lineRule="auto"/>
      <w:outlineLvl w:val="0"/>
    </w:pPr>
    <w:rPr>
      <w:rFonts w:ascii="Arial" w:eastAsia="Times New Roman" w:hAnsi="Arial" w:cs="Times New Roman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4917D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4917D0"/>
    <w:rPr>
      <w:rFonts w:ascii="Tahoma" w:hAnsi="Tahoma" w:cs="Tahoma"/>
      <w:sz w:val="16"/>
      <w:szCs w:val="16"/>
    </w:rPr>
  </w:style>
  <w:style w:type="character" w:styleId="CommentReference">
    <w:name w:val="annotation reference"/>
    <w:basedOn w:val="DefaultParagraphFont"/>
    <w:uiPriority w:val="99"/>
    <w:semiHidden/>
    <w:unhideWhenUsed/>
    <w:rsid w:val="003302CE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3302CE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3302CE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3302CE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3302CE"/>
    <w:rPr>
      <w:b/>
      <w:bCs/>
      <w:sz w:val="20"/>
      <w:szCs w:val="20"/>
    </w:rPr>
  </w:style>
  <w:style w:type="character" w:styleId="Hyperlink">
    <w:name w:val="Hyperlink"/>
    <w:basedOn w:val="DefaultParagraphFont"/>
    <w:uiPriority w:val="99"/>
    <w:unhideWhenUsed/>
    <w:rsid w:val="00B21247"/>
    <w:rPr>
      <w:color w:val="0000FF"/>
      <w:u w:val="single"/>
    </w:rPr>
  </w:style>
  <w:style w:type="paragraph" w:styleId="PlainText">
    <w:name w:val="Plain Text"/>
    <w:basedOn w:val="Normal"/>
    <w:link w:val="PlainTextChar"/>
    <w:uiPriority w:val="99"/>
    <w:unhideWhenUsed/>
    <w:rsid w:val="00F66B14"/>
    <w:pPr>
      <w:spacing w:after="0" w:line="240" w:lineRule="auto"/>
    </w:pPr>
    <w:rPr>
      <w:rFonts w:ascii="Calibri" w:hAnsi="Calibri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rsid w:val="00F66B14"/>
    <w:rPr>
      <w:rFonts w:ascii="Calibri" w:hAnsi="Calibri"/>
      <w:szCs w:val="21"/>
    </w:rPr>
  </w:style>
  <w:style w:type="paragraph" w:styleId="BodyTextIndent">
    <w:name w:val="Body Text Indent"/>
    <w:basedOn w:val="BodyText"/>
    <w:link w:val="BodyTextIndentChar"/>
    <w:uiPriority w:val="9"/>
    <w:rsid w:val="00956983"/>
    <w:pPr>
      <w:spacing w:after="0" w:line="280" w:lineRule="exact"/>
      <w:ind w:left="794"/>
    </w:pPr>
  </w:style>
  <w:style w:type="character" w:customStyle="1" w:styleId="BodyTextIndentChar">
    <w:name w:val="Body Text Indent Char"/>
    <w:basedOn w:val="DefaultParagraphFont"/>
    <w:link w:val="BodyTextIndent"/>
    <w:uiPriority w:val="9"/>
    <w:rsid w:val="00956983"/>
  </w:style>
  <w:style w:type="paragraph" w:styleId="BodyText">
    <w:name w:val="Body Text"/>
    <w:basedOn w:val="Normal"/>
    <w:link w:val="BodyTextChar"/>
    <w:uiPriority w:val="99"/>
    <w:semiHidden/>
    <w:unhideWhenUsed/>
    <w:rsid w:val="00956983"/>
    <w:pPr>
      <w:spacing w:after="120"/>
    </w:pPr>
  </w:style>
  <w:style w:type="character" w:customStyle="1" w:styleId="BodyTextChar">
    <w:name w:val="Body Text Char"/>
    <w:basedOn w:val="DefaultParagraphFont"/>
    <w:link w:val="BodyText"/>
    <w:uiPriority w:val="99"/>
    <w:semiHidden/>
    <w:rsid w:val="00956983"/>
  </w:style>
  <w:style w:type="character" w:styleId="FollowedHyperlink">
    <w:name w:val="FollowedHyperlink"/>
    <w:basedOn w:val="DefaultParagraphFont"/>
    <w:uiPriority w:val="99"/>
    <w:semiHidden/>
    <w:unhideWhenUsed/>
    <w:rsid w:val="00267B03"/>
    <w:rPr>
      <w:color w:val="800080" w:themeColor="followedHyperlink"/>
      <w:u w:val="single"/>
    </w:rPr>
  </w:style>
  <w:style w:type="paragraph" w:styleId="NoSpacing">
    <w:name w:val="No Spacing"/>
    <w:link w:val="NoSpacingChar"/>
    <w:uiPriority w:val="1"/>
    <w:qFormat/>
    <w:rsid w:val="00F958F6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F958F6"/>
    <w:rPr>
      <w:rFonts w:eastAsiaTheme="minorEastAsia"/>
      <w:lang w:val="en-US"/>
    </w:rPr>
  </w:style>
  <w:style w:type="character" w:styleId="UnresolvedMention">
    <w:name w:val="Unresolved Mention"/>
    <w:basedOn w:val="DefaultParagraphFont"/>
    <w:uiPriority w:val="99"/>
    <w:semiHidden/>
    <w:unhideWhenUsed/>
    <w:rsid w:val="0003169B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95981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6380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4371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2.jpeg"/><Relationship Id="rId18" Type="http://schemas.openxmlformats.org/officeDocument/2006/relationships/footer" Target="footer3.xml"/><Relationship Id="rId26" Type="http://schemas.openxmlformats.org/officeDocument/2006/relationships/fontTable" Target="fontTable.xml"/><Relationship Id="rId3" Type="http://schemas.openxmlformats.org/officeDocument/2006/relationships/customXml" Target="../customXml/item3.xml"/><Relationship Id="rId21" Type="http://schemas.openxmlformats.org/officeDocument/2006/relationships/hyperlink" Target="http://www.legislation.gov.uk/uksi/2008/314/contents/made" TargetMode="External"/><Relationship Id="rId7" Type="http://schemas.openxmlformats.org/officeDocument/2006/relationships/settings" Target="settings.xml"/><Relationship Id="rId12" Type="http://schemas.openxmlformats.org/officeDocument/2006/relationships/hyperlink" Target="https://www.gov.uk/how-to-classify-different-types-of-waste" TargetMode="External"/><Relationship Id="rId17" Type="http://schemas.openxmlformats.org/officeDocument/2006/relationships/footer" Target="footer2.xml"/><Relationship Id="rId25" Type="http://schemas.openxmlformats.org/officeDocument/2006/relationships/header" Target="header5.xml"/><Relationship Id="rId2" Type="http://schemas.openxmlformats.org/officeDocument/2006/relationships/customXml" Target="../customXml/item2.xml"/><Relationship Id="rId16" Type="http://schemas.openxmlformats.org/officeDocument/2006/relationships/header" Target="header2.xml"/><Relationship Id="rId20" Type="http://schemas.openxmlformats.org/officeDocument/2006/relationships/header" Target="header4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hyperlink" Target="https://www.gov.uk/government/publications/national-waste-programme-project-waste-management-plan-pwmp-template" TargetMode="External"/><Relationship Id="rId5" Type="http://schemas.openxmlformats.org/officeDocument/2006/relationships/numbering" Target="numbering.xml"/><Relationship Id="rId15" Type="http://schemas.openxmlformats.org/officeDocument/2006/relationships/footer" Target="footer1.xml"/><Relationship Id="rId23" Type="http://schemas.openxmlformats.org/officeDocument/2006/relationships/hyperlink" Target="https://www.yourspreadsheets.co.uk/reinforcement-estimates.html" TargetMode="External"/><Relationship Id="rId10" Type="http://schemas.openxmlformats.org/officeDocument/2006/relationships/endnotes" Target="endnotes.xml"/><Relationship Id="rId19" Type="http://schemas.openxmlformats.org/officeDocument/2006/relationships/header" Target="header3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eader" Target="header1.xml"/><Relationship Id="rId22" Type="http://schemas.openxmlformats.org/officeDocument/2006/relationships/hyperlink" Target="http://www.wrap.org.uk/construction" TargetMode="External"/><Relationship Id="rId27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3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5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nt49\Desktop\Helen's%20PROJECT%20WASTE%20MANAGEMENT%20PLAN%20(2)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x007a_uy1 xmlns="72a8cbe1-0014-4cfe-8e8a-48cc3ef304f5">
      <UserInfo>
        <DisplayName/>
        <AccountId xsi:nil="true"/>
        <AccountType/>
      </UserInfo>
    </_x007a_uy1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9CECDD59D9E6D4B81485D89FEFA6244" ma:contentTypeVersion="13" ma:contentTypeDescription="Create a new document." ma:contentTypeScope="" ma:versionID="0d53133f9470b7747e790711edb9d4c9">
  <xsd:schema xmlns:xsd="http://www.w3.org/2001/XMLSchema" xmlns:xs="http://www.w3.org/2001/XMLSchema" xmlns:p="http://schemas.microsoft.com/office/2006/metadata/properties" xmlns:ns2="9b6342a3-4424-4bdc-a128-b7566fbfe5d0" xmlns:ns3="72a8cbe1-0014-4cfe-8e8a-48cc3ef304f5" targetNamespace="http://schemas.microsoft.com/office/2006/metadata/properties" ma:root="true" ma:fieldsID="d8819ecc2f0b7b5dfc11e72256e2d139" ns2:_="" ns3:_="">
    <xsd:import namespace="9b6342a3-4424-4bdc-a128-b7566fbfe5d0"/>
    <xsd:import namespace="72a8cbe1-0014-4cfe-8e8a-48cc3ef304f5"/>
    <xsd:element name="properties">
      <xsd:complexType>
        <xsd:sequence>
          <xsd:element name="documentManagement">
            <xsd:complexType>
              <xsd:all>
                <xsd:element ref="ns2:SharedWithUsers" minOccurs="0"/>
                <xsd:element ref="ns2:SharedWithDetails" minOccurs="0"/>
                <xsd:element ref="ns3:MediaServiceMetadata" minOccurs="0"/>
                <xsd:element ref="ns3:MediaServiceFastMetadata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OCR" minOccurs="0"/>
                <xsd:element ref="ns3:_x007a_uy1" minOccurs="0"/>
                <xsd:element ref="ns3:MediaServiceDateTaken" minOccurs="0"/>
                <xsd:element ref="ns3:MediaServiceLocation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b6342a3-4424-4bdc-a128-b7566fbfe5d0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2a8cbe1-0014-4cfe-8e8a-48cc3ef304f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0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1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_x007a_uy1" ma:index="16" nillable="true" ma:displayName="Person or Group" ma:list="UserInfo" ma:internalName="_x007a_uy1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8" nillable="true" ma:displayName="Location" ma:internalName="MediaServiceLocation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DE7C380A-4590-4894-B76F-8589C57728B8}">
  <ds:schemaRefs>
    <ds:schemaRef ds:uri="http://schemas.microsoft.com/office/2006/metadata/properties"/>
    <ds:schemaRef ds:uri="http://schemas.microsoft.com/office/infopath/2007/PartnerControls"/>
    <ds:schemaRef ds:uri="72a8cbe1-0014-4cfe-8e8a-48cc3ef304f5"/>
  </ds:schemaRefs>
</ds:datastoreItem>
</file>

<file path=customXml/itemProps2.xml><?xml version="1.0" encoding="utf-8"?>
<ds:datastoreItem xmlns:ds="http://schemas.openxmlformats.org/officeDocument/2006/customXml" ds:itemID="{64EFC1D8-CFE3-4540-BF09-B8FC0F95034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b6342a3-4424-4bdc-a128-b7566fbfe5d0"/>
    <ds:schemaRef ds:uri="72a8cbe1-0014-4cfe-8e8a-48cc3ef304f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4552627-9B32-4047-804D-34306E678C07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72DA24F7-7040-4F04-A408-D32F7E519EA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Helen's PROJECT WASTE MANAGEMENT PLAN (2)</Template>
  <TotalTime>1489</TotalTime>
  <Pages>15</Pages>
  <Words>2309</Words>
  <Characters>13167</Characters>
  <Application>Microsoft Office Word</Application>
  <DocSecurity>0</DocSecurity>
  <Lines>109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SSA</Company>
  <LinksUpToDate>false</LinksUpToDate>
  <CharactersWithSpaces>15446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Towler, Nicole  (LLWR)</dc:creator>
  <cp:lastModifiedBy>Greg</cp:lastModifiedBy>
  <cp:revision>658</cp:revision>
  <cp:lastPrinted>2015-10-15T12:26:00Z</cp:lastPrinted>
  <dcterms:created xsi:type="dcterms:W3CDTF">2020-03-19T19:49:00Z</dcterms:created>
  <dcterms:modified xsi:type="dcterms:W3CDTF">2020-03-30T17:50:00Z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0x01010059CECDD59D9E6D4B81485D89FEFA6244</vt:lpwstr>
  </property>
</Properties>
</file>