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497A06" w14:textId="77777777" w:rsidR="00C4270D" w:rsidRDefault="00C4270D" w:rsidP="00983D5A">
      <w:pPr>
        <w:pStyle w:val="Title"/>
        <w:spacing w:line="360" w:lineRule="auto"/>
        <w:jc w:val="center"/>
        <w:rPr>
          <w:rFonts w:ascii="Arial" w:hAnsi="Arial" w:cs="Arial"/>
          <w:b/>
          <w:sz w:val="32"/>
          <w:szCs w:val="32"/>
        </w:rPr>
      </w:pPr>
    </w:p>
    <w:p w14:paraId="2BDB2068" w14:textId="77777777" w:rsidR="00C4270D" w:rsidRDefault="00C4270D" w:rsidP="00983D5A">
      <w:pPr>
        <w:pStyle w:val="Title"/>
        <w:spacing w:line="360" w:lineRule="auto"/>
        <w:jc w:val="center"/>
        <w:rPr>
          <w:rFonts w:ascii="Arial" w:hAnsi="Arial" w:cs="Arial"/>
          <w:b/>
          <w:sz w:val="32"/>
          <w:szCs w:val="32"/>
        </w:rPr>
      </w:pPr>
    </w:p>
    <w:p w14:paraId="107702A9" w14:textId="77777777" w:rsidR="00C4270D" w:rsidRDefault="00C4270D" w:rsidP="00983D5A">
      <w:pPr>
        <w:pStyle w:val="Title"/>
        <w:spacing w:line="360" w:lineRule="auto"/>
        <w:jc w:val="center"/>
        <w:rPr>
          <w:rFonts w:ascii="Arial" w:hAnsi="Arial" w:cs="Arial"/>
          <w:b/>
          <w:sz w:val="32"/>
          <w:szCs w:val="32"/>
        </w:rPr>
      </w:pPr>
    </w:p>
    <w:p w14:paraId="40ADCECF" w14:textId="77777777" w:rsidR="00C4270D" w:rsidRDefault="00C4270D" w:rsidP="00983D5A">
      <w:pPr>
        <w:pStyle w:val="Title"/>
        <w:spacing w:line="360" w:lineRule="auto"/>
        <w:jc w:val="center"/>
        <w:rPr>
          <w:rFonts w:ascii="Arial" w:hAnsi="Arial" w:cs="Arial"/>
          <w:b/>
          <w:sz w:val="32"/>
          <w:szCs w:val="32"/>
        </w:rPr>
      </w:pPr>
    </w:p>
    <w:p w14:paraId="66E3A4A0" w14:textId="77777777" w:rsidR="00C4270D" w:rsidRDefault="00C4270D" w:rsidP="00983D5A">
      <w:pPr>
        <w:pStyle w:val="Title"/>
        <w:spacing w:line="360" w:lineRule="auto"/>
        <w:jc w:val="center"/>
        <w:rPr>
          <w:rFonts w:ascii="Arial" w:hAnsi="Arial" w:cs="Arial"/>
          <w:b/>
          <w:sz w:val="32"/>
          <w:szCs w:val="32"/>
        </w:rPr>
      </w:pPr>
    </w:p>
    <w:p w14:paraId="462F8EA1" w14:textId="77777777" w:rsidR="00C4270D" w:rsidRDefault="00C4270D" w:rsidP="00983D5A">
      <w:pPr>
        <w:pStyle w:val="Title"/>
        <w:spacing w:line="360" w:lineRule="auto"/>
        <w:jc w:val="center"/>
        <w:rPr>
          <w:rFonts w:ascii="Arial" w:hAnsi="Arial" w:cs="Arial"/>
          <w:b/>
          <w:sz w:val="32"/>
          <w:szCs w:val="32"/>
        </w:rPr>
      </w:pPr>
    </w:p>
    <w:p w14:paraId="297F7DAC" w14:textId="77777777" w:rsidR="00C4270D" w:rsidRDefault="00C4270D" w:rsidP="00983D5A">
      <w:pPr>
        <w:pStyle w:val="Title"/>
        <w:spacing w:line="360" w:lineRule="auto"/>
        <w:jc w:val="center"/>
        <w:rPr>
          <w:rFonts w:ascii="Arial" w:hAnsi="Arial" w:cs="Arial"/>
          <w:b/>
          <w:sz w:val="32"/>
          <w:szCs w:val="32"/>
        </w:rPr>
      </w:pPr>
    </w:p>
    <w:p w14:paraId="1B04F864" w14:textId="77777777" w:rsidR="00C4270D" w:rsidRDefault="00C4270D" w:rsidP="00983D5A">
      <w:pPr>
        <w:pStyle w:val="Title"/>
        <w:spacing w:line="360" w:lineRule="auto"/>
        <w:jc w:val="center"/>
        <w:rPr>
          <w:rFonts w:ascii="Arial" w:hAnsi="Arial" w:cs="Arial"/>
          <w:b/>
          <w:sz w:val="32"/>
          <w:szCs w:val="32"/>
        </w:rPr>
      </w:pPr>
    </w:p>
    <w:p w14:paraId="28B9E40E" w14:textId="77777777" w:rsidR="00C4270D" w:rsidRDefault="00C4270D" w:rsidP="00983D5A">
      <w:pPr>
        <w:pStyle w:val="Title"/>
        <w:spacing w:line="360" w:lineRule="auto"/>
        <w:jc w:val="center"/>
        <w:rPr>
          <w:rFonts w:ascii="Arial" w:hAnsi="Arial" w:cs="Arial"/>
          <w:b/>
          <w:sz w:val="32"/>
          <w:szCs w:val="32"/>
        </w:rPr>
      </w:pPr>
    </w:p>
    <w:p w14:paraId="7E6EAAC0" w14:textId="77777777" w:rsidR="00983D5A" w:rsidRPr="00C4270D" w:rsidRDefault="00983D5A" w:rsidP="00983D5A">
      <w:pPr>
        <w:pStyle w:val="Title"/>
        <w:spacing w:line="360" w:lineRule="auto"/>
        <w:jc w:val="center"/>
        <w:rPr>
          <w:rFonts w:ascii="Arial" w:hAnsi="Arial" w:cs="Arial"/>
          <w:b/>
          <w:sz w:val="32"/>
          <w:szCs w:val="32"/>
        </w:rPr>
      </w:pPr>
      <w:r w:rsidRPr="00C4270D">
        <w:rPr>
          <w:rFonts w:ascii="Arial" w:hAnsi="Arial" w:cs="Arial"/>
          <w:b/>
          <w:sz w:val="32"/>
          <w:szCs w:val="32"/>
        </w:rPr>
        <w:t xml:space="preserve">PROBLEM-SOLVING AND DECISION MAKING                                                                                                                                                                    </w:t>
      </w:r>
    </w:p>
    <w:p w14:paraId="76997465" w14:textId="77777777" w:rsidR="00983D5A" w:rsidRPr="00344E16" w:rsidRDefault="00983D5A" w:rsidP="00983D5A">
      <w:pPr>
        <w:spacing w:line="360" w:lineRule="auto"/>
      </w:pPr>
    </w:p>
    <w:p w14:paraId="78132F37" w14:textId="77777777" w:rsidR="00983D5A" w:rsidRPr="00344E16" w:rsidRDefault="00983D5A" w:rsidP="00983D5A">
      <w:pPr>
        <w:spacing w:line="360" w:lineRule="auto"/>
      </w:pPr>
    </w:p>
    <w:p w14:paraId="130739CF" w14:textId="77777777" w:rsidR="00983D5A" w:rsidRPr="00344E16" w:rsidRDefault="00983D5A" w:rsidP="00983D5A">
      <w:pPr>
        <w:spacing w:line="360" w:lineRule="auto"/>
      </w:pPr>
    </w:p>
    <w:p w14:paraId="1741722C" w14:textId="77777777" w:rsidR="00983D5A" w:rsidRPr="00344E16" w:rsidRDefault="00983D5A" w:rsidP="00983D5A">
      <w:pPr>
        <w:spacing w:line="360" w:lineRule="auto"/>
      </w:pPr>
    </w:p>
    <w:p w14:paraId="44C5CFC3" w14:textId="77777777" w:rsidR="00983D5A" w:rsidRPr="00344E16" w:rsidRDefault="00983D5A" w:rsidP="00983D5A">
      <w:pPr>
        <w:spacing w:line="360" w:lineRule="auto"/>
      </w:pPr>
    </w:p>
    <w:p w14:paraId="73C03425" w14:textId="77777777" w:rsidR="00983D5A" w:rsidRPr="00344E16" w:rsidRDefault="00983D5A" w:rsidP="00983D5A">
      <w:pPr>
        <w:spacing w:line="360" w:lineRule="auto"/>
      </w:pPr>
    </w:p>
    <w:p w14:paraId="2F9D5425" w14:textId="77777777" w:rsidR="00983D5A" w:rsidRPr="00344E16" w:rsidRDefault="00983D5A" w:rsidP="00983D5A">
      <w:pPr>
        <w:spacing w:line="360" w:lineRule="auto"/>
      </w:pPr>
    </w:p>
    <w:p w14:paraId="41B1EE13" w14:textId="77777777" w:rsidR="00983D5A" w:rsidRDefault="00983D5A" w:rsidP="00983D5A">
      <w:pPr>
        <w:spacing w:line="360" w:lineRule="auto"/>
      </w:pPr>
    </w:p>
    <w:p w14:paraId="6207388D" w14:textId="77777777" w:rsidR="00983D5A" w:rsidRDefault="00983D5A" w:rsidP="00983D5A">
      <w:pPr>
        <w:tabs>
          <w:tab w:val="left" w:pos="3991"/>
        </w:tabs>
        <w:spacing w:line="360" w:lineRule="auto"/>
      </w:pPr>
      <w:r>
        <w:tab/>
      </w:r>
    </w:p>
    <w:p w14:paraId="4A115768" w14:textId="77777777" w:rsidR="00983D5A" w:rsidRDefault="00983D5A" w:rsidP="00983D5A">
      <w:pPr>
        <w:spacing w:line="360" w:lineRule="auto"/>
      </w:pPr>
      <w:r>
        <w:br w:type="page"/>
      </w:r>
    </w:p>
    <w:sdt>
      <w:sdtPr>
        <w:rPr>
          <w:rFonts w:ascii="Arial" w:eastAsiaTheme="minorHAnsi" w:hAnsi="Arial" w:cs="Arial"/>
          <w:b w:val="0"/>
          <w:bCs w:val="0"/>
          <w:color w:val="auto"/>
          <w:sz w:val="24"/>
          <w:szCs w:val="24"/>
        </w:rPr>
        <w:id w:val="-939755153"/>
        <w:docPartObj>
          <w:docPartGallery w:val="Table of Contents"/>
          <w:docPartUnique/>
        </w:docPartObj>
      </w:sdtPr>
      <w:sdtEndPr>
        <w:rPr>
          <w:noProof/>
        </w:rPr>
      </w:sdtEndPr>
      <w:sdtContent>
        <w:p w14:paraId="165316FC" w14:textId="77777777" w:rsidR="00983D5A" w:rsidRPr="00C4270D" w:rsidRDefault="00983D5A" w:rsidP="00983D5A">
          <w:pPr>
            <w:pStyle w:val="Heading1"/>
            <w:rPr>
              <w:rFonts w:ascii="Arial" w:hAnsi="Arial" w:cs="Arial"/>
              <w:sz w:val="24"/>
              <w:szCs w:val="24"/>
            </w:rPr>
          </w:pPr>
          <w:r w:rsidRPr="00C4270D">
            <w:rPr>
              <w:rFonts w:ascii="Arial" w:hAnsi="Arial" w:cs="Arial"/>
              <w:sz w:val="24"/>
              <w:szCs w:val="24"/>
            </w:rPr>
            <w:t>Table of Contents</w:t>
          </w:r>
        </w:p>
        <w:p w14:paraId="0CA59219" w14:textId="77777777" w:rsidR="00983D5A" w:rsidRPr="00C4270D" w:rsidRDefault="00983D5A" w:rsidP="00983D5A">
          <w:pPr>
            <w:pStyle w:val="TOC1"/>
            <w:tabs>
              <w:tab w:val="right" w:leader="dot" w:pos="9350"/>
            </w:tabs>
            <w:spacing w:line="360" w:lineRule="auto"/>
            <w:rPr>
              <w:rFonts w:ascii="Arial" w:eastAsiaTheme="minorEastAsia" w:hAnsi="Arial" w:cs="Arial"/>
              <w:noProof/>
              <w:szCs w:val="24"/>
            </w:rPr>
          </w:pPr>
          <w:r w:rsidRPr="00C4270D">
            <w:rPr>
              <w:rFonts w:ascii="Arial" w:hAnsi="Arial" w:cs="Arial"/>
              <w:szCs w:val="24"/>
            </w:rPr>
            <w:fldChar w:fldCharType="begin"/>
          </w:r>
          <w:r w:rsidRPr="00C4270D">
            <w:rPr>
              <w:rFonts w:ascii="Arial" w:hAnsi="Arial" w:cs="Arial"/>
              <w:szCs w:val="24"/>
            </w:rPr>
            <w:instrText xml:space="preserve"> TOC \o "1-3" \h \z \u </w:instrText>
          </w:r>
          <w:r w:rsidRPr="00C4270D">
            <w:rPr>
              <w:rFonts w:ascii="Arial" w:hAnsi="Arial" w:cs="Arial"/>
              <w:szCs w:val="24"/>
            </w:rPr>
            <w:fldChar w:fldCharType="separate"/>
          </w:r>
          <w:hyperlink w:anchor="_Toc5984299" w:history="1">
            <w:r w:rsidRPr="00C4270D">
              <w:rPr>
                <w:rStyle w:val="Hyperlink"/>
                <w:rFonts w:ascii="Arial" w:hAnsi="Arial" w:cs="Arial"/>
                <w:noProof/>
                <w:szCs w:val="24"/>
              </w:rPr>
              <w:t>INTRODUCTION</w:t>
            </w:r>
            <w:r w:rsidRPr="00C4270D">
              <w:rPr>
                <w:rFonts w:ascii="Arial" w:hAnsi="Arial" w:cs="Arial"/>
                <w:noProof/>
                <w:webHidden/>
                <w:szCs w:val="24"/>
              </w:rPr>
              <w:tab/>
            </w:r>
            <w:r w:rsidRPr="00C4270D">
              <w:rPr>
                <w:rFonts w:ascii="Arial" w:hAnsi="Arial" w:cs="Arial"/>
                <w:noProof/>
                <w:webHidden/>
                <w:szCs w:val="24"/>
              </w:rPr>
              <w:fldChar w:fldCharType="begin"/>
            </w:r>
            <w:r w:rsidRPr="00C4270D">
              <w:rPr>
                <w:rFonts w:ascii="Arial" w:hAnsi="Arial" w:cs="Arial"/>
                <w:noProof/>
                <w:webHidden/>
                <w:szCs w:val="24"/>
              </w:rPr>
              <w:instrText xml:space="preserve"> PAGEREF _Toc5984299 \h </w:instrText>
            </w:r>
            <w:r w:rsidRPr="00C4270D">
              <w:rPr>
                <w:rFonts w:ascii="Arial" w:hAnsi="Arial" w:cs="Arial"/>
                <w:noProof/>
                <w:webHidden/>
                <w:szCs w:val="24"/>
              </w:rPr>
            </w:r>
            <w:r w:rsidRPr="00C4270D">
              <w:rPr>
                <w:rFonts w:ascii="Arial" w:hAnsi="Arial" w:cs="Arial"/>
                <w:noProof/>
                <w:webHidden/>
                <w:szCs w:val="24"/>
              </w:rPr>
              <w:fldChar w:fldCharType="separate"/>
            </w:r>
            <w:r w:rsidR="00C4270D">
              <w:rPr>
                <w:rFonts w:ascii="Arial" w:hAnsi="Arial" w:cs="Arial"/>
                <w:noProof/>
                <w:webHidden/>
                <w:szCs w:val="24"/>
              </w:rPr>
              <w:t>3</w:t>
            </w:r>
            <w:r w:rsidRPr="00C4270D">
              <w:rPr>
                <w:rFonts w:ascii="Arial" w:hAnsi="Arial" w:cs="Arial"/>
                <w:noProof/>
                <w:webHidden/>
                <w:szCs w:val="24"/>
              </w:rPr>
              <w:fldChar w:fldCharType="end"/>
            </w:r>
          </w:hyperlink>
        </w:p>
        <w:p w14:paraId="46E286AC"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0" w:history="1">
            <w:r w:rsidR="00983D5A" w:rsidRPr="00C4270D">
              <w:rPr>
                <w:rStyle w:val="Hyperlink"/>
                <w:rFonts w:ascii="Arial" w:hAnsi="Arial" w:cs="Arial"/>
                <w:noProof/>
                <w:szCs w:val="24"/>
              </w:rPr>
              <w:t>OVERVIEW</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_Toc5984300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3</w:t>
            </w:r>
            <w:r w:rsidR="00983D5A" w:rsidRPr="00C4270D">
              <w:rPr>
                <w:rFonts w:ascii="Arial" w:hAnsi="Arial" w:cs="Arial"/>
                <w:noProof/>
                <w:webHidden/>
                <w:szCs w:val="24"/>
              </w:rPr>
              <w:fldChar w:fldCharType="end"/>
            </w:r>
          </w:hyperlink>
        </w:p>
        <w:p w14:paraId="7B555A29"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1" w:history="1">
            <w:r w:rsidR="00983D5A" w:rsidRPr="00C4270D">
              <w:rPr>
                <w:rStyle w:val="Hyperlink"/>
                <w:rFonts w:ascii="Arial" w:hAnsi="Arial" w:cs="Arial"/>
                <w:noProof/>
                <w:szCs w:val="24"/>
              </w:rPr>
              <w:t>PROBLEM AND ITS SCOPE AND IMPACT</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_Toc5984301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4</w:t>
            </w:r>
            <w:r w:rsidR="00983D5A" w:rsidRPr="00C4270D">
              <w:rPr>
                <w:rFonts w:ascii="Arial" w:hAnsi="Arial" w:cs="Arial"/>
                <w:noProof/>
                <w:webHidden/>
                <w:szCs w:val="24"/>
              </w:rPr>
              <w:fldChar w:fldCharType="end"/>
            </w:r>
          </w:hyperlink>
        </w:p>
        <w:p w14:paraId="1470C365"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2" w:history="1">
            <w:r w:rsidR="00983D5A" w:rsidRPr="00C4270D">
              <w:rPr>
                <w:rStyle w:val="Hyperlink"/>
                <w:rFonts w:ascii="Arial" w:hAnsi="Arial" w:cs="Arial"/>
                <w:noProof/>
                <w:szCs w:val="24"/>
              </w:rPr>
              <w:t>ANALYSING THE INFORMATION OF IDENTIFIED PROBLEM</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_Toc5984302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5</w:t>
            </w:r>
            <w:r w:rsidR="00983D5A" w:rsidRPr="00C4270D">
              <w:rPr>
                <w:rFonts w:ascii="Arial" w:hAnsi="Arial" w:cs="Arial"/>
                <w:noProof/>
                <w:webHidden/>
                <w:szCs w:val="24"/>
              </w:rPr>
              <w:fldChar w:fldCharType="end"/>
            </w:r>
          </w:hyperlink>
        </w:p>
        <w:p w14:paraId="4504ADC4"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3" w:history="1">
            <w:r w:rsidR="00983D5A" w:rsidRPr="00C4270D">
              <w:rPr>
                <w:rStyle w:val="Hyperlink"/>
                <w:rFonts w:ascii="Arial" w:hAnsi="Arial" w:cs="Arial"/>
                <w:noProof/>
                <w:szCs w:val="24"/>
              </w:rPr>
              <w:t>POSSIBLE ALTERNATIVES TO THE PROBLEM</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_Toc5984303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6</w:t>
            </w:r>
            <w:r w:rsidR="00983D5A" w:rsidRPr="00C4270D">
              <w:rPr>
                <w:rFonts w:ascii="Arial" w:hAnsi="Arial" w:cs="Arial"/>
                <w:noProof/>
                <w:webHidden/>
                <w:szCs w:val="24"/>
              </w:rPr>
              <w:fldChar w:fldCharType="end"/>
            </w:r>
          </w:hyperlink>
        </w:p>
        <w:p w14:paraId="5F8B1B42"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4" w:history="1">
            <w:r w:rsidR="00983D5A" w:rsidRPr="00C4270D">
              <w:rPr>
                <w:rStyle w:val="Hyperlink"/>
                <w:rFonts w:ascii="Arial" w:hAnsi="Arial" w:cs="Arial"/>
                <w:noProof/>
                <w:szCs w:val="24"/>
              </w:rPr>
              <w:t>DECISION-MAKING TECHNIQUE</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_Toc5984304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7</w:t>
            </w:r>
            <w:r w:rsidR="00983D5A" w:rsidRPr="00C4270D">
              <w:rPr>
                <w:rFonts w:ascii="Arial" w:hAnsi="Arial" w:cs="Arial"/>
                <w:noProof/>
                <w:webHidden/>
                <w:szCs w:val="24"/>
              </w:rPr>
              <w:fldChar w:fldCharType="end"/>
            </w:r>
          </w:hyperlink>
        </w:p>
        <w:p w14:paraId="76A191C2"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5" w:history="1">
            <w:r w:rsidR="00983D5A" w:rsidRPr="00C4270D">
              <w:rPr>
                <w:rStyle w:val="Hyperlink"/>
                <w:rFonts w:ascii="Arial" w:hAnsi="Arial" w:cs="Arial"/>
                <w:noProof/>
                <w:szCs w:val="24"/>
              </w:rPr>
              <w:t>PLAN DEVELOPMENT FOR IMPLEMENTING SOLUTION</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_Toc5984305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9</w:t>
            </w:r>
            <w:r w:rsidR="00983D5A" w:rsidRPr="00C4270D">
              <w:rPr>
                <w:rFonts w:ascii="Arial" w:hAnsi="Arial" w:cs="Arial"/>
                <w:noProof/>
                <w:webHidden/>
                <w:szCs w:val="24"/>
              </w:rPr>
              <w:fldChar w:fldCharType="end"/>
            </w:r>
          </w:hyperlink>
        </w:p>
        <w:p w14:paraId="2F61B710"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6" w:history="1">
            <w:r w:rsidR="00983D5A" w:rsidRPr="00C4270D">
              <w:rPr>
                <w:rStyle w:val="Hyperlink"/>
                <w:rFonts w:ascii="Arial" w:hAnsi="Arial" w:cs="Arial"/>
                <w:noProof/>
                <w:szCs w:val="24"/>
              </w:rPr>
              <w:t>COMMUNICATION OF THE PLAN</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_Toc5984306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11</w:t>
            </w:r>
            <w:r w:rsidR="00983D5A" w:rsidRPr="00C4270D">
              <w:rPr>
                <w:rFonts w:ascii="Arial" w:hAnsi="Arial" w:cs="Arial"/>
                <w:noProof/>
                <w:webHidden/>
                <w:szCs w:val="24"/>
              </w:rPr>
              <w:fldChar w:fldCharType="end"/>
            </w:r>
          </w:hyperlink>
        </w:p>
        <w:p w14:paraId="52B8B6C1"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7" w:history="1">
            <w:r w:rsidR="00983D5A" w:rsidRPr="00C4270D">
              <w:rPr>
                <w:rStyle w:val="Hyperlink"/>
                <w:rFonts w:ascii="Arial" w:hAnsi="Arial" w:cs="Arial"/>
                <w:noProof/>
                <w:szCs w:val="24"/>
              </w:rPr>
              <w:t>MONITORING AND REVIEW TECHNIQUES</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_Toc5984307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13</w:t>
            </w:r>
            <w:r w:rsidR="00983D5A" w:rsidRPr="00C4270D">
              <w:rPr>
                <w:rFonts w:ascii="Arial" w:hAnsi="Arial" w:cs="Arial"/>
                <w:noProof/>
                <w:webHidden/>
                <w:szCs w:val="24"/>
              </w:rPr>
              <w:fldChar w:fldCharType="end"/>
            </w:r>
          </w:hyperlink>
        </w:p>
        <w:p w14:paraId="1347F111"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8" w:history="1">
            <w:r w:rsidR="00983D5A" w:rsidRPr="00C4270D">
              <w:rPr>
                <w:rStyle w:val="Hyperlink"/>
                <w:rFonts w:ascii="Arial" w:hAnsi="Arial" w:cs="Arial"/>
                <w:noProof/>
                <w:szCs w:val="24"/>
              </w:rPr>
              <w:t>CONCLUSION</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_Toc5984308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18</w:t>
            </w:r>
            <w:r w:rsidR="00983D5A" w:rsidRPr="00C4270D">
              <w:rPr>
                <w:rFonts w:ascii="Arial" w:hAnsi="Arial" w:cs="Arial"/>
                <w:noProof/>
                <w:webHidden/>
                <w:szCs w:val="24"/>
              </w:rPr>
              <w:fldChar w:fldCharType="end"/>
            </w:r>
          </w:hyperlink>
        </w:p>
        <w:p w14:paraId="49F7E2AE" w14:textId="77777777" w:rsidR="00983D5A" w:rsidRPr="00C4270D" w:rsidRDefault="004E2DE4" w:rsidP="00983D5A">
          <w:pPr>
            <w:pStyle w:val="TOC1"/>
            <w:tabs>
              <w:tab w:val="right" w:leader="dot" w:pos="9350"/>
            </w:tabs>
            <w:spacing w:line="360" w:lineRule="auto"/>
            <w:rPr>
              <w:rFonts w:ascii="Arial" w:eastAsiaTheme="minorEastAsia" w:hAnsi="Arial" w:cs="Arial"/>
              <w:noProof/>
              <w:szCs w:val="24"/>
            </w:rPr>
          </w:pPr>
          <w:hyperlink w:anchor="_Toc5984309" w:history="1">
            <w:r w:rsidR="00983D5A" w:rsidRPr="00C4270D">
              <w:rPr>
                <w:rStyle w:val="Hyperlink"/>
                <w:rFonts w:ascii="Arial" w:hAnsi="Arial" w:cs="Arial"/>
                <w:noProof/>
                <w:szCs w:val="24"/>
              </w:rPr>
              <w:t>REFERENCES</w:t>
            </w:r>
            <w:r w:rsidR="00983D5A" w:rsidRPr="00C4270D">
              <w:rPr>
                <w:rFonts w:ascii="Arial" w:hAnsi="Arial" w:cs="Arial"/>
                <w:noProof/>
                <w:webHidden/>
                <w:szCs w:val="24"/>
              </w:rPr>
              <w:tab/>
            </w:r>
            <w:r w:rsidR="00983D5A" w:rsidRPr="00C4270D">
              <w:rPr>
                <w:rFonts w:ascii="Arial" w:hAnsi="Arial" w:cs="Arial"/>
                <w:noProof/>
                <w:webHidden/>
                <w:szCs w:val="24"/>
              </w:rPr>
              <w:fldChar w:fldCharType="begin"/>
            </w:r>
            <w:r w:rsidR="00983D5A" w:rsidRPr="00C4270D">
              <w:rPr>
                <w:rFonts w:ascii="Arial" w:hAnsi="Arial" w:cs="Arial"/>
                <w:noProof/>
                <w:webHidden/>
                <w:szCs w:val="24"/>
              </w:rPr>
              <w:instrText xml:space="preserve"> PAGEREF _Toc5984309 \h </w:instrText>
            </w:r>
            <w:r w:rsidR="00983D5A" w:rsidRPr="00C4270D">
              <w:rPr>
                <w:rFonts w:ascii="Arial" w:hAnsi="Arial" w:cs="Arial"/>
                <w:noProof/>
                <w:webHidden/>
                <w:szCs w:val="24"/>
              </w:rPr>
            </w:r>
            <w:r w:rsidR="00983D5A" w:rsidRPr="00C4270D">
              <w:rPr>
                <w:rFonts w:ascii="Arial" w:hAnsi="Arial" w:cs="Arial"/>
                <w:noProof/>
                <w:webHidden/>
                <w:szCs w:val="24"/>
              </w:rPr>
              <w:fldChar w:fldCharType="separate"/>
            </w:r>
            <w:r w:rsidR="00C4270D">
              <w:rPr>
                <w:rFonts w:ascii="Arial" w:hAnsi="Arial" w:cs="Arial"/>
                <w:noProof/>
                <w:webHidden/>
                <w:szCs w:val="24"/>
              </w:rPr>
              <w:t>19</w:t>
            </w:r>
            <w:r w:rsidR="00983D5A" w:rsidRPr="00C4270D">
              <w:rPr>
                <w:rFonts w:ascii="Arial" w:hAnsi="Arial" w:cs="Arial"/>
                <w:noProof/>
                <w:webHidden/>
                <w:szCs w:val="24"/>
              </w:rPr>
              <w:fldChar w:fldCharType="end"/>
            </w:r>
          </w:hyperlink>
        </w:p>
        <w:p w14:paraId="45C00E51" w14:textId="77777777" w:rsidR="00983D5A" w:rsidRPr="00C4270D" w:rsidRDefault="00983D5A" w:rsidP="00983D5A">
          <w:pPr>
            <w:spacing w:line="360" w:lineRule="auto"/>
            <w:rPr>
              <w:rFonts w:ascii="Arial" w:hAnsi="Arial" w:cs="Arial"/>
              <w:szCs w:val="24"/>
            </w:rPr>
          </w:pPr>
          <w:r w:rsidRPr="00C4270D">
            <w:rPr>
              <w:rFonts w:ascii="Arial" w:hAnsi="Arial" w:cs="Arial"/>
              <w:b/>
              <w:bCs/>
              <w:noProof/>
              <w:szCs w:val="24"/>
            </w:rPr>
            <w:fldChar w:fldCharType="end"/>
          </w:r>
        </w:p>
      </w:sdtContent>
    </w:sdt>
    <w:p w14:paraId="73F222D9" w14:textId="77777777" w:rsidR="00983D5A" w:rsidRPr="00C4270D" w:rsidRDefault="00983D5A" w:rsidP="00983D5A">
      <w:pPr>
        <w:spacing w:line="360" w:lineRule="auto"/>
        <w:rPr>
          <w:rFonts w:ascii="Arial" w:hAnsi="Arial" w:cs="Arial"/>
          <w:szCs w:val="24"/>
        </w:rPr>
      </w:pPr>
    </w:p>
    <w:p w14:paraId="2B2FCE7A" w14:textId="77777777" w:rsidR="00983D5A" w:rsidRPr="00C4270D" w:rsidRDefault="00983D5A" w:rsidP="00983D5A">
      <w:pPr>
        <w:spacing w:before="0" w:after="200" w:line="360" w:lineRule="auto"/>
        <w:jc w:val="left"/>
        <w:rPr>
          <w:rFonts w:ascii="Arial" w:eastAsiaTheme="majorEastAsia" w:hAnsi="Arial" w:cs="Arial"/>
          <w:b/>
          <w:bCs/>
          <w:color w:val="365F91" w:themeColor="accent1" w:themeShade="BF"/>
          <w:szCs w:val="24"/>
        </w:rPr>
      </w:pPr>
      <w:r w:rsidRPr="00C4270D">
        <w:rPr>
          <w:rFonts w:ascii="Arial" w:hAnsi="Arial" w:cs="Arial"/>
          <w:szCs w:val="24"/>
        </w:rPr>
        <w:br w:type="page"/>
      </w:r>
    </w:p>
    <w:p w14:paraId="6410EAAC" w14:textId="77777777" w:rsidR="00983D5A" w:rsidRPr="00C4270D" w:rsidRDefault="00983D5A" w:rsidP="00983D5A">
      <w:pPr>
        <w:pStyle w:val="Heading1"/>
        <w:spacing w:line="360" w:lineRule="auto"/>
        <w:rPr>
          <w:rFonts w:ascii="Arial" w:hAnsi="Arial" w:cs="Arial"/>
          <w:sz w:val="24"/>
          <w:szCs w:val="24"/>
        </w:rPr>
      </w:pPr>
      <w:bookmarkStart w:id="0" w:name="_Toc5984299"/>
      <w:r w:rsidRPr="00C4270D">
        <w:rPr>
          <w:rFonts w:ascii="Arial" w:hAnsi="Arial" w:cs="Arial"/>
          <w:sz w:val="24"/>
          <w:szCs w:val="24"/>
        </w:rPr>
        <w:lastRenderedPageBreak/>
        <w:t>INTRODUCTION</w:t>
      </w:r>
      <w:bookmarkEnd w:id="0"/>
    </w:p>
    <w:p w14:paraId="7807A5D8" w14:textId="77777777" w:rsidR="00983D5A" w:rsidRPr="00C4270D" w:rsidRDefault="00983D5A" w:rsidP="00C4270D">
      <w:pPr>
        <w:spacing w:before="0" w:after="200" w:line="360" w:lineRule="auto"/>
        <w:rPr>
          <w:rFonts w:ascii="Arial" w:hAnsi="Arial" w:cs="Arial"/>
          <w:szCs w:val="24"/>
        </w:rPr>
      </w:pPr>
      <w:r w:rsidRPr="00C4270D">
        <w:rPr>
          <w:rFonts w:ascii="Arial" w:hAnsi="Arial" w:cs="Arial"/>
          <w:szCs w:val="24"/>
        </w:rPr>
        <w:t xml:space="preserve">This assignment is about the problems faced by NHS UK at its workplace. This assignment throws light on the workplace issues of the NHS and what are its impact on the organization and the employees of NHS </w:t>
      </w:r>
      <w:proofErr w:type="gramStart"/>
      <w:r w:rsidRPr="00C4270D">
        <w:rPr>
          <w:rFonts w:ascii="Arial" w:hAnsi="Arial" w:cs="Arial"/>
          <w:szCs w:val="24"/>
        </w:rPr>
        <w:t>( The</w:t>
      </w:r>
      <w:proofErr w:type="gramEnd"/>
      <w:r w:rsidRPr="00C4270D">
        <w:rPr>
          <w:rFonts w:ascii="Arial" w:hAnsi="Arial" w:cs="Arial"/>
          <w:szCs w:val="24"/>
        </w:rPr>
        <w:t xml:space="preserve"> Guardian, 2019). The assignment also throws light on the possible alternatives to the problem faced by NHS and the evaluation of the alternatives is also done. In this assignment, the decision-making process is also discussed in detail in order to apply the best feasible alternative to solve the problem of NHS. The assignment also reviews the technological and successful implementation of the alternative solution in the organization.</w:t>
      </w:r>
    </w:p>
    <w:p w14:paraId="587235BF" w14:textId="77777777" w:rsidR="00983D5A" w:rsidRPr="00C4270D" w:rsidRDefault="00983D5A" w:rsidP="00983D5A">
      <w:pPr>
        <w:pStyle w:val="Heading1"/>
        <w:spacing w:line="360" w:lineRule="auto"/>
        <w:rPr>
          <w:rFonts w:ascii="Arial" w:hAnsi="Arial" w:cs="Arial"/>
          <w:sz w:val="24"/>
          <w:szCs w:val="24"/>
        </w:rPr>
      </w:pPr>
      <w:bookmarkStart w:id="1" w:name="_Toc5984300"/>
      <w:r w:rsidRPr="00C4270D">
        <w:rPr>
          <w:rFonts w:ascii="Arial" w:hAnsi="Arial" w:cs="Arial"/>
          <w:sz w:val="24"/>
          <w:szCs w:val="24"/>
        </w:rPr>
        <w:t>OVERVIEW</w:t>
      </w:r>
      <w:bookmarkEnd w:id="1"/>
      <w:r w:rsidRPr="00C4270D">
        <w:rPr>
          <w:rFonts w:ascii="Arial" w:hAnsi="Arial" w:cs="Arial"/>
          <w:sz w:val="24"/>
          <w:szCs w:val="24"/>
        </w:rPr>
        <w:t xml:space="preserve"> </w:t>
      </w:r>
    </w:p>
    <w:p w14:paraId="3084B7F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NHS, National Health Services, UK was established in 1948, by Bevan. NHS is responsible for the healthcare system in England as a whole. The UK government aids NHS to serve the best treatment to the patients (NHS, 2019). NHS is the apex in England for the health services provided to the patients. There are roughly 1.5 million employees working in NHS all over the UK which includes the full-time employees, part-time employees, nurses, dentists, ward boys, etc. this number does not include the other staff members like, receptionists, GPs, banks or agency staff, etc. NHS is situated in Scotland, Wales, and Ireland. In the year of 2014, NHS was declared as the most effective care, efficiency, safe care and patient-</w:t>
      </w:r>
      <w:r w:rsidR="00C4270D" w:rsidRPr="00C4270D">
        <w:rPr>
          <w:rFonts w:ascii="Arial" w:hAnsi="Arial" w:cs="Arial"/>
          <w:szCs w:val="24"/>
        </w:rPr>
        <w:t>centred</w:t>
      </w:r>
      <w:r w:rsidRPr="00C4270D">
        <w:rPr>
          <w:rFonts w:ascii="Arial" w:hAnsi="Arial" w:cs="Arial"/>
          <w:szCs w:val="24"/>
        </w:rPr>
        <w:t xml:space="preserve"> organization by Commonwealth Fund. </w:t>
      </w:r>
    </w:p>
    <w:p w14:paraId="6E92D89F" w14:textId="77777777" w:rsidR="00983D5A" w:rsidRPr="00C4270D" w:rsidRDefault="00983D5A" w:rsidP="00983D5A">
      <w:pPr>
        <w:spacing w:line="360" w:lineRule="auto"/>
        <w:rPr>
          <w:rFonts w:ascii="Arial" w:hAnsi="Arial" w:cs="Arial"/>
          <w:szCs w:val="24"/>
        </w:rPr>
      </w:pPr>
      <w:r w:rsidRPr="00C4270D">
        <w:rPr>
          <w:rFonts w:ascii="Arial" w:hAnsi="Arial" w:cs="Arial"/>
          <w:szCs w:val="24"/>
        </w:rPr>
        <w:br w:type="page"/>
      </w:r>
    </w:p>
    <w:p w14:paraId="128D2DB2" w14:textId="77777777" w:rsidR="00983D5A" w:rsidRPr="00C4270D" w:rsidRDefault="00983D5A" w:rsidP="00983D5A">
      <w:pPr>
        <w:pStyle w:val="Heading1"/>
        <w:spacing w:line="360" w:lineRule="auto"/>
        <w:rPr>
          <w:rFonts w:ascii="Arial" w:hAnsi="Arial" w:cs="Arial"/>
          <w:sz w:val="24"/>
          <w:szCs w:val="24"/>
        </w:rPr>
      </w:pPr>
      <w:bookmarkStart w:id="2" w:name="_Toc5984301"/>
      <w:r w:rsidRPr="00C4270D">
        <w:rPr>
          <w:rFonts w:ascii="Arial" w:hAnsi="Arial" w:cs="Arial"/>
          <w:sz w:val="24"/>
          <w:szCs w:val="24"/>
        </w:rPr>
        <w:lastRenderedPageBreak/>
        <w:t>PROBLEM AND ITS SCOPE AND IMPACT</w:t>
      </w:r>
      <w:bookmarkEnd w:id="2"/>
    </w:p>
    <w:p w14:paraId="4D1EC8B9"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NHS, National Health Services was launched in 1948 by Bevan with the objective of providing the treatment to the UK’s population so that the death rate can be declined. NHS has its branches in Scotland, Wales and Ireland (NHS,2019). With the establishment of NHS as the apex of the healthcare system in the UK, there is an aging population in UK which is a good sign that the life expectancy of UK has increased from past few years. With all the good services and treatment provided by NHS still, there is a huge problem in NHS related to the workforce and workplace, the problem which is suffered from the NHS is of high employee turnover and low workforce (Collins, et. al, 2015).</w:t>
      </w:r>
    </w:p>
    <w:p w14:paraId="310750DA" w14:textId="77777777" w:rsidR="00983D5A" w:rsidRPr="00C4270D" w:rsidRDefault="00983D5A" w:rsidP="00983D5A">
      <w:pPr>
        <w:spacing w:line="360" w:lineRule="auto"/>
        <w:rPr>
          <w:rFonts w:ascii="Arial" w:hAnsi="Arial" w:cs="Arial"/>
          <w:szCs w:val="24"/>
        </w:rPr>
      </w:pPr>
      <w:r w:rsidRPr="00C4270D">
        <w:rPr>
          <w:rFonts w:ascii="Arial" w:hAnsi="Arial" w:cs="Arial"/>
          <w:b/>
          <w:szCs w:val="24"/>
        </w:rPr>
        <w:t xml:space="preserve">Employee Turnover: </w:t>
      </w:r>
      <w:r w:rsidRPr="00C4270D">
        <w:rPr>
          <w:rFonts w:ascii="Arial" w:hAnsi="Arial" w:cs="Arial"/>
          <w:szCs w:val="24"/>
        </w:rPr>
        <w:t>Employee turnover refers to the number or a percentage, or a ratio of employees or workers who leave the organization because of various reasons and are replaced by the new employees. The organizations which have a high turnover rate are not considered good for working and it lacks in the HR practices (Collins, et. al, 2015. The turnover may be of involuntary turnover and voluntary turnover, involuntary turnover the employees are forced to leave the job without their will, whereas the voluntary turnover the employees leave the organization with their will.</w:t>
      </w:r>
    </w:p>
    <w:p w14:paraId="00B58767" w14:textId="77777777" w:rsidR="00983D5A" w:rsidRPr="00C4270D" w:rsidRDefault="00983D5A" w:rsidP="00983D5A">
      <w:pPr>
        <w:spacing w:line="360" w:lineRule="auto"/>
        <w:rPr>
          <w:rFonts w:ascii="Arial" w:hAnsi="Arial" w:cs="Arial"/>
          <w:szCs w:val="24"/>
        </w:rPr>
      </w:pPr>
      <w:r w:rsidRPr="00C4270D">
        <w:rPr>
          <w:rFonts w:ascii="Arial" w:hAnsi="Arial" w:cs="Arial"/>
          <w:b/>
          <w:szCs w:val="24"/>
        </w:rPr>
        <w:t xml:space="preserve">Low-workforce: </w:t>
      </w:r>
      <w:r w:rsidRPr="00C4270D">
        <w:rPr>
          <w:rFonts w:ascii="Arial" w:hAnsi="Arial" w:cs="Arial"/>
          <w:szCs w:val="24"/>
        </w:rPr>
        <w:t xml:space="preserve"> Workforce refers to the strength of the employees hired in the organization. Every organization should have an appropriate workforce to avoid over budgeting and urgent hiring.  The term workforce includes all the employees working in the organization starting from the top-level managerial to lower level technical </w:t>
      </w:r>
      <w:proofErr w:type="spellStart"/>
      <w:r w:rsidRPr="00C4270D">
        <w:rPr>
          <w:rFonts w:ascii="Arial" w:hAnsi="Arial" w:cs="Arial"/>
          <w:szCs w:val="24"/>
        </w:rPr>
        <w:t>labor</w:t>
      </w:r>
      <w:proofErr w:type="spellEnd"/>
      <w:r w:rsidRPr="00C4270D">
        <w:rPr>
          <w:rFonts w:ascii="Arial" w:hAnsi="Arial" w:cs="Arial"/>
          <w:szCs w:val="24"/>
        </w:rPr>
        <w:t>. The organization which has good employee strength is considered as good in terms of the work culture and HR practices, whereas as the organizations which are having a low strength of employees is not considered good for working (</w:t>
      </w:r>
      <w:proofErr w:type="gramStart"/>
      <w:r w:rsidRPr="00C4270D">
        <w:rPr>
          <w:rFonts w:ascii="Arial" w:hAnsi="Arial" w:cs="Arial"/>
          <w:szCs w:val="24"/>
        </w:rPr>
        <w:t>Willcox .</w:t>
      </w:r>
      <w:proofErr w:type="gramEnd"/>
      <w:r w:rsidRPr="00C4270D">
        <w:rPr>
          <w:rFonts w:ascii="Arial" w:hAnsi="Arial" w:cs="Arial"/>
          <w:szCs w:val="24"/>
        </w:rPr>
        <w:t xml:space="preserve"> et, al, 2015).</w:t>
      </w:r>
    </w:p>
    <w:p w14:paraId="4F18237A"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 xml:space="preserve">Scope and Impact: </w:t>
      </w:r>
    </w:p>
    <w:p w14:paraId="6C15EDD7"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There is an adverse impact of low-workforce and high turnover in NHS as it resembles the weak HR practices in the organization because of which the NHS is facing many problems. There is pressure on the employees, they are not satisfied with the work, and it affects the morale and productivity of the employee (</w:t>
      </w:r>
      <w:proofErr w:type="gramStart"/>
      <w:r w:rsidRPr="00C4270D">
        <w:rPr>
          <w:rFonts w:ascii="Arial" w:hAnsi="Arial" w:cs="Arial"/>
          <w:szCs w:val="24"/>
        </w:rPr>
        <w:t>Willcox .</w:t>
      </w:r>
      <w:proofErr w:type="gramEnd"/>
      <w:r w:rsidRPr="00C4270D">
        <w:rPr>
          <w:rFonts w:ascii="Arial" w:hAnsi="Arial" w:cs="Arial"/>
          <w:szCs w:val="24"/>
        </w:rPr>
        <w:t xml:space="preserve"> et, al, 2015). If the </w:t>
      </w:r>
      <w:r w:rsidRPr="00C4270D">
        <w:rPr>
          <w:rFonts w:ascii="Arial" w:hAnsi="Arial" w:cs="Arial"/>
          <w:szCs w:val="24"/>
        </w:rPr>
        <w:lastRenderedPageBreak/>
        <w:t>turnover would have been less than the productivity and efficiency of the employees working in NHS would have been very high because they have high morale and better work culture which automatically reduces the pressure and turnover in NHS.  The low-Work force resembles many negative points in the HR practices of NHS.</w:t>
      </w:r>
    </w:p>
    <w:p w14:paraId="20523357" w14:textId="77777777" w:rsidR="00983D5A" w:rsidRPr="00C4270D" w:rsidRDefault="00983D5A" w:rsidP="00983D5A">
      <w:pPr>
        <w:pStyle w:val="Heading1"/>
        <w:spacing w:line="360" w:lineRule="auto"/>
        <w:rPr>
          <w:rFonts w:ascii="Arial" w:hAnsi="Arial" w:cs="Arial"/>
          <w:sz w:val="24"/>
          <w:szCs w:val="24"/>
        </w:rPr>
      </w:pPr>
      <w:bookmarkStart w:id="3" w:name="_Toc5984302"/>
      <w:r w:rsidRPr="00C4270D">
        <w:rPr>
          <w:rFonts w:ascii="Arial" w:hAnsi="Arial" w:cs="Arial"/>
          <w:sz w:val="24"/>
          <w:szCs w:val="24"/>
        </w:rPr>
        <w:t>ANALYSING THE INFORMATION OF IDENTIFIED PROBLEM</w:t>
      </w:r>
      <w:bookmarkEnd w:id="3"/>
      <w:r w:rsidRPr="00C4270D">
        <w:rPr>
          <w:rFonts w:ascii="Arial" w:hAnsi="Arial" w:cs="Arial"/>
          <w:sz w:val="24"/>
          <w:szCs w:val="24"/>
        </w:rPr>
        <w:t xml:space="preserve"> </w:t>
      </w:r>
    </w:p>
    <w:p w14:paraId="0C88492E"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NHS is the apex in the health care system in the UK, it is serving to all kind of patients and every kind of disease, ailment, mental issues etc. in such condition there are 10% emergencies admissions, 15% of ambulance calls and diagnostic test are up to 19% and there is no growth in the workforce of the NHS, there has been only 6% of hiring done in NHS since 2014 which has created a mess in NHS (The Guardian, 2019). It is leading to high work pressure among the employees of the NHS and there is a constant gap between the existing employees and the new recruitments because the jobs which are offered are very difficult and full of pressure and no employee wants to join. The pressure in NHS is so high that the employees are not able to cope up and many employees just resign from their jobs (NHS,</w:t>
      </w:r>
      <w:r w:rsidR="00387B24" w:rsidRPr="00C4270D">
        <w:rPr>
          <w:rFonts w:ascii="Arial" w:hAnsi="Arial" w:cs="Arial"/>
          <w:szCs w:val="24"/>
        </w:rPr>
        <w:t xml:space="preserve"> </w:t>
      </w:r>
      <w:r w:rsidRPr="00C4270D">
        <w:rPr>
          <w:rFonts w:ascii="Arial" w:hAnsi="Arial" w:cs="Arial"/>
          <w:szCs w:val="24"/>
        </w:rPr>
        <w:t>2019), the employees are working under high pressure which is affecting their productivity and efficiency and they are not satisfied with their job also.</w:t>
      </w:r>
    </w:p>
    <w:p w14:paraId="636C2281"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There is another issue which is related to money and increasing the employee turnover and resulting in low-workforce. The employees of NHS re not gave any kind of increment in their salaries despite their over-time and demanding work from so many years. This has down the morale of employees about 59% of the NHS staff is working unpaid for the overtime and the condition has gone so worst that the NHS is relying on the non-clinical and clinical colleagues.  NHS has more than 13% of employees working who are not British which has created a barrier for language and culture and the immigration policy and language testing of Brexit have made this even more cumbersome for NHS to have a good number of employees. NHS is suffering from poor HR practices which have resulted in, low-workforce, low salaries and high employee turnover (The Guardian,</w:t>
      </w:r>
      <w:r w:rsidR="00650487" w:rsidRPr="00C4270D">
        <w:rPr>
          <w:rFonts w:ascii="Arial" w:hAnsi="Arial" w:cs="Arial"/>
          <w:szCs w:val="24"/>
        </w:rPr>
        <w:t xml:space="preserve"> </w:t>
      </w:r>
      <w:r w:rsidRPr="00C4270D">
        <w:rPr>
          <w:rFonts w:ascii="Arial" w:hAnsi="Arial" w:cs="Arial"/>
          <w:szCs w:val="24"/>
        </w:rPr>
        <w:t xml:space="preserve">2019). There is a need to sort this out and the HR department </w:t>
      </w:r>
      <w:proofErr w:type="gramStart"/>
      <w:r w:rsidRPr="00C4270D">
        <w:rPr>
          <w:rFonts w:ascii="Arial" w:hAnsi="Arial" w:cs="Arial"/>
          <w:szCs w:val="24"/>
        </w:rPr>
        <w:t>has to</w:t>
      </w:r>
      <w:proofErr w:type="gramEnd"/>
      <w:r w:rsidRPr="00C4270D">
        <w:rPr>
          <w:rFonts w:ascii="Arial" w:hAnsi="Arial" w:cs="Arial"/>
          <w:szCs w:val="24"/>
        </w:rPr>
        <w:t xml:space="preserve"> keenly observe this situation.</w:t>
      </w:r>
    </w:p>
    <w:p w14:paraId="4674A2ED" w14:textId="77777777" w:rsidR="00983D5A" w:rsidRPr="00C4270D" w:rsidRDefault="00983D5A" w:rsidP="00983D5A">
      <w:pPr>
        <w:pStyle w:val="Heading1"/>
        <w:spacing w:line="360" w:lineRule="auto"/>
        <w:rPr>
          <w:rFonts w:ascii="Arial" w:hAnsi="Arial" w:cs="Arial"/>
          <w:sz w:val="24"/>
          <w:szCs w:val="24"/>
        </w:rPr>
      </w:pPr>
      <w:bookmarkStart w:id="4" w:name="_Toc5984303"/>
      <w:r w:rsidRPr="00C4270D">
        <w:rPr>
          <w:rFonts w:ascii="Arial" w:hAnsi="Arial" w:cs="Arial"/>
          <w:sz w:val="24"/>
          <w:szCs w:val="24"/>
        </w:rPr>
        <w:lastRenderedPageBreak/>
        <w:t>POSSIBLE ALTERNATIVES TO THE PROBLEM</w:t>
      </w:r>
      <w:bookmarkEnd w:id="4"/>
    </w:p>
    <w:p w14:paraId="039B45CD"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 problem of NHS is at the very root level if it is not being solved then the situation of NHS will become worst and the goodwill of NHS will be affected. The problem of high employee turnover and low-workforce can be solved by the following alternatives if applied effectively:</w:t>
      </w:r>
    </w:p>
    <w:p w14:paraId="76D18BEE" w14:textId="77777777" w:rsidR="00983D5A" w:rsidRPr="00C4270D" w:rsidRDefault="00983D5A" w:rsidP="00983D5A">
      <w:pPr>
        <w:spacing w:line="360" w:lineRule="auto"/>
        <w:rPr>
          <w:rFonts w:ascii="Arial" w:hAnsi="Arial" w:cs="Arial"/>
          <w:szCs w:val="24"/>
        </w:rPr>
      </w:pPr>
      <w:r w:rsidRPr="00C4270D">
        <w:rPr>
          <w:rFonts w:ascii="Arial" w:hAnsi="Arial" w:cs="Arial"/>
          <w:b/>
          <w:szCs w:val="24"/>
        </w:rPr>
        <w:t xml:space="preserve">APPRAISAL AND REVISE IN SALARY POLICY: </w:t>
      </w:r>
      <w:r w:rsidRPr="00C4270D">
        <w:rPr>
          <w:rFonts w:ascii="Arial" w:hAnsi="Arial" w:cs="Arial"/>
          <w:szCs w:val="24"/>
        </w:rPr>
        <w:t xml:space="preserve">The organization before planning the recruitment strategy should </w:t>
      </w:r>
      <w:proofErr w:type="gramStart"/>
      <w:r w:rsidRPr="00C4270D">
        <w:rPr>
          <w:rFonts w:ascii="Arial" w:hAnsi="Arial" w:cs="Arial"/>
          <w:szCs w:val="24"/>
        </w:rPr>
        <w:t>look into</w:t>
      </w:r>
      <w:proofErr w:type="gramEnd"/>
      <w:r w:rsidRPr="00C4270D">
        <w:rPr>
          <w:rFonts w:ascii="Arial" w:hAnsi="Arial" w:cs="Arial"/>
          <w:szCs w:val="24"/>
        </w:rPr>
        <w:t xml:space="preserve"> the salary format and the overtime done by the employees who are being unpaid. NHS should firstly pay the full amount of every employee who has done over time. Secondly, there should be a revise in the salary format and pay scale, thirdly there should be some appraisal given to the employees who are working from so many years irrespective of such poor HR practices, this will help in retaining the employees and reducing the turnover. With the revise in salary and the appraisal, the employee will be </w:t>
      </w:r>
      <w:proofErr w:type="gramStart"/>
      <w:r w:rsidRPr="00C4270D">
        <w:rPr>
          <w:rFonts w:ascii="Arial" w:hAnsi="Arial" w:cs="Arial"/>
          <w:szCs w:val="24"/>
        </w:rPr>
        <w:t>satisfied</w:t>
      </w:r>
      <w:proofErr w:type="gramEnd"/>
      <w:r w:rsidRPr="00C4270D">
        <w:rPr>
          <w:rFonts w:ascii="Arial" w:hAnsi="Arial" w:cs="Arial"/>
          <w:szCs w:val="24"/>
        </w:rPr>
        <w:t xml:space="preserve"> and the other candidates will also be attracted to join the organization because of good pay structure offered by NHS, which ultimately will help in fulfilling the vacancies (</w:t>
      </w:r>
      <w:r w:rsidRPr="00C4270D">
        <w:rPr>
          <w:rFonts w:ascii="Arial" w:hAnsi="Arial" w:cs="Arial"/>
          <w:color w:val="222222"/>
          <w:szCs w:val="24"/>
          <w:shd w:val="clear" w:color="auto" w:fill="FFFFFF"/>
        </w:rPr>
        <w:t>Greenberg,</w:t>
      </w:r>
      <w:r w:rsidR="00650487" w:rsidRPr="00C4270D">
        <w:rPr>
          <w:rFonts w:ascii="Arial" w:hAnsi="Arial" w:cs="Arial"/>
          <w:color w:val="222222"/>
          <w:szCs w:val="24"/>
          <w:shd w:val="clear" w:color="auto" w:fill="FFFFFF"/>
        </w:rPr>
        <w:t xml:space="preserve"> </w:t>
      </w:r>
      <w:r w:rsidRPr="00C4270D">
        <w:rPr>
          <w:rFonts w:ascii="Arial" w:hAnsi="Arial" w:cs="Arial"/>
          <w:color w:val="222222"/>
          <w:szCs w:val="24"/>
          <w:shd w:val="clear" w:color="auto" w:fill="FFFFFF"/>
        </w:rPr>
        <w:t>2017)</w:t>
      </w:r>
      <w:r w:rsidRPr="00C4270D">
        <w:rPr>
          <w:rFonts w:ascii="Arial" w:hAnsi="Arial" w:cs="Arial"/>
          <w:szCs w:val="24"/>
        </w:rPr>
        <w:t>.</w:t>
      </w:r>
    </w:p>
    <w:p w14:paraId="5FF22E15" w14:textId="77777777" w:rsidR="00983D5A" w:rsidRPr="00C4270D" w:rsidRDefault="00983D5A" w:rsidP="00983D5A">
      <w:pPr>
        <w:spacing w:line="360" w:lineRule="auto"/>
        <w:rPr>
          <w:rFonts w:ascii="Arial" w:hAnsi="Arial" w:cs="Arial"/>
          <w:szCs w:val="24"/>
        </w:rPr>
      </w:pPr>
      <w:r w:rsidRPr="00C4270D">
        <w:rPr>
          <w:rFonts w:ascii="Arial" w:hAnsi="Arial" w:cs="Arial"/>
          <w:b/>
          <w:szCs w:val="24"/>
        </w:rPr>
        <w:t xml:space="preserve">RECRUITMENT: </w:t>
      </w:r>
      <w:r w:rsidRPr="00C4270D">
        <w:rPr>
          <w:rFonts w:ascii="Arial" w:hAnsi="Arial" w:cs="Arial"/>
          <w:szCs w:val="24"/>
        </w:rPr>
        <w:t xml:space="preserve">NHS’s HR department needs to work on the problem of high turnover and fill the vacancies by doing aggressive recruitment. The NHS can also use the employee referral policy to do the recruitment for the vacancies in the organizations (Van and Berends, 2018).  As 13% of the employees are Non-British it becomes easy for the organization to approach such employees for the referral policy and it shows stability in the organization. Aggressive recruitment involves mass recruitment for various vacancies present in the organization with which the maximum number of closer can be done in the organization. </w:t>
      </w:r>
    </w:p>
    <w:p w14:paraId="68DEC8F2" w14:textId="06D7EBED" w:rsidR="00983D5A" w:rsidRPr="00C4270D" w:rsidRDefault="00983D5A" w:rsidP="00983D5A">
      <w:pPr>
        <w:spacing w:line="360" w:lineRule="auto"/>
        <w:rPr>
          <w:rFonts w:ascii="Arial" w:hAnsi="Arial" w:cs="Arial"/>
          <w:szCs w:val="24"/>
        </w:rPr>
      </w:pPr>
      <w:r w:rsidRPr="00C4270D">
        <w:rPr>
          <w:rFonts w:ascii="Arial" w:hAnsi="Arial" w:cs="Arial"/>
          <w:b/>
          <w:szCs w:val="24"/>
        </w:rPr>
        <w:t xml:space="preserve">STRESS MANAGEMENT ACTIVITIES: </w:t>
      </w:r>
      <w:r w:rsidRPr="00C4270D">
        <w:rPr>
          <w:rFonts w:ascii="Arial" w:hAnsi="Arial" w:cs="Arial"/>
          <w:szCs w:val="24"/>
        </w:rPr>
        <w:t xml:space="preserve"> NHS being into the medical industry should know how to manage the stress that is there among the staff of the organization. To deal with the stress is very important as it makes a person free of tension and gives relaxation which ultimately helps in regaining the energy to do the work. In hospitals the work pressure is high because there are uncertainties and emergencies in such condition the stress management activities are must need. NHS should conduct some </w:t>
      </w:r>
      <w:r w:rsidRPr="00C4270D">
        <w:rPr>
          <w:rFonts w:ascii="Arial" w:hAnsi="Arial" w:cs="Arial"/>
          <w:szCs w:val="24"/>
        </w:rPr>
        <w:lastRenderedPageBreak/>
        <w:t xml:space="preserve">games or relaxation sessions for the employees within a particular </w:t>
      </w:r>
      <w:proofErr w:type="gramStart"/>
      <w:r w:rsidRPr="00C4270D">
        <w:rPr>
          <w:rFonts w:ascii="Arial" w:hAnsi="Arial" w:cs="Arial"/>
          <w:szCs w:val="24"/>
        </w:rPr>
        <w:t>period of time</w:t>
      </w:r>
      <w:proofErr w:type="gramEnd"/>
      <w:r w:rsidRPr="00C4270D">
        <w:rPr>
          <w:rFonts w:ascii="Arial" w:hAnsi="Arial" w:cs="Arial"/>
          <w:szCs w:val="24"/>
        </w:rPr>
        <w:t xml:space="preserve"> (</w:t>
      </w:r>
      <w:r w:rsidRPr="00C4270D">
        <w:rPr>
          <w:rFonts w:ascii="Arial" w:hAnsi="Arial" w:cs="Arial"/>
          <w:color w:val="222222"/>
          <w:szCs w:val="24"/>
          <w:shd w:val="clear" w:color="auto" w:fill="FFFFFF"/>
        </w:rPr>
        <w:t>Greenberg</w:t>
      </w:r>
      <w:r w:rsidR="00E86F98">
        <w:rPr>
          <w:rFonts w:ascii="Arial" w:hAnsi="Arial" w:cs="Arial"/>
          <w:color w:val="222222"/>
          <w:szCs w:val="24"/>
          <w:shd w:val="clear" w:color="auto" w:fill="FFFFFF"/>
        </w:rPr>
        <w:t xml:space="preserve">, </w:t>
      </w:r>
      <w:r w:rsidRPr="00C4270D">
        <w:rPr>
          <w:rFonts w:ascii="Arial" w:hAnsi="Arial" w:cs="Arial"/>
          <w:color w:val="222222"/>
          <w:szCs w:val="24"/>
          <w:shd w:val="clear" w:color="auto" w:fill="FFFFFF"/>
        </w:rPr>
        <w:t>2017)</w:t>
      </w:r>
      <w:r w:rsidRPr="00C4270D">
        <w:rPr>
          <w:rFonts w:ascii="Arial" w:hAnsi="Arial" w:cs="Arial"/>
          <w:szCs w:val="24"/>
        </w:rPr>
        <w:t>.</w:t>
      </w:r>
    </w:p>
    <w:p w14:paraId="45CFECA4"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 With the above alternative solutions, there will be a huge change and to a great extent the problem of NHS will be </w:t>
      </w:r>
      <w:r w:rsidR="00C4270D" w:rsidRPr="00C4270D">
        <w:rPr>
          <w:rFonts w:ascii="Arial" w:hAnsi="Arial" w:cs="Arial"/>
          <w:szCs w:val="24"/>
        </w:rPr>
        <w:t>solved,</w:t>
      </w:r>
      <w:r w:rsidRPr="00C4270D">
        <w:rPr>
          <w:rFonts w:ascii="Arial" w:hAnsi="Arial" w:cs="Arial"/>
          <w:szCs w:val="24"/>
        </w:rPr>
        <w:t xml:space="preserve"> and everything will be back on track. </w:t>
      </w:r>
    </w:p>
    <w:p w14:paraId="54B62BAA" w14:textId="77777777" w:rsidR="00983D5A" w:rsidRPr="00C4270D" w:rsidRDefault="00983D5A" w:rsidP="00983D5A">
      <w:pPr>
        <w:pStyle w:val="Heading1"/>
        <w:spacing w:line="360" w:lineRule="auto"/>
        <w:rPr>
          <w:rFonts w:ascii="Arial" w:hAnsi="Arial" w:cs="Arial"/>
          <w:sz w:val="24"/>
          <w:szCs w:val="24"/>
        </w:rPr>
      </w:pPr>
      <w:bookmarkStart w:id="5" w:name="_Toc5984304"/>
      <w:r w:rsidRPr="00C4270D">
        <w:rPr>
          <w:rFonts w:ascii="Arial" w:hAnsi="Arial" w:cs="Arial"/>
          <w:sz w:val="24"/>
          <w:szCs w:val="24"/>
        </w:rPr>
        <w:t>DECISION-MAKING TECHNIQUE</w:t>
      </w:r>
      <w:bookmarkEnd w:id="5"/>
    </w:p>
    <w:p w14:paraId="6BB5FBA9"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problem of NHS is being identified and the solution to the problem is also identified but the question arises which alternative solution should be adopted by the organization to select the best one the </w:t>
      </w:r>
      <w:proofErr w:type="gramStart"/>
      <w:r w:rsidRPr="00C4270D">
        <w:rPr>
          <w:rFonts w:ascii="Arial" w:hAnsi="Arial" w:cs="Arial"/>
          <w:szCs w:val="24"/>
        </w:rPr>
        <w:t>decision making</w:t>
      </w:r>
      <w:proofErr w:type="gramEnd"/>
      <w:r w:rsidRPr="00C4270D">
        <w:rPr>
          <w:rFonts w:ascii="Arial" w:hAnsi="Arial" w:cs="Arial"/>
          <w:szCs w:val="24"/>
        </w:rPr>
        <w:t xml:space="preserve"> technique should be applied which is as followed:</w:t>
      </w:r>
    </w:p>
    <w:p w14:paraId="3F84799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decision-making process is done by the HR department or the manager of any team in order to select the best solution for the organization to improve the organizational loop wholes, the </w:t>
      </w:r>
      <w:proofErr w:type="gramStart"/>
      <w:r w:rsidRPr="00C4270D">
        <w:rPr>
          <w:rFonts w:ascii="Arial" w:hAnsi="Arial" w:cs="Arial"/>
          <w:szCs w:val="24"/>
        </w:rPr>
        <w:t>decision making</w:t>
      </w:r>
      <w:proofErr w:type="gramEnd"/>
      <w:r w:rsidRPr="00C4270D">
        <w:rPr>
          <w:rFonts w:ascii="Arial" w:hAnsi="Arial" w:cs="Arial"/>
          <w:szCs w:val="24"/>
        </w:rPr>
        <w:t xml:space="preserve"> technique uses a step-by-step approach to the selection process (Van and Berends, 2018).   it includes the following steps:</w:t>
      </w:r>
    </w:p>
    <w:p w14:paraId="583A08D9" w14:textId="77777777" w:rsidR="00983D5A" w:rsidRPr="00C4270D" w:rsidRDefault="00983D5A" w:rsidP="00983D5A">
      <w:pPr>
        <w:pStyle w:val="ListParagraph"/>
        <w:numPr>
          <w:ilvl w:val="0"/>
          <w:numId w:val="5"/>
        </w:numPr>
        <w:spacing w:line="360" w:lineRule="auto"/>
        <w:rPr>
          <w:rFonts w:ascii="Arial" w:hAnsi="Arial" w:cs="Arial"/>
          <w:szCs w:val="24"/>
        </w:rPr>
      </w:pPr>
      <w:r w:rsidRPr="00C4270D">
        <w:rPr>
          <w:rFonts w:ascii="Arial" w:hAnsi="Arial" w:cs="Arial"/>
          <w:b/>
          <w:szCs w:val="24"/>
        </w:rPr>
        <w:t>Identify the problem:</w:t>
      </w:r>
      <w:r w:rsidRPr="00C4270D">
        <w:rPr>
          <w:rFonts w:ascii="Arial" w:hAnsi="Arial" w:cs="Arial"/>
          <w:szCs w:val="24"/>
        </w:rPr>
        <w:t xml:space="preserve"> The very step is the identification of the decision that the change is to be made in the organization in order to make things better and proper in the organization. Like in NHS the employee turnover is very high because of which there is a need for the change in the organization to reduce the turnover and increase the work-force of the organization.</w:t>
      </w:r>
    </w:p>
    <w:p w14:paraId="457248FE" w14:textId="77777777" w:rsidR="00983D5A" w:rsidRPr="00C4270D" w:rsidRDefault="00983D5A" w:rsidP="00983D5A">
      <w:pPr>
        <w:pStyle w:val="ListParagraph"/>
        <w:numPr>
          <w:ilvl w:val="0"/>
          <w:numId w:val="5"/>
        </w:numPr>
        <w:spacing w:line="360" w:lineRule="auto"/>
        <w:rPr>
          <w:rFonts w:ascii="Arial" w:hAnsi="Arial" w:cs="Arial"/>
          <w:szCs w:val="24"/>
        </w:rPr>
      </w:pPr>
      <w:r w:rsidRPr="00C4270D">
        <w:rPr>
          <w:rFonts w:ascii="Arial" w:hAnsi="Arial" w:cs="Arial"/>
          <w:b/>
          <w:szCs w:val="24"/>
        </w:rPr>
        <w:t>Gather information:</w:t>
      </w:r>
      <w:r w:rsidRPr="00C4270D">
        <w:rPr>
          <w:rFonts w:ascii="Arial" w:hAnsi="Arial" w:cs="Arial"/>
          <w:szCs w:val="24"/>
        </w:rPr>
        <w:t xml:space="preserve"> The second step is to gather information about the impact of the problem in the organization on the employee and the performance. NHS has identified that the employee turnover is high and employees are not paid the over time, so the next step will be to gather the information about the impact of this problem in case of NHS the stress level has increased, candidates don't want to join the NHS and the goodwill of NHS in term of its HR practice has been decreased (Van and Berends, 2018).</w:t>
      </w:r>
    </w:p>
    <w:p w14:paraId="4C672226" w14:textId="77777777" w:rsidR="00983D5A" w:rsidRPr="00C4270D" w:rsidRDefault="00983D5A" w:rsidP="00983D5A">
      <w:pPr>
        <w:pStyle w:val="ListParagraph"/>
        <w:numPr>
          <w:ilvl w:val="0"/>
          <w:numId w:val="5"/>
        </w:numPr>
        <w:spacing w:line="360" w:lineRule="auto"/>
        <w:rPr>
          <w:rFonts w:ascii="Arial" w:hAnsi="Arial" w:cs="Arial"/>
          <w:szCs w:val="24"/>
        </w:rPr>
      </w:pPr>
      <w:r w:rsidRPr="00C4270D">
        <w:rPr>
          <w:rFonts w:ascii="Arial" w:hAnsi="Arial" w:cs="Arial"/>
          <w:b/>
          <w:szCs w:val="24"/>
        </w:rPr>
        <w:t>Identifying the alternatives:</w:t>
      </w:r>
      <w:r w:rsidRPr="00C4270D">
        <w:rPr>
          <w:rFonts w:ascii="Arial" w:hAnsi="Arial" w:cs="Arial"/>
          <w:szCs w:val="24"/>
        </w:rPr>
        <w:t xml:space="preserve"> The third step is to identify the alternative to the problem identified. NHS has the problem of high turnover so the problem to this </w:t>
      </w:r>
      <w:r w:rsidRPr="00C4270D">
        <w:rPr>
          <w:rFonts w:ascii="Arial" w:hAnsi="Arial" w:cs="Arial"/>
          <w:szCs w:val="24"/>
        </w:rPr>
        <w:lastRenderedPageBreak/>
        <w:t xml:space="preserve">solution is an appraisal and revise in the salary of the employees, recruitment to </w:t>
      </w:r>
      <w:r w:rsidR="00C4270D" w:rsidRPr="00C4270D">
        <w:rPr>
          <w:rFonts w:ascii="Arial" w:hAnsi="Arial" w:cs="Arial"/>
          <w:szCs w:val="24"/>
        </w:rPr>
        <w:t>fulfil</w:t>
      </w:r>
      <w:r w:rsidRPr="00C4270D">
        <w:rPr>
          <w:rFonts w:ascii="Arial" w:hAnsi="Arial" w:cs="Arial"/>
          <w:szCs w:val="24"/>
        </w:rPr>
        <w:t xml:space="preserve"> the vacancy in the organization and some activities to manage the stress of the em</w:t>
      </w:r>
      <w:bookmarkStart w:id="6" w:name="_GoBack"/>
      <w:bookmarkEnd w:id="6"/>
      <w:r w:rsidRPr="00C4270D">
        <w:rPr>
          <w:rFonts w:ascii="Arial" w:hAnsi="Arial" w:cs="Arial"/>
          <w:szCs w:val="24"/>
        </w:rPr>
        <w:t xml:space="preserve">ployees should be there in NHS. </w:t>
      </w:r>
    </w:p>
    <w:p w14:paraId="2B95D888" w14:textId="77777777" w:rsidR="00983D5A" w:rsidRPr="00C4270D" w:rsidRDefault="00983D5A" w:rsidP="00983D5A">
      <w:pPr>
        <w:pStyle w:val="ListParagraph"/>
        <w:numPr>
          <w:ilvl w:val="0"/>
          <w:numId w:val="5"/>
        </w:numPr>
        <w:spacing w:line="360" w:lineRule="auto"/>
        <w:rPr>
          <w:rFonts w:ascii="Arial" w:hAnsi="Arial" w:cs="Arial"/>
          <w:szCs w:val="24"/>
        </w:rPr>
      </w:pPr>
      <w:r w:rsidRPr="00C4270D">
        <w:rPr>
          <w:rFonts w:ascii="Arial" w:hAnsi="Arial" w:cs="Arial"/>
          <w:b/>
          <w:szCs w:val="24"/>
        </w:rPr>
        <w:t>Weighing the alternative</w:t>
      </w:r>
      <w:r w:rsidRPr="00C4270D">
        <w:rPr>
          <w:rFonts w:ascii="Arial" w:hAnsi="Arial" w:cs="Arial"/>
          <w:szCs w:val="24"/>
        </w:rPr>
        <w:t>: The alternatives which are best selected are being studied in deep identifying the pros and cons of each alternative in terms of the timeframe, feasibility and problem solving;</w:t>
      </w:r>
    </w:p>
    <w:p w14:paraId="2EA0B33F" w14:textId="77777777" w:rsidR="00983D5A" w:rsidRPr="00C4270D" w:rsidRDefault="00983D5A" w:rsidP="00983D5A">
      <w:pPr>
        <w:pStyle w:val="ListParagraph"/>
        <w:numPr>
          <w:ilvl w:val="0"/>
          <w:numId w:val="6"/>
        </w:numPr>
        <w:spacing w:line="360" w:lineRule="auto"/>
        <w:rPr>
          <w:rFonts w:ascii="Arial" w:hAnsi="Arial" w:cs="Arial"/>
          <w:szCs w:val="24"/>
        </w:rPr>
      </w:pPr>
      <w:r w:rsidRPr="00C4270D">
        <w:rPr>
          <w:rFonts w:ascii="Arial" w:hAnsi="Arial" w:cs="Arial"/>
          <w:szCs w:val="24"/>
        </w:rPr>
        <w:t xml:space="preserve">Appraisal and revise in the salary (Greenberg,2017).: </w:t>
      </w:r>
    </w:p>
    <w:p w14:paraId="6609498E" w14:textId="77777777" w:rsidR="00983D5A" w:rsidRPr="00C4270D" w:rsidRDefault="00983D5A" w:rsidP="00983D5A">
      <w:pPr>
        <w:pStyle w:val="ListParagraph"/>
        <w:numPr>
          <w:ilvl w:val="0"/>
          <w:numId w:val="6"/>
        </w:numPr>
        <w:spacing w:line="360" w:lineRule="auto"/>
        <w:rPr>
          <w:rFonts w:ascii="Arial" w:hAnsi="Arial" w:cs="Arial"/>
          <w:szCs w:val="24"/>
        </w:rPr>
      </w:pPr>
      <w:r w:rsidRPr="00C4270D">
        <w:rPr>
          <w:rFonts w:ascii="Arial" w:hAnsi="Arial" w:cs="Arial"/>
          <w:szCs w:val="24"/>
        </w:rPr>
        <w:t xml:space="preserve">NHS, if go for the appraisal of the employees and the salary is revised of the employees and for the new candidates then the employees will be satisfied </w:t>
      </w:r>
    </w:p>
    <w:p w14:paraId="0D57CC58" w14:textId="77777777" w:rsidR="00983D5A" w:rsidRPr="00C4270D" w:rsidRDefault="00983D5A" w:rsidP="00983D5A">
      <w:pPr>
        <w:pStyle w:val="ListParagraph"/>
        <w:numPr>
          <w:ilvl w:val="0"/>
          <w:numId w:val="6"/>
        </w:numPr>
        <w:spacing w:line="360" w:lineRule="auto"/>
        <w:rPr>
          <w:rFonts w:ascii="Arial" w:hAnsi="Arial" w:cs="Arial"/>
          <w:szCs w:val="24"/>
        </w:rPr>
      </w:pPr>
      <w:r w:rsidRPr="00C4270D">
        <w:rPr>
          <w:rFonts w:ascii="Arial" w:hAnsi="Arial" w:cs="Arial"/>
          <w:szCs w:val="24"/>
        </w:rPr>
        <w:t>Employees will be retained in the organization</w:t>
      </w:r>
    </w:p>
    <w:p w14:paraId="7C46F3D4" w14:textId="77777777" w:rsidR="00983D5A" w:rsidRPr="00C4270D" w:rsidRDefault="00983D5A" w:rsidP="00983D5A">
      <w:pPr>
        <w:pStyle w:val="ListParagraph"/>
        <w:numPr>
          <w:ilvl w:val="0"/>
          <w:numId w:val="6"/>
        </w:numPr>
        <w:spacing w:line="360" w:lineRule="auto"/>
        <w:rPr>
          <w:rFonts w:ascii="Arial" w:hAnsi="Arial" w:cs="Arial"/>
          <w:szCs w:val="24"/>
        </w:rPr>
      </w:pPr>
      <w:r w:rsidRPr="00C4270D">
        <w:rPr>
          <w:rFonts w:ascii="Arial" w:hAnsi="Arial" w:cs="Arial"/>
          <w:szCs w:val="24"/>
        </w:rPr>
        <w:t>It will increase the goodwill of the organization</w:t>
      </w:r>
    </w:p>
    <w:p w14:paraId="4904FE22"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Recruitment:</w:t>
      </w:r>
    </w:p>
    <w:p w14:paraId="5F962A67" w14:textId="77777777" w:rsidR="00983D5A" w:rsidRPr="00C4270D" w:rsidRDefault="00983D5A" w:rsidP="00983D5A">
      <w:pPr>
        <w:pStyle w:val="ListParagraph"/>
        <w:numPr>
          <w:ilvl w:val="0"/>
          <w:numId w:val="12"/>
        </w:numPr>
        <w:spacing w:line="360" w:lineRule="auto"/>
        <w:rPr>
          <w:rFonts w:ascii="Arial" w:hAnsi="Arial" w:cs="Arial"/>
          <w:szCs w:val="24"/>
        </w:rPr>
      </w:pPr>
      <w:r w:rsidRPr="00C4270D">
        <w:rPr>
          <w:rFonts w:ascii="Arial" w:hAnsi="Arial" w:cs="Arial"/>
          <w:szCs w:val="24"/>
        </w:rPr>
        <w:t>The aggressive recruitment strategy will be able to close many vacancies in the organization.</w:t>
      </w:r>
    </w:p>
    <w:p w14:paraId="1EE59945" w14:textId="77777777" w:rsidR="00983D5A" w:rsidRPr="00C4270D" w:rsidRDefault="00983D5A" w:rsidP="00983D5A">
      <w:pPr>
        <w:pStyle w:val="ListParagraph"/>
        <w:numPr>
          <w:ilvl w:val="0"/>
          <w:numId w:val="12"/>
        </w:numPr>
        <w:spacing w:line="360" w:lineRule="auto"/>
        <w:rPr>
          <w:rFonts w:ascii="Arial" w:hAnsi="Arial" w:cs="Arial"/>
          <w:szCs w:val="24"/>
        </w:rPr>
      </w:pPr>
      <w:r w:rsidRPr="00C4270D">
        <w:rPr>
          <w:rFonts w:ascii="Arial" w:hAnsi="Arial" w:cs="Arial"/>
          <w:szCs w:val="24"/>
        </w:rPr>
        <w:t>It will reduce the error and multitasking stress among the employees.</w:t>
      </w:r>
    </w:p>
    <w:p w14:paraId="6935BC76" w14:textId="77777777" w:rsidR="00983D5A" w:rsidRPr="00C4270D" w:rsidRDefault="00983D5A" w:rsidP="00983D5A">
      <w:pPr>
        <w:pStyle w:val="ListParagraph"/>
        <w:numPr>
          <w:ilvl w:val="0"/>
          <w:numId w:val="12"/>
        </w:numPr>
        <w:spacing w:line="360" w:lineRule="auto"/>
        <w:rPr>
          <w:rFonts w:ascii="Arial" w:hAnsi="Arial" w:cs="Arial"/>
          <w:szCs w:val="24"/>
        </w:rPr>
      </w:pPr>
      <w:r w:rsidRPr="00C4270D">
        <w:rPr>
          <w:rFonts w:ascii="Arial" w:hAnsi="Arial" w:cs="Arial"/>
          <w:szCs w:val="24"/>
        </w:rPr>
        <w:t>The task performed by the employees will be correct and perfect.</w:t>
      </w:r>
    </w:p>
    <w:p w14:paraId="4D8BF73F" w14:textId="77777777" w:rsidR="00983D5A" w:rsidRPr="00C4270D" w:rsidRDefault="00983D5A" w:rsidP="00983D5A">
      <w:pPr>
        <w:pStyle w:val="ListParagraph"/>
        <w:numPr>
          <w:ilvl w:val="0"/>
          <w:numId w:val="12"/>
        </w:numPr>
        <w:spacing w:line="360" w:lineRule="auto"/>
        <w:rPr>
          <w:rFonts w:ascii="Arial" w:hAnsi="Arial" w:cs="Arial"/>
          <w:szCs w:val="24"/>
        </w:rPr>
      </w:pPr>
      <w:r w:rsidRPr="00C4270D">
        <w:rPr>
          <w:rFonts w:ascii="Arial" w:hAnsi="Arial" w:cs="Arial"/>
          <w:szCs w:val="24"/>
        </w:rPr>
        <w:t xml:space="preserve">It is </w:t>
      </w:r>
      <w:proofErr w:type="gramStart"/>
      <w:r w:rsidRPr="00C4270D">
        <w:rPr>
          <w:rFonts w:ascii="Arial" w:hAnsi="Arial" w:cs="Arial"/>
          <w:szCs w:val="24"/>
        </w:rPr>
        <w:t>a  lengthy</w:t>
      </w:r>
      <w:proofErr w:type="gramEnd"/>
      <w:r w:rsidRPr="00C4270D">
        <w:rPr>
          <w:rFonts w:ascii="Arial" w:hAnsi="Arial" w:cs="Arial"/>
          <w:szCs w:val="24"/>
        </w:rPr>
        <w:t xml:space="preserve"> process </w:t>
      </w:r>
    </w:p>
    <w:p w14:paraId="0D9919CF"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Stress Management Activities (Greenberg,2017):</w:t>
      </w:r>
    </w:p>
    <w:p w14:paraId="457FDF95" w14:textId="77777777" w:rsidR="00983D5A" w:rsidRPr="00C4270D" w:rsidRDefault="00983D5A" w:rsidP="00983D5A">
      <w:pPr>
        <w:pStyle w:val="ListParagraph"/>
        <w:numPr>
          <w:ilvl w:val="0"/>
          <w:numId w:val="13"/>
        </w:numPr>
        <w:spacing w:line="360" w:lineRule="auto"/>
        <w:rPr>
          <w:rFonts w:ascii="Arial" w:hAnsi="Arial" w:cs="Arial"/>
          <w:szCs w:val="24"/>
        </w:rPr>
      </w:pPr>
      <w:r w:rsidRPr="00C4270D">
        <w:rPr>
          <w:rFonts w:ascii="Arial" w:hAnsi="Arial" w:cs="Arial"/>
          <w:szCs w:val="24"/>
        </w:rPr>
        <w:t xml:space="preserve">The HR department should carry out stress management activities </w:t>
      </w:r>
    </w:p>
    <w:p w14:paraId="55B1389C" w14:textId="77777777" w:rsidR="00983D5A" w:rsidRPr="00C4270D" w:rsidRDefault="00983D5A" w:rsidP="00983D5A">
      <w:pPr>
        <w:pStyle w:val="ListParagraph"/>
        <w:numPr>
          <w:ilvl w:val="0"/>
          <w:numId w:val="13"/>
        </w:numPr>
        <w:spacing w:line="360" w:lineRule="auto"/>
        <w:rPr>
          <w:rFonts w:ascii="Arial" w:hAnsi="Arial" w:cs="Arial"/>
          <w:szCs w:val="24"/>
        </w:rPr>
      </w:pPr>
      <w:r w:rsidRPr="00C4270D">
        <w:rPr>
          <w:rFonts w:ascii="Arial" w:hAnsi="Arial" w:cs="Arial"/>
          <w:szCs w:val="24"/>
        </w:rPr>
        <w:t xml:space="preserve">Games, relaxation session for the employees </w:t>
      </w:r>
    </w:p>
    <w:p w14:paraId="0AD59E94" w14:textId="77777777" w:rsidR="00983D5A" w:rsidRPr="00C4270D" w:rsidRDefault="00983D5A" w:rsidP="00983D5A">
      <w:pPr>
        <w:pStyle w:val="ListParagraph"/>
        <w:numPr>
          <w:ilvl w:val="0"/>
          <w:numId w:val="13"/>
        </w:numPr>
        <w:spacing w:line="360" w:lineRule="auto"/>
        <w:rPr>
          <w:rFonts w:ascii="Arial" w:hAnsi="Arial" w:cs="Arial"/>
          <w:szCs w:val="24"/>
        </w:rPr>
      </w:pPr>
      <w:r w:rsidRPr="00C4270D">
        <w:rPr>
          <w:rFonts w:ascii="Arial" w:hAnsi="Arial" w:cs="Arial"/>
          <w:szCs w:val="24"/>
        </w:rPr>
        <w:t>This helps in regaining the energy to do the work under pressure and emergency</w:t>
      </w:r>
    </w:p>
    <w:p w14:paraId="40314871" w14:textId="77777777" w:rsidR="00983D5A" w:rsidRPr="00C4270D" w:rsidRDefault="00983D5A" w:rsidP="00983D5A">
      <w:pPr>
        <w:pStyle w:val="ListParagraph"/>
        <w:numPr>
          <w:ilvl w:val="0"/>
          <w:numId w:val="13"/>
        </w:numPr>
        <w:spacing w:line="360" w:lineRule="auto"/>
        <w:rPr>
          <w:rFonts w:ascii="Arial" w:hAnsi="Arial" w:cs="Arial"/>
          <w:szCs w:val="24"/>
        </w:rPr>
      </w:pPr>
      <w:r w:rsidRPr="00C4270D">
        <w:rPr>
          <w:rFonts w:ascii="Arial" w:hAnsi="Arial" w:cs="Arial"/>
          <w:szCs w:val="24"/>
        </w:rPr>
        <w:t>It is not possible to conduct stress management games with a high number of employees</w:t>
      </w:r>
    </w:p>
    <w:p w14:paraId="3DB4E520" w14:textId="77777777" w:rsidR="00983D5A" w:rsidRPr="00C4270D" w:rsidRDefault="00983D5A" w:rsidP="00983D5A">
      <w:pPr>
        <w:pStyle w:val="ListParagraph"/>
        <w:numPr>
          <w:ilvl w:val="0"/>
          <w:numId w:val="13"/>
        </w:numPr>
        <w:spacing w:line="360" w:lineRule="auto"/>
        <w:rPr>
          <w:rFonts w:ascii="Arial" w:hAnsi="Arial" w:cs="Arial"/>
          <w:szCs w:val="24"/>
        </w:rPr>
      </w:pPr>
      <w:r w:rsidRPr="00C4270D">
        <w:rPr>
          <w:rFonts w:ascii="Arial" w:hAnsi="Arial" w:cs="Arial"/>
          <w:szCs w:val="24"/>
        </w:rPr>
        <w:t xml:space="preserve">It is very time-consuming </w:t>
      </w:r>
    </w:p>
    <w:p w14:paraId="5FC6E0CD" w14:textId="77777777" w:rsidR="00983D5A" w:rsidRPr="00C4270D" w:rsidRDefault="00983D5A" w:rsidP="00983D5A">
      <w:pPr>
        <w:pStyle w:val="ListParagraph"/>
        <w:numPr>
          <w:ilvl w:val="0"/>
          <w:numId w:val="5"/>
        </w:numPr>
        <w:spacing w:line="360" w:lineRule="auto"/>
        <w:rPr>
          <w:rFonts w:ascii="Arial" w:hAnsi="Arial" w:cs="Arial"/>
          <w:szCs w:val="24"/>
        </w:rPr>
      </w:pPr>
      <w:r w:rsidRPr="00C4270D">
        <w:rPr>
          <w:rFonts w:ascii="Arial" w:hAnsi="Arial" w:cs="Arial"/>
          <w:b/>
          <w:szCs w:val="24"/>
        </w:rPr>
        <w:t>Implementation:</w:t>
      </w:r>
      <w:r w:rsidRPr="00C4270D">
        <w:rPr>
          <w:rFonts w:ascii="Arial" w:hAnsi="Arial" w:cs="Arial"/>
          <w:szCs w:val="24"/>
        </w:rPr>
        <w:t xml:space="preserve"> The alternative which the best one which is selected </w:t>
      </w:r>
      <w:proofErr w:type="gramStart"/>
      <w:r w:rsidRPr="00C4270D">
        <w:rPr>
          <w:rFonts w:ascii="Arial" w:hAnsi="Arial" w:cs="Arial"/>
          <w:szCs w:val="24"/>
        </w:rPr>
        <w:t>on the basis of</w:t>
      </w:r>
      <w:proofErr w:type="gramEnd"/>
      <w:r w:rsidRPr="00C4270D">
        <w:rPr>
          <w:rFonts w:ascii="Arial" w:hAnsi="Arial" w:cs="Arial"/>
          <w:szCs w:val="24"/>
        </w:rPr>
        <w:t xml:space="preserve"> the weight and maximum positive outcomes should be implemented with immediate effect in the organization to overcome the flaws which are coming in the organization.</w:t>
      </w:r>
    </w:p>
    <w:p w14:paraId="6BAB130E" w14:textId="77777777" w:rsidR="00983D5A" w:rsidRPr="00C4270D" w:rsidRDefault="00983D5A" w:rsidP="00C4270D">
      <w:pPr>
        <w:pStyle w:val="ListParagraph"/>
        <w:numPr>
          <w:ilvl w:val="0"/>
          <w:numId w:val="5"/>
        </w:numPr>
        <w:spacing w:line="360" w:lineRule="auto"/>
        <w:rPr>
          <w:rFonts w:ascii="Arial" w:hAnsi="Arial" w:cs="Arial"/>
          <w:szCs w:val="24"/>
        </w:rPr>
      </w:pPr>
      <w:r w:rsidRPr="00C4270D">
        <w:rPr>
          <w:rFonts w:ascii="Arial" w:hAnsi="Arial" w:cs="Arial"/>
          <w:b/>
          <w:szCs w:val="24"/>
        </w:rPr>
        <w:lastRenderedPageBreak/>
        <w:t>Review the decision:</w:t>
      </w:r>
      <w:r w:rsidRPr="00C4270D">
        <w:rPr>
          <w:rFonts w:ascii="Arial" w:hAnsi="Arial" w:cs="Arial"/>
          <w:szCs w:val="24"/>
        </w:rPr>
        <w:t xml:space="preserve"> After the implementation of the best alternative the review of the decision is done whether the decision taken is fruitful or not is there any improvement in the organization or not (Greenberg,2017).</w:t>
      </w:r>
    </w:p>
    <w:p w14:paraId="1D06E039" w14:textId="77777777" w:rsidR="00983D5A" w:rsidRPr="00C4270D" w:rsidRDefault="00983D5A" w:rsidP="00983D5A">
      <w:pPr>
        <w:pStyle w:val="Heading1"/>
        <w:spacing w:line="360" w:lineRule="auto"/>
        <w:rPr>
          <w:rFonts w:ascii="Arial" w:hAnsi="Arial" w:cs="Arial"/>
          <w:sz w:val="24"/>
          <w:szCs w:val="24"/>
        </w:rPr>
      </w:pPr>
      <w:bookmarkStart w:id="7" w:name="_Toc5984305"/>
      <w:r w:rsidRPr="00C4270D">
        <w:rPr>
          <w:rFonts w:ascii="Arial" w:hAnsi="Arial" w:cs="Arial"/>
          <w:sz w:val="24"/>
          <w:szCs w:val="24"/>
        </w:rPr>
        <w:t>PLAN DEVELOPMENT FOR IMPLEMENTING SOLUTION</w:t>
      </w:r>
      <w:bookmarkEnd w:id="7"/>
    </w:p>
    <w:p w14:paraId="2BD49FFC"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 best alternative solution which is selected is to be implemented now for which some planning is to be done and some factors are to be taken into consideration. The best alternative for NHS to lower the employee turnover is to make a revision in salary and appraisal is to be done for the employees who are working in NHS from so many years irrespective of the salary which is not paid to them in front of the overtime work. With the revision in salary and appraisal of the existing employees will create a good impact on the candidates who are looking for a job with NHS with a good pay scale, this will automatically attract many candidates and the recruitment process will become quite easier for the HR department (</w:t>
      </w:r>
      <w:r w:rsidRPr="00C4270D">
        <w:rPr>
          <w:rFonts w:ascii="Arial" w:hAnsi="Arial" w:cs="Arial"/>
          <w:color w:val="222222"/>
          <w:szCs w:val="24"/>
          <w:shd w:val="clear" w:color="auto" w:fill="FFFFFF"/>
        </w:rPr>
        <w:t>Greenberg,2017)</w:t>
      </w:r>
      <w:r w:rsidRPr="00C4270D">
        <w:rPr>
          <w:rFonts w:ascii="Arial" w:hAnsi="Arial" w:cs="Arial"/>
          <w:szCs w:val="24"/>
        </w:rPr>
        <w:t>.</w:t>
      </w:r>
    </w:p>
    <w:p w14:paraId="170A3FA5"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implementation of this plan will require planning in terms of the time required and financial resources. To implement this firstly, HR needs to estimate the cost which is to be paid for the over-time then according to that cost appraisal is to be carried out of the employees </w:t>
      </w:r>
      <w:proofErr w:type="gramStart"/>
      <w:r w:rsidRPr="00C4270D">
        <w:rPr>
          <w:rFonts w:ascii="Arial" w:hAnsi="Arial" w:cs="Arial"/>
          <w:szCs w:val="24"/>
        </w:rPr>
        <w:t>on the basis of</w:t>
      </w:r>
      <w:proofErr w:type="gramEnd"/>
      <w:r w:rsidRPr="00C4270D">
        <w:rPr>
          <w:rFonts w:ascii="Arial" w:hAnsi="Arial" w:cs="Arial"/>
          <w:szCs w:val="24"/>
        </w:rPr>
        <w:t xml:space="preserve"> the maximum over-time done by the employee. The HR department needs to assess the time required for the implementation of the plan and arranging the financial resources. HR and the accounts department </w:t>
      </w:r>
      <w:proofErr w:type="gramStart"/>
      <w:r w:rsidRPr="00C4270D">
        <w:rPr>
          <w:rFonts w:ascii="Arial" w:hAnsi="Arial" w:cs="Arial"/>
          <w:szCs w:val="24"/>
        </w:rPr>
        <w:t>have to</w:t>
      </w:r>
      <w:proofErr w:type="gramEnd"/>
      <w:r w:rsidRPr="00C4270D">
        <w:rPr>
          <w:rFonts w:ascii="Arial" w:hAnsi="Arial" w:cs="Arial"/>
          <w:szCs w:val="24"/>
        </w:rPr>
        <w:t xml:space="preserve"> be in lieu of the arrangement of the finance from various funds etc (</w:t>
      </w:r>
      <w:r w:rsidRPr="00C4270D">
        <w:rPr>
          <w:rFonts w:ascii="Arial" w:hAnsi="Arial" w:cs="Arial"/>
          <w:color w:val="222222"/>
          <w:szCs w:val="24"/>
          <w:shd w:val="clear" w:color="auto" w:fill="FFFFFF"/>
        </w:rPr>
        <w:t>World Health Organization,2016)</w:t>
      </w:r>
      <w:r w:rsidRPr="00C4270D">
        <w:rPr>
          <w:rFonts w:ascii="Arial" w:hAnsi="Arial" w:cs="Arial"/>
          <w:szCs w:val="24"/>
        </w:rPr>
        <w:t>.</w:t>
      </w:r>
    </w:p>
    <w:p w14:paraId="7F386026"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HR department </w:t>
      </w:r>
      <w:proofErr w:type="gramStart"/>
      <w:r w:rsidRPr="00C4270D">
        <w:rPr>
          <w:rFonts w:ascii="Arial" w:hAnsi="Arial" w:cs="Arial"/>
          <w:szCs w:val="24"/>
        </w:rPr>
        <w:t>has to</w:t>
      </w:r>
      <w:proofErr w:type="gramEnd"/>
      <w:r w:rsidRPr="00C4270D">
        <w:rPr>
          <w:rFonts w:ascii="Arial" w:hAnsi="Arial" w:cs="Arial"/>
          <w:szCs w:val="24"/>
        </w:rPr>
        <w:t xml:space="preserve"> first screen the employees among the pool who have done the maximum number of overtime and who are working for so many years in the NHS among them the Appraisal will be given to them according to their salary and number of years they are working.</w:t>
      </w:r>
    </w:p>
    <w:p w14:paraId="30CD8F63"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Doing appraisal and adding all the details take some time of about 6months or more when the number of employees is huge and the arrangement of the finance also takes time because to arrange such a big amount need some time and factors related to it like </w:t>
      </w:r>
      <w:r w:rsidRPr="00C4270D">
        <w:rPr>
          <w:rFonts w:ascii="Arial" w:hAnsi="Arial" w:cs="Arial"/>
          <w:szCs w:val="24"/>
        </w:rPr>
        <w:lastRenderedPageBreak/>
        <w:t>taxes, policies etc. have to be taken into consideration an auditing is done before the deployment of the revised salary and appraisal to the employees.</w:t>
      </w:r>
    </w:p>
    <w:p w14:paraId="59028CEC" w14:textId="77777777" w:rsidR="00983D5A" w:rsidRPr="00C4270D" w:rsidRDefault="00983D5A" w:rsidP="00983D5A">
      <w:pPr>
        <w:spacing w:line="360" w:lineRule="auto"/>
        <w:rPr>
          <w:rFonts w:ascii="Arial" w:hAnsi="Arial" w:cs="Arial"/>
          <w:szCs w:val="24"/>
        </w:rPr>
      </w:pPr>
    </w:p>
    <w:tbl>
      <w:tblPr>
        <w:tblStyle w:val="TableGrid"/>
        <w:tblW w:w="9740" w:type="dxa"/>
        <w:tblLook w:val="04A0" w:firstRow="1" w:lastRow="0" w:firstColumn="1" w:lastColumn="0" w:noHBand="0" w:noVBand="1"/>
      </w:tblPr>
      <w:tblGrid>
        <w:gridCol w:w="1897"/>
        <w:gridCol w:w="1746"/>
        <w:gridCol w:w="2070"/>
        <w:gridCol w:w="2070"/>
        <w:gridCol w:w="1957"/>
      </w:tblGrid>
      <w:tr w:rsidR="00983D5A" w:rsidRPr="00C4270D" w14:paraId="5AB72143" w14:textId="77777777" w:rsidTr="007C1363">
        <w:trPr>
          <w:trHeight w:val="1180"/>
        </w:trPr>
        <w:tc>
          <w:tcPr>
            <w:tcW w:w="2028" w:type="dxa"/>
          </w:tcPr>
          <w:p w14:paraId="51E53045"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SOLUTION TO PROBLEM</w:t>
            </w:r>
          </w:p>
        </w:tc>
        <w:tc>
          <w:tcPr>
            <w:tcW w:w="1781" w:type="dxa"/>
          </w:tcPr>
          <w:p w14:paraId="6079AE8A"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 xml:space="preserve">HOW TO IMPLEMENT THE SOLUTION </w:t>
            </w:r>
          </w:p>
        </w:tc>
        <w:tc>
          <w:tcPr>
            <w:tcW w:w="1908" w:type="dxa"/>
          </w:tcPr>
          <w:p w14:paraId="3729DE6B"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COST TO ORGANIZATION</w:t>
            </w:r>
          </w:p>
        </w:tc>
        <w:tc>
          <w:tcPr>
            <w:tcW w:w="1992" w:type="dxa"/>
          </w:tcPr>
          <w:p w14:paraId="5C467321"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 xml:space="preserve">BENEFIT TO ORGANIZATION </w:t>
            </w:r>
          </w:p>
        </w:tc>
        <w:tc>
          <w:tcPr>
            <w:tcW w:w="2031" w:type="dxa"/>
          </w:tcPr>
          <w:p w14:paraId="15BBA50A"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TIME DURATION</w:t>
            </w:r>
          </w:p>
        </w:tc>
      </w:tr>
      <w:tr w:rsidR="00983D5A" w:rsidRPr="00C4270D" w14:paraId="34C71CA0" w14:textId="77777777" w:rsidTr="007C1363">
        <w:trPr>
          <w:trHeight w:val="574"/>
        </w:trPr>
        <w:tc>
          <w:tcPr>
            <w:tcW w:w="2028" w:type="dxa"/>
          </w:tcPr>
          <w:p w14:paraId="3E83DCC2"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Appraisal and revised salaries (Van and Berends, 2018).</w:t>
            </w:r>
          </w:p>
        </w:tc>
        <w:tc>
          <w:tcPr>
            <w:tcW w:w="1781" w:type="dxa"/>
          </w:tcPr>
          <w:p w14:paraId="63B8DB03"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appraisal will be done </w:t>
            </w:r>
            <w:proofErr w:type="gramStart"/>
            <w:r w:rsidRPr="00C4270D">
              <w:rPr>
                <w:rFonts w:ascii="Arial" w:hAnsi="Arial" w:cs="Arial"/>
                <w:szCs w:val="24"/>
              </w:rPr>
              <w:t>on the basis of</w:t>
            </w:r>
            <w:proofErr w:type="gramEnd"/>
            <w:r w:rsidRPr="00C4270D">
              <w:rPr>
                <w:rFonts w:ascii="Arial" w:hAnsi="Arial" w:cs="Arial"/>
                <w:szCs w:val="24"/>
              </w:rPr>
              <w:t xml:space="preserve"> the maximum over-time done and the maximum year of an employee in NHS will be considered for the appraisal.</w:t>
            </w:r>
          </w:p>
          <w:p w14:paraId="45B6E871"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The salary revision will be done </w:t>
            </w:r>
            <w:proofErr w:type="gramStart"/>
            <w:r w:rsidRPr="00C4270D">
              <w:rPr>
                <w:rFonts w:ascii="Arial" w:hAnsi="Arial" w:cs="Arial"/>
                <w:szCs w:val="24"/>
              </w:rPr>
              <w:t>on the basis of</w:t>
            </w:r>
            <w:proofErr w:type="gramEnd"/>
            <w:r w:rsidRPr="00C4270D">
              <w:rPr>
                <w:rFonts w:ascii="Arial" w:hAnsi="Arial" w:cs="Arial"/>
                <w:szCs w:val="24"/>
              </w:rPr>
              <w:t xml:space="preserve"> the current package and the same criteria will be </w:t>
            </w:r>
            <w:r w:rsidRPr="00C4270D">
              <w:rPr>
                <w:rFonts w:ascii="Arial" w:hAnsi="Arial" w:cs="Arial"/>
                <w:szCs w:val="24"/>
              </w:rPr>
              <w:lastRenderedPageBreak/>
              <w:t>for the new employees too.</w:t>
            </w:r>
          </w:p>
        </w:tc>
        <w:tc>
          <w:tcPr>
            <w:tcW w:w="1908" w:type="dxa"/>
          </w:tcPr>
          <w:p w14:paraId="1500158A" w14:textId="77777777" w:rsidR="00983D5A" w:rsidRPr="00C4270D" w:rsidRDefault="00983D5A" w:rsidP="00983D5A">
            <w:pPr>
              <w:spacing w:line="360" w:lineRule="auto"/>
              <w:rPr>
                <w:rFonts w:ascii="Arial" w:hAnsi="Arial" w:cs="Arial"/>
                <w:szCs w:val="24"/>
              </w:rPr>
            </w:pPr>
            <w:r w:rsidRPr="00C4270D">
              <w:rPr>
                <w:rFonts w:ascii="Arial" w:hAnsi="Arial" w:cs="Arial"/>
                <w:szCs w:val="24"/>
              </w:rPr>
              <w:lastRenderedPageBreak/>
              <w:t xml:space="preserve">The organization </w:t>
            </w:r>
            <w:proofErr w:type="gramStart"/>
            <w:r w:rsidRPr="00C4270D">
              <w:rPr>
                <w:rFonts w:ascii="Arial" w:hAnsi="Arial" w:cs="Arial"/>
                <w:szCs w:val="24"/>
              </w:rPr>
              <w:t>has to</w:t>
            </w:r>
            <w:proofErr w:type="gramEnd"/>
            <w:r w:rsidRPr="00C4270D">
              <w:rPr>
                <w:rFonts w:ascii="Arial" w:hAnsi="Arial" w:cs="Arial"/>
                <w:szCs w:val="24"/>
              </w:rPr>
              <w:t xml:space="preserve"> arrange finance from various funds to meet the requirement of the appraisal and the salary revision. Along with this the salary for the new employees is to be added to the costing.</w:t>
            </w:r>
          </w:p>
        </w:tc>
        <w:tc>
          <w:tcPr>
            <w:tcW w:w="1992" w:type="dxa"/>
          </w:tcPr>
          <w:p w14:paraId="3F47047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 employee will feel motivated and satisfied, the stress level will be reduced and with the implementation of the new policies, the candidates will be attracted to join the company which will make the recruitment process a bit easy.</w:t>
            </w:r>
          </w:p>
        </w:tc>
        <w:tc>
          <w:tcPr>
            <w:tcW w:w="2031" w:type="dxa"/>
          </w:tcPr>
          <w:p w14:paraId="2283C91D"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To implement the appraisal and salary policy with such a huge number of employees in NHS will take time of about 6months to 1year because to make an arrangement of the finances is not easy other factors related to it like a tax, revenue, costing, etc. are to be taken into consideration.</w:t>
            </w:r>
          </w:p>
        </w:tc>
      </w:tr>
    </w:tbl>
    <w:p w14:paraId="55A1FDB7" w14:textId="77777777" w:rsidR="00983D5A" w:rsidRPr="00C4270D" w:rsidRDefault="00983D5A" w:rsidP="00983D5A">
      <w:pPr>
        <w:spacing w:before="0" w:after="200" w:line="360" w:lineRule="auto"/>
        <w:jc w:val="left"/>
        <w:rPr>
          <w:rFonts w:ascii="Arial" w:hAnsi="Arial" w:cs="Arial"/>
          <w:szCs w:val="24"/>
        </w:rPr>
      </w:pPr>
    </w:p>
    <w:p w14:paraId="428F3C48" w14:textId="77777777" w:rsidR="00983D5A" w:rsidRPr="00C4270D" w:rsidRDefault="00983D5A" w:rsidP="00983D5A">
      <w:pPr>
        <w:pStyle w:val="Heading1"/>
        <w:spacing w:line="360" w:lineRule="auto"/>
        <w:rPr>
          <w:rFonts w:ascii="Arial" w:hAnsi="Arial" w:cs="Arial"/>
          <w:sz w:val="24"/>
          <w:szCs w:val="24"/>
        </w:rPr>
      </w:pPr>
      <w:bookmarkStart w:id="8" w:name="_Toc5984306"/>
      <w:r w:rsidRPr="00C4270D">
        <w:rPr>
          <w:rFonts w:ascii="Arial" w:hAnsi="Arial" w:cs="Arial"/>
          <w:sz w:val="24"/>
          <w:szCs w:val="24"/>
        </w:rPr>
        <w:t>COMMUNICATION OF THE PLAN</w:t>
      </w:r>
      <w:bookmarkEnd w:id="8"/>
    </w:p>
    <w:p w14:paraId="0C087817"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Stakeholders are all those people that are affected by the decisions taken in an organization. Communication of the plan to the stakeholders is important because the changes in the organization hold impacts the interests of stakeholders (Lewis, 2019). Communicating the plan of the changes that are being executed in the organization helps in maintaining a long and healthy relationship with the stakeholders and develops their trust in the account of the organization.</w:t>
      </w:r>
    </w:p>
    <w:p w14:paraId="3BF3CD58"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In the following case, NHS </w:t>
      </w:r>
      <w:proofErr w:type="gramStart"/>
      <w:r w:rsidRPr="00C4270D">
        <w:rPr>
          <w:rFonts w:ascii="Arial" w:hAnsi="Arial" w:cs="Arial"/>
          <w:szCs w:val="24"/>
        </w:rPr>
        <w:t>has to</w:t>
      </w:r>
      <w:proofErr w:type="gramEnd"/>
      <w:r w:rsidRPr="00C4270D">
        <w:rPr>
          <w:rFonts w:ascii="Arial" w:hAnsi="Arial" w:cs="Arial"/>
          <w:szCs w:val="24"/>
        </w:rPr>
        <w:t xml:space="preserve"> implement the changes in implementing performance appraisals and salary revision of the employees so that they can sustain them by increasing their satisfaction level (Burke, 2017). For enhancing the changes in the human resource practices of NHS, information </w:t>
      </w:r>
      <w:proofErr w:type="gramStart"/>
      <w:r w:rsidRPr="00C4270D">
        <w:rPr>
          <w:rFonts w:ascii="Arial" w:hAnsi="Arial" w:cs="Arial"/>
          <w:szCs w:val="24"/>
        </w:rPr>
        <w:t>has to</w:t>
      </w:r>
      <w:proofErr w:type="gramEnd"/>
      <w:r w:rsidRPr="00C4270D">
        <w:rPr>
          <w:rFonts w:ascii="Arial" w:hAnsi="Arial" w:cs="Arial"/>
          <w:szCs w:val="24"/>
        </w:rPr>
        <w:t xml:space="preserve"> be communicated to their stakeholders through various measures. The stakeholders that would be affected through this decision are as follows:</w:t>
      </w:r>
    </w:p>
    <w:p w14:paraId="13196B49"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Senior Level Managers</w:t>
      </w:r>
    </w:p>
    <w:p w14:paraId="5135797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It is essential to convey the decision of implementing the change to the senior level managers as they would be required to make the changes in the policies of the organization. The senior managers of NHS can be communicated with the change through meetings or emails. It is important to make the senior level managers understand the need of the change to be implemented and the plan through which the changes in the efficiency of employees of NHS can be monitored (Hayes, 2018). Senior managers would also be required to communicate with how the employees would be benefited with this change and the ways through which they would be motivated. </w:t>
      </w:r>
    </w:p>
    <w:p w14:paraId="0B8232BD" w14:textId="77777777" w:rsidR="00C4270D" w:rsidRDefault="00C4270D" w:rsidP="00983D5A">
      <w:pPr>
        <w:spacing w:line="360" w:lineRule="auto"/>
        <w:rPr>
          <w:rFonts w:ascii="Arial" w:hAnsi="Arial" w:cs="Arial"/>
          <w:b/>
          <w:szCs w:val="24"/>
        </w:rPr>
      </w:pPr>
    </w:p>
    <w:p w14:paraId="1CE121FA"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lastRenderedPageBreak/>
        <w:t>Human Resource Managers</w:t>
      </w:r>
    </w:p>
    <w:p w14:paraId="03E138D5"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Human resource managers of NHS are to be informed of the changes to be made in the policies of human resource management so that they can implement the changes effectively. Human resource managers can be communicated with the changes in the strategies either through meetings or notices that would be circulated (Jackson, 2019). The changes that will be implied would be practiced by the human resource managers and thus it is essential for the management to communicate the plan with them. The human resource managers would be required with the guidelines that are to be followed for implanting the salary revisions and the performance appraisals. Communication has been effectively made with the human resource managers so that clarity in the changes is there and it can be implemented effectively (Lewis, 2019). </w:t>
      </w:r>
    </w:p>
    <w:p w14:paraId="724E0204"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 xml:space="preserve">Finance Managers </w:t>
      </w:r>
    </w:p>
    <w:p w14:paraId="35B04DF6"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Finance managers are also the essential stakeholders which would be required to be communicated with the changes so that they can implement it in the accounts of the employees. For communicating with the finance department, emails can be sent in which the guidelines of the practice could be attached (</w:t>
      </w:r>
      <w:proofErr w:type="spellStart"/>
      <w:r w:rsidRPr="00C4270D">
        <w:rPr>
          <w:rFonts w:ascii="Arial" w:hAnsi="Arial" w:cs="Arial"/>
          <w:szCs w:val="24"/>
        </w:rPr>
        <w:t>Obradovich</w:t>
      </w:r>
      <w:proofErr w:type="spellEnd"/>
      <w:r w:rsidRPr="00C4270D">
        <w:rPr>
          <w:rFonts w:ascii="Arial" w:hAnsi="Arial" w:cs="Arial"/>
          <w:szCs w:val="24"/>
        </w:rPr>
        <w:t xml:space="preserve"> et al., 2017). Finance managers of NHS manage the salaries that are credited to the employees and thus the effectiveness in the communication of the changes is to maintain so that the changes can be practice as decided by the management.  </w:t>
      </w:r>
    </w:p>
    <w:p w14:paraId="47ABAF9B"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Employees</w:t>
      </w:r>
    </w:p>
    <w:p w14:paraId="207CB3F6" w14:textId="77777777" w:rsidR="00983D5A" w:rsidRPr="00C4270D" w:rsidRDefault="00983D5A" w:rsidP="00C4270D">
      <w:pPr>
        <w:spacing w:line="360" w:lineRule="auto"/>
        <w:rPr>
          <w:rFonts w:ascii="Arial" w:hAnsi="Arial" w:cs="Arial"/>
          <w:szCs w:val="24"/>
        </w:rPr>
      </w:pPr>
      <w:r w:rsidRPr="00C4270D">
        <w:rPr>
          <w:rFonts w:ascii="Arial" w:hAnsi="Arial" w:cs="Arial"/>
          <w:szCs w:val="24"/>
        </w:rPr>
        <w:t xml:space="preserve">Employees are the stakeholders of the organization which will be majorly impacted by the decision that is taken by the management of NHS. Employees can be communicated with the change plan through either email or through the circulation of notice in the office. Communication of plan </w:t>
      </w:r>
      <w:proofErr w:type="gramStart"/>
      <w:r w:rsidRPr="00C4270D">
        <w:rPr>
          <w:rFonts w:ascii="Arial" w:hAnsi="Arial" w:cs="Arial"/>
          <w:szCs w:val="24"/>
        </w:rPr>
        <w:t>has to</w:t>
      </w:r>
      <w:proofErr w:type="gramEnd"/>
      <w:r w:rsidRPr="00C4270D">
        <w:rPr>
          <w:rFonts w:ascii="Arial" w:hAnsi="Arial" w:cs="Arial"/>
          <w:szCs w:val="24"/>
        </w:rPr>
        <w:t xml:space="preserve"> be effectively made through the employees so that they can understand the ways through which they are benefited and would motivate them to strive for their growth in the organization (Wise, 2016). Through the implementation of this plan, the employees of NHS would increase their satisfaction level and their productivity would be increased. Through appraising the performances of the employees and providing them with the revision of increased salary, they would </w:t>
      </w:r>
      <w:r w:rsidRPr="00C4270D">
        <w:rPr>
          <w:rFonts w:ascii="Arial" w:hAnsi="Arial" w:cs="Arial"/>
          <w:szCs w:val="24"/>
        </w:rPr>
        <w:lastRenderedPageBreak/>
        <w:t>understand that the organizations concerned regarding their growth and would develop a sense of responsibility among them.</w:t>
      </w:r>
    </w:p>
    <w:p w14:paraId="6B10B85C" w14:textId="77777777" w:rsidR="00983D5A" w:rsidRPr="00C4270D" w:rsidRDefault="00983D5A" w:rsidP="00983D5A">
      <w:pPr>
        <w:pStyle w:val="Heading1"/>
        <w:spacing w:line="360" w:lineRule="auto"/>
        <w:rPr>
          <w:rFonts w:ascii="Arial" w:hAnsi="Arial" w:cs="Arial"/>
          <w:sz w:val="24"/>
          <w:szCs w:val="24"/>
        </w:rPr>
      </w:pPr>
      <w:bookmarkStart w:id="9" w:name="_Toc5984307"/>
      <w:r w:rsidRPr="00C4270D">
        <w:rPr>
          <w:rFonts w:ascii="Arial" w:hAnsi="Arial" w:cs="Arial"/>
          <w:sz w:val="24"/>
          <w:szCs w:val="24"/>
        </w:rPr>
        <w:t>MONITORING AND REVIEW TECHNIQUES</w:t>
      </w:r>
      <w:bookmarkEnd w:id="9"/>
    </w:p>
    <w:p w14:paraId="7B7D9303"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Monitoring and evaluation of the change plan that is implemented by NHS are required so that the effectiveness of its implementation can be checked and reviewed. It is essential for an organization to critically evaluate the implementation so that identification of the success of the change can be done and the level of development can be examined. Through the monitoring and review techniques, the level of motivation generated in the employees after implementation of the plan can be estimated and the efficiency of the plan can be monitored (Davies, 2012). Effective monitoring and review system </w:t>
      </w:r>
      <w:proofErr w:type="gramStart"/>
      <w:r w:rsidRPr="00C4270D">
        <w:rPr>
          <w:rFonts w:ascii="Arial" w:hAnsi="Arial" w:cs="Arial"/>
          <w:szCs w:val="24"/>
        </w:rPr>
        <w:t>allows</w:t>
      </w:r>
      <w:proofErr w:type="gramEnd"/>
      <w:r w:rsidRPr="00C4270D">
        <w:rPr>
          <w:rFonts w:ascii="Arial" w:hAnsi="Arial" w:cs="Arial"/>
          <w:szCs w:val="24"/>
        </w:rPr>
        <w:t xml:space="preserve"> the managers of NHS to evaluate the level of development in the employees and determine the key areas of hindrances that have occurred. </w:t>
      </w:r>
    </w:p>
    <w:p w14:paraId="1B7DC205"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Through the review process, the various problems occurred during the implementation of the plan are studied and their root causes are seen so that they can be eliminated in the future before they can negatively impact the employees or the organization. Continuous monitoring of the review system </w:t>
      </w:r>
      <w:proofErr w:type="gramStart"/>
      <w:r w:rsidRPr="00C4270D">
        <w:rPr>
          <w:rFonts w:ascii="Arial" w:hAnsi="Arial" w:cs="Arial"/>
          <w:szCs w:val="24"/>
        </w:rPr>
        <w:t>assist</w:t>
      </w:r>
      <w:proofErr w:type="gramEnd"/>
      <w:r w:rsidRPr="00C4270D">
        <w:rPr>
          <w:rFonts w:ascii="Arial" w:hAnsi="Arial" w:cs="Arial"/>
          <w:szCs w:val="24"/>
        </w:rPr>
        <w:t xml:space="preserve"> the employees of NHS in understanding various measures through which they can increase their productivity and learn from each other’s experiences for development (Miller and Rice, 2013). Monitoring also ensures that the right perspective is delivered to the employees of NHS so that the employees are positively impacted. Review system in NHS would also allow the employees in receiving feedbacks of the work performed by them after the implementation of the change plan so that they can understand the level of growth made by them and work harder for further possibilities of growth. </w:t>
      </w:r>
    </w:p>
    <w:p w14:paraId="4288EAE5"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There are various measures of monitoring and evaluation that can be adopted by the NHS, which are stated as follows:</w:t>
      </w:r>
    </w:p>
    <w:p w14:paraId="19A82C0F"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Setting of Standards</w:t>
      </w:r>
    </w:p>
    <w:p w14:paraId="63AEFF42"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Evaluation of the development of employees can be done by setting up of standards according to which the development of employees shall be evaluated (</w:t>
      </w:r>
      <w:proofErr w:type="spellStart"/>
      <w:r w:rsidRPr="00C4270D">
        <w:rPr>
          <w:rFonts w:ascii="Arial" w:hAnsi="Arial" w:cs="Arial"/>
          <w:szCs w:val="24"/>
        </w:rPr>
        <w:t>Nicolini</w:t>
      </w:r>
      <w:proofErr w:type="spellEnd"/>
      <w:r w:rsidRPr="00C4270D">
        <w:rPr>
          <w:rFonts w:ascii="Arial" w:hAnsi="Arial" w:cs="Arial"/>
          <w:szCs w:val="24"/>
        </w:rPr>
        <w:t xml:space="preserve">, 2012). </w:t>
      </w:r>
      <w:r w:rsidRPr="00C4270D">
        <w:rPr>
          <w:rFonts w:ascii="Arial" w:hAnsi="Arial" w:cs="Arial"/>
          <w:szCs w:val="24"/>
        </w:rPr>
        <w:lastRenderedPageBreak/>
        <w:t xml:space="preserve">For setting up these standards, the managers of NHS has to ensure that they use the SMART objectives techniques through which the targets are set in a manner that they are specific,, measurable through various measures, achievable in reality, relevant to the growth of the employees and can be achieved within the specified time limit.  </w:t>
      </w:r>
    </w:p>
    <w:p w14:paraId="4B836F93"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Qualitative techniques</w:t>
      </w:r>
    </w:p>
    <w:p w14:paraId="0C5C4A20" w14:textId="77777777" w:rsidR="00983D5A" w:rsidRPr="00C4270D" w:rsidRDefault="00983D5A" w:rsidP="00983D5A">
      <w:pPr>
        <w:spacing w:line="360" w:lineRule="auto"/>
        <w:rPr>
          <w:rFonts w:ascii="Arial" w:hAnsi="Arial" w:cs="Arial"/>
          <w:b/>
          <w:szCs w:val="24"/>
        </w:rPr>
      </w:pPr>
      <w:r w:rsidRPr="00C4270D">
        <w:rPr>
          <w:rFonts w:ascii="Arial" w:hAnsi="Arial" w:cs="Arial"/>
          <w:szCs w:val="24"/>
        </w:rPr>
        <w:t xml:space="preserve">Through various qualitative measures through understanding the skills, knowledge, attitude changes, etc. the review of the change plan can be taken. Through evaluation of the changes in the qualities of the employees, NHS can understand the level at which the change plan has impacted the employees. The motivated </w:t>
      </w:r>
      <w:r w:rsidR="00C4270D" w:rsidRPr="00C4270D">
        <w:rPr>
          <w:rFonts w:ascii="Arial" w:hAnsi="Arial" w:cs="Arial"/>
          <w:szCs w:val="24"/>
        </w:rPr>
        <w:t>behaviour</w:t>
      </w:r>
      <w:r w:rsidRPr="00C4270D">
        <w:rPr>
          <w:rFonts w:ascii="Arial" w:hAnsi="Arial" w:cs="Arial"/>
          <w:szCs w:val="24"/>
        </w:rPr>
        <w:t xml:space="preserve"> of the employees would represent the development in them which can be directed towards the achievement of their personal objectives and for attaining the organizational goal together.  </w:t>
      </w:r>
    </w:p>
    <w:p w14:paraId="4B945A6F"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Quantitative techniques</w:t>
      </w:r>
    </w:p>
    <w:p w14:paraId="155E1FA1"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Through the application of quantitative techniques, evaluation of the change plan can be done. Through conducting various group activities or tests, the employees can be </w:t>
      </w:r>
      <w:proofErr w:type="gramStart"/>
      <w:r w:rsidRPr="00C4270D">
        <w:rPr>
          <w:rFonts w:ascii="Arial" w:hAnsi="Arial" w:cs="Arial"/>
          <w:szCs w:val="24"/>
        </w:rPr>
        <w:t>evaluated</w:t>
      </w:r>
      <w:proofErr w:type="gramEnd"/>
      <w:r w:rsidRPr="00C4270D">
        <w:rPr>
          <w:rFonts w:ascii="Arial" w:hAnsi="Arial" w:cs="Arial"/>
          <w:szCs w:val="24"/>
        </w:rPr>
        <w:t xml:space="preserve"> and their development can be reviewed (Hayes, 2018). Conducting interviews of the employees would also represent the changes in their perspective and productivity and the estimation of the efficiency of the change plan can be evaluated. </w:t>
      </w:r>
    </w:p>
    <w:p w14:paraId="56F02C05" w14:textId="77777777" w:rsidR="00131DE5" w:rsidRPr="00C4270D" w:rsidRDefault="00131DE5" w:rsidP="00983D5A">
      <w:pPr>
        <w:spacing w:line="360" w:lineRule="auto"/>
        <w:rPr>
          <w:rFonts w:ascii="Arial" w:hAnsi="Arial" w:cs="Arial"/>
          <w:b/>
          <w:szCs w:val="24"/>
        </w:rPr>
      </w:pPr>
      <w:r w:rsidRPr="00C4270D">
        <w:rPr>
          <w:rFonts w:ascii="Arial" w:hAnsi="Arial" w:cs="Arial"/>
          <w:b/>
          <w:szCs w:val="24"/>
        </w:rPr>
        <w:t>SWOT Analysis</w:t>
      </w:r>
    </w:p>
    <w:p w14:paraId="56D58F10" w14:textId="77777777" w:rsidR="000857E9" w:rsidRDefault="00131DE5" w:rsidP="00983D5A">
      <w:pPr>
        <w:spacing w:line="360" w:lineRule="auto"/>
        <w:rPr>
          <w:rFonts w:ascii="Arial" w:hAnsi="Arial" w:cs="Arial"/>
          <w:szCs w:val="24"/>
        </w:rPr>
      </w:pPr>
      <w:r w:rsidRPr="00C4270D">
        <w:rPr>
          <w:rFonts w:ascii="Arial" w:hAnsi="Arial" w:cs="Arial"/>
          <w:szCs w:val="24"/>
        </w:rPr>
        <w:t xml:space="preserve">SWOT analysis is done for understanding the strength, weakness opportunities </w:t>
      </w:r>
      <w:proofErr w:type="gramStart"/>
      <w:r w:rsidRPr="00C4270D">
        <w:rPr>
          <w:rFonts w:ascii="Arial" w:hAnsi="Arial" w:cs="Arial"/>
          <w:szCs w:val="24"/>
        </w:rPr>
        <w:t>and  threats</w:t>
      </w:r>
      <w:proofErr w:type="gramEnd"/>
      <w:r w:rsidRPr="00C4270D">
        <w:rPr>
          <w:rFonts w:ascii="Arial" w:hAnsi="Arial" w:cs="Arial"/>
          <w:szCs w:val="24"/>
        </w:rPr>
        <w:t xml:space="preserve"> to NHS </w:t>
      </w:r>
      <w:r w:rsidR="000857E9" w:rsidRPr="00C4270D">
        <w:rPr>
          <w:rFonts w:ascii="Arial" w:hAnsi="Arial" w:cs="Arial"/>
          <w:szCs w:val="24"/>
        </w:rPr>
        <w:t>strength</w:t>
      </w:r>
      <w:r w:rsidRPr="00C4270D">
        <w:rPr>
          <w:rFonts w:ascii="Arial" w:hAnsi="Arial" w:cs="Arial"/>
          <w:szCs w:val="24"/>
        </w:rPr>
        <w:t xml:space="preserve"> of NHS is the best treatment they provide to their patient and the employees who are working from so many years in the organization</w:t>
      </w:r>
      <w:r w:rsidR="00550FBE" w:rsidRPr="00C4270D">
        <w:rPr>
          <w:rFonts w:ascii="Arial" w:hAnsi="Arial" w:cs="Arial"/>
          <w:szCs w:val="24"/>
        </w:rPr>
        <w:t xml:space="preserve">. The weakness of the </w:t>
      </w:r>
      <w:r w:rsidR="00DC1FA7" w:rsidRPr="00C4270D">
        <w:rPr>
          <w:rFonts w:ascii="Arial" w:hAnsi="Arial" w:cs="Arial"/>
          <w:szCs w:val="24"/>
        </w:rPr>
        <w:t xml:space="preserve">organization is the poor workforce planning, and HR practices which affects the over-all performance of the NHS and the employee turnover is going high. Opportunities are there to tackle the situation by applying aggressive recruitment strategies and revising the salaries of the existing employees and the new employees. Threat are the new competitor emerging in UK with high tech facilities and medical treatment with good HR practices where employees want to </w:t>
      </w:r>
      <w:r w:rsidR="00C4270D" w:rsidRPr="00C4270D">
        <w:rPr>
          <w:rFonts w:ascii="Arial" w:hAnsi="Arial" w:cs="Arial"/>
          <w:szCs w:val="24"/>
        </w:rPr>
        <w:t>join,</w:t>
      </w:r>
      <w:r w:rsidR="00DC1FA7" w:rsidRPr="00C4270D">
        <w:rPr>
          <w:rFonts w:ascii="Arial" w:hAnsi="Arial" w:cs="Arial"/>
          <w:szCs w:val="24"/>
        </w:rPr>
        <w:t xml:space="preserve"> and the turnover of employee is also less.</w:t>
      </w:r>
      <w:r w:rsidR="007C1363" w:rsidRPr="00C4270D">
        <w:rPr>
          <w:rFonts w:ascii="Arial" w:hAnsi="Arial" w:cs="Arial"/>
          <w:szCs w:val="24"/>
        </w:rPr>
        <w:t xml:space="preserve"> </w:t>
      </w:r>
    </w:p>
    <w:p w14:paraId="59DE2B15" w14:textId="77777777" w:rsidR="00C4270D" w:rsidRPr="00C4270D" w:rsidRDefault="00C4270D" w:rsidP="00983D5A">
      <w:pPr>
        <w:spacing w:line="360" w:lineRule="auto"/>
        <w:rPr>
          <w:rFonts w:ascii="Arial" w:hAnsi="Arial" w:cs="Arial"/>
          <w:szCs w:val="24"/>
        </w:rPr>
      </w:pPr>
    </w:p>
    <w:p w14:paraId="3B27AF67" w14:textId="77777777" w:rsidR="007C1363" w:rsidRPr="00C4270D" w:rsidRDefault="007C1363" w:rsidP="00983D5A">
      <w:pPr>
        <w:spacing w:line="360" w:lineRule="auto"/>
        <w:rPr>
          <w:rFonts w:ascii="Arial" w:hAnsi="Arial" w:cs="Arial"/>
          <w:b/>
          <w:szCs w:val="24"/>
        </w:rPr>
      </w:pPr>
      <w:r w:rsidRPr="00C4270D">
        <w:rPr>
          <w:rFonts w:ascii="Arial" w:hAnsi="Arial" w:cs="Arial"/>
          <w:b/>
          <w:szCs w:val="24"/>
        </w:rPr>
        <w:lastRenderedPageBreak/>
        <w:t xml:space="preserve">Porter’s </w:t>
      </w:r>
      <w:r w:rsidR="000857E9" w:rsidRPr="00C4270D">
        <w:rPr>
          <w:rFonts w:ascii="Arial" w:hAnsi="Arial" w:cs="Arial"/>
          <w:b/>
          <w:szCs w:val="24"/>
        </w:rPr>
        <w:t>five forces</w:t>
      </w:r>
      <w:r w:rsidRPr="00C4270D">
        <w:rPr>
          <w:rFonts w:ascii="Arial" w:hAnsi="Arial" w:cs="Arial"/>
          <w:b/>
          <w:szCs w:val="24"/>
        </w:rPr>
        <w:t xml:space="preserve">: </w:t>
      </w:r>
    </w:p>
    <w:p w14:paraId="7C80D609" w14:textId="77777777" w:rsidR="007C1363" w:rsidRPr="00C4270D" w:rsidRDefault="007C1363" w:rsidP="00983D5A">
      <w:pPr>
        <w:spacing w:line="360" w:lineRule="auto"/>
        <w:rPr>
          <w:rFonts w:ascii="Arial" w:hAnsi="Arial" w:cs="Arial"/>
          <w:szCs w:val="24"/>
        </w:rPr>
      </w:pPr>
      <w:r w:rsidRPr="00C4270D">
        <w:rPr>
          <w:rFonts w:ascii="Arial" w:hAnsi="Arial" w:cs="Arial"/>
          <w:szCs w:val="24"/>
        </w:rPr>
        <w:t>This analysis focuses on the five factors which are as follows:</w:t>
      </w:r>
    </w:p>
    <w:p w14:paraId="75A00C61" w14:textId="77777777" w:rsidR="007C1363" w:rsidRPr="00C4270D" w:rsidRDefault="007C1363" w:rsidP="007C1363">
      <w:pPr>
        <w:pStyle w:val="ListParagraph"/>
        <w:numPr>
          <w:ilvl w:val="0"/>
          <w:numId w:val="14"/>
        </w:numPr>
        <w:spacing w:line="360" w:lineRule="auto"/>
        <w:rPr>
          <w:rFonts w:ascii="Arial" w:hAnsi="Arial" w:cs="Arial"/>
          <w:szCs w:val="24"/>
        </w:rPr>
      </w:pPr>
      <w:r w:rsidRPr="00C4270D">
        <w:rPr>
          <w:rFonts w:ascii="Arial" w:hAnsi="Arial" w:cs="Arial"/>
          <w:b/>
          <w:szCs w:val="24"/>
        </w:rPr>
        <w:t>Competition:</w:t>
      </w:r>
      <w:r w:rsidRPr="00C4270D">
        <w:rPr>
          <w:rFonts w:ascii="Arial" w:hAnsi="Arial" w:cs="Arial"/>
          <w:szCs w:val="24"/>
        </w:rPr>
        <w:t xml:space="preserve"> There is huge competition in the market where health organization is going advanced day by day with effective HR policies where employees want to work.</w:t>
      </w:r>
    </w:p>
    <w:p w14:paraId="1807E1D9" w14:textId="77777777" w:rsidR="007C1363" w:rsidRPr="00C4270D" w:rsidRDefault="007C1363" w:rsidP="007C1363">
      <w:pPr>
        <w:pStyle w:val="ListParagraph"/>
        <w:numPr>
          <w:ilvl w:val="0"/>
          <w:numId w:val="14"/>
        </w:numPr>
        <w:spacing w:line="360" w:lineRule="auto"/>
        <w:rPr>
          <w:rFonts w:ascii="Arial" w:hAnsi="Arial" w:cs="Arial"/>
          <w:szCs w:val="24"/>
        </w:rPr>
      </w:pPr>
      <w:r w:rsidRPr="00C4270D">
        <w:rPr>
          <w:rFonts w:ascii="Arial" w:hAnsi="Arial" w:cs="Arial"/>
          <w:b/>
          <w:szCs w:val="24"/>
        </w:rPr>
        <w:t>Supplier Power:</w:t>
      </w:r>
      <w:r w:rsidRPr="00C4270D">
        <w:rPr>
          <w:rFonts w:ascii="Arial" w:hAnsi="Arial" w:cs="Arial"/>
          <w:szCs w:val="24"/>
        </w:rPr>
        <w:t xml:space="preserve"> The resources of the suppliers also </w:t>
      </w:r>
      <w:proofErr w:type="gramStart"/>
      <w:r w:rsidRPr="00C4270D">
        <w:rPr>
          <w:rFonts w:ascii="Arial" w:hAnsi="Arial" w:cs="Arial"/>
          <w:szCs w:val="24"/>
        </w:rPr>
        <w:t>makes</w:t>
      </w:r>
      <w:proofErr w:type="gramEnd"/>
      <w:r w:rsidRPr="00C4270D">
        <w:rPr>
          <w:rFonts w:ascii="Arial" w:hAnsi="Arial" w:cs="Arial"/>
          <w:szCs w:val="24"/>
        </w:rPr>
        <w:t xml:space="preserve"> an important role if the number of the </w:t>
      </w:r>
      <w:r w:rsidR="007943EC" w:rsidRPr="00C4270D">
        <w:rPr>
          <w:rFonts w:ascii="Arial" w:hAnsi="Arial" w:cs="Arial"/>
          <w:szCs w:val="24"/>
        </w:rPr>
        <w:t>supplier is more there are chances of switching the suppliers who are more cheap and gives profit</w:t>
      </w:r>
    </w:p>
    <w:p w14:paraId="016FF802" w14:textId="77777777" w:rsidR="007943EC" w:rsidRPr="00C4270D" w:rsidRDefault="007943EC" w:rsidP="007C1363">
      <w:pPr>
        <w:pStyle w:val="ListParagraph"/>
        <w:numPr>
          <w:ilvl w:val="0"/>
          <w:numId w:val="14"/>
        </w:numPr>
        <w:spacing w:line="360" w:lineRule="auto"/>
        <w:rPr>
          <w:rFonts w:ascii="Arial" w:hAnsi="Arial" w:cs="Arial"/>
          <w:szCs w:val="24"/>
        </w:rPr>
      </w:pPr>
      <w:r w:rsidRPr="00C4270D">
        <w:rPr>
          <w:rFonts w:ascii="Arial" w:hAnsi="Arial" w:cs="Arial"/>
          <w:b/>
          <w:szCs w:val="24"/>
        </w:rPr>
        <w:t>Buyer Power:</w:t>
      </w:r>
      <w:r w:rsidRPr="00C4270D">
        <w:rPr>
          <w:rFonts w:ascii="Arial" w:hAnsi="Arial" w:cs="Arial"/>
          <w:szCs w:val="24"/>
        </w:rPr>
        <w:t xml:space="preserve"> The stock which is bought by NHS from suppliers also affects the profit making of the organization where the financial revenue can increase which can aid in hiring of the new employees.</w:t>
      </w:r>
    </w:p>
    <w:p w14:paraId="3F8A24B7" w14:textId="77777777" w:rsidR="007943EC" w:rsidRPr="00C4270D" w:rsidRDefault="007943EC" w:rsidP="007C1363">
      <w:pPr>
        <w:pStyle w:val="ListParagraph"/>
        <w:numPr>
          <w:ilvl w:val="0"/>
          <w:numId w:val="14"/>
        </w:numPr>
        <w:spacing w:line="360" w:lineRule="auto"/>
        <w:rPr>
          <w:rFonts w:ascii="Arial" w:hAnsi="Arial" w:cs="Arial"/>
          <w:szCs w:val="24"/>
        </w:rPr>
      </w:pPr>
      <w:r w:rsidRPr="00C4270D">
        <w:rPr>
          <w:rFonts w:ascii="Arial" w:hAnsi="Arial" w:cs="Arial"/>
          <w:b/>
          <w:szCs w:val="24"/>
        </w:rPr>
        <w:t xml:space="preserve">Threat: </w:t>
      </w:r>
      <w:r w:rsidRPr="00C4270D">
        <w:rPr>
          <w:rFonts w:ascii="Arial" w:hAnsi="Arial" w:cs="Arial"/>
          <w:szCs w:val="24"/>
        </w:rPr>
        <w:t xml:space="preserve">NHS has given good and effective treatment to the patients, but the problem is in the HR practices of the </w:t>
      </w:r>
      <w:r w:rsidR="001D79B2" w:rsidRPr="00C4270D">
        <w:rPr>
          <w:rFonts w:ascii="Arial" w:hAnsi="Arial" w:cs="Arial"/>
          <w:szCs w:val="24"/>
        </w:rPr>
        <w:t>organization</w:t>
      </w:r>
      <w:r w:rsidRPr="00C4270D">
        <w:rPr>
          <w:rFonts w:ascii="Arial" w:hAnsi="Arial" w:cs="Arial"/>
          <w:szCs w:val="24"/>
        </w:rPr>
        <w:t xml:space="preserve"> where the employees don’t want to </w:t>
      </w:r>
      <w:r w:rsidR="00C4270D" w:rsidRPr="00C4270D">
        <w:rPr>
          <w:rFonts w:ascii="Arial" w:hAnsi="Arial" w:cs="Arial"/>
          <w:szCs w:val="24"/>
        </w:rPr>
        <w:t>join and</w:t>
      </w:r>
      <w:r w:rsidR="001D79B2" w:rsidRPr="00C4270D">
        <w:rPr>
          <w:rFonts w:ascii="Arial" w:hAnsi="Arial" w:cs="Arial"/>
          <w:szCs w:val="24"/>
        </w:rPr>
        <w:t xml:space="preserve"> there is increase in the employee turnover rate. In such case it is very easy for the new health organization to entre in the market with overcoming all the flaws of NHS.</w:t>
      </w:r>
    </w:p>
    <w:p w14:paraId="31AF5EF8" w14:textId="77777777" w:rsidR="001D79B2" w:rsidRPr="00C4270D" w:rsidRDefault="001D79B2" w:rsidP="007C1363">
      <w:pPr>
        <w:pStyle w:val="ListParagraph"/>
        <w:numPr>
          <w:ilvl w:val="0"/>
          <w:numId w:val="14"/>
        </w:numPr>
        <w:spacing w:line="360" w:lineRule="auto"/>
        <w:rPr>
          <w:rFonts w:ascii="Arial" w:hAnsi="Arial" w:cs="Arial"/>
          <w:szCs w:val="24"/>
        </w:rPr>
      </w:pPr>
      <w:r w:rsidRPr="00C4270D">
        <w:rPr>
          <w:rFonts w:ascii="Arial" w:hAnsi="Arial" w:cs="Arial"/>
          <w:b/>
          <w:szCs w:val="24"/>
        </w:rPr>
        <w:t>Rivalry among existing competitor</w:t>
      </w:r>
      <w:r w:rsidRPr="00C4270D">
        <w:rPr>
          <w:rFonts w:ascii="Arial" w:hAnsi="Arial" w:cs="Arial"/>
          <w:szCs w:val="24"/>
        </w:rPr>
        <w:t xml:space="preserve">: This plays an important role in determining the profit making of the company. There are already many health care </w:t>
      </w:r>
      <w:r w:rsidR="00C4270D" w:rsidRPr="00C4270D">
        <w:rPr>
          <w:rFonts w:ascii="Arial" w:hAnsi="Arial" w:cs="Arial"/>
          <w:szCs w:val="24"/>
        </w:rPr>
        <w:t>centres</w:t>
      </w:r>
      <w:r w:rsidRPr="00C4270D">
        <w:rPr>
          <w:rFonts w:ascii="Arial" w:hAnsi="Arial" w:cs="Arial"/>
          <w:szCs w:val="24"/>
        </w:rPr>
        <w:t xml:space="preserve"> in UK which are working on a large scale with effective HR practices and high </w:t>
      </w:r>
      <w:r w:rsidR="00C4270D" w:rsidRPr="00C4270D">
        <w:rPr>
          <w:rFonts w:ascii="Arial" w:hAnsi="Arial" w:cs="Arial"/>
          <w:szCs w:val="24"/>
        </w:rPr>
        <w:t>profit-making</w:t>
      </w:r>
      <w:r w:rsidRPr="00C4270D">
        <w:rPr>
          <w:rFonts w:ascii="Arial" w:hAnsi="Arial" w:cs="Arial"/>
          <w:szCs w:val="24"/>
        </w:rPr>
        <w:t xml:space="preserve"> margin where the patients are </w:t>
      </w:r>
      <w:r w:rsidR="00C4270D" w:rsidRPr="00C4270D">
        <w:rPr>
          <w:rFonts w:ascii="Arial" w:hAnsi="Arial" w:cs="Arial"/>
          <w:szCs w:val="24"/>
        </w:rPr>
        <w:t>satisfied,</w:t>
      </w:r>
      <w:r w:rsidRPr="00C4270D">
        <w:rPr>
          <w:rFonts w:ascii="Arial" w:hAnsi="Arial" w:cs="Arial"/>
          <w:szCs w:val="24"/>
        </w:rPr>
        <w:t xml:space="preserve"> and the employees are also satisfied with treatment given </w:t>
      </w:r>
      <w:r w:rsidR="000D0F91" w:rsidRPr="00C4270D">
        <w:rPr>
          <w:rFonts w:ascii="Arial" w:hAnsi="Arial" w:cs="Arial"/>
          <w:szCs w:val="24"/>
        </w:rPr>
        <w:t>from</w:t>
      </w:r>
      <w:r w:rsidRPr="00C4270D">
        <w:rPr>
          <w:rFonts w:ascii="Arial" w:hAnsi="Arial" w:cs="Arial"/>
          <w:szCs w:val="24"/>
        </w:rPr>
        <w:t xml:space="preserve"> them.</w:t>
      </w:r>
    </w:p>
    <w:p w14:paraId="2FDB10E8" w14:textId="77777777" w:rsidR="000D0F91" w:rsidRPr="00C4270D" w:rsidRDefault="000D0F91" w:rsidP="000D0F91">
      <w:pPr>
        <w:spacing w:line="360" w:lineRule="auto"/>
        <w:ind w:left="360"/>
        <w:rPr>
          <w:rFonts w:ascii="Arial" w:hAnsi="Arial" w:cs="Arial"/>
          <w:b/>
          <w:szCs w:val="24"/>
        </w:rPr>
      </w:pPr>
      <w:r w:rsidRPr="00C4270D">
        <w:rPr>
          <w:rFonts w:ascii="Arial" w:hAnsi="Arial" w:cs="Arial"/>
          <w:b/>
          <w:szCs w:val="24"/>
        </w:rPr>
        <w:t>Fishbone Diagram:</w:t>
      </w:r>
    </w:p>
    <w:p w14:paraId="022472B2" w14:textId="77777777" w:rsidR="000D0F91" w:rsidRPr="00C4270D" w:rsidRDefault="000D0F91" w:rsidP="000D0F91">
      <w:pPr>
        <w:spacing w:line="360" w:lineRule="auto"/>
        <w:ind w:left="360"/>
        <w:jc w:val="center"/>
        <w:rPr>
          <w:rFonts w:ascii="Arial" w:hAnsi="Arial" w:cs="Arial"/>
          <w:b/>
          <w:szCs w:val="24"/>
        </w:rPr>
      </w:pPr>
      <w:r w:rsidRPr="00C4270D">
        <w:rPr>
          <w:rFonts w:ascii="Arial" w:hAnsi="Arial" w:cs="Arial"/>
          <w:b/>
          <w:noProof/>
          <w:szCs w:val="24"/>
        </w:rPr>
        <w:drawing>
          <wp:inline distT="0" distB="0" distL="0" distR="0" wp14:anchorId="77F2A4F0" wp14:editId="32AE748A">
            <wp:extent cx="5588000" cy="19216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Diagram_GoLeanSixSigma.com_.png"/>
                    <pic:cNvPicPr/>
                  </pic:nvPicPr>
                  <pic:blipFill>
                    <a:blip r:embed="rId8">
                      <a:extLst>
                        <a:ext uri="{28A0092B-C50C-407E-A947-70E740481C1C}">
                          <a14:useLocalDpi xmlns:a14="http://schemas.microsoft.com/office/drawing/2010/main" val="0"/>
                        </a:ext>
                      </a:extLst>
                    </a:blip>
                    <a:stretch>
                      <a:fillRect/>
                    </a:stretch>
                  </pic:blipFill>
                  <pic:spPr>
                    <a:xfrm>
                      <a:off x="0" y="0"/>
                      <a:ext cx="5658339" cy="1945853"/>
                    </a:xfrm>
                    <a:prstGeom prst="rect">
                      <a:avLst/>
                    </a:prstGeom>
                  </pic:spPr>
                </pic:pic>
              </a:graphicData>
            </a:graphic>
          </wp:inline>
        </w:drawing>
      </w:r>
    </w:p>
    <w:p w14:paraId="4B50C50B" w14:textId="77777777" w:rsidR="007C1363" w:rsidRPr="00C4270D" w:rsidRDefault="000D0F91" w:rsidP="00464BC4">
      <w:pPr>
        <w:spacing w:line="360" w:lineRule="auto"/>
        <w:ind w:left="360"/>
        <w:jc w:val="left"/>
        <w:rPr>
          <w:rFonts w:ascii="Arial" w:hAnsi="Arial" w:cs="Arial"/>
          <w:szCs w:val="24"/>
        </w:rPr>
      </w:pPr>
      <w:r w:rsidRPr="00C4270D">
        <w:rPr>
          <w:rFonts w:ascii="Arial" w:hAnsi="Arial" w:cs="Arial"/>
          <w:szCs w:val="24"/>
        </w:rPr>
        <w:lastRenderedPageBreak/>
        <w:t xml:space="preserve">This tool helps in the brainstorming of the problem and finding out the possible solution of the problem. NHs has the problem of high employee turnover and poor salary of the existing employees and the new employees. There is a need to revise the </w:t>
      </w:r>
      <w:proofErr w:type="gramStart"/>
      <w:r w:rsidRPr="00C4270D">
        <w:rPr>
          <w:rFonts w:ascii="Arial" w:hAnsi="Arial" w:cs="Arial"/>
          <w:szCs w:val="24"/>
        </w:rPr>
        <w:t>salary  and</w:t>
      </w:r>
      <w:proofErr w:type="gramEnd"/>
      <w:r w:rsidRPr="00C4270D">
        <w:rPr>
          <w:rFonts w:ascii="Arial" w:hAnsi="Arial" w:cs="Arial"/>
          <w:szCs w:val="24"/>
        </w:rPr>
        <w:t xml:space="preserve"> the HR practices of the NHS. With the help of brainstorming the possible alternative solutions can be determined from the expert and the best solution can be implemented. This </w:t>
      </w:r>
      <w:r w:rsidR="00C4270D" w:rsidRPr="00C4270D">
        <w:rPr>
          <w:rFonts w:ascii="Arial" w:hAnsi="Arial" w:cs="Arial"/>
          <w:szCs w:val="24"/>
        </w:rPr>
        <w:t>helps to</w:t>
      </w:r>
      <w:r w:rsidRPr="00C4270D">
        <w:rPr>
          <w:rFonts w:ascii="Arial" w:hAnsi="Arial" w:cs="Arial"/>
          <w:szCs w:val="24"/>
        </w:rPr>
        <w:t xml:space="preserve"> overcome the problem in NHS and avoid the same in the future.</w:t>
      </w:r>
    </w:p>
    <w:p w14:paraId="74A4218B" w14:textId="77777777" w:rsidR="00A0073A" w:rsidRPr="00C4270D" w:rsidRDefault="00A0073A" w:rsidP="00464BC4">
      <w:pPr>
        <w:spacing w:line="360" w:lineRule="auto"/>
        <w:ind w:left="360"/>
        <w:jc w:val="left"/>
        <w:rPr>
          <w:rFonts w:ascii="Arial" w:hAnsi="Arial" w:cs="Arial"/>
          <w:b/>
          <w:szCs w:val="24"/>
        </w:rPr>
      </w:pPr>
      <w:r w:rsidRPr="00C4270D">
        <w:rPr>
          <w:rFonts w:ascii="Arial" w:hAnsi="Arial" w:cs="Arial"/>
          <w:b/>
          <w:szCs w:val="24"/>
        </w:rPr>
        <w:t>PESTLE:</w:t>
      </w:r>
    </w:p>
    <w:tbl>
      <w:tblPr>
        <w:tblStyle w:val="TableGrid"/>
        <w:tblW w:w="0" w:type="auto"/>
        <w:tblInd w:w="360" w:type="dxa"/>
        <w:tblLook w:val="04A0" w:firstRow="1" w:lastRow="0" w:firstColumn="1" w:lastColumn="0" w:noHBand="0" w:noVBand="1"/>
      </w:tblPr>
      <w:tblGrid>
        <w:gridCol w:w="4585"/>
        <w:gridCol w:w="4631"/>
      </w:tblGrid>
      <w:tr w:rsidR="00A0073A" w:rsidRPr="00C4270D" w14:paraId="388C7752" w14:textId="77777777" w:rsidTr="00A0073A">
        <w:tc>
          <w:tcPr>
            <w:tcW w:w="4788" w:type="dxa"/>
          </w:tcPr>
          <w:p w14:paraId="57A7CD94"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POLITICAL</w:t>
            </w:r>
          </w:p>
          <w:p w14:paraId="5B8678D0" w14:textId="77777777" w:rsidR="00A0073A" w:rsidRPr="00C4270D" w:rsidRDefault="00A0073A" w:rsidP="00A0073A">
            <w:pPr>
              <w:pStyle w:val="ListParagraph"/>
              <w:numPr>
                <w:ilvl w:val="0"/>
                <w:numId w:val="15"/>
              </w:numPr>
              <w:spacing w:line="360" w:lineRule="auto"/>
              <w:jc w:val="left"/>
              <w:rPr>
                <w:rFonts w:ascii="Arial" w:hAnsi="Arial" w:cs="Arial"/>
                <w:b/>
                <w:szCs w:val="24"/>
              </w:rPr>
            </w:pPr>
            <w:r w:rsidRPr="00C4270D">
              <w:rPr>
                <w:rFonts w:ascii="Arial" w:hAnsi="Arial" w:cs="Arial"/>
                <w:szCs w:val="24"/>
              </w:rPr>
              <w:t>Brexit has adversely affected the organization</w:t>
            </w:r>
          </w:p>
          <w:p w14:paraId="50D5996E" w14:textId="77777777" w:rsidR="00A0073A" w:rsidRPr="00C4270D" w:rsidRDefault="00A0073A" w:rsidP="00A0073A">
            <w:pPr>
              <w:pStyle w:val="ListParagraph"/>
              <w:numPr>
                <w:ilvl w:val="0"/>
                <w:numId w:val="15"/>
              </w:numPr>
              <w:spacing w:line="360" w:lineRule="auto"/>
              <w:jc w:val="left"/>
              <w:rPr>
                <w:rFonts w:ascii="Arial" w:hAnsi="Arial" w:cs="Arial"/>
                <w:b/>
                <w:szCs w:val="24"/>
              </w:rPr>
            </w:pPr>
            <w:r w:rsidRPr="00C4270D">
              <w:rPr>
                <w:rFonts w:ascii="Arial" w:hAnsi="Arial" w:cs="Arial"/>
                <w:szCs w:val="24"/>
              </w:rPr>
              <w:t>The other governmental policies had negative impact on NHS</w:t>
            </w:r>
          </w:p>
          <w:p w14:paraId="2D6BF0F2" w14:textId="77777777" w:rsidR="00A0073A" w:rsidRPr="00C4270D" w:rsidRDefault="00A0073A" w:rsidP="00A0073A">
            <w:pPr>
              <w:pStyle w:val="ListParagraph"/>
              <w:spacing w:line="360" w:lineRule="auto"/>
              <w:jc w:val="left"/>
              <w:rPr>
                <w:rFonts w:ascii="Arial" w:hAnsi="Arial" w:cs="Arial"/>
                <w:b/>
                <w:szCs w:val="24"/>
              </w:rPr>
            </w:pPr>
          </w:p>
        </w:tc>
        <w:tc>
          <w:tcPr>
            <w:tcW w:w="4788" w:type="dxa"/>
          </w:tcPr>
          <w:p w14:paraId="2107418B"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ECONOMICAL</w:t>
            </w:r>
          </w:p>
          <w:p w14:paraId="2E6A2BDE" w14:textId="77777777" w:rsidR="00A0073A" w:rsidRPr="00C4270D" w:rsidRDefault="00A0073A" w:rsidP="00A0073A">
            <w:pPr>
              <w:pStyle w:val="ListParagraph"/>
              <w:numPr>
                <w:ilvl w:val="0"/>
                <w:numId w:val="16"/>
              </w:numPr>
              <w:spacing w:line="360" w:lineRule="auto"/>
              <w:jc w:val="left"/>
              <w:rPr>
                <w:rFonts w:ascii="Arial" w:hAnsi="Arial" w:cs="Arial"/>
                <w:b/>
                <w:szCs w:val="24"/>
              </w:rPr>
            </w:pPr>
            <w:r w:rsidRPr="00C4270D">
              <w:rPr>
                <w:rFonts w:ascii="Arial" w:hAnsi="Arial" w:cs="Arial"/>
                <w:szCs w:val="24"/>
              </w:rPr>
              <w:t xml:space="preserve">The budget is expected to rise in next year </w:t>
            </w:r>
          </w:p>
          <w:p w14:paraId="3A21AA3B" w14:textId="77777777" w:rsidR="00A0073A" w:rsidRPr="00C4270D" w:rsidRDefault="00A0073A" w:rsidP="00A0073A">
            <w:pPr>
              <w:pStyle w:val="ListParagraph"/>
              <w:numPr>
                <w:ilvl w:val="0"/>
                <w:numId w:val="16"/>
              </w:numPr>
              <w:spacing w:line="360" w:lineRule="auto"/>
              <w:jc w:val="left"/>
              <w:rPr>
                <w:rFonts w:ascii="Arial" w:hAnsi="Arial" w:cs="Arial"/>
                <w:b/>
                <w:szCs w:val="24"/>
              </w:rPr>
            </w:pPr>
            <w:r w:rsidRPr="00C4270D">
              <w:rPr>
                <w:rFonts w:ascii="Arial" w:hAnsi="Arial" w:cs="Arial"/>
                <w:szCs w:val="24"/>
              </w:rPr>
              <w:t xml:space="preserve">There </w:t>
            </w:r>
            <w:proofErr w:type="gramStart"/>
            <w:r w:rsidRPr="00C4270D">
              <w:rPr>
                <w:rFonts w:ascii="Arial" w:hAnsi="Arial" w:cs="Arial"/>
                <w:szCs w:val="24"/>
              </w:rPr>
              <w:t>are</w:t>
            </w:r>
            <w:proofErr w:type="gramEnd"/>
            <w:r w:rsidRPr="00C4270D">
              <w:rPr>
                <w:rFonts w:ascii="Arial" w:hAnsi="Arial" w:cs="Arial"/>
                <w:szCs w:val="24"/>
              </w:rPr>
              <w:t xml:space="preserve"> various cut in the funding and finances of NHS</w:t>
            </w:r>
          </w:p>
        </w:tc>
      </w:tr>
      <w:tr w:rsidR="00A0073A" w:rsidRPr="00C4270D" w14:paraId="78F70F82" w14:textId="77777777" w:rsidTr="00A0073A">
        <w:tc>
          <w:tcPr>
            <w:tcW w:w="4788" w:type="dxa"/>
          </w:tcPr>
          <w:p w14:paraId="7FCA4F1D"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SOCIAL</w:t>
            </w:r>
          </w:p>
          <w:p w14:paraId="0F4A12EF" w14:textId="77777777" w:rsidR="00A0073A" w:rsidRPr="00C4270D" w:rsidRDefault="00A0073A" w:rsidP="00A0073A">
            <w:pPr>
              <w:pStyle w:val="ListParagraph"/>
              <w:numPr>
                <w:ilvl w:val="0"/>
                <w:numId w:val="17"/>
              </w:numPr>
              <w:spacing w:line="360" w:lineRule="auto"/>
              <w:jc w:val="left"/>
              <w:rPr>
                <w:rFonts w:ascii="Arial" w:hAnsi="Arial" w:cs="Arial"/>
                <w:b/>
                <w:szCs w:val="24"/>
              </w:rPr>
            </w:pPr>
            <w:r w:rsidRPr="00C4270D">
              <w:rPr>
                <w:rFonts w:ascii="Arial" w:hAnsi="Arial" w:cs="Arial"/>
                <w:szCs w:val="24"/>
              </w:rPr>
              <w:t>Lack of beds</w:t>
            </w:r>
          </w:p>
          <w:p w14:paraId="27C516FE" w14:textId="77777777" w:rsidR="00A0073A" w:rsidRPr="00C4270D" w:rsidRDefault="00A0073A" w:rsidP="00A0073A">
            <w:pPr>
              <w:pStyle w:val="ListParagraph"/>
              <w:numPr>
                <w:ilvl w:val="0"/>
                <w:numId w:val="17"/>
              </w:numPr>
              <w:spacing w:line="360" w:lineRule="auto"/>
              <w:jc w:val="left"/>
              <w:rPr>
                <w:rFonts w:ascii="Arial" w:hAnsi="Arial" w:cs="Arial"/>
                <w:b/>
                <w:szCs w:val="24"/>
              </w:rPr>
            </w:pPr>
            <w:r w:rsidRPr="00C4270D">
              <w:rPr>
                <w:rFonts w:ascii="Arial" w:hAnsi="Arial" w:cs="Arial"/>
                <w:szCs w:val="24"/>
              </w:rPr>
              <w:t>Poor attention given to patient because of less workforce and high pressure</w:t>
            </w:r>
          </w:p>
        </w:tc>
        <w:tc>
          <w:tcPr>
            <w:tcW w:w="4788" w:type="dxa"/>
          </w:tcPr>
          <w:p w14:paraId="4F0FE2A4"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TECHNOLOGICAL</w:t>
            </w:r>
          </w:p>
          <w:p w14:paraId="2F769BA6" w14:textId="77777777" w:rsidR="00A0073A" w:rsidRPr="00C4270D" w:rsidRDefault="00A0073A" w:rsidP="00A0073A">
            <w:pPr>
              <w:pStyle w:val="ListParagraph"/>
              <w:numPr>
                <w:ilvl w:val="0"/>
                <w:numId w:val="18"/>
              </w:numPr>
              <w:spacing w:line="360" w:lineRule="auto"/>
              <w:jc w:val="left"/>
              <w:rPr>
                <w:rFonts w:ascii="Arial" w:hAnsi="Arial" w:cs="Arial"/>
                <w:b/>
                <w:szCs w:val="24"/>
              </w:rPr>
            </w:pPr>
            <w:r w:rsidRPr="00C4270D">
              <w:rPr>
                <w:rFonts w:ascii="Arial" w:hAnsi="Arial" w:cs="Arial"/>
                <w:szCs w:val="24"/>
              </w:rPr>
              <w:t>Appointment can be booked online</w:t>
            </w:r>
          </w:p>
          <w:p w14:paraId="743E029F" w14:textId="77777777" w:rsidR="00A0073A" w:rsidRPr="00C4270D" w:rsidRDefault="00A0073A" w:rsidP="00A0073A">
            <w:pPr>
              <w:pStyle w:val="ListParagraph"/>
              <w:numPr>
                <w:ilvl w:val="0"/>
                <w:numId w:val="18"/>
              </w:numPr>
              <w:spacing w:line="360" w:lineRule="auto"/>
              <w:jc w:val="left"/>
              <w:rPr>
                <w:rFonts w:ascii="Arial" w:hAnsi="Arial" w:cs="Arial"/>
                <w:b/>
                <w:szCs w:val="24"/>
              </w:rPr>
            </w:pPr>
            <w:r w:rsidRPr="00C4270D">
              <w:rPr>
                <w:rFonts w:ascii="Arial" w:hAnsi="Arial" w:cs="Arial"/>
                <w:szCs w:val="24"/>
              </w:rPr>
              <w:t>Renewal of prescription can be done online</w:t>
            </w:r>
          </w:p>
          <w:p w14:paraId="09F78D5E" w14:textId="77777777" w:rsidR="00A0073A" w:rsidRPr="00C4270D" w:rsidRDefault="00A0073A" w:rsidP="00A0073A">
            <w:pPr>
              <w:pStyle w:val="ListParagraph"/>
              <w:spacing w:line="360" w:lineRule="auto"/>
              <w:jc w:val="left"/>
              <w:rPr>
                <w:rFonts w:ascii="Arial" w:hAnsi="Arial" w:cs="Arial"/>
                <w:b/>
                <w:szCs w:val="24"/>
              </w:rPr>
            </w:pPr>
          </w:p>
        </w:tc>
      </w:tr>
      <w:tr w:rsidR="00A0073A" w:rsidRPr="00C4270D" w14:paraId="4A67132D" w14:textId="77777777" w:rsidTr="00A0073A">
        <w:tc>
          <w:tcPr>
            <w:tcW w:w="4788" w:type="dxa"/>
          </w:tcPr>
          <w:p w14:paraId="391AEF8E"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Environmental</w:t>
            </w:r>
          </w:p>
          <w:p w14:paraId="5964E1D7" w14:textId="77777777" w:rsidR="00A0073A" w:rsidRPr="00C4270D" w:rsidRDefault="00A0073A" w:rsidP="00A0073A">
            <w:pPr>
              <w:pStyle w:val="ListParagraph"/>
              <w:numPr>
                <w:ilvl w:val="0"/>
                <w:numId w:val="19"/>
              </w:numPr>
              <w:spacing w:line="360" w:lineRule="auto"/>
              <w:jc w:val="left"/>
              <w:rPr>
                <w:rFonts w:ascii="Arial" w:hAnsi="Arial" w:cs="Arial"/>
                <w:b/>
                <w:szCs w:val="24"/>
              </w:rPr>
            </w:pPr>
            <w:r w:rsidRPr="00C4270D">
              <w:rPr>
                <w:rFonts w:ascii="Arial" w:hAnsi="Arial" w:cs="Arial"/>
                <w:szCs w:val="24"/>
              </w:rPr>
              <w:t>The biggest threat to NHS is Health Services Ltd. Is attached to 50 NHS</w:t>
            </w:r>
          </w:p>
          <w:p w14:paraId="0E38EB58" w14:textId="77777777" w:rsidR="00A0073A" w:rsidRPr="00C4270D" w:rsidRDefault="00A0073A" w:rsidP="00A0073A">
            <w:pPr>
              <w:pStyle w:val="ListParagraph"/>
              <w:spacing w:line="360" w:lineRule="auto"/>
              <w:jc w:val="left"/>
              <w:rPr>
                <w:rFonts w:ascii="Arial" w:hAnsi="Arial" w:cs="Arial"/>
                <w:b/>
                <w:szCs w:val="24"/>
              </w:rPr>
            </w:pPr>
          </w:p>
        </w:tc>
        <w:tc>
          <w:tcPr>
            <w:tcW w:w="4788" w:type="dxa"/>
          </w:tcPr>
          <w:p w14:paraId="38A95A92" w14:textId="77777777" w:rsidR="00A0073A" w:rsidRPr="00C4270D" w:rsidRDefault="00A0073A" w:rsidP="00464BC4">
            <w:pPr>
              <w:spacing w:line="360" w:lineRule="auto"/>
              <w:jc w:val="left"/>
              <w:rPr>
                <w:rFonts w:ascii="Arial" w:hAnsi="Arial" w:cs="Arial"/>
                <w:b/>
                <w:szCs w:val="24"/>
              </w:rPr>
            </w:pPr>
            <w:r w:rsidRPr="00C4270D">
              <w:rPr>
                <w:rFonts w:ascii="Arial" w:hAnsi="Arial" w:cs="Arial"/>
                <w:b/>
                <w:szCs w:val="24"/>
              </w:rPr>
              <w:t>LEGAL</w:t>
            </w:r>
          </w:p>
          <w:p w14:paraId="54047771" w14:textId="77777777" w:rsidR="00A0073A" w:rsidRPr="00C4270D" w:rsidRDefault="00A0073A" w:rsidP="00A0073A">
            <w:pPr>
              <w:pStyle w:val="ListParagraph"/>
              <w:numPr>
                <w:ilvl w:val="0"/>
                <w:numId w:val="19"/>
              </w:numPr>
              <w:spacing w:line="360" w:lineRule="auto"/>
              <w:jc w:val="left"/>
              <w:rPr>
                <w:rFonts w:ascii="Arial" w:hAnsi="Arial" w:cs="Arial"/>
                <w:b/>
                <w:szCs w:val="24"/>
              </w:rPr>
            </w:pPr>
            <w:r w:rsidRPr="00C4270D">
              <w:rPr>
                <w:rFonts w:ascii="Arial" w:hAnsi="Arial" w:cs="Arial"/>
                <w:szCs w:val="24"/>
              </w:rPr>
              <w:t>NHS has paid heavy amount on the legal process in so many cases one of the highest paid case is Alfie Evans Case.</w:t>
            </w:r>
          </w:p>
        </w:tc>
      </w:tr>
    </w:tbl>
    <w:p w14:paraId="6F57791D" w14:textId="77777777" w:rsidR="00A0073A" w:rsidRPr="00C4270D" w:rsidRDefault="00A0073A" w:rsidP="00464BC4">
      <w:pPr>
        <w:spacing w:line="360" w:lineRule="auto"/>
        <w:ind w:left="360"/>
        <w:jc w:val="left"/>
        <w:rPr>
          <w:rFonts w:ascii="Arial" w:hAnsi="Arial" w:cs="Arial"/>
          <w:b/>
          <w:szCs w:val="24"/>
        </w:rPr>
      </w:pPr>
    </w:p>
    <w:p w14:paraId="09CE5097" w14:textId="77777777" w:rsidR="00C4270D" w:rsidRDefault="00C4270D" w:rsidP="00983D5A">
      <w:pPr>
        <w:spacing w:line="360" w:lineRule="auto"/>
        <w:rPr>
          <w:rFonts w:ascii="Arial" w:hAnsi="Arial" w:cs="Arial"/>
          <w:b/>
          <w:szCs w:val="24"/>
        </w:rPr>
      </w:pPr>
    </w:p>
    <w:p w14:paraId="4AF6587E"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lastRenderedPageBreak/>
        <w:t>Outcome evaluation</w:t>
      </w:r>
    </w:p>
    <w:p w14:paraId="67ADB6F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Outcome evaluation is a process that can be adopted by the managers of NHS for evaluating and reviewing the impact of the change plan. The managers of NHS can list the outcomes that have been received by the management post the implication of the plan and evaluate their impacts on the organization (Lewis, 2019). Through determining the outcomes received from the plan, it can be evaluated whether the results are in </w:t>
      </w:r>
      <w:r w:rsidR="00C4270D" w:rsidRPr="00C4270D">
        <w:rPr>
          <w:rFonts w:ascii="Arial" w:hAnsi="Arial" w:cs="Arial"/>
          <w:szCs w:val="24"/>
        </w:rPr>
        <w:t>favour</w:t>
      </w:r>
      <w:r w:rsidRPr="00C4270D">
        <w:rPr>
          <w:rFonts w:ascii="Arial" w:hAnsi="Arial" w:cs="Arial"/>
          <w:szCs w:val="24"/>
        </w:rPr>
        <w:t xml:space="preserve"> of the organization or not. This would also help the managers of NHS in understanding whether the plan has been implemented in a standardized way or not.  </w:t>
      </w:r>
    </w:p>
    <w:p w14:paraId="0E51B9E4" w14:textId="77777777" w:rsidR="00983D5A" w:rsidRPr="00C4270D" w:rsidRDefault="00983D5A" w:rsidP="00983D5A">
      <w:pPr>
        <w:spacing w:line="360" w:lineRule="auto"/>
        <w:rPr>
          <w:rFonts w:ascii="Arial" w:hAnsi="Arial" w:cs="Arial"/>
          <w:b/>
          <w:szCs w:val="24"/>
        </w:rPr>
      </w:pPr>
      <w:r w:rsidRPr="00C4270D">
        <w:rPr>
          <w:rFonts w:ascii="Arial" w:hAnsi="Arial" w:cs="Arial"/>
          <w:b/>
          <w:szCs w:val="24"/>
        </w:rPr>
        <w:t>Impact evaluation</w:t>
      </w:r>
    </w:p>
    <w:p w14:paraId="70551938"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Evaluating the impact or changes that have been in the employees and in the organization can determine the effectiveness of the plan implemented.  Through this measure, the managers of NHS can evaluate the alternatives which would have occurred without the implementation of the plan and then compare it with the current changes which have been made in the organization and in the attitude and </w:t>
      </w:r>
      <w:r w:rsidR="00C4270D" w:rsidRPr="00C4270D">
        <w:rPr>
          <w:rFonts w:ascii="Arial" w:hAnsi="Arial" w:cs="Arial"/>
          <w:szCs w:val="24"/>
        </w:rPr>
        <w:t>behaviour</w:t>
      </w:r>
      <w:r w:rsidRPr="00C4270D">
        <w:rPr>
          <w:rFonts w:ascii="Arial" w:hAnsi="Arial" w:cs="Arial"/>
          <w:szCs w:val="24"/>
        </w:rPr>
        <w:t xml:space="preserve"> of the employees (Miller and Rice, 2013). Through understanding the impact that has been caused in the organizations, various changes in the plan can also be improved which would increase the efficiency and effectiveness of the employees and lead them towards the development of the organization. </w:t>
      </w:r>
    </w:p>
    <w:p w14:paraId="0BB57ECB" w14:textId="77777777" w:rsidR="00983D5A" w:rsidRPr="00C4270D" w:rsidRDefault="00983D5A" w:rsidP="00983D5A">
      <w:pPr>
        <w:spacing w:line="360" w:lineRule="auto"/>
        <w:rPr>
          <w:rFonts w:ascii="Arial" w:hAnsi="Arial" w:cs="Arial"/>
          <w:szCs w:val="24"/>
        </w:rPr>
      </w:pPr>
      <w:r w:rsidRPr="00C4270D">
        <w:rPr>
          <w:rFonts w:ascii="Arial" w:hAnsi="Arial" w:cs="Arial"/>
          <w:szCs w:val="24"/>
        </w:rPr>
        <w:br w:type="page"/>
      </w:r>
    </w:p>
    <w:p w14:paraId="4CCDF88E" w14:textId="77777777" w:rsidR="00983D5A" w:rsidRPr="00C4270D" w:rsidRDefault="00983D5A" w:rsidP="00983D5A">
      <w:pPr>
        <w:pStyle w:val="Heading1"/>
        <w:spacing w:line="360" w:lineRule="auto"/>
        <w:rPr>
          <w:rFonts w:ascii="Arial" w:hAnsi="Arial" w:cs="Arial"/>
          <w:sz w:val="24"/>
          <w:szCs w:val="24"/>
        </w:rPr>
      </w:pPr>
      <w:bookmarkStart w:id="10" w:name="_Toc5984308"/>
      <w:r w:rsidRPr="00C4270D">
        <w:rPr>
          <w:rFonts w:ascii="Arial" w:hAnsi="Arial" w:cs="Arial"/>
          <w:sz w:val="24"/>
          <w:szCs w:val="24"/>
        </w:rPr>
        <w:lastRenderedPageBreak/>
        <w:t>CONCLUSION</w:t>
      </w:r>
      <w:bookmarkEnd w:id="10"/>
    </w:p>
    <w:p w14:paraId="14C52C04" w14:textId="77777777" w:rsidR="00983D5A" w:rsidRPr="00C4270D" w:rsidRDefault="00983D5A" w:rsidP="00983D5A">
      <w:pPr>
        <w:spacing w:line="360" w:lineRule="auto"/>
        <w:rPr>
          <w:rFonts w:ascii="Arial" w:hAnsi="Arial" w:cs="Arial"/>
          <w:szCs w:val="24"/>
        </w:rPr>
      </w:pPr>
      <w:r w:rsidRPr="00C4270D">
        <w:rPr>
          <w:rFonts w:ascii="Arial" w:hAnsi="Arial" w:cs="Arial"/>
          <w:szCs w:val="24"/>
        </w:rPr>
        <w:t xml:space="preserve">Hereby it can be concluded that assessment of the problem in an organization is very essential. Through this report, the importance of assessment of problem caused in NHS can be studied. This report also assisted in </w:t>
      </w:r>
      <w:r w:rsidR="00C4270D" w:rsidRPr="00C4270D">
        <w:rPr>
          <w:rFonts w:ascii="Arial" w:hAnsi="Arial" w:cs="Arial"/>
          <w:szCs w:val="24"/>
        </w:rPr>
        <w:t>analysing</w:t>
      </w:r>
      <w:r w:rsidRPr="00C4270D">
        <w:rPr>
          <w:rFonts w:ascii="Arial" w:hAnsi="Arial" w:cs="Arial"/>
          <w:szCs w:val="24"/>
        </w:rPr>
        <w:t xml:space="preserve"> the importance of identification of the problem in an organization and how decisions are required to be formed out of it. Through this report, the identification of the problem of high employee turnover and increase in dissatisfaction of employees of NHS can be generated. The importance of creating and studying the different alternatives of the solutions to the problems has been done in this report. It could also be studied through this report that decision-making techniques stand of huge importance to evaluate a range of solutions proposed for solving the key problems that were being found in NHS. It could also be studied that by developing a plan for implementing the solution and communicating it to the stakeholders of NHS is important. It was also found that monitoring and review techniques can help NHS in understanding the change plan that has been implemented so that the growth of the employees and the organization can be done.  </w:t>
      </w:r>
    </w:p>
    <w:p w14:paraId="6B36536B" w14:textId="77777777" w:rsidR="00983D5A" w:rsidRPr="00C4270D" w:rsidRDefault="00983D5A" w:rsidP="00983D5A">
      <w:pPr>
        <w:spacing w:line="360" w:lineRule="auto"/>
        <w:rPr>
          <w:rFonts w:ascii="Arial" w:hAnsi="Arial" w:cs="Arial"/>
          <w:szCs w:val="24"/>
        </w:rPr>
      </w:pPr>
    </w:p>
    <w:p w14:paraId="1E2B1208" w14:textId="77777777" w:rsidR="00983D5A" w:rsidRPr="00C4270D" w:rsidRDefault="00983D5A" w:rsidP="00983D5A">
      <w:pPr>
        <w:spacing w:before="0" w:after="200" w:line="360" w:lineRule="auto"/>
        <w:jc w:val="left"/>
        <w:rPr>
          <w:rFonts w:ascii="Arial" w:hAnsi="Arial" w:cs="Arial"/>
          <w:szCs w:val="24"/>
        </w:rPr>
      </w:pPr>
    </w:p>
    <w:p w14:paraId="755F6E95" w14:textId="77777777" w:rsidR="00983D5A" w:rsidRPr="00C4270D" w:rsidRDefault="00983D5A" w:rsidP="00983D5A">
      <w:pPr>
        <w:spacing w:line="360" w:lineRule="auto"/>
        <w:rPr>
          <w:rFonts w:ascii="Arial" w:hAnsi="Arial" w:cs="Arial"/>
          <w:szCs w:val="24"/>
        </w:rPr>
      </w:pPr>
    </w:p>
    <w:p w14:paraId="69223460" w14:textId="77777777" w:rsidR="00983D5A" w:rsidRPr="00C4270D" w:rsidRDefault="00983D5A" w:rsidP="00983D5A">
      <w:pPr>
        <w:spacing w:line="360" w:lineRule="auto"/>
        <w:rPr>
          <w:rFonts w:ascii="Arial" w:hAnsi="Arial" w:cs="Arial"/>
          <w:szCs w:val="24"/>
        </w:rPr>
      </w:pPr>
    </w:p>
    <w:p w14:paraId="60403697" w14:textId="77777777" w:rsidR="00983D5A" w:rsidRPr="00C4270D" w:rsidRDefault="00983D5A" w:rsidP="00983D5A">
      <w:pPr>
        <w:spacing w:before="0" w:after="200" w:line="360" w:lineRule="auto"/>
        <w:jc w:val="left"/>
        <w:rPr>
          <w:rFonts w:ascii="Arial" w:eastAsiaTheme="majorEastAsia" w:hAnsi="Arial" w:cs="Arial"/>
          <w:b/>
          <w:bCs/>
          <w:color w:val="365F91" w:themeColor="accent1" w:themeShade="BF"/>
          <w:szCs w:val="24"/>
        </w:rPr>
      </w:pPr>
      <w:r w:rsidRPr="00C4270D">
        <w:rPr>
          <w:rFonts w:ascii="Arial" w:hAnsi="Arial" w:cs="Arial"/>
          <w:szCs w:val="24"/>
        </w:rPr>
        <w:br w:type="page"/>
      </w:r>
    </w:p>
    <w:p w14:paraId="1A7B3864" w14:textId="77777777" w:rsidR="00983D5A" w:rsidRPr="00C4270D" w:rsidRDefault="00983D5A" w:rsidP="00983D5A">
      <w:pPr>
        <w:pStyle w:val="Heading1"/>
        <w:spacing w:line="360" w:lineRule="auto"/>
        <w:rPr>
          <w:rFonts w:ascii="Arial" w:hAnsi="Arial" w:cs="Arial"/>
          <w:sz w:val="24"/>
          <w:szCs w:val="24"/>
        </w:rPr>
      </w:pPr>
      <w:bookmarkStart w:id="11" w:name="_Toc5984309"/>
      <w:r w:rsidRPr="00C4270D">
        <w:rPr>
          <w:rFonts w:ascii="Arial" w:hAnsi="Arial" w:cs="Arial"/>
          <w:sz w:val="24"/>
          <w:szCs w:val="24"/>
        </w:rPr>
        <w:lastRenderedPageBreak/>
        <w:t>REFERENCES</w:t>
      </w:r>
      <w:bookmarkEnd w:id="11"/>
    </w:p>
    <w:p w14:paraId="042F1FA3" w14:textId="77777777" w:rsidR="00983D5A" w:rsidRPr="00C4270D" w:rsidRDefault="00983D5A" w:rsidP="00983D5A">
      <w:pPr>
        <w:pStyle w:val="ListParagraph"/>
        <w:numPr>
          <w:ilvl w:val="0"/>
          <w:numId w:val="10"/>
        </w:numPr>
        <w:spacing w:before="0" w:after="200" w:line="360" w:lineRule="auto"/>
        <w:rPr>
          <w:rFonts w:ascii="Arial" w:hAnsi="Arial" w:cs="Arial"/>
          <w:szCs w:val="24"/>
        </w:rPr>
      </w:pPr>
      <w:r w:rsidRPr="00C4270D">
        <w:rPr>
          <w:rFonts w:ascii="Arial" w:hAnsi="Arial" w:cs="Arial"/>
          <w:szCs w:val="24"/>
        </w:rPr>
        <w:t xml:space="preserve">Baker, R., 2017. Problem-solving. In Agile UX Storytelling (pp. 107-116). </w:t>
      </w:r>
      <w:proofErr w:type="spellStart"/>
      <w:r w:rsidRPr="00C4270D">
        <w:rPr>
          <w:rFonts w:ascii="Arial" w:hAnsi="Arial" w:cs="Arial"/>
          <w:szCs w:val="24"/>
        </w:rPr>
        <w:t>Apress</w:t>
      </w:r>
      <w:proofErr w:type="spellEnd"/>
      <w:r w:rsidRPr="00C4270D">
        <w:rPr>
          <w:rFonts w:ascii="Arial" w:hAnsi="Arial" w:cs="Arial"/>
          <w:szCs w:val="24"/>
        </w:rPr>
        <w:t>, Berkeley, CA.</w:t>
      </w:r>
    </w:p>
    <w:p w14:paraId="1EDD5262" w14:textId="77777777" w:rsidR="00983D5A" w:rsidRPr="00C4270D" w:rsidRDefault="00983D5A" w:rsidP="00983D5A">
      <w:pPr>
        <w:pStyle w:val="ListParagraph"/>
        <w:numPr>
          <w:ilvl w:val="0"/>
          <w:numId w:val="10"/>
        </w:numPr>
        <w:spacing w:before="0" w:after="200" w:line="360" w:lineRule="auto"/>
        <w:rPr>
          <w:rFonts w:ascii="Arial" w:hAnsi="Arial" w:cs="Arial"/>
          <w:szCs w:val="24"/>
        </w:rPr>
      </w:pPr>
      <w:proofErr w:type="spellStart"/>
      <w:r w:rsidRPr="00C4270D">
        <w:rPr>
          <w:rFonts w:ascii="Arial" w:hAnsi="Arial" w:cs="Arial"/>
          <w:szCs w:val="24"/>
        </w:rPr>
        <w:t>Bardach</w:t>
      </w:r>
      <w:proofErr w:type="spellEnd"/>
      <w:r w:rsidRPr="00C4270D">
        <w:rPr>
          <w:rFonts w:ascii="Arial" w:hAnsi="Arial" w:cs="Arial"/>
          <w:szCs w:val="24"/>
        </w:rPr>
        <w:t xml:space="preserve">, E. and </w:t>
      </w:r>
      <w:proofErr w:type="spellStart"/>
      <w:r w:rsidRPr="00C4270D">
        <w:rPr>
          <w:rFonts w:ascii="Arial" w:hAnsi="Arial" w:cs="Arial"/>
          <w:szCs w:val="24"/>
        </w:rPr>
        <w:t>Patashnik</w:t>
      </w:r>
      <w:proofErr w:type="spellEnd"/>
      <w:r w:rsidRPr="00C4270D">
        <w:rPr>
          <w:rFonts w:ascii="Arial" w:hAnsi="Arial" w:cs="Arial"/>
          <w:szCs w:val="24"/>
        </w:rPr>
        <w:t>, E.M., 2015. A practical guide for policy analysis: The eightfold path to more effective problem-solving. CQ Press.</w:t>
      </w:r>
    </w:p>
    <w:p w14:paraId="2BAE4CD9"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proofErr w:type="spellStart"/>
      <w:r w:rsidRPr="00C4270D">
        <w:rPr>
          <w:rFonts w:ascii="Arial" w:hAnsi="Arial" w:cs="Arial"/>
          <w:iCs/>
          <w:color w:val="222222"/>
          <w:szCs w:val="24"/>
          <w:shd w:val="clear" w:color="auto" w:fill="FFFFFF"/>
        </w:rPr>
        <w:t>Bardach</w:t>
      </w:r>
      <w:proofErr w:type="spellEnd"/>
      <w:r w:rsidRPr="00C4270D">
        <w:rPr>
          <w:rFonts w:ascii="Arial" w:hAnsi="Arial" w:cs="Arial"/>
          <w:iCs/>
          <w:color w:val="222222"/>
          <w:szCs w:val="24"/>
          <w:shd w:val="clear" w:color="auto" w:fill="FFFFFF"/>
        </w:rPr>
        <w:t xml:space="preserve">, E. and </w:t>
      </w:r>
      <w:proofErr w:type="spellStart"/>
      <w:r w:rsidRPr="00C4270D">
        <w:rPr>
          <w:rFonts w:ascii="Arial" w:hAnsi="Arial" w:cs="Arial"/>
          <w:iCs/>
          <w:color w:val="222222"/>
          <w:szCs w:val="24"/>
          <w:shd w:val="clear" w:color="auto" w:fill="FFFFFF"/>
        </w:rPr>
        <w:t>Patashnik</w:t>
      </w:r>
      <w:proofErr w:type="spellEnd"/>
      <w:r w:rsidRPr="00C4270D">
        <w:rPr>
          <w:rFonts w:ascii="Arial" w:hAnsi="Arial" w:cs="Arial"/>
          <w:iCs/>
          <w:color w:val="222222"/>
          <w:szCs w:val="24"/>
          <w:shd w:val="clear" w:color="auto" w:fill="FFFFFF"/>
        </w:rPr>
        <w:t xml:space="preserve">, E.M., 2015. A practical guide for policy analysis: The eightfold path to more effective problem-solving. CQ </w:t>
      </w:r>
      <w:proofErr w:type="spellStart"/>
      <w:r w:rsidRPr="00C4270D">
        <w:rPr>
          <w:rFonts w:ascii="Arial" w:hAnsi="Arial" w:cs="Arial"/>
          <w:iCs/>
          <w:color w:val="222222"/>
          <w:szCs w:val="24"/>
          <w:shd w:val="clear" w:color="auto" w:fill="FFFFFF"/>
        </w:rPr>
        <w:t>press.ing</w:t>
      </w:r>
      <w:proofErr w:type="spellEnd"/>
      <w:r w:rsidRPr="00C4270D">
        <w:rPr>
          <w:rFonts w:ascii="Arial" w:hAnsi="Arial" w:cs="Arial"/>
          <w:iCs/>
          <w:color w:val="222222"/>
          <w:szCs w:val="24"/>
          <w:shd w:val="clear" w:color="auto" w:fill="FFFFFF"/>
        </w:rPr>
        <w:t xml:space="preserve"> in organizations</w:t>
      </w:r>
      <w:r w:rsidRPr="00C4270D">
        <w:rPr>
          <w:rFonts w:ascii="Arial" w:hAnsi="Arial" w:cs="Arial"/>
          <w:color w:val="222222"/>
          <w:szCs w:val="24"/>
          <w:shd w:val="clear" w:color="auto" w:fill="FFFFFF"/>
        </w:rPr>
        <w:t>. Cambridge University Press.</w:t>
      </w:r>
    </w:p>
    <w:p w14:paraId="58C6F31A"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Burke, W.W., 2017. Organization change: Theory and practice. Sage Publications.</w:t>
      </w:r>
    </w:p>
    <w:p w14:paraId="63691737"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Davies, A. ed., 2012. Handbook of condition monitoring: techniques and methodology. Springer Science &amp; Business Media.</w:t>
      </w:r>
    </w:p>
    <w:p w14:paraId="51AC92F7"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r w:rsidRPr="00C4270D">
        <w:rPr>
          <w:rFonts w:ascii="Arial" w:hAnsi="Arial" w:cs="Arial"/>
          <w:color w:val="222222"/>
          <w:szCs w:val="24"/>
          <w:shd w:val="clear" w:color="auto" w:fill="FFFFFF"/>
        </w:rPr>
        <w:t xml:space="preserve">Funke, J. and </w:t>
      </w:r>
      <w:proofErr w:type="spellStart"/>
      <w:r w:rsidRPr="00C4270D">
        <w:rPr>
          <w:rFonts w:ascii="Arial" w:hAnsi="Arial" w:cs="Arial"/>
          <w:color w:val="222222"/>
          <w:szCs w:val="24"/>
          <w:shd w:val="clear" w:color="auto" w:fill="FFFFFF"/>
        </w:rPr>
        <w:t>Frensch</w:t>
      </w:r>
      <w:proofErr w:type="spellEnd"/>
      <w:r w:rsidRPr="00C4270D">
        <w:rPr>
          <w:rFonts w:ascii="Arial" w:hAnsi="Arial" w:cs="Arial"/>
          <w:color w:val="222222"/>
          <w:szCs w:val="24"/>
          <w:shd w:val="clear" w:color="auto" w:fill="FFFFFF"/>
        </w:rPr>
        <w:t xml:space="preserve">, P.A., 2017. Complex problem solving: The European perspective—10 years after. </w:t>
      </w:r>
      <w:r w:rsidRPr="00C4270D">
        <w:rPr>
          <w:rFonts w:ascii="Arial" w:hAnsi="Arial" w:cs="Arial"/>
          <w:iCs/>
          <w:color w:val="222222"/>
          <w:szCs w:val="24"/>
          <w:shd w:val="clear" w:color="auto" w:fill="FFFFFF"/>
        </w:rPr>
        <w:t>Learning to solve complex scientific problems</w:t>
      </w:r>
      <w:r w:rsidRPr="00C4270D">
        <w:rPr>
          <w:rFonts w:ascii="Arial" w:hAnsi="Arial" w:cs="Arial"/>
          <w:color w:val="222222"/>
          <w:szCs w:val="24"/>
          <w:shd w:val="clear" w:color="auto" w:fill="FFFFFF"/>
        </w:rPr>
        <w:t> (pp. 25-48). Routledge.</w:t>
      </w:r>
    </w:p>
    <w:p w14:paraId="648EDC7A"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r w:rsidRPr="00C4270D">
        <w:rPr>
          <w:rFonts w:ascii="Arial" w:hAnsi="Arial" w:cs="Arial"/>
          <w:color w:val="222222"/>
          <w:szCs w:val="24"/>
          <w:shd w:val="clear" w:color="auto" w:fill="FFFFFF"/>
        </w:rPr>
        <w:t>Greenberg, J.S., 2017. </w:t>
      </w:r>
      <w:r w:rsidRPr="00C4270D">
        <w:rPr>
          <w:rFonts w:ascii="Arial" w:hAnsi="Arial" w:cs="Arial"/>
          <w:iCs/>
          <w:color w:val="222222"/>
          <w:szCs w:val="24"/>
          <w:shd w:val="clear" w:color="auto" w:fill="FFFFFF"/>
        </w:rPr>
        <w:t>Comprehensive stress management</w:t>
      </w:r>
      <w:r w:rsidRPr="00C4270D">
        <w:rPr>
          <w:rFonts w:ascii="Arial" w:hAnsi="Arial" w:cs="Arial"/>
          <w:color w:val="222222"/>
          <w:szCs w:val="24"/>
          <w:shd w:val="clear" w:color="auto" w:fill="FFFFFF"/>
        </w:rPr>
        <w:t>. McGraw-Hill Education.</w:t>
      </w:r>
    </w:p>
    <w:p w14:paraId="57AD30DA"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Hayes, J., 2018. The theory and practice of change management. Palgrave.</w:t>
      </w:r>
    </w:p>
    <w:p w14:paraId="2A37F0B1"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Jackson, N., 2019. Organization Communication. In Organizational Justice in Mergers and Acquisitions (pp. 167-188). Palgrave Macmillan, Cham.</w:t>
      </w:r>
    </w:p>
    <w:p w14:paraId="3F197371"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Lewis, L., 2019. Organizational change: Creating change through strategic communication. Wiley-Blackwell.</w:t>
      </w:r>
    </w:p>
    <w:p w14:paraId="4E6E9848"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Miller, E.J. and Rice, A.K., 2013. Systems of organization: The control of task and sentient boundaries. Routledge.</w:t>
      </w:r>
    </w:p>
    <w:p w14:paraId="03D4E105" w14:textId="77777777" w:rsidR="00983D5A" w:rsidRPr="00C4270D" w:rsidRDefault="00983D5A" w:rsidP="00983D5A">
      <w:pPr>
        <w:pStyle w:val="ListParagraph"/>
        <w:numPr>
          <w:ilvl w:val="0"/>
          <w:numId w:val="10"/>
        </w:numPr>
        <w:spacing w:before="0" w:after="200" w:line="360" w:lineRule="auto"/>
        <w:rPr>
          <w:rFonts w:ascii="Arial" w:hAnsi="Arial" w:cs="Arial"/>
          <w:szCs w:val="24"/>
        </w:rPr>
      </w:pPr>
      <w:r w:rsidRPr="00C4270D">
        <w:rPr>
          <w:rFonts w:ascii="Arial" w:hAnsi="Arial" w:cs="Arial"/>
          <w:szCs w:val="24"/>
        </w:rPr>
        <w:t xml:space="preserve">NHS, 2019, online available at </w:t>
      </w:r>
      <w:hyperlink r:id="rId9" w:history="1">
        <w:r w:rsidRPr="00C4270D">
          <w:rPr>
            <w:rStyle w:val="Hyperlink"/>
            <w:rFonts w:ascii="Arial" w:hAnsi="Arial" w:cs="Arial"/>
            <w:szCs w:val="24"/>
          </w:rPr>
          <w:t>https://www.nhs.uk/about-us/nhs-website-datasets/</w:t>
        </w:r>
      </w:hyperlink>
      <w:r w:rsidRPr="00C4270D">
        <w:rPr>
          <w:rFonts w:ascii="Arial" w:hAnsi="Arial" w:cs="Arial"/>
          <w:szCs w:val="24"/>
        </w:rPr>
        <w:t>, last accessed on 12/04/219.</w:t>
      </w:r>
    </w:p>
    <w:p w14:paraId="18C92EA5" w14:textId="77777777" w:rsidR="00983D5A" w:rsidRPr="00C4270D" w:rsidRDefault="00983D5A" w:rsidP="00983D5A">
      <w:pPr>
        <w:pStyle w:val="ListParagraph"/>
        <w:numPr>
          <w:ilvl w:val="0"/>
          <w:numId w:val="10"/>
        </w:numPr>
        <w:spacing w:line="360" w:lineRule="auto"/>
        <w:rPr>
          <w:rFonts w:ascii="Arial" w:hAnsi="Arial" w:cs="Arial"/>
          <w:szCs w:val="24"/>
        </w:rPr>
      </w:pPr>
      <w:proofErr w:type="spellStart"/>
      <w:r w:rsidRPr="00C4270D">
        <w:rPr>
          <w:rFonts w:ascii="Arial" w:hAnsi="Arial" w:cs="Arial"/>
          <w:szCs w:val="24"/>
        </w:rPr>
        <w:t>Nicolini</w:t>
      </w:r>
      <w:proofErr w:type="spellEnd"/>
      <w:r w:rsidRPr="00C4270D">
        <w:rPr>
          <w:rFonts w:ascii="Arial" w:hAnsi="Arial" w:cs="Arial"/>
          <w:szCs w:val="24"/>
        </w:rPr>
        <w:t>, D., 2012. Practice theory, work, and organization: An introduction. OUP Oxford.</w:t>
      </w:r>
    </w:p>
    <w:p w14:paraId="790F41C3" w14:textId="77777777" w:rsidR="00983D5A" w:rsidRPr="00C4270D" w:rsidRDefault="00983D5A" w:rsidP="00983D5A">
      <w:pPr>
        <w:pStyle w:val="ListParagraph"/>
        <w:numPr>
          <w:ilvl w:val="0"/>
          <w:numId w:val="10"/>
        </w:numPr>
        <w:spacing w:line="360" w:lineRule="auto"/>
        <w:rPr>
          <w:rFonts w:ascii="Arial" w:hAnsi="Arial" w:cs="Arial"/>
          <w:szCs w:val="24"/>
        </w:rPr>
      </w:pPr>
      <w:proofErr w:type="spellStart"/>
      <w:r w:rsidRPr="00C4270D">
        <w:rPr>
          <w:rFonts w:ascii="Arial" w:hAnsi="Arial" w:cs="Arial"/>
          <w:szCs w:val="24"/>
        </w:rPr>
        <w:lastRenderedPageBreak/>
        <w:t>Obradovich</w:t>
      </w:r>
      <w:proofErr w:type="spellEnd"/>
      <w:r w:rsidRPr="00C4270D">
        <w:rPr>
          <w:rFonts w:ascii="Arial" w:hAnsi="Arial" w:cs="Arial"/>
          <w:szCs w:val="24"/>
        </w:rPr>
        <w:t xml:space="preserve">, M.L., </w:t>
      </w:r>
      <w:proofErr w:type="spellStart"/>
      <w:r w:rsidRPr="00C4270D">
        <w:rPr>
          <w:rFonts w:ascii="Arial" w:hAnsi="Arial" w:cs="Arial"/>
          <w:szCs w:val="24"/>
        </w:rPr>
        <w:t>Schebesch</w:t>
      </w:r>
      <w:proofErr w:type="spellEnd"/>
      <w:r w:rsidRPr="00C4270D">
        <w:rPr>
          <w:rFonts w:ascii="Arial" w:hAnsi="Arial" w:cs="Arial"/>
          <w:szCs w:val="24"/>
        </w:rPr>
        <w:t>, S.W., Pirtle, J.D. and Crain, T.C., Silver State Intellectual Tech Inc, 2017. Technique for effective organization and communication of information. U.S. Patent Application 15/610,458.</w:t>
      </w:r>
    </w:p>
    <w:p w14:paraId="595ABD2A" w14:textId="77777777" w:rsidR="00983D5A" w:rsidRPr="00C4270D" w:rsidRDefault="00983D5A" w:rsidP="00983D5A">
      <w:pPr>
        <w:pStyle w:val="ListParagraph"/>
        <w:numPr>
          <w:ilvl w:val="0"/>
          <w:numId w:val="10"/>
        </w:numPr>
        <w:spacing w:before="0" w:after="200" w:line="360" w:lineRule="auto"/>
        <w:rPr>
          <w:rFonts w:ascii="Arial" w:hAnsi="Arial" w:cs="Arial"/>
          <w:szCs w:val="24"/>
        </w:rPr>
      </w:pPr>
      <w:r w:rsidRPr="00C4270D">
        <w:rPr>
          <w:rFonts w:ascii="Arial" w:hAnsi="Arial" w:cs="Arial"/>
          <w:szCs w:val="24"/>
        </w:rPr>
        <w:t>Schoenfeld, A.H., and Sloane, A.H., 2016. Mathematical thinking and problem-solving. Routledge.</w:t>
      </w:r>
    </w:p>
    <w:p w14:paraId="0917E0AF" w14:textId="77777777" w:rsidR="00983D5A" w:rsidRPr="00C4270D" w:rsidRDefault="00983D5A" w:rsidP="00983D5A">
      <w:pPr>
        <w:pStyle w:val="ListParagraph"/>
        <w:numPr>
          <w:ilvl w:val="0"/>
          <w:numId w:val="10"/>
        </w:numPr>
        <w:spacing w:before="0" w:after="200" w:line="360" w:lineRule="auto"/>
        <w:rPr>
          <w:rFonts w:ascii="Arial" w:hAnsi="Arial" w:cs="Arial"/>
          <w:szCs w:val="24"/>
        </w:rPr>
      </w:pPr>
      <w:r w:rsidRPr="00C4270D">
        <w:rPr>
          <w:rFonts w:ascii="Arial" w:hAnsi="Arial" w:cs="Arial"/>
          <w:szCs w:val="24"/>
        </w:rPr>
        <w:t xml:space="preserve">The Guardian, 2019 online available at|: </w:t>
      </w:r>
      <w:hyperlink r:id="rId10" w:history="1">
        <w:r w:rsidRPr="00C4270D">
          <w:rPr>
            <w:rStyle w:val="Hyperlink"/>
            <w:rFonts w:ascii="Arial" w:hAnsi="Arial" w:cs="Arial"/>
            <w:szCs w:val="24"/>
          </w:rPr>
          <w:t>https://www.theguardian.com/healthcare-network/2017/nov/</w:t>
        </w:r>
      </w:hyperlink>
      <w:r w:rsidRPr="00C4270D">
        <w:rPr>
          <w:rFonts w:ascii="Arial" w:hAnsi="Arial" w:cs="Arial"/>
          <w:szCs w:val="24"/>
        </w:rPr>
        <w:t xml:space="preserve"> last accessed on 12/04/2019.</w:t>
      </w:r>
    </w:p>
    <w:p w14:paraId="741346AE" w14:textId="77777777" w:rsidR="00983D5A" w:rsidRPr="00C4270D" w:rsidRDefault="00983D5A" w:rsidP="00983D5A">
      <w:pPr>
        <w:pStyle w:val="ListParagraph"/>
        <w:numPr>
          <w:ilvl w:val="0"/>
          <w:numId w:val="10"/>
        </w:numPr>
        <w:spacing w:before="0" w:after="200" w:line="360" w:lineRule="auto"/>
        <w:rPr>
          <w:rFonts w:ascii="Arial" w:hAnsi="Arial" w:cs="Arial"/>
          <w:iCs/>
          <w:color w:val="222222"/>
          <w:szCs w:val="24"/>
          <w:shd w:val="clear" w:color="auto" w:fill="FFFFFF"/>
        </w:rPr>
      </w:pPr>
      <w:r w:rsidRPr="00C4270D">
        <w:rPr>
          <w:rFonts w:ascii="Arial" w:hAnsi="Arial" w:cs="Arial"/>
          <w:color w:val="222222"/>
          <w:szCs w:val="24"/>
          <w:shd w:val="clear" w:color="auto" w:fill="FFFFFF"/>
        </w:rPr>
        <w:t xml:space="preserve">Van </w:t>
      </w:r>
      <w:proofErr w:type="spellStart"/>
      <w:r w:rsidRPr="00C4270D">
        <w:rPr>
          <w:rFonts w:ascii="Arial" w:hAnsi="Arial" w:cs="Arial"/>
          <w:color w:val="222222"/>
          <w:szCs w:val="24"/>
          <w:shd w:val="clear" w:color="auto" w:fill="FFFFFF"/>
        </w:rPr>
        <w:t>Aken</w:t>
      </w:r>
      <w:proofErr w:type="spellEnd"/>
      <w:r w:rsidRPr="00C4270D">
        <w:rPr>
          <w:rFonts w:ascii="Arial" w:hAnsi="Arial" w:cs="Arial"/>
          <w:color w:val="222222"/>
          <w:szCs w:val="24"/>
          <w:shd w:val="clear" w:color="auto" w:fill="FFFFFF"/>
        </w:rPr>
        <w:t>, J.E. and Berends, H., 2018. </w:t>
      </w:r>
      <w:r w:rsidRPr="00C4270D">
        <w:rPr>
          <w:rFonts w:ascii="Arial" w:hAnsi="Arial" w:cs="Arial"/>
          <w:iCs/>
          <w:color w:val="222222"/>
          <w:szCs w:val="24"/>
          <w:shd w:val="clear" w:color="auto" w:fill="FFFFFF"/>
        </w:rPr>
        <w:t>Problem-solving</w:t>
      </w:r>
    </w:p>
    <w:p w14:paraId="228B6864"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r w:rsidRPr="00C4270D">
        <w:rPr>
          <w:rFonts w:ascii="Arial" w:hAnsi="Arial" w:cs="Arial"/>
          <w:color w:val="222222"/>
          <w:szCs w:val="24"/>
          <w:shd w:val="clear" w:color="auto" w:fill="FFFFFF"/>
        </w:rPr>
        <w:t>Waldron, N., Johnson, C.E., Saul, P., Waldron, H., Chong, J.C., Hill, A.M. and Hayes, B., 2016. Development of a video-based education and process change intervention to improve advance cardiopulmonary resuscitation decision-making. </w:t>
      </w:r>
      <w:r w:rsidRPr="00C4270D">
        <w:rPr>
          <w:rFonts w:ascii="Arial" w:hAnsi="Arial" w:cs="Arial"/>
          <w:iCs/>
          <w:color w:val="222222"/>
          <w:szCs w:val="24"/>
          <w:shd w:val="clear" w:color="auto" w:fill="FFFFFF"/>
        </w:rPr>
        <w:t>BMC health services research</w:t>
      </w:r>
      <w:r w:rsidRPr="00C4270D">
        <w:rPr>
          <w:rFonts w:ascii="Arial" w:hAnsi="Arial" w:cs="Arial"/>
          <w:color w:val="222222"/>
          <w:szCs w:val="24"/>
          <w:shd w:val="clear" w:color="auto" w:fill="FFFFFF"/>
        </w:rPr>
        <w:t>, </w:t>
      </w:r>
      <w:r w:rsidRPr="00C4270D">
        <w:rPr>
          <w:rFonts w:ascii="Arial" w:hAnsi="Arial" w:cs="Arial"/>
          <w:iCs/>
          <w:color w:val="222222"/>
          <w:szCs w:val="24"/>
          <w:shd w:val="clear" w:color="auto" w:fill="FFFFFF"/>
        </w:rPr>
        <w:t>16</w:t>
      </w:r>
      <w:r w:rsidRPr="00C4270D">
        <w:rPr>
          <w:rFonts w:ascii="Arial" w:hAnsi="Arial" w:cs="Arial"/>
          <w:color w:val="222222"/>
          <w:szCs w:val="24"/>
          <w:shd w:val="clear" w:color="auto" w:fill="FFFFFF"/>
        </w:rPr>
        <w:t>(1), p.555.</w:t>
      </w:r>
    </w:p>
    <w:p w14:paraId="59307C73"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r w:rsidRPr="00C4270D">
        <w:rPr>
          <w:rFonts w:ascii="Arial" w:hAnsi="Arial" w:cs="Arial"/>
          <w:color w:val="222222"/>
          <w:szCs w:val="24"/>
          <w:shd w:val="clear" w:color="auto" w:fill="FFFFFF"/>
        </w:rPr>
        <w:t xml:space="preserve">Willcox, M.L., </w:t>
      </w:r>
      <w:proofErr w:type="spellStart"/>
      <w:r w:rsidRPr="00C4270D">
        <w:rPr>
          <w:rFonts w:ascii="Arial" w:hAnsi="Arial" w:cs="Arial"/>
          <w:color w:val="222222"/>
          <w:szCs w:val="24"/>
          <w:shd w:val="clear" w:color="auto" w:fill="FFFFFF"/>
        </w:rPr>
        <w:t>Peersman</w:t>
      </w:r>
      <w:proofErr w:type="spellEnd"/>
      <w:r w:rsidRPr="00C4270D">
        <w:rPr>
          <w:rFonts w:ascii="Arial" w:hAnsi="Arial" w:cs="Arial"/>
          <w:color w:val="222222"/>
          <w:szCs w:val="24"/>
          <w:shd w:val="clear" w:color="auto" w:fill="FFFFFF"/>
        </w:rPr>
        <w:t xml:space="preserve">, W., </w:t>
      </w:r>
      <w:proofErr w:type="spellStart"/>
      <w:r w:rsidRPr="00C4270D">
        <w:rPr>
          <w:rFonts w:ascii="Arial" w:hAnsi="Arial" w:cs="Arial"/>
          <w:color w:val="222222"/>
          <w:szCs w:val="24"/>
          <w:shd w:val="clear" w:color="auto" w:fill="FFFFFF"/>
        </w:rPr>
        <w:t>Daou</w:t>
      </w:r>
      <w:proofErr w:type="spellEnd"/>
      <w:r w:rsidRPr="00C4270D">
        <w:rPr>
          <w:rFonts w:ascii="Arial" w:hAnsi="Arial" w:cs="Arial"/>
          <w:color w:val="222222"/>
          <w:szCs w:val="24"/>
          <w:shd w:val="clear" w:color="auto" w:fill="FFFFFF"/>
        </w:rPr>
        <w:t xml:space="preserve">, P., Diakité, C., </w:t>
      </w:r>
      <w:proofErr w:type="spellStart"/>
      <w:r w:rsidRPr="00C4270D">
        <w:rPr>
          <w:rFonts w:ascii="Arial" w:hAnsi="Arial" w:cs="Arial"/>
          <w:color w:val="222222"/>
          <w:szCs w:val="24"/>
          <w:shd w:val="clear" w:color="auto" w:fill="FFFFFF"/>
        </w:rPr>
        <w:t>Bajunirwe</w:t>
      </w:r>
      <w:proofErr w:type="spellEnd"/>
      <w:r w:rsidRPr="00C4270D">
        <w:rPr>
          <w:rFonts w:ascii="Arial" w:hAnsi="Arial" w:cs="Arial"/>
          <w:color w:val="222222"/>
          <w:szCs w:val="24"/>
          <w:shd w:val="clear" w:color="auto" w:fill="FFFFFF"/>
        </w:rPr>
        <w:t xml:space="preserve">, F., </w:t>
      </w:r>
      <w:proofErr w:type="spellStart"/>
      <w:r w:rsidRPr="00C4270D">
        <w:rPr>
          <w:rFonts w:ascii="Arial" w:hAnsi="Arial" w:cs="Arial"/>
          <w:color w:val="222222"/>
          <w:szCs w:val="24"/>
          <w:shd w:val="clear" w:color="auto" w:fill="FFFFFF"/>
        </w:rPr>
        <w:t>Mubangizi</w:t>
      </w:r>
      <w:proofErr w:type="spellEnd"/>
      <w:r w:rsidRPr="00C4270D">
        <w:rPr>
          <w:rFonts w:ascii="Arial" w:hAnsi="Arial" w:cs="Arial"/>
          <w:color w:val="222222"/>
          <w:szCs w:val="24"/>
          <w:shd w:val="clear" w:color="auto" w:fill="FFFFFF"/>
        </w:rPr>
        <w:t xml:space="preserve">, V., Mahmoud, E.H., </w:t>
      </w:r>
      <w:proofErr w:type="spellStart"/>
      <w:r w:rsidRPr="00C4270D">
        <w:rPr>
          <w:rFonts w:ascii="Arial" w:hAnsi="Arial" w:cs="Arial"/>
          <w:color w:val="222222"/>
          <w:szCs w:val="24"/>
          <w:shd w:val="clear" w:color="auto" w:fill="FFFFFF"/>
        </w:rPr>
        <w:t>Moosa</w:t>
      </w:r>
      <w:proofErr w:type="spellEnd"/>
      <w:r w:rsidRPr="00C4270D">
        <w:rPr>
          <w:rFonts w:ascii="Arial" w:hAnsi="Arial" w:cs="Arial"/>
          <w:color w:val="222222"/>
          <w:szCs w:val="24"/>
          <w:shd w:val="clear" w:color="auto" w:fill="FFFFFF"/>
        </w:rPr>
        <w:t xml:space="preserve">, S., </w:t>
      </w:r>
      <w:proofErr w:type="spellStart"/>
      <w:r w:rsidRPr="00C4270D">
        <w:rPr>
          <w:rFonts w:ascii="Arial" w:hAnsi="Arial" w:cs="Arial"/>
          <w:color w:val="222222"/>
          <w:szCs w:val="24"/>
          <w:shd w:val="clear" w:color="auto" w:fill="FFFFFF"/>
        </w:rPr>
        <w:t>Phaladze</w:t>
      </w:r>
      <w:proofErr w:type="spellEnd"/>
      <w:r w:rsidRPr="00C4270D">
        <w:rPr>
          <w:rFonts w:ascii="Arial" w:hAnsi="Arial" w:cs="Arial"/>
          <w:color w:val="222222"/>
          <w:szCs w:val="24"/>
          <w:shd w:val="clear" w:color="auto" w:fill="FFFFFF"/>
        </w:rPr>
        <w:t xml:space="preserve">, N., </w:t>
      </w:r>
      <w:proofErr w:type="spellStart"/>
      <w:r w:rsidRPr="00C4270D">
        <w:rPr>
          <w:rFonts w:ascii="Arial" w:hAnsi="Arial" w:cs="Arial"/>
          <w:color w:val="222222"/>
          <w:szCs w:val="24"/>
          <w:shd w:val="clear" w:color="auto" w:fill="FFFFFF"/>
        </w:rPr>
        <w:t>Nkomazana</w:t>
      </w:r>
      <w:proofErr w:type="spellEnd"/>
      <w:r w:rsidRPr="00C4270D">
        <w:rPr>
          <w:rFonts w:ascii="Arial" w:hAnsi="Arial" w:cs="Arial"/>
          <w:color w:val="222222"/>
          <w:szCs w:val="24"/>
          <w:shd w:val="clear" w:color="auto" w:fill="FFFFFF"/>
        </w:rPr>
        <w:t xml:space="preserve">, O. and </w:t>
      </w:r>
      <w:proofErr w:type="spellStart"/>
      <w:r w:rsidRPr="00C4270D">
        <w:rPr>
          <w:rFonts w:ascii="Arial" w:hAnsi="Arial" w:cs="Arial"/>
          <w:color w:val="222222"/>
          <w:szCs w:val="24"/>
          <w:shd w:val="clear" w:color="auto" w:fill="FFFFFF"/>
        </w:rPr>
        <w:t>Khogali</w:t>
      </w:r>
      <w:proofErr w:type="spellEnd"/>
      <w:r w:rsidRPr="00C4270D">
        <w:rPr>
          <w:rFonts w:ascii="Arial" w:hAnsi="Arial" w:cs="Arial"/>
          <w:color w:val="222222"/>
          <w:szCs w:val="24"/>
          <w:shd w:val="clear" w:color="auto" w:fill="FFFFFF"/>
        </w:rPr>
        <w:t xml:space="preserve">, M., 2015. Human resources for primary health care in sub-Saharan Africa: progress or </w:t>
      </w:r>
      <w:proofErr w:type="gramStart"/>
      <w:r w:rsidRPr="00C4270D">
        <w:rPr>
          <w:rFonts w:ascii="Arial" w:hAnsi="Arial" w:cs="Arial"/>
          <w:color w:val="222222"/>
          <w:szCs w:val="24"/>
          <w:shd w:val="clear" w:color="auto" w:fill="FFFFFF"/>
        </w:rPr>
        <w:t>stagnation?.</w:t>
      </w:r>
      <w:proofErr w:type="gramEnd"/>
      <w:r w:rsidRPr="00C4270D">
        <w:rPr>
          <w:rFonts w:ascii="Arial" w:hAnsi="Arial" w:cs="Arial"/>
          <w:color w:val="222222"/>
          <w:szCs w:val="24"/>
          <w:shd w:val="clear" w:color="auto" w:fill="FFFFFF"/>
        </w:rPr>
        <w:t xml:space="preserve"> Human resources for health, 13(1), p.76.</w:t>
      </w:r>
    </w:p>
    <w:p w14:paraId="3423237E" w14:textId="77777777" w:rsidR="00983D5A" w:rsidRPr="00C4270D" w:rsidRDefault="00983D5A" w:rsidP="00983D5A">
      <w:pPr>
        <w:pStyle w:val="ListParagraph"/>
        <w:numPr>
          <w:ilvl w:val="0"/>
          <w:numId w:val="10"/>
        </w:numPr>
        <w:spacing w:line="360" w:lineRule="auto"/>
        <w:rPr>
          <w:rFonts w:ascii="Arial" w:hAnsi="Arial" w:cs="Arial"/>
          <w:szCs w:val="24"/>
        </w:rPr>
      </w:pPr>
      <w:r w:rsidRPr="00C4270D">
        <w:rPr>
          <w:rFonts w:ascii="Arial" w:hAnsi="Arial" w:cs="Arial"/>
          <w:szCs w:val="24"/>
        </w:rPr>
        <w:t>Wise, T.P., 2016. Trust in virtual teams: organization, strategies and assurance for successful projects. Routledge.</w:t>
      </w:r>
    </w:p>
    <w:p w14:paraId="431558D6" w14:textId="77777777" w:rsidR="00983D5A" w:rsidRPr="00C4270D" w:rsidRDefault="00983D5A" w:rsidP="00983D5A">
      <w:pPr>
        <w:pStyle w:val="ListParagraph"/>
        <w:numPr>
          <w:ilvl w:val="0"/>
          <w:numId w:val="10"/>
        </w:numPr>
        <w:spacing w:before="0" w:after="200" w:line="360" w:lineRule="auto"/>
        <w:rPr>
          <w:rFonts w:ascii="Arial" w:hAnsi="Arial" w:cs="Arial"/>
          <w:color w:val="222222"/>
          <w:szCs w:val="24"/>
          <w:shd w:val="clear" w:color="auto" w:fill="FFFFFF"/>
        </w:rPr>
      </w:pPr>
      <w:r w:rsidRPr="00C4270D">
        <w:rPr>
          <w:rFonts w:ascii="Arial" w:hAnsi="Arial" w:cs="Arial"/>
          <w:color w:val="222222"/>
          <w:szCs w:val="24"/>
          <w:shd w:val="clear" w:color="auto" w:fill="FFFFFF"/>
        </w:rPr>
        <w:t>World Health Organization, 2016. Global strategy on human resources for health: workforce 2030.</w:t>
      </w:r>
    </w:p>
    <w:p w14:paraId="24FDEF32" w14:textId="77777777" w:rsidR="00983D5A" w:rsidRPr="00C4270D" w:rsidRDefault="00983D5A" w:rsidP="00983D5A">
      <w:pPr>
        <w:spacing w:line="360" w:lineRule="auto"/>
        <w:rPr>
          <w:rFonts w:ascii="Arial" w:hAnsi="Arial" w:cs="Arial"/>
          <w:szCs w:val="24"/>
        </w:rPr>
      </w:pPr>
    </w:p>
    <w:p w14:paraId="3CCE28C1" w14:textId="77777777" w:rsidR="00983D5A" w:rsidRPr="00C4270D" w:rsidRDefault="00983D5A" w:rsidP="00983D5A">
      <w:pPr>
        <w:pStyle w:val="ListParagraph"/>
        <w:spacing w:before="0" w:after="200" w:line="360" w:lineRule="auto"/>
        <w:rPr>
          <w:rFonts w:ascii="Arial" w:hAnsi="Arial" w:cs="Arial"/>
          <w:color w:val="222222"/>
          <w:szCs w:val="24"/>
          <w:shd w:val="clear" w:color="auto" w:fill="FFFFFF"/>
        </w:rPr>
      </w:pPr>
    </w:p>
    <w:p w14:paraId="4BFE5AEA" w14:textId="77777777" w:rsidR="00F82F78" w:rsidRPr="00C4270D" w:rsidRDefault="00F82F78" w:rsidP="00983D5A">
      <w:pPr>
        <w:spacing w:line="360" w:lineRule="auto"/>
        <w:rPr>
          <w:rFonts w:ascii="Arial" w:hAnsi="Arial" w:cs="Arial"/>
          <w:szCs w:val="24"/>
        </w:rPr>
      </w:pPr>
    </w:p>
    <w:sectPr w:rsidR="00F82F78" w:rsidRPr="00C4270D" w:rsidSect="00C4270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67ABD9" w14:textId="77777777" w:rsidR="004E2DE4" w:rsidRDefault="004E2DE4" w:rsidP="002606E6">
      <w:pPr>
        <w:spacing w:line="240" w:lineRule="auto"/>
      </w:pPr>
      <w:r>
        <w:separator/>
      </w:r>
    </w:p>
  </w:endnote>
  <w:endnote w:type="continuationSeparator" w:id="0">
    <w:p w14:paraId="7737FAD5" w14:textId="77777777" w:rsidR="004E2DE4" w:rsidRDefault="004E2DE4" w:rsidP="002606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0030684"/>
      <w:docPartObj>
        <w:docPartGallery w:val="Page Numbers (Bottom of Page)"/>
        <w:docPartUnique/>
      </w:docPartObj>
    </w:sdtPr>
    <w:sdtEndPr>
      <w:rPr>
        <w:noProof/>
      </w:rPr>
    </w:sdtEndPr>
    <w:sdtContent>
      <w:p w14:paraId="5445D2F8" w14:textId="77777777" w:rsidR="007C1363" w:rsidRDefault="007C1363">
        <w:pPr>
          <w:pStyle w:val="Footer"/>
          <w:jc w:val="right"/>
        </w:pPr>
        <w:r>
          <w:fldChar w:fldCharType="begin"/>
        </w:r>
        <w:r>
          <w:instrText xml:space="preserve"> PAGE   \* MERGEFORMAT </w:instrText>
        </w:r>
        <w:r>
          <w:fldChar w:fldCharType="separate"/>
        </w:r>
        <w:r w:rsidR="008B6609">
          <w:rPr>
            <w:noProof/>
          </w:rPr>
          <w:t>18</w:t>
        </w:r>
        <w:r>
          <w:rPr>
            <w:noProof/>
          </w:rPr>
          <w:fldChar w:fldCharType="end"/>
        </w:r>
      </w:p>
    </w:sdtContent>
  </w:sdt>
  <w:p w14:paraId="15BB5AD3" w14:textId="77777777" w:rsidR="007C1363" w:rsidRDefault="007C1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48E76" w14:textId="77777777" w:rsidR="004E2DE4" w:rsidRDefault="004E2DE4" w:rsidP="002606E6">
      <w:pPr>
        <w:spacing w:line="240" w:lineRule="auto"/>
      </w:pPr>
      <w:r>
        <w:separator/>
      </w:r>
    </w:p>
  </w:footnote>
  <w:footnote w:type="continuationSeparator" w:id="0">
    <w:p w14:paraId="3137624A" w14:textId="77777777" w:rsidR="004E2DE4" w:rsidRDefault="004E2DE4" w:rsidP="002606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93F8F"/>
    <w:multiLevelType w:val="hybridMultilevel"/>
    <w:tmpl w:val="16922008"/>
    <w:lvl w:ilvl="0" w:tplc="58EEFFB4">
      <w:start w:val="1"/>
      <w:numFmt w:val="bullet"/>
      <w:lvlText w:val=""/>
      <w:lvlJc w:val="left"/>
      <w:pPr>
        <w:ind w:left="1440" w:hanging="360"/>
      </w:pPr>
      <w:rPr>
        <w:rFonts w:ascii="Symbol" w:hAnsi="Symbol" w:hint="default"/>
      </w:rPr>
    </w:lvl>
    <w:lvl w:ilvl="1" w:tplc="39E0C37C" w:tentative="1">
      <w:start w:val="1"/>
      <w:numFmt w:val="bullet"/>
      <w:lvlText w:val="o"/>
      <w:lvlJc w:val="left"/>
      <w:pPr>
        <w:ind w:left="2160" w:hanging="360"/>
      </w:pPr>
      <w:rPr>
        <w:rFonts w:ascii="Courier New" w:hAnsi="Courier New" w:cs="Courier New" w:hint="default"/>
      </w:rPr>
    </w:lvl>
    <w:lvl w:ilvl="2" w:tplc="E8B4C0B0" w:tentative="1">
      <w:start w:val="1"/>
      <w:numFmt w:val="bullet"/>
      <w:lvlText w:val=""/>
      <w:lvlJc w:val="left"/>
      <w:pPr>
        <w:ind w:left="2880" w:hanging="360"/>
      </w:pPr>
      <w:rPr>
        <w:rFonts w:ascii="Wingdings" w:hAnsi="Wingdings" w:hint="default"/>
      </w:rPr>
    </w:lvl>
    <w:lvl w:ilvl="3" w:tplc="D2E40754" w:tentative="1">
      <w:start w:val="1"/>
      <w:numFmt w:val="bullet"/>
      <w:lvlText w:val=""/>
      <w:lvlJc w:val="left"/>
      <w:pPr>
        <w:ind w:left="3600" w:hanging="360"/>
      </w:pPr>
      <w:rPr>
        <w:rFonts w:ascii="Symbol" w:hAnsi="Symbol" w:hint="default"/>
      </w:rPr>
    </w:lvl>
    <w:lvl w:ilvl="4" w:tplc="635C602A" w:tentative="1">
      <w:start w:val="1"/>
      <w:numFmt w:val="bullet"/>
      <w:lvlText w:val="o"/>
      <w:lvlJc w:val="left"/>
      <w:pPr>
        <w:ind w:left="4320" w:hanging="360"/>
      </w:pPr>
      <w:rPr>
        <w:rFonts w:ascii="Courier New" w:hAnsi="Courier New" w:cs="Courier New" w:hint="default"/>
      </w:rPr>
    </w:lvl>
    <w:lvl w:ilvl="5" w:tplc="8CBC7FDE" w:tentative="1">
      <w:start w:val="1"/>
      <w:numFmt w:val="bullet"/>
      <w:lvlText w:val=""/>
      <w:lvlJc w:val="left"/>
      <w:pPr>
        <w:ind w:left="5040" w:hanging="360"/>
      </w:pPr>
      <w:rPr>
        <w:rFonts w:ascii="Wingdings" w:hAnsi="Wingdings" w:hint="default"/>
      </w:rPr>
    </w:lvl>
    <w:lvl w:ilvl="6" w:tplc="D0B09932" w:tentative="1">
      <w:start w:val="1"/>
      <w:numFmt w:val="bullet"/>
      <w:lvlText w:val=""/>
      <w:lvlJc w:val="left"/>
      <w:pPr>
        <w:ind w:left="5760" w:hanging="360"/>
      </w:pPr>
      <w:rPr>
        <w:rFonts w:ascii="Symbol" w:hAnsi="Symbol" w:hint="default"/>
      </w:rPr>
    </w:lvl>
    <w:lvl w:ilvl="7" w:tplc="BEDA545C" w:tentative="1">
      <w:start w:val="1"/>
      <w:numFmt w:val="bullet"/>
      <w:lvlText w:val="o"/>
      <w:lvlJc w:val="left"/>
      <w:pPr>
        <w:ind w:left="6480" w:hanging="360"/>
      </w:pPr>
      <w:rPr>
        <w:rFonts w:ascii="Courier New" w:hAnsi="Courier New" w:cs="Courier New" w:hint="default"/>
      </w:rPr>
    </w:lvl>
    <w:lvl w:ilvl="8" w:tplc="CCB26DC8" w:tentative="1">
      <w:start w:val="1"/>
      <w:numFmt w:val="bullet"/>
      <w:lvlText w:val=""/>
      <w:lvlJc w:val="left"/>
      <w:pPr>
        <w:ind w:left="7200" w:hanging="360"/>
      </w:pPr>
      <w:rPr>
        <w:rFonts w:ascii="Wingdings" w:hAnsi="Wingdings" w:hint="default"/>
      </w:rPr>
    </w:lvl>
  </w:abstractNum>
  <w:abstractNum w:abstractNumId="1" w15:restartNumberingAfterBreak="0">
    <w:nsid w:val="0714499B"/>
    <w:multiLevelType w:val="hybridMultilevel"/>
    <w:tmpl w:val="06322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6B32DD"/>
    <w:multiLevelType w:val="hybridMultilevel"/>
    <w:tmpl w:val="0C00C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247AB"/>
    <w:multiLevelType w:val="hybridMultilevel"/>
    <w:tmpl w:val="83C6DB7A"/>
    <w:lvl w:ilvl="0" w:tplc="2A6236B4">
      <w:start w:val="1"/>
      <w:numFmt w:val="bullet"/>
      <w:lvlText w:val="o"/>
      <w:lvlJc w:val="left"/>
      <w:pPr>
        <w:ind w:left="2160" w:hanging="360"/>
      </w:pPr>
      <w:rPr>
        <w:rFonts w:ascii="Courier New" w:hAnsi="Courier New" w:cs="Courier New" w:hint="default"/>
      </w:rPr>
    </w:lvl>
    <w:lvl w:ilvl="1" w:tplc="149CFF5C" w:tentative="1">
      <w:start w:val="1"/>
      <w:numFmt w:val="bullet"/>
      <w:lvlText w:val="o"/>
      <w:lvlJc w:val="left"/>
      <w:pPr>
        <w:ind w:left="2880" w:hanging="360"/>
      </w:pPr>
      <w:rPr>
        <w:rFonts w:ascii="Courier New" w:hAnsi="Courier New" w:cs="Courier New" w:hint="default"/>
      </w:rPr>
    </w:lvl>
    <w:lvl w:ilvl="2" w:tplc="19C607D8" w:tentative="1">
      <w:start w:val="1"/>
      <w:numFmt w:val="bullet"/>
      <w:lvlText w:val=""/>
      <w:lvlJc w:val="left"/>
      <w:pPr>
        <w:ind w:left="3600" w:hanging="360"/>
      </w:pPr>
      <w:rPr>
        <w:rFonts w:ascii="Wingdings" w:hAnsi="Wingdings" w:hint="default"/>
      </w:rPr>
    </w:lvl>
    <w:lvl w:ilvl="3" w:tplc="6408E1E4" w:tentative="1">
      <w:start w:val="1"/>
      <w:numFmt w:val="bullet"/>
      <w:lvlText w:val=""/>
      <w:lvlJc w:val="left"/>
      <w:pPr>
        <w:ind w:left="4320" w:hanging="360"/>
      </w:pPr>
      <w:rPr>
        <w:rFonts w:ascii="Symbol" w:hAnsi="Symbol" w:hint="default"/>
      </w:rPr>
    </w:lvl>
    <w:lvl w:ilvl="4" w:tplc="7EAE36A0" w:tentative="1">
      <w:start w:val="1"/>
      <w:numFmt w:val="bullet"/>
      <w:lvlText w:val="o"/>
      <w:lvlJc w:val="left"/>
      <w:pPr>
        <w:ind w:left="5040" w:hanging="360"/>
      </w:pPr>
      <w:rPr>
        <w:rFonts w:ascii="Courier New" w:hAnsi="Courier New" w:cs="Courier New" w:hint="default"/>
      </w:rPr>
    </w:lvl>
    <w:lvl w:ilvl="5" w:tplc="24B81350" w:tentative="1">
      <w:start w:val="1"/>
      <w:numFmt w:val="bullet"/>
      <w:lvlText w:val=""/>
      <w:lvlJc w:val="left"/>
      <w:pPr>
        <w:ind w:left="5760" w:hanging="360"/>
      </w:pPr>
      <w:rPr>
        <w:rFonts w:ascii="Wingdings" w:hAnsi="Wingdings" w:hint="default"/>
      </w:rPr>
    </w:lvl>
    <w:lvl w:ilvl="6" w:tplc="5548343A" w:tentative="1">
      <w:start w:val="1"/>
      <w:numFmt w:val="bullet"/>
      <w:lvlText w:val=""/>
      <w:lvlJc w:val="left"/>
      <w:pPr>
        <w:ind w:left="6480" w:hanging="360"/>
      </w:pPr>
      <w:rPr>
        <w:rFonts w:ascii="Symbol" w:hAnsi="Symbol" w:hint="default"/>
      </w:rPr>
    </w:lvl>
    <w:lvl w:ilvl="7" w:tplc="05D8B030" w:tentative="1">
      <w:start w:val="1"/>
      <w:numFmt w:val="bullet"/>
      <w:lvlText w:val="o"/>
      <w:lvlJc w:val="left"/>
      <w:pPr>
        <w:ind w:left="7200" w:hanging="360"/>
      </w:pPr>
      <w:rPr>
        <w:rFonts w:ascii="Courier New" w:hAnsi="Courier New" w:cs="Courier New" w:hint="default"/>
      </w:rPr>
    </w:lvl>
    <w:lvl w:ilvl="8" w:tplc="AABA385A" w:tentative="1">
      <w:start w:val="1"/>
      <w:numFmt w:val="bullet"/>
      <w:lvlText w:val=""/>
      <w:lvlJc w:val="left"/>
      <w:pPr>
        <w:ind w:left="7920" w:hanging="360"/>
      </w:pPr>
      <w:rPr>
        <w:rFonts w:ascii="Wingdings" w:hAnsi="Wingdings" w:hint="default"/>
      </w:rPr>
    </w:lvl>
  </w:abstractNum>
  <w:abstractNum w:abstractNumId="4" w15:restartNumberingAfterBreak="0">
    <w:nsid w:val="127E2DE0"/>
    <w:multiLevelType w:val="hybridMultilevel"/>
    <w:tmpl w:val="725E206C"/>
    <w:lvl w:ilvl="0" w:tplc="63E0075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FD734A"/>
    <w:multiLevelType w:val="hybridMultilevel"/>
    <w:tmpl w:val="4FB67468"/>
    <w:lvl w:ilvl="0" w:tplc="264C8202">
      <w:start w:val="1"/>
      <w:numFmt w:val="decimal"/>
      <w:lvlText w:val="%1."/>
      <w:lvlJc w:val="left"/>
      <w:pPr>
        <w:ind w:left="720" w:hanging="360"/>
      </w:pPr>
    </w:lvl>
    <w:lvl w:ilvl="1" w:tplc="1B640DBC" w:tentative="1">
      <w:start w:val="1"/>
      <w:numFmt w:val="lowerLetter"/>
      <w:lvlText w:val="%2."/>
      <w:lvlJc w:val="left"/>
      <w:pPr>
        <w:ind w:left="1440" w:hanging="360"/>
      </w:pPr>
    </w:lvl>
    <w:lvl w:ilvl="2" w:tplc="39387F58" w:tentative="1">
      <w:start w:val="1"/>
      <w:numFmt w:val="lowerRoman"/>
      <w:lvlText w:val="%3."/>
      <w:lvlJc w:val="right"/>
      <w:pPr>
        <w:ind w:left="2160" w:hanging="180"/>
      </w:pPr>
    </w:lvl>
    <w:lvl w:ilvl="3" w:tplc="BBCACBE0" w:tentative="1">
      <w:start w:val="1"/>
      <w:numFmt w:val="decimal"/>
      <w:lvlText w:val="%4."/>
      <w:lvlJc w:val="left"/>
      <w:pPr>
        <w:ind w:left="2880" w:hanging="360"/>
      </w:pPr>
    </w:lvl>
    <w:lvl w:ilvl="4" w:tplc="E728AA20" w:tentative="1">
      <w:start w:val="1"/>
      <w:numFmt w:val="lowerLetter"/>
      <w:lvlText w:val="%5."/>
      <w:lvlJc w:val="left"/>
      <w:pPr>
        <w:ind w:left="3600" w:hanging="360"/>
      </w:pPr>
    </w:lvl>
    <w:lvl w:ilvl="5" w:tplc="14B0FC5E" w:tentative="1">
      <w:start w:val="1"/>
      <w:numFmt w:val="lowerRoman"/>
      <w:lvlText w:val="%6."/>
      <w:lvlJc w:val="right"/>
      <w:pPr>
        <w:ind w:left="4320" w:hanging="180"/>
      </w:pPr>
    </w:lvl>
    <w:lvl w:ilvl="6" w:tplc="66424FF6" w:tentative="1">
      <w:start w:val="1"/>
      <w:numFmt w:val="decimal"/>
      <w:lvlText w:val="%7."/>
      <w:lvlJc w:val="left"/>
      <w:pPr>
        <w:ind w:left="5040" w:hanging="360"/>
      </w:pPr>
    </w:lvl>
    <w:lvl w:ilvl="7" w:tplc="F0963D5C" w:tentative="1">
      <w:start w:val="1"/>
      <w:numFmt w:val="lowerLetter"/>
      <w:lvlText w:val="%8."/>
      <w:lvlJc w:val="left"/>
      <w:pPr>
        <w:ind w:left="5760" w:hanging="360"/>
      </w:pPr>
    </w:lvl>
    <w:lvl w:ilvl="8" w:tplc="79DC618C" w:tentative="1">
      <w:start w:val="1"/>
      <w:numFmt w:val="lowerRoman"/>
      <w:lvlText w:val="%9."/>
      <w:lvlJc w:val="right"/>
      <w:pPr>
        <w:ind w:left="6480" w:hanging="180"/>
      </w:pPr>
    </w:lvl>
  </w:abstractNum>
  <w:abstractNum w:abstractNumId="6" w15:restartNumberingAfterBreak="0">
    <w:nsid w:val="20E81210"/>
    <w:multiLevelType w:val="hybridMultilevel"/>
    <w:tmpl w:val="4B6A9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AD1BDF"/>
    <w:multiLevelType w:val="hybridMultilevel"/>
    <w:tmpl w:val="E15ACC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F53F7B"/>
    <w:multiLevelType w:val="hybridMultilevel"/>
    <w:tmpl w:val="DA3CA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275917"/>
    <w:multiLevelType w:val="hybridMultilevel"/>
    <w:tmpl w:val="2B2234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DBA15EB"/>
    <w:multiLevelType w:val="hybridMultilevel"/>
    <w:tmpl w:val="3CD66F18"/>
    <w:lvl w:ilvl="0" w:tplc="A23C7846">
      <w:start w:val="1"/>
      <w:numFmt w:val="bullet"/>
      <w:lvlText w:val="o"/>
      <w:lvlJc w:val="left"/>
      <w:pPr>
        <w:ind w:left="2160" w:hanging="360"/>
      </w:pPr>
      <w:rPr>
        <w:rFonts w:ascii="Courier New" w:hAnsi="Courier New" w:cs="Courier New" w:hint="default"/>
      </w:rPr>
    </w:lvl>
    <w:lvl w:ilvl="1" w:tplc="88DCF288" w:tentative="1">
      <w:start w:val="1"/>
      <w:numFmt w:val="bullet"/>
      <w:lvlText w:val="o"/>
      <w:lvlJc w:val="left"/>
      <w:pPr>
        <w:ind w:left="2880" w:hanging="360"/>
      </w:pPr>
      <w:rPr>
        <w:rFonts w:ascii="Courier New" w:hAnsi="Courier New" w:cs="Courier New" w:hint="default"/>
      </w:rPr>
    </w:lvl>
    <w:lvl w:ilvl="2" w:tplc="055884AC" w:tentative="1">
      <w:start w:val="1"/>
      <w:numFmt w:val="bullet"/>
      <w:lvlText w:val=""/>
      <w:lvlJc w:val="left"/>
      <w:pPr>
        <w:ind w:left="3600" w:hanging="360"/>
      </w:pPr>
      <w:rPr>
        <w:rFonts w:ascii="Wingdings" w:hAnsi="Wingdings" w:hint="default"/>
      </w:rPr>
    </w:lvl>
    <w:lvl w:ilvl="3" w:tplc="2604CB88" w:tentative="1">
      <w:start w:val="1"/>
      <w:numFmt w:val="bullet"/>
      <w:lvlText w:val=""/>
      <w:lvlJc w:val="left"/>
      <w:pPr>
        <w:ind w:left="4320" w:hanging="360"/>
      </w:pPr>
      <w:rPr>
        <w:rFonts w:ascii="Symbol" w:hAnsi="Symbol" w:hint="default"/>
      </w:rPr>
    </w:lvl>
    <w:lvl w:ilvl="4" w:tplc="D9CCEDE8" w:tentative="1">
      <w:start w:val="1"/>
      <w:numFmt w:val="bullet"/>
      <w:lvlText w:val="o"/>
      <w:lvlJc w:val="left"/>
      <w:pPr>
        <w:ind w:left="5040" w:hanging="360"/>
      </w:pPr>
      <w:rPr>
        <w:rFonts w:ascii="Courier New" w:hAnsi="Courier New" w:cs="Courier New" w:hint="default"/>
      </w:rPr>
    </w:lvl>
    <w:lvl w:ilvl="5" w:tplc="82544E74" w:tentative="1">
      <w:start w:val="1"/>
      <w:numFmt w:val="bullet"/>
      <w:lvlText w:val=""/>
      <w:lvlJc w:val="left"/>
      <w:pPr>
        <w:ind w:left="5760" w:hanging="360"/>
      </w:pPr>
      <w:rPr>
        <w:rFonts w:ascii="Wingdings" w:hAnsi="Wingdings" w:hint="default"/>
      </w:rPr>
    </w:lvl>
    <w:lvl w:ilvl="6" w:tplc="32568106" w:tentative="1">
      <w:start w:val="1"/>
      <w:numFmt w:val="bullet"/>
      <w:lvlText w:val=""/>
      <w:lvlJc w:val="left"/>
      <w:pPr>
        <w:ind w:left="6480" w:hanging="360"/>
      </w:pPr>
      <w:rPr>
        <w:rFonts w:ascii="Symbol" w:hAnsi="Symbol" w:hint="default"/>
      </w:rPr>
    </w:lvl>
    <w:lvl w:ilvl="7" w:tplc="5EF080C8" w:tentative="1">
      <w:start w:val="1"/>
      <w:numFmt w:val="bullet"/>
      <w:lvlText w:val="o"/>
      <w:lvlJc w:val="left"/>
      <w:pPr>
        <w:ind w:left="7200" w:hanging="360"/>
      </w:pPr>
      <w:rPr>
        <w:rFonts w:ascii="Courier New" w:hAnsi="Courier New" w:cs="Courier New" w:hint="default"/>
      </w:rPr>
    </w:lvl>
    <w:lvl w:ilvl="8" w:tplc="D9FAC87C" w:tentative="1">
      <w:start w:val="1"/>
      <w:numFmt w:val="bullet"/>
      <w:lvlText w:val=""/>
      <w:lvlJc w:val="left"/>
      <w:pPr>
        <w:ind w:left="7920" w:hanging="360"/>
      </w:pPr>
      <w:rPr>
        <w:rFonts w:ascii="Wingdings" w:hAnsi="Wingdings" w:hint="default"/>
      </w:rPr>
    </w:lvl>
  </w:abstractNum>
  <w:abstractNum w:abstractNumId="11" w15:restartNumberingAfterBreak="0">
    <w:nsid w:val="4F233A9E"/>
    <w:multiLevelType w:val="hybridMultilevel"/>
    <w:tmpl w:val="40BAB15A"/>
    <w:lvl w:ilvl="0" w:tplc="61DE0E8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B4301C"/>
    <w:multiLevelType w:val="hybridMultilevel"/>
    <w:tmpl w:val="B37E9D9A"/>
    <w:lvl w:ilvl="0" w:tplc="1ECE5028">
      <w:start w:val="1"/>
      <w:numFmt w:val="decimal"/>
      <w:lvlText w:val="%1."/>
      <w:lvlJc w:val="left"/>
      <w:pPr>
        <w:ind w:left="720" w:hanging="360"/>
      </w:pPr>
      <w:rPr>
        <w:rFonts w:hint="default"/>
      </w:rPr>
    </w:lvl>
    <w:lvl w:ilvl="1" w:tplc="8228D40A" w:tentative="1">
      <w:start w:val="1"/>
      <w:numFmt w:val="lowerLetter"/>
      <w:lvlText w:val="%2."/>
      <w:lvlJc w:val="left"/>
      <w:pPr>
        <w:ind w:left="1440" w:hanging="360"/>
      </w:pPr>
    </w:lvl>
    <w:lvl w:ilvl="2" w:tplc="05F4BC7C" w:tentative="1">
      <w:start w:val="1"/>
      <w:numFmt w:val="lowerRoman"/>
      <w:lvlText w:val="%3."/>
      <w:lvlJc w:val="right"/>
      <w:pPr>
        <w:ind w:left="2160" w:hanging="180"/>
      </w:pPr>
    </w:lvl>
    <w:lvl w:ilvl="3" w:tplc="91F61FEA" w:tentative="1">
      <w:start w:val="1"/>
      <w:numFmt w:val="decimal"/>
      <w:lvlText w:val="%4."/>
      <w:lvlJc w:val="left"/>
      <w:pPr>
        <w:ind w:left="2880" w:hanging="360"/>
      </w:pPr>
    </w:lvl>
    <w:lvl w:ilvl="4" w:tplc="9FEA449C" w:tentative="1">
      <w:start w:val="1"/>
      <w:numFmt w:val="lowerLetter"/>
      <w:lvlText w:val="%5."/>
      <w:lvlJc w:val="left"/>
      <w:pPr>
        <w:ind w:left="3600" w:hanging="360"/>
      </w:pPr>
    </w:lvl>
    <w:lvl w:ilvl="5" w:tplc="6152F4B6" w:tentative="1">
      <w:start w:val="1"/>
      <w:numFmt w:val="lowerRoman"/>
      <w:lvlText w:val="%6."/>
      <w:lvlJc w:val="right"/>
      <w:pPr>
        <w:ind w:left="4320" w:hanging="180"/>
      </w:pPr>
    </w:lvl>
    <w:lvl w:ilvl="6" w:tplc="7742A51C" w:tentative="1">
      <w:start w:val="1"/>
      <w:numFmt w:val="decimal"/>
      <w:lvlText w:val="%7."/>
      <w:lvlJc w:val="left"/>
      <w:pPr>
        <w:ind w:left="5040" w:hanging="360"/>
      </w:pPr>
    </w:lvl>
    <w:lvl w:ilvl="7" w:tplc="B914E5FE" w:tentative="1">
      <w:start w:val="1"/>
      <w:numFmt w:val="lowerLetter"/>
      <w:lvlText w:val="%8."/>
      <w:lvlJc w:val="left"/>
      <w:pPr>
        <w:ind w:left="5760" w:hanging="360"/>
      </w:pPr>
    </w:lvl>
    <w:lvl w:ilvl="8" w:tplc="037AAD4C" w:tentative="1">
      <w:start w:val="1"/>
      <w:numFmt w:val="lowerRoman"/>
      <w:lvlText w:val="%9."/>
      <w:lvlJc w:val="right"/>
      <w:pPr>
        <w:ind w:left="6480" w:hanging="180"/>
      </w:pPr>
    </w:lvl>
  </w:abstractNum>
  <w:abstractNum w:abstractNumId="13" w15:restartNumberingAfterBreak="0">
    <w:nsid w:val="63CB1E9A"/>
    <w:multiLevelType w:val="hybridMultilevel"/>
    <w:tmpl w:val="4088EB0C"/>
    <w:lvl w:ilvl="0" w:tplc="09A69724">
      <w:start w:val="1"/>
      <w:numFmt w:val="bullet"/>
      <w:lvlText w:val="o"/>
      <w:lvlJc w:val="left"/>
      <w:pPr>
        <w:ind w:left="2160" w:hanging="360"/>
      </w:pPr>
      <w:rPr>
        <w:rFonts w:ascii="Courier New" w:hAnsi="Courier New" w:cs="Courier New" w:hint="default"/>
      </w:rPr>
    </w:lvl>
    <w:lvl w:ilvl="1" w:tplc="A67697F6" w:tentative="1">
      <w:start w:val="1"/>
      <w:numFmt w:val="bullet"/>
      <w:lvlText w:val="o"/>
      <w:lvlJc w:val="left"/>
      <w:pPr>
        <w:ind w:left="2880" w:hanging="360"/>
      </w:pPr>
      <w:rPr>
        <w:rFonts w:ascii="Courier New" w:hAnsi="Courier New" w:cs="Courier New" w:hint="default"/>
      </w:rPr>
    </w:lvl>
    <w:lvl w:ilvl="2" w:tplc="402ADAF2" w:tentative="1">
      <w:start w:val="1"/>
      <w:numFmt w:val="bullet"/>
      <w:lvlText w:val=""/>
      <w:lvlJc w:val="left"/>
      <w:pPr>
        <w:ind w:left="3600" w:hanging="360"/>
      </w:pPr>
      <w:rPr>
        <w:rFonts w:ascii="Wingdings" w:hAnsi="Wingdings" w:hint="default"/>
      </w:rPr>
    </w:lvl>
    <w:lvl w:ilvl="3" w:tplc="19A8B290" w:tentative="1">
      <w:start w:val="1"/>
      <w:numFmt w:val="bullet"/>
      <w:lvlText w:val=""/>
      <w:lvlJc w:val="left"/>
      <w:pPr>
        <w:ind w:left="4320" w:hanging="360"/>
      </w:pPr>
      <w:rPr>
        <w:rFonts w:ascii="Symbol" w:hAnsi="Symbol" w:hint="default"/>
      </w:rPr>
    </w:lvl>
    <w:lvl w:ilvl="4" w:tplc="EBB6380E" w:tentative="1">
      <w:start w:val="1"/>
      <w:numFmt w:val="bullet"/>
      <w:lvlText w:val="o"/>
      <w:lvlJc w:val="left"/>
      <w:pPr>
        <w:ind w:left="5040" w:hanging="360"/>
      </w:pPr>
      <w:rPr>
        <w:rFonts w:ascii="Courier New" w:hAnsi="Courier New" w:cs="Courier New" w:hint="default"/>
      </w:rPr>
    </w:lvl>
    <w:lvl w:ilvl="5" w:tplc="0352AD00" w:tentative="1">
      <w:start w:val="1"/>
      <w:numFmt w:val="bullet"/>
      <w:lvlText w:val=""/>
      <w:lvlJc w:val="left"/>
      <w:pPr>
        <w:ind w:left="5760" w:hanging="360"/>
      </w:pPr>
      <w:rPr>
        <w:rFonts w:ascii="Wingdings" w:hAnsi="Wingdings" w:hint="default"/>
      </w:rPr>
    </w:lvl>
    <w:lvl w:ilvl="6" w:tplc="4502CA2C" w:tentative="1">
      <w:start w:val="1"/>
      <w:numFmt w:val="bullet"/>
      <w:lvlText w:val=""/>
      <w:lvlJc w:val="left"/>
      <w:pPr>
        <w:ind w:left="6480" w:hanging="360"/>
      </w:pPr>
      <w:rPr>
        <w:rFonts w:ascii="Symbol" w:hAnsi="Symbol" w:hint="default"/>
      </w:rPr>
    </w:lvl>
    <w:lvl w:ilvl="7" w:tplc="81F89CE2" w:tentative="1">
      <w:start w:val="1"/>
      <w:numFmt w:val="bullet"/>
      <w:lvlText w:val="o"/>
      <w:lvlJc w:val="left"/>
      <w:pPr>
        <w:ind w:left="7200" w:hanging="360"/>
      </w:pPr>
      <w:rPr>
        <w:rFonts w:ascii="Courier New" w:hAnsi="Courier New" w:cs="Courier New" w:hint="default"/>
      </w:rPr>
    </w:lvl>
    <w:lvl w:ilvl="8" w:tplc="2DC8A6FE" w:tentative="1">
      <w:start w:val="1"/>
      <w:numFmt w:val="bullet"/>
      <w:lvlText w:val=""/>
      <w:lvlJc w:val="left"/>
      <w:pPr>
        <w:ind w:left="7920" w:hanging="360"/>
      </w:pPr>
      <w:rPr>
        <w:rFonts w:ascii="Wingdings" w:hAnsi="Wingdings" w:hint="default"/>
      </w:rPr>
    </w:lvl>
  </w:abstractNum>
  <w:abstractNum w:abstractNumId="14" w15:restartNumberingAfterBreak="0">
    <w:nsid w:val="657635BF"/>
    <w:multiLevelType w:val="hybridMultilevel"/>
    <w:tmpl w:val="224AD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3F3A29"/>
    <w:multiLevelType w:val="hybridMultilevel"/>
    <w:tmpl w:val="D06A11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2CC4708"/>
    <w:multiLevelType w:val="hybridMultilevel"/>
    <w:tmpl w:val="EEC6C5D2"/>
    <w:lvl w:ilvl="0" w:tplc="63E00756">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82D37CA"/>
    <w:multiLevelType w:val="hybridMultilevel"/>
    <w:tmpl w:val="D9007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240DBA"/>
    <w:multiLevelType w:val="hybridMultilevel"/>
    <w:tmpl w:val="8F02D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16"/>
  </w:num>
  <w:num w:numId="3">
    <w:abstractNumId w:val="4"/>
  </w:num>
  <w:num w:numId="4">
    <w:abstractNumId w:val="9"/>
  </w:num>
  <w:num w:numId="5">
    <w:abstractNumId w:val="12"/>
  </w:num>
  <w:num w:numId="6">
    <w:abstractNumId w:val="0"/>
  </w:num>
  <w:num w:numId="7">
    <w:abstractNumId w:val="13"/>
  </w:num>
  <w:num w:numId="8">
    <w:abstractNumId w:val="3"/>
  </w:num>
  <w:num w:numId="9">
    <w:abstractNumId w:val="10"/>
  </w:num>
  <w:num w:numId="10">
    <w:abstractNumId w:val="5"/>
  </w:num>
  <w:num w:numId="11">
    <w:abstractNumId w:val="6"/>
  </w:num>
  <w:num w:numId="12">
    <w:abstractNumId w:val="2"/>
  </w:num>
  <w:num w:numId="13">
    <w:abstractNumId w:val="17"/>
  </w:num>
  <w:num w:numId="14">
    <w:abstractNumId w:val="15"/>
  </w:num>
  <w:num w:numId="15">
    <w:abstractNumId w:val="7"/>
  </w:num>
  <w:num w:numId="16">
    <w:abstractNumId w:val="1"/>
  </w:num>
  <w:num w:numId="17">
    <w:abstractNumId w:val="14"/>
  </w:num>
  <w:num w:numId="18">
    <w:abstractNumId w:val="18"/>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06E6"/>
    <w:rsid w:val="000208FF"/>
    <w:rsid w:val="000256FC"/>
    <w:rsid w:val="0003083D"/>
    <w:rsid w:val="000857E9"/>
    <w:rsid w:val="000C526E"/>
    <w:rsid w:val="000D0F91"/>
    <w:rsid w:val="000E2620"/>
    <w:rsid w:val="00122D59"/>
    <w:rsid w:val="00131DE5"/>
    <w:rsid w:val="001520FF"/>
    <w:rsid w:val="001527E2"/>
    <w:rsid w:val="00153905"/>
    <w:rsid w:val="00167FAF"/>
    <w:rsid w:val="001A518B"/>
    <w:rsid w:val="001A658A"/>
    <w:rsid w:val="001B2E75"/>
    <w:rsid w:val="001D79B2"/>
    <w:rsid w:val="0021541A"/>
    <w:rsid w:val="0023454D"/>
    <w:rsid w:val="00244529"/>
    <w:rsid w:val="002606E6"/>
    <w:rsid w:val="002E53F3"/>
    <w:rsid w:val="002F33EA"/>
    <w:rsid w:val="00300A93"/>
    <w:rsid w:val="003046BB"/>
    <w:rsid w:val="00387B24"/>
    <w:rsid w:val="003A717B"/>
    <w:rsid w:val="003D6334"/>
    <w:rsid w:val="003E09A3"/>
    <w:rsid w:val="003E3C31"/>
    <w:rsid w:val="00400C4C"/>
    <w:rsid w:val="00426671"/>
    <w:rsid w:val="00464BC4"/>
    <w:rsid w:val="004A077F"/>
    <w:rsid w:val="004B57C2"/>
    <w:rsid w:val="004E2DE4"/>
    <w:rsid w:val="004E44A5"/>
    <w:rsid w:val="0051382E"/>
    <w:rsid w:val="00543239"/>
    <w:rsid w:val="00550FBE"/>
    <w:rsid w:val="005616E5"/>
    <w:rsid w:val="00580290"/>
    <w:rsid w:val="00591EE3"/>
    <w:rsid w:val="005D1CEC"/>
    <w:rsid w:val="005F5899"/>
    <w:rsid w:val="00603A1B"/>
    <w:rsid w:val="00606BDC"/>
    <w:rsid w:val="006465E4"/>
    <w:rsid w:val="00650487"/>
    <w:rsid w:val="00651F70"/>
    <w:rsid w:val="00660870"/>
    <w:rsid w:val="007502C2"/>
    <w:rsid w:val="007943EC"/>
    <w:rsid w:val="007972D5"/>
    <w:rsid w:val="007A6588"/>
    <w:rsid w:val="007C1363"/>
    <w:rsid w:val="007F2282"/>
    <w:rsid w:val="007F232B"/>
    <w:rsid w:val="008373D1"/>
    <w:rsid w:val="00841412"/>
    <w:rsid w:val="00861655"/>
    <w:rsid w:val="0086393D"/>
    <w:rsid w:val="00887579"/>
    <w:rsid w:val="008B2E70"/>
    <w:rsid w:val="008B6609"/>
    <w:rsid w:val="008D16A2"/>
    <w:rsid w:val="008D4233"/>
    <w:rsid w:val="009012B4"/>
    <w:rsid w:val="009145F1"/>
    <w:rsid w:val="009624BF"/>
    <w:rsid w:val="00965A26"/>
    <w:rsid w:val="00983D5A"/>
    <w:rsid w:val="009915E3"/>
    <w:rsid w:val="009C1DCD"/>
    <w:rsid w:val="009E7B1E"/>
    <w:rsid w:val="00A0073A"/>
    <w:rsid w:val="00A523FC"/>
    <w:rsid w:val="00AE28FF"/>
    <w:rsid w:val="00AE2A3C"/>
    <w:rsid w:val="00B04FA1"/>
    <w:rsid w:val="00B23500"/>
    <w:rsid w:val="00B56A86"/>
    <w:rsid w:val="00B868F6"/>
    <w:rsid w:val="00C022D5"/>
    <w:rsid w:val="00C076AB"/>
    <w:rsid w:val="00C4270D"/>
    <w:rsid w:val="00C63417"/>
    <w:rsid w:val="00C83B5D"/>
    <w:rsid w:val="00C94C30"/>
    <w:rsid w:val="00C9758F"/>
    <w:rsid w:val="00CB3DDC"/>
    <w:rsid w:val="00CB6A35"/>
    <w:rsid w:val="00D016F1"/>
    <w:rsid w:val="00D023A5"/>
    <w:rsid w:val="00D200BD"/>
    <w:rsid w:val="00D4610A"/>
    <w:rsid w:val="00D74802"/>
    <w:rsid w:val="00D83454"/>
    <w:rsid w:val="00DB61B4"/>
    <w:rsid w:val="00DC1FA7"/>
    <w:rsid w:val="00DE58FC"/>
    <w:rsid w:val="00E16793"/>
    <w:rsid w:val="00E23568"/>
    <w:rsid w:val="00E33CC8"/>
    <w:rsid w:val="00E34B26"/>
    <w:rsid w:val="00E56EDA"/>
    <w:rsid w:val="00E73E70"/>
    <w:rsid w:val="00E86F98"/>
    <w:rsid w:val="00EA0361"/>
    <w:rsid w:val="00EA7424"/>
    <w:rsid w:val="00EB689B"/>
    <w:rsid w:val="00EB7F7A"/>
    <w:rsid w:val="00F82F78"/>
    <w:rsid w:val="00FA62D5"/>
    <w:rsid w:val="00FB1488"/>
    <w:rsid w:val="00FD42C9"/>
    <w:rsid w:val="00FD4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ACB49"/>
  <w15:docId w15:val="{CDEC4C5D-7DE0-5840-A3A6-7E1876026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5A"/>
    <w:pPr>
      <w:spacing w:before="120" w:after="120"/>
      <w:jc w:val="both"/>
    </w:pPr>
    <w:rPr>
      <w:sz w:val="24"/>
      <w:lang w:val="en-GB"/>
    </w:rPr>
  </w:style>
  <w:style w:type="paragraph" w:styleId="Heading1">
    <w:name w:val="heading 1"/>
    <w:basedOn w:val="Normal"/>
    <w:next w:val="Normal"/>
    <w:link w:val="Heading1Char"/>
    <w:uiPriority w:val="9"/>
    <w:qFormat/>
    <w:rsid w:val="00580290"/>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86393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6E6"/>
    <w:pPr>
      <w:tabs>
        <w:tab w:val="center" w:pos="4680"/>
        <w:tab w:val="right" w:pos="9360"/>
      </w:tabs>
      <w:spacing w:line="240" w:lineRule="auto"/>
    </w:pPr>
  </w:style>
  <w:style w:type="character" w:customStyle="1" w:styleId="HeaderChar">
    <w:name w:val="Header Char"/>
    <w:basedOn w:val="DefaultParagraphFont"/>
    <w:link w:val="Header"/>
    <w:uiPriority w:val="99"/>
    <w:rsid w:val="002606E6"/>
    <w:rPr>
      <w:sz w:val="24"/>
    </w:rPr>
  </w:style>
  <w:style w:type="paragraph" w:styleId="Footer">
    <w:name w:val="footer"/>
    <w:basedOn w:val="Normal"/>
    <w:link w:val="FooterChar"/>
    <w:uiPriority w:val="99"/>
    <w:unhideWhenUsed/>
    <w:rsid w:val="002606E6"/>
    <w:pPr>
      <w:tabs>
        <w:tab w:val="center" w:pos="4680"/>
        <w:tab w:val="right" w:pos="9360"/>
      </w:tabs>
      <w:spacing w:line="240" w:lineRule="auto"/>
    </w:pPr>
  </w:style>
  <w:style w:type="character" w:customStyle="1" w:styleId="FooterChar">
    <w:name w:val="Footer Char"/>
    <w:basedOn w:val="DefaultParagraphFont"/>
    <w:link w:val="Footer"/>
    <w:uiPriority w:val="99"/>
    <w:rsid w:val="002606E6"/>
    <w:rPr>
      <w:sz w:val="24"/>
    </w:rPr>
  </w:style>
  <w:style w:type="character" w:customStyle="1" w:styleId="Heading1Char">
    <w:name w:val="Heading 1 Char"/>
    <w:basedOn w:val="DefaultParagraphFont"/>
    <w:link w:val="Heading1"/>
    <w:uiPriority w:val="9"/>
    <w:rsid w:val="00580290"/>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0256FC"/>
    <w:rPr>
      <w:color w:val="0000FF"/>
      <w:u w:val="single"/>
    </w:rPr>
  </w:style>
  <w:style w:type="table" w:styleId="TableGrid">
    <w:name w:val="Table Grid"/>
    <w:basedOn w:val="TableNormal"/>
    <w:uiPriority w:val="59"/>
    <w:rsid w:val="00B868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868F6"/>
    <w:pPr>
      <w:ind w:left="720"/>
      <w:contextualSpacing/>
    </w:pPr>
  </w:style>
  <w:style w:type="character" w:customStyle="1" w:styleId="Heading3Char">
    <w:name w:val="Heading 3 Char"/>
    <w:basedOn w:val="DefaultParagraphFont"/>
    <w:link w:val="Heading3"/>
    <w:uiPriority w:val="9"/>
    <w:semiHidden/>
    <w:rsid w:val="0086393D"/>
    <w:rPr>
      <w:rFonts w:asciiTheme="majorHAnsi" w:eastAsiaTheme="majorEastAsia" w:hAnsiTheme="majorHAnsi" w:cstheme="majorBidi"/>
      <w:b/>
      <w:bCs/>
      <w:color w:val="4F81BD" w:themeColor="accent1"/>
      <w:sz w:val="24"/>
    </w:rPr>
  </w:style>
  <w:style w:type="paragraph" w:styleId="Title">
    <w:name w:val="Title"/>
    <w:basedOn w:val="Normal"/>
    <w:next w:val="Normal"/>
    <w:link w:val="TitleChar"/>
    <w:uiPriority w:val="10"/>
    <w:qFormat/>
    <w:rsid w:val="0066087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87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660870"/>
    <w:pPr>
      <w:jc w:val="left"/>
      <w:outlineLvl w:val="9"/>
    </w:pPr>
    <w:rPr>
      <w:lang w:eastAsia="ja-JP"/>
    </w:rPr>
  </w:style>
  <w:style w:type="paragraph" w:styleId="TOC1">
    <w:name w:val="toc 1"/>
    <w:basedOn w:val="Normal"/>
    <w:next w:val="Normal"/>
    <w:autoRedefine/>
    <w:uiPriority w:val="39"/>
    <w:unhideWhenUsed/>
    <w:rsid w:val="00660870"/>
    <w:pPr>
      <w:spacing w:after="100"/>
    </w:pPr>
  </w:style>
  <w:style w:type="paragraph" w:styleId="BalloonText">
    <w:name w:val="Balloon Text"/>
    <w:basedOn w:val="Normal"/>
    <w:link w:val="BalloonTextChar"/>
    <w:uiPriority w:val="99"/>
    <w:semiHidden/>
    <w:unhideWhenUsed/>
    <w:rsid w:val="006608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08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4254237">
      <w:bodyDiv w:val="1"/>
      <w:marLeft w:val="0"/>
      <w:marRight w:val="0"/>
      <w:marTop w:val="0"/>
      <w:marBottom w:val="0"/>
      <w:divBdr>
        <w:top w:val="none" w:sz="0" w:space="0" w:color="auto"/>
        <w:left w:val="none" w:sz="0" w:space="0" w:color="auto"/>
        <w:bottom w:val="none" w:sz="0" w:space="0" w:color="auto"/>
        <w:right w:val="none" w:sz="0" w:space="0" w:color="auto"/>
      </w:divBdr>
    </w:div>
    <w:div w:id="786243705">
      <w:bodyDiv w:val="1"/>
      <w:marLeft w:val="0"/>
      <w:marRight w:val="0"/>
      <w:marTop w:val="0"/>
      <w:marBottom w:val="0"/>
      <w:divBdr>
        <w:top w:val="none" w:sz="0" w:space="0" w:color="auto"/>
        <w:left w:val="none" w:sz="0" w:space="0" w:color="auto"/>
        <w:bottom w:val="none" w:sz="0" w:space="0" w:color="auto"/>
        <w:right w:val="none" w:sz="0" w:space="0" w:color="auto"/>
      </w:divBdr>
    </w:div>
    <w:div w:id="1430273681">
      <w:bodyDiv w:val="1"/>
      <w:marLeft w:val="0"/>
      <w:marRight w:val="0"/>
      <w:marTop w:val="0"/>
      <w:marBottom w:val="0"/>
      <w:divBdr>
        <w:top w:val="none" w:sz="0" w:space="0" w:color="auto"/>
        <w:left w:val="none" w:sz="0" w:space="0" w:color="auto"/>
        <w:bottom w:val="none" w:sz="0" w:space="0" w:color="auto"/>
        <w:right w:val="none" w:sz="0" w:space="0" w:color="auto"/>
      </w:divBdr>
    </w:div>
    <w:div w:id="1486430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heguardian.com/healthcare-network/2017/nov/" TargetMode="External"/><Relationship Id="rId4" Type="http://schemas.openxmlformats.org/officeDocument/2006/relationships/settings" Target="settings.xml"/><Relationship Id="rId9" Type="http://schemas.openxmlformats.org/officeDocument/2006/relationships/hyperlink" Target="https://www.nhs.uk/about-us/nhs-website-datas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9F389C-45AD-4A2E-854D-43E48511E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4831</Words>
  <Characters>27541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kenza sawi</cp:lastModifiedBy>
  <cp:revision>2</cp:revision>
  <dcterms:created xsi:type="dcterms:W3CDTF">2019-05-02T23:24:00Z</dcterms:created>
  <dcterms:modified xsi:type="dcterms:W3CDTF">2019-05-02T23:24:00Z</dcterms:modified>
</cp:coreProperties>
</file>