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0FD33312" w:rsidR="00E02F50" w:rsidRPr="00015F8E" w:rsidRDefault="00E02F50">
      <w:pPr>
        <w:spacing w:line="360" w:lineRule="auto"/>
        <w:jc w:val="center"/>
        <w:rPr>
          <w:rFonts w:eastAsia="Times New Roman"/>
          <w:b/>
          <w:sz w:val="32"/>
          <w:szCs w:val="32"/>
          <w:u w:val="single"/>
        </w:rPr>
      </w:pPr>
    </w:p>
    <w:p w14:paraId="00000002" w14:textId="77777777" w:rsidR="00E02F50" w:rsidRPr="00015F8E" w:rsidRDefault="00E02F50">
      <w:pPr>
        <w:spacing w:line="360" w:lineRule="auto"/>
        <w:jc w:val="center"/>
        <w:rPr>
          <w:rFonts w:eastAsia="Times New Roman"/>
          <w:b/>
          <w:sz w:val="24"/>
          <w:szCs w:val="24"/>
          <w:u w:val="single"/>
        </w:rPr>
      </w:pPr>
    </w:p>
    <w:p w14:paraId="54A14CA9" w14:textId="345AEA78" w:rsidR="00582447" w:rsidRPr="00367932" w:rsidRDefault="00271D81">
      <w:pPr>
        <w:spacing w:line="360" w:lineRule="auto"/>
        <w:jc w:val="center"/>
        <w:rPr>
          <w:rFonts w:eastAsia="Times New Roman"/>
          <w:b/>
          <w:i/>
          <w:sz w:val="28"/>
          <w:szCs w:val="28"/>
        </w:rPr>
      </w:pPr>
      <w:r w:rsidRPr="00367932">
        <w:rPr>
          <w:rFonts w:eastAsia="Times New Roman"/>
          <w:b/>
          <w:i/>
          <w:sz w:val="28"/>
          <w:szCs w:val="28"/>
        </w:rPr>
        <w:t>What are the challenges that the hospitality industry is facing that are affecting the business performance?</w:t>
      </w:r>
    </w:p>
    <w:p w14:paraId="1EE1C886" w14:textId="77777777" w:rsidR="00367932" w:rsidRDefault="00367932">
      <w:pPr>
        <w:spacing w:line="360" w:lineRule="auto"/>
        <w:jc w:val="center"/>
        <w:rPr>
          <w:rFonts w:eastAsia="Times New Roman"/>
          <w:b/>
          <w:i/>
          <w:sz w:val="24"/>
          <w:szCs w:val="24"/>
        </w:rPr>
      </w:pPr>
    </w:p>
    <w:p w14:paraId="74A3DE3F" w14:textId="77777777" w:rsidR="00582447" w:rsidRPr="00367932" w:rsidRDefault="00582447" w:rsidP="00367932">
      <w:pPr>
        <w:spacing w:line="360" w:lineRule="auto"/>
        <w:jc w:val="center"/>
        <w:rPr>
          <w:rFonts w:eastAsia="Times New Roman"/>
          <w:b/>
          <w:i/>
          <w:sz w:val="28"/>
          <w:szCs w:val="28"/>
        </w:rPr>
      </w:pPr>
      <w:r w:rsidRPr="00367932">
        <w:rPr>
          <w:rFonts w:eastAsia="Times New Roman"/>
          <w:b/>
          <w:i/>
          <w:sz w:val="28"/>
          <w:szCs w:val="28"/>
        </w:rPr>
        <w:t>Student Name: Gabriela Maria</w:t>
      </w:r>
    </w:p>
    <w:p w14:paraId="722AC0C8" w14:textId="77777777" w:rsidR="00582447" w:rsidRPr="00367932" w:rsidRDefault="00582447" w:rsidP="00367932">
      <w:pPr>
        <w:spacing w:line="360" w:lineRule="auto"/>
        <w:jc w:val="center"/>
        <w:rPr>
          <w:rFonts w:eastAsia="Times New Roman"/>
          <w:b/>
          <w:i/>
          <w:sz w:val="28"/>
          <w:szCs w:val="28"/>
        </w:rPr>
      </w:pPr>
      <w:r w:rsidRPr="00367932">
        <w:rPr>
          <w:rFonts w:eastAsia="Times New Roman"/>
          <w:b/>
          <w:i/>
          <w:sz w:val="28"/>
          <w:szCs w:val="28"/>
        </w:rPr>
        <w:t>Student Number: 2008732</w:t>
      </w:r>
    </w:p>
    <w:p w14:paraId="7F4855C8" w14:textId="77777777" w:rsidR="00367932" w:rsidRPr="00367932" w:rsidRDefault="00582447" w:rsidP="00367932">
      <w:pPr>
        <w:spacing w:line="360" w:lineRule="auto"/>
        <w:jc w:val="center"/>
        <w:rPr>
          <w:rFonts w:eastAsia="Times New Roman"/>
          <w:b/>
          <w:i/>
          <w:sz w:val="28"/>
          <w:szCs w:val="28"/>
        </w:rPr>
      </w:pPr>
      <w:r w:rsidRPr="00367932">
        <w:rPr>
          <w:rFonts w:eastAsia="Times New Roman"/>
          <w:b/>
          <w:i/>
          <w:sz w:val="28"/>
          <w:szCs w:val="28"/>
        </w:rPr>
        <w:t xml:space="preserve">Module Title: </w:t>
      </w:r>
      <w:r w:rsidR="00367932" w:rsidRPr="00367932">
        <w:rPr>
          <w:rFonts w:eastAsia="Times New Roman"/>
          <w:b/>
          <w:i/>
          <w:sz w:val="28"/>
          <w:szCs w:val="28"/>
        </w:rPr>
        <w:t>Personnel Resourcing and Development</w:t>
      </w:r>
    </w:p>
    <w:p w14:paraId="26B535C2" w14:textId="77777777" w:rsidR="00367932" w:rsidRPr="00367932" w:rsidRDefault="00367932" w:rsidP="00367932">
      <w:pPr>
        <w:spacing w:line="360" w:lineRule="auto"/>
        <w:jc w:val="center"/>
        <w:rPr>
          <w:rFonts w:eastAsia="Times New Roman"/>
          <w:b/>
          <w:i/>
          <w:sz w:val="28"/>
          <w:szCs w:val="28"/>
        </w:rPr>
      </w:pPr>
      <w:r w:rsidRPr="00367932">
        <w:rPr>
          <w:rFonts w:eastAsia="Times New Roman"/>
          <w:b/>
          <w:i/>
          <w:sz w:val="28"/>
          <w:szCs w:val="28"/>
        </w:rPr>
        <w:t>Module Code: BMIH5005</w:t>
      </w:r>
    </w:p>
    <w:p w14:paraId="00000003" w14:textId="7182692F" w:rsidR="00E02F50" w:rsidRPr="00015F8E" w:rsidRDefault="00367932" w:rsidP="00367932">
      <w:pPr>
        <w:spacing w:line="360" w:lineRule="auto"/>
        <w:jc w:val="center"/>
        <w:rPr>
          <w:rFonts w:eastAsia="Times New Roman"/>
          <w:b/>
          <w:i/>
          <w:sz w:val="24"/>
          <w:szCs w:val="24"/>
        </w:rPr>
      </w:pPr>
      <w:r w:rsidRPr="00367932">
        <w:rPr>
          <w:rFonts w:eastAsia="Times New Roman"/>
          <w:b/>
          <w:i/>
          <w:sz w:val="28"/>
          <w:szCs w:val="28"/>
        </w:rPr>
        <w:t>Lecturer Name: Emma Roberts</w:t>
      </w:r>
      <w:r w:rsidR="00271D81" w:rsidRPr="00015F8E">
        <w:rPr>
          <w:sz w:val="24"/>
          <w:szCs w:val="24"/>
        </w:rPr>
        <w:br w:type="page"/>
      </w:r>
    </w:p>
    <w:p w14:paraId="00000004" w14:textId="77777777" w:rsidR="00E02F50" w:rsidRPr="00015F8E" w:rsidRDefault="00271D81">
      <w:pPr>
        <w:spacing w:line="360" w:lineRule="auto"/>
        <w:jc w:val="center"/>
        <w:rPr>
          <w:rFonts w:eastAsia="Times New Roman"/>
          <w:sz w:val="24"/>
          <w:szCs w:val="24"/>
        </w:rPr>
      </w:pPr>
      <w:r w:rsidRPr="00015F8E">
        <w:rPr>
          <w:rFonts w:eastAsia="Times New Roman"/>
          <w:b/>
          <w:sz w:val="24"/>
          <w:szCs w:val="24"/>
        </w:rPr>
        <w:lastRenderedPageBreak/>
        <w:t xml:space="preserve">Table of contents </w:t>
      </w:r>
    </w:p>
    <w:sdt>
      <w:sdtPr>
        <w:rPr>
          <w:sz w:val="24"/>
          <w:szCs w:val="24"/>
        </w:rPr>
        <w:id w:val="-1870365050"/>
        <w:docPartObj>
          <w:docPartGallery w:val="Table of Contents"/>
          <w:docPartUnique/>
        </w:docPartObj>
      </w:sdtPr>
      <w:sdtEndPr/>
      <w:sdtContent>
        <w:p w14:paraId="00000005" w14:textId="77777777" w:rsidR="00E02F50" w:rsidRPr="00015F8E" w:rsidRDefault="00271D81">
          <w:pPr>
            <w:widowControl w:val="0"/>
            <w:tabs>
              <w:tab w:val="right" w:pos="9360"/>
            </w:tabs>
            <w:spacing w:before="60" w:line="360" w:lineRule="auto"/>
            <w:jc w:val="both"/>
            <w:rPr>
              <w:rFonts w:eastAsia="Times New Roman"/>
              <w:sz w:val="24"/>
              <w:szCs w:val="24"/>
            </w:rPr>
          </w:pPr>
          <w:r w:rsidRPr="00015F8E">
            <w:rPr>
              <w:sz w:val="24"/>
              <w:szCs w:val="24"/>
            </w:rPr>
            <w:fldChar w:fldCharType="begin"/>
          </w:r>
          <w:r w:rsidRPr="00015F8E">
            <w:rPr>
              <w:sz w:val="24"/>
              <w:szCs w:val="24"/>
            </w:rPr>
            <w:instrText xml:space="preserve"> TOC \h \u \z \t "Heading 1,1,Heading 2,2,Heading 3,3,Heading 4,4,Heading 5,5,Heading 6,6,"</w:instrText>
          </w:r>
          <w:r w:rsidRPr="00015F8E">
            <w:rPr>
              <w:sz w:val="24"/>
              <w:szCs w:val="24"/>
            </w:rPr>
            <w:fldChar w:fldCharType="separate"/>
          </w:r>
          <w:hyperlink w:anchor="_heading=h.gjdgxs">
            <w:r w:rsidRPr="00015F8E">
              <w:rPr>
                <w:rFonts w:eastAsia="Times New Roman"/>
                <w:sz w:val="24"/>
                <w:szCs w:val="24"/>
              </w:rPr>
              <w:t xml:space="preserve">Introduction and </w:t>
            </w:r>
          </w:hyperlink>
          <w:hyperlink w:anchor="_heading=h.gjdgxs">
            <w:r w:rsidRPr="00015F8E">
              <w:rPr>
                <w:rFonts w:eastAsia="Times New Roman"/>
                <w:sz w:val="24"/>
                <w:szCs w:val="24"/>
              </w:rPr>
              <w:t>Background</w:t>
            </w:r>
          </w:hyperlink>
          <w:hyperlink w:anchor="_heading=h.gjdgxs">
            <w:r w:rsidRPr="00015F8E">
              <w:rPr>
                <w:rFonts w:eastAsia="Times New Roman"/>
                <w:sz w:val="24"/>
                <w:szCs w:val="24"/>
              </w:rPr>
              <w:tab/>
            </w:r>
          </w:hyperlink>
          <w:r w:rsidRPr="00015F8E">
            <w:rPr>
              <w:sz w:val="24"/>
              <w:szCs w:val="24"/>
            </w:rPr>
            <w:fldChar w:fldCharType="begin"/>
          </w:r>
          <w:r w:rsidRPr="00015F8E">
            <w:rPr>
              <w:sz w:val="24"/>
              <w:szCs w:val="24"/>
            </w:rPr>
            <w:instrText xml:space="preserve"> PAGEREF _heading=h.gjdgxs \h </w:instrText>
          </w:r>
          <w:r w:rsidRPr="00015F8E">
            <w:rPr>
              <w:sz w:val="24"/>
              <w:szCs w:val="24"/>
            </w:rPr>
          </w:r>
          <w:r w:rsidRPr="00015F8E">
            <w:rPr>
              <w:sz w:val="24"/>
              <w:szCs w:val="24"/>
            </w:rPr>
            <w:fldChar w:fldCharType="separate"/>
          </w:r>
          <w:r w:rsidRPr="00015F8E">
            <w:rPr>
              <w:rFonts w:eastAsia="Times New Roman"/>
              <w:sz w:val="24"/>
              <w:szCs w:val="24"/>
            </w:rPr>
            <w:t>3</w:t>
          </w:r>
          <w:hyperlink w:anchor="_heading=h.gjdgxs" w:history="1"/>
        </w:p>
        <w:p w14:paraId="00000006" w14:textId="77777777" w:rsidR="00E02F50" w:rsidRPr="00015F8E" w:rsidRDefault="00271D81">
          <w:pPr>
            <w:widowControl w:val="0"/>
            <w:tabs>
              <w:tab w:val="right" w:pos="9360"/>
            </w:tabs>
            <w:spacing w:before="60" w:line="360" w:lineRule="auto"/>
            <w:jc w:val="both"/>
            <w:rPr>
              <w:rFonts w:eastAsia="Times New Roman"/>
              <w:sz w:val="24"/>
              <w:szCs w:val="24"/>
            </w:rPr>
          </w:pPr>
          <w:r w:rsidRPr="00015F8E">
            <w:rPr>
              <w:sz w:val="24"/>
              <w:szCs w:val="24"/>
            </w:rPr>
            <w:fldChar w:fldCharType="end"/>
          </w:r>
          <w:hyperlink w:anchor="_heading=h.1fob9te">
            <w:r w:rsidRPr="00015F8E">
              <w:rPr>
                <w:rFonts w:eastAsia="Times New Roman"/>
                <w:sz w:val="24"/>
                <w:szCs w:val="24"/>
              </w:rPr>
              <w:t>Discussion/</w:t>
            </w:r>
          </w:hyperlink>
          <w:hyperlink w:anchor="_heading=h.1fob9te">
            <w:r w:rsidRPr="00015F8E">
              <w:rPr>
                <w:rFonts w:eastAsia="Times New Roman"/>
                <w:sz w:val="24"/>
                <w:szCs w:val="24"/>
              </w:rPr>
              <w:t>Literature</w:t>
            </w:r>
          </w:hyperlink>
          <w:hyperlink w:anchor="_heading=h.1fob9te">
            <w:r w:rsidRPr="00015F8E">
              <w:rPr>
                <w:rFonts w:eastAsia="Times New Roman"/>
                <w:sz w:val="24"/>
                <w:szCs w:val="24"/>
              </w:rPr>
              <w:tab/>
            </w:r>
          </w:hyperlink>
          <w:r w:rsidRPr="00015F8E">
            <w:rPr>
              <w:sz w:val="24"/>
              <w:szCs w:val="24"/>
            </w:rPr>
            <w:fldChar w:fldCharType="begin"/>
          </w:r>
          <w:r w:rsidRPr="00015F8E">
            <w:rPr>
              <w:sz w:val="24"/>
              <w:szCs w:val="24"/>
            </w:rPr>
            <w:instrText xml:space="preserve"> PAGEREF _heading=h.1fob9te \h </w:instrText>
          </w:r>
          <w:r w:rsidRPr="00015F8E">
            <w:rPr>
              <w:sz w:val="24"/>
              <w:szCs w:val="24"/>
            </w:rPr>
          </w:r>
          <w:r w:rsidRPr="00015F8E">
            <w:rPr>
              <w:sz w:val="24"/>
              <w:szCs w:val="24"/>
            </w:rPr>
            <w:fldChar w:fldCharType="separate"/>
          </w:r>
          <w:r w:rsidRPr="00015F8E">
            <w:rPr>
              <w:rFonts w:eastAsia="Times New Roman"/>
              <w:sz w:val="24"/>
              <w:szCs w:val="24"/>
            </w:rPr>
            <w:t>3</w:t>
          </w:r>
          <w:hyperlink w:anchor="_heading=h.1fob9te" w:history="1"/>
        </w:p>
        <w:p w14:paraId="00000007" w14:textId="77777777" w:rsidR="00E02F50" w:rsidRPr="00015F8E" w:rsidRDefault="00271D81">
          <w:pPr>
            <w:widowControl w:val="0"/>
            <w:tabs>
              <w:tab w:val="right" w:pos="9360"/>
            </w:tabs>
            <w:spacing w:before="60" w:line="360" w:lineRule="auto"/>
            <w:jc w:val="both"/>
            <w:rPr>
              <w:rFonts w:eastAsia="Times New Roman"/>
              <w:sz w:val="24"/>
              <w:szCs w:val="24"/>
            </w:rPr>
          </w:pPr>
          <w:r w:rsidRPr="00015F8E">
            <w:rPr>
              <w:sz w:val="24"/>
              <w:szCs w:val="24"/>
            </w:rPr>
            <w:fldChar w:fldCharType="end"/>
          </w:r>
          <w:hyperlink w:anchor="_heading=h.2et92p0">
            <w:r w:rsidRPr="00015F8E">
              <w:rPr>
                <w:rFonts w:eastAsia="Times New Roman"/>
                <w:sz w:val="24"/>
                <w:szCs w:val="24"/>
              </w:rPr>
              <w:t xml:space="preserve">Evaluation and </w:t>
            </w:r>
          </w:hyperlink>
          <w:hyperlink w:anchor="_heading=h.2et92p0">
            <w:r w:rsidRPr="00015F8E">
              <w:rPr>
                <w:rFonts w:eastAsia="Times New Roman"/>
                <w:sz w:val="24"/>
                <w:szCs w:val="24"/>
              </w:rPr>
              <w:t>Conclusion</w:t>
            </w:r>
          </w:hyperlink>
          <w:hyperlink w:anchor="_heading=h.2et92p0">
            <w:r w:rsidRPr="00015F8E">
              <w:rPr>
                <w:rFonts w:eastAsia="Times New Roman"/>
                <w:sz w:val="24"/>
                <w:szCs w:val="24"/>
              </w:rPr>
              <w:tab/>
            </w:r>
          </w:hyperlink>
          <w:r w:rsidRPr="00015F8E">
            <w:rPr>
              <w:sz w:val="24"/>
              <w:szCs w:val="24"/>
            </w:rPr>
            <w:fldChar w:fldCharType="begin"/>
          </w:r>
          <w:r w:rsidRPr="00015F8E">
            <w:rPr>
              <w:sz w:val="24"/>
              <w:szCs w:val="24"/>
            </w:rPr>
            <w:instrText xml:space="preserve"> PAGEREF _heading=h.2et92p0 \h </w:instrText>
          </w:r>
          <w:r w:rsidRPr="00015F8E">
            <w:rPr>
              <w:sz w:val="24"/>
              <w:szCs w:val="24"/>
            </w:rPr>
          </w:r>
          <w:r w:rsidRPr="00015F8E">
            <w:rPr>
              <w:sz w:val="24"/>
              <w:szCs w:val="24"/>
            </w:rPr>
            <w:fldChar w:fldCharType="separate"/>
          </w:r>
          <w:r w:rsidRPr="00015F8E">
            <w:rPr>
              <w:rFonts w:eastAsia="Times New Roman"/>
              <w:sz w:val="24"/>
              <w:szCs w:val="24"/>
            </w:rPr>
            <w:t>7</w:t>
          </w:r>
          <w:hyperlink w:anchor="_heading=h.2et92p0" w:history="1"/>
        </w:p>
        <w:p w14:paraId="00000008" w14:textId="77777777" w:rsidR="00E02F50" w:rsidRPr="00015F8E" w:rsidRDefault="00271D81">
          <w:pPr>
            <w:widowControl w:val="0"/>
            <w:tabs>
              <w:tab w:val="right" w:pos="9360"/>
            </w:tabs>
            <w:spacing w:before="60" w:line="360" w:lineRule="auto"/>
            <w:jc w:val="both"/>
            <w:rPr>
              <w:rFonts w:eastAsia="Times New Roman"/>
              <w:sz w:val="24"/>
              <w:szCs w:val="24"/>
            </w:rPr>
          </w:pPr>
          <w:r w:rsidRPr="00015F8E">
            <w:rPr>
              <w:sz w:val="24"/>
              <w:szCs w:val="24"/>
            </w:rPr>
            <w:fldChar w:fldCharType="end"/>
          </w:r>
          <w:hyperlink w:anchor="_heading=h.tyjcwt">
            <w:r w:rsidRPr="00015F8E">
              <w:rPr>
                <w:rFonts w:eastAsia="Times New Roman"/>
                <w:sz w:val="24"/>
                <w:szCs w:val="24"/>
              </w:rPr>
              <w:t>References</w:t>
            </w:r>
            <w:r w:rsidRPr="00015F8E">
              <w:rPr>
                <w:rFonts w:eastAsia="Times New Roman"/>
                <w:sz w:val="24"/>
                <w:szCs w:val="24"/>
              </w:rPr>
              <w:tab/>
            </w:r>
          </w:hyperlink>
          <w:r w:rsidRPr="00015F8E">
            <w:rPr>
              <w:sz w:val="24"/>
              <w:szCs w:val="24"/>
            </w:rPr>
            <w:fldChar w:fldCharType="begin"/>
          </w:r>
          <w:r w:rsidRPr="00015F8E">
            <w:rPr>
              <w:sz w:val="24"/>
              <w:szCs w:val="24"/>
            </w:rPr>
            <w:instrText xml:space="preserve"> PAGEREF _heading=h.tyjcwt \h </w:instrText>
          </w:r>
          <w:r w:rsidRPr="00015F8E">
            <w:rPr>
              <w:sz w:val="24"/>
              <w:szCs w:val="24"/>
            </w:rPr>
          </w:r>
          <w:r w:rsidRPr="00015F8E">
            <w:rPr>
              <w:sz w:val="24"/>
              <w:szCs w:val="24"/>
            </w:rPr>
            <w:fldChar w:fldCharType="separate"/>
          </w:r>
          <w:r w:rsidRPr="00015F8E">
            <w:rPr>
              <w:rFonts w:eastAsia="Times New Roman"/>
              <w:sz w:val="24"/>
              <w:szCs w:val="24"/>
            </w:rPr>
            <w:t>8</w:t>
          </w:r>
          <w:r w:rsidRPr="00015F8E">
            <w:rPr>
              <w:sz w:val="24"/>
              <w:szCs w:val="24"/>
            </w:rPr>
            <w:fldChar w:fldCharType="end"/>
          </w:r>
          <w:r w:rsidRPr="00015F8E">
            <w:rPr>
              <w:sz w:val="24"/>
              <w:szCs w:val="24"/>
            </w:rPr>
            <w:fldChar w:fldCharType="end"/>
          </w:r>
        </w:p>
      </w:sdtContent>
    </w:sdt>
    <w:p w14:paraId="00000009" w14:textId="77777777" w:rsidR="00E02F50" w:rsidRPr="00015F8E" w:rsidRDefault="00E02F50">
      <w:pPr>
        <w:spacing w:line="360" w:lineRule="auto"/>
        <w:jc w:val="both"/>
        <w:rPr>
          <w:rFonts w:eastAsia="Times New Roman"/>
          <w:sz w:val="24"/>
          <w:szCs w:val="24"/>
        </w:rPr>
      </w:pPr>
    </w:p>
    <w:p w14:paraId="0000000A" w14:textId="77777777" w:rsidR="00E02F50" w:rsidRPr="00015F8E" w:rsidRDefault="00E02F50">
      <w:pPr>
        <w:spacing w:line="360" w:lineRule="auto"/>
        <w:jc w:val="both"/>
        <w:rPr>
          <w:rFonts w:eastAsia="Times New Roman"/>
          <w:sz w:val="24"/>
          <w:szCs w:val="24"/>
        </w:rPr>
      </w:pPr>
    </w:p>
    <w:p w14:paraId="0000000B" w14:textId="77777777" w:rsidR="00E02F50" w:rsidRPr="00015F8E" w:rsidRDefault="00E02F50">
      <w:pPr>
        <w:spacing w:line="360" w:lineRule="auto"/>
        <w:jc w:val="both"/>
        <w:rPr>
          <w:rFonts w:eastAsia="Times New Roman"/>
          <w:b/>
          <w:sz w:val="24"/>
          <w:szCs w:val="24"/>
        </w:rPr>
      </w:pPr>
    </w:p>
    <w:p w14:paraId="0000000C" w14:textId="77777777" w:rsidR="00E02F50" w:rsidRPr="00015F8E" w:rsidRDefault="00E02F50">
      <w:pPr>
        <w:spacing w:line="360" w:lineRule="auto"/>
        <w:jc w:val="both"/>
        <w:rPr>
          <w:rFonts w:eastAsia="Times New Roman"/>
          <w:b/>
          <w:sz w:val="24"/>
          <w:szCs w:val="24"/>
        </w:rPr>
      </w:pPr>
    </w:p>
    <w:p w14:paraId="0000000D" w14:textId="77777777" w:rsidR="00E02F50" w:rsidRPr="00015F8E" w:rsidRDefault="00271D81">
      <w:pPr>
        <w:spacing w:line="360" w:lineRule="auto"/>
        <w:jc w:val="both"/>
        <w:rPr>
          <w:rFonts w:eastAsia="Times New Roman"/>
          <w:b/>
          <w:sz w:val="24"/>
          <w:szCs w:val="24"/>
        </w:rPr>
      </w:pPr>
      <w:r w:rsidRPr="00015F8E">
        <w:rPr>
          <w:sz w:val="24"/>
          <w:szCs w:val="24"/>
        </w:rPr>
        <w:br w:type="page"/>
      </w:r>
    </w:p>
    <w:p w14:paraId="0000000E" w14:textId="77777777" w:rsidR="00E02F50" w:rsidRPr="00015F8E" w:rsidRDefault="00271D81">
      <w:pPr>
        <w:pStyle w:val="Heading1"/>
        <w:rPr>
          <w:rFonts w:ascii="Arial" w:hAnsi="Arial" w:cs="Arial"/>
        </w:rPr>
      </w:pPr>
      <w:bookmarkStart w:id="0" w:name="_heading=h.gjdgxs" w:colFirst="0" w:colLast="0"/>
      <w:bookmarkEnd w:id="0"/>
      <w:r w:rsidRPr="00015F8E">
        <w:rPr>
          <w:rFonts w:ascii="Arial" w:hAnsi="Arial" w:cs="Arial"/>
        </w:rPr>
        <w:lastRenderedPageBreak/>
        <w:t>Introduction and background</w:t>
      </w:r>
    </w:p>
    <w:p w14:paraId="0000000F" w14:textId="174E51E6" w:rsidR="00E02F50" w:rsidRPr="00015F8E" w:rsidRDefault="00271D81">
      <w:pPr>
        <w:spacing w:line="360" w:lineRule="auto"/>
        <w:jc w:val="both"/>
        <w:rPr>
          <w:rFonts w:eastAsia="Times New Roman"/>
          <w:sz w:val="24"/>
          <w:szCs w:val="24"/>
        </w:rPr>
      </w:pPr>
      <w:r w:rsidRPr="00015F8E">
        <w:rPr>
          <w:rFonts w:eastAsia="Times New Roman"/>
          <w:sz w:val="24"/>
          <w:szCs w:val="24"/>
        </w:rPr>
        <w:t xml:space="preserve">In this report, the recent issues and the challenges which are being faced by popular brands in the hospitality industry will be analysed from a critical point of view. Here, the hospitality brand which has been chosen for showing the impacts of the core challenges which is being faced by the hospitality sector is Premier Inn, London. Premier </w:t>
      </w:r>
      <w:r w:rsidR="00015F8E" w:rsidRPr="00015F8E">
        <w:rPr>
          <w:rFonts w:eastAsia="Times New Roman"/>
          <w:sz w:val="24"/>
          <w:szCs w:val="24"/>
        </w:rPr>
        <w:t>Inn is</w:t>
      </w:r>
      <w:r w:rsidRPr="00015F8E">
        <w:rPr>
          <w:rFonts w:eastAsia="Times New Roman"/>
          <w:sz w:val="24"/>
          <w:szCs w:val="24"/>
        </w:rPr>
        <w:t xml:space="preserve"> one of the most popular brands in the hospitality domain which has more than 650 hotels all over the United Kingdom </w:t>
      </w:r>
      <w:r w:rsidR="00015F8E" w:rsidRPr="00015F8E">
        <w:rPr>
          <w:rFonts w:eastAsia="Times New Roman"/>
          <w:sz w:val="24"/>
          <w:szCs w:val="24"/>
        </w:rPr>
        <w:t>and</w:t>
      </w:r>
      <w:r w:rsidRPr="00015F8E">
        <w:rPr>
          <w:rFonts w:eastAsia="Times New Roman"/>
          <w:sz w:val="24"/>
          <w:szCs w:val="24"/>
        </w:rPr>
        <w:t xml:space="preserve"> Ireland. In this report, Premier Inn, London, which is situated in Westminster Abbey has been aptly chosen. As per the customer ratings it has received 4.5 stars in recent years. The bedrooms of the hotel have “</w:t>
      </w:r>
      <w:proofErr w:type="spellStart"/>
      <w:r w:rsidRPr="00015F8E">
        <w:rPr>
          <w:rFonts w:eastAsia="Times New Roman"/>
          <w:sz w:val="24"/>
          <w:szCs w:val="24"/>
        </w:rPr>
        <w:t>en</w:t>
      </w:r>
      <w:proofErr w:type="spellEnd"/>
      <w:r w:rsidRPr="00015F8E">
        <w:rPr>
          <w:rFonts w:eastAsia="Times New Roman"/>
          <w:sz w:val="24"/>
          <w:szCs w:val="24"/>
        </w:rPr>
        <w:t xml:space="preserve">-suite bathrooms” which is one of the most attractive features of the hotel. Apart from Freeview, there is also Freeview TV which ads for entertainment. The bed and the restaurant add up to the features which also attract guests from all over the world. This hotel also offers a wide range of choices within the food and beverage domain. Recently, the hotel has come up with the “force for good” initiative which is actually enabling the customers to “work and live well” under a certain scenario (Fulcher, 2019). The </w:t>
      </w:r>
      <w:r w:rsidRPr="00015F8E">
        <w:rPr>
          <w:rFonts w:eastAsia="Times New Roman"/>
          <w:b/>
          <w:i/>
          <w:sz w:val="24"/>
          <w:szCs w:val="24"/>
        </w:rPr>
        <w:t>Premier Inn</w:t>
      </w:r>
      <w:r w:rsidRPr="00015F8E">
        <w:rPr>
          <w:rFonts w:eastAsia="Times New Roman"/>
          <w:sz w:val="24"/>
          <w:szCs w:val="24"/>
        </w:rPr>
        <w:t xml:space="preserve"> London, which is a part of the Whitbread family, is genuinely concerned about the communities which are surrounding it (Berry, 2022). The net zero carbon initiative is another major initiative taken by the hotel which is going to be extremely helpful in bringing forth the changes which are required to save the resources within the earth. </w:t>
      </w:r>
    </w:p>
    <w:p w14:paraId="00000010" w14:textId="77777777" w:rsidR="00E02F50" w:rsidRPr="00015F8E" w:rsidRDefault="00271D81">
      <w:pPr>
        <w:spacing w:line="360" w:lineRule="auto"/>
        <w:jc w:val="both"/>
        <w:rPr>
          <w:rFonts w:eastAsia="Times New Roman"/>
          <w:sz w:val="24"/>
          <w:szCs w:val="24"/>
        </w:rPr>
      </w:pPr>
      <w:r w:rsidRPr="00015F8E">
        <w:rPr>
          <w:rFonts w:eastAsia="Times New Roman"/>
          <w:sz w:val="24"/>
          <w:szCs w:val="24"/>
        </w:rPr>
        <w:t xml:space="preserve">Very recently, the organisation has faced the use of staff shortages which is making it difficult for the premier hotel to progress in a smooth manner. The changes within the hospitality industry will be focused on in this report from a critical point of view. For analysing the impact of the macro-environmental factors, a PESTEL analysis would be used herein (Pan </w:t>
      </w:r>
      <w:r w:rsidRPr="00015F8E">
        <w:rPr>
          <w:rFonts w:eastAsia="Times New Roman"/>
          <w:i/>
          <w:sz w:val="24"/>
          <w:szCs w:val="24"/>
        </w:rPr>
        <w:t>et al</w:t>
      </w:r>
      <w:r w:rsidRPr="00015F8E">
        <w:rPr>
          <w:rFonts w:eastAsia="Times New Roman"/>
          <w:sz w:val="24"/>
          <w:szCs w:val="24"/>
        </w:rPr>
        <w:t>., 2019). Apart from this, a SWOT analysis will also be used for the purpose of understanding the strengths and weaknesses which are paving the way for the opportunities and the threats which is coming in the way of the organisation.</w:t>
      </w:r>
    </w:p>
    <w:p w14:paraId="00000011" w14:textId="77777777" w:rsidR="00E02F50" w:rsidRPr="00015F8E" w:rsidRDefault="00E02F50">
      <w:pPr>
        <w:spacing w:line="360" w:lineRule="auto"/>
        <w:jc w:val="both"/>
        <w:rPr>
          <w:rFonts w:eastAsia="Times New Roman"/>
          <w:sz w:val="24"/>
          <w:szCs w:val="24"/>
        </w:rPr>
      </w:pPr>
    </w:p>
    <w:p w14:paraId="00000012" w14:textId="77777777" w:rsidR="00E02F50" w:rsidRPr="00015F8E" w:rsidRDefault="00E02F50">
      <w:pPr>
        <w:spacing w:line="360" w:lineRule="auto"/>
        <w:jc w:val="both"/>
        <w:rPr>
          <w:rFonts w:eastAsia="Times New Roman"/>
          <w:sz w:val="24"/>
          <w:szCs w:val="24"/>
        </w:rPr>
      </w:pPr>
    </w:p>
    <w:p w14:paraId="00000013" w14:textId="77777777" w:rsidR="00E02F50" w:rsidRPr="00015F8E" w:rsidRDefault="00271D81">
      <w:pPr>
        <w:pStyle w:val="Heading1"/>
        <w:rPr>
          <w:rFonts w:ascii="Arial" w:hAnsi="Arial" w:cs="Arial"/>
        </w:rPr>
      </w:pPr>
      <w:bookmarkStart w:id="1" w:name="_heading=h.30j0zll" w:colFirst="0" w:colLast="0"/>
      <w:bookmarkEnd w:id="1"/>
      <w:r w:rsidRPr="00015F8E">
        <w:rPr>
          <w:rFonts w:ascii="Arial" w:hAnsi="Arial" w:cs="Arial"/>
        </w:rPr>
        <w:br w:type="page"/>
      </w:r>
    </w:p>
    <w:p w14:paraId="00000014" w14:textId="77777777" w:rsidR="00E02F50" w:rsidRPr="00015F8E" w:rsidRDefault="00271D81">
      <w:pPr>
        <w:pStyle w:val="Heading1"/>
        <w:rPr>
          <w:rFonts w:ascii="Arial" w:hAnsi="Arial" w:cs="Arial"/>
        </w:rPr>
      </w:pPr>
      <w:bookmarkStart w:id="2" w:name="_heading=h.1fob9te" w:colFirst="0" w:colLast="0"/>
      <w:bookmarkEnd w:id="2"/>
      <w:r w:rsidRPr="00015F8E">
        <w:rPr>
          <w:rFonts w:ascii="Arial" w:hAnsi="Arial" w:cs="Arial"/>
        </w:rPr>
        <w:lastRenderedPageBreak/>
        <w:t>Discussion/ literature</w:t>
      </w:r>
    </w:p>
    <w:p w14:paraId="00000015" w14:textId="77777777" w:rsidR="00E02F50" w:rsidRPr="00015F8E" w:rsidRDefault="00271D81">
      <w:pPr>
        <w:spacing w:line="360" w:lineRule="auto"/>
        <w:jc w:val="both"/>
        <w:rPr>
          <w:rFonts w:eastAsia="Times New Roman"/>
          <w:b/>
          <w:i/>
          <w:sz w:val="24"/>
          <w:szCs w:val="24"/>
        </w:rPr>
      </w:pPr>
      <w:r w:rsidRPr="00015F8E">
        <w:rPr>
          <w:rFonts w:eastAsia="Times New Roman"/>
          <w:b/>
          <w:i/>
          <w:sz w:val="24"/>
          <w:szCs w:val="24"/>
        </w:rPr>
        <w:t xml:space="preserve">Challenges in the hospitality industry </w:t>
      </w:r>
    </w:p>
    <w:p w14:paraId="00000016" w14:textId="77777777" w:rsidR="00E02F50" w:rsidRPr="00015F8E" w:rsidRDefault="00271D81">
      <w:pPr>
        <w:spacing w:line="360" w:lineRule="auto"/>
        <w:jc w:val="both"/>
        <w:rPr>
          <w:rFonts w:eastAsia="Times New Roman"/>
          <w:sz w:val="24"/>
          <w:szCs w:val="24"/>
        </w:rPr>
      </w:pPr>
      <w:r w:rsidRPr="00015F8E">
        <w:rPr>
          <w:rFonts w:eastAsia="Times New Roman"/>
          <w:sz w:val="24"/>
          <w:szCs w:val="24"/>
        </w:rPr>
        <w:t xml:space="preserve">The hospitality industry is one of the major contributors to the GDP of any economy. This is one of the industries which have been consistently evolving despite being affected by various external and internal factors. </w:t>
      </w:r>
    </w:p>
    <w:p w14:paraId="00000017" w14:textId="77777777" w:rsidR="00E02F50" w:rsidRPr="00015F8E" w:rsidRDefault="00271D81">
      <w:pPr>
        <w:spacing w:line="360" w:lineRule="auto"/>
        <w:jc w:val="both"/>
        <w:rPr>
          <w:rFonts w:eastAsia="Times New Roman"/>
          <w:sz w:val="24"/>
          <w:szCs w:val="24"/>
        </w:rPr>
      </w:pPr>
      <w:r w:rsidRPr="00015F8E">
        <w:rPr>
          <w:rFonts w:eastAsia="Times New Roman"/>
          <w:sz w:val="24"/>
          <w:szCs w:val="24"/>
        </w:rPr>
        <w:t xml:space="preserve">In the opinion of Shukla </w:t>
      </w:r>
      <w:r w:rsidRPr="00015F8E">
        <w:rPr>
          <w:rFonts w:eastAsia="Times New Roman"/>
          <w:i/>
          <w:sz w:val="24"/>
          <w:szCs w:val="24"/>
        </w:rPr>
        <w:t>et al</w:t>
      </w:r>
      <w:r w:rsidRPr="00015F8E">
        <w:rPr>
          <w:rFonts w:eastAsia="Times New Roman"/>
          <w:sz w:val="24"/>
          <w:szCs w:val="24"/>
        </w:rPr>
        <w:t>. (2022), one of the major challenges within the hospitality industry in the contemporary world is the provision of tailor-made experiences to the guests. Often hospitality brands even with the best facilities and amenities are not able to retain the employees as anticipated. It is true that technology is consistently making it convenient and seamless for customers to book their preferred trip after narrowing their choice. However, along with the use of technology, it becomes cumbersome for the employees to put in their best efforts to keep up with the expectations of the customers. The second challenge which has been explored by these researchers is related to the prospects of sustainability.  Climate change has been one of the most pressing issues in recent times. Amidst the environmental regulations, it has become extremely difficult for hotel brands to run their business in a smooth manner.</w:t>
      </w:r>
    </w:p>
    <w:p w14:paraId="00000018" w14:textId="77777777" w:rsidR="00E02F50" w:rsidRPr="00015F8E" w:rsidRDefault="00271D81">
      <w:pPr>
        <w:spacing w:line="360" w:lineRule="auto"/>
        <w:jc w:val="both"/>
        <w:rPr>
          <w:rFonts w:eastAsia="Times New Roman"/>
          <w:sz w:val="24"/>
          <w:szCs w:val="24"/>
        </w:rPr>
      </w:pPr>
      <w:r w:rsidRPr="00015F8E">
        <w:rPr>
          <w:rFonts w:eastAsia="Times New Roman"/>
          <w:sz w:val="24"/>
          <w:szCs w:val="24"/>
        </w:rPr>
        <w:t xml:space="preserve">In the opinion of Jokkala, (2023), a majority of travel enthusiasts are looking for sustainability and eco-friendliness as two of the major factors before booking their trip with a specific hospitality brand.  The authors have clearly noticed that there has been a paradigm shift in the decision made by customers when it comes to purchasing a product or opting for a specific trip within a short period of time. Due to this factor, it has also become difficult to upgrade the services and facilities to meet the needs of the market. Hence, the attraction and retention of employees within the organisation have become extremely difficult in the long run. High turnover rates have become a common issue in recent times. The writers are also of the opinion that environment-friendly practices within the organisation might prove to be fruitful for a brand to retain customers. Transitioning from traditional practices to contemporary practices of eco-friendliness might not always prove to be easy under all the circumstances. </w:t>
      </w:r>
    </w:p>
    <w:p w14:paraId="00000019" w14:textId="77777777" w:rsidR="00E02F50" w:rsidRPr="00015F8E" w:rsidRDefault="00271D81">
      <w:pPr>
        <w:spacing w:line="360" w:lineRule="auto"/>
        <w:jc w:val="both"/>
        <w:rPr>
          <w:rFonts w:eastAsia="Times New Roman"/>
          <w:i/>
          <w:sz w:val="24"/>
          <w:szCs w:val="24"/>
        </w:rPr>
      </w:pPr>
      <w:r w:rsidRPr="00015F8E">
        <w:rPr>
          <w:rFonts w:eastAsia="Times New Roman"/>
          <w:sz w:val="24"/>
          <w:szCs w:val="24"/>
        </w:rPr>
        <w:t>Apart from this, “loyalty programs' has recently become one of the core issues which is being faced by the top hospitality brands (</w:t>
      </w:r>
      <w:proofErr w:type="spellStart"/>
      <w:r w:rsidRPr="00015F8E">
        <w:rPr>
          <w:rFonts w:eastAsia="Times New Roman"/>
          <w:sz w:val="24"/>
          <w:szCs w:val="24"/>
        </w:rPr>
        <w:t>Alshurideh</w:t>
      </w:r>
      <w:proofErr w:type="spellEnd"/>
      <w:r w:rsidRPr="00015F8E">
        <w:rPr>
          <w:rFonts w:eastAsia="Times New Roman"/>
          <w:sz w:val="24"/>
          <w:szCs w:val="24"/>
        </w:rPr>
        <w:t xml:space="preserve"> </w:t>
      </w:r>
      <w:r w:rsidRPr="00015F8E">
        <w:rPr>
          <w:rFonts w:eastAsia="Times New Roman"/>
          <w:i/>
          <w:sz w:val="24"/>
          <w:szCs w:val="24"/>
        </w:rPr>
        <w:t>et al</w:t>
      </w:r>
      <w:r w:rsidRPr="00015F8E">
        <w:rPr>
          <w:rFonts w:eastAsia="Times New Roman"/>
          <w:sz w:val="24"/>
          <w:szCs w:val="24"/>
        </w:rPr>
        <w:t xml:space="preserve">., 2020). These are the marketing strategies which help in keeping customers entertained in the long term and </w:t>
      </w:r>
      <w:r w:rsidRPr="00015F8E">
        <w:rPr>
          <w:rFonts w:eastAsia="Times New Roman"/>
          <w:sz w:val="24"/>
          <w:szCs w:val="24"/>
        </w:rPr>
        <w:lastRenderedPageBreak/>
        <w:t xml:space="preserve">attract a customer base which would be loyal and help in enhancing the LTV or lifetime values of the services which have been provided by a specific brand. </w:t>
      </w:r>
    </w:p>
    <w:p w14:paraId="0000001A" w14:textId="77777777" w:rsidR="00E02F50" w:rsidRPr="00015F8E" w:rsidRDefault="00271D81">
      <w:pPr>
        <w:spacing w:line="360" w:lineRule="auto"/>
        <w:jc w:val="both"/>
        <w:rPr>
          <w:rFonts w:eastAsia="Times New Roman"/>
          <w:b/>
          <w:i/>
          <w:sz w:val="24"/>
          <w:szCs w:val="24"/>
        </w:rPr>
      </w:pPr>
      <w:r w:rsidRPr="00015F8E">
        <w:rPr>
          <w:rFonts w:eastAsia="Times New Roman"/>
          <w:b/>
          <w:i/>
          <w:sz w:val="24"/>
          <w:szCs w:val="24"/>
        </w:rPr>
        <w:t>Factors impacting recruitment and retention which is related to business performance in the hospitality industry</w:t>
      </w:r>
    </w:p>
    <w:p w14:paraId="0000001B" w14:textId="77777777" w:rsidR="00E02F50" w:rsidRPr="00015F8E" w:rsidRDefault="00271D81">
      <w:pPr>
        <w:spacing w:line="360" w:lineRule="auto"/>
        <w:jc w:val="both"/>
        <w:rPr>
          <w:rFonts w:eastAsia="Times New Roman"/>
          <w:sz w:val="24"/>
          <w:szCs w:val="24"/>
        </w:rPr>
      </w:pPr>
      <w:r w:rsidRPr="00015F8E">
        <w:rPr>
          <w:rFonts w:eastAsia="Times New Roman"/>
          <w:sz w:val="24"/>
          <w:szCs w:val="24"/>
        </w:rPr>
        <w:t xml:space="preserve">With intent to dive deeper into the core factors which have been deeply impacting the recruitment and retention of employees in a hospitality organisation, a </w:t>
      </w:r>
      <w:r w:rsidRPr="00015F8E">
        <w:rPr>
          <w:rFonts w:eastAsia="Times New Roman"/>
          <w:b/>
          <w:i/>
          <w:sz w:val="24"/>
          <w:szCs w:val="24"/>
        </w:rPr>
        <w:t xml:space="preserve">PESTLE framework </w:t>
      </w:r>
      <w:r w:rsidRPr="00015F8E">
        <w:rPr>
          <w:rFonts w:eastAsia="Times New Roman"/>
          <w:sz w:val="24"/>
          <w:szCs w:val="24"/>
        </w:rPr>
        <w:t xml:space="preserve">will be used herein. </w:t>
      </w:r>
    </w:p>
    <w:p w14:paraId="0000001C" w14:textId="77777777" w:rsidR="00E02F50" w:rsidRPr="00015F8E" w:rsidRDefault="00271D81">
      <w:pPr>
        <w:spacing w:line="360" w:lineRule="auto"/>
        <w:jc w:val="both"/>
        <w:rPr>
          <w:rFonts w:eastAsia="Times New Roman"/>
          <w:sz w:val="24"/>
          <w:szCs w:val="24"/>
        </w:rPr>
      </w:pPr>
      <w:r w:rsidRPr="00015F8E">
        <w:rPr>
          <w:rFonts w:eastAsia="Times New Roman"/>
          <w:sz w:val="24"/>
          <w:szCs w:val="24"/>
        </w:rPr>
        <w:t xml:space="preserve">Amongst the factors which have been impacting the hospitality industry in recent times, the </w:t>
      </w:r>
      <w:r w:rsidRPr="00015F8E">
        <w:rPr>
          <w:rFonts w:eastAsia="Times New Roman"/>
          <w:i/>
          <w:sz w:val="24"/>
          <w:szCs w:val="24"/>
        </w:rPr>
        <w:t>political factors</w:t>
      </w:r>
      <w:r w:rsidRPr="00015F8E">
        <w:rPr>
          <w:rFonts w:eastAsia="Times New Roman"/>
          <w:sz w:val="24"/>
          <w:szCs w:val="24"/>
        </w:rPr>
        <w:t xml:space="preserve"> are most significant. In the United Kingdom, Brexit has been one of the factors which made it extremely difficult for organisations to retain talented staff in the long run (Dhingra and Sampson, 2022). As a result of this, there has been a very high employee turnover rate. It is natural that with skill shortages it becomes cumbersome for the leaders and the managers to enhance the cumulative business performance of a brand. The prologue lockdown imposed by Covid 19 pandemic has been another factor which has caused tourist footfall to decrease to a great extent. The recent CPI inflation which touched 10.1 % in the UK had raised the cost of raw materials in recent times (The Guardian, 2022). This indirectly impacted business growth and development in hospitality brands. The increased prices have often dissuaded a lot of customers from discarding the idea of booking accommodation for their travelling. Social factors also play an important role in impacting the overall growth and development of the business of the brands which are operating in the hospitality industry. Since the phases of Covid 19 pandemic, there has been an increased awareness amongst the population towards health and hygiene. In order to thrive in this highly competitive world, it has become important to cater to customers who are looking for safety and enhanced security amidst the amenities and facilities provided by the organisation. The environmental factors are the acts and the regulations which are put forth by the government such as the </w:t>
      </w:r>
      <w:r w:rsidRPr="00015F8E">
        <w:rPr>
          <w:rFonts w:eastAsia="Times New Roman"/>
          <w:b/>
          <w:i/>
          <w:sz w:val="24"/>
          <w:szCs w:val="24"/>
        </w:rPr>
        <w:t xml:space="preserve">Environment Act 2021 </w:t>
      </w:r>
      <w:r w:rsidRPr="00015F8E">
        <w:rPr>
          <w:rFonts w:eastAsia="Times New Roman"/>
          <w:sz w:val="24"/>
          <w:szCs w:val="24"/>
        </w:rPr>
        <w:t xml:space="preserve">by the UK often tends to restrict operations in an organisation. Although the changes are made for the benevolence of the environment, upgrading the operations in order to synchronise with the environmental regulations requires investment. This proves to be detrimental to the business performance and growth of an organisation.  The legal factors are important to </w:t>
      </w:r>
      <w:r w:rsidRPr="00015F8E">
        <w:rPr>
          <w:rFonts w:eastAsia="Times New Roman"/>
          <w:sz w:val="24"/>
          <w:szCs w:val="24"/>
        </w:rPr>
        <w:lastRenderedPageBreak/>
        <w:t xml:space="preserve">be considered such as minimum wage regulations that need to be considered in order to keep up with the expectations of the employees in an organisation. When the employees are putting in the effort in achieving the set of goals and objectives, they also expect the employers to provide them with the facilities and remuneration which they mostly deserve. </w:t>
      </w:r>
    </w:p>
    <w:p w14:paraId="0000001D" w14:textId="77777777" w:rsidR="00E02F50" w:rsidRPr="00015F8E" w:rsidRDefault="00271D81">
      <w:pPr>
        <w:spacing w:line="360" w:lineRule="auto"/>
        <w:jc w:val="both"/>
        <w:rPr>
          <w:rFonts w:eastAsia="Times New Roman"/>
          <w:b/>
          <w:i/>
          <w:sz w:val="24"/>
          <w:szCs w:val="24"/>
        </w:rPr>
      </w:pPr>
      <w:r w:rsidRPr="00015F8E">
        <w:rPr>
          <w:rFonts w:eastAsia="Times New Roman"/>
          <w:b/>
          <w:i/>
          <w:sz w:val="24"/>
          <w:szCs w:val="24"/>
        </w:rPr>
        <w:t>Solutions to Overcome the Challenges (in the organisational context of Premier Inn, UK)</w:t>
      </w:r>
    </w:p>
    <w:p w14:paraId="0000001E" w14:textId="77777777" w:rsidR="00E02F50" w:rsidRPr="00015F8E" w:rsidRDefault="00271D81">
      <w:pPr>
        <w:spacing w:line="360" w:lineRule="auto"/>
        <w:jc w:val="both"/>
        <w:rPr>
          <w:rFonts w:eastAsia="Times New Roman"/>
          <w:sz w:val="24"/>
          <w:szCs w:val="24"/>
        </w:rPr>
      </w:pPr>
      <w:r w:rsidRPr="00015F8E">
        <w:rPr>
          <w:rFonts w:eastAsia="Times New Roman"/>
          <w:sz w:val="24"/>
          <w:szCs w:val="24"/>
        </w:rPr>
        <w:t xml:space="preserve">After analysing the external factors which have been impacting the operations of the organisations, it is clear that there are certain challenges which are being confronted by Premier Inn, the chosen hotel, too. Here with the intent to find out the solutions which would be helpful in addressing the challenges, a detailed SWOT analysis would be conducted: </w:t>
      </w:r>
    </w:p>
    <w:p w14:paraId="0000001F" w14:textId="77777777" w:rsidR="00E02F50" w:rsidRPr="00015F8E" w:rsidRDefault="00271D81">
      <w:pPr>
        <w:spacing w:line="360" w:lineRule="auto"/>
        <w:jc w:val="both"/>
        <w:rPr>
          <w:rFonts w:eastAsia="Times New Roman"/>
          <w:b/>
          <w:sz w:val="24"/>
          <w:szCs w:val="24"/>
        </w:rPr>
      </w:pPr>
      <w:r w:rsidRPr="00015F8E">
        <w:rPr>
          <w:rFonts w:eastAsia="Times New Roman"/>
          <w:b/>
          <w:sz w:val="24"/>
          <w:szCs w:val="24"/>
        </w:rPr>
        <w:t xml:space="preserve">Strengths </w:t>
      </w:r>
    </w:p>
    <w:p w14:paraId="00000020" w14:textId="77777777" w:rsidR="00E02F50" w:rsidRPr="00015F8E" w:rsidRDefault="00271D81">
      <w:pPr>
        <w:spacing w:line="360" w:lineRule="auto"/>
        <w:jc w:val="both"/>
        <w:rPr>
          <w:rFonts w:eastAsia="Times New Roman"/>
          <w:sz w:val="24"/>
          <w:szCs w:val="24"/>
        </w:rPr>
      </w:pPr>
      <w:r w:rsidRPr="00015F8E">
        <w:rPr>
          <w:rFonts w:eastAsia="Times New Roman"/>
          <w:sz w:val="24"/>
          <w:szCs w:val="24"/>
        </w:rPr>
        <w:t xml:space="preserve">Premier Inn has over 40000 rooms in the hotels owned by the chain. It is one of the most sophisticated and popular chains of hotels with enumerable deals for customers to choose from. This wide brand portfolio might be regarded as one of the reasons behind the popularity of this hotel chain within the UK (Premier Inn, 2023). The leadership style which has been followed within the organisation has been integrated and it is extremely helpful for the purpose of attaining optimum growth within a very stipulated time frame. The flat hierarchy which has been followed within this organisation is another core strength which has been possessed by this brand.  </w:t>
      </w:r>
    </w:p>
    <w:p w14:paraId="00000021" w14:textId="77777777" w:rsidR="00E02F50" w:rsidRPr="00015F8E" w:rsidRDefault="00271D81">
      <w:pPr>
        <w:spacing w:line="360" w:lineRule="auto"/>
        <w:jc w:val="both"/>
        <w:rPr>
          <w:rFonts w:eastAsia="Times New Roman"/>
          <w:b/>
          <w:sz w:val="24"/>
          <w:szCs w:val="24"/>
        </w:rPr>
      </w:pPr>
      <w:r w:rsidRPr="00015F8E">
        <w:rPr>
          <w:rFonts w:eastAsia="Times New Roman"/>
          <w:b/>
          <w:sz w:val="24"/>
          <w:szCs w:val="24"/>
        </w:rPr>
        <w:t xml:space="preserve">Weaknesses </w:t>
      </w:r>
    </w:p>
    <w:p w14:paraId="00000022" w14:textId="77777777" w:rsidR="00E02F50" w:rsidRPr="00015F8E" w:rsidRDefault="00271D81">
      <w:pPr>
        <w:spacing w:line="360" w:lineRule="auto"/>
        <w:jc w:val="both"/>
        <w:rPr>
          <w:rFonts w:eastAsia="Times New Roman"/>
          <w:sz w:val="24"/>
          <w:szCs w:val="24"/>
        </w:rPr>
      </w:pPr>
      <w:r w:rsidRPr="00015F8E">
        <w:rPr>
          <w:rFonts w:eastAsia="Times New Roman"/>
          <w:sz w:val="24"/>
          <w:szCs w:val="24"/>
        </w:rPr>
        <w:t xml:space="preserve">The immense competition which has been felt within the hospitality industry in the UK has been pushing this company to a certain extent. Large brands such as JW Marriott and Hilton are one of the biggest competitors of this brand (Nazir and Islam, 2020). Hence, the intense competition in the UK hospitality market has been one of the biggest weaknesses of this hotel chain.  Unlike other global hotel chains, this brand has not been able to have a genuine presence in other countries rather than the United Kingdom. As a result of this, it has come across as the major weakness of the company </w:t>
      </w:r>
    </w:p>
    <w:p w14:paraId="00000023" w14:textId="77777777" w:rsidR="00E02F50" w:rsidRPr="00015F8E" w:rsidRDefault="00271D81">
      <w:pPr>
        <w:spacing w:line="360" w:lineRule="auto"/>
        <w:jc w:val="both"/>
        <w:rPr>
          <w:rFonts w:eastAsia="Times New Roman"/>
          <w:b/>
          <w:sz w:val="24"/>
          <w:szCs w:val="24"/>
        </w:rPr>
      </w:pPr>
      <w:r w:rsidRPr="00015F8E">
        <w:rPr>
          <w:rFonts w:eastAsia="Times New Roman"/>
          <w:b/>
          <w:sz w:val="24"/>
          <w:szCs w:val="24"/>
        </w:rPr>
        <w:t xml:space="preserve">Opportunities </w:t>
      </w:r>
    </w:p>
    <w:p w14:paraId="00000024" w14:textId="77777777" w:rsidR="00E02F50" w:rsidRPr="00015F8E" w:rsidRDefault="00271D81">
      <w:pPr>
        <w:spacing w:line="360" w:lineRule="auto"/>
        <w:jc w:val="both"/>
        <w:rPr>
          <w:rFonts w:eastAsia="Times New Roman"/>
          <w:sz w:val="24"/>
          <w:szCs w:val="24"/>
        </w:rPr>
      </w:pPr>
      <w:r w:rsidRPr="00015F8E">
        <w:rPr>
          <w:rFonts w:eastAsia="Times New Roman"/>
          <w:sz w:val="24"/>
          <w:szCs w:val="24"/>
        </w:rPr>
        <w:lastRenderedPageBreak/>
        <w:t xml:space="preserve">Strategic partnership and tie-ups are lining up and this can prove to be one of the biggest opportunities which is coming in the way of the hotel. The massive investment in digital marketing has also been helpful for the company to approach customers in a meaningful way. This leads to higher revenue generation and growth in the company. Apart from this, the premium hotel also has a brilliant opportunity to build a customer base and enhance customer confidence to a certain extent. </w:t>
      </w:r>
    </w:p>
    <w:p w14:paraId="00000025" w14:textId="77777777" w:rsidR="00E02F50" w:rsidRPr="00015F8E" w:rsidRDefault="00271D81">
      <w:pPr>
        <w:spacing w:line="360" w:lineRule="auto"/>
        <w:jc w:val="both"/>
        <w:rPr>
          <w:rFonts w:eastAsia="Times New Roman"/>
          <w:b/>
          <w:sz w:val="24"/>
          <w:szCs w:val="24"/>
        </w:rPr>
      </w:pPr>
      <w:r w:rsidRPr="00015F8E">
        <w:rPr>
          <w:rFonts w:eastAsia="Times New Roman"/>
          <w:b/>
          <w:sz w:val="24"/>
          <w:szCs w:val="24"/>
        </w:rPr>
        <w:t xml:space="preserve">Threats </w:t>
      </w:r>
    </w:p>
    <w:p w14:paraId="00000026" w14:textId="77777777" w:rsidR="00E02F50" w:rsidRPr="00015F8E" w:rsidRDefault="00271D81">
      <w:pPr>
        <w:spacing w:line="360" w:lineRule="auto"/>
        <w:jc w:val="both"/>
        <w:rPr>
          <w:rFonts w:eastAsia="Times New Roman"/>
          <w:sz w:val="24"/>
          <w:szCs w:val="24"/>
        </w:rPr>
      </w:pPr>
      <w:r w:rsidRPr="00015F8E">
        <w:rPr>
          <w:rFonts w:eastAsia="Times New Roman"/>
          <w:sz w:val="24"/>
          <w:szCs w:val="24"/>
        </w:rPr>
        <w:t xml:space="preserve">The high competition in the market is going to prove to be fatal to the optimum growth and development of the hotel. There has been a lack of unity and integrity within the organisation which is sparking the conflicts within the organisation. The lack of privacy and security is also creating issues within the hospitality industry and will make it difficult for the brand to run the business in a smooth manner. </w:t>
      </w:r>
    </w:p>
    <w:p w14:paraId="00000027" w14:textId="77777777" w:rsidR="00E02F50" w:rsidRPr="00015F8E" w:rsidRDefault="00E02F50">
      <w:pPr>
        <w:spacing w:line="360" w:lineRule="auto"/>
        <w:jc w:val="both"/>
        <w:rPr>
          <w:rFonts w:eastAsia="Times New Roman"/>
          <w:sz w:val="24"/>
          <w:szCs w:val="24"/>
        </w:rPr>
      </w:pPr>
    </w:p>
    <w:p w14:paraId="00000028" w14:textId="77777777" w:rsidR="00E02F50" w:rsidRPr="00015F8E" w:rsidRDefault="00E02F50">
      <w:pPr>
        <w:spacing w:line="360" w:lineRule="auto"/>
        <w:jc w:val="both"/>
        <w:rPr>
          <w:rFonts w:eastAsia="Times New Roman"/>
          <w:sz w:val="24"/>
          <w:szCs w:val="24"/>
        </w:rPr>
      </w:pPr>
    </w:p>
    <w:p w14:paraId="00000029" w14:textId="77777777" w:rsidR="00E02F50" w:rsidRPr="00015F8E" w:rsidRDefault="00271D81">
      <w:pPr>
        <w:spacing w:line="360" w:lineRule="auto"/>
        <w:jc w:val="both"/>
        <w:rPr>
          <w:rFonts w:eastAsia="Times New Roman"/>
          <w:sz w:val="24"/>
          <w:szCs w:val="24"/>
        </w:rPr>
      </w:pPr>
      <w:r w:rsidRPr="00015F8E">
        <w:rPr>
          <w:rFonts w:eastAsia="Times New Roman"/>
          <w:sz w:val="24"/>
          <w:szCs w:val="24"/>
        </w:rPr>
        <w:t xml:space="preserve">The solutions which have been pondered upon in order to overcome the challenges are as follows: </w:t>
      </w:r>
    </w:p>
    <w:p w14:paraId="0000002A" w14:textId="77777777" w:rsidR="00E02F50" w:rsidRPr="00015F8E" w:rsidRDefault="00271D81">
      <w:pPr>
        <w:numPr>
          <w:ilvl w:val="0"/>
          <w:numId w:val="1"/>
        </w:numPr>
        <w:spacing w:line="360" w:lineRule="auto"/>
        <w:jc w:val="both"/>
        <w:rPr>
          <w:rFonts w:eastAsia="Times New Roman"/>
          <w:sz w:val="24"/>
          <w:szCs w:val="24"/>
        </w:rPr>
      </w:pPr>
      <w:r w:rsidRPr="00015F8E">
        <w:rPr>
          <w:rFonts w:eastAsia="Times New Roman"/>
          <w:sz w:val="24"/>
          <w:szCs w:val="24"/>
        </w:rPr>
        <w:t xml:space="preserve">A stringent leadership development program is required within the organisation which will be targeted at improving the workplace policies within a very small period of time (Crawford </w:t>
      </w:r>
      <w:r w:rsidRPr="00015F8E">
        <w:rPr>
          <w:rFonts w:eastAsia="Times New Roman"/>
          <w:i/>
          <w:sz w:val="24"/>
          <w:szCs w:val="24"/>
        </w:rPr>
        <w:t>et al</w:t>
      </w:r>
      <w:r w:rsidRPr="00015F8E">
        <w:rPr>
          <w:rFonts w:eastAsia="Times New Roman"/>
          <w:sz w:val="24"/>
          <w:szCs w:val="24"/>
        </w:rPr>
        <w:t xml:space="preserve">., 2020) </w:t>
      </w:r>
    </w:p>
    <w:p w14:paraId="0000002B" w14:textId="77777777" w:rsidR="00E02F50" w:rsidRPr="00015F8E" w:rsidRDefault="00271D81">
      <w:pPr>
        <w:numPr>
          <w:ilvl w:val="0"/>
          <w:numId w:val="1"/>
        </w:numPr>
        <w:spacing w:line="360" w:lineRule="auto"/>
        <w:jc w:val="both"/>
        <w:rPr>
          <w:rFonts w:eastAsia="Times New Roman"/>
          <w:sz w:val="24"/>
          <w:szCs w:val="24"/>
        </w:rPr>
      </w:pPr>
      <w:r w:rsidRPr="00015F8E">
        <w:rPr>
          <w:rFonts w:eastAsia="Times New Roman"/>
          <w:sz w:val="24"/>
          <w:szCs w:val="24"/>
        </w:rPr>
        <w:t xml:space="preserve">Learning and development are important in order to identify the core strengths n and weaknesses of the employees in the organisation and help in redesigning the training and development programme for suiting the purpose. </w:t>
      </w:r>
    </w:p>
    <w:p w14:paraId="0000002C" w14:textId="77777777" w:rsidR="00E02F50" w:rsidRPr="00015F8E" w:rsidRDefault="00271D81">
      <w:pPr>
        <w:numPr>
          <w:ilvl w:val="0"/>
          <w:numId w:val="1"/>
        </w:numPr>
        <w:spacing w:line="360" w:lineRule="auto"/>
        <w:jc w:val="both"/>
        <w:rPr>
          <w:rFonts w:eastAsia="Times New Roman"/>
          <w:sz w:val="24"/>
          <w:szCs w:val="24"/>
        </w:rPr>
      </w:pPr>
      <w:r w:rsidRPr="00015F8E">
        <w:rPr>
          <w:rFonts w:eastAsia="Times New Roman"/>
          <w:sz w:val="24"/>
          <w:szCs w:val="24"/>
        </w:rPr>
        <w:t xml:space="preserve">Employee well-being must also be pondered upon in this context. </w:t>
      </w:r>
    </w:p>
    <w:p w14:paraId="0000002D" w14:textId="77777777" w:rsidR="00E02F50" w:rsidRPr="00015F8E" w:rsidRDefault="00271D81">
      <w:pPr>
        <w:numPr>
          <w:ilvl w:val="0"/>
          <w:numId w:val="1"/>
        </w:numPr>
        <w:spacing w:line="360" w:lineRule="auto"/>
        <w:jc w:val="both"/>
        <w:rPr>
          <w:rFonts w:eastAsia="Times New Roman"/>
          <w:sz w:val="24"/>
          <w:szCs w:val="24"/>
        </w:rPr>
      </w:pPr>
      <w:r w:rsidRPr="00015F8E">
        <w:rPr>
          <w:rFonts w:eastAsia="Times New Roman"/>
          <w:sz w:val="24"/>
          <w:szCs w:val="24"/>
        </w:rPr>
        <w:t xml:space="preserve">The use of advanced technology must also be incorporated within the organisation to upgrade the recruitment and selection process in the organisation. </w:t>
      </w:r>
    </w:p>
    <w:p w14:paraId="0000002E" w14:textId="77777777" w:rsidR="00E02F50" w:rsidRPr="00015F8E" w:rsidRDefault="00E02F50">
      <w:pPr>
        <w:spacing w:line="360" w:lineRule="auto"/>
        <w:jc w:val="both"/>
        <w:rPr>
          <w:rFonts w:eastAsia="Times New Roman"/>
          <w:sz w:val="24"/>
          <w:szCs w:val="24"/>
        </w:rPr>
      </w:pPr>
    </w:p>
    <w:p w14:paraId="0000002F" w14:textId="77777777" w:rsidR="00E02F50" w:rsidRPr="00015F8E" w:rsidRDefault="00271D81">
      <w:pPr>
        <w:pStyle w:val="Heading1"/>
        <w:rPr>
          <w:rFonts w:ascii="Arial" w:hAnsi="Arial" w:cs="Arial"/>
        </w:rPr>
      </w:pPr>
      <w:bookmarkStart w:id="3" w:name="_heading=h.3znysh7" w:colFirst="0" w:colLast="0"/>
      <w:bookmarkEnd w:id="3"/>
      <w:r w:rsidRPr="00015F8E">
        <w:rPr>
          <w:rFonts w:ascii="Arial" w:hAnsi="Arial" w:cs="Arial"/>
          <w:b w:val="0"/>
        </w:rPr>
        <w:t xml:space="preserve">One of the industry examples of a company which has been successful in retaining the staff with workplace perks is </w:t>
      </w:r>
      <w:r w:rsidRPr="00015F8E">
        <w:rPr>
          <w:rFonts w:ascii="Arial" w:hAnsi="Arial" w:cs="Arial"/>
          <w:i/>
        </w:rPr>
        <w:t>Heaney's restaurant in Cardiff,</w:t>
      </w:r>
      <w:r w:rsidRPr="00015F8E">
        <w:rPr>
          <w:rFonts w:ascii="Arial" w:hAnsi="Arial" w:cs="Arial"/>
          <w:b w:val="0"/>
        </w:rPr>
        <w:t xml:space="preserve"> the UK. </w:t>
      </w:r>
      <w:r w:rsidRPr="00015F8E">
        <w:rPr>
          <w:rFonts w:ascii="Arial" w:hAnsi="Arial" w:cs="Arial"/>
        </w:rPr>
        <w:br w:type="page"/>
      </w:r>
    </w:p>
    <w:p w14:paraId="00000030" w14:textId="77777777" w:rsidR="00E02F50" w:rsidRPr="00015F8E" w:rsidRDefault="00271D81">
      <w:pPr>
        <w:pStyle w:val="Heading1"/>
        <w:rPr>
          <w:rFonts w:ascii="Arial" w:hAnsi="Arial" w:cs="Arial"/>
        </w:rPr>
      </w:pPr>
      <w:bookmarkStart w:id="4" w:name="_heading=h.2et92p0" w:colFirst="0" w:colLast="0"/>
      <w:bookmarkEnd w:id="4"/>
      <w:r w:rsidRPr="00015F8E">
        <w:rPr>
          <w:rFonts w:ascii="Arial" w:hAnsi="Arial" w:cs="Arial"/>
        </w:rPr>
        <w:lastRenderedPageBreak/>
        <w:t>Evaluation and conclusion</w:t>
      </w:r>
    </w:p>
    <w:p w14:paraId="00000031" w14:textId="77777777" w:rsidR="00E02F50" w:rsidRPr="004C5148" w:rsidRDefault="00271D81">
      <w:pPr>
        <w:spacing w:line="360" w:lineRule="auto"/>
        <w:jc w:val="both"/>
        <w:rPr>
          <w:rFonts w:ascii="Times New Roman" w:eastAsia="Times New Roman" w:hAnsi="Times New Roman" w:cs="Times New Roman"/>
          <w:sz w:val="24"/>
          <w:szCs w:val="24"/>
        </w:rPr>
      </w:pPr>
      <w:r w:rsidRPr="00015F8E">
        <w:rPr>
          <w:rFonts w:eastAsia="Times New Roman"/>
          <w:sz w:val="24"/>
          <w:szCs w:val="24"/>
        </w:rPr>
        <w:t>After analysing the various aspects of the issues and the challenges which have been faced by brands operating in the hospitality industry, it has been found that there are certain parameters which have been causing the issues. The very first factor which has been found to be impacting the growth and the business performance of the hospitality industry is Covid-19. Due to this pandemic, the footfall of the tourists had diminished to an extent that has also impacted the business of Premier Inn to a certain extent. As a genuine consequence of this, there have been cases of low-profit margins and revenue growth. Apart from Covid-19, the high CPI inflation in the United Kingdom had also caused certain issues within the organisational framework (</w:t>
      </w:r>
      <w:proofErr w:type="spellStart"/>
      <w:r w:rsidRPr="00015F8E">
        <w:rPr>
          <w:rFonts w:eastAsia="Times New Roman"/>
          <w:sz w:val="24"/>
          <w:szCs w:val="24"/>
        </w:rPr>
        <w:t>Moessner</w:t>
      </w:r>
      <w:proofErr w:type="spellEnd"/>
      <w:r w:rsidRPr="00015F8E">
        <w:rPr>
          <w:rFonts w:eastAsia="Times New Roman"/>
          <w:sz w:val="24"/>
          <w:szCs w:val="24"/>
        </w:rPr>
        <w:t xml:space="preserve">, 2021). Brexit witnessed the exodus of a lot of employees from the organisation. In order to counteract these issues within the regulated hotel a certain set of solutions have been pondered upon, which would lead to the ultimate growth of the organisation within the stipulated time frame.  Developing training and development programs to impart the right amount of knowledge and expertise to the employees has been thought to be one of the best solutions for the hotel chain to revamp the organisational structure within a much-stipulated time frame (Jonnalagadda </w:t>
      </w:r>
      <w:r w:rsidRPr="00015F8E">
        <w:rPr>
          <w:rFonts w:eastAsia="Times New Roman"/>
          <w:i/>
          <w:sz w:val="24"/>
          <w:szCs w:val="24"/>
        </w:rPr>
        <w:t>et al</w:t>
      </w:r>
      <w:r w:rsidRPr="00015F8E">
        <w:rPr>
          <w:rFonts w:eastAsia="Times New Roman"/>
          <w:sz w:val="24"/>
          <w:szCs w:val="24"/>
        </w:rPr>
        <w:t xml:space="preserve">., 2022). The prospect of employee well-being has also been thought about in this context. This will be helpful in enhancing the morale of the employees and will help in keeping them aligned with the short-term and long-term goals of the organisation. </w:t>
      </w:r>
      <w:r w:rsidRPr="004C5148">
        <w:br w:type="page"/>
      </w:r>
    </w:p>
    <w:p w14:paraId="00000032" w14:textId="77777777" w:rsidR="00E02F50" w:rsidRPr="00582447" w:rsidRDefault="00271D81">
      <w:pPr>
        <w:pStyle w:val="Heading1"/>
        <w:rPr>
          <w:rFonts w:ascii="Arial" w:hAnsi="Arial" w:cs="Arial"/>
        </w:rPr>
      </w:pPr>
      <w:bookmarkStart w:id="5" w:name="_heading=h.tyjcwt" w:colFirst="0" w:colLast="0"/>
      <w:bookmarkEnd w:id="5"/>
      <w:r w:rsidRPr="00582447">
        <w:rPr>
          <w:rFonts w:ascii="Arial" w:hAnsi="Arial" w:cs="Arial"/>
        </w:rPr>
        <w:lastRenderedPageBreak/>
        <w:t xml:space="preserve">References </w:t>
      </w:r>
    </w:p>
    <w:p w14:paraId="00000033" w14:textId="77777777" w:rsidR="00E02F50" w:rsidRPr="00582447" w:rsidRDefault="00271D81">
      <w:pPr>
        <w:spacing w:after="240" w:line="360" w:lineRule="auto"/>
        <w:jc w:val="both"/>
        <w:rPr>
          <w:rFonts w:eastAsia="Times New Roman"/>
          <w:sz w:val="24"/>
          <w:szCs w:val="24"/>
        </w:rPr>
      </w:pPr>
      <w:proofErr w:type="spellStart"/>
      <w:r w:rsidRPr="00582447">
        <w:rPr>
          <w:rFonts w:eastAsia="Times New Roman"/>
          <w:sz w:val="24"/>
          <w:szCs w:val="24"/>
        </w:rPr>
        <w:t>Alshurideh</w:t>
      </w:r>
      <w:proofErr w:type="spellEnd"/>
      <w:r w:rsidRPr="00582447">
        <w:rPr>
          <w:rFonts w:eastAsia="Times New Roman"/>
          <w:sz w:val="24"/>
          <w:szCs w:val="24"/>
        </w:rPr>
        <w:t xml:space="preserve">, M., </w:t>
      </w:r>
      <w:proofErr w:type="spellStart"/>
      <w:r w:rsidRPr="00582447">
        <w:rPr>
          <w:rFonts w:eastAsia="Times New Roman"/>
          <w:sz w:val="24"/>
          <w:szCs w:val="24"/>
        </w:rPr>
        <w:t>Gasaymeh</w:t>
      </w:r>
      <w:proofErr w:type="spellEnd"/>
      <w:r w:rsidRPr="00582447">
        <w:rPr>
          <w:rFonts w:eastAsia="Times New Roman"/>
          <w:sz w:val="24"/>
          <w:szCs w:val="24"/>
        </w:rPr>
        <w:t xml:space="preserve">, A., Ahmed, G., </w:t>
      </w:r>
      <w:proofErr w:type="spellStart"/>
      <w:r w:rsidRPr="00582447">
        <w:rPr>
          <w:rFonts w:eastAsia="Times New Roman"/>
          <w:sz w:val="24"/>
          <w:szCs w:val="24"/>
        </w:rPr>
        <w:t>Alzoubi</w:t>
      </w:r>
      <w:proofErr w:type="spellEnd"/>
      <w:r w:rsidRPr="00582447">
        <w:rPr>
          <w:rFonts w:eastAsia="Times New Roman"/>
          <w:sz w:val="24"/>
          <w:szCs w:val="24"/>
        </w:rPr>
        <w:t>, H. and Kurd, B., 2020. Loyalty program effectiveness: Theoretical reviews and practical proofs. Uncertain Supply Chain Management, 8(3), pp.599-612.</w:t>
      </w:r>
    </w:p>
    <w:p w14:paraId="00000034" w14:textId="77777777" w:rsidR="00E02F50" w:rsidRPr="00582447" w:rsidRDefault="00271D81">
      <w:pPr>
        <w:spacing w:after="240" w:line="360" w:lineRule="auto"/>
        <w:jc w:val="both"/>
        <w:rPr>
          <w:rFonts w:eastAsia="Times New Roman"/>
          <w:sz w:val="24"/>
          <w:szCs w:val="24"/>
        </w:rPr>
      </w:pPr>
      <w:r w:rsidRPr="00582447">
        <w:rPr>
          <w:rFonts w:eastAsia="Times New Roman"/>
          <w:sz w:val="24"/>
          <w:szCs w:val="24"/>
        </w:rPr>
        <w:t xml:space="preserve">Berry, C.T.P., 2022. Equity research-Whitbread PLC (Doctoral dissertation, Instituto Superior de Economia e </w:t>
      </w:r>
      <w:proofErr w:type="spellStart"/>
      <w:r w:rsidRPr="00582447">
        <w:rPr>
          <w:rFonts w:eastAsia="Times New Roman"/>
          <w:sz w:val="24"/>
          <w:szCs w:val="24"/>
        </w:rPr>
        <w:t>Gestão</w:t>
      </w:r>
      <w:proofErr w:type="spellEnd"/>
      <w:r w:rsidRPr="00582447">
        <w:rPr>
          <w:rFonts w:eastAsia="Times New Roman"/>
          <w:sz w:val="24"/>
          <w:szCs w:val="24"/>
        </w:rPr>
        <w:t>).</w:t>
      </w:r>
    </w:p>
    <w:p w14:paraId="00000035" w14:textId="77777777" w:rsidR="00E02F50" w:rsidRPr="00582447" w:rsidRDefault="00271D81">
      <w:pPr>
        <w:spacing w:after="240" w:line="360" w:lineRule="auto"/>
        <w:jc w:val="both"/>
        <w:rPr>
          <w:rFonts w:eastAsia="Times New Roman"/>
          <w:sz w:val="24"/>
          <w:szCs w:val="24"/>
        </w:rPr>
      </w:pPr>
      <w:r w:rsidRPr="00582447">
        <w:rPr>
          <w:rFonts w:eastAsia="Times New Roman"/>
          <w:sz w:val="24"/>
          <w:szCs w:val="24"/>
        </w:rPr>
        <w:t>Crawford, J.A., Dawkins, S., Martin, A. and Lewis, G., 2020. Putting the leader back into authentic leadership: Reconceptualising and rethinking leaders. Australian Journal of Management, 45(1), pp.114-133.</w:t>
      </w:r>
    </w:p>
    <w:p w14:paraId="00000036" w14:textId="77777777" w:rsidR="00E02F50" w:rsidRPr="00582447" w:rsidRDefault="00271D81">
      <w:pPr>
        <w:spacing w:after="240" w:line="360" w:lineRule="auto"/>
        <w:jc w:val="both"/>
        <w:rPr>
          <w:rFonts w:eastAsia="Times New Roman"/>
          <w:sz w:val="24"/>
          <w:szCs w:val="24"/>
        </w:rPr>
      </w:pPr>
      <w:r w:rsidRPr="00582447">
        <w:rPr>
          <w:rFonts w:eastAsia="Times New Roman"/>
          <w:sz w:val="24"/>
          <w:szCs w:val="24"/>
        </w:rPr>
        <w:t>Dhingra, S. and Sampson, T., 2022. Expecting Brexit. Annual Review of Economics, 14, pp.495-519.</w:t>
      </w:r>
    </w:p>
    <w:p w14:paraId="00000037" w14:textId="77777777" w:rsidR="00E02F50" w:rsidRPr="00582447" w:rsidRDefault="00271D81">
      <w:pPr>
        <w:spacing w:after="240" w:line="360" w:lineRule="auto"/>
        <w:jc w:val="both"/>
        <w:rPr>
          <w:rFonts w:eastAsia="Times New Roman"/>
          <w:sz w:val="24"/>
          <w:szCs w:val="24"/>
        </w:rPr>
      </w:pPr>
      <w:r w:rsidRPr="00582447">
        <w:rPr>
          <w:rFonts w:eastAsia="Times New Roman"/>
          <w:sz w:val="24"/>
          <w:szCs w:val="24"/>
        </w:rPr>
        <w:t>Fulcher Ph D, K.A., 2019. The importance of fostering interpersonal relationships with family and peers through face-to-face communication.</w:t>
      </w:r>
    </w:p>
    <w:p w14:paraId="00000038" w14:textId="77777777" w:rsidR="00E02F50" w:rsidRPr="00582447" w:rsidRDefault="00271D81">
      <w:pPr>
        <w:spacing w:after="240" w:line="360" w:lineRule="auto"/>
        <w:jc w:val="both"/>
        <w:rPr>
          <w:rFonts w:eastAsia="Times New Roman"/>
          <w:sz w:val="24"/>
          <w:szCs w:val="24"/>
        </w:rPr>
      </w:pPr>
      <w:r w:rsidRPr="00582447">
        <w:rPr>
          <w:rFonts w:eastAsia="Times New Roman"/>
          <w:sz w:val="24"/>
          <w:szCs w:val="24"/>
        </w:rPr>
        <w:t>Jokkala, S., 2023. An authentic overnight experience: What does glamping look like from the perspective of foreign luxury tourist visiting Finland?.</w:t>
      </w:r>
    </w:p>
    <w:p w14:paraId="00000039" w14:textId="77777777" w:rsidR="00E02F50" w:rsidRPr="00582447" w:rsidRDefault="00271D81">
      <w:pPr>
        <w:spacing w:after="240" w:line="360" w:lineRule="auto"/>
        <w:jc w:val="both"/>
        <w:rPr>
          <w:rFonts w:eastAsia="Times New Roman"/>
          <w:sz w:val="24"/>
          <w:szCs w:val="24"/>
        </w:rPr>
      </w:pPr>
      <w:r w:rsidRPr="00582447">
        <w:rPr>
          <w:rFonts w:eastAsia="Times New Roman"/>
          <w:sz w:val="24"/>
          <w:szCs w:val="24"/>
        </w:rPr>
        <w:t>Jonnalagadda, R., Singh, P., Gogineni, A., Reddy, R.R.S. and Reddy, H.B., 2022. Developing, implementing and evaluating training for online graduate teaching assistants based on Addie Model. Asian Journal of Education and Social Studies, 28(1), pp.1-10.</w:t>
      </w:r>
    </w:p>
    <w:p w14:paraId="0000003A" w14:textId="77777777" w:rsidR="00E02F50" w:rsidRPr="00582447" w:rsidRDefault="00271D81">
      <w:pPr>
        <w:spacing w:after="240" w:line="360" w:lineRule="auto"/>
        <w:jc w:val="both"/>
        <w:rPr>
          <w:rFonts w:eastAsia="Times New Roman"/>
          <w:sz w:val="24"/>
          <w:szCs w:val="24"/>
        </w:rPr>
      </w:pPr>
      <w:r w:rsidRPr="00582447">
        <w:rPr>
          <w:rFonts w:eastAsia="Times New Roman"/>
          <w:sz w:val="24"/>
          <w:szCs w:val="24"/>
        </w:rPr>
        <w:t>Mende, M. and Scott, M.L., 2021. May the force be with you: expanding the scope for marketing research as a force for good in a sustainable world. Journal of Public Policy &amp; Marketing, 40(2), pp.116-125.</w:t>
      </w:r>
    </w:p>
    <w:p w14:paraId="0000003B" w14:textId="77777777" w:rsidR="00E02F50" w:rsidRPr="00582447" w:rsidRDefault="00271D81">
      <w:pPr>
        <w:spacing w:after="240" w:line="360" w:lineRule="auto"/>
        <w:jc w:val="both"/>
        <w:rPr>
          <w:rFonts w:eastAsia="Times New Roman"/>
          <w:sz w:val="24"/>
          <w:szCs w:val="24"/>
        </w:rPr>
      </w:pPr>
      <w:proofErr w:type="spellStart"/>
      <w:r w:rsidRPr="00582447">
        <w:rPr>
          <w:rFonts w:eastAsia="Times New Roman"/>
          <w:sz w:val="24"/>
          <w:szCs w:val="24"/>
        </w:rPr>
        <w:t>Moessner</w:t>
      </w:r>
      <w:proofErr w:type="spellEnd"/>
      <w:r w:rsidRPr="00582447">
        <w:rPr>
          <w:rFonts w:eastAsia="Times New Roman"/>
          <w:sz w:val="24"/>
          <w:szCs w:val="24"/>
        </w:rPr>
        <w:t>, R., 2021. Effects of inflation expectations on inflation.</w:t>
      </w:r>
    </w:p>
    <w:p w14:paraId="0000003C" w14:textId="77777777" w:rsidR="00E02F50" w:rsidRPr="00582447" w:rsidRDefault="00271D81">
      <w:pPr>
        <w:spacing w:after="240" w:line="360" w:lineRule="auto"/>
        <w:jc w:val="both"/>
        <w:rPr>
          <w:rFonts w:eastAsia="Times New Roman"/>
          <w:sz w:val="24"/>
          <w:szCs w:val="24"/>
        </w:rPr>
      </w:pPr>
      <w:r w:rsidRPr="00582447">
        <w:rPr>
          <w:rFonts w:eastAsia="Times New Roman"/>
          <w:sz w:val="24"/>
          <w:szCs w:val="24"/>
        </w:rPr>
        <w:t>Nazir, O. and Islam, J.U., 2020. Effect of CSR activities on meaningfulness, compassion, and employee engagement: A sense-making theoretical approach. International Journal of Hospitality Management, 90, p.102630.</w:t>
      </w:r>
    </w:p>
    <w:p w14:paraId="0000003D" w14:textId="77777777" w:rsidR="00E02F50" w:rsidRPr="004C5148" w:rsidRDefault="00271D81">
      <w:pPr>
        <w:spacing w:after="240" w:line="360" w:lineRule="auto"/>
        <w:jc w:val="both"/>
        <w:rPr>
          <w:rFonts w:ascii="Times New Roman" w:eastAsia="Times New Roman" w:hAnsi="Times New Roman" w:cs="Times New Roman"/>
          <w:sz w:val="24"/>
          <w:szCs w:val="24"/>
        </w:rPr>
      </w:pPr>
      <w:r w:rsidRPr="004C5148">
        <w:rPr>
          <w:rFonts w:ascii="Times New Roman" w:eastAsia="Times New Roman" w:hAnsi="Times New Roman" w:cs="Times New Roman"/>
          <w:sz w:val="24"/>
          <w:szCs w:val="24"/>
        </w:rPr>
        <w:lastRenderedPageBreak/>
        <w:t>Pan, W., Chen, L. and Zhan, W., 2019. PESTEL analysis of construction productivity enhancement strategies: A case study of three economies. Journal of Management in Engineering, 35(1), p.05018013.</w:t>
      </w:r>
    </w:p>
    <w:p w14:paraId="0000003E" w14:textId="77777777" w:rsidR="00E02F50" w:rsidRPr="004C5148" w:rsidRDefault="00271D81">
      <w:pPr>
        <w:spacing w:after="240" w:line="360" w:lineRule="auto"/>
        <w:jc w:val="both"/>
        <w:rPr>
          <w:rFonts w:ascii="Times New Roman" w:eastAsia="Times New Roman" w:hAnsi="Times New Roman" w:cs="Times New Roman"/>
          <w:sz w:val="24"/>
          <w:szCs w:val="24"/>
        </w:rPr>
      </w:pPr>
      <w:r w:rsidRPr="004C5148">
        <w:rPr>
          <w:rFonts w:ascii="Times New Roman" w:eastAsia="Times New Roman" w:hAnsi="Times New Roman" w:cs="Times New Roman"/>
          <w:sz w:val="24"/>
          <w:szCs w:val="24"/>
        </w:rPr>
        <w:t>Premier Inn hotels | Book direct, 2023 Available at: https://www.premierinn.com/gb/en/home.html (Accessed: 6 June 2023).</w:t>
      </w:r>
    </w:p>
    <w:p w14:paraId="0000003F" w14:textId="77777777" w:rsidR="00E02F50" w:rsidRPr="004C5148" w:rsidRDefault="00271D81">
      <w:pPr>
        <w:spacing w:after="240" w:line="360" w:lineRule="auto"/>
        <w:jc w:val="both"/>
        <w:rPr>
          <w:rFonts w:ascii="Times New Roman" w:eastAsia="Times New Roman" w:hAnsi="Times New Roman" w:cs="Times New Roman"/>
          <w:sz w:val="24"/>
          <w:szCs w:val="24"/>
        </w:rPr>
      </w:pPr>
      <w:r w:rsidRPr="004C5148">
        <w:rPr>
          <w:rFonts w:ascii="Times New Roman" w:eastAsia="Times New Roman" w:hAnsi="Times New Roman" w:cs="Times New Roman"/>
          <w:sz w:val="24"/>
          <w:szCs w:val="24"/>
        </w:rPr>
        <w:t>Shukla, B., Sufi, T., Joshi, M. and Sujatha, R., 2022. Leadership challenges for Indian hospitality industry during COVID-19 pandemic. Journal of Hospitality and Tourism Insights.</w:t>
      </w:r>
    </w:p>
    <w:p w14:paraId="00000040" w14:textId="77777777" w:rsidR="00E02F50" w:rsidRPr="004C5148" w:rsidRDefault="00271D81">
      <w:pPr>
        <w:spacing w:after="240" w:line="360" w:lineRule="auto"/>
        <w:jc w:val="both"/>
        <w:rPr>
          <w:rFonts w:ascii="Times New Roman" w:eastAsia="Times New Roman" w:hAnsi="Times New Roman" w:cs="Times New Roman"/>
          <w:sz w:val="24"/>
          <w:szCs w:val="24"/>
        </w:rPr>
      </w:pPr>
      <w:r w:rsidRPr="004C5148">
        <w:rPr>
          <w:rFonts w:ascii="Times New Roman" w:eastAsia="Times New Roman" w:hAnsi="Times New Roman" w:cs="Times New Roman"/>
          <w:sz w:val="24"/>
          <w:szCs w:val="24"/>
        </w:rPr>
        <w:t>UK inflation rises to 10.1% on the back of soaring food prices| The Guardian| 2022. Available at: https://www.theguardian.com/business/2022/oct/19/uk-inflation-rises-energy-bills-food-prices-september-cost-of-living-crisis (Accessed: 6 June 2023).</w:t>
      </w:r>
    </w:p>
    <w:p w14:paraId="00000041" w14:textId="77777777" w:rsidR="00E02F50" w:rsidRPr="004C5148" w:rsidRDefault="00E02F50">
      <w:pPr>
        <w:spacing w:line="360" w:lineRule="auto"/>
        <w:jc w:val="both"/>
        <w:rPr>
          <w:rFonts w:ascii="Times New Roman" w:eastAsia="Times New Roman" w:hAnsi="Times New Roman" w:cs="Times New Roman"/>
          <w:sz w:val="24"/>
          <w:szCs w:val="24"/>
        </w:rPr>
      </w:pPr>
    </w:p>
    <w:p w14:paraId="00000042" w14:textId="77777777" w:rsidR="00E02F50" w:rsidRPr="004C5148" w:rsidRDefault="00E02F50">
      <w:pPr>
        <w:spacing w:line="360" w:lineRule="auto"/>
        <w:jc w:val="both"/>
        <w:rPr>
          <w:rFonts w:ascii="Times New Roman" w:eastAsia="Times New Roman" w:hAnsi="Times New Roman" w:cs="Times New Roman"/>
          <w:sz w:val="24"/>
          <w:szCs w:val="24"/>
        </w:rPr>
      </w:pPr>
    </w:p>
    <w:p w14:paraId="00000043" w14:textId="77777777" w:rsidR="00E02F50" w:rsidRPr="004C5148" w:rsidRDefault="00E02F50">
      <w:pPr>
        <w:spacing w:line="360" w:lineRule="auto"/>
        <w:jc w:val="both"/>
        <w:rPr>
          <w:rFonts w:ascii="Times New Roman" w:eastAsia="Times New Roman" w:hAnsi="Times New Roman" w:cs="Times New Roman"/>
          <w:sz w:val="24"/>
          <w:szCs w:val="24"/>
        </w:rPr>
      </w:pPr>
    </w:p>
    <w:p w14:paraId="00000044" w14:textId="77777777" w:rsidR="00E02F50" w:rsidRPr="004C5148" w:rsidRDefault="00E02F50">
      <w:pPr>
        <w:spacing w:line="360" w:lineRule="auto"/>
        <w:jc w:val="both"/>
        <w:rPr>
          <w:rFonts w:ascii="Times New Roman" w:eastAsia="Times New Roman" w:hAnsi="Times New Roman" w:cs="Times New Roman"/>
          <w:sz w:val="24"/>
          <w:szCs w:val="24"/>
        </w:rPr>
      </w:pPr>
    </w:p>
    <w:p w14:paraId="00000045" w14:textId="77777777" w:rsidR="00E02F50" w:rsidRPr="004C5148" w:rsidRDefault="00E02F50">
      <w:pPr>
        <w:spacing w:line="360" w:lineRule="auto"/>
        <w:jc w:val="both"/>
        <w:rPr>
          <w:rFonts w:ascii="Times New Roman" w:eastAsia="Times New Roman" w:hAnsi="Times New Roman" w:cs="Times New Roman"/>
          <w:sz w:val="24"/>
          <w:szCs w:val="24"/>
        </w:rPr>
      </w:pPr>
    </w:p>
    <w:p w14:paraId="00000046" w14:textId="77777777" w:rsidR="00E02F50" w:rsidRPr="004C5148" w:rsidRDefault="00E02F50">
      <w:pPr>
        <w:spacing w:line="360" w:lineRule="auto"/>
        <w:jc w:val="both"/>
        <w:rPr>
          <w:rFonts w:ascii="Times New Roman" w:eastAsia="Times New Roman" w:hAnsi="Times New Roman" w:cs="Times New Roman"/>
          <w:sz w:val="24"/>
          <w:szCs w:val="24"/>
        </w:rPr>
      </w:pPr>
    </w:p>
    <w:p w14:paraId="00000047" w14:textId="77777777" w:rsidR="00E02F50" w:rsidRPr="004C5148" w:rsidRDefault="00271D81">
      <w:pPr>
        <w:spacing w:line="360" w:lineRule="auto"/>
        <w:jc w:val="both"/>
        <w:rPr>
          <w:rFonts w:ascii="Times New Roman" w:eastAsia="Times New Roman" w:hAnsi="Times New Roman" w:cs="Times New Roman"/>
          <w:b/>
          <w:sz w:val="24"/>
          <w:szCs w:val="24"/>
        </w:rPr>
      </w:pPr>
      <w:r w:rsidRPr="004C5148">
        <w:br w:type="page"/>
      </w:r>
    </w:p>
    <w:sectPr w:rsidR="00E02F50" w:rsidRPr="004C5148">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CDAD4" w14:textId="77777777" w:rsidR="00895CA7" w:rsidRDefault="00895CA7">
      <w:pPr>
        <w:spacing w:line="240" w:lineRule="auto"/>
      </w:pPr>
      <w:r>
        <w:separator/>
      </w:r>
    </w:p>
  </w:endnote>
  <w:endnote w:type="continuationSeparator" w:id="0">
    <w:p w14:paraId="669D5EB6" w14:textId="77777777" w:rsidR="00895CA7" w:rsidRDefault="00895C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8" w14:textId="33A2FE7D" w:rsidR="00E02F50" w:rsidRDefault="00271D81">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4C5148">
      <w:rPr>
        <w:noProof/>
        <w:color w:val="000000"/>
      </w:rPr>
      <w:t>1</w:t>
    </w:r>
    <w:r>
      <w:rPr>
        <w:color w:val="000000"/>
      </w:rPr>
      <w:fldChar w:fldCharType="end"/>
    </w:r>
  </w:p>
  <w:p w14:paraId="00000049" w14:textId="77777777" w:rsidR="00E02F50" w:rsidRDefault="00E02F5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50971D" w14:textId="77777777" w:rsidR="00895CA7" w:rsidRDefault="00895CA7">
      <w:pPr>
        <w:spacing w:line="240" w:lineRule="auto"/>
      </w:pPr>
      <w:r>
        <w:separator/>
      </w:r>
    </w:p>
  </w:footnote>
  <w:footnote w:type="continuationSeparator" w:id="0">
    <w:p w14:paraId="01542FE1" w14:textId="77777777" w:rsidR="00895CA7" w:rsidRDefault="00895C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8E668E"/>
    <w:multiLevelType w:val="multilevel"/>
    <w:tmpl w:val="29809D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46669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E02F50"/>
    <w:rsid w:val="00015F8E"/>
    <w:rsid w:val="00126E93"/>
    <w:rsid w:val="001C0E30"/>
    <w:rsid w:val="00271D81"/>
    <w:rsid w:val="00367932"/>
    <w:rsid w:val="004C5148"/>
    <w:rsid w:val="00582447"/>
    <w:rsid w:val="00895CA7"/>
    <w:rsid w:val="00A93112"/>
    <w:rsid w:val="00E02F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8EC29"/>
  <w15:docId w15:val="{E9A79D4A-B211-47B4-8B46-7666C87D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0731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7318"/>
    <w:rPr>
      <w:rFonts w:ascii="Tahoma" w:hAnsi="Tahoma" w:cs="Tahoma"/>
      <w:sz w:val="16"/>
      <w:szCs w:val="16"/>
    </w:rPr>
  </w:style>
  <w:style w:type="paragraph" w:styleId="Header">
    <w:name w:val="header"/>
    <w:basedOn w:val="Normal"/>
    <w:link w:val="HeaderChar"/>
    <w:uiPriority w:val="99"/>
    <w:unhideWhenUsed/>
    <w:rsid w:val="00907318"/>
    <w:pPr>
      <w:tabs>
        <w:tab w:val="center" w:pos="4513"/>
        <w:tab w:val="right" w:pos="9026"/>
      </w:tabs>
      <w:spacing w:line="240" w:lineRule="auto"/>
    </w:pPr>
  </w:style>
  <w:style w:type="character" w:customStyle="1" w:styleId="HeaderChar">
    <w:name w:val="Header Char"/>
    <w:basedOn w:val="DefaultParagraphFont"/>
    <w:link w:val="Header"/>
    <w:uiPriority w:val="99"/>
    <w:rsid w:val="00907318"/>
  </w:style>
  <w:style w:type="paragraph" w:styleId="Footer">
    <w:name w:val="footer"/>
    <w:basedOn w:val="Normal"/>
    <w:link w:val="FooterChar"/>
    <w:uiPriority w:val="99"/>
    <w:unhideWhenUsed/>
    <w:rsid w:val="00907318"/>
    <w:pPr>
      <w:tabs>
        <w:tab w:val="center" w:pos="4513"/>
        <w:tab w:val="right" w:pos="9026"/>
      </w:tabs>
      <w:spacing w:line="240" w:lineRule="auto"/>
    </w:pPr>
  </w:style>
  <w:style w:type="character" w:customStyle="1" w:styleId="FooterChar">
    <w:name w:val="Footer Char"/>
    <w:basedOn w:val="DefaultParagraphFont"/>
    <w:link w:val="Footer"/>
    <w:uiPriority w:val="99"/>
    <w:rsid w:val="00907318"/>
  </w:style>
  <w:style w:type="character" w:styleId="CommentReference">
    <w:name w:val="annotation reference"/>
    <w:basedOn w:val="DefaultParagraphFont"/>
    <w:uiPriority w:val="99"/>
    <w:semiHidden/>
    <w:unhideWhenUsed/>
    <w:rsid w:val="007011F4"/>
    <w:rPr>
      <w:sz w:val="16"/>
      <w:szCs w:val="16"/>
    </w:rPr>
  </w:style>
  <w:style w:type="paragraph" w:styleId="CommentText">
    <w:name w:val="annotation text"/>
    <w:basedOn w:val="Normal"/>
    <w:link w:val="CommentTextChar"/>
    <w:uiPriority w:val="99"/>
    <w:semiHidden/>
    <w:unhideWhenUsed/>
    <w:rsid w:val="007011F4"/>
    <w:pPr>
      <w:spacing w:line="240" w:lineRule="auto"/>
    </w:pPr>
    <w:rPr>
      <w:sz w:val="20"/>
      <w:szCs w:val="20"/>
    </w:rPr>
  </w:style>
  <w:style w:type="character" w:customStyle="1" w:styleId="CommentTextChar">
    <w:name w:val="Comment Text Char"/>
    <w:basedOn w:val="DefaultParagraphFont"/>
    <w:link w:val="CommentText"/>
    <w:uiPriority w:val="99"/>
    <w:semiHidden/>
    <w:rsid w:val="007011F4"/>
    <w:rPr>
      <w:sz w:val="20"/>
      <w:szCs w:val="20"/>
    </w:rPr>
  </w:style>
  <w:style w:type="paragraph" w:styleId="CommentSubject">
    <w:name w:val="annotation subject"/>
    <w:basedOn w:val="CommentText"/>
    <w:next w:val="CommentText"/>
    <w:link w:val="CommentSubjectChar"/>
    <w:uiPriority w:val="99"/>
    <w:semiHidden/>
    <w:unhideWhenUsed/>
    <w:rsid w:val="007011F4"/>
    <w:rPr>
      <w:b/>
      <w:bCs/>
    </w:rPr>
  </w:style>
  <w:style w:type="character" w:customStyle="1" w:styleId="CommentSubjectChar">
    <w:name w:val="Comment Subject Char"/>
    <w:basedOn w:val="CommentTextChar"/>
    <w:link w:val="CommentSubject"/>
    <w:uiPriority w:val="99"/>
    <w:semiHidden/>
    <w:rsid w:val="007011F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Gu5VaGuUAMWzzC9qu+nfi+oP9Og==">CgMxLjAyCGguZ2pkZ3hzMgloLjMwajB6bGwyCWguMWZvYjl0ZTIJaC4zem55c2g3MgloLjJldDkycDAyCGgudHlqY3d0OAByITFBcEtpelhTOFA3WEdyQnN3OHNTOVR2YnQzR3N0SDA3WQ==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2426</Words>
  <Characters>13830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Gabriela Maria (2008732)</cp:lastModifiedBy>
  <cp:revision>7</cp:revision>
  <dcterms:created xsi:type="dcterms:W3CDTF">2023-06-06T12:42:00Z</dcterms:created>
  <dcterms:modified xsi:type="dcterms:W3CDTF">2023-06-10T22:03:00Z</dcterms:modified>
</cp:coreProperties>
</file>