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BC820C" w14:textId="77777777" w:rsidR="00E55AFD" w:rsidRPr="00380981" w:rsidRDefault="00E55AFD" w:rsidP="00A850B4">
      <w:pPr>
        <w:rPr>
          <w:b/>
          <w:sz w:val="40"/>
        </w:rPr>
      </w:pPr>
    </w:p>
    <w:p w14:paraId="5DD5E9DD" w14:textId="69CFEAA8" w:rsidR="00E55AFD" w:rsidRPr="00380981" w:rsidRDefault="00E55AFD" w:rsidP="00E55AFD">
      <w:pPr>
        <w:jc w:val="center"/>
        <w:rPr>
          <w:b/>
          <w:sz w:val="44"/>
        </w:rPr>
      </w:pPr>
      <w:r w:rsidRPr="00380981">
        <w:rPr>
          <w:b/>
          <w:sz w:val="44"/>
        </w:rPr>
        <w:t xml:space="preserve">How does Music </w:t>
      </w:r>
      <w:r w:rsidR="00380981">
        <w:rPr>
          <w:b/>
          <w:sz w:val="44"/>
        </w:rPr>
        <w:t>T</w:t>
      </w:r>
      <w:r w:rsidRPr="00380981">
        <w:rPr>
          <w:b/>
          <w:sz w:val="44"/>
        </w:rPr>
        <w:t>herapy help the quality of life of People with Dementia?</w:t>
      </w:r>
    </w:p>
    <w:p w14:paraId="66418437" w14:textId="2297C435" w:rsidR="00E55AFD" w:rsidRDefault="00E55AFD" w:rsidP="009E3B0B">
      <w:pPr>
        <w:jc w:val="center"/>
        <w:rPr>
          <w:b/>
          <w:sz w:val="32"/>
          <w:u w:val="single"/>
        </w:rPr>
      </w:pPr>
    </w:p>
    <w:p w14:paraId="380FFE5B" w14:textId="72FD30B0" w:rsidR="00E55AFD" w:rsidRDefault="00E55AFD" w:rsidP="009E3B0B">
      <w:pPr>
        <w:jc w:val="center"/>
        <w:rPr>
          <w:b/>
          <w:sz w:val="32"/>
          <w:u w:val="single"/>
        </w:rPr>
      </w:pPr>
    </w:p>
    <w:p w14:paraId="38533754" w14:textId="4200F9C6" w:rsidR="00E55AFD" w:rsidRDefault="00380981" w:rsidP="009E3B0B">
      <w:pPr>
        <w:jc w:val="center"/>
        <w:rPr>
          <w:b/>
          <w:sz w:val="32"/>
          <w:u w:val="single"/>
        </w:rPr>
      </w:pPr>
      <w:r w:rsidRPr="00380981">
        <w:drawing>
          <wp:anchor distT="0" distB="0" distL="114300" distR="114300" simplePos="0" relativeHeight="251660288" behindDoc="1" locked="0" layoutInCell="1" allowOverlap="1" wp14:anchorId="22318881" wp14:editId="1D1F83A9">
            <wp:simplePos x="0" y="0"/>
            <wp:positionH relativeFrom="column">
              <wp:posOffset>-152400</wp:posOffset>
            </wp:positionH>
            <wp:positionV relativeFrom="paragraph">
              <wp:posOffset>359410</wp:posOffset>
            </wp:positionV>
            <wp:extent cx="5671499" cy="4248150"/>
            <wp:effectExtent l="0" t="0" r="5715" b="0"/>
            <wp:wrapTight wrapText="bothSides">
              <wp:wrapPolygon edited="0">
                <wp:start x="0" y="0"/>
                <wp:lineTo x="0" y="21503"/>
                <wp:lineTo x="21549" y="21503"/>
                <wp:lineTo x="2154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671499" cy="4248150"/>
                    </a:xfrm>
                    <a:prstGeom prst="rect">
                      <a:avLst/>
                    </a:prstGeom>
                  </pic:spPr>
                </pic:pic>
              </a:graphicData>
            </a:graphic>
          </wp:anchor>
        </w:drawing>
      </w:r>
    </w:p>
    <w:p w14:paraId="2B88D735" w14:textId="63938356" w:rsidR="00E55AFD" w:rsidRDefault="00E55AFD" w:rsidP="009E3B0B">
      <w:pPr>
        <w:jc w:val="center"/>
        <w:rPr>
          <w:b/>
          <w:sz w:val="32"/>
          <w:u w:val="single"/>
        </w:rPr>
      </w:pPr>
    </w:p>
    <w:p w14:paraId="259E5767" w14:textId="6F343C7A" w:rsidR="00E55AFD" w:rsidRDefault="00E55AFD" w:rsidP="00380981">
      <w:pPr>
        <w:rPr>
          <w:b/>
          <w:sz w:val="32"/>
          <w:u w:val="single"/>
        </w:rPr>
      </w:pPr>
    </w:p>
    <w:p w14:paraId="34C4685B" w14:textId="6DE43AEE" w:rsidR="007C7DBF" w:rsidRPr="00380981" w:rsidRDefault="007C7DBF" w:rsidP="009E3B0B">
      <w:pPr>
        <w:jc w:val="center"/>
        <w:rPr>
          <w:b/>
          <w:sz w:val="36"/>
          <w:u w:val="single"/>
        </w:rPr>
      </w:pPr>
    </w:p>
    <w:p w14:paraId="67B5AE6D" w14:textId="1A4F7EDB" w:rsidR="007C7DBF" w:rsidRPr="00380981" w:rsidRDefault="00380981" w:rsidP="009E3B0B">
      <w:pPr>
        <w:jc w:val="center"/>
        <w:rPr>
          <w:b/>
          <w:sz w:val="36"/>
        </w:rPr>
      </w:pPr>
      <w:r w:rsidRPr="00380981">
        <w:rPr>
          <w:b/>
          <w:sz w:val="36"/>
        </w:rPr>
        <w:t>By Cerianne Elizabeth Davies</w:t>
      </w:r>
    </w:p>
    <w:p w14:paraId="088CBEFC" w14:textId="653CF139" w:rsidR="00E55AFD" w:rsidRPr="00380981" w:rsidRDefault="00380981" w:rsidP="00380981">
      <w:pPr>
        <w:jc w:val="center"/>
        <w:rPr>
          <w:b/>
          <w:sz w:val="36"/>
        </w:rPr>
      </w:pPr>
      <w:r w:rsidRPr="00380981">
        <w:rPr>
          <w:b/>
          <w:sz w:val="36"/>
        </w:rPr>
        <w:t>1603046</w:t>
      </w:r>
    </w:p>
    <w:p w14:paraId="5EC79A48" w14:textId="77777777" w:rsidR="00A850B4" w:rsidRDefault="00A850B4" w:rsidP="00380981">
      <w:pPr>
        <w:jc w:val="center"/>
        <w:rPr>
          <w:b/>
          <w:sz w:val="32"/>
          <w:u w:val="single"/>
        </w:rPr>
      </w:pPr>
    </w:p>
    <w:p w14:paraId="26E2F594" w14:textId="77777777" w:rsidR="00A850B4" w:rsidRDefault="00A850B4" w:rsidP="00380981">
      <w:pPr>
        <w:jc w:val="center"/>
        <w:rPr>
          <w:b/>
          <w:sz w:val="32"/>
          <w:u w:val="single"/>
        </w:rPr>
      </w:pPr>
    </w:p>
    <w:p w14:paraId="0C17B2B1" w14:textId="77777777" w:rsidR="00A850B4" w:rsidRDefault="00A850B4" w:rsidP="00380981">
      <w:pPr>
        <w:jc w:val="center"/>
        <w:rPr>
          <w:b/>
          <w:sz w:val="32"/>
          <w:u w:val="single"/>
        </w:rPr>
      </w:pPr>
    </w:p>
    <w:p w14:paraId="2A3FA813" w14:textId="77777777" w:rsidR="00A850B4" w:rsidRDefault="00A850B4" w:rsidP="00A850B4">
      <w:pPr>
        <w:rPr>
          <w:b/>
          <w:sz w:val="32"/>
          <w:u w:val="single"/>
        </w:rPr>
      </w:pPr>
    </w:p>
    <w:p w14:paraId="671FAB74" w14:textId="77777777" w:rsidR="00A850B4" w:rsidRDefault="00A850B4" w:rsidP="00A850B4">
      <w:pPr>
        <w:jc w:val="center"/>
        <w:rPr>
          <w:b/>
          <w:sz w:val="32"/>
          <w:u w:val="single"/>
        </w:rPr>
      </w:pPr>
    </w:p>
    <w:p w14:paraId="45017714" w14:textId="77777777" w:rsidR="00A850B4" w:rsidRDefault="00A850B4" w:rsidP="00A850B4">
      <w:pPr>
        <w:jc w:val="center"/>
        <w:rPr>
          <w:b/>
          <w:sz w:val="32"/>
          <w:u w:val="single"/>
        </w:rPr>
      </w:pPr>
    </w:p>
    <w:p w14:paraId="6442105B" w14:textId="77777777" w:rsidR="00A850B4" w:rsidRPr="00E55AFD" w:rsidRDefault="00A850B4" w:rsidP="00A850B4">
      <w:pPr>
        <w:rPr>
          <w:b/>
          <w:sz w:val="32"/>
          <w:u w:val="single"/>
        </w:rPr>
      </w:pPr>
      <w:r w:rsidRPr="00E55AFD">
        <w:rPr>
          <w:b/>
          <w:sz w:val="32"/>
          <w:u w:val="single"/>
        </w:rPr>
        <w:t>Abstract</w:t>
      </w:r>
    </w:p>
    <w:p w14:paraId="557A67F2" w14:textId="77777777" w:rsidR="00A850B4" w:rsidRDefault="00A850B4" w:rsidP="00A850B4">
      <w:pPr>
        <w:rPr>
          <w:b/>
          <w:sz w:val="28"/>
        </w:rPr>
      </w:pPr>
    </w:p>
    <w:p w14:paraId="53F2968A" w14:textId="77777777" w:rsidR="00A850B4" w:rsidRPr="006471F8" w:rsidRDefault="00A850B4" w:rsidP="00A850B4">
      <w:pPr>
        <w:rPr>
          <w:sz w:val="24"/>
        </w:rPr>
      </w:pPr>
      <w:r>
        <w:rPr>
          <w:sz w:val="24"/>
        </w:rPr>
        <w:t xml:space="preserve">    </w:t>
      </w:r>
      <w:r w:rsidRPr="006471F8">
        <w:rPr>
          <w:sz w:val="24"/>
        </w:rPr>
        <w:t>The following dissertation examines the</w:t>
      </w:r>
      <w:r>
        <w:rPr>
          <w:sz w:val="24"/>
        </w:rPr>
        <w:t xml:space="preserve"> most common types of Dementia. these being: Alzheimer’s disease, Vascular dementia and Lewy body dementia with a brief insight in to the history of music therapy and the appearance of the world’s first music therapist in the Jewish Bible. It concludes that music therapy can work alongside medication and cannot replace pharmaceutical medication. With proof that music therapy works but with limitation on the duration of its uses. With some patients suffering with anxiety and depression from medication used for dementia, the effects of music therapy on psychological illnesses have also been deemed positive. With confirmation from secondary research proving that nurses and carers lack in music therapy knowledge and the disadvantage and effect it can have on their professions. To conclude there will be a thorough discussion on how music therapy helps the quality of life of people with dementia by referring to previous topics discussed throughout. </w:t>
      </w:r>
    </w:p>
    <w:p w14:paraId="1566A0A8" w14:textId="77777777" w:rsidR="00A850B4" w:rsidRDefault="00A850B4" w:rsidP="00380981">
      <w:pPr>
        <w:jc w:val="center"/>
        <w:rPr>
          <w:b/>
          <w:sz w:val="32"/>
          <w:u w:val="single"/>
        </w:rPr>
      </w:pPr>
    </w:p>
    <w:p w14:paraId="0CF25D92" w14:textId="77777777" w:rsidR="00A850B4" w:rsidRDefault="00A850B4" w:rsidP="00380981">
      <w:pPr>
        <w:jc w:val="center"/>
        <w:rPr>
          <w:b/>
          <w:sz w:val="32"/>
          <w:u w:val="single"/>
        </w:rPr>
      </w:pPr>
    </w:p>
    <w:p w14:paraId="12B9785B" w14:textId="77777777" w:rsidR="00A850B4" w:rsidRDefault="00A850B4" w:rsidP="00380981">
      <w:pPr>
        <w:jc w:val="center"/>
        <w:rPr>
          <w:b/>
          <w:sz w:val="32"/>
          <w:u w:val="single"/>
        </w:rPr>
      </w:pPr>
    </w:p>
    <w:p w14:paraId="05E18D1E" w14:textId="77777777" w:rsidR="00A850B4" w:rsidRDefault="00A850B4" w:rsidP="00380981">
      <w:pPr>
        <w:jc w:val="center"/>
        <w:rPr>
          <w:b/>
          <w:sz w:val="32"/>
          <w:u w:val="single"/>
        </w:rPr>
      </w:pPr>
    </w:p>
    <w:p w14:paraId="54478FED" w14:textId="77777777" w:rsidR="00A850B4" w:rsidRDefault="00A850B4" w:rsidP="00380981">
      <w:pPr>
        <w:jc w:val="center"/>
        <w:rPr>
          <w:b/>
          <w:sz w:val="32"/>
          <w:u w:val="single"/>
        </w:rPr>
      </w:pPr>
    </w:p>
    <w:p w14:paraId="5B361A27" w14:textId="77777777" w:rsidR="00A850B4" w:rsidRDefault="00A850B4" w:rsidP="00380981">
      <w:pPr>
        <w:jc w:val="center"/>
        <w:rPr>
          <w:b/>
          <w:sz w:val="32"/>
          <w:u w:val="single"/>
        </w:rPr>
      </w:pPr>
    </w:p>
    <w:p w14:paraId="2C4C2E43" w14:textId="77777777" w:rsidR="00A850B4" w:rsidRDefault="00A850B4" w:rsidP="00380981">
      <w:pPr>
        <w:jc w:val="center"/>
        <w:rPr>
          <w:b/>
          <w:sz w:val="32"/>
          <w:u w:val="single"/>
        </w:rPr>
      </w:pPr>
    </w:p>
    <w:p w14:paraId="2D6D8621" w14:textId="77777777" w:rsidR="00A850B4" w:rsidRDefault="00A850B4" w:rsidP="00380981">
      <w:pPr>
        <w:jc w:val="center"/>
        <w:rPr>
          <w:b/>
          <w:sz w:val="32"/>
          <w:u w:val="single"/>
        </w:rPr>
      </w:pPr>
    </w:p>
    <w:p w14:paraId="11D4C2BE" w14:textId="77777777" w:rsidR="00A850B4" w:rsidRDefault="00A850B4" w:rsidP="00A850B4">
      <w:pPr>
        <w:rPr>
          <w:b/>
          <w:sz w:val="32"/>
          <w:u w:val="single"/>
        </w:rPr>
      </w:pPr>
    </w:p>
    <w:p w14:paraId="304B21BE" w14:textId="60D2CB79" w:rsidR="00705C06" w:rsidRPr="006471F8" w:rsidRDefault="009E3B0B" w:rsidP="00380981">
      <w:pPr>
        <w:jc w:val="center"/>
        <w:rPr>
          <w:b/>
          <w:sz w:val="32"/>
          <w:u w:val="single"/>
        </w:rPr>
      </w:pPr>
      <w:r w:rsidRPr="00013E8A">
        <w:rPr>
          <w:b/>
          <w:sz w:val="32"/>
          <w:u w:val="single"/>
        </w:rPr>
        <w:lastRenderedPageBreak/>
        <w:t>Contents:</w:t>
      </w:r>
    </w:p>
    <w:p w14:paraId="6E3787E5" w14:textId="77777777" w:rsidR="006471F8" w:rsidRPr="006471F8" w:rsidRDefault="006471F8" w:rsidP="009E3B0B">
      <w:pPr>
        <w:jc w:val="center"/>
        <w:rPr>
          <w:b/>
          <w:sz w:val="32"/>
        </w:rPr>
      </w:pPr>
    </w:p>
    <w:p w14:paraId="6096F605" w14:textId="081723AE" w:rsidR="00705C06" w:rsidRPr="00705C06" w:rsidRDefault="00705C06" w:rsidP="00E55AFD">
      <w:pPr>
        <w:jc w:val="center"/>
        <w:rPr>
          <w:b/>
          <w:sz w:val="32"/>
        </w:rPr>
      </w:pPr>
      <w:r w:rsidRPr="00705C06">
        <w:rPr>
          <w:b/>
          <w:sz w:val="32"/>
        </w:rPr>
        <w:t>Abstract</w:t>
      </w:r>
    </w:p>
    <w:p w14:paraId="03B811A8" w14:textId="2C6B91AC" w:rsidR="00705C06" w:rsidRPr="00705C06" w:rsidRDefault="00705C06" w:rsidP="009E3B0B">
      <w:pPr>
        <w:jc w:val="center"/>
        <w:rPr>
          <w:b/>
          <w:sz w:val="32"/>
        </w:rPr>
      </w:pPr>
      <w:r w:rsidRPr="00705C06">
        <w:rPr>
          <w:b/>
          <w:sz w:val="32"/>
        </w:rPr>
        <w:t>Introduction</w:t>
      </w:r>
    </w:p>
    <w:p w14:paraId="24B0405A" w14:textId="77777777" w:rsidR="009E3B0B" w:rsidRPr="009E3B0B" w:rsidRDefault="009E3B0B" w:rsidP="009E3B0B">
      <w:pPr>
        <w:jc w:val="center"/>
        <w:rPr>
          <w:b/>
          <w:sz w:val="28"/>
          <w:u w:val="single"/>
        </w:rPr>
      </w:pPr>
    </w:p>
    <w:p w14:paraId="5D5C6F63" w14:textId="77777777" w:rsidR="009E3B0B" w:rsidRPr="009E3B0B" w:rsidRDefault="009E3B0B" w:rsidP="009E3B0B">
      <w:pPr>
        <w:jc w:val="center"/>
        <w:rPr>
          <w:b/>
          <w:sz w:val="28"/>
        </w:rPr>
      </w:pPr>
      <w:r w:rsidRPr="009E3B0B">
        <w:rPr>
          <w:b/>
          <w:sz w:val="28"/>
        </w:rPr>
        <w:t>Chapter 1- What is Dementia?</w:t>
      </w:r>
    </w:p>
    <w:p w14:paraId="3E2A22F3" w14:textId="77777777" w:rsidR="009E3B0B" w:rsidRPr="009E3B0B" w:rsidRDefault="009E3B0B" w:rsidP="009E3B0B">
      <w:pPr>
        <w:jc w:val="center"/>
        <w:rPr>
          <w:sz w:val="28"/>
        </w:rPr>
      </w:pPr>
      <w:r w:rsidRPr="009E3B0B">
        <w:rPr>
          <w:sz w:val="28"/>
        </w:rPr>
        <w:t>1.1: The most common types of Dementia and the causes and symptoms.</w:t>
      </w:r>
    </w:p>
    <w:p w14:paraId="718B9306" w14:textId="77777777" w:rsidR="009E3B0B" w:rsidRPr="009E3B0B" w:rsidRDefault="009E3B0B" w:rsidP="009E3B0B">
      <w:pPr>
        <w:jc w:val="center"/>
        <w:rPr>
          <w:sz w:val="28"/>
        </w:rPr>
      </w:pPr>
      <w:r w:rsidRPr="009E3B0B">
        <w:rPr>
          <w:sz w:val="28"/>
        </w:rPr>
        <w:t>1.2:  Parkinson’s disease and dementia, how are they related?</w:t>
      </w:r>
    </w:p>
    <w:p w14:paraId="129449B7" w14:textId="77777777" w:rsidR="009E3B0B" w:rsidRPr="009E3B0B" w:rsidRDefault="009E3B0B" w:rsidP="009E3B0B">
      <w:pPr>
        <w:jc w:val="center"/>
        <w:rPr>
          <w:sz w:val="28"/>
        </w:rPr>
      </w:pPr>
      <w:r w:rsidRPr="009E3B0B">
        <w:rPr>
          <w:sz w:val="28"/>
        </w:rPr>
        <w:t>1.3: Dementia Organizations and who are the leading experts on Dementia In the UK?</w:t>
      </w:r>
    </w:p>
    <w:p w14:paraId="5DDCA0C2" w14:textId="77777777" w:rsidR="009E3B0B" w:rsidRPr="009E3B0B" w:rsidRDefault="009E3B0B" w:rsidP="009E3B0B">
      <w:pPr>
        <w:jc w:val="center"/>
        <w:rPr>
          <w:b/>
          <w:sz w:val="28"/>
        </w:rPr>
      </w:pPr>
    </w:p>
    <w:p w14:paraId="741023EA" w14:textId="77777777" w:rsidR="009E3B0B" w:rsidRPr="009E3B0B" w:rsidRDefault="009E3B0B" w:rsidP="009E3B0B">
      <w:pPr>
        <w:jc w:val="center"/>
        <w:rPr>
          <w:b/>
          <w:sz w:val="28"/>
        </w:rPr>
      </w:pPr>
      <w:r w:rsidRPr="009E3B0B">
        <w:rPr>
          <w:b/>
          <w:sz w:val="28"/>
        </w:rPr>
        <w:t>Chapter 2-    Can Music therapy help drastically reduce the effects of dementia?</w:t>
      </w:r>
    </w:p>
    <w:p w14:paraId="2A3EC85D" w14:textId="77777777" w:rsidR="009E3B0B" w:rsidRPr="009E3B0B" w:rsidRDefault="009E3B0B" w:rsidP="009E3B0B">
      <w:pPr>
        <w:jc w:val="center"/>
        <w:rPr>
          <w:sz w:val="28"/>
        </w:rPr>
      </w:pPr>
      <w:r w:rsidRPr="009E3B0B">
        <w:rPr>
          <w:sz w:val="28"/>
        </w:rPr>
        <w:t>2.1: An Introduction to Music therapy.</w:t>
      </w:r>
    </w:p>
    <w:p w14:paraId="4599511B" w14:textId="77777777" w:rsidR="009E3B0B" w:rsidRPr="009E3B0B" w:rsidRDefault="009E3B0B" w:rsidP="009E3B0B">
      <w:pPr>
        <w:jc w:val="center"/>
        <w:rPr>
          <w:sz w:val="28"/>
        </w:rPr>
      </w:pPr>
      <w:r w:rsidRPr="009E3B0B">
        <w:rPr>
          <w:sz w:val="28"/>
        </w:rPr>
        <w:t>2:2: A brief history about music therapy and the world’s first music therapist.</w:t>
      </w:r>
    </w:p>
    <w:p w14:paraId="25C950ED" w14:textId="18A17DBC" w:rsidR="009E3B0B" w:rsidRPr="009E3B0B" w:rsidRDefault="009E3B0B" w:rsidP="009E3B0B">
      <w:pPr>
        <w:jc w:val="center"/>
        <w:rPr>
          <w:sz w:val="28"/>
        </w:rPr>
      </w:pPr>
      <w:r w:rsidRPr="009E3B0B">
        <w:rPr>
          <w:sz w:val="28"/>
        </w:rPr>
        <w:t>2:3: Can music therapy work alongside medication? Or can it replace pharmaceutical medicine?</w:t>
      </w:r>
      <w:bookmarkStart w:id="0" w:name="_GoBack"/>
      <w:bookmarkEnd w:id="0"/>
    </w:p>
    <w:p w14:paraId="37325EF4" w14:textId="77777777" w:rsidR="009E3B0B" w:rsidRPr="009E3B0B" w:rsidRDefault="009E3B0B" w:rsidP="009E3B0B">
      <w:pPr>
        <w:jc w:val="center"/>
        <w:rPr>
          <w:b/>
          <w:sz w:val="28"/>
        </w:rPr>
      </w:pPr>
    </w:p>
    <w:p w14:paraId="22717BBA" w14:textId="77777777" w:rsidR="009E3B0B" w:rsidRPr="009E3B0B" w:rsidRDefault="009E3B0B" w:rsidP="009E3B0B">
      <w:pPr>
        <w:jc w:val="center"/>
        <w:rPr>
          <w:b/>
          <w:sz w:val="28"/>
        </w:rPr>
      </w:pPr>
      <w:r w:rsidRPr="009E3B0B">
        <w:rPr>
          <w:b/>
          <w:sz w:val="28"/>
        </w:rPr>
        <w:t>Chapter 3- Does Music therapy encourage positive thinking for people with Dementia? Does it have a negative impact on patients?</w:t>
      </w:r>
    </w:p>
    <w:p w14:paraId="76A4542D" w14:textId="77777777" w:rsidR="009E3B0B" w:rsidRPr="009E3B0B" w:rsidRDefault="009E3B0B" w:rsidP="009E3B0B">
      <w:pPr>
        <w:jc w:val="center"/>
        <w:rPr>
          <w:sz w:val="28"/>
        </w:rPr>
      </w:pPr>
      <w:r w:rsidRPr="009E3B0B">
        <w:rPr>
          <w:sz w:val="28"/>
        </w:rPr>
        <w:t>3:1: Does Music therapy work? What are the limitations?</w:t>
      </w:r>
    </w:p>
    <w:p w14:paraId="193E38BD" w14:textId="77777777" w:rsidR="009E3B0B" w:rsidRPr="009E3B0B" w:rsidRDefault="009E3B0B" w:rsidP="009E3B0B">
      <w:pPr>
        <w:jc w:val="center"/>
        <w:rPr>
          <w:sz w:val="28"/>
        </w:rPr>
      </w:pPr>
      <w:r w:rsidRPr="009E3B0B">
        <w:rPr>
          <w:sz w:val="28"/>
        </w:rPr>
        <w:t>3:2: How does Music therapy effect people with Dementia?</w:t>
      </w:r>
    </w:p>
    <w:p w14:paraId="3ED7EA67" w14:textId="686CEC3F" w:rsidR="00FC021B" w:rsidRPr="009E3B0B" w:rsidRDefault="009E3B0B" w:rsidP="009E3B0B">
      <w:pPr>
        <w:jc w:val="center"/>
        <w:rPr>
          <w:sz w:val="28"/>
        </w:rPr>
      </w:pPr>
      <w:r w:rsidRPr="009E3B0B">
        <w:rPr>
          <w:sz w:val="28"/>
        </w:rPr>
        <w:t>3:3:</w:t>
      </w:r>
      <w:r w:rsidR="00705C06">
        <w:rPr>
          <w:sz w:val="28"/>
        </w:rPr>
        <w:t xml:space="preserve"> </w:t>
      </w:r>
      <w:r w:rsidR="00705C06" w:rsidRPr="00705C06">
        <w:rPr>
          <w:sz w:val="28"/>
          <w:szCs w:val="24"/>
        </w:rPr>
        <w:t xml:space="preserve">The use of music therapy by nurses and </w:t>
      </w:r>
      <w:r w:rsidR="00563E9D">
        <w:rPr>
          <w:sz w:val="28"/>
          <w:szCs w:val="24"/>
        </w:rPr>
        <w:t>carers</w:t>
      </w:r>
      <w:r w:rsidR="00705C06" w:rsidRPr="00705C06">
        <w:rPr>
          <w:sz w:val="28"/>
          <w:szCs w:val="24"/>
        </w:rPr>
        <w:t xml:space="preserve"> in care homes for people suffering with dementia</w:t>
      </w:r>
      <w:r w:rsidR="00705C06">
        <w:rPr>
          <w:i/>
          <w:sz w:val="24"/>
          <w:szCs w:val="24"/>
        </w:rPr>
        <w:t>.</w:t>
      </w:r>
    </w:p>
    <w:p w14:paraId="5947F6CD" w14:textId="77777777" w:rsidR="009E3B0B" w:rsidRPr="00705C06" w:rsidRDefault="009E3B0B" w:rsidP="009E3B0B">
      <w:pPr>
        <w:jc w:val="center"/>
        <w:rPr>
          <w:sz w:val="28"/>
        </w:rPr>
      </w:pPr>
    </w:p>
    <w:p w14:paraId="3FCF97D0" w14:textId="19FFDEE8" w:rsidR="00E55AFD" w:rsidRDefault="00705C06" w:rsidP="00E55AFD">
      <w:pPr>
        <w:jc w:val="center"/>
        <w:rPr>
          <w:b/>
          <w:sz w:val="32"/>
        </w:rPr>
      </w:pPr>
      <w:r w:rsidRPr="00705C06">
        <w:rPr>
          <w:b/>
          <w:sz w:val="32"/>
        </w:rPr>
        <w:t>Conclusio</w:t>
      </w:r>
      <w:r>
        <w:rPr>
          <w:b/>
          <w:sz w:val="32"/>
        </w:rPr>
        <w:t xml:space="preserve">n  </w:t>
      </w:r>
    </w:p>
    <w:p w14:paraId="3A68B974" w14:textId="0DA08930" w:rsidR="009E3B0B" w:rsidRPr="00E55AFD" w:rsidRDefault="00E55AFD" w:rsidP="006C5BC7">
      <w:pPr>
        <w:rPr>
          <w:b/>
          <w:sz w:val="32"/>
        </w:rPr>
      </w:pPr>
      <w:r>
        <w:rPr>
          <w:b/>
          <w:sz w:val="32"/>
        </w:rPr>
        <w:t xml:space="preserve">                                                    </w:t>
      </w:r>
      <w:r w:rsidR="00705C06" w:rsidRPr="00705C06">
        <w:rPr>
          <w:b/>
          <w:sz w:val="32"/>
        </w:rPr>
        <w:t>Referenc</w:t>
      </w:r>
      <w:r>
        <w:rPr>
          <w:b/>
          <w:sz w:val="32"/>
        </w:rPr>
        <w:t>es</w:t>
      </w:r>
    </w:p>
    <w:p w14:paraId="5BE987B0" w14:textId="5E9F666A" w:rsidR="00086FFF" w:rsidRDefault="00086FFF" w:rsidP="006C5BC7">
      <w:pPr>
        <w:rPr>
          <w:b/>
          <w:sz w:val="28"/>
          <w:u w:val="single"/>
        </w:rPr>
      </w:pPr>
      <w:r>
        <w:rPr>
          <w:b/>
          <w:sz w:val="28"/>
          <w:u w:val="single"/>
        </w:rPr>
        <w:lastRenderedPageBreak/>
        <w:t>Introduction</w:t>
      </w:r>
    </w:p>
    <w:p w14:paraId="745E5BCF" w14:textId="32C1D862" w:rsidR="002E76A5" w:rsidRDefault="0033574D" w:rsidP="006C5BC7">
      <w:pPr>
        <w:rPr>
          <w:rFonts w:cstheme="minorHAnsi"/>
          <w:sz w:val="24"/>
          <w:szCs w:val="24"/>
        </w:rPr>
      </w:pPr>
      <w:r w:rsidRPr="002E76A5">
        <w:rPr>
          <w:rFonts w:cstheme="minorHAnsi"/>
          <w:sz w:val="24"/>
          <w:szCs w:val="24"/>
        </w:rPr>
        <w:t xml:space="preserve">    </w:t>
      </w:r>
      <w:r w:rsidR="009D306D">
        <w:rPr>
          <w:rFonts w:cstheme="minorHAnsi"/>
          <w:sz w:val="24"/>
          <w:szCs w:val="24"/>
        </w:rPr>
        <w:t xml:space="preserve"> </w:t>
      </w:r>
      <w:r w:rsidRPr="002E76A5">
        <w:rPr>
          <w:rFonts w:cstheme="minorHAnsi"/>
          <w:sz w:val="24"/>
          <w:szCs w:val="24"/>
        </w:rPr>
        <w:t xml:space="preserve">   </w:t>
      </w:r>
      <w:r w:rsidR="00515947" w:rsidRPr="002E76A5">
        <w:rPr>
          <w:rFonts w:cstheme="minorHAnsi"/>
          <w:sz w:val="24"/>
          <w:szCs w:val="24"/>
        </w:rPr>
        <w:t xml:space="preserve">This Dissertation </w:t>
      </w:r>
      <w:r w:rsidR="0067700F">
        <w:rPr>
          <w:rFonts w:cstheme="minorHAnsi"/>
          <w:sz w:val="24"/>
          <w:szCs w:val="24"/>
        </w:rPr>
        <w:t xml:space="preserve">will </w:t>
      </w:r>
      <w:r w:rsidR="00515947" w:rsidRPr="002E76A5">
        <w:rPr>
          <w:rFonts w:cstheme="minorHAnsi"/>
          <w:sz w:val="24"/>
          <w:szCs w:val="24"/>
        </w:rPr>
        <w:t xml:space="preserve">examine </w:t>
      </w:r>
      <w:r w:rsidR="00B10815" w:rsidRPr="002E76A5">
        <w:rPr>
          <w:rFonts w:cstheme="minorHAnsi"/>
          <w:sz w:val="24"/>
          <w:szCs w:val="24"/>
        </w:rPr>
        <w:t>M</w:t>
      </w:r>
      <w:r w:rsidR="00E42D64" w:rsidRPr="002E76A5">
        <w:rPr>
          <w:rFonts w:cstheme="minorHAnsi"/>
          <w:sz w:val="24"/>
          <w:szCs w:val="24"/>
        </w:rPr>
        <w:t>usic therapy’s diverse effects on dement</w:t>
      </w:r>
      <w:r w:rsidR="00D47307" w:rsidRPr="002E76A5">
        <w:rPr>
          <w:rFonts w:cstheme="minorHAnsi"/>
          <w:sz w:val="24"/>
          <w:szCs w:val="24"/>
        </w:rPr>
        <w:t>ia</w:t>
      </w:r>
      <w:r w:rsidR="00E42D64" w:rsidRPr="002E76A5">
        <w:rPr>
          <w:rFonts w:cstheme="minorHAnsi"/>
          <w:sz w:val="24"/>
          <w:szCs w:val="24"/>
        </w:rPr>
        <w:t xml:space="preserve"> patients. The focus of this study is to discover whether music therapy can help the quality of life of people with dementia. Dementia is a common disability</w:t>
      </w:r>
      <w:r w:rsidR="00126B4F" w:rsidRPr="002E76A5">
        <w:rPr>
          <w:rFonts w:cstheme="minorHAnsi"/>
          <w:sz w:val="24"/>
          <w:szCs w:val="24"/>
        </w:rPr>
        <w:t>,</w:t>
      </w:r>
      <w:r w:rsidR="00E42D64" w:rsidRPr="002E76A5">
        <w:rPr>
          <w:rFonts w:cstheme="minorHAnsi"/>
          <w:sz w:val="24"/>
          <w:szCs w:val="24"/>
        </w:rPr>
        <w:t xml:space="preserve"> which is caused by a </w:t>
      </w:r>
      <w:r w:rsidRPr="002E76A5">
        <w:rPr>
          <w:rFonts w:cstheme="minorHAnsi"/>
          <w:sz w:val="24"/>
          <w:szCs w:val="24"/>
        </w:rPr>
        <w:t xml:space="preserve">significant decrease </w:t>
      </w:r>
      <w:r w:rsidR="00E42D64" w:rsidRPr="002E76A5">
        <w:rPr>
          <w:rFonts w:cstheme="minorHAnsi"/>
          <w:sz w:val="24"/>
          <w:szCs w:val="24"/>
        </w:rPr>
        <w:t xml:space="preserve">of </w:t>
      </w:r>
      <w:r w:rsidRPr="002E76A5">
        <w:rPr>
          <w:rFonts w:cstheme="minorHAnsi"/>
          <w:sz w:val="24"/>
          <w:szCs w:val="24"/>
        </w:rPr>
        <w:t xml:space="preserve">the </w:t>
      </w:r>
      <w:r w:rsidR="00E42D64" w:rsidRPr="002E76A5">
        <w:rPr>
          <w:rFonts w:cstheme="minorHAnsi"/>
          <w:sz w:val="24"/>
          <w:szCs w:val="24"/>
        </w:rPr>
        <w:t xml:space="preserve">cognitive function in the </w:t>
      </w:r>
      <w:r w:rsidR="00D47307" w:rsidRPr="002E76A5">
        <w:rPr>
          <w:rFonts w:cstheme="minorHAnsi"/>
          <w:sz w:val="24"/>
          <w:szCs w:val="24"/>
        </w:rPr>
        <w:t>brain.</w:t>
      </w:r>
      <w:r w:rsidR="00E42D64" w:rsidRPr="002E76A5">
        <w:rPr>
          <w:rFonts w:cstheme="minorHAnsi"/>
          <w:sz w:val="24"/>
          <w:szCs w:val="24"/>
        </w:rPr>
        <w:t xml:space="preserve"> </w:t>
      </w:r>
      <w:r w:rsidR="00D47307" w:rsidRPr="002E76A5">
        <w:rPr>
          <w:rFonts w:cstheme="minorHAnsi"/>
          <w:sz w:val="24"/>
          <w:szCs w:val="24"/>
        </w:rPr>
        <w:t>This causes</w:t>
      </w:r>
      <w:r w:rsidRPr="002E76A5">
        <w:rPr>
          <w:rFonts w:cstheme="minorHAnsi"/>
          <w:sz w:val="24"/>
          <w:szCs w:val="24"/>
        </w:rPr>
        <w:t xml:space="preserve"> rapid memory l</w:t>
      </w:r>
      <w:r w:rsidR="003D1121" w:rsidRPr="002E76A5">
        <w:rPr>
          <w:rFonts w:cstheme="minorHAnsi"/>
          <w:sz w:val="24"/>
          <w:szCs w:val="24"/>
        </w:rPr>
        <w:t>oss, which worsens significantly faster than age-related memory loss. The most common type of Dementia in elderly people is Alzheimer’s.</w:t>
      </w:r>
      <w:r w:rsidR="00FA7B9F" w:rsidRPr="002E76A5">
        <w:rPr>
          <w:rFonts w:cstheme="minorHAnsi"/>
          <w:sz w:val="24"/>
          <w:szCs w:val="24"/>
        </w:rPr>
        <w:t xml:space="preserve"> Many people mistake Alzheimer’s for dementia when in fact Alzheimer’s is a disease which later results in a full diagnosis of dementia. This disease is the most common cause of dementia</w:t>
      </w:r>
      <w:r w:rsidR="008B25B3" w:rsidRPr="002E76A5">
        <w:rPr>
          <w:rFonts w:cstheme="minorHAnsi"/>
          <w:sz w:val="24"/>
          <w:szCs w:val="24"/>
        </w:rPr>
        <w:t xml:space="preserve">.  </w:t>
      </w:r>
      <w:r w:rsidR="00911323" w:rsidRPr="002E76A5">
        <w:rPr>
          <w:rFonts w:cstheme="minorHAnsi"/>
          <w:sz w:val="24"/>
          <w:szCs w:val="24"/>
        </w:rPr>
        <w:t>A</w:t>
      </w:r>
      <w:r w:rsidR="00300C0C" w:rsidRPr="002E76A5">
        <w:rPr>
          <w:rFonts w:cstheme="minorHAnsi"/>
          <w:sz w:val="24"/>
          <w:szCs w:val="24"/>
        </w:rPr>
        <w:t xml:space="preserve">ccording to Alzheimer’s foundation of America, the risk of Alzheimer’s disease doubles every five years in people aged 65 and over </w:t>
      </w:r>
      <w:sdt>
        <w:sdtPr>
          <w:rPr>
            <w:rFonts w:cstheme="minorHAnsi"/>
            <w:sz w:val="24"/>
            <w:szCs w:val="24"/>
          </w:rPr>
          <w:id w:val="-1304924009"/>
          <w:citation/>
        </w:sdtPr>
        <w:sdtContent>
          <w:r w:rsidR="00300C0C" w:rsidRPr="002E76A5">
            <w:rPr>
              <w:rFonts w:cstheme="minorHAnsi"/>
              <w:sz w:val="24"/>
              <w:szCs w:val="24"/>
            </w:rPr>
            <w:fldChar w:fldCharType="begin"/>
          </w:r>
          <w:r w:rsidR="00300C0C" w:rsidRPr="002E76A5">
            <w:rPr>
              <w:rFonts w:cstheme="minorHAnsi"/>
              <w:sz w:val="24"/>
              <w:szCs w:val="24"/>
            </w:rPr>
            <w:instrText xml:space="preserve"> CITATION Alz18 \l 2057 </w:instrText>
          </w:r>
          <w:r w:rsidR="00300C0C" w:rsidRPr="002E76A5">
            <w:rPr>
              <w:rFonts w:cstheme="minorHAnsi"/>
              <w:sz w:val="24"/>
              <w:szCs w:val="24"/>
            </w:rPr>
            <w:fldChar w:fldCharType="separate"/>
          </w:r>
          <w:r w:rsidR="00E55AFD" w:rsidRPr="00E55AFD">
            <w:rPr>
              <w:rFonts w:cstheme="minorHAnsi"/>
              <w:noProof/>
              <w:sz w:val="24"/>
              <w:szCs w:val="24"/>
            </w:rPr>
            <w:t>(Alzheimer's foundation of America , 2018)</w:t>
          </w:r>
          <w:r w:rsidR="00300C0C" w:rsidRPr="002E76A5">
            <w:rPr>
              <w:rFonts w:cstheme="minorHAnsi"/>
              <w:sz w:val="24"/>
              <w:szCs w:val="24"/>
            </w:rPr>
            <w:fldChar w:fldCharType="end"/>
          </w:r>
        </w:sdtContent>
      </w:sdt>
      <w:r w:rsidR="00300C0C" w:rsidRPr="002E76A5">
        <w:rPr>
          <w:rFonts w:cstheme="minorHAnsi"/>
          <w:sz w:val="24"/>
          <w:szCs w:val="24"/>
        </w:rPr>
        <w:t xml:space="preserve">. </w:t>
      </w:r>
      <w:r w:rsidR="002E76A5" w:rsidRPr="002E76A5">
        <w:rPr>
          <w:rFonts w:cstheme="minorHAnsi"/>
          <w:sz w:val="24"/>
          <w:szCs w:val="24"/>
        </w:rPr>
        <w:t xml:space="preserve">Studies show that figures of people suffering with dementia continues to increase with the European population. According to </w:t>
      </w:r>
      <w:r w:rsidR="002E76A5" w:rsidRPr="002E76A5">
        <w:rPr>
          <w:rFonts w:cstheme="minorHAnsi"/>
          <w:color w:val="000000"/>
          <w:sz w:val="24"/>
          <w:szCs w:val="24"/>
        </w:rPr>
        <w:t>Martin Prince</w:t>
      </w:r>
      <w:r w:rsidR="0019398B">
        <w:rPr>
          <w:rFonts w:cstheme="minorHAnsi"/>
          <w:color w:val="000000"/>
          <w:sz w:val="24"/>
          <w:szCs w:val="24"/>
        </w:rPr>
        <w:t xml:space="preserve">, </w:t>
      </w:r>
      <w:r w:rsidR="002E76A5">
        <w:rPr>
          <w:rFonts w:cstheme="minorHAnsi"/>
          <w:color w:val="000000"/>
          <w:sz w:val="24"/>
          <w:szCs w:val="24"/>
        </w:rPr>
        <w:t>in 2010 there was an</w:t>
      </w:r>
      <w:r w:rsidR="002E76A5" w:rsidRPr="002E76A5">
        <w:rPr>
          <w:rFonts w:cstheme="minorHAnsi"/>
          <w:color w:val="000000"/>
          <w:sz w:val="24"/>
          <w:szCs w:val="24"/>
        </w:rPr>
        <w:t xml:space="preserve"> </w:t>
      </w:r>
      <w:r w:rsidR="002E76A5" w:rsidRPr="002E76A5">
        <w:rPr>
          <w:rFonts w:cstheme="minorHAnsi"/>
          <w:sz w:val="24"/>
          <w:szCs w:val="24"/>
        </w:rPr>
        <w:t xml:space="preserve">estimate of 35.6 </w:t>
      </w:r>
      <w:r w:rsidR="002E76A5">
        <w:rPr>
          <w:rFonts w:cstheme="minorHAnsi"/>
          <w:sz w:val="24"/>
          <w:szCs w:val="24"/>
        </w:rPr>
        <w:t xml:space="preserve">million people worldwide living </w:t>
      </w:r>
      <w:r w:rsidR="0019398B">
        <w:rPr>
          <w:rFonts w:cstheme="minorHAnsi"/>
          <w:sz w:val="24"/>
          <w:szCs w:val="24"/>
        </w:rPr>
        <w:t xml:space="preserve">and suffering </w:t>
      </w:r>
      <w:r w:rsidR="002E76A5">
        <w:rPr>
          <w:rFonts w:cstheme="minorHAnsi"/>
          <w:sz w:val="24"/>
          <w:szCs w:val="24"/>
        </w:rPr>
        <w:t xml:space="preserve">with dementia. </w:t>
      </w:r>
      <w:r w:rsidR="0019398B">
        <w:rPr>
          <w:rFonts w:cstheme="minorHAnsi"/>
          <w:sz w:val="24"/>
          <w:szCs w:val="24"/>
        </w:rPr>
        <w:t xml:space="preserve">It is </w:t>
      </w:r>
      <w:r w:rsidR="000E198C">
        <w:rPr>
          <w:rFonts w:cstheme="minorHAnsi"/>
          <w:sz w:val="24"/>
          <w:szCs w:val="24"/>
        </w:rPr>
        <w:t>believe</w:t>
      </w:r>
      <w:r w:rsidR="0019398B">
        <w:rPr>
          <w:rFonts w:cstheme="minorHAnsi"/>
          <w:sz w:val="24"/>
          <w:szCs w:val="24"/>
        </w:rPr>
        <w:t>d</w:t>
      </w:r>
      <w:r w:rsidR="000E198C">
        <w:rPr>
          <w:rFonts w:cstheme="minorHAnsi"/>
          <w:sz w:val="24"/>
          <w:szCs w:val="24"/>
        </w:rPr>
        <w:t xml:space="preserve"> that up to the year 2030 numbers will double every twenty years and will eventually result to a greater amount of 65.7 million and in the year 2050 will continue to increase to 115.4 million </w:t>
      </w:r>
      <w:sdt>
        <w:sdtPr>
          <w:rPr>
            <w:rFonts w:cstheme="minorHAnsi"/>
            <w:sz w:val="24"/>
            <w:szCs w:val="24"/>
          </w:rPr>
          <w:id w:val="992454969"/>
          <w:citation/>
        </w:sdtPr>
        <w:sdtContent>
          <w:r w:rsidR="000E198C">
            <w:rPr>
              <w:rFonts w:cstheme="minorHAnsi"/>
              <w:sz w:val="24"/>
              <w:szCs w:val="24"/>
            </w:rPr>
            <w:fldChar w:fldCharType="begin"/>
          </w:r>
          <w:r w:rsidR="0019398B">
            <w:rPr>
              <w:rFonts w:cstheme="minorHAnsi"/>
              <w:sz w:val="24"/>
              <w:szCs w:val="24"/>
            </w:rPr>
            <w:instrText xml:space="preserve">CITATION Mar13 \l 2057 </w:instrText>
          </w:r>
          <w:r w:rsidR="000E198C">
            <w:rPr>
              <w:rFonts w:cstheme="minorHAnsi"/>
              <w:sz w:val="24"/>
              <w:szCs w:val="24"/>
            </w:rPr>
            <w:fldChar w:fldCharType="separate"/>
          </w:r>
          <w:r w:rsidR="00E55AFD" w:rsidRPr="00E55AFD">
            <w:rPr>
              <w:rFonts w:cstheme="minorHAnsi"/>
              <w:noProof/>
              <w:sz w:val="24"/>
              <w:szCs w:val="24"/>
            </w:rPr>
            <w:t>(Martin Prince, 2013)</w:t>
          </w:r>
          <w:r w:rsidR="000E198C">
            <w:rPr>
              <w:rFonts w:cstheme="minorHAnsi"/>
              <w:sz w:val="24"/>
              <w:szCs w:val="24"/>
            </w:rPr>
            <w:fldChar w:fldCharType="end"/>
          </w:r>
        </w:sdtContent>
      </w:sdt>
      <w:r w:rsidR="0019398B">
        <w:rPr>
          <w:rFonts w:cstheme="minorHAnsi"/>
          <w:sz w:val="24"/>
          <w:szCs w:val="24"/>
        </w:rPr>
        <w:t xml:space="preserve">.  With the help of music therapy, people with dementia can rest from their everyday struggles. Though the numbers </w:t>
      </w:r>
      <w:r w:rsidR="00230D85">
        <w:rPr>
          <w:rFonts w:cstheme="minorHAnsi"/>
          <w:sz w:val="24"/>
          <w:szCs w:val="24"/>
        </w:rPr>
        <w:t>of people who are suffering continues to increase, music is now offered as therapy for people with dementia. An in-depth analysis of how music helps people with dementia will be included with studies of whether music therapy can replace pharmaceutical medications</w:t>
      </w:r>
      <w:r w:rsidR="00894923">
        <w:rPr>
          <w:rFonts w:cstheme="minorHAnsi"/>
          <w:sz w:val="24"/>
          <w:szCs w:val="24"/>
        </w:rPr>
        <w:t>, including information and proof on whether music therapy works. The limitations of music therapy will also be looked in to</w:t>
      </w:r>
      <w:r w:rsidR="00E21F97">
        <w:rPr>
          <w:rFonts w:cstheme="minorHAnsi"/>
          <w:sz w:val="24"/>
          <w:szCs w:val="24"/>
        </w:rPr>
        <w:t>, as well as the negative sides of music therapy</w:t>
      </w:r>
      <w:r w:rsidR="00894923">
        <w:rPr>
          <w:rFonts w:cstheme="minorHAnsi"/>
          <w:sz w:val="24"/>
          <w:szCs w:val="24"/>
        </w:rPr>
        <w:t xml:space="preserve">. This will all be completed by using </w:t>
      </w:r>
      <w:r w:rsidR="0067700F">
        <w:rPr>
          <w:rFonts w:cstheme="minorHAnsi"/>
          <w:sz w:val="24"/>
          <w:szCs w:val="24"/>
        </w:rPr>
        <w:t xml:space="preserve">secondary research. </w:t>
      </w:r>
    </w:p>
    <w:p w14:paraId="035CC461" w14:textId="00EBBF1C" w:rsidR="00894923" w:rsidRDefault="009D306D" w:rsidP="006C5BC7">
      <w:pPr>
        <w:rPr>
          <w:rFonts w:cstheme="minorHAnsi"/>
          <w:sz w:val="24"/>
          <w:szCs w:val="24"/>
        </w:rPr>
      </w:pPr>
      <w:r>
        <w:rPr>
          <w:rFonts w:cstheme="minorHAnsi"/>
          <w:sz w:val="24"/>
          <w:szCs w:val="24"/>
        </w:rPr>
        <w:t xml:space="preserve">       </w:t>
      </w:r>
      <w:r w:rsidR="00894923">
        <w:rPr>
          <w:rFonts w:cstheme="minorHAnsi"/>
          <w:sz w:val="24"/>
          <w:szCs w:val="24"/>
        </w:rPr>
        <w:t xml:space="preserve">With a lot of organisations </w:t>
      </w:r>
      <w:r>
        <w:rPr>
          <w:rFonts w:cstheme="minorHAnsi"/>
          <w:sz w:val="24"/>
          <w:szCs w:val="24"/>
        </w:rPr>
        <w:t>determined to help people suffering with Dementia</w:t>
      </w:r>
      <w:r w:rsidR="00894923">
        <w:rPr>
          <w:rFonts w:cstheme="minorHAnsi"/>
          <w:sz w:val="24"/>
          <w:szCs w:val="24"/>
        </w:rPr>
        <w:t>, there will be secondary research done on</w:t>
      </w:r>
      <w:r w:rsidR="001F7315">
        <w:rPr>
          <w:rFonts w:cstheme="minorHAnsi"/>
          <w:sz w:val="24"/>
          <w:szCs w:val="24"/>
        </w:rPr>
        <w:t xml:space="preserve"> the</w:t>
      </w:r>
      <w:r w:rsidR="00894923">
        <w:rPr>
          <w:rFonts w:cstheme="minorHAnsi"/>
          <w:sz w:val="24"/>
          <w:szCs w:val="24"/>
        </w:rPr>
        <w:t xml:space="preserve"> leading organizations </w:t>
      </w:r>
      <w:r w:rsidR="001F7315">
        <w:rPr>
          <w:rFonts w:cstheme="minorHAnsi"/>
          <w:sz w:val="24"/>
          <w:szCs w:val="24"/>
        </w:rPr>
        <w:t>in England and Wales</w:t>
      </w:r>
      <w:r w:rsidR="001E20C6">
        <w:rPr>
          <w:rFonts w:cstheme="minorHAnsi"/>
          <w:sz w:val="24"/>
          <w:szCs w:val="24"/>
        </w:rPr>
        <w:t>. Specifically,</w:t>
      </w:r>
      <w:r w:rsidR="00E21F97">
        <w:rPr>
          <w:rFonts w:cstheme="minorHAnsi"/>
          <w:sz w:val="24"/>
          <w:szCs w:val="24"/>
        </w:rPr>
        <w:t xml:space="preserve"> </w:t>
      </w:r>
      <w:r w:rsidR="00894923">
        <w:rPr>
          <w:rFonts w:cstheme="minorHAnsi"/>
          <w:sz w:val="24"/>
          <w:szCs w:val="24"/>
        </w:rPr>
        <w:t xml:space="preserve">Alzheimer’s </w:t>
      </w:r>
      <w:r w:rsidR="001F7315">
        <w:rPr>
          <w:rFonts w:cstheme="minorHAnsi"/>
          <w:sz w:val="24"/>
          <w:szCs w:val="24"/>
        </w:rPr>
        <w:t>S</w:t>
      </w:r>
      <w:r w:rsidR="00894923">
        <w:rPr>
          <w:rFonts w:cstheme="minorHAnsi"/>
          <w:sz w:val="24"/>
          <w:szCs w:val="24"/>
        </w:rPr>
        <w:t>ociety Cymr</w:t>
      </w:r>
      <w:r w:rsidR="001F7315">
        <w:rPr>
          <w:rFonts w:cstheme="minorHAnsi"/>
          <w:sz w:val="24"/>
          <w:szCs w:val="24"/>
        </w:rPr>
        <w:t>u and Alzheimer’s Association</w:t>
      </w:r>
      <w:r w:rsidR="00E21F97">
        <w:rPr>
          <w:rFonts w:cstheme="minorHAnsi"/>
          <w:sz w:val="24"/>
          <w:szCs w:val="24"/>
        </w:rPr>
        <w:t xml:space="preserve"> UK. This </w:t>
      </w:r>
      <w:r w:rsidR="001F7315">
        <w:rPr>
          <w:rFonts w:cstheme="minorHAnsi"/>
          <w:sz w:val="24"/>
          <w:szCs w:val="24"/>
        </w:rPr>
        <w:t xml:space="preserve">will be covering </w:t>
      </w:r>
      <w:r w:rsidR="00E21F97">
        <w:rPr>
          <w:rFonts w:cstheme="minorHAnsi"/>
          <w:sz w:val="24"/>
          <w:szCs w:val="24"/>
        </w:rPr>
        <w:t xml:space="preserve">the </w:t>
      </w:r>
      <w:r w:rsidR="001F7315">
        <w:rPr>
          <w:rFonts w:cstheme="minorHAnsi"/>
          <w:sz w:val="24"/>
          <w:szCs w:val="24"/>
        </w:rPr>
        <w:t>brief history of each organization and how they help people with dementia.</w:t>
      </w:r>
      <w:r w:rsidR="00EF2F10">
        <w:rPr>
          <w:rFonts w:cstheme="minorHAnsi"/>
          <w:sz w:val="24"/>
          <w:szCs w:val="24"/>
        </w:rPr>
        <w:t xml:space="preserve"> Alzheimer’s Society Cymru help fund leading research experts such as Brain for Dementia research and The UK Dementia research Institute. With Alzheimer’s Association UK they’re very popular for leading the idea of making a Music playlist for Alzheimer’s Patients. All they ask is help from the public to raise money towards putting together these unique music playlists. </w:t>
      </w:r>
    </w:p>
    <w:p w14:paraId="543B98CC" w14:textId="4319A05D" w:rsidR="00126B4F" w:rsidRDefault="00126B4F" w:rsidP="006C5BC7">
      <w:pPr>
        <w:rPr>
          <w:sz w:val="24"/>
        </w:rPr>
      </w:pPr>
    </w:p>
    <w:p w14:paraId="56F17F54" w14:textId="77777777" w:rsidR="00013E8A" w:rsidRDefault="00013E8A" w:rsidP="008008E1">
      <w:pPr>
        <w:jc w:val="center"/>
        <w:rPr>
          <w:b/>
          <w:sz w:val="32"/>
          <w:u w:val="single"/>
        </w:rPr>
      </w:pPr>
    </w:p>
    <w:p w14:paraId="0A7A2EAC" w14:textId="625A4A15" w:rsidR="00013E8A" w:rsidRDefault="00013E8A" w:rsidP="008008E1">
      <w:pPr>
        <w:jc w:val="center"/>
        <w:rPr>
          <w:b/>
          <w:sz w:val="32"/>
          <w:u w:val="single"/>
        </w:rPr>
      </w:pPr>
    </w:p>
    <w:p w14:paraId="3CD8F0E7" w14:textId="77777777" w:rsidR="00705C06" w:rsidRDefault="00705C06" w:rsidP="008008E1">
      <w:pPr>
        <w:jc w:val="center"/>
        <w:rPr>
          <w:b/>
          <w:sz w:val="32"/>
          <w:u w:val="single"/>
        </w:rPr>
      </w:pPr>
    </w:p>
    <w:p w14:paraId="6ED1D8DB" w14:textId="77777777" w:rsidR="00013E8A" w:rsidRDefault="00013E8A" w:rsidP="008008E1">
      <w:pPr>
        <w:jc w:val="center"/>
        <w:rPr>
          <w:b/>
          <w:sz w:val="32"/>
          <w:u w:val="single"/>
        </w:rPr>
      </w:pPr>
    </w:p>
    <w:p w14:paraId="5B6399CD" w14:textId="77777777" w:rsidR="00013E8A" w:rsidRDefault="00013E8A" w:rsidP="008008E1">
      <w:pPr>
        <w:jc w:val="center"/>
        <w:rPr>
          <w:b/>
          <w:sz w:val="32"/>
          <w:u w:val="single"/>
        </w:rPr>
      </w:pPr>
    </w:p>
    <w:p w14:paraId="2C86F3AC" w14:textId="03793143" w:rsidR="00EF2F10" w:rsidRPr="009E3B0B" w:rsidRDefault="007E0E29" w:rsidP="008008E1">
      <w:pPr>
        <w:jc w:val="center"/>
        <w:rPr>
          <w:b/>
          <w:sz w:val="32"/>
          <w:u w:val="single"/>
        </w:rPr>
      </w:pPr>
      <w:r w:rsidRPr="009E3B0B">
        <w:rPr>
          <w:b/>
          <w:sz w:val="32"/>
          <w:u w:val="single"/>
        </w:rPr>
        <w:lastRenderedPageBreak/>
        <w:t>Chapter 1</w:t>
      </w:r>
    </w:p>
    <w:p w14:paraId="4DA255DF" w14:textId="77777777" w:rsidR="007748C0" w:rsidRDefault="007748C0" w:rsidP="00EF2F10">
      <w:pPr>
        <w:rPr>
          <w:i/>
          <w:sz w:val="24"/>
        </w:rPr>
      </w:pPr>
    </w:p>
    <w:p w14:paraId="767F9CD2" w14:textId="73DF03D1" w:rsidR="00EF2F10" w:rsidRPr="00737F84" w:rsidRDefault="00EF2F10" w:rsidP="00EF2F10">
      <w:pPr>
        <w:rPr>
          <w:b/>
          <w:sz w:val="32"/>
          <w:u w:val="single"/>
        </w:rPr>
      </w:pPr>
      <w:r w:rsidRPr="00737F84">
        <w:rPr>
          <w:i/>
          <w:sz w:val="24"/>
        </w:rPr>
        <w:t>1:1 The most common types of Dementia and the causes and symptoms</w:t>
      </w:r>
      <w:r w:rsidR="00AD258A">
        <w:rPr>
          <w:i/>
          <w:sz w:val="24"/>
        </w:rPr>
        <w:t>.</w:t>
      </w:r>
    </w:p>
    <w:p w14:paraId="174CC28F" w14:textId="77777777" w:rsidR="00126B4F" w:rsidRDefault="00126B4F" w:rsidP="006C5BC7">
      <w:pPr>
        <w:rPr>
          <w:sz w:val="24"/>
        </w:rPr>
      </w:pPr>
    </w:p>
    <w:p w14:paraId="61CFB740" w14:textId="4C82F25F" w:rsidR="005C2929" w:rsidRDefault="00AF002A" w:rsidP="006C5BC7">
      <w:pPr>
        <w:rPr>
          <w:sz w:val="24"/>
        </w:rPr>
      </w:pPr>
      <w:r>
        <w:rPr>
          <w:sz w:val="24"/>
        </w:rPr>
        <w:t xml:space="preserve">      </w:t>
      </w:r>
      <w:r w:rsidR="00EF2F10">
        <w:rPr>
          <w:sz w:val="24"/>
        </w:rPr>
        <w:t xml:space="preserve">Dementia has been developing and increasing in older people over the years and seems to be currently unstoppable, due to it being a natural part of aging of the cognitive function. In other words, dementia is the most common disability in elderly people. If something could be done to stop dementia from occurring, </w:t>
      </w:r>
      <w:r>
        <w:rPr>
          <w:sz w:val="24"/>
        </w:rPr>
        <w:t xml:space="preserve">don’t you think researchers would have found the main source by this day and age? All we know, and all researchers know currently is that it’s a typical act of aging. It’s worse in some more than others, because everyone’s bodies are different when it comes to aging. Some people simply age faster than others. Just like Dementia, dementia causes rapid memory loss, specifically in elderly people but researchers haven’t seemed to be able to find a cure. </w:t>
      </w:r>
      <w:sdt>
        <w:sdtPr>
          <w:rPr>
            <w:sz w:val="24"/>
          </w:rPr>
          <w:id w:val="-449477758"/>
          <w:citation/>
        </w:sdtPr>
        <w:sdtContent>
          <w:r w:rsidR="0012142E">
            <w:rPr>
              <w:sz w:val="24"/>
            </w:rPr>
            <w:fldChar w:fldCharType="begin"/>
          </w:r>
          <w:r w:rsidR="0012142E">
            <w:rPr>
              <w:sz w:val="24"/>
            </w:rPr>
            <w:instrText xml:space="preserve"> CITATION Myl15 \l 2057 </w:instrText>
          </w:r>
          <w:r w:rsidR="0012142E">
            <w:rPr>
              <w:sz w:val="24"/>
            </w:rPr>
            <w:fldChar w:fldCharType="separate"/>
          </w:r>
          <w:r w:rsidR="00E55AFD" w:rsidRPr="00E55AFD">
            <w:rPr>
              <w:noProof/>
              <w:sz w:val="24"/>
            </w:rPr>
            <w:t>(My life Films, 2015)</w:t>
          </w:r>
          <w:r w:rsidR="0012142E">
            <w:rPr>
              <w:sz w:val="24"/>
            </w:rPr>
            <w:fldChar w:fldCharType="end"/>
          </w:r>
        </w:sdtContent>
      </w:sdt>
      <w:r w:rsidR="0012142E">
        <w:rPr>
          <w:sz w:val="24"/>
        </w:rPr>
        <w:t>.</w:t>
      </w:r>
    </w:p>
    <w:p w14:paraId="0A7709BD" w14:textId="36FC04C1" w:rsidR="00DC79F2" w:rsidRDefault="003C4575" w:rsidP="006C5BC7">
      <w:pPr>
        <w:rPr>
          <w:sz w:val="24"/>
        </w:rPr>
      </w:pPr>
      <w:r>
        <w:rPr>
          <w:sz w:val="24"/>
        </w:rPr>
        <w:t xml:space="preserve">     </w:t>
      </w:r>
      <w:r w:rsidR="00AF002A">
        <w:rPr>
          <w:sz w:val="24"/>
        </w:rPr>
        <w:t xml:space="preserve">To begin, there </w:t>
      </w:r>
      <w:r w:rsidR="000A3889">
        <w:rPr>
          <w:sz w:val="24"/>
        </w:rPr>
        <w:t xml:space="preserve">is </w:t>
      </w:r>
      <w:r w:rsidR="00AF002A">
        <w:rPr>
          <w:sz w:val="24"/>
        </w:rPr>
        <w:t>more than one type</w:t>
      </w:r>
      <w:r w:rsidR="000A3889">
        <w:rPr>
          <w:sz w:val="24"/>
        </w:rPr>
        <w:t xml:space="preserve"> </w:t>
      </w:r>
      <w:r w:rsidR="00AF002A">
        <w:rPr>
          <w:sz w:val="24"/>
        </w:rPr>
        <w:t xml:space="preserve">of Dementia. </w:t>
      </w:r>
      <w:r w:rsidR="000A3889">
        <w:rPr>
          <w:sz w:val="24"/>
        </w:rPr>
        <w:t>There’s Alzheimer’s disease, Lewy Body Dementia, vascular Dementia</w:t>
      </w:r>
      <w:r w:rsidR="00AD258A">
        <w:rPr>
          <w:sz w:val="24"/>
        </w:rPr>
        <w:t xml:space="preserve"> and</w:t>
      </w:r>
      <w:r w:rsidR="000A3889">
        <w:rPr>
          <w:sz w:val="24"/>
        </w:rPr>
        <w:t xml:space="preserve"> over a hundred more. </w:t>
      </w:r>
      <w:sdt>
        <w:sdtPr>
          <w:rPr>
            <w:sz w:val="24"/>
          </w:rPr>
          <w:id w:val="-1859110214"/>
          <w:citation/>
        </w:sdtPr>
        <w:sdtContent>
          <w:r w:rsidR="000A3889">
            <w:rPr>
              <w:sz w:val="24"/>
            </w:rPr>
            <w:fldChar w:fldCharType="begin"/>
          </w:r>
          <w:r w:rsidR="000A3889">
            <w:rPr>
              <w:sz w:val="24"/>
            </w:rPr>
            <w:instrText xml:space="preserve"> CITATION BRA18 \l 2057 </w:instrText>
          </w:r>
          <w:r w:rsidR="000A3889">
            <w:rPr>
              <w:sz w:val="24"/>
            </w:rPr>
            <w:fldChar w:fldCharType="separate"/>
          </w:r>
          <w:r w:rsidR="00E55AFD" w:rsidRPr="00E55AFD">
            <w:rPr>
              <w:noProof/>
              <w:sz w:val="24"/>
            </w:rPr>
            <w:t>(BRACE Charity Office, 2018)</w:t>
          </w:r>
          <w:r w:rsidR="000A3889">
            <w:rPr>
              <w:sz w:val="24"/>
            </w:rPr>
            <w:fldChar w:fldCharType="end"/>
          </w:r>
        </w:sdtContent>
      </w:sdt>
      <w:r w:rsidR="000A3889">
        <w:rPr>
          <w:sz w:val="24"/>
        </w:rPr>
        <w:t>.</w:t>
      </w:r>
      <w:r w:rsidR="00DC79F2">
        <w:rPr>
          <w:sz w:val="24"/>
        </w:rPr>
        <w:t xml:space="preserve">  Alzheimer’s disease is the most common type of dementia. The name Alzheimer’s comes from a scientist who first discovered the disease. His name was Alois Alzheimer, he lived from 1864 and died in 1915. </w:t>
      </w:r>
      <w:sdt>
        <w:sdtPr>
          <w:rPr>
            <w:sz w:val="24"/>
          </w:rPr>
          <w:id w:val="-718122178"/>
          <w:citation/>
        </w:sdtPr>
        <w:sdtContent>
          <w:r w:rsidR="00DC79F2">
            <w:rPr>
              <w:sz w:val="24"/>
            </w:rPr>
            <w:fldChar w:fldCharType="begin"/>
          </w:r>
          <w:r w:rsidR="00DC79F2">
            <w:rPr>
              <w:sz w:val="24"/>
            </w:rPr>
            <w:instrText xml:space="preserve"> CITATION BRA181 \l 2057 </w:instrText>
          </w:r>
          <w:r w:rsidR="00DC79F2">
            <w:rPr>
              <w:sz w:val="24"/>
            </w:rPr>
            <w:fldChar w:fldCharType="separate"/>
          </w:r>
          <w:r w:rsidR="00E55AFD" w:rsidRPr="00E55AFD">
            <w:rPr>
              <w:noProof/>
              <w:sz w:val="24"/>
            </w:rPr>
            <w:t>(BRACE Charity Office, 2018)</w:t>
          </w:r>
          <w:r w:rsidR="00DC79F2">
            <w:rPr>
              <w:sz w:val="24"/>
            </w:rPr>
            <w:fldChar w:fldCharType="end"/>
          </w:r>
        </w:sdtContent>
      </w:sdt>
      <w:r w:rsidR="00DC79F2">
        <w:rPr>
          <w:sz w:val="24"/>
        </w:rPr>
        <w:t xml:space="preserve">. The first sign of Alzheimer’s </w:t>
      </w:r>
      <w:r w:rsidR="00737F84">
        <w:rPr>
          <w:sz w:val="24"/>
        </w:rPr>
        <w:t>is</w:t>
      </w:r>
      <w:r w:rsidR="00DC79F2">
        <w:rPr>
          <w:sz w:val="24"/>
        </w:rPr>
        <w:t xml:space="preserve"> the short-term memory loss. This then develops further to symptoms such as more serious memory loss, changes in personality, confusion</w:t>
      </w:r>
      <w:r w:rsidR="00737F84">
        <w:rPr>
          <w:sz w:val="24"/>
        </w:rPr>
        <w:t xml:space="preserve"> and problems with speech and language. On the scientific side of the disease, looking at the brain itself, you can see that the brain generally reduces in size. This is caused by abnormal activity causing a </w:t>
      </w:r>
      <w:r w:rsidR="009E3B0B">
        <w:rPr>
          <w:sz w:val="24"/>
        </w:rPr>
        <w:t>build-up</w:t>
      </w:r>
      <w:r w:rsidR="00737F84">
        <w:rPr>
          <w:sz w:val="24"/>
        </w:rPr>
        <w:t xml:space="preserve"> of plaque around the brain cells. </w:t>
      </w:r>
      <w:r w:rsidR="0012142E">
        <w:rPr>
          <w:sz w:val="24"/>
        </w:rPr>
        <w:t>This worsens</w:t>
      </w:r>
      <w:r w:rsidR="000D6C59">
        <w:rPr>
          <w:sz w:val="24"/>
        </w:rPr>
        <w:t xml:space="preserve"> with time</w:t>
      </w:r>
      <w:r w:rsidR="0012142E">
        <w:rPr>
          <w:sz w:val="24"/>
        </w:rPr>
        <w:t xml:space="preserve">. </w:t>
      </w:r>
      <w:r w:rsidR="00737F84">
        <w:rPr>
          <w:sz w:val="24"/>
        </w:rPr>
        <w:t>(Figure 1).</w:t>
      </w:r>
    </w:p>
    <w:p w14:paraId="0764C1A8" w14:textId="2805861A" w:rsidR="007469D1" w:rsidRDefault="007469D1" w:rsidP="006C5BC7">
      <w:pPr>
        <w:rPr>
          <w:sz w:val="24"/>
        </w:rPr>
      </w:pPr>
      <w:r>
        <w:rPr>
          <w:sz w:val="24"/>
        </w:rPr>
        <w:t xml:space="preserve">       The second most common type of dementia is vascular dementia. Vascular dementia results are responsible at the percentage of 17</w:t>
      </w:r>
      <w:r w:rsidR="00A923C9">
        <w:rPr>
          <w:sz w:val="24"/>
        </w:rPr>
        <w:t xml:space="preserve"> and at least ten percent of people who suffer with dementia </w:t>
      </w:r>
      <w:r w:rsidR="00AD258A">
        <w:rPr>
          <w:sz w:val="24"/>
        </w:rPr>
        <w:t xml:space="preserve">result in having both Alzheimer’s and vascular. </w:t>
      </w:r>
      <w:r>
        <w:rPr>
          <w:sz w:val="24"/>
        </w:rPr>
        <w:t xml:space="preserve"> For a brain to be healthy, it needs a healthy and regular amount of blood flow for the brain to receive oxygen, the blood flow is delivered using blood vessels and scientifically this is called the vascular system. If the blood flow is disturbed or blocked in any way, the blood cells become starved of oxygen which then leads to the blood cells death</w:t>
      </w:r>
      <w:r w:rsidR="00A923C9">
        <w:rPr>
          <w:sz w:val="24"/>
        </w:rPr>
        <w:t>. This</w:t>
      </w:r>
      <w:r>
        <w:rPr>
          <w:sz w:val="24"/>
        </w:rPr>
        <w:t xml:space="preserve"> leads </w:t>
      </w:r>
      <w:r w:rsidR="00A923C9">
        <w:rPr>
          <w:sz w:val="24"/>
        </w:rPr>
        <w:t xml:space="preserve">to </w:t>
      </w:r>
      <w:r>
        <w:rPr>
          <w:sz w:val="24"/>
        </w:rPr>
        <w:t xml:space="preserve">the brain being starved of blood. This is what causes memory loss, problems with thinking and problems with reasoning. Making </w:t>
      </w:r>
      <w:r w:rsidR="009E3B0B">
        <w:rPr>
          <w:sz w:val="24"/>
        </w:rPr>
        <w:t>everyday</w:t>
      </w:r>
      <w:r>
        <w:rPr>
          <w:sz w:val="24"/>
        </w:rPr>
        <w:t xml:space="preserve"> life extremely challenging. </w:t>
      </w:r>
      <w:r w:rsidR="00722C98">
        <w:rPr>
          <w:sz w:val="24"/>
        </w:rPr>
        <w:t xml:space="preserve">According to </w:t>
      </w:r>
      <w:sdt>
        <w:sdtPr>
          <w:rPr>
            <w:sz w:val="24"/>
          </w:rPr>
          <w:id w:val="1068537726"/>
          <w:citation/>
        </w:sdtPr>
        <w:sdtContent>
          <w:r w:rsidR="00AD258A">
            <w:rPr>
              <w:sz w:val="24"/>
            </w:rPr>
            <w:fldChar w:fldCharType="begin"/>
          </w:r>
          <w:r w:rsidR="00AD258A">
            <w:rPr>
              <w:sz w:val="24"/>
            </w:rPr>
            <w:instrText xml:space="preserve"> CITATION Alz181 \l 2057 </w:instrText>
          </w:r>
          <w:r w:rsidR="00AD258A">
            <w:rPr>
              <w:sz w:val="24"/>
            </w:rPr>
            <w:fldChar w:fldCharType="separate"/>
          </w:r>
          <w:r w:rsidR="00E55AFD" w:rsidRPr="00E55AFD">
            <w:rPr>
              <w:noProof/>
              <w:sz w:val="24"/>
            </w:rPr>
            <w:t>(Alzheimer's Society, 2018)</w:t>
          </w:r>
          <w:r w:rsidR="00AD258A">
            <w:rPr>
              <w:sz w:val="24"/>
            </w:rPr>
            <w:fldChar w:fldCharType="end"/>
          </w:r>
        </w:sdtContent>
      </w:sdt>
      <w:r w:rsidR="00AD258A">
        <w:rPr>
          <w:sz w:val="24"/>
        </w:rPr>
        <w:t xml:space="preserve">, </w:t>
      </w:r>
      <w:r w:rsidR="00A923C9">
        <w:rPr>
          <w:sz w:val="24"/>
        </w:rPr>
        <w:t xml:space="preserve">the risks of developing vascular dementia can be decreased by maintaining a healthy diet and lifestyle and someone who has previously had a stroke, who suffers from diabetes or someone who has heart disease are twice as likely to develop the disease. </w:t>
      </w:r>
    </w:p>
    <w:p w14:paraId="3AD50897" w14:textId="735A7DB5" w:rsidR="000D6C59" w:rsidRDefault="003C4575" w:rsidP="006C5BC7">
      <w:pPr>
        <w:rPr>
          <w:sz w:val="24"/>
        </w:rPr>
      </w:pPr>
      <w:r>
        <w:rPr>
          <w:sz w:val="24"/>
        </w:rPr>
        <w:t xml:space="preserve">       </w:t>
      </w:r>
      <w:r w:rsidR="000D6C59">
        <w:rPr>
          <w:sz w:val="24"/>
        </w:rPr>
        <w:t xml:space="preserve">Moving on to the </w:t>
      </w:r>
      <w:r w:rsidR="007469D1">
        <w:rPr>
          <w:sz w:val="24"/>
        </w:rPr>
        <w:t xml:space="preserve">third </w:t>
      </w:r>
      <w:r w:rsidR="001B6DC1">
        <w:rPr>
          <w:sz w:val="24"/>
        </w:rPr>
        <w:t xml:space="preserve">and final </w:t>
      </w:r>
      <w:r w:rsidR="000D6C59">
        <w:rPr>
          <w:sz w:val="24"/>
        </w:rPr>
        <w:t xml:space="preserve">most common type of dementia, Lewy Body Dementia. Lewy Body Dementia has been named after Alois Alzheimer’s co-worker. His name was Frederick H. Lewy and he was a professional neurologist. Lewy Body Dementia is a mixture of symptoms from Alzheimer’s disease and Parkinson’s disease. Therefore, includes memory loss, problems with thinking, </w:t>
      </w:r>
      <w:r w:rsidR="00AD258A">
        <w:rPr>
          <w:sz w:val="24"/>
        </w:rPr>
        <w:t>h</w:t>
      </w:r>
      <w:r w:rsidR="000D6C59">
        <w:rPr>
          <w:sz w:val="24"/>
        </w:rPr>
        <w:t xml:space="preserve">allucinations and can even include tremors. Instead of only </w:t>
      </w:r>
      <w:r w:rsidR="000D6C59">
        <w:rPr>
          <w:sz w:val="24"/>
        </w:rPr>
        <w:lastRenderedPageBreak/>
        <w:t xml:space="preserve">affecting the brain, it effects the nervous system as well. The estimated number of people who suffer from </w:t>
      </w:r>
      <w:r>
        <w:rPr>
          <w:sz w:val="24"/>
        </w:rPr>
        <w:t xml:space="preserve">Lewy Body Dementia is a sizeable amount of 100,000 people in the UK alone. </w:t>
      </w:r>
      <w:sdt>
        <w:sdtPr>
          <w:rPr>
            <w:sz w:val="24"/>
          </w:rPr>
          <w:id w:val="135929756"/>
          <w:citation/>
        </w:sdtPr>
        <w:sdtContent>
          <w:r>
            <w:rPr>
              <w:sz w:val="24"/>
            </w:rPr>
            <w:fldChar w:fldCharType="begin"/>
          </w:r>
          <w:r>
            <w:rPr>
              <w:sz w:val="24"/>
            </w:rPr>
            <w:instrText xml:space="preserve">CITATION BRA182 \l 2057 </w:instrText>
          </w:r>
          <w:r>
            <w:rPr>
              <w:sz w:val="24"/>
            </w:rPr>
            <w:fldChar w:fldCharType="separate"/>
          </w:r>
          <w:r w:rsidR="00E55AFD" w:rsidRPr="00E55AFD">
            <w:rPr>
              <w:noProof/>
              <w:sz w:val="24"/>
            </w:rPr>
            <w:t>(BRACE Charity office , 2018)</w:t>
          </w:r>
          <w:r>
            <w:rPr>
              <w:sz w:val="24"/>
            </w:rPr>
            <w:fldChar w:fldCharType="end"/>
          </w:r>
        </w:sdtContent>
      </w:sdt>
      <w:r w:rsidR="009D306D">
        <w:rPr>
          <w:sz w:val="24"/>
        </w:rPr>
        <w:t xml:space="preserve">. </w:t>
      </w:r>
    </w:p>
    <w:p w14:paraId="5D89C18B" w14:textId="59E1D440" w:rsidR="009D306D" w:rsidRDefault="009D306D" w:rsidP="006C5BC7">
      <w:pPr>
        <w:rPr>
          <w:sz w:val="24"/>
        </w:rPr>
      </w:pPr>
    </w:p>
    <w:p w14:paraId="479872EA" w14:textId="77777777" w:rsidR="009D306D" w:rsidRDefault="009D306D" w:rsidP="006C5BC7">
      <w:pPr>
        <w:rPr>
          <w:sz w:val="24"/>
        </w:rPr>
      </w:pPr>
    </w:p>
    <w:p w14:paraId="02645B6E" w14:textId="3001EEEB" w:rsidR="005C2929" w:rsidRPr="001B6DC1" w:rsidRDefault="001B6DC1" w:rsidP="006C5BC7">
      <w:pPr>
        <w:rPr>
          <w:i/>
          <w:sz w:val="24"/>
        </w:rPr>
      </w:pPr>
      <w:r w:rsidRPr="001B6DC1">
        <w:rPr>
          <w:i/>
          <w:sz w:val="24"/>
        </w:rPr>
        <w:t>1:2 What is Parkinson’s disease, and how is it related to dementia?</w:t>
      </w:r>
    </w:p>
    <w:p w14:paraId="5D6BF383" w14:textId="063AD6FD" w:rsidR="006710AC" w:rsidRDefault="006710AC" w:rsidP="006C5BC7">
      <w:pPr>
        <w:rPr>
          <w:sz w:val="24"/>
        </w:rPr>
      </w:pPr>
    </w:p>
    <w:p w14:paraId="71FC8DD0" w14:textId="41D2E59D" w:rsidR="00EC5F7C" w:rsidRDefault="005B1747" w:rsidP="006C5BC7">
      <w:pPr>
        <w:rPr>
          <w:sz w:val="24"/>
        </w:rPr>
      </w:pPr>
      <w:r>
        <w:rPr>
          <w:sz w:val="24"/>
        </w:rPr>
        <w:t xml:space="preserve">         This chapter is going to introduce Parkinson’s disease and explain the relation between dementia and Parkinson’s. There will also be a comparison of how Parkinson’s compare to other types of dementia. Parkinson’s disease is something that causes a problem with movement. In other words, it is a mo</w:t>
      </w:r>
      <w:r w:rsidR="00EC5F7C">
        <w:rPr>
          <w:sz w:val="24"/>
        </w:rPr>
        <w:t xml:space="preserve">bility and cognitive </w:t>
      </w:r>
      <w:r>
        <w:rPr>
          <w:sz w:val="24"/>
        </w:rPr>
        <w:t xml:space="preserve">disorder. It affects the nervous system and will overtime worsen. According to </w:t>
      </w:r>
      <w:r w:rsidR="00343769">
        <w:rPr>
          <w:sz w:val="24"/>
        </w:rPr>
        <w:t xml:space="preserve">Yvette Brazier from </w:t>
      </w:r>
      <w:r>
        <w:rPr>
          <w:sz w:val="24"/>
        </w:rPr>
        <w:t>Medical News today, for most people, symptoms begin to appear at the age of 60 years and over</w:t>
      </w:r>
      <w:r w:rsidR="00343769">
        <w:rPr>
          <w:sz w:val="24"/>
        </w:rPr>
        <w:t xml:space="preserve"> with common symptoms such as: mood changes, problems with chewing and swallowing, difficulty urinating, constipation, skin problems and problems sleeping. </w:t>
      </w:r>
      <w:sdt>
        <w:sdtPr>
          <w:rPr>
            <w:sz w:val="24"/>
          </w:rPr>
          <w:id w:val="380596644"/>
          <w:citation/>
        </w:sdtPr>
        <w:sdtContent>
          <w:r w:rsidR="00343769">
            <w:rPr>
              <w:sz w:val="24"/>
            </w:rPr>
            <w:fldChar w:fldCharType="begin"/>
          </w:r>
          <w:r w:rsidR="00343769">
            <w:rPr>
              <w:sz w:val="24"/>
            </w:rPr>
            <w:instrText xml:space="preserve">CITATION Bra18 \l 2057 </w:instrText>
          </w:r>
          <w:r w:rsidR="00343769">
            <w:rPr>
              <w:sz w:val="24"/>
            </w:rPr>
            <w:fldChar w:fldCharType="separate"/>
          </w:r>
          <w:r w:rsidR="00E55AFD" w:rsidRPr="00E55AFD">
            <w:rPr>
              <w:noProof/>
              <w:sz w:val="24"/>
            </w:rPr>
            <w:t>(Brazier, 2018)</w:t>
          </w:r>
          <w:r w:rsidR="00343769">
            <w:rPr>
              <w:sz w:val="24"/>
            </w:rPr>
            <w:fldChar w:fldCharType="end"/>
          </w:r>
        </w:sdtContent>
      </w:sdt>
      <w:r w:rsidR="003C193B">
        <w:rPr>
          <w:sz w:val="24"/>
        </w:rPr>
        <w:t xml:space="preserve">. </w:t>
      </w:r>
      <w:r w:rsidR="00BF591D">
        <w:rPr>
          <w:sz w:val="24"/>
        </w:rPr>
        <w:t xml:space="preserve">Parkinson’s disease and dementia have a lot in </w:t>
      </w:r>
      <w:r w:rsidR="00AA7EAA">
        <w:rPr>
          <w:sz w:val="24"/>
        </w:rPr>
        <w:t>common,</w:t>
      </w:r>
      <w:r w:rsidR="00BF591D">
        <w:rPr>
          <w:sz w:val="24"/>
        </w:rPr>
        <w:t xml:space="preserve"> but dementia seems to be the main </w:t>
      </w:r>
      <w:r w:rsidR="00AA7EAA">
        <w:rPr>
          <w:sz w:val="24"/>
        </w:rPr>
        <w:t xml:space="preserve">feature in patients with Parkinson’s. </w:t>
      </w:r>
    </w:p>
    <w:p w14:paraId="1A564B47" w14:textId="58FF4D6C" w:rsidR="002D33B3" w:rsidRDefault="00EC5F7C" w:rsidP="006C5BC7">
      <w:pPr>
        <w:rPr>
          <w:sz w:val="24"/>
        </w:rPr>
      </w:pPr>
      <w:r>
        <w:rPr>
          <w:sz w:val="24"/>
        </w:rPr>
        <w:t xml:space="preserve">     </w:t>
      </w:r>
      <w:r w:rsidR="00AA7EAA">
        <w:rPr>
          <w:sz w:val="24"/>
        </w:rPr>
        <w:t xml:space="preserve">Parkinson’s disease is frequently associated with cognitive impairment. </w:t>
      </w:r>
      <w:r>
        <w:rPr>
          <w:sz w:val="24"/>
        </w:rPr>
        <w:t xml:space="preserve">The features of dementia which are associated with Parkinson’s disease include problems such as an impairment in more than one cognitive domain or difficulty doing everyday activities. Dementia is something that develops on top of Parkinson’s disease. Which is why they call it PD-D. (Parkinson’s disease Dementia). </w:t>
      </w:r>
      <w:r w:rsidR="004D5846">
        <w:rPr>
          <w:sz w:val="24"/>
        </w:rPr>
        <w:t xml:space="preserve">PD-D should only be implemented to someone who already has a severe case of Parkinson’s disease. </w:t>
      </w:r>
      <w:sdt>
        <w:sdtPr>
          <w:rPr>
            <w:sz w:val="24"/>
          </w:rPr>
          <w:id w:val="548422620"/>
          <w:citation/>
        </w:sdtPr>
        <w:sdtContent>
          <w:r w:rsidR="00C81CF8">
            <w:rPr>
              <w:sz w:val="24"/>
            </w:rPr>
            <w:fldChar w:fldCharType="begin"/>
          </w:r>
          <w:r w:rsidR="00C81CF8">
            <w:rPr>
              <w:sz w:val="24"/>
            </w:rPr>
            <w:instrText xml:space="preserve"> CITATION Mov07 \l 2057 </w:instrText>
          </w:r>
          <w:r w:rsidR="00C81CF8">
            <w:rPr>
              <w:sz w:val="24"/>
            </w:rPr>
            <w:fldChar w:fldCharType="separate"/>
          </w:r>
          <w:r w:rsidR="00E55AFD" w:rsidRPr="00E55AFD">
            <w:rPr>
              <w:noProof/>
              <w:sz w:val="24"/>
            </w:rPr>
            <w:t>(Movement disorder society , 2007)</w:t>
          </w:r>
          <w:r w:rsidR="00C81CF8">
            <w:rPr>
              <w:sz w:val="24"/>
            </w:rPr>
            <w:fldChar w:fldCharType="end"/>
          </w:r>
        </w:sdtContent>
      </w:sdt>
      <w:r w:rsidR="00C81CF8">
        <w:rPr>
          <w:sz w:val="24"/>
        </w:rPr>
        <w:t xml:space="preserve">. </w:t>
      </w:r>
    </w:p>
    <w:p w14:paraId="0D0B9835" w14:textId="11E7C42C" w:rsidR="005C7369" w:rsidRDefault="00524EDF" w:rsidP="006C5BC7">
      <w:pPr>
        <w:rPr>
          <w:sz w:val="24"/>
        </w:rPr>
      </w:pPr>
      <w:r>
        <w:rPr>
          <w:sz w:val="24"/>
        </w:rPr>
        <w:t xml:space="preserve">     </w:t>
      </w:r>
      <w:r w:rsidR="00C81CF8">
        <w:rPr>
          <w:sz w:val="24"/>
        </w:rPr>
        <w:t xml:space="preserve">According to </w:t>
      </w:r>
      <w:r w:rsidR="005C7369">
        <w:rPr>
          <w:sz w:val="24"/>
        </w:rPr>
        <w:t xml:space="preserve">Jonathan </w:t>
      </w:r>
      <w:proofErr w:type="spellStart"/>
      <w:r w:rsidR="005C7369">
        <w:rPr>
          <w:sz w:val="24"/>
        </w:rPr>
        <w:t>Dostrovsky’s</w:t>
      </w:r>
      <w:proofErr w:type="spellEnd"/>
      <w:r w:rsidR="005C7369">
        <w:rPr>
          <w:sz w:val="24"/>
        </w:rPr>
        <w:t xml:space="preserve"> ‘the Brain’ </w:t>
      </w:r>
      <w:sdt>
        <w:sdtPr>
          <w:rPr>
            <w:sz w:val="24"/>
          </w:rPr>
          <w:id w:val="-1068486417"/>
          <w:citation/>
        </w:sdtPr>
        <w:sdtContent>
          <w:r w:rsidR="005C7369">
            <w:rPr>
              <w:sz w:val="24"/>
            </w:rPr>
            <w:fldChar w:fldCharType="begin"/>
          </w:r>
          <w:r w:rsidR="005C7369">
            <w:rPr>
              <w:sz w:val="24"/>
            </w:rPr>
            <w:instrText xml:space="preserve"> CITATION Jon04 \l 2057 </w:instrText>
          </w:r>
          <w:r w:rsidR="005C7369">
            <w:rPr>
              <w:sz w:val="24"/>
            </w:rPr>
            <w:fldChar w:fldCharType="separate"/>
          </w:r>
          <w:r w:rsidR="00E55AFD" w:rsidRPr="00E55AFD">
            <w:rPr>
              <w:noProof/>
              <w:sz w:val="24"/>
            </w:rPr>
            <w:t>(Dostrovsky &amp; Bergman, 2004)</w:t>
          </w:r>
          <w:r w:rsidR="005C7369">
            <w:rPr>
              <w:sz w:val="24"/>
            </w:rPr>
            <w:fldChar w:fldCharType="end"/>
          </w:r>
        </w:sdtContent>
      </w:sdt>
      <w:r w:rsidR="005C7369">
        <w:rPr>
          <w:sz w:val="24"/>
        </w:rPr>
        <w:t xml:space="preserve">, VBM results show that patients with Parkinson’s disease who don’t suffer with cognitive impairment </w:t>
      </w:r>
      <w:r>
        <w:rPr>
          <w:sz w:val="24"/>
        </w:rPr>
        <w:t>have a significant amount of reduced grey matter on the brain. Comparing Alzheimer’s patients to a PD-D brain, there was no significant grey matter losses. This shows that PD-D is very different to Parkinson’s disease without dementia, but it takes a similar turn to Alzheimer’s disease. (Figure 2</w:t>
      </w:r>
      <w:r w:rsidR="00B0581D">
        <w:rPr>
          <w:sz w:val="24"/>
        </w:rPr>
        <w:t xml:space="preserve"> and 3</w:t>
      </w:r>
      <w:r>
        <w:rPr>
          <w:sz w:val="24"/>
        </w:rPr>
        <w:t xml:space="preserve">). </w:t>
      </w:r>
    </w:p>
    <w:p w14:paraId="6E9C255C" w14:textId="397A5C06" w:rsidR="00B0581D" w:rsidRDefault="00B0581D" w:rsidP="006C5BC7">
      <w:pPr>
        <w:rPr>
          <w:sz w:val="24"/>
        </w:rPr>
      </w:pPr>
      <w:r>
        <w:rPr>
          <w:sz w:val="24"/>
        </w:rPr>
        <w:t xml:space="preserve">     Another type of dementia which is quite like Parkinson’s disease is Lewy bodies. The main similarity between Parkinson’s disease and Lewy bodies is the dementia. According to</w:t>
      </w:r>
      <w:sdt>
        <w:sdtPr>
          <w:rPr>
            <w:sz w:val="24"/>
          </w:rPr>
          <w:id w:val="1720165524"/>
          <w:citation/>
        </w:sdtPr>
        <w:sdtContent>
          <w:r w:rsidR="007006AD">
            <w:rPr>
              <w:sz w:val="24"/>
            </w:rPr>
            <w:fldChar w:fldCharType="begin"/>
          </w:r>
          <w:r w:rsidR="007006AD">
            <w:rPr>
              <w:sz w:val="24"/>
            </w:rPr>
            <w:instrText xml:space="preserve"> CITATION Hea17 \l 2057 </w:instrText>
          </w:r>
          <w:r w:rsidR="007006AD">
            <w:rPr>
              <w:sz w:val="24"/>
            </w:rPr>
            <w:fldChar w:fldCharType="separate"/>
          </w:r>
          <w:r w:rsidR="00E55AFD">
            <w:rPr>
              <w:noProof/>
              <w:sz w:val="24"/>
            </w:rPr>
            <w:t xml:space="preserve"> </w:t>
          </w:r>
          <w:r w:rsidR="00E55AFD" w:rsidRPr="00E55AFD">
            <w:rPr>
              <w:noProof/>
              <w:sz w:val="24"/>
            </w:rPr>
            <w:t>(Health Union , 2017)</w:t>
          </w:r>
          <w:r w:rsidR="007006AD">
            <w:rPr>
              <w:sz w:val="24"/>
            </w:rPr>
            <w:fldChar w:fldCharType="end"/>
          </w:r>
        </w:sdtContent>
      </w:sdt>
      <w:r>
        <w:rPr>
          <w:sz w:val="24"/>
        </w:rPr>
        <w:t xml:space="preserve">, 78% of Parkinson’s disease patients will sooner rather than later develop dementia. With Parkinson’s disease the majority of patients end up having symptoms of Lewy body’s and then </w:t>
      </w:r>
      <w:r w:rsidR="007006AD">
        <w:rPr>
          <w:sz w:val="24"/>
        </w:rPr>
        <w:t xml:space="preserve">later develop the disease. But not all patients who suffer with Parkinson’s disease are unfortunate. </w:t>
      </w:r>
    </w:p>
    <w:p w14:paraId="626A921A" w14:textId="77777777" w:rsidR="00013E8A" w:rsidRDefault="00013E8A" w:rsidP="006C5BC7">
      <w:pPr>
        <w:rPr>
          <w:sz w:val="24"/>
        </w:rPr>
      </w:pPr>
    </w:p>
    <w:p w14:paraId="2A024E6F" w14:textId="77777777" w:rsidR="007006AD" w:rsidRDefault="007006AD" w:rsidP="006C5BC7">
      <w:pPr>
        <w:rPr>
          <w:i/>
          <w:sz w:val="24"/>
        </w:rPr>
      </w:pPr>
    </w:p>
    <w:p w14:paraId="561BB48A" w14:textId="77777777" w:rsidR="00E55AFD" w:rsidRDefault="00E55AFD" w:rsidP="006C5BC7">
      <w:pPr>
        <w:rPr>
          <w:i/>
          <w:sz w:val="24"/>
        </w:rPr>
      </w:pPr>
    </w:p>
    <w:p w14:paraId="08C9B12A" w14:textId="62BBB500" w:rsidR="00C32E71" w:rsidRDefault="00C503E3" w:rsidP="006C5BC7">
      <w:pPr>
        <w:rPr>
          <w:i/>
          <w:sz w:val="24"/>
        </w:rPr>
      </w:pPr>
      <w:r w:rsidRPr="00C32E71">
        <w:rPr>
          <w:i/>
          <w:sz w:val="24"/>
        </w:rPr>
        <w:lastRenderedPageBreak/>
        <w:t xml:space="preserve">1:3 Dementia Organizations and who are the leading experts </w:t>
      </w:r>
      <w:r w:rsidR="00C32E71" w:rsidRPr="00C32E71">
        <w:rPr>
          <w:i/>
          <w:sz w:val="24"/>
        </w:rPr>
        <w:t xml:space="preserve">on Dementia </w:t>
      </w:r>
      <w:r w:rsidRPr="00C32E71">
        <w:rPr>
          <w:i/>
          <w:sz w:val="24"/>
        </w:rPr>
        <w:t>in the UK?</w:t>
      </w:r>
    </w:p>
    <w:p w14:paraId="16B0282D" w14:textId="77777777" w:rsidR="00013E8A" w:rsidRDefault="00013E8A" w:rsidP="006C5BC7">
      <w:pPr>
        <w:rPr>
          <w:i/>
          <w:sz w:val="24"/>
        </w:rPr>
      </w:pPr>
    </w:p>
    <w:p w14:paraId="2F675817" w14:textId="7BFDCBF0" w:rsidR="00E96DD8" w:rsidRDefault="00C32E71" w:rsidP="006C5BC7">
      <w:pPr>
        <w:rPr>
          <w:sz w:val="24"/>
        </w:rPr>
      </w:pPr>
      <w:r>
        <w:rPr>
          <w:sz w:val="24"/>
        </w:rPr>
        <w:t xml:space="preserve">            With so many charity’s and organizations helping towards the defeat of dementia in the UK, the disease doesn’t stand a chance. But unfortunately, leading experts are yet to find the cure. Charity’s such as Alzheimer’s society Cymru take huge pleasure in helping people understand the definition of dementia and the early signs and symptoms to look out for. They offer advice and help on symptoms and diagnosis, they also teach you about the different types of dementia and offer support via phone or online. </w:t>
      </w:r>
      <w:r w:rsidR="00B547A8">
        <w:rPr>
          <w:sz w:val="24"/>
        </w:rPr>
        <w:t xml:space="preserve">Alzheimer’s society Cymru are is the only charity in the UK that fund research as well as offer help and support to people suffering with dementia. </w:t>
      </w:r>
      <w:sdt>
        <w:sdtPr>
          <w:rPr>
            <w:sz w:val="24"/>
          </w:rPr>
          <w:id w:val="-828138433"/>
          <w:citation/>
        </w:sdtPr>
        <w:sdtContent>
          <w:r w:rsidR="00B547A8">
            <w:rPr>
              <w:sz w:val="24"/>
            </w:rPr>
            <w:fldChar w:fldCharType="begin"/>
          </w:r>
          <w:r w:rsidR="00B547A8">
            <w:rPr>
              <w:sz w:val="24"/>
            </w:rPr>
            <w:instrText xml:space="preserve">CITATION Alz182 \l 2057 </w:instrText>
          </w:r>
          <w:r w:rsidR="00B547A8">
            <w:rPr>
              <w:sz w:val="24"/>
            </w:rPr>
            <w:fldChar w:fldCharType="separate"/>
          </w:r>
          <w:r w:rsidR="00E55AFD" w:rsidRPr="00E55AFD">
            <w:rPr>
              <w:noProof/>
              <w:sz w:val="24"/>
            </w:rPr>
            <w:t>(Alzheimer's Society , 2018)</w:t>
          </w:r>
          <w:r w:rsidR="00B547A8">
            <w:rPr>
              <w:sz w:val="24"/>
            </w:rPr>
            <w:fldChar w:fldCharType="end"/>
          </w:r>
        </w:sdtContent>
      </w:sdt>
      <w:r w:rsidR="00B547A8">
        <w:rPr>
          <w:sz w:val="24"/>
        </w:rPr>
        <w:t xml:space="preserve">. </w:t>
      </w:r>
    </w:p>
    <w:p w14:paraId="50FD6969" w14:textId="39D24261" w:rsidR="00E96DD8" w:rsidRDefault="00146F6F" w:rsidP="006C5BC7">
      <w:pPr>
        <w:rPr>
          <w:sz w:val="24"/>
        </w:rPr>
      </w:pPr>
      <w:r>
        <w:rPr>
          <w:sz w:val="24"/>
        </w:rPr>
        <w:t xml:space="preserve">  </w:t>
      </w:r>
      <w:r w:rsidR="00E96DD8">
        <w:rPr>
          <w:sz w:val="24"/>
        </w:rPr>
        <w:t xml:space="preserve">     </w:t>
      </w:r>
      <w:r w:rsidR="00300ADA">
        <w:rPr>
          <w:sz w:val="24"/>
        </w:rPr>
        <w:t xml:space="preserve">Alzheimer’s association </w:t>
      </w:r>
      <w:r w:rsidR="00BD100F">
        <w:rPr>
          <w:sz w:val="24"/>
        </w:rPr>
        <w:t xml:space="preserve">is a voluntary organization, their aim is to fight Alzheimer’s disease through carrying out thorough research investigations. They help fund independent researchers worldwide by using a grant programme called the international research grant programme. </w:t>
      </w:r>
      <w:r>
        <w:rPr>
          <w:sz w:val="24"/>
        </w:rPr>
        <w:t>Thus,</w:t>
      </w:r>
      <w:r w:rsidR="00BD100F">
        <w:rPr>
          <w:sz w:val="24"/>
        </w:rPr>
        <w:t xml:space="preserve"> allowing them to expand and collect all knowledge internationally. </w:t>
      </w:r>
      <w:r>
        <w:rPr>
          <w:sz w:val="24"/>
        </w:rPr>
        <w:t xml:space="preserve">According to their website they have currently invested in over 160 million dollars in more than 450 research projects in 25 countries. </w:t>
      </w:r>
      <w:sdt>
        <w:sdtPr>
          <w:rPr>
            <w:sz w:val="24"/>
          </w:rPr>
          <w:id w:val="-762380467"/>
          <w:citation/>
        </w:sdtPr>
        <w:sdtContent>
          <w:r>
            <w:rPr>
              <w:sz w:val="24"/>
            </w:rPr>
            <w:fldChar w:fldCharType="begin"/>
          </w:r>
          <w:r>
            <w:rPr>
              <w:sz w:val="24"/>
            </w:rPr>
            <w:instrText xml:space="preserve"> CITATION Alz183 \l 2057 </w:instrText>
          </w:r>
          <w:r>
            <w:rPr>
              <w:sz w:val="24"/>
            </w:rPr>
            <w:fldChar w:fldCharType="separate"/>
          </w:r>
          <w:r w:rsidR="00E55AFD" w:rsidRPr="00E55AFD">
            <w:rPr>
              <w:noProof/>
              <w:sz w:val="24"/>
            </w:rPr>
            <w:t>(Alzheimer's association , 2018)</w:t>
          </w:r>
          <w:r>
            <w:rPr>
              <w:sz w:val="24"/>
            </w:rPr>
            <w:fldChar w:fldCharType="end"/>
          </w:r>
        </w:sdtContent>
      </w:sdt>
      <w:r>
        <w:rPr>
          <w:sz w:val="24"/>
        </w:rPr>
        <w:t>.</w:t>
      </w:r>
    </w:p>
    <w:p w14:paraId="4661D5F3" w14:textId="6B244647" w:rsidR="00300ADA" w:rsidRDefault="00146F6F" w:rsidP="006C5BC7">
      <w:pPr>
        <w:rPr>
          <w:sz w:val="24"/>
        </w:rPr>
      </w:pPr>
      <w:r>
        <w:rPr>
          <w:sz w:val="24"/>
        </w:rPr>
        <w:t xml:space="preserve"> </w:t>
      </w:r>
      <w:r w:rsidR="00E96DD8">
        <w:rPr>
          <w:sz w:val="24"/>
        </w:rPr>
        <w:t xml:space="preserve">    </w:t>
      </w:r>
      <w:r w:rsidR="00B37528">
        <w:rPr>
          <w:sz w:val="24"/>
        </w:rPr>
        <w:t xml:space="preserve">To help them achieve their goals of beating Alzheimer’s they work with the most advanced industry and academic stakeholders including: The global Alzheimer’s association interactive network, these are responsible for </w:t>
      </w:r>
      <w:r w:rsidR="00482BD5">
        <w:rPr>
          <w:sz w:val="24"/>
        </w:rPr>
        <w:t xml:space="preserve">exchanging information and results globally. They are also responsible for linking scientists and projects internationally. Another partner they collaborate with is the accelerating medicines partnership, these are a part of the national institute of health, they are currently working together to produce a medicine which will drastically slow or stop the disease. </w:t>
      </w:r>
      <w:sdt>
        <w:sdtPr>
          <w:rPr>
            <w:sz w:val="24"/>
          </w:rPr>
          <w:id w:val="-563793484"/>
          <w:citation/>
        </w:sdtPr>
        <w:sdtContent>
          <w:r w:rsidR="00827C54">
            <w:rPr>
              <w:sz w:val="24"/>
            </w:rPr>
            <w:fldChar w:fldCharType="begin"/>
          </w:r>
          <w:r w:rsidR="00827C54">
            <w:rPr>
              <w:sz w:val="24"/>
            </w:rPr>
            <w:instrText xml:space="preserve"> CITATION Alz184 \l 2057 </w:instrText>
          </w:r>
          <w:r w:rsidR="00827C54">
            <w:rPr>
              <w:sz w:val="24"/>
            </w:rPr>
            <w:fldChar w:fldCharType="separate"/>
          </w:r>
          <w:r w:rsidR="00E55AFD" w:rsidRPr="00E55AFD">
            <w:rPr>
              <w:noProof/>
              <w:sz w:val="24"/>
            </w:rPr>
            <w:t>(Alzheimer's association , 2018)</w:t>
          </w:r>
          <w:r w:rsidR="00827C54">
            <w:rPr>
              <w:sz w:val="24"/>
            </w:rPr>
            <w:fldChar w:fldCharType="end"/>
          </w:r>
        </w:sdtContent>
      </w:sdt>
      <w:r w:rsidR="00827C54">
        <w:rPr>
          <w:sz w:val="24"/>
        </w:rPr>
        <w:t xml:space="preserve">. </w:t>
      </w:r>
    </w:p>
    <w:p w14:paraId="108EB48A" w14:textId="1924F8D1" w:rsidR="00482BD5" w:rsidRDefault="00827C54" w:rsidP="006C5BC7">
      <w:pPr>
        <w:rPr>
          <w:sz w:val="24"/>
        </w:rPr>
      </w:pPr>
      <w:r>
        <w:rPr>
          <w:sz w:val="24"/>
        </w:rPr>
        <w:t xml:space="preserve">         </w:t>
      </w:r>
      <w:r w:rsidR="00482BD5">
        <w:rPr>
          <w:sz w:val="24"/>
        </w:rPr>
        <w:t xml:space="preserve">The two things that bring these two organizations together are one, their aims to stop Alzheimer’s disease all together and two, the support they receive in order to be able to fund towards research experts. Both organizations are partnered with an association called the association of medical research charities (AMRC). The AMRC is responsible for funding charities and organizations </w:t>
      </w:r>
      <w:r>
        <w:rPr>
          <w:sz w:val="24"/>
        </w:rPr>
        <w:t xml:space="preserve">for health and medical research charities around the UK. Both Alzheimer’s association and Alzheimer’s society Cymru are partners with AMRC. Their aim is to bring top quality research for the benefit of the public and for people who suffer with the medical problems. They currently have over 140 charities who are officially members and are receiving their support who spend £1.6bn a year in research alone in the UK. Charities such as against cancer, antibiotic research UK, Asthma UK and many more are partnered with the AMRC. </w:t>
      </w:r>
      <w:sdt>
        <w:sdtPr>
          <w:rPr>
            <w:sz w:val="24"/>
          </w:rPr>
          <w:id w:val="814307285"/>
          <w:citation/>
        </w:sdtPr>
        <w:sdtContent>
          <w:r>
            <w:rPr>
              <w:sz w:val="24"/>
            </w:rPr>
            <w:fldChar w:fldCharType="begin"/>
          </w:r>
          <w:r>
            <w:rPr>
              <w:sz w:val="24"/>
            </w:rPr>
            <w:instrText xml:space="preserve">CITATION AMR17 \l 2057 </w:instrText>
          </w:r>
          <w:r>
            <w:rPr>
              <w:sz w:val="24"/>
            </w:rPr>
            <w:fldChar w:fldCharType="separate"/>
          </w:r>
          <w:r w:rsidR="00E55AFD" w:rsidRPr="00E55AFD">
            <w:rPr>
              <w:noProof/>
              <w:sz w:val="24"/>
            </w:rPr>
            <w:t>(AMRC, 2017)</w:t>
          </w:r>
          <w:r>
            <w:rPr>
              <w:sz w:val="24"/>
            </w:rPr>
            <w:fldChar w:fldCharType="end"/>
          </w:r>
        </w:sdtContent>
      </w:sdt>
      <w:r w:rsidR="00E96DD8">
        <w:rPr>
          <w:sz w:val="24"/>
        </w:rPr>
        <w:t>.</w:t>
      </w:r>
    </w:p>
    <w:p w14:paraId="21ABCF4D" w14:textId="77777777" w:rsidR="008008E1" w:rsidRDefault="008008E1" w:rsidP="009E3B0B">
      <w:pPr>
        <w:pStyle w:val="TOC3"/>
      </w:pPr>
    </w:p>
    <w:p w14:paraId="36EBDCC8" w14:textId="77777777" w:rsidR="00BF208D" w:rsidRDefault="00BF208D" w:rsidP="009E3B0B">
      <w:pPr>
        <w:pStyle w:val="TOC3"/>
      </w:pPr>
    </w:p>
    <w:p w14:paraId="38310E6C" w14:textId="77777777" w:rsidR="00BF208D" w:rsidRDefault="00BF208D" w:rsidP="009E3B0B">
      <w:pPr>
        <w:pStyle w:val="TOC3"/>
      </w:pPr>
    </w:p>
    <w:p w14:paraId="0C86C52C" w14:textId="77777777" w:rsidR="00BF208D" w:rsidRDefault="00BF208D" w:rsidP="009E3B0B">
      <w:pPr>
        <w:pStyle w:val="TOC3"/>
      </w:pPr>
    </w:p>
    <w:p w14:paraId="4719E1C6" w14:textId="4D0323F1" w:rsidR="008008E1" w:rsidRPr="009E3B0B" w:rsidRDefault="009E3B0B" w:rsidP="009E3B0B">
      <w:pPr>
        <w:pStyle w:val="TOC3"/>
      </w:pPr>
      <w:r w:rsidRPr="009E3B0B">
        <w:lastRenderedPageBreak/>
        <w:t>Chapter 2</w:t>
      </w:r>
    </w:p>
    <w:p w14:paraId="7110C3AE" w14:textId="2B2FEC83" w:rsidR="00F165DD" w:rsidRDefault="00F165DD" w:rsidP="00F165DD">
      <w:pPr>
        <w:rPr>
          <w:lang w:val="en-US"/>
        </w:rPr>
      </w:pPr>
    </w:p>
    <w:p w14:paraId="24D84135" w14:textId="7A38AF61" w:rsidR="00B37528" w:rsidRDefault="00F165DD" w:rsidP="005942D1">
      <w:pPr>
        <w:rPr>
          <w:i/>
          <w:sz w:val="24"/>
        </w:rPr>
      </w:pPr>
      <w:r w:rsidRPr="00F165DD">
        <w:rPr>
          <w:i/>
          <w:sz w:val="24"/>
        </w:rPr>
        <w:t>2.1: An Introduction to Music therapy</w:t>
      </w:r>
      <w:r w:rsidR="00305709">
        <w:rPr>
          <w:i/>
          <w:sz w:val="24"/>
        </w:rPr>
        <w:t>.</w:t>
      </w:r>
    </w:p>
    <w:p w14:paraId="075620AC" w14:textId="77777777" w:rsidR="005942D1" w:rsidRPr="005942D1" w:rsidRDefault="005942D1" w:rsidP="005942D1">
      <w:pPr>
        <w:rPr>
          <w:i/>
          <w:sz w:val="24"/>
          <w:lang w:val="en-US"/>
        </w:rPr>
      </w:pPr>
    </w:p>
    <w:p w14:paraId="039B13E9" w14:textId="1387C6B0" w:rsidR="00D66B56" w:rsidRDefault="00E96DD8" w:rsidP="006C5BC7">
      <w:pPr>
        <w:rPr>
          <w:sz w:val="24"/>
        </w:rPr>
      </w:pPr>
      <w:r>
        <w:rPr>
          <w:sz w:val="24"/>
        </w:rPr>
        <w:t xml:space="preserve">    </w:t>
      </w:r>
      <w:r w:rsidR="006866E9">
        <w:rPr>
          <w:sz w:val="24"/>
        </w:rPr>
        <w:t xml:space="preserve"> </w:t>
      </w:r>
      <w:r w:rsidR="008B5939">
        <w:rPr>
          <w:sz w:val="24"/>
        </w:rPr>
        <w:t>Music therapy started in the United states of America back in the late 18</w:t>
      </w:r>
      <w:r w:rsidR="008B5939" w:rsidRPr="008B5939">
        <w:rPr>
          <w:sz w:val="24"/>
          <w:vertAlign w:val="superscript"/>
        </w:rPr>
        <w:t>th</w:t>
      </w:r>
      <w:r w:rsidR="008B5939">
        <w:rPr>
          <w:sz w:val="24"/>
        </w:rPr>
        <w:t xml:space="preserve"> Century. But, however, using music as a way </w:t>
      </w:r>
      <w:r w:rsidR="00D634BB">
        <w:rPr>
          <w:sz w:val="24"/>
        </w:rPr>
        <w:t xml:space="preserve">of </w:t>
      </w:r>
      <w:r w:rsidR="008B5939">
        <w:rPr>
          <w:sz w:val="24"/>
        </w:rPr>
        <w:t xml:space="preserve">healing </w:t>
      </w:r>
      <w:r w:rsidR="00241CDD">
        <w:rPr>
          <w:sz w:val="24"/>
        </w:rPr>
        <w:t>dates to</w:t>
      </w:r>
      <w:r w:rsidR="008B5939">
        <w:rPr>
          <w:sz w:val="24"/>
        </w:rPr>
        <w:t xml:space="preserve"> </w:t>
      </w:r>
      <w:r w:rsidR="00241CDD">
        <w:rPr>
          <w:sz w:val="24"/>
        </w:rPr>
        <w:t xml:space="preserve">older </w:t>
      </w:r>
      <w:r w:rsidR="008B5939">
        <w:rPr>
          <w:sz w:val="24"/>
        </w:rPr>
        <w:t>centuries</w:t>
      </w:r>
      <w:r w:rsidR="00241CDD">
        <w:rPr>
          <w:sz w:val="24"/>
        </w:rPr>
        <w:t xml:space="preserve">. </w:t>
      </w:r>
      <w:sdt>
        <w:sdtPr>
          <w:rPr>
            <w:sz w:val="24"/>
          </w:rPr>
          <w:id w:val="641621621"/>
          <w:citation/>
        </w:sdtPr>
        <w:sdtContent>
          <w:r w:rsidR="00D634BB">
            <w:rPr>
              <w:sz w:val="24"/>
            </w:rPr>
            <w:fldChar w:fldCharType="begin"/>
          </w:r>
          <w:r w:rsidR="00D634BB">
            <w:rPr>
              <w:sz w:val="24"/>
            </w:rPr>
            <w:instrText xml:space="preserve"> CITATION LSa18 \l 2057 </w:instrText>
          </w:r>
          <w:r w:rsidR="00D634BB">
            <w:rPr>
              <w:sz w:val="24"/>
            </w:rPr>
            <w:fldChar w:fldCharType="separate"/>
          </w:r>
          <w:r w:rsidR="00E55AFD" w:rsidRPr="00E55AFD">
            <w:rPr>
              <w:noProof/>
              <w:sz w:val="24"/>
            </w:rPr>
            <w:t>(L. Samuel Gracida, 2018)</w:t>
          </w:r>
          <w:r w:rsidR="00D634BB">
            <w:rPr>
              <w:sz w:val="24"/>
            </w:rPr>
            <w:fldChar w:fldCharType="end"/>
          </w:r>
        </w:sdtContent>
      </w:sdt>
      <w:r w:rsidR="00D634BB">
        <w:rPr>
          <w:sz w:val="24"/>
        </w:rPr>
        <w:t xml:space="preserve">. </w:t>
      </w:r>
      <w:r w:rsidR="00263927">
        <w:rPr>
          <w:sz w:val="24"/>
        </w:rPr>
        <w:t xml:space="preserve">Music is something that </w:t>
      </w:r>
      <w:r w:rsidR="004B7C7C">
        <w:rPr>
          <w:sz w:val="24"/>
        </w:rPr>
        <w:t>we all appreciate, it plays a key roll in helping us feel or makes us remember certain memories. Music therapy is a profession which influences human behaviour which affects the brain as well as other bodily structures. Music therapists use music to help connect with these identifiable and predictable bodily structures. Thus, achieving positive results. Music therapy allows individuals with mental illnesses to interact in a more positive and confident manner. Music the</w:t>
      </w:r>
      <w:r w:rsidR="00A70AC9">
        <w:rPr>
          <w:sz w:val="24"/>
        </w:rPr>
        <w:t>rapy</w:t>
      </w:r>
      <w:r w:rsidR="004B7C7C">
        <w:rPr>
          <w:sz w:val="24"/>
        </w:rPr>
        <w:t xml:space="preserve"> is a magical treatment due to the positive influence it has on the brain. Music is the only one thing that can activate all areas of the brain. </w:t>
      </w:r>
      <w:sdt>
        <w:sdtPr>
          <w:rPr>
            <w:sz w:val="24"/>
          </w:rPr>
          <w:id w:val="-812638109"/>
          <w:citation/>
        </w:sdtPr>
        <w:sdtContent>
          <w:r w:rsidR="00A70AC9">
            <w:rPr>
              <w:sz w:val="24"/>
            </w:rPr>
            <w:fldChar w:fldCharType="begin"/>
          </w:r>
          <w:r w:rsidR="00A70AC9">
            <w:rPr>
              <w:sz w:val="24"/>
            </w:rPr>
            <w:instrText xml:space="preserve"> CITATION Cen18 \l 2057 </w:instrText>
          </w:r>
          <w:r w:rsidR="00A70AC9">
            <w:rPr>
              <w:sz w:val="24"/>
            </w:rPr>
            <w:fldChar w:fldCharType="separate"/>
          </w:r>
          <w:r w:rsidR="00E55AFD" w:rsidRPr="00E55AFD">
            <w:rPr>
              <w:noProof/>
              <w:sz w:val="24"/>
            </w:rPr>
            <w:t>(Center for music therapy , 2018)</w:t>
          </w:r>
          <w:r w:rsidR="00A70AC9">
            <w:rPr>
              <w:sz w:val="24"/>
            </w:rPr>
            <w:fldChar w:fldCharType="end"/>
          </w:r>
        </w:sdtContent>
      </w:sdt>
      <w:r w:rsidR="00A70AC9">
        <w:rPr>
          <w:sz w:val="24"/>
        </w:rPr>
        <w:t xml:space="preserve">. </w:t>
      </w:r>
    </w:p>
    <w:p w14:paraId="3D988169" w14:textId="388B472D" w:rsidR="00D66B56" w:rsidRDefault="00D66B56" w:rsidP="006C5BC7">
      <w:pPr>
        <w:rPr>
          <w:sz w:val="24"/>
        </w:rPr>
      </w:pPr>
      <w:r>
        <w:rPr>
          <w:sz w:val="24"/>
        </w:rPr>
        <w:t xml:space="preserve">     Music therapy is starting to develop a recognition which can’t be ignored. Which is great for patients of dementia. The definition of music therapy is engaging people in musical experiences. They adapt and stretch their knowledge and abilities to help reach the need of clients. </w:t>
      </w:r>
      <w:sdt>
        <w:sdtPr>
          <w:rPr>
            <w:sz w:val="24"/>
          </w:rPr>
          <w:id w:val="1276602032"/>
          <w:citation/>
        </w:sdtPr>
        <w:sdtContent>
          <w:r>
            <w:rPr>
              <w:sz w:val="24"/>
            </w:rPr>
            <w:fldChar w:fldCharType="begin"/>
          </w:r>
          <w:r>
            <w:rPr>
              <w:sz w:val="24"/>
            </w:rPr>
            <w:instrText xml:space="preserve"> CITATION Hei12 \l 2057 </w:instrText>
          </w:r>
          <w:r>
            <w:rPr>
              <w:sz w:val="24"/>
            </w:rPr>
            <w:fldChar w:fldCharType="separate"/>
          </w:r>
          <w:r w:rsidR="00E55AFD" w:rsidRPr="00E55AFD">
            <w:rPr>
              <w:noProof/>
              <w:sz w:val="24"/>
            </w:rPr>
            <w:t>(Heidersheit, Annie; Jackson, Nancy, 2012)</w:t>
          </w:r>
          <w:r>
            <w:rPr>
              <w:sz w:val="24"/>
            </w:rPr>
            <w:fldChar w:fldCharType="end"/>
          </w:r>
        </w:sdtContent>
      </w:sdt>
      <w:r>
        <w:rPr>
          <w:sz w:val="24"/>
        </w:rPr>
        <w:t xml:space="preserve">. </w:t>
      </w:r>
    </w:p>
    <w:p w14:paraId="741C8E76" w14:textId="5F9BEE25" w:rsidR="008008E1" w:rsidRDefault="009E3B0B" w:rsidP="006C5BC7">
      <w:pPr>
        <w:rPr>
          <w:sz w:val="24"/>
        </w:rPr>
      </w:pPr>
      <w:r>
        <w:rPr>
          <w:sz w:val="24"/>
        </w:rPr>
        <w:t xml:space="preserve">    </w:t>
      </w:r>
      <w:r w:rsidR="008008E1">
        <w:rPr>
          <w:sz w:val="24"/>
        </w:rPr>
        <w:t>There are a lot of music therapy charities, just like there are a lot of charities for patients suffering with dementia</w:t>
      </w:r>
      <w:r w:rsidR="00013E8A">
        <w:rPr>
          <w:sz w:val="24"/>
        </w:rPr>
        <w:t>,</w:t>
      </w:r>
      <w:r>
        <w:rPr>
          <w:sz w:val="24"/>
        </w:rPr>
        <w:t xml:space="preserve"> such as the music therapy charity organization. They are a music therapy organization which help train individuals become music therapists. Their aims are to support post graduate</w:t>
      </w:r>
      <w:r w:rsidR="00013E8A">
        <w:rPr>
          <w:sz w:val="24"/>
        </w:rPr>
        <w:t xml:space="preserve"> studies, they fund research to find cures and distribute grants. The Charity was established in 1969, making them the UK’s leading charity in music therapy research. It was founded by someone called Clive </w:t>
      </w:r>
      <w:proofErr w:type="spellStart"/>
      <w:r w:rsidR="00013E8A">
        <w:rPr>
          <w:sz w:val="24"/>
        </w:rPr>
        <w:t>Muncaster</w:t>
      </w:r>
      <w:proofErr w:type="spellEnd"/>
      <w:r w:rsidR="00013E8A">
        <w:rPr>
          <w:sz w:val="24"/>
        </w:rPr>
        <w:t xml:space="preserve"> with the intention to prevent and cure mental and physical sicknesses.  </w:t>
      </w:r>
      <w:sdt>
        <w:sdtPr>
          <w:rPr>
            <w:sz w:val="24"/>
          </w:rPr>
          <w:id w:val="570469050"/>
          <w:citation/>
        </w:sdtPr>
        <w:sdtContent>
          <w:r w:rsidR="005942D1">
            <w:rPr>
              <w:sz w:val="24"/>
            </w:rPr>
            <w:fldChar w:fldCharType="begin"/>
          </w:r>
          <w:r w:rsidR="005942D1">
            <w:rPr>
              <w:sz w:val="24"/>
            </w:rPr>
            <w:instrText xml:space="preserve"> CITATION Mus14 \l 2057 </w:instrText>
          </w:r>
          <w:r w:rsidR="005942D1">
            <w:rPr>
              <w:sz w:val="24"/>
            </w:rPr>
            <w:fldChar w:fldCharType="separate"/>
          </w:r>
          <w:r w:rsidR="00E55AFD" w:rsidRPr="00E55AFD">
            <w:rPr>
              <w:noProof/>
              <w:sz w:val="24"/>
            </w:rPr>
            <w:t>(Music Therapy Charity , 2014)</w:t>
          </w:r>
          <w:r w:rsidR="005942D1">
            <w:rPr>
              <w:sz w:val="24"/>
            </w:rPr>
            <w:fldChar w:fldCharType="end"/>
          </w:r>
        </w:sdtContent>
      </w:sdt>
      <w:r w:rsidR="005942D1">
        <w:rPr>
          <w:sz w:val="24"/>
        </w:rPr>
        <w:t xml:space="preserve">. </w:t>
      </w:r>
    </w:p>
    <w:p w14:paraId="16EAFF0B" w14:textId="27C26CFF" w:rsidR="00687492" w:rsidRDefault="005942D1" w:rsidP="006C5BC7">
      <w:pPr>
        <w:rPr>
          <w:sz w:val="24"/>
        </w:rPr>
      </w:pPr>
      <w:r>
        <w:rPr>
          <w:sz w:val="24"/>
        </w:rPr>
        <w:t xml:space="preserve">     According to </w:t>
      </w:r>
      <w:sdt>
        <w:sdtPr>
          <w:rPr>
            <w:sz w:val="24"/>
          </w:rPr>
          <w:id w:val="1712225643"/>
          <w:citation/>
        </w:sdtPr>
        <w:sdtContent>
          <w:r>
            <w:rPr>
              <w:sz w:val="24"/>
            </w:rPr>
            <w:fldChar w:fldCharType="begin"/>
          </w:r>
          <w:r>
            <w:rPr>
              <w:sz w:val="24"/>
            </w:rPr>
            <w:instrText xml:space="preserve"> CITATION Age17 \l 2057 </w:instrText>
          </w:r>
          <w:r>
            <w:rPr>
              <w:sz w:val="24"/>
            </w:rPr>
            <w:fldChar w:fldCharType="separate"/>
          </w:r>
          <w:r w:rsidR="00E55AFD" w:rsidRPr="00E55AFD">
            <w:rPr>
              <w:noProof/>
              <w:sz w:val="24"/>
            </w:rPr>
            <w:t>(Age UK , 2017)</w:t>
          </w:r>
          <w:r>
            <w:rPr>
              <w:sz w:val="24"/>
            </w:rPr>
            <w:fldChar w:fldCharType="end"/>
          </w:r>
        </w:sdtContent>
      </w:sdt>
      <w:r>
        <w:rPr>
          <w:sz w:val="24"/>
        </w:rPr>
        <w:t>, there is an ongoing project called singing for the Brain, it’s run especially by Alzheimer’s UK with aims to boost ones confidence, self esteem and the quality of lives by connecting with one another in a way which they can’t do in everyday life. This gives them an hour of a sing song session giving out nothing but positi</w:t>
      </w:r>
      <w:r w:rsidR="00BF208D">
        <w:rPr>
          <w:sz w:val="24"/>
        </w:rPr>
        <w:t xml:space="preserve">vity. </w:t>
      </w:r>
    </w:p>
    <w:p w14:paraId="4B36AD19" w14:textId="77777777" w:rsidR="00C81CF8" w:rsidRPr="005942D1" w:rsidRDefault="00C81CF8" w:rsidP="006C5BC7">
      <w:pPr>
        <w:rPr>
          <w:sz w:val="24"/>
        </w:rPr>
      </w:pPr>
    </w:p>
    <w:p w14:paraId="714879A0" w14:textId="5F592BD9" w:rsidR="008B5939" w:rsidRPr="00C81CF8" w:rsidRDefault="008B5939" w:rsidP="006C5BC7">
      <w:pPr>
        <w:rPr>
          <w:i/>
          <w:sz w:val="24"/>
        </w:rPr>
      </w:pPr>
      <w:r w:rsidRPr="00C81CF8">
        <w:rPr>
          <w:i/>
          <w:sz w:val="24"/>
        </w:rPr>
        <w:t xml:space="preserve">  2:2:</w:t>
      </w:r>
      <w:r w:rsidR="00241CDD" w:rsidRPr="00C81CF8">
        <w:rPr>
          <w:i/>
          <w:sz w:val="24"/>
        </w:rPr>
        <w:t xml:space="preserve"> A brief history about music therapy and the world’s first music therapist. </w:t>
      </w:r>
    </w:p>
    <w:p w14:paraId="2ECEFC0A" w14:textId="77777777" w:rsidR="008B5939" w:rsidRDefault="008B5939" w:rsidP="006C5BC7">
      <w:pPr>
        <w:rPr>
          <w:b/>
          <w:sz w:val="28"/>
          <w:u w:val="single"/>
        </w:rPr>
      </w:pPr>
    </w:p>
    <w:p w14:paraId="36AA0820" w14:textId="498642CF" w:rsidR="003052F7" w:rsidRDefault="003052F7" w:rsidP="006C5BC7">
      <w:pPr>
        <w:rPr>
          <w:sz w:val="24"/>
        </w:rPr>
      </w:pPr>
      <w:r>
        <w:rPr>
          <w:sz w:val="24"/>
        </w:rPr>
        <w:t xml:space="preserve">       </w:t>
      </w:r>
      <w:r w:rsidR="00241CDD" w:rsidRPr="00241CDD">
        <w:rPr>
          <w:sz w:val="24"/>
        </w:rPr>
        <w:t>The first sign of the use of music therapy beg</w:t>
      </w:r>
      <w:r w:rsidR="00241CDD">
        <w:rPr>
          <w:sz w:val="24"/>
        </w:rPr>
        <w:t xml:space="preserve">an in Egyptian times. Information from biblical resources prove this. According to </w:t>
      </w:r>
      <w:sdt>
        <w:sdtPr>
          <w:rPr>
            <w:sz w:val="24"/>
          </w:rPr>
          <w:id w:val="906117768"/>
          <w:citation/>
        </w:sdtPr>
        <w:sdtContent>
          <w:r w:rsidR="00241CDD">
            <w:rPr>
              <w:sz w:val="24"/>
            </w:rPr>
            <w:fldChar w:fldCharType="begin"/>
          </w:r>
          <w:r w:rsidR="00241CDD">
            <w:rPr>
              <w:sz w:val="24"/>
            </w:rPr>
            <w:instrText xml:space="preserve"> CITATION Fai18 \l 2057 </w:instrText>
          </w:r>
          <w:r w:rsidR="00241CDD">
            <w:rPr>
              <w:sz w:val="24"/>
            </w:rPr>
            <w:fldChar w:fldCharType="separate"/>
          </w:r>
          <w:r w:rsidR="00E55AFD" w:rsidRPr="00E55AFD">
            <w:rPr>
              <w:noProof/>
              <w:sz w:val="24"/>
            </w:rPr>
            <w:t>(Faith News, 2018)</w:t>
          </w:r>
          <w:r w:rsidR="00241CDD">
            <w:rPr>
              <w:sz w:val="24"/>
            </w:rPr>
            <w:fldChar w:fldCharType="end"/>
          </w:r>
        </w:sdtContent>
      </w:sdt>
      <w:r w:rsidR="00241CDD">
        <w:rPr>
          <w:sz w:val="24"/>
        </w:rPr>
        <w:t>, there seems to be a mention of the use of music therapy in the Jewish Bible. Samuel, one of the king</w:t>
      </w:r>
      <w:r>
        <w:rPr>
          <w:sz w:val="24"/>
        </w:rPr>
        <w:t>’</w:t>
      </w:r>
      <w:r w:rsidR="00241CDD">
        <w:rPr>
          <w:sz w:val="24"/>
        </w:rPr>
        <w:t xml:space="preserve">s assistants offer to find the King himself </w:t>
      </w:r>
      <w:r>
        <w:rPr>
          <w:sz w:val="24"/>
        </w:rPr>
        <w:t xml:space="preserve">a harp player, so the evil spirit from god no longer bothers him. </w:t>
      </w:r>
    </w:p>
    <w:p w14:paraId="240A10EB" w14:textId="1B7B5E5A" w:rsidR="008B5939" w:rsidRDefault="003052F7" w:rsidP="006C5BC7">
      <w:pPr>
        <w:rPr>
          <w:rFonts w:cstheme="minorHAnsi"/>
          <w:sz w:val="24"/>
          <w:szCs w:val="26"/>
        </w:rPr>
      </w:pPr>
      <w:r>
        <w:rPr>
          <w:rFonts w:cstheme="minorHAnsi"/>
          <w:sz w:val="24"/>
          <w:szCs w:val="26"/>
        </w:rPr>
        <w:lastRenderedPageBreak/>
        <w:t>“</w:t>
      </w:r>
      <w:proofErr w:type="gramStart"/>
      <w:r w:rsidRPr="003052F7">
        <w:rPr>
          <w:rFonts w:cstheme="minorHAnsi"/>
          <w:sz w:val="24"/>
          <w:szCs w:val="26"/>
        </w:rPr>
        <w:t>Your Majesty</w:t>
      </w:r>
      <w:r>
        <w:rPr>
          <w:rFonts w:cstheme="minorHAnsi"/>
          <w:sz w:val="24"/>
          <w:szCs w:val="26"/>
        </w:rPr>
        <w:t>,</w:t>
      </w:r>
      <w:proofErr w:type="gramEnd"/>
      <w:r w:rsidRPr="003052F7">
        <w:rPr>
          <w:rFonts w:cstheme="minorHAnsi"/>
          <w:sz w:val="24"/>
          <w:szCs w:val="26"/>
        </w:rPr>
        <w:t xml:space="preserve"> let us go and look for someone who is good at playing the harp. He can play for you whenever the evil spirit from God bothers you, and you’ll feel better.</w:t>
      </w:r>
      <w:r>
        <w:rPr>
          <w:rFonts w:cstheme="minorHAnsi"/>
          <w:color w:val="404040"/>
          <w:sz w:val="24"/>
          <w:szCs w:val="26"/>
        </w:rPr>
        <w:t xml:space="preserve">”- </w:t>
      </w:r>
      <w:sdt>
        <w:sdtPr>
          <w:rPr>
            <w:rFonts w:cstheme="minorHAnsi"/>
            <w:sz w:val="24"/>
            <w:szCs w:val="26"/>
          </w:rPr>
          <w:id w:val="2006775589"/>
          <w:citation/>
        </w:sdtPr>
        <w:sdtContent>
          <w:r w:rsidRPr="003052F7">
            <w:rPr>
              <w:rFonts w:cstheme="minorHAnsi"/>
              <w:sz w:val="24"/>
              <w:szCs w:val="26"/>
            </w:rPr>
            <w:fldChar w:fldCharType="begin"/>
          </w:r>
          <w:r w:rsidRPr="003052F7">
            <w:rPr>
              <w:rFonts w:cstheme="minorHAnsi"/>
              <w:sz w:val="24"/>
              <w:szCs w:val="26"/>
            </w:rPr>
            <w:instrText xml:space="preserve"> CITATION Bib18 \l 2057 </w:instrText>
          </w:r>
          <w:r w:rsidRPr="003052F7">
            <w:rPr>
              <w:rFonts w:cstheme="minorHAnsi"/>
              <w:sz w:val="24"/>
              <w:szCs w:val="26"/>
            </w:rPr>
            <w:fldChar w:fldCharType="separate"/>
          </w:r>
          <w:r w:rsidR="00E55AFD" w:rsidRPr="00E55AFD">
            <w:rPr>
              <w:rFonts w:cstheme="minorHAnsi"/>
              <w:noProof/>
              <w:sz w:val="24"/>
              <w:szCs w:val="26"/>
            </w:rPr>
            <w:t>(BibleGateway, 2018)</w:t>
          </w:r>
          <w:r w:rsidRPr="003052F7">
            <w:rPr>
              <w:rFonts w:cstheme="minorHAnsi"/>
              <w:sz w:val="24"/>
              <w:szCs w:val="26"/>
            </w:rPr>
            <w:fldChar w:fldCharType="end"/>
          </w:r>
        </w:sdtContent>
      </w:sdt>
      <w:r>
        <w:rPr>
          <w:rFonts w:cstheme="minorHAnsi"/>
          <w:sz w:val="24"/>
          <w:szCs w:val="26"/>
        </w:rPr>
        <w:t>.</w:t>
      </w:r>
    </w:p>
    <w:p w14:paraId="43247BB3" w14:textId="2A146077" w:rsidR="008B5939" w:rsidRDefault="00F3087C" w:rsidP="006C5BC7">
      <w:pPr>
        <w:rPr>
          <w:sz w:val="24"/>
        </w:rPr>
      </w:pPr>
      <w:r>
        <w:rPr>
          <w:sz w:val="24"/>
        </w:rPr>
        <w:t xml:space="preserve">    </w:t>
      </w:r>
      <w:r w:rsidR="003052F7">
        <w:rPr>
          <w:sz w:val="24"/>
        </w:rPr>
        <w:t xml:space="preserve">This was the first sign of the use of music therapy. This clearly shows that the Egyptians were </w:t>
      </w:r>
      <w:r w:rsidR="00D634BB">
        <w:rPr>
          <w:sz w:val="24"/>
        </w:rPr>
        <w:t xml:space="preserve">undeniably clueless about how music therapy worked. But although they were clueless, they knew it worked and continued to use the method effectively. </w:t>
      </w:r>
      <w:r w:rsidR="003052F7">
        <w:rPr>
          <w:sz w:val="24"/>
        </w:rPr>
        <w:t xml:space="preserve">The Greek philosopher Pythagoras also used the power of healing by using music. Pythagoras was the man who discovered that music could influence mood, he did this by exploring different sounds and notes on the instruments they had available. </w:t>
      </w:r>
      <w:sdt>
        <w:sdtPr>
          <w:rPr>
            <w:sz w:val="24"/>
          </w:rPr>
          <w:id w:val="-635339725"/>
          <w:citation/>
        </w:sdtPr>
        <w:sdtContent>
          <w:r w:rsidR="00D634BB">
            <w:rPr>
              <w:sz w:val="24"/>
            </w:rPr>
            <w:fldChar w:fldCharType="begin"/>
          </w:r>
          <w:r w:rsidR="00D634BB">
            <w:rPr>
              <w:sz w:val="24"/>
            </w:rPr>
            <w:instrText xml:space="preserve"> CITATION LSa18 \l 2057 </w:instrText>
          </w:r>
          <w:r w:rsidR="00D634BB">
            <w:rPr>
              <w:sz w:val="24"/>
            </w:rPr>
            <w:fldChar w:fldCharType="separate"/>
          </w:r>
          <w:r w:rsidR="00E55AFD" w:rsidRPr="00E55AFD">
            <w:rPr>
              <w:noProof/>
              <w:sz w:val="24"/>
            </w:rPr>
            <w:t>(L. Samuel Gracida, 2018)</w:t>
          </w:r>
          <w:r w:rsidR="00D634BB">
            <w:rPr>
              <w:sz w:val="24"/>
            </w:rPr>
            <w:fldChar w:fldCharType="end"/>
          </w:r>
        </w:sdtContent>
      </w:sdt>
      <w:r w:rsidR="00D634BB">
        <w:rPr>
          <w:sz w:val="24"/>
        </w:rPr>
        <w:t xml:space="preserve">. </w:t>
      </w:r>
      <w:r>
        <w:rPr>
          <w:sz w:val="24"/>
        </w:rPr>
        <w:t xml:space="preserve">As time goes by, music therapy continues to evolve. In America, the profession of being a music therapy began in world war one and world war two. Music therapy was used to soothe injured men who had critical injuries from fighting. </w:t>
      </w:r>
      <w:sdt>
        <w:sdtPr>
          <w:rPr>
            <w:sz w:val="24"/>
          </w:rPr>
          <w:id w:val="-28639041"/>
          <w:citation/>
        </w:sdtPr>
        <w:sdtContent>
          <w:r>
            <w:rPr>
              <w:sz w:val="24"/>
            </w:rPr>
            <w:fldChar w:fldCharType="begin"/>
          </w:r>
          <w:r>
            <w:rPr>
              <w:sz w:val="24"/>
            </w:rPr>
            <w:instrText xml:space="preserve"> CITATION Uni18 \l 2057 </w:instrText>
          </w:r>
          <w:r>
            <w:rPr>
              <w:sz w:val="24"/>
            </w:rPr>
            <w:fldChar w:fldCharType="separate"/>
          </w:r>
          <w:r w:rsidR="00E55AFD" w:rsidRPr="00E55AFD">
            <w:rPr>
              <w:noProof/>
              <w:sz w:val="24"/>
            </w:rPr>
            <w:t>(University Hospitals Health Systems , 2018)</w:t>
          </w:r>
          <w:r>
            <w:rPr>
              <w:sz w:val="24"/>
            </w:rPr>
            <w:fldChar w:fldCharType="end"/>
          </w:r>
        </w:sdtContent>
      </w:sdt>
      <w:r>
        <w:rPr>
          <w:sz w:val="24"/>
        </w:rPr>
        <w:t xml:space="preserve">. </w:t>
      </w:r>
    </w:p>
    <w:p w14:paraId="693C3C6A" w14:textId="27271278" w:rsidR="005942D1" w:rsidRDefault="00F3087C" w:rsidP="006C5BC7">
      <w:pPr>
        <w:rPr>
          <w:sz w:val="24"/>
        </w:rPr>
      </w:pPr>
      <w:r>
        <w:rPr>
          <w:sz w:val="24"/>
        </w:rPr>
        <w:t xml:space="preserve"> </w:t>
      </w:r>
      <w:r w:rsidR="007C7308">
        <w:rPr>
          <w:sz w:val="24"/>
        </w:rPr>
        <w:t xml:space="preserve"> </w:t>
      </w:r>
      <w:r>
        <w:rPr>
          <w:sz w:val="24"/>
        </w:rPr>
        <w:t xml:space="preserve">    Where we are in terms of knowing the amount of</w:t>
      </w:r>
      <w:r w:rsidR="007C7308">
        <w:rPr>
          <w:sz w:val="24"/>
        </w:rPr>
        <w:t xml:space="preserve"> knowledge</w:t>
      </w:r>
      <w:r>
        <w:rPr>
          <w:sz w:val="24"/>
        </w:rPr>
        <w:t xml:space="preserve"> we know is incredible</w:t>
      </w:r>
      <w:r w:rsidR="007C7308">
        <w:rPr>
          <w:sz w:val="24"/>
        </w:rPr>
        <w:t>,</w:t>
      </w:r>
      <w:r>
        <w:rPr>
          <w:sz w:val="24"/>
        </w:rPr>
        <w:t xml:space="preserve"> and benefits people who do suffer from dementia and Alzheimer’s </w:t>
      </w:r>
      <w:r w:rsidR="007C7308">
        <w:rPr>
          <w:sz w:val="24"/>
        </w:rPr>
        <w:t>a substantial amount. Without the above history happening, who knows where we would be. With so many people knowing that music therapy works, it couldn’t be ignored and with the help of so many people back in the world war it eventually became a named profession which is an amazing thing in our day and age. With help from highly trained researchers and the NHS, they provide us with endless amount of information about the different types of illnesses and offer endless support.  With music therapy becoming such a popular profession, it can only mean one thing. More people, more research, more case studies. The more people we have working with music therapy, the closer we can get to finding out the essentials to help us find a cure.</w:t>
      </w:r>
    </w:p>
    <w:p w14:paraId="20FC4C07" w14:textId="3F4CA7E8" w:rsidR="00E55427" w:rsidRPr="004D5846" w:rsidRDefault="00E55427" w:rsidP="006C5BC7">
      <w:pPr>
        <w:rPr>
          <w:sz w:val="24"/>
        </w:rPr>
      </w:pPr>
      <w:r>
        <w:rPr>
          <w:sz w:val="24"/>
        </w:rPr>
        <w:t xml:space="preserve">    In today’s day and age music therapy has become a popular job title. It become a respectable job and people treat music therapists with respect. Some professional doctors, nurses and professors are even taking a turn for the best by changing career paths to become music therapists. And nowadays not only does music therapy help in a psychological way, but people have also started using it within the community to communicate and bond. Many Universities and colleges now offer courses to train people to become music therapists as it’s become such a famous profession in all communities and worldwide. Unlike may centuries ago. </w:t>
      </w:r>
      <w:sdt>
        <w:sdtPr>
          <w:rPr>
            <w:sz w:val="24"/>
          </w:rPr>
          <w:id w:val="193964365"/>
          <w:citation/>
        </w:sdtPr>
        <w:sdtContent>
          <w:r>
            <w:rPr>
              <w:sz w:val="24"/>
            </w:rPr>
            <w:fldChar w:fldCharType="begin"/>
          </w:r>
          <w:r>
            <w:rPr>
              <w:sz w:val="24"/>
            </w:rPr>
            <w:instrText xml:space="preserve"> CITATION Gar04 \l 2057 </w:instrText>
          </w:r>
          <w:r>
            <w:rPr>
              <w:sz w:val="24"/>
            </w:rPr>
            <w:fldChar w:fldCharType="separate"/>
          </w:r>
          <w:r w:rsidR="00E55AFD" w:rsidRPr="00E55AFD">
            <w:rPr>
              <w:noProof/>
              <w:sz w:val="24"/>
            </w:rPr>
            <w:t>(Gary Ansdell, 2004)</w:t>
          </w:r>
          <w:r>
            <w:rPr>
              <w:sz w:val="24"/>
            </w:rPr>
            <w:fldChar w:fldCharType="end"/>
          </w:r>
        </w:sdtContent>
      </w:sdt>
      <w:r>
        <w:rPr>
          <w:sz w:val="24"/>
        </w:rPr>
        <w:t xml:space="preserve">. </w:t>
      </w:r>
    </w:p>
    <w:p w14:paraId="32AD21B5" w14:textId="77777777" w:rsidR="000F2285" w:rsidRDefault="000F2285" w:rsidP="006C5BC7">
      <w:pPr>
        <w:rPr>
          <w:i/>
          <w:sz w:val="24"/>
          <w:szCs w:val="24"/>
        </w:rPr>
      </w:pPr>
    </w:p>
    <w:p w14:paraId="17EB35CB" w14:textId="0583F726" w:rsidR="008B5939" w:rsidRPr="00A70AC9" w:rsidRDefault="007748C0" w:rsidP="006C5BC7">
      <w:pPr>
        <w:rPr>
          <w:sz w:val="24"/>
        </w:rPr>
      </w:pPr>
      <w:r w:rsidRPr="007748C0">
        <w:rPr>
          <w:i/>
          <w:sz w:val="24"/>
          <w:szCs w:val="24"/>
        </w:rPr>
        <w:t>2:3 Can music therapy work alongside medication? Or can it replace pharmaceutical medicine?</w:t>
      </w:r>
    </w:p>
    <w:p w14:paraId="3298E2D8" w14:textId="77777777" w:rsidR="00A70AC9" w:rsidRDefault="00A70AC9" w:rsidP="006C5BC7">
      <w:pPr>
        <w:rPr>
          <w:sz w:val="24"/>
          <w:szCs w:val="24"/>
        </w:rPr>
      </w:pPr>
    </w:p>
    <w:p w14:paraId="44B34AD0" w14:textId="20BA9A2C" w:rsidR="00F57B1D" w:rsidRDefault="00B52E10" w:rsidP="006C5BC7">
      <w:pPr>
        <w:rPr>
          <w:rFonts w:cstheme="minorHAnsi"/>
          <w:bCs/>
          <w:sz w:val="24"/>
          <w:szCs w:val="36"/>
        </w:rPr>
      </w:pPr>
      <w:r>
        <w:rPr>
          <w:sz w:val="24"/>
          <w:szCs w:val="24"/>
        </w:rPr>
        <w:t xml:space="preserve">        Most</w:t>
      </w:r>
      <w:r w:rsidR="00A70AC9">
        <w:rPr>
          <w:sz w:val="24"/>
          <w:szCs w:val="24"/>
        </w:rPr>
        <w:t xml:space="preserve"> people still believe that music therapy can heal </w:t>
      </w:r>
      <w:r>
        <w:rPr>
          <w:sz w:val="24"/>
          <w:szCs w:val="24"/>
        </w:rPr>
        <w:t xml:space="preserve">dementia. But unfortunately, that’s untrue. It can heal, but only for a limited time. It can’t heal dementia, but it can give patients a few hours of hope and happiness. </w:t>
      </w:r>
      <w:sdt>
        <w:sdtPr>
          <w:rPr>
            <w:sz w:val="24"/>
            <w:szCs w:val="24"/>
          </w:rPr>
          <w:id w:val="878280400"/>
          <w:citation/>
        </w:sdtPr>
        <w:sdtContent>
          <w:r w:rsidR="00352DF8">
            <w:rPr>
              <w:sz w:val="24"/>
              <w:szCs w:val="24"/>
            </w:rPr>
            <w:fldChar w:fldCharType="begin"/>
          </w:r>
          <w:r w:rsidR="00352DF8">
            <w:rPr>
              <w:sz w:val="24"/>
              <w:szCs w:val="24"/>
            </w:rPr>
            <w:instrText xml:space="preserve"> CITATION Tex17 \l 2057 </w:instrText>
          </w:r>
          <w:r w:rsidR="00352DF8">
            <w:rPr>
              <w:sz w:val="24"/>
              <w:szCs w:val="24"/>
            </w:rPr>
            <w:fldChar w:fldCharType="separate"/>
          </w:r>
          <w:r w:rsidR="00E55AFD" w:rsidRPr="00E55AFD">
            <w:rPr>
              <w:noProof/>
              <w:sz w:val="24"/>
              <w:szCs w:val="24"/>
            </w:rPr>
            <w:t>(Texas A&amp;M today , 2017)</w:t>
          </w:r>
          <w:r w:rsidR="00352DF8">
            <w:rPr>
              <w:sz w:val="24"/>
              <w:szCs w:val="24"/>
            </w:rPr>
            <w:fldChar w:fldCharType="end"/>
          </w:r>
        </w:sdtContent>
      </w:sdt>
      <w:r w:rsidR="00352DF8">
        <w:rPr>
          <w:sz w:val="24"/>
          <w:szCs w:val="24"/>
        </w:rPr>
        <w:t xml:space="preserve">. </w:t>
      </w:r>
      <w:r w:rsidR="00DC5260">
        <w:rPr>
          <w:sz w:val="24"/>
          <w:szCs w:val="24"/>
        </w:rPr>
        <w:t xml:space="preserve">Also, according to </w:t>
      </w:r>
      <w:sdt>
        <w:sdtPr>
          <w:rPr>
            <w:sz w:val="24"/>
            <w:szCs w:val="24"/>
          </w:rPr>
          <w:id w:val="-796056126"/>
          <w:citation/>
        </w:sdtPr>
        <w:sdtContent>
          <w:r w:rsidR="00DC5260">
            <w:rPr>
              <w:sz w:val="24"/>
              <w:szCs w:val="24"/>
            </w:rPr>
            <w:fldChar w:fldCharType="begin"/>
          </w:r>
          <w:r w:rsidR="00DC5260">
            <w:rPr>
              <w:sz w:val="24"/>
              <w:szCs w:val="24"/>
            </w:rPr>
            <w:instrText xml:space="preserve"> CITATION Tex17 \l 2057 </w:instrText>
          </w:r>
          <w:r w:rsidR="00DC5260">
            <w:rPr>
              <w:sz w:val="24"/>
              <w:szCs w:val="24"/>
            </w:rPr>
            <w:fldChar w:fldCharType="separate"/>
          </w:r>
          <w:r w:rsidR="00E55AFD" w:rsidRPr="00E55AFD">
            <w:rPr>
              <w:noProof/>
              <w:sz w:val="24"/>
              <w:szCs w:val="24"/>
            </w:rPr>
            <w:t>(Texas A&amp;M today , 2017)</w:t>
          </w:r>
          <w:r w:rsidR="00DC5260">
            <w:rPr>
              <w:sz w:val="24"/>
              <w:szCs w:val="24"/>
            </w:rPr>
            <w:fldChar w:fldCharType="end"/>
          </w:r>
        </w:sdtContent>
      </w:sdt>
      <w:r w:rsidR="00DC5260">
        <w:rPr>
          <w:sz w:val="24"/>
          <w:szCs w:val="24"/>
        </w:rPr>
        <w:t xml:space="preserve"> research on whether music therapy can replace pharmaceutical </w:t>
      </w:r>
      <w:r w:rsidR="00DC5260">
        <w:rPr>
          <w:sz w:val="24"/>
          <w:szCs w:val="24"/>
        </w:rPr>
        <w:lastRenderedPageBreak/>
        <w:t xml:space="preserve">medication is ongoing. Although music therapy is an option, pharmaceutical medication will always be available behind a counter. There are no drugs that can cure dementia or Alzheimer’s but there are drugs which can slow the process or can be a temporary pain relief. </w:t>
      </w:r>
      <w:sdt>
        <w:sdtPr>
          <w:rPr>
            <w:sz w:val="24"/>
            <w:szCs w:val="24"/>
          </w:rPr>
          <w:id w:val="2117562786"/>
          <w:citation/>
        </w:sdtPr>
        <w:sdtContent>
          <w:r w:rsidR="00DC5260">
            <w:rPr>
              <w:sz w:val="24"/>
              <w:szCs w:val="24"/>
            </w:rPr>
            <w:fldChar w:fldCharType="begin"/>
          </w:r>
          <w:r w:rsidR="00DC5260">
            <w:rPr>
              <w:sz w:val="24"/>
              <w:szCs w:val="24"/>
            </w:rPr>
            <w:instrText xml:space="preserve"> CITATION Alz185 \l 2057 </w:instrText>
          </w:r>
          <w:r w:rsidR="00DC5260">
            <w:rPr>
              <w:sz w:val="24"/>
              <w:szCs w:val="24"/>
            </w:rPr>
            <w:fldChar w:fldCharType="separate"/>
          </w:r>
          <w:r w:rsidR="00E55AFD" w:rsidRPr="00E55AFD">
            <w:rPr>
              <w:noProof/>
              <w:sz w:val="24"/>
              <w:szCs w:val="24"/>
            </w:rPr>
            <w:t>(Alzheimer's Society , 2018)</w:t>
          </w:r>
          <w:r w:rsidR="00DC5260">
            <w:rPr>
              <w:sz w:val="24"/>
              <w:szCs w:val="24"/>
            </w:rPr>
            <w:fldChar w:fldCharType="end"/>
          </w:r>
        </w:sdtContent>
      </w:sdt>
      <w:r w:rsidR="00DC5260">
        <w:rPr>
          <w:sz w:val="24"/>
          <w:szCs w:val="24"/>
        </w:rPr>
        <w:t xml:space="preserve">. The main drugs that can be used to help give relief are: </w:t>
      </w:r>
      <w:r w:rsidR="00DC5260" w:rsidRPr="00DC5260">
        <w:rPr>
          <w:rFonts w:cstheme="minorHAnsi"/>
          <w:bCs/>
          <w:sz w:val="24"/>
          <w:szCs w:val="36"/>
        </w:rPr>
        <w:t>Acetylcholinesterase inhibitors</w:t>
      </w:r>
      <w:r w:rsidR="00DC5260">
        <w:rPr>
          <w:rFonts w:cstheme="minorHAnsi"/>
          <w:bCs/>
          <w:sz w:val="24"/>
          <w:szCs w:val="36"/>
        </w:rPr>
        <w:t xml:space="preserve"> and </w:t>
      </w:r>
      <w:r w:rsidR="00DC5260" w:rsidRPr="00DC5260">
        <w:rPr>
          <w:rFonts w:cstheme="minorHAnsi"/>
          <w:bCs/>
          <w:sz w:val="24"/>
          <w:szCs w:val="36"/>
        </w:rPr>
        <w:t>NMDA receptor antagonists</w:t>
      </w:r>
      <w:r w:rsidR="00DC5260">
        <w:rPr>
          <w:rFonts w:cstheme="minorHAnsi"/>
          <w:bCs/>
          <w:sz w:val="24"/>
          <w:szCs w:val="36"/>
        </w:rPr>
        <w:t xml:space="preserve"> which reduce the rapidness of the disease. </w:t>
      </w:r>
      <w:r w:rsidR="00F165DD">
        <w:rPr>
          <w:rFonts w:cstheme="minorHAnsi"/>
          <w:bCs/>
          <w:sz w:val="24"/>
          <w:szCs w:val="36"/>
        </w:rPr>
        <w:t xml:space="preserve">According to </w:t>
      </w:r>
      <w:r w:rsidR="00913C7C" w:rsidRPr="00913C7C">
        <w:rPr>
          <w:rFonts w:cstheme="minorHAnsi"/>
          <w:bCs/>
          <w:sz w:val="24"/>
          <w:szCs w:val="36"/>
        </w:rPr>
        <w:t>Philadelphia College of Osteopathic Medicine</w:t>
      </w:r>
      <w:r w:rsidR="00913C7C">
        <w:rPr>
          <w:rFonts w:cstheme="minorHAnsi"/>
          <w:bCs/>
          <w:sz w:val="24"/>
          <w:szCs w:val="36"/>
        </w:rPr>
        <w:t>, research studies done by themselves show that music therapy is effective without the use of common medication, but therapy can only be effective for a short amount of time. It’s also been known to be more effective on people who suffer from severe depression and anxiety and improves self-esteem.</w:t>
      </w:r>
      <w:sdt>
        <w:sdtPr>
          <w:rPr>
            <w:rFonts w:cstheme="minorHAnsi"/>
            <w:bCs/>
            <w:sz w:val="24"/>
            <w:szCs w:val="36"/>
          </w:rPr>
          <w:id w:val="1397711818"/>
          <w:citation/>
        </w:sdtPr>
        <w:sdtContent>
          <w:r w:rsidR="00F57B1D">
            <w:rPr>
              <w:rFonts w:cstheme="minorHAnsi"/>
              <w:bCs/>
              <w:sz w:val="24"/>
              <w:szCs w:val="36"/>
            </w:rPr>
            <w:fldChar w:fldCharType="begin"/>
          </w:r>
          <w:r w:rsidR="00F57B1D">
            <w:rPr>
              <w:rFonts w:cstheme="minorHAnsi"/>
              <w:bCs/>
              <w:sz w:val="24"/>
              <w:szCs w:val="36"/>
            </w:rPr>
            <w:instrText xml:space="preserve"> CITATION Gil12 \l 2057 </w:instrText>
          </w:r>
          <w:r w:rsidR="00F57B1D">
            <w:rPr>
              <w:rFonts w:cstheme="minorHAnsi"/>
              <w:bCs/>
              <w:sz w:val="24"/>
              <w:szCs w:val="36"/>
            </w:rPr>
            <w:fldChar w:fldCharType="separate"/>
          </w:r>
          <w:r w:rsidR="00E55AFD">
            <w:rPr>
              <w:rFonts w:cstheme="minorHAnsi"/>
              <w:bCs/>
              <w:noProof/>
              <w:sz w:val="24"/>
              <w:szCs w:val="36"/>
            </w:rPr>
            <w:t xml:space="preserve"> </w:t>
          </w:r>
          <w:r w:rsidR="00E55AFD" w:rsidRPr="00E55AFD">
            <w:rPr>
              <w:rFonts w:cstheme="minorHAnsi"/>
              <w:noProof/>
              <w:sz w:val="24"/>
              <w:szCs w:val="36"/>
            </w:rPr>
            <w:t>(Gilson, Tricia , 2012)</w:t>
          </w:r>
          <w:r w:rsidR="00F57B1D">
            <w:rPr>
              <w:rFonts w:cstheme="minorHAnsi"/>
              <w:bCs/>
              <w:sz w:val="24"/>
              <w:szCs w:val="36"/>
            </w:rPr>
            <w:fldChar w:fldCharType="end"/>
          </w:r>
        </w:sdtContent>
      </w:sdt>
      <w:r w:rsidR="00F57B1D">
        <w:rPr>
          <w:rFonts w:cstheme="minorHAnsi"/>
          <w:bCs/>
          <w:sz w:val="24"/>
          <w:szCs w:val="36"/>
        </w:rPr>
        <w:t>.</w:t>
      </w:r>
    </w:p>
    <w:p w14:paraId="26EF4824" w14:textId="08F04355" w:rsidR="00AB43C8" w:rsidRDefault="00F57B1D" w:rsidP="006C5BC7">
      <w:pPr>
        <w:rPr>
          <w:rFonts w:cstheme="minorHAnsi"/>
          <w:bCs/>
          <w:sz w:val="24"/>
          <w:szCs w:val="36"/>
        </w:rPr>
      </w:pPr>
      <w:r>
        <w:rPr>
          <w:rFonts w:cstheme="minorHAnsi"/>
          <w:bCs/>
          <w:sz w:val="24"/>
          <w:szCs w:val="36"/>
        </w:rPr>
        <w:t xml:space="preserve">     </w:t>
      </w:r>
      <w:r w:rsidR="00913C7C">
        <w:rPr>
          <w:rFonts w:cstheme="minorHAnsi"/>
          <w:bCs/>
          <w:sz w:val="24"/>
          <w:szCs w:val="36"/>
        </w:rPr>
        <w:t xml:space="preserve"> Although music therapy is a good alternative and can reduce </w:t>
      </w:r>
      <w:r>
        <w:rPr>
          <w:rFonts w:cstheme="minorHAnsi"/>
          <w:bCs/>
          <w:sz w:val="24"/>
          <w:szCs w:val="36"/>
        </w:rPr>
        <w:t>the effects of dementia for a short period of time, pharmaceutical medicine slows the effects for a</w:t>
      </w:r>
      <w:r w:rsidR="00555AEE">
        <w:rPr>
          <w:rFonts w:cstheme="minorHAnsi"/>
          <w:bCs/>
          <w:sz w:val="24"/>
          <w:szCs w:val="36"/>
        </w:rPr>
        <w:t>n extensive period</w:t>
      </w:r>
      <w:r>
        <w:rPr>
          <w:rFonts w:cstheme="minorHAnsi"/>
          <w:bCs/>
          <w:sz w:val="24"/>
          <w:szCs w:val="36"/>
        </w:rPr>
        <w:t xml:space="preserve">. But music therapy does help improve the quality of life. This has been proved with online recourses and research. </w:t>
      </w:r>
      <w:r w:rsidR="008008E1">
        <w:rPr>
          <w:rFonts w:cstheme="minorHAnsi"/>
          <w:bCs/>
          <w:sz w:val="24"/>
          <w:szCs w:val="36"/>
        </w:rPr>
        <w:t xml:space="preserve">Not only does pharmaceutical medicine slow the effects but it also reduces depression and anxiety and improves mood. </w:t>
      </w:r>
      <w:r w:rsidR="00AB43C8">
        <w:rPr>
          <w:rFonts w:cstheme="minorHAnsi"/>
          <w:bCs/>
          <w:sz w:val="24"/>
          <w:szCs w:val="36"/>
        </w:rPr>
        <w:t xml:space="preserve">By doing secondary research it has been proved that music therapy can work along side medication. It Is highly advised by researches that music therapy shouldn’t be used on its own without the help of medication. Therefore, no, music therapy cannot replace pharmaceutical medicine. </w:t>
      </w:r>
      <w:sdt>
        <w:sdtPr>
          <w:rPr>
            <w:rFonts w:cstheme="minorHAnsi"/>
            <w:bCs/>
            <w:sz w:val="24"/>
            <w:szCs w:val="36"/>
          </w:rPr>
          <w:id w:val="895172755"/>
          <w:citation/>
        </w:sdtPr>
        <w:sdtContent>
          <w:r w:rsidR="00AB43C8">
            <w:rPr>
              <w:rFonts w:cstheme="minorHAnsi"/>
              <w:bCs/>
              <w:sz w:val="24"/>
              <w:szCs w:val="36"/>
            </w:rPr>
            <w:fldChar w:fldCharType="begin"/>
          </w:r>
          <w:r w:rsidR="00AB43C8">
            <w:rPr>
              <w:rFonts w:cstheme="minorHAnsi"/>
              <w:bCs/>
              <w:sz w:val="24"/>
              <w:szCs w:val="36"/>
            </w:rPr>
            <w:instrText xml:space="preserve"> CITATION Goo18 \l 2057 </w:instrText>
          </w:r>
          <w:r w:rsidR="00AB43C8">
            <w:rPr>
              <w:rFonts w:cstheme="minorHAnsi"/>
              <w:bCs/>
              <w:sz w:val="24"/>
              <w:szCs w:val="36"/>
            </w:rPr>
            <w:fldChar w:fldCharType="separate"/>
          </w:r>
          <w:r w:rsidR="00E55AFD" w:rsidRPr="00E55AFD">
            <w:rPr>
              <w:rFonts w:cstheme="minorHAnsi"/>
              <w:noProof/>
              <w:sz w:val="24"/>
              <w:szCs w:val="36"/>
            </w:rPr>
            <w:t>(Good Therapy.org , 2018)</w:t>
          </w:r>
          <w:r w:rsidR="00AB43C8">
            <w:rPr>
              <w:rFonts w:cstheme="minorHAnsi"/>
              <w:bCs/>
              <w:sz w:val="24"/>
              <w:szCs w:val="36"/>
            </w:rPr>
            <w:fldChar w:fldCharType="end"/>
          </w:r>
        </w:sdtContent>
      </w:sdt>
      <w:r w:rsidR="00AB43C8">
        <w:rPr>
          <w:rFonts w:cstheme="minorHAnsi"/>
          <w:bCs/>
          <w:sz w:val="24"/>
          <w:szCs w:val="36"/>
        </w:rPr>
        <w:t xml:space="preserve">. </w:t>
      </w:r>
    </w:p>
    <w:p w14:paraId="2AFDFA69" w14:textId="2254843B" w:rsidR="004D5846" w:rsidRPr="00035B69" w:rsidRDefault="00021744" w:rsidP="00035B69">
      <w:pPr>
        <w:rPr>
          <w:rFonts w:cstheme="minorHAnsi"/>
          <w:bCs/>
          <w:sz w:val="24"/>
          <w:szCs w:val="36"/>
        </w:rPr>
      </w:pPr>
      <w:r>
        <w:rPr>
          <w:rFonts w:cstheme="minorHAnsi"/>
          <w:bCs/>
          <w:sz w:val="24"/>
          <w:szCs w:val="36"/>
        </w:rPr>
        <w:t xml:space="preserve">According to researchers, </w:t>
      </w:r>
      <w:r w:rsidR="00B86FE0">
        <w:rPr>
          <w:rFonts w:cstheme="minorHAnsi"/>
          <w:bCs/>
          <w:sz w:val="24"/>
          <w:szCs w:val="36"/>
        </w:rPr>
        <w:t xml:space="preserve">by reducing the number of drugs given to a patient or even replacing drugs with music therapy, they can stop the side affects which may occur with taking the medication. </w:t>
      </w:r>
      <w:sdt>
        <w:sdtPr>
          <w:rPr>
            <w:rFonts w:cstheme="minorHAnsi"/>
            <w:bCs/>
            <w:sz w:val="24"/>
            <w:szCs w:val="36"/>
          </w:rPr>
          <w:id w:val="-681506041"/>
          <w:citation/>
        </w:sdtPr>
        <w:sdtContent>
          <w:r w:rsidR="004C5CCB">
            <w:rPr>
              <w:rFonts w:cstheme="minorHAnsi"/>
              <w:bCs/>
              <w:sz w:val="24"/>
              <w:szCs w:val="36"/>
            </w:rPr>
            <w:fldChar w:fldCharType="begin"/>
          </w:r>
          <w:r w:rsidR="004C5CCB">
            <w:rPr>
              <w:rFonts w:cstheme="minorHAnsi"/>
              <w:bCs/>
              <w:sz w:val="24"/>
              <w:szCs w:val="36"/>
            </w:rPr>
            <w:instrText xml:space="preserve"> CITATION Art17 \l 2057 </w:instrText>
          </w:r>
          <w:r w:rsidR="004C5CCB">
            <w:rPr>
              <w:rFonts w:cstheme="minorHAnsi"/>
              <w:bCs/>
              <w:sz w:val="24"/>
              <w:szCs w:val="36"/>
            </w:rPr>
            <w:fldChar w:fldCharType="separate"/>
          </w:r>
          <w:r w:rsidR="00E55AFD" w:rsidRPr="00E55AFD">
            <w:rPr>
              <w:rFonts w:cstheme="minorHAnsi"/>
              <w:noProof/>
              <w:sz w:val="24"/>
              <w:szCs w:val="36"/>
            </w:rPr>
            <w:t>(Arts Health and wellbeing, 2017)</w:t>
          </w:r>
          <w:r w:rsidR="004C5CCB">
            <w:rPr>
              <w:rFonts w:cstheme="minorHAnsi"/>
              <w:bCs/>
              <w:sz w:val="24"/>
              <w:szCs w:val="36"/>
            </w:rPr>
            <w:fldChar w:fldCharType="end"/>
          </w:r>
        </w:sdtContent>
      </w:sdt>
      <w:r w:rsidR="004C5CCB">
        <w:rPr>
          <w:rFonts w:cstheme="minorHAnsi"/>
          <w:bCs/>
          <w:sz w:val="24"/>
          <w:szCs w:val="36"/>
        </w:rPr>
        <w:t xml:space="preserve">. </w:t>
      </w:r>
    </w:p>
    <w:p w14:paraId="7741732C" w14:textId="77777777" w:rsidR="004D5846" w:rsidRDefault="004D5846" w:rsidP="004D5846">
      <w:pPr>
        <w:jc w:val="center"/>
        <w:rPr>
          <w:b/>
          <w:sz w:val="28"/>
          <w:u w:val="single"/>
        </w:rPr>
      </w:pPr>
    </w:p>
    <w:p w14:paraId="5BB454D8" w14:textId="77777777" w:rsidR="006471F8" w:rsidRDefault="006471F8" w:rsidP="004D5846">
      <w:pPr>
        <w:jc w:val="center"/>
        <w:rPr>
          <w:b/>
          <w:sz w:val="28"/>
          <w:u w:val="single"/>
        </w:rPr>
      </w:pPr>
    </w:p>
    <w:p w14:paraId="031635CF" w14:textId="77777777" w:rsidR="006471F8" w:rsidRDefault="006471F8" w:rsidP="004D5846">
      <w:pPr>
        <w:jc w:val="center"/>
        <w:rPr>
          <w:b/>
          <w:sz w:val="28"/>
          <w:u w:val="single"/>
        </w:rPr>
      </w:pPr>
    </w:p>
    <w:p w14:paraId="5325BC51" w14:textId="77777777" w:rsidR="006471F8" w:rsidRDefault="006471F8" w:rsidP="004D5846">
      <w:pPr>
        <w:jc w:val="center"/>
        <w:rPr>
          <w:b/>
          <w:sz w:val="28"/>
          <w:u w:val="single"/>
        </w:rPr>
      </w:pPr>
    </w:p>
    <w:p w14:paraId="1087127B" w14:textId="77777777" w:rsidR="006471F8" w:rsidRDefault="006471F8" w:rsidP="004D5846">
      <w:pPr>
        <w:jc w:val="center"/>
        <w:rPr>
          <w:b/>
          <w:sz w:val="28"/>
          <w:u w:val="single"/>
        </w:rPr>
      </w:pPr>
    </w:p>
    <w:p w14:paraId="33DC9D0B" w14:textId="77777777" w:rsidR="006471F8" w:rsidRDefault="006471F8" w:rsidP="004D5846">
      <w:pPr>
        <w:jc w:val="center"/>
        <w:rPr>
          <w:b/>
          <w:sz w:val="28"/>
          <w:u w:val="single"/>
        </w:rPr>
      </w:pPr>
    </w:p>
    <w:p w14:paraId="4FA23FFA" w14:textId="77777777" w:rsidR="006471F8" w:rsidRDefault="006471F8" w:rsidP="004D5846">
      <w:pPr>
        <w:jc w:val="center"/>
        <w:rPr>
          <w:b/>
          <w:sz w:val="28"/>
          <w:u w:val="single"/>
        </w:rPr>
      </w:pPr>
    </w:p>
    <w:p w14:paraId="4498478A" w14:textId="77777777" w:rsidR="006471F8" w:rsidRDefault="006471F8" w:rsidP="004D5846">
      <w:pPr>
        <w:jc w:val="center"/>
        <w:rPr>
          <w:b/>
          <w:sz w:val="28"/>
          <w:u w:val="single"/>
        </w:rPr>
      </w:pPr>
    </w:p>
    <w:p w14:paraId="32B53D00" w14:textId="77777777" w:rsidR="006471F8" w:rsidRDefault="006471F8" w:rsidP="004D5846">
      <w:pPr>
        <w:jc w:val="center"/>
        <w:rPr>
          <w:b/>
          <w:sz w:val="28"/>
          <w:u w:val="single"/>
        </w:rPr>
      </w:pPr>
    </w:p>
    <w:p w14:paraId="750E0A2F" w14:textId="77777777" w:rsidR="006471F8" w:rsidRDefault="006471F8" w:rsidP="004D5846">
      <w:pPr>
        <w:jc w:val="center"/>
        <w:rPr>
          <w:b/>
          <w:sz w:val="28"/>
          <w:u w:val="single"/>
        </w:rPr>
      </w:pPr>
    </w:p>
    <w:p w14:paraId="25CE1586" w14:textId="77777777" w:rsidR="006471F8" w:rsidRDefault="006471F8" w:rsidP="004D5846">
      <w:pPr>
        <w:jc w:val="center"/>
        <w:rPr>
          <w:b/>
          <w:sz w:val="28"/>
          <w:u w:val="single"/>
        </w:rPr>
      </w:pPr>
    </w:p>
    <w:p w14:paraId="588F94ED" w14:textId="77777777" w:rsidR="006471F8" w:rsidRDefault="006471F8" w:rsidP="004D5846">
      <w:pPr>
        <w:jc w:val="center"/>
        <w:rPr>
          <w:b/>
          <w:sz w:val="28"/>
          <w:u w:val="single"/>
        </w:rPr>
      </w:pPr>
    </w:p>
    <w:p w14:paraId="5FF229D2" w14:textId="6E1C8E64" w:rsidR="007748C0" w:rsidRPr="00305709" w:rsidRDefault="008B5939" w:rsidP="004D5846">
      <w:pPr>
        <w:jc w:val="center"/>
        <w:rPr>
          <w:b/>
          <w:sz w:val="28"/>
          <w:u w:val="single"/>
        </w:rPr>
      </w:pPr>
      <w:r w:rsidRPr="008B5939">
        <w:rPr>
          <w:b/>
          <w:sz w:val="28"/>
          <w:u w:val="single"/>
        </w:rPr>
        <w:lastRenderedPageBreak/>
        <w:t>Chapter 3</w:t>
      </w:r>
    </w:p>
    <w:p w14:paraId="45092447" w14:textId="77777777" w:rsidR="007748C0" w:rsidRDefault="007748C0" w:rsidP="006C5BC7">
      <w:pPr>
        <w:rPr>
          <w:i/>
          <w:sz w:val="24"/>
        </w:rPr>
      </w:pPr>
    </w:p>
    <w:p w14:paraId="5428A22B" w14:textId="58836594" w:rsidR="000F2285" w:rsidRDefault="005942D1" w:rsidP="006C5BC7">
      <w:pPr>
        <w:rPr>
          <w:i/>
          <w:sz w:val="24"/>
        </w:rPr>
      </w:pPr>
      <w:r>
        <w:rPr>
          <w:i/>
          <w:sz w:val="24"/>
        </w:rPr>
        <w:t xml:space="preserve">3:1 Does music therapy work? What are the Limitations? </w:t>
      </w:r>
    </w:p>
    <w:p w14:paraId="43DCBD7A" w14:textId="77777777" w:rsidR="008260CC" w:rsidRDefault="008260CC" w:rsidP="006C5BC7">
      <w:pPr>
        <w:rPr>
          <w:i/>
          <w:sz w:val="24"/>
        </w:rPr>
      </w:pPr>
    </w:p>
    <w:p w14:paraId="6875B4FC" w14:textId="5BF58D02" w:rsidR="005942D1" w:rsidRDefault="00305709" w:rsidP="006C5BC7">
      <w:pPr>
        <w:rPr>
          <w:sz w:val="24"/>
        </w:rPr>
      </w:pPr>
      <w:r>
        <w:rPr>
          <w:sz w:val="24"/>
        </w:rPr>
        <w:t xml:space="preserve">        </w:t>
      </w:r>
      <w:r w:rsidR="005942D1">
        <w:rPr>
          <w:sz w:val="24"/>
        </w:rPr>
        <w:t xml:space="preserve">A lot of research has been done on the use of music therapy with dementia patients and mentally ill people and there has been nothing but positive feedback. </w:t>
      </w:r>
      <w:r w:rsidR="00AF092B">
        <w:rPr>
          <w:sz w:val="24"/>
        </w:rPr>
        <w:t xml:space="preserve">But some people would </w:t>
      </w:r>
      <w:r w:rsidR="000F2285">
        <w:rPr>
          <w:sz w:val="24"/>
        </w:rPr>
        <w:t xml:space="preserve">care to disagree. Some doctors would argue that music therapy can have a negative impact on patients. For example, the first disadvantage would be the danger of hearing loss. With elderly people who suffer with dementia, their hearing could be a bit more sensitive purely due to their age. Another argument seems to be that due to some patient’s inability to communicate with people, they might not want to listen to music, they might dislike all kinds of music, but as mentioned above, they cannot express how they are feeling about it due to their inability to communicate. In relation to the statement above, again, others would find some music disturbing or </w:t>
      </w:r>
      <w:r w:rsidR="008260CC">
        <w:rPr>
          <w:sz w:val="24"/>
        </w:rPr>
        <w:t>even stressful depending on the memory that’s re-triggered. Thus, sending their anxiety levels through the roof.</w:t>
      </w:r>
      <w:r w:rsidR="00BF208D">
        <w:rPr>
          <w:sz w:val="24"/>
        </w:rPr>
        <w:t xml:space="preserve"> And re generating negative thoughts and feelings. There seems to be a lot of debating happening on whether music therapy should be given to patients depending on their</w:t>
      </w:r>
      <w:r w:rsidR="00922F1E">
        <w:rPr>
          <w:sz w:val="24"/>
        </w:rPr>
        <w:t xml:space="preserve"> mental state.</w:t>
      </w:r>
      <w:r w:rsidR="008260CC">
        <w:rPr>
          <w:sz w:val="24"/>
        </w:rPr>
        <w:t xml:space="preserve"> </w:t>
      </w:r>
      <w:sdt>
        <w:sdtPr>
          <w:rPr>
            <w:sz w:val="24"/>
          </w:rPr>
          <w:id w:val="-896969405"/>
          <w:citation/>
        </w:sdtPr>
        <w:sdtContent>
          <w:r w:rsidR="008260CC">
            <w:rPr>
              <w:sz w:val="24"/>
            </w:rPr>
            <w:fldChar w:fldCharType="begin"/>
          </w:r>
          <w:r w:rsidR="008260CC">
            <w:rPr>
              <w:sz w:val="24"/>
            </w:rPr>
            <w:instrText xml:space="preserve"> CITATION Rap18 \l 2057 </w:instrText>
          </w:r>
          <w:r w:rsidR="008260CC">
            <w:rPr>
              <w:sz w:val="24"/>
            </w:rPr>
            <w:fldChar w:fldCharType="separate"/>
          </w:r>
          <w:r w:rsidR="00E55AFD" w:rsidRPr="00E55AFD">
            <w:rPr>
              <w:noProof/>
              <w:sz w:val="24"/>
            </w:rPr>
            <w:t>(Rapsite.nl, 2018)</w:t>
          </w:r>
          <w:r w:rsidR="008260CC">
            <w:rPr>
              <w:sz w:val="24"/>
            </w:rPr>
            <w:fldChar w:fldCharType="end"/>
          </w:r>
        </w:sdtContent>
      </w:sdt>
      <w:r w:rsidR="008260CC">
        <w:rPr>
          <w:sz w:val="24"/>
        </w:rPr>
        <w:t xml:space="preserve">. </w:t>
      </w:r>
    </w:p>
    <w:p w14:paraId="0E472096" w14:textId="20BA0FA2" w:rsidR="0066731B" w:rsidRDefault="0066731B" w:rsidP="006C5BC7">
      <w:pPr>
        <w:rPr>
          <w:sz w:val="24"/>
        </w:rPr>
      </w:pPr>
      <w:r>
        <w:rPr>
          <w:sz w:val="24"/>
        </w:rPr>
        <w:t xml:space="preserve">    </w:t>
      </w:r>
      <w:r w:rsidR="008260CC">
        <w:rPr>
          <w:sz w:val="24"/>
        </w:rPr>
        <w:t xml:space="preserve">Music therapy always produces nothing but positive results, although most research show positive feedback, there are limitations to the use of music therapy.  </w:t>
      </w:r>
      <w:r>
        <w:rPr>
          <w:sz w:val="24"/>
        </w:rPr>
        <w:t xml:space="preserve">Although music therapy heals, it only does so for a limited amount of time. </w:t>
      </w:r>
      <w:sdt>
        <w:sdtPr>
          <w:rPr>
            <w:sz w:val="24"/>
          </w:rPr>
          <w:id w:val="-889572195"/>
          <w:citation/>
        </w:sdtPr>
        <w:sdtContent>
          <w:r>
            <w:rPr>
              <w:sz w:val="24"/>
            </w:rPr>
            <w:fldChar w:fldCharType="begin"/>
          </w:r>
          <w:r>
            <w:rPr>
              <w:sz w:val="24"/>
            </w:rPr>
            <w:instrText xml:space="preserve"> CITATION Hun17 \l 2057 </w:instrText>
          </w:r>
          <w:r>
            <w:rPr>
              <w:sz w:val="24"/>
            </w:rPr>
            <w:fldChar w:fldCharType="separate"/>
          </w:r>
          <w:r w:rsidR="00E55AFD" w:rsidRPr="00E55AFD">
            <w:rPr>
              <w:noProof/>
              <w:sz w:val="24"/>
            </w:rPr>
            <w:t>(Hunger Mountain Boys, 2017)</w:t>
          </w:r>
          <w:r>
            <w:rPr>
              <w:sz w:val="24"/>
            </w:rPr>
            <w:fldChar w:fldCharType="end"/>
          </w:r>
        </w:sdtContent>
      </w:sdt>
      <w:r>
        <w:rPr>
          <w:sz w:val="24"/>
        </w:rPr>
        <w:t>.</w:t>
      </w:r>
    </w:p>
    <w:p w14:paraId="3973E271" w14:textId="0A6DDE35" w:rsidR="007A1895" w:rsidRDefault="0066731B" w:rsidP="006C5BC7">
      <w:pPr>
        <w:rPr>
          <w:sz w:val="24"/>
        </w:rPr>
      </w:pPr>
      <w:r>
        <w:rPr>
          <w:sz w:val="24"/>
        </w:rPr>
        <w:t xml:space="preserve">      The benefits of music therapy are endless. It plays a large role in helping people with dementia express their feelings and ideas, it can help encourage social interaction and deter isolation. It can also encourage them to participate in group activities and to connect with the others around them. It can also give them a boost with physical exercise or dance. </w:t>
      </w:r>
      <w:sdt>
        <w:sdtPr>
          <w:rPr>
            <w:sz w:val="24"/>
          </w:rPr>
          <w:id w:val="-1973902632"/>
          <w:citation/>
        </w:sdtPr>
        <w:sdtContent>
          <w:r>
            <w:rPr>
              <w:sz w:val="24"/>
            </w:rPr>
            <w:fldChar w:fldCharType="begin"/>
          </w:r>
          <w:r>
            <w:rPr>
              <w:sz w:val="24"/>
            </w:rPr>
            <w:instrText xml:space="preserve"> CITATION Dem18 \l 2057 </w:instrText>
          </w:r>
          <w:r>
            <w:rPr>
              <w:sz w:val="24"/>
            </w:rPr>
            <w:fldChar w:fldCharType="separate"/>
          </w:r>
          <w:r w:rsidR="00E55AFD" w:rsidRPr="00E55AFD">
            <w:rPr>
              <w:noProof/>
              <w:sz w:val="24"/>
            </w:rPr>
            <w:t>(Dementia UK, 2018)</w:t>
          </w:r>
          <w:r>
            <w:rPr>
              <w:sz w:val="24"/>
            </w:rPr>
            <w:fldChar w:fldCharType="end"/>
          </w:r>
        </w:sdtContent>
      </w:sdt>
      <w:r>
        <w:rPr>
          <w:sz w:val="24"/>
        </w:rPr>
        <w:t xml:space="preserve">. Not only does music therapy help Dementia patients but it can also help with all mental illnesses and it also works in the same way. illnesses such as autism, learning disabilities, chronic and terminal illnesses, Mental health and behavioural issues, sensory and physical impairment and many more. </w:t>
      </w:r>
      <w:sdt>
        <w:sdtPr>
          <w:rPr>
            <w:sz w:val="24"/>
          </w:rPr>
          <w:id w:val="-962037466"/>
          <w:citation/>
        </w:sdtPr>
        <w:sdtContent>
          <w:r>
            <w:rPr>
              <w:sz w:val="24"/>
            </w:rPr>
            <w:fldChar w:fldCharType="begin"/>
          </w:r>
          <w:r>
            <w:rPr>
              <w:sz w:val="24"/>
            </w:rPr>
            <w:instrText xml:space="preserve"> CITATION Cod18 \l 2057 </w:instrText>
          </w:r>
          <w:r>
            <w:rPr>
              <w:sz w:val="24"/>
            </w:rPr>
            <w:fldChar w:fldCharType="separate"/>
          </w:r>
          <w:r w:rsidR="00E55AFD" w:rsidRPr="00E55AFD">
            <w:rPr>
              <w:noProof/>
              <w:sz w:val="24"/>
            </w:rPr>
            <w:t>(Coda music trust , 2018)</w:t>
          </w:r>
          <w:r>
            <w:rPr>
              <w:sz w:val="24"/>
            </w:rPr>
            <w:fldChar w:fldCharType="end"/>
          </w:r>
        </w:sdtContent>
      </w:sdt>
      <w:r>
        <w:rPr>
          <w:sz w:val="24"/>
        </w:rPr>
        <w:t xml:space="preserve">. In terms of music therapy reducing the effects of dementia, yes, it is believed that music therapy can partially heal the effects of dementia for a short period of time. As proven above, it is scientifically proven that the brain reacts to music in a way which can’t be explained, but it does seem to have a positive effect on patients. </w:t>
      </w:r>
      <w:sdt>
        <w:sdtPr>
          <w:rPr>
            <w:sz w:val="24"/>
          </w:rPr>
          <w:id w:val="-370765116"/>
          <w:citation/>
        </w:sdtPr>
        <w:sdtContent>
          <w:r>
            <w:rPr>
              <w:sz w:val="24"/>
            </w:rPr>
            <w:fldChar w:fldCharType="begin"/>
          </w:r>
          <w:r>
            <w:rPr>
              <w:sz w:val="24"/>
            </w:rPr>
            <w:instrText xml:space="preserve"> CITATION Els18 \l 2057 </w:instrText>
          </w:r>
          <w:r>
            <w:rPr>
              <w:sz w:val="24"/>
            </w:rPr>
            <w:fldChar w:fldCharType="separate"/>
          </w:r>
          <w:r w:rsidR="00E55AFD" w:rsidRPr="00E55AFD">
            <w:rPr>
              <w:noProof/>
              <w:sz w:val="24"/>
            </w:rPr>
            <w:t>(B.V., 2018)</w:t>
          </w:r>
          <w:r>
            <w:rPr>
              <w:sz w:val="24"/>
            </w:rPr>
            <w:fldChar w:fldCharType="end"/>
          </w:r>
        </w:sdtContent>
      </w:sdt>
      <w:r>
        <w:rPr>
          <w:sz w:val="24"/>
        </w:rPr>
        <w:t>.</w:t>
      </w:r>
    </w:p>
    <w:p w14:paraId="6C425DE9" w14:textId="24A37188" w:rsidR="00CB6DBA" w:rsidRDefault="000F3D1E" w:rsidP="006C5BC7">
      <w:pPr>
        <w:rPr>
          <w:sz w:val="24"/>
        </w:rPr>
      </w:pPr>
      <w:r>
        <w:rPr>
          <w:sz w:val="24"/>
        </w:rPr>
        <w:t xml:space="preserve">     The</w:t>
      </w:r>
      <w:r w:rsidR="00CB6DBA">
        <w:rPr>
          <w:sz w:val="24"/>
        </w:rPr>
        <w:t xml:space="preserve"> </w:t>
      </w:r>
      <w:r>
        <w:rPr>
          <w:sz w:val="24"/>
        </w:rPr>
        <w:t>use of music therapy is still actively ongoing and has a strong influence on different types of individuals suffering with dementia. According to</w:t>
      </w:r>
      <w:sdt>
        <w:sdtPr>
          <w:rPr>
            <w:sz w:val="24"/>
          </w:rPr>
          <w:id w:val="83507109"/>
          <w:citation/>
        </w:sdtPr>
        <w:sdtContent>
          <w:r w:rsidR="00687492">
            <w:rPr>
              <w:sz w:val="24"/>
            </w:rPr>
            <w:fldChar w:fldCharType="begin"/>
          </w:r>
          <w:r w:rsidR="00687492">
            <w:rPr>
              <w:sz w:val="24"/>
            </w:rPr>
            <w:instrText xml:space="preserve"> CITATION Dep12 \l 2057 </w:instrText>
          </w:r>
          <w:r w:rsidR="00687492">
            <w:rPr>
              <w:sz w:val="24"/>
            </w:rPr>
            <w:fldChar w:fldCharType="separate"/>
          </w:r>
          <w:r w:rsidR="00E55AFD">
            <w:rPr>
              <w:noProof/>
              <w:sz w:val="24"/>
            </w:rPr>
            <w:t xml:space="preserve"> </w:t>
          </w:r>
          <w:r w:rsidR="00E55AFD" w:rsidRPr="00E55AFD">
            <w:rPr>
              <w:noProof/>
              <w:sz w:val="24"/>
            </w:rPr>
            <w:t>(Department of Education, 2012)</w:t>
          </w:r>
          <w:r w:rsidR="00687492">
            <w:rPr>
              <w:sz w:val="24"/>
            </w:rPr>
            <w:fldChar w:fldCharType="end"/>
          </w:r>
        </w:sdtContent>
      </w:sdt>
      <w:r w:rsidR="00687492">
        <w:rPr>
          <w:sz w:val="24"/>
        </w:rPr>
        <w:t xml:space="preserve">, </w:t>
      </w:r>
      <w:r>
        <w:rPr>
          <w:sz w:val="24"/>
        </w:rPr>
        <w:t>in Japan, listening to a piece of music which has been chosen by an individual who has dementia but is played or sung by a music therapist releases 17</w:t>
      </w:r>
      <w:r>
        <w:rPr>
          <w:rFonts w:cstheme="minorHAnsi"/>
          <w:sz w:val="24"/>
        </w:rPr>
        <w:t>β</w:t>
      </w:r>
      <w:r>
        <w:rPr>
          <w:sz w:val="24"/>
        </w:rPr>
        <w:t xml:space="preserve">-estradiol and testosterone which is a hormone which modulates the levels of Alzheimer’s amyloid </w:t>
      </w:r>
      <w:r>
        <w:rPr>
          <w:rFonts w:cstheme="minorHAnsi"/>
          <w:sz w:val="24"/>
        </w:rPr>
        <w:t>β</w:t>
      </w:r>
      <w:r>
        <w:rPr>
          <w:sz w:val="24"/>
        </w:rPr>
        <w:t xml:space="preserve"> peptides in the brain. </w:t>
      </w:r>
      <w:r w:rsidR="00687492">
        <w:rPr>
          <w:sz w:val="24"/>
        </w:rPr>
        <w:t xml:space="preserve">According to studies done by them, they have confirmed that music therapy is an effective treatment for Alzheimer’s disease. They found that problematic behaviours such as </w:t>
      </w:r>
      <w:r w:rsidR="00687492">
        <w:rPr>
          <w:sz w:val="24"/>
        </w:rPr>
        <w:lastRenderedPageBreak/>
        <w:t xml:space="preserve">poriomania had been reduced. They also believe that music therapy has the potential to be an alternative treatment for hormone therapy. </w:t>
      </w:r>
    </w:p>
    <w:p w14:paraId="723CB2FC" w14:textId="77777777" w:rsidR="00D96277" w:rsidRPr="00D96277" w:rsidRDefault="00D96277" w:rsidP="006C5BC7">
      <w:pPr>
        <w:rPr>
          <w:sz w:val="24"/>
        </w:rPr>
      </w:pPr>
    </w:p>
    <w:p w14:paraId="1A1606B8" w14:textId="6F9492A0" w:rsidR="008B5939" w:rsidRPr="008B5939" w:rsidRDefault="008B5939" w:rsidP="006C5BC7">
      <w:pPr>
        <w:rPr>
          <w:i/>
          <w:sz w:val="24"/>
        </w:rPr>
      </w:pPr>
      <w:r w:rsidRPr="008B5939">
        <w:rPr>
          <w:i/>
          <w:sz w:val="24"/>
        </w:rPr>
        <w:t xml:space="preserve">3:2 </w:t>
      </w:r>
      <w:r w:rsidRPr="008B5939">
        <w:rPr>
          <w:i/>
          <w:sz w:val="24"/>
          <w:lang w:val="en-US"/>
        </w:rPr>
        <w:t>How does Music therapy effect people with Dementia?</w:t>
      </w:r>
    </w:p>
    <w:p w14:paraId="21FA148D" w14:textId="77777777" w:rsidR="008B5939" w:rsidRDefault="008B5939" w:rsidP="006C5BC7">
      <w:pPr>
        <w:rPr>
          <w:sz w:val="24"/>
        </w:rPr>
      </w:pPr>
    </w:p>
    <w:p w14:paraId="7BEA452B" w14:textId="2E8398CF" w:rsidR="0066731B" w:rsidRDefault="00717905" w:rsidP="006C5BC7">
      <w:pPr>
        <w:rPr>
          <w:sz w:val="24"/>
        </w:rPr>
      </w:pPr>
      <w:r>
        <w:rPr>
          <w:sz w:val="24"/>
        </w:rPr>
        <w:t xml:space="preserve"> </w:t>
      </w:r>
      <w:r w:rsidR="007748C0">
        <w:rPr>
          <w:sz w:val="24"/>
        </w:rPr>
        <w:t xml:space="preserve">     </w:t>
      </w:r>
      <w:r w:rsidR="00E96DD8">
        <w:rPr>
          <w:sz w:val="24"/>
        </w:rPr>
        <w:t xml:space="preserve"> Music therapy has been known to soothe the minds of people suffering with a</w:t>
      </w:r>
      <w:r>
        <w:rPr>
          <w:sz w:val="24"/>
        </w:rPr>
        <w:t>ll</w:t>
      </w:r>
      <w:r w:rsidR="00E96DD8">
        <w:rPr>
          <w:sz w:val="24"/>
        </w:rPr>
        <w:t xml:space="preserve"> type</w:t>
      </w:r>
      <w:r>
        <w:rPr>
          <w:sz w:val="24"/>
        </w:rPr>
        <w:t>s</w:t>
      </w:r>
      <w:r w:rsidR="00E96DD8">
        <w:rPr>
          <w:sz w:val="24"/>
        </w:rPr>
        <w:t xml:space="preserve"> of dementia. Music Is a powerful thing. It can create memories, for example: we play music at restaurants to set the mood, we play music at funerals to remember loved ones. The first dance song is quite important to us also, this one creates the memory. Music can set the mood, it can make us happy and it can make us sad. In other words, it reflects and directs the way we feel. If we hear a song, </w:t>
      </w:r>
      <w:r>
        <w:rPr>
          <w:sz w:val="24"/>
        </w:rPr>
        <w:t>scientifically speaking, the memory part of the brain lights up. If you know a song, you’re not likely to forget that song, ever, or the memory that comes with it.</w:t>
      </w:r>
      <w:sdt>
        <w:sdtPr>
          <w:rPr>
            <w:sz w:val="24"/>
          </w:rPr>
          <w:id w:val="-69198720"/>
          <w:citation/>
        </w:sdtPr>
        <w:sdtContent>
          <w:r w:rsidR="00517008">
            <w:rPr>
              <w:sz w:val="24"/>
            </w:rPr>
            <w:fldChar w:fldCharType="begin"/>
          </w:r>
          <w:r w:rsidR="00517008">
            <w:rPr>
              <w:sz w:val="24"/>
            </w:rPr>
            <w:instrText xml:space="preserve"> CITATION NHS18 \l 2057 </w:instrText>
          </w:r>
          <w:r w:rsidR="00517008">
            <w:rPr>
              <w:sz w:val="24"/>
            </w:rPr>
            <w:fldChar w:fldCharType="separate"/>
          </w:r>
          <w:r w:rsidR="00E55AFD">
            <w:rPr>
              <w:noProof/>
              <w:sz w:val="24"/>
            </w:rPr>
            <w:t xml:space="preserve"> </w:t>
          </w:r>
          <w:r w:rsidR="00E55AFD" w:rsidRPr="00E55AFD">
            <w:rPr>
              <w:noProof/>
              <w:sz w:val="24"/>
            </w:rPr>
            <w:t>(NHS England , 2018)</w:t>
          </w:r>
          <w:r w:rsidR="00517008">
            <w:rPr>
              <w:sz w:val="24"/>
            </w:rPr>
            <w:fldChar w:fldCharType="end"/>
          </w:r>
        </w:sdtContent>
      </w:sdt>
      <w:r w:rsidR="00517008">
        <w:rPr>
          <w:sz w:val="24"/>
        </w:rPr>
        <w:t>.</w:t>
      </w:r>
      <w:r>
        <w:rPr>
          <w:sz w:val="24"/>
        </w:rPr>
        <w:t xml:space="preserve"> Therefore, music therapy has been introduced to dementia patients.</w:t>
      </w:r>
      <w:r w:rsidR="0066731B">
        <w:rPr>
          <w:sz w:val="24"/>
        </w:rPr>
        <w:t xml:space="preserve"> It also helps reduce anxiety and depression that are cause my pharmaceutical medications that must be taken by patients to slow down the disease. </w:t>
      </w:r>
    </w:p>
    <w:p w14:paraId="7FAA32E8" w14:textId="68360853" w:rsidR="008260CC" w:rsidRDefault="00717905" w:rsidP="006C5BC7">
      <w:pPr>
        <w:rPr>
          <w:sz w:val="24"/>
        </w:rPr>
      </w:pPr>
      <w:r>
        <w:rPr>
          <w:sz w:val="24"/>
        </w:rPr>
        <w:t xml:space="preserve"> Although they forget things in every day life, music is something you can’t ignore and whether it be a happy or sad memory it does retrigger a part of the brain which they can’t get to work in every day life. Thus, making the handling of everyday life better for them. Due to the circumstances it has on the brain, music has been introduced and is now being used as therapy for mentally ill people. </w:t>
      </w:r>
    </w:p>
    <w:p w14:paraId="5A4FE2F1" w14:textId="3433CA3E" w:rsidR="00E96DD8" w:rsidRDefault="008260CC" w:rsidP="006C5BC7">
      <w:pPr>
        <w:rPr>
          <w:sz w:val="24"/>
        </w:rPr>
      </w:pPr>
      <w:r>
        <w:rPr>
          <w:sz w:val="24"/>
        </w:rPr>
        <w:t xml:space="preserve">    </w:t>
      </w:r>
      <w:r w:rsidR="006866E9">
        <w:rPr>
          <w:sz w:val="24"/>
        </w:rPr>
        <w:t xml:space="preserve">Charities such as: Playlist for life is a music charity for people with dementia. They create and allow members of the public to create personal music play lists for patients. They also believe that music lights up a part of the brain, releasing a positive speed of light. They believe that even though the brain is damaged, music can still reach those hard to reach places. </w:t>
      </w:r>
      <w:sdt>
        <w:sdtPr>
          <w:rPr>
            <w:sz w:val="24"/>
          </w:rPr>
          <w:id w:val="1461076325"/>
          <w:citation/>
        </w:sdtPr>
        <w:sdtContent>
          <w:r w:rsidR="006866E9">
            <w:rPr>
              <w:sz w:val="24"/>
            </w:rPr>
            <w:fldChar w:fldCharType="begin"/>
          </w:r>
          <w:r w:rsidR="006866E9">
            <w:rPr>
              <w:sz w:val="24"/>
            </w:rPr>
            <w:instrText xml:space="preserve"> CITATION Pla17 \l 2057 </w:instrText>
          </w:r>
          <w:r w:rsidR="006866E9">
            <w:rPr>
              <w:sz w:val="24"/>
            </w:rPr>
            <w:fldChar w:fldCharType="separate"/>
          </w:r>
          <w:r w:rsidR="00E55AFD" w:rsidRPr="00E55AFD">
            <w:rPr>
              <w:noProof/>
              <w:sz w:val="24"/>
            </w:rPr>
            <w:t>(Playlist for life, 2017)</w:t>
          </w:r>
          <w:r w:rsidR="006866E9">
            <w:rPr>
              <w:sz w:val="24"/>
            </w:rPr>
            <w:fldChar w:fldCharType="end"/>
          </w:r>
        </w:sdtContent>
      </w:sdt>
      <w:r w:rsidR="006866E9">
        <w:rPr>
          <w:sz w:val="24"/>
        </w:rPr>
        <w:t xml:space="preserve">. </w:t>
      </w:r>
    </w:p>
    <w:p w14:paraId="224766C3" w14:textId="0AEAF778" w:rsidR="002C03E4" w:rsidRDefault="002C03E4" w:rsidP="006C5BC7">
      <w:pPr>
        <w:rPr>
          <w:sz w:val="24"/>
        </w:rPr>
      </w:pPr>
      <w:r>
        <w:rPr>
          <w:sz w:val="24"/>
        </w:rPr>
        <w:t>With the use of music therapy in everyday lives, music therapy can improve people’s ways of thinking and reduce anxiety and depression.</w:t>
      </w:r>
      <w:r w:rsidR="00BF208D">
        <w:rPr>
          <w:sz w:val="24"/>
        </w:rPr>
        <w:t xml:space="preserve"> </w:t>
      </w:r>
    </w:p>
    <w:p w14:paraId="28917228" w14:textId="44D36C9F" w:rsidR="006866E9" w:rsidRDefault="004443BE" w:rsidP="006C5BC7">
      <w:pPr>
        <w:rPr>
          <w:sz w:val="24"/>
        </w:rPr>
      </w:pPr>
      <w:r>
        <w:rPr>
          <w:sz w:val="24"/>
        </w:rPr>
        <w:t xml:space="preserve">          </w:t>
      </w:r>
    </w:p>
    <w:p w14:paraId="02D88319" w14:textId="77777777" w:rsidR="00262404" w:rsidRDefault="00262404" w:rsidP="00262404">
      <w:pPr>
        <w:rPr>
          <w:sz w:val="24"/>
        </w:rPr>
      </w:pPr>
    </w:p>
    <w:p w14:paraId="1ACA9FD3" w14:textId="1ED9C61E" w:rsidR="009E4C83" w:rsidRDefault="009E4C83" w:rsidP="009E4C83">
      <w:pPr>
        <w:rPr>
          <w:i/>
          <w:sz w:val="24"/>
          <w:szCs w:val="24"/>
        </w:rPr>
      </w:pPr>
      <w:r w:rsidRPr="009E4C83">
        <w:rPr>
          <w:i/>
          <w:sz w:val="24"/>
          <w:szCs w:val="24"/>
        </w:rPr>
        <w:t xml:space="preserve">3:3 </w:t>
      </w:r>
      <w:r w:rsidR="00B86FE0">
        <w:rPr>
          <w:i/>
          <w:sz w:val="24"/>
          <w:szCs w:val="24"/>
        </w:rPr>
        <w:t>The use of music therapy by nurses</w:t>
      </w:r>
      <w:r w:rsidR="004D5846">
        <w:rPr>
          <w:i/>
          <w:sz w:val="24"/>
          <w:szCs w:val="24"/>
        </w:rPr>
        <w:t xml:space="preserve"> and carers</w:t>
      </w:r>
      <w:r w:rsidR="00B86FE0">
        <w:rPr>
          <w:i/>
          <w:sz w:val="24"/>
          <w:szCs w:val="24"/>
        </w:rPr>
        <w:t xml:space="preserve"> in care homes for people suffering with dementia. </w:t>
      </w:r>
    </w:p>
    <w:p w14:paraId="1A3C2D57" w14:textId="11A4333B" w:rsidR="00B86FE0" w:rsidRDefault="00B86FE0" w:rsidP="009E4C83">
      <w:pPr>
        <w:rPr>
          <w:i/>
          <w:sz w:val="24"/>
          <w:szCs w:val="24"/>
        </w:rPr>
      </w:pPr>
    </w:p>
    <w:p w14:paraId="3BA8D851" w14:textId="09E847F9" w:rsidR="005723C5" w:rsidRDefault="00CE3D22" w:rsidP="009E4C83">
      <w:pPr>
        <w:rPr>
          <w:sz w:val="24"/>
          <w:szCs w:val="24"/>
        </w:rPr>
      </w:pPr>
      <w:r>
        <w:rPr>
          <w:sz w:val="24"/>
          <w:szCs w:val="24"/>
        </w:rPr>
        <w:t xml:space="preserve">     In care homes, people who suffer with dementia don’t exactly have an easy life. And sometimes the though</w:t>
      </w:r>
      <w:r w:rsidR="002C03E4">
        <w:rPr>
          <w:sz w:val="24"/>
          <w:szCs w:val="24"/>
        </w:rPr>
        <w:t>t</w:t>
      </w:r>
      <w:r>
        <w:rPr>
          <w:sz w:val="24"/>
          <w:szCs w:val="24"/>
        </w:rPr>
        <w:t xml:space="preserve"> that they are in care homes being cared by other people rather than family members can be rather distressing for an individual. With that though</w:t>
      </w:r>
      <w:r w:rsidR="002C03E4">
        <w:rPr>
          <w:sz w:val="24"/>
          <w:szCs w:val="24"/>
        </w:rPr>
        <w:t>t</w:t>
      </w:r>
      <w:r>
        <w:rPr>
          <w:sz w:val="24"/>
          <w:szCs w:val="24"/>
        </w:rPr>
        <w:t xml:space="preserve"> being on their minds mixed with the effects and symptoms of dementia, it can cause behavioural problems and unwanted chaos for all. Nurses always do a lot to help patients and offer care and support to the best of their abilities but there’s only so much they can do. </w:t>
      </w:r>
    </w:p>
    <w:p w14:paraId="634E22FE" w14:textId="4C265F02" w:rsidR="00B86FE0" w:rsidRDefault="005723C5" w:rsidP="009E4C83">
      <w:pPr>
        <w:rPr>
          <w:sz w:val="24"/>
          <w:szCs w:val="24"/>
        </w:rPr>
      </w:pPr>
      <w:r>
        <w:rPr>
          <w:sz w:val="24"/>
          <w:szCs w:val="24"/>
        </w:rPr>
        <w:lastRenderedPageBreak/>
        <w:t xml:space="preserve">     </w:t>
      </w:r>
      <w:r w:rsidR="00CE3D22">
        <w:rPr>
          <w:sz w:val="24"/>
          <w:szCs w:val="24"/>
        </w:rPr>
        <w:t>For nurses, as mentioned previously, their knowledge has boundaries. Some nursing homes and hospitals don’t recognise the pain and discomfort in some of their patients and have very little knowledge on the use of music therapy and what it does for dementia patients. They try, by sometimes playing occasional background music</w:t>
      </w:r>
      <w:r w:rsidR="002C03E4">
        <w:rPr>
          <w:sz w:val="24"/>
          <w:szCs w:val="24"/>
        </w:rPr>
        <w:t xml:space="preserve">, </w:t>
      </w:r>
      <w:r w:rsidR="00CE3D22">
        <w:rPr>
          <w:sz w:val="24"/>
          <w:szCs w:val="24"/>
        </w:rPr>
        <w:t xml:space="preserve">but they don’t seem to realise that people with dementia need individual personal care and therapy. Background music isn’t something that’s going to improve their ways of living. </w:t>
      </w:r>
      <w:r>
        <w:rPr>
          <w:sz w:val="24"/>
          <w:szCs w:val="24"/>
        </w:rPr>
        <w:t xml:space="preserve">Nurses and caregivers need to have a better understanding of the cognitive function and the impact music has on people. </w:t>
      </w:r>
      <w:sdt>
        <w:sdtPr>
          <w:rPr>
            <w:sz w:val="24"/>
            <w:szCs w:val="24"/>
          </w:rPr>
          <w:id w:val="-1431970333"/>
          <w:citation/>
        </w:sdtPr>
        <w:sdtContent>
          <w:r>
            <w:rPr>
              <w:sz w:val="24"/>
              <w:szCs w:val="24"/>
            </w:rPr>
            <w:fldChar w:fldCharType="begin"/>
          </w:r>
          <w:r>
            <w:rPr>
              <w:sz w:val="24"/>
              <w:szCs w:val="24"/>
            </w:rPr>
            <w:instrText xml:space="preserve"> CITATION Kar15 \l 2057 </w:instrText>
          </w:r>
          <w:r>
            <w:rPr>
              <w:sz w:val="24"/>
              <w:szCs w:val="24"/>
            </w:rPr>
            <w:fldChar w:fldCharType="separate"/>
          </w:r>
          <w:r w:rsidR="00E55AFD" w:rsidRPr="00E55AFD">
            <w:rPr>
              <w:noProof/>
              <w:sz w:val="24"/>
              <w:szCs w:val="24"/>
            </w:rPr>
            <w:t>(Kvam, 2015)</w:t>
          </w:r>
          <w:r>
            <w:rPr>
              <w:sz w:val="24"/>
              <w:szCs w:val="24"/>
            </w:rPr>
            <w:fldChar w:fldCharType="end"/>
          </w:r>
        </w:sdtContent>
      </w:sdt>
      <w:r>
        <w:rPr>
          <w:sz w:val="24"/>
          <w:szCs w:val="24"/>
        </w:rPr>
        <w:t xml:space="preserve">. Care givers should aim to increase the use of music therapy. </w:t>
      </w:r>
    </w:p>
    <w:p w14:paraId="02F28114" w14:textId="291CB39A" w:rsidR="00155757" w:rsidRDefault="00155757" w:rsidP="009E4C83">
      <w:pPr>
        <w:rPr>
          <w:sz w:val="24"/>
          <w:szCs w:val="24"/>
        </w:rPr>
      </w:pPr>
      <w:r>
        <w:rPr>
          <w:sz w:val="24"/>
          <w:szCs w:val="24"/>
        </w:rPr>
        <w:t xml:space="preserve">     According to</w:t>
      </w:r>
      <w:r w:rsidR="00705C06">
        <w:rPr>
          <w:sz w:val="24"/>
          <w:szCs w:val="24"/>
        </w:rPr>
        <w:t xml:space="preserve"> </w:t>
      </w:r>
      <w:sdt>
        <w:sdtPr>
          <w:rPr>
            <w:sz w:val="24"/>
            <w:szCs w:val="24"/>
          </w:rPr>
          <w:id w:val="838896082"/>
          <w:citation/>
        </w:sdtPr>
        <w:sdtContent>
          <w:r w:rsidR="00705C06">
            <w:rPr>
              <w:sz w:val="24"/>
              <w:szCs w:val="24"/>
            </w:rPr>
            <w:fldChar w:fldCharType="begin"/>
          </w:r>
          <w:r w:rsidR="00705C06">
            <w:rPr>
              <w:sz w:val="24"/>
              <w:szCs w:val="24"/>
            </w:rPr>
            <w:instrText xml:space="preserve"> CITATION Rus05 \l 2057 </w:instrText>
          </w:r>
          <w:r w:rsidR="00705C06">
            <w:rPr>
              <w:sz w:val="24"/>
              <w:szCs w:val="24"/>
            </w:rPr>
            <w:fldChar w:fldCharType="separate"/>
          </w:r>
          <w:r w:rsidR="00E55AFD" w:rsidRPr="00E55AFD">
            <w:rPr>
              <w:noProof/>
              <w:sz w:val="24"/>
              <w:szCs w:val="24"/>
            </w:rPr>
            <w:t>(Hilliard, 2005)</w:t>
          </w:r>
          <w:r w:rsidR="00705C06">
            <w:rPr>
              <w:sz w:val="24"/>
              <w:szCs w:val="24"/>
            </w:rPr>
            <w:fldChar w:fldCharType="end"/>
          </w:r>
        </w:sdtContent>
      </w:sdt>
      <w:r>
        <w:rPr>
          <w:sz w:val="24"/>
          <w:szCs w:val="24"/>
        </w:rPr>
        <w:t>, in one of his previous studies, he evaluated the use of music therapy in care homes and hospice care. He looked in to the medical records of 80 patients following their deaths. He randomly picked out the records of people who had been receiving music therapy and repeat</w:t>
      </w:r>
      <w:r w:rsidR="002C03E4">
        <w:rPr>
          <w:sz w:val="24"/>
          <w:szCs w:val="24"/>
        </w:rPr>
        <w:t>ed</w:t>
      </w:r>
      <w:r>
        <w:rPr>
          <w:sz w:val="24"/>
          <w:szCs w:val="24"/>
        </w:rPr>
        <w:t xml:space="preserve"> the process with people who had not received the attention of music therapy. He immediately discovered that there was a major difference for the patients that did receive music therapy. With further analysis, he also discovered that direct sessions of music therapy were carried out </w:t>
      </w:r>
      <w:r w:rsidR="002C03E4">
        <w:rPr>
          <w:sz w:val="24"/>
          <w:szCs w:val="24"/>
        </w:rPr>
        <w:t xml:space="preserve">more </w:t>
      </w:r>
      <w:r>
        <w:rPr>
          <w:sz w:val="24"/>
          <w:szCs w:val="24"/>
        </w:rPr>
        <w:t>frequently, compared to social workers and carers. He graphically analysed the data and found that music therapists were the only ones working on the</w:t>
      </w:r>
      <w:r w:rsidR="00705C06">
        <w:rPr>
          <w:sz w:val="24"/>
          <w:szCs w:val="24"/>
        </w:rPr>
        <w:t xml:space="preserve"> emotional</w:t>
      </w:r>
      <w:r>
        <w:rPr>
          <w:sz w:val="24"/>
          <w:szCs w:val="24"/>
        </w:rPr>
        <w:t xml:space="preserve">, </w:t>
      </w:r>
      <w:r w:rsidR="00705C06">
        <w:rPr>
          <w:sz w:val="24"/>
          <w:szCs w:val="24"/>
        </w:rPr>
        <w:t xml:space="preserve">cognitive and spiritual needs of individual patients. </w:t>
      </w:r>
    </w:p>
    <w:p w14:paraId="15116EE8" w14:textId="0ACDBE5B" w:rsidR="00262404" w:rsidRPr="00CA6833" w:rsidRDefault="00705C06" w:rsidP="00262404">
      <w:pPr>
        <w:rPr>
          <w:sz w:val="24"/>
          <w:szCs w:val="24"/>
        </w:rPr>
      </w:pPr>
      <w:r>
        <w:rPr>
          <w:sz w:val="24"/>
          <w:szCs w:val="24"/>
        </w:rPr>
        <w:t xml:space="preserve">The nurses and carers focused on one thing only. The physical needs of patients. This proves that the knowledge and use of music therapy is limited in care homes. Music therapists have a very important roll and help contribute towards improving the quality of life of patients who suffer with dementia. </w:t>
      </w:r>
      <w:r w:rsidR="002C03E4">
        <w:rPr>
          <w:sz w:val="24"/>
          <w:szCs w:val="24"/>
        </w:rPr>
        <w:t xml:space="preserve">With the contribution of nurses and carers as well as music therapists they could make patients that much happier again. </w:t>
      </w:r>
    </w:p>
    <w:p w14:paraId="3CBF978A" w14:textId="27C8FDCF" w:rsidR="00146F6F" w:rsidRDefault="00CA6833" w:rsidP="006C5BC7">
      <w:pPr>
        <w:rPr>
          <w:sz w:val="24"/>
        </w:rPr>
      </w:pPr>
      <w:r>
        <w:rPr>
          <w:sz w:val="24"/>
        </w:rPr>
        <w:t xml:space="preserve">     </w:t>
      </w:r>
      <w:r w:rsidR="002C03E4">
        <w:rPr>
          <w:sz w:val="24"/>
        </w:rPr>
        <w:t>Research found a study made in 2015 by BAMT (British association for music therapy)</w:t>
      </w:r>
      <w:r>
        <w:rPr>
          <w:sz w:val="24"/>
        </w:rPr>
        <w:t xml:space="preserve"> on the improvements of care home residents by using music therapy trials. Participants received music therapy sessions once a week in addition to standard healthcare over the period of 5 months. For carers to become aware of what needs to be done, in other words receive some help to know what needs to be done to help these people, the music therapists recorded each session and showed them to the carers in the care home. The techniques used in these sessions were very effective and the therapists encouraged the carers to make use of the techniques that were used in the recordings with the residents of the care home. By doing this, carers and residents had a chance to bond, meaning that caring for residents became easier overtime due to the significant decrease in agitated behaviour. It is said to be very important that carers take the time to bond with individuals. These findings show how important it is for dementia patients that staff have special training to know how to deal with residents who suffer from dementia. </w:t>
      </w:r>
      <w:sdt>
        <w:sdtPr>
          <w:rPr>
            <w:sz w:val="24"/>
          </w:rPr>
          <w:id w:val="-86466517"/>
          <w:citation/>
        </w:sdtPr>
        <w:sdtContent>
          <w:r>
            <w:rPr>
              <w:sz w:val="24"/>
            </w:rPr>
            <w:fldChar w:fldCharType="begin"/>
          </w:r>
          <w:r>
            <w:rPr>
              <w:sz w:val="24"/>
            </w:rPr>
            <w:instrText xml:space="preserve"> CITATION Bri15 \l 2057 </w:instrText>
          </w:r>
          <w:r>
            <w:rPr>
              <w:sz w:val="24"/>
            </w:rPr>
            <w:fldChar w:fldCharType="separate"/>
          </w:r>
          <w:r w:rsidR="00E55AFD" w:rsidRPr="00E55AFD">
            <w:rPr>
              <w:noProof/>
              <w:sz w:val="24"/>
            </w:rPr>
            <w:t>(British Association for Music Therapy , 2015)</w:t>
          </w:r>
          <w:r>
            <w:rPr>
              <w:sz w:val="24"/>
            </w:rPr>
            <w:fldChar w:fldCharType="end"/>
          </w:r>
        </w:sdtContent>
      </w:sdt>
      <w:r>
        <w:rPr>
          <w:sz w:val="24"/>
        </w:rPr>
        <w:t xml:space="preserve">. </w:t>
      </w:r>
    </w:p>
    <w:p w14:paraId="483702BF" w14:textId="4B978E28" w:rsidR="006471F8" w:rsidRDefault="006471F8" w:rsidP="006C5BC7">
      <w:pPr>
        <w:rPr>
          <w:sz w:val="24"/>
        </w:rPr>
      </w:pPr>
    </w:p>
    <w:p w14:paraId="10356D2D" w14:textId="6CAA0640" w:rsidR="006471F8" w:rsidRDefault="006471F8" w:rsidP="006C5BC7">
      <w:pPr>
        <w:rPr>
          <w:sz w:val="24"/>
        </w:rPr>
      </w:pPr>
    </w:p>
    <w:p w14:paraId="51BEBA36" w14:textId="1CFA984A" w:rsidR="006471F8" w:rsidRDefault="006471F8" w:rsidP="006C5BC7">
      <w:pPr>
        <w:rPr>
          <w:sz w:val="24"/>
        </w:rPr>
      </w:pPr>
    </w:p>
    <w:p w14:paraId="3F27BF66" w14:textId="77777777" w:rsidR="003F5F2A" w:rsidRDefault="003F5F2A" w:rsidP="006C5BC7">
      <w:pPr>
        <w:rPr>
          <w:b/>
          <w:sz w:val="32"/>
          <w:u w:val="single"/>
        </w:rPr>
      </w:pPr>
    </w:p>
    <w:p w14:paraId="77E010D9" w14:textId="62FA80B0" w:rsidR="00A70AC9" w:rsidRDefault="004D5846" w:rsidP="006C5BC7">
      <w:pPr>
        <w:rPr>
          <w:b/>
          <w:sz w:val="32"/>
          <w:u w:val="single"/>
        </w:rPr>
      </w:pPr>
      <w:r w:rsidRPr="004D5846">
        <w:rPr>
          <w:b/>
          <w:sz w:val="32"/>
          <w:u w:val="single"/>
        </w:rPr>
        <w:lastRenderedPageBreak/>
        <w:t>Conclusion</w:t>
      </w:r>
    </w:p>
    <w:p w14:paraId="6DEF5D5A" w14:textId="12DD3604" w:rsidR="004D5846" w:rsidRPr="00873AAC" w:rsidRDefault="004D5846" w:rsidP="006C5BC7">
      <w:pPr>
        <w:rPr>
          <w:b/>
          <w:sz w:val="28"/>
          <w:u w:val="single"/>
        </w:rPr>
      </w:pPr>
    </w:p>
    <w:p w14:paraId="4B6DF5B8" w14:textId="1388B29F" w:rsidR="004D5846" w:rsidRDefault="00873AAC" w:rsidP="006C5BC7">
      <w:pPr>
        <w:rPr>
          <w:sz w:val="24"/>
        </w:rPr>
      </w:pPr>
      <w:r>
        <w:rPr>
          <w:sz w:val="24"/>
        </w:rPr>
        <w:t xml:space="preserve">      </w:t>
      </w:r>
      <w:r w:rsidRPr="00873AAC">
        <w:rPr>
          <w:sz w:val="24"/>
        </w:rPr>
        <w:t xml:space="preserve">It is concluded that music therapy is the best form of medication for patients with dementia. </w:t>
      </w:r>
      <w:r>
        <w:rPr>
          <w:sz w:val="24"/>
        </w:rPr>
        <w:t xml:space="preserve">It’s also the most effective treatment. Studies have shown that music therapy has a significant impact on the cognitive function, mood, self-esteem, anxiety and depression. These are all important parts of living the best quality of life. It has been proved that music therapists make a huge difference in patient’s lives by helping them live to the fullest. </w:t>
      </w:r>
      <w:r w:rsidR="002D6670">
        <w:rPr>
          <w:sz w:val="24"/>
        </w:rPr>
        <w:t>Research and opinions of whether music therapy should be a social group session or individual sessions to tailor everyone’s needs is still a debate with online resources. It has also been proved that there is a lack of information and training being given to carers in care homes. This is something that’s shocking for all, but not all care homes are limited with knowledge and lack boundaries with residents</w:t>
      </w:r>
      <w:r w:rsidR="00381A84">
        <w:rPr>
          <w:sz w:val="24"/>
        </w:rPr>
        <w:t xml:space="preserve"> meaning there is still hope for them to extend their knowledge and share what they know with other carers. </w:t>
      </w:r>
    </w:p>
    <w:p w14:paraId="36B3CE4D" w14:textId="27E2C488" w:rsidR="00381A84" w:rsidRDefault="002D6670" w:rsidP="006C5BC7">
      <w:pPr>
        <w:rPr>
          <w:sz w:val="24"/>
        </w:rPr>
      </w:pPr>
      <w:r>
        <w:rPr>
          <w:sz w:val="24"/>
        </w:rPr>
        <w:t xml:space="preserve">      In terms of whether music therapy can improve the quality of life of patients suffering with dementia. We can safely say yes, mentally and physically. In fact, it’s so beneficial for patients, that doctors and nurses and carers are being advised to use the therapeutic methods. And are also being recommended to lower the dosage of drugs and increase music therapy sessions. There </w:t>
      </w:r>
      <w:r w:rsidR="00381A84">
        <w:rPr>
          <w:sz w:val="24"/>
        </w:rPr>
        <w:t>have</w:t>
      </w:r>
      <w:r>
        <w:rPr>
          <w:sz w:val="24"/>
        </w:rPr>
        <w:t xml:space="preserve"> only been a few objectives against using music </w:t>
      </w:r>
      <w:r w:rsidR="00381A84">
        <w:rPr>
          <w:sz w:val="24"/>
        </w:rPr>
        <w:t>therapy,</w:t>
      </w:r>
      <w:r>
        <w:rPr>
          <w:sz w:val="24"/>
        </w:rPr>
        <w:t xml:space="preserve"> but they aren’t life threatening.</w:t>
      </w:r>
      <w:r w:rsidR="00381A84">
        <w:rPr>
          <w:sz w:val="24"/>
        </w:rPr>
        <w:t xml:space="preserve"> </w:t>
      </w:r>
      <w:r>
        <w:rPr>
          <w:sz w:val="24"/>
        </w:rPr>
        <w:t>And with the help of all the organizations and charities there is no possible way</w:t>
      </w:r>
      <w:r w:rsidR="00381A84">
        <w:rPr>
          <w:sz w:val="24"/>
        </w:rPr>
        <w:t xml:space="preserve"> for people who suffer with dementia to suffer any more than they do.</w:t>
      </w:r>
      <w:r>
        <w:rPr>
          <w:sz w:val="24"/>
        </w:rPr>
        <w:t xml:space="preserve"> </w:t>
      </w:r>
      <w:r w:rsidR="00381A84">
        <w:rPr>
          <w:sz w:val="24"/>
        </w:rPr>
        <w:t xml:space="preserve">There are so many options and therapists around just to ensure that people who suffer with dementia have the best life. Music therapy has been proven to be a limited option but if continued it can create a positive effect on someone’s life, bringing back old memories and giving them a chance to open up and communicate in ways they haven’t been able to for a long time due to </w:t>
      </w:r>
      <w:r w:rsidR="00E1070D">
        <w:rPr>
          <w:sz w:val="24"/>
        </w:rPr>
        <w:t xml:space="preserve">dementia is amazing, music therapists are amazing people, purely due to their ability to bond and communicate with patients in ways which carers or relatives struggle to. </w:t>
      </w:r>
    </w:p>
    <w:p w14:paraId="2A0DB5F3" w14:textId="580AC8CA" w:rsidR="00A70AC9" w:rsidRDefault="00E1070D" w:rsidP="006C5BC7">
      <w:pPr>
        <w:rPr>
          <w:sz w:val="24"/>
        </w:rPr>
      </w:pPr>
      <w:r>
        <w:rPr>
          <w:sz w:val="24"/>
        </w:rPr>
        <w:t xml:space="preserve">     We have also established that medication and music therapy </w:t>
      </w:r>
      <w:r w:rsidR="00922F1E">
        <w:rPr>
          <w:sz w:val="24"/>
        </w:rPr>
        <w:t>is</w:t>
      </w:r>
      <w:r>
        <w:rPr>
          <w:sz w:val="24"/>
        </w:rPr>
        <w:t xml:space="preserve"> the best option for patients. Medication works as a pain relief for the long term as well as help slow the effects of dementia. but while medication is helpful, everyday tasks are still a challenge, this is when music therapy comes in. In order to receive the best treatment both are highly advised by scientists for physical and psychological purposes. </w:t>
      </w:r>
      <w:r w:rsidR="00922F1E">
        <w:rPr>
          <w:sz w:val="24"/>
        </w:rPr>
        <w:t>The amount of research that’s being done by private researchers and organizations are also phenomenal, but there is still no cure for dementia. in the meantime, music therapy has such a positive feedback that it will be a good enough treatment to help improve the lives of patient</w:t>
      </w:r>
      <w:r w:rsidR="006471F8">
        <w:rPr>
          <w:sz w:val="24"/>
        </w:rPr>
        <w:t>s and family members</w:t>
      </w:r>
      <w:r w:rsidR="00922F1E">
        <w:rPr>
          <w:sz w:val="24"/>
        </w:rPr>
        <w:t xml:space="preserve"> who are going through the difficult time. </w:t>
      </w:r>
    </w:p>
    <w:p w14:paraId="30C5D6F5" w14:textId="77777777" w:rsidR="00E55AFD" w:rsidRDefault="00E55AFD" w:rsidP="006C5BC7">
      <w:pPr>
        <w:rPr>
          <w:sz w:val="24"/>
        </w:rPr>
      </w:pPr>
    </w:p>
    <w:p w14:paraId="7A1A0593" w14:textId="5354E4E4" w:rsidR="00A70AC9" w:rsidRDefault="00A70AC9" w:rsidP="006C5BC7">
      <w:pPr>
        <w:rPr>
          <w:sz w:val="24"/>
        </w:rPr>
      </w:pPr>
    </w:p>
    <w:p w14:paraId="73F2BE6A" w14:textId="77777777" w:rsidR="00D96277" w:rsidRDefault="00D96277" w:rsidP="006C5BC7">
      <w:pPr>
        <w:rPr>
          <w:b/>
          <w:sz w:val="32"/>
          <w:u w:val="single"/>
        </w:rPr>
      </w:pPr>
    </w:p>
    <w:p w14:paraId="4A2EB831" w14:textId="6A8AA648" w:rsidR="00300C0C" w:rsidRPr="00737F84" w:rsidRDefault="00737F84" w:rsidP="006C5BC7">
      <w:pPr>
        <w:rPr>
          <w:b/>
          <w:sz w:val="32"/>
          <w:u w:val="single"/>
        </w:rPr>
      </w:pPr>
      <w:r w:rsidRPr="000F2285">
        <w:rPr>
          <w:b/>
          <w:sz w:val="32"/>
          <w:u w:val="single"/>
        </w:rPr>
        <w:lastRenderedPageBreak/>
        <w:t>Appendix</w:t>
      </w:r>
      <w:r w:rsidRPr="00B52E10">
        <w:rPr>
          <w:b/>
          <w:sz w:val="36"/>
          <w:u w:val="single"/>
        </w:rPr>
        <w:t xml:space="preserve"> </w:t>
      </w:r>
    </w:p>
    <w:p w14:paraId="6FC86981" w14:textId="75E6AAD2" w:rsidR="003C4575" w:rsidRPr="000F2285" w:rsidRDefault="00035B69" w:rsidP="006C5BC7">
      <w:pPr>
        <w:rPr>
          <w:b/>
          <w:sz w:val="28"/>
        </w:rPr>
      </w:pPr>
      <w:r w:rsidRPr="00B52E10">
        <w:drawing>
          <wp:anchor distT="0" distB="0" distL="114300" distR="114300" simplePos="0" relativeHeight="251658240" behindDoc="1" locked="0" layoutInCell="1" allowOverlap="1" wp14:anchorId="00D6D36C" wp14:editId="2DEF7FE6">
            <wp:simplePos x="0" y="0"/>
            <wp:positionH relativeFrom="margin">
              <wp:posOffset>-432435</wp:posOffset>
            </wp:positionH>
            <wp:positionV relativeFrom="paragraph">
              <wp:posOffset>444500</wp:posOffset>
            </wp:positionV>
            <wp:extent cx="3890010" cy="2324100"/>
            <wp:effectExtent l="0" t="0" r="0" b="0"/>
            <wp:wrapTight wrapText="bothSides">
              <wp:wrapPolygon edited="0">
                <wp:start x="0" y="0"/>
                <wp:lineTo x="0" y="21423"/>
                <wp:lineTo x="21473" y="21423"/>
                <wp:lineTo x="2147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890010" cy="2324100"/>
                    </a:xfrm>
                    <a:prstGeom prst="rect">
                      <a:avLst/>
                    </a:prstGeom>
                  </pic:spPr>
                </pic:pic>
              </a:graphicData>
            </a:graphic>
            <wp14:sizeRelH relativeFrom="margin">
              <wp14:pctWidth>0</wp14:pctWidth>
            </wp14:sizeRelH>
            <wp14:sizeRelV relativeFrom="margin">
              <wp14:pctHeight>0</wp14:pctHeight>
            </wp14:sizeRelV>
          </wp:anchor>
        </w:drawing>
      </w:r>
      <w:r w:rsidR="00737F84" w:rsidRPr="000F2285">
        <w:rPr>
          <w:b/>
          <w:sz w:val="28"/>
        </w:rPr>
        <w:t>(Figure 1</w:t>
      </w:r>
      <w:r w:rsidR="003C4575" w:rsidRPr="000F2285">
        <w:rPr>
          <w:b/>
          <w:sz w:val="28"/>
        </w:rPr>
        <w:t xml:space="preserve">) </w:t>
      </w:r>
    </w:p>
    <w:p w14:paraId="57B672A7" w14:textId="3BBA51F3" w:rsidR="00737F84" w:rsidRDefault="00737F84" w:rsidP="006C5BC7">
      <w:pPr>
        <w:rPr>
          <w:b/>
          <w:sz w:val="24"/>
        </w:rPr>
      </w:pPr>
    </w:p>
    <w:p w14:paraId="39B0DF2E" w14:textId="105FB9EC" w:rsidR="00737F84" w:rsidRDefault="00737F84" w:rsidP="006C5BC7">
      <w:pPr>
        <w:rPr>
          <w:b/>
          <w:sz w:val="24"/>
        </w:rPr>
      </w:pPr>
    </w:p>
    <w:p w14:paraId="1D46DAF6" w14:textId="04A4EE2B" w:rsidR="00737F84" w:rsidRDefault="00737F84" w:rsidP="006C5BC7">
      <w:pPr>
        <w:rPr>
          <w:b/>
          <w:sz w:val="24"/>
        </w:rPr>
      </w:pPr>
    </w:p>
    <w:p w14:paraId="54B982AF" w14:textId="76AF1808" w:rsidR="00B52E10" w:rsidRDefault="00B52E10" w:rsidP="006C5BC7">
      <w:pPr>
        <w:rPr>
          <w:b/>
          <w:sz w:val="24"/>
        </w:rPr>
      </w:pPr>
    </w:p>
    <w:p w14:paraId="3D1814CF" w14:textId="4B4A5EF0" w:rsidR="00B52E10" w:rsidRDefault="00B52E10" w:rsidP="006C5BC7">
      <w:pPr>
        <w:rPr>
          <w:b/>
          <w:sz w:val="24"/>
        </w:rPr>
      </w:pPr>
    </w:p>
    <w:p w14:paraId="29A6F294" w14:textId="03B08153" w:rsidR="00B52E10" w:rsidRDefault="00B52E10" w:rsidP="006C5BC7">
      <w:pPr>
        <w:rPr>
          <w:b/>
          <w:sz w:val="24"/>
        </w:rPr>
      </w:pPr>
    </w:p>
    <w:p w14:paraId="2C4F5CDD" w14:textId="6EE57590" w:rsidR="00B52E10" w:rsidRDefault="00B52E10" w:rsidP="006C5BC7">
      <w:pPr>
        <w:rPr>
          <w:b/>
          <w:sz w:val="24"/>
        </w:rPr>
      </w:pPr>
    </w:p>
    <w:p w14:paraId="4E46A58B" w14:textId="01AF8DED" w:rsidR="00B52E10" w:rsidRDefault="00B52E10" w:rsidP="006C5BC7">
      <w:pPr>
        <w:rPr>
          <w:b/>
          <w:sz w:val="24"/>
        </w:rPr>
      </w:pPr>
    </w:p>
    <w:p w14:paraId="30B15E0D" w14:textId="0CEE2AF5" w:rsidR="00B52E10" w:rsidRDefault="00B52E10" w:rsidP="006C5BC7">
      <w:pPr>
        <w:rPr>
          <w:b/>
          <w:sz w:val="24"/>
        </w:rPr>
      </w:pPr>
    </w:p>
    <w:p w14:paraId="304864EB" w14:textId="23A8D560" w:rsidR="00F165DD" w:rsidRDefault="00F165DD" w:rsidP="00B52E10">
      <w:pPr>
        <w:rPr>
          <w:b/>
          <w:sz w:val="24"/>
        </w:rPr>
      </w:pPr>
    </w:p>
    <w:p w14:paraId="15391B71" w14:textId="427FD71A" w:rsidR="00D96277" w:rsidRDefault="00F165DD" w:rsidP="006C5BC7">
      <w:pPr>
        <w:rPr>
          <w:b/>
          <w:sz w:val="24"/>
        </w:rPr>
      </w:pPr>
      <w:hyperlink r:id="rId10" w:history="1">
        <w:r w:rsidRPr="00CB5FCF">
          <w:rPr>
            <w:rStyle w:val="Hyperlink"/>
            <w:b/>
            <w:sz w:val="24"/>
          </w:rPr>
          <w:t>http://thescienceexplorer.com/brain-and-body/understanding-neuroscience-behind-alzheimers-disease-2-minutes</w:t>
        </w:r>
      </w:hyperlink>
    </w:p>
    <w:p w14:paraId="374E8E22" w14:textId="77777777" w:rsidR="00D96277" w:rsidRPr="00D96277" w:rsidRDefault="00D96277" w:rsidP="006C5BC7">
      <w:pPr>
        <w:rPr>
          <w:b/>
          <w:sz w:val="24"/>
        </w:rPr>
      </w:pPr>
    </w:p>
    <w:p w14:paraId="3CEED937" w14:textId="18D7E866" w:rsidR="00524EDF" w:rsidRPr="00D96277" w:rsidRDefault="00524EDF" w:rsidP="006C5BC7">
      <w:pPr>
        <w:rPr>
          <w:b/>
          <w:sz w:val="24"/>
        </w:rPr>
      </w:pPr>
      <w:r w:rsidRPr="00D96277">
        <w:rPr>
          <w:b/>
          <w:sz w:val="24"/>
        </w:rPr>
        <w:t>(Figure 2)</w:t>
      </w:r>
      <w:r w:rsidRPr="00D96277">
        <w:t xml:space="preserve"> </w:t>
      </w:r>
    </w:p>
    <w:p w14:paraId="6D6AE0C9" w14:textId="0F74B055" w:rsidR="00524EDF" w:rsidRDefault="00D96277" w:rsidP="006C5BC7">
      <w:pPr>
        <w:rPr>
          <w:b/>
          <w:sz w:val="24"/>
        </w:rPr>
      </w:pPr>
      <w:hyperlink r:id="rId11" w:history="1">
        <w:r w:rsidRPr="00CB5FCF">
          <w:rPr>
            <w:rStyle w:val="Hyperlink"/>
            <w:b/>
            <w:sz w:val="24"/>
          </w:rPr>
          <w:t>https://academic.oup.com/brain/article/127/4/791/398104</w:t>
        </w:r>
      </w:hyperlink>
    </w:p>
    <w:p w14:paraId="75AFCC80" w14:textId="030253F0" w:rsidR="00D96277" w:rsidRDefault="00D96277" w:rsidP="006C5BC7">
      <w:pPr>
        <w:rPr>
          <w:b/>
          <w:sz w:val="24"/>
        </w:rPr>
      </w:pPr>
      <w:r>
        <w:rPr>
          <w:b/>
          <w:sz w:val="24"/>
        </w:rPr>
        <w:t xml:space="preserve">This shows the development of grey matter in Parkinson’s Disease Dementia Patients. </w:t>
      </w:r>
    </w:p>
    <w:p w14:paraId="375D9BB3" w14:textId="031A745E" w:rsidR="00D96277" w:rsidRDefault="00D96277" w:rsidP="006C5BC7">
      <w:pPr>
        <w:rPr>
          <w:b/>
          <w:sz w:val="24"/>
        </w:rPr>
      </w:pPr>
    </w:p>
    <w:p w14:paraId="15804026" w14:textId="2F2A03A7" w:rsidR="00D96277" w:rsidRDefault="00D96277" w:rsidP="006C5BC7">
      <w:pPr>
        <w:rPr>
          <w:b/>
          <w:sz w:val="24"/>
        </w:rPr>
      </w:pPr>
    </w:p>
    <w:p w14:paraId="00B01F0D" w14:textId="77777777" w:rsidR="00D96277" w:rsidRDefault="00D96277" w:rsidP="006C5BC7">
      <w:pPr>
        <w:rPr>
          <w:b/>
          <w:sz w:val="24"/>
        </w:rPr>
      </w:pPr>
    </w:p>
    <w:p w14:paraId="3B5E09A0" w14:textId="0D5E29A5" w:rsidR="00D96277" w:rsidRDefault="00D96277" w:rsidP="006C5BC7">
      <w:pPr>
        <w:rPr>
          <w:b/>
          <w:sz w:val="24"/>
        </w:rPr>
      </w:pPr>
    </w:p>
    <w:p w14:paraId="2EF7120F" w14:textId="28EEE4A2" w:rsidR="00D96277" w:rsidRDefault="00D96277" w:rsidP="006C5BC7">
      <w:pPr>
        <w:rPr>
          <w:b/>
          <w:sz w:val="24"/>
        </w:rPr>
      </w:pPr>
      <w:r w:rsidRPr="00524EDF">
        <w:drawing>
          <wp:anchor distT="0" distB="0" distL="114300" distR="114300" simplePos="0" relativeHeight="251659264" behindDoc="1" locked="0" layoutInCell="1" allowOverlap="1" wp14:anchorId="7758FF81" wp14:editId="71889ECE">
            <wp:simplePos x="0" y="0"/>
            <wp:positionH relativeFrom="margin">
              <wp:posOffset>-180793</wp:posOffset>
            </wp:positionH>
            <wp:positionV relativeFrom="paragraph">
              <wp:posOffset>-1674223</wp:posOffset>
            </wp:positionV>
            <wp:extent cx="1883229" cy="3573334"/>
            <wp:effectExtent l="0" t="0" r="3175" b="8255"/>
            <wp:wrapTight wrapText="bothSides">
              <wp:wrapPolygon edited="0">
                <wp:start x="0" y="0"/>
                <wp:lineTo x="0" y="21535"/>
                <wp:lineTo x="21418" y="21535"/>
                <wp:lineTo x="2141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883229" cy="3573334"/>
                    </a:xfrm>
                    <a:prstGeom prst="rect">
                      <a:avLst/>
                    </a:prstGeom>
                  </pic:spPr>
                </pic:pic>
              </a:graphicData>
            </a:graphic>
            <wp14:sizeRelH relativeFrom="margin">
              <wp14:pctWidth>0</wp14:pctWidth>
            </wp14:sizeRelH>
            <wp14:sizeRelV relativeFrom="margin">
              <wp14:pctHeight>0</wp14:pctHeight>
            </wp14:sizeRelV>
          </wp:anchor>
        </w:drawing>
      </w:r>
    </w:p>
    <w:p w14:paraId="2F9D1C44" w14:textId="77777777" w:rsidR="00076F32" w:rsidRDefault="00076F32" w:rsidP="006C5BC7">
      <w:pPr>
        <w:rPr>
          <w:b/>
          <w:sz w:val="28"/>
        </w:rPr>
      </w:pPr>
    </w:p>
    <w:p w14:paraId="1E06D215" w14:textId="77777777" w:rsidR="00076F32" w:rsidRDefault="00076F32" w:rsidP="006C5BC7">
      <w:pPr>
        <w:rPr>
          <w:b/>
          <w:sz w:val="28"/>
        </w:rPr>
      </w:pPr>
    </w:p>
    <w:p w14:paraId="1522AC56" w14:textId="77777777" w:rsidR="00076F32" w:rsidRDefault="00076F32" w:rsidP="006C5BC7">
      <w:pPr>
        <w:rPr>
          <w:b/>
          <w:sz w:val="28"/>
        </w:rPr>
      </w:pPr>
    </w:p>
    <w:p w14:paraId="0A5A4E71" w14:textId="77777777" w:rsidR="00BF208D" w:rsidRDefault="00BF208D" w:rsidP="006C5BC7">
      <w:pPr>
        <w:rPr>
          <w:b/>
          <w:sz w:val="28"/>
        </w:rPr>
      </w:pPr>
    </w:p>
    <w:p w14:paraId="5793DA0D" w14:textId="77777777" w:rsidR="00BF208D" w:rsidRDefault="00BF208D" w:rsidP="006C5BC7">
      <w:pPr>
        <w:rPr>
          <w:b/>
          <w:sz w:val="28"/>
        </w:rPr>
      </w:pPr>
    </w:p>
    <w:p w14:paraId="2E559145" w14:textId="457FEC2A" w:rsidR="00D96277" w:rsidRDefault="00D96277" w:rsidP="006C5BC7">
      <w:pPr>
        <w:rPr>
          <w:b/>
          <w:sz w:val="28"/>
        </w:rPr>
      </w:pPr>
      <w:r w:rsidRPr="00D96277">
        <w:rPr>
          <w:b/>
          <w:sz w:val="28"/>
        </w:rPr>
        <w:lastRenderedPageBreak/>
        <w:t>(Figure 3)</w:t>
      </w:r>
    </w:p>
    <w:p w14:paraId="183AB3A0" w14:textId="1941249C" w:rsidR="00D96277" w:rsidRPr="00D96277" w:rsidRDefault="00D96277" w:rsidP="006C5BC7">
      <w:pPr>
        <w:rPr>
          <w:b/>
          <w:sz w:val="24"/>
        </w:rPr>
      </w:pPr>
      <w:r w:rsidRPr="00D96277">
        <w:rPr>
          <w:b/>
          <w:sz w:val="24"/>
        </w:rPr>
        <w:t xml:space="preserve">This shows the development of grey matter in Parkinson’s Disease Patients only. </w:t>
      </w:r>
    </w:p>
    <w:p w14:paraId="395FD6DD" w14:textId="498B19A7" w:rsidR="00035B69" w:rsidRDefault="00D96277" w:rsidP="006C5BC7">
      <w:pPr>
        <w:rPr>
          <w:b/>
          <w:sz w:val="24"/>
        </w:rPr>
      </w:pPr>
      <w:r w:rsidRPr="00D96277">
        <w:drawing>
          <wp:inline distT="0" distB="0" distL="0" distR="0" wp14:anchorId="5FE9C987" wp14:editId="4CA76FA0">
            <wp:extent cx="2140149" cy="39901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158028" cy="4023442"/>
                    </a:xfrm>
                    <a:prstGeom prst="rect">
                      <a:avLst/>
                    </a:prstGeom>
                  </pic:spPr>
                </pic:pic>
              </a:graphicData>
            </a:graphic>
          </wp:inline>
        </w:drawing>
      </w:r>
    </w:p>
    <w:p w14:paraId="1B185D62" w14:textId="60F5D870" w:rsidR="00D96277" w:rsidRDefault="00D96277" w:rsidP="006C5BC7">
      <w:pPr>
        <w:rPr>
          <w:b/>
          <w:sz w:val="24"/>
        </w:rPr>
      </w:pPr>
    </w:p>
    <w:p w14:paraId="527D259D" w14:textId="2618EB94" w:rsidR="0022025B" w:rsidRDefault="0022025B" w:rsidP="006C5BC7">
      <w:pPr>
        <w:rPr>
          <w:b/>
          <w:sz w:val="24"/>
        </w:rPr>
      </w:pPr>
    </w:p>
    <w:p w14:paraId="251243B1" w14:textId="48BB963F" w:rsidR="0022025B" w:rsidRDefault="0022025B" w:rsidP="006C5BC7">
      <w:pPr>
        <w:rPr>
          <w:b/>
          <w:sz w:val="24"/>
        </w:rPr>
      </w:pPr>
    </w:p>
    <w:p w14:paraId="5F7FCA86" w14:textId="44895623" w:rsidR="0022025B" w:rsidRDefault="0022025B" w:rsidP="006C5BC7">
      <w:pPr>
        <w:rPr>
          <w:b/>
          <w:sz w:val="24"/>
        </w:rPr>
      </w:pPr>
    </w:p>
    <w:p w14:paraId="63BA6649" w14:textId="00F2FC1B" w:rsidR="0022025B" w:rsidRDefault="0022025B" w:rsidP="006C5BC7">
      <w:pPr>
        <w:rPr>
          <w:b/>
          <w:sz w:val="24"/>
        </w:rPr>
      </w:pPr>
    </w:p>
    <w:p w14:paraId="04BE3569" w14:textId="1013A6F5" w:rsidR="0022025B" w:rsidRDefault="0022025B" w:rsidP="006C5BC7">
      <w:pPr>
        <w:rPr>
          <w:b/>
          <w:sz w:val="24"/>
        </w:rPr>
      </w:pPr>
    </w:p>
    <w:p w14:paraId="5CF8D19D" w14:textId="508E4EFB" w:rsidR="0022025B" w:rsidRDefault="0022025B" w:rsidP="006C5BC7">
      <w:pPr>
        <w:rPr>
          <w:b/>
          <w:sz w:val="24"/>
        </w:rPr>
      </w:pPr>
    </w:p>
    <w:p w14:paraId="7E78C228" w14:textId="79BD639A" w:rsidR="0022025B" w:rsidRDefault="0022025B" w:rsidP="006C5BC7">
      <w:pPr>
        <w:rPr>
          <w:b/>
          <w:sz w:val="24"/>
        </w:rPr>
      </w:pPr>
    </w:p>
    <w:p w14:paraId="71A2FA83" w14:textId="14715F44" w:rsidR="0022025B" w:rsidRDefault="0022025B" w:rsidP="006C5BC7">
      <w:pPr>
        <w:rPr>
          <w:b/>
          <w:sz w:val="24"/>
        </w:rPr>
      </w:pPr>
    </w:p>
    <w:p w14:paraId="5C6067ED" w14:textId="797FE016" w:rsidR="0022025B" w:rsidRDefault="0022025B" w:rsidP="006C5BC7">
      <w:pPr>
        <w:rPr>
          <w:b/>
          <w:sz w:val="24"/>
        </w:rPr>
      </w:pPr>
    </w:p>
    <w:p w14:paraId="1A144D7D" w14:textId="5196F5D3" w:rsidR="0022025B" w:rsidRDefault="0022025B" w:rsidP="006C5BC7">
      <w:pPr>
        <w:rPr>
          <w:b/>
          <w:sz w:val="24"/>
        </w:rPr>
      </w:pPr>
    </w:p>
    <w:p w14:paraId="276191C5" w14:textId="77777777" w:rsidR="00E55AFD" w:rsidRDefault="00E55AFD" w:rsidP="006C5BC7">
      <w:pPr>
        <w:rPr>
          <w:b/>
          <w:sz w:val="24"/>
        </w:rPr>
      </w:pPr>
    </w:p>
    <w:sdt>
      <w:sdtPr>
        <w:rPr>
          <w:rFonts w:asciiTheme="minorHAnsi" w:eastAsiaTheme="minorHAnsi" w:hAnsiTheme="minorHAnsi" w:cstheme="minorBidi"/>
          <w:color w:val="auto"/>
          <w:sz w:val="22"/>
          <w:szCs w:val="22"/>
        </w:rPr>
        <w:id w:val="812915630"/>
        <w:docPartObj>
          <w:docPartGallery w:val="Bibliographies"/>
          <w:docPartUnique/>
        </w:docPartObj>
      </w:sdtPr>
      <w:sdtContent>
        <w:p w14:paraId="0682D480" w14:textId="77777777" w:rsidR="00035B69" w:rsidRPr="00A80EA0" w:rsidRDefault="00035B69" w:rsidP="00035B69">
          <w:pPr>
            <w:pStyle w:val="Heading1"/>
            <w:rPr>
              <w:b/>
              <w:color w:val="auto"/>
              <w:u w:val="single"/>
            </w:rPr>
          </w:pPr>
          <w:r w:rsidRPr="00A80EA0">
            <w:rPr>
              <w:b/>
              <w:color w:val="auto"/>
              <w:u w:val="single"/>
            </w:rPr>
            <w:t>References</w:t>
          </w:r>
        </w:p>
        <w:p w14:paraId="641EF2DD" w14:textId="77777777" w:rsidR="00035B69" w:rsidRPr="00D96277" w:rsidRDefault="00035B69" w:rsidP="00035B69"/>
        <w:sdt>
          <w:sdtPr>
            <w:id w:val="-573587230"/>
            <w:bibliography/>
          </w:sdtPr>
          <w:sdtContent>
            <w:p w14:paraId="6243724B" w14:textId="77777777" w:rsidR="00E55AFD" w:rsidRDefault="00035B69" w:rsidP="00E55AFD">
              <w:pPr>
                <w:pStyle w:val="Bibliography"/>
                <w:rPr>
                  <w:noProof/>
                  <w:sz w:val="24"/>
                  <w:szCs w:val="24"/>
                </w:rPr>
              </w:pPr>
              <w:r>
                <w:fldChar w:fldCharType="begin"/>
              </w:r>
              <w:r>
                <w:instrText xml:space="preserve"> BIBLIOGRAPHY </w:instrText>
              </w:r>
              <w:r>
                <w:fldChar w:fldCharType="separate"/>
              </w:r>
              <w:r w:rsidR="00E55AFD">
                <w:rPr>
                  <w:noProof/>
                </w:rPr>
                <w:t xml:space="preserve">Age UK , 2017. </w:t>
              </w:r>
              <w:r w:rsidR="00E55AFD">
                <w:rPr>
                  <w:i/>
                  <w:iCs/>
                  <w:noProof/>
                </w:rPr>
                <w:t xml:space="preserve">Dementia and music. </w:t>
              </w:r>
              <w:r w:rsidR="00E55AFD">
                <w:rPr>
                  <w:noProof/>
                </w:rPr>
                <w:t xml:space="preserve">[Online] </w:t>
              </w:r>
              <w:r w:rsidR="00E55AFD">
                <w:rPr>
                  <w:noProof/>
                </w:rPr>
                <w:br/>
                <w:t xml:space="preserve">Available at: </w:t>
              </w:r>
              <w:r w:rsidR="00E55AFD">
                <w:rPr>
                  <w:noProof/>
                  <w:u w:val="single"/>
                </w:rPr>
                <w:t>https://www.ageuk.org.uk/information-advice/health-wellbeing/conditions-illnesses/dementia/dementia-and-music/</w:t>
              </w:r>
              <w:r w:rsidR="00E55AFD">
                <w:rPr>
                  <w:noProof/>
                </w:rPr>
                <w:br/>
                <w:t>[Accessed 16th December 2018].</w:t>
              </w:r>
            </w:p>
            <w:p w14:paraId="50848EB9" w14:textId="77777777" w:rsidR="00E55AFD" w:rsidRDefault="00E55AFD" w:rsidP="00E55AFD">
              <w:pPr>
                <w:pStyle w:val="Bibliography"/>
                <w:rPr>
                  <w:noProof/>
                </w:rPr>
              </w:pPr>
              <w:r>
                <w:rPr>
                  <w:noProof/>
                </w:rPr>
                <w:t xml:space="preserve">Alzheimer's association , 2018. </w:t>
              </w:r>
              <w:r>
                <w:rPr>
                  <w:i/>
                  <w:iCs/>
                  <w:noProof/>
                </w:rPr>
                <w:t xml:space="preserve">Alzheimer's association. </w:t>
              </w:r>
              <w:r>
                <w:rPr>
                  <w:noProof/>
                </w:rPr>
                <w:t xml:space="preserve">[Online] </w:t>
              </w:r>
              <w:r>
                <w:rPr>
                  <w:noProof/>
                </w:rPr>
                <w:br/>
                <w:t xml:space="preserve">Available at: </w:t>
              </w:r>
              <w:r>
                <w:rPr>
                  <w:noProof/>
                  <w:u w:val="single"/>
                </w:rPr>
                <w:t>https://www.alz.org/alzheimers-dementia/research_progress/our_commitment</w:t>
              </w:r>
              <w:r>
                <w:rPr>
                  <w:noProof/>
                </w:rPr>
                <w:br/>
                <w:t>[Accessed 13th December 2018].</w:t>
              </w:r>
            </w:p>
            <w:p w14:paraId="08642321" w14:textId="77777777" w:rsidR="00E55AFD" w:rsidRDefault="00E55AFD" w:rsidP="00E55AFD">
              <w:pPr>
                <w:pStyle w:val="Bibliography"/>
                <w:rPr>
                  <w:noProof/>
                </w:rPr>
              </w:pPr>
              <w:r>
                <w:rPr>
                  <w:noProof/>
                </w:rPr>
                <w:t xml:space="preserve">Alzheimer's association , 2018. </w:t>
              </w:r>
              <w:r>
                <w:rPr>
                  <w:i/>
                  <w:iCs/>
                  <w:noProof/>
                </w:rPr>
                <w:t xml:space="preserve">Alzheimer's Association. </w:t>
              </w:r>
              <w:r>
                <w:rPr>
                  <w:noProof/>
                </w:rPr>
                <w:t xml:space="preserve">[Online] </w:t>
              </w:r>
              <w:r>
                <w:rPr>
                  <w:noProof/>
                </w:rPr>
                <w:br/>
                <w:t xml:space="preserve">Available at: </w:t>
              </w:r>
              <w:r>
                <w:rPr>
                  <w:noProof/>
                  <w:u w:val="single"/>
                </w:rPr>
                <w:t>https://www.alz.org/alzheimers-dementia/research_progress/our_commitment</w:t>
              </w:r>
              <w:r>
                <w:rPr>
                  <w:noProof/>
                </w:rPr>
                <w:br/>
                <w:t>[Accessed 13th December 2018].</w:t>
              </w:r>
            </w:p>
            <w:p w14:paraId="04A46D40" w14:textId="77777777" w:rsidR="00E55AFD" w:rsidRDefault="00E55AFD" w:rsidP="00E55AFD">
              <w:pPr>
                <w:pStyle w:val="Bibliography"/>
                <w:rPr>
                  <w:noProof/>
                </w:rPr>
              </w:pPr>
              <w:r>
                <w:rPr>
                  <w:noProof/>
                </w:rPr>
                <w:t xml:space="preserve">Alzheimer's foundation of America , 2018. </w:t>
              </w:r>
              <w:r>
                <w:rPr>
                  <w:i/>
                  <w:iCs/>
                  <w:noProof/>
                </w:rPr>
                <w:t xml:space="preserve">Alzheimers foundation of America. </w:t>
              </w:r>
              <w:r>
                <w:rPr>
                  <w:noProof/>
                </w:rPr>
                <w:t xml:space="preserve">[Online] </w:t>
              </w:r>
              <w:r>
                <w:rPr>
                  <w:noProof/>
                </w:rPr>
                <w:br/>
                <w:t xml:space="preserve">Available at: </w:t>
              </w:r>
              <w:r>
                <w:rPr>
                  <w:noProof/>
                  <w:u w:val="single"/>
                </w:rPr>
                <w:t>https://alzfdn.org/about-us/annual-report/</w:t>
              </w:r>
            </w:p>
            <w:p w14:paraId="32FFF5EF" w14:textId="77777777" w:rsidR="00E55AFD" w:rsidRDefault="00E55AFD" w:rsidP="00E55AFD">
              <w:pPr>
                <w:pStyle w:val="Bibliography"/>
                <w:rPr>
                  <w:noProof/>
                </w:rPr>
              </w:pPr>
              <w:r>
                <w:rPr>
                  <w:noProof/>
                </w:rPr>
                <w:t xml:space="preserve">Alzheimer's Society , 2018. </w:t>
              </w:r>
              <w:r>
                <w:rPr>
                  <w:i/>
                  <w:iCs/>
                  <w:noProof/>
                </w:rPr>
                <w:t xml:space="preserve">Alzheimer's Society. </w:t>
              </w:r>
              <w:r>
                <w:rPr>
                  <w:noProof/>
                </w:rPr>
                <w:t xml:space="preserve">[Online] </w:t>
              </w:r>
              <w:r>
                <w:rPr>
                  <w:noProof/>
                </w:rPr>
                <w:br/>
                <w:t xml:space="preserve">Available at: </w:t>
              </w:r>
              <w:r>
                <w:rPr>
                  <w:noProof/>
                  <w:u w:val="single"/>
                </w:rPr>
                <w:t>https://www.alzheimers.org.uk/about-us/who-we-are</w:t>
              </w:r>
              <w:r>
                <w:rPr>
                  <w:noProof/>
                </w:rPr>
                <w:br/>
                <w:t>[Accessed 13th December 2018].</w:t>
              </w:r>
            </w:p>
            <w:p w14:paraId="208AA8D1" w14:textId="77777777" w:rsidR="00E55AFD" w:rsidRDefault="00E55AFD" w:rsidP="00E55AFD">
              <w:pPr>
                <w:pStyle w:val="Bibliography"/>
                <w:rPr>
                  <w:noProof/>
                </w:rPr>
              </w:pPr>
              <w:r>
                <w:rPr>
                  <w:noProof/>
                </w:rPr>
                <w:t xml:space="preserve">Alzheimer's Society , 2018. </w:t>
              </w:r>
              <w:r>
                <w:rPr>
                  <w:i/>
                  <w:iCs/>
                  <w:noProof/>
                </w:rPr>
                <w:t xml:space="preserve">Alzheimer's Society. </w:t>
              </w:r>
              <w:r>
                <w:rPr>
                  <w:noProof/>
                </w:rPr>
                <w:t xml:space="preserve">[Online] </w:t>
              </w:r>
              <w:r>
                <w:rPr>
                  <w:noProof/>
                </w:rPr>
                <w:br/>
                <w:t xml:space="preserve">Available at: </w:t>
              </w:r>
              <w:r>
                <w:rPr>
                  <w:noProof/>
                  <w:u w:val="single"/>
                </w:rPr>
                <w:t>https://www.alzheimers.org.uk/about-dementia/treatments/drugs/drug-treatments-alzheimers-disease</w:t>
              </w:r>
              <w:r>
                <w:rPr>
                  <w:noProof/>
                </w:rPr>
                <w:br/>
                <w:t>[Accessed 15th December 2018].</w:t>
              </w:r>
            </w:p>
            <w:p w14:paraId="027B2F59" w14:textId="77777777" w:rsidR="00E55AFD" w:rsidRDefault="00E55AFD" w:rsidP="00E55AFD">
              <w:pPr>
                <w:pStyle w:val="Bibliography"/>
                <w:rPr>
                  <w:noProof/>
                </w:rPr>
              </w:pPr>
              <w:r>
                <w:rPr>
                  <w:noProof/>
                </w:rPr>
                <w:t xml:space="preserve">Alzheimer's Society, 2018. </w:t>
              </w:r>
              <w:r>
                <w:rPr>
                  <w:i/>
                  <w:iCs/>
                  <w:noProof/>
                </w:rPr>
                <w:t xml:space="preserve">Alzheimer's Society. </w:t>
              </w:r>
              <w:r>
                <w:rPr>
                  <w:noProof/>
                </w:rPr>
                <w:t xml:space="preserve">[Online] </w:t>
              </w:r>
              <w:r>
                <w:rPr>
                  <w:noProof/>
                </w:rPr>
                <w:br/>
                <w:t xml:space="preserve">Available at: </w:t>
              </w:r>
              <w:r>
                <w:rPr>
                  <w:noProof/>
                  <w:u w:val="single"/>
                </w:rPr>
                <w:t>https://www.alzheimers.org.uk/about-dementia/types-dementia/risk-factors-vascular-dementia</w:t>
              </w:r>
              <w:r>
                <w:rPr>
                  <w:noProof/>
                </w:rPr>
                <w:br/>
                <w:t>[Accessed 12th December 2018].</w:t>
              </w:r>
            </w:p>
            <w:p w14:paraId="4AD41F81" w14:textId="77777777" w:rsidR="00E55AFD" w:rsidRDefault="00E55AFD" w:rsidP="00E55AFD">
              <w:pPr>
                <w:pStyle w:val="Bibliography"/>
                <w:rPr>
                  <w:noProof/>
                </w:rPr>
              </w:pPr>
              <w:r>
                <w:rPr>
                  <w:noProof/>
                </w:rPr>
                <w:t xml:space="preserve">AMRC, 2017. </w:t>
              </w:r>
              <w:r>
                <w:rPr>
                  <w:i/>
                  <w:iCs/>
                  <w:noProof/>
                </w:rPr>
                <w:t xml:space="preserve">AMRC. </w:t>
              </w:r>
              <w:r>
                <w:rPr>
                  <w:noProof/>
                </w:rPr>
                <w:t xml:space="preserve">[Online] </w:t>
              </w:r>
              <w:r>
                <w:rPr>
                  <w:noProof/>
                </w:rPr>
                <w:br/>
                <w:t xml:space="preserve">Available at: </w:t>
              </w:r>
              <w:r>
                <w:rPr>
                  <w:noProof/>
                  <w:u w:val="single"/>
                </w:rPr>
                <w:t>https://www.amrc.org.uk/Pages/Category/member-directory</w:t>
              </w:r>
              <w:r>
                <w:rPr>
                  <w:noProof/>
                </w:rPr>
                <w:br/>
                <w:t>[Accessed 14th December 2018].</w:t>
              </w:r>
            </w:p>
            <w:p w14:paraId="46C97E38" w14:textId="77777777" w:rsidR="00E55AFD" w:rsidRDefault="00E55AFD" w:rsidP="00E55AFD">
              <w:pPr>
                <w:pStyle w:val="Bibliography"/>
                <w:rPr>
                  <w:noProof/>
                </w:rPr>
              </w:pPr>
              <w:r>
                <w:rPr>
                  <w:noProof/>
                </w:rPr>
                <w:t xml:space="preserve">Arts Health and wellbeing, 2017. </w:t>
              </w:r>
              <w:r>
                <w:rPr>
                  <w:i/>
                  <w:iCs/>
                  <w:noProof/>
                </w:rPr>
                <w:t xml:space="preserve">Music Therapy and Dementia. </w:t>
              </w:r>
              <w:r>
                <w:rPr>
                  <w:noProof/>
                </w:rPr>
                <w:t xml:space="preserve">[Online] </w:t>
              </w:r>
              <w:r>
                <w:rPr>
                  <w:noProof/>
                </w:rPr>
                <w:br/>
                <w:t xml:space="preserve">Available at: </w:t>
              </w:r>
              <w:r>
                <w:rPr>
                  <w:noProof/>
                  <w:u w:val="single"/>
                </w:rPr>
                <w:t>https://www.artshealthandwellbeing.org.uk/case-studies/music-therapy-and-dementia</w:t>
              </w:r>
              <w:r>
                <w:rPr>
                  <w:noProof/>
                </w:rPr>
                <w:br/>
                <w:t>[Accessed 15th December 2018].</w:t>
              </w:r>
            </w:p>
            <w:p w14:paraId="3AFBF978" w14:textId="77777777" w:rsidR="00E55AFD" w:rsidRDefault="00E55AFD" w:rsidP="00E55AFD">
              <w:pPr>
                <w:pStyle w:val="Bibliography"/>
                <w:rPr>
                  <w:noProof/>
                </w:rPr>
              </w:pPr>
              <w:r>
                <w:rPr>
                  <w:noProof/>
                </w:rPr>
                <w:t xml:space="preserve">B.V., E., 2018. </w:t>
              </w:r>
              <w:r>
                <w:rPr>
                  <w:i/>
                  <w:iCs/>
                  <w:noProof/>
                </w:rPr>
                <w:t xml:space="preserve">Science Direct. </w:t>
              </w:r>
              <w:r>
                <w:rPr>
                  <w:noProof/>
                </w:rPr>
                <w:t xml:space="preserve">[Online] </w:t>
              </w:r>
              <w:r>
                <w:rPr>
                  <w:noProof/>
                </w:rPr>
                <w:br/>
                <w:t xml:space="preserve">Available at: </w:t>
              </w:r>
              <w:r>
                <w:rPr>
                  <w:noProof/>
                  <w:u w:val="single"/>
                </w:rPr>
                <w:t>https://www.sciencedirect.com/science/article/pii/S217358081730072X</w:t>
              </w:r>
              <w:r>
                <w:rPr>
                  <w:noProof/>
                </w:rPr>
                <w:br/>
                <w:t>[Accessed 14th December 2018].</w:t>
              </w:r>
            </w:p>
            <w:p w14:paraId="6F9E433D" w14:textId="77777777" w:rsidR="00E55AFD" w:rsidRDefault="00E55AFD" w:rsidP="00E55AFD">
              <w:pPr>
                <w:pStyle w:val="Bibliography"/>
                <w:rPr>
                  <w:noProof/>
                </w:rPr>
              </w:pPr>
              <w:r>
                <w:rPr>
                  <w:noProof/>
                </w:rPr>
                <w:t xml:space="preserve">BibleGateway, 2018. </w:t>
              </w:r>
              <w:r>
                <w:rPr>
                  <w:i/>
                  <w:iCs/>
                  <w:noProof/>
                </w:rPr>
                <w:t xml:space="preserve">BibleGateway. </w:t>
              </w:r>
              <w:r>
                <w:rPr>
                  <w:noProof/>
                </w:rPr>
                <w:t xml:space="preserve">[Online] </w:t>
              </w:r>
              <w:r>
                <w:rPr>
                  <w:noProof/>
                </w:rPr>
                <w:br/>
                <w:t xml:space="preserve">Available at: </w:t>
              </w:r>
              <w:r>
                <w:rPr>
                  <w:noProof/>
                  <w:u w:val="single"/>
                </w:rPr>
                <w:t>https://www.biblegateway.com/passage/?search=1+Samuel+16%3A14-23&amp;version=CEV</w:t>
              </w:r>
              <w:r>
                <w:rPr>
                  <w:noProof/>
                </w:rPr>
                <w:br/>
                <w:t>[Accessed 14th December 2018].</w:t>
              </w:r>
            </w:p>
            <w:p w14:paraId="2586626A" w14:textId="77777777" w:rsidR="00E55AFD" w:rsidRDefault="00E55AFD" w:rsidP="00E55AFD">
              <w:pPr>
                <w:pStyle w:val="Bibliography"/>
                <w:rPr>
                  <w:noProof/>
                </w:rPr>
              </w:pPr>
              <w:r>
                <w:rPr>
                  <w:noProof/>
                </w:rPr>
                <w:t xml:space="preserve">BRACE Charity office , 2018. </w:t>
              </w:r>
              <w:r>
                <w:rPr>
                  <w:i/>
                  <w:iCs/>
                  <w:noProof/>
                </w:rPr>
                <w:t xml:space="preserve">Brace. </w:t>
              </w:r>
              <w:r>
                <w:rPr>
                  <w:noProof/>
                </w:rPr>
                <w:t xml:space="preserve">[Online] </w:t>
              </w:r>
              <w:r>
                <w:rPr>
                  <w:noProof/>
                </w:rPr>
                <w:br/>
                <w:t xml:space="preserve">Available at: </w:t>
              </w:r>
              <w:r>
                <w:rPr>
                  <w:noProof/>
                  <w:u w:val="single"/>
                </w:rPr>
                <w:t>https://www.alzheimers-brace.org/dementia-with-lewy-bodies-dlb</w:t>
              </w:r>
              <w:r>
                <w:rPr>
                  <w:noProof/>
                </w:rPr>
                <w:br/>
                <w:t>[Accessed 12th December 2018].</w:t>
              </w:r>
            </w:p>
            <w:p w14:paraId="2F7A3BAC" w14:textId="77777777" w:rsidR="00E55AFD" w:rsidRDefault="00E55AFD" w:rsidP="00E55AFD">
              <w:pPr>
                <w:pStyle w:val="Bibliography"/>
                <w:rPr>
                  <w:noProof/>
                </w:rPr>
              </w:pPr>
              <w:r>
                <w:rPr>
                  <w:noProof/>
                </w:rPr>
                <w:lastRenderedPageBreak/>
                <w:t xml:space="preserve">BRACE Charity Office, 2018. </w:t>
              </w:r>
              <w:r>
                <w:rPr>
                  <w:i/>
                  <w:iCs/>
                  <w:noProof/>
                </w:rPr>
                <w:t xml:space="preserve">Brace. </w:t>
              </w:r>
              <w:r>
                <w:rPr>
                  <w:noProof/>
                </w:rPr>
                <w:t xml:space="preserve">[Online] </w:t>
              </w:r>
              <w:r>
                <w:rPr>
                  <w:noProof/>
                </w:rPr>
                <w:br/>
                <w:t xml:space="preserve">Available at: </w:t>
              </w:r>
              <w:r>
                <w:rPr>
                  <w:noProof/>
                  <w:u w:val="single"/>
                </w:rPr>
                <w:t>https://www.alzheimers-brace.org/Pages/Category/types-of-dementia?gclid=EAIaIQobChMI79KYrL3S3wIVA53tCh0RwwmaEAAYASAAEgL_dPD_BwE</w:t>
              </w:r>
              <w:r>
                <w:rPr>
                  <w:noProof/>
                </w:rPr>
                <w:br/>
                <w:t>[Accessed 12th December 2018].</w:t>
              </w:r>
            </w:p>
            <w:p w14:paraId="7F50140A" w14:textId="77777777" w:rsidR="00E55AFD" w:rsidRDefault="00E55AFD" w:rsidP="00E55AFD">
              <w:pPr>
                <w:pStyle w:val="Bibliography"/>
                <w:rPr>
                  <w:noProof/>
                </w:rPr>
              </w:pPr>
              <w:r>
                <w:rPr>
                  <w:noProof/>
                </w:rPr>
                <w:t xml:space="preserve">BRACE Charity Office, 2018. </w:t>
              </w:r>
              <w:r>
                <w:rPr>
                  <w:i/>
                  <w:iCs/>
                  <w:noProof/>
                </w:rPr>
                <w:t xml:space="preserve">Brace. </w:t>
              </w:r>
              <w:r>
                <w:rPr>
                  <w:noProof/>
                </w:rPr>
                <w:t xml:space="preserve">[Online] </w:t>
              </w:r>
              <w:r>
                <w:rPr>
                  <w:noProof/>
                </w:rPr>
                <w:br/>
                <w:t xml:space="preserve">Available at: </w:t>
              </w:r>
              <w:r>
                <w:rPr>
                  <w:noProof/>
                  <w:u w:val="single"/>
                </w:rPr>
                <w:t>https://www.alzheimers-brace.org/alzheimers-disease-ad</w:t>
              </w:r>
              <w:r>
                <w:rPr>
                  <w:noProof/>
                </w:rPr>
                <w:br/>
                <w:t>[Accessed 12th December 2018].</w:t>
              </w:r>
            </w:p>
            <w:p w14:paraId="3E1DCCAD" w14:textId="77777777" w:rsidR="00E55AFD" w:rsidRDefault="00E55AFD" w:rsidP="00E55AFD">
              <w:pPr>
                <w:pStyle w:val="Bibliography"/>
                <w:rPr>
                  <w:noProof/>
                </w:rPr>
              </w:pPr>
              <w:r>
                <w:rPr>
                  <w:noProof/>
                </w:rPr>
                <w:t xml:space="preserve">Brazier, Y., 2018. </w:t>
              </w:r>
              <w:r>
                <w:rPr>
                  <w:i/>
                  <w:iCs/>
                  <w:noProof/>
                </w:rPr>
                <w:t xml:space="preserve">Medical News Today. </w:t>
              </w:r>
              <w:r>
                <w:rPr>
                  <w:noProof/>
                </w:rPr>
                <w:t xml:space="preserve">[Online] </w:t>
              </w:r>
              <w:r>
                <w:rPr>
                  <w:noProof/>
                </w:rPr>
                <w:br/>
                <w:t xml:space="preserve">Available at: </w:t>
              </w:r>
              <w:r>
                <w:rPr>
                  <w:noProof/>
                  <w:u w:val="single"/>
                </w:rPr>
                <w:t>https://www.medicalnewstoday.com/articles/323396.php</w:t>
              </w:r>
              <w:r>
                <w:rPr>
                  <w:noProof/>
                </w:rPr>
                <w:br/>
                <w:t>[Accessed 13th December 2018].</w:t>
              </w:r>
            </w:p>
            <w:p w14:paraId="1841EB3B" w14:textId="77777777" w:rsidR="00E55AFD" w:rsidRDefault="00E55AFD" w:rsidP="00E55AFD">
              <w:pPr>
                <w:pStyle w:val="Bibliography"/>
                <w:rPr>
                  <w:noProof/>
                </w:rPr>
              </w:pPr>
              <w:r>
                <w:rPr>
                  <w:noProof/>
                </w:rPr>
                <w:t xml:space="preserve">British Association for Music Therapy , 2015. </w:t>
              </w:r>
              <w:r>
                <w:rPr>
                  <w:i/>
                  <w:iCs/>
                  <w:noProof/>
                </w:rPr>
                <w:t xml:space="preserve">Care home residents show significant improvements during music therapy trial. </w:t>
              </w:r>
              <w:r>
                <w:rPr>
                  <w:noProof/>
                </w:rPr>
                <w:t xml:space="preserve">[Online] </w:t>
              </w:r>
              <w:r>
                <w:rPr>
                  <w:noProof/>
                </w:rPr>
                <w:br/>
                <w:t xml:space="preserve">Available at: </w:t>
              </w:r>
              <w:r>
                <w:rPr>
                  <w:noProof/>
                  <w:u w:val="single"/>
                </w:rPr>
                <w:t>https://www.bamt.org/DB/news-2/care-home-residents-show-significant-improvements-.html</w:t>
              </w:r>
              <w:r>
                <w:rPr>
                  <w:noProof/>
                </w:rPr>
                <w:br/>
                <w:t>[Accessed 16th December 2018].</w:t>
              </w:r>
            </w:p>
            <w:p w14:paraId="33E9FCDE" w14:textId="77777777" w:rsidR="00E55AFD" w:rsidRDefault="00E55AFD" w:rsidP="00E55AFD">
              <w:pPr>
                <w:pStyle w:val="Bibliography"/>
                <w:rPr>
                  <w:noProof/>
                </w:rPr>
              </w:pPr>
              <w:r>
                <w:rPr>
                  <w:noProof/>
                </w:rPr>
                <w:t xml:space="preserve">Center for music therapy , 2018. </w:t>
              </w:r>
              <w:r>
                <w:rPr>
                  <w:i/>
                  <w:iCs/>
                  <w:noProof/>
                </w:rPr>
                <w:t xml:space="preserve">Center for music therapy. </w:t>
              </w:r>
              <w:r>
                <w:rPr>
                  <w:noProof/>
                </w:rPr>
                <w:t xml:space="preserve">[Online] </w:t>
              </w:r>
              <w:r>
                <w:rPr>
                  <w:noProof/>
                </w:rPr>
                <w:br/>
                <w:t xml:space="preserve">Available at: </w:t>
              </w:r>
              <w:r>
                <w:rPr>
                  <w:noProof/>
                  <w:u w:val="single"/>
                </w:rPr>
                <w:t>https://www.centerformusictherapy.com/what-is-music-therapy/</w:t>
              </w:r>
              <w:r>
                <w:rPr>
                  <w:noProof/>
                </w:rPr>
                <w:br/>
                <w:t>[Accessed 14th December 2018].</w:t>
              </w:r>
            </w:p>
            <w:p w14:paraId="3296A099" w14:textId="77777777" w:rsidR="00E55AFD" w:rsidRDefault="00E55AFD" w:rsidP="00E55AFD">
              <w:pPr>
                <w:pStyle w:val="Bibliography"/>
                <w:rPr>
                  <w:noProof/>
                </w:rPr>
              </w:pPr>
              <w:r>
                <w:rPr>
                  <w:noProof/>
                </w:rPr>
                <w:t xml:space="preserve">Coda music trust , 2018. </w:t>
              </w:r>
              <w:r>
                <w:rPr>
                  <w:i/>
                  <w:iCs/>
                  <w:noProof/>
                </w:rPr>
                <w:t xml:space="preserve">Music Therapy. </w:t>
              </w:r>
              <w:r>
                <w:rPr>
                  <w:noProof/>
                </w:rPr>
                <w:t xml:space="preserve">[Online] </w:t>
              </w:r>
              <w:r>
                <w:rPr>
                  <w:noProof/>
                </w:rPr>
                <w:br/>
                <w:t xml:space="preserve">Available at: </w:t>
              </w:r>
              <w:r>
                <w:rPr>
                  <w:noProof/>
                  <w:u w:val="single"/>
                </w:rPr>
                <w:t>http://coda.org.uk/our-classes-groups/music-for-health-wellbeing/music-therapy/</w:t>
              </w:r>
              <w:r>
                <w:rPr>
                  <w:noProof/>
                </w:rPr>
                <w:br/>
                <w:t>[Accessed 14th December 2018].</w:t>
              </w:r>
            </w:p>
            <w:p w14:paraId="579BE027" w14:textId="77777777" w:rsidR="00E55AFD" w:rsidRDefault="00E55AFD" w:rsidP="00E55AFD">
              <w:pPr>
                <w:pStyle w:val="Bibliography"/>
                <w:rPr>
                  <w:noProof/>
                </w:rPr>
              </w:pPr>
              <w:r>
                <w:rPr>
                  <w:noProof/>
                </w:rPr>
                <w:t xml:space="preserve">Dementia UK, 2018. </w:t>
              </w:r>
              <w:r>
                <w:rPr>
                  <w:i/>
                  <w:iCs/>
                  <w:noProof/>
                </w:rPr>
                <w:t xml:space="preserve">Dementia UK. </w:t>
              </w:r>
              <w:r>
                <w:rPr>
                  <w:noProof/>
                </w:rPr>
                <w:t xml:space="preserve">[Online] </w:t>
              </w:r>
              <w:r>
                <w:rPr>
                  <w:noProof/>
                </w:rPr>
                <w:br/>
                <w:t xml:space="preserve">Available at: </w:t>
              </w:r>
              <w:r>
                <w:rPr>
                  <w:noProof/>
                  <w:u w:val="single"/>
                </w:rPr>
                <w:t>https://www.dementiauk.org/music-therapy/?gclid=EAIaIQobChMIp86g2tjZ3wIVw7ztCh24PwkLEAMYAyAAEgJ96fD_BwE</w:t>
              </w:r>
              <w:r>
                <w:rPr>
                  <w:noProof/>
                </w:rPr>
                <w:br/>
                <w:t>[Accessed 14th December 2018].</w:t>
              </w:r>
            </w:p>
            <w:p w14:paraId="11F31874" w14:textId="77777777" w:rsidR="00E55AFD" w:rsidRDefault="00E55AFD" w:rsidP="00E55AFD">
              <w:pPr>
                <w:pStyle w:val="Bibliography"/>
                <w:rPr>
                  <w:noProof/>
                </w:rPr>
              </w:pPr>
              <w:r>
                <w:rPr>
                  <w:noProof/>
                </w:rPr>
                <w:t xml:space="preserve">Department of Education, 2012. </w:t>
              </w:r>
              <w:r>
                <w:rPr>
                  <w:i/>
                  <w:iCs/>
                  <w:noProof/>
                </w:rPr>
                <w:t xml:space="preserve">Efficacy of Music Therapy in Treatment for the Patients with Alzheimer's Disease. </w:t>
              </w:r>
              <w:r>
                <w:rPr>
                  <w:noProof/>
                </w:rPr>
                <w:t xml:space="preserve">[Online] </w:t>
              </w:r>
              <w:r>
                <w:rPr>
                  <w:noProof/>
                </w:rPr>
                <w:br/>
                <w:t xml:space="preserve">Available at: </w:t>
              </w:r>
              <w:r>
                <w:rPr>
                  <w:noProof/>
                  <w:u w:val="single"/>
                </w:rPr>
                <w:t>https://www.ncbi.nlm.nih.gov/pmc/articles/PMC3463939/</w:t>
              </w:r>
              <w:r>
                <w:rPr>
                  <w:noProof/>
                </w:rPr>
                <w:br/>
                <w:t>[Accessed 16th December 2018].</w:t>
              </w:r>
            </w:p>
            <w:p w14:paraId="35FDDD47" w14:textId="77777777" w:rsidR="00E55AFD" w:rsidRDefault="00E55AFD" w:rsidP="00E55AFD">
              <w:pPr>
                <w:pStyle w:val="Bibliography"/>
                <w:rPr>
                  <w:noProof/>
                </w:rPr>
              </w:pPr>
              <w:r>
                <w:rPr>
                  <w:noProof/>
                </w:rPr>
                <w:t xml:space="preserve">Dostrovsky, J. &amp; Bergman, H., 2004. Brain. </w:t>
              </w:r>
              <w:r>
                <w:rPr>
                  <w:i/>
                  <w:iCs/>
                  <w:noProof/>
                </w:rPr>
                <w:t xml:space="preserve">Oscillatory activity in the basal ganglia—relationship to normal physiology and pathophysiology , </w:t>
              </w:r>
              <w:r>
                <w:rPr>
                  <w:noProof/>
                </w:rPr>
                <w:t>127(4), pp. 721-722.</w:t>
              </w:r>
            </w:p>
            <w:p w14:paraId="671EBD0A" w14:textId="77777777" w:rsidR="00E55AFD" w:rsidRDefault="00E55AFD" w:rsidP="00E55AFD">
              <w:pPr>
                <w:pStyle w:val="Bibliography"/>
                <w:rPr>
                  <w:noProof/>
                </w:rPr>
              </w:pPr>
              <w:r>
                <w:rPr>
                  <w:noProof/>
                </w:rPr>
                <w:t xml:space="preserve">Faith News, 2018. </w:t>
              </w:r>
              <w:r>
                <w:rPr>
                  <w:i/>
                  <w:iCs/>
                  <w:noProof/>
                </w:rPr>
                <w:t xml:space="preserve">Faith News. </w:t>
              </w:r>
              <w:r>
                <w:rPr>
                  <w:noProof/>
                </w:rPr>
                <w:t xml:space="preserve">[Online] </w:t>
              </w:r>
              <w:r>
                <w:rPr>
                  <w:noProof/>
                </w:rPr>
                <w:br/>
                <w:t xml:space="preserve">Available at: </w:t>
              </w:r>
              <w:r>
                <w:rPr>
                  <w:noProof/>
                  <w:u w:val="single"/>
                </w:rPr>
                <w:t>https://www.faith.edu/2006/10/davids-musical-therapy-i-samuel-1614-23-part-2/</w:t>
              </w:r>
              <w:r>
                <w:rPr>
                  <w:noProof/>
                </w:rPr>
                <w:br/>
                <w:t>[Accessed 14th December 2018].</w:t>
              </w:r>
            </w:p>
            <w:p w14:paraId="21471714" w14:textId="77777777" w:rsidR="00E55AFD" w:rsidRDefault="00E55AFD" w:rsidP="00E55AFD">
              <w:pPr>
                <w:pStyle w:val="Bibliography"/>
                <w:rPr>
                  <w:noProof/>
                </w:rPr>
              </w:pPr>
              <w:r>
                <w:rPr>
                  <w:noProof/>
                </w:rPr>
                <w:t xml:space="preserve">Gary Ansdell, M. P., 2004. Community Music therapy. In: M. P. Gary Ansdell, ed. </w:t>
              </w:r>
              <w:r>
                <w:rPr>
                  <w:i/>
                  <w:iCs/>
                  <w:noProof/>
                </w:rPr>
                <w:t xml:space="preserve">Community Music therapy . </w:t>
              </w:r>
              <w:r>
                <w:rPr>
                  <w:noProof/>
                </w:rPr>
                <w:t>London and Philadelphia : Jessica Kingsley, pp. 1-305.</w:t>
              </w:r>
            </w:p>
            <w:p w14:paraId="3F4D2A11" w14:textId="77777777" w:rsidR="00E55AFD" w:rsidRDefault="00E55AFD" w:rsidP="00E55AFD">
              <w:pPr>
                <w:pStyle w:val="Bibliography"/>
                <w:rPr>
                  <w:noProof/>
                </w:rPr>
              </w:pPr>
              <w:r>
                <w:rPr>
                  <w:noProof/>
                </w:rPr>
                <w:t xml:space="preserve">Gilson, Tricia , 2012. </w:t>
              </w:r>
              <w:r>
                <w:rPr>
                  <w:i/>
                  <w:iCs/>
                  <w:noProof/>
                </w:rPr>
                <w:t xml:space="preserve">Is Music Therapy Effective in Improving the Quality of Life in Dementia Patients. </w:t>
              </w:r>
              <w:r>
                <w:rPr>
                  <w:noProof/>
                </w:rPr>
                <w:t xml:space="preserve">[Online] </w:t>
              </w:r>
              <w:r>
                <w:rPr>
                  <w:noProof/>
                </w:rPr>
                <w:br/>
                <w:t xml:space="preserve">Available at: </w:t>
              </w:r>
              <w:r>
                <w:rPr>
                  <w:noProof/>
                  <w:u w:val="single"/>
                </w:rPr>
                <w:t>https://digitalcommons.pcom.edu/cgi/viewcontent.cgi?article=1087&amp;context=pa_systematic_reviews</w:t>
              </w:r>
              <w:r>
                <w:rPr>
                  <w:noProof/>
                </w:rPr>
                <w:br/>
                <w:t>[Accessed 14th December 2018].</w:t>
              </w:r>
            </w:p>
            <w:p w14:paraId="0E5392D0" w14:textId="77777777" w:rsidR="00E55AFD" w:rsidRDefault="00E55AFD" w:rsidP="00E55AFD">
              <w:pPr>
                <w:pStyle w:val="Bibliography"/>
                <w:rPr>
                  <w:noProof/>
                </w:rPr>
              </w:pPr>
              <w:r>
                <w:rPr>
                  <w:noProof/>
                </w:rPr>
                <w:lastRenderedPageBreak/>
                <w:t xml:space="preserve">Good Therapy.org , 2018. </w:t>
              </w:r>
              <w:r>
                <w:rPr>
                  <w:i/>
                  <w:iCs/>
                  <w:noProof/>
                </w:rPr>
                <w:t xml:space="preserve">Music Therapy. </w:t>
              </w:r>
              <w:r>
                <w:rPr>
                  <w:noProof/>
                </w:rPr>
                <w:t xml:space="preserve">[Online] </w:t>
              </w:r>
              <w:r>
                <w:rPr>
                  <w:noProof/>
                </w:rPr>
                <w:br/>
                <w:t xml:space="preserve">Available at: </w:t>
              </w:r>
              <w:r>
                <w:rPr>
                  <w:noProof/>
                  <w:u w:val="single"/>
                </w:rPr>
                <w:t>https://www.goodtherapy.org/learn-about-therapy/types/music-therapy#Limitations%20and%20Contraindications%20of%20Music%20Therapy</w:t>
              </w:r>
              <w:r>
                <w:rPr>
                  <w:noProof/>
                </w:rPr>
                <w:br/>
                <w:t>[Accessed 15th December 2018].</w:t>
              </w:r>
            </w:p>
            <w:p w14:paraId="3733F7BA" w14:textId="77777777" w:rsidR="00E55AFD" w:rsidRDefault="00E55AFD" w:rsidP="00E55AFD">
              <w:pPr>
                <w:pStyle w:val="Bibliography"/>
                <w:rPr>
                  <w:noProof/>
                </w:rPr>
              </w:pPr>
              <w:r>
                <w:rPr>
                  <w:noProof/>
                </w:rPr>
                <w:t xml:space="preserve">Health Union , 2017. </w:t>
              </w:r>
              <w:r>
                <w:rPr>
                  <w:i/>
                  <w:iCs/>
                  <w:noProof/>
                </w:rPr>
                <w:t xml:space="preserve">Parkinson’s and Lewy Body Dementia: What’s the Difference?. </w:t>
              </w:r>
              <w:r>
                <w:rPr>
                  <w:noProof/>
                </w:rPr>
                <w:t xml:space="preserve">[Online] </w:t>
              </w:r>
              <w:r>
                <w:rPr>
                  <w:noProof/>
                </w:rPr>
                <w:br/>
                <w:t xml:space="preserve">Available at: </w:t>
              </w:r>
              <w:r>
                <w:rPr>
                  <w:noProof/>
                  <w:u w:val="single"/>
                </w:rPr>
                <w:t>https://parkinsonsdisease.net/clinical/lewy-body-dementia-differences/</w:t>
              </w:r>
              <w:r>
                <w:rPr>
                  <w:noProof/>
                </w:rPr>
                <w:br/>
                <w:t>[Accessed 17th December 2018].</w:t>
              </w:r>
            </w:p>
            <w:p w14:paraId="5FB35CF5" w14:textId="77777777" w:rsidR="00E55AFD" w:rsidRDefault="00E55AFD" w:rsidP="00E55AFD">
              <w:pPr>
                <w:pStyle w:val="Bibliography"/>
                <w:rPr>
                  <w:noProof/>
                </w:rPr>
              </w:pPr>
              <w:r>
                <w:rPr>
                  <w:noProof/>
                </w:rPr>
                <w:t xml:space="preserve">Healthline, 2018. </w:t>
              </w:r>
              <w:r>
                <w:rPr>
                  <w:i/>
                  <w:iCs/>
                  <w:noProof/>
                </w:rPr>
                <w:t xml:space="preserve">Healthline. </w:t>
              </w:r>
              <w:r>
                <w:rPr>
                  <w:noProof/>
                </w:rPr>
                <w:t xml:space="preserve">[Online] </w:t>
              </w:r>
              <w:r>
                <w:rPr>
                  <w:noProof/>
                </w:rPr>
                <w:br/>
                <w:t xml:space="preserve">Available at: </w:t>
              </w:r>
              <w:r>
                <w:rPr>
                  <w:noProof/>
                  <w:u w:val="single"/>
                </w:rPr>
                <w:t>https://www.healthline.com/health-news/mental-listening-to-music-lifts-or-reinforces-mood-051713#2</w:t>
              </w:r>
              <w:r>
                <w:rPr>
                  <w:noProof/>
                </w:rPr>
                <w:br/>
                <w:t>[Accessed 15th December 2018].</w:t>
              </w:r>
            </w:p>
            <w:p w14:paraId="7F01FA4B" w14:textId="77777777" w:rsidR="00E55AFD" w:rsidRDefault="00E55AFD" w:rsidP="00E55AFD">
              <w:pPr>
                <w:pStyle w:val="Bibliography"/>
                <w:rPr>
                  <w:noProof/>
                </w:rPr>
              </w:pPr>
              <w:r>
                <w:rPr>
                  <w:noProof/>
                </w:rPr>
                <w:t xml:space="preserve">Heidersheit, Annie; Jackson, Nancy, 2012. </w:t>
              </w:r>
              <w:r>
                <w:rPr>
                  <w:i/>
                  <w:iCs/>
                  <w:noProof/>
                </w:rPr>
                <w:t xml:space="preserve">Introduction to music therapy practice. </w:t>
              </w:r>
              <w:r>
                <w:rPr>
                  <w:noProof/>
                </w:rPr>
                <w:t xml:space="preserve">[Online] </w:t>
              </w:r>
              <w:r>
                <w:rPr>
                  <w:noProof/>
                </w:rPr>
                <w:br/>
                <w:t xml:space="preserve">Available at: </w:t>
              </w:r>
              <w:r>
                <w:rPr>
                  <w:noProof/>
                  <w:u w:val="single"/>
                </w:rPr>
                <w:t>https://www.barcelonapublishers.com/Introduction-to-Music-Therapy-Practice</w:t>
              </w:r>
              <w:r>
                <w:rPr>
                  <w:noProof/>
                </w:rPr>
                <w:br/>
                <w:t>[Accessed 16th December 2018].</w:t>
              </w:r>
            </w:p>
            <w:p w14:paraId="09EC008B" w14:textId="77777777" w:rsidR="00E55AFD" w:rsidRDefault="00E55AFD" w:rsidP="00E55AFD">
              <w:pPr>
                <w:pStyle w:val="Bibliography"/>
                <w:rPr>
                  <w:noProof/>
                </w:rPr>
              </w:pPr>
              <w:r>
                <w:rPr>
                  <w:noProof/>
                </w:rPr>
                <w:t xml:space="preserve">Hilliard, R., 2005. </w:t>
              </w:r>
              <w:r>
                <w:rPr>
                  <w:i/>
                  <w:iCs/>
                  <w:noProof/>
                </w:rPr>
                <w:t xml:space="preserve">Music Therapy in Hospice and Palliative Care:a Review of the Empirical Data. </w:t>
              </w:r>
              <w:r>
                <w:rPr>
                  <w:noProof/>
                </w:rPr>
                <w:t xml:space="preserve">[Online] </w:t>
              </w:r>
              <w:r>
                <w:rPr>
                  <w:noProof/>
                </w:rPr>
                <w:br/>
                <w:t xml:space="preserve">Available at: </w:t>
              </w:r>
              <w:r>
                <w:rPr>
                  <w:noProof/>
                  <w:u w:val="single"/>
                </w:rPr>
                <w:t>file:///C:/Users/Cerianne%20Davies/AppData/Local/Packages/Microsoft.MicrosoftEdge_8wekyb3d8bbwe/TempState/Downloads/920529%20(1).pdf</w:t>
              </w:r>
              <w:r>
                <w:rPr>
                  <w:noProof/>
                </w:rPr>
                <w:br/>
                <w:t>[Accessed 15th December 2018].</w:t>
              </w:r>
            </w:p>
            <w:p w14:paraId="3DDD7A2F" w14:textId="77777777" w:rsidR="00E55AFD" w:rsidRDefault="00E55AFD" w:rsidP="00E55AFD">
              <w:pPr>
                <w:pStyle w:val="Bibliography"/>
                <w:rPr>
                  <w:noProof/>
                </w:rPr>
              </w:pPr>
              <w:r>
                <w:rPr>
                  <w:noProof/>
                </w:rPr>
                <w:t xml:space="preserve">Hunger Mountain Boys, 2017. </w:t>
              </w:r>
              <w:r>
                <w:rPr>
                  <w:i/>
                  <w:iCs/>
                  <w:noProof/>
                </w:rPr>
                <w:t xml:space="preserve">Music therapy pros and cons. </w:t>
              </w:r>
              <w:r>
                <w:rPr>
                  <w:noProof/>
                </w:rPr>
                <w:t xml:space="preserve">[Online] </w:t>
              </w:r>
              <w:r>
                <w:rPr>
                  <w:noProof/>
                </w:rPr>
                <w:br/>
                <w:t xml:space="preserve">Available at: </w:t>
              </w:r>
              <w:r>
                <w:rPr>
                  <w:noProof/>
                  <w:u w:val="single"/>
                </w:rPr>
                <w:t>https://www.hungermountainboys.com/music-therapy-pros-and-cons/</w:t>
              </w:r>
              <w:r>
                <w:rPr>
                  <w:noProof/>
                </w:rPr>
                <w:br/>
                <w:t>[Accessed 15th December 2018].</w:t>
              </w:r>
            </w:p>
            <w:p w14:paraId="74A544EC" w14:textId="77777777" w:rsidR="00E55AFD" w:rsidRDefault="00E55AFD" w:rsidP="00E55AFD">
              <w:pPr>
                <w:pStyle w:val="Bibliography"/>
                <w:rPr>
                  <w:noProof/>
                </w:rPr>
              </w:pPr>
              <w:r>
                <w:rPr>
                  <w:noProof/>
                </w:rPr>
                <w:t xml:space="preserve">Kvam, K. E., 2015. </w:t>
              </w:r>
              <w:r>
                <w:rPr>
                  <w:i/>
                  <w:iCs/>
                  <w:noProof/>
                </w:rPr>
                <w:t xml:space="preserve">Barriers to Music Therapy in the Care of Those With Alzheimer's/Dementi. </w:t>
              </w:r>
              <w:r>
                <w:rPr>
                  <w:noProof/>
                </w:rPr>
                <w:t xml:space="preserve">[Online] </w:t>
              </w:r>
              <w:r>
                <w:rPr>
                  <w:noProof/>
                </w:rPr>
                <w:br/>
                <w:t xml:space="preserve">Available at: </w:t>
              </w:r>
              <w:r>
                <w:rPr>
                  <w:noProof/>
                  <w:u w:val="single"/>
                </w:rPr>
                <w:t>https://digitalcommons.georgiasouthern.edu/cgi/viewcontent.cgi?article=1114&amp;context=honors-theses</w:t>
              </w:r>
              <w:r>
                <w:rPr>
                  <w:noProof/>
                </w:rPr>
                <w:br/>
                <w:t>[Accessed 15th December 2018].</w:t>
              </w:r>
            </w:p>
            <w:p w14:paraId="03520880" w14:textId="77777777" w:rsidR="00E55AFD" w:rsidRDefault="00E55AFD" w:rsidP="00E55AFD">
              <w:pPr>
                <w:pStyle w:val="Bibliography"/>
                <w:rPr>
                  <w:noProof/>
                </w:rPr>
              </w:pPr>
              <w:r>
                <w:rPr>
                  <w:noProof/>
                </w:rPr>
                <w:t xml:space="preserve">L. Samuel Gracida, 2018. </w:t>
              </w:r>
              <w:r>
                <w:rPr>
                  <w:i/>
                  <w:iCs/>
                  <w:noProof/>
                </w:rPr>
                <w:t xml:space="preserve">Samsfans. </w:t>
              </w:r>
              <w:r>
                <w:rPr>
                  <w:noProof/>
                </w:rPr>
                <w:t xml:space="preserve">[Online] </w:t>
              </w:r>
              <w:r>
                <w:rPr>
                  <w:noProof/>
                </w:rPr>
                <w:br/>
                <w:t xml:space="preserve">Available at: </w:t>
              </w:r>
              <w:r>
                <w:rPr>
                  <w:noProof/>
                  <w:u w:val="single"/>
                </w:rPr>
                <w:t>https://samsfans.org/a-brief-history-of-music-therapy/</w:t>
              </w:r>
              <w:r>
                <w:rPr>
                  <w:noProof/>
                </w:rPr>
                <w:br/>
                <w:t>[Accessed 14th December 2018].</w:t>
              </w:r>
            </w:p>
            <w:p w14:paraId="7D1CC63A" w14:textId="77777777" w:rsidR="00E55AFD" w:rsidRDefault="00E55AFD" w:rsidP="00E55AFD">
              <w:pPr>
                <w:pStyle w:val="Bibliography"/>
                <w:rPr>
                  <w:noProof/>
                </w:rPr>
              </w:pPr>
              <w:r>
                <w:rPr>
                  <w:noProof/>
                </w:rPr>
                <w:t xml:space="preserve">Martin Prince, R. B. A. W. R. P. F., 2013. The global prevalence of dementia: A systematic review and metaanalysis. </w:t>
              </w:r>
              <w:r>
                <w:rPr>
                  <w:i/>
                  <w:iCs/>
                  <w:noProof/>
                </w:rPr>
                <w:t xml:space="preserve">The Alzheimer's Association, </w:t>
              </w:r>
              <w:r>
                <w:rPr>
                  <w:noProof/>
                </w:rPr>
                <w:t>Vol 9(Issue 1), pp. 63-75.e2.</w:t>
              </w:r>
            </w:p>
            <w:p w14:paraId="53ED93F6" w14:textId="77777777" w:rsidR="00E55AFD" w:rsidRDefault="00E55AFD" w:rsidP="00E55AFD">
              <w:pPr>
                <w:pStyle w:val="Bibliography"/>
                <w:rPr>
                  <w:noProof/>
                </w:rPr>
              </w:pPr>
              <w:r>
                <w:rPr>
                  <w:noProof/>
                </w:rPr>
                <w:t xml:space="preserve">Movement disorder society , 2007. </w:t>
              </w:r>
              <w:r>
                <w:rPr>
                  <w:i/>
                  <w:iCs/>
                  <w:noProof/>
                </w:rPr>
                <w:t xml:space="preserve">Wiley Online library. </w:t>
              </w:r>
              <w:r>
                <w:rPr>
                  <w:noProof/>
                </w:rPr>
                <w:t xml:space="preserve">[Online] </w:t>
              </w:r>
              <w:r>
                <w:rPr>
                  <w:noProof/>
                </w:rPr>
                <w:br/>
                <w:t xml:space="preserve">Available at: </w:t>
              </w:r>
              <w:r>
                <w:rPr>
                  <w:noProof/>
                  <w:u w:val="single"/>
                </w:rPr>
                <w:t>https://onlinelibrary.wiley.com/doi/full/10.1002/mds.21507</w:t>
              </w:r>
              <w:r>
                <w:rPr>
                  <w:noProof/>
                </w:rPr>
                <w:br/>
                <w:t>[Accessed 16th December 2018].</w:t>
              </w:r>
            </w:p>
            <w:p w14:paraId="5C521CB5" w14:textId="77777777" w:rsidR="00E55AFD" w:rsidRDefault="00E55AFD" w:rsidP="00E55AFD">
              <w:pPr>
                <w:pStyle w:val="Bibliography"/>
                <w:rPr>
                  <w:noProof/>
                </w:rPr>
              </w:pPr>
              <w:r>
                <w:rPr>
                  <w:noProof/>
                </w:rPr>
                <w:t xml:space="preserve">Music Therapy Charity , 2014. </w:t>
              </w:r>
              <w:r>
                <w:rPr>
                  <w:i/>
                  <w:iCs/>
                  <w:noProof/>
                </w:rPr>
                <w:t xml:space="preserve">Music Therapy. </w:t>
              </w:r>
              <w:r>
                <w:rPr>
                  <w:noProof/>
                </w:rPr>
                <w:t xml:space="preserve">[Online] </w:t>
              </w:r>
              <w:r>
                <w:rPr>
                  <w:noProof/>
                </w:rPr>
                <w:br/>
                <w:t xml:space="preserve">Available at: </w:t>
              </w:r>
              <w:r>
                <w:rPr>
                  <w:noProof/>
                  <w:u w:val="single"/>
                </w:rPr>
                <w:t>https://www.musictherapy.org.uk/youth-at-risk.html</w:t>
              </w:r>
              <w:r>
                <w:rPr>
                  <w:noProof/>
                </w:rPr>
                <w:br/>
                <w:t>[Accessed 16th December 2018].</w:t>
              </w:r>
            </w:p>
            <w:p w14:paraId="55242B83" w14:textId="77777777" w:rsidR="00E55AFD" w:rsidRDefault="00E55AFD" w:rsidP="00E55AFD">
              <w:pPr>
                <w:pStyle w:val="Bibliography"/>
                <w:rPr>
                  <w:noProof/>
                </w:rPr>
              </w:pPr>
              <w:r>
                <w:rPr>
                  <w:noProof/>
                </w:rPr>
                <w:t xml:space="preserve">My life Films, 2015. </w:t>
              </w:r>
              <w:r>
                <w:rPr>
                  <w:i/>
                  <w:iCs/>
                  <w:noProof/>
                </w:rPr>
                <w:t xml:space="preserve">My life films. </w:t>
              </w:r>
              <w:r>
                <w:rPr>
                  <w:noProof/>
                </w:rPr>
                <w:t xml:space="preserve">[Online] </w:t>
              </w:r>
              <w:r>
                <w:rPr>
                  <w:noProof/>
                </w:rPr>
                <w:br/>
                <w:t xml:space="preserve">Available at: </w:t>
              </w:r>
              <w:r>
                <w:rPr>
                  <w:noProof/>
                  <w:u w:val="single"/>
                </w:rPr>
                <w:t>http://mylifefilms.org/about-dementia-fn/</w:t>
              </w:r>
              <w:r>
                <w:rPr>
                  <w:noProof/>
                </w:rPr>
                <w:br/>
                <w:t>[Accessed 12th December 2018].</w:t>
              </w:r>
            </w:p>
            <w:p w14:paraId="67A61FAC" w14:textId="77777777" w:rsidR="00E55AFD" w:rsidRDefault="00E55AFD" w:rsidP="00E55AFD">
              <w:pPr>
                <w:pStyle w:val="Bibliography"/>
                <w:rPr>
                  <w:noProof/>
                </w:rPr>
              </w:pPr>
              <w:r>
                <w:rPr>
                  <w:noProof/>
                </w:rPr>
                <w:lastRenderedPageBreak/>
                <w:t xml:space="preserve">NHS England , 2018. </w:t>
              </w:r>
              <w:r>
                <w:rPr>
                  <w:i/>
                  <w:iCs/>
                  <w:noProof/>
                </w:rPr>
                <w:t xml:space="preserve">NHS England. </w:t>
              </w:r>
              <w:r>
                <w:rPr>
                  <w:noProof/>
                </w:rPr>
                <w:t xml:space="preserve">[Online] </w:t>
              </w:r>
              <w:r>
                <w:rPr>
                  <w:noProof/>
                </w:rPr>
                <w:br/>
                <w:t xml:space="preserve">Available at: </w:t>
              </w:r>
              <w:r>
                <w:rPr>
                  <w:noProof/>
                  <w:u w:val="single"/>
                </w:rPr>
                <w:t>https://www.england.nhs.uk/blog/music-and-dementia-a-powerful-connector/</w:t>
              </w:r>
              <w:r>
                <w:rPr>
                  <w:noProof/>
                </w:rPr>
                <w:br/>
                <w:t>[Accessed 14th December 2018].</w:t>
              </w:r>
            </w:p>
            <w:p w14:paraId="6B19F694" w14:textId="77777777" w:rsidR="00E55AFD" w:rsidRDefault="00E55AFD" w:rsidP="00E55AFD">
              <w:pPr>
                <w:pStyle w:val="Bibliography"/>
                <w:rPr>
                  <w:noProof/>
                </w:rPr>
              </w:pPr>
              <w:r>
                <w:rPr>
                  <w:noProof/>
                </w:rPr>
                <w:t xml:space="preserve">Playlist for life, 2017. </w:t>
              </w:r>
              <w:r>
                <w:rPr>
                  <w:i/>
                  <w:iCs/>
                  <w:noProof/>
                </w:rPr>
                <w:t xml:space="preserve">Playlist for Life. </w:t>
              </w:r>
              <w:r>
                <w:rPr>
                  <w:noProof/>
                </w:rPr>
                <w:t xml:space="preserve">[Online] </w:t>
              </w:r>
              <w:r>
                <w:rPr>
                  <w:noProof/>
                </w:rPr>
                <w:br/>
                <w:t xml:space="preserve">Available at: </w:t>
              </w:r>
              <w:r>
                <w:rPr>
                  <w:noProof/>
                  <w:u w:val="single"/>
                </w:rPr>
                <w:t>https://www.playlistforlife.org.uk/about-our-work</w:t>
              </w:r>
              <w:r>
                <w:rPr>
                  <w:noProof/>
                </w:rPr>
                <w:br/>
                <w:t>[Accessed 14th December 2018].</w:t>
              </w:r>
            </w:p>
            <w:p w14:paraId="5E157796" w14:textId="77777777" w:rsidR="00E55AFD" w:rsidRDefault="00E55AFD" w:rsidP="00E55AFD">
              <w:pPr>
                <w:pStyle w:val="Bibliography"/>
                <w:rPr>
                  <w:noProof/>
                </w:rPr>
              </w:pPr>
              <w:r>
                <w:rPr>
                  <w:noProof/>
                </w:rPr>
                <w:t xml:space="preserve">Rapsite.nl, 2018. </w:t>
              </w:r>
              <w:r>
                <w:rPr>
                  <w:i/>
                  <w:iCs/>
                  <w:noProof/>
                </w:rPr>
                <w:t xml:space="preserve">Music and technology news magazine. </w:t>
              </w:r>
              <w:r>
                <w:rPr>
                  <w:noProof/>
                </w:rPr>
                <w:t xml:space="preserve">[Online] </w:t>
              </w:r>
              <w:r>
                <w:rPr>
                  <w:noProof/>
                </w:rPr>
                <w:br/>
                <w:t xml:space="preserve">Available at: </w:t>
              </w:r>
              <w:r>
                <w:rPr>
                  <w:noProof/>
                  <w:u w:val="single"/>
                </w:rPr>
                <w:t>http://www.rapsite.nl/disadvantages-of-music-therapy/</w:t>
              </w:r>
              <w:r>
                <w:rPr>
                  <w:noProof/>
                </w:rPr>
                <w:br/>
                <w:t>[Accessed 14th December 2018].</w:t>
              </w:r>
            </w:p>
            <w:p w14:paraId="78999E04" w14:textId="77777777" w:rsidR="00E55AFD" w:rsidRDefault="00E55AFD" w:rsidP="00E55AFD">
              <w:pPr>
                <w:pStyle w:val="Bibliography"/>
                <w:rPr>
                  <w:noProof/>
                </w:rPr>
              </w:pPr>
              <w:r>
                <w:rPr>
                  <w:noProof/>
                </w:rPr>
                <w:t xml:space="preserve">Texas A&amp;M today , 2017. </w:t>
              </w:r>
              <w:r>
                <w:rPr>
                  <w:i/>
                  <w:iCs/>
                  <w:noProof/>
                </w:rPr>
                <w:t xml:space="preserve">Texas A&amp;M today. </w:t>
              </w:r>
              <w:r>
                <w:rPr>
                  <w:noProof/>
                </w:rPr>
                <w:t xml:space="preserve">[Online] </w:t>
              </w:r>
              <w:r>
                <w:rPr>
                  <w:noProof/>
                </w:rPr>
                <w:br/>
                <w:t xml:space="preserve">Available at: </w:t>
              </w:r>
              <w:r>
                <w:rPr>
                  <w:noProof/>
                  <w:u w:val="single"/>
                </w:rPr>
                <w:t>https://today.tamu.edu/2017/07/26/can-music-therapy-actually-improve-your-health/</w:t>
              </w:r>
              <w:r>
                <w:rPr>
                  <w:noProof/>
                </w:rPr>
                <w:br/>
                <w:t>[Accessed 15th December 2018].</w:t>
              </w:r>
            </w:p>
            <w:p w14:paraId="384FE834" w14:textId="77777777" w:rsidR="00E55AFD" w:rsidRDefault="00E55AFD" w:rsidP="00E55AFD">
              <w:pPr>
                <w:pStyle w:val="Bibliography"/>
                <w:rPr>
                  <w:noProof/>
                </w:rPr>
              </w:pPr>
              <w:r>
                <w:rPr>
                  <w:noProof/>
                </w:rPr>
                <w:t xml:space="preserve">University Hospitals Health Systems , 2018. </w:t>
              </w:r>
              <w:r>
                <w:rPr>
                  <w:i/>
                  <w:iCs/>
                  <w:noProof/>
                </w:rPr>
                <w:t xml:space="preserve">Music as Medicine. </w:t>
              </w:r>
              <w:r>
                <w:rPr>
                  <w:noProof/>
                </w:rPr>
                <w:t xml:space="preserve">[Online] </w:t>
              </w:r>
              <w:r>
                <w:rPr>
                  <w:noProof/>
                </w:rPr>
                <w:br/>
                <w:t xml:space="preserve">Available at: </w:t>
              </w:r>
              <w:r>
                <w:rPr>
                  <w:noProof/>
                  <w:u w:val="single"/>
                </w:rPr>
                <w:t>http://www.musicasmedicine.com/about/history.cfm</w:t>
              </w:r>
              <w:r>
                <w:rPr>
                  <w:noProof/>
                </w:rPr>
                <w:br/>
                <w:t>[Accessed 15th December 2018].</w:t>
              </w:r>
            </w:p>
            <w:p w14:paraId="5C556E65" w14:textId="77777777" w:rsidR="00035B69" w:rsidRDefault="00035B69" w:rsidP="00E55AFD">
              <w:r>
                <w:rPr>
                  <w:b/>
                  <w:bCs/>
                  <w:noProof/>
                </w:rPr>
                <w:fldChar w:fldCharType="end"/>
              </w:r>
            </w:p>
          </w:sdtContent>
        </w:sdt>
      </w:sdtContent>
    </w:sdt>
    <w:p w14:paraId="7C329E79" w14:textId="6EEB9CA6" w:rsidR="00D96277" w:rsidRPr="00737F84" w:rsidRDefault="00D96277" w:rsidP="006C5BC7">
      <w:pPr>
        <w:rPr>
          <w:b/>
          <w:sz w:val="24"/>
        </w:rPr>
      </w:pPr>
    </w:p>
    <w:sectPr w:rsidR="00D96277" w:rsidRPr="00737F84" w:rsidSect="009E3B0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954CA0" w14:textId="77777777" w:rsidR="00003CCD" w:rsidRDefault="00003CCD" w:rsidP="008C7183">
      <w:pPr>
        <w:spacing w:after="0" w:line="240" w:lineRule="auto"/>
      </w:pPr>
      <w:r>
        <w:separator/>
      </w:r>
    </w:p>
  </w:endnote>
  <w:endnote w:type="continuationSeparator" w:id="0">
    <w:p w14:paraId="21ACD145" w14:textId="77777777" w:rsidR="00003CCD" w:rsidRDefault="00003CCD" w:rsidP="008C71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1D5124" w14:textId="77777777" w:rsidR="00922F1E" w:rsidRDefault="00922F1E">
    <w:pPr>
      <w:tabs>
        <w:tab w:val="center" w:pos="4550"/>
        <w:tab w:val="left" w:pos="5818"/>
      </w:tabs>
      <w:ind w:right="260"/>
      <w:jc w:val="right"/>
      <w:rPr>
        <w:color w:val="222A35" w:themeColor="text2" w:themeShade="80"/>
        <w:sz w:val="24"/>
        <w:szCs w:val="24"/>
      </w:rPr>
    </w:pPr>
    <w:r w:rsidRPr="00A80EA0">
      <w:rPr>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513EE11C" w14:textId="2687C339" w:rsidR="00922F1E" w:rsidRDefault="00922F1E" w:rsidP="008C718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CD3E17" w14:textId="77777777" w:rsidR="00003CCD" w:rsidRDefault="00003CCD" w:rsidP="008C7183">
      <w:pPr>
        <w:spacing w:after="0" w:line="240" w:lineRule="auto"/>
      </w:pPr>
      <w:r>
        <w:separator/>
      </w:r>
    </w:p>
  </w:footnote>
  <w:footnote w:type="continuationSeparator" w:id="0">
    <w:p w14:paraId="5CC3AA63" w14:textId="77777777" w:rsidR="00003CCD" w:rsidRDefault="00003CCD" w:rsidP="008C71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37C25"/>
    <w:multiLevelType w:val="hybridMultilevel"/>
    <w:tmpl w:val="EEFAA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C0363D"/>
    <w:multiLevelType w:val="hybridMultilevel"/>
    <w:tmpl w:val="1B6EBFA0"/>
    <w:lvl w:ilvl="0" w:tplc="09706E9A">
      <w:start w:val="1"/>
      <w:numFmt w:val="bullet"/>
      <w:lvlText w:val=""/>
      <w:lvlJc w:val="left"/>
      <w:pPr>
        <w:ind w:left="180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73416AD"/>
    <w:multiLevelType w:val="hybridMultilevel"/>
    <w:tmpl w:val="55EEF17C"/>
    <w:lvl w:ilvl="0" w:tplc="E21852A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9675EA9"/>
    <w:multiLevelType w:val="hybridMultilevel"/>
    <w:tmpl w:val="F9D4C97A"/>
    <w:lvl w:ilvl="0" w:tplc="C3BA4B3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443069"/>
    <w:multiLevelType w:val="hybridMultilevel"/>
    <w:tmpl w:val="6F5CBFCE"/>
    <w:lvl w:ilvl="0" w:tplc="FB46770A">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D99726E"/>
    <w:multiLevelType w:val="hybridMultilevel"/>
    <w:tmpl w:val="7C1833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21B"/>
    <w:rsid w:val="00003CCD"/>
    <w:rsid w:val="00013E8A"/>
    <w:rsid w:val="00021744"/>
    <w:rsid w:val="0002647B"/>
    <w:rsid w:val="00032028"/>
    <w:rsid w:val="00035B69"/>
    <w:rsid w:val="0004173B"/>
    <w:rsid w:val="00076F32"/>
    <w:rsid w:val="000778E4"/>
    <w:rsid w:val="00086FFF"/>
    <w:rsid w:val="00097B5C"/>
    <w:rsid w:val="000A3889"/>
    <w:rsid w:val="000B4FDD"/>
    <w:rsid w:val="000D5DDE"/>
    <w:rsid w:val="000D6C59"/>
    <w:rsid w:val="000E198C"/>
    <w:rsid w:val="000E47F4"/>
    <w:rsid w:val="000F0BA6"/>
    <w:rsid w:val="000F2285"/>
    <w:rsid w:val="000F3D1E"/>
    <w:rsid w:val="0012142E"/>
    <w:rsid w:val="00123A9D"/>
    <w:rsid w:val="00126B4F"/>
    <w:rsid w:val="00146F6F"/>
    <w:rsid w:val="00155757"/>
    <w:rsid w:val="00157046"/>
    <w:rsid w:val="001636CC"/>
    <w:rsid w:val="00191E8F"/>
    <w:rsid w:val="0019398B"/>
    <w:rsid w:val="001A46B9"/>
    <w:rsid w:val="001B02F8"/>
    <w:rsid w:val="001B6DB5"/>
    <w:rsid w:val="001B6DC1"/>
    <w:rsid w:val="001C3009"/>
    <w:rsid w:val="001D7151"/>
    <w:rsid w:val="001E0241"/>
    <w:rsid w:val="001E20C6"/>
    <w:rsid w:val="001F7315"/>
    <w:rsid w:val="0021161E"/>
    <w:rsid w:val="0022025B"/>
    <w:rsid w:val="002217D0"/>
    <w:rsid w:val="00230D85"/>
    <w:rsid w:val="0023553A"/>
    <w:rsid w:val="00241CDD"/>
    <w:rsid w:val="00244C9C"/>
    <w:rsid w:val="002534D2"/>
    <w:rsid w:val="00262404"/>
    <w:rsid w:val="00263927"/>
    <w:rsid w:val="002729A2"/>
    <w:rsid w:val="00280682"/>
    <w:rsid w:val="00283267"/>
    <w:rsid w:val="002A491C"/>
    <w:rsid w:val="002A7338"/>
    <w:rsid w:val="002B000A"/>
    <w:rsid w:val="002C03E4"/>
    <w:rsid w:val="002D33B3"/>
    <w:rsid w:val="002D6670"/>
    <w:rsid w:val="002E3ADC"/>
    <w:rsid w:val="002E76A5"/>
    <w:rsid w:val="002F740A"/>
    <w:rsid w:val="00300ADA"/>
    <w:rsid w:val="00300C0C"/>
    <w:rsid w:val="003052F7"/>
    <w:rsid w:val="00305709"/>
    <w:rsid w:val="00315CA6"/>
    <w:rsid w:val="003276F8"/>
    <w:rsid w:val="0033574D"/>
    <w:rsid w:val="00343769"/>
    <w:rsid w:val="00352DF8"/>
    <w:rsid w:val="00367CB5"/>
    <w:rsid w:val="00373AFB"/>
    <w:rsid w:val="00374DBC"/>
    <w:rsid w:val="00380981"/>
    <w:rsid w:val="00381A84"/>
    <w:rsid w:val="00396BE1"/>
    <w:rsid w:val="003A7C2F"/>
    <w:rsid w:val="003C193B"/>
    <w:rsid w:val="003C4575"/>
    <w:rsid w:val="003D1121"/>
    <w:rsid w:val="003D69C7"/>
    <w:rsid w:val="003E217A"/>
    <w:rsid w:val="003E31EF"/>
    <w:rsid w:val="003F5F2A"/>
    <w:rsid w:val="00406AC4"/>
    <w:rsid w:val="004326D4"/>
    <w:rsid w:val="004443BE"/>
    <w:rsid w:val="00482BD5"/>
    <w:rsid w:val="004B36D0"/>
    <w:rsid w:val="004B3808"/>
    <w:rsid w:val="004B7C7C"/>
    <w:rsid w:val="004C00E1"/>
    <w:rsid w:val="004C5CCB"/>
    <w:rsid w:val="004D5846"/>
    <w:rsid w:val="004E0162"/>
    <w:rsid w:val="004E0B2D"/>
    <w:rsid w:val="00515947"/>
    <w:rsid w:val="00517008"/>
    <w:rsid w:val="005172DF"/>
    <w:rsid w:val="00524EDF"/>
    <w:rsid w:val="00536A82"/>
    <w:rsid w:val="00555AEE"/>
    <w:rsid w:val="00563A3D"/>
    <w:rsid w:val="00563E9D"/>
    <w:rsid w:val="00564069"/>
    <w:rsid w:val="005723C5"/>
    <w:rsid w:val="005942D1"/>
    <w:rsid w:val="005B1747"/>
    <w:rsid w:val="005C2929"/>
    <w:rsid w:val="005C5808"/>
    <w:rsid w:val="005C7369"/>
    <w:rsid w:val="006471F8"/>
    <w:rsid w:val="00654212"/>
    <w:rsid w:val="00664D91"/>
    <w:rsid w:val="0066731B"/>
    <w:rsid w:val="006710AC"/>
    <w:rsid w:val="0067700F"/>
    <w:rsid w:val="00685313"/>
    <w:rsid w:val="006866E9"/>
    <w:rsid w:val="00687492"/>
    <w:rsid w:val="006C5BC7"/>
    <w:rsid w:val="006E11B6"/>
    <w:rsid w:val="007002C2"/>
    <w:rsid w:val="007006AD"/>
    <w:rsid w:val="00705C06"/>
    <w:rsid w:val="00717905"/>
    <w:rsid w:val="00722C98"/>
    <w:rsid w:val="00725766"/>
    <w:rsid w:val="00737F84"/>
    <w:rsid w:val="007469D1"/>
    <w:rsid w:val="007748C0"/>
    <w:rsid w:val="00781D7F"/>
    <w:rsid w:val="00787A9C"/>
    <w:rsid w:val="007918B0"/>
    <w:rsid w:val="007A1895"/>
    <w:rsid w:val="007C1C0D"/>
    <w:rsid w:val="007C4756"/>
    <w:rsid w:val="007C7308"/>
    <w:rsid w:val="007C7DBF"/>
    <w:rsid w:val="007E0E29"/>
    <w:rsid w:val="008008E1"/>
    <w:rsid w:val="00804C76"/>
    <w:rsid w:val="008260CC"/>
    <w:rsid w:val="00827C54"/>
    <w:rsid w:val="00847D0A"/>
    <w:rsid w:val="0085580A"/>
    <w:rsid w:val="0086016B"/>
    <w:rsid w:val="00873AAC"/>
    <w:rsid w:val="00894923"/>
    <w:rsid w:val="008969E8"/>
    <w:rsid w:val="008B2189"/>
    <w:rsid w:val="008B25B3"/>
    <w:rsid w:val="008B52C5"/>
    <w:rsid w:val="008B5939"/>
    <w:rsid w:val="008C7183"/>
    <w:rsid w:val="008E08B4"/>
    <w:rsid w:val="00900C91"/>
    <w:rsid w:val="009050BA"/>
    <w:rsid w:val="00911323"/>
    <w:rsid w:val="00913C7C"/>
    <w:rsid w:val="00922F1E"/>
    <w:rsid w:val="0096266D"/>
    <w:rsid w:val="0097389A"/>
    <w:rsid w:val="009B7D77"/>
    <w:rsid w:val="009D306D"/>
    <w:rsid w:val="009D3C8B"/>
    <w:rsid w:val="009E3B0B"/>
    <w:rsid w:val="009E4C83"/>
    <w:rsid w:val="00A364E8"/>
    <w:rsid w:val="00A70AC9"/>
    <w:rsid w:val="00A80EA0"/>
    <w:rsid w:val="00A850B4"/>
    <w:rsid w:val="00A923C9"/>
    <w:rsid w:val="00AA7EAA"/>
    <w:rsid w:val="00AB43C8"/>
    <w:rsid w:val="00AD258A"/>
    <w:rsid w:val="00AF002A"/>
    <w:rsid w:val="00AF092B"/>
    <w:rsid w:val="00AF301A"/>
    <w:rsid w:val="00B0581D"/>
    <w:rsid w:val="00B06916"/>
    <w:rsid w:val="00B10815"/>
    <w:rsid w:val="00B1130E"/>
    <w:rsid w:val="00B37528"/>
    <w:rsid w:val="00B37B53"/>
    <w:rsid w:val="00B52E10"/>
    <w:rsid w:val="00B547A8"/>
    <w:rsid w:val="00B6140C"/>
    <w:rsid w:val="00B64257"/>
    <w:rsid w:val="00B86FE0"/>
    <w:rsid w:val="00B96F03"/>
    <w:rsid w:val="00BA6C61"/>
    <w:rsid w:val="00BD100F"/>
    <w:rsid w:val="00BE789E"/>
    <w:rsid w:val="00BF208D"/>
    <w:rsid w:val="00BF591D"/>
    <w:rsid w:val="00C1141A"/>
    <w:rsid w:val="00C32E71"/>
    <w:rsid w:val="00C43E21"/>
    <w:rsid w:val="00C503E3"/>
    <w:rsid w:val="00C657E0"/>
    <w:rsid w:val="00C80EB7"/>
    <w:rsid w:val="00C81CF8"/>
    <w:rsid w:val="00C9799D"/>
    <w:rsid w:val="00CA6833"/>
    <w:rsid w:val="00CB0171"/>
    <w:rsid w:val="00CB6DBA"/>
    <w:rsid w:val="00CC4DA6"/>
    <w:rsid w:val="00CD36BF"/>
    <w:rsid w:val="00CE3D22"/>
    <w:rsid w:val="00CE7198"/>
    <w:rsid w:val="00CF2F04"/>
    <w:rsid w:val="00CF6CA3"/>
    <w:rsid w:val="00D13D25"/>
    <w:rsid w:val="00D21565"/>
    <w:rsid w:val="00D4139C"/>
    <w:rsid w:val="00D47307"/>
    <w:rsid w:val="00D55C12"/>
    <w:rsid w:val="00D634BB"/>
    <w:rsid w:val="00D66B56"/>
    <w:rsid w:val="00D96277"/>
    <w:rsid w:val="00DB1A85"/>
    <w:rsid w:val="00DB410F"/>
    <w:rsid w:val="00DC5260"/>
    <w:rsid w:val="00DC79F2"/>
    <w:rsid w:val="00DD554E"/>
    <w:rsid w:val="00DF5C21"/>
    <w:rsid w:val="00E1070D"/>
    <w:rsid w:val="00E21F97"/>
    <w:rsid w:val="00E260E8"/>
    <w:rsid w:val="00E42D64"/>
    <w:rsid w:val="00E55427"/>
    <w:rsid w:val="00E55AFD"/>
    <w:rsid w:val="00E9228B"/>
    <w:rsid w:val="00E96DD8"/>
    <w:rsid w:val="00EC0298"/>
    <w:rsid w:val="00EC1AD5"/>
    <w:rsid w:val="00EC5F7C"/>
    <w:rsid w:val="00EF2F10"/>
    <w:rsid w:val="00EF5D49"/>
    <w:rsid w:val="00F0113C"/>
    <w:rsid w:val="00F165DD"/>
    <w:rsid w:val="00F16C9B"/>
    <w:rsid w:val="00F242B8"/>
    <w:rsid w:val="00F3087C"/>
    <w:rsid w:val="00F44D52"/>
    <w:rsid w:val="00F57B1D"/>
    <w:rsid w:val="00F66C8A"/>
    <w:rsid w:val="00F713C8"/>
    <w:rsid w:val="00F84FB0"/>
    <w:rsid w:val="00F85091"/>
    <w:rsid w:val="00FA2928"/>
    <w:rsid w:val="00FA7B9F"/>
    <w:rsid w:val="00FB74AC"/>
    <w:rsid w:val="00FC021B"/>
    <w:rsid w:val="00FE0888"/>
    <w:rsid w:val="00FF0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D01D7C"/>
  <w15:chartTrackingRefBased/>
  <w15:docId w15:val="{D79D9F16-45BA-490E-B0EB-A006CAE5C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71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71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7183"/>
  </w:style>
  <w:style w:type="paragraph" w:styleId="Footer">
    <w:name w:val="footer"/>
    <w:basedOn w:val="Normal"/>
    <w:link w:val="FooterChar"/>
    <w:uiPriority w:val="99"/>
    <w:unhideWhenUsed/>
    <w:rsid w:val="008C71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7183"/>
  </w:style>
  <w:style w:type="character" w:customStyle="1" w:styleId="Heading1Char">
    <w:name w:val="Heading 1 Char"/>
    <w:basedOn w:val="DefaultParagraphFont"/>
    <w:link w:val="Heading1"/>
    <w:uiPriority w:val="9"/>
    <w:rsid w:val="008C718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C7183"/>
    <w:pPr>
      <w:outlineLvl w:val="9"/>
    </w:pPr>
    <w:rPr>
      <w:lang w:val="en-US"/>
    </w:rPr>
  </w:style>
  <w:style w:type="paragraph" w:styleId="TOC2">
    <w:name w:val="toc 2"/>
    <w:basedOn w:val="Normal"/>
    <w:next w:val="Normal"/>
    <w:autoRedefine/>
    <w:uiPriority w:val="39"/>
    <w:unhideWhenUsed/>
    <w:rsid w:val="008008E1"/>
    <w:pPr>
      <w:spacing w:after="100"/>
      <w:ind w:left="216"/>
      <w:jc w:val="center"/>
    </w:pPr>
    <w:rPr>
      <w:rFonts w:eastAsiaTheme="minorEastAsia" w:cs="Times New Roman"/>
      <w:b/>
      <w:sz w:val="24"/>
      <w:u w:val="single"/>
      <w:lang w:val="en-US"/>
    </w:rPr>
  </w:style>
  <w:style w:type="paragraph" w:styleId="TOC1">
    <w:name w:val="toc 1"/>
    <w:basedOn w:val="Normal"/>
    <w:next w:val="Normal"/>
    <w:autoRedefine/>
    <w:uiPriority w:val="39"/>
    <w:unhideWhenUsed/>
    <w:rsid w:val="002E3ADC"/>
    <w:pPr>
      <w:spacing w:after="100"/>
    </w:pPr>
    <w:rPr>
      <w:rFonts w:eastAsiaTheme="minorEastAsia" w:cs="Times New Roman"/>
      <w:b/>
      <w:u w:val="single"/>
      <w:lang w:val="en-US"/>
    </w:rPr>
  </w:style>
  <w:style w:type="paragraph" w:styleId="TOC3">
    <w:name w:val="toc 3"/>
    <w:basedOn w:val="Normal"/>
    <w:next w:val="Normal"/>
    <w:autoRedefine/>
    <w:uiPriority w:val="39"/>
    <w:unhideWhenUsed/>
    <w:rsid w:val="009E3B0B"/>
    <w:pPr>
      <w:spacing w:after="100"/>
      <w:jc w:val="center"/>
    </w:pPr>
    <w:rPr>
      <w:rFonts w:eastAsiaTheme="minorEastAsia" w:cs="Times New Roman"/>
      <w:b/>
      <w:sz w:val="32"/>
      <w:u w:val="single"/>
      <w:lang w:val="en-US"/>
    </w:rPr>
  </w:style>
  <w:style w:type="paragraph" w:styleId="ListParagraph">
    <w:name w:val="List Paragraph"/>
    <w:basedOn w:val="Normal"/>
    <w:uiPriority w:val="34"/>
    <w:qFormat/>
    <w:rsid w:val="00406AC4"/>
    <w:pPr>
      <w:ind w:left="720"/>
      <w:contextualSpacing/>
    </w:pPr>
  </w:style>
  <w:style w:type="paragraph" w:styleId="Bibliography">
    <w:name w:val="Bibliography"/>
    <w:basedOn w:val="Normal"/>
    <w:next w:val="Normal"/>
    <w:uiPriority w:val="37"/>
    <w:unhideWhenUsed/>
    <w:rsid w:val="00300C0C"/>
  </w:style>
  <w:style w:type="character" w:styleId="Hyperlink">
    <w:name w:val="Hyperlink"/>
    <w:basedOn w:val="DefaultParagraphFont"/>
    <w:uiPriority w:val="99"/>
    <w:unhideWhenUsed/>
    <w:rsid w:val="00B52E10"/>
    <w:rPr>
      <w:color w:val="0563C1" w:themeColor="hyperlink"/>
      <w:u w:val="single"/>
    </w:rPr>
  </w:style>
  <w:style w:type="character" w:styleId="UnresolvedMention">
    <w:name w:val="Unresolved Mention"/>
    <w:basedOn w:val="DefaultParagraphFont"/>
    <w:uiPriority w:val="99"/>
    <w:semiHidden/>
    <w:unhideWhenUsed/>
    <w:rsid w:val="00B52E10"/>
    <w:rPr>
      <w:color w:val="605E5C"/>
      <w:shd w:val="clear" w:color="auto" w:fill="E1DFDD"/>
    </w:rPr>
  </w:style>
  <w:style w:type="paragraph" w:styleId="BalloonText">
    <w:name w:val="Balloon Text"/>
    <w:basedOn w:val="Normal"/>
    <w:link w:val="BalloonTextChar"/>
    <w:uiPriority w:val="99"/>
    <w:semiHidden/>
    <w:unhideWhenUsed/>
    <w:rsid w:val="00035B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5B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70312">
      <w:bodyDiv w:val="1"/>
      <w:marLeft w:val="0"/>
      <w:marRight w:val="0"/>
      <w:marTop w:val="0"/>
      <w:marBottom w:val="0"/>
      <w:divBdr>
        <w:top w:val="none" w:sz="0" w:space="0" w:color="auto"/>
        <w:left w:val="none" w:sz="0" w:space="0" w:color="auto"/>
        <w:bottom w:val="none" w:sz="0" w:space="0" w:color="auto"/>
        <w:right w:val="none" w:sz="0" w:space="0" w:color="auto"/>
      </w:divBdr>
    </w:div>
    <w:div w:id="19673080">
      <w:bodyDiv w:val="1"/>
      <w:marLeft w:val="0"/>
      <w:marRight w:val="0"/>
      <w:marTop w:val="0"/>
      <w:marBottom w:val="0"/>
      <w:divBdr>
        <w:top w:val="none" w:sz="0" w:space="0" w:color="auto"/>
        <w:left w:val="none" w:sz="0" w:space="0" w:color="auto"/>
        <w:bottom w:val="none" w:sz="0" w:space="0" w:color="auto"/>
        <w:right w:val="none" w:sz="0" w:space="0" w:color="auto"/>
      </w:divBdr>
    </w:div>
    <w:div w:id="36393409">
      <w:bodyDiv w:val="1"/>
      <w:marLeft w:val="0"/>
      <w:marRight w:val="0"/>
      <w:marTop w:val="0"/>
      <w:marBottom w:val="0"/>
      <w:divBdr>
        <w:top w:val="none" w:sz="0" w:space="0" w:color="auto"/>
        <w:left w:val="none" w:sz="0" w:space="0" w:color="auto"/>
        <w:bottom w:val="none" w:sz="0" w:space="0" w:color="auto"/>
        <w:right w:val="none" w:sz="0" w:space="0" w:color="auto"/>
      </w:divBdr>
    </w:div>
    <w:div w:id="37701299">
      <w:bodyDiv w:val="1"/>
      <w:marLeft w:val="0"/>
      <w:marRight w:val="0"/>
      <w:marTop w:val="0"/>
      <w:marBottom w:val="0"/>
      <w:divBdr>
        <w:top w:val="none" w:sz="0" w:space="0" w:color="auto"/>
        <w:left w:val="none" w:sz="0" w:space="0" w:color="auto"/>
        <w:bottom w:val="none" w:sz="0" w:space="0" w:color="auto"/>
        <w:right w:val="none" w:sz="0" w:space="0" w:color="auto"/>
      </w:divBdr>
    </w:div>
    <w:div w:id="38631430">
      <w:bodyDiv w:val="1"/>
      <w:marLeft w:val="0"/>
      <w:marRight w:val="0"/>
      <w:marTop w:val="0"/>
      <w:marBottom w:val="0"/>
      <w:divBdr>
        <w:top w:val="none" w:sz="0" w:space="0" w:color="auto"/>
        <w:left w:val="none" w:sz="0" w:space="0" w:color="auto"/>
        <w:bottom w:val="none" w:sz="0" w:space="0" w:color="auto"/>
        <w:right w:val="none" w:sz="0" w:space="0" w:color="auto"/>
      </w:divBdr>
    </w:div>
    <w:div w:id="40134059">
      <w:bodyDiv w:val="1"/>
      <w:marLeft w:val="0"/>
      <w:marRight w:val="0"/>
      <w:marTop w:val="0"/>
      <w:marBottom w:val="0"/>
      <w:divBdr>
        <w:top w:val="none" w:sz="0" w:space="0" w:color="auto"/>
        <w:left w:val="none" w:sz="0" w:space="0" w:color="auto"/>
        <w:bottom w:val="none" w:sz="0" w:space="0" w:color="auto"/>
        <w:right w:val="none" w:sz="0" w:space="0" w:color="auto"/>
      </w:divBdr>
    </w:div>
    <w:div w:id="52194022">
      <w:bodyDiv w:val="1"/>
      <w:marLeft w:val="0"/>
      <w:marRight w:val="0"/>
      <w:marTop w:val="0"/>
      <w:marBottom w:val="0"/>
      <w:divBdr>
        <w:top w:val="none" w:sz="0" w:space="0" w:color="auto"/>
        <w:left w:val="none" w:sz="0" w:space="0" w:color="auto"/>
        <w:bottom w:val="none" w:sz="0" w:space="0" w:color="auto"/>
        <w:right w:val="none" w:sz="0" w:space="0" w:color="auto"/>
      </w:divBdr>
    </w:div>
    <w:div w:id="56982336">
      <w:bodyDiv w:val="1"/>
      <w:marLeft w:val="0"/>
      <w:marRight w:val="0"/>
      <w:marTop w:val="0"/>
      <w:marBottom w:val="0"/>
      <w:divBdr>
        <w:top w:val="none" w:sz="0" w:space="0" w:color="auto"/>
        <w:left w:val="none" w:sz="0" w:space="0" w:color="auto"/>
        <w:bottom w:val="none" w:sz="0" w:space="0" w:color="auto"/>
        <w:right w:val="none" w:sz="0" w:space="0" w:color="auto"/>
      </w:divBdr>
    </w:div>
    <w:div w:id="57824588">
      <w:bodyDiv w:val="1"/>
      <w:marLeft w:val="0"/>
      <w:marRight w:val="0"/>
      <w:marTop w:val="0"/>
      <w:marBottom w:val="0"/>
      <w:divBdr>
        <w:top w:val="none" w:sz="0" w:space="0" w:color="auto"/>
        <w:left w:val="none" w:sz="0" w:space="0" w:color="auto"/>
        <w:bottom w:val="none" w:sz="0" w:space="0" w:color="auto"/>
        <w:right w:val="none" w:sz="0" w:space="0" w:color="auto"/>
      </w:divBdr>
    </w:div>
    <w:div w:id="64572164">
      <w:bodyDiv w:val="1"/>
      <w:marLeft w:val="0"/>
      <w:marRight w:val="0"/>
      <w:marTop w:val="0"/>
      <w:marBottom w:val="0"/>
      <w:divBdr>
        <w:top w:val="none" w:sz="0" w:space="0" w:color="auto"/>
        <w:left w:val="none" w:sz="0" w:space="0" w:color="auto"/>
        <w:bottom w:val="none" w:sz="0" w:space="0" w:color="auto"/>
        <w:right w:val="none" w:sz="0" w:space="0" w:color="auto"/>
      </w:divBdr>
    </w:div>
    <w:div w:id="65034655">
      <w:bodyDiv w:val="1"/>
      <w:marLeft w:val="0"/>
      <w:marRight w:val="0"/>
      <w:marTop w:val="0"/>
      <w:marBottom w:val="0"/>
      <w:divBdr>
        <w:top w:val="none" w:sz="0" w:space="0" w:color="auto"/>
        <w:left w:val="none" w:sz="0" w:space="0" w:color="auto"/>
        <w:bottom w:val="none" w:sz="0" w:space="0" w:color="auto"/>
        <w:right w:val="none" w:sz="0" w:space="0" w:color="auto"/>
      </w:divBdr>
    </w:div>
    <w:div w:id="69813356">
      <w:bodyDiv w:val="1"/>
      <w:marLeft w:val="0"/>
      <w:marRight w:val="0"/>
      <w:marTop w:val="0"/>
      <w:marBottom w:val="0"/>
      <w:divBdr>
        <w:top w:val="none" w:sz="0" w:space="0" w:color="auto"/>
        <w:left w:val="none" w:sz="0" w:space="0" w:color="auto"/>
        <w:bottom w:val="none" w:sz="0" w:space="0" w:color="auto"/>
        <w:right w:val="none" w:sz="0" w:space="0" w:color="auto"/>
      </w:divBdr>
    </w:div>
    <w:div w:id="91443149">
      <w:bodyDiv w:val="1"/>
      <w:marLeft w:val="0"/>
      <w:marRight w:val="0"/>
      <w:marTop w:val="0"/>
      <w:marBottom w:val="0"/>
      <w:divBdr>
        <w:top w:val="none" w:sz="0" w:space="0" w:color="auto"/>
        <w:left w:val="none" w:sz="0" w:space="0" w:color="auto"/>
        <w:bottom w:val="none" w:sz="0" w:space="0" w:color="auto"/>
        <w:right w:val="none" w:sz="0" w:space="0" w:color="auto"/>
      </w:divBdr>
    </w:div>
    <w:div w:id="93592666">
      <w:bodyDiv w:val="1"/>
      <w:marLeft w:val="0"/>
      <w:marRight w:val="0"/>
      <w:marTop w:val="0"/>
      <w:marBottom w:val="0"/>
      <w:divBdr>
        <w:top w:val="none" w:sz="0" w:space="0" w:color="auto"/>
        <w:left w:val="none" w:sz="0" w:space="0" w:color="auto"/>
        <w:bottom w:val="none" w:sz="0" w:space="0" w:color="auto"/>
        <w:right w:val="none" w:sz="0" w:space="0" w:color="auto"/>
      </w:divBdr>
    </w:div>
    <w:div w:id="95560177">
      <w:bodyDiv w:val="1"/>
      <w:marLeft w:val="0"/>
      <w:marRight w:val="0"/>
      <w:marTop w:val="0"/>
      <w:marBottom w:val="0"/>
      <w:divBdr>
        <w:top w:val="none" w:sz="0" w:space="0" w:color="auto"/>
        <w:left w:val="none" w:sz="0" w:space="0" w:color="auto"/>
        <w:bottom w:val="none" w:sz="0" w:space="0" w:color="auto"/>
        <w:right w:val="none" w:sz="0" w:space="0" w:color="auto"/>
      </w:divBdr>
    </w:div>
    <w:div w:id="96486423">
      <w:bodyDiv w:val="1"/>
      <w:marLeft w:val="0"/>
      <w:marRight w:val="0"/>
      <w:marTop w:val="0"/>
      <w:marBottom w:val="0"/>
      <w:divBdr>
        <w:top w:val="none" w:sz="0" w:space="0" w:color="auto"/>
        <w:left w:val="none" w:sz="0" w:space="0" w:color="auto"/>
        <w:bottom w:val="none" w:sz="0" w:space="0" w:color="auto"/>
        <w:right w:val="none" w:sz="0" w:space="0" w:color="auto"/>
      </w:divBdr>
    </w:div>
    <w:div w:id="96871483">
      <w:bodyDiv w:val="1"/>
      <w:marLeft w:val="0"/>
      <w:marRight w:val="0"/>
      <w:marTop w:val="0"/>
      <w:marBottom w:val="0"/>
      <w:divBdr>
        <w:top w:val="none" w:sz="0" w:space="0" w:color="auto"/>
        <w:left w:val="none" w:sz="0" w:space="0" w:color="auto"/>
        <w:bottom w:val="none" w:sz="0" w:space="0" w:color="auto"/>
        <w:right w:val="none" w:sz="0" w:space="0" w:color="auto"/>
      </w:divBdr>
    </w:div>
    <w:div w:id="98255452">
      <w:bodyDiv w:val="1"/>
      <w:marLeft w:val="0"/>
      <w:marRight w:val="0"/>
      <w:marTop w:val="0"/>
      <w:marBottom w:val="0"/>
      <w:divBdr>
        <w:top w:val="none" w:sz="0" w:space="0" w:color="auto"/>
        <w:left w:val="none" w:sz="0" w:space="0" w:color="auto"/>
        <w:bottom w:val="none" w:sz="0" w:space="0" w:color="auto"/>
        <w:right w:val="none" w:sz="0" w:space="0" w:color="auto"/>
      </w:divBdr>
    </w:div>
    <w:div w:id="103036853">
      <w:bodyDiv w:val="1"/>
      <w:marLeft w:val="0"/>
      <w:marRight w:val="0"/>
      <w:marTop w:val="0"/>
      <w:marBottom w:val="0"/>
      <w:divBdr>
        <w:top w:val="none" w:sz="0" w:space="0" w:color="auto"/>
        <w:left w:val="none" w:sz="0" w:space="0" w:color="auto"/>
        <w:bottom w:val="none" w:sz="0" w:space="0" w:color="auto"/>
        <w:right w:val="none" w:sz="0" w:space="0" w:color="auto"/>
      </w:divBdr>
    </w:div>
    <w:div w:id="110516588">
      <w:bodyDiv w:val="1"/>
      <w:marLeft w:val="0"/>
      <w:marRight w:val="0"/>
      <w:marTop w:val="0"/>
      <w:marBottom w:val="0"/>
      <w:divBdr>
        <w:top w:val="none" w:sz="0" w:space="0" w:color="auto"/>
        <w:left w:val="none" w:sz="0" w:space="0" w:color="auto"/>
        <w:bottom w:val="none" w:sz="0" w:space="0" w:color="auto"/>
        <w:right w:val="none" w:sz="0" w:space="0" w:color="auto"/>
      </w:divBdr>
    </w:div>
    <w:div w:id="113594541">
      <w:bodyDiv w:val="1"/>
      <w:marLeft w:val="0"/>
      <w:marRight w:val="0"/>
      <w:marTop w:val="0"/>
      <w:marBottom w:val="0"/>
      <w:divBdr>
        <w:top w:val="none" w:sz="0" w:space="0" w:color="auto"/>
        <w:left w:val="none" w:sz="0" w:space="0" w:color="auto"/>
        <w:bottom w:val="none" w:sz="0" w:space="0" w:color="auto"/>
        <w:right w:val="none" w:sz="0" w:space="0" w:color="auto"/>
      </w:divBdr>
    </w:div>
    <w:div w:id="126821092">
      <w:bodyDiv w:val="1"/>
      <w:marLeft w:val="0"/>
      <w:marRight w:val="0"/>
      <w:marTop w:val="0"/>
      <w:marBottom w:val="0"/>
      <w:divBdr>
        <w:top w:val="none" w:sz="0" w:space="0" w:color="auto"/>
        <w:left w:val="none" w:sz="0" w:space="0" w:color="auto"/>
        <w:bottom w:val="none" w:sz="0" w:space="0" w:color="auto"/>
        <w:right w:val="none" w:sz="0" w:space="0" w:color="auto"/>
      </w:divBdr>
    </w:div>
    <w:div w:id="127288548">
      <w:bodyDiv w:val="1"/>
      <w:marLeft w:val="0"/>
      <w:marRight w:val="0"/>
      <w:marTop w:val="0"/>
      <w:marBottom w:val="0"/>
      <w:divBdr>
        <w:top w:val="none" w:sz="0" w:space="0" w:color="auto"/>
        <w:left w:val="none" w:sz="0" w:space="0" w:color="auto"/>
        <w:bottom w:val="none" w:sz="0" w:space="0" w:color="auto"/>
        <w:right w:val="none" w:sz="0" w:space="0" w:color="auto"/>
      </w:divBdr>
    </w:div>
    <w:div w:id="128204071">
      <w:bodyDiv w:val="1"/>
      <w:marLeft w:val="0"/>
      <w:marRight w:val="0"/>
      <w:marTop w:val="0"/>
      <w:marBottom w:val="0"/>
      <w:divBdr>
        <w:top w:val="none" w:sz="0" w:space="0" w:color="auto"/>
        <w:left w:val="none" w:sz="0" w:space="0" w:color="auto"/>
        <w:bottom w:val="none" w:sz="0" w:space="0" w:color="auto"/>
        <w:right w:val="none" w:sz="0" w:space="0" w:color="auto"/>
      </w:divBdr>
    </w:div>
    <w:div w:id="139269651">
      <w:bodyDiv w:val="1"/>
      <w:marLeft w:val="0"/>
      <w:marRight w:val="0"/>
      <w:marTop w:val="0"/>
      <w:marBottom w:val="0"/>
      <w:divBdr>
        <w:top w:val="none" w:sz="0" w:space="0" w:color="auto"/>
        <w:left w:val="none" w:sz="0" w:space="0" w:color="auto"/>
        <w:bottom w:val="none" w:sz="0" w:space="0" w:color="auto"/>
        <w:right w:val="none" w:sz="0" w:space="0" w:color="auto"/>
      </w:divBdr>
    </w:div>
    <w:div w:id="143282133">
      <w:bodyDiv w:val="1"/>
      <w:marLeft w:val="0"/>
      <w:marRight w:val="0"/>
      <w:marTop w:val="0"/>
      <w:marBottom w:val="0"/>
      <w:divBdr>
        <w:top w:val="none" w:sz="0" w:space="0" w:color="auto"/>
        <w:left w:val="none" w:sz="0" w:space="0" w:color="auto"/>
        <w:bottom w:val="none" w:sz="0" w:space="0" w:color="auto"/>
        <w:right w:val="none" w:sz="0" w:space="0" w:color="auto"/>
      </w:divBdr>
    </w:div>
    <w:div w:id="144858657">
      <w:bodyDiv w:val="1"/>
      <w:marLeft w:val="0"/>
      <w:marRight w:val="0"/>
      <w:marTop w:val="0"/>
      <w:marBottom w:val="0"/>
      <w:divBdr>
        <w:top w:val="none" w:sz="0" w:space="0" w:color="auto"/>
        <w:left w:val="none" w:sz="0" w:space="0" w:color="auto"/>
        <w:bottom w:val="none" w:sz="0" w:space="0" w:color="auto"/>
        <w:right w:val="none" w:sz="0" w:space="0" w:color="auto"/>
      </w:divBdr>
    </w:div>
    <w:div w:id="153953600">
      <w:bodyDiv w:val="1"/>
      <w:marLeft w:val="0"/>
      <w:marRight w:val="0"/>
      <w:marTop w:val="0"/>
      <w:marBottom w:val="0"/>
      <w:divBdr>
        <w:top w:val="none" w:sz="0" w:space="0" w:color="auto"/>
        <w:left w:val="none" w:sz="0" w:space="0" w:color="auto"/>
        <w:bottom w:val="none" w:sz="0" w:space="0" w:color="auto"/>
        <w:right w:val="none" w:sz="0" w:space="0" w:color="auto"/>
      </w:divBdr>
    </w:div>
    <w:div w:id="170608753">
      <w:bodyDiv w:val="1"/>
      <w:marLeft w:val="0"/>
      <w:marRight w:val="0"/>
      <w:marTop w:val="0"/>
      <w:marBottom w:val="0"/>
      <w:divBdr>
        <w:top w:val="none" w:sz="0" w:space="0" w:color="auto"/>
        <w:left w:val="none" w:sz="0" w:space="0" w:color="auto"/>
        <w:bottom w:val="none" w:sz="0" w:space="0" w:color="auto"/>
        <w:right w:val="none" w:sz="0" w:space="0" w:color="auto"/>
      </w:divBdr>
    </w:div>
    <w:div w:id="176816843">
      <w:bodyDiv w:val="1"/>
      <w:marLeft w:val="0"/>
      <w:marRight w:val="0"/>
      <w:marTop w:val="0"/>
      <w:marBottom w:val="0"/>
      <w:divBdr>
        <w:top w:val="none" w:sz="0" w:space="0" w:color="auto"/>
        <w:left w:val="none" w:sz="0" w:space="0" w:color="auto"/>
        <w:bottom w:val="none" w:sz="0" w:space="0" w:color="auto"/>
        <w:right w:val="none" w:sz="0" w:space="0" w:color="auto"/>
      </w:divBdr>
    </w:div>
    <w:div w:id="188227308">
      <w:bodyDiv w:val="1"/>
      <w:marLeft w:val="0"/>
      <w:marRight w:val="0"/>
      <w:marTop w:val="0"/>
      <w:marBottom w:val="0"/>
      <w:divBdr>
        <w:top w:val="none" w:sz="0" w:space="0" w:color="auto"/>
        <w:left w:val="none" w:sz="0" w:space="0" w:color="auto"/>
        <w:bottom w:val="none" w:sz="0" w:space="0" w:color="auto"/>
        <w:right w:val="none" w:sz="0" w:space="0" w:color="auto"/>
      </w:divBdr>
    </w:div>
    <w:div w:id="188493517">
      <w:bodyDiv w:val="1"/>
      <w:marLeft w:val="0"/>
      <w:marRight w:val="0"/>
      <w:marTop w:val="0"/>
      <w:marBottom w:val="0"/>
      <w:divBdr>
        <w:top w:val="none" w:sz="0" w:space="0" w:color="auto"/>
        <w:left w:val="none" w:sz="0" w:space="0" w:color="auto"/>
        <w:bottom w:val="none" w:sz="0" w:space="0" w:color="auto"/>
        <w:right w:val="none" w:sz="0" w:space="0" w:color="auto"/>
      </w:divBdr>
    </w:div>
    <w:div w:id="194733981">
      <w:bodyDiv w:val="1"/>
      <w:marLeft w:val="0"/>
      <w:marRight w:val="0"/>
      <w:marTop w:val="0"/>
      <w:marBottom w:val="0"/>
      <w:divBdr>
        <w:top w:val="none" w:sz="0" w:space="0" w:color="auto"/>
        <w:left w:val="none" w:sz="0" w:space="0" w:color="auto"/>
        <w:bottom w:val="none" w:sz="0" w:space="0" w:color="auto"/>
        <w:right w:val="none" w:sz="0" w:space="0" w:color="auto"/>
      </w:divBdr>
    </w:div>
    <w:div w:id="219249916">
      <w:bodyDiv w:val="1"/>
      <w:marLeft w:val="0"/>
      <w:marRight w:val="0"/>
      <w:marTop w:val="0"/>
      <w:marBottom w:val="0"/>
      <w:divBdr>
        <w:top w:val="none" w:sz="0" w:space="0" w:color="auto"/>
        <w:left w:val="none" w:sz="0" w:space="0" w:color="auto"/>
        <w:bottom w:val="none" w:sz="0" w:space="0" w:color="auto"/>
        <w:right w:val="none" w:sz="0" w:space="0" w:color="auto"/>
      </w:divBdr>
    </w:div>
    <w:div w:id="222760246">
      <w:bodyDiv w:val="1"/>
      <w:marLeft w:val="0"/>
      <w:marRight w:val="0"/>
      <w:marTop w:val="0"/>
      <w:marBottom w:val="0"/>
      <w:divBdr>
        <w:top w:val="none" w:sz="0" w:space="0" w:color="auto"/>
        <w:left w:val="none" w:sz="0" w:space="0" w:color="auto"/>
        <w:bottom w:val="none" w:sz="0" w:space="0" w:color="auto"/>
        <w:right w:val="none" w:sz="0" w:space="0" w:color="auto"/>
      </w:divBdr>
    </w:div>
    <w:div w:id="239217492">
      <w:bodyDiv w:val="1"/>
      <w:marLeft w:val="0"/>
      <w:marRight w:val="0"/>
      <w:marTop w:val="0"/>
      <w:marBottom w:val="0"/>
      <w:divBdr>
        <w:top w:val="none" w:sz="0" w:space="0" w:color="auto"/>
        <w:left w:val="none" w:sz="0" w:space="0" w:color="auto"/>
        <w:bottom w:val="none" w:sz="0" w:space="0" w:color="auto"/>
        <w:right w:val="none" w:sz="0" w:space="0" w:color="auto"/>
      </w:divBdr>
    </w:div>
    <w:div w:id="240065824">
      <w:bodyDiv w:val="1"/>
      <w:marLeft w:val="0"/>
      <w:marRight w:val="0"/>
      <w:marTop w:val="0"/>
      <w:marBottom w:val="0"/>
      <w:divBdr>
        <w:top w:val="none" w:sz="0" w:space="0" w:color="auto"/>
        <w:left w:val="none" w:sz="0" w:space="0" w:color="auto"/>
        <w:bottom w:val="none" w:sz="0" w:space="0" w:color="auto"/>
        <w:right w:val="none" w:sz="0" w:space="0" w:color="auto"/>
      </w:divBdr>
    </w:div>
    <w:div w:id="244460809">
      <w:bodyDiv w:val="1"/>
      <w:marLeft w:val="0"/>
      <w:marRight w:val="0"/>
      <w:marTop w:val="0"/>
      <w:marBottom w:val="0"/>
      <w:divBdr>
        <w:top w:val="none" w:sz="0" w:space="0" w:color="auto"/>
        <w:left w:val="none" w:sz="0" w:space="0" w:color="auto"/>
        <w:bottom w:val="none" w:sz="0" w:space="0" w:color="auto"/>
        <w:right w:val="none" w:sz="0" w:space="0" w:color="auto"/>
      </w:divBdr>
    </w:div>
    <w:div w:id="252857119">
      <w:bodyDiv w:val="1"/>
      <w:marLeft w:val="0"/>
      <w:marRight w:val="0"/>
      <w:marTop w:val="0"/>
      <w:marBottom w:val="0"/>
      <w:divBdr>
        <w:top w:val="none" w:sz="0" w:space="0" w:color="auto"/>
        <w:left w:val="none" w:sz="0" w:space="0" w:color="auto"/>
        <w:bottom w:val="none" w:sz="0" w:space="0" w:color="auto"/>
        <w:right w:val="none" w:sz="0" w:space="0" w:color="auto"/>
      </w:divBdr>
    </w:div>
    <w:div w:id="256718102">
      <w:bodyDiv w:val="1"/>
      <w:marLeft w:val="0"/>
      <w:marRight w:val="0"/>
      <w:marTop w:val="0"/>
      <w:marBottom w:val="0"/>
      <w:divBdr>
        <w:top w:val="none" w:sz="0" w:space="0" w:color="auto"/>
        <w:left w:val="none" w:sz="0" w:space="0" w:color="auto"/>
        <w:bottom w:val="none" w:sz="0" w:space="0" w:color="auto"/>
        <w:right w:val="none" w:sz="0" w:space="0" w:color="auto"/>
      </w:divBdr>
    </w:div>
    <w:div w:id="259728009">
      <w:bodyDiv w:val="1"/>
      <w:marLeft w:val="0"/>
      <w:marRight w:val="0"/>
      <w:marTop w:val="0"/>
      <w:marBottom w:val="0"/>
      <w:divBdr>
        <w:top w:val="none" w:sz="0" w:space="0" w:color="auto"/>
        <w:left w:val="none" w:sz="0" w:space="0" w:color="auto"/>
        <w:bottom w:val="none" w:sz="0" w:space="0" w:color="auto"/>
        <w:right w:val="none" w:sz="0" w:space="0" w:color="auto"/>
      </w:divBdr>
    </w:div>
    <w:div w:id="266667764">
      <w:bodyDiv w:val="1"/>
      <w:marLeft w:val="0"/>
      <w:marRight w:val="0"/>
      <w:marTop w:val="0"/>
      <w:marBottom w:val="0"/>
      <w:divBdr>
        <w:top w:val="none" w:sz="0" w:space="0" w:color="auto"/>
        <w:left w:val="none" w:sz="0" w:space="0" w:color="auto"/>
        <w:bottom w:val="none" w:sz="0" w:space="0" w:color="auto"/>
        <w:right w:val="none" w:sz="0" w:space="0" w:color="auto"/>
      </w:divBdr>
    </w:div>
    <w:div w:id="289165037">
      <w:bodyDiv w:val="1"/>
      <w:marLeft w:val="0"/>
      <w:marRight w:val="0"/>
      <w:marTop w:val="0"/>
      <w:marBottom w:val="0"/>
      <w:divBdr>
        <w:top w:val="none" w:sz="0" w:space="0" w:color="auto"/>
        <w:left w:val="none" w:sz="0" w:space="0" w:color="auto"/>
        <w:bottom w:val="none" w:sz="0" w:space="0" w:color="auto"/>
        <w:right w:val="none" w:sz="0" w:space="0" w:color="auto"/>
      </w:divBdr>
    </w:div>
    <w:div w:id="289287521">
      <w:bodyDiv w:val="1"/>
      <w:marLeft w:val="0"/>
      <w:marRight w:val="0"/>
      <w:marTop w:val="0"/>
      <w:marBottom w:val="0"/>
      <w:divBdr>
        <w:top w:val="none" w:sz="0" w:space="0" w:color="auto"/>
        <w:left w:val="none" w:sz="0" w:space="0" w:color="auto"/>
        <w:bottom w:val="none" w:sz="0" w:space="0" w:color="auto"/>
        <w:right w:val="none" w:sz="0" w:space="0" w:color="auto"/>
      </w:divBdr>
    </w:div>
    <w:div w:id="290670301">
      <w:bodyDiv w:val="1"/>
      <w:marLeft w:val="0"/>
      <w:marRight w:val="0"/>
      <w:marTop w:val="0"/>
      <w:marBottom w:val="0"/>
      <w:divBdr>
        <w:top w:val="none" w:sz="0" w:space="0" w:color="auto"/>
        <w:left w:val="none" w:sz="0" w:space="0" w:color="auto"/>
        <w:bottom w:val="none" w:sz="0" w:space="0" w:color="auto"/>
        <w:right w:val="none" w:sz="0" w:space="0" w:color="auto"/>
      </w:divBdr>
    </w:div>
    <w:div w:id="300506008">
      <w:bodyDiv w:val="1"/>
      <w:marLeft w:val="0"/>
      <w:marRight w:val="0"/>
      <w:marTop w:val="0"/>
      <w:marBottom w:val="0"/>
      <w:divBdr>
        <w:top w:val="none" w:sz="0" w:space="0" w:color="auto"/>
        <w:left w:val="none" w:sz="0" w:space="0" w:color="auto"/>
        <w:bottom w:val="none" w:sz="0" w:space="0" w:color="auto"/>
        <w:right w:val="none" w:sz="0" w:space="0" w:color="auto"/>
      </w:divBdr>
    </w:div>
    <w:div w:id="303508756">
      <w:bodyDiv w:val="1"/>
      <w:marLeft w:val="0"/>
      <w:marRight w:val="0"/>
      <w:marTop w:val="0"/>
      <w:marBottom w:val="0"/>
      <w:divBdr>
        <w:top w:val="none" w:sz="0" w:space="0" w:color="auto"/>
        <w:left w:val="none" w:sz="0" w:space="0" w:color="auto"/>
        <w:bottom w:val="none" w:sz="0" w:space="0" w:color="auto"/>
        <w:right w:val="none" w:sz="0" w:space="0" w:color="auto"/>
      </w:divBdr>
    </w:div>
    <w:div w:id="311327625">
      <w:bodyDiv w:val="1"/>
      <w:marLeft w:val="0"/>
      <w:marRight w:val="0"/>
      <w:marTop w:val="0"/>
      <w:marBottom w:val="0"/>
      <w:divBdr>
        <w:top w:val="none" w:sz="0" w:space="0" w:color="auto"/>
        <w:left w:val="none" w:sz="0" w:space="0" w:color="auto"/>
        <w:bottom w:val="none" w:sz="0" w:space="0" w:color="auto"/>
        <w:right w:val="none" w:sz="0" w:space="0" w:color="auto"/>
      </w:divBdr>
    </w:div>
    <w:div w:id="315576012">
      <w:bodyDiv w:val="1"/>
      <w:marLeft w:val="0"/>
      <w:marRight w:val="0"/>
      <w:marTop w:val="0"/>
      <w:marBottom w:val="0"/>
      <w:divBdr>
        <w:top w:val="none" w:sz="0" w:space="0" w:color="auto"/>
        <w:left w:val="none" w:sz="0" w:space="0" w:color="auto"/>
        <w:bottom w:val="none" w:sz="0" w:space="0" w:color="auto"/>
        <w:right w:val="none" w:sz="0" w:space="0" w:color="auto"/>
      </w:divBdr>
    </w:div>
    <w:div w:id="331378100">
      <w:bodyDiv w:val="1"/>
      <w:marLeft w:val="0"/>
      <w:marRight w:val="0"/>
      <w:marTop w:val="0"/>
      <w:marBottom w:val="0"/>
      <w:divBdr>
        <w:top w:val="none" w:sz="0" w:space="0" w:color="auto"/>
        <w:left w:val="none" w:sz="0" w:space="0" w:color="auto"/>
        <w:bottom w:val="none" w:sz="0" w:space="0" w:color="auto"/>
        <w:right w:val="none" w:sz="0" w:space="0" w:color="auto"/>
      </w:divBdr>
    </w:div>
    <w:div w:id="332419776">
      <w:bodyDiv w:val="1"/>
      <w:marLeft w:val="0"/>
      <w:marRight w:val="0"/>
      <w:marTop w:val="0"/>
      <w:marBottom w:val="0"/>
      <w:divBdr>
        <w:top w:val="none" w:sz="0" w:space="0" w:color="auto"/>
        <w:left w:val="none" w:sz="0" w:space="0" w:color="auto"/>
        <w:bottom w:val="none" w:sz="0" w:space="0" w:color="auto"/>
        <w:right w:val="none" w:sz="0" w:space="0" w:color="auto"/>
      </w:divBdr>
    </w:div>
    <w:div w:id="344678069">
      <w:bodyDiv w:val="1"/>
      <w:marLeft w:val="0"/>
      <w:marRight w:val="0"/>
      <w:marTop w:val="0"/>
      <w:marBottom w:val="0"/>
      <w:divBdr>
        <w:top w:val="none" w:sz="0" w:space="0" w:color="auto"/>
        <w:left w:val="none" w:sz="0" w:space="0" w:color="auto"/>
        <w:bottom w:val="none" w:sz="0" w:space="0" w:color="auto"/>
        <w:right w:val="none" w:sz="0" w:space="0" w:color="auto"/>
      </w:divBdr>
    </w:div>
    <w:div w:id="355431107">
      <w:bodyDiv w:val="1"/>
      <w:marLeft w:val="0"/>
      <w:marRight w:val="0"/>
      <w:marTop w:val="0"/>
      <w:marBottom w:val="0"/>
      <w:divBdr>
        <w:top w:val="none" w:sz="0" w:space="0" w:color="auto"/>
        <w:left w:val="none" w:sz="0" w:space="0" w:color="auto"/>
        <w:bottom w:val="none" w:sz="0" w:space="0" w:color="auto"/>
        <w:right w:val="none" w:sz="0" w:space="0" w:color="auto"/>
      </w:divBdr>
    </w:div>
    <w:div w:id="361979135">
      <w:bodyDiv w:val="1"/>
      <w:marLeft w:val="0"/>
      <w:marRight w:val="0"/>
      <w:marTop w:val="0"/>
      <w:marBottom w:val="0"/>
      <w:divBdr>
        <w:top w:val="none" w:sz="0" w:space="0" w:color="auto"/>
        <w:left w:val="none" w:sz="0" w:space="0" w:color="auto"/>
        <w:bottom w:val="none" w:sz="0" w:space="0" w:color="auto"/>
        <w:right w:val="none" w:sz="0" w:space="0" w:color="auto"/>
      </w:divBdr>
    </w:div>
    <w:div w:id="365060758">
      <w:bodyDiv w:val="1"/>
      <w:marLeft w:val="0"/>
      <w:marRight w:val="0"/>
      <w:marTop w:val="0"/>
      <w:marBottom w:val="0"/>
      <w:divBdr>
        <w:top w:val="none" w:sz="0" w:space="0" w:color="auto"/>
        <w:left w:val="none" w:sz="0" w:space="0" w:color="auto"/>
        <w:bottom w:val="none" w:sz="0" w:space="0" w:color="auto"/>
        <w:right w:val="none" w:sz="0" w:space="0" w:color="auto"/>
      </w:divBdr>
    </w:div>
    <w:div w:id="367218122">
      <w:bodyDiv w:val="1"/>
      <w:marLeft w:val="0"/>
      <w:marRight w:val="0"/>
      <w:marTop w:val="0"/>
      <w:marBottom w:val="0"/>
      <w:divBdr>
        <w:top w:val="none" w:sz="0" w:space="0" w:color="auto"/>
        <w:left w:val="none" w:sz="0" w:space="0" w:color="auto"/>
        <w:bottom w:val="none" w:sz="0" w:space="0" w:color="auto"/>
        <w:right w:val="none" w:sz="0" w:space="0" w:color="auto"/>
      </w:divBdr>
    </w:div>
    <w:div w:id="383867195">
      <w:bodyDiv w:val="1"/>
      <w:marLeft w:val="0"/>
      <w:marRight w:val="0"/>
      <w:marTop w:val="0"/>
      <w:marBottom w:val="0"/>
      <w:divBdr>
        <w:top w:val="none" w:sz="0" w:space="0" w:color="auto"/>
        <w:left w:val="none" w:sz="0" w:space="0" w:color="auto"/>
        <w:bottom w:val="none" w:sz="0" w:space="0" w:color="auto"/>
        <w:right w:val="none" w:sz="0" w:space="0" w:color="auto"/>
      </w:divBdr>
    </w:div>
    <w:div w:id="390660784">
      <w:bodyDiv w:val="1"/>
      <w:marLeft w:val="0"/>
      <w:marRight w:val="0"/>
      <w:marTop w:val="0"/>
      <w:marBottom w:val="0"/>
      <w:divBdr>
        <w:top w:val="none" w:sz="0" w:space="0" w:color="auto"/>
        <w:left w:val="none" w:sz="0" w:space="0" w:color="auto"/>
        <w:bottom w:val="none" w:sz="0" w:space="0" w:color="auto"/>
        <w:right w:val="none" w:sz="0" w:space="0" w:color="auto"/>
      </w:divBdr>
    </w:div>
    <w:div w:id="392387436">
      <w:bodyDiv w:val="1"/>
      <w:marLeft w:val="0"/>
      <w:marRight w:val="0"/>
      <w:marTop w:val="0"/>
      <w:marBottom w:val="0"/>
      <w:divBdr>
        <w:top w:val="none" w:sz="0" w:space="0" w:color="auto"/>
        <w:left w:val="none" w:sz="0" w:space="0" w:color="auto"/>
        <w:bottom w:val="none" w:sz="0" w:space="0" w:color="auto"/>
        <w:right w:val="none" w:sz="0" w:space="0" w:color="auto"/>
      </w:divBdr>
    </w:div>
    <w:div w:id="417793943">
      <w:bodyDiv w:val="1"/>
      <w:marLeft w:val="0"/>
      <w:marRight w:val="0"/>
      <w:marTop w:val="0"/>
      <w:marBottom w:val="0"/>
      <w:divBdr>
        <w:top w:val="none" w:sz="0" w:space="0" w:color="auto"/>
        <w:left w:val="none" w:sz="0" w:space="0" w:color="auto"/>
        <w:bottom w:val="none" w:sz="0" w:space="0" w:color="auto"/>
        <w:right w:val="none" w:sz="0" w:space="0" w:color="auto"/>
      </w:divBdr>
    </w:div>
    <w:div w:id="421489659">
      <w:bodyDiv w:val="1"/>
      <w:marLeft w:val="0"/>
      <w:marRight w:val="0"/>
      <w:marTop w:val="0"/>
      <w:marBottom w:val="0"/>
      <w:divBdr>
        <w:top w:val="none" w:sz="0" w:space="0" w:color="auto"/>
        <w:left w:val="none" w:sz="0" w:space="0" w:color="auto"/>
        <w:bottom w:val="none" w:sz="0" w:space="0" w:color="auto"/>
        <w:right w:val="none" w:sz="0" w:space="0" w:color="auto"/>
      </w:divBdr>
    </w:div>
    <w:div w:id="429160312">
      <w:bodyDiv w:val="1"/>
      <w:marLeft w:val="0"/>
      <w:marRight w:val="0"/>
      <w:marTop w:val="0"/>
      <w:marBottom w:val="0"/>
      <w:divBdr>
        <w:top w:val="none" w:sz="0" w:space="0" w:color="auto"/>
        <w:left w:val="none" w:sz="0" w:space="0" w:color="auto"/>
        <w:bottom w:val="none" w:sz="0" w:space="0" w:color="auto"/>
        <w:right w:val="none" w:sz="0" w:space="0" w:color="auto"/>
      </w:divBdr>
    </w:div>
    <w:div w:id="429277305">
      <w:bodyDiv w:val="1"/>
      <w:marLeft w:val="0"/>
      <w:marRight w:val="0"/>
      <w:marTop w:val="0"/>
      <w:marBottom w:val="0"/>
      <w:divBdr>
        <w:top w:val="none" w:sz="0" w:space="0" w:color="auto"/>
        <w:left w:val="none" w:sz="0" w:space="0" w:color="auto"/>
        <w:bottom w:val="none" w:sz="0" w:space="0" w:color="auto"/>
        <w:right w:val="none" w:sz="0" w:space="0" w:color="auto"/>
      </w:divBdr>
    </w:div>
    <w:div w:id="438839315">
      <w:bodyDiv w:val="1"/>
      <w:marLeft w:val="0"/>
      <w:marRight w:val="0"/>
      <w:marTop w:val="0"/>
      <w:marBottom w:val="0"/>
      <w:divBdr>
        <w:top w:val="none" w:sz="0" w:space="0" w:color="auto"/>
        <w:left w:val="none" w:sz="0" w:space="0" w:color="auto"/>
        <w:bottom w:val="none" w:sz="0" w:space="0" w:color="auto"/>
        <w:right w:val="none" w:sz="0" w:space="0" w:color="auto"/>
      </w:divBdr>
    </w:div>
    <w:div w:id="442455024">
      <w:bodyDiv w:val="1"/>
      <w:marLeft w:val="0"/>
      <w:marRight w:val="0"/>
      <w:marTop w:val="0"/>
      <w:marBottom w:val="0"/>
      <w:divBdr>
        <w:top w:val="none" w:sz="0" w:space="0" w:color="auto"/>
        <w:left w:val="none" w:sz="0" w:space="0" w:color="auto"/>
        <w:bottom w:val="none" w:sz="0" w:space="0" w:color="auto"/>
        <w:right w:val="none" w:sz="0" w:space="0" w:color="auto"/>
      </w:divBdr>
    </w:div>
    <w:div w:id="458954368">
      <w:bodyDiv w:val="1"/>
      <w:marLeft w:val="0"/>
      <w:marRight w:val="0"/>
      <w:marTop w:val="0"/>
      <w:marBottom w:val="0"/>
      <w:divBdr>
        <w:top w:val="none" w:sz="0" w:space="0" w:color="auto"/>
        <w:left w:val="none" w:sz="0" w:space="0" w:color="auto"/>
        <w:bottom w:val="none" w:sz="0" w:space="0" w:color="auto"/>
        <w:right w:val="none" w:sz="0" w:space="0" w:color="auto"/>
      </w:divBdr>
    </w:div>
    <w:div w:id="460849263">
      <w:bodyDiv w:val="1"/>
      <w:marLeft w:val="0"/>
      <w:marRight w:val="0"/>
      <w:marTop w:val="0"/>
      <w:marBottom w:val="0"/>
      <w:divBdr>
        <w:top w:val="none" w:sz="0" w:space="0" w:color="auto"/>
        <w:left w:val="none" w:sz="0" w:space="0" w:color="auto"/>
        <w:bottom w:val="none" w:sz="0" w:space="0" w:color="auto"/>
        <w:right w:val="none" w:sz="0" w:space="0" w:color="auto"/>
      </w:divBdr>
    </w:div>
    <w:div w:id="461658070">
      <w:bodyDiv w:val="1"/>
      <w:marLeft w:val="0"/>
      <w:marRight w:val="0"/>
      <w:marTop w:val="0"/>
      <w:marBottom w:val="0"/>
      <w:divBdr>
        <w:top w:val="none" w:sz="0" w:space="0" w:color="auto"/>
        <w:left w:val="none" w:sz="0" w:space="0" w:color="auto"/>
        <w:bottom w:val="none" w:sz="0" w:space="0" w:color="auto"/>
        <w:right w:val="none" w:sz="0" w:space="0" w:color="auto"/>
      </w:divBdr>
    </w:div>
    <w:div w:id="465927722">
      <w:bodyDiv w:val="1"/>
      <w:marLeft w:val="0"/>
      <w:marRight w:val="0"/>
      <w:marTop w:val="0"/>
      <w:marBottom w:val="0"/>
      <w:divBdr>
        <w:top w:val="none" w:sz="0" w:space="0" w:color="auto"/>
        <w:left w:val="none" w:sz="0" w:space="0" w:color="auto"/>
        <w:bottom w:val="none" w:sz="0" w:space="0" w:color="auto"/>
        <w:right w:val="none" w:sz="0" w:space="0" w:color="auto"/>
      </w:divBdr>
    </w:div>
    <w:div w:id="489714998">
      <w:bodyDiv w:val="1"/>
      <w:marLeft w:val="0"/>
      <w:marRight w:val="0"/>
      <w:marTop w:val="0"/>
      <w:marBottom w:val="0"/>
      <w:divBdr>
        <w:top w:val="none" w:sz="0" w:space="0" w:color="auto"/>
        <w:left w:val="none" w:sz="0" w:space="0" w:color="auto"/>
        <w:bottom w:val="none" w:sz="0" w:space="0" w:color="auto"/>
        <w:right w:val="none" w:sz="0" w:space="0" w:color="auto"/>
      </w:divBdr>
    </w:div>
    <w:div w:id="506210311">
      <w:bodyDiv w:val="1"/>
      <w:marLeft w:val="0"/>
      <w:marRight w:val="0"/>
      <w:marTop w:val="0"/>
      <w:marBottom w:val="0"/>
      <w:divBdr>
        <w:top w:val="none" w:sz="0" w:space="0" w:color="auto"/>
        <w:left w:val="none" w:sz="0" w:space="0" w:color="auto"/>
        <w:bottom w:val="none" w:sz="0" w:space="0" w:color="auto"/>
        <w:right w:val="none" w:sz="0" w:space="0" w:color="auto"/>
      </w:divBdr>
    </w:div>
    <w:div w:id="513881665">
      <w:bodyDiv w:val="1"/>
      <w:marLeft w:val="0"/>
      <w:marRight w:val="0"/>
      <w:marTop w:val="0"/>
      <w:marBottom w:val="0"/>
      <w:divBdr>
        <w:top w:val="none" w:sz="0" w:space="0" w:color="auto"/>
        <w:left w:val="none" w:sz="0" w:space="0" w:color="auto"/>
        <w:bottom w:val="none" w:sz="0" w:space="0" w:color="auto"/>
        <w:right w:val="none" w:sz="0" w:space="0" w:color="auto"/>
      </w:divBdr>
    </w:div>
    <w:div w:id="523447893">
      <w:bodyDiv w:val="1"/>
      <w:marLeft w:val="0"/>
      <w:marRight w:val="0"/>
      <w:marTop w:val="0"/>
      <w:marBottom w:val="0"/>
      <w:divBdr>
        <w:top w:val="none" w:sz="0" w:space="0" w:color="auto"/>
        <w:left w:val="none" w:sz="0" w:space="0" w:color="auto"/>
        <w:bottom w:val="none" w:sz="0" w:space="0" w:color="auto"/>
        <w:right w:val="none" w:sz="0" w:space="0" w:color="auto"/>
      </w:divBdr>
    </w:div>
    <w:div w:id="527447287">
      <w:bodyDiv w:val="1"/>
      <w:marLeft w:val="0"/>
      <w:marRight w:val="0"/>
      <w:marTop w:val="0"/>
      <w:marBottom w:val="0"/>
      <w:divBdr>
        <w:top w:val="none" w:sz="0" w:space="0" w:color="auto"/>
        <w:left w:val="none" w:sz="0" w:space="0" w:color="auto"/>
        <w:bottom w:val="none" w:sz="0" w:space="0" w:color="auto"/>
        <w:right w:val="none" w:sz="0" w:space="0" w:color="auto"/>
      </w:divBdr>
    </w:div>
    <w:div w:id="534008466">
      <w:bodyDiv w:val="1"/>
      <w:marLeft w:val="0"/>
      <w:marRight w:val="0"/>
      <w:marTop w:val="0"/>
      <w:marBottom w:val="0"/>
      <w:divBdr>
        <w:top w:val="none" w:sz="0" w:space="0" w:color="auto"/>
        <w:left w:val="none" w:sz="0" w:space="0" w:color="auto"/>
        <w:bottom w:val="none" w:sz="0" w:space="0" w:color="auto"/>
        <w:right w:val="none" w:sz="0" w:space="0" w:color="auto"/>
      </w:divBdr>
    </w:div>
    <w:div w:id="534537836">
      <w:bodyDiv w:val="1"/>
      <w:marLeft w:val="0"/>
      <w:marRight w:val="0"/>
      <w:marTop w:val="0"/>
      <w:marBottom w:val="0"/>
      <w:divBdr>
        <w:top w:val="none" w:sz="0" w:space="0" w:color="auto"/>
        <w:left w:val="none" w:sz="0" w:space="0" w:color="auto"/>
        <w:bottom w:val="none" w:sz="0" w:space="0" w:color="auto"/>
        <w:right w:val="none" w:sz="0" w:space="0" w:color="auto"/>
      </w:divBdr>
    </w:div>
    <w:div w:id="553084413">
      <w:bodyDiv w:val="1"/>
      <w:marLeft w:val="0"/>
      <w:marRight w:val="0"/>
      <w:marTop w:val="0"/>
      <w:marBottom w:val="0"/>
      <w:divBdr>
        <w:top w:val="none" w:sz="0" w:space="0" w:color="auto"/>
        <w:left w:val="none" w:sz="0" w:space="0" w:color="auto"/>
        <w:bottom w:val="none" w:sz="0" w:space="0" w:color="auto"/>
        <w:right w:val="none" w:sz="0" w:space="0" w:color="auto"/>
      </w:divBdr>
    </w:div>
    <w:div w:id="559709312">
      <w:bodyDiv w:val="1"/>
      <w:marLeft w:val="0"/>
      <w:marRight w:val="0"/>
      <w:marTop w:val="0"/>
      <w:marBottom w:val="0"/>
      <w:divBdr>
        <w:top w:val="none" w:sz="0" w:space="0" w:color="auto"/>
        <w:left w:val="none" w:sz="0" w:space="0" w:color="auto"/>
        <w:bottom w:val="none" w:sz="0" w:space="0" w:color="auto"/>
        <w:right w:val="none" w:sz="0" w:space="0" w:color="auto"/>
      </w:divBdr>
    </w:div>
    <w:div w:id="574318639">
      <w:bodyDiv w:val="1"/>
      <w:marLeft w:val="0"/>
      <w:marRight w:val="0"/>
      <w:marTop w:val="0"/>
      <w:marBottom w:val="0"/>
      <w:divBdr>
        <w:top w:val="none" w:sz="0" w:space="0" w:color="auto"/>
        <w:left w:val="none" w:sz="0" w:space="0" w:color="auto"/>
        <w:bottom w:val="none" w:sz="0" w:space="0" w:color="auto"/>
        <w:right w:val="none" w:sz="0" w:space="0" w:color="auto"/>
      </w:divBdr>
    </w:div>
    <w:div w:id="583075826">
      <w:bodyDiv w:val="1"/>
      <w:marLeft w:val="0"/>
      <w:marRight w:val="0"/>
      <w:marTop w:val="0"/>
      <w:marBottom w:val="0"/>
      <w:divBdr>
        <w:top w:val="none" w:sz="0" w:space="0" w:color="auto"/>
        <w:left w:val="none" w:sz="0" w:space="0" w:color="auto"/>
        <w:bottom w:val="none" w:sz="0" w:space="0" w:color="auto"/>
        <w:right w:val="none" w:sz="0" w:space="0" w:color="auto"/>
      </w:divBdr>
    </w:div>
    <w:div w:id="586578002">
      <w:bodyDiv w:val="1"/>
      <w:marLeft w:val="0"/>
      <w:marRight w:val="0"/>
      <w:marTop w:val="0"/>
      <w:marBottom w:val="0"/>
      <w:divBdr>
        <w:top w:val="none" w:sz="0" w:space="0" w:color="auto"/>
        <w:left w:val="none" w:sz="0" w:space="0" w:color="auto"/>
        <w:bottom w:val="none" w:sz="0" w:space="0" w:color="auto"/>
        <w:right w:val="none" w:sz="0" w:space="0" w:color="auto"/>
      </w:divBdr>
    </w:div>
    <w:div w:id="593903950">
      <w:bodyDiv w:val="1"/>
      <w:marLeft w:val="0"/>
      <w:marRight w:val="0"/>
      <w:marTop w:val="0"/>
      <w:marBottom w:val="0"/>
      <w:divBdr>
        <w:top w:val="none" w:sz="0" w:space="0" w:color="auto"/>
        <w:left w:val="none" w:sz="0" w:space="0" w:color="auto"/>
        <w:bottom w:val="none" w:sz="0" w:space="0" w:color="auto"/>
        <w:right w:val="none" w:sz="0" w:space="0" w:color="auto"/>
      </w:divBdr>
    </w:div>
    <w:div w:id="601109497">
      <w:bodyDiv w:val="1"/>
      <w:marLeft w:val="0"/>
      <w:marRight w:val="0"/>
      <w:marTop w:val="0"/>
      <w:marBottom w:val="0"/>
      <w:divBdr>
        <w:top w:val="none" w:sz="0" w:space="0" w:color="auto"/>
        <w:left w:val="none" w:sz="0" w:space="0" w:color="auto"/>
        <w:bottom w:val="none" w:sz="0" w:space="0" w:color="auto"/>
        <w:right w:val="none" w:sz="0" w:space="0" w:color="auto"/>
      </w:divBdr>
    </w:div>
    <w:div w:id="601185858">
      <w:bodyDiv w:val="1"/>
      <w:marLeft w:val="0"/>
      <w:marRight w:val="0"/>
      <w:marTop w:val="0"/>
      <w:marBottom w:val="0"/>
      <w:divBdr>
        <w:top w:val="none" w:sz="0" w:space="0" w:color="auto"/>
        <w:left w:val="none" w:sz="0" w:space="0" w:color="auto"/>
        <w:bottom w:val="none" w:sz="0" w:space="0" w:color="auto"/>
        <w:right w:val="none" w:sz="0" w:space="0" w:color="auto"/>
      </w:divBdr>
    </w:div>
    <w:div w:id="605159959">
      <w:bodyDiv w:val="1"/>
      <w:marLeft w:val="0"/>
      <w:marRight w:val="0"/>
      <w:marTop w:val="0"/>
      <w:marBottom w:val="0"/>
      <w:divBdr>
        <w:top w:val="none" w:sz="0" w:space="0" w:color="auto"/>
        <w:left w:val="none" w:sz="0" w:space="0" w:color="auto"/>
        <w:bottom w:val="none" w:sz="0" w:space="0" w:color="auto"/>
        <w:right w:val="none" w:sz="0" w:space="0" w:color="auto"/>
      </w:divBdr>
    </w:div>
    <w:div w:id="605383231">
      <w:bodyDiv w:val="1"/>
      <w:marLeft w:val="0"/>
      <w:marRight w:val="0"/>
      <w:marTop w:val="0"/>
      <w:marBottom w:val="0"/>
      <w:divBdr>
        <w:top w:val="none" w:sz="0" w:space="0" w:color="auto"/>
        <w:left w:val="none" w:sz="0" w:space="0" w:color="auto"/>
        <w:bottom w:val="none" w:sz="0" w:space="0" w:color="auto"/>
        <w:right w:val="none" w:sz="0" w:space="0" w:color="auto"/>
      </w:divBdr>
    </w:div>
    <w:div w:id="612833455">
      <w:bodyDiv w:val="1"/>
      <w:marLeft w:val="0"/>
      <w:marRight w:val="0"/>
      <w:marTop w:val="0"/>
      <w:marBottom w:val="0"/>
      <w:divBdr>
        <w:top w:val="none" w:sz="0" w:space="0" w:color="auto"/>
        <w:left w:val="none" w:sz="0" w:space="0" w:color="auto"/>
        <w:bottom w:val="none" w:sz="0" w:space="0" w:color="auto"/>
        <w:right w:val="none" w:sz="0" w:space="0" w:color="auto"/>
      </w:divBdr>
    </w:div>
    <w:div w:id="621114645">
      <w:bodyDiv w:val="1"/>
      <w:marLeft w:val="0"/>
      <w:marRight w:val="0"/>
      <w:marTop w:val="0"/>
      <w:marBottom w:val="0"/>
      <w:divBdr>
        <w:top w:val="none" w:sz="0" w:space="0" w:color="auto"/>
        <w:left w:val="none" w:sz="0" w:space="0" w:color="auto"/>
        <w:bottom w:val="none" w:sz="0" w:space="0" w:color="auto"/>
        <w:right w:val="none" w:sz="0" w:space="0" w:color="auto"/>
      </w:divBdr>
    </w:div>
    <w:div w:id="634024236">
      <w:bodyDiv w:val="1"/>
      <w:marLeft w:val="0"/>
      <w:marRight w:val="0"/>
      <w:marTop w:val="0"/>
      <w:marBottom w:val="0"/>
      <w:divBdr>
        <w:top w:val="none" w:sz="0" w:space="0" w:color="auto"/>
        <w:left w:val="none" w:sz="0" w:space="0" w:color="auto"/>
        <w:bottom w:val="none" w:sz="0" w:space="0" w:color="auto"/>
        <w:right w:val="none" w:sz="0" w:space="0" w:color="auto"/>
      </w:divBdr>
    </w:div>
    <w:div w:id="643386649">
      <w:bodyDiv w:val="1"/>
      <w:marLeft w:val="0"/>
      <w:marRight w:val="0"/>
      <w:marTop w:val="0"/>
      <w:marBottom w:val="0"/>
      <w:divBdr>
        <w:top w:val="none" w:sz="0" w:space="0" w:color="auto"/>
        <w:left w:val="none" w:sz="0" w:space="0" w:color="auto"/>
        <w:bottom w:val="none" w:sz="0" w:space="0" w:color="auto"/>
        <w:right w:val="none" w:sz="0" w:space="0" w:color="auto"/>
      </w:divBdr>
    </w:div>
    <w:div w:id="648441428">
      <w:bodyDiv w:val="1"/>
      <w:marLeft w:val="0"/>
      <w:marRight w:val="0"/>
      <w:marTop w:val="0"/>
      <w:marBottom w:val="0"/>
      <w:divBdr>
        <w:top w:val="none" w:sz="0" w:space="0" w:color="auto"/>
        <w:left w:val="none" w:sz="0" w:space="0" w:color="auto"/>
        <w:bottom w:val="none" w:sz="0" w:space="0" w:color="auto"/>
        <w:right w:val="none" w:sz="0" w:space="0" w:color="auto"/>
      </w:divBdr>
    </w:div>
    <w:div w:id="650451004">
      <w:bodyDiv w:val="1"/>
      <w:marLeft w:val="0"/>
      <w:marRight w:val="0"/>
      <w:marTop w:val="0"/>
      <w:marBottom w:val="0"/>
      <w:divBdr>
        <w:top w:val="none" w:sz="0" w:space="0" w:color="auto"/>
        <w:left w:val="none" w:sz="0" w:space="0" w:color="auto"/>
        <w:bottom w:val="none" w:sz="0" w:space="0" w:color="auto"/>
        <w:right w:val="none" w:sz="0" w:space="0" w:color="auto"/>
      </w:divBdr>
    </w:div>
    <w:div w:id="653491753">
      <w:bodyDiv w:val="1"/>
      <w:marLeft w:val="0"/>
      <w:marRight w:val="0"/>
      <w:marTop w:val="0"/>
      <w:marBottom w:val="0"/>
      <w:divBdr>
        <w:top w:val="none" w:sz="0" w:space="0" w:color="auto"/>
        <w:left w:val="none" w:sz="0" w:space="0" w:color="auto"/>
        <w:bottom w:val="none" w:sz="0" w:space="0" w:color="auto"/>
        <w:right w:val="none" w:sz="0" w:space="0" w:color="auto"/>
      </w:divBdr>
    </w:div>
    <w:div w:id="656689344">
      <w:bodyDiv w:val="1"/>
      <w:marLeft w:val="0"/>
      <w:marRight w:val="0"/>
      <w:marTop w:val="0"/>
      <w:marBottom w:val="0"/>
      <w:divBdr>
        <w:top w:val="none" w:sz="0" w:space="0" w:color="auto"/>
        <w:left w:val="none" w:sz="0" w:space="0" w:color="auto"/>
        <w:bottom w:val="none" w:sz="0" w:space="0" w:color="auto"/>
        <w:right w:val="none" w:sz="0" w:space="0" w:color="auto"/>
      </w:divBdr>
    </w:div>
    <w:div w:id="695890646">
      <w:bodyDiv w:val="1"/>
      <w:marLeft w:val="0"/>
      <w:marRight w:val="0"/>
      <w:marTop w:val="0"/>
      <w:marBottom w:val="0"/>
      <w:divBdr>
        <w:top w:val="none" w:sz="0" w:space="0" w:color="auto"/>
        <w:left w:val="none" w:sz="0" w:space="0" w:color="auto"/>
        <w:bottom w:val="none" w:sz="0" w:space="0" w:color="auto"/>
        <w:right w:val="none" w:sz="0" w:space="0" w:color="auto"/>
      </w:divBdr>
    </w:div>
    <w:div w:id="704335146">
      <w:bodyDiv w:val="1"/>
      <w:marLeft w:val="0"/>
      <w:marRight w:val="0"/>
      <w:marTop w:val="0"/>
      <w:marBottom w:val="0"/>
      <w:divBdr>
        <w:top w:val="none" w:sz="0" w:space="0" w:color="auto"/>
        <w:left w:val="none" w:sz="0" w:space="0" w:color="auto"/>
        <w:bottom w:val="none" w:sz="0" w:space="0" w:color="auto"/>
        <w:right w:val="none" w:sz="0" w:space="0" w:color="auto"/>
      </w:divBdr>
    </w:div>
    <w:div w:id="705104282">
      <w:bodyDiv w:val="1"/>
      <w:marLeft w:val="0"/>
      <w:marRight w:val="0"/>
      <w:marTop w:val="0"/>
      <w:marBottom w:val="0"/>
      <w:divBdr>
        <w:top w:val="none" w:sz="0" w:space="0" w:color="auto"/>
        <w:left w:val="none" w:sz="0" w:space="0" w:color="auto"/>
        <w:bottom w:val="none" w:sz="0" w:space="0" w:color="auto"/>
        <w:right w:val="none" w:sz="0" w:space="0" w:color="auto"/>
      </w:divBdr>
    </w:div>
    <w:div w:id="710614281">
      <w:bodyDiv w:val="1"/>
      <w:marLeft w:val="0"/>
      <w:marRight w:val="0"/>
      <w:marTop w:val="0"/>
      <w:marBottom w:val="0"/>
      <w:divBdr>
        <w:top w:val="none" w:sz="0" w:space="0" w:color="auto"/>
        <w:left w:val="none" w:sz="0" w:space="0" w:color="auto"/>
        <w:bottom w:val="none" w:sz="0" w:space="0" w:color="auto"/>
        <w:right w:val="none" w:sz="0" w:space="0" w:color="auto"/>
      </w:divBdr>
    </w:div>
    <w:div w:id="718288468">
      <w:bodyDiv w:val="1"/>
      <w:marLeft w:val="0"/>
      <w:marRight w:val="0"/>
      <w:marTop w:val="0"/>
      <w:marBottom w:val="0"/>
      <w:divBdr>
        <w:top w:val="none" w:sz="0" w:space="0" w:color="auto"/>
        <w:left w:val="none" w:sz="0" w:space="0" w:color="auto"/>
        <w:bottom w:val="none" w:sz="0" w:space="0" w:color="auto"/>
        <w:right w:val="none" w:sz="0" w:space="0" w:color="auto"/>
      </w:divBdr>
    </w:div>
    <w:div w:id="732966397">
      <w:bodyDiv w:val="1"/>
      <w:marLeft w:val="0"/>
      <w:marRight w:val="0"/>
      <w:marTop w:val="0"/>
      <w:marBottom w:val="0"/>
      <w:divBdr>
        <w:top w:val="none" w:sz="0" w:space="0" w:color="auto"/>
        <w:left w:val="none" w:sz="0" w:space="0" w:color="auto"/>
        <w:bottom w:val="none" w:sz="0" w:space="0" w:color="auto"/>
        <w:right w:val="none" w:sz="0" w:space="0" w:color="auto"/>
      </w:divBdr>
    </w:div>
    <w:div w:id="776022084">
      <w:bodyDiv w:val="1"/>
      <w:marLeft w:val="0"/>
      <w:marRight w:val="0"/>
      <w:marTop w:val="0"/>
      <w:marBottom w:val="0"/>
      <w:divBdr>
        <w:top w:val="none" w:sz="0" w:space="0" w:color="auto"/>
        <w:left w:val="none" w:sz="0" w:space="0" w:color="auto"/>
        <w:bottom w:val="none" w:sz="0" w:space="0" w:color="auto"/>
        <w:right w:val="none" w:sz="0" w:space="0" w:color="auto"/>
      </w:divBdr>
    </w:div>
    <w:div w:id="784234369">
      <w:bodyDiv w:val="1"/>
      <w:marLeft w:val="0"/>
      <w:marRight w:val="0"/>
      <w:marTop w:val="0"/>
      <w:marBottom w:val="0"/>
      <w:divBdr>
        <w:top w:val="none" w:sz="0" w:space="0" w:color="auto"/>
        <w:left w:val="none" w:sz="0" w:space="0" w:color="auto"/>
        <w:bottom w:val="none" w:sz="0" w:space="0" w:color="auto"/>
        <w:right w:val="none" w:sz="0" w:space="0" w:color="auto"/>
      </w:divBdr>
    </w:div>
    <w:div w:id="791821875">
      <w:bodyDiv w:val="1"/>
      <w:marLeft w:val="0"/>
      <w:marRight w:val="0"/>
      <w:marTop w:val="0"/>
      <w:marBottom w:val="0"/>
      <w:divBdr>
        <w:top w:val="none" w:sz="0" w:space="0" w:color="auto"/>
        <w:left w:val="none" w:sz="0" w:space="0" w:color="auto"/>
        <w:bottom w:val="none" w:sz="0" w:space="0" w:color="auto"/>
        <w:right w:val="none" w:sz="0" w:space="0" w:color="auto"/>
      </w:divBdr>
    </w:div>
    <w:div w:id="794952876">
      <w:bodyDiv w:val="1"/>
      <w:marLeft w:val="0"/>
      <w:marRight w:val="0"/>
      <w:marTop w:val="0"/>
      <w:marBottom w:val="0"/>
      <w:divBdr>
        <w:top w:val="none" w:sz="0" w:space="0" w:color="auto"/>
        <w:left w:val="none" w:sz="0" w:space="0" w:color="auto"/>
        <w:bottom w:val="none" w:sz="0" w:space="0" w:color="auto"/>
        <w:right w:val="none" w:sz="0" w:space="0" w:color="auto"/>
      </w:divBdr>
    </w:div>
    <w:div w:id="802969882">
      <w:bodyDiv w:val="1"/>
      <w:marLeft w:val="0"/>
      <w:marRight w:val="0"/>
      <w:marTop w:val="0"/>
      <w:marBottom w:val="0"/>
      <w:divBdr>
        <w:top w:val="none" w:sz="0" w:space="0" w:color="auto"/>
        <w:left w:val="none" w:sz="0" w:space="0" w:color="auto"/>
        <w:bottom w:val="none" w:sz="0" w:space="0" w:color="auto"/>
        <w:right w:val="none" w:sz="0" w:space="0" w:color="auto"/>
      </w:divBdr>
    </w:div>
    <w:div w:id="804005168">
      <w:bodyDiv w:val="1"/>
      <w:marLeft w:val="0"/>
      <w:marRight w:val="0"/>
      <w:marTop w:val="0"/>
      <w:marBottom w:val="0"/>
      <w:divBdr>
        <w:top w:val="none" w:sz="0" w:space="0" w:color="auto"/>
        <w:left w:val="none" w:sz="0" w:space="0" w:color="auto"/>
        <w:bottom w:val="none" w:sz="0" w:space="0" w:color="auto"/>
        <w:right w:val="none" w:sz="0" w:space="0" w:color="auto"/>
      </w:divBdr>
    </w:div>
    <w:div w:id="809714191">
      <w:bodyDiv w:val="1"/>
      <w:marLeft w:val="0"/>
      <w:marRight w:val="0"/>
      <w:marTop w:val="0"/>
      <w:marBottom w:val="0"/>
      <w:divBdr>
        <w:top w:val="none" w:sz="0" w:space="0" w:color="auto"/>
        <w:left w:val="none" w:sz="0" w:space="0" w:color="auto"/>
        <w:bottom w:val="none" w:sz="0" w:space="0" w:color="auto"/>
        <w:right w:val="none" w:sz="0" w:space="0" w:color="auto"/>
      </w:divBdr>
    </w:div>
    <w:div w:id="814445015">
      <w:bodyDiv w:val="1"/>
      <w:marLeft w:val="0"/>
      <w:marRight w:val="0"/>
      <w:marTop w:val="0"/>
      <w:marBottom w:val="0"/>
      <w:divBdr>
        <w:top w:val="none" w:sz="0" w:space="0" w:color="auto"/>
        <w:left w:val="none" w:sz="0" w:space="0" w:color="auto"/>
        <w:bottom w:val="none" w:sz="0" w:space="0" w:color="auto"/>
        <w:right w:val="none" w:sz="0" w:space="0" w:color="auto"/>
      </w:divBdr>
    </w:div>
    <w:div w:id="817192341">
      <w:bodyDiv w:val="1"/>
      <w:marLeft w:val="0"/>
      <w:marRight w:val="0"/>
      <w:marTop w:val="0"/>
      <w:marBottom w:val="0"/>
      <w:divBdr>
        <w:top w:val="none" w:sz="0" w:space="0" w:color="auto"/>
        <w:left w:val="none" w:sz="0" w:space="0" w:color="auto"/>
        <w:bottom w:val="none" w:sz="0" w:space="0" w:color="auto"/>
        <w:right w:val="none" w:sz="0" w:space="0" w:color="auto"/>
      </w:divBdr>
    </w:div>
    <w:div w:id="819157885">
      <w:bodyDiv w:val="1"/>
      <w:marLeft w:val="0"/>
      <w:marRight w:val="0"/>
      <w:marTop w:val="0"/>
      <w:marBottom w:val="0"/>
      <w:divBdr>
        <w:top w:val="none" w:sz="0" w:space="0" w:color="auto"/>
        <w:left w:val="none" w:sz="0" w:space="0" w:color="auto"/>
        <w:bottom w:val="none" w:sz="0" w:space="0" w:color="auto"/>
        <w:right w:val="none" w:sz="0" w:space="0" w:color="auto"/>
      </w:divBdr>
    </w:div>
    <w:div w:id="833450362">
      <w:bodyDiv w:val="1"/>
      <w:marLeft w:val="0"/>
      <w:marRight w:val="0"/>
      <w:marTop w:val="0"/>
      <w:marBottom w:val="0"/>
      <w:divBdr>
        <w:top w:val="none" w:sz="0" w:space="0" w:color="auto"/>
        <w:left w:val="none" w:sz="0" w:space="0" w:color="auto"/>
        <w:bottom w:val="none" w:sz="0" w:space="0" w:color="auto"/>
        <w:right w:val="none" w:sz="0" w:space="0" w:color="auto"/>
      </w:divBdr>
    </w:div>
    <w:div w:id="847871756">
      <w:bodyDiv w:val="1"/>
      <w:marLeft w:val="0"/>
      <w:marRight w:val="0"/>
      <w:marTop w:val="0"/>
      <w:marBottom w:val="0"/>
      <w:divBdr>
        <w:top w:val="none" w:sz="0" w:space="0" w:color="auto"/>
        <w:left w:val="none" w:sz="0" w:space="0" w:color="auto"/>
        <w:bottom w:val="none" w:sz="0" w:space="0" w:color="auto"/>
        <w:right w:val="none" w:sz="0" w:space="0" w:color="auto"/>
      </w:divBdr>
    </w:div>
    <w:div w:id="859050492">
      <w:bodyDiv w:val="1"/>
      <w:marLeft w:val="0"/>
      <w:marRight w:val="0"/>
      <w:marTop w:val="0"/>
      <w:marBottom w:val="0"/>
      <w:divBdr>
        <w:top w:val="none" w:sz="0" w:space="0" w:color="auto"/>
        <w:left w:val="none" w:sz="0" w:space="0" w:color="auto"/>
        <w:bottom w:val="none" w:sz="0" w:space="0" w:color="auto"/>
        <w:right w:val="none" w:sz="0" w:space="0" w:color="auto"/>
      </w:divBdr>
    </w:div>
    <w:div w:id="866142695">
      <w:bodyDiv w:val="1"/>
      <w:marLeft w:val="0"/>
      <w:marRight w:val="0"/>
      <w:marTop w:val="0"/>
      <w:marBottom w:val="0"/>
      <w:divBdr>
        <w:top w:val="none" w:sz="0" w:space="0" w:color="auto"/>
        <w:left w:val="none" w:sz="0" w:space="0" w:color="auto"/>
        <w:bottom w:val="none" w:sz="0" w:space="0" w:color="auto"/>
        <w:right w:val="none" w:sz="0" w:space="0" w:color="auto"/>
      </w:divBdr>
    </w:div>
    <w:div w:id="873234011">
      <w:bodyDiv w:val="1"/>
      <w:marLeft w:val="0"/>
      <w:marRight w:val="0"/>
      <w:marTop w:val="0"/>
      <w:marBottom w:val="0"/>
      <w:divBdr>
        <w:top w:val="none" w:sz="0" w:space="0" w:color="auto"/>
        <w:left w:val="none" w:sz="0" w:space="0" w:color="auto"/>
        <w:bottom w:val="none" w:sz="0" w:space="0" w:color="auto"/>
        <w:right w:val="none" w:sz="0" w:space="0" w:color="auto"/>
      </w:divBdr>
    </w:div>
    <w:div w:id="873736881">
      <w:bodyDiv w:val="1"/>
      <w:marLeft w:val="0"/>
      <w:marRight w:val="0"/>
      <w:marTop w:val="0"/>
      <w:marBottom w:val="0"/>
      <w:divBdr>
        <w:top w:val="none" w:sz="0" w:space="0" w:color="auto"/>
        <w:left w:val="none" w:sz="0" w:space="0" w:color="auto"/>
        <w:bottom w:val="none" w:sz="0" w:space="0" w:color="auto"/>
        <w:right w:val="none" w:sz="0" w:space="0" w:color="auto"/>
      </w:divBdr>
    </w:div>
    <w:div w:id="875968692">
      <w:bodyDiv w:val="1"/>
      <w:marLeft w:val="0"/>
      <w:marRight w:val="0"/>
      <w:marTop w:val="0"/>
      <w:marBottom w:val="0"/>
      <w:divBdr>
        <w:top w:val="none" w:sz="0" w:space="0" w:color="auto"/>
        <w:left w:val="none" w:sz="0" w:space="0" w:color="auto"/>
        <w:bottom w:val="none" w:sz="0" w:space="0" w:color="auto"/>
        <w:right w:val="none" w:sz="0" w:space="0" w:color="auto"/>
      </w:divBdr>
    </w:div>
    <w:div w:id="876817681">
      <w:bodyDiv w:val="1"/>
      <w:marLeft w:val="0"/>
      <w:marRight w:val="0"/>
      <w:marTop w:val="0"/>
      <w:marBottom w:val="0"/>
      <w:divBdr>
        <w:top w:val="none" w:sz="0" w:space="0" w:color="auto"/>
        <w:left w:val="none" w:sz="0" w:space="0" w:color="auto"/>
        <w:bottom w:val="none" w:sz="0" w:space="0" w:color="auto"/>
        <w:right w:val="none" w:sz="0" w:space="0" w:color="auto"/>
      </w:divBdr>
    </w:div>
    <w:div w:id="881406109">
      <w:bodyDiv w:val="1"/>
      <w:marLeft w:val="0"/>
      <w:marRight w:val="0"/>
      <w:marTop w:val="0"/>
      <w:marBottom w:val="0"/>
      <w:divBdr>
        <w:top w:val="none" w:sz="0" w:space="0" w:color="auto"/>
        <w:left w:val="none" w:sz="0" w:space="0" w:color="auto"/>
        <w:bottom w:val="none" w:sz="0" w:space="0" w:color="auto"/>
        <w:right w:val="none" w:sz="0" w:space="0" w:color="auto"/>
      </w:divBdr>
    </w:div>
    <w:div w:id="889077160">
      <w:bodyDiv w:val="1"/>
      <w:marLeft w:val="0"/>
      <w:marRight w:val="0"/>
      <w:marTop w:val="0"/>
      <w:marBottom w:val="0"/>
      <w:divBdr>
        <w:top w:val="none" w:sz="0" w:space="0" w:color="auto"/>
        <w:left w:val="none" w:sz="0" w:space="0" w:color="auto"/>
        <w:bottom w:val="none" w:sz="0" w:space="0" w:color="auto"/>
        <w:right w:val="none" w:sz="0" w:space="0" w:color="auto"/>
      </w:divBdr>
    </w:div>
    <w:div w:id="894395562">
      <w:bodyDiv w:val="1"/>
      <w:marLeft w:val="0"/>
      <w:marRight w:val="0"/>
      <w:marTop w:val="0"/>
      <w:marBottom w:val="0"/>
      <w:divBdr>
        <w:top w:val="none" w:sz="0" w:space="0" w:color="auto"/>
        <w:left w:val="none" w:sz="0" w:space="0" w:color="auto"/>
        <w:bottom w:val="none" w:sz="0" w:space="0" w:color="auto"/>
        <w:right w:val="none" w:sz="0" w:space="0" w:color="auto"/>
      </w:divBdr>
    </w:div>
    <w:div w:id="899364162">
      <w:bodyDiv w:val="1"/>
      <w:marLeft w:val="0"/>
      <w:marRight w:val="0"/>
      <w:marTop w:val="0"/>
      <w:marBottom w:val="0"/>
      <w:divBdr>
        <w:top w:val="none" w:sz="0" w:space="0" w:color="auto"/>
        <w:left w:val="none" w:sz="0" w:space="0" w:color="auto"/>
        <w:bottom w:val="none" w:sz="0" w:space="0" w:color="auto"/>
        <w:right w:val="none" w:sz="0" w:space="0" w:color="auto"/>
      </w:divBdr>
    </w:div>
    <w:div w:id="915896808">
      <w:bodyDiv w:val="1"/>
      <w:marLeft w:val="0"/>
      <w:marRight w:val="0"/>
      <w:marTop w:val="0"/>
      <w:marBottom w:val="0"/>
      <w:divBdr>
        <w:top w:val="none" w:sz="0" w:space="0" w:color="auto"/>
        <w:left w:val="none" w:sz="0" w:space="0" w:color="auto"/>
        <w:bottom w:val="none" w:sz="0" w:space="0" w:color="auto"/>
        <w:right w:val="none" w:sz="0" w:space="0" w:color="auto"/>
      </w:divBdr>
    </w:div>
    <w:div w:id="920914631">
      <w:bodyDiv w:val="1"/>
      <w:marLeft w:val="0"/>
      <w:marRight w:val="0"/>
      <w:marTop w:val="0"/>
      <w:marBottom w:val="0"/>
      <w:divBdr>
        <w:top w:val="none" w:sz="0" w:space="0" w:color="auto"/>
        <w:left w:val="none" w:sz="0" w:space="0" w:color="auto"/>
        <w:bottom w:val="none" w:sz="0" w:space="0" w:color="auto"/>
        <w:right w:val="none" w:sz="0" w:space="0" w:color="auto"/>
      </w:divBdr>
    </w:div>
    <w:div w:id="926764907">
      <w:bodyDiv w:val="1"/>
      <w:marLeft w:val="0"/>
      <w:marRight w:val="0"/>
      <w:marTop w:val="0"/>
      <w:marBottom w:val="0"/>
      <w:divBdr>
        <w:top w:val="none" w:sz="0" w:space="0" w:color="auto"/>
        <w:left w:val="none" w:sz="0" w:space="0" w:color="auto"/>
        <w:bottom w:val="none" w:sz="0" w:space="0" w:color="auto"/>
        <w:right w:val="none" w:sz="0" w:space="0" w:color="auto"/>
      </w:divBdr>
    </w:div>
    <w:div w:id="929241965">
      <w:bodyDiv w:val="1"/>
      <w:marLeft w:val="0"/>
      <w:marRight w:val="0"/>
      <w:marTop w:val="0"/>
      <w:marBottom w:val="0"/>
      <w:divBdr>
        <w:top w:val="none" w:sz="0" w:space="0" w:color="auto"/>
        <w:left w:val="none" w:sz="0" w:space="0" w:color="auto"/>
        <w:bottom w:val="none" w:sz="0" w:space="0" w:color="auto"/>
        <w:right w:val="none" w:sz="0" w:space="0" w:color="auto"/>
      </w:divBdr>
    </w:div>
    <w:div w:id="931090520">
      <w:bodyDiv w:val="1"/>
      <w:marLeft w:val="0"/>
      <w:marRight w:val="0"/>
      <w:marTop w:val="0"/>
      <w:marBottom w:val="0"/>
      <w:divBdr>
        <w:top w:val="none" w:sz="0" w:space="0" w:color="auto"/>
        <w:left w:val="none" w:sz="0" w:space="0" w:color="auto"/>
        <w:bottom w:val="none" w:sz="0" w:space="0" w:color="auto"/>
        <w:right w:val="none" w:sz="0" w:space="0" w:color="auto"/>
      </w:divBdr>
    </w:div>
    <w:div w:id="936788915">
      <w:bodyDiv w:val="1"/>
      <w:marLeft w:val="0"/>
      <w:marRight w:val="0"/>
      <w:marTop w:val="0"/>
      <w:marBottom w:val="0"/>
      <w:divBdr>
        <w:top w:val="none" w:sz="0" w:space="0" w:color="auto"/>
        <w:left w:val="none" w:sz="0" w:space="0" w:color="auto"/>
        <w:bottom w:val="none" w:sz="0" w:space="0" w:color="auto"/>
        <w:right w:val="none" w:sz="0" w:space="0" w:color="auto"/>
      </w:divBdr>
    </w:div>
    <w:div w:id="941767327">
      <w:bodyDiv w:val="1"/>
      <w:marLeft w:val="0"/>
      <w:marRight w:val="0"/>
      <w:marTop w:val="0"/>
      <w:marBottom w:val="0"/>
      <w:divBdr>
        <w:top w:val="none" w:sz="0" w:space="0" w:color="auto"/>
        <w:left w:val="none" w:sz="0" w:space="0" w:color="auto"/>
        <w:bottom w:val="none" w:sz="0" w:space="0" w:color="auto"/>
        <w:right w:val="none" w:sz="0" w:space="0" w:color="auto"/>
      </w:divBdr>
    </w:div>
    <w:div w:id="965043388">
      <w:bodyDiv w:val="1"/>
      <w:marLeft w:val="0"/>
      <w:marRight w:val="0"/>
      <w:marTop w:val="0"/>
      <w:marBottom w:val="0"/>
      <w:divBdr>
        <w:top w:val="none" w:sz="0" w:space="0" w:color="auto"/>
        <w:left w:val="none" w:sz="0" w:space="0" w:color="auto"/>
        <w:bottom w:val="none" w:sz="0" w:space="0" w:color="auto"/>
        <w:right w:val="none" w:sz="0" w:space="0" w:color="auto"/>
      </w:divBdr>
    </w:div>
    <w:div w:id="981353957">
      <w:bodyDiv w:val="1"/>
      <w:marLeft w:val="0"/>
      <w:marRight w:val="0"/>
      <w:marTop w:val="0"/>
      <w:marBottom w:val="0"/>
      <w:divBdr>
        <w:top w:val="none" w:sz="0" w:space="0" w:color="auto"/>
        <w:left w:val="none" w:sz="0" w:space="0" w:color="auto"/>
        <w:bottom w:val="none" w:sz="0" w:space="0" w:color="auto"/>
        <w:right w:val="none" w:sz="0" w:space="0" w:color="auto"/>
      </w:divBdr>
    </w:div>
    <w:div w:id="982346746">
      <w:bodyDiv w:val="1"/>
      <w:marLeft w:val="0"/>
      <w:marRight w:val="0"/>
      <w:marTop w:val="0"/>
      <w:marBottom w:val="0"/>
      <w:divBdr>
        <w:top w:val="none" w:sz="0" w:space="0" w:color="auto"/>
        <w:left w:val="none" w:sz="0" w:space="0" w:color="auto"/>
        <w:bottom w:val="none" w:sz="0" w:space="0" w:color="auto"/>
        <w:right w:val="none" w:sz="0" w:space="0" w:color="auto"/>
      </w:divBdr>
    </w:div>
    <w:div w:id="989988913">
      <w:bodyDiv w:val="1"/>
      <w:marLeft w:val="0"/>
      <w:marRight w:val="0"/>
      <w:marTop w:val="0"/>
      <w:marBottom w:val="0"/>
      <w:divBdr>
        <w:top w:val="none" w:sz="0" w:space="0" w:color="auto"/>
        <w:left w:val="none" w:sz="0" w:space="0" w:color="auto"/>
        <w:bottom w:val="none" w:sz="0" w:space="0" w:color="auto"/>
        <w:right w:val="none" w:sz="0" w:space="0" w:color="auto"/>
      </w:divBdr>
    </w:div>
    <w:div w:id="989990585">
      <w:bodyDiv w:val="1"/>
      <w:marLeft w:val="0"/>
      <w:marRight w:val="0"/>
      <w:marTop w:val="0"/>
      <w:marBottom w:val="0"/>
      <w:divBdr>
        <w:top w:val="none" w:sz="0" w:space="0" w:color="auto"/>
        <w:left w:val="none" w:sz="0" w:space="0" w:color="auto"/>
        <w:bottom w:val="none" w:sz="0" w:space="0" w:color="auto"/>
        <w:right w:val="none" w:sz="0" w:space="0" w:color="auto"/>
      </w:divBdr>
    </w:div>
    <w:div w:id="997414934">
      <w:bodyDiv w:val="1"/>
      <w:marLeft w:val="0"/>
      <w:marRight w:val="0"/>
      <w:marTop w:val="0"/>
      <w:marBottom w:val="0"/>
      <w:divBdr>
        <w:top w:val="none" w:sz="0" w:space="0" w:color="auto"/>
        <w:left w:val="none" w:sz="0" w:space="0" w:color="auto"/>
        <w:bottom w:val="none" w:sz="0" w:space="0" w:color="auto"/>
        <w:right w:val="none" w:sz="0" w:space="0" w:color="auto"/>
      </w:divBdr>
    </w:div>
    <w:div w:id="1004435941">
      <w:bodyDiv w:val="1"/>
      <w:marLeft w:val="0"/>
      <w:marRight w:val="0"/>
      <w:marTop w:val="0"/>
      <w:marBottom w:val="0"/>
      <w:divBdr>
        <w:top w:val="none" w:sz="0" w:space="0" w:color="auto"/>
        <w:left w:val="none" w:sz="0" w:space="0" w:color="auto"/>
        <w:bottom w:val="none" w:sz="0" w:space="0" w:color="auto"/>
        <w:right w:val="none" w:sz="0" w:space="0" w:color="auto"/>
      </w:divBdr>
    </w:div>
    <w:div w:id="1009605421">
      <w:bodyDiv w:val="1"/>
      <w:marLeft w:val="0"/>
      <w:marRight w:val="0"/>
      <w:marTop w:val="0"/>
      <w:marBottom w:val="0"/>
      <w:divBdr>
        <w:top w:val="none" w:sz="0" w:space="0" w:color="auto"/>
        <w:left w:val="none" w:sz="0" w:space="0" w:color="auto"/>
        <w:bottom w:val="none" w:sz="0" w:space="0" w:color="auto"/>
        <w:right w:val="none" w:sz="0" w:space="0" w:color="auto"/>
      </w:divBdr>
    </w:div>
    <w:div w:id="1026565837">
      <w:bodyDiv w:val="1"/>
      <w:marLeft w:val="0"/>
      <w:marRight w:val="0"/>
      <w:marTop w:val="0"/>
      <w:marBottom w:val="0"/>
      <w:divBdr>
        <w:top w:val="none" w:sz="0" w:space="0" w:color="auto"/>
        <w:left w:val="none" w:sz="0" w:space="0" w:color="auto"/>
        <w:bottom w:val="none" w:sz="0" w:space="0" w:color="auto"/>
        <w:right w:val="none" w:sz="0" w:space="0" w:color="auto"/>
      </w:divBdr>
    </w:div>
    <w:div w:id="1054934684">
      <w:bodyDiv w:val="1"/>
      <w:marLeft w:val="0"/>
      <w:marRight w:val="0"/>
      <w:marTop w:val="0"/>
      <w:marBottom w:val="0"/>
      <w:divBdr>
        <w:top w:val="none" w:sz="0" w:space="0" w:color="auto"/>
        <w:left w:val="none" w:sz="0" w:space="0" w:color="auto"/>
        <w:bottom w:val="none" w:sz="0" w:space="0" w:color="auto"/>
        <w:right w:val="none" w:sz="0" w:space="0" w:color="auto"/>
      </w:divBdr>
    </w:div>
    <w:div w:id="1063793173">
      <w:bodyDiv w:val="1"/>
      <w:marLeft w:val="0"/>
      <w:marRight w:val="0"/>
      <w:marTop w:val="0"/>
      <w:marBottom w:val="0"/>
      <w:divBdr>
        <w:top w:val="none" w:sz="0" w:space="0" w:color="auto"/>
        <w:left w:val="none" w:sz="0" w:space="0" w:color="auto"/>
        <w:bottom w:val="none" w:sz="0" w:space="0" w:color="auto"/>
        <w:right w:val="none" w:sz="0" w:space="0" w:color="auto"/>
      </w:divBdr>
    </w:div>
    <w:div w:id="1071535616">
      <w:bodyDiv w:val="1"/>
      <w:marLeft w:val="0"/>
      <w:marRight w:val="0"/>
      <w:marTop w:val="0"/>
      <w:marBottom w:val="0"/>
      <w:divBdr>
        <w:top w:val="none" w:sz="0" w:space="0" w:color="auto"/>
        <w:left w:val="none" w:sz="0" w:space="0" w:color="auto"/>
        <w:bottom w:val="none" w:sz="0" w:space="0" w:color="auto"/>
        <w:right w:val="none" w:sz="0" w:space="0" w:color="auto"/>
      </w:divBdr>
    </w:div>
    <w:div w:id="1075082036">
      <w:bodyDiv w:val="1"/>
      <w:marLeft w:val="0"/>
      <w:marRight w:val="0"/>
      <w:marTop w:val="0"/>
      <w:marBottom w:val="0"/>
      <w:divBdr>
        <w:top w:val="none" w:sz="0" w:space="0" w:color="auto"/>
        <w:left w:val="none" w:sz="0" w:space="0" w:color="auto"/>
        <w:bottom w:val="none" w:sz="0" w:space="0" w:color="auto"/>
        <w:right w:val="none" w:sz="0" w:space="0" w:color="auto"/>
      </w:divBdr>
    </w:div>
    <w:div w:id="1080059989">
      <w:bodyDiv w:val="1"/>
      <w:marLeft w:val="0"/>
      <w:marRight w:val="0"/>
      <w:marTop w:val="0"/>
      <w:marBottom w:val="0"/>
      <w:divBdr>
        <w:top w:val="none" w:sz="0" w:space="0" w:color="auto"/>
        <w:left w:val="none" w:sz="0" w:space="0" w:color="auto"/>
        <w:bottom w:val="none" w:sz="0" w:space="0" w:color="auto"/>
        <w:right w:val="none" w:sz="0" w:space="0" w:color="auto"/>
      </w:divBdr>
    </w:div>
    <w:div w:id="1080372521">
      <w:bodyDiv w:val="1"/>
      <w:marLeft w:val="0"/>
      <w:marRight w:val="0"/>
      <w:marTop w:val="0"/>
      <w:marBottom w:val="0"/>
      <w:divBdr>
        <w:top w:val="none" w:sz="0" w:space="0" w:color="auto"/>
        <w:left w:val="none" w:sz="0" w:space="0" w:color="auto"/>
        <w:bottom w:val="none" w:sz="0" w:space="0" w:color="auto"/>
        <w:right w:val="none" w:sz="0" w:space="0" w:color="auto"/>
      </w:divBdr>
    </w:div>
    <w:div w:id="1084642108">
      <w:bodyDiv w:val="1"/>
      <w:marLeft w:val="0"/>
      <w:marRight w:val="0"/>
      <w:marTop w:val="0"/>
      <w:marBottom w:val="0"/>
      <w:divBdr>
        <w:top w:val="none" w:sz="0" w:space="0" w:color="auto"/>
        <w:left w:val="none" w:sz="0" w:space="0" w:color="auto"/>
        <w:bottom w:val="none" w:sz="0" w:space="0" w:color="auto"/>
        <w:right w:val="none" w:sz="0" w:space="0" w:color="auto"/>
      </w:divBdr>
    </w:div>
    <w:div w:id="1092314037">
      <w:bodyDiv w:val="1"/>
      <w:marLeft w:val="0"/>
      <w:marRight w:val="0"/>
      <w:marTop w:val="0"/>
      <w:marBottom w:val="0"/>
      <w:divBdr>
        <w:top w:val="none" w:sz="0" w:space="0" w:color="auto"/>
        <w:left w:val="none" w:sz="0" w:space="0" w:color="auto"/>
        <w:bottom w:val="none" w:sz="0" w:space="0" w:color="auto"/>
        <w:right w:val="none" w:sz="0" w:space="0" w:color="auto"/>
      </w:divBdr>
    </w:div>
    <w:div w:id="1094281274">
      <w:bodyDiv w:val="1"/>
      <w:marLeft w:val="0"/>
      <w:marRight w:val="0"/>
      <w:marTop w:val="0"/>
      <w:marBottom w:val="0"/>
      <w:divBdr>
        <w:top w:val="none" w:sz="0" w:space="0" w:color="auto"/>
        <w:left w:val="none" w:sz="0" w:space="0" w:color="auto"/>
        <w:bottom w:val="none" w:sz="0" w:space="0" w:color="auto"/>
        <w:right w:val="none" w:sz="0" w:space="0" w:color="auto"/>
      </w:divBdr>
    </w:div>
    <w:div w:id="1104614090">
      <w:bodyDiv w:val="1"/>
      <w:marLeft w:val="0"/>
      <w:marRight w:val="0"/>
      <w:marTop w:val="0"/>
      <w:marBottom w:val="0"/>
      <w:divBdr>
        <w:top w:val="none" w:sz="0" w:space="0" w:color="auto"/>
        <w:left w:val="none" w:sz="0" w:space="0" w:color="auto"/>
        <w:bottom w:val="none" w:sz="0" w:space="0" w:color="auto"/>
        <w:right w:val="none" w:sz="0" w:space="0" w:color="auto"/>
      </w:divBdr>
    </w:div>
    <w:div w:id="1110928646">
      <w:bodyDiv w:val="1"/>
      <w:marLeft w:val="0"/>
      <w:marRight w:val="0"/>
      <w:marTop w:val="0"/>
      <w:marBottom w:val="0"/>
      <w:divBdr>
        <w:top w:val="none" w:sz="0" w:space="0" w:color="auto"/>
        <w:left w:val="none" w:sz="0" w:space="0" w:color="auto"/>
        <w:bottom w:val="none" w:sz="0" w:space="0" w:color="auto"/>
        <w:right w:val="none" w:sz="0" w:space="0" w:color="auto"/>
      </w:divBdr>
    </w:div>
    <w:div w:id="1118376730">
      <w:bodyDiv w:val="1"/>
      <w:marLeft w:val="0"/>
      <w:marRight w:val="0"/>
      <w:marTop w:val="0"/>
      <w:marBottom w:val="0"/>
      <w:divBdr>
        <w:top w:val="none" w:sz="0" w:space="0" w:color="auto"/>
        <w:left w:val="none" w:sz="0" w:space="0" w:color="auto"/>
        <w:bottom w:val="none" w:sz="0" w:space="0" w:color="auto"/>
        <w:right w:val="none" w:sz="0" w:space="0" w:color="auto"/>
      </w:divBdr>
    </w:div>
    <w:div w:id="1122847729">
      <w:bodyDiv w:val="1"/>
      <w:marLeft w:val="0"/>
      <w:marRight w:val="0"/>
      <w:marTop w:val="0"/>
      <w:marBottom w:val="0"/>
      <w:divBdr>
        <w:top w:val="none" w:sz="0" w:space="0" w:color="auto"/>
        <w:left w:val="none" w:sz="0" w:space="0" w:color="auto"/>
        <w:bottom w:val="none" w:sz="0" w:space="0" w:color="auto"/>
        <w:right w:val="none" w:sz="0" w:space="0" w:color="auto"/>
      </w:divBdr>
    </w:div>
    <w:div w:id="1136491860">
      <w:bodyDiv w:val="1"/>
      <w:marLeft w:val="0"/>
      <w:marRight w:val="0"/>
      <w:marTop w:val="0"/>
      <w:marBottom w:val="0"/>
      <w:divBdr>
        <w:top w:val="none" w:sz="0" w:space="0" w:color="auto"/>
        <w:left w:val="none" w:sz="0" w:space="0" w:color="auto"/>
        <w:bottom w:val="none" w:sz="0" w:space="0" w:color="auto"/>
        <w:right w:val="none" w:sz="0" w:space="0" w:color="auto"/>
      </w:divBdr>
    </w:div>
    <w:div w:id="1147166079">
      <w:bodyDiv w:val="1"/>
      <w:marLeft w:val="0"/>
      <w:marRight w:val="0"/>
      <w:marTop w:val="0"/>
      <w:marBottom w:val="0"/>
      <w:divBdr>
        <w:top w:val="none" w:sz="0" w:space="0" w:color="auto"/>
        <w:left w:val="none" w:sz="0" w:space="0" w:color="auto"/>
        <w:bottom w:val="none" w:sz="0" w:space="0" w:color="auto"/>
        <w:right w:val="none" w:sz="0" w:space="0" w:color="auto"/>
      </w:divBdr>
    </w:div>
    <w:div w:id="1169783974">
      <w:bodyDiv w:val="1"/>
      <w:marLeft w:val="0"/>
      <w:marRight w:val="0"/>
      <w:marTop w:val="0"/>
      <w:marBottom w:val="0"/>
      <w:divBdr>
        <w:top w:val="none" w:sz="0" w:space="0" w:color="auto"/>
        <w:left w:val="none" w:sz="0" w:space="0" w:color="auto"/>
        <w:bottom w:val="none" w:sz="0" w:space="0" w:color="auto"/>
        <w:right w:val="none" w:sz="0" w:space="0" w:color="auto"/>
      </w:divBdr>
    </w:div>
    <w:div w:id="1194732236">
      <w:bodyDiv w:val="1"/>
      <w:marLeft w:val="0"/>
      <w:marRight w:val="0"/>
      <w:marTop w:val="0"/>
      <w:marBottom w:val="0"/>
      <w:divBdr>
        <w:top w:val="none" w:sz="0" w:space="0" w:color="auto"/>
        <w:left w:val="none" w:sz="0" w:space="0" w:color="auto"/>
        <w:bottom w:val="none" w:sz="0" w:space="0" w:color="auto"/>
        <w:right w:val="none" w:sz="0" w:space="0" w:color="auto"/>
      </w:divBdr>
    </w:div>
    <w:div w:id="1198004457">
      <w:bodyDiv w:val="1"/>
      <w:marLeft w:val="0"/>
      <w:marRight w:val="0"/>
      <w:marTop w:val="0"/>
      <w:marBottom w:val="0"/>
      <w:divBdr>
        <w:top w:val="none" w:sz="0" w:space="0" w:color="auto"/>
        <w:left w:val="none" w:sz="0" w:space="0" w:color="auto"/>
        <w:bottom w:val="none" w:sz="0" w:space="0" w:color="auto"/>
        <w:right w:val="none" w:sz="0" w:space="0" w:color="auto"/>
      </w:divBdr>
    </w:div>
    <w:div w:id="1203665002">
      <w:bodyDiv w:val="1"/>
      <w:marLeft w:val="0"/>
      <w:marRight w:val="0"/>
      <w:marTop w:val="0"/>
      <w:marBottom w:val="0"/>
      <w:divBdr>
        <w:top w:val="none" w:sz="0" w:space="0" w:color="auto"/>
        <w:left w:val="none" w:sz="0" w:space="0" w:color="auto"/>
        <w:bottom w:val="none" w:sz="0" w:space="0" w:color="auto"/>
        <w:right w:val="none" w:sz="0" w:space="0" w:color="auto"/>
      </w:divBdr>
    </w:div>
    <w:div w:id="1233269711">
      <w:bodyDiv w:val="1"/>
      <w:marLeft w:val="0"/>
      <w:marRight w:val="0"/>
      <w:marTop w:val="0"/>
      <w:marBottom w:val="0"/>
      <w:divBdr>
        <w:top w:val="none" w:sz="0" w:space="0" w:color="auto"/>
        <w:left w:val="none" w:sz="0" w:space="0" w:color="auto"/>
        <w:bottom w:val="none" w:sz="0" w:space="0" w:color="auto"/>
        <w:right w:val="none" w:sz="0" w:space="0" w:color="auto"/>
      </w:divBdr>
    </w:div>
    <w:div w:id="1235310656">
      <w:bodyDiv w:val="1"/>
      <w:marLeft w:val="0"/>
      <w:marRight w:val="0"/>
      <w:marTop w:val="0"/>
      <w:marBottom w:val="0"/>
      <w:divBdr>
        <w:top w:val="none" w:sz="0" w:space="0" w:color="auto"/>
        <w:left w:val="none" w:sz="0" w:space="0" w:color="auto"/>
        <w:bottom w:val="none" w:sz="0" w:space="0" w:color="auto"/>
        <w:right w:val="none" w:sz="0" w:space="0" w:color="auto"/>
      </w:divBdr>
    </w:div>
    <w:div w:id="1241794882">
      <w:bodyDiv w:val="1"/>
      <w:marLeft w:val="0"/>
      <w:marRight w:val="0"/>
      <w:marTop w:val="0"/>
      <w:marBottom w:val="0"/>
      <w:divBdr>
        <w:top w:val="none" w:sz="0" w:space="0" w:color="auto"/>
        <w:left w:val="none" w:sz="0" w:space="0" w:color="auto"/>
        <w:bottom w:val="none" w:sz="0" w:space="0" w:color="auto"/>
        <w:right w:val="none" w:sz="0" w:space="0" w:color="auto"/>
      </w:divBdr>
    </w:div>
    <w:div w:id="1249651856">
      <w:bodyDiv w:val="1"/>
      <w:marLeft w:val="0"/>
      <w:marRight w:val="0"/>
      <w:marTop w:val="0"/>
      <w:marBottom w:val="0"/>
      <w:divBdr>
        <w:top w:val="none" w:sz="0" w:space="0" w:color="auto"/>
        <w:left w:val="none" w:sz="0" w:space="0" w:color="auto"/>
        <w:bottom w:val="none" w:sz="0" w:space="0" w:color="auto"/>
        <w:right w:val="none" w:sz="0" w:space="0" w:color="auto"/>
      </w:divBdr>
    </w:div>
    <w:div w:id="1272083916">
      <w:bodyDiv w:val="1"/>
      <w:marLeft w:val="0"/>
      <w:marRight w:val="0"/>
      <w:marTop w:val="0"/>
      <w:marBottom w:val="0"/>
      <w:divBdr>
        <w:top w:val="none" w:sz="0" w:space="0" w:color="auto"/>
        <w:left w:val="none" w:sz="0" w:space="0" w:color="auto"/>
        <w:bottom w:val="none" w:sz="0" w:space="0" w:color="auto"/>
        <w:right w:val="none" w:sz="0" w:space="0" w:color="auto"/>
      </w:divBdr>
    </w:div>
    <w:div w:id="1277568451">
      <w:bodyDiv w:val="1"/>
      <w:marLeft w:val="0"/>
      <w:marRight w:val="0"/>
      <w:marTop w:val="0"/>
      <w:marBottom w:val="0"/>
      <w:divBdr>
        <w:top w:val="none" w:sz="0" w:space="0" w:color="auto"/>
        <w:left w:val="none" w:sz="0" w:space="0" w:color="auto"/>
        <w:bottom w:val="none" w:sz="0" w:space="0" w:color="auto"/>
        <w:right w:val="none" w:sz="0" w:space="0" w:color="auto"/>
      </w:divBdr>
    </w:div>
    <w:div w:id="1294867408">
      <w:bodyDiv w:val="1"/>
      <w:marLeft w:val="0"/>
      <w:marRight w:val="0"/>
      <w:marTop w:val="0"/>
      <w:marBottom w:val="0"/>
      <w:divBdr>
        <w:top w:val="none" w:sz="0" w:space="0" w:color="auto"/>
        <w:left w:val="none" w:sz="0" w:space="0" w:color="auto"/>
        <w:bottom w:val="none" w:sz="0" w:space="0" w:color="auto"/>
        <w:right w:val="none" w:sz="0" w:space="0" w:color="auto"/>
      </w:divBdr>
    </w:div>
    <w:div w:id="1295600052">
      <w:bodyDiv w:val="1"/>
      <w:marLeft w:val="0"/>
      <w:marRight w:val="0"/>
      <w:marTop w:val="0"/>
      <w:marBottom w:val="0"/>
      <w:divBdr>
        <w:top w:val="none" w:sz="0" w:space="0" w:color="auto"/>
        <w:left w:val="none" w:sz="0" w:space="0" w:color="auto"/>
        <w:bottom w:val="none" w:sz="0" w:space="0" w:color="auto"/>
        <w:right w:val="none" w:sz="0" w:space="0" w:color="auto"/>
      </w:divBdr>
    </w:div>
    <w:div w:id="1296136110">
      <w:bodyDiv w:val="1"/>
      <w:marLeft w:val="0"/>
      <w:marRight w:val="0"/>
      <w:marTop w:val="0"/>
      <w:marBottom w:val="0"/>
      <w:divBdr>
        <w:top w:val="none" w:sz="0" w:space="0" w:color="auto"/>
        <w:left w:val="none" w:sz="0" w:space="0" w:color="auto"/>
        <w:bottom w:val="none" w:sz="0" w:space="0" w:color="auto"/>
        <w:right w:val="none" w:sz="0" w:space="0" w:color="auto"/>
      </w:divBdr>
    </w:div>
    <w:div w:id="1303778324">
      <w:bodyDiv w:val="1"/>
      <w:marLeft w:val="0"/>
      <w:marRight w:val="0"/>
      <w:marTop w:val="0"/>
      <w:marBottom w:val="0"/>
      <w:divBdr>
        <w:top w:val="none" w:sz="0" w:space="0" w:color="auto"/>
        <w:left w:val="none" w:sz="0" w:space="0" w:color="auto"/>
        <w:bottom w:val="none" w:sz="0" w:space="0" w:color="auto"/>
        <w:right w:val="none" w:sz="0" w:space="0" w:color="auto"/>
      </w:divBdr>
    </w:div>
    <w:div w:id="1308321199">
      <w:bodyDiv w:val="1"/>
      <w:marLeft w:val="0"/>
      <w:marRight w:val="0"/>
      <w:marTop w:val="0"/>
      <w:marBottom w:val="0"/>
      <w:divBdr>
        <w:top w:val="none" w:sz="0" w:space="0" w:color="auto"/>
        <w:left w:val="none" w:sz="0" w:space="0" w:color="auto"/>
        <w:bottom w:val="none" w:sz="0" w:space="0" w:color="auto"/>
        <w:right w:val="none" w:sz="0" w:space="0" w:color="auto"/>
      </w:divBdr>
    </w:div>
    <w:div w:id="1308706712">
      <w:bodyDiv w:val="1"/>
      <w:marLeft w:val="0"/>
      <w:marRight w:val="0"/>
      <w:marTop w:val="0"/>
      <w:marBottom w:val="0"/>
      <w:divBdr>
        <w:top w:val="none" w:sz="0" w:space="0" w:color="auto"/>
        <w:left w:val="none" w:sz="0" w:space="0" w:color="auto"/>
        <w:bottom w:val="none" w:sz="0" w:space="0" w:color="auto"/>
        <w:right w:val="none" w:sz="0" w:space="0" w:color="auto"/>
      </w:divBdr>
    </w:div>
    <w:div w:id="1318195176">
      <w:bodyDiv w:val="1"/>
      <w:marLeft w:val="0"/>
      <w:marRight w:val="0"/>
      <w:marTop w:val="0"/>
      <w:marBottom w:val="0"/>
      <w:divBdr>
        <w:top w:val="none" w:sz="0" w:space="0" w:color="auto"/>
        <w:left w:val="none" w:sz="0" w:space="0" w:color="auto"/>
        <w:bottom w:val="none" w:sz="0" w:space="0" w:color="auto"/>
        <w:right w:val="none" w:sz="0" w:space="0" w:color="auto"/>
      </w:divBdr>
    </w:div>
    <w:div w:id="1327902691">
      <w:bodyDiv w:val="1"/>
      <w:marLeft w:val="0"/>
      <w:marRight w:val="0"/>
      <w:marTop w:val="0"/>
      <w:marBottom w:val="0"/>
      <w:divBdr>
        <w:top w:val="none" w:sz="0" w:space="0" w:color="auto"/>
        <w:left w:val="none" w:sz="0" w:space="0" w:color="auto"/>
        <w:bottom w:val="none" w:sz="0" w:space="0" w:color="auto"/>
        <w:right w:val="none" w:sz="0" w:space="0" w:color="auto"/>
      </w:divBdr>
    </w:div>
    <w:div w:id="1334991604">
      <w:bodyDiv w:val="1"/>
      <w:marLeft w:val="0"/>
      <w:marRight w:val="0"/>
      <w:marTop w:val="0"/>
      <w:marBottom w:val="0"/>
      <w:divBdr>
        <w:top w:val="none" w:sz="0" w:space="0" w:color="auto"/>
        <w:left w:val="none" w:sz="0" w:space="0" w:color="auto"/>
        <w:bottom w:val="none" w:sz="0" w:space="0" w:color="auto"/>
        <w:right w:val="none" w:sz="0" w:space="0" w:color="auto"/>
      </w:divBdr>
    </w:div>
    <w:div w:id="1335113108">
      <w:bodyDiv w:val="1"/>
      <w:marLeft w:val="0"/>
      <w:marRight w:val="0"/>
      <w:marTop w:val="0"/>
      <w:marBottom w:val="0"/>
      <w:divBdr>
        <w:top w:val="none" w:sz="0" w:space="0" w:color="auto"/>
        <w:left w:val="none" w:sz="0" w:space="0" w:color="auto"/>
        <w:bottom w:val="none" w:sz="0" w:space="0" w:color="auto"/>
        <w:right w:val="none" w:sz="0" w:space="0" w:color="auto"/>
      </w:divBdr>
    </w:div>
    <w:div w:id="1342665776">
      <w:bodyDiv w:val="1"/>
      <w:marLeft w:val="0"/>
      <w:marRight w:val="0"/>
      <w:marTop w:val="0"/>
      <w:marBottom w:val="0"/>
      <w:divBdr>
        <w:top w:val="none" w:sz="0" w:space="0" w:color="auto"/>
        <w:left w:val="none" w:sz="0" w:space="0" w:color="auto"/>
        <w:bottom w:val="none" w:sz="0" w:space="0" w:color="auto"/>
        <w:right w:val="none" w:sz="0" w:space="0" w:color="auto"/>
      </w:divBdr>
    </w:div>
    <w:div w:id="1344700085">
      <w:bodyDiv w:val="1"/>
      <w:marLeft w:val="0"/>
      <w:marRight w:val="0"/>
      <w:marTop w:val="0"/>
      <w:marBottom w:val="0"/>
      <w:divBdr>
        <w:top w:val="none" w:sz="0" w:space="0" w:color="auto"/>
        <w:left w:val="none" w:sz="0" w:space="0" w:color="auto"/>
        <w:bottom w:val="none" w:sz="0" w:space="0" w:color="auto"/>
        <w:right w:val="none" w:sz="0" w:space="0" w:color="auto"/>
      </w:divBdr>
    </w:div>
    <w:div w:id="1356149809">
      <w:bodyDiv w:val="1"/>
      <w:marLeft w:val="0"/>
      <w:marRight w:val="0"/>
      <w:marTop w:val="0"/>
      <w:marBottom w:val="0"/>
      <w:divBdr>
        <w:top w:val="none" w:sz="0" w:space="0" w:color="auto"/>
        <w:left w:val="none" w:sz="0" w:space="0" w:color="auto"/>
        <w:bottom w:val="none" w:sz="0" w:space="0" w:color="auto"/>
        <w:right w:val="none" w:sz="0" w:space="0" w:color="auto"/>
      </w:divBdr>
    </w:div>
    <w:div w:id="1374116785">
      <w:bodyDiv w:val="1"/>
      <w:marLeft w:val="0"/>
      <w:marRight w:val="0"/>
      <w:marTop w:val="0"/>
      <w:marBottom w:val="0"/>
      <w:divBdr>
        <w:top w:val="none" w:sz="0" w:space="0" w:color="auto"/>
        <w:left w:val="none" w:sz="0" w:space="0" w:color="auto"/>
        <w:bottom w:val="none" w:sz="0" w:space="0" w:color="auto"/>
        <w:right w:val="none" w:sz="0" w:space="0" w:color="auto"/>
      </w:divBdr>
    </w:div>
    <w:div w:id="1374693108">
      <w:bodyDiv w:val="1"/>
      <w:marLeft w:val="0"/>
      <w:marRight w:val="0"/>
      <w:marTop w:val="0"/>
      <w:marBottom w:val="0"/>
      <w:divBdr>
        <w:top w:val="none" w:sz="0" w:space="0" w:color="auto"/>
        <w:left w:val="none" w:sz="0" w:space="0" w:color="auto"/>
        <w:bottom w:val="none" w:sz="0" w:space="0" w:color="auto"/>
        <w:right w:val="none" w:sz="0" w:space="0" w:color="auto"/>
      </w:divBdr>
    </w:div>
    <w:div w:id="1394238295">
      <w:bodyDiv w:val="1"/>
      <w:marLeft w:val="0"/>
      <w:marRight w:val="0"/>
      <w:marTop w:val="0"/>
      <w:marBottom w:val="0"/>
      <w:divBdr>
        <w:top w:val="none" w:sz="0" w:space="0" w:color="auto"/>
        <w:left w:val="none" w:sz="0" w:space="0" w:color="auto"/>
        <w:bottom w:val="none" w:sz="0" w:space="0" w:color="auto"/>
        <w:right w:val="none" w:sz="0" w:space="0" w:color="auto"/>
      </w:divBdr>
    </w:div>
    <w:div w:id="1405225920">
      <w:bodyDiv w:val="1"/>
      <w:marLeft w:val="0"/>
      <w:marRight w:val="0"/>
      <w:marTop w:val="0"/>
      <w:marBottom w:val="0"/>
      <w:divBdr>
        <w:top w:val="none" w:sz="0" w:space="0" w:color="auto"/>
        <w:left w:val="none" w:sz="0" w:space="0" w:color="auto"/>
        <w:bottom w:val="none" w:sz="0" w:space="0" w:color="auto"/>
        <w:right w:val="none" w:sz="0" w:space="0" w:color="auto"/>
      </w:divBdr>
    </w:div>
    <w:div w:id="1407410815">
      <w:bodyDiv w:val="1"/>
      <w:marLeft w:val="0"/>
      <w:marRight w:val="0"/>
      <w:marTop w:val="0"/>
      <w:marBottom w:val="0"/>
      <w:divBdr>
        <w:top w:val="none" w:sz="0" w:space="0" w:color="auto"/>
        <w:left w:val="none" w:sz="0" w:space="0" w:color="auto"/>
        <w:bottom w:val="none" w:sz="0" w:space="0" w:color="auto"/>
        <w:right w:val="none" w:sz="0" w:space="0" w:color="auto"/>
      </w:divBdr>
    </w:div>
    <w:div w:id="1410231684">
      <w:bodyDiv w:val="1"/>
      <w:marLeft w:val="0"/>
      <w:marRight w:val="0"/>
      <w:marTop w:val="0"/>
      <w:marBottom w:val="0"/>
      <w:divBdr>
        <w:top w:val="none" w:sz="0" w:space="0" w:color="auto"/>
        <w:left w:val="none" w:sz="0" w:space="0" w:color="auto"/>
        <w:bottom w:val="none" w:sz="0" w:space="0" w:color="auto"/>
        <w:right w:val="none" w:sz="0" w:space="0" w:color="auto"/>
      </w:divBdr>
    </w:div>
    <w:div w:id="1425221242">
      <w:bodyDiv w:val="1"/>
      <w:marLeft w:val="0"/>
      <w:marRight w:val="0"/>
      <w:marTop w:val="0"/>
      <w:marBottom w:val="0"/>
      <w:divBdr>
        <w:top w:val="none" w:sz="0" w:space="0" w:color="auto"/>
        <w:left w:val="none" w:sz="0" w:space="0" w:color="auto"/>
        <w:bottom w:val="none" w:sz="0" w:space="0" w:color="auto"/>
        <w:right w:val="none" w:sz="0" w:space="0" w:color="auto"/>
      </w:divBdr>
    </w:div>
    <w:div w:id="1441222429">
      <w:bodyDiv w:val="1"/>
      <w:marLeft w:val="0"/>
      <w:marRight w:val="0"/>
      <w:marTop w:val="0"/>
      <w:marBottom w:val="0"/>
      <w:divBdr>
        <w:top w:val="none" w:sz="0" w:space="0" w:color="auto"/>
        <w:left w:val="none" w:sz="0" w:space="0" w:color="auto"/>
        <w:bottom w:val="none" w:sz="0" w:space="0" w:color="auto"/>
        <w:right w:val="none" w:sz="0" w:space="0" w:color="auto"/>
      </w:divBdr>
    </w:div>
    <w:div w:id="1451632417">
      <w:bodyDiv w:val="1"/>
      <w:marLeft w:val="0"/>
      <w:marRight w:val="0"/>
      <w:marTop w:val="0"/>
      <w:marBottom w:val="0"/>
      <w:divBdr>
        <w:top w:val="none" w:sz="0" w:space="0" w:color="auto"/>
        <w:left w:val="none" w:sz="0" w:space="0" w:color="auto"/>
        <w:bottom w:val="none" w:sz="0" w:space="0" w:color="auto"/>
        <w:right w:val="none" w:sz="0" w:space="0" w:color="auto"/>
      </w:divBdr>
    </w:div>
    <w:div w:id="1458142580">
      <w:bodyDiv w:val="1"/>
      <w:marLeft w:val="0"/>
      <w:marRight w:val="0"/>
      <w:marTop w:val="0"/>
      <w:marBottom w:val="0"/>
      <w:divBdr>
        <w:top w:val="none" w:sz="0" w:space="0" w:color="auto"/>
        <w:left w:val="none" w:sz="0" w:space="0" w:color="auto"/>
        <w:bottom w:val="none" w:sz="0" w:space="0" w:color="auto"/>
        <w:right w:val="none" w:sz="0" w:space="0" w:color="auto"/>
      </w:divBdr>
    </w:div>
    <w:div w:id="1463034546">
      <w:bodyDiv w:val="1"/>
      <w:marLeft w:val="0"/>
      <w:marRight w:val="0"/>
      <w:marTop w:val="0"/>
      <w:marBottom w:val="0"/>
      <w:divBdr>
        <w:top w:val="none" w:sz="0" w:space="0" w:color="auto"/>
        <w:left w:val="none" w:sz="0" w:space="0" w:color="auto"/>
        <w:bottom w:val="none" w:sz="0" w:space="0" w:color="auto"/>
        <w:right w:val="none" w:sz="0" w:space="0" w:color="auto"/>
      </w:divBdr>
    </w:div>
    <w:div w:id="1463111852">
      <w:bodyDiv w:val="1"/>
      <w:marLeft w:val="0"/>
      <w:marRight w:val="0"/>
      <w:marTop w:val="0"/>
      <w:marBottom w:val="0"/>
      <w:divBdr>
        <w:top w:val="none" w:sz="0" w:space="0" w:color="auto"/>
        <w:left w:val="none" w:sz="0" w:space="0" w:color="auto"/>
        <w:bottom w:val="none" w:sz="0" w:space="0" w:color="auto"/>
        <w:right w:val="none" w:sz="0" w:space="0" w:color="auto"/>
      </w:divBdr>
    </w:div>
    <w:div w:id="1468165927">
      <w:bodyDiv w:val="1"/>
      <w:marLeft w:val="0"/>
      <w:marRight w:val="0"/>
      <w:marTop w:val="0"/>
      <w:marBottom w:val="0"/>
      <w:divBdr>
        <w:top w:val="none" w:sz="0" w:space="0" w:color="auto"/>
        <w:left w:val="none" w:sz="0" w:space="0" w:color="auto"/>
        <w:bottom w:val="none" w:sz="0" w:space="0" w:color="auto"/>
        <w:right w:val="none" w:sz="0" w:space="0" w:color="auto"/>
      </w:divBdr>
    </w:div>
    <w:div w:id="1472363396">
      <w:bodyDiv w:val="1"/>
      <w:marLeft w:val="0"/>
      <w:marRight w:val="0"/>
      <w:marTop w:val="0"/>
      <w:marBottom w:val="0"/>
      <w:divBdr>
        <w:top w:val="none" w:sz="0" w:space="0" w:color="auto"/>
        <w:left w:val="none" w:sz="0" w:space="0" w:color="auto"/>
        <w:bottom w:val="none" w:sz="0" w:space="0" w:color="auto"/>
        <w:right w:val="none" w:sz="0" w:space="0" w:color="auto"/>
      </w:divBdr>
    </w:div>
    <w:div w:id="1479760103">
      <w:bodyDiv w:val="1"/>
      <w:marLeft w:val="0"/>
      <w:marRight w:val="0"/>
      <w:marTop w:val="0"/>
      <w:marBottom w:val="0"/>
      <w:divBdr>
        <w:top w:val="none" w:sz="0" w:space="0" w:color="auto"/>
        <w:left w:val="none" w:sz="0" w:space="0" w:color="auto"/>
        <w:bottom w:val="none" w:sz="0" w:space="0" w:color="auto"/>
        <w:right w:val="none" w:sz="0" w:space="0" w:color="auto"/>
      </w:divBdr>
    </w:div>
    <w:div w:id="1484542248">
      <w:bodyDiv w:val="1"/>
      <w:marLeft w:val="0"/>
      <w:marRight w:val="0"/>
      <w:marTop w:val="0"/>
      <w:marBottom w:val="0"/>
      <w:divBdr>
        <w:top w:val="none" w:sz="0" w:space="0" w:color="auto"/>
        <w:left w:val="none" w:sz="0" w:space="0" w:color="auto"/>
        <w:bottom w:val="none" w:sz="0" w:space="0" w:color="auto"/>
        <w:right w:val="none" w:sz="0" w:space="0" w:color="auto"/>
      </w:divBdr>
    </w:div>
    <w:div w:id="1490366815">
      <w:bodyDiv w:val="1"/>
      <w:marLeft w:val="0"/>
      <w:marRight w:val="0"/>
      <w:marTop w:val="0"/>
      <w:marBottom w:val="0"/>
      <w:divBdr>
        <w:top w:val="none" w:sz="0" w:space="0" w:color="auto"/>
        <w:left w:val="none" w:sz="0" w:space="0" w:color="auto"/>
        <w:bottom w:val="none" w:sz="0" w:space="0" w:color="auto"/>
        <w:right w:val="none" w:sz="0" w:space="0" w:color="auto"/>
      </w:divBdr>
    </w:div>
    <w:div w:id="1505165611">
      <w:bodyDiv w:val="1"/>
      <w:marLeft w:val="0"/>
      <w:marRight w:val="0"/>
      <w:marTop w:val="0"/>
      <w:marBottom w:val="0"/>
      <w:divBdr>
        <w:top w:val="none" w:sz="0" w:space="0" w:color="auto"/>
        <w:left w:val="none" w:sz="0" w:space="0" w:color="auto"/>
        <w:bottom w:val="none" w:sz="0" w:space="0" w:color="auto"/>
        <w:right w:val="none" w:sz="0" w:space="0" w:color="auto"/>
      </w:divBdr>
    </w:div>
    <w:div w:id="1510026856">
      <w:bodyDiv w:val="1"/>
      <w:marLeft w:val="0"/>
      <w:marRight w:val="0"/>
      <w:marTop w:val="0"/>
      <w:marBottom w:val="0"/>
      <w:divBdr>
        <w:top w:val="none" w:sz="0" w:space="0" w:color="auto"/>
        <w:left w:val="none" w:sz="0" w:space="0" w:color="auto"/>
        <w:bottom w:val="none" w:sz="0" w:space="0" w:color="auto"/>
        <w:right w:val="none" w:sz="0" w:space="0" w:color="auto"/>
      </w:divBdr>
    </w:div>
    <w:div w:id="1510098247">
      <w:bodyDiv w:val="1"/>
      <w:marLeft w:val="0"/>
      <w:marRight w:val="0"/>
      <w:marTop w:val="0"/>
      <w:marBottom w:val="0"/>
      <w:divBdr>
        <w:top w:val="none" w:sz="0" w:space="0" w:color="auto"/>
        <w:left w:val="none" w:sz="0" w:space="0" w:color="auto"/>
        <w:bottom w:val="none" w:sz="0" w:space="0" w:color="auto"/>
        <w:right w:val="none" w:sz="0" w:space="0" w:color="auto"/>
      </w:divBdr>
    </w:div>
    <w:div w:id="1520847416">
      <w:bodyDiv w:val="1"/>
      <w:marLeft w:val="0"/>
      <w:marRight w:val="0"/>
      <w:marTop w:val="0"/>
      <w:marBottom w:val="0"/>
      <w:divBdr>
        <w:top w:val="none" w:sz="0" w:space="0" w:color="auto"/>
        <w:left w:val="none" w:sz="0" w:space="0" w:color="auto"/>
        <w:bottom w:val="none" w:sz="0" w:space="0" w:color="auto"/>
        <w:right w:val="none" w:sz="0" w:space="0" w:color="auto"/>
      </w:divBdr>
    </w:div>
    <w:div w:id="1523011543">
      <w:bodyDiv w:val="1"/>
      <w:marLeft w:val="0"/>
      <w:marRight w:val="0"/>
      <w:marTop w:val="0"/>
      <w:marBottom w:val="0"/>
      <w:divBdr>
        <w:top w:val="none" w:sz="0" w:space="0" w:color="auto"/>
        <w:left w:val="none" w:sz="0" w:space="0" w:color="auto"/>
        <w:bottom w:val="none" w:sz="0" w:space="0" w:color="auto"/>
        <w:right w:val="none" w:sz="0" w:space="0" w:color="auto"/>
      </w:divBdr>
    </w:div>
    <w:div w:id="1530416739">
      <w:bodyDiv w:val="1"/>
      <w:marLeft w:val="0"/>
      <w:marRight w:val="0"/>
      <w:marTop w:val="0"/>
      <w:marBottom w:val="0"/>
      <w:divBdr>
        <w:top w:val="none" w:sz="0" w:space="0" w:color="auto"/>
        <w:left w:val="none" w:sz="0" w:space="0" w:color="auto"/>
        <w:bottom w:val="none" w:sz="0" w:space="0" w:color="auto"/>
        <w:right w:val="none" w:sz="0" w:space="0" w:color="auto"/>
      </w:divBdr>
    </w:div>
    <w:div w:id="1531838534">
      <w:bodyDiv w:val="1"/>
      <w:marLeft w:val="0"/>
      <w:marRight w:val="0"/>
      <w:marTop w:val="0"/>
      <w:marBottom w:val="0"/>
      <w:divBdr>
        <w:top w:val="none" w:sz="0" w:space="0" w:color="auto"/>
        <w:left w:val="none" w:sz="0" w:space="0" w:color="auto"/>
        <w:bottom w:val="none" w:sz="0" w:space="0" w:color="auto"/>
        <w:right w:val="none" w:sz="0" w:space="0" w:color="auto"/>
      </w:divBdr>
    </w:div>
    <w:div w:id="1543177886">
      <w:bodyDiv w:val="1"/>
      <w:marLeft w:val="0"/>
      <w:marRight w:val="0"/>
      <w:marTop w:val="0"/>
      <w:marBottom w:val="0"/>
      <w:divBdr>
        <w:top w:val="none" w:sz="0" w:space="0" w:color="auto"/>
        <w:left w:val="none" w:sz="0" w:space="0" w:color="auto"/>
        <w:bottom w:val="none" w:sz="0" w:space="0" w:color="auto"/>
        <w:right w:val="none" w:sz="0" w:space="0" w:color="auto"/>
      </w:divBdr>
    </w:div>
    <w:div w:id="1550798878">
      <w:bodyDiv w:val="1"/>
      <w:marLeft w:val="0"/>
      <w:marRight w:val="0"/>
      <w:marTop w:val="0"/>
      <w:marBottom w:val="0"/>
      <w:divBdr>
        <w:top w:val="none" w:sz="0" w:space="0" w:color="auto"/>
        <w:left w:val="none" w:sz="0" w:space="0" w:color="auto"/>
        <w:bottom w:val="none" w:sz="0" w:space="0" w:color="auto"/>
        <w:right w:val="none" w:sz="0" w:space="0" w:color="auto"/>
      </w:divBdr>
    </w:div>
    <w:div w:id="1552502468">
      <w:bodyDiv w:val="1"/>
      <w:marLeft w:val="0"/>
      <w:marRight w:val="0"/>
      <w:marTop w:val="0"/>
      <w:marBottom w:val="0"/>
      <w:divBdr>
        <w:top w:val="none" w:sz="0" w:space="0" w:color="auto"/>
        <w:left w:val="none" w:sz="0" w:space="0" w:color="auto"/>
        <w:bottom w:val="none" w:sz="0" w:space="0" w:color="auto"/>
        <w:right w:val="none" w:sz="0" w:space="0" w:color="auto"/>
      </w:divBdr>
    </w:div>
    <w:div w:id="1557230972">
      <w:bodyDiv w:val="1"/>
      <w:marLeft w:val="0"/>
      <w:marRight w:val="0"/>
      <w:marTop w:val="0"/>
      <w:marBottom w:val="0"/>
      <w:divBdr>
        <w:top w:val="none" w:sz="0" w:space="0" w:color="auto"/>
        <w:left w:val="none" w:sz="0" w:space="0" w:color="auto"/>
        <w:bottom w:val="none" w:sz="0" w:space="0" w:color="auto"/>
        <w:right w:val="none" w:sz="0" w:space="0" w:color="auto"/>
      </w:divBdr>
    </w:div>
    <w:div w:id="1579091078">
      <w:bodyDiv w:val="1"/>
      <w:marLeft w:val="0"/>
      <w:marRight w:val="0"/>
      <w:marTop w:val="0"/>
      <w:marBottom w:val="0"/>
      <w:divBdr>
        <w:top w:val="none" w:sz="0" w:space="0" w:color="auto"/>
        <w:left w:val="none" w:sz="0" w:space="0" w:color="auto"/>
        <w:bottom w:val="none" w:sz="0" w:space="0" w:color="auto"/>
        <w:right w:val="none" w:sz="0" w:space="0" w:color="auto"/>
      </w:divBdr>
    </w:div>
    <w:div w:id="1597132533">
      <w:bodyDiv w:val="1"/>
      <w:marLeft w:val="0"/>
      <w:marRight w:val="0"/>
      <w:marTop w:val="0"/>
      <w:marBottom w:val="0"/>
      <w:divBdr>
        <w:top w:val="none" w:sz="0" w:space="0" w:color="auto"/>
        <w:left w:val="none" w:sz="0" w:space="0" w:color="auto"/>
        <w:bottom w:val="none" w:sz="0" w:space="0" w:color="auto"/>
        <w:right w:val="none" w:sz="0" w:space="0" w:color="auto"/>
      </w:divBdr>
    </w:div>
    <w:div w:id="1603301826">
      <w:bodyDiv w:val="1"/>
      <w:marLeft w:val="0"/>
      <w:marRight w:val="0"/>
      <w:marTop w:val="0"/>
      <w:marBottom w:val="0"/>
      <w:divBdr>
        <w:top w:val="none" w:sz="0" w:space="0" w:color="auto"/>
        <w:left w:val="none" w:sz="0" w:space="0" w:color="auto"/>
        <w:bottom w:val="none" w:sz="0" w:space="0" w:color="auto"/>
        <w:right w:val="none" w:sz="0" w:space="0" w:color="auto"/>
      </w:divBdr>
    </w:div>
    <w:div w:id="1608659100">
      <w:bodyDiv w:val="1"/>
      <w:marLeft w:val="0"/>
      <w:marRight w:val="0"/>
      <w:marTop w:val="0"/>
      <w:marBottom w:val="0"/>
      <w:divBdr>
        <w:top w:val="none" w:sz="0" w:space="0" w:color="auto"/>
        <w:left w:val="none" w:sz="0" w:space="0" w:color="auto"/>
        <w:bottom w:val="none" w:sz="0" w:space="0" w:color="auto"/>
        <w:right w:val="none" w:sz="0" w:space="0" w:color="auto"/>
      </w:divBdr>
    </w:div>
    <w:div w:id="1610697416">
      <w:bodyDiv w:val="1"/>
      <w:marLeft w:val="0"/>
      <w:marRight w:val="0"/>
      <w:marTop w:val="0"/>
      <w:marBottom w:val="0"/>
      <w:divBdr>
        <w:top w:val="none" w:sz="0" w:space="0" w:color="auto"/>
        <w:left w:val="none" w:sz="0" w:space="0" w:color="auto"/>
        <w:bottom w:val="none" w:sz="0" w:space="0" w:color="auto"/>
        <w:right w:val="none" w:sz="0" w:space="0" w:color="auto"/>
      </w:divBdr>
    </w:div>
    <w:div w:id="1613585483">
      <w:bodyDiv w:val="1"/>
      <w:marLeft w:val="0"/>
      <w:marRight w:val="0"/>
      <w:marTop w:val="0"/>
      <w:marBottom w:val="0"/>
      <w:divBdr>
        <w:top w:val="none" w:sz="0" w:space="0" w:color="auto"/>
        <w:left w:val="none" w:sz="0" w:space="0" w:color="auto"/>
        <w:bottom w:val="none" w:sz="0" w:space="0" w:color="auto"/>
        <w:right w:val="none" w:sz="0" w:space="0" w:color="auto"/>
      </w:divBdr>
    </w:div>
    <w:div w:id="1622682694">
      <w:bodyDiv w:val="1"/>
      <w:marLeft w:val="0"/>
      <w:marRight w:val="0"/>
      <w:marTop w:val="0"/>
      <w:marBottom w:val="0"/>
      <w:divBdr>
        <w:top w:val="none" w:sz="0" w:space="0" w:color="auto"/>
        <w:left w:val="none" w:sz="0" w:space="0" w:color="auto"/>
        <w:bottom w:val="none" w:sz="0" w:space="0" w:color="auto"/>
        <w:right w:val="none" w:sz="0" w:space="0" w:color="auto"/>
      </w:divBdr>
    </w:div>
    <w:div w:id="1626354315">
      <w:bodyDiv w:val="1"/>
      <w:marLeft w:val="0"/>
      <w:marRight w:val="0"/>
      <w:marTop w:val="0"/>
      <w:marBottom w:val="0"/>
      <w:divBdr>
        <w:top w:val="none" w:sz="0" w:space="0" w:color="auto"/>
        <w:left w:val="none" w:sz="0" w:space="0" w:color="auto"/>
        <w:bottom w:val="none" w:sz="0" w:space="0" w:color="auto"/>
        <w:right w:val="none" w:sz="0" w:space="0" w:color="auto"/>
      </w:divBdr>
    </w:div>
    <w:div w:id="1648514708">
      <w:bodyDiv w:val="1"/>
      <w:marLeft w:val="0"/>
      <w:marRight w:val="0"/>
      <w:marTop w:val="0"/>
      <w:marBottom w:val="0"/>
      <w:divBdr>
        <w:top w:val="none" w:sz="0" w:space="0" w:color="auto"/>
        <w:left w:val="none" w:sz="0" w:space="0" w:color="auto"/>
        <w:bottom w:val="none" w:sz="0" w:space="0" w:color="auto"/>
        <w:right w:val="none" w:sz="0" w:space="0" w:color="auto"/>
      </w:divBdr>
    </w:div>
    <w:div w:id="1653212942">
      <w:bodyDiv w:val="1"/>
      <w:marLeft w:val="0"/>
      <w:marRight w:val="0"/>
      <w:marTop w:val="0"/>
      <w:marBottom w:val="0"/>
      <w:divBdr>
        <w:top w:val="none" w:sz="0" w:space="0" w:color="auto"/>
        <w:left w:val="none" w:sz="0" w:space="0" w:color="auto"/>
        <w:bottom w:val="none" w:sz="0" w:space="0" w:color="auto"/>
        <w:right w:val="none" w:sz="0" w:space="0" w:color="auto"/>
      </w:divBdr>
    </w:div>
    <w:div w:id="1674913646">
      <w:bodyDiv w:val="1"/>
      <w:marLeft w:val="0"/>
      <w:marRight w:val="0"/>
      <w:marTop w:val="0"/>
      <w:marBottom w:val="0"/>
      <w:divBdr>
        <w:top w:val="none" w:sz="0" w:space="0" w:color="auto"/>
        <w:left w:val="none" w:sz="0" w:space="0" w:color="auto"/>
        <w:bottom w:val="none" w:sz="0" w:space="0" w:color="auto"/>
        <w:right w:val="none" w:sz="0" w:space="0" w:color="auto"/>
      </w:divBdr>
    </w:div>
    <w:div w:id="1682508486">
      <w:bodyDiv w:val="1"/>
      <w:marLeft w:val="0"/>
      <w:marRight w:val="0"/>
      <w:marTop w:val="0"/>
      <w:marBottom w:val="0"/>
      <w:divBdr>
        <w:top w:val="none" w:sz="0" w:space="0" w:color="auto"/>
        <w:left w:val="none" w:sz="0" w:space="0" w:color="auto"/>
        <w:bottom w:val="none" w:sz="0" w:space="0" w:color="auto"/>
        <w:right w:val="none" w:sz="0" w:space="0" w:color="auto"/>
      </w:divBdr>
    </w:div>
    <w:div w:id="1693652453">
      <w:bodyDiv w:val="1"/>
      <w:marLeft w:val="0"/>
      <w:marRight w:val="0"/>
      <w:marTop w:val="0"/>
      <w:marBottom w:val="0"/>
      <w:divBdr>
        <w:top w:val="none" w:sz="0" w:space="0" w:color="auto"/>
        <w:left w:val="none" w:sz="0" w:space="0" w:color="auto"/>
        <w:bottom w:val="none" w:sz="0" w:space="0" w:color="auto"/>
        <w:right w:val="none" w:sz="0" w:space="0" w:color="auto"/>
      </w:divBdr>
    </w:div>
    <w:div w:id="1694069055">
      <w:bodyDiv w:val="1"/>
      <w:marLeft w:val="0"/>
      <w:marRight w:val="0"/>
      <w:marTop w:val="0"/>
      <w:marBottom w:val="0"/>
      <w:divBdr>
        <w:top w:val="none" w:sz="0" w:space="0" w:color="auto"/>
        <w:left w:val="none" w:sz="0" w:space="0" w:color="auto"/>
        <w:bottom w:val="none" w:sz="0" w:space="0" w:color="auto"/>
        <w:right w:val="none" w:sz="0" w:space="0" w:color="auto"/>
      </w:divBdr>
    </w:div>
    <w:div w:id="1696229096">
      <w:bodyDiv w:val="1"/>
      <w:marLeft w:val="0"/>
      <w:marRight w:val="0"/>
      <w:marTop w:val="0"/>
      <w:marBottom w:val="0"/>
      <w:divBdr>
        <w:top w:val="none" w:sz="0" w:space="0" w:color="auto"/>
        <w:left w:val="none" w:sz="0" w:space="0" w:color="auto"/>
        <w:bottom w:val="none" w:sz="0" w:space="0" w:color="auto"/>
        <w:right w:val="none" w:sz="0" w:space="0" w:color="auto"/>
      </w:divBdr>
    </w:div>
    <w:div w:id="1702052332">
      <w:bodyDiv w:val="1"/>
      <w:marLeft w:val="0"/>
      <w:marRight w:val="0"/>
      <w:marTop w:val="0"/>
      <w:marBottom w:val="0"/>
      <w:divBdr>
        <w:top w:val="none" w:sz="0" w:space="0" w:color="auto"/>
        <w:left w:val="none" w:sz="0" w:space="0" w:color="auto"/>
        <w:bottom w:val="none" w:sz="0" w:space="0" w:color="auto"/>
        <w:right w:val="none" w:sz="0" w:space="0" w:color="auto"/>
      </w:divBdr>
    </w:div>
    <w:div w:id="1702391202">
      <w:bodyDiv w:val="1"/>
      <w:marLeft w:val="0"/>
      <w:marRight w:val="0"/>
      <w:marTop w:val="0"/>
      <w:marBottom w:val="0"/>
      <w:divBdr>
        <w:top w:val="none" w:sz="0" w:space="0" w:color="auto"/>
        <w:left w:val="none" w:sz="0" w:space="0" w:color="auto"/>
        <w:bottom w:val="none" w:sz="0" w:space="0" w:color="auto"/>
        <w:right w:val="none" w:sz="0" w:space="0" w:color="auto"/>
      </w:divBdr>
    </w:div>
    <w:div w:id="1703477331">
      <w:bodyDiv w:val="1"/>
      <w:marLeft w:val="0"/>
      <w:marRight w:val="0"/>
      <w:marTop w:val="0"/>
      <w:marBottom w:val="0"/>
      <w:divBdr>
        <w:top w:val="none" w:sz="0" w:space="0" w:color="auto"/>
        <w:left w:val="none" w:sz="0" w:space="0" w:color="auto"/>
        <w:bottom w:val="none" w:sz="0" w:space="0" w:color="auto"/>
        <w:right w:val="none" w:sz="0" w:space="0" w:color="auto"/>
      </w:divBdr>
    </w:div>
    <w:div w:id="1706103366">
      <w:bodyDiv w:val="1"/>
      <w:marLeft w:val="0"/>
      <w:marRight w:val="0"/>
      <w:marTop w:val="0"/>
      <w:marBottom w:val="0"/>
      <w:divBdr>
        <w:top w:val="none" w:sz="0" w:space="0" w:color="auto"/>
        <w:left w:val="none" w:sz="0" w:space="0" w:color="auto"/>
        <w:bottom w:val="none" w:sz="0" w:space="0" w:color="auto"/>
        <w:right w:val="none" w:sz="0" w:space="0" w:color="auto"/>
      </w:divBdr>
    </w:div>
    <w:div w:id="1711608032">
      <w:bodyDiv w:val="1"/>
      <w:marLeft w:val="0"/>
      <w:marRight w:val="0"/>
      <w:marTop w:val="0"/>
      <w:marBottom w:val="0"/>
      <w:divBdr>
        <w:top w:val="none" w:sz="0" w:space="0" w:color="auto"/>
        <w:left w:val="none" w:sz="0" w:space="0" w:color="auto"/>
        <w:bottom w:val="none" w:sz="0" w:space="0" w:color="auto"/>
        <w:right w:val="none" w:sz="0" w:space="0" w:color="auto"/>
      </w:divBdr>
    </w:div>
    <w:div w:id="1715227967">
      <w:bodyDiv w:val="1"/>
      <w:marLeft w:val="0"/>
      <w:marRight w:val="0"/>
      <w:marTop w:val="0"/>
      <w:marBottom w:val="0"/>
      <w:divBdr>
        <w:top w:val="none" w:sz="0" w:space="0" w:color="auto"/>
        <w:left w:val="none" w:sz="0" w:space="0" w:color="auto"/>
        <w:bottom w:val="none" w:sz="0" w:space="0" w:color="auto"/>
        <w:right w:val="none" w:sz="0" w:space="0" w:color="auto"/>
      </w:divBdr>
    </w:div>
    <w:div w:id="1715352487">
      <w:bodyDiv w:val="1"/>
      <w:marLeft w:val="0"/>
      <w:marRight w:val="0"/>
      <w:marTop w:val="0"/>
      <w:marBottom w:val="0"/>
      <w:divBdr>
        <w:top w:val="none" w:sz="0" w:space="0" w:color="auto"/>
        <w:left w:val="none" w:sz="0" w:space="0" w:color="auto"/>
        <w:bottom w:val="none" w:sz="0" w:space="0" w:color="auto"/>
        <w:right w:val="none" w:sz="0" w:space="0" w:color="auto"/>
      </w:divBdr>
    </w:div>
    <w:div w:id="1718243393">
      <w:bodyDiv w:val="1"/>
      <w:marLeft w:val="0"/>
      <w:marRight w:val="0"/>
      <w:marTop w:val="0"/>
      <w:marBottom w:val="0"/>
      <w:divBdr>
        <w:top w:val="none" w:sz="0" w:space="0" w:color="auto"/>
        <w:left w:val="none" w:sz="0" w:space="0" w:color="auto"/>
        <w:bottom w:val="none" w:sz="0" w:space="0" w:color="auto"/>
        <w:right w:val="none" w:sz="0" w:space="0" w:color="auto"/>
      </w:divBdr>
    </w:div>
    <w:div w:id="1720665898">
      <w:bodyDiv w:val="1"/>
      <w:marLeft w:val="0"/>
      <w:marRight w:val="0"/>
      <w:marTop w:val="0"/>
      <w:marBottom w:val="0"/>
      <w:divBdr>
        <w:top w:val="none" w:sz="0" w:space="0" w:color="auto"/>
        <w:left w:val="none" w:sz="0" w:space="0" w:color="auto"/>
        <w:bottom w:val="none" w:sz="0" w:space="0" w:color="auto"/>
        <w:right w:val="none" w:sz="0" w:space="0" w:color="auto"/>
      </w:divBdr>
    </w:div>
    <w:div w:id="1725447373">
      <w:bodyDiv w:val="1"/>
      <w:marLeft w:val="0"/>
      <w:marRight w:val="0"/>
      <w:marTop w:val="0"/>
      <w:marBottom w:val="0"/>
      <w:divBdr>
        <w:top w:val="none" w:sz="0" w:space="0" w:color="auto"/>
        <w:left w:val="none" w:sz="0" w:space="0" w:color="auto"/>
        <w:bottom w:val="none" w:sz="0" w:space="0" w:color="auto"/>
        <w:right w:val="none" w:sz="0" w:space="0" w:color="auto"/>
      </w:divBdr>
    </w:div>
    <w:div w:id="1730153596">
      <w:bodyDiv w:val="1"/>
      <w:marLeft w:val="0"/>
      <w:marRight w:val="0"/>
      <w:marTop w:val="0"/>
      <w:marBottom w:val="0"/>
      <w:divBdr>
        <w:top w:val="none" w:sz="0" w:space="0" w:color="auto"/>
        <w:left w:val="none" w:sz="0" w:space="0" w:color="auto"/>
        <w:bottom w:val="none" w:sz="0" w:space="0" w:color="auto"/>
        <w:right w:val="none" w:sz="0" w:space="0" w:color="auto"/>
      </w:divBdr>
    </w:div>
    <w:div w:id="1742870530">
      <w:bodyDiv w:val="1"/>
      <w:marLeft w:val="0"/>
      <w:marRight w:val="0"/>
      <w:marTop w:val="0"/>
      <w:marBottom w:val="0"/>
      <w:divBdr>
        <w:top w:val="none" w:sz="0" w:space="0" w:color="auto"/>
        <w:left w:val="none" w:sz="0" w:space="0" w:color="auto"/>
        <w:bottom w:val="none" w:sz="0" w:space="0" w:color="auto"/>
        <w:right w:val="none" w:sz="0" w:space="0" w:color="auto"/>
      </w:divBdr>
    </w:div>
    <w:div w:id="1749182366">
      <w:bodyDiv w:val="1"/>
      <w:marLeft w:val="0"/>
      <w:marRight w:val="0"/>
      <w:marTop w:val="0"/>
      <w:marBottom w:val="0"/>
      <w:divBdr>
        <w:top w:val="none" w:sz="0" w:space="0" w:color="auto"/>
        <w:left w:val="none" w:sz="0" w:space="0" w:color="auto"/>
        <w:bottom w:val="none" w:sz="0" w:space="0" w:color="auto"/>
        <w:right w:val="none" w:sz="0" w:space="0" w:color="auto"/>
      </w:divBdr>
    </w:div>
    <w:div w:id="1752577338">
      <w:bodyDiv w:val="1"/>
      <w:marLeft w:val="0"/>
      <w:marRight w:val="0"/>
      <w:marTop w:val="0"/>
      <w:marBottom w:val="0"/>
      <w:divBdr>
        <w:top w:val="none" w:sz="0" w:space="0" w:color="auto"/>
        <w:left w:val="none" w:sz="0" w:space="0" w:color="auto"/>
        <w:bottom w:val="none" w:sz="0" w:space="0" w:color="auto"/>
        <w:right w:val="none" w:sz="0" w:space="0" w:color="auto"/>
      </w:divBdr>
    </w:div>
    <w:div w:id="1753238901">
      <w:bodyDiv w:val="1"/>
      <w:marLeft w:val="0"/>
      <w:marRight w:val="0"/>
      <w:marTop w:val="0"/>
      <w:marBottom w:val="0"/>
      <w:divBdr>
        <w:top w:val="none" w:sz="0" w:space="0" w:color="auto"/>
        <w:left w:val="none" w:sz="0" w:space="0" w:color="auto"/>
        <w:bottom w:val="none" w:sz="0" w:space="0" w:color="auto"/>
        <w:right w:val="none" w:sz="0" w:space="0" w:color="auto"/>
      </w:divBdr>
    </w:div>
    <w:div w:id="1754279771">
      <w:bodyDiv w:val="1"/>
      <w:marLeft w:val="0"/>
      <w:marRight w:val="0"/>
      <w:marTop w:val="0"/>
      <w:marBottom w:val="0"/>
      <w:divBdr>
        <w:top w:val="none" w:sz="0" w:space="0" w:color="auto"/>
        <w:left w:val="none" w:sz="0" w:space="0" w:color="auto"/>
        <w:bottom w:val="none" w:sz="0" w:space="0" w:color="auto"/>
        <w:right w:val="none" w:sz="0" w:space="0" w:color="auto"/>
      </w:divBdr>
    </w:div>
    <w:div w:id="1755122514">
      <w:bodyDiv w:val="1"/>
      <w:marLeft w:val="0"/>
      <w:marRight w:val="0"/>
      <w:marTop w:val="0"/>
      <w:marBottom w:val="0"/>
      <w:divBdr>
        <w:top w:val="none" w:sz="0" w:space="0" w:color="auto"/>
        <w:left w:val="none" w:sz="0" w:space="0" w:color="auto"/>
        <w:bottom w:val="none" w:sz="0" w:space="0" w:color="auto"/>
        <w:right w:val="none" w:sz="0" w:space="0" w:color="auto"/>
      </w:divBdr>
    </w:div>
    <w:div w:id="1760717786">
      <w:bodyDiv w:val="1"/>
      <w:marLeft w:val="0"/>
      <w:marRight w:val="0"/>
      <w:marTop w:val="0"/>
      <w:marBottom w:val="0"/>
      <w:divBdr>
        <w:top w:val="none" w:sz="0" w:space="0" w:color="auto"/>
        <w:left w:val="none" w:sz="0" w:space="0" w:color="auto"/>
        <w:bottom w:val="none" w:sz="0" w:space="0" w:color="auto"/>
        <w:right w:val="none" w:sz="0" w:space="0" w:color="auto"/>
      </w:divBdr>
    </w:div>
    <w:div w:id="1764297513">
      <w:bodyDiv w:val="1"/>
      <w:marLeft w:val="0"/>
      <w:marRight w:val="0"/>
      <w:marTop w:val="0"/>
      <w:marBottom w:val="0"/>
      <w:divBdr>
        <w:top w:val="none" w:sz="0" w:space="0" w:color="auto"/>
        <w:left w:val="none" w:sz="0" w:space="0" w:color="auto"/>
        <w:bottom w:val="none" w:sz="0" w:space="0" w:color="auto"/>
        <w:right w:val="none" w:sz="0" w:space="0" w:color="auto"/>
      </w:divBdr>
    </w:div>
    <w:div w:id="1769741019">
      <w:bodyDiv w:val="1"/>
      <w:marLeft w:val="0"/>
      <w:marRight w:val="0"/>
      <w:marTop w:val="0"/>
      <w:marBottom w:val="0"/>
      <w:divBdr>
        <w:top w:val="none" w:sz="0" w:space="0" w:color="auto"/>
        <w:left w:val="none" w:sz="0" w:space="0" w:color="auto"/>
        <w:bottom w:val="none" w:sz="0" w:space="0" w:color="auto"/>
        <w:right w:val="none" w:sz="0" w:space="0" w:color="auto"/>
      </w:divBdr>
    </w:div>
    <w:div w:id="1771199759">
      <w:bodyDiv w:val="1"/>
      <w:marLeft w:val="0"/>
      <w:marRight w:val="0"/>
      <w:marTop w:val="0"/>
      <w:marBottom w:val="0"/>
      <w:divBdr>
        <w:top w:val="none" w:sz="0" w:space="0" w:color="auto"/>
        <w:left w:val="none" w:sz="0" w:space="0" w:color="auto"/>
        <w:bottom w:val="none" w:sz="0" w:space="0" w:color="auto"/>
        <w:right w:val="none" w:sz="0" w:space="0" w:color="auto"/>
      </w:divBdr>
    </w:div>
    <w:div w:id="1792286898">
      <w:bodyDiv w:val="1"/>
      <w:marLeft w:val="0"/>
      <w:marRight w:val="0"/>
      <w:marTop w:val="0"/>
      <w:marBottom w:val="0"/>
      <w:divBdr>
        <w:top w:val="none" w:sz="0" w:space="0" w:color="auto"/>
        <w:left w:val="none" w:sz="0" w:space="0" w:color="auto"/>
        <w:bottom w:val="none" w:sz="0" w:space="0" w:color="auto"/>
        <w:right w:val="none" w:sz="0" w:space="0" w:color="auto"/>
      </w:divBdr>
    </w:div>
    <w:div w:id="1803888279">
      <w:bodyDiv w:val="1"/>
      <w:marLeft w:val="0"/>
      <w:marRight w:val="0"/>
      <w:marTop w:val="0"/>
      <w:marBottom w:val="0"/>
      <w:divBdr>
        <w:top w:val="none" w:sz="0" w:space="0" w:color="auto"/>
        <w:left w:val="none" w:sz="0" w:space="0" w:color="auto"/>
        <w:bottom w:val="none" w:sz="0" w:space="0" w:color="auto"/>
        <w:right w:val="none" w:sz="0" w:space="0" w:color="auto"/>
      </w:divBdr>
    </w:div>
    <w:div w:id="1805582900">
      <w:bodyDiv w:val="1"/>
      <w:marLeft w:val="0"/>
      <w:marRight w:val="0"/>
      <w:marTop w:val="0"/>
      <w:marBottom w:val="0"/>
      <w:divBdr>
        <w:top w:val="none" w:sz="0" w:space="0" w:color="auto"/>
        <w:left w:val="none" w:sz="0" w:space="0" w:color="auto"/>
        <w:bottom w:val="none" w:sz="0" w:space="0" w:color="auto"/>
        <w:right w:val="none" w:sz="0" w:space="0" w:color="auto"/>
      </w:divBdr>
    </w:div>
    <w:div w:id="1807623656">
      <w:bodyDiv w:val="1"/>
      <w:marLeft w:val="0"/>
      <w:marRight w:val="0"/>
      <w:marTop w:val="0"/>
      <w:marBottom w:val="0"/>
      <w:divBdr>
        <w:top w:val="none" w:sz="0" w:space="0" w:color="auto"/>
        <w:left w:val="none" w:sz="0" w:space="0" w:color="auto"/>
        <w:bottom w:val="none" w:sz="0" w:space="0" w:color="auto"/>
        <w:right w:val="none" w:sz="0" w:space="0" w:color="auto"/>
      </w:divBdr>
    </w:div>
    <w:div w:id="1822848017">
      <w:bodyDiv w:val="1"/>
      <w:marLeft w:val="0"/>
      <w:marRight w:val="0"/>
      <w:marTop w:val="0"/>
      <w:marBottom w:val="0"/>
      <w:divBdr>
        <w:top w:val="none" w:sz="0" w:space="0" w:color="auto"/>
        <w:left w:val="none" w:sz="0" w:space="0" w:color="auto"/>
        <w:bottom w:val="none" w:sz="0" w:space="0" w:color="auto"/>
        <w:right w:val="none" w:sz="0" w:space="0" w:color="auto"/>
      </w:divBdr>
    </w:div>
    <w:div w:id="1842961098">
      <w:bodyDiv w:val="1"/>
      <w:marLeft w:val="0"/>
      <w:marRight w:val="0"/>
      <w:marTop w:val="0"/>
      <w:marBottom w:val="0"/>
      <w:divBdr>
        <w:top w:val="none" w:sz="0" w:space="0" w:color="auto"/>
        <w:left w:val="none" w:sz="0" w:space="0" w:color="auto"/>
        <w:bottom w:val="none" w:sz="0" w:space="0" w:color="auto"/>
        <w:right w:val="none" w:sz="0" w:space="0" w:color="auto"/>
      </w:divBdr>
    </w:div>
    <w:div w:id="1852182370">
      <w:bodyDiv w:val="1"/>
      <w:marLeft w:val="0"/>
      <w:marRight w:val="0"/>
      <w:marTop w:val="0"/>
      <w:marBottom w:val="0"/>
      <w:divBdr>
        <w:top w:val="none" w:sz="0" w:space="0" w:color="auto"/>
        <w:left w:val="none" w:sz="0" w:space="0" w:color="auto"/>
        <w:bottom w:val="none" w:sz="0" w:space="0" w:color="auto"/>
        <w:right w:val="none" w:sz="0" w:space="0" w:color="auto"/>
      </w:divBdr>
    </w:div>
    <w:div w:id="1876380883">
      <w:bodyDiv w:val="1"/>
      <w:marLeft w:val="0"/>
      <w:marRight w:val="0"/>
      <w:marTop w:val="0"/>
      <w:marBottom w:val="0"/>
      <w:divBdr>
        <w:top w:val="none" w:sz="0" w:space="0" w:color="auto"/>
        <w:left w:val="none" w:sz="0" w:space="0" w:color="auto"/>
        <w:bottom w:val="none" w:sz="0" w:space="0" w:color="auto"/>
        <w:right w:val="none" w:sz="0" w:space="0" w:color="auto"/>
      </w:divBdr>
    </w:div>
    <w:div w:id="1886330599">
      <w:bodyDiv w:val="1"/>
      <w:marLeft w:val="0"/>
      <w:marRight w:val="0"/>
      <w:marTop w:val="0"/>
      <w:marBottom w:val="0"/>
      <w:divBdr>
        <w:top w:val="none" w:sz="0" w:space="0" w:color="auto"/>
        <w:left w:val="none" w:sz="0" w:space="0" w:color="auto"/>
        <w:bottom w:val="none" w:sz="0" w:space="0" w:color="auto"/>
        <w:right w:val="none" w:sz="0" w:space="0" w:color="auto"/>
      </w:divBdr>
    </w:div>
    <w:div w:id="1890025335">
      <w:bodyDiv w:val="1"/>
      <w:marLeft w:val="0"/>
      <w:marRight w:val="0"/>
      <w:marTop w:val="0"/>
      <w:marBottom w:val="0"/>
      <w:divBdr>
        <w:top w:val="none" w:sz="0" w:space="0" w:color="auto"/>
        <w:left w:val="none" w:sz="0" w:space="0" w:color="auto"/>
        <w:bottom w:val="none" w:sz="0" w:space="0" w:color="auto"/>
        <w:right w:val="none" w:sz="0" w:space="0" w:color="auto"/>
      </w:divBdr>
    </w:div>
    <w:div w:id="1905485990">
      <w:bodyDiv w:val="1"/>
      <w:marLeft w:val="0"/>
      <w:marRight w:val="0"/>
      <w:marTop w:val="0"/>
      <w:marBottom w:val="0"/>
      <w:divBdr>
        <w:top w:val="none" w:sz="0" w:space="0" w:color="auto"/>
        <w:left w:val="none" w:sz="0" w:space="0" w:color="auto"/>
        <w:bottom w:val="none" w:sz="0" w:space="0" w:color="auto"/>
        <w:right w:val="none" w:sz="0" w:space="0" w:color="auto"/>
      </w:divBdr>
    </w:div>
    <w:div w:id="1907495118">
      <w:bodyDiv w:val="1"/>
      <w:marLeft w:val="0"/>
      <w:marRight w:val="0"/>
      <w:marTop w:val="0"/>
      <w:marBottom w:val="0"/>
      <w:divBdr>
        <w:top w:val="none" w:sz="0" w:space="0" w:color="auto"/>
        <w:left w:val="none" w:sz="0" w:space="0" w:color="auto"/>
        <w:bottom w:val="none" w:sz="0" w:space="0" w:color="auto"/>
        <w:right w:val="none" w:sz="0" w:space="0" w:color="auto"/>
      </w:divBdr>
    </w:div>
    <w:div w:id="1914242953">
      <w:bodyDiv w:val="1"/>
      <w:marLeft w:val="0"/>
      <w:marRight w:val="0"/>
      <w:marTop w:val="0"/>
      <w:marBottom w:val="0"/>
      <w:divBdr>
        <w:top w:val="none" w:sz="0" w:space="0" w:color="auto"/>
        <w:left w:val="none" w:sz="0" w:space="0" w:color="auto"/>
        <w:bottom w:val="none" w:sz="0" w:space="0" w:color="auto"/>
        <w:right w:val="none" w:sz="0" w:space="0" w:color="auto"/>
      </w:divBdr>
    </w:div>
    <w:div w:id="1916933777">
      <w:bodyDiv w:val="1"/>
      <w:marLeft w:val="0"/>
      <w:marRight w:val="0"/>
      <w:marTop w:val="0"/>
      <w:marBottom w:val="0"/>
      <w:divBdr>
        <w:top w:val="none" w:sz="0" w:space="0" w:color="auto"/>
        <w:left w:val="none" w:sz="0" w:space="0" w:color="auto"/>
        <w:bottom w:val="none" w:sz="0" w:space="0" w:color="auto"/>
        <w:right w:val="none" w:sz="0" w:space="0" w:color="auto"/>
      </w:divBdr>
    </w:div>
    <w:div w:id="1918250119">
      <w:bodyDiv w:val="1"/>
      <w:marLeft w:val="0"/>
      <w:marRight w:val="0"/>
      <w:marTop w:val="0"/>
      <w:marBottom w:val="0"/>
      <w:divBdr>
        <w:top w:val="none" w:sz="0" w:space="0" w:color="auto"/>
        <w:left w:val="none" w:sz="0" w:space="0" w:color="auto"/>
        <w:bottom w:val="none" w:sz="0" w:space="0" w:color="auto"/>
        <w:right w:val="none" w:sz="0" w:space="0" w:color="auto"/>
      </w:divBdr>
    </w:div>
    <w:div w:id="1919633001">
      <w:bodyDiv w:val="1"/>
      <w:marLeft w:val="0"/>
      <w:marRight w:val="0"/>
      <w:marTop w:val="0"/>
      <w:marBottom w:val="0"/>
      <w:divBdr>
        <w:top w:val="none" w:sz="0" w:space="0" w:color="auto"/>
        <w:left w:val="none" w:sz="0" w:space="0" w:color="auto"/>
        <w:bottom w:val="none" w:sz="0" w:space="0" w:color="auto"/>
        <w:right w:val="none" w:sz="0" w:space="0" w:color="auto"/>
      </w:divBdr>
    </w:div>
    <w:div w:id="1930501717">
      <w:bodyDiv w:val="1"/>
      <w:marLeft w:val="0"/>
      <w:marRight w:val="0"/>
      <w:marTop w:val="0"/>
      <w:marBottom w:val="0"/>
      <w:divBdr>
        <w:top w:val="none" w:sz="0" w:space="0" w:color="auto"/>
        <w:left w:val="none" w:sz="0" w:space="0" w:color="auto"/>
        <w:bottom w:val="none" w:sz="0" w:space="0" w:color="auto"/>
        <w:right w:val="none" w:sz="0" w:space="0" w:color="auto"/>
      </w:divBdr>
    </w:div>
    <w:div w:id="1934123020">
      <w:bodyDiv w:val="1"/>
      <w:marLeft w:val="0"/>
      <w:marRight w:val="0"/>
      <w:marTop w:val="0"/>
      <w:marBottom w:val="0"/>
      <w:divBdr>
        <w:top w:val="none" w:sz="0" w:space="0" w:color="auto"/>
        <w:left w:val="none" w:sz="0" w:space="0" w:color="auto"/>
        <w:bottom w:val="none" w:sz="0" w:space="0" w:color="auto"/>
        <w:right w:val="none" w:sz="0" w:space="0" w:color="auto"/>
      </w:divBdr>
    </w:div>
    <w:div w:id="1948728745">
      <w:bodyDiv w:val="1"/>
      <w:marLeft w:val="0"/>
      <w:marRight w:val="0"/>
      <w:marTop w:val="0"/>
      <w:marBottom w:val="0"/>
      <w:divBdr>
        <w:top w:val="none" w:sz="0" w:space="0" w:color="auto"/>
        <w:left w:val="none" w:sz="0" w:space="0" w:color="auto"/>
        <w:bottom w:val="none" w:sz="0" w:space="0" w:color="auto"/>
        <w:right w:val="none" w:sz="0" w:space="0" w:color="auto"/>
      </w:divBdr>
    </w:div>
    <w:div w:id="1953197535">
      <w:bodyDiv w:val="1"/>
      <w:marLeft w:val="0"/>
      <w:marRight w:val="0"/>
      <w:marTop w:val="0"/>
      <w:marBottom w:val="0"/>
      <w:divBdr>
        <w:top w:val="none" w:sz="0" w:space="0" w:color="auto"/>
        <w:left w:val="none" w:sz="0" w:space="0" w:color="auto"/>
        <w:bottom w:val="none" w:sz="0" w:space="0" w:color="auto"/>
        <w:right w:val="none" w:sz="0" w:space="0" w:color="auto"/>
      </w:divBdr>
    </w:div>
    <w:div w:id="1959674173">
      <w:bodyDiv w:val="1"/>
      <w:marLeft w:val="0"/>
      <w:marRight w:val="0"/>
      <w:marTop w:val="0"/>
      <w:marBottom w:val="0"/>
      <w:divBdr>
        <w:top w:val="none" w:sz="0" w:space="0" w:color="auto"/>
        <w:left w:val="none" w:sz="0" w:space="0" w:color="auto"/>
        <w:bottom w:val="none" w:sz="0" w:space="0" w:color="auto"/>
        <w:right w:val="none" w:sz="0" w:space="0" w:color="auto"/>
      </w:divBdr>
    </w:div>
    <w:div w:id="1960329742">
      <w:bodyDiv w:val="1"/>
      <w:marLeft w:val="0"/>
      <w:marRight w:val="0"/>
      <w:marTop w:val="0"/>
      <w:marBottom w:val="0"/>
      <w:divBdr>
        <w:top w:val="none" w:sz="0" w:space="0" w:color="auto"/>
        <w:left w:val="none" w:sz="0" w:space="0" w:color="auto"/>
        <w:bottom w:val="none" w:sz="0" w:space="0" w:color="auto"/>
        <w:right w:val="none" w:sz="0" w:space="0" w:color="auto"/>
      </w:divBdr>
    </w:div>
    <w:div w:id="1966497099">
      <w:bodyDiv w:val="1"/>
      <w:marLeft w:val="0"/>
      <w:marRight w:val="0"/>
      <w:marTop w:val="0"/>
      <w:marBottom w:val="0"/>
      <w:divBdr>
        <w:top w:val="none" w:sz="0" w:space="0" w:color="auto"/>
        <w:left w:val="none" w:sz="0" w:space="0" w:color="auto"/>
        <w:bottom w:val="none" w:sz="0" w:space="0" w:color="auto"/>
        <w:right w:val="none" w:sz="0" w:space="0" w:color="auto"/>
      </w:divBdr>
    </w:div>
    <w:div w:id="1969503617">
      <w:bodyDiv w:val="1"/>
      <w:marLeft w:val="0"/>
      <w:marRight w:val="0"/>
      <w:marTop w:val="0"/>
      <w:marBottom w:val="0"/>
      <w:divBdr>
        <w:top w:val="none" w:sz="0" w:space="0" w:color="auto"/>
        <w:left w:val="none" w:sz="0" w:space="0" w:color="auto"/>
        <w:bottom w:val="none" w:sz="0" w:space="0" w:color="auto"/>
        <w:right w:val="none" w:sz="0" w:space="0" w:color="auto"/>
      </w:divBdr>
    </w:div>
    <w:div w:id="2000306154">
      <w:bodyDiv w:val="1"/>
      <w:marLeft w:val="0"/>
      <w:marRight w:val="0"/>
      <w:marTop w:val="0"/>
      <w:marBottom w:val="0"/>
      <w:divBdr>
        <w:top w:val="none" w:sz="0" w:space="0" w:color="auto"/>
        <w:left w:val="none" w:sz="0" w:space="0" w:color="auto"/>
        <w:bottom w:val="none" w:sz="0" w:space="0" w:color="auto"/>
        <w:right w:val="none" w:sz="0" w:space="0" w:color="auto"/>
      </w:divBdr>
    </w:div>
    <w:div w:id="2004120254">
      <w:bodyDiv w:val="1"/>
      <w:marLeft w:val="0"/>
      <w:marRight w:val="0"/>
      <w:marTop w:val="0"/>
      <w:marBottom w:val="0"/>
      <w:divBdr>
        <w:top w:val="none" w:sz="0" w:space="0" w:color="auto"/>
        <w:left w:val="none" w:sz="0" w:space="0" w:color="auto"/>
        <w:bottom w:val="none" w:sz="0" w:space="0" w:color="auto"/>
        <w:right w:val="none" w:sz="0" w:space="0" w:color="auto"/>
      </w:divBdr>
    </w:div>
    <w:div w:id="2005083673">
      <w:bodyDiv w:val="1"/>
      <w:marLeft w:val="0"/>
      <w:marRight w:val="0"/>
      <w:marTop w:val="0"/>
      <w:marBottom w:val="0"/>
      <w:divBdr>
        <w:top w:val="none" w:sz="0" w:space="0" w:color="auto"/>
        <w:left w:val="none" w:sz="0" w:space="0" w:color="auto"/>
        <w:bottom w:val="none" w:sz="0" w:space="0" w:color="auto"/>
        <w:right w:val="none" w:sz="0" w:space="0" w:color="auto"/>
      </w:divBdr>
    </w:div>
    <w:div w:id="2012176175">
      <w:bodyDiv w:val="1"/>
      <w:marLeft w:val="0"/>
      <w:marRight w:val="0"/>
      <w:marTop w:val="0"/>
      <w:marBottom w:val="0"/>
      <w:divBdr>
        <w:top w:val="none" w:sz="0" w:space="0" w:color="auto"/>
        <w:left w:val="none" w:sz="0" w:space="0" w:color="auto"/>
        <w:bottom w:val="none" w:sz="0" w:space="0" w:color="auto"/>
        <w:right w:val="none" w:sz="0" w:space="0" w:color="auto"/>
      </w:divBdr>
    </w:div>
    <w:div w:id="2019960383">
      <w:bodyDiv w:val="1"/>
      <w:marLeft w:val="0"/>
      <w:marRight w:val="0"/>
      <w:marTop w:val="0"/>
      <w:marBottom w:val="0"/>
      <w:divBdr>
        <w:top w:val="none" w:sz="0" w:space="0" w:color="auto"/>
        <w:left w:val="none" w:sz="0" w:space="0" w:color="auto"/>
        <w:bottom w:val="none" w:sz="0" w:space="0" w:color="auto"/>
        <w:right w:val="none" w:sz="0" w:space="0" w:color="auto"/>
      </w:divBdr>
    </w:div>
    <w:div w:id="2023432008">
      <w:bodyDiv w:val="1"/>
      <w:marLeft w:val="0"/>
      <w:marRight w:val="0"/>
      <w:marTop w:val="0"/>
      <w:marBottom w:val="0"/>
      <w:divBdr>
        <w:top w:val="none" w:sz="0" w:space="0" w:color="auto"/>
        <w:left w:val="none" w:sz="0" w:space="0" w:color="auto"/>
        <w:bottom w:val="none" w:sz="0" w:space="0" w:color="auto"/>
        <w:right w:val="none" w:sz="0" w:space="0" w:color="auto"/>
      </w:divBdr>
    </w:div>
    <w:div w:id="2025787260">
      <w:bodyDiv w:val="1"/>
      <w:marLeft w:val="0"/>
      <w:marRight w:val="0"/>
      <w:marTop w:val="0"/>
      <w:marBottom w:val="0"/>
      <w:divBdr>
        <w:top w:val="none" w:sz="0" w:space="0" w:color="auto"/>
        <w:left w:val="none" w:sz="0" w:space="0" w:color="auto"/>
        <w:bottom w:val="none" w:sz="0" w:space="0" w:color="auto"/>
        <w:right w:val="none" w:sz="0" w:space="0" w:color="auto"/>
      </w:divBdr>
    </w:div>
    <w:div w:id="2039771170">
      <w:bodyDiv w:val="1"/>
      <w:marLeft w:val="0"/>
      <w:marRight w:val="0"/>
      <w:marTop w:val="0"/>
      <w:marBottom w:val="0"/>
      <w:divBdr>
        <w:top w:val="none" w:sz="0" w:space="0" w:color="auto"/>
        <w:left w:val="none" w:sz="0" w:space="0" w:color="auto"/>
        <w:bottom w:val="none" w:sz="0" w:space="0" w:color="auto"/>
        <w:right w:val="none" w:sz="0" w:space="0" w:color="auto"/>
      </w:divBdr>
    </w:div>
    <w:div w:id="2045209812">
      <w:bodyDiv w:val="1"/>
      <w:marLeft w:val="0"/>
      <w:marRight w:val="0"/>
      <w:marTop w:val="0"/>
      <w:marBottom w:val="0"/>
      <w:divBdr>
        <w:top w:val="none" w:sz="0" w:space="0" w:color="auto"/>
        <w:left w:val="none" w:sz="0" w:space="0" w:color="auto"/>
        <w:bottom w:val="none" w:sz="0" w:space="0" w:color="auto"/>
        <w:right w:val="none" w:sz="0" w:space="0" w:color="auto"/>
      </w:divBdr>
    </w:div>
    <w:div w:id="2048068851">
      <w:bodyDiv w:val="1"/>
      <w:marLeft w:val="0"/>
      <w:marRight w:val="0"/>
      <w:marTop w:val="0"/>
      <w:marBottom w:val="0"/>
      <w:divBdr>
        <w:top w:val="none" w:sz="0" w:space="0" w:color="auto"/>
        <w:left w:val="none" w:sz="0" w:space="0" w:color="auto"/>
        <w:bottom w:val="none" w:sz="0" w:space="0" w:color="auto"/>
        <w:right w:val="none" w:sz="0" w:space="0" w:color="auto"/>
      </w:divBdr>
    </w:div>
    <w:div w:id="2051496766">
      <w:bodyDiv w:val="1"/>
      <w:marLeft w:val="0"/>
      <w:marRight w:val="0"/>
      <w:marTop w:val="0"/>
      <w:marBottom w:val="0"/>
      <w:divBdr>
        <w:top w:val="none" w:sz="0" w:space="0" w:color="auto"/>
        <w:left w:val="none" w:sz="0" w:space="0" w:color="auto"/>
        <w:bottom w:val="none" w:sz="0" w:space="0" w:color="auto"/>
        <w:right w:val="none" w:sz="0" w:space="0" w:color="auto"/>
      </w:divBdr>
    </w:div>
    <w:div w:id="2052262154">
      <w:bodyDiv w:val="1"/>
      <w:marLeft w:val="0"/>
      <w:marRight w:val="0"/>
      <w:marTop w:val="0"/>
      <w:marBottom w:val="0"/>
      <w:divBdr>
        <w:top w:val="none" w:sz="0" w:space="0" w:color="auto"/>
        <w:left w:val="none" w:sz="0" w:space="0" w:color="auto"/>
        <w:bottom w:val="none" w:sz="0" w:space="0" w:color="auto"/>
        <w:right w:val="none" w:sz="0" w:space="0" w:color="auto"/>
      </w:divBdr>
    </w:div>
    <w:div w:id="2053188100">
      <w:bodyDiv w:val="1"/>
      <w:marLeft w:val="0"/>
      <w:marRight w:val="0"/>
      <w:marTop w:val="0"/>
      <w:marBottom w:val="0"/>
      <w:divBdr>
        <w:top w:val="none" w:sz="0" w:space="0" w:color="auto"/>
        <w:left w:val="none" w:sz="0" w:space="0" w:color="auto"/>
        <w:bottom w:val="none" w:sz="0" w:space="0" w:color="auto"/>
        <w:right w:val="none" w:sz="0" w:space="0" w:color="auto"/>
      </w:divBdr>
    </w:div>
    <w:div w:id="2068871348">
      <w:bodyDiv w:val="1"/>
      <w:marLeft w:val="0"/>
      <w:marRight w:val="0"/>
      <w:marTop w:val="0"/>
      <w:marBottom w:val="0"/>
      <w:divBdr>
        <w:top w:val="none" w:sz="0" w:space="0" w:color="auto"/>
        <w:left w:val="none" w:sz="0" w:space="0" w:color="auto"/>
        <w:bottom w:val="none" w:sz="0" w:space="0" w:color="auto"/>
        <w:right w:val="none" w:sz="0" w:space="0" w:color="auto"/>
      </w:divBdr>
    </w:div>
    <w:div w:id="2079594884">
      <w:bodyDiv w:val="1"/>
      <w:marLeft w:val="0"/>
      <w:marRight w:val="0"/>
      <w:marTop w:val="0"/>
      <w:marBottom w:val="0"/>
      <w:divBdr>
        <w:top w:val="none" w:sz="0" w:space="0" w:color="auto"/>
        <w:left w:val="none" w:sz="0" w:space="0" w:color="auto"/>
        <w:bottom w:val="none" w:sz="0" w:space="0" w:color="auto"/>
        <w:right w:val="none" w:sz="0" w:space="0" w:color="auto"/>
      </w:divBdr>
    </w:div>
    <w:div w:id="2083093724">
      <w:bodyDiv w:val="1"/>
      <w:marLeft w:val="0"/>
      <w:marRight w:val="0"/>
      <w:marTop w:val="0"/>
      <w:marBottom w:val="0"/>
      <w:divBdr>
        <w:top w:val="none" w:sz="0" w:space="0" w:color="auto"/>
        <w:left w:val="none" w:sz="0" w:space="0" w:color="auto"/>
        <w:bottom w:val="none" w:sz="0" w:space="0" w:color="auto"/>
        <w:right w:val="none" w:sz="0" w:space="0" w:color="auto"/>
      </w:divBdr>
    </w:div>
    <w:div w:id="2085907864">
      <w:bodyDiv w:val="1"/>
      <w:marLeft w:val="0"/>
      <w:marRight w:val="0"/>
      <w:marTop w:val="0"/>
      <w:marBottom w:val="0"/>
      <w:divBdr>
        <w:top w:val="none" w:sz="0" w:space="0" w:color="auto"/>
        <w:left w:val="none" w:sz="0" w:space="0" w:color="auto"/>
        <w:bottom w:val="none" w:sz="0" w:space="0" w:color="auto"/>
        <w:right w:val="none" w:sz="0" w:space="0" w:color="auto"/>
      </w:divBdr>
    </w:div>
    <w:div w:id="2087527066">
      <w:bodyDiv w:val="1"/>
      <w:marLeft w:val="0"/>
      <w:marRight w:val="0"/>
      <w:marTop w:val="0"/>
      <w:marBottom w:val="0"/>
      <w:divBdr>
        <w:top w:val="none" w:sz="0" w:space="0" w:color="auto"/>
        <w:left w:val="none" w:sz="0" w:space="0" w:color="auto"/>
        <w:bottom w:val="none" w:sz="0" w:space="0" w:color="auto"/>
        <w:right w:val="none" w:sz="0" w:space="0" w:color="auto"/>
      </w:divBdr>
    </w:div>
    <w:div w:id="2089383066">
      <w:bodyDiv w:val="1"/>
      <w:marLeft w:val="0"/>
      <w:marRight w:val="0"/>
      <w:marTop w:val="0"/>
      <w:marBottom w:val="0"/>
      <w:divBdr>
        <w:top w:val="none" w:sz="0" w:space="0" w:color="auto"/>
        <w:left w:val="none" w:sz="0" w:space="0" w:color="auto"/>
        <w:bottom w:val="none" w:sz="0" w:space="0" w:color="auto"/>
        <w:right w:val="none" w:sz="0" w:space="0" w:color="auto"/>
      </w:divBdr>
    </w:div>
    <w:div w:id="2095399178">
      <w:bodyDiv w:val="1"/>
      <w:marLeft w:val="0"/>
      <w:marRight w:val="0"/>
      <w:marTop w:val="0"/>
      <w:marBottom w:val="0"/>
      <w:divBdr>
        <w:top w:val="none" w:sz="0" w:space="0" w:color="auto"/>
        <w:left w:val="none" w:sz="0" w:space="0" w:color="auto"/>
        <w:bottom w:val="none" w:sz="0" w:space="0" w:color="auto"/>
        <w:right w:val="none" w:sz="0" w:space="0" w:color="auto"/>
      </w:divBdr>
    </w:div>
    <w:div w:id="2097363669">
      <w:bodyDiv w:val="1"/>
      <w:marLeft w:val="0"/>
      <w:marRight w:val="0"/>
      <w:marTop w:val="0"/>
      <w:marBottom w:val="0"/>
      <w:divBdr>
        <w:top w:val="none" w:sz="0" w:space="0" w:color="auto"/>
        <w:left w:val="none" w:sz="0" w:space="0" w:color="auto"/>
        <w:bottom w:val="none" w:sz="0" w:space="0" w:color="auto"/>
        <w:right w:val="none" w:sz="0" w:space="0" w:color="auto"/>
      </w:divBdr>
    </w:div>
    <w:div w:id="2098555302">
      <w:bodyDiv w:val="1"/>
      <w:marLeft w:val="0"/>
      <w:marRight w:val="0"/>
      <w:marTop w:val="0"/>
      <w:marBottom w:val="0"/>
      <w:divBdr>
        <w:top w:val="none" w:sz="0" w:space="0" w:color="auto"/>
        <w:left w:val="none" w:sz="0" w:space="0" w:color="auto"/>
        <w:bottom w:val="none" w:sz="0" w:space="0" w:color="auto"/>
        <w:right w:val="none" w:sz="0" w:space="0" w:color="auto"/>
      </w:divBdr>
    </w:div>
    <w:div w:id="2099057910">
      <w:bodyDiv w:val="1"/>
      <w:marLeft w:val="0"/>
      <w:marRight w:val="0"/>
      <w:marTop w:val="0"/>
      <w:marBottom w:val="0"/>
      <w:divBdr>
        <w:top w:val="none" w:sz="0" w:space="0" w:color="auto"/>
        <w:left w:val="none" w:sz="0" w:space="0" w:color="auto"/>
        <w:bottom w:val="none" w:sz="0" w:space="0" w:color="auto"/>
        <w:right w:val="none" w:sz="0" w:space="0" w:color="auto"/>
      </w:divBdr>
    </w:div>
    <w:div w:id="2099984704">
      <w:bodyDiv w:val="1"/>
      <w:marLeft w:val="0"/>
      <w:marRight w:val="0"/>
      <w:marTop w:val="0"/>
      <w:marBottom w:val="0"/>
      <w:divBdr>
        <w:top w:val="none" w:sz="0" w:space="0" w:color="auto"/>
        <w:left w:val="none" w:sz="0" w:space="0" w:color="auto"/>
        <w:bottom w:val="none" w:sz="0" w:space="0" w:color="auto"/>
        <w:right w:val="none" w:sz="0" w:space="0" w:color="auto"/>
      </w:divBdr>
    </w:div>
    <w:div w:id="2117944002">
      <w:bodyDiv w:val="1"/>
      <w:marLeft w:val="0"/>
      <w:marRight w:val="0"/>
      <w:marTop w:val="0"/>
      <w:marBottom w:val="0"/>
      <w:divBdr>
        <w:top w:val="none" w:sz="0" w:space="0" w:color="auto"/>
        <w:left w:val="none" w:sz="0" w:space="0" w:color="auto"/>
        <w:bottom w:val="none" w:sz="0" w:space="0" w:color="auto"/>
        <w:right w:val="none" w:sz="0" w:space="0" w:color="auto"/>
      </w:divBdr>
    </w:div>
    <w:div w:id="2118713551">
      <w:bodyDiv w:val="1"/>
      <w:marLeft w:val="0"/>
      <w:marRight w:val="0"/>
      <w:marTop w:val="0"/>
      <w:marBottom w:val="0"/>
      <w:divBdr>
        <w:top w:val="none" w:sz="0" w:space="0" w:color="auto"/>
        <w:left w:val="none" w:sz="0" w:space="0" w:color="auto"/>
        <w:bottom w:val="none" w:sz="0" w:space="0" w:color="auto"/>
        <w:right w:val="none" w:sz="0" w:space="0" w:color="auto"/>
      </w:divBdr>
    </w:div>
    <w:div w:id="2123255549">
      <w:bodyDiv w:val="1"/>
      <w:marLeft w:val="0"/>
      <w:marRight w:val="0"/>
      <w:marTop w:val="0"/>
      <w:marBottom w:val="0"/>
      <w:divBdr>
        <w:top w:val="none" w:sz="0" w:space="0" w:color="auto"/>
        <w:left w:val="none" w:sz="0" w:space="0" w:color="auto"/>
        <w:bottom w:val="none" w:sz="0" w:space="0" w:color="auto"/>
        <w:right w:val="none" w:sz="0" w:space="0" w:color="auto"/>
      </w:divBdr>
    </w:div>
    <w:div w:id="2131121137">
      <w:bodyDiv w:val="1"/>
      <w:marLeft w:val="0"/>
      <w:marRight w:val="0"/>
      <w:marTop w:val="0"/>
      <w:marBottom w:val="0"/>
      <w:divBdr>
        <w:top w:val="none" w:sz="0" w:space="0" w:color="auto"/>
        <w:left w:val="none" w:sz="0" w:space="0" w:color="auto"/>
        <w:bottom w:val="none" w:sz="0" w:space="0" w:color="auto"/>
        <w:right w:val="none" w:sz="0" w:space="0" w:color="auto"/>
      </w:divBdr>
    </w:div>
    <w:div w:id="2132235925">
      <w:bodyDiv w:val="1"/>
      <w:marLeft w:val="0"/>
      <w:marRight w:val="0"/>
      <w:marTop w:val="0"/>
      <w:marBottom w:val="0"/>
      <w:divBdr>
        <w:top w:val="none" w:sz="0" w:space="0" w:color="auto"/>
        <w:left w:val="none" w:sz="0" w:space="0" w:color="auto"/>
        <w:bottom w:val="none" w:sz="0" w:space="0" w:color="auto"/>
        <w:right w:val="none" w:sz="0" w:space="0" w:color="auto"/>
      </w:divBdr>
    </w:div>
    <w:div w:id="2137675435">
      <w:bodyDiv w:val="1"/>
      <w:marLeft w:val="0"/>
      <w:marRight w:val="0"/>
      <w:marTop w:val="0"/>
      <w:marBottom w:val="0"/>
      <w:divBdr>
        <w:top w:val="none" w:sz="0" w:space="0" w:color="auto"/>
        <w:left w:val="none" w:sz="0" w:space="0" w:color="auto"/>
        <w:bottom w:val="none" w:sz="0" w:space="0" w:color="auto"/>
        <w:right w:val="none" w:sz="0" w:space="0" w:color="auto"/>
      </w:divBdr>
    </w:div>
    <w:div w:id="2138180370">
      <w:bodyDiv w:val="1"/>
      <w:marLeft w:val="0"/>
      <w:marRight w:val="0"/>
      <w:marTop w:val="0"/>
      <w:marBottom w:val="0"/>
      <w:divBdr>
        <w:top w:val="none" w:sz="0" w:space="0" w:color="auto"/>
        <w:left w:val="none" w:sz="0" w:space="0" w:color="auto"/>
        <w:bottom w:val="none" w:sz="0" w:space="0" w:color="auto"/>
        <w:right w:val="none" w:sz="0" w:space="0" w:color="auto"/>
      </w:divBdr>
    </w:div>
    <w:div w:id="2141918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ademic.oup.com/brain/article/127/4/791/39810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thescienceexplorer.com/brain-and-body/understanding-neuroscience-behind-alzheimers-disease-2-minut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Alz18</b:Tag>
    <b:SourceType>InternetSite</b:SourceType>
    <b:Guid>{79A3F702-EDAC-4F28-B967-4849A33AB620}</b:Guid>
    <b:Title>Alzheimers foundation of America </b:Title>
    <b:Year>2018</b:Year>
    <b:Author>
      <b:Author>
        <b:Corporate>Alzheimer's foundation of America </b:Corporate>
      </b:Author>
    </b:Author>
    <b:InternetSiteTitle>AFA</b:InternetSiteTitle>
    <b:URL>https://alzfdn.org/about-us/annual-report/</b:URL>
    <b:RefOrder>1</b:RefOrder>
  </b:Source>
  <b:Source>
    <b:Tag>Mar13</b:Tag>
    <b:SourceType>JournalArticle</b:SourceType>
    <b:Guid>{006A029B-9456-4751-9D92-96C3C98B37B8}</b:Guid>
    <b:Author>
      <b:Author>
        <b:NameList>
          <b:Person>
            <b:Last>Martin Prince</b:Last>
            <b:First>Renata</b:First>
            <b:Middle>Bryce,Emiliano Albanese,Anders Wimo,Wagner Ribeiro,Cleusa P. Ferri</b:Middle>
          </b:Person>
        </b:NameList>
      </b:Author>
    </b:Author>
    <b:Title>The global prevalence of dementia: A systematic review and metaanalysis</b:Title>
    <b:Year>2013</b:Year>
    <b:Pages>63-75.e2</b:Pages>
    <b:JournalName>The Alzheimer's Association</b:JournalName>
    <b:Volume>Vol 9</b:Volume>
    <b:Issue>Issue 1</b:Issue>
    <b:RefOrder>2</b:RefOrder>
  </b:Source>
  <b:Source>
    <b:Tag>BRA18</b:Tag>
    <b:SourceType>InternetSite</b:SourceType>
    <b:Guid>{C6AC937B-E330-4FF1-A2F9-079C3C04C4AF}</b:Guid>
    <b:Title>Brace</b:Title>
    <b:Year>2018</b:Year>
    <b:Author>
      <b:Author>
        <b:Corporate>BRACE Charity Office</b:Corporate>
      </b:Author>
    </b:Author>
    <b:YearAccessed>2018</b:YearAccessed>
    <b:MonthAccessed>December</b:MonthAccessed>
    <b:DayAccessed>12th</b:DayAccessed>
    <b:URL>https://www.alzheimers-brace.org/Pages/Category/types-of-dementia?gclid=EAIaIQobChMI79KYrL3S3wIVA53tCh0RwwmaEAAYASAAEgL_dPD_BwE</b:URL>
    <b:RefOrder>4</b:RefOrder>
  </b:Source>
  <b:Source>
    <b:Tag>BRA181</b:Tag>
    <b:SourceType>InternetSite</b:SourceType>
    <b:Guid>{8D064149-5B02-47F4-BCD1-E9D8688148E7}</b:Guid>
    <b:Author>
      <b:Author>
        <b:Corporate>BRACE Charity Office</b:Corporate>
      </b:Author>
    </b:Author>
    <b:Title>Brace</b:Title>
    <b:Year>2018</b:Year>
    <b:YearAccessed>2018</b:YearAccessed>
    <b:MonthAccessed>December</b:MonthAccessed>
    <b:DayAccessed>12th </b:DayAccessed>
    <b:URL>https://www.alzheimers-brace.org/alzheimers-disease-ad</b:URL>
    <b:RefOrder>5</b:RefOrder>
  </b:Source>
  <b:Source>
    <b:Tag>Myl15</b:Tag>
    <b:SourceType>InternetSite</b:SourceType>
    <b:Guid>{BCC4A22A-15BE-49FD-BDB0-FD5D4BE392C4}</b:Guid>
    <b:Author>
      <b:Author>
        <b:Corporate>My life Films</b:Corporate>
      </b:Author>
    </b:Author>
    <b:Title>My life films</b:Title>
    <b:Year>2015</b:Year>
    <b:YearAccessed>2018</b:YearAccessed>
    <b:MonthAccessed>December</b:MonthAccessed>
    <b:DayAccessed>12th</b:DayAccessed>
    <b:URL>http://mylifefilms.org/about-dementia-fn/</b:URL>
    <b:RefOrder>3</b:RefOrder>
  </b:Source>
  <b:Source>
    <b:Tag>BRA182</b:Tag>
    <b:SourceType>InternetSite</b:SourceType>
    <b:Guid>{0FD1BDAE-AF1B-44E2-BA7E-C5BD922C47C6}</b:Guid>
    <b:Author>
      <b:Author>
        <b:Corporate>BRACE Charity office </b:Corporate>
      </b:Author>
    </b:Author>
    <b:Title>Brace</b:Title>
    <b:Year>2018</b:Year>
    <b:YearAccessed>2018</b:YearAccessed>
    <b:MonthAccessed>December</b:MonthAccessed>
    <b:DayAccessed>12th</b:DayAccessed>
    <b:URL>https://www.alzheimers-brace.org/dementia-with-lewy-bodies-dlb</b:URL>
    <b:RefOrder>7</b:RefOrder>
  </b:Source>
  <b:Source>
    <b:Tag>Alz181</b:Tag>
    <b:SourceType>InternetSite</b:SourceType>
    <b:Guid>{1D8819D5-2A1A-47B3-8C91-192DE338C028}</b:Guid>
    <b:Author>
      <b:Author>
        <b:Corporate>Alzheimer's Society</b:Corporate>
      </b:Author>
    </b:Author>
    <b:Title>Alzheimer's Society </b:Title>
    <b:Year>2018</b:Year>
    <b:YearAccessed>2018</b:YearAccessed>
    <b:MonthAccessed>December</b:MonthAccessed>
    <b:DayAccessed>12th</b:DayAccessed>
    <b:URL>https://www.alzheimers.org.uk/about-dementia/types-dementia/risk-factors-vascular-dementia</b:URL>
    <b:RefOrder>6</b:RefOrder>
  </b:Source>
  <b:Source>
    <b:Tag>Bra18</b:Tag>
    <b:SourceType>InternetSite</b:SourceType>
    <b:Guid>{9EDED070-7CC6-4C43-A54A-EC5C5E165A63}</b:Guid>
    <b:Author>
      <b:Author>
        <b:NameList>
          <b:Person>
            <b:Last>Brazier</b:Last>
            <b:First>Yvette</b:First>
          </b:Person>
        </b:NameList>
      </b:Author>
    </b:Author>
    <b:Title>Medical News Today</b:Title>
    <b:Year>2018</b:Year>
    <b:YearAccessed>2018</b:YearAccessed>
    <b:MonthAccessed>December</b:MonthAccessed>
    <b:DayAccessed>13th</b:DayAccessed>
    <b:URL>https://www.medicalnewstoday.com/articles/323396.php</b:URL>
    <b:RefOrder>8</b:RefOrder>
  </b:Source>
  <b:Source>
    <b:Tag>Alz182</b:Tag>
    <b:SourceType>InternetSite</b:SourceType>
    <b:Guid>{CEEF4D9E-2A1C-422A-9962-9F5C09760ECB}</b:Guid>
    <b:Title>Alzheimer's Society</b:Title>
    <b:Year>2018</b:Year>
    <b:YearAccessed>2018</b:YearAccessed>
    <b:MonthAccessed>December</b:MonthAccessed>
    <b:DayAccessed>13th</b:DayAccessed>
    <b:URL>https://www.alzheimers.org.uk/about-us/who-we-are</b:URL>
    <b:Author>
      <b:Author>
        <b:Corporate>Alzheimer's Society </b:Corporate>
      </b:Author>
    </b:Author>
    <b:RefOrder>12</b:RefOrder>
  </b:Source>
  <b:Source>
    <b:Tag>Alz183</b:Tag>
    <b:SourceType>InternetSite</b:SourceType>
    <b:Guid>{2178C6F6-847E-47DB-AA1D-375831DF4D8E}</b:Guid>
    <b:Author>
      <b:Author>
        <b:Corporate>Alzheimer's association </b:Corporate>
      </b:Author>
    </b:Author>
    <b:Title>Alzheimer's association </b:Title>
    <b:Year>2018</b:Year>
    <b:YearAccessed>2018</b:YearAccessed>
    <b:MonthAccessed>December</b:MonthAccessed>
    <b:DayAccessed>13th</b:DayAccessed>
    <b:URL>https://www.alz.org/alzheimers-dementia/research_progress/our_commitment</b:URL>
    <b:RefOrder>13</b:RefOrder>
  </b:Source>
  <b:Source>
    <b:Tag>Alz184</b:Tag>
    <b:SourceType>InternetSite</b:SourceType>
    <b:Guid>{515298B7-9005-447B-BF14-8EB9C900E063}</b:Guid>
    <b:Author>
      <b:Author>
        <b:Corporate>Alzheimer's association </b:Corporate>
      </b:Author>
    </b:Author>
    <b:Title>Alzheimer's Association </b:Title>
    <b:Year>2018</b:Year>
    <b:YearAccessed>2018</b:YearAccessed>
    <b:MonthAccessed>December </b:MonthAccessed>
    <b:DayAccessed>13th </b:DayAccessed>
    <b:URL>https://www.alz.org/alzheimers-dementia/research_progress/our_commitment</b:URL>
    <b:RefOrder>14</b:RefOrder>
  </b:Source>
  <b:Source>
    <b:Tag>AMR17</b:Tag>
    <b:SourceType>InternetSite</b:SourceType>
    <b:Guid>{530D5AC5-A022-46F5-8097-1E2108E1167C}</b:Guid>
    <b:Title>AMRC</b:Title>
    <b:Year>2017</b:Year>
    <b:YearAccessed>2018</b:YearAccessed>
    <b:MonthAccessed>December</b:MonthAccessed>
    <b:DayAccessed>14th</b:DayAccessed>
    <b:URL>https://www.amrc.org.uk/Pages/Category/member-directory</b:URL>
    <b:Author>
      <b:Author>
        <b:Corporate>AMRC</b:Corporate>
      </b:Author>
    </b:Author>
    <b:RefOrder>15</b:RefOrder>
  </b:Source>
  <b:Source>
    <b:Tag>Pla17</b:Tag>
    <b:SourceType>InternetSite</b:SourceType>
    <b:Guid>{036866F7-FE6A-4E75-B8C0-FC211C863753}</b:Guid>
    <b:Author>
      <b:Author>
        <b:Corporate>Playlist for life</b:Corporate>
      </b:Author>
    </b:Author>
    <b:Title>Playlist for Life </b:Title>
    <b:Year>2017</b:Year>
    <b:YearAccessed>2018</b:YearAccessed>
    <b:MonthAccessed>December </b:MonthAccessed>
    <b:DayAccessed>14th </b:DayAccessed>
    <b:URL>https://www.playlistforlife.org.uk/about-our-work</b:URL>
    <b:RefOrder>37</b:RefOrder>
  </b:Source>
  <b:Source>
    <b:Tag>Dem18</b:Tag>
    <b:SourceType>InternetSite</b:SourceType>
    <b:Guid>{9F57E729-B2D7-4F2A-A83A-C152EEA3145E}</b:Guid>
    <b:Author>
      <b:Author>
        <b:Corporate>Dementia UK</b:Corporate>
      </b:Author>
    </b:Author>
    <b:Title>Dementia UK</b:Title>
    <b:Year>2018</b:Year>
    <b:YearAccessed>2018</b:YearAccessed>
    <b:MonthAccessed>December</b:MonthAccessed>
    <b:DayAccessed>14th </b:DayAccessed>
    <b:URL>https://www.dementiauk.org/music-therapy/?gclid=EAIaIQobChMIp86g2tjZ3wIVw7ztCh24PwkLEAMYAyAAEgJ96fD_BwE</b:URL>
    <b:RefOrder>32</b:RefOrder>
  </b:Source>
  <b:Source>
    <b:Tag>NHS18</b:Tag>
    <b:SourceType>InternetSite</b:SourceType>
    <b:Guid>{15619DCD-644E-4D34-9347-C55AF9F9FFE9}</b:Guid>
    <b:Author>
      <b:Author>
        <b:Corporate>NHS England </b:Corporate>
      </b:Author>
    </b:Author>
    <b:Title>NHS England</b:Title>
    <b:Year>2018</b:Year>
    <b:YearAccessed>2018</b:YearAccessed>
    <b:MonthAccessed>December</b:MonthAccessed>
    <b:DayAccessed>14th</b:DayAccessed>
    <b:URL>https://www.england.nhs.uk/blog/music-and-dementia-a-powerful-connector/</b:URL>
    <b:RefOrder>36</b:RefOrder>
  </b:Source>
  <b:Source>
    <b:Tag>Cod18</b:Tag>
    <b:SourceType>InternetSite</b:SourceType>
    <b:Guid>{0A09405E-3E48-48DE-B757-E68A2A972193}</b:Guid>
    <b:Author>
      <b:Author>
        <b:Corporate>Coda music trust </b:Corporate>
      </b:Author>
    </b:Author>
    <b:Title>Music Therapy </b:Title>
    <b:Year>2018</b:Year>
    <b:YearAccessed>2018</b:YearAccessed>
    <b:MonthAccessed>December </b:MonthAccessed>
    <b:DayAccessed>14th</b:DayAccessed>
    <b:URL>http://coda.org.uk/our-classes-groups/music-for-health-wellbeing/music-therapy/</b:URL>
    <b:RefOrder>33</b:RefOrder>
  </b:Source>
  <b:Source>
    <b:Tag>Els18</b:Tag>
    <b:SourceType>InternetSite</b:SourceType>
    <b:Guid>{23D93AC5-6E74-49D0-AE81-9AE6701862F0}</b:Guid>
    <b:Author>
      <b:Author>
        <b:NameList>
          <b:Person>
            <b:Last>B.V.</b:Last>
            <b:First>Elsevier</b:First>
          </b:Person>
        </b:NameList>
      </b:Author>
    </b:Author>
    <b:Title>Science Direct</b:Title>
    <b:Year>2018</b:Year>
    <b:YearAccessed>2018</b:YearAccessed>
    <b:MonthAccessed>December </b:MonthAccessed>
    <b:DayAccessed>14th </b:DayAccessed>
    <b:URL>https://www.sciencedirect.com/science/article/pii/S217358081730072X</b:URL>
    <b:RefOrder>34</b:RefOrder>
  </b:Source>
  <b:Source>
    <b:Tag>Fai18</b:Tag>
    <b:SourceType>InternetSite</b:SourceType>
    <b:Guid>{A64145FF-1594-46C2-A541-666DF539B4D4}</b:Guid>
    <b:Author>
      <b:Author>
        <b:Corporate>Faith News</b:Corporate>
      </b:Author>
    </b:Author>
    <b:Title>Faith News </b:Title>
    <b:Year>2018</b:Year>
    <b:YearAccessed>2018</b:YearAccessed>
    <b:MonthAccessed>December </b:MonthAccessed>
    <b:DayAccessed>14th </b:DayAccessed>
    <b:URL>https://www.faith.edu/2006/10/davids-musical-therapy-i-samuel-1614-23-part-2/</b:URL>
    <b:RefOrder>21</b:RefOrder>
  </b:Source>
  <b:Source>
    <b:Tag>Bib18</b:Tag>
    <b:SourceType>InternetSite</b:SourceType>
    <b:Guid>{1A2134E6-7471-461B-BCE3-D74995F24FAC}</b:Guid>
    <b:Author>
      <b:Author>
        <b:Corporate>BibleGateway</b:Corporate>
      </b:Author>
    </b:Author>
    <b:Title>BibleGateway</b:Title>
    <b:Year>2018</b:Year>
    <b:YearAccessed>2018</b:YearAccessed>
    <b:MonthAccessed>December </b:MonthAccessed>
    <b:DayAccessed>14th </b:DayAccessed>
    <b:URL>https://www.biblegateway.com/passage/?search=1+Samuel+16%3A14-23&amp;version=CEV</b:URL>
    <b:RefOrder>22</b:RefOrder>
  </b:Source>
  <b:Source>
    <b:Tag>LSa18</b:Tag>
    <b:SourceType>InternetSite</b:SourceType>
    <b:Guid>{08896375-F0C1-4E3C-A649-87AFFC31AA8C}</b:Guid>
    <b:Author>
      <b:Author>
        <b:Corporate>L. Samuel Gracida</b:Corporate>
      </b:Author>
    </b:Author>
    <b:Title>Samsfans</b:Title>
    <b:Year>2018</b:Year>
    <b:YearAccessed>2018</b:YearAccessed>
    <b:MonthAccessed>December </b:MonthAccessed>
    <b:DayAccessed>14th </b:DayAccessed>
    <b:URL>https://samsfans.org/a-brief-history-of-music-therapy/</b:URL>
    <b:RefOrder>16</b:RefOrder>
  </b:Source>
  <b:Source>
    <b:Tag>Uni18</b:Tag>
    <b:SourceType>InternetSite</b:SourceType>
    <b:Guid>{56B5B8A0-42A3-440F-B837-1D0EA7169502}</b:Guid>
    <b:Author>
      <b:Author>
        <b:Corporate>University Hospitals Health Systems </b:Corporate>
      </b:Author>
    </b:Author>
    <b:Title>Music as Medicine </b:Title>
    <b:Year>2018</b:Year>
    <b:YearAccessed>2018</b:YearAccessed>
    <b:MonthAccessed>December </b:MonthAccessed>
    <b:DayAccessed>15th </b:DayAccessed>
    <b:URL>http://www.musicasmedicine.com/about/history.cfm</b:URL>
    <b:RefOrder>23</b:RefOrder>
  </b:Source>
  <b:Source>
    <b:Tag>Cen18</b:Tag>
    <b:SourceType>InternetSite</b:SourceType>
    <b:Guid>{7F382521-78AD-492E-8722-82BC93909BA7}</b:Guid>
    <b:Author>
      <b:Author>
        <b:Corporate>Center for music therapy </b:Corporate>
      </b:Author>
    </b:Author>
    <b:Title>Center for music therapy</b:Title>
    <b:Year>2018</b:Year>
    <b:YearAccessed>2018</b:YearAccessed>
    <b:MonthAccessed>December </b:MonthAccessed>
    <b:DayAccessed>14th </b:DayAccessed>
    <b:URL>https://www.centerformusictherapy.com/what-is-music-therapy/</b:URL>
    <b:RefOrder>17</b:RefOrder>
  </b:Source>
  <b:Source>
    <b:Tag>Tex17</b:Tag>
    <b:SourceType>InternetSite</b:SourceType>
    <b:Guid>{32156E4F-EC21-43AE-9475-7EBF7E665503}</b:Guid>
    <b:Author>
      <b:Author>
        <b:Corporate>Texas A&amp;M today </b:Corporate>
      </b:Author>
    </b:Author>
    <b:Title>Texas A&amp;M today </b:Title>
    <b:Year>2017</b:Year>
    <b:YearAccessed>2018</b:YearAccessed>
    <b:MonthAccessed>December </b:MonthAccessed>
    <b:DayAccessed>15th </b:DayAccessed>
    <b:URL>https://today.tamu.edu/2017/07/26/can-music-therapy-actually-improve-your-health/</b:URL>
    <b:RefOrder>25</b:RefOrder>
  </b:Source>
  <b:Source>
    <b:Tag>Alz185</b:Tag>
    <b:SourceType>InternetSite</b:SourceType>
    <b:Guid>{38C15132-B2C9-4F36-9E60-36D23DDF5132}</b:Guid>
    <b:Author>
      <b:Author>
        <b:Corporate>Alzheimer's Society </b:Corporate>
      </b:Author>
    </b:Author>
    <b:Title>Alzheimer's Society </b:Title>
    <b:Year>2018</b:Year>
    <b:YearAccessed>2018</b:YearAccessed>
    <b:MonthAccessed>December</b:MonthAccessed>
    <b:DayAccessed>15th </b:DayAccessed>
    <b:URL>https://www.alzheimers.org.uk/about-dementia/treatments/drugs/drug-treatments-alzheimers-disease</b:URL>
    <b:RefOrder>26</b:RefOrder>
  </b:Source>
  <b:Source>
    <b:Tag>Gil12</b:Tag>
    <b:SourceType>InternetSite</b:SourceType>
    <b:Guid>{FE35A0CB-E73A-4B61-9BA7-4B7E822C0A30}</b:Guid>
    <b:Author>
      <b:Author>
        <b:Corporate>Gilson, Tricia </b:Corporate>
      </b:Author>
    </b:Author>
    <b:Title>Is Music Therapy Effective in Improving the Quality of Life in Dementia Patients</b:Title>
    <b:Year>2012</b:Year>
    <b:YearAccessed>2018</b:YearAccessed>
    <b:MonthAccessed>December </b:MonthAccessed>
    <b:DayAccessed>14th</b:DayAccessed>
    <b:URL>https://digitalcommons.pcom.edu/cgi/viewcontent.cgi?article=1087&amp;context=pa_systematic_reviews</b:URL>
    <b:RefOrder>27</b:RefOrder>
  </b:Source>
  <b:Source>
    <b:Tag>Mus14</b:Tag>
    <b:SourceType>InternetSite</b:SourceType>
    <b:Guid>{B01F26AB-98AC-4F06-A254-5A0DC85FDD50}</b:Guid>
    <b:Author>
      <b:Author>
        <b:Corporate>Music Therapy Charity </b:Corporate>
      </b:Author>
    </b:Author>
    <b:Title>Music Therapy</b:Title>
    <b:Year>2014</b:Year>
    <b:YearAccessed>2018</b:YearAccessed>
    <b:MonthAccessed>December </b:MonthAccessed>
    <b:DayAccessed>16th</b:DayAccessed>
    <b:URL>https://www.musictherapy.org.uk/youth-at-risk.html</b:URL>
    <b:RefOrder>19</b:RefOrder>
  </b:Source>
  <b:Source>
    <b:Tag>Age17</b:Tag>
    <b:SourceType>InternetSite</b:SourceType>
    <b:Guid>{A2D0133A-44BE-4DE3-8ECA-B9F54A83A2DE}</b:Guid>
    <b:Author>
      <b:Author>
        <b:Corporate>Age UK </b:Corporate>
      </b:Author>
    </b:Author>
    <b:Title>Dementia and music  </b:Title>
    <b:Year>2017</b:Year>
    <b:YearAccessed>2018</b:YearAccessed>
    <b:MonthAccessed>December </b:MonthAccessed>
    <b:DayAccessed>16th</b:DayAccessed>
    <b:URL>https://www.ageuk.org.uk/information-advice/health-wellbeing/conditions-illnesses/dementia/dementia-and-music/</b:URL>
    <b:RefOrder>20</b:RefOrder>
  </b:Source>
  <b:Source>
    <b:Tag>Rap18</b:Tag>
    <b:SourceType>InternetSite</b:SourceType>
    <b:Guid>{BF4E76EF-9BCD-49BD-AEFF-A673370A6D09}</b:Guid>
    <b:Author>
      <b:Author>
        <b:Corporate>Rapsite.nl</b:Corporate>
      </b:Author>
    </b:Author>
    <b:Title>Music and technology news magazine </b:Title>
    <b:Year>2018</b:Year>
    <b:YearAccessed>2018</b:YearAccessed>
    <b:MonthAccessed>December </b:MonthAccessed>
    <b:DayAccessed>14th </b:DayAccessed>
    <b:URL>http://www.rapsite.nl/disadvantages-of-music-therapy/</b:URL>
    <b:RefOrder>30</b:RefOrder>
  </b:Source>
  <b:Source>
    <b:Tag>Hun17</b:Tag>
    <b:SourceType>InternetSite</b:SourceType>
    <b:Guid>{F05935BD-02CE-4997-82CA-050170A99303}</b:Guid>
    <b:Author>
      <b:Author>
        <b:Corporate>Hunger Mountain Boys</b:Corporate>
      </b:Author>
    </b:Author>
    <b:Title>Music therapy pros and cons</b:Title>
    <b:Year>2017</b:Year>
    <b:YearAccessed>2018</b:YearAccessed>
    <b:MonthAccessed>December </b:MonthAccessed>
    <b:DayAccessed>15th</b:DayAccessed>
    <b:URL>https://www.hungermountainboys.com/music-therapy-pros-and-cons/</b:URL>
    <b:RefOrder>31</b:RefOrder>
  </b:Source>
  <b:Source>
    <b:Tag>Goo18</b:Tag>
    <b:SourceType>InternetSite</b:SourceType>
    <b:Guid>{8EA41C4C-C9BD-4DAA-B977-2CE18D0BD0F9}</b:Guid>
    <b:Author>
      <b:Author>
        <b:Corporate>Good Therapy.org </b:Corporate>
      </b:Author>
    </b:Author>
    <b:Title>Music Therapy </b:Title>
    <b:Year>2018</b:Year>
    <b:YearAccessed>2018</b:YearAccessed>
    <b:MonthAccessed>December </b:MonthAccessed>
    <b:DayAccessed>15th</b:DayAccessed>
    <b:URL>https://www.goodtherapy.org/learn-about-therapy/types/music-therapy#Limitations%20and%20Contraindications%20of%20Music%20Therapy</b:URL>
    <b:RefOrder>28</b:RefOrder>
  </b:Source>
  <b:Source>
    <b:Tag>Hea18</b:Tag>
    <b:SourceType>InternetSite</b:SourceType>
    <b:Guid>{6BA3A735-BA8F-46A3-91FA-71F57983EC87}</b:Guid>
    <b:Author>
      <b:Author>
        <b:Corporate>Healthline</b:Corporate>
      </b:Author>
    </b:Author>
    <b:Title>Healthline </b:Title>
    <b:Year>2018</b:Year>
    <b:YearAccessed>2018</b:YearAccessed>
    <b:MonthAccessed>December </b:MonthAccessed>
    <b:DayAccessed>15th </b:DayAccessed>
    <b:URL>https://www.healthline.com/health-news/mental-listening-to-music-lifts-or-reinforces-mood-051713#2</b:URL>
    <b:RefOrder>41</b:RefOrder>
  </b:Source>
  <b:Source>
    <b:Tag>Kar15</b:Tag>
    <b:SourceType>InternetSite</b:SourceType>
    <b:Guid>{AE9ED1AF-7F93-47E9-835B-684F5D908AF7}</b:Guid>
    <b:Author>
      <b:Author>
        <b:NameList>
          <b:Person>
            <b:Last>Kvam</b:Last>
            <b:First>Karin</b:First>
            <b:Middle>E.</b:Middle>
          </b:Person>
        </b:NameList>
      </b:Author>
    </b:Author>
    <b:Title>Barriers to Music Therapy in the Care of Those With Alzheimer's/Dementi</b:Title>
    <b:Year>2015</b:Year>
    <b:YearAccessed>2018</b:YearAccessed>
    <b:MonthAccessed>December</b:MonthAccessed>
    <b:DayAccessed>15th</b:DayAccessed>
    <b:URL>https://digitalcommons.georgiasouthern.edu/cgi/viewcontent.cgi?article=1114&amp;context=honors-theses</b:URL>
    <b:RefOrder>38</b:RefOrder>
  </b:Source>
  <b:Source>
    <b:Tag>Rus05</b:Tag>
    <b:SourceType>InternetSite</b:SourceType>
    <b:Guid>{D50E5146-1717-4A1E-ADC7-F43FAD928089}</b:Guid>
    <b:Author>
      <b:Author>
        <b:NameList>
          <b:Person>
            <b:Last>Hilliard</b:Last>
            <b:First>Russell.E.</b:First>
          </b:Person>
        </b:NameList>
      </b:Author>
    </b:Author>
    <b:Title>Music Therapy in Hospice and Palliative Care:a Review of the Empirical Data</b:Title>
    <b:Year>2005</b:Year>
    <b:YearAccessed>2018</b:YearAccessed>
    <b:MonthAccessed>December </b:MonthAccessed>
    <b:DayAccessed>15th </b:DayAccessed>
    <b:URL>file:///C:/Users/Cerianne%20Davies/AppData/Local/Packages/Microsoft.MicrosoftEdge_8wekyb3d8bbwe/TempState/Downloads/920529%20(1).pdf</b:URL>
    <b:RefOrder>39</b:RefOrder>
  </b:Source>
  <b:Source>
    <b:Tag>Art17</b:Tag>
    <b:SourceType>InternetSite</b:SourceType>
    <b:Guid>{1C6E9B49-50CC-4B1D-A654-6F0F12C2CB35}</b:Guid>
    <b:Author>
      <b:Author>
        <b:Corporate>Arts Health and wellbeing</b:Corporate>
      </b:Author>
    </b:Author>
    <b:Title>Music Therapy and Dementia </b:Title>
    <b:Year>2017</b:Year>
    <b:YearAccessed>2018</b:YearAccessed>
    <b:MonthAccessed>December </b:MonthAccessed>
    <b:DayAccessed>15th</b:DayAccessed>
    <b:URL>https://www.artshealthandwellbeing.org.uk/case-studies/music-therapy-and-dementia</b:URL>
    <b:RefOrder>29</b:RefOrder>
  </b:Source>
  <b:Source>
    <b:Tag>Bri15</b:Tag>
    <b:SourceType>InternetSite</b:SourceType>
    <b:Guid>{45F9621D-35EC-4D54-9DFE-5A007AFAC65E}</b:Guid>
    <b:Author>
      <b:Author>
        <b:Corporate>British Association for Music Therapy </b:Corporate>
      </b:Author>
    </b:Author>
    <b:Title>Care home residents show significant improvements during music therapy trial</b:Title>
    <b:Year>2015</b:Year>
    <b:YearAccessed>2018</b:YearAccessed>
    <b:MonthAccessed>December </b:MonthAccessed>
    <b:DayAccessed>16th </b:DayAccessed>
    <b:URL>https://www.bamt.org/DB/news-2/care-home-residents-show-significant-improvements-.html</b:URL>
    <b:RefOrder>40</b:RefOrder>
  </b:Source>
  <b:Source>
    <b:Tag>Mov07</b:Tag>
    <b:SourceType>InternetSite</b:SourceType>
    <b:Guid>{108210E5-2342-4393-92DE-CF9316BB44F7}</b:Guid>
    <b:Author>
      <b:Author>
        <b:Corporate>Movement disorder society </b:Corporate>
      </b:Author>
    </b:Author>
    <b:Title>Wiley Online library </b:Title>
    <b:Year>2007</b:Year>
    <b:YearAccessed>2018</b:YearAccessed>
    <b:MonthAccessed>December </b:MonthAccessed>
    <b:DayAccessed>16th </b:DayAccessed>
    <b:URL>https://onlinelibrary.wiley.com/doi/full/10.1002/mds.21507</b:URL>
    <b:RefOrder>9</b:RefOrder>
  </b:Source>
  <b:Source>
    <b:Tag>Jon04</b:Tag>
    <b:SourceType>JournalArticle</b:SourceType>
    <b:Guid>{8B630E69-3FF2-46DE-BDA4-A0895BCB9A6C}</b:Guid>
    <b:Title>Brain</b:Title>
    <b:Year>2004</b:Year>
    <b:Pages>721-722</b:Pages>
    <b:JournalName>Oscillatory activity in the basal ganglia—relationship to normal physiology and pathophysiology </b:JournalName>
    <b:Volume>127</b:Volume>
    <b:Issue>4</b:Issue>
    <b:Author>
      <b:Author>
        <b:NameList>
          <b:Person>
            <b:Last>Dostrovsky</b:Last>
            <b:First>Jonathan</b:First>
          </b:Person>
          <b:Person>
            <b:Last>Bergman</b:Last>
            <b:First>Hagai</b:First>
          </b:Person>
        </b:NameList>
      </b:Author>
    </b:Author>
    <b:RefOrder>10</b:RefOrder>
  </b:Source>
  <b:Source>
    <b:Tag>Dep12</b:Tag>
    <b:SourceType>InternetSite</b:SourceType>
    <b:Guid>{044A3751-4584-4B41-8AD6-445CF2B6F055}</b:Guid>
    <b:Author>
      <b:Author>
        <b:Corporate>Department of Education</b:Corporate>
      </b:Author>
    </b:Author>
    <b:Title>Efficacy of Music Therapy in Treatment for the Patients with Alzheimer's Disease</b:Title>
    <b:Year>2012</b:Year>
    <b:YearAccessed>2018</b:YearAccessed>
    <b:MonthAccessed>December</b:MonthAccessed>
    <b:DayAccessed>16th</b:DayAccessed>
    <b:URL>https://www.ncbi.nlm.nih.gov/pmc/articles/PMC3463939/</b:URL>
    <b:RefOrder>35</b:RefOrder>
  </b:Source>
  <b:Source>
    <b:Tag>Hei12</b:Tag>
    <b:SourceType>InternetSite</b:SourceType>
    <b:Guid>{83E3E9EE-1483-4C2E-8DD1-7BBEA75A95A1}</b:Guid>
    <b:Author>
      <b:Author>
        <b:Corporate>Heidersheit, Annie; Jackson, Nancy</b:Corporate>
      </b:Author>
    </b:Author>
    <b:Title>Introduction to music therapy practice </b:Title>
    <b:Year>2012</b:Year>
    <b:YearAccessed>2018</b:YearAccessed>
    <b:MonthAccessed>December </b:MonthAccessed>
    <b:DayAccessed>16th </b:DayAccessed>
    <b:URL>https://www.barcelonapublishers.com/Introduction-to-Music-Therapy-Practice</b:URL>
    <b:RefOrder>18</b:RefOrder>
  </b:Source>
  <b:Source>
    <b:Tag>Hea17</b:Tag>
    <b:SourceType>InternetSite</b:SourceType>
    <b:Guid>{1E215E00-A136-4440-B3F4-1574A514AD46}</b:Guid>
    <b:Author>
      <b:Author>
        <b:Corporate>Health Union </b:Corporate>
      </b:Author>
    </b:Author>
    <b:Title>Parkinson’s and Lewy Body Dementia: What’s the Difference?</b:Title>
    <b:Year>2017</b:Year>
    <b:YearAccessed>2018</b:YearAccessed>
    <b:MonthAccessed>December </b:MonthAccessed>
    <b:DayAccessed>17th </b:DayAccessed>
    <b:URL>https://parkinsonsdisease.net/clinical/lewy-body-dementia-differences/</b:URL>
    <b:RefOrder>11</b:RefOrder>
  </b:Source>
  <b:Source>
    <b:Tag>Gar04</b:Tag>
    <b:SourceType>BookSection</b:SourceType>
    <b:Guid>{599DB3CB-E539-422A-9C0A-386436028477}</b:Guid>
    <b:Title>Community Music therapy</b:Title>
    <b:Year>2004</b:Year>
    <b:Author>
      <b:Author>
        <b:NameList>
          <b:Person>
            <b:Last>Gary Ansdell</b:Last>
            <b:First>Mercedes</b:First>
            <b:Middle>Pavlicevic</b:Middle>
          </b:Person>
        </b:NameList>
      </b:Author>
      <b:Editor>
        <b:NameList>
          <b:Person>
            <b:Last>Gary Ansdell</b:Last>
            <b:First>Mercedes</b:First>
            <b:Middle>Pavlicevic</b:Middle>
          </b:Person>
        </b:NameList>
      </b:Editor>
    </b:Author>
    <b:BookTitle>Community Music therapy </b:BookTitle>
    <b:Pages>1-305</b:Pages>
    <b:City>London and Philadelphia </b:City>
    <b:Publisher>Jessica Kingsley</b:Publisher>
    <b:RefOrder>24</b:RefOrder>
  </b:Source>
</b:Sources>
</file>

<file path=customXml/itemProps1.xml><?xml version="1.0" encoding="utf-8"?>
<ds:datastoreItem xmlns:ds="http://schemas.openxmlformats.org/officeDocument/2006/customXml" ds:itemID="{EF685E80-8967-479F-82EB-287843816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3355</TotalTime>
  <Pages>20</Pages>
  <Words>6312</Words>
  <Characters>35981</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Cerianne Davies (1603046)</dc:creator>
  <cp:keywords/>
  <dc:description/>
  <cp:lastModifiedBy>Cerianne Elizabeth Davies</cp:lastModifiedBy>
  <cp:revision>30</cp:revision>
  <dcterms:created xsi:type="dcterms:W3CDTF">2019-01-05T15:21:00Z</dcterms:created>
  <dcterms:modified xsi:type="dcterms:W3CDTF">2019-01-07T23:16:00Z</dcterms:modified>
</cp:coreProperties>
</file>