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5" w:type="dxa"/>
        <w:tblLook w:val="04A0" w:firstRow="1" w:lastRow="0" w:firstColumn="1" w:lastColumn="0" w:noHBand="0" w:noVBand="1"/>
      </w:tblPr>
      <w:tblGrid>
        <w:gridCol w:w="10449"/>
      </w:tblGrid>
      <w:tr w:rsidR="007A2C95" w:rsidTr="009E17E9">
        <w:trPr>
          <w:trHeight w:val="583"/>
        </w:trPr>
        <w:tc>
          <w:tcPr>
            <w:tcW w:w="10449" w:type="dxa"/>
            <w:shd w:val="clear" w:color="auto" w:fill="D9D9D9" w:themeFill="background1" w:themeFillShade="D9"/>
            <w:vAlign w:val="center"/>
          </w:tcPr>
          <w:p w:rsidR="007A2C95" w:rsidRDefault="007A2C95" w:rsidP="007A2C95">
            <w:pPr>
              <w:jc w:val="center"/>
              <w:rPr>
                <w:rFonts w:ascii="Calibri" w:hAnsi="Calibri" w:cs="Arial"/>
                <w:b/>
                <w:caps/>
                <w:sz w:val="40"/>
              </w:rPr>
            </w:pPr>
            <w:r w:rsidRPr="00681208">
              <w:rPr>
                <w:rFonts w:ascii="Calibri" w:hAnsi="Calibri" w:cs="Arial"/>
                <w:b/>
                <w:caps/>
                <w:sz w:val="40"/>
              </w:rPr>
              <w:t>marking criteria and Student FEEDBACK</w:t>
            </w:r>
          </w:p>
          <w:p w:rsidR="00772CF2" w:rsidRPr="00772CF2" w:rsidRDefault="00772CF2" w:rsidP="007A2C95">
            <w:pPr>
              <w:jc w:val="center"/>
              <w:rPr>
                <w:sz w:val="32"/>
                <w:szCs w:val="32"/>
              </w:rPr>
            </w:pPr>
            <w:r w:rsidRPr="000668FF">
              <w:rPr>
                <w:rFonts w:ascii="Calibri" w:hAnsi="Calibri" w:cs="Arial"/>
                <w:b/>
                <w:caps/>
                <w:color w:val="0070C0"/>
                <w:sz w:val="32"/>
                <w:szCs w:val="32"/>
              </w:rPr>
              <w:t>Joshua Coles</w:t>
            </w:r>
          </w:p>
        </w:tc>
      </w:tr>
    </w:tbl>
    <w:p w:rsidR="00B050E6" w:rsidRPr="007749B5" w:rsidRDefault="007A2C95" w:rsidP="00772CF2">
      <w:pPr>
        <w:rPr>
          <w:sz w:val="28"/>
          <w:szCs w:val="22"/>
        </w:rPr>
      </w:pPr>
      <w:r w:rsidRPr="005A0B7C">
        <w:t xml:space="preserve">This section details the assessment criteria. The </w:t>
      </w:r>
      <w:r w:rsidRPr="005A0B7C">
        <w:rPr>
          <w:i/>
        </w:rPr>
        <w:t>extent</w:t>
      </w:r>
      <w:r w:rsidRPr="005A0B7C">
        <w:t xml:space="preserve"> to which you demonstrate these determines your mark. The marks available for each criterion are shown. Lecturers will use the space provided to comment on the achievement of the task(s), including those areas in which you have performed well and areas that would benefit from development/improvement.</w:t>
      </w:r>
      <w:r w:rsidR="00B050E6">
        <w:t xml:space="preserve"> </w:t>
      </w:r>
      <w:r w:rsidR="001A06E5">
        <w:rPr>
          <w:b/>
        </w:rPr>
        <w:t>There are 5 criteria headings related to the module outcomes, each criterion is worth 20% but is marked out of 100.</w:t>
      </w:r>
    </w:p>
    <w:tbl>
      <w:tblPr>
        <w:tblW w:w="4952" w:type="pct"/>
        <w:jc w:val="center"/>
        <w:tblLayout w:type="fixed"/>
        <w:tblLook w:val="04A0" w:firstRow="1" w:lastRow="0" w:firstColumn="1" w:lastColumn="0" w:noHBand="0" w:noVBand="1"/>
      </w:tblPr>
      <w:tblGrid>
        <w:gridCol w:w="2556"/>
        <w:gridCol w:w="4971"/>
        <w:gridCol w:w="672"/>
        <w:gridCol w:w="672"/>
        <w:gridCol w:w="672"/>
        <w:gridCol w:w="801"/>
      </w:tblGrid>
      <w:tr w:rsidR="005646DC" w:rsidRPr="009677C4" w:rsidTr="00680DCF">
        <w:trPr>
          <w:trHeight w:val="700"/>
          <w:jc w:val="center"/>
        </w:trPr>
        <w:tc>
          <w:tcPr>
            <w:tcW w:w="3638" w:type="pct"/>
            <w:gridSpan w:val="2"/>
            <w:tcBorders>
              <w:top w:val="single" w:sz="4" w:space="0" w:color="auto"/>
              <w:left w:val="single" w:sz="4" w:space="0" w:color="auto"/>
              <w:right w:val="single" w:sz="4" w:space="0" w:color="auto"/>
            </w:tcBorders>
            <w:shd w:val="clear" w:color="auto" w:fill="BFBFBF"/>
            <w:vAlign w:val="center"/>
          </w:tcPr>
          <w:p w:rsidR="005646DC" w:rsidRDefault="005646DC" w:rsidP="005646DC">
            <w:pPr>
              <w:jc w:val="center"/>
              <w:rPr>
                <w:rFonts w:ascii="Calibri" w:hAnsi="Calibri"/>
                <w:b/>
              </w:rPr>
            </w:pPr>
            <w:r>
              <w:rPr>
                <w:rFonts w:ascii="Calibri" w:hAnsi="Calibri"/>
                <w:b/>
                <w:szCs w:val="16"/>
              </w:rPr>
              <w:t xml:space="preserve">Final Report: - </w:t>
            </w:r>
            <w:r w:rsidRPr="00F61A20">
              <w:rPr>
                <w:rFonts w:ascii="Calibri" w:hAnsi="Calibri"/>
                <w:b/>
                <w:szCs w:val="16"/>
              </w:rPr>
              <w:t xml:space="preserve">Common Assessment Criteria </w:t>
            </w:r>
            <w:r w:rsidRPr="00F61A20">
              <w:rPr>
                <w:rFonts w:ascii="Calibri" w:hAnsi="Calibri"/>
                <w:b/>
              </w:rPr>
              <w:t>Applied</w:t>
            </w:r>
          </w:p>
          <w:p w:rsidR="005646DC" w:rsidRPr="00F61A20" w:rsidRDefault="005646DC" w:rsidP="005646DC">
            <w:pPr>
              <w:jc w:val="center"/>
              <w:rPr>
                <w:rFonts w:ascii="Calibri" w:hAnsi="Calibri"/>
                <w:b/>
              </w:rPr>
            </w:pPr>
            <w:r>
              <w:rPr>
                <w:rFonts w:ascii="Calibri" w:hAnsi="Calibri"/>
                <w:b/>
              </w:rPr>
              <w:t>60% of Total Module Content</w:t>
            </w:r>
          </w:p>
        </w:tc>
        <w:tc>
          <w:tcPr>
            <w:tcW w:w="325" w:type="pct"/>
            <w:tcBorders>
              <w:top w:val="single" w:sz="4" w:space="0" w:color="auto"/>
              <w:left w:val="single" w:sz="4" w:space="0" w:color="auto"/>
              <w:right w:val="single" w:sz="4" w:space="0" w:color="auto"/>
            </w:tcBorders>
            <w:shd w:val="clear" w:color="auto" w:fill="BFBFBF"/>
            <w:textDirection w:val="btLr"/>
          </w:tcPr>
          <w:p w:rsidR="005646DC" w:rsidRDefault="005646DC" w:rsidP="005646DC">
            <w:pPr>
              <w:ind w:left="34" w:right="113"/>
              <w:jc w:val="center"/>
              <w:rPr>
                <w:rFonts w:ascii="Calibri" w:hAnsi="Calibri"/>
                <w:b/>
                <w:sz w:val="14"/>
                <w:szCs w:val="14"/>
              </w:rPr>
            </w:pPr>
            <w:r>
              <w:rPr>
                <w:rFonts w:ascii="Calibri" w:hAnsi="Calibri"/>
                <w:b/>
                <w:sz w:val="14"/>
                <w:szCs w:val="14"/>
              </w:rPr>
              <w:t>%age Marks available</w:t>
            </w:r>
          </w:p>
        </w:tc>
        <w:tc>
          <w:tcPr>
            <w:tcW w:w="325" w:type="pct"/>
            <w:tcBorders>
              <w:top w:val="single" w:sz="4" w:space="0" w:color="auto"/>
              <w:left w:val="single" w:sz="4" w:space="0" w:color="auto"/>
              <w:bottom w:val="single" w:sz="4" w:space="0" w:color="auto"/>
              <w:right w:val="single" w:sz="4" w:space="0" w:color="auto"/>
            </w:tcBorders>
            <w:shd w:val="clear" w:color="auto" w:fill="BFBFBF"/>
            <w:vAlign w:val="center"/>
          </w:tcPr>
          <w:p w:rsidR="005646DC" w:rsidRDefault="006B784F" w:rsidP="005646DC">
            <w:pPr>
              <w:jc w:val="center"/>
              <w:rPr>
                <w:rFonts w:ascii="Calibri" w:hAnsi="Calibri"/>
                <w:b/>
                <w:sz w:val="18"/>
                <w:szCs w:val="18"/>
              </w:rPr>
            </w:pPr>
            <w:r>
              <w:rPr>
                <w:rFonts w:ascii="Calibri" w:hAnsi="Calibri"/>
                <w:b/>
                <w:sz w:val="18"/>
                <w:szCs w:val="18"/>
              </w:rPr>
              <w:t>WM</w:t>
            </w:r>
          </w:p>
          <w:p w:rsidR="005646DC" w:rsidRPr="009677C4" w:rsidRDefault="005646DC" w:rsidP="005646DC">
            <w:pPr>
              <w:jc w:val="center"/>
              <w:rPr>
                <w:rFonts w:ascii="Calibri" w:hAnsi="Calibri"/>
                <w:b/>
                <w:sz w:val="18"/>
                <w:szCs w:val="18"/>
              </w:rPr>
            </w:pPr>
            <w:r>
              <w:rPr>
                <w:rFonts w:ascii="Calibri" w:hAnsi="Calibri"/>
                <w:b/>
                <w:sz w:val="18"/>
                <w:szCs w:val="18"/>
              </w:rPr>
              <w:t>(1</w:t>
            </w:r>
            <w:r w:rsidRPr="00761D93">
              <w:rPr>
                <w:rFonts w:ascii="Calibri" w:hAnsi="Calibri"/>
                <w:b/>
                <w:sz w:val="18"/>
                <w:szCs w:val="18"/>
                <w:vertAlign w:val="superscript"/>
              </w:rPr>
              <w:t>ST</w:t>
            </w:r>
            <w:r>
              <w:rPr>
                <w:rFonts w:ascii="Calibri" w:hAnsi="Calibri"/>
                <w:b/>
                <w:sz w:val="18"/>
                <w:szCs w:val="18"/>
              </w:rPr>
              <w:t>)</w:t>
            </w:r>
          </w:p>
        </w:tc>
        <w:tc>
          <w:tcPr>
            <w:tcW w:w="325" w:type="pct"/>
            <w:tcBorders>
              <w:top w:val="single" w:sz="4" w:space="0" w:color="auto"/>
              <w:left w:val="single" w:sz="4" w:space="0" w:color="auto"/>
              <w:bottom w:val="single" w:sz="4" w:space="0" w:color="auto"/>
              <w:right w:val="single" w:sz="4" w:space="0" w:color="auto"/>
            </w:tcBorders>
            <w:shd w:val="clear" w:color="auto" w:fill="BFBFBF"/>
            <w:vAlign w:val="center"/>
          </w:tcPr>
          <w:p w:rsidR="005646DC" w:rsidRDefault="006B784F" w:rsidP="005646DC">
            <w:pPr>
              <w:jc w:val="center"/>
              <w:rPr>
                <w:rFonts w:ascii="Calibri" w:hAnsi="Calibri"/>
                <w:b/>
                <w:sz w:val="18"/>
                <w:szCs w:val="18"/>
              </w:rPr>
            </w:pPr>
            <w:r>
              <w:rPr>
                <w:rFonts w:ascii="Calibri" w:hAnsi="Calibri"/>
                <w:b/>
                <w:sz w:val="18"/>
                <w:szCs w:val="18"/>
              </w:rPr>
              <w:t>RD</w:t>
            </w:r>
          </w:p>
          <w:p w:rsidR="005646DC" w:rsidRPr="009677C4" w:rsidRDefault="005646DC" w:rsidP="005646DC">
            <w:pPr>
              <w:jc w:val="center"/>
              <w:rPr>
                <w:rFonts w:ascii="Calibri" w:hAnsi="Calibri"/>
                <w:b/>
                <w:sz w:val="18"/>
                <w:szCs w:val="18"/>
              </w:rPr>
            </w:pPr>
            <w:r>
              <w:rPr>
                <w:rFonts w:ascii="Calibri" w:hAnsi="Calibri"/>
                <w:b/>
                <w:sz w:val="18"/>
                <w:szCs w:val="18"/>
              </w:rPr>
              <w:t>(2</w:t>
            </w:r>
            <w:r w:rsidRPr="00761D93">
              <w:rPr>
                <w:rFonts w:ascii="Calibri" w:hAnsi="Calibri"/>
                <w:b/>
                <w:sz w:val="18"/>
                <w:szCs w:val="18"/>
                <w:vertAlign w:val="superscript"/>
              </w:rPr>
              <w:t>ND</w:t>
            </w:r>
            <w:r>
              <w:rPr>
                <w:rFonts w:ascii="Calibri" w:hAnsi="Calibri"/>
                <w:b/>
                <w:sz w:val="18"/>
                <w:szCs w:val="18"/>
              </w:rPr>
              <w:t>)</w:t>
            </w:r>
          </w:p>
        </w:tc>
        <w:tc>
          <w:tcPr>
            <w:tcW w:w="387" w:type="pct"/>
            <w:tcBorders>
              <w:top w:val="single" w:sz="4" w:space="0" w:color="auto"/>
              <w:left w:val="single" w:sz="4" w:space="0" w:color="auto"/>
              <w:bottom w:val="single" w:sz="4" w:space="0" w:color="auto"/>
              <w:right w:val="single" w:sz="4" w:space="0" w:color="auto"/>
            </w:tcBorders>
            <w:shd w:val="clear" w:color="auto" w:fill="BFBFBF"/>
          </w:tcPr>
          <w:p w:rsidR="005646DC" w:rsidRPr="009677C4" w:rsidRDefault="005646DC" w:rsidP="005646DC">
            <w:pPr>
              <w:jc w:val="center"/>
              <w:rPr>
                <w:rFonts w:ascii="Calibri" w:hAnsi="Calibri"/>
                <w:b/>
                <w:sz w:val="18"/>
                <w:szCs w:val="18"/>
              </w:rPr>
            </w:pPr>
          </w:p>
          <w:p w:rsidR="005646DC" w:rsidRPr="009677C4" w:rsidRDefault="005646DC" w:rsidP="005646DC">
            <w:pPr>
              <w:jc w:val="center"/>
              <w:rPr>
                <w:rFonts w:ascii="Calibri" w:hAnsi="Calibri"/>
                <w:b/>
                <w:sz w:val="18"/>
                <w:szCs w:val="18"/>
              </w:rPr>
            </w:pPr>
            <w:r>
              <w:rPr>
                <w:rFonts w:ascii="Calibri" w:hAnsi="Calibri"/>
                <w:b/>
                <w:sz w:val="18"/>
                <w:szCs w:val="18"/>
              </w:rPr>
              <w:t>Agreed</w:t>
            </w:r>
          </w:p>
        </w:tc>
      </w:tr>
      <w:tr w:rsidR="00C018A4" w:rsidRPr="00CC0370" w:rsidTr="00B050E6">
        <w:trPr>
          <w:trHeight w:val="560"/>
          <w:jc w:val="center"/>
        </w:trPr>
        <w:tc>
          <w:tcPr>
            <w:tcW w:w="5000" w:type="pct"/>
            <w:gridSpan w:val="6"/>
            <w:tcBorders>
              <w:top w:val="single" w:sz="4" w:space="0" w:color="auto"/>
              <w:left w:val="single" w:sz="4" w:space="0" w:color="auto"/>
              <w:right w:val="single" w:sz="4" w:space="0" w:color="auto"/>
            </w:tcBorders>
            <w:shd w:val="clear" w:color="auto" w:fill="D9D9D9"/>
          </w:tcPr>
          <w:p w:rsidR="00C018A4" w:rsidRPr="00F61A20" w:rsidRDefault="00C018A4" w:rsidP="00B050E6">
            <w:pPr>
              <w:rPr>
                <w:rFonts w:ascii="Calibri" w:hAnsi="Calibri"/>
                <w:b/>
                <w:sz w:val="16"/>
                <w:szCs w:val="16"/>
              </w:rPr>
            </w:pPr>
            <w:r w:rsidRPr="00F61A20">
              <w:rPr>
                <w:rFonts w:ascii="Calibri" w:hAnsi="Calibri"/>
                <w:b/>
                <w:szCs w:val="16"/>
              </w:rPr>
              <w:t xml:space="preserve">1. </w:t>
            </w:r>
            <w:r w:rsidRPr="00F61A20">
              <w:rPr>
                <w:rFonts w:ascii="Calibri" w:hAnsi="Calibri"/>
                <w:b/>
              </w:rPr>
              <w:t xml:space="preserve">Research-informed </w:t>
            </w:r>
            <w:r w:rsidRPr="006F6CA8">
              <w:rPr>
                <w:rFonts w:ascii="Calibri" w:hAnsi="Calibri"/>
                <w:b/>
                <w:szCs w:val="22"/>
              </w:rPr>
              <w:t xml:space="preserve">Literature </w:t>
            </w:r>
            <w:r w:rsidR="006F6CA8" w:rsidRPr="006F6CA8">
              <w:rPr>
                <w:rFonts w:ascii="Calibri" w:hAnsi="Calibri"/>
                <w:b/>
                <w:szCs w:val="22"/>
              </w:rPr>
              <w:t>(20%)</w:t>
            </w:r>
          </w:p>
          <w:p w:rsidR="00C018A4" w:rsidRDefault="00C018A4" w:rsidP="00B050E6">
            <w:pPr>
              <w:rPr>
                <w:rFonts w:ascii="Calibri" w:hAnsi="Calibri"/>
                <w:b/>
                <w:sz w:val="18"/>
                <w:szCs w:val="18"/>
              </w:rPr>
            </w:pPr>
            <w:r w:rsidRPr="007E2BE3">
              <w:rPr>
                <w:rFonts w:ascii="Calibri" w:hAnsi="Calibri"/>
                <w:sz w:val="14"/>
                <w:szCs w:val="14"/>
              </w:rPr>
              <w:t>Extent of research and/or own reading, selection of credible sources, application of appropriate referencing conventions.</w:t>
            </w:r>
          </w:p>
        </w:tc>
      </w:tr>
      <w:tr w:rsidR="00680DCF" w:rsidRPr="00CC0370" w:rsidTr="00680DCF">
        <w:trPr>
          <w:trHeight w:val="1227"/>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Abstract, acknowledgements,  introduction and setting out of aims and objectives</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E7780E" w:rsidRDefault="00680DCF" w:rsidP="00680DCF">
            <w:pPr>
              <w:rPr>
                <w:rFonts w:ascii="Calibri" w:hAnsi="Calibri"/>
                <w:sz w:val="20"/>
                <w:szCs w:val="22"/>
              </w:rPr>
            </w:pPr>
            <w:r w:rsidRPr="00E7780E">
              <w:rPr>
                <w:rFonts w:ascii="Calibri" w:hAnsi="Calibri"/>
                <w:sz w:val="20"/>
                <w:szCs w:val="22"/>
              </w:rPr>
              <w:t>Concise abstract given which fairly reflects the project undertaken. Very brief set of acknowledgements. Good clear introduction to the project</w:t>
            </w:r>
            <w:r>
              <w:rPr>
                <w:rFonts w:ascii="Calibri" w:hAnsi="Calibri"/>
                <w:sz w:val="20"/>
                <w:szCs w:val="22"/>
              </w:rPr>
              <w:t>.</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20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12</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13</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2F0A14" w:rsidRDefault="00423BF1" w:rsidP="00680DCF">
            <w:pPr>
              <w:jc w:val="center"/>
              <w:rPr>
                <w:rFonts w:ascii="Calibri" w:hAnsi="Calibri"/>
                <w:szCs w:val="22"/>
              </w:rPr>
            </w:pPr>
            <w:r>
              <w:rPr>
                <w:rFonts w:ascii="Calibri" w:hAnsi="Calibri"/>
                <w:szCs w:val="22"/>
              </w:rPr>
              <w:t>13</w:t>
            </w:r>
          </w:p>
        </w:tc>
      </w:tr>
      <w:tr w:rsidR="00680DCF" w:rsidRPr="00CC0370" w:rsidTr="00680DCF">
        <w:trPr>
          <w:trHeight w:val="1369"/>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Background Research, setting the context of the project, statement of user or customer needs.</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E7780E" w:rsidRDefault="00680DCF" w:rsidP="00680DCF">
            <w:pPr>
              <w:rPr>
                <w:rFonts w:ascii="Calibri" w:hAnsi="Calibri"/>
                <w:sz w:val="20"/>
                <w:szCs w:val="22"/>
              </w:rPr>
            </w:pPr>
            <w:r w:rsidRPr="00E7780E">
              <w:rPr>
                <w:rFonts w:ascii="Calibri" w:hAnsi="Calibri"/>
                <w:sz w:val="20"/>
                <w:szCs w:val="22"/>
              </w:rPr>
              <w:t>Good background research showing what equipment is available at present. Good explanation of what the problem is that the project will attempt to alleviate</w:t>
            </w:r>
            <w:r>
              <w:rPr>
                <w:rFonts w:ascii="Calibri" w:hAnsi="Calibri"/>
                <w:sz w:val="20"/>
                <w:szCs w:val="22"/>
              </w:rPr>
              <w:t>.</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30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24</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24</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2F0A14" w:rsidRDefault="00423BF1" w:rsidP="00680DCF">
            <w:pPr>
              <w:jc w:val="center"/>
              <w:rPr>
                <w:rFonts w:ascii="Calibri" w:hAnsi="Calibri"/>
                <w:szCs w:val="22"/>
              </w:rPr>
            </w:pPr>
            <w:r>
              <w:rPr>
                <w:rFonts w:ascii="Calibri" w:hAnsi="Calibri"/>
                <w:szCs w:val="22"/>
              </w:rPr>
              <w:t>24</w:t>
            </w:r>
          </w:p>
        </w:tc>
      </w:tr>
      <w:tr w:rsidR="00680DCF" w:rsidRPr="00CC0370" w:rsidTr="00680DCF">
        <w:trPr>
          <w:trHeight w:val="847"/>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rPr>
                <w:sz w:val="20"/>
              </w:rPr>
            </w:pPr>
            <w:r w:rsidRPr="001A06E5">
              <w:rPr>
                <w:sz w:val="20"/>
              </w:rPr>
              <w:t>Literature Review, solutions considered and choice made</w:t>
            </w:r>
          </w:p>
        </w:tc>
        <w:tc>
          <w:tcPr>
            <w:tcW w:w="2403" w:type="pct"/>
            <w:tcBorders>
              <w:top w:val="single" w:sz="4" w:space="0" w:color="auto"/>
              <w:left w:val="single" w:sz="4" w:space="0" w:color="auto"/>
              <w:right w:val="single" w:sz="4" w:space="0" w:color="auto"/>
            </w:tcBorders>
            <w:vAlign w:val="center"/>
          </w:tcPr>
          <w:p w:rsidR="00680DCF" w:rsidRPr="00E7780E" w:rsidRDefault="005E5D85" w:rsidP="00680DCF">
            <w:pPr>
              <w:rPr>
                <w:rFonts w:ascii="Calibri" w:hAnsi="Calibri"/>
                <w:sz w:val="20"/>
                <w:szCs w:val="22"/>
              </w:rPr>
            </w:pPr>
            <w:r>
              <w:rPr>
                <w:rFonts w:ascii="Calibri" w:hAnsi="Calibri"/>
                <w:sz w:val="20"/>
                <w:szCs w:val="22"/>
              </w:rPr>
              <w:t>Three</w:t>
            </w:r>
            <w:r w:rsidR="00680DCF" w:rsidRPr="00E7780E">
              <w:rPr>
                <w:rFonts w:ascii="Calibri" w:hAnsi="Calibri"/>
                <w:sz w:val="20"/>
                <w:szCs w:val="22"/>
              </w:rPr>
              <w:t xml:space="preserve"> potential solutions noted, a realistic comparison table produced and a good, reasoned choice made as to which solution to take forward</w:t>
            </w:r>
            <w:r w:rsidR="00680DCF">
              <w:rPr>
                <w:rFonts w:ascii="Calibri" w:hAnsi="Calibri"/>
                <w:sz w:val="20"/>
                <w:szCs w:val="22"/>
              </w:rPr>
              <w:t>.</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40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30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25</w:t>
            </w:r>
          </w:p>
        </w:tc>
        <w:tc>
          <w:tcPr>
            <w:tcW w:w="387" w:type="pct"/>
            <w:tcBorders>
              <w:top w:val="single" w:sz="4" w:space="0" w:color="auto"/>
              <w:left w:val="single" w:sz="4" w:space="0" w:color="auto"/>
              <w:right w:val="single" w:sz="4" w:space="0" w:color="auto"/>
            </w:tcBorders>
            <w:vAlign w:val="center"/>
          </w:tcPr>
          <w:p w:rsidR="00680DCF" w:rsidRPr="002F0A14" w:rsidRDefault="00423BF1" w:rsidP="00680DCF">
            <w:pPr>
              <w:jc w:val="center"/>
              <w:rPr>
                <w:rFonts w:ascii="Calibri" w:hAnsi="Calibri"/>
                <w:szCs w:val="22"/>
              </w:rPr>
            </w:pPr>
            <w:r>
              <w:rPr>
                <w:rFonts w:ascii="Calibri" w:hAnsi="Calibri"/>
                <w:szCs w:val="22"/>
              </w:rPr>
              <w:t>27</w:t>
            </w:r>
          </w:p>
        </w:tc>
      </w:tr>
      <w:tr w:rsidR="00680DCF" w:rsidRPr="00CC0370" w:rsidTr="00680DCF">
        <w:trPr>
          <w:trHeight w:val="847"/>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rPr>
                <w:sz w:val="20"/>
              </w:rPr>
            </w:pPr>
            <w:r w:rsidRPr="001A06E5">
              <w:rPr>
                <w:sz w:val="20"/>
              </w:rPr>
              <w:t>Use of Harvard Referencing for citing and listing sources.</w:t>
            </w:r>
          </w:p>
        </w:tc>
        <w:tc>
          <w:tcPr>
            <w:tcW w:w="2403" w:type="pct"/>
            <w:tcBorders>
              <w:top w:val="single" w:sz="4" w:space="0" w:color="auto"/>
              <w:left w:val="single" w:sz="4" w:space="0" w:color="auto"/>
              <w:right w:val="single" w:sz="4" w:space="0" w:color="auto"/>
            </w:tcBorders>
            <w:vAlign w:val="center"/>
          </w:tcPr>
          <w:p w:rsidR="00680DCF" w:rsidRPr="00E7780E" w:rsidRDefault="00680DCF" w:rsidP="00680DCF">
            <w:pPr>
              <w:rPr>
                <w:rFonts w:ascii="Calibri" w:hAnsi="Calibri"/>
                <w:sz w:val="20"/>
                <w:szCs w:val="22"/>
              </w:rPr>
            </w:pPr>
            <w:r w:rsidRPr="00E7780E">
              <w:rPr>
                <w:rFonts w:ascii="Calibri" w:hAnsi="Calibri"/>
                <w:sz w:val="20"/>
                <w:szCs w:val="22"/>
              </w:rPr>
              <w:t>Correct use made of Harvard referencing and a good list of references cited</w:t>
            </w:r>
            <w:r>
              <w:rPr>
                <w:rFonts w:ascii="Calibri" w:hAnsi="Calibri"/>
                <w:sz w:val="20"/>
                <w:szCs w:val="22"/>
              </w:rPr>
              <w:t>.</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10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7</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6</w:t>
            </w:r>
          </w:p>
        </w:tc>
        <w:tc>
          <w:tcPr>
            <w:tcW w:w="387" w:type="pct"/>
            <w:tcBorders>
              <w:top w:val="single" w:sz="4" w:space="0" w:color="auto"/>
              <w:left w:val="single" w:sz="4" w:space="0" w:color="auto"/>
              <w:right w:val="single" w:sz="4" w:space="0" w:color="auto"/>
            </w:tcBorders>
            <w:vAlign w:val="center"/>
          </w:tcPr>
          <w:p w:rsidR="00680DCF" w:rsidRPr="002F0A14" w:rsidRDefault="00423BF1" w:rsidP="00680DCF">
            <w:pPr>
              <w:jc w:val="center"/>
              <w:rPr>
                <w:rFonts w:ascii="Calibri" w:hAnsi="Calibri"/>
                <w:szCs w:val="22"/>
              </w:rPr>
            </w:pPr>
            <w:r>
              <w:rPr>
                <w:rFonts w:ascii="Calibri" w:hAnsi="Calibri"/>
                <w:szCs w:val="22"/>
              </w:rPr>
              <w:t>7</w:t>
            </w:r>
          </w:p>
        </w:tc>
      </w:tr>
      <w:tr w:rsidR="00680DCF" w:rsidRPr="00CC0370" w:rsidTr="00680DCF">
        <w:trPr>
          <w:trHeight w:val="567"/>
          <w:jc w:val="center"/>
        </w:trPr>
        <w:tc>
          <w:tcPr>
            <w:tcW w:w="3638" w:type="pct"/>
            <w:gridSpan w:val="2"/>
            <w:tcBorders>
              <w:top w:val="single" w:sz="4" w:space="0" w:color="auto"/>
              <w:left w:val="single" w:sz="4" w:space="0" w:color="auto"/>
              <w:right w:val="single" w:sz="4" w:space="0" w:color="auto"/>
            </w:tcBorders>
            <w:shd w:val="clear" w:color="auto" w:fill="FFFFFF" w:themeFill="background1"/>
            <w:vAlign w:val="center"/>
          </w:tcPr>
          <w:p w:rsidR="00680DCF" w:rsidRPr="002412FA" w:rsidRDefault="00680DCF" w:rsidP="00680DCF">
            <w:pPr>
              <w:jc w:val="right"/>
              <w:rPr>
                <w:rFonts w:ascii="Calibri" w:hAnsi="Calibri"/>
                <w:b/>
                <w:szCs w:val="22"/>
              </w:rPr>
            </w:pPr>
            <w:r w:rsidRPr="002412FA">
              <w:rPr>
                <w:rFonts w:ascii="Calibri" w:hAnsi="Calibri"/>
                <w:b/>
                <w:szCs w:val="22"/>
              </w:rPr>
              <w:t>Total for this criterion</w:t>
            </w:r>
          </w:p>
        </w:tc>
        <w:tc>
          <w:tcPr>
            <w:tcW w:w="325" w:type="pct"/>
            <w:tcBorders>
              <w:top w:val="single" w:sz="4" w:space="0" w:color="auto"/>
              <w:left w:val="single" w:sz="4" w:space="0" w:color="auto"/>
              <w:right w:val="single" w:sz="4" w:space="0" w:color="auto"/>
            </w:tcBorders>
            <w:shd w:val="clear" w:color="auto" w:fill="FFFFFF" w:themeFill="background1"/>
            <w:vAlign w:val="center"/>
          </w:tcPr>
          <w:p w:rsidR="00680DCF" w:rsidRPr="002412FA" w:rsidRDefault="00680DCF" w:rsidP="00680DCF">
            <w:pPr>
              <w:jc w:val="center"/>
              <w:rPr>
                <w:rFonts w:ascii="Calibri" w:hAnsi="Calibri"/>
                <w:b/>
                <w:szCs w:val="22"/>
              </w:rPr>
            </w:pPr>
            <w:r w:rsidRPr="002412FA">
              <w:rPr>
                <w:rFonts w:ascii="Calibri" w:hAnsi="Calibri"/>
                <w:b/>
                <w:szCs w:val="22"/>
              </w:rPr>
              <w:t>100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b/>
                <w:color w:val="FF0000"/>
                <w:sz w:val="20"/>
              </w:rPr>
            </w:pPr>
            <w:r w:rsidRPr="00263760">
              <w:rPr>
                <w:rFonts w:ascii="Calibri" w:hAnsi="Calibri"/>
                <w:b/>
                <w:color w:val="FF0000"/>
              </w:rPr>
              <w:t>73</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b/>
                <w:color w:val="00B050"/>
                <w:sz w:val="20"/>
              </w:rPr>
            </w:pPr>
            <w:r w:rsidRPr="00263760">
              <w:rPr>
                <w:rFonts w:ascii="Calibri" w:hAnsi="Calibri"/>
                <w:b/>
                <w:color w:val="00B050"/>
                <w:szCs w:val="22"/>
              </w:rPr>
              <w:t>68</w:t>
            </w:r>
          </w:p>
        </w:tc>
        <w:tc>
          <w:tcPr>
            <w:tcW w:w="387" w:type="pct"/>
            <w:tcBorders>
              <w:top w:val="single" w:sz="4" w:space="0" w:color="auto"/>
              <w:left w:val="single" w:sz="4" w:space="0" w:color="auto"/>
              <w:right w:val="single" w:sz="4" w:space="0" w:color="auto"/>
            </w:tcBorders>
            <w:vAlign w:val="center"/>
          </w:tcPr>
          <w:p w:rsidR="00680DCF" w:rsidRPr="00EC1CBC" w:rsidRDefault="00423BF1" w:rsidP="00680DCF">
            <w:pPr>
              <w:jc w:val="center"/>
              <w:rPr>
                <w:rFonts w:ascii="Calibri" w:hAnsi="Calibri"/>
                <w:b/>
                <w:szCs w:val="22"/>
              </w:rPr>
            </w:pPr>
            <w:r>
              <w:rPr>
                <w:rFonts w:ascii="Calibri" w:hAnsi="Calibri"/>
                <w:b/>
                <w:szCs w:val="22"/>
              </w:rPr>
              <w:t>71</w:t>
            </w:r>
          </w:p>
        </w:tc>
      </w:tr>
      <w:tr w:rsidR="00680DCF" w:rsidRPr="00CC0370" w:rsidTr="00B050E6">
        <w:trPr>
          <w:trHeight w:val="695"/>
          <w:jc w:val="center"/>
        </w:trPr>
        <w:tc>
          <w:tcPr>
            <w:tcW w:w="5000" w:type="pct"/>
            <w:gridSpan w:val="6"/>
            <w:tcBorders>
              <w:top w:val="single" w:sz="4" w:space="0" w:color="auto"/>
              <w:left w:val="single" w:sz="4" w:space="0" w:color="auto"/>
              <w:right w:val="single" w:sz="4" w:space="0" w:color="auto"/>
            </w:tcBorders>
            <w:shd w:val="clear" w:color="auto" w:fill="D9D9D9"/>
          </w:tcPr>
          <w:p w:rsidR="00680DCF" w:rsidRPr="00F61A20" w:rsidRDefault="00680DCF" w:rsidP="00680DCF">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r>
              <w:rPr>
                <w:rFonts w:ascii="Calibri" w:hAnsi="Calibri"/>
                <w:b/>
              </w:rPr>
              <w:t xml:space="preserve"> (20%)</w:t>
            </w:r>
          </w:p>
          <w:p w:rsidR="00680DCF" w:rsidRPr="006E79B7" w:rsidRDefault="00680DCF" w:rsidP="00680DCF">
            <w:pPr>
              <w:rPr>
                <w:rFonts w:ascii="Calibri" w:hAnsi="Calibri"/>
                <w:b/>
                <w:sz w:val="18"/>
                <w:szCs w:val="18"/>
              </w:rPr>
            </w:pPr>
            <w:r w:rsidRPr="007E2BE3">
              <w:rPr>
                <w:rFonts w:ascii="Calibri" w:hAnsi="Calibri"/>
                <w:sz w:val="14"/>
                <w:szCs w:val="14"/>
              </w:rPr>
              <w:t>Extent of knowledge and understanding of concepts and underlying principles associated with the discipline.</w:t>
            </w:r>
          </w:p>
        </w:tc>
      </w:tr>
      <w:tr w:rsidR="00680DCF" w:rsidRPr="00CC0370" w:rsidTr="00680DCF">
        <w:trPr>
          <w:trHeight w:val="663"/>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 xml:space="preserve">Specification, design requirements and project outcomes, </w:t>
            </w:r>
            <w:r w:rsidRPr="001A06E5">
              <w:t xml:space="preserve"> </w:t>
            </w:r>
            <w:r w:rsidRPr="001A06E5">
              <w:rPr>
                <w:sz w:val="20"/>
              </w:rPr>
              <w:t>time and financial constraints</w:t>
            </w:r>
          </w:p>
        </w:tc>
        <w:tc>
          <w:tcPr>
            <w:tcW w:w="2403" w:type="pct"/>
            <w:tcBorders>
              <w:top w:val="single" w:sz="4" w:space="0" w:color="auto"/>
              <w:left w:val="single" w:sz="4" w:space="0" w:color="auto"/>
              <w:right w:val="single" w:sz="4" w:space="0" w:color="auto"/>
            </w:tcBorders>
            <w:vAlign w:val="center"/>
          </w:tcPr>
          <w:p w:rsidR="00680DCF" w:rsidRPr="00E7780E" w:rsidRDefault="00680DCF" w:rsidP="00680DCF">
            <w:pPr>
              <w:rPr>
                <w:rFonts w:ascii="Calibri" w:hAnsi="Calibri"/>
                <w:sz w:val="20"/>
                <w:szCs w:val="22"/>
              </w:rPr>
            </w:pPr>
            <w:r w:rsidRPr="00E7780E">
              <w:rPr>
                <w:rFonts w:ascii="Calibri" w:hAnsi="Calibri"/>
                <w:sz w:val="20"/>
                <w:szCs w:val="22"/>
              </w:rPr>
              <w:t xml:space="preserve">General specification given which is detailed and realistic. Excellent series of block diagrams and explanations which clearly shows how the project is to be designed. Very clear design flow chart noted which will help in developing </w:t>
            </w:r>
            <w:r>
              <w:rPr>
                <w:rFonts w:ascii="Calibri" w:hAnsi="Calibri"/>
                <w:sz w:val="20"/>
                <w:szCs w:val="22"/>
              </w:rPr>
              <w:t xml:space="preserve">the </w:t>
            </w:r>
            <w:r w:rsidRPr="00E7780E">
              <w:rPr>
                <w:rFonts w:ascii="Calibri" w:hAnsi="Calibri"/>
                <w:sz w:val="20"/>
                <w:szCs w:val="22"/>
              </w:rPr>
              <w:t>main LabVIEW program</w:t>
            </w:r>
            <w:r>
              <w:rPr>
                <w:rFonts w:ascii="Calibri" w:hAnsi="Calibri"/>
                <w:sz w:val="20"/>
                <w:szCs w:val="22"/>
              </w:rPr>
              <w:t>.</w:t>
            </w:r>
            <w:r w:rsidR="00423BF1">
              <w:rPr>
                <w:rFonts w:ascii="Calibri" w:hAnsi="Calibri"/>
                <w:sz w:val="20"/>
                <w:szCs w:val="22"/>
              </w:rPr>
              <w:t xml:space="preserve"> No time constraints.</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30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2</w:t>
            </w:r>
            <w:r w:rsidR="00423BF1" w:rsidRPr="00263760">
              <w:rPr>
                <w:rFonts w:ascii="Calibri" w:hAnsi="Calibri"/>
                <w:color w:val="FF0000"/>
                <w:szCs w:val="22"/>
              </w:rPr>
              <w:t>3</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21</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2F0A14" w:rsidRDefault="00423BF1" w:rsidP="00680DCF">
            <w:pPr>
              <w:jc w:val="center"/>
              <w:rPr>
                <w:rFonts w:ascii="Calibri" w:hAnsi="Calibri"/>
                <w:szCs w:val="22"/>
              </w:rPr>
            </w:pPr>
            <w:r>
              <w:rPr>
                <w:rFonts w:ascii="Calibri" w:hAnsi="Calibri"/>
                <w:szCs w:val="22"/>
              </w:rPr>
              <w:t>22</w:t>
            </w:r>
          </w:p>
        </w:tc>
      </w:tr>
      <w:tr w:rsidR="00680DCF" w:rsidRPr="00CC0370" w:rsidTr="00680DCF">
        <w:trPr>
          <w:trHeight w:val="711"/>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Test planning and procedures</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E7780E" w:rsidRDefault="00680DCF" w:rsidP="00680DCF">
            <w:pPr>
              <w:rPr>
                <w:sz w:val="20"/>
                <w:szCs w:val="22"/>
              </w:rPr>
            </w:pPr>
            <w:r w:rsidRPr="00E7780E">
              <w:rPr>
                <w:sz w:val="20"/>
                <w:szCs w:val="22"/>
              </w:rPr>
              <w:t>Good pre-test table noted to test the equipment before main test begins. Very good set of tests to be carried out on the main sequence with a 'pass requirement' noted</w:t>
            </w:r>
            <w:r>
              <w:rPr>
                <w:sz w:val="20"/>
                <w:szCs w:val="22"/>
              </w:rPr>
              <w:t>.</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szCs w:val="22"/>
              </w:rPr>
            </w:pPr>
            <w:r w:rsidRPr="001A06E5">
              <w:rPr>
                <w:szCs w:val="22"/>
              </w:rPr>
              <w:t>20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color w:val="FF0000"/>
                <w:szCs w:val="22"/>
              </w:rPr>
            </w:pPr>
            <w:r w:rsidRPr="00263760">
              <w:rPr>
                <w:color w:val="FF0000"/>
                <w:szCs w:val="22"/>
              </w:rPr>
              <w:t>16</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color w:val="00B050"/>
                <w:szCs w:val="22"/>
              </w:rPr>
            </w:pPr>
            <w:r w:rsidRPr="00263760">
              <w:rPr>
                <w:color w:val="00B050"/>
                <w:szCs w:val="22"/>
              </w:rPr>
              <w:t>14</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2F0A14" w:rsidRDefault="00423BF1" w:rsidP="00680DCF">
            <w:pPr>
              <w:jc w:val="center"/>
              <w:rPr>
                <w:szCs w:val="22"/>
              </w:rPr>
            </w:pPr>
            <w:r>
              <w:rPr>
                <w:szCs w:val="22"/>
              </w:rPr>
              <w:t>15</w:t>
            </w:r>
          </w:p>
        </w:tc>
      </w:tr>
      <w:tr w:rsidR="00680DCF" w:rsidRPr="00CC0370" w:rsidTr="00680DCF">
        <w:trPr>
          <w:trHeight w:val="677"/>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rPr>
                <w:sz w:val="20"/>
              </w:rPr>
            </w:pPr>
            <w:r w:rsidRPr="001A06E5">
              <w:rPr>
                <w:sz w:val="20"/>
              </w:rPr>
              <w:t xml:space="preserve">Formal project planning and identification of milestones </w:t>
            </w:r>
          </w:p>
        </w:tc>
        <w:tc>
          <w:tcPr>
            <w:tcW w:w="2403" w:type="pct"/>
            <w:tcBorders>
              <w:top w:val="single" w:sz="4" w:space="0" w:color="auto"/>
              <w:left w:val="single" w:sz="4" w:space="0" w:color="auto"/>
              <w:right w:val="single" w:sz="4" w:space="0" w:color="auto"/>
            </w:tcBorders>
            <w:vAlign w:val="center"/>
          </w:tcPr>
          <w:p w:rsidR="00680DCF" w:rsidRPr="00E7780E" w:rsidRDefault="00680DCF" w:rsidP="00680DCF">
            <w:pPr>
              <w:rPr>
                <w:sz w:val="20"/>
                <w:szCs w:val="22"/>
              </w:rPr>
            </w:pPr>
            <w:r w:rsidRPr="00E7780E">
              <w:rPr>
                <w:sz w:val="20"/>
                <w:szCs w:val="22"/>
              </w:rPr>
              <w:t>Detailed WBS shown in appendix.</w:t>
            </w:r>
          </w:p>
          <w:p w:rsidR="00680DCF" w:rsidRPr="00E7780E" w:rsidRDefault="00680DCF" w:rsidP="00680DCF">
            <w:pPr>
              <w:rPr>
                <w:sz w:val="20"/>
                <w:szCs w:val="22"/>
              </w:rPr>
            </w:pPr>
            <w:r w:rsidRPr="00E7780E">
              <w:rPr>
                <w:sz w:val="20"/>
                <w:szCs w:val="22"/>
              </w:rPr>
              <w:t>Good comparison made of the proposed and actual Gantt chart clearly showing where problems occurred and how they were overcome</w:t>
            </w:r>
            <w:r w:rsidR="005E5D85">
              <w:rPr>
                <w:sz w:val="20"/>
                <w:szCs w:val="22"/>
              </w:rPr>
              <w:t>.</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szCs w:val="22"/>
              </w:rPr>
            </w:pPr>
            <w:r w:rsidRPr="001A06E5">
              <w:rPr>
                <w:szCs w:val="22"/>
              </w:rPr>
              <w:t>25</w:t>
            </w:r>
          </w:p>
        </w:tc>
        <w:tc>
          <w:tcPr>
            <w:tcW w:w="325" w:type="pct"/>
            <w:tcBorders>
              <w:top w:val="single" w:sz="4" w:space="0" w:color="auto"/>
              <w:left w:val="single" w:sz="4" w:space="0" w:color="auto"/>
              <w:right w:val="single" w:sz="4" w:space="0" w:color="auto"/>
            </w:tcBorders>
            <w:vAlign w:val="center"/>
          </w:tcPr>
          <w:p w:rsidR="00680DCF" w:rsidRPr="00263760" w:rsidRDefault="00423BF1" w:rsidP="00680DCF">
            <w:pPr>
              <w:jc w:val="center"/>
              <w:rPr>
                <w:color w:val="FF0000"/>
                <w:szCs w:val="22"/>
              </w:rPr>
            </w:pPr>
            <w:r w:rsidRPr="00263760">
              <w:rPr>
                <w:color w:val="FF0000"/>
                <w:szCs w:val="22"/>
              </w:rPr>
              <w:t>19</w:t>
            </w:r>
          </w:p>
        </w:tc>
        <w:tc>
          <w:tcPr>
            <w:tcW w:w="325" w:type="pct"/>
            <w:tcBorders>
              <w:top w:val="single" w:sz="4" w:space="0" w:color="auto"/>
              <w:left w:val="single" w:sz="4" w:space="0" w:color="auto"/>
              <w:right w:val="single" w:sz="4" w:space="0" w:color="auto"/>
            </w:tcBorders>
            <w:vAlign w:val="center"/>
          </w:tcPr>
          <w:p w:rsidR="00680DCF" w:rsidRPr="00263760" w:rsidRDefault="00423BF1" w:rsidP="00680DCF">
            <w:pPr>
              <w:jc w:val="center"/>
              <w:rPr>
                <w:color w:val="00B050"/>
                <w:szCs w:val="22"/>
              </w:rPr>
            </w:pPr>
            <w:r w:rsidRPr="00263760">
              <w:rPr>
                <w:color w:val="00B050"/>
                <w:szCs w:val="22"/>
              </w:rPr>
              <w:t>17</w:t>
            </w:r>
          </w:p>
        </w:tc>
        <w:tc>
          <w:tcPr>
            <w:tcW w:w="387" w:type="pct"/>
            <w:tcBorders>
              <w:top w:val="single" w:sz="4" w:space="0" w:color="auto"/>
              <w:left w:val="single" w:sz="4" w:space="0" w:color="auto"/>
              <w:right w:val="single" w:sz="4" w:space="0" w:color="auto"/>
            </w:tcBorders>
            <w:vAlign w:val="center"/>
          </w:tcPr>
          <w:p w:rsidR="00680DCF" w:rsidRPr="002F0A14" w:rsidRDefault="00423BF1" w:rsidP="00680DCF">
            <w:pPr>
              <w:jc w:val="center"/>
              <w:rPr>
                <w:szCs w:val="22"/>
              </w:rPr>
            </w:pPr>
            <w:r>
              <w:rPr>
                <w:szCs w:val="22"/>
              </w:rPr>
              <w:t>18</w:t>
            </w:r>
          </w:p>
        </w:tc>
      </w:tr>
      <w:tr w:rsidR="00680DCF" w:rsidRPr="00CC0370" w:rsidTr="00680DCF">
        <w:trPr>
          <w:trHeight w:val="697"/>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rPr>
                <w:sz w:val="20"/>
              </w:rPr>
            </w:pPr>
            <w:r w:rsidRPr="001A06E5">
              <w:rPr>
                <w:sz w:val="20"/>
              </w:rPr>
              <w:t>Consideration of maintenance and reliability</w:t>
            </w:r>
          </w:p>
        </w:tc>
        <w:tc>
          <w:tcPr>
            <w:tcW w:w="2403" w:type="pct"/>
            <w:tcBorders>
              <w:top w:val="single" w:sz="4" w:space="0" w:color="auto"/>
              <w:left w:val="single" w:sz="4" w:space="0" w:color="auto"/>
              <w:right w:val="single" w:sz="4" w:space="0" w:color="auto"/>
            </w:tcBorders>
            <w:vAlign w:val="center"/>
          </w:tcPr>
          <w:p w:rsidR="00680DCF" w:rsidRPr="00E7780E" w:rsidRDefault="00680DCF" w:rsidP="00680DCF">
            <w:pPr>
              <w:rPr>
                <w:sz w:val="20"/>
                <w:szCs w:val="22"/>
              </w:rPr>
            </w:pPr>
            <w:r w:rsidRPr="00E7780E">
              <w:rPr>
                <w:sz w:val="20"/>
                <w:szCs w:val="22"/>
              </w:rPr>
              <w:t>Maintenance &amp; Reliability taken into consideration in relation to equipment used</w:t>
            </w:r>
            <w:r>
              <w:rPr>
                <w:sz w:val="20"/>
                <w:szCs w:val="22"/>
              </w:rPr>
              <w:t>.</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szCs w:val="22"/>
              </w:rPr>
            </w:pPr>
            <w:r w:rsidRPr="001A06E5">
              <w:rPr>
                <w:szCs w:val="22"/>
              </w:rPr>
              <w:t>25</w:t>
            </w:r>
          </w:p>
        </w:tc>
        <w:tc>
          <w:tcPr>
            <w:tcW w:w="325" w:type="pct"/>
            <w:tcBorders>
              <w:top w:val="single" w:sz="4" w:space="0" w:color="auto"/>
              <w:left w:val="single" w:sz="4" w:space="0" w:color="auto"/>
              <w:right w:val="single" w:sz="4" w:space="0" w:color="auto"/>
            </w:tcBorders>
            <w:vAlign w:val="center"/>
          </w:tcPr>
          <w:p w:rsidR="00680DCF" w:rsidRPr="00263760" w:rsidRDefault="00680DCF" w:rsidP="00423BF1">
            <w:pPr>
              <w:jc w:val="center"/>
              <w:rPr>
                <w:color w:val="FF0000"/>
                <w:szCs w:val="22"/>
              </w:rPr>
            </w:pPr>
            <w:r w:rsidRPr="00263760">
              <w:rPr>
                <w:color w:val="FF0000"/>
                <w:szCs w:val="22"/>
              </w:rPr>
              <w:t>1</w:t>
            </w:r>
            <w:r w:rsidR="00423BF1" w:rsidRPr="00263760">
              <w:rPr>
                <w:color w:val="FF0000"/>
                <w:szCs w:val="22"/>
              </w:rPr>
              <w:t>5</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00B050"/>
                <w:szCs w:val="22"/>
              </w:rPr>
            </w:pPr>
            <w:r w:rsidRPr="00263760">
              <w:rPr>
                <w:color w:val="00B050"/>
                <w:szCs w:val="22"/>
              </w:rPr>
              <w:t>13</w:t>
            </w:r>
          </w:p>
        </w:tc>
        <w:tc>
          <w:tcPr>
            <w:tcW w:w="387" w:type="pct"/>
            <w:tcBorders>
              <w:top w:val="single" w:sz="4" w:space="0" w:color="auto"/>
              <w:left w:val="single" w:sz="4" w:space="0" w:color="auto"/>
              <w:right w:val="single" w:sz="4" w:space="0" w:color="auto"/>
            </w:tcBorders>
            <w:vAlign w:val="center"/>
          </w:tcPr>
          <w:p w:rsidR="00680DCF" w:rsidRPr="002F0A14" w:rsidRDefault="00423BF1" w:rsidP="00680DCF">
            <w:pPr>
              <w:jc w:val="center"/>
              <w:rPr>
                <w:szCs w:val="22"/>
              </w:rPr>
            </w:pPr>
            <w:r>
              <w:rPr>
                <w:szCs w:val="22"/>
              </w:rPr>
              <w:t>14</w:t>
            </w:r>
          </w:p>
        </w:tc>
      </w:tr>
      <w:tr w:rsidR="00680DCF" w:rsidRPr="00CC0370" w:rsidTr="00680DCF">
        <w:trPr>
          <w:trHeight w:val="567"/>
          <w:jc w:val="center"/>
        </w:trPr>
        <w:tc>
          <w:tcPr>
            <w:tcW w:w="3638" w:type="pct"/>
            <w:gridSpan w:val="2"/>
            <w:tcBorders>
              <w:top w:val="single" w:sz="4" w:space="0" w:color="auto"/>
              <w:left w:val="single" w:sz="4" w:space="0" w:color="auto"/>
              <w:right w:val="single" w:sz="4" w:space="0" w:color="auto"/>
            </w:tcBorders>
            <w:shd w:val="clear" w:color="auto" w:fill="FFFFFF" w:themeFill="background1"/>
            <w:vAlign w:val="center"/>
          </w:tcPr>
          <w:p w:rsidR="00680DCF" w:rsidRPr="00994B73" w:rsidRDefault="00680DCF" w:rsidP="00680DCF">
            <w:pPr>
              <w:jc w:val="right"/>
              <w:rPr>
                <w:rFonts w:ascii="Calibri" w:hAnsi="Calibri"/>
                <w:b/>
                <w:szCs w:val="22"/>
              </w:rPr>
            </w:pPr>
            <w:r w:rsidRPr="00994B73">
              <w:rPr>
                <w:rFonts w:ascii="Calibri" w:hAnsi="Calibri"/>
                <w:b/>
                <w:szCs w:val="22"/>
              </w:rPr>
              <w:t>Total for this criterion</w:t>
            </w:r>
          </w:p>
        </w:tc>
        <w:tc>
          <w:tcPr>
            <w:tcW w:w="325" w:type="pct"/>
            <w:tcBorders>
              <w:top w:val="single" w:sz="4" w:space="0" w:color="auto"/>
              <w:left w:val="single" w:sz="4" w:space="0" w:color="auto"/>
              <w:right w:val="single" w:sz="4" w:space="0" w:color="auto"/>
            </w:tcBorders>
            <w:shd w:val="clear" w:color="auto" w:fill="FFFFFF" w:themeFill="background1"/>
            <w:vAlign w:val="center"/>
          </w:tcPr>
          <w:p w:rsidR="00680DCF" w:rsidRPr="00994B73" w:rsidRDefault="00680DCF" w:rsidP="00680DCF">
            <w:pPr>
              <w:jc w:val="center"/>
              <w:rPr>
                <w:rFonts w:ascii="Calibri" w:hAnsi="Calibri"/>
                <w:b/>
                <w:szCs w:val="22"/>
              </w:rPr>
            </w:pPr>
            <w:r w:rsidRPr="00994B73">
              <w:rPr>
                <w:rFonts w:ascii="Calibri" w:hAnsi="Calibri"/>
                <w:b/>
                <w:szCs w:val="22"/>
              </w:rPr>
              <w:t>100</w:t>
            </w:r>
          </w:p>
        </w:tc>
        <w:tc>
          <w:tcPr>
            <w:tcW w:w="325" w:type="pct"/>
            <w:tcBorders>
              <w:top w:val="single" w:sz="4" w:space="0" w:color="auto"/>
              <w:left w:val="single" w:sz="4" w:space="0" w:color="auto"/>
              <w:right w:val="single" w:sz="4" w:space="0" w:color="auto"/>
            </w:tcBorders>
            <w:vAlign w:val="center"/>
          </w:tcPr>
          <w:p w:rsidR="00680DCF" w:rsidRPr="00263760" w:rsidRDefault="00423BF1" w:rsidP="00680DCF">
            <w:pPr>
              <w:jc w:val="center"/>
              <w:rPr>
                <w:rFonts w:ascii="Calibri" w:hAnsi="Calibri"/>
                <w:b/>
                <w:color w:val="FF0000"/>
                <w:sz w:val="20"/>
              </w:rPr>
            </w:pPr>
            <w:r w:rsidRPr="00263760">
              <w:rPr>
                <w:rFonts w:ascii="Calibri" w:hAnsi="Calibri"/>
                <w:b/>
                <w:color w:val="FF0000"/>
              </w:rPr>
              <w:t>73</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b/>
                <w:color w:val="00B050"/>
                <w:sz w:val="20"/>
              </w:rPr>
            </w:pPr>
            <w:r w:rsidRPr="00263760">
              <w:rPr>
                <w:rFonts w:ascii="Calibri" w:hAnsi="Calibri"/>
                <w:b/>
                <w:color w:val="00B050"/>
                <w:szCs w:val="22"/>
              </w:rPr>
              <w:t>6</w:t>
            </w:r>
            <w:r w:rsidR="00423BF1" w:rsidRPr="00263760">
              <w:rPr>
                <w:rFonts w:ascii="Calibri" w:hAnsi="Calibri"/>
                <w:b/>
                <w:color w:val="00B050"/>
                <w:szCs w:val="22"/>
              </w:rPr>
              <w:t>5</w:t>
            </w:r>
          </w:p>
        </w:tc>
        <w:tc>
          <w:tcPr>
            <w:tcW w:w="387" w:type="pct"/>
            <w:tcBorders>
              <w:top w:val="single" w:sz="4" w:space="0" w:color="auto"/>
              <w:left w:val="single" w:sz="4" w:space="0" w:color="auto"/>
              <w:right w:val="single" w:sz="4" w:space="0" w:color="auto"/>
            </w:tcBorders>
            <w:vAlign w:val="center"/>
          </w:tcPr>
          <w:p w:rsidR="00680DCF" w:rsidRPr="00EC1CBC" w:rsidRDefault="00423BF1" w:rsidP="00680DCF">
            <w:pPr>
              <w:jc w:val="center"/>
              <w:rPr>
                <w:rFonts w:ascii="Calibri" w:hAnsi="Calibri"/>
                <w:b/>
                <w:szCs w:val="22"/>
              </w:rPr>
            </w:pPr>
            <w:r>
              <w:rPr>
                <w:rFonts w:ascii="Calibri" w:hAnsi="Calibri"/>
                <w:b/>
                <w:szCs w:val="22"/>
              </w:rPr>
              <w:t>69</w:t>
            </w:r>
          </w:p>
        </w:tc>
      </w:tr>
      <w:tr w:rsidR="00680DCF" w:rsidRPr="00CC0370" w:rsidTr="00B050E6">
        <w:trPr>
          <w:trHeight w:val="450"/>
          <w:jc w:val="center"/>
        </w:trPr>
        <w:tc>
          <w:tcPr>
            <w:tcW w:w="5000" w:type="pct"/>
            <w:gridSpan w:val="6"/>
            <w:tcBorders>
              <w:top w:val="single" w:sz="4" w:space="0" w:color="auto"/>
              <w:left w:val="single" w:sz="4" w:space="0" w:color="auto"/>
              <w:right w:val="single" w:sz="4" w:space="0" w:color="auto"/>
            </w:tcBorders>
            <w:shd w:val="clear" w:color="auto" w:fill="D9D9D9"/>
          </w:tcPr>
          <w:p w:rsidR="00680DCF" w:rsidRPr="00F61A20" w:rsidRDefault="00680DCF" w:rsidP="00680DCF">
            <w:pPr>
              <w:rPr>
                <w:rFonts w:ascii="Calibri" w:hAnsi="Calibri"/>
                <w:b/>
                <w:sz w:val="16"/>
                <w:szCs w:val="16"/>
              </w:rPr>
            </w:pPr>
            <w:r w:rsidRPr="00F61A20">
              <w:rPr>
                <w:rFonts w:ascii="Calibri" w:hAnsi="Calibri"/>
                <w:b/>
                <w:szCs w:val="16"/>
              </w:rPr>
              <w:t xml:space="preserve">3. </w:t>
            </w:r>
            <w:r w:rsidRPr="00F61A20">
              <w:rPr>
                <w:rFonts w:ascii="Calibri" w:hAnsi="Calibri"/>
                <w:b/>
              </w:rPr>
              <w:t>Analysis</w:t>
            </w:r>
            <w:r>
              <w:rPr>
                <w:rFonts w:ascii="Calibri" w:hAnsi="Calibri"/>
                <w:b/>
              </w:rPr>
              <w:t xml:space="preserve"> (20%)</w:t>
            </w:r>
          </w:p>
          <w:p w:rsidR="00680DCF" w:rsidRPr="000A0266" w:rsidRDefault="00680DCF" w:rsidP="00680DCF">
            <w:pPr>
              <w:spacing w:after="120"/>
              <w:rPr>
                <w:rFonts w:ascii="Calibri" w:hAnsi="Calibri"/>
                <w:sz w:val="14"/>
                <w:szCs w:val="14"/>
              </w:rPr>
            </w:pPr>
            <w:r w:rsidRPr="007E2BE3">
              <w:rPr>
                <w:rFonts w:ascii="Calibri" w:hAnsi="Calibri"/>
                <w:sz w:val="14"/>
                <w:szCs w:val="14"/>
              </w:rPr>
              <w:t>Analysis, evaluation and synthesis; logic, argument and judgement; analy</w:t>
            </w:r>
            <w:r>
              <w:rPr>
                <w:rFonts w:ascii="Calibri" w:hAnsi="Calibri"/>
                <w:sz w:val="14"/>
                <w:szCs w:val="14"/>
              </w:rPr>
              <w:t xml:space="preserve">tical reflection; organisation </w:t>
            </w:r>
            <w:r w:rsidRPr="007E2BE3">
              <w:rPr>
                <w:rFonts w:ascii="Calibri" w:hAnsi="Calibri"/>
                <w:sz w:val="14"/>
                <w:szCs w:val="14"/>
              </w:rPr>
              <w:t>of ideas and evidence</w:t>
            </w:r>
          </w:p>
        </w:tc>
      </w:tr>
      <w:tr w:rsidR="00680DCF" w:rsidRPr="00CC0370" w:rsidTr="00680DCF">
        <w:trPr>
          <w:trHeight w:val="705"/>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Evaluation of Implementation stage, monitoring of progress and milestone activities</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E7780E" w:rsidRDefault="00680DCF" w:rsidP="00680DCF">
            <w:pPr>
              <w:rPr>
                <w:rFonts w:ascii="Calibri" w:hAnsi="Calibri"/>
                <w:sz w:val="20"/>
                <w:szCs w:val="22"/>
              </w:rPr>
            </w:pPr>
            <w:r w:rsidRPr="00E7780E">
              <w:rPr>
                <w:rFonts w:ascii="Calibri" w:hAnsi="Calibri"/>
                <w:sz w:val="20"/>
                <w:szCs w:val="22"/>
              </w:rPr>
              <w:t>Very good detail on how the analogue inputs are converted into pressure in mBAR</w:t>
            </w:r>
          </w:p>
          <w:p w:rsidR="00680DCF" w:rsidRPr="00E7780E" w:rsidRDefault="00680DCF" w:rsidP="00680DCF">
            <w:pPr>
              <w:rPr>
                <w:rFonts w:ascii="Calibri" w:hAnsi="Calibri"/>
                <w:sz w:val="20"/>
                <w:szCs w:val="22"/>
              </w:rPr>
            </w:pPr>
            <w:r w:rsidRPr="00E7780E">
              <w:rPr>
                <w:rFonts w:ascii="Calibri" w:hAnsi="Calibri"/>
                <w:sz w:val="20"/>
                <w:szCs w:val="22"/>
              </w:rPr>
              <w:t>Excellent detail on the states used within the state diagram and how they control the testing process.</w:t>
            </w:r>
          </w:p>
          <w:p w:rsidR="00680DCF" w:rsidRPr="00E7780E" w:rsidRDefault="00680DCF" w:rsidP="00680DCF">
            <w:pPr>
              <w:rPr>
                <w:rFonts w:ascii="Calibri" w:hAnsi="Calibri"/>
                <w:sz w:val="20"/>
                <w:szCs w:val="22"/>
              </w:rPr>
            </w:pPr>
            <w:r w:rsidRPr="00E7780E">
              <w:rPr>
                <w:rFonts w:ascii="Calibri" w:hAnsi="Calibri"/>
                <w:sz w:val="20"/>
                <w:szCs w:val="22"/>
              </w:rPr>
              <w:t>Hardware implementation clearly noted and informative</w:t>
            </w:r>
            <w:r w:rsidR="00423BF1">
              <w:rPr>
                <w:rFonts w:ascii="Calibri" w:hAnsi="Calibri"/>
                <w:sz w:val="20"/>
                <w:szCs w:val="22"/>
              </w:rPr>
              <w:t>.</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20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FF0000"/>
                <w:sz w:val="18"/>
                <w:szCs w:val="18"/>
              </w:rPr>
            </w:pPr>
            <w:r w:rsidRPr="00263760">
              <w:rPr>
                <w:rFonts w:ascii="Calibri" w:hAnsi="Calibri"/>
                <w:color w:val="FF0000"/>
                <w:szCs w:val="18"/>
              </w:rPr>
              <w:t>18</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1</w:t>
            </w:r>
            <w:r w:rsidR="00423BF1" w:rsidRPr="00263760">
              <w:rPr>
                <w:rFonts w:ascii="Calibri" w:hAnsi="Calibri"/>
                <w:color w:val="00B050"/>
                <w:szCs w:val="22"/>
              </w:rPr>
              <w:t>5</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6E79B7" w:rsidRDefault="00423BF1" w:rsidP="00680DCF">
            <w:pPr>
              <w:jc w:val="center"/>
              <w:rPr>
                <w:rFonts w:ascii="Calibri" w:hAnsi="Calibri"/>
                <w:sz w:val="18"/>
                <w:szCs w:val="18"/>
              </w:rPr>
            </w:pPr>
            <w:r w:rsidRPr="00423BF1">
              <w:rPr>
                <w:rFonts w:ascii="Calibri" w:hAnsi="Calibri"/>
                <w:sz w:val="20"/>
                <w:szCs w:val="18"/>
              </w:rPr>
              <w:t>1</w:t>
            </w:r>
            <w:r>
              <w:rPr>
                <w:rFonts w:ascii="Calibri" w:hAnsi="Calibri"/>
                <w:sz w:val="20"/>
                <w:szCs w:val="18"/>
              </w:rPr>
              <w:t>7</w:t>
            </w:r>
          </w:p>
        </w:tc>
      </w:tr>
      <w:tr w:rsidR="00680DCF" w:rsidRPr="00CC0370" w:rsidTr="00680DCF">
        <w:trPr>
          <w:trHeight w:val="709"/>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rPr>
                <w:sz w:val="20"/>
              </w:rPr>
            </w:pPr>
            <w:r w:rsidRPr="001A06E5">
              <w:rPr>
                <w:sz w:val="20"/>
              </w:rPr>
              <w:lastRenderedPageBreak/>
              <w:t xml:space="preserve">Testing &amp; </w:t>
            </w:r>
            <w:r>
              <w:rPr>
                <w:sz w:val="20"/>
              </w:rPr>
              <w:t>Test R</w:t>
            </w:r>
            <w:r w:rsidRPr="001A06E5">
              <w:rPr>
                <w:sz w:val="20"/>
              </w:rPr>
              <w:t>esults</w:t>
            </w:r>
          </w:p>
        </w:tc>
        <w:tc>
          <w:tcPr>
            <w:tcW w:w="2403" w:type="pct"/>
            <w:tcBorders>
              <w:top w:val="single" w:sz="4" w:space="0" w:color="auto"/>
              <w:left w:val="single" w:sz="4" w:space="0" w:color="auto"/>
              <w:right w:val="single" w:sz="4" w:space="0" w:color="auto"/>
            </w:tcBorders>
            <w:vAlign w:val="center"/>
          </w:tcPr>
          <w:p w:rsidR="00680DCF" w:rsidRPr="00E7780E" w:rsidRDefault="00680DCF" w:rsidP="00680DCF">
            <w:pPr>
              <w:rPr>
                <w:rFonts w:ascii="Calibri" w:hAnsi="Calibri"/>
                <w:sz w:val="20"/>
                <w:szCs w:val="22"/>
              </w:rPr>
            </w:pPr>
            <w:r w:rsidRPr="00E7780E">
              <w:rPr>
                <w:rFonts w:ascii="Calibri" w:hAnsi="Calibri"/>
                <w:sz w:val="20"/>
                <w:szCs w:val="22"/>
              </w:rPr>
              <w:t>Good set of graphical test results noted and explained clearly. LabVIEW Front panel test sequence noted and explained in great detail</w:t>
            </w:r>
            <w:r>
              <w:rPr>
                <w:rFonts w:ascii="Calibri" w:hAnsi="Calibri"/>
                <w:sz w:val="20"/>
                <w:szCs w:val="22"/>
              </w:rPr>
              <w:t>.</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30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25</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25</w:t>
            </w:r>
          </w:p>
        </w:tc>
        <w:tc>
          <w:tcPr>
            <w:tcW w:w="387" w:type="pct"/>
            <w:tcBorders>
              <w:top w:val="single" w:sz="4" w:space="0" w:color="auto"/>
              <w:left w:val="single" w:sz="4" w:space="0" w:color="auto"/>
              <w:right w:val="single" w:sz="4" w:space="0" w:color="auto"/>
            </w:tcBorders>
            <w:vAlign w:val="center"/>
          </w:tcPr>
          <w:p w:rsidR="00680DCF" w:rsidRPr="002F0A14" w:rsidRDefault="00423BF1" w:rsidP="00680DCF">
            <w:pPr>
              <w:jc w:val="center"/>
              <w:rPr>
                <w:rFonts w:ascii="Calibri" w:hAnsi="Calibri"/>
                <w:szCs w:val="22"/>
              </w:rPr>
            </w:pPr>
            <w:r>
              <w:rPr>
                <w:rFonts w:ascii="Calibri" w:hAnsi="Calibri"/>
                <w:szCs w:val="22"/>
              </w:rPr>
              <w:t>25</w:t>
            </w:r>
          </w:p>
        </w:tc>
      </w:tr>
      <w:tr w:rsidR="00680DCF" w:rsidRPr="00CC0370" w:rsidTr="00680DCF">
        <w:trPr>
          <w:trHeight w:val="995"/>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rPr>
                <w:sz w:val="20"/>
              </w:rPr>
            </w:pPr>
            <w:r w:rsidRPr="001A06E5">
              <w:rPr>
                <w:sz w:val="20"/>
              </w:rPr>
              <w:t>Comparison of project outcomes to specification.</w:t>
            </w:r>
          </w:p>
        </w:tc>
        <w:tc>
          <w:tcPr>
            <w:tcW w:w="2403" w:type="pct"/>
            <w:tcBorders>
              <w:top w:val="single" w:sz="4" w:space="0" w:color="auto"/>
              <w:left w:val="single" w:sz="4" w:space="0" w:color="auto"/>
              <w:right w:val="single" w:sz="4" w:space="0" w:color="auto"/>
            </w:tcBorders>
            <w:vAlign w:val="center"/>
          </w:tcPr>
          <w:p w:rsidR="00680DCF" w:rsidRPr="00E7780E" w:rsidRDefault="00680DCF" w:rsidP="00680DCF">
            <w:pPr>
              <w:rPr>
                <w:rFonts w:ascii="Calibri" w:hAnsi="Calibri"/>
                <w:sz w:val="20"/>
                <w:szCs w:val="22"/>
              </w:rPr>
            </w:pPr>
            <w:r w:rsidRPr="00E7780E">
              <w:rPr>
                <w:rFonts w:ascii="Calibri" w:hAnsi="Calibri"/>
                <w:sz w:val="20"/>
                <w:szCs w:val="22"/>
              </w:rPr>
              <w:t xml:space="preserve">All tests carried out according to the test tables produced in </w:t>
            </w:r>
            <w:r>
              <w:rPr>
                <w:rFonts w:ascii="Calibri" w:hAnsi="Calibri"/>
                <w:sz w:val="20"/>
                <w:szCs w:val="22"/>
              </w:rPr>
              <w:t xml:space="preserve">the </w:t>
            </w:r>
            <w:r w:rsidRPr="00E7780E">
              <w:rPr>
                <w:rFonts w:ascii="Calibri" w:hAnsi="Calibri"/>
                <w:sz w:val="20"/>
                <w:szCs w:val="22"/>
              </w:rPr>
              <w:t>specification with good detail on test results obtained</w:t>
            </w:r>
            <w:r>
              <w:rPr>
                <w:rFonts w:ascii="Calibri" w:hAnsi="Calibri"/>
                <w:sz w:val="20"/>
                <w:szCs w:val="22"/>
              </w:rPr>
              <w:t>.</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20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18</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20</w:t>
            </w:r>
          </w:p>
        </w:tc>
        <w:tc>
          <w:tcPr>
            <w:tcW w:w="387" w:type="pct"/>
            <w:tcBorders>
              <w:top w:val="single" w:sz="4" w:space="0" w:color="auto"/>
              <w:left w:val="single" w:sz="4" w:space="0" w:color="auto"/>
              <w:right w:val="single" w:sz="4" w:space="0" w:color="auto"/>
            </w:tcBorders>
            <w:vAlign w:val="center"/>
          </w:tcPr>
          <w:p w:rsidR="00680DCF" w:rsidRPr="002F0A14" w:rsidRDefault="00423BF1" w:rsidP="00680DCF">
            <w:pPr>
              <w:jc w:val="center"/>
              <w:rPr>
                <w:rFonts w:ascii="Calibri" w:hAnsi="Calibri"/>
                <w:szCs w:val="22"/>
              </w:rPr>
            </w:pPr>
            <w:r>
              <w:rPr>
                <w:rFonts w:ascii="Calibri" w:hAnsi="Calibri"/>
                <w:szCs w:val="22"/>
              </w:rPr>
              <w:t>19</w:t>
            </w:r>
          </w:p>
        </w:tc>
      </w:tr>
      <w:tr w:rsidR="00680DCF" w:rsidRPr="00CC0370" w:rsidTr="00680DCF">
        <w:trPr>
          <w:trHeight w:val="971"/>
          <w:jc w:val="center"/>
        </w:trPr>
        <w:tc>
          <w:tcPr>
            <w:tcW w:w="1235" w:type="pct"/>
            <w:tcBorders>
              <w:top w:val="single" w:sz="4" w:space="0" w:color="auto"/>
              <w:left w:val="single" w:sz="4" w:space="0" w:color="auto"/>
              <w:right w:val="single" w:sz="4" w:space="0" w:color="auto"/>
            </w:tcBorders>
            <w:vAlign w:val="center"/>
          </w:tcPr>
          <w:p w:rsidR="00680DCF" w:rsidRPr="00B82C01" w:rsidRDefault="00680DCF" w:rsidP="00680DCF">
            <w:pPr>
              <w:rPr>
                <w:color w:val="FF0000"/>
                <w:sz w:val="20"/>
              </w:rPr>
            </w:pPr>
            <w:r w:rsidRPr="001A06E5">
              <w:rPr>
                <w:sz w:val="20"/>
              </w:rPr>
              <w:t>Conclusions, recommendations and reflections</w:t>
            </w:r>
          </w:p>
        </w:tc>
        <w:tc>
          <w:tcPr>
            <w:tcW w:w="2403" w:type="pct"/>
            <w:tcBorders>
              <w:top w:val="single" w:sz="4" w:space="0" w:color="auto"/>
              <w:left w:val="single" w:sz="4" w:space="0" w:color="auto"/>
              <w:right w:val="single" w:sz="4" w:space="0" w:color="auto"/>
            </w:tcBorders>
            <w:vAlign w:val="center"/>
          </w:tcPr>
          <w:p w:rsidR="00680DCF" w:rsidRPr="00E7780E" w:rsidRDefault="00680DCF" w:rsidP="00680DCF">
            <w:pPr>
              <w:rPr>
                <w:rFonts w:ascii="Calibri" w:hAnsi="Calibri"/>
                <w:sz w:val="20"/>
                <w:szCs w:val="22"/>
              </w:rPr>
            </w:pPr>
            <w:r w:rsidRPr="00E7780E">
              <w:rPr>
                <w:rFonts w:ascii="Calibri" w:hAnsi="Calibri"/>
                <w:sz w:val="20"/>
                <w:szCs w:val="22"/>
              </w:rPr>
              <w:t xml:space="preserve">Very detailed evaluation of </w:t>
            </w:r>
            <w:r>
              <w:rPr>
                <w:rFonts w:ascii="Calibri" w:hAnsi="Calibri"/>
                <w:sz w:val="20"/>
                <w:szCs w:val="22"/>
              </w:rPr>
              <w:t xml:space="preserve">the </w:t>
            </w:r>
            <w:r w:rsidRPr="00E7780E">
              <w:rPr>
                <w:rFonts w:ascii="Calibri" w:hAnsi="Calibri"/>
                <w:sz w:val="20"/>
                <w:szCs w:val="22"/>
              </w:rPr>
              <w:t>project hardware / software outcomes. Excellent detail on future recommendations. Reflection given shows understanding through knowledge gained.</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30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24</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25</w:t>
            </w:r>
          </w:p>
        </w:tc>
        <w:tc>
          <w:tcPr>
            <w:tcW w:w="387" w:type="pct"/>
            <w:tcBorders>
              <w:top w:val="single" w:sz="4" w:space="0" w:color="auto"/>
              <w:left w:val="single" w:sz="4" w:space="0" w:color="auto"/>
              <w:right w:val="single" w:sz="4" w:space="0" w:color="auto"/>
            </w:tcBorders>
            <w:vAlign w:val="center"/>
          </w:tcPr>
          <w:p w:rsidR="00680DCF" w:rsidRPr="002F0A14" w:rsidRDefault="00423BF1" w:rsidP="00680DCF">
            <w:pPr>
              <w:jc w:val="center"/>
              <w:rPr>
                <w:rFonts w:ascii="Calibri" w:hAnsi="Calibri"/>
                <w:szCs w:val="22"/>
              </w:rPr>
            </w:pPr>
            <w:r>
              <w:rPr>
                <w:rFonts w:ascii="Calibri" w:hAnsi="Calibri"/>
                <w:szCs w:val="22"/>
              </w:rPr>
              <w:t>24</w:t>
            </w:r>
          </w:p>
        </w:tc>
      </w:tr>
      <w:tr w:rsidR="00680DCF" w:rsidRPr="00CC0370" w:rsidTr="00680DCF">
        <w:trPr>
          <w:trHeight w:val="567"/>
          <w:jc w:val="center"/>
        </w:trPr>
        <w:tc>
          <w:tcPr>
            <w:tcW w:w="3638" w:type="pct"/>
            <w:gridSpan w:val="2"/>
            <w:tcBorders>
              <w:top w:val="single" w:sz="4" w:space="0" w:color="auto"/>
              <w:left w:val="single" w:sz="4" w:space="0" w:color="auto"/>
              <w:right w:val="single" w:sz="4" w:space="0" w:color="auto"/>
            </w:tcBorders>
            <w:shd w:val="clear" w:color="auto" w:fill="FFFFFF" w:themeFill="background1"/>
            <w:vAlign w:val="center"/>
          </w:tcPr>
          <w:p w:rsidR="00680DCF" w:rsidRPr="00994B73" w:rsidRDefault="00680DCF" w:rsidP="00680DCF">
            <w:pPr>
              <w:jc w:val="right"/>
              <w:rPr>
                <w:rFonts w:ascii="Calibri" w:hAnsi="Calibri"/>
                <w:b/>
                <w:szCs w:val="22"/>
              </w:rPr>
            </w:pPr>
            <w:r w:rsidRPr="00994B73">
              <w:rPr>
                <w:rFonts w:ascii="Calibri" w:hAnsi="Calibri"/>
                <w:b/>
                <w:szCs w:val="22"/>
              </w:rPr>
              <w:t>Total for this criterion</w:t>
            </w:r>
          </w:p>
        </w:tc>
        <w:tc>
          <w:tcPr>
            <w:tcW w:w="325" w:type="pct"/>
            <w:tcBorders>
              <w:top w:val="single" w:sz="4" w:space="0" w:color="auto"/>
              <w:left w:val="single" w:sz="4" w:space="0" w:color="auto"/>
              <w:right w:val="single" w:sz="4" w:space="0" w:color="auto"/>
            </w:tcBorders>
            <w:shd w:val="clear" w:color="auto" w:fill="FFFFFF" w:themeFill="background1"/>
            <w:vAlign w:val="center"/>
          </w:tcPr>
          <w:p w:rsidR="00680DCF" w:rsidRPr="00994B73" w:rsidRDefault="00680DCF" w:rsidP="00680DCF">
            <w:pPr>
              <w:jc w:val="center"/>
              <w:rPr>
                <w:rFonts w:ascii="Calibri" w:hAnsi="Calibri"/>
                <w:b/>
                <w:szCs w:val="22"/>
              </w:rPr>
            </w:pPr>
            <w:r w:rsidRPr="00994B73">
              <w:rPr>
                <w:rFonts w:ascii="Calibri" w:hAnsi="Calibri"/>
                <w:b/>
                <w:szCs w:val="22"/>
              </w:rPr>
              <w:t>100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b/>
                <w:color w:val="FF0000"/>
                <w:sz w:val="18"/>
                <w:szCs w:val="18"/>
              </w:rPr>
            </w:pPr>
            <w:r w:rsidRPr="00263760">
              <w:rPr>
                <w:rFonts w:ascii="Calibri" w:hAnsi="Calibri"/>
                <w:b/>
                <w:color w:val="FF0000"/>
                <w:szCs w:val="18"/>
              </w:rPr>
              <w:t>85</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b/>
                <w:color w:val="00B050"/>
                <w:sz w:val="18"/>
                <w:szCs w:val="18"/>
              </w:rPr>
            </w:pPr>
            <w:r w:rsidRPr="00263760">
              <w:rPr>
                <w:rFonts w:ascii="Calibri" w:hAnsi="Calibri"/>
                <w:b/>
                <w:color w:val="00B050"/>
                <w:szCs w:val="22"/>
              </w:rPr>
              <w:t>8</w:t>
            </w:r>
            <w:r w:rsidR="00423BF1" w:rsidRPr="00263760">
              <w:rPr>
                <w:rFonts w:ascii="Calibri" w:hAnsi="Calibri"/>
                <w:b/>
                <w:color w:val="00B050"/>
                <w:szCs w:val="22"/>
              </w:rPr>
              <w:t>5</w:t>
            </w:r>
          </w:p>
        </w:tc>
        <w:tc>
          <w:tcPr>
            <w:tcW w:w="387" w:type="pct"/>
            <w:tcBorders>
              <w:top w:val="single" w:sz="4" w:space="0" w:color="auto"/>
              <w:left w:val="single" w:sz="4" w:space="0" w:color="auto"/>
              <w:right w:val="single" w:sz="4" w:space="0" w:color="auto"/>
            </w:tcBorders>
            <w:vAlign w:val="center"/>
          </w:tcPr>
          <w:p w:rsidR="00680DCF" w:rsidRPr="00EC1CBC" w:rsidRDefault="00423BF1" w:rsidP="00680DCF">
            <w:pPr>
              <w:jc w:val="center"/>
              <w:rPr>
                <w:rFonts w:ascii="Calibri" w:hAnsi="Calibri"/>
                <w:b/>
                <w:szCs w:val="22"/>
              </w:rPr>
            </w:pPr>
            <w:r>
              <w:rPr>
                <w:rFonts w:ascii="Calibri" w:hAnsi="Calibri"/>
                <w:b/>
                <w:szCs w:val="22"/>
              </w:rPr>
              <w:t>85</w:t>
            </w:r>
          </w:p>
        </w:tc>
      </w:tr>
      <w:tr w:rsidR="00680DCF" w:rsidRPr="00CC0370" w:rsidTr="00B050E6">
        <w:trPr>
          <w:trHeight w:val="564"/>
          <w:jc w:val="center"/>
        </w:trPr>
        <w:tc>
          <w:tcPr>
            <w:tcW w:w="5000" w:type="pct"/>
            <w:gridSpan w:val="6"/>
            <w:tcBorders>
              <w:top w:val="single" w:sz="4" w:space="0" w:color="auto"/>
              <w:left w:val="single" w:sz="4" w:space="0" w:color="auto"/>
              <w:right w:val="single" w:sz="4" w:space="0" w:color="auto"/>
            </w:tcBorders>
            <w:shd w:val="clear" w:color="auto" w:fill="D9D9D9"/>
          </w:tcPr>
          <w:p w:rsidR="00680DCF" w:rsidRPr="00F61A20" w:rsidRDefault="00680DCF" w:rsidP="00680DCF">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r>
              <w:rPr>
                <w:rFonts w:ascii="Calibri" w:hAnsi="Calibri"/>
                <w:b/>
              </w:rPr>
              <w:t xml:space="preserve"> (20%)</w:t>
            </w:r>
          </w:p>
          <w:p w:rsidR="00680DCF" w:rsidRPr="006E79B7" w:rsidRDefault="00680DCF" w:rsidP="00680DCF">
            <w:pPr>
              <w:rPr>
                <w:rFonts w:ascii="Calibri" w:hAnsi="Calibri"/>
                <w:b/>
                <w:sz w:val="18"/>
                <w:szCs w:val="18"/>
              </w:rPr>
            </w:pPr>
            <w:r w:rsidRPr="007E2BE3">
              <w:rPr>
                <w:rFonts w:ascii="Calibri" w:hAnsi="Calibri"/>
                <w:sz w:val="14"/>
                <w:szCs w:val="14"/>
              </w:rPr>
              <w:t>Deployment of methods, materials, tools and techniques; application of concepts; formulation of innovative and creative solutions to solve problems.</w:t>
            </w:r>
          </w:p>
        </w:tc>
      </w:tr>
      <w:tr w:rsidR="00680DCF" w:rsidRPr="00CC0370" w:rsidTr="00680DCF">
        <w:trPr>
          <w:trHeight w:val="723"/>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pStyle w:val="NoSpacing"/>
              <w:rPr>
                <w:rFonts w:asciiTheme="minorHAnsi" w:hAnsiTheme="minorHAnsi" w:cstheme="minorHAnsi"/>
              </w:rPr>
            </w:pPr>
            <w:r w:rsidRPr="001A06E5">
              <w:rPr>
                <w:rFonts w:asciiTheme="minorHAnsi" w:hAnsiTheme="minorHAnsi" w:cstheme="minorHAnsi"/>
              </w:rPr>
              <w:t>Quality, innovation and creativity of design solution.</w:t>
            </w:r>
          </w:p>
        </w:tc>
        <w:tc>
          <w:tcPr>
            <w:tcW w:w="2403" w:type="pct"/>
            <w:tcBorders>
              <w:top w:val="single" w:sz="4" w:space="0" w:color="auto"/>
              <w:left w:val="single" w:sz="4" w:space="0" w:color="auto"/>
              <w:right w:val="single" w:sz="4" w:space="0" w:color="auto"/>
            </w:tcBorders>
            <w:vAlign w:val="center"/>
          </w:tcPr>
          <w:p w:rsidR="00680DCF" w:rsidRPr="00E7780E" w:rsidRDefault="00680DCF" w:rsidP="00680DCF">
            <w:pPr>
              <w:rPr>
                <w:sz w:val="20"/>
                <w:szCs w:val="22"/>
              </w:rPr>
            </w:pPr>
            <w:r w:rsidRPr="00E7780E">
              <w:rPr>
                <w:sz w:val="20"/>
                <w:szCs w:val="22"/>
              </w:rPr>
              <w:t>Design solution explained in great detail, clearly showing understanding of the use of LabVIEW software and chosen hardware</w:t>
            </w:r>
            <w:r>
              <w:rPr>
                <w:sz w:val="20"/>
                <w:szCs w:val="22"/>
              </w:rPr>
              <w:t xml:space="preserve"> which was both innovative and creative.</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szCs w:val="22"/>
              </w:rPr>
            </w:pPr>
            <w:r w:rsidRPr="001A06E5">
              <w:rPr>
                <w:szCs w:val="22"/>
              </w:rPr>
              <w:t>20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FF0000"/>
                <w:szCs w:val="22"/>
              </w:rPr>
            </w:pPr>
            <w:r w:rsidRPr="00263760">
              <w:rPr>
                <w:color w:val="FF0000"/>
                <w:szCs w:val="22"/>
              </w:rPr>
              <w:t>17</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00B050"/>
                <w:szCs w:val="22"/>
              </w:rPr>
            </w:pPr>
            <w:r w:rsidRPr="00263760">
              <w:rPr>
                <w:color w:val="00B050"/>
                <w:szCs w:val="22"/>
              </w:rPr>
              <w:t>18</w:t>
            </w:r>
          </w:p>
        </w:tc>
        <w:tc>
          <w:tcPr>
            <w:tcW w:w="387" w:type="pct"/>
            <w:tcBorders>
              <w:top w:val="single" w:sz="4" w:space="0" w:color="auto"/>
              <w:left w:val="single" w:sz="4" w:space="0" w:color="auto"/>
              <w:right w:val="single" w:sz="4" w:space="0" w:color="auto"/>
            </w:tcBorders>
            <w:vAlign w:val="center"/>
          </w:tcPr>
          <w:p w:rsidR="00680DCF" w:rsidRPr="002F0A14" w:rsidRDefault="00423BF1" w:rsidP="00680DCF">
            <w:pPr>
              <w:jc w:val="center"/>
              <w:rPr>
                <w:szCs w:val="22"/>
              </w:rPr>
            </w:pPr>
            <w:r>
              <w:rPr>
                <w:szCs w:val="22"/>
              </w:rPr>
              <w:t>17</w:t>
            </w:r>
          </w:p>
        </w:tc>
      </w:tr>
      <w:tr w:rsidR="00680DCF" w:rsidRPr="00CC0370" w:rsidTr="00680DCF">
        <w:trPr>
          <w:trHeight w:val="985"/>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pStyle w:val="NoSpacing"/>
              <w:rPr>
                <w:rFonts w:asciiTheme="minorHAnsi" w:hAnsiTheme="minorHAnsi" w:cstheme="minorHAnsi"/>
                <w:szCs w:val="22"/>
              </w:rPr>
            </w:pPr>
            <w:r w:rsidRPr="001A06E5">
              <w:rPr>
                <w:rFonts w:asciiTheme="minorHAnsi" w:hAnsiTheme="minorHAnsi" w:cstheme="minorHAnsi"/>
                <w:szCs w:val="22"/>
              </w:rPr>
              <w:t>Implementation stage, working independently with limited supervision</w:t>
            </w:r>
          </w:p>
        </w:tc>
        <w:tc>
          <w:tcPr>
            <w:tcW w:w="2403" w:type="pct"/>
            <w:tcBorders>
              <w:top w:val="single" w:sz="4" w:space="0" w:color="auto"/>
              <w:left w:val="single" w:sz="4" w:space="0" w:color="auto"/>
              <w:right w:val="single" w:sz="4" w:space="0" w:color="auto"/>
            </w:tcBorders>
            <w:vAlign w:val="center"/>
          </w:tcPr>
          <w:p w:rsidR="00680DCF" w:rsidRPr="00E7780E" w:rsidRDefault="00680DCF" w:rsidP="00680DCF">
            <w:pPr>
              <w:rPr>
                <w:sz w:val="20"/>
                <w:szCs w:val="22"/>
              </w:rPr>
            </w:pPr>
            <w:r w:rsidRPr="00E7780E">
              <w:rPr>
                <w:sz w:val="20"/>
                <w:szCs w:val="22"/>
              </w:rPr>
              <w:t>Hardware implementation clearly noted through pictorial evidence an</w:t>
            </w:r>
            <w:r>
              <w:rPr>
                <w:sz w:val="20"/>
                <w:szCs w:val="22"/>
              </w:rPr>
              <w:t xml:space="preserve">d clearly working with limited </w:t>
            </w:r>
            <w:r w:rsidRPr="00E7780E">
              <w:rPr>
                <w:sz w:val="20"/>
                <w:szCs w:val="22"/>
              </w:rPr>
              <w:t>supervision</w:t>
            </w:r>
            <w:r>
              <w:rPr>
                <w:sz w:val="20"/>
                <w:szCs w:val="22"/>
              </w:rPr>
              <w:t>.</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szCs w:val="22"/>
              </w:rPr>
            </w:pPr>
            <w:r w:rsidRPr="001A06E5">
              <w:rPr>
                <w:szCs w:val="22"/>
              </w:rPr>
              <w:t>30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FF0000"/>
                <w:szCs w:val="22"/>
              </w:rPr>
            </w:pPr>
            <w:r w:rsidRPr="00263760">
              <w:rPr>
                <w:color w:val="FF0000"/>
                <w:szCs w:val="22"/>
              </w:rPr>
              <w:t>25</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00B050"/>
                <w:szCs w:val="22"/>
              </w:rPr>
            </w:pPr>
            <w:r w:rsidRPr="00263760">
              <w:rPr>
                <w:color w:val="00B050"/>
                <w:szCs w:val="22"/>
              </w:rPr>
              <w:t>26</w:t>
            </w:r>
          </w:p>
        </w:tc>
        <w:tc>
          <w:tcPr>
            <w:tcW w:w="387" w:type="pct"/>
            <w:tcBorders>
              <w:top w:val="single" w:sz="4" w:space="0" w:color="auto"/>
              <w:left w:val="single" w:sz="4" w:space="0" w:color="auto"/>
              <w:right w:val="single" w:sz="4" w:space="0" w:color="auto"/>
            </w:tcBorders>
            <w:vAlign w:val="center"/>
          </w:tcPr>
          <w:p w:rsidR="00680DCF" w:rsidRPr="002F0A14" w:rsidRDefault="00423BF1" w:rsidP="00680DCF">
            <w:pPr>
              <w:jc w:val="center"/>
              <w:rPr>
                <w:szCs w:val="22"/>
              </w:rPr>
            </w:pPr>
            <w:r>
              <w:rPr>
                <w:szCs w:val="22"/>
              </w:rPr>
              <w:t>25</w:t>
            </w:r>
          </w:p>
        </w:tc>
      </w:tr>
      <w:tr w:rsidR="00680DCF" w:rsidRPr="00CC0370" w:rsidTr="00680DCF">
        <w:trPr>
          <w:trHeight w:val="1410"/>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pStyle w:val="NoSpacing"/>
              <w:rPr>
                <w:rFonts w:asciiTheme="minorHAnsi" w:hAnsiTheme="minorHAnsi" w:cstheme="minorHAnsi"/>
                <w:szCs w:val="22"/>
              </w:rPr>
            </w:pPr>
            <w:r w:rsidRPr="001A06E5">
              <w:rPr>
                <w:rFonts w:asciiTheme="minorHAnsi" w:hAnsiTheme="minorHAnsi" w:cstheme="minorHAnsi"/>
                <w:szCs w:val="22"/>
              </w:rPr>
              <w:t>Meeting customer or user needs, fitness of solution to purpose, working within time and financial constraints.</w:t>
            </w:r>
          </w:p>
        </w:tc>
        <w:tc>
          <w:tcPr>
            <w:tcW w:w="2403" w:type="pct"/>
            <w:tcBorders>
              <w:top w:val="single" w:sz="4" w:space="0" w:color="auto"/>
              <w:left w:val="single" w:sz="4" w:space="0" w:color="auto"/>
              <w:right w:val="single" w:sz="4" w:space="0" w:color="auto"/>
            </w:tcBorders>
            <w:vAlign w:val="center"/>
          </w:tcPr>
          <w:p w:rsidR="00680DCF" w:rsidRPr="00E7780E" w:rsidRDefault="00680DCF" w:rsidP="00680DCF">
            <w:pPr>
              <w:rPr>
                <w:sz w:val="20"/>
                <w:szCs w:val="22"/>
              </w:rPr>
            </w:pPr>
            <w:r w:rsidRPr="00E7780E">
              <w:rPr>
                <w:sz w:val="20"/>
                <w:szCs w:val="22"/>
              </w:rPr>
              <w:t>The project evaluation shown clearly indicates the project is fit for purpose. Actual Gantt chart shows timing met and Costing exercise shows the project was completed within budget</w:t>
            </w:r>
            <w:r>
              <w:rPr>
                <w:sz w:val="20"/>
                <w:szCs w:val="22"/>
              </w:rPr>
              <w:t>.</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szCs w:val="22"/>
              </w:rPr>
            </w:pPr>
            <w:r w:rsidRPr="001A06E5">
              <w:rPr>
                <w:szCs w:val="22"/>
              </w:rPr>
              <w:t>20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FF0000"/>
                <w:szCs w:val="22"/>
              </w:rPr>
            </w:pPr>
            <w:r w:rsidRPr="00263760">
              <w:rPr>
                <w:color w:val="FF0000"/>
                <w:szCs w:val="22"/>
              </w:rPr>
              <w:t>17</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00B050"/>
                <w:szCs w:val="22"/>
              </w:rPr>
            </w:pPr>
            <w:r w:rsidRPr="00263760">
              <w:rPr>
                <w:color w:val="00B050"/>
                <w:szCs w:val="22"/>
              </w:rPr>
              <w:t>18</w:t>
            </w:r>
          </w:p>
        </w:tc>
        <w:tc>
          <w:tcPr>
            <w:tcW w:w="387" w:type="pct"/>
            <w:tcBorders>
              <w:top w:val="single" w:sz="4" w:space="0" w:color="auto"/>
              <w:left w:val="single" w:sz="4" w:space="0" w:color="auto"/>
              <w:right w:val="single" w:sz="4" w:space="0" w:color="auto"/>
            </w:tcBorders>
            <w:vAlign w:val="center"/>
          </w:tcPr>
          <w:p w:rsidR="00680DCF" w:rsidRPr="002F0A14" w:rsidRDefault="00423BF1" w:rsidP="00680DCF">
            <w:pPr>
              <w:jc w:val="center"/>
              <w:rPr>
                <w:szCs w:val="22"/>
              </w:rPr>
            </w:pPr>
            <w:r>
              <w:rPr>
                <w:szCs w:val="22"/>
              </w:rPr>
              <w:t>17</w:t>
            </w:r>
          </w:p>
        </w:tc>
      </w:tr>
      <w:tr w:rsidR="00680DCF" w:rsidRPr="00CC0370" w:rsidTr="00680DCF">
        <w:trPr>
          <w:trHeight w:val="723"/>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pStyle w:val="NoSpacing"/>
              <w:rPr>
                <w:rFonts w:asciiTheme="minorHAnsi" w:hAnsiTheme="minorHAnsi" w:cstheme="minorHAnsi"/>
                <w:szCs w:val="22"/>
              </w:rPr>
            </w:pPr>
            <w:r w:rsidRPr="001A06E5">
              <w:rPr>
                <w:rFonts w:asciiTheme="minorHAnsi" w:hAnsiTheme="minorHAnsi" w:cstheme="minorHAnsi"/>
              </w:rPr>
              <w:t>Log Book</w:t>
            </w:r>
          </w:p>
        </w:tc>
        <w:tc>
          <w:tcPr>
            <w:tcW w:w="2403" w:type="pct"/>
            <w:tcBorders>
              <w:top w:val="single" w:sz="4" w:space="0" w:color="auto"/>
              <w:left w:val="single" w:sz="4" w:space="0" w:color="auto"/>
              <w:right w:val="single" w:sz="4" w:space="0" w:color="auto"/>
            </w:tcBorders>
            <w:vAlign w:val="center"/>
          </w:tcPr>
          <w:p w:rsidR="00680DCF" w:rsidRPr="00565D03" w:rsidRDefault="00680DCF" w:rsidP="00680DCF">
            <w:pPr>
              <w:rPr>
                <w:sz w:val="20"/>
                <w:szCs w:val="22"/>
              </w:rPr>
            </w:pPr>
            <w:r w:rsidRPr="00565D03">
              <w:rPr>
                <w:sz w:val="20"/>
                <w:szCs w:val="22"/>
              </w:rPr>
              <w:t>Log book shows clearly how the project was developed over the time allocation given.</w:t>
            </w:r>
          </w:p>
        </w:tc>
        <w:tc>
          <w:tcPr>
            <w:tcW w:w="325" w:type="pct"/>
            <w:tcBorders>
              <w:top w:val="single" w:sz="4" w:space="0" w:color="auto"/>
              <w:left w:val="single" w:sz="4" w:space="0" w:color="auto"/>
              <w:right w:val="single" w:sz="4" w:space="0" w:color="auto"/>
            </w:tcBorders>
            <w:vAlign w:val="center"/>
          </w:tcPr>
          <w:p w:rsidR="00680DCF" w:rsidRPr="00565D03" w:rsidRDefault="00680DCF" w:rsidP="00680DCF">
            <w:pPr>
              <w:jc w:val="center"/>
              <w:rPr>
                <w:szCs w:val="22"/>
              </w:rPr>
            </w:pPr>
            <w:r w:rsidRPr="00565D03">
              <w:rPr>
                <w:szCs w:val="22"/>
              </w:rPr>
              <w:t>30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FF0000"/>
                <w:szCs w:val="22"/>
              </w:rPr>
            </w:pPr>
            <w:r w:rsidRPr="00263760">
              <w:rPr>
                <w:color w:val="FF0000"/>
                <w:szCs w:val="22"/>
              </w:rPr>
              <w:t>20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00B050"/>
                <w:szCs w:val="22"/>
              </w:rPr>
            </w:pPr>
            <w:r w:rsidRPr="00263760">
              <w:rPr>
                <w:color w:val="00B050"/>
                <w:szCs w:val="22"/>
              </w:rPr>
              <w:t>20</w:t>
            </w:r>
          </w:p>
        </w:tc>
        <w:tc>
          <w:tcPr>
            <w:tcW w:w="387" w:type="pct"/>
            <w:tcBorders>
              <w:top w:val="single" w:sz="4" w:space="0" w:color="auto"/>
              <w:left w:val="single" w:sz="4" w:space="0" w:color="auto"/>
              <w:right w:val="single" w:sz="4" w:space="0" w:color="auto"/>
            </w:tcBorders>
            <w:vAlign w:val="center"/>
          </w:tcPr>
          <w:p w:rsidR="00680DCF" w:rsidRPr="00565D03" w:rsidRDefault="00423BF1" w:rsidP="00680DCF">
            <w:pPr>
              <w:jc w:val="center"/>
              <w:rPr>
                <w:szCs w:val="22"/>
              </w:rPr>
            </w:pPr>
            <w:r w:rsidRPr="00565D03">
              <w:rPr>
                <w:szCs w:val="22"/>
              </w:rPr>
              <w:t>20</w:t>
            </w:r>
          </w:p>
        </w:tc>
      </w:tr>
      <w:tr w:rsidR="00680DCF" w:rsidRPr="00CC0370" w:rsidTr="00680DCF">
        <w:trPr>
          <w:trHeight w:val="567"/>
          <w:jc w:val="center"/>
        </w:trPr>
        <w:tc>
          <w:tcPr>
            <w:tcW w:w="3638" w:type="pct"/>
            <w:gridSpan w:val="2"/>
            <w:tcBorders>
              <w:top w:val="single" w:sz="4" w:space="0" w:color="auto"/>
              <w:left w:val="single" w:sz="4" w:space="0" w:color="auto"/>
              <w:right w:val="single" w:sz="4" w:space="0" w:color="auto"/>
            </w:tcBorders>
            <w:vAlign w:val="center"/>
          </w:tcPr>
          <w:p w:rsidR="00680DCF" w:rsidRPr="00994B73" w:rsidRDefault="00680DCF" w:rsidP="00680DCF">
            <w:pPr>
              <w:jc w:val="right"/>
              <w:rPr>
                <w:rFonts w:ascii="Calibri" w:hAnsi="Calibri"/>
                <w:b/>
                <w:szCs w:val="22"/>
              </w:rPr>
            </w:pPr>
            <w:r w:rsidRPr="00994B73">
              <w:rPr>
                <w:rFonts w:ascii="Calibri" w:hAnsi="Calibri"/>
                <w:b/>
                <w:szCs w:val="22"/>
              </w:rPr>
              <w:t>Total for this criterion</w:t>
            </w:r>
          </w:p>
        </w:tc>
        <w:tc>
          <w:tcPr>
            <w:tcW w:w="325" w:type="pct"/>
            <w:tcBorders>
              <w:top w:val="single" w:sz="4" w:space="0" w:color="auto"/>
              <w:left w:val="single" w:sz="4" w:space="0" w:color="auto"/>
              <w:right w:val="single" w:sz="4" w:space="0" w:color="auto"/>
            </w:tcBorders>
            <w:vAlign w:val="center"/>
          </w:tcPr>
          <w:p w:rsidR="00680DCF" w:rsidRPr="00994B73" w:rsidRDefault="00680DCF" w:rsidP="00680DCF">
            <w:pPr>
              <w:jc w:val="center"/>
              <w:rPr>
                <w:rFonts w:ascii="Calibri" w:hAnsi="Calibri"/>
                <w:b/>
                <w:szCs w:val="22"/>
              </w:rPr>
            </w:pPr>
            <w:r w:rsidRPr="00994B73">
              <w:rPr>
                <w:rFonts w:ascii="Calibri" w:hAnsi="Calibri"/>
                <w:b/>
                <w:szCs w:val="22"/>
              </w:rPr>
              <w:t>100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b/>
                <w:color w:val="FF0000"/>
                <w:szCs w:val="18"/>
              </w:rPr>
            </w:pPr>
            <w:r w:rsidRPr="00263760">
              <w:rPr>
                <w:b/>
                <w:color w:val="FF0000"/>
                <w:szCs w:val="18"/>
              </w:rPr>
              <w:t>79</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b/>
                <w:color w:val="00B050"/>
                <w:sz w:val="18"/>
                <w:szCs w:val="18"/>
              </w:rPr>
            </w:pPr>
            <w:r w:rsidRPr="00263760">
              <w:rPr>
                <w:b/>
                <w:color w:val="00B050"/>
                <w:szCs w:val="22"/>
              </w:rPr>
              <w:t>82</w:t>
            </w:r>
          </w:p>
        </w:tc>
        <w:tc>
          <w:tcPr>
            <w:tcW w:w="387" w:type="pct"/>
            <w:tcBorders>
              <w:top w:val="single" w:sz="4" w:space="0" w:color="auto"/>
              <w:left w:val="single" w:sz="4" w:space="0" w:color="auto"/>
              <w:right w:val="single" w:sz="4" w:space="0" w:color="auto"/>
            </w:tcBorders>
            <w:vAlign w:val="center"/>
          </w:tcPr>
          <w:p w:rsidR="00680DCF" w:rsidRPr="00EC1CBC" w:rsidRDefault="00423BF1" w:rsidP="00680DCF">
            <w:pPr>
              <w:jc w:val="center"/>
              <w:rPr>
                <w:b/>
                <w:szCs w:val="22"/>
              </w:rPr>
            </w:pPr>
            <w:r>
              <w:rPr>
                <w:b/>
                <w:szCs w:val="22"/>
              </w:rPr>
              <w:t>79</w:t>
            </w:r>
          </w:p>
        </w:tc>
      </w:tr>
      <w:tr w:rsidR="00680DCF" w:rsidRPr="00CC0370" w:rsidTr="00B050E6">
        <w:trPr>
          <w:trHeight w:val="582"/>
          <w:jc w:val="center"/>
        </w:trPr>
        <w:tc>
          <w:tcPr>
            <w:tcW w:w="5000" w:type="pct"/>
            <w:gridSpan w:val="6"/>
            <w:tcBorders>
              <w:top w:val="single" w:sz="4" w:space="0" w:color="auto"/>
              <w:left w:val="single" w:sz="4" w:space="0" w:color="auto"/>
              <w:right w:val="single" w:sz="4" w:space="0" w:color="auto"/>
            </w:tcBorders>
            <w:shd w:val="clear" w:color="auto" w:fill="D9D9D9"/>
          </w:tcPr>
          <w:p w:rsidR="00680DCF" w:rsidRPr="00F61A20" w:rsidRDefault="00680DCF" w:rsidP="00680DCF">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Pr>
                <w:rFonts w:ascii="Calibri" w:hAnsi="Calibri"/>
                <w:b/>
              </w:rPr>
              <w:t xml:space="preserve"> (20%)</w:t>
            </w:r>
            <w:r w:rsidRPr="00F61A20">
              <w:rPr>
                <w:rFonts w:ascii="Calibri" w:hAnsi="Calibri"/>
                <w:b/>
                <w:sz w:val="16"/>
                <w:szCs w:val="16"/>
              </w:rPr>
              <w:t xml:space="preserve"> </w:t>
            </w:r>
          </w:p>
          <w:p w:rsidR="00680DCF" w:rsidRPr="006E79B7" w:rsidRDefault="00680DCF" w:rsidP="00680DCF">
            <w:pPr>
              <w:rPr>
                <w:rFonts w:ascii="Calibri" w:hAnsi="Calibri"/>
                <w:b/>
                <w:sz w:val="18"/>
                <w:szCs w:val="18"/>
              </w:rPr>
            </w:pPr>
            <w:r w:rsidRPr="007E2BE3">
              <w:rPr>
                <w:rFonts w:ascii="Calibri" w:hAnsi="Calibri"/>
                <w:sz w:val="14"/>
                <w:szCs w:val="14"/>
              </w:rPr>
              <w:t>Attributes in professional practice: individual and collaborative working; deployment of appropriate media; presentation and organisation.</w:t>
            </w:r>
          </w:p>
        </w:tc>
      </w:tr>
      <w:tr w:rsidR="00680DCF" w:rsidRPr="00CC0370" w:rsidTr="00680DCF">
        <w:trPr>
          <w:trHeight w:val="685"/>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Professionalism and ethical conduct</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E7780E" w:rsidRDefault="00680DCF" w:rsidP="00680DCF">
            <w:pPr>
              <w:rPr>
                <w:rFonts w:ascii="Calibri" w:hAnsi="Calibri"/>
                <w:sz w:val="20"/>
                <w:szCs w:val="22"/>
              </w:rPr>
            </w:pPr>
            <w:r w:rsidRPr="00E7780E">
              <w:rPr>
                <w:rFonts w:ascii="Calibri" w:hAnsi="Calibri"/>
                <w:sz w:val="20"/>
                <w:szCs w:val="22"/>
              </w:rPr>
              <w:t>Very good detail noted on Professionalism</w:t>
            </w:r>
            <w:r>
              <w:rPr>
                <w:rFonts w:ascii="Calibri" w:hAnsi="Calibri"/>
                <w:sz w:val="20"/>
                <w:szCs w:val="22"/>
              </w:rPr>
              <w:t>.</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25</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1</w:t>
            </w:r>
            <w:r w:rsidR="00423BF1" w:rsidRPr="00263760">
              <w:rPr>
                <w:rFonts w:ascii="Calibri" w:hAnsi="Calibri"/>
                <w:color w:val="FF0000"/>
                <w:szCs w:val="22"/>
              </w:rPr>
              <w:t>2</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10</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2F0A14" w:rsidRDefault="00423BF1" w:rsidP="00680DCF">
            <w:pPr>
              <w:jc w:val="center"/>
              <w:rPr>
                <w:rFonts w:ascii="Calibri" w:hAnsi="Calibri"/>
                <w:szCs w:val="22"/>
              </w:rPr>
            </w:pPr>
            <w:r>
              <w:rPr>
                <w:rFonts w:ascii="Calibri" w:hAnsi="Calibri"/>
                <w:szCs w:val="22"/>
              </w:rPr>
              <w:t>11</w:t>
            </w:r>
          </w:p>
        </w:tc>
      </w:tr>
      <w:tr w:rsidR="00680DCF" w:rsidRPr="00CC0370" w:rsidTr="00680DCF">
        <w:trPr>
          <w:trHeight w:val="710"/>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r w:rsidRPr="001A06E5">
              <w:rPr>
                <w:sz w:val="20"/>
              </w:rPr>
              <w:t>Health and Safety, assessment of risk.</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E7780E" w:rsidRDefault="00680DCF" w:rsidP="00680DCF">
            <w:pPr>
              <w:rPr>
                <w:rFonts w:ascii="Calibri" w:hAnsi="Calibri"/>
                <w:sz w:val="20"/>
                <w:szCs w:val="22"/>
              </w:rPr>
            </w:pPr>
            <w:r w:rsidRPr="00E7780E">
              <w:rPr>
                <w:rFonts w:ascii="Calibri" w:hAnsi="Calibri"/>
                <w:sz w:val="20"/>
                <w:szCs w:val="22"/>
              </w:rPr>
              <w:t>Safety mentioned in Section 4 and comment on POWRA being carried out. No evidence of this in report.</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25</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423BF1" w:rsidP="00680DCF">
            <w:pPr>
              <w:jc w:val="center"/>
              <w:rPr>
                <w:rFonts w:ascii="Calibri" w:hAnsi="Calibri"/>
                <w:color w:val="FF0000"/>
                <w:szCs w:val="22"/>
              </w:rPr>
            </w:pPr>
            <w:r w:rsidRPr="00263760">
              <w:rPr>
                <w:rFonts w:ascii="Calibri" w:hAnsi="Calibri"/>
                <w:color w:val="FF0000"/>
                <w:szCs w:val="22"/>
              </w:rPr>
              <w:t>9</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423BF1" w:rsidP="00680DCF">
            <w:pPr>
              <w:jc w:val="center"/>
              <w:rPr>
                <w:rFonts w:ascii="Calibri" w:hAnsi="Calibri"/>
                <w:color w:val="00B050"/>
                <w:szCs w:val="22"/>
              </w:rPr>
            </w:pPr>
            <w:r w:rsidRPr="00263760">
              <w:rPr>
                <w:rFonts w:ascii="Calibri" w:hAnsi="Calibri"/>
                <w:color w:val="00B050"/>
                <w:szCs w:val="22"/>
              </w:rPr>
              <w:t>6</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2F0A14" w:rsidRDefault="00423BF1" w:rsidP="00680DCF">
            <w:pPr>
              <w:jc w:val="center"/>
              <w:rPr>
                <w:rFonts w:ascii="Calibri" w:hAnsi="Calibri"/>
                <w:szCs w:val="22"/>
              </w:rPr>
            </w:pPr>
            <w:r>
              <w:rPr>
                <w:rFonts w:ascii="Calibri" w:hAnsi="Calibri"/>
                <w:szCs w:val="22"/>
              </w:rPr>
              <w:t>7</w:t>
            </w:r>
          </w:p>
        </w:tc>
      </w:tr>
      <w:tr w:rsidR="00680DCF" w:rsidRPr="00CC0370" w:rsidTr="00680DCF">
        <w:trPr>
          <w:trHeight w:val="765"/>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Sustainability and environmental protection.</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E7780E" w:rsidRDefault="00680DCF" w:rsidP="00680DCF">
            <w:pPr>
              <w:rPr>
                <w:rFonts w:ascii="Calibri" w:hAnsi="Calibri"/>
                <w:sz w:val="20"/>
                <w:szCs w:val="22"/>
              </w:rPr>
            </w:pPr>
            <w:r w:rsidRPr="00E7780E">
              <w:rPr>
                <w:rFonts w:ascii="Calibri" w:hAnsi="Calibri"/>
                <w:sz w:val="20"/>
                <w:szCs w:val="22"/>
              </w:rPr>
              <w:t xml:space="preserve">Very good detail noted on </w:t>
            </w:r>
            <w:r>
              <w:rPr>
                <w:rFonts w:ascii="Calibri" w:hAnsi="Calibri"/>
                <w:sz w:val="20"/>
                <w:szCs w:val="22"/>
              </w:rPr>
              <w:t xml:space="preserve">Sustainability and </w:t>
            </w:r>
            <w:r w:rsidRPr="00E7780E">
              <w:rPr>
                <w:rFonts w:ascii="Calibri" w:hAnsi="Calibri"/>
                <w:sz w:val="20"/>
                <w:szCs w:val="22"/>
              </w:rPr>
              <w:t>Environme</w:t>
            </w:r>
            <w:r>
              <w:rPr>
                <w:rFonts w:ascii="Calibri" w:hAnsi="Calibri"/>
                <w:sz w:val="20"/>
                <w:szCs w:val="22"/>
              </w:rPr>
              <w:t>ntal protection.</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25</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1</w:t>
            </w:r>
            <w:r w:rsidR="00423BF1" w:rsidRPr="00263760">
              <w:rPr>
                <w:rFonts w:ascii="Calibri" w:hAnsi="Calibri"/>
                <w:color w:val="FF0000"/>
                <w:szCs w:val="22"/>
              </w:rPr>
              <w:t>5</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13</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2F0A14" w:rsidRDefault="00423BF1" w:rsidP="00680DCF">
            <w:pPr>
              <w:jc w:val="center"/>
              <w:rPr>
                <w:rFonts w:ascii="Calibri" w:hAnsi="Calibri"/>
                <w:szCs w:val="22"/>
              </w:rPr>
            </w:pPr>
            <w:r>
              <w:rPr>
                <w:rFonts w:ascii="Calibri" w:hAnsi="Calibri"/>
                <w:szCs w:val="22"/>
              </w:rPr>
              <w:t>14</w:t>
            </w:r>
          </w:p>
        </w:tc>
      </w:tr>
      <w:tr w:rsidR="00680DCF" w:rsidRPr="00CC0370" w:rsidTr="00680DCF">
        <w:trPr>
          <w:trHeight w:val="889"/>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Presentation and Organisational Quality of Report</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E7780E" w:rsidRDefault="00680DCF" w:rsidP="00680DCF">
            <w:pPr>
              <w:rPr>
                <w:rFonts w:ascii="Calibri" w:hAnsi="Calibri"/>
                <w:sz w:val="20"/>
                <w:szCs w:val="22"/>
              </w:rPr>
            </w:pPr>
            <w:r w:rsidRPr="00E7780E">
              <w:rPr>
                <w:rFonts w:ascii="Calibri" w:hAnsi="Calibri"/>
                <w:sz w:val="20"/>
                <w:szCs w:val="22"/>
              </w:rPr>
              <w:t>Very good report structure and use of pictorial evidence, EXCEL graphical results and varied screen dumps to prove project functions a specified</w:t>
            </w:r>
            <w:r>
              <w:rPr>
                <w:rFonts w:ascii="Calibri" w:hAnsi="Calibri"/>
                <w:sz w:val="20"/>
                <w:szCs w:val="22"/>
              </w:rPr>
              <w:t>.</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25</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21</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22</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2F0A14" w:rsidRDefault="00423BF1" w:rsidP="00680DCF">
            <w:pPr>
              <w:jc w:val="center"/>
              <w:rPr>
                <w:rFonts w:ascii="Calibri" w:hAnsi="Calibri"/>
                <w:szCs w:val="22"/>
              </w:rPr>
            </w:pPr>
            <w:r>
              <w:rPr>
                <w:rFonts w:ascii="Calibri" w:hAnsi="Calibri"/>
                <w:szCs w:val="22"/>
              </w:rPr>
              <w:t>22</w:t>
            </w:r>
          </w:p>
        </w:tc>
      </w:tr>
      <w:tr w:rsidR="00680DCF" w:rsidRPr="00CC0370" w:rsidTr="00680DCF">
        <w:trPr>
          <w:trHeight w:val="567"/>
          <w:jc w:val="center"/>
        </w:trPr>
        <w:tc>
          <w:tcPr>
            <w:tcW w:w="3638" w:type="pct"/>
            <w:gridSpan w:val="2"/>
            <w:tcBorders>
              <w:top w:val="single" w:sz="4" w:space="0" w:color="auto"/>
              <w:left w:val="single" w:sz="4" w:space="0" w:color="auto"/>
              <w:bottom w:val="single" w:sz="4" w:space="0" w:color="auto"/>
              <w:right w:val="single" w:sz="4" w:space="0" w:color="auto"/>
            </w:tcBorders>
            <w:vAlign w:val="center"/>
          </w:tcPr>
          <w:p w:rsidR="00680DCF" w:rsidRPr="00994B73" w:rsidRDefault="00680DCF" w:rsidP="00680DCF">
            <w:pPr>
              <w:jc w:val="right"/>
              <w:rPr>
                <w:rFonts w:ascii="Calibri" w:hAnsi="Calibri"/>
                <w:b/>
                <w:szCs w:val="22"/>
              </w:rPr>
            </w:pPr>
            <w:r w:rsidRPr="00994B73">
              <w:rPr>
                <w:rFonts w:ascii="Calibri" w:hAnsi="Calibri"/>
                <w:b/>
                <w:szCs w:val="22"/>
              </w:rPr>
              <w:t>Total for this criterion</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994B73" w:rsidRDefault="00680DCF" w:rsidP="00680DCF">
            <w:pPr>
              <w:jc w:val="center"/>
              <w:rPr>
                <w:rFonts w:ascii="Calibri" w:hAnsi="Calibri"/>
                <w:b/>
                <w:szCs w:val="22"/>
              </w:rPr>
            </w:pPr>
            <w:r w:rsidRPr="00994B73">
              <w:rPr>
                <w:rFonts w:ascii="Calibri" w:hAnsi="Calibri"/>
                <w:b/>
                <w:szCs w:val="22"/>
              </w:rPr>
              <w:t>100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423BF1" w:rsidP="00680DCF">
            <w:pPr>
              <w:jc w:val="center"/>
              <w:rPr>
                <w:rFonts w:ascii="Calibri" w:hAnsi="Calibri"/>
                <w:b/>
                <w:color w:val="FF0000"/>
                <w:sz w:val="18"/>
                <w:szCs w:val="18"/>
              </w:rPr>
            </w:pPr>
            <w:r w:rsidRPr="00263760">
              <w:rPr>
                <w:rFonts w:ascii="Calibri" w:hAnsi="Calibri"/>
                <w:b/>
                <w:color w:val="FF0000"/>
                <w:szCs w:val="18"/>
              </w:rPr>
              <w:t>57</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b/>
                <w:color w:val="00B050"/>
                <w:sz w:val="18"/>
                <w:szCs w:val="18"/>
              </w:rPr>
            </w:pPr>
            <w:r w:rsidRPr="00263760">
              <w:rPr>
                <w:rFonts w:ascii="Calibri" w:hAnsi="Calibri"/>
                <w:b/>
                <w:color w:val="00B050"/>
                <w:szCs w:val="22"/>
              </w:rPr>
              <w:t>5</w:t>
            </w:r>
            <w:r w:rsidR="00423BF1" w:rsidRPr="00263760">
              <w:rPr>
                <w:rFonts w:ascii="Calibri" w:hAnsi="Calibri"/>
                <w:b/>
                <w:color w:val="00B050"/>
                <w:szCs w:val="22"/>
              </w:rPr>
              <w:t>1</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EC1CBC" w:rsidRDefault="00423BF1" w:rsidP="00680DCF">
            <w:pPr>
              <w:jc w:val="center"/>
              <w:rPr>
                <w:rFonts w:ascii="Calibri" w:hAnsi="Calibri"/>
                <w:b/>
                <w:szCs w:val="22"/>
              </w:rPr>
            </w:pPr>
            <w:r>
              <w:rPr>
                <w:rFonts w:ascii="Calibri" w:hAnsi="Calibri"/>
                <w:b/>
                <w:szCs w:val="22"/>
              </w:rPr>
              <w:t>54</w:t>
            </w:r>
          </w:p>
        </w:tc>
      </w:tr>
      <w:tr w:rsidR="00680DCF" w:rsidRPr="00CC0370" w:rsidTr="00680DCF">
        <w:trPr>
          <w:trHeight w:val="567"/>
          <w:jc w:val="center"/>
        </w:trPr>
        <w:tc>
          <w:tcPr>
            <w:tcW w:w="1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0DCF" w:rsidRPr="00994B73" w:rsidRDefault="00680DCF" w:rsidP="00680DCF">
            <w:pPr>
              <w:jc w:val="center"/>
              <w:rPr>
                <w:b/>
                <w:color w:val="000000" w:themeColor="text1"/>
                <w:szCs w:val="22"/>
              </w:rPr>
            </w:pPr>
            <w:r w:rsidRPr="00994B73">
              <w:rPr>
                <w:b/>
                <w:color w:val="000000" w:themeColor="text1"/>
                <w:szCs w:val="22"/>
              </w:rPr>
              <w:t>Weighted Total</w:t>
            </w:r>
          </w:p>
        </w:tc>
        <w:tc>
          <w:tcPr>
            <w:tcW w:w="2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0DCF" w:rsidRPr="00994B73" w:rsidRDefault="00680DCF" w:rsidP="00680DCF">
            <w:pPr>
              <w:rPr>
                <w:rFonts w:ascii="Calibri" w:hAnsi="Calibri"/>
                <w:b/>
                <w:szCs w:val="22"/>
              </w:rPr>
            </w:pPr>
          </w:p>
        </w:tc>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0DCF" w:rsidRPr="00994B73" w:rsidRDefault="00680DCF" w:rsidP="00680DCF">
            <w:pPr>
              <w:jc w:val="center"/>
              <w:rPr>
                <w:rFonts w:ascii="Calibri" w:hAnsi="Calibri"/>
                <w:b/>
                <w:szCs w:val="22"/>
              </w:rPr>
            </w:pPr>
            <w:r w:rsidRPr="00994B73">
              <w:rPr>
                <w:rFonts w:ascii="Calibri" w:hAnsi="Calibri"/>
                <w:b/>
                <w:szCs w:val="22"/>
              </w:rPr>
              <w:t>500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423BF1" w:rsidP="00680DCF">
            <w:pPr>
              <w:jc w:val="center"/>
              <w:rPr>
                <w:rFonts w:ascii="Calibri" w:hAnsi="Calibri"/>
                <w:b/>
                <w:color w:val="FF0000"/>
                <w:szCs w:val="18"/>
              </w:rPr>
            </w:pPr>
            <w:r w:rsidRPr="00263760">
              <w:rPr>
                <w:rFonts w:ascii="Calibri" w:hAnsi="Calibri"/>
                <w:b/>
                <w:color w:val="FF0000"/>
                <w:szCs w:val="18"/>
              </w:rPr>
              <w:t>36</w:t>
            </w:r>
            <w:r w:rsidR="00680DCF" w:rsidRPr="00263760">
              <w:rPr>
                <w:rFonts w:ascii="Calibri" w:hAnsi="Calibri"/>
                <w:b/>
                <w:color w:val="FF0000"/>
                <w:szCs w:val="18"/>
              </w:rPr>
              <w:t>7</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423BF1">
            <w:pPr>
              <w:jc w:val="center"/>
              <w:rPr>
                <w:rFonts w:ascii="Calibri" w:hAnsi="Calibri"/>
                <w:b/>
                <w:color w:val="00B050"/>
                <w:szCs w:val="22"/>
              </w:rPr>
            </w:pPr>
            <w:r w:rsidRPr="00263760">
              <w:rPr>
                <w:rFonts w:ascii="Calibri" w:hAnsi="Calibri"/>
                <w:b/>
                <w:color w:val="00B050"/>
                <w:szCs w:val="22"/>
              </w:rPr>
              <w:t>3</w:t>
            </w:r>
            <w:r w:rsidR="00423BF1" w:rsidRPr="00263760">
              <w:rPr>
                <w:rFonts w:ascii="Calibri" w:hAnsi="Calibri"/>
                <w:b/>
                <w:color w:val="00B050"/>
                <w:szCs w:val="22"/>
              </w:rPr>
              <w:t>51</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4B145F" w:rsidRDefault="00B21F37" w:rsidP="00680DCF">
            <w:pPr>
              <w:jc w:val="center"/>
              <w:rPr>
                <w:rFonts w:ascii="Calibri" w:hAnsi="Calibri"/>
                <w:b/>
                <w:szCs w:val="18"/>
              </w:rPr>
            </w:pPr>
            <w:r>
              <w:rPr>
                <w:rFonts w:ascii="Calibri" w:hAnsi="Calibri"/>
                <w:b/>
                <w:szCs w:val="18"/>
              </w:rPr>
              <w:t>358</w:t>
            </w:r>
          </w:p>
        </w:tc>
      </w:tr>
      <w:tr w:rsidR="00680DCF" w:rsidRPr="00CC0370" w:rsidTr="00680DCF">
        <w:trPr>
          <w:trHeight w:val="567"/>
          <w:jc w:val="center"/>
        </w:trPr>
        <w:tc>
          <w:tcPr>
            <w:tcW w:w="1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0DCF" w:rsidRPr="00994B73" w:rsidRDefault="00680DCF" w:rsidP="00680DCF">
            <w:pPr>
              <w:jc w:val="center"/>
              <w:rPr>
                <w:b/>
                <w:color w:val="000000" w:themeColor="text1"/>
                <w:sz w:val="28"/>
                <w:szCs w:val="22"/>
              </w:rPr>
            </w:pPr>
            <w:r w:rsidRPr="00994B73">
              <w:rPr>
                <w:b/>
                <w:color w:val="000000" w:themeColor="text1"/>
                <w:sz w:val="28"/>
                <w:szCs w:val="22"/>
              </w:rPr>
              <w:t>Actual Total</w:t>
            </w:r>
          </w:p>
        </w:tc>
        <w:tc>
          <w:tcPr>
            <w:tcW w:w="2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0DCF" w:rsidRPr="00994B73" w:rsidRDefault="00680DCF" w:rsidP="00680DCF">
            <w:pPr>
              <w:rPr>
                <w:rFonts w:ascii="Calibri" w:hAnsi="Calibri"/>
                <w:b/>
                <w:sz w:val="28"/>
                <w:szCs w:val="22"/>
              </w:rPr>
            </w:pPr>
          </w:p>
        </w:tc>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0DCF" w:rsidRPr="00994B73" w:rsidRDefault="00680DCF" w:rsidP="00680DCF">
            <w:pPr>
              <w:jc w:val="center"/>
              <w:rPr>
                <w:rFonts w:ascii="Calibri" w:hAnsi="Calibri"/>
                <w:b/>
                <w:sz w:val="28"/>
                <w:szCs w:val="22"/>
              </w:rPr>
            </w:pPr>
            <w:r w:rsidRPr="00994B73">
              <w:rPr>
                <w:rFonts w:ascii="Calibri" w:hAnsi="Calibri"/>
                <w:b/>
                <w:sz w:val="28"/>
                <w:szCs w:val="22"/>
              </w:rPr>
              <w:t>100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b/>
                <w:color w:val="FF0000"/>
                <w:sz w:val="28"/>
                <w:szCs w:val="18"/>
              </w:rPr>
            </w:pPr>
            <w:r w:rsidRPr="00263760">
              <w:rPr>
                <w:rFonts w:ascii="Calibri" w:hAnsi="Calibri"/>
                <w:b/>
                <w:color w:val="FF0000"/>
                <w:szCs w:val="18"/>
              </w:rPr>
              <w:t>7</w:t>
            </w:r>
            <w:r w:rsidR="00B21F37" w:rsidRPr="00263760">
              <w:rPr>
                <w:rFonts w:ascii="Calibri" w:hAnsi="Calibri"/>
                <w:b/>
                <w:color w:val="FF0000"/>
                <w:szCs w:val="18"/>
              </w:rPr>
              <w:t>3.4</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423BF1" w:rsidP="00680DCF">
            <w:pPr>
              <w:jc w:val="center"/>
              <w:rPr>
                <w:rFonts w:ascii="Calibri" w:hAnsi="Calibri"/>
                <w:b/>
                <w:color w:val="00B050"/>
                <w:szCs w:val="22"/>
              </w:rPr>
            </w:pPr>
            <w:r w:rsidRPr="00263760">
              <w:rPr>
                <w:rFonts w:ascii="Calibri" w:hAnsi="Calibri"/>
                <w:b/>
                <w:color w:val="00B050"/>
                <w:szCs w:val="22"/>
              </w:rPr>
              <w:t>70</w:t>
            </w:r>
            <w:r w:rsidR="00B21F37" w:rsidRPr="00263760">
              <w:rPr>
                <w:rFonts w:ascii="Calibri" w:hAnsi="Calibri"/>
                <w:b/>
                <w:color w:val="00B050"/>
                <w:szCs w:val="22"/>
              </w:rPr>
              <w:t>.2</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994B73" w:rsidRDefault="00B21F37" w:rsidP="00680DCF">
            <w:pPr>
              <w:jc w:val="center"/>
              <w:rPr>
                <w:rFonts w:ascii="Calibri" w:hAnsi="Calibri"/>
                <w:b/>
                <w:sz w:val="28"/>
                <w:szCs w:val="18"/>
              </w:rPr>
            </w:pPr>
            <w:r w:rsidRPr="00B21F37">
              <w:rPr>
                <w:rFonts w:ascii="Calibri" w:hAnsi="Calibri"/>
                <w:b/>
                <w:szCs w:val="18"/>
              </w:rPr>
              <w:t>71.6</w:t>
            </w:r>
          </w:p>
        </w:tc>
      </w:tr>
    </w:tbl>
    <w:p w:rsidR="005605C1" w:rsidRDefault="005605C1" w:rsidP="005605C1"/>
    <w:p w:rsidR="005605C1" w:rsidRDefault="005605C1" w:rsidP="005605C1"/>
    <w:p w:rsidR="00772CF2" w:rsidRDefault="00772CF2" w:rsidP="005605C1"/>
    <w:p w:rsidR="00772CF2" w:rsidRDefault="00772CF2" w:rsidP="005605C1"/>
    <w:p w:rsidR="00772CF2" w:rsidRDefault="00772CF2" w:rsidP="005605C1"/>
    <w:p w:rsidR="0030573E" w:rsidRDefault="0030573E" w:rsidP="005605C1"/>
    <w:p w:rsidR="0030573E" w:rsidRDefault="0030573E" w:rsidP="005605C1"/>
    <w:p w:rsidR="00772CF2" w:rsidRDefault="00772CF2" w:rsidP="005605C1"/>
    <w:tbl>
      <w:tblPr>
        <w:tblStyle w:val="TableGrid"/>
        <w:tblW w:w="10490" w:type="dxa"/>
        <w:tblInd w:w="-5" w:type="dxa"/>
        <w:tblLook w:val="04A0" w:firstRow="1" w:lastRow="0" w:firstColumn="1" w:lastColumn="0" w:noHBand="0" w:noVBand="1"/>
      </w:tblPr>
      <w:tblGrid>
        <w:gridCol w:w="10490"/>
      </w:tblGrid>
      <w:tr w:rsidR="00772CF2" w:rsidTr="0030573E">
        <w:trPr>
          <w:trHeight w:val="583"/>
        </w:trPr>
        <w:tc>
          <w:tcPr>
            <w:tcW w:w="10490" w:type="dxa"/>
            <w:shd w:val="clear" w:color="auto" w:fill="D9D9D9" w:themeFill="background1" w:themeFillShade="D9"/>
            <w:vAlign w:val="center"/>
          </w:tcPr>
          <w:p w:rsidR="00772CF2" w:rsidRDefault="00772CF2" w:rsidP="00772CF2">
            <w:pPr>
              <w:jc w:val="center"/>
              <w:rPr>
                <w:rFonts w:ascii="Calibri" w:hAnsi="Calibri" w:cs="Arial"/>
                <w:b/>
                <w:caps/>
                <w:sz w:val="40"/>
              </w:rPr>
            </w:pPr>
            <w:r w:rsidRPr="00681208">
              <w:rPr>
                <w:rFonts w:ascii="Calibri" w:hAnsi="Calibri" w:cs="Arial"/>
                <w:b/>
                <w:caps/>
                <w:sz w:val="40"/>
              </w:rPr>
              <w:t>marking criteria and Student FEEDBACK</w:t>
            </w:r>
          </w:p>
          <w:p w:rsidR="00772CF2" w:rsidRPr="00A07D94" w:rsidRDefault="00772CF2" w:rsidP="00772CF2">
            <w:pPr>
              <w:jc w:val="center"/>
              <w:rPr>
                <w:sz w:val="32"/>
                <w:szCs w:val="32"/>
              </w:rPr>
            </w:pPr>
            <w:r w:rsidRPr="000668FF">
              <w:rPr>
                <w:rFonts w:ascii="Calibri" w:hAnsi="Calibri" w:cs="Arial"/>
                <w:b/>
                <w:caps/>
                <w:color w:val="0070C0"/>
                <w:sz w:val="32"/>
                <w:szCs w:val="32"/>
              </w:rPr>
              <w:t>james andrew davies</w:t>
            </w:r>
          </w:p>
        </w:tc>
      </w:tr>
    </w:tbl>
    <w:p w:rsidR="00772CF2" w:rsidRPr="0085180C" w:rsidRDefault="00772CF2" w:rsidP="00772CF2">
      <w:r w:rsidRPr="005A0B7C">
        <w:t xml:space="preserve">This section details the assessment criteria. The </w:t>
      </w:r>
      <w:r w:rsidRPr="005A0B7C">
        <w:rPr>
          <w:i/>
        </w:rPr>
        <w:t>extent</w:t>
      </w:r>
      <w:r w:rsidRPr="005A0B7C">
        <w:t xml:space="preserve"> to which you demonstrate these determines your mark. The marks available for each criterion are shown. Lecturers will use the space provided to comment on the achievement of the task(s), including those areas in which you have performed well and areas that would benefit from development/improvement.</w:t>
      </w:r>
      <w:r>
        <w:t xml:space="preserve"> </w:t>
      </w:r>
      <w:r>
        <w:rPr>
          <w:b/>
        </w:rPr>
        <w:t>There are 5 criteria headings related to the module outcomes, each criterion is worth 20% but is marked out of 100.</w:t>
      </w:r>
    </w:p>
    <w:tbl>
      <w:tblPr>
        <w:tblW w:w="5085" w:type="pct"/>
        <w:jc w:val="center"/>
        <w:tblLayout w:type="fixed"/>
        <w:tblLook w:val="04A0" w:firstRow="1" w:lastRow="0" w:firstColumn="1" w:lastColumn="0" w:noHBand="0" w:noVBand="1"/>
      </w:tblPr>
      <w:tblGrid>
        <w:gridCol w:w="2546"/>
        <w:gridCol w:w="4960"/>
        <w:gridCol w:w="671"/>
        <w:gridCol w:w="671"/>
        <w:gridCol w:w="848"/>
        <w:gridCol w:w="926"/>
      </w:tblGrid>
      <w:tr w:rsidR="005646DC" w:rsidRPr="009677C4" w:rsidTr="00CA5591">
        <w:trPr>
          <w:trHeight w:val="700"/>
          <w:jc w:val="center"/>
        </w:trPr>
        <w:tc>
          <w:tcPr>
            <w:tcW w:w="3533" w:type="pct"/>
            <w:gridSpan w:val="2"/>
            <w:tcBorders>
              <w:top w:val="single" w:sz="4" w:space="0" w:color="auto"/>
              <w:left w:val="single" w:sz="4" w:space="0" w:color="auto"/>
              <w:right w:val="single" w:sz="4" w:space="0" w:color="auto"/>
            </w:tcBorders>
            <w:shd w:val="clear" w:color="auto" w:fill="BFBFBF"/>
            <w:vAlign w:val="center"/>
          </w:tcPr>
          <w:p w:rsidR="005646DC" w:rsidRDefault="005646DC" w:rsidP="005646DC">
            <w:pPr>
              <w:jc w:val="center"/>
              <w:rPr>
                <w:rFonts w:ascii="Calibri" w:hAnsi="Calibri"/>
                <w:b/>
              </w:rPr>
            </w:pPr>
            <w:r>
              <w:rPr>
                <w:rFonts w:ascii="Calibri" w:hAnsi="Calibri"/>
                <w:b/>
                <w:szCs w:val="16"/>
              </w:rPr>
              <w:t xml:space="preserve">Final Report: - </w:t>
            </w:r>
            <w:r w:rsidRPr="00F61A20">
              <w:rPr>
                <w:rFonts w:ascii="Calibri" w:hAnsi="Calibri"/>
                <w:b/>
                <w:szCs w:val="16"/>
              </w:rPr>
              <w:t xml:space="preserve">Common Assessment Criteria </w:t>
            </w:r>
            <w:r w:rsidRPr="00F61A20">
              <w:rPr>
                <w:rFonts w:ascii="Calibri" w:hAnsi="Calibri"/>
                <w:b/>
              </w:rPr>
              <w:t>Applied</w:t>
            </w:r>
          </w:p>
          <w:p w:rsidR="005646DC" w:rsidRPr="00F61A20" w:rsidRDefault="005646DC" w:rsidP="005646DC">
            <w:pPr>
              <w:jc w:val="center"/>
              <w:rPr>
                <w:rFonts w:ascii="Calibri" w:hAnsi="Calibri"/>
                <w:b/>
              </w:rPr>
            </w:pPr>
            <w:r>
              <w:rPr>
                <w:rFonts w:ascii="Calibri" w:hAnsi="Calibri"/>
                <w:b/>
              </w:rPr>
              <w:t>60% of Total Module Content</w:t>
            </w:r>
          </w:p>
        </w:tc>
        <w:tc>
          <w:tcPr>
            <w:tcW w:w="316" w:type="pct"/>
            <w:tcBorders>
              <w:top w:val="single" w:sz="4" w:space="0" w:color="auto"/>
              <w:left w:val="single" w:sz="4" w:space="0" w:color="auto"/>
              <w:right w:val="single" w:sz="4" w:space="0" w:color="auto"/>
            </w:tcBorders>
            <w:shd w:val="clear" w:color="auto" w:fill="BFBFBF"/>
            <w:textDirection w:val="btLr"/>
          </w:tcPr>
          <w:p w:rsidR="005646DC" w:rsidRDefault="005646DC" w:rsidP="005646DC">
            <w:pPr>
              <w:ind w:left="34" w:right="113"/>
              <w:jc w:val="center"/>
              <w:rPr>
                <w:rFonts w:ascii="Calibri" w:hAnsi="Calibri"/>
                <w:b/>
                <w:sz w:val="14"/>
                <w:szCs w:val="14"/>
              </w:rPr>
            </w:pPr>
            <w:r>
              <w:rPr>
                <w:rFonts w:ascii="Calibri" w:hAnsi="Calibri"/>
                <w:b/>
                <w:sz w:val="14"/>
                <w:szCs w:val="14"/>
              </w:rPr>
              <w:t>%age Marks available</w:t>
            </w:r>
          </w:p>
        </w:tc>
        <w:tc>
          <w:tcPr>
            <w:tcW w:w="316" w:type="pct"/>
            <w:tcBorders>
              <w:top w:val="single" w:sz="4" w:space="0" w:color="auto"/>
              <w:left w:val="single" w:sz="4" w:space="0" w:color="auto"/>
              <w:bottom w:val="single" w:sz="4" w:space="0" w:color="auto"/>
              <w:right w:val="single" w:sz="4" w:space="0" w:color="auto"/>
            </w:tcBorders>
            <w:shd w:val="clear" w:color="auto" w:fill="BFBFBF"/>
            <w:vAlign w:val="center"/>
          </w:tcPr>
          <w:p w:rsidR="005646DC" w:rsidRDefault="006B784F" w:rsidP="005646DC">
            <w:pPr>
              <w:jc w:val="center"/>
              <w:rPr>
                <w:rFonts w:ascii="Calibri" w:hAnsi="Calibri"/>
                <w:b/>
                <w:sz w:val="18"/>
                <w:szCs w:val="18"/>
              </w:rPr>
            </w:pPr>
            <w:r>
              <w:rPr>
                <w:rFonts w:ascii="Calibri" w:hAnsi="Calibri"/>
                <w:b/>
                <w:sz w:val="18"/>
                <w:szCs w:val="18"/>
              </w:rPr>
              <w:t>WM</w:t>
            </w:r>
          </w:p>
          <w:p w:rsidR="005646DC" w:rsidRPr="009677C4" w:rsidRDefault="005646DC" w:rsidP="005646DC">
            <w:pPr>
              <w:jc w:val="center"/>
              <w:rPr>
                <w:rFonts w:ascii="Calibri" w:hAnsi="Calibri"/>
                <w:b/>
                <w:sz w:val="18"/>
                <w:szCs w:val="18"/>
              </w:rPr>
            </w:pPr>
            <w:r>
              <w:rPr>
                <w:rFonts w:ascii="Calibri" w:hAnsi="Calibri"/>
                <w:b/>
                <w:sz w:val="18"/>
                <w:szCs w:val="18"/>
              </w:rPr>
              <w:t>(</w:t>
            </w:r>
            <w:r w:rsidR="006B784F">
              <w:rPr>
                <w:rFonts w:ascii="Calibri" w:hAnsi="Calibri"/>
                <w:b/>
                <w:sz w:val="18"/>
                <w:szCs w:val="18"/>
              </w:rPr>
              <w:t>2</w:t>
            </w:r>
            <w:r w:rsidR="00850743">
              <w:rPr>
                <w:rFonts w:ascii="Calibri" w:hAnsi="Calibri"/>
                <w:b/>
                <w:sz w:val="18"/>
                <w:szCs w:val="18"/>
                <w:vertAlign w:val="superscript"/>
              </w:rPr>
              <w:t>nd</w:t>
            </w:r>
            <w:r>
              <w:rPr>
                <w:rFonts w:ascii="Calibri" w:hAnsi="Calibri"/>
                <w:b/>
                <w:sz w:val="18"/>
                <w:szCs w:val="18"/>
              </w:rPr>
              <w:t>)</w:t>
            </w:r>
          </w:p>
        </w:tc>
        <w:tc>
          <w:tcPr>
            <w:tcW w:w="399" w:type="pct"/>
            <w:tcBorders>
              <w:top w:val="single" w:sz="4" w:space="0" w:color="auto"/>
              <w:left w:val="single" w:sz="4" w:space="0" w:color="auto"/>
              <w:bottom w:val="single" w:sz="4" w:space="0" w:color="auto"/>
              <w:right w:val="single" w:sz="4" w:space="0" w:color="auto"/>
            </w:tcBorders>
            <w:shd w:val="clear" w:color="auto" w:fill="BFBFBF"/>
            <w:vAlign w:val="center"/>
          </w:tcPr>
          <w:p w:rsidR="005646DC" w:rsidRDefault="006B784F" w:rsidP="005646DC">
            <w:pPr>
              <w:jc w:val="center"/>
              <w:rPr>
                <w:rFonts w:ascii="Calibri" w:hAnsi="Calibri"/>
                <w:b/>
                <w:sz w:val="18"/>
                <w:szCs w:val="18"/>
              </w:rPr>
            </w:pPr>
            <w:r>
              <w:rPr>
                <w:rFonts w:ascii="Calibri" w:hAnsi="Calibri"/>
                <w:b/>
                <w:sz w:val="18"/>
                <w:szCs w:val="18"/>
              </w:rPr>
              <w:t>RD</w:t>
            </w:r>
          </w:p>
          <w:p w:rsidR="005646DC" w:rsidRPr="009677C4" w:rsidRDefault="005646DC" w:rsidP="005646DC">
            <w:pPr>
              <w:jc w:val="center"/>
              <w:rPr>
                <w:rFonts w:ascii="Calibri" w:hAnsi="Calibri"/>
                <w:b/>
                <w:sz w:val="18"/>
                <w:szCs w:val="18"/>
              </w:rPr>
            </w:pPr>
            <w:r>
              <w:rPr>
                <w:rFonts w:ascii="Calibri" w:hAnsi="Calibri"/>
                <w:b/>
                <w:sz w:val="18"/>
                <w:szCs w:val="18"/>
              </w:rPr>
              <w:t>(</w:t>
            </w:r>
            <w:r w:rsidR="006B784F">
              <w:rPr>
                <w:rFonts w:ascii="Calibri" w:hAnsi="Calibri"/>
                <w:b/>
                <w:sz w:val="18"/>
                <w:szCs w:val="18"/>
              </w:rPr>
              <w:t>1</w:t>
            </w:r>
            <w:r w:rsidR="00850743">
              <w:rPr>
                <w:rFonts w:ascii="Calibri" w:hAnsi="Calibri"/>
                <w:b/>
                <w:sz w:val="18"/>
                <w:szCs w:val="18"/>
                <w:vertAlign w:val="superscript"/>
              </w:rPr>
              <w:t>st</w:t>
            </w:r>
            <w:r>
              <w:rPr>
                <w:rFonts w:ascii="Calibri" w:hAnsi="Calibri"/>
                <w:b/>
                <w:sz w:val="18"/>
                <w:szCs w:val="18"/>
              </w:rPr>
              <w:t>)</w:t>
            </w:r>
          </w:p>
        </w:tc>
        <w:tc>
          <w:tcPr>
            <w:tcW w:w="436" w:type="pct"/>
            <w:tcBorders>
              <w:top w:val="single" w:sz="4" w:space="0" w:color="auto"/>
              <w:left w:val="single" w:sz="4" w:space="0" w:color="auto"/>
              <w:bottom w:val="single" w:sz="4" w:space="0" w:color="auto"/>
              <w:right w:val="single" w:sz="4" w:space="0" w:color="auto"/>
            </w:tcBorders>
            <w:shd w:val="clear" w:color="auto" w:fill="BFBFBF"/>
          </w:tcPr>
          <w:p w:rsidR="005646DC" w:rsidRPr="009677C4" w:rsidRDefault="005646DC" w:rsidP="005646DC">
            <w:pPr>
              <w:jc w:val="center"/>
              <w:rPr>
                <w:rFonts w:ascii="Calibri" w:hAnsi="Calibri"/>
                <w:b/>
                <w:sz w:val="18"/>
                <w:szCs w:val="18"/>
              </w:rPr>
            </w:pPr>
          </w:p>
          <w:p w:rsidR="005646DC" w:rsidRPr="009677C4" w:rsidRDefault="005646DC" w:rsidP="005646DC">
            <w:pPr>
              <w:jc w:val="center"/>
              <w:rPr>
                <w:rFonts w:ascii="Calibri" w:hAnsi="Calibri"/>
                <w:b/>
                <w:sz w:val="18"/>
                <w:szCs w:val="18"/>
              </w:rPr>
            </w:pPr>
            <w:r>
              <w:rPr>
                <w:rFonts w:ascii="Calibri" w:hAnsi="Calibri"/>
                <w:b/>
                <w:sz w:val="18"/>
                <w:szCs w:val="18"/>
              </w:rPr>
              <w:t>Agreed</w:t>
            </w:r>
          </w:p>
        </w:tc>
      </w:tr>
      <w:tr w:rsidR="00772CF2" w:rsidRPr="00CC0370" w:rsidTr="00772CF2">
        <w:trPr>
          <w:trHeight w:val="560"/>
          <w:jc w:val="center"/>
        </w:trPr>
        <w:tc>
          <w:tcPr>
            <w:tcW w:w="5000" w:type="pct"/>
            <w:gridSpan w:val="6"/>
            <w:tcBorders>
              <w:top w:val="single" w:sz="4" w:space="0" w:color="auto"/>
              <w:left w:val="single" w:sz="4" w:space="0" w:color="auto"/>
              <w:right w:val="single" w:sz="4" w:space="0" w:color="auto"/>
            </w:tcBorders>
            <w:shd w:val="clear" w:color="auto" w:fill="D9D9D9"/>
          </w:tcPr>
          <w:p w:rsidR="00772CF2" w:rsidRPr="00F61A20" w:rsidRDefault="00772CF2" w:rsidP="00772CF2">
            <w:pPr>
              <w:rPr>
                <w:rFonts w:ascii="Calibri" w:hAnsi="Calibri"/>
                <w:b/>
                <w:sz w:val="16"/>
                <w:szCs w:val="16"/>
              </w:rPr>
            </w:pPr>
            <w:r w:rsidRPr="00F61A20">
              <w:rPr>
                <w:rFonts w:ascii="Calibri" w:hAnsi="Calibri"/>
                <w:b/>
                <w:szCs w:val="16"/>
              </w:rPr>
              <w:t xml:space="preserve">1. </w:t>
            </w:r>
            <w:r w:rsidRPr="00F61A20">
              <w:rPr>
                <w:rFonts w:ascii="Calibri" w:hAnsi="Calibri"/>
                <w:b/>
              </w:rPr>
              <w:t xml:space="preserve">Research-informed </w:t>
            </w:r>
            <w:r w:rsidRPr="006F6CA8">
              <w:rPr>
                <w:rFonts w:ascii="Calibri" w:hAnsi="Calibri"/>
                <w:b/>
                <w:szCs w:val="22"/>
              </w:rPr>
              <w:t>Literature (20%)</w:t>
            </w:r>
          </w:p>
          <w:p w:rsidR="00772CF2" w:rsidRDefault="00772CF2" w:rsidP="00772CF2">
            <w:pPr>
              <w:rPr>
                <w:rFonts w:ascii="Calibri" w:hAnsi="Calibri"/>
                <w:b/>
                <w:sz w:val="18"/>
                <w:szCs w:val="18"/>
              </w:rPr>
            </w:pPr>
            <w:r w:rsidRPr="007E2BE3">
              <w:rPr>
                <w:rFonts w:ascii="Calibri" w:hAnsi="Calibri"/>
                <w:sz w:val="14"/>
                <w:szCs w:val="14"/>
              </w:rPr>
              <w:t>Extent of research and/or own reading, selection of credible sources, application of appropriate referencing conventions.</w:t>
            </w:r>
          </w:p>
        </w:tc>
      </w:tr>
      <w:tr w:rsidR="00772CF2" w:rsidRPr="00CC0370" w:rsidTr="00CA5591">
        <w:trPr>
          <w:trHeight w:val="1227"/>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Abstract, acknowledgements,  introduction and setting out of aims and objectives</w:t>
            </w:r>
          </w:p>
        </w:tc>
        <w:tc>
          <w:tcPr>
            <w:tcW w:w="2335" w:type="pct"/>
            <w:tcBorders>
              <w:top w:val="single" w:sz="4" w:space="0" w:color="auto"/>
              <w:left w:val="single" w:sz="4" w:space="0" w:color="auto"/>
              <w:bottom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A good abstract covering most of the project. However, there is no mention of the budget or if the project was successful. Acknowledgements briefly stated and introduction clearly sets out the aims and objectives of the project.</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20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1366F7" w:rsidP="00772CF2">
            <w:pPr>
              <w:jc w:val="center"/>
              <w:rPr>
                <w:rFonts w:ascii="Calibri" w:hAnsi="Calibri"/>
                <w:color w:val="00B050"/>
                <w:szCs w:val="18"/>
              </w:rPr>
            </w:pPr>
            <w:r w:rsidRPr="00263760">
              <w:rPr>
                <w:rFonts w:ascii="Calibri" w:hAnsi="Calibri" w:cs="Calibri"/>
                <w:color w:val="00B050"/>
                <w:szCs w:val="18"/>
              </w:rPr>
              <w:t>13</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13</w:t>
            </w:r>
          </w:p>
        </w:tc>
        <w:tc>
          <w:tcPr>
            <w:tcW w:w="436" w:type="pct"/>
            <w:tcBorders>
              <w:top w:val="single" w:sz="4" w:space="0" w:color="auto"/>
              <w:left w:val="single" w:sz="4" w:space="0" w:color="auto"/>
              <w:bottom w:val="single" w:sz="4" w:space="0" w:color="auto"/>
              <w:right w:val="single" w:sz="4" w:space="0" w:color="auto"/>
            </w:tcBorders>
            <w:vAlign w:val="center"/>
          </w:tcPr>
          <w:p w:rsidR="00772CF2" w:rsidRPr="001B49E7" w:rsidRDefault="001B49E7" w:rsidP="00772CF2">
            <w:pPr>
              <w:jc w:val="center"/>
              <w:rPr>
                <w:rFonts w:ascii="Calibri" w:hAnsi="Calibri"/>
                <w:szCs w:val="18"/>
              </w:rPr>
            </w:pPr>
            <w:r w:rsidRPr="001B49E7">
              <w:rPr>
                <w:rFonts w:ascii="Calibri" w:hAnsi="Calibri"/>
                <w:szCs w:val="18"/>
              </w:rPr>
              <w:t>13</w:t>
            </w:r>
          </w:p>
        </w:tc>
      </w:tr>
      <w:tr w:rsidR="00772CF2" w:rsidRPr="00CC0370" w:rsidTr="00CA5591">
        <w:trPr>
          <w:trHeight w:val="1369"/>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Background Research, setting the context of the project, statement of user or customer needs.</w:t>
            </w:r>
          </w:p>
        </w:tc>
        <w:tc>
          <w:tcPr>
            <w:tcW w:w="2335" w:type="pct"/>
            <w:tcBorders>
              <w:top w:val="single" w:sz="4" w:space="0" w:color="auto"/>
              <w:left w:val="single" w:sz="4" w:space="0" w:color="auto"/>
              <w:bottom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Very good evidence of background reading setting the project in context and providing useful information for the reader. User/customer need are not contained in this section but in the previous one.</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30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1366F7" w:rsidP="00772CF2">
            <w:pPr>
              <w:jc w:val="center"/>
              <w:rPr>
                <w:rFonts w:ascii="Calibri" w:hAnsi="Calibri"/>
                <w:color w:val="00B050"/>
                <w:szCs w:val="18"/>
              </w:rPr>
            </w:pPr>
            <w:r w:rsidRPr="00263760">
              <w:rPr>
                <w:rFonts w:ascii="Calibri" w:hAnsi="Calibri" w:cs="Calibri"/>
                <w:color w:val="00B050"/>
                <w:szCs w:val="18"/>
              </w:rPr>
              <w:t>19</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19</w:t>
            </w:r>
          </w:p>
        </w:tc>
        <w:tc>
          <w:tcPr>
            <w:tcW w:w="436" w:type="pct"/>
            <w:tcBorders>
              <w:top w:val="single" w:sz="4" w:space="0" w:color="auto"/>
              <w:left w:val="single" w:sz="4" w:space="0" w:color="auto"/>
              <w:bottom w:val="single" w:sz="4" w:space="0" w:color="auto"/>
              <w:right w:val="single" w:sz="4" w:space="0" w:color="auto"/>
            </w:tcBorders>
            <w:vAlign w:val="center"/>
          </w:tcPr>
          <w:p w:rsidR="00772CF2" w:rsidRPr="001B49E7" w:rsidRDefault="001B49E7" w:rsidP="00772CF2">
            <w:pPr>
              <w:jc w:val="center"/>
              <w:rPr>
                <w:rFonts w:ascii="Calibri" w:hAnsi="Calibri"/>
                <w:szCs w:val="18"/>
              </w:rPr>
            </w:pPr>
            <w:r w:rsidRPr="001B49E7">
              <w:rPr>
                <w:rFonts w:ascii="Calibri" w:hAnsi="Calibri"/>
                <w:szCs w:val="18"/>
              </w:rPr>
              <w:t>19</w:t>
            </w:r>
          </w:p>
        </w:tc>
      </w:tr>
      <w:tr w:rsidR="00772CF2" w:rsidRPr="00CC0370" w:rsidTr="00CA5591">
        <w:trPr>
          <w:trHeight w:val="847"/>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Literature Review, solutions considered and choice made</w:t>
            </w:r>
          </w:p>
        </w:tc>
        <w:tc>
          <w:tcPr>
            <w:tcW w:w="2335"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 xml:space="preserve">Good choices made for each subsystem with clear evidence of research. However, a rating system could have been used to select the final choices and the subsystems could have been combined together and treated as one system with 3 solutions. There also appears to be a discrepancy between selection of equipment (the PLC was rejected for subsystem 1 yet accepted in subsystem 2). </w:t>
            </w:r>
            <w:r w:rsidRPr="0052100D">
              <w:rPr>
                <w:rFonts w:ascii="Calibri" w:hAnsi="Calibri"/>
                <w:sz w:val="20"/>
              </w:rPr>
              <w:t>Block diagrams of each solution a bit primitive.</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40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00B050"/>
                <w:szCs w:val="18"/>
              </w:rPr>
            </w:pPr>
            <w:r w:rsidRPr="00263760">
              <w:rPr>
                <w:rFonts w:ascii="Calibri" w:hAnsi="Calibri"/>
                <w:color w:val="00B050"/>
                <w:szCs w:val="18"/>
              </w:rPr>
              <w:t>23</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25</w:t>
            </w:r>
          </w:p>
        </w:tc>
        <w:tc>
          <w:tcPr>
            <w:tcW w:w="436" w:type="pct"/>
            <w:tcBorders>
              <w:top w:val="single" w:sz="4" w:space="0" w:color="auto"/>
              <w:left w:val="single" w:sz="4" w:space="0" w:color="auto"/>
              <w:right w:val="single" w:sz="4" w:space="0" w:color="auto"/>
            </w:tcBorders>
            <w:vAlign w:val="center"/>
          </w:tcPr>
          <w:p w:rsidR="00772CF2" w:rsidRPr="001B49E7" w:rsidRDefault="001B49E7" w:rsidP="00772CF2">
            <w:pPr>
              <w:jc w:val="center"/>
              <w:rPr>
                <w:rFonts w:ascii="Calibri" w:hAnsi="Calibri"/>
                <w:szCs w:val="18"/>
              </w:rPr>
            </w:pPr>
            <w:r w:rsidRPr="001B49E7">
              <w:rPr>
                <w:rFonts w:ascii="Calibri" w:hAnsi="Calibri"/>
                <w:szCs w:val="18"/>
              </w:rPr>
              <w:t>24</w:t>
            </w:r>
          </w:p>
        </w:tc>
      </w:tr>
      <w:tr w:rsidR="00772CF2" w:rsidRPr="00CC0370" w:rsidTr="00CA5591">
        <w:trPr>
          <w:trHeight w:val="847"/>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Use of Harvard Referencing for citing and listing sources.</w:t>
            </w:r>
          </w:p>
        </w:tc>
        <w:tc>
          <w:tcPr>
            <w:tcW w:w="2335"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Comprehensive range of sources consulted (particularly related to safety), cited and listed correctly.</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10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00B050"/>
                <w:szCs w:val="18"/>
              </w:rPr>
            </w:pPr>
            <w:r w:rsidRPr="00263760">
              <w:rPr>
                <w:rFonts w:ascii="Calibri" w:hAnsi="Calibri"/>
                <w:color w:val="00B050"/>
                <w:szCs w:val="18"/>
              </w:rPr>
              <w:t>7</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9</w:t>
            </w:r>
          </w:p>
        </w:tc>
        <w:tc>
          <w:tcPr>
            <w:tcW w:w="436" w:type="pct"/>
            <w:tcBorders>
              <w:top w:val="single" w:sz="4" w:space="0" w:color="auto"/>
              <w:left w:val="single" w:sz="4" w:space="0" w:color="auto"/>
              <w:right w:val="single" w:sz="4" w:space="0" w:color="auto"/>
            </w:tcBorders>
            <w:vAlign w:val="center"/>
          </w:tcPr>
          <w:p w:rsidR="00772CF2" w:rsidRPr="001B49E7" w:rsidRDefault="001B49E7" w:rsidP="00772CF2">
            <w:pPr>
              <w:jc w:val="center"/>
              <w:rPr>
                <w:rFonts w:ascii="Calibri" w:hAnsi="Calibri"/>
                <w:szCs w:val="18"/>
              </w:rPr>
            </w:pPr>
            <w:r w:rsidRPr="001B49E7">
              <w:rPr>
                <w:rFonts w:ascii="Calibri" w:hAnsi="Calibri"/>
                <w:szCs w:val="18"/>
              </w:rPr>
              <w:t>8</w:t>
            </w:r>
          </w:p>
        </w:tc>
      </w:tr>
      <w:tr w:rsidR="00772CF2" w:rsidRPr="00CC0370" w:rsidTr="00CA5591">
        <w:trPr>
          <w:trHeight w:val="557"/>
          <w:jc w:val="center"/>
        </w:trPr>
        <w:tc>
          <w:tcPr>
            <w:tcW w:w="3533" w:type="pct"/>
            <w:gridSpan w:val="2"/>
            <w:tcBorders>
              <w:top w:val="single" w:sz="4" w:space="0" w:color="auto"/>
              <w:left w:val="single" w:sz="4" w:space="0" w:color="auto"/>
              <w:right w:val="single" w:sz="4" w:space="0" w:color="auto"/>
            </w:tcBorders>
            <w:shd w:val="clear" w:color="auto" w:fill="FFFFFF" w:themeFill="background1"/>
            <w:vAlign w:val="center"/>
          </w:tcPr>
          <w:p w:rsidR="00772CF2" w:rsidRPr="002412FA" w:rsidRDefault="00772CF2" w:rsidP="00772CF2">
            <w:pPr>
              <w:jc w:val="right"/>
              <w:rPr>
                <w:rFonts w:ascii="Calibri" w:hAnsi="Calibri"/>
                <w:b/>
                <w:szCs w:val="22"/>
              </w:rPr>
            </w:pPr>
            <w:r w:rsidRPr="002412FA">
              <w:rPr>
                <w:rFonts w:ascii="Calibri" w:hAnsi="Calibri"/>
                <w:b/>
                <w:szCs w:val="22"/>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772CF2" w:rsidRPr="002412FA" w:rsidRDefault="00772CF2" w:rsidP="00772CF2">
            <w:pPr>
              <w:jc w:val="center"/>
              <w:rPr>
                <w:rFonts w:ascii="Calibri" w:hAnsi="Calibri"/>
                <w:b/>
                <w:szCs w:val="22"/>
              </w:rPr>
            </w:pPr>
            <w:r w:rsidRPr="002412FA">
              <w:rPr>
                <w:rFonts w:ascii="Calibri" w:hAnsi="Calibri"/>
                <w:b/>
                <w:szCs w:val="22"/>
              </w:rPr>
              <w:t>100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00B050"/>
              </w:rPr>
            </w:pPr>
            <w:r w:rsidRPr="00263760">
              <w:rPr>
                <w:rFonts w:ascii="Calibri" w:hAnsi="Calibri"/>
                <w:b/>
                <w:color w:val="00B050"/>
              </w:rPr>
              <w:t>62</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FF0000"/>
                <w:szCs w:val="22"/>
              </w:rPr>
            </w:pPr>
            <w:r w:rsidRPr="00263760">
              <w:rPr>
                <w:rFonts w:ascii="Calibri" w:hAnsi="Calibri"/>
                <w:b/>
                <w:color w:val="FF0000"/>
                <w:szCs w:val="22"/>
              </w:rPr>
              <w:t>66</w:t>
            </w:r>
          </w:p>
        </w:tc>
        <w:tc>
          <w:tcPr>
            <w:tcW w:w="436" w:type="pct"/>
            <w:tcBorders>
              <w:top w:val="single" w:sz="4" w:space="0" w:color="auto"/>
              <w:left w:val="single" w:sz="4" w:space="0" w:color="auto"/>
              <w:right w:val="single" w:sz="4" w:space="0" w:color="auto"/>
            </w:tcBorders>
            <w:vAlign w:val="center"/>
          </w:tcPr>
          <w:p w:rsidR="00772CF2" w:rsidRPr="002412FA" w:rsidRDefault="001B49E7" w:rsidP="00772CF2">
            <w:pPr>
              <w:jc w:val="center"/>
              <w:rPr>
                <w:rFonts w:ascii="Calibri" w:hAnsi="Calibri"/>
                <w:b/>
                <w:sz w:val="20"/>
              </w:rPr>
            </w:pPr>
            <w:r>
              <w:rPr>
                <w:rFonts w:ascii="Calibri" w:hAnsi="Calibri"/>
                <w:b/>
                <w:sz w:val="20"/>
              </w:rPr>
              <w:t>64</w:t>
            </w:r>
          </w:p>
        </w:tc>
      </w:tr>
      <w:tr w:rsidR="00772CF2" w:rsidRPr="00CC0370" w:rsidTr="00772CF2">
        <w:trPr>
          <w:trHeight w:val="695"/>
          <w:jc w:val="center"/>
        </w:trPr>
        <w:tc>
          <w:tcPr>
            <w:tcW w:w="5000" w:type="pct"/>
            <w:gridSpan w:val="6"/>
            <w:tcBorders>
              <w:top w:val="single" w:sz="4" w:space="0" w:color="auto"/>
              <w:left w:val="single" w:sz="4" w:space="0" w:color="auto"/>
              <w:right w:val="single" w:sz="4" w:space="0" w:color="auto"/>
            </w:tcBorders>
            <w:shd w:val="clear" w:color="auto" w:fill="D9D9D9"/>
          </w:tcPr>
          <w:p w:rsidR="00772CF2" w:rsidRPr="00F61A20" w:rsidRDefault="00772CF2" w:rsidP="00772CF2">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r>
              <w:rPr>
                <w:rFonts w:ascii="Calibri" w:hAnsi="Calibri"/>
                <w:b/>
              </w:rPr>
              <w:t xml:space="preserve"> (20%)</w:t>
            </w:r>
          </w:p>
          <w:p w:rsidR="00772CF2" w:rsidRPr="006E79B7" w:rsidRDefault="00772CF2" w:rsidP="00772CF2">
            <w:pPr>
              <w:rPr>
                <w:rFonts w:ascii="Calibri" w:hAnsi="Calibri"/>
                <w:b/>
                <w:sz w:val="18"/>
                <w:szCs w:val="18"/>
              </w:rPr>
            </w:pPr>
            <w:r w:rsidRPr="007E2BE3">
              <w:rPr>
                <w:rFonts w:ascii="Calibri" w:hAnsi="Calibri"/>
                <w:sz w:val="14"/>
                <w:szCs w:val="14"/>
              </w:rPr>
              <w:t>Extent of knowledge and understanding of concepts and underlying principles associated with the discipline.</w:t>
            </w:r>
          </w:p>
        </w:tc>
      </w:tr>
      <w:tr w:rsidR="00772CF2" w:rsidRPr="00CC0370" w:rsidTr="00CA5591">
        <w:trPr>
          <w:trHeight w:val="663"/>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 xml:space="preserve">Specification, design requirements and project outcomes, </w:t>
            </w:r>
            <w:r w:rsidRPr="001A06E5">
              <w:t xml:space="preserve"> </w:t>
            </w:r>
            <w:r w:rsidRPr="001A06E5">
              <w:rPr>
                <w:sz w:val="20"/>
              </w:rPr>
              <w:t>time and financial constraints</w:t>
            </w:r>
          </w:p>
        </w:tc>
        <w:tc>
          <w:tcPr>
            <w:tcW w:w="2335"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Specifications are clearly stated and detailed. Budget is mentioned and Gantt chart provided in the appendix but timing should have been mentioned in this section.</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30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1366F7" w:rsidP="00772CF2">
            <w:pPr>
              <w:jc w:val="center"/>
              <w:rPr>
                <w:rFonts w:ascii="Calibri" w:hAnsi="Calibri"/>
                <w:color w:val="00B050"/>
                <w:szCs w:val="18"/>
              </w:rPr>
            </w:pPr>
            <w:r w:rsidRPr="00263760">
              <w:rPr>
                <w:rFonts w:ascii="Calibri" w:hAnsi="Calibri" w:cs="Calibri"/>
                <w:color w:val="00B050"/>
                <w:szCs w:val="18"/>
              </w:rPr>
              <w:t>20</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20</w:t>
            </w:r>
          </w:p>
        </w:tc>
        <w:tc>
          <w:tcPr>
            <w:tcW w:w="436" w:type="pct"/>
            <w:tcBorders>
              <w:top w:val="single" w:sz="4" w:space="0" w:color="auto"/>
              <w:left w:val="single" w:sz="4" w:space="0" w:color="auto"/>
              <w:bottom w:val="single" w:sz="4" w:space="0" w:color="auto"/>
              <w:right w:val="single" w:sz="4" w:space="0" w:color="auto"/>
            </w:tcBorders>
            <w:vAlign w:val="center"/>
          </w:tcPr>
          <w:p w:rsidR="00772CF2" w:rsidRPr="001B49E7" w:rsidRDefault="001B49E7" w:rsidP="00772CF2">
            <w:pPr>
              <w:jc w:val="center"/>
              <w:rPr>
                <w:rFonts w:ascii="Calibri" w:hAnsi="Calibri"/>
                <w:szCs w:val="18"/>
              </w:rPr>
            </w:pPr>
            <w:r w:rsidRPr="001B49E7">
              <w:rPr>
                <w:rFonts w:ascii="Calibri" w:hAnsi="Calibri"/>
                <w:szCs w:val="18"/>
              </w:rPr>
              <w:t>20</w:t>
            </w:r>
          </w:p>
        </w:tc>
      </w:tr>
      <w:tr w:rsidR="00772CF2" w:rsidRPr="00CC0370" w:rsidTr="00CA5591">
        <w:trPr>
          <w:trHeight w:val="711"/>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Test planning and procedures</w:t>
            </w:r>
          </w:p>
        </w:tc>
        <w:tc>
          <w:tcPr>
            <w:tcW w:w="2335" w:type="pct"/>
            <w:tcBorders>
              <w:top w:val="single" w:sz="4" w:space="0" w:color="auto"/>
              <w:left w:val="single" w:sz="4" w:space="0" w:color="auto"/>
              <w:bottom w:val="single" w:sz="4" w:space="0" w:color="auto"/>
              <w:right w:val="single" w:sz="4" w:space="0" w:color="auto"/>
            </w:tcBorders>
            <w:vAlign w:val="center"/>
          </w:tcPr>
          <w:p w:rsidR="00772CF2" w:rsidRPr="00795018" w:rsidRDefault="00772CF2" w:rsidP="00772CF2">
            <w:pPr>
              <w:rPr>
                <w:sz w:val="20"/>
              </w:rPr>
            </w:pPr>
            <w:r>
              <w:rPr>
                <w:sz w:val="20"/>
              </w:rPr>
              <w:t>No test planning included.</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szCs w:val="22"/>
              </w:rPr>
            </w:pPr>
            <w:r w:rsidRPr="001A06E5">
              <w:rPr>
                <w:szCs w:val="22"/>
              </w:rPr>
              <w:t>20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1366F7" w:rsidP="00772CF2">
            <w:pPr>
              <w:jc w:val="center"/>
              <w:rPr>
                <w:color w:val="00B050"/>
                <w:szCs w:val="18"/>
              </w:rPr>
            </w:pPr>
            <w:r w:rsidRPr="00263760">
              <w:rPr>
                <w:rFonts w:ascii="Calibri" w:hAnsi="Calibri" w:cs="Calibri"/>
                <w:color w:val="00B050"/>
                <w:szCs w:val="18"/>
              </w:rPr>
              <w:t>0</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0</w:t>
            </w:r>
          </w:p>
        </w:tc>
        <w:tc>
          <w:tcPr>
            <w:tcW w:w="436" w:type="pct"/>
            <w:tcBorders>
              <w:top w:val="single" w:sz="4" w:space="0" w:color="auto"/>
              <w:left w:val="single" w:sz="4" w:space="0" w:color="auto"/>
              <w:bottom w:val="single" w:sz="4" w:space="0" w:color="auto"/>
              <w:right w:val="single" w:sz="4" w:space="0" w:color="auto"/>
            </w:tcBorders>
            <w:vAlign w:val="center"/>
          </w:tcPr>
          <w:p w:rsidR="00772CF2" w:rsidRPr="001B49E7" w:rsidRDefault="001B49E7" w:rsidP="001B49E7">
            <w:pPr>
              <w:jc w:val="center"/>
              <w:rPr>
                <w:szCs w:val="18"/>
              </w:rPr>
            </w:pPr>
            <w:r w:rsidRPr="001B49E7">
              <w:rPr>
                <w:szCs w:val="18"/>
              </w:rPr>
              <w:t>0</w:t>
            </w:r>
          </w:p>
        </w:tc>
      </w:tr>
      <w:tr w:rsidR="00772CF2" w:rsidRPr="00CC0370" w:rsidTr="00CA5591">
        <w:trPr>
          <w:trHeight w:val="677"/>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 xml:space="preserve">Formal project planning and identification of milestones </w:t>
            </w:r>
          </w:p>
        </w:tc>
        <w:tc>
          <w:tcPr>
            <w:tcW w:w="2335" w:type="pct"/>
            <w:tcBorders>
              <w:top w:val="single" w:sz="4" w:space="0" w:color="auto"/>
              <w:left w:val="single" w:sz="4" w:space="0" w:color="auto"/>
              <w:right w:val="single" w:sz="4" w:space="0" w:color="auto"/>
            </w:tcBorders>
            <w:vAlign w:val="center"/>
          </w:tcPr>
          <w:p w:rsidR="00772CF2" w:rsidRPr="00795018" w:rsidRDefault="00772CF2" w:rsidP="00772CF2">
            <w:pPr>
              <w:rPr>
                <w:sz w:val="20"/>
              </w:rPr>
            </w:pPr>
            <w:r>
              <w:rPr>
                <w:sz w:val="20"/>
              </w:rPr>
              <w:t>Gantt chart provided in the appendix but no explanation or discussion of milestone or actually timing.</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25</w:t>
            </w:r>
          </w:p>
        </w:tc>
        <w:tc>
          <w:tcPr>
            <w:tcW w:w="316" w:type="pct"/>
            <w:tcBorders>
              <w:top w:val="single" w:sz="4" w:space="0" w:color="auto"/>
              <w:left w:val="single" w:sz="4" w:space="0" w:color="auto"/>
              <w:right w:val="single" w:sz="4" w:space="0" w:color="auto"/>
            </w:tcBorders>
            <w:vAlign w:val="center"/>
          </w:tcPr>
          <w:p w:rsidR="00772CF2" w:rsidRPr="00263760" w:rsidRDefault="001366F7" w:rsidP="00772CF2">
            <w:pPr>
              <w:jc w:val="center"/>
              <w:rPr>
                <w:color w:val="00B050"/>
                <w:szCs w:val="18"/>
              </w:rPr>
            </w:pPr>
            <w:r w:rsidRPr="00263760">
              <w:rPr>
                <w:rFonts w:ascii="Calibri" w:hAnsi="Calibri" w:cs="Calibri"/>
                <w:color w:val="00B050"/>
                <w:szCs w:val="18"/>
              </w:rPr>
              <w:t>10</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10</w:t>
            </w:r>
          </w:p>
        </w:tc>
        <w:tc>
          <w:tcPr>
            <w:tcW w:w="436" w:type="pct"/>
            <w:tcBorders>
              <w:top w:val="single" w:sz="4" w:space="0" w:color="auto"/>
              <w:left w:val="single" w:sz="4" w:space="0" w:color="auto"/>
              <w:right w:val="single" w:sz="4" w:space="0" w:color="auto"/>
            </w:tcBorders>
            <w:vAlign w:val="center"/>
          </w:tcPr>
          <w:p w:rsidR="00772CF2" w:rsidRPr="001B49E7" w:rsidRDefault="001B49E7" w:rsidP="00772CF2">
            <w:pPr>
              <w:jc w:val="center"/>
              <w:rPr>
                <w:szCs w:val="18"/>
              </w:rPr>
            </w:pPr>
            <w:r w:rsidRPr="001B49E7">
              <w:rPr>
                <w:szCs w:val="18"/>
              </w:rPr>
              <w:t>10</w:t>
            </w:r>
          </w:p>
        </w:tc>
      </w:tr>
      <w:tr w:rsidR="00772CF2" w:rsidRPr="00CC0370" w:rsidTr="00CA5591">
        <w:trPr>
          <w:trHeight w:val="697"/>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Consideration of maintenance and reliability</w:t>
            </w:r>
          </w:p>
        </w:tc>
        <w:tc>
          <w:tcPr>
            <w:tcW w:w="2335" w:type="pct"/>
            <w:tcBorders>
              <w:top w:val="single" w:sz="4" w:space="0" w:color="auto"/>
              <w:left w:val="single" w:sz="4" w:space="0" w:color="auto"/>
              <w:right w:val="single" w:sz="4" w:space="0" w:color="auto"/>
            </w:tcBorders>
            <w:vAlign w:val="center"/>
          </w:tcPr>
          <w:p w:rsidR="00772CF2" w:rsidRPr="00795018" w:rsidRDefault="00772CF2" w:rsidP="00772CF2">
            <w:pPr>
              <w:rPr>
                <w:sz w:val="20"/>
              </w:rPr>
            </w:pPr>
            <w:r>
              <w:rPr>
                <w:sz w:val="20"/>
              </w:rPr>
              <w:t>Good consideration given</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25</w:t>
            </w:r>
          </w:p>
        </w:tc>
        <w:tc>
          <w:tcPr>
            <w:tcW w:w="316" w:type="pct"/>
            <w:tcBorders>
              <w:top w:val="single" w:sz="4" w:space="0" w:color="auto"/>
              <w:left w:val="single" w:sz="4" w:space="0" w:color="auto"/>
              <w:right w:val="single" w:sz="4" w:space="0" w:color="auto"/>
            </w:tcBorders>
            <w:vAlign w:val="center"/>
          </w:tcPr>
          <w:p w:rsidR="00772CF2" w:rsidRPr="00263760" w:rsidRDefault="001366F7" w:rsidP="00772CF2">
            <w:pPr>
              <w:jc w:val="center"/>
              <w:rPr>
                <w:color w:val="00B050"/>
                <w:szCs w:val="18"/>
              </w:rPr>
            </w:pPr>
            <w:r w:rsidRPr="00263760">
              <w:rPr>
                <w:rFonts w:ascii="Calibri" w:hAnsi="Calibri" w:cs="Calibri"/>
                <w:color w:val="00B050"/>
                <w:szCs w:val="18"/>
              </w:rPr>
              <w:t>20</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20</w:t>
            </w:r>
          </w:p>
        </w:tc>
        <w:tc>
          <w:tcPr>
            <w:tcW w:w="436" w:type="pct"/>
            <w:tcBorders>
              <w:top w:val="single" w:sz="4" w:space="0" w:color="auto"/>
              <w:left w:val="single" w:sz="4" w:space="0" w:color="auto"/>
              <w:right w:val="single" w:sz="4" w:space="0" w:color="auto"/>
            </w:tcBorders>
            <w:vAlign w:val="center"/>
          </w:tcPr>
          <w:p w:rsidR="00772CF2" w:rsidRPr="001B49E7" w:rsidRDefault="001B49E7" w:rsidP="00772CF2">
            <w:pPr>
              <w:jc w:val="center"/>
              <w:rPr>
                <w:szCs w:val="18"/>
              </w:rPr>
            </w:pPr>
            <w:r w:rsidRPr="001B49E7">
              <w:rPr>
                <w:szCs w:val="18"/>
              </w:rPr>
              <w:t>20</w:t>
            </w:r>
          </w:p>
        </w:tc>
      </w:tr>
      <w:tr w:rsidR="00772CF2" w:rsidRPr="00CC0370" w:rsidTr="00CA5591">
        <w:trPr>
          <w:trHeight w:val="558"/>
          <w:jc w:val="center"/>
        </w:trPr>
        <w:tc>
          <w:tcPr>
            <w:tcW w:w="3533" w:type="pct"/>
            <w:gridSpan w:val="2"/>
            <w:tcBorders>
              <w:top w:val="single" w:sz="4" w:space="0" w:color="auto"/>
              <w:left w:val="single" w:sz="4" w:space="0" w:color="auto"/>
              <w:right w:val="single" w:sz="4" w:space="0" w:color="auto"/>
            </w:tcBorders>
            <w:shd w:val="clear" w:color="auto" w:fill="FFFFFF" w:themeFill="background1"/>
            <w:vAlign w:val="center"/>
          </w:tcPr>
          <w:p w:rsidR="00772CF2" w:rsidRPr="00994B73" w:rsidRDefault="00772CF2" w:rsidP="00772CF2">
            <w:pPr>
              <w:jc w:val="right"/>
              <w:rPr>
                <w:rFonts w:ascii="Calibri" w:hAnsi="Calibri"/>
                <w:b/>
                <w:szCs w:val="22"/>
              </w:rPr>
            </w:pPr>
            <w:r w:rsidRPr="00994B73">
              <w:rPr>
                <w:rFonts w:ascii="Calibri" w:hAnsi="Calibri"/>
                <w:b/>
                <w:szCs w:val="22"/>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772CF2" w:rsidRPr="00994B73" w:rsidRDefault="00772CF2" w:rsidP="00772CF2">
            <w:pPr>
              <w:jc w:val="center"/>
              <w:rPr>
                <w:rFonts w:ascii="Calibri" w:hAnsi="Calibri"/>
                <w:b/>
                <w:szCs w:val="22"/>
              </w:rPr>
            </w:pPr>
            <w:r w:rsidRPr="00994B73">
              <w:rPr>
                <w:rFonts w:ascii="Calibri" w:hAnsi="Calibri"/>
                <w:b/>
                <w:szCs w:val="22"/>
              </w:rPr>
              <w:t>100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00B050"/>
              </w:rPr>
            </w:pPr>
            <w:r w:rsidRPr="00263760">
              <w:rPr>
                <w:rFonts w:ascii="Calibri" w:hAnsi="Calibri"/>
                <w:b/>
                <w:color w:val="00B050"/>
              </w:rPr>
              <w:t>50</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FF0000"/>
                <w:szCs w:val="22"/>
              </w:rPr>
            </w:pPr>
            <w:r w:rsidRPr="00263760">
              <w:rPr>
                <w:rFonts w:ascii="Calibri" w:hAnsi="Calibri"/>
                <w:b/>
                <w:color w:val="FF0000"/>
                <w:szCs w:val="22"/>
              </w:rPr>
              <w:t>50</w:t>
            </w:r>
          </w:p>
        </w:tc>
        <w:tc>
          <w:tcPr>
            <w:tcW w:w="436" w:type="pct"/>
            <w:tcBorders>
              <w:top w:val="single" w:sz="4" w:space="0" w:color="auto"/>
              <w:left w:val="single" w:sz="4" w:space="0" w:color="auto"/>
              <w:right w:val="single" w:sz="4" w:space="0" w:color="auto"/>
            </w:tcBorders>
            <w:vAlign w:val="center"/>
          </w:tcPr>
          <w:p w:rsidR="00772CF2" w:rsidRPr="001B49E7" w:rsidRDefault="001B49E7" w:rsidP="00772CF2">
            <w:pPr>
              <w:jc w:val="center"/>
              <w:rPr>
                <w:rFonts w:ascii="Calibri" w:hAnsi="Calibri"/>
                <w:b/>
              </w:rPr>
            </w:pPr>
            <w:r>
              <w:rPr>
                <w:rFonts w:ascii="Calibri" w:hAnsi="Calibri"/>
                <w:b/>
              </w:rPr>
              <w:t>50</w:t>
            </w:r>
          </w:p>
        </w:tc>
      </w:tr>
      <w:tr w:rsidR="00772CF2" w:rsidRPr="00CC0370" w:rsidTr="00772CF2">
        <w:trPr>
          <w:trHeight w:val="450"/>
          <w:jc w:val="center"/>
        </w:trPr>
        <w:tc>
          <w:tcPr>
            <w:tcW w:w="5000" w:type="pct"/>
            <w:gridSpan w:val="6"/>
            <w:tcBorders>
              <w:top w:val="single" w:sz="4" w:space="0" w:color="auto"/>
              <w:left w:val="single" w:sz="4" w:space="0" w:color="auto"/>
              <w:right w:val="single" w:sz="4" w:space="0" w:color="auto"/>
            </w:tcBorders>
            <w:shd w:val="clear" w:color="auto" w:fill="D9D9D9"/>
          </w:tcPr>
          <w:p w:rsidR="00772CF2" w:rsidRPr="00F61A20" w:rsidRDefault="00772CF2" w:rsidP="00772CF2">
            <w:pPr>
              <w:rPr>
                <w:rFonts w:ascii="Calibri" w:hAnsi="Calibri"/>
                <w:b/>
                <w:sz w:val="16"/>
                <w:szCs w:val="16"/>
              </w:rPr>
            </w:pPr>
            <w:r w:rsidRPr="00F61A20">
              <w:rPr>
                <w:rFonts w:ascii="Calibri" w:hAnsi="Calibri"/>
                <w:b/>
                <w:szCs w:val="16"/>
              </w:rPr>
              <w:t xml:space="preserve">3. </w:t>
            </w:r>
            <w:r w:rsidRPr="00F61A20">
              <w:rPr>
                <w:rFonts w:ascii="Calibri" w:hAnsi="Calibri"/>
                <w:b/>
              </w:rPr>
              <w:t>Analysis</w:t>
            </w:r>
            <w:r>
              <w:rPr>
                <w:rFonts w:ascii="Calibri" w:hAnsi="Calibri"/>
                <w:b/>
              </w:rPr>
              <w:t xml:space="preserve"> (20%)</w:t>
            </w:r>
          </w:p>
          <w:p w:rsidR="00772CF2" w:rsidRPr="000A0266" w:rsidRDefault="00772CF2" w:rsidP="00772CF2">
            <w:pPr>
              <w:spacing w:after="120"/>
              <w:rPr>
                <w:rFonts w:ascii="Calibri" w:hAnsi="Calibri"/>
                <w:sz w:val="14"/>
                <w:szCs w:val="14"/>
              </w:rPr>
            </w:pPr>
            <w:r w:rsidRPr="007E2BE3">
              <w:rPr>
                <w:rFonts w:ascii="Calibri" w:hAnsi="Calibri"/>
                <w:sz w:val="14"/>
                <w:szCs w:val="14"/>
              </w:rPr>
              <w:t>Analysis, evaluation and synthesis; logic, argument and judgement; analy</w:t>
            </w:r>
            <w:r>
              <w:rPr>
                <w:rFonts w:ascii="Calibri" w:hAnsi="Calibri"/>
                <w:sz w:val="14"/>
                <w:szCs w:val="14"/>
              </w:rPr>
              <w:t xml:space="preserve">tical reflection; organisation </w:t>
            </w:r>
            <w:r w:rsidRPr="007E2BE3">
              <w:rPr>
                <w:rFonts w:ascii="Calibri" w:hAnsi="Calibri"/>
                <w:sz w:val="14"/>
                <w:szCs w:val="14"/>
              </w:rPr>
              <w:t>of ideas and evidence</w:t>
            </w:r>
          </w:p>
        </w:tc>
      </w:tr>
      <w:tr w:rsidR="00772CF2" w:rsidRPr="00CC0370" w:rsidTr="00CA5591">
        <w:trPr>
          <w:trHeight w:val="705"/>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lastRenderedPageBreak/>
              <w:t>Evaluation of Implementation stage, monitoring of progress and milestone activities</w:t>
            </w:r>
          </w:p>
        </w:tc>
        <w:tc>
          <w:tcPr>
            <w:tcW w:w="2335" w:type="pct"/>
            <w:tcBorders>
              <w:top w:val="single" w:sz="4" w:space="0" w:color="auto"/>
              <w:left w:val="single" w:sz="4" w:space="0" w:color="auto"/>
              <w:bottom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Implementation stage has been evaluated briefly but no explanation given in relation to Gantt chart or milestones.</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8F6525" w:rsidRDefault="00772CF2" w:rsidP="00772CF2">
            <w:pPr>
              <w:jc w:val="center"/>
              <w:rPr>
                <w:rFonts w:ascii="Calibri" w:hAnsi="Calibri"/>
                <w:szCs w:val="22"/>
              </w:rPr>
            </w:pPr>
            <w:r w:rsidRPr="008F6525">
              <w:rPr>
                <w:rFonts w:ascii="Calibri" w:hAnsi="Calibri"/>
                <w:szCs w:val="22"/>
              </w:rPr>
              <w:t>20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1366F7" w:rsidP="00772CF2">
            <w:pPr>
              <w:jc w:val="center"/>
              <w:rPr>
                <w:rFonts w:ascii="Calibri" w:hAnsi="Calibri"/>
                <w:color w:val="00B050"/>
                <w:szCs w:val="22"/>
              </w:rPr>
            </w:pPr>
            <w:r w:rsidRPr="00263760">
              <w:rPr>
                <w:rFonts w:ascii="Calibri" w:hAnsi="Calibri" w:cs="Calibri"/>
                <w:color w:val="00B050"/>
                <w:szCs w:val="18"/>
              </w:rPr>
              <w:t>8</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8</w:t>
            </w:r>
          </w:p>
        </w:tc>
        <w:tc>
          <w:tcPr>
            <w:tcW w:w="436" w:type="pct"/>
            <w:tcBorders>
              <w:top w:val="single" w:sz="4" w:space="0" w:color="auto"/>
              <w:left w:val="single" w:sz="4" w:space="0" w:color="auto"/>
              <w:bottom w:val="single" w:sz="4" w:space="0" w:color="auto"/>
              <w:right w:val="single" w:sz="4" w:space="0" w:color="auto"/>
            </w:tcBorders>
            <w:vAlign w:val="center"/>
          </w:tcPr>
          <w:p w:rsidR="00772CF2" w:rsidRPr="008F6525" w:rsidRDefault="001B49E7" w:rsidP="00772CF2">
            <w:pPr>
              <w:jc w:val="center"/>
              <w:rPr>
                <w:rFonts w:ascii="Calibri" w:hAnsi="Calibri"/>
                <w:szCs w:val="22"/>
              </w:rPr>
            </w:pPr>
            <w:r>
              <w:rPr>
                <w:rFonts w:ascii="Calibri" w:hAnsi="Calibri"/>
                <w:szCs w:val="22"/>
              </w:rPr>
              <w:t>8</w:t>
            </w:r>
          </w:p>
        </w:tc>
      </w:tr>
      <w:tr w:rsidR="00772CF2" w:rsidRPr="00CC0370" w:rsidTr="00CA5591">
        <w:trPr>
          <w:trHeight w:val="709"/>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 xml:space="preserve">Testing &amp; </w:t>
            </w:r>
            <w:r>
              <w:rPr>
                <w:sz w:val="20"/>
              </w:rPr>
              <w:t>Test R</w:t>
            </w:r>
            <w:r w:rsidRPr="001A06E5">
              <w:rPr>
                <w:sz w:val="20"/>
              </w:rPr>
              <w:t>esults</w:t>
            </w:r>
          </w:p>
        </w:tc>
        <w:tc>
          <w:tcPr>
            <w:tcW w:w="2335"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 xml:space="preserve">Good evidence of testing of subsystems but they should have been combined as one system with overall testing including the website and HMI screens. </w:t>
            </w:r>
            <w:r w:rsidRPr="0081385E">
              <w:rPr>
                <w:rFonts w:ascii="Calibri" w:hAnsi="Calibri"/>
                <w:sz w:val="20"/>
              </w:rPr>
              <w:t>No need for the amount of test results shown.</w:t>
            </w:r>
          </w:p>
        </w:tc>
        <w:tc>
          <w:tcPr>
            <w:tcW w:w="316" w:type="pct"/>
            <w:tcBorders>
              <w:top w:val="single" w:sz="4" w:space="0" w:color="auto"/>
              <w:left w:val="single" w:sz="4" w:space="0" w:color="auto"/>
              <w:right w:val="single" w:sz="4" w:space="0" w:color="auto"/>
            </w:tcBorders>
            <w:vAlign w:val="center"/>
          </w:tcPr>
          <w:p w:rsidR="00772CF2" w:rsidRPr="008F6525" w:rsidRDefault="00772CF2" w:rsidP="00772CF2">
            <w:pPr>
              <w:jc w:val="center"/>
              <w:rPr>
                <w:rFonts w:ascii="Calibri" w:hAnsi="Calibri"/>
                <w:szCs w:val="22"/>
              </w:rPr>
            </w:pPr>
            <w:r w:rsidRPr="008F6525">
              <w:rPr>
                <w:rFonts w:ascii="Calibri" w:hAnsi="Calibri"/>
                <w:szCs w:val="22"/>
              </w:rPr>
              <w:t>30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00B050"/>
                <w:szCs w:val="22"/>
              </w:rPr>
            </w:pPr>
            <w:r w:rsidRPr="00263760">
              <w:rPr>
                <w:rFonts w:ascii="Calibri" w:hAnsi="Calibri"/>
                <w:color w:val="00B050"/>
                <w:szCs w:val="22"/>
              </w:rPr>
              <w:t>18</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20</w:t>
            </w:r>
          </w:p>
        </w:tc>
        <w:tc>
          <w:tcPr>
            <w:tcW w:w="436" w:type="pct"/>
            <w:tcBorders>
              <w:top w:val="single" w:sz="4" w:space="0" w:color="auto"/>
              <w:left w:val="single" w:sz="4" w:space="0" w:color="auto"/>
              <w:right w:val="single" w:sz="4" w:space="0" w:color="auto"/>
            </w:tcBorders>
            <w:vAlign w:val="center"/>
          </w:tcPr>
          <w:p w:rsidR="00772CF2" w:rsidRPr="008F6525" w:rsidRDefault="001B49E7" w:rsidP="00772CF2">
            <w:pPr>
              <w:jc w:val="center"/>
              <w:rPr>
                <w:rFonts w:ascii="Calibri" w:hAnsi="Calibri"/>
                <w:szCs w:val="22"/>
              </w:rPr>
            </w:pPr>
            <w:r>
              <w:rPr>
                <w:rFonts w:ascii="Calibri" w:hAnsi="Calibri"/>
                <w:szCs w:val="22"/>
              </w:rPr>
              <w:t>19</w:t>
            </w:r>
          </w:p>
        </w:tc>
      </w:tr>
      <w:tr w:rsidR="00772CF2" w:rsidRPr="00CC0370" w:rsidTr="00CA5591">
        <w:trPr>
          <w:trHeight w:val="995"/>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Comparison of project outcomes to specification.</w:t>
            </w:r>
          </w:p>
        </w:tc>
        <w:tc>
          <w:tcPr>
            <w:tcW w:w="2335"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Detailed testing table with results and comparison with specification. However, cost has not been considered.</w:t>
            </w:r>
          </w:p>
        </w:tc>
        <w:tc>
          <w:tcPr>
            <w:tcW w:w="316" w:type="pct"/>
            <w:tcBorders>
              <w:top w:val="single" w:sz="4" w:space="0" w:color="auto"/>
              <w:left w:val="single" w:sz="4" w:space="0" w:color="auto"/>
              <w:right w:val="single" w:sz="4" w:space="0" w:color="auto"/>
            </w:tcBorders>
            <w:vAlign w:val="center"/>
          </w:tcPr>
          <w:p w:rsidR="00772CF2" w:rsidRPr="008F6525" w:rsidRDefault="00772CF2" w:rsidP="00772CF2">
            <w:pPr>
              <w:jc w:val="center"/>
              <w:rPr>
                <w:rFonts w:ascii="Calibri" w:hAnsi="Calibri"/>
                <w:szCs w:val="22"/>
              </w:rPr>
            </w:pPr>
            <w:r w:rsidRPr="008F6525">
              <w:rPr>
                <w:rFonts w:ascii="Calibri" w:hAnsi="Calibri"/>
                <w:szCs w:val="22"/>
              </w:rPr>
              <w:t>20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00B050"/>
                <w:szCs w:val="22"/>
              </w:rPr>
            </w:pPr>
            <w:r w:rsidRPr="00263760">
              <w:rPr>
                <w:rFonts w:ascii="Calibri" w:hAnsi="Calibri"/>
                <w:color w:val="00B050"/>
                <w:szCs w:val="22"/>
              </w:rPr>
              <w:t>12</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14</w:t>
            </w:r>
          </w:p>
        </w:tc>
        <w:tc>
          <w:tcPr>
            <w:tcW w:w="436" w:type="pct"/>
            <w:tcBorders>
              <w:top w:val="single" w:sz="4" w:space="0" w:color="auto"/>
              <w:left w:val="single" w:sz="4" w:space="0" w:color="auto"/>
              <w:right w:val="single" w:sz="4" w:space="0" w:color="auto"/>
            </w:tcBorders>
            <w:vAlign w:val="center"/>
          </w:tcPr>
          <w:p w:rsidR="00772CF2" w:rsidRPr="008F6525" w:rsidRDefault="001B49E7" w:rsidP="00772CF2">
            <w:pPr>
              <w:jc w:val="center"/>
              <w:rPr>
                <w:rFonts w:ascii="Calibri" w:hAnsi="Calibri"/>
                <w:szCs w:val="22"/>
              </w:rPr>
            </w:pPr>
            <w:r>
              <w:rPr>
                <w:rFonts w:ascii="Calibri" w:hAnsi="Calibri"/>
                <w:szCs w:val="22"/>
              </w:rPr>
              <w:t>13</w:t>
            </w:r>
          </w:p>
        </w:tc>
      </w:tr>
      <w:tr w:rsidR="00772CF2" w:rsidRPr="00CC0370" w:rsidTr="00CA5591">
        <w:trPr>
          <w:trHeight w:val="839"/>
          <w:jc w:val="center"/>
        </w:trPr>
        <w:tc>
          <w:tcPr>
            <w:tcW w:w="1198" w:type="pct"/>
            <w:tcBorders>
              <w:top w:val="single" w:sz="4" w:space="0" w:color="auto"/>
              <w:left w:val="single" w:sz="4" w:space="0" w:color="auto"/>
              <w:right w:val="single" w:sz="4" w:space="0" w:color="auto"/>
            </w:tcBorders>
            <w:vAlign w:val="center"/>
          </w:tcPr>
          <w:p w:rsidR="00772CF2" w:rsidRPr="00B82C01" w:rsidRDefault="00772CF2" w:rsidP="00772CF2">
            <w:pPr>
              <w:rPr>
                <w:color w:val="FF0000"/>
                <w:sz w:val="20"/>
              </w:rPr>
            </w:pPr>
            <w:r w:rsidRPr="001A06E5">
              <w:rPr>
                <w:sz w:val="20"/>
              </w:rPr>
              <w:t>Conclusions, recommendations and reflections</w:t>
            </w:r>
          </w:p>
        </w:tc>
        <w:tc>
          <w:tcPr>
            <w:tcW w:w="2335"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A good section provided in the report.</w:t>
            </w:r>
          </w:p>
        </w:tc>
        <w:tc>
          <w:tcPr>
            <w:tcW w:w="316" w:type="pct"/>
            <w:tcBorders>
              <w:top w:val="single" w:sz="4" w:space="0" w:color="auto"/>
              <w:left w:val="single" w:sz="4" w:space="0" w:color="auto"/>
              <w:right w:val="single" w:sz="4" w:space="0" w:color="auto"/>
            </w:tcBorders>
            <w:vAlign w:val="center"/>
          </w:tcPr>
          <w:p w:rsidR="00772CF2" w:rsidRPr="008F6525" w:rsidRDefault="00772CF2" w:rsidP="00772CF2">
            <w:pPr>
              <w:jc w:val="center"/>
              <w:rPr>
                <w:rFonts w:ascii="Calibri" w:hAnsi="Calibri"/>
                <w:szCs w:val="22"/>
              </w:rPr>
            </w:pPr>
            <w:r w:rsidRPr="008F6525">
              <w:rPr>
                <w:rFonts w:ascii="Calibri" w:hAnsi="Calibri"/>
                <w:szCs w:val="22"/>
              </w:rPr>
              <w:t>30</w:t>
            </w:r>
          </w:p>
        </w:tc>
        <w:tc>
          <w:tcPr>
            <w:tcW w:w="316" w:type="pct"/>
            <w:tcBorders>
              <w:top w:val="single" w:sz="4" w:space="0" w:color="auto"/>
              <w:left w:val="single" w:sz="4" w:space="0" w:color="auto"/>
              <w:right w:val="single" w:sz="4" w:space="0" w:color="auto"/>
            </w:tcBorders>
            <w:vAlign w:val="center"/>
          </w:tcPr>
          <w:p w:rsidR="00772CF2" w:rsidRPr="00263760" w:rsidRDefault="001366F7" w:rsidP="00772CF2">
            <w:pPr>
              <w:jc w:val="center"/>
              <w:rPr>
                <w:rFonts w:ascii="Calibri" w:hAnsi="Calibri"/>
                <w:color w:val="00B050"/>
                <w:szCs w:val="22"/>
              </w:rPr>
            </w:pPr>
            <w:r w:rsidRPr="00263760">
              <w:rPr>
                <w:rFonts w:ascii="Calibri" w:hAnsi="Calibri" w:cs="Calibri"/>
                <w:color w:val="00B050"/>
                <w:szCs w:val="18"/>
              </w:rPr>
              <w:t>20</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20</w:t>
            </w:r>
          </w:p>
        </w:tc>
        <w:tc>
          <w:tcPr>
            <w:tcW w:w="436" w:type="pct"/>
            <w:tcBorders>
              <w:top w:val="single" w:sz="4" w:space="0" w:color="auto"/>
              <w:left w:val="single" w:sz="4" w:space="0" w:color="auto"/>
              <w:right w:val="single" w:sz="4" w:space="0" w:color="auto"/>
            </w:tcBorders>
            <w:vAlign w:val="center"/>
          </w:tcPr>
          <w:p w:rsidR="00772CF2" w:rsidRPr="008F6525" w:rsidRDefault="001B49E7" w:rsidP="00772CF2">
            <w:pPr>
              <w:jc w:val="center"/>
              <w:rPr>
                <w:rFonts w:ascii="Calibri" w:hAnsi="Calibri"/>
                <w:szCs w:val="22"/>
              </w:rPr>
            </w:pPr>
            <w:r>
              <w:rPr>
                <w:rFonts w:ascii="Calibri" w:hAnsi="Calibri"/>
                <w:szCs w:val="22"/>
              </w:rPr>
              <w:t>20</w:t>
            </w:r>
          </w:p>
        </w:tc>
      </w:tr>
      <w:tr w:rsidR="00772CF2" w:rsidRPr="00CC0370" w:rsidTr="00CA5591">
        <w:trPr>
          <w:trHeight w:val="567"/>
          <w:jc w:val="center"/>
        </w:trPr>
        <w:tc>
          <w:tcPr>
            <w:tcW w:w="3533" w:type="pct"/>
            <w:gridSpan w:val="2"/>
            <w:tcBorders>
              <w:top w:val="single" w:sz="4" w:space="0" w:color="auto"/>
              <w:left w:val="single" w:sz="4" w:space="0" w:color="auto"/>
              <w:right w:val="single" w:sz="4" w:space="0" w:color="auto"/>
            </w:tcBorders>
            <w:shd w:val="clear" w:color="auto" w:fill="FFFFFF" w:themeFill="background1"/>
            <w:vAlign w:val="center"/>
          </w:tcPr>
          <w:p w:rsidR="00772CF2" w:rsidRPr="00994B73" w:rsidRDefault="00772CF2" w:rsidP="00772CF2">
            <w:pPr>
              <w:jc w:val="right"/>
              <w:rPr>
                <w:rFonts w:ascii="Calibri" w:hAnsi="Calibri"/>
                <w:b/>
                <w:szCs w:val="22"/>
              </w:rPr>
            </w:pPr>
            <w:r w:rsidRPr="00994B73">
              <w:rPr>
                <w:rFonts w:ascii="Calibri" w:hAnsi="Calibri"/>
                <w:b/>
                <w:szCs w:val="22"/>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772CF2" w:rsidRPr="008F6525" w:rsidRDefault="00772CF2" w:rsidP="00772CF2">
            <w:pPr>
              <w:jc w:val="center"/>
              <w:rPr>
                <w:rFonts w:ascii="Calibri" w:hAnsi="Calibri"/>
                <w:b/>
                <w:szCs w:val="22"/>
              </w:rPr>
            </w:pPr>
            <w:r w:rsidRPr="008F6525">
              <w:rPr>
                <w:rFonts w:ascii="Calibri" w:hAnsi="Calibri"/>
                <w:b/>
                <w:szCs w:val="22"/>
              </w:rPr>
              <w:t>100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00B050"/>
                <w:szCs w:val="22"/>
              </w:rPr>
            </w:pPr>
            <w:r w:rsidRPr="00263760">
              <w:rPr>
                <w:rFonts w:ascii="Calibri" w:hAnsi="Calibri"/>
                <w:b/>
                <w:color w:val="00B050"/>
                <w:szCs w:val="22"/>
              </w:rPr>
              <w:t>58</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FF0000"/>
                <w:szCs w:val="22"/>
              </w:rPr>
            </w:pPr>
            <w:r w:rsidRPr="00263760">
              <w:rPr>
                <w:rFonts w:ascii="Calibri" w:hAnsi="Calibri"/>
                <w:b/>
                <w:color w:val="FF0000"/>
                <w:szCs w:val="22"/>
              </w:rPr>
              <w:t>62</w:t>
            </w:r>
          </w:p>
        </w:tc>
        <w:tc>
          <w:tcPr>
            <w:tcW w:w="436" w:type="pct"/>
            <w:tcBorders>
              <w:top w:val="single" w:sz="4" w:space="0" w:color="auto"/>
              <w:left w:val="single" w:sz="4" w:space="0" w:color="auto"/>
              <w:right w:val="single" w:sz="4" w:space="0" w:color="auto"/>
            </w:tcBorders>
            <w:vAlign w:val="center"/>
          </w:tcPr>
          <w:p w:rsidR="00772CF2" w:rsidRPr="008F6525" w:rsidRDefault="001B49E7" w:rsidP="00772CF2">
            <w:pPr>
              <w:jc w:val="center"/>
              <w:rPr>
                <w:rFonts w:ascii="Calibri" w:hAnsi="Calibri"/>
                <w:b/>
                <w:szCs w:val="22"/>
              </w:rPr>
            </w:pPr>
            <w:r>
              <w:rPr>
                <w:rFonts w:ascii="Calibri" w:hAnsi="Calibri"/>
                <w:b/>
                <w:szCs w:val="22"/>
              </w:rPr>
              <w:t>60</w:t>
            </w:r>
          </w:p>
        </w:tc>
      </w:tr>
      <w:tr w:rsidR="00772CF2" w:rsidRPr="00CC0370" w:rsidTr="00772CF2">
        <w:trPr>
          <w:trHeight w:val="435"/>
          <w:jc w:val="center"/>
        </w:trPr>
        <w:tc>
          <w:tcPr>
            <w:tcW w:w="5000" w:type="pct"/>
            <w:gridSpan w:val="6"/>
            <w:tcBorders>
              <w:top w:val="single" w:sz="4" w:space="0" w:color="auto"/>
              <w:left w:val="single" w:sz="4" w:space="0" w:color="auto"/>
              <w:right w:val="single" w:sz="4" w:space="0" w:color="auto"/>
            </w:tcBorders>
            <w:shd w:val="clear" w:color="auto" w:fill="D9D9D9"/>
          </w:tcPr>
          <w:p w:rsidR="00772CF2" w:rsidRPr="00F61A20" w:rsidRDefault="00772CF2" w:rsidP="00772CF2">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r>
              <w:rPr>
                <w:rFonts w:ascii="Calibri" w:hAnsi="Calibri"/>
                <w:b/>
              </w:rPr>
              <w:t xml:space="preserve"> (20%)</w:t>
            </w:r>
          </w:p>
          <w:p w:rsidR="00772CF2" w:rsidRPr="006E79B7" w:rsidRDefault="00772CF2" w:rsidP="00772CF2">
            <w:pPr>
              <w:rPr>
                <w:rFonts w:ascii="Calibri" w:hAnsi="Calibri"/>
                <w:b/>
                <w:sz w:val="18"/>
                <w:szCs w:val="18"/>
              </w:rPr>
            </w:pPr>
            <w:r w:rsidRPr="007E2BE3">
              <w:rPr>
                <w:rFonts w:ascii="Calibri" w:hAnsi="Calibri"/>
                <w:sz w:val="14"/>
                <w:szCs w:val="14"/>
              </w:rPr>
              <w:t>Deployment of methods, materials, tools and techniques; application of concepts; formulation of innovative and creative solutions to solve problems.</w:t>
            </w:r>
          </w:p>
        </w:tc>
      </w:tr>
      <w:tr w:rsidR="00772CF2" w:rsidRPr="00CC0370" w:rsidTr="00CA5591">
        <w:trPr>
          <w:trHeight w:val="723"/>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pStyle w:val="NoSpacing"/>
              <w:rPr>
                <w:rFonts w:asciiTheme="minorHAnsi" w:hAnsiTheme="minorHAnsi" w:cstheme="minorHAnsi"/>
              </w:rPr>
            </w:pPr>
            <w:r w:rsidRPr="001A06E5">
              <w:rPr>
                <w:rFonts w:asciiTheme="minorHAnsi" w:hAnsiTheme="minorHAnsi" w:cstheme="minorHAnsi"/>
              </w:rPr>
              <w:t>Quality, innovation and creativity of design solution.</w:t>
            </w:r>
          </w:p>
        </w:tc>
        <w:tc>
          <w:tcPr>
            <w:tcW w:w="2335" w:type="pct"/>
            <w:tcBorders>
              <w:top w:val="single" w:sz="4" w:space="0" w:color="auto"/>
              <w:left w:val="single" w:sz="4" w:space="0" w:color="auto"/>
              <w:right w:val="single" w:sz="4" w:space="0" w:color="auto"/>
            </w:tcBorders>
            <w:vAlign w:val="center"/>
          </w:tcPr>
          <w:p w:rsidR="00772CF2" w:rsidRPr="00795018" w:rsidRDefault="00772CF2" w:rsidP="00772CF2">
            <w:pPr>
              <w:rPr>
                <w:sz w:val="20"/>
              </w:rPr>
            </w:pPr>
            <w:r>
              <w:rPr>
                <w:sz w:val="20"/>
              </w:rPr>
              <w:t>There is clear evidence of creativity in the design of the webserver page, PLC program and HMI screen. However, there is a lack of drawings provided for the instrument connections and no overall diagram of the system.</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20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00B050"/>
                <w:szCs w:val="18"/>
              </w:rPr>
            </w:pPr>
            <w:r w:rsidRPr="00263760">
              <w:rPr>
                <w:color w:val="00B050"/>
                <w:szCs w:val="18"/>
              </w:rPr>
              <w:t>16</w:t>
            </w:r>
          </w:p>
        </w:tc>
        <w:tc>
          <w:tcPr>
            <w:tcW w:w="399" w:type="pct"/>
            <w:tcBorders>
              <w:top w:val="single" w:sz="4" w:space="0" w:color="auto"/>
              <w:left w:val="single" w:sz="4" w:space="0" w:color="auto"/>
              <w:right w:val="single" w:sz="4" w:space="0" w:color="auto"/>
            </w:tcBorders>
            <w:vAlign w:val="center"/>
          </w:tcPr>
          <w:p w:rsidR="00772CF2" w:rsidRPr="00263760" w:rsidRDefault="001B49E7" w:rsidP="00772CF2">
            <w:pPr>
              <w:jc w:val="center"/>
              <w:rPr>
                <w:color w:val="FF0000"/>
                <w:szCs w:val="22"/>
              </w:rPr>
            </w:pPr>
            <w:r w:rsidRPr="00263760">
              <w:rPr>
                <w:color w:val="FF0000"/>
                <w:szCs w:val="22"/>
              </w:rPr>
              <w:t>16</w:t>
            </w:r>
          </w:p>
        </w:tc>
        <w:tc>
          <w:tcPr>
            <w:tcW w:w="436" w:type="pct"/>
            <w:tcBorders>
              <w:top w:val="single" w:sz="4" w:space="0" w:color="auto"/>
              <w:left w:val="single" w:sz="4" w:space="0" w:color="auto"/>
              <w:right w:val="single" w:sz="4" w:space="0" w:color="auto"/>
            </w:tcBorders>
            <w:vAlign w:val="center"/>
          </w:tcPr>
          <w:p w:rsidR="00772CF2" w:rsidRPr="001B49E7" w:rsidRDefault="001B49E7" w:rsidP="00772CF2">
            <w:pPr>
              <w:jc w:val="center"/>
              <w:rPr>
                <w:szCs w:val="18"/>
              </w:rPr>
            </w:pPr>
            <w:r w:rsidRPr="001B49E7">
              <w:rPr>
                <w:szCs w:val="18"/>
              </w:rPr>
              <w:t>16</w:t>
            </w:r>
          </w:p>
        </w:tc>
      </w:tr>
      <w:tr w:rsidR="00772CF2" w:rsidRPr="00CC0370" w:rsidTr="00CA5591">
        <w:trPr>
          <w:trHeight w:val="985"/>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pStyle w:val="NoSpacing"/>
              <w:rPr>
                <w:rFonts w:asciiTheme="minorHAnsi" w:hAnsiTheme="minorHAnsi" w:cstheme="minorHAnsi"/>
                <w:szCs w:val="22"/>
              </w:rPr>
            </w:pPr>
            <w:r w:rsidRPr="001A06E5">
              <w:rPr>
                <w:rFonts w:asciiTheme="minorHAnsi" w:hAnsiTheme="minorHAnsi" w:cstheme="minorHAnsi"/>
                <w:szCs w:val="22"/>
              </w:rPr>
              <w:t>Implementation stage, working independently with limited supervision</w:t>
            </w:r>
          </w:p>
        </w:tc>
        <w:tc>
          <w:tcPr>
            <w:tcW w:w="2335" w:type="pct"/>
            <w:tcBorders>
              <w:top w:val="single" w:sz="4" w:space="0" w:color="auto"/>
              <w:left w:val="single" w:sz="4" w:space="0" w:color="auto"/>
              <w:right w:val="single" w:sz="4" w:space="0" w:color="auto"/>
            </w:tcBorders>
            <w:vAlign w:val="center"/>
          </w:tcPr>
          <w:p w:rsidR="00772CF2" w:rsidRPr="00795018" w:rsidRDefault="00772CF2" w:rsidP="00772CF2">
            <w:pPr>
              <w:rPr>
                <w:sz w:val="20"/>
              </w:rPr>
            </w:pPr>
            <w:r>
              <w:rPr>
                <w:sz w:val="20"/>
              </w:rPr>
              <w:t>Both subsystems have been implemented with limited supervision but should have been connected together as one system.</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30</w:t>
            </w:r>
          </w:p>
        </w:tc>
        <w:tc>
          <w:tcPr>
            <w:tcW w:w="316" w:type="pct"/>
            <w:tcBorders>
              <w:top w:val="single" w:sz="4" w:space="0" w:color="auto"/>
              <w:left w:val="single" w:sz="4" w:space="0" w:color="auto"/>
              <w:right w:val="single" w:sz="4" w:space="0" w:color="auto"/>
            </w:tcBorders>
            <w:vAlign w:val="center"/>
          </w:tcPr>
          <w:p w:rsidR="00772CF2" w:rsidRPr="00263760" w:rsidRDefault="001366F7" w:rsidP="00772CF2">
            <w:pPr>
              <w:jc w:val="center"/>
              <w:rPr>
                <w:color w:val="00B050"/>
                <w:szCs w:val="18"/>
              </w:rPr>
            </w:pPr>
            <w:r w:rsidRPr="00263760">
              <w:rPr>
                <w:rFonts w:ascii="Calibri" w:hAnsi="Calibri" w:cs="Calibri"/>
                <w:color w:val="00B050"/>
                <w:szCs w:val="18"/>
              </w:rPr>
              <w:t>18</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18</w:t>
            </w:r>
          </w:p>
        </w:tc>
        <w:tc>
          <w:tcPr>
            <w:tcW w:w="436" w:type="pct"/>
            <w:tcBorders>
              <w:top w:val="single" w:sz="4" w:space="0" w:color="auto"/>
              <w:left w:val="single" w:sz="4" w:space="0" w:color="auto"/>
              <w:right w:val="single" w:sz="4" w:space="0" w:color="auto"/>
            </w:tcBorders>
            <w:vAlign w:val="center"/>
          </w:tcPr>
          <w:p w:rsidR="00772CF2" w:rsidRPr="001B49E7" w:rsidRDefault="001B49E7" w:rsidP="00772CF2">
            <w:pPr>
              <w:jc w:val="center"/>
              <w:rPr>
                <w:szCs w:val="18"/>
              </w:rPr>
            </w:pPr>
            <w:r w:rsidRPr="001B49E7">
              <w:rPr>
                <w:szCs w:val="18"/>
              </w:rPr>
              <w:t>18</w:t>
            </w:r>
          </w:p>
        </w:tc>
      </w:tr>
      <w:tr w:rsidR="00772CF2" w:rsidRPr="00CC0370" w:rsidTr="00CA5591">
        <w:trPr>
          <w:trHeight w:val="1410"/>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pStyle w:val="NoSpacing"/>
              <w:rPr>
                <w:rFonts w:asciiTheme="minorHAnsi" w:hAnsiTheme="minorHAnsi" w:cstheme="minorHAnsi"/>
                <w:szCs w:val="22"/>
              </w:rPr>
            </w:pPr>
            <w:r w:rsidRPr="001A06E5">
              <w:rPr>
                <w:rFonts w:asciiTheme="minorHAnsi" w:hAnsiTheme="minorHAnsi" w:cstheme="minorHAnsi"/>
                <w:szCs w:val="22"/>
              </w:rPr>
              <w:t>Meeting customer or user needs, fitness of solution to purpose, working within time and financial constraints.</w:t>
            </w:r>
          </w:p>
        </w:tc>
        <w:tc>
          <w:tcPr>
            <w:tcW w:w="2335" w:type="pct"/>
            <w:tcBorders>
              <w:top w:val="single" w:sz="4" w:space="0" w:color="auto"/>
              <w:left w:val="single" w:sz="4" w:space="0" w:color="auto"/>
              <w:right w:val="single" w:sz="4" w:space="0" w:color="auto"/>
            </w:tcBorders>
            <w:vAlign w:val="center"/>
          </w:tcPr>
          <w:p w:rsidR="00772CF2" w:rsidRPr="00795018" w:rsidRDefault="00772CF2" w:rsidP="00772CF2">
            <w:pPr>
              <w:rPr>
                <w:sz w:val="20"/>
              </w:rPr>
            </w:pPr>
            <w:r>
              <w:rPr>
                <w:sz w:val="20"/>
              </w:rPr>
              <w:t>Solution meets the customer needs as a prototype but is yet to be installed on plant. The monitoring aspect has been demonstrated but it is unclear how this would be implemented on plant as the manufacturer of the PLC/HMI is not a standard company item. Total cost has not been stated and it is unclear what the actual timing was.</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20</w:t>
            </w:r>
          </w:p>
        </w:tc>
        <w:tc>
          <w:tcPr>
            <w:tcW w:w="316" w:type="pct"/>
            <w:tcBorders>
              <w:top w:val="single" w:sz="4" w:space="0" w:color="auto"/>
              <w:left w:val="single" w:sz="4" w:space="0" w:color="auto"/>
              <w:right w:val="single" w:sz="4" w:space="0" w:color="auto"/>
            </w:tcBorders>
            <w:vAlign w:val="center"/>
          </w:tcPr>
          <w:p w:rsidR="00772CF2" w:rsidRPr="00263760" w:rsidRDefault="001366F7" w:rsidP="00772CF2">
            <w:pPr>
              <w:jc w:val="center"/>
              <w:rPr>
                <w:color w:val="00B050"/>
                <w:szCs w:val="18"/>
              </w:rPr>
            </w:pPr>
            <w:r w:rsidRPr="00263760">
              <w:rPr>
                <w:rFonts w:ascii="Calibri" w:hAnsi="Calibri" w:cs="Calibri"/>
                <w:color w:val="00B050"/>
                <w:szCs w:val="18"/>
              </w:rPr>
              <w:t>12</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12</w:t>
            </w:r>
          </w:p>
        </w:tc>
        <w:tc>
          <w:tcPr>
            <w:tcW w:w="436" w:type="pct"/>
            <w:tcBorders>
              <w:top w:val="single" w:sz="4" w:space="0" w:color="auto"/>
              <w:left w:val="single" w:sz="4" w:space="0" w:color="auto"/>
              <w:right w:val="single" w:sz="4" w:space="0" w:color="auto"/>
            </w:tcBorders>
            <w:vAlign w:val="center"/>
          </w:tcPr>
          <w:p w:rsidR="00772CF2" w:rsidRPr="001B49E7" w:rsidRDefault="001B49E7" w:rsidP="00772CF2">
            <w:pPr>
              <w:jc w:val="center"/>
              <w:rPr>
                <w:szCs w:val="18"/>
              </w:rPr>
            </w:pPr>
            <w:r w:rsidRPr="001B49E7">
              <w:rPr>
                <w:szCs w:val="18"/>
              </w:rPr>
              <w:t>12</w:t>
            </w:r>
          </w:p>
        </w:tc>
      </w:tr>
      <w:tr w:rsidR="00772CF2" w:rsidRPr="00CC0370" w:rsidTr="00CA5591">
        <w:trPr>
          <w:trHeight w:val="315"/>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pStyle w:val="NoSpacing"/>
              <w:rPr>
                <w:rFonts w:asciiTheme="minorHAnsi" w:hAnsiTheme="minorHAnsi" w:cstheme="minorHAnsi"/>
                <w:szCs w:val="22"/>
              </w:rPr>
            </w:pPr>
            <w:r w:rsidRPr="001A06E5">
              <w:rPr>
                <w:rFonts w:asciiTheme="minorHAnsi" w:hAnsiTheme="minorHAnsi" w:cstheme="minorHAnsi"/>
              </w:rPr>
              <w:t>Log Book</w:t>
            </w:r>
          </w:p>
        </w:tc>
        <w:tc>
          <w:tcPr>
            <w:tcW w:w="2335" w:type="pct"/>
            <w:tcBorders>
              <w:top w:val="single" w:sz="4" w:space="0" w:color="auto"/>
              <w:left w:val="single" w:sz="4" w:space="0" w:color="auto"/>
              <w:right w:val="single" w:sz="4" w:space="0" w:color="auto"/>
            </w:tcBorders>
            <w:vAlign w:val="center"/>
          </w:tcPr>
          <w:p w:rsidR="00772CF2" w:rsidRPr="00795018" w:rsidRDefault="00DA42A9" w:rsidP="00772CF2">
            <w:pPr>
              <w:rPr>
                <w:sz w:val="20"/>
              </w:rPr>
            </w:pPr>
            <w:r w:rsidRPr="00DA42A9">
              <w:rPr>
                <w:color w:val="000000" w:themeColor="text1"/>
                <w:sz w:val="20"/>
              </w:rPr>
              <w:t>Good evidence presented of development of the project</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30</w:t>
            </w:r>
          </w:p>
        </w:tc>
        <w:tc>
          <w:tcPr>
            <w:tcW w:w="316" w:type="pct"/>
            <w:tcBorders>
              <w:top w:val="single" w:sz="4" w:space="0" w:color="auto"/>
              <w:left w:val="single" w:sz="4" w:space="0" w:color="auto"/>
              <w:right w:val="single" w:sz="4" w:space="0" w:color="auto"/>
            </w:tcBorders>
            <w:vAlign w:val="center"/>
          </w:tcPr>
          <w:p w:rsidR="00772CF2" w:rsidRPr="00263760" w:rsidRDefault="00DA42A9" w:rsidP="00772CF2">
            <w:pPr>
              <w:jc w:val="center"/>
              <w:rPr>
                <w:color w:val="00B050"/>
                <w:szCs w:val="18"/>
              </w:rPr>
            </w:pPr>
            <w:r>
              <w:rPr>
                <w:rFonts w:ascii="Calibri" w:hAnsi="Calibri" w:cs="Calibri"/>
                <w:color w:val="00B050"/>
                <w:szCs w:val="18"/>
              </w:rPr>
              <w:t>18</w:t>
            </w:r>
          </w:p>
        </w:tc>
        <w:tc>
          <w:tcPr>
            <w:tcW w:w="399" w:type="pct"/>
            <w:tcBorders>
              <w:top w:val="single" w:sz="4" w:space="0" w:color="auto"/>
              <w:left w:val="single" w:sz="4" w:space="0" w:color="auto"/>
              <w:right w:val="single" w:sz="4" w:space="0" w:color="auto"/>
            </w:tcBorders>
            <w:vAlign w:val="center"/>
          </w:tcPr>
          <w:p w:rsidR="00772CF2" w:rsidRPr="00263760" w:rsidRDefault="00DA42A9" w:rsidP="00772CF2">
            <w:pPr>
              <w:jc w:val="center"/>
              <w:rPr>
                <w:color w:val="FF0000"/>
                <w:szCs w:val="22"/>
              </w:rPr>
            </w:pPr>
            <w:r>
              <w:rPr>
                <w:color w:val="FF0000"/>
                <w:szCs w:val="22"/>
              </w:rPr>
              <w:t>18</w:t>
            </w:r>
          </w:p>
        </w:tc>
        <w:tc>
          <w:tcPr>
            <w:tcW w:w="436" w:type="pct"/>
            <w:tcBorders>
              <w:top w:val="single" w:sz="4" w:space="0" w:color="auto"/>
              <w:left w:val="single" w:sz="4" w:space="0" w:color="auto"/>
              <w:right w:val="single" w:sz="4" w:space="0" w:color="auto"/>
            </w:tcBorders>
            <w:vAlign w:val="center"/>
          </w:tcPr>
          <w:p w:rsidR="00772CF2" w:rsidRPr="001B49E7" w:rsidRDefault="00DA42A9" w:rsidP="00772CF2">
            <w:pPr>
              <w:jc w:val="center"/>
              <w:rPr>
                <w:szCs w:val="18"/>
              </w:rPr>
            </w:pPr>
            <w:r>
              <w:rPr>
                <w:szCs w:val="18"/>
              </w:rPr>
              <w:t>18</w:t>
            </w:r>
          </w:p>
        </w:tc>
      </w:tr>
      <w:tr w:rsidR="00772CF2" w:rsidRPr="00CC0370" w:rsidTr="00CA5591">
        <w:trPr>
          <w:trHeight w:val="567"/>
          <w:jc w:val="center"/>
        </w:trPr>
        <w:tc>
          <w:tcPr>
            <w:tcW w:w="3533" w:type="pct"/>
            <w:gridSpan w:val="2"/>
            <w:tcBorders>
              <w:top w:val="single" w:sz="4" w:space="0" w:color="auto"/>
              <w:left w:val="single" w:sz="4" w:space="0" w:color="auto"/>
              <w:right w:val="single" w:sz="4" w:space="0" w:color="auto"/>
            </w:tcBorders>
            <w:vAlign w:val="center"/>
          </w:tcPr>
          <w:p w:rsidR="00772CF2" w:rsidRPr="00EC1CBC" w:rsidRDefault="00772CF2" w:rsidP="00772CF2">
            <w:pPr>
              <w:jc w:val="right"/>
              <w:rPr>
                <w:rFonts w:ascii="Calibri" w:hAnsi="Calibri"/>
                <w:b/>
                <w:szCs w:val="22"/>
              </w:rPr>
            </w:pPr>
            <w:r w:rsidRPr="00EC1CBC">
              <w:rPr>
                <w:rFonts w:ascii="Calibri" w:hAnsi="Calibri"/>
                <w:b/>
                <w:szCs w:val="22"/>
              </w:rPr>
              <w:t>Total for this criterion</w:t>
            </w:r>
          </w:p>
        </w:tc>
        <w:tc>
          <w:tcPr>
            <w:tcW w:w="316" w:type="pct"/>
            <w:tcBorders>
              <w:top w:val="single" w:sz="4" w:space="0" w:color="auto"/>
              <w:left w:val="single" w:sz="4" w:space="0" w:color="auto"/>
              <w:right w:val="single" w:sz="4" w:space="0" w:color="auto"/>
            </w:tcBorders>
            <w:vAlign w:val="center"/>
          </w:tcPr>
          <w:p w:rsidR="00772CF2" w:rsidRPr="00EC1CBC" w:rsidRDefault="00772CF2" w:rsidP="00772CF2">
            <w:pPr>
              <w:jc w:val="center"/>
              <w:rPr>
                <w:rFonts w:ascii="Calibri" w:hAnsi="Calibri"/>
                <w:b/>
                <w:szCs w:val="22"/>
              </w:rPr>
            </w:pPr>
            <w:r w:rsidRPr="00EC1CBC">
              <w:rPr>
                <w:rFonts w:ascii="Calibri" w:hAnsi="Calibri"/>
                <w:b/>
                <w:szCs w:val="22"/>
              </w:rPr>
              <w:t>100</w:t>
            </w:r>
          </w:p>
        </w:tc>
        <w:tc>
          <w:tcPr>
            <w:tcW w:w="316" w:type="pct"/>
            <w:tcBorders>
              <w:top w:val="single" w:sz="4" w:space="0" w:color="auto"/>
              <w:left w:val="single" w:sz="4" w:space="0" w:color="auto"/>
              <w:right w:val="single" w:sz="4" w:space="0" w:color="auto"/>
            </w:tcBorders>
            <w:vAlign w:val="center"/>
          </w:tcPr>
          <w:p w:rsidR="00772CF2" w:rsidRPr="00263760" w:rsidRDefault="00772CF2" w:rsidP="00DA42A9">
            <w:pPr>
              <w:jc w:val="center"/>
              <w:rPr>
                <w:b/>
                <w:color w:val="00B050"/>
                <w:szCs w:val="22"/>
              </w:rPr>
            </w:pPr>
            <w:r w:rsidRPr="00263760">
              <w:rPr>
                <w:b/>
                <w:color w:val="00B050"/>
                <w:szCs w:val="22"/>
              </w:rPr>
              <w:t>6</w:t>
            </w:r>
            <w:r w:rsidR="00DA42A9">
              <w:rPr>
                <w:b/>
                <w:color w:val="00B050"/>
                <w:szCs w:val="22"/>
              </w:rPr>
              <w:t>4</w:t>
            </w:r>
          </w:p>
        </w:tc>
        <w:tc>
          <w:tcPr>
            <w:tcW w:w="399" w:type="pct"/>
            <w:tcBorders>
              <w:top w:val="single" w:sz="4" w:space="0" w:color="auto"/>
              <w:left w:val="single" w:sz="4" w:space="0" w:color="auto"/>
              <w:right w:val="single" w:sz="4" w:space="0" w:color="auto"/>
            </w:tcBorders>
            <w:vAlign w:val="center"/>
          </w:tcPr>
          <w:p w:rsidR="00772CF2" w:rsidRPr="00263760" w:rsidRDefault="001B49E7" w:rsidP="00DA42A9">
            <w:pPr>
              <w:jc w:val="center"/>
              <w:rPr>
                <w:b/>
                <w:color w:val="FF0000"/>
                <w:szCs w:val="22"/>
              </w:rPr>
            </w:pPr>
            <w:r w:rsidRPr="00263760">
              <w:rPr>
                <w:b/>
                <w:color w:val="FF0000"/>
                <w:szCs w:val="22"/>
              </w:rPr>
              <w:t>6</w:t>
            </w:r>
            <w:r w:rsidR="00DA42A9">
              <w:rPr>
                <w:b/>
                <w:color w:val="FF0000"/>
                <w:szCs w:val="22"/>
              </w:rPr>
              <w:t>4</w:t>
            </w:r>
          </w:p>
        </w:tc>
        <w:tc>
          <w:tcPr>
            <w:tcW w:w="436" w:type="pct"/>
            <w:tcBorders>
              <w:top w:val="single" w:sz="4" w:space="0" w:color="auto"/>
              <w:left w:val="single" w:sz="4" w:space="0" w:color="auto"/>
              <w:right w:val="single" w:sz="4" w:space="0" w:color="auto"/>
            </w:tcBorders>
            <w:vAlign w:val="center"/>
          </w:tcPr>
          <w:p w:rsidR="00772CF2" w:rsidRPr="00EC1CBC" w:rsidRDefault="001B49E7" w:rsidP="00DA42A9">
            <w:pPr>
              <w:jc w:val="center"/>
              <w:rPr>
                <w:b/>
                <w:szCs w:val="22"/>
              </w:rPr>
            </w:pPr>
            <w:r>
              <w:rPr>
                <w:b/>
                <w:szCs w:val="22"/>
              </w:rPr>
              <w:t>6</w:t>
            </w:r>
            <w:r w:rsidR="00DA42A9">
              <w:rPr>
                <w:b/>
                <w:szCs w:val="22"/>
              </w:rPr>
              <w:t>4</w:t>
            </w:r>
          </w:p>
        </w:tc>
      </w:tr>
      <w:tr w:rsidR="00772CF2" w:rsidRPr="00CC0370" w:rsidTr="00772CF2">
        <w:trPr>
          <w:trHeight w:val="415"/>
          <w:jc w:val="center"/>
        </w:trPr>
        <w:tc>
          <w:tcPr>
            <w:tcW w:w="5000" w:type="pct"/>
            <w:gridSpan w:val="6"/>
            <w:tcBorders>
              <w:top w:val="single" w:sz="4" w:space="0" w:color="auto"/>
              <w:left w:val="single" w:sz="4" w:space="0" w:color="auto"/>
              <w:right w:val="single" w:sz="4" w:space="0" w:color="auto"/>
            </w:tcBorders>
            <w:shd w:val="clear" w:color="auto" w:fill="D9D9D9"/>
          </w:tcPr>
          <w:p w:rsidR="00772CF2" w:rsidRPr="00F61A20" w:rsidRDefault="00772CF2" w:rsidP="00772CF2">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Pr>
                <w:rFonts w:ascii="Calibri" w:hAnsi="Calibri"/>
                <w:b/>
              </w:rPr>
              <w:t xml:space="preserve"> (20%)</w:t>
            </w:r>
            <w:r w:rsidRPr="00F61A20">
              <w:rPr>
                <w:rFonts w:ascii="Calibri" w:hAnsi="Calibri"/>
                <w:b/>
                <w:sz w:val="16"/>
                <w:szCs w:val="16"/>
              </w:rPr>
              <w:t xml:space="preserve"> </w:t>
            </w:r>
          </w:p>
          <w:p w:rsidR="00772CF2" w:rsidRPr="006E79B7" w:rsidRDefault="00772CF2" w:rsidP="00772CF2">
            <w:pPr>
              <w:rPr>
                <w:rFonts w:ascii="Calibri" w:hAnsi="Calibri"/>
                <w:b/>
                <w:sz w:val="18"/>
                <w:szCs w:val="18"/>
              </w:rPr>
            </w:pPr>
            <w:r w:rsidRPr="007E2BE3">
              <w:rPr>
                <w:rFonts w:ascii="Calibri" w:hAnsi="Calibri"/>
                <w:sz w:val="14"/>
                <w:szCs w:val="14"/>
              </w:rPr>
              <w:t>Attributes in professional practice: individual and collaborative working; deployment of appropriate media; presentation and organisation.</w:t>
            </w:r>
          </w:p>
        </w:tc>
      </w:tr>
      <w:tr w:rsidR="001B49E7" w:rsidRPr="00CC0370" w:rsidTr="00CA5591">
        <w:trPr>
          <w:trHeight w:val="685"/>
          <w:jc w:val="center"/>
        </w:trPr>
        <w:tc>
          <w:tcPr>
            <w:tcW w:w="1198" w:type="pct"/>
            <w:tcBorders>
              <w:top w:val="single" w:sz="4" w:space="0" w:color="auto"/>
              <w:left w:val="single" w:sz="4" w:space="0" w:color="auto"/>
              <w:bottom w:val="single" w:sz="4" w:space="0" w:color="auto"/>
              <w:right w:val="single" w:sz="4" w:space="0" w:color="auto"/>
            </w:tcBorders>
            <w:vAlign w:val="center"/>
          </w:tcPr>
          <w:p w:rsidR="001B49E7" w:rsidRPr="001A06E5" w:rsidRDefault="001B49E7" w:rsidP="001B49E7">
            <w:pPr>
              <w:rPr>
                <w:sz w:val="20"/>
              </w:rPr>
            </w:pPr>
            <w:r w:rsidRPr="001A06E5">
              <w:rPr>
                <w:sz w:val="20"/>
              </w:rPr>
              <w:t>Professionalism and ethical conduct</w:t>
            </w:r>
          </w:p>
        </w:tc>
        <w:tc>
          <w:tcPr>
            <w:tcW w:w="2335" w:type="pct"/>
            <w:tcBorders>
              <w:top w:val="single" w:sz="4" w:space="0" w:color="auto"/>
              <w:left w:val="single" w:sz="4" w:space="0" w:color="auto"/>
              <w:bottom w:val="single" w:sz="4" w:space="0" w:color="auto"/>
              <w:right w:val="single" w:sz="4" w:space="0" w:color="auto"/>
            </w:tcBorders>
            <w:vAlign w:val="center"/>
          </w:tcPr>
          <w:p w:rsidR="001B49E7" w:rsidRPr="00795018" w:rsidRDefault="001B49E7" w:rsidP="001B49E7">
            <w:pPr>
              <w:rPr>
                <w:rFonts w:ascii="Calibri" w:hAnsi="Calibri"/>
                <w:sz w:val="20"/>
              </w:rPr>
            </w:pPr>
            <w:r>
              <w:rPr>
                <w:rFonts w:ascii="Calibri" w:hAnsi="Calibri"/>
                <w:sz w:val="20"/>
              </w:rPr>
              <w:t>Standard company procedures have been mentioned though not all documents are contained in the appendix.</w:t>
            </w:r>
          </w:p>
        </w:tc>
        <w:tc>
          <w:tcPr>
            <w:tcW w:w="316" w:type="pct"/>
            <w:tcBorders>
              <w:top w:val="single" w:sz="4" w:space="0" w:color="auto"/>
              <w:left w:val="single" w:sz="4" w:space="0" w:color="auto"/>
              <w:bottom w:val="single" w:sz="4" w:space="0" w:color="auto"/>
              <w:right w:val="single" w:sz="4" w:space="0" w:color="auto"/>
            </w:tcBorders>
            <w:vAlign w:val="center"/>
          </w:tcPr>
          <w:p w:rsidR="001B49E7" w:rsidRPr="001A06E5" w:rsidRDefault="001B49E7" w:rsidP="001B49E7">
            <w:pPr>
              <w:jc w:val="center"/>
              <w:rPr>
                <w:rFonts w:ascii="Calibri" w:hAnsi="Calibri"/>
                <w:szCs w:val="22"/>
              </w:rPr>
            </w:pPr>
            <w:r w:rsidRPr="001A06E5">
              <w:rPr>
                <w:rFonts w:ascii="Calibri" w:hAnsi="Calibri"/>
                <w:szCs w:val="22"/>
              </w:rPr>
              <w:t>25</w:t>
            </w:r>
          </w:p>
        </w:tc>
        <w:tc>
          <w:tcPr>
            <w:tcW w:w="316" w:type="pct"/>
            <w:tcBorders>
              <w:top w:val="single" w:sz="4" w:space="0" w:color="auto"/>
              <w:left w:val="single" w:sz="4" w:space="0" w:color="auto"/>
              <w:bottom w:val="single" w:sz="4" w:space="0" w:color="auto"/>
              <w:right w:val="single" w:sz="4" w:space="0" w:color="auto"/>
            </w:tcBorders>
            <w:vAlign w:val="center"/>
          </w:tcPr>
          <w:p w:rsidR="001B49E7" w:rsidRPr="00263760" w:rsidRDefault="001B49E7" w:rsidP="001B49E7">
            <w:pPr>
              <w:jc w:val="center"/>
              <w:rPr>
                <w:rFonts w:ascii="Calibri" w:hAnsi="Calibri"/>
                <w:color w:val="00B050"/>
                <w:szCs w:val="22"/>
              </w:rPr>
            </w:pPr>
            <w:r w:rsidRPr="00263760">
              <w:rPr>
                <w:rFonts w:ascii="Calibri" w:hAnsi="Calibri"/>
                <w:color w:val="00B050"/>
                <w:szCs w:val="22"/>
              </w:rPr>
              <w:t>16</w:t>
            </w:r>
          </w:p>
        </w:tc>
        <w:tc>
          <w:tcPr>
            <w:tcW w:w="399" w:type="pct"/>
            <w:tcBorders>
              <w:top w:val="single" w:sz="4" w:space="0" w:color="auto"/>
              <w:left w:val="single" w:sz="4" w:space="0" w:color="auto"/>
              <w:bottom w:val="single" w:sz="4" w:space="0" w:color="auto"/>
              <w:right w:val="single" w:sz="4" w:space="0" w:color="auto"/>
            </w:tcBorders>
            <w:vAlign w:val="center"/>
          </w:tcPr>
          <w:p w:rsidR="001B49E7" w:rsidRPr="00263760" w:rsidRDefault="001B49E7" w:rsidP="001B49E7">
            <w:pPr>
              <w:jc w:val="center"/>
              <w:rPr>
                <w:rFonts w:ascii="Calibri" w:hAnsi="Calibri"/>
                <w:color w:val="FF0000"/>
                <w:szCs w:val="22"/>
              </w:rPr>
            </w:pPr>
            <w:r w:rsidRPr="00263760">
              <w:rPr>
                <w:rFonts w:ascii="Calibri" w:hAnsi="Calibri"/>
                <w:color w:val="FF0000"/>
                <w:szCs w:val="22"/>
              </w:rPr>
              <w:t>16</w:t>
            </w:r>
          </w:p>
        </w:tc>
        <w:tc>
          <w:tcPr>
            <w:tcW w:w="436" w:type="pct"/>
            <w:tcBorders>
              <w:top w:val="single" w:sz="4" w:space="0" w:color="auto"/>
              <w:left w:val="single" w:sz="4" w:space="0" w:color="auto"/>
              <w:bottom w:val="single" w:sz="4" w:space="0" w:color="auto"/>
              <w:right w:val="single" w:sz="4" w:space="0" w:color="auto"/>
            </w:tcBorders>
            <w:vAlign w:val="center"/>
          </w:tcPr>
          <w:p w:rsidR="001B49E7" w:rsidRPr="00EC1CBC" w:rsidRDefault="001B49E7" w:rsidP="001B49E7">
            <w:pPr>
              <w:jc w:val="center"/>
              <w:rPr>
                <w:rFonts w:ascii="Calibri" w:hAnsi="Calibri"/>
                <w:szCs w:val="22"/>
              </w:rPr>
            </w:pPr>
            <w:r>
              <w:rPr>
                <w:rFonts w:ascii="Calibri" w:hAnsi="Calibri"/>
                <w:szCs w:val="22"/>
              </w:rPr>
              <w:t>16</w:t>
            </w:r>
          </w:p>
        </w:tc>
      </w:tr>
      <w:tr w:rsidR="001B49E7" w:rsidRPr="00CC0370" w:rsidTr="00CA5591">
        <w:trPr>
          <w:trHeight w:val="710"/>
          <w:jc w:val="center"/>
        </w:trPr>
        <w:tc>
          <w:tcPr>
            <w:tcW w:w="1198" w:type="pct"/>
            <w:tcBorders>
              <w:top w:val="single" w:sz="4" w:space="0" w:color="auto"/>
              <w:left w:val="single" w:sz="4" w:space="0" w:color="auto"/>
              <w:bottom w:val="single" w:sz="4" w:space="0" w:color="auto"/>
              <w:right w:val="single" w:sz="4" w:space="0" w:color="auto"/>
            </w:tcBorders>
            <w:vAlign w:val="center"/>
          </w:tcPr>
          <w:p w:rsidR="001B49E7" w:rsidRPr="001A06E5" w:rsidRDefault="001B49E7" w:rsidP="001B49E7">
            <w:r w:rsidRPr="001A06E5">
              <w:rPr>
                <w:sz w:val="20"/>
              </w:rPr>
              <w:t>Health and Safety, assessment of risk.</w:t>
            </w:r>
          </w:p>
        </w:tc>
        <w:tc>
          <w:tcPr>
            <w:tcW w:w="2335" w:type="pct"/>
            <w:tcBorders>
              <w:top w:val="single" w:sz="4" w:space="0" w:color="auto"/>
              <w:left w:val="single" w:sz="4" w:space="0" w:color="auto"/>
              <w:bottom w:val="single" w:sz="4" w:space="0" w:color="auto"/>
              <w:right w:val="single" w:sz="4" w:space="0" w:color="auto"/>
            </w:tcBorders>
            <w:vAlign w:val="center"/>
          </w:tcPr>
          <w:p w:rsidR="001B49E7" w:rsidRPr="00795018" w:rsidRDefault="001B49E7" w:rsidP="001B49E7">
            <w:pPr>
              <w:rPr>
                <w:rFonts w:ascii="Calibri" w:hAnsi="Calibri"/>
                <w:sz w:val="20"/>
              </w:rPr>
            </w:pPr>
            <w:r>
              <w:rPr>
                <w:rFonts w:ascii="Calibri" w:hAnsi="Calibri"/>
                <w:sz w:val="20"/>
              </w:rPr>
              <w:t>A very good section has been included, safety is a major part of the project.</w:t>
            </w:r>
          </w:p>
        </w:tc>
        <w:tc>
          <w:tcPr>
            <w:tcW w:w="316" w:type="pct"/>
            <w:tcBorders>
              <w:top w:val="single" w:sz="4" w:space="0" w:color="auto"/>
              <w:left w:val="single" w:sz="4" w:space="0" w:color="auto"/>
              <w:bottom w:val="single" w:sz="4" w:space="0" w:color="auto"/>
              <w:right w:val="single" w:sz="4" w:space="0" w:color="auto"/>
            </w:tcBorders>
            <w:vAlign w:val="center"/>
          </w:tcPr>
          <w:p w:rsidR="001B49E7" w:rsidRPr="001A06E5" w:rsidRDefault="001B49E7" w:rsidP="001B49E7">
            <w:pPr>
              <w:jc w:val="center"/>
              <w:rPr>
                <w:rFonts w:ascii="Calibri" w:hAnsi="Calibri"/>
                <w:szCs w:val="22"/>
              </w:rPr>
            </w:pPr>
            <w:r w:rsidRPr="001A06E5">
              <w:rPr>
                <w:rFonts w:ascii="Calibri" w:hAnsi="Calibri"/>
                <w:szCs w:val="22"/>
              </w:rPr>
              <w:t>25</w:t>
            </w:r>
          </w:p>
        </w:tc>
        <w:tc>
          <w:tcPr>
            <w:tcW w:w="316" w:type="pct"/>
            <w:tcBorders>
              <w:top w:val="single" w:sz="4" w:space="0" w:color="auto"/>
              <w:left w:val="single" w:sz="4" w:space="0" w:color="auto"/>
              <w:bottom w:val="single" w:sz="4" w:space="0" w:color="auto"/>
              <w:right w:val="single" w:sz="4" w:space="0" w:color="auto"/>
            </w:tcBorders>
            <w:vAlign w:val="center"/>
          </w:tcPr>
          <w:p w:rsidR="001B49E7" w:rsidRPr="00263760" w:rsidRDefault="001B49E7" w:rsidP="001B49E7">
            <w:pPr>
              <w:jc w:val="center"/>
              <w:rPr>
                <w:rFonts w:ascii="Calibri" w:hAnsi="Calibri"/>
                <w:color w:val="00B050"/>
                <w:szCs w:val="22"/>
              </w:rPr>
            </w:pPr>
            <w:r w:rsidRPr="00263760">
              <w:rPr>
                <w:rFonts w:ascii="Calibri" w:hAnsi="Calibri"/>
                <w:color w:val="00B050"/>
                <w:szCs w:val="22"/>
              </w:rPr>
              <w:t>19</w:t>
            </w:r>
          </w:p>
        </w:tc>
        <w:tc>
          <w:tcPr>
            <w:tcW w:w="399" w:type="pct"/>
            <w:tcBorders>
              <w:top w:val="single" w:sz="4" w:space="0" w:color="auto"/>
              <w:left w:val="single" w:sz="4" w:space="0" w:color="auto"/>
              <w:bottom w:val="single" w:sz="4" w:space="0" w:color="auto"/>
              <w:right w:val="single" w:sz="4" w:space="0" w:color="auto"/>
            </w:tcBorders>
            <w:vAlign w:val="center"/>
          </w:tcPr>
          <w:p w:rsidR="001B49E7" w:rsidRPr="00263760" w:rsidRDefault="001B49E7" w:rsidP="001B49E7">
            <w:pPr>
              <w:jc w:val="center"/>
              <w:rPr>
                <w:rFonts w:ascii="Calibri" w:hAnsi="Calibri"/>
                <w:color w:val="FF0000"/>
                <w:szCs w:val="22"/>
              </w:rPr>
            </w:pPr>
            <w:r w:rsidRPr="00263760">
              <w:rPr>
                <w:rFonts w:ascii="Calibri" w:hAnsi="Calibri"/>
                <w:color w:val="FF0000"/>
                <w:szCs w:val="22"/>
              </w:rPr>
              <w:t>19</w:t>
            </w:r>
          </w:p>
        </w:tc>
        <w:tc>
          <w:tcPr>
            <w:tcW w:w="436" w:type="pct"/>
            <w:tcBorders>
              <w:top w:val="single" w:sz="4" w:space="0" w:color="auto"/>
              <w:left w:val="single" w:sz="4" w:space="0" w:color="auto"/>
              <w:bottom w:val="single" w:sz="4" w:space="0" w:color="auto"/>
              <w:right w:val="single" w:sz="4" w:space="0" w:color="auto"/>
            </w:tcBorders>
            <w:vAlign w:val="center"/>
          </w:tcPr>
          <w:p w:rsidR="001B49E7" w:rsidRPr="00EC1CBC" w:rsidRDefault="001B49E7" w:rsidP="001B49E7">
            <w:pPr>
              <w:jc w:val="center"/>
              <w:rPr>
                <w:rFonts w:ascii="Calibri" w:hAnsi="Calibri"/>
                <w:szCs w:val="22"/>
              </w:rPr>
            </w:pPr>
            <w:r>
              <w:rPr>
                <w:rFonts w:ascii="Calibri" w:hAnsi="Calibri"/>
                <w:szCs w:val="22"/>
              </w:rPr>
              <w:t>19</w:t>
            </w:r>
          </w:p>
        </w:tc>
      </w:tr>
      <w:tr w:rsidR="001B49E7" w:rsidRPr="00CC0370" w:rsidTr="00CA5591">
        <w:trPr>
          <w:trHeight w:val="765"/>
          <w:jc w:val="center"/>
        </w:trPr>
        <w:tc>
          <w:tcPr>
            <w:tcW w:w="1198" w:type="pct"/>
            <w:tcBorders>
              <w:top w:val="single" w:sz="4" w:space="0" w:color="auto"/>
              <w:left w:val="single" w:sz="4" w:space="0" w:color="auto"/>
              <w:bottom w:val="single" w:sz="4" w:space="0" w:color="auto"/>
              <w:right w:val="single" w:sz="4" w:space="0" w:color="auto"/>
            </w:tcBorders>
            <w:vAlign w:val="center"/>
          </w:tcPr>
          <w:p w:rsidR="001B49E7" w:rsidRPr="001A06E5" w:rsidRDefault="001B49E7" w:rsidP="001B49E7">
            <w:pPr>
              <w:rPr>
                <w:sz w:val="20"/>
              </w:rPr>
            </w:pPr>
            <w:r w:rsidRPr="001A06E5">
              <w:rPr>
                <w:sz w:val="20"/>
              </w:rPr>
              <w:t>Sustainability and environmental protection.</w:t>
            </w:r>
          </w:p>
        </w:tc>
        <w:tc>
          <w:tcPr>
            <w:tcW w:w="2335" w:type="pct"/>
            <w:tcBorders>
              <w:top w:val="single" w:sz="4" w:space="0" w:color="auto"/>
              <w:left w:val="single" w:sz="4" w:space="0" w:color="auto"/>
              <w:bottom w:val="single" w:sz="4" w:space="0" w:color="auto"/>
              <w:right w:val="single" w:sz="4" w:space="0" w:color="auto"/>
            </w:tcBorders>
            <w:vAlign w:val="center"/>
          </w:tcPr>
          <w:p w:rsidR="001B49E7" w:rsidRPr="00795018" w:rsidRDefault="001B49E7" w:rsidP="001B49E7">
            <w:pPr>
              <w:rPr>
                <w:rFonts w:ascii="Calibri" w:hAnsi="Calibri"/>
                <w:sz w:val="20"/>
              </w:rPr>
            </w:pPr>
            <w:r>
              <w:rPr>
                <w:rFonts w:ascii="Calibri" w:hAnsi="Calibri"/>
                <w:sz w:val="20"/>
              </w:rPr>
              <w:t>These issues have been explained but the focus should have been on the project rather than company policies what are not directly linked to the project.</w:t>
            </w:r>
          </w:p>
        </w:tc>
        <w:tc>
          <w:tcPr>
            <w:tcW w:w="316" w:type="pct"/>
            <w:tcBorders>
              <w:top w:val="single" w:sz="4" w:space="0" w:color="auto"/>
              <w:left w:val="single" w:sz="4" w:space="0" w:color="auto"/>
              <w:bottom w:val="single" w:sz="4" w:space="0" w:color="auto"/>
              <w:right w:val="single" w:sz="4" w:space="0" w:color="auto"/>
            </w:tcBorders>
            <w:vAlign w:val="center"/>
          </w:tcPr>
          <w:p w:rsidR="001B49E7" w:rsidRPr="001A06E5" w:rsidRDefault="001B49E7" w:rsidP="001B49E7">
            <w:pPr>
              <w:jc w:val="center"/>
              <w:rPr>
                <w:rFonts w:ascii="Calibri" w:hAnsi="Calibri"/>
                <w:szCs w:val="22"/>
              </w:rPr>
            </w:pPr>
            <w:r w:rsidRPr="001A06E5">
              <w:rPr>
                <w:rFonts w:ascii="Calibri" w:hAnsi="Calibri"/>
                <w:szCs w:val="22"/>
              </w:rPr>
              <w:t>25</w:t>
            </w:r>
          </w:p>
        </w:tc>
        <w:tc>
          <w:tcPr>
            <w:tcW w:w="316" w:type="pct"/>
            <w:tcBorders>
              <w:top w:val="single" w:sz="4" w:space="0" w:color="auto"/>
              <w:left w:val="single" w:sz="4" w:space="0" w:color="auto"/>
              <w:bottom w:val="single" w:sz="4" w:space="0" w:color="auto"/>
              <w:right w:val="single" w:sz="4" w:space="0" w:color="auto"/>
            </w:tcBorders>
            <w:vAlign w:val="center"/>
          </w:tcPr>
          <w:p w:rsidR="001B49E7" w:rsidRPr="00263760" w:rsidRDefault="001B49E7" w:rsidP="001B49E7">
            <w:pPr>
              <w:jc w:val="center"/>
              <w:rPr>
                <w:rFonts w:ascii="Calibri" w:hAnsi="Calibri"/>
                <w:color w:val="00B050"/>
                <w:szCs w:val="22"/>
              </w:rPr>
            </w:pPr>
            <w:r w:rsidRPr="00263760">
              <w:rPr>
                <w:rFonts w:ascii="Calibri" w:hAnsi="Calibri"/>
                <w:color w:val="00B050"/>
                <w:szCs w:val="22"/>
              </w:rPr>
              <w:t>13</w:t>
            </w:r>
          </w:p>
        </w:tc>
        <w:tc>
          <w:tcPr>
            <w:tcW w:w="399" w:type="pct"/>
            <w:tcBorders>
              <w:top w:val="single" w:sz="4" w:space="0" w:color="auto"/>
              <w:left w:val="single" w:sz="4" w:space="0" w:color="auto"/>
              <w:bottom w:val="single" w:sz="4" w:space="0" w:color="auto"/>
              <w:right w:val="single" w:sz="4" w:space="0" w:color="auto"/>
            </w:tcBorders>
            <w:vAlign w:val="center"/>
          </w:tcPr>
          <w:p w:rsidR="001B49E7" w:rsidRPr="00263760" w:rsidRDefault="001B49E7" w:rsidP="001B49E7">
            <w:pPr>
              <w:jc w:val="center"/>
              <w:rPr>
                <w:rFonts w:ascii="Calibri" w:hAnsi="Calibri"/>
                <w:color w:val="FF0000"/>
                <w:szCs w:val="22"/>
              </w:rPr>
            </w:pPr>
            <w:r w:rsidRPr="00263760">
              <w:rPr>
                <w:rFonts w:ascii="Calibri" w:hAnsi="Calibri"/>
                <w:color w:val="FF0000"/>
                <w:szCs w:val="22"/>
              </w:rPr>
              <w:t>13</w:t>
            </w:r>
          </w:p>
        </w:tc>
        <w:tc>
          <w:tcPr>
            <w:tcW w:w="436" w:type="pct"/>
            <w:tcBorders>
              <w:top w:val="single" w:sz="4" w:space="0" w:color="auto"/>
              <w:left w:val="single" w:sz="4" w:space="0" w:color="auto"/>
              <w:bottom w:val="single" w:sz="4" w:space="0" w:color="auto"/>
              <w:right w:val="single" w:sz="4" w:space="0" w:color="auto"/>
            </w:tcBorders>
            <w:vAlign w:val="center"/>
          </w:tcPr>
          <w:p w:rsidR="001B49E7" w:rsidRPr="00EC1CBC" w:rsidRDefault="001B49E7" w:rsidP="001B49E7">
            <w:pPr>
              <w:jc w:val="center"/>
              <w:rPr>
                <w:rFonts w:ascii="Calibri" w:hAnsi="Calibri"/>
                <w:szCs w:val="22"/>
              </w:rPr>
            </w:pPr>
            <w:r>
              <w:rPr>
                <w:rFonts w:ascii="Calibri" w:hAnsi="Calibri"/>
                <w:szCs w:val="22"/>
              </w:rPr>
              <w:t>13</w:t>
            </w:r>
          </w:p>
        </w:tc>
      </w:tr>
      <w:tr w:rsidR="001B49E7" w:rsidRPr="00CC0370" w:rsidTr="00CA5591">
        <w:trPr>
          <w:trHeight w:val="889"/>
          <w:jc w:val="center"/>
        </w:trPr>
        <w:tc>
          <w:tcPr>
            <w:tcW w:w="1198" w:type="pct"/>
            <w:tcBorders>
              <w:top w:val="single" w:sz="4" w:space="0" w:color="auto"/>
              <w:left w:val="single" w:sz="4" w:space="0" w:color="auto"/>
              <w:bottom w:val="single" w:sz="4" w:space="0" w:color="auto"/>
              <w:right w:val="single" w:sz="4" w:space="0" w:color="auto"/>
            </w:tcBorders>
            <w:vAlign w:val="center"/>
          </w:tcPr>
          <w:p w:rsidR="001B49E7" w:rsidRPr="001A06E5" w:rsidRDefault="001B49E7" w:rsidP="001B49E7">
            <w:pPr>
              <w:rPr>
                <w:sz w:val="20"/>
              </w:rPr>
            </w:pPr>
            <w:r w:rsidRPr="001A06E5">
              <w:rPr>
                <w:sz w:val="20"/>
              </w:rPr>
              <w:t>Presentation and Organisational Quality of Report</w:t>
            </w:r>
          </w:p>
        </w:tc>
        <w:tc>
          <w:tcPr>
            <w:tcW w:w="2335" w:type="pct"/>
            <w:tcBorders>
              <w:top w:val="single" w:sz="4" w:space="0" w:color="auto"/>
              <w:left w:val="single" w:sz="4" w:space="0" w:color="auto"/>
              <w:bottom w:val="single" w:sz="4" w:space="0" w:color="auto"/>
              <w:right w:val="single" w:sz="4" w:space="0" w:color="auto"/>
            </w:tcBorders>
            <w:vAlign w:val="center"/>
          </w:tcPr>
          <w:p w:rsidR="001B49E7" w:rsidRPr="00795018" w:rsidRDefault="001B49E7" w:rsidP="001B49E7">
            <w:pPr>
              <w:rPr>
                <w:rFonts w:ascii="Calibri" w:hAnsi="Calibri"/>
                <w:sz w:val="20"/>
              </w:rPr>
            </w:pPr>
            <w:r>
              <w:rPr>
                <w:rFonts w:ascii="Calibri" w:hAnsi="Calibri"/>
                <w:sz w:val="20"/>
              </w:rPr>
              <w:t>Report is well structured and presented, good figures. There are some spelling and punctuation errors.</w:t>
            </w:r>
          </w:p>
        </w:tc>
        <w:tc>
          <w:tcPr>
            <w:tcW w:w="316" w:type="pct"/>
            <w:tcBorders>
              <w:top w:val="single" w:sz="4" w:space="0" w:color="auto"/>
              <w:left w:val="single" w:sz="4" w:space="0" w:color="auto"/>
              <w:bottom w:val="single" w:sz="4" w:space="0" w:color="auto"/>
              <w:right w:val="single" w:sz="4" w:space="0" w:color="auto"/>
            </w:tcBorders>
            <w:vAlign w:val="center"/>
          </w:tcPr>
          <w:p w:rsidR="001B49E7" w:rsidRPr="001A06E5" w:rsidRDefault="001B49E7" w:rsidP="001B49E7">
            <w:pPr>
              <w:jc w:val="center"/>
              <w:rPr>
                <w:rFonts w:ascii="Calibri" w:hAnsi="Calibri"/>
                <w:szCs w:val="22"/>
              </w:rPr>
            </w:pPr>
            <w:r w:rsidRPr="001A06E5">
              <w:rPr>
                <w:rFonts w:ascii="Calibri" w:hAnsi="Calibri"/>
                <w:szCs w:val="22"/>
              </w:rPr>
              <w:t>25</w:t>
            </w:r>
          </w:p>
        </w:tc>
        <w:tc>
          <w:tcPr>
            <w:tcW w:w="316" w:type="pct"/>
            <w:tcBorders>
              <w:top w:val="single" w:sz="4" w:space="0" w:color="auto"/>
              <w:left w:val="single" w:sz="4" w:space="0" w:color="auto"/>
              <w:bottom w:val="single" w:sz="4" w:space="0" w:color="auto"/>
              <w:right w:val="single" w:sz="4" w:space="0" w:color="auto"/>
            </w:tcBorders>
            <w:vAlign w:val="center"/>
          </w:tcPr>
          <w:p w:rsidR="001B49E7" w:rsidRPr="00263760" w:rsidRDefault="001B49E7" w:rsidP="001B49E7">
            <w:pPr>
              <w:jc w:val="center"/>
              <w:rPr>
                <w:rFonts w:ascii="Calibri" w:hAnsi="Calibri"/>
                <w:color w:val="00B050"/>
                <w:szCs w:val="22"/>
              </w:rPr>
            </w:pPr>
            <w:r w:rsidRPr="00263760">
              <w:rPr>
                <w:rFonts w:ascii="Calibri" w:hAnsi="Calibri"/>
                <w:color w:val="00B050"/>
                <w:szCs w:val="22"/>
              </w:rPr>
              <w:t>18</w:t>
            </w:r>
          </w:p>
        </w:tc>
        <w:tc>
          <w:tcPr>
            <w:tcW w:w="399" w:type="pct"/>
            <w:tcBorders>
              <w:top w:val="single" w:sz="4" w:space="0" w:color="auto"/>
              <w:left w:val="single" w:sz="4" w:space="0" w:color="auto"/>
              <w:bottom w:val="single" w:sz="4" w:space="0" w:color="auto"/>
              <w:right w:val="single" w:sz="4" w:space="0" w:color="auto"/>
            </w:tcBorders>
            <w:vAlign w:val="center"/>
          </w:tcPr>
          <w:p w:rsidR="001B49E7" w:rsidRPr="00263760" w:rsidRDefault="001B49E7" w:rsidP="001B49E7">
            <w:pPr>
              <w:jc w:val="center"/>
              <w:rPr>
                <w:rFonts w:ascii="Calibri" w:hAnsi="Calibri"/>
                <w:color w:val="FF0000"/>
                <w:szCs w:val="22"/>
              </w:rPr>
            </w:pPr>
            <w:r w:rsidRPr="00263760">
              <w:rPr>
                <w:rFonts w:ascii="Calibri" w:hAnsi="Calibri"/>
                <w:color w:val="FF0000"/>
                <w:szCs w:val="22"/>
              </w:rPr>
              <w:t>18</w:t>
            </w:r>
          </w:p>
        </w:tc>
        <w:tc>
          <w:tcPr>
            <w:tcW w:w="436" w:type="pct"/>
            <w:tcBorders>
              <w:top w:val="single" w:sz="4" w:space="0" w:color="auto"/>
              <w:left w:val="single" w:sz="4" w:space="0" w:color="auto"/>
              <w:bottom w:val="single" w:sz="4" w:space="0" w:color="auto"/>
              <w:right w:val="single" w:sz="4" w:space="0" w:color="auto"/>
            </w:tcBorders>
            <w:vAlign w:val="center"/>
          </w:tcPr>
          <w:p w:rsidR="001B49E7" w:rsidRPr="00EC1CBC" w:rsidRDefault="001B49E7" w:rsidP="001B49E7">
            <w:pPr>
              <w:jc w:val="center"/>
              <w:rPr>
                <w:rFonts w:ascii="Calibri" w:hAnsi="Calibri"/>
                <w:szCs w:val="22"/>
              </w:rPr>
            </w:pPr>
            <w:r>
              <w:rPr>
                <w:rFonts w:ascii="Calibri" w:hAnsi="Calibri"/>
                <w:szCs w:val="22"/>
              </w:rPr>
              <w:t>18</w:t>
            </w:r>
          </w:p>
        </w:tc>
      </w:tr>
      <w:tr w:rsidR="001B49E7" w:rsidRPr="00CC0370" w:rsidTr="00CA5591">
        <w:trPr>
          <w:trHeight w:val="567"/>
          <w:jc w:val="center"/>
        </w:trPr>
        <w:tc>
          <w:tcPr>
            <w:tcW w:w="3533" w:type="pct"/>
            <w:gridSpan w:val="2"/>
            <w:tcBorders>
              <w:top w:val="single" w:sz="4" w:space="0" w:color="auto"/>
              <w:left w:val="single" w:sz="4" w:space="0" w:color="auto"/>
              <w:bottom w:val="single" w:sz="4" w:space="0" w:color="auto"/>
              <w:right w:val="single" w:sz="4" w:space="0" w:color="auto"/>
            </w:tcBorders>
            <w:vAlign w:val="center"/>
          </w:tcPr>
          <w:p w:rsidR="001B49E7" w:rsidRPr="00EC1CBC" w:rsidRDefault="001B49E7" w:rsidP="001B49E7">
            <w:pPr>
              <w:jc w:val="right"/>
              <w:rPr>
                <w:rFonts w:ascii="Calibri" w:hAnsi="Calibri"/>
                <w:b/>
                <w:szCs w:val="22"/>
              </w:rPr>
            </w:pPr>
            <w:r w:rsidRPr="00EC1CBC">
              <w:rPr>
                <w:rFonts w:ascii="Calibri" w:hAnsi="Calibri"/>
                <w:b/>
                <w:szCs w:val="22"/>
              </w:rPr>
              <w:t>Total for this criterion</w:t>
            </w:r>
          </w:p>
        </w:tc>
        <w:tc>
          <w:tcPr>
            <w:tcW w:w="316" w:type="pct"/>
            <w:tcBorders>
              <w:top w:val="single" w:sz="4" w:space="0" w:color="auto"/>
              <w:left w:val="single" w:sz="4" w:space="0" w:color="auto"/>
              <w:bottom w:val="single" w:sz="4" w:space="0" w:color="auto"/>
              <w:right w:val="single" w:sz="4" w:space="0" w:color="auto"/>
            </w:tcBorders>
            <w:vAlign w:val="center"/>
          </w:tcPr>
          <w:p w:rsidR="001B49E7" w:rsidRPr="00EC1CBC" w:rsidRDefault="001B49E7" w:rsidP="001B49E7">
            <w:pPr>
              <w:jc w:val="center"/>
              <w:rPr>
                <w:rFonts w:ascii="Calibri" w:hAnsi="Calibri"/>
                <w:b/>
                <w:szCs w:val="22"/>
              </w:rPr>
            </w:pPr>
            <w:r w:rsidRPr="00EC1CBC">
              <w:rPr>
                <w:rFonts w:ascii="Calibri" w:hAnsi="Calibri"/>
                <w:b/>
                <w:szCs w:val="22"/>
              </w:rPr>
              <w:t>100</w:t>
            </w:r>
          </w:p>
        </w:tc>
        <w:tc>
          <w:tcPr>
            <w:tcW w:w="316" w:type="pct"/>
            <w:tcBorders>
              <w:top w:val="single" w:sz="4" w:space="0" w:color="auto"/>
              <w:left w:val="single" w:sz="4" w:space="0" w:color="auto"/>
              <w:bottom w:val="single" w:sz="4" w:space="0" w:color="auto"/>
              <w:right w:val="single" w:sz="4" w:space="0" w:color="auto"/>
            </w:tcBorders>
            <w:vAlign w:val="center"/>
          </w:tcPr>
          <w:p w:rsidR="001B49E7" w:rsidRPr="00263760" w:rsidRDefault="001B49E7" w:rsidP="001B49E7">
            <w:pPr>
              <w:jc w:val="center"/>
              <w:rPr>
                <w:rFonts w:ascii="Calibri" w:hAnsi="Calibri"/>
                <w:b/>
                <w:color w:val="00B050"/>
                <w:szCs w:val="22"/>
              </w:rPr>
            </w:pPr>
            <w:r w:rsidRPr="00263760">
              <w:rPr>
                <w:rFonts w:ascii="Calibri" w:hAnsi="Calibri"/>
                <w:b/>
                <w:color w:val="00B050"/>
                <w:szCs w:val="22"/>
              </w:rPr>
              <w:t>66</w:t>
            </w:r>
          </w:p>
        </w:tc>
        <w:tc>
          <w:tcPr>
            <w:tcW w:w="399" w:type="pct"/>
            <w:tcBorders>
              <w:top w:val="single" w:sz="4" w:space="0" w:color="auto"/>
              <w:left w:val="single" w:sz="4" w:space="0" w:color="auto"/>
              <w:bottom w:val="single" w:sz="4" w:space="0" w:color="auto"/>
              <w:right w:val="single" w:sz="4" w:space="0" w:color="auto"/>
            </w:tcBorders>
            <w:vAlign w:val="center"/>
          </w:tcPr>
          <w:p w:rsidR="001B49E7" w:rsidRPr="00263760" w:rsidRDefault="001B49E7" w:rsidP="001B49E7">
            <w:pPr>
              <w:jc w:val="center"/>
              <w:rPr>
                <w:rFonts w:ascii="Calibri" w:hAnsi="Calibri"/>
                <w:b/>
                <w:color w:val="FF0000"/>
                <w:szCs w:val="22"/>
              </w:rPr>
            </w:pPr>
            <w:r w:rsidRPr="00263760">
              <w:rPr>
                <w:rFonts w:ascii="Calibri" w:hAnsi="Calibri"/>
                <w:b/>
                <w:color w:val="FF0000"/>
                <w:szCs w:val="22"/>
              </w:rPr>
              <w:t>66</w:t>
            </w:r>
          </w:p>
        </w:tc>
        <w:tc>
          <w:tcPr>
            <w:tcW w:w="436" w:type="pct"/>
            <w:tcBorders>
              <w:top w:val="single" w:sz="4" w:space="0" w:color="auto"/>
              <w:left w:val="single" w:sz="4" w:space="0" w:color="auto"/>
              <w:bottom w:val="single" w:sz="4" w:space="0" w:color="auto"/>
              <w:right w:val="single" w:sz="4" w:space="0" w:color="auto"/>
            </w:tcBorders>
            <w:vAlign w:val="center"/>
          </w:tcPr>
          <w:p w:rsidR="001B49E7" w:rsidRPr="00EC1CBC" w:rsidRDefault="001B49E7" w:rsidP="001B49E7">
            <w:pPr>
              <w:jc w:val="center"/>
              <w:rPr>
                <w:rFonts w:ascii="Calibri" w:hAnsi="Calibri"/>
                <w:b/>
                <w:szCs w:val="22"/>
              </w:rPr>
            </w:pPr>
            <w:r>
              <w:rPr>
                <w:rFonts w:ascii="Calibri" w:hAnsi="Calibri"/>
                <w:b/>
                <w:szCs w:val="22"/>
              </w:rPr>
              <w:t>66</w:t>
            </w:r>
          </w:p>
        </w:tc>
      </w:tr>
      <w:tr w:rsidR="001B49E7" w:rsidRPr="00CC0370" w:rsidTr="00CA5591">
        <w:trPr>
          <w:trHeight w:val="567"/>
          <w:jc w:val="center"/>
        </w:trPr>
        <w:tc>
          <w:tcPr>
            <w:tcW w:w="11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49E7" w:rsidRPr="00EC1CBC" w:rsidRDefault="001B49E7" w:rsidP="001B49E7">
            <w:pPr>
              <w:jc w:val="center"/>
              <w:rPr>
                <w:b/>
                <w:color w:val="000000" w:themeColor="text1"/>
                <w:szCs w:val="22"/>
              </w:rPr>
            </w:pPr>
            <w:r w:rsidRPr="00EC1CBC">
              <w:rPr>
                <w:b/>
                <w:color w:val="000000" w:themeColor="text1"/>
                <w:szCs w:val="22"/>
              </w:rPr>
              <w:t>Weighted Total</w:t>
            </w:r>
          </w:p>
        </w:tc>
        <w:tc>
          <w:tcPr>
            <w:tcW w:w="2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49E7" w:rsidRPr="00EC1CBC" w:rsidRDefault="001B49E7" w:rsidP="001B49E7">
            <w:pPr>
              <w:rPr>
                <w:rFonts w:ascii="Calibri" w:hAnsi="Calibri"/>
                <w:b/>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49E7" w:rsidRPr="00EC1CBC" w:rsidRDefault="001B49E7" w:rsidP="001B49E7">
            <w:pPr>
              <w:jc w:val="center"/>
              <w:rPr>
                <w:rFonts w:ascii="Calibri" w:hAnsi="Calibri"/>
                <w:b/>
                <w:szCs w:val="22"/>
              </w:rPr>
            </w:pPr>
            <w:r w:rsidRPr="00EC1CBC">
              <w:rPr>
                <w:rFonts w:ascii="Calibri" w:hAnsi="Calibri"/>
                <w:b/>
                <w:szCs w:val="22"/>
              </w:rPr>
              <w:t>500</w:t>
            </w:r>
          </w:p>
        </w:tc>
        <w:tc>
          <w:tcPr>
            <w:tcW w:w="316" w:type="pct"/>
            <w:tcBorders>
              <w:top w:val="single" w:sz="4" w:space="0" w:color="auto"/>
              <w:left w:val="single" w:sz="4" w:space="0" w:color="auto"/>
              <w:bottom w:val="single" w:sz="4" w:space="0" w:color="auto"/>
              <w:right w:val="single" w:sz="4" w:space="0" w:color="auto"/>
            </w:tcBorders>
            <w:vAlign w:val="center"/>
          </w:tcPr>
          <w:p w:rsidR="001B49E7" w:rsidRPr="00263760" w:rsidRDefault="001B49E7" w:rsidP="00DA42A9">
            <w:pPr>
              <w:jc w:val="center"/>
              <w:rPr>
                <w:rFonts w:ascii="Calibri" w:hAnsi="Calibri"/>
                <w:b/>
                <w:color w:val="00B050"/>
                <w:szCs w:val="22"/>
              </w:rPr>
            </w:pPr>
            <w:r w:rsidRPr="00263760">
              <w:rPr>
                <w:rFonts w:ascii="Calibri" w:hAnsi="Calibri"/>
                <w:b/>
                <w:color w:val="00B050"/>
                <w:szCs w:val="22"/>
              </w:rPr>
              <w:t>30</w:t>
            </w:r>
            <w:r w:rsidR="00DA42A9">
              <w:rPr>
                <w:rFonts w:ascii="Calibri" w:hAnsi="Calibri"/>
                <w:b/>
                <w:color w:val="00B050"/>
                <w:szCs w:val="22"/>
              </w:rPr>
              <w:t>0</w:t>
            </w:r>
          </w:p>
        </w:tc>
        <w:tc>
          <w:tcPr>
            <w:tcW w:w="399" w:type="pct"/>
            <w:tcBorders>
              <w:top w:val="single" w:sz="4" w:space="0" w:color="auto"/>
              <w:left w:val="single" w:sz="4" w:space="0" w:color="auto"/>
              <w:bottom w:val="single" w:sz="4" w:space="0" w:color="auto"/>
              <w:right w:val="single" w:sz="4" w:space="0" w:color="auto"/>
            </w:tcBorders>
            <w:vAlign w:val="center"/>
          </w:tcPr>
          <w:p w:rsidR="001B49E7" w:rsidRPr="00263760" w:rsidRDefault="001B49E7" w:rsidP="00DA42A9">
            <w:pPr>
              <w:jc w:val="center"/>
              <w:rPr>
                <w:rFonts w:ascii="Calibri" w:hAnsi="Calibri"/>
                <w:b/>
                <w:color w:val="FF0000"/>
                <w:szCs w:val="22"/>
              </w:rPr>
            </w:pPr>
            <w:r w:rsidRPr="00263760">
              <w:rPr>
                <w:rFonts w:ascii="Calibri" w:hAnsi="Calibri"/>
                <w:b/>
                <w:color w:val="FF0000"/>
                <w:szCs w:val="22"/>
              </w:rPr>
              <w:t>3</w:t>
            </w:r>
            <w:r w:rsidR="00DA42A9">
              <w:rPr>
                <w:rFonts w:ascii="Calibri" w:hAnsi="Calibri"/>
                <w:b/>
                <w:color w:val="FF0000"/>
                <w:szCs w:val="22"/>
              </w:rPr>
              <w:t>08</w:t>
            </w:r>
          </w:p>
        </w:tc>
        <w:tc>
          <w:tcPr>
            <w:tcW w:w="436" w:type="pct"/>
            <w:tcBorders>
              <w:top w:val="single" w:sz="4" w:space="0" w:color="auto"/>
              <w:left w:val="single" w:sz="4" w:space="0" w:color="auto"/>
              <w:bottom w:val="single" w:sz="4" w:space="0" w:color="auto"/>
              <w:right w:val="single" w:sz="4" w:space="0" w:color="auto"/>
            </w:tcBorders>
            <w:vAlign w:val="center"/>
          </w:tcPr>
          <w:p w:rsidR="001B49E7" w:rsidRPr="00EC1CBC" w:rsidRDefault="000A7667" w:rsidP="00DA42A9">
            <w:pPr>
              <w:jc w:val="center"/>
              <w:rPr>
                <w:rFonts w:ascii="Calibri" w:hAnsi="Calibri"/>
                <w:b/>
                <w:szCs w:val="22"/>
              </w:rPr>
            </w:pPr>
            <w:r>
              <w:rPr>
                <w:rFonts w:ascii="Calibri" w:hAnsi="Calibri"/>
                <w:b/>
                <w:szCs w:val="22"/>
              </w:rPr>
              <w:t>30</w:t>
            </w:r>
            <w:r w:rsidR="00DA42A9">
              <w:rPr>
                <w:rFonts w:ascii="Calibri" w:hAnsi="Calibri"/>
                <w:b/>
                <w:szCs w:val="22"/>
              </w:rPr>
              <w:t>4</w:t>
            </w:r>
          </w:p>
        </w:tc>
      </w:tr>
      <w:tr w:rsidR="001B49E7" w:rsidRPr="00CC0370" w:rsidTr="00CA5591">
        <w:trPr>
          <w:trHeight w:val="567"/>
          <w:jc w:val="center"/>
        </w:trPr>
        <w:tc>
          <w:tcPr>
            <w:tcW w:w="11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49E7" w:rsidRPr="000A7667" w:rsidRDefault="001B49E7" w:rsidP="001B49E7">
            <w:pPr>
              <w:jc w:val="center"/>
              <w:rPr>
                <w:b/>
                <w:color w:val="000000" w:themeColor="text1"/>
                <w:sz w:val="24"/>
                <w:szCs w:val="24"/>
              </w:rPr>
            </w:pPr>
            <w:r w:rsidRPr="000A7667">
              <w:rPr>
                <w:b/>
                <w:color w:val="000000" w:themeColor="text1"/>
                <w:sz w:val="24"/>
                <w:szCs w:val="24"/>
              </w:rPr>
              <w:t>Actual Total</w:t>
            </w:r>
          </w:p>
        </w:tc>
        <w:tc>
          <w:tcPr>
            <w:tcW w:w="2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49E7" w:rsidRPr="000A7667" w:rsidRDefault="001B49E7" w:rsidP="001B49E7">
            <w:pPr>
              <w:rPr>
                <w:rFonts w:ascii="Calibri" w:hAnsi="Calibri"/>
                <w:b/>
                <w:sz w:val="24"/>
                <w:szCs w:val="24"/>
              </w:rPr>
            </w:pP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49E7" w:rsidRPr="000A7667" w:rsidRDefault="001B49E7" w:rsidP="001B49E7">
            <w:pPr>
              <w:jc w:val="center"/>
              <w:rPr>
                <w:rFonts w:ascii="Calibri" w:hAnsi="Calibri"/>
                <w:b/>
                <w:sz w:val="24"/>
                <w:szCs w:val="24"/>
              </w:rPr>
            </w:pPr>
            <w:r w:rsidRPr="000A7667">
              <w:rPr>
                <w:rFonts w:ascii="Calibri" w:hAnsi="Calibri"/>
                <w:b/>
                <w:sz w:val="24"/>
                <w:szCs w:val="24"/>
              </w:rPr>
              <w:t>100</w:t>
            </w:r>
          </w:p>
        </w:tc>
        <w:tc>
          <w:tcPr>
            <w:tcW w:w="316" w:type="pct"/>
            <w:tcBorders>
              <w:top w:val="single" w:sz="4" w:space="0" w:color="auto"/>
              <w:left w:val="single" w:sz="4" w:space="0" w:color="auto"/>
              <w:bottom w:val="single" w:sz="4" w:space="0" w:color="auto"/>
              <w:right w:val="single" w:sz="4" w:space="0" w:color="auto"/>
            </w:tcBorders>
            <w:vAlign w:val="center"/>
          </w:tcPr>
          <w:p w:rsidR="001B49E7" w:rsidRPr="00263760" w:rsidRDefault="001B49E7" w:rsidP="001B49E7">
            <w:pPr>
              <w:jc w:val="center"/>
              <w:rPr>
                <w:rFonts w:ascii="Calibri" w:hAnsi="Calibri"/>
                <w:b/>
                <w:color w:val="00B050"/>
                <w:sz w:val="24"/>
                <w:szCs w:val="24"/>
              </w:rPr>
            </w:pPr>
            <w:r w:rsidRPr="00263760">
              <w:rPr>
                <w:rFonts w:ascii="Calibri" w:hAnsi="Calibri"/>
                <w:b/>
                <w:color w:val="00B050"/>
                <w:sz w:val="24"/>
                <w:szCs w:val="24"/>
              </w:rPr>
              <w:t>60</w:t>
            </w:r>
          </w:p>
        </w:tc>
        <w:tc>
          <w:tcPr>
            <w:tcW w:w="399" w:type="pct"/>
            <w:tcBorders>
              <w:top w:val="single" w:sz="4" w:space="0" w:color="auto"/>
              <w:left w:val="single" w:sz="4" w:space="0" w:color="auto"/>
              <w:bottom w:val="single" w:sz="4" w:space="0" w:color="auto"/>
              <w:right w:val="single" w:sz="4" w:space="0" w:color="auto"/>
            </w:tcBorders>
            <w:vAlign w:val="center"/>
          </w:tcPr>
          <w:p w:rsidR="001B49E7" w:rsidRPr="00263760" w:rsidRDefault="001B49E7" w:rsidP="00DA42A9">
            <w:pPr>
              <w:jc w:val="center"/>
              <w:rPr>
                <w:rFonts w:ascii="Calibri" w:hAnsi="Calibri"/>
                <w:b/>
                <w:color w:val="FF0000"/>
                <w:sz w:val="24"/>
                <w:szCs w:val="24"/>
              </w:rPr>
            </w:pPr>
            <w:r w:rsidRPr="00263760">
              <w:rPr>
                <w:rFonts w:ascii="Calibri" w:hAnsi="Calibri"/>
                <w:b/>
                <w:color w:val="FF0000"/>
                <w:sz w:val="24"/>
                <w:szCs w:val="24"/>
              </w:rPr>
              <w:t>6</w:t>
            </w:r>
            <w:r w:rsidR="00DA42A9">
              <w:rPr>
                <w:rFonts w:ascii="Calibri" w:hAnsi="Calibri"/>
                <w:b/>
                <w:color w:val="FF0000"/>
                <w:sz w:val="24"/>
                <w:szCs w:val="24"/>
              </w:rPr>
              <w:t>1.6</w:t>
            </w:r>
          </w:p>
        </w:tc>
        <w:tc>
          <w:tcPr>
            <w:tcW w:w="436" w:type="pct"/>
            <w:tcBorders>
              <w:top w:val="single" w:sz="4" w:space="0" w:color="auto"/>
              <w:left w:val="single" w:sz="4" w:space="0" w:color="auto"/>
              <w:bottom w:val="single" w:sz="4" w:space="0" w:color="auto"/>
              <w:right w:val="single" w:sz="4" w:space="0" w:color="auto"/>
            </w:tcBorders>
            <w:vAlign w:val="center"/>
          </w:tcPr>
          <w:p w:rsidR="001B49E7" w:rsidRPr="000A7667" w:rsidRDefault="000A7667" w:rsidP="001B49E7">
            <w:pPr>
              <w:jc w:val="center"/>
              <w:rPr>
                <w:rFonts w:ascii="Calibri" w:hAnsi="Calibri"/>
                <w:b/>
                <w:sz w:val="24"/>
                <w:szCs w:val="24"/>
              </w:rPr>
            </w:pPr>
            <w:r w:rsidRPr="000A7667">
              <w:rPr>
                <w:rFonts w:ascii="Calibri" w:hAnsi="Calibri"/>
                <w:b/>
                <w:sz w:val="24"/>
                <w:szCs w:val="24"/>
              </w:rPr>
              <w:t>6</w:t>
            </w:r>
            <w:r w:rsidR="00DA42A9">
              <w:rPr>
                <w:rFonts w:ascii="Calibri" w:hAnsi="Calibri"/>
                <w:b/>
                <w:sz w:val="24"/>
                <w:szCs w:val="24"/>
              </w:rPr>
              <w:t>0</w:t>
            </w:r>
            <w:r w:rsidRPr="000A7667">
              <w:rPr>
                <w:rFonts w:ascii="Calibri" w:hAnsi="Calibri"/>
                <w:b/>
                <w:sz w:val="24"/>
                <w:szCs w:val="24"/>
              </w:rPr>
              <w:t>.</w:t>
            </w:r>
            <w:r w:rsidR="00DA42A9">
              <w:rPr>
                <w:rFonts w:ascii="Calibri" w:hAnsi="Calibri"/>
                <w:b/>
                <w:sz w:val="24"/>
                <w:szCs w:val="24"/>
              </w:rPr>
              <w:t>8</w:t>
            </w:r>
          </w:p>
        </w:tc>
      </w:tr>
    </w:tbl>
    <w:p w:rsidR="005605C1" w:rsidRDefault="005605C1" w:rsidP="005605C1"/>
    <w:p w:rsidR="00772CF2" w:rsidRDefault="00772CF2" w:rsidP="005605C1"/>
    <w:p w:rsidR="00772CF2" w:rsidRDefault="00772CF2" w:rsidP="005605C1"/>
    <w:p w:rsidR="0025696B" w:rsidRDefault="0025696B" w:rsidP="005605C1"/>
    <w:tbl>
      <w:tblPr>
        <w:tblStyle w:val="TableGrid"/>
        <w:tblW w:w="10490" w:type="dxa"/>
        <w:tblInd w:w="-5" w:type="dxa"/>
        <w:tblLook w:val="04A0" w:firstRow="1" w:lastRow="0" w:firstColumn="1" w:lastColumn="0" w:noHBand="0" w:noVBand="1"/>
      </w:tblPr>
      <w:tblGrid>
        <w:gridCol w:w="10490"/>
      </w:tblGrid>
      <w:tr w:rsidR="00772CF2" w:rsidTr="0030573E">
        <w:trPr>
          <w:trHeight w:val="583"/>
        </w:trPr>
        <w:tc>
          <w:tcPr>
            <w:tcW w:w="10490" w:type="dxa"/>
            <w:shd w:val="clear" w:color="auto" w:fill="D9D9D9" w:themeFill="background1" w:themeFillShade="D9"/>
            <w:vAlign w:val="center"/>
          </w:tcPr>
          <w:p w:rsidR="00772CF2" w:rsidRDefault="00772CF2" w:rsidP="00772CF2">
            <w:pPr>
              <w:jc w:val="center"/>
              <w:rPr>
                <w:rFonts w:ascii="Calibri" w:hAnsi="Calibri" w:cs="Arial"/>
                <w:b/>
                <w:caps/>
                <w:sz w:val="40"/>
              </w:rPr>
            </w:pPr>
            <w:r w:rsidRPr="00681208">
              <w:rPr>
                <w:rFonts w:ascii="Calibri" w:hAnsi="Calibri" w:cs="Arial"/>
                <w:b/>
                <w:caps/>
                <w:sz w:val="40"/>
              </w:rPr>
              <w:t>marking criteria and Student FEEDBACK</w:t>
            </w:r>
          </w:p>
          <w:p w:rsidR="00772CF2" w:rsidRPr="00A07D94" w:rsidRDefault="00772CF2" w:rsidP="00772CF2">
            <w:pPr>
              <w:jc w:val="center"/>
              <w:rPr>
                <w:sz w:val="32"/>
                <w:szCs w:val="32"/>
              </w:rPr>
            </w:pPr>
            <w:r w:rsidRPr="000668FF">
              <w:rPr>
                <w:rFonts w:ascii="Calibri" w:hAnsi="Calibri" w:cs="Arial"/>
                <w:b/>
                <w:caps/>
                <w:color w:val="0070C0"/>
                <w:sz w:val="32"/>
                <w:szCs w:val="32"/>
              </w:rPr>
              <w:t>JOSHUA DAVIES</w:t>
            </w:r>
          </w:p>
        </w:tc>
      </w:tr>
    </w:tbl>
    <w:p w:rsidR="00772CF2" w:rsidRPr="00772CF2" w:rsidRDefault="00772CF2" w:rsidP="00772CF2">
      <w:r w:rsidRPr="005A0B7C">
        <w:t xml:space="preserve">This section details the assessment criteria. The </w:t>
      </w:r>
      <w:r w:rsidRPr="005A0B7C">
        <w:rPr>
          <w:i/>
        </w:rPr>
        <w:t>extent</w:t>
      </w:r>
      <w:r w:rsidRPr="005A0B7C">
        <w:t xml:space="preserve"> to which you demonstrate these determines your mark. The marks available for each criterion are shown. Lecturers will use the space provided to comment on the achievement of the task(s), including those areas in which you have performed well and areas that would benefit from development/improvement.</w:t>
      </w:r>
      <w:r>
        <w:t xml:space="preserve"> </w:t>
      </w:r>
      <w:r>
        <w:rPr>
          <w:b/>
        </w:rPr>
        <w:t>There are 5 criteria headings related to the module outcomes, each criterion is worth 20% but is marked out of 100.</w:t>
      </w:r>
    </w:p>
    <w:tbl>
      <w:tblPr>
        <w:tblW w:w="5085" w:type="pct"/>
        <w:jc w:val="center"/>
        <w:tblLayout w:type="fixed"/>
        <w:tblLook w:val="04A0" w:firstRow="1" w:lastRow="0" w:firstColumn="1" w:lastColumn="0" w:noHBand="0" w:noVBand="1"/>
      </w:tblPr>
      <w:tblGrid>
        <w:gridCol w:w="2546"/>
        <w:gridCol w:w="4958"/>
        <w:gridCol w:w="671"/>
        <w:gridCol w:w="671"/>
        <w:gridCol w:w="848"/>
        <w:gridCol w:w="928"/>
      </w:tblGrid>
      <w:tr w:rsidR="006B784F" w:rsidRPr="009677C4" w:rsidTr="00772CF2">
        <w:trPr>
          <w:trHeight w:val="700"/>
          <w:jc w:val="center"/>
        </w:trPr>
        <w:tc>
          <w:tcPr>
            <w:tcW w:w="3532" w:type="pct"/>
            <w:gridSpan w:val="2"/>
            <w:tcBorders>
              <w:top w:val="single" w:sz="4" w:space="0" w:color="auto"/>
              <w:left w:val="single" w:sz="4" w:space="0" w:color="auto"/>
              <w:right w:val="single" w:sz="4" w:space="0" w:color="auto"/>
            </w:tcBorders>
            <w:shd w:val="clear" w:color="auto" w:fill="BFBFBF"/>
            <w:vAlign w:val="center"/>
          </w:tcPr>
          <w:p w:rsidR="006B784F" w:rsidRDefault="006B784F" w:rsidP="006B784F">
            <w:pPr>
              <w:jc w:val="center"/>
              <w:rPr>
                <w:rFonts w:ascii="Calibri" w:hAnsi="Calibri"/>
                <w:b/>
              </w:rPr>
            </w:pPr>
            <w:r>
              <w:rPr>
                <w:rFonts w:ascii="Calibri" w:hAnsi="Calibri"/>
                <w:b/>
                <w:szCs w:val="16"/>
              </w:rPr>
              <w:t xml:space="preserve">Final Report: - </w:t>
            </w:r>
            <w:r w:rsidRPr="00F61A20">
              <w:rPr>
                <w:rFonts w:ascii="Calibri" w:hAnsi="Calibri"/>
                <w:b/>
                <w:szCs w:val="16"/>
              </w:rPr>
              <w:t xml:space="preserve">Common Assessment Criteria </w:t>
            </w:r>
            <w:r w:rsidRPr="00F61A20">
              <w:rPr>
                <w:rFonts w:ascii="Calibri" w:hAnsi="Calibri"/>
                <w:b/>
              </w:rPr>
              <w:t>Applied</w:t>
            </w:r>
          </w:p>
          <w:p w:rsidR="006B784F" w:rsidRPr="00F61A20" w:rsidRDefault="006B784F" w:rsidP="006B784F">
            <w:pPr>
              <w:jc w:val="center"/>
              <w:rPr>
                <w:rFonts w:ascii="Calibri" w:hAnsi="Calibri"/>
                <w:b/>
              </w:rPr>
            </w:pPr>
            <w:r>
              <w:rPr>
                <w:rFonts w:ascii="Calibri" w:hAnsi="Calibri"/>
                <w:b/>
              </w:rPr>
              <w:t>60% of Total Module Content</w:t>
            </w:r>
          </w:p>
        </w:tc>
        <w:tc>
          <w:tcPr>
            <w:tcW w:w="316" w:type="pct"/>
            <w:tcBorders>
              <w:top w:val="single" w:sz="4" w:space="0" w:color="auto"/>
              <w:left w:val="single" w:sz="4" w:space="0" w:color="auto"/>
              <w:right w:val="single" w:sz="4" w:space="0" w:color="auto"/>
            </w:tcBorders>
            <w:shd w:val="clear" w:color="auto" w:fill="BFBFBF"/>
            <w:textDirection w:val="btLr"/>
          </w:tcPr>
          <w:p w:rsidR="006B784F" w:rsidRDefault="006B784F" w:rsidP="006B784F">
            <w:pPr>
              <w:ind w:left="34" w:right="113"/>
              <w:jc w:val="center"/>
              <w:rPr>
                <w:rFonts w:ascii="Calibri" w:hAnsi="Calibri"/>
                <w:b/>
                <w:sz w:val="14"/>
                <w:szCs w:val="14"/>
              </w:rPr>
            </w:pPr>
            <w:r>
              <w:rPr>
                <w:rFonts w:ascii="Calibri" w:hAnsi="Calibri"/>
                <w:b/>
                <w:sz w:val="14"/>
                <w:szCs w:val="14"/>
              </w:rPr>
              <w:t>%age Marks available</w:t>
            </w:r>
          </w:p>
        </w:tc>
        <w:tc>
          <w:tcPr>
            <w:tcW w:w="316" w:type="pct"/>
            <w:tcBorders>
              <w:top w:val="single" w:sz="4" w:space="0" w:color="auto"/>
              <w:left w:val="single" w:sz="4" w:space="0" w:color="auto"/>
              <w:bottom w:val="single" w:sz="4" w:space="0" w:color="auto"/>
              <w:right w:val="single" w:sz="4" w:space="0" w:color="auto"/>
            </w:tcBorders>
            <w:shd w:val="clear" w:color="auto" w:fill="BFBFBF"/>
            <w:vAlign w:val="center"/>
          </w:tcPr>
          <w:p w:rsidR="006B784F" w:rsidRDefault="006B784F" w:rsidP="006B784F">
            <w:pPr>
              <w:jc w:val="center"/>
              <w:rPr>
                <w:rFonts w:ascii="Calibri" w:hAnsi="Calibri"/>
                <w:b/>
                <w:sz w:val="18"/>
                <w:szCs w:val="18"/>
              </w:rPr>
            </w:pPr>
            <w:r>
              <w:rPr>
                <w:rFonts w:ascii="Calibri" w:hAnsi="Calibri"/>
                <w:b/>
                <w:sz w:val="18"/>
                <w:szCs w:val="18"/>
              </w:rPr>
              <w:t>WM</w:t>
            </w:r>
          </w:p>
          <w:p w:rsidR="006B784F" w:rsidRPr="009677C4" w:rsidRDefault="006B784F" w:rsidP="006B784F">
            <w:pPr>
              <w:jc w:val="center"/>
              <w:rPr>
                <w:rFonts w:ascii="Calibri" w:hAnsi="Calibri"/>
                <w:b/>
                <w:sz w:val="18"/>
                <w:szCs w:val="18"/>
              </w:rPr>
            </w:pPr>
            <w:r>
              <w:rPr>
                <w:rFonts w:ascii="Calibri" w:hAnsi="Calibri"/>
                <w:b/>
                <w:sz w:val="18"/>
                <w:szCs w:val="18"/>
              </w:rPr>
              <w:t>(2</w:t>
            </w:r>
            <w:r w:rsidR="00850743">
              <w:rPr>
                <w:rFonts w:ascii="Calibri" w:hAnsi="Calibri"/>
                <w:b/>
                <w:sz w:val="18"/>
                <w:szCs w:val="18"/>
                <w:vertAlign w:val="superscript"/>
              </w:rPr>
              <w:t>nd</w:t>
            </w:r>
            <w:r>
              <w:rPr>
                <w:rFonts w:ascii="Calibri" w:hAnsi="Calibri"/>
                <w:b/>
                <w:sz w:val="18"/>
                <w:szCs w:val="18"/>
              </w:rPr>
              <w:t>)</w:t>
            </w:r>
          </w:p>
        </w:tc>
        <w:tc>
          <w:tcPr>
            <w:tcW w:w="399" w:type="pct"/>
            <w:tcBorders>
              <w:top w:val="single" w:sz="4" w:space="0" w:color="auto"/>
              <w:left w:val="single" w:sz="4" w:space="0" w:color="auto"/>
              <w:bottom w:val="single" w:sz="4" w:space="0" w:color="auto"/>
              <w:right w:val="single" w:sz="4" w:space="0" w:color="auto"/>
            </w:tcBorders>
            <w:shd w:val="clear" w:color="auto" w:fill="BFBFBF"/>
            <w:vAlign w:val="center"/>
          </w:tcPr>
          <w:p w:rsidR="006B784F" w:rsidRDefault="006B784F" w:rsidP="006B784F">
            <w:pPr>
              <w:jc w:val="center"/>
              <w:rPr>
                <w:rFonts w:ascii="Calibri" w:hAnsi="Calibri"/>
                <w:b/>
                <w:sz w:val="18"/>
                <w:szCs w:val="18"/>
              </w:rPr>
            </w:pPr>
            <w:r>
              <w:rPr>
                <w:rFonts w:ascii="Calibri" w:hAnsi="Calibri"/>
                <w:b/>
                <w:sz w:val="18"/>
                <w:szCs w:val="18"/>
              </w:rPr>
              <w:t>RD</w:t>
            </w:r>
          </w:p>
          <w:p w:rsidR="006B784F" w:rsidRPr="009677C4" w:rsidRDefault="006B784F" w:rsidP="006B784F">
            <w:pPr>
              <w:jc w:val="center"/>
              <w:rPr>
                <w:rFonts w:ascii="Calibri" w:hAnsi="Calibri"/>
                <w:b/>
                <w:sz w:val="18"/>
                <w:szCs w:val="18"/>
              </w:rPr>
            </w:pPr>
            <w:r>
              <w:rPr>
                <w:rFonts w:ascii="Calibri" w:hAnsi="Calibri"/>
                <w:b/>
                <w:sz w:val="18"/>
                <w:szCs w:val="18"/>
              </w:rPr>
              <w:t>(1</w:t>
            </w:r>
            <w:r w:rsidR="00850743">
              <w:rPr>
                <w:rFonts w:ascii="Calibri" w:hAnsi="Calibri"/>
                <w:b/>
                <w:sz w:val="18"/>
                <w:szCs w:val="18"/>
                <w:vertAlign w:val="superscript"/>
              </w:rPr>
              <w:t>st</w:t>
            </w:r>
            <w:r>
              <w:rPr>
                <w:rFonts w:ascii="Calibri" w:hAnsi="Calibri"/>
                <w:b/>
                <w:sz w:val="18"/>
                <w:szCs w:val="18"/>
              </w:rPr>
              <w:t>)</w:t>
            </w:r>
          </w:p>
        </w:tc>
        <w:tc>
          <w:tcPr>
            <w:tcW w:w="437" w:type="pct"/>
            <w:tcBorders>
              <w:top w:val="single" w:sz="4" w:space="0" w:color="auto"/>
              <w:left w:val="single" w:sz="4" w:space="0" w:color="auto"/>
              <w:bottom w:val="single" w:sz="4" w:space="0" w:color="auto"/>
              <w:right w:val="single" w:sz="4" w:space="0" w:color="auto"/>
            </w:tcBorders>
            <w:shd w:val="clear" w:color="auto" w:fill="BFBFBF"/>
          </w:tcPr>
          <w:p w:rsidR="006B784F" w:rsidRPr="009677C4" w:rsidRDefault="006B784F" w:rsidP="006B784F">
            <w:pPr>
              <w:jc w:val="center"/>
              <w:rPr>
                <w:rFonts w:ascii="Calibri" w:hAnsi="Calibri"/>
                <w:b/>
                <w:sz w:val="18"/>
                <w:szCs w:val="18"/>
              </w:rPr>
            </w:pPr>
          </w:p>
          <w:p w:rsidR="006B784F" w:rsidRPr="009677C4" w:rsidRDefault="006B784F" w:rsidP="006B784F">
            <w:pPr>
              <w:jc w:val="center"/>
              <w:rPr>
                <w:rFonts w:ascii="Calibri" w:hAnsi="Calibri"/>
                <w:b/>
                <w:sz w:val="18"/>
                <w:szCs w:val="18"/>
              </w:rPr>
            </w:pPr>
            <w:r>
              <w:rPr>
                <w:rFonts w:ascii="Calibri" w:hAnsi="Calibri"/>
                <w:b/>
                <w:sz w:val="18"/>
                <w:szCs w:val="18"/>
              </w:rPr>
              <w:t>Agreed</w:t>
            </w:r>
          </w:p>
        </w:tc>
      </w:tr>
      <w:tr w:rsidR="00772CF2" w:rsidRPr="00CC0370" w:rsidTr="00772CF2">
        <w:trPr>
          <w:trHeight w:val="560"/>
          <w:jc w:val="center"/>
        </w:trPr>
        <w:tc>
          <w:tcPr>
            <w:tcW w:w="5000" w:type="pct"/>
            <w:gridSpan w:val="6"/>
            <w:tcBorders>
              <w:top w:val="single" w:sz="4" w:space="0" w:color="auto"/>
              <w:left w:val="single" w:sz="4" w:space="0" w:color="auto"/>
              <w:right w:val="single" w:sz="4" w:space="0" w:color="auto"/>
            </w:tcBorders>
            <w:shd w:val="clear" w:color="auto" w:fill="D9D9D9"/>
          </w:tcPr>
          <w:p w:rsidR="00772CF2" w:rsidRPr="00F61A20" w:rsidRDefault="00772CF2" w:rsidP="00772CF2">
            <w:pPr>
              <w:rPr>
                <w:rFonts w:ascii="Calibri" w:hAnsi="Calibri"/>
                <w:b/>
                <w:sz w:val="16"/>
                <w:szCs w:val="16"/>
              </w:rPr>
            </w:pPr>
            <w:r w:rsidRPr="00F61A20">
              <w:rPr>
                <w:rFonts w:ascii="Calibri" w:hAnsi="Calibri"/>
                <w:b/>
                <w:szCs w:val="16"/>
              </w:rPr>
              <w:t xml:space="preserve">1. </w:t>
            </w:r>
            <w:r w:rsidRPr="00F61A20">
              <w:rPr>
                <w:rFonts w:ascii="Calibri" w:hAnsi="Calibri"/>
                <w:b/>
              </w:rPr>
              <w:t xml:space="preserve">Research-informed </w:t>
            </w:r>
            <w:r w:rsidRPr="006F6CA8">
              <w:rPr>
                <w:rFonts w:ascii="Calibri" w:hAnsi="Calibri"/>
                <w:b/>
                <w:szCs w:val="22"/>
              </w:rPr>
              <w:t>Literature (20%)</w:t>
            </w:r>
          </w:p>
          <w:p w:rsidR="00772CF2" w:rsidRDefault="00772CF2" w:rsidP="00772CF2">
            <w:pPr>
              <w:rPr>
                <w:rFonts w:ascii="Calibri" w:hAnsi="Calibri"/>
                <w:b/>
                <w:sz w:val="18"/>
                <w:szCs w:val="18"/>
              </w:rPr>
            </w:pPr>
            <w:r w:rsidRPr="007E2BE3">
              <w:rPr>
                <w:rFonts w:ascii="Calibri" w:hAnsi="Calibri"/>
                <w:sz w:val="14"/>
                <w:szCs w:val="14"/>
              </w:rPr>
              <w:t>Extent of research and/or own reading, selection of credible sources, application of appropriate referencing conventions.</w:t>
            </w:r>
          </w:p>
        </w:tc>
      </w:tr>
      <w:tr w:rsidR="00772CF2" w:rsidRPr="00CC0370" w:rsidTr="005646DC">
        <w:trPr>
          <w:trHeight w:val="1227"/>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Abstract, acknowledgements,  introduction and setting out of aims and objectives</w:t>
            </w:r>
          </w:p>
        </w:tc>
        <w:tc>
          <w:tcPr>
            <w:tcW w:w="2334" w:type="pct"/>
            <w:tcBorders>
              <w:top w:val="single" w:sz="4" w:space="0" w:color="auto"/>
              <w:left w:val="single" w:sz="4" w:space="0" w:color="auto"/>
              <w:bottom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A good abstract and acknowledgement section. Introduction provides a clear set of objectives to meet the overall aim. However, there could be citations added to this section.</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20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1366F7" w:rsidP="00772CF2">
            <w:pPr>
              <w:jc w:val="center"/>
              <w:rPr>
                <w:rFonts w:ascii="Calibri" w:hAnsi="Calibri"/>
                <w:color w:val="00B050"/>
                <w:szCs w:val="18"/>
              </w:rPr>
            </w:pPr>
            <w:r w:rsidRPr="00263760">
              <w:rPr>
                <w:rFonts w:ascii="Calibri" w:hAnsi="Calibri" w:cs="Calibri"/>
                <w:color w:val="00B050"/>
                <w:szCs w:val="18"/>
              </w:rPr>
              <w:t>16</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16</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B21F37" w:rsidRDefault="00B21F37" w:rsidP="00772CF2">
            <w:pPr>
              <w:jc w:val="center"/>
              <w:rPr>
                <w:rFonts w:ascii="Calibri" w:hAnsi="Calibri"/>
                <w:szCs w:val="18"/>
              </w:rPr>
            </w:pPr>
            <w:r w:rsidRPr="00B21F37">
              <w:rPr>
                <w:rFonts w:ascii="Calibri" w:hAnsi="Calibri"/>
                <w:szCs w:val="18"/>
              </w:rPr>
              <w:t>16</w:t>
            </w:r>
          </w:p>
        </w:tc>
      </w:tr>
      <w:tr w:rsidR="00772CF2" w:rsidRPr="00CC0370" w:rsidTr="005646DC">
        <w:trPr>
          <w:trHeight w:val="1369"/>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Background Research, setting the context of the project, statement of user or customer needs.</w:t>
            </w:r>
          </w:p>
        </w:tc>
        <w:tc>
          <w:tcPr>
            <w:tcW w:w="2334" w:type="pct"/>
            <w:tcBorders>
              <w:top w:val="single" w:sz="4" w:space="0" w:color="auto"/>
              <w:left w:val="single" w:sz="4" w:space="0" w:color="auto"/>
              <w:bottom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Good evidence of reading setting the project in context and clearly stating customer needs. Good graphical evidence provided showing the current status. However, this section is very long and drawn out and could be said more succinctly. More than enough evidence has been provided to justify the project.</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30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1366F7" w:rsidP="00772CF2">
            <w:pPr>
              <w:jc w:val="center"/>
              <w:rPr>
                <w:rFonts w:ascii="Calibri" w:hAnsi="Calibri"/>
                <w:color w:val="00B050"/>
                <w:szCs w:val="18"/>
              </w:rPr>
            </w:pPr>
            <w:r w:rsidRPr="00263760">
              <w:rPr>
                <w:rFonts w:ascii="Calibri" w:hAnsi="Calibri" w:cs="Calibri"/>
                <w:color w:val="00B050"/>
                <w:szCs w:val="18"/>
              </w:rPr>
              <w:t>22</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22</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B21F37" w:rsidRDefault="00B21F37" w:rsidP="00772CF2">
            <w:pPr>
              <w:jc w:val="center"/>
              <w:rPr>
                <w:rFonts w:ascii="Calibri" w:hAnsi="Calibri"/>
                <w:szCs w:val="18"/>
              </w:rPr>
            </w:pPr>
            <w:r>
              <w:rPr>
                <w:rFonts w:ascii="Calibri" w:hAnsi="Calibri"/>
                <w:szCs w:val="18"/>
              </w:rPr>
              <w:t>22</w:t>
            </w:r>
          </w:p>
        </w:tc>
      </w:tr>
      <w:tr w:rsidR="00772CF2" w:rsidRPr="00CC0370" w:rsidTr="005646DC">
        <w:trPr>
          <w:trHeight w:val="847"/>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Literature Review, solutions considered and choice made</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 xml:space="preserve">Three solutions considered and compared and choice made based on a range of factors, including cost, with evidence of background reading to support some of the reasoning. However, the main thrust of the review is around the controller where it would have been beneficial to have reviewed, with more details, the valves and sensors available seeing that they form the main part of the project. </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40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00B050"/>
                <w:szCs w:val="18"/>
              </w:rPr>
            </w:pPr>
            <w:r w:rsidRPr="00263760">
              <w:rPr>
                <w:rFonts w:ascii="Calibri" w:hAnsi="Calibri"/>
                <w:color w:val="00B050"/>
                <w:szCs w:val="18"/>
              </w:rPr>
              <w:t>22</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25</w:t>
            </w:r>
          </w:p>
        </w:tc>
        <w:tc>
          <w:tcPr>
            <w:tcW w:w="437" w:type="pct"/>
            <w:tcBorders>
              <w:top w:val="single" w:sz="4" w:space="0" w:color="auto"/>
              <w:left w:val="single" w:sz="4" w:space="0" w:color="auto"/>
              <w:right w:val="single" w:sz="4" w:space="0" w:color="auto"/>
            </w:tcBorders>
            <w:vAlign w:val="center"/>
          </w:tcPr>
          <w:p w:rsidR="00772CF2" w:rsidRPr="00B21F37" w:rsidRDefault="00B21F37" w:rsidP="00772CF2">
            <w:pPr>
              <w:jc w:val="center"/>
              <w:rPr>
                <w:rFonts w:ascii="Calibri" w:hAnsi="Calibri"/>
                <w:szCs w:val="18"/>
              </w:rPr>
            </w:pPr>
            <w:r>
              <w:rPr>
                <w:rFonts w:ascii="Calibri" w:hAnsi="Calibri"/>
                <w:szCs w:val="18"/>
              </w:rPr>
              <w:t>23</w:t>
            </w:r>
          </w:p>
        </w:tc>
      </w:tr>
      <w:tr w:rsidR="00772CF2" w:rsidRPr="00CC0370" w:rsidTr="005646DC">
        <w:trPr>
          <w:trHeight w:val="651"/>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Use of Harvard Referencing for citing and listing sources.</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A large range of sources have been cited and listed correctly.</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10</w:t>
            </w:r>
          </w:p>
        </w:tc>
        <w:tc>
          <w:tcPr>
            <w:tcW w:w="316" w:type="pct"/>
            <w:tcBorders>
              <w:top w:val="single" w:sz="4" w:space="0" w:color="auto"/>
              <w:left w:val="single" w:sz="4" w:space="0" w:color="auto"/>
              <w:right w:val="single" w:sz="4" w:space="0" w:color="auto"/>
            </w:tcBorders>
            <w:vAlign w:val="center"/>
          </w:tcPr>
          <w:p w:rsidR="00772CF2" w:rsidRPr="00263760" w:rsidRDefault="001366F7" w:rsidP="00772CF2">
            <w:pPr>
              <w:jc w:val="center"/>
              <w:rPr>
                <w:rFonts w:ascii="Calibri" w:hAnsi="Calibri"/>
                <w:color w:val="00B050"/>
                <w:szCs w:val="18"/>
              </w:rPr>
            </w:pPr>
            <w:r w:rsidRPr="00263760">
              <w:rPr>
                <w:rFonts w:ascii="Calibri" w:hAnsi="Calibri" w:cs="Calibri"/>
                <w:color w:val="00B050"/>
                <w:szCs w:val="18"/>
              </w:rPr>
              <w:t>8</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8</w:t>
            </w:r>
          </w:p>
        </w:tc>
        <w:tc>
          <w:tcPr>
            <w:tcW w:w="437" w:type="pct"/>
            <w:tcBorders>
              <w:top w:val="single" w:sz="4" w:space="0" w:color="auto"/>
              <w:left w:val="single" w:sz="4" w:space="0" w:color="auto"/>
              <w:right w:val="single" w:sz="4" w:space="0" w:color="auto"/>
            </w:tcBorders>
            <w:vAlign w:val="center"/>
          </w:tcPr>
          <w:p w:rsidR="00772CF2" w:rsidRPr="00B21F37" w:rsidRDefault="00B21F37" w:rsidP="00772CF2">
            <w:pPr>
              <w:jc w:val="center"/>
              <w:rPr>
                <w:rFonts w:ascii="Calibri" w:hAnsi="Calibri"/>
                <w:szCs w:val="18"/>
              </w:rPr>
            </w:pPr>
            <w:r>
              <w:rPr>
                <w:rFonts w:ascii="Calibri" w:hAnsi="Calibri"/>
                <w:szCs w:val="18"/>
              </w:rPr>
              <w:t>8</w:t>
            </w:r>
          </w:p>
        </w:tc>
      </w:tr>
      <w:tr w:rsidR="00772CF2" w:rsidRPr="00CC0370" w:rsidTr="00CA5591">
        <w:trPr>
          <w:trHeight w:val="567"/>
          <w:jc w:val="center"/>
        </w:trPr>
        <w:tc>
          <w:tcPr>
            <w:tcW w:w="3532" w:type="pct"/>
            <w:gridSpan w:val="2"/>
            <w:tcBorders>
              <w:top w:val="single" w:sz="4" w:space="0" w:color="auto"/>
              <w:left w:val="single" w:sz="4" w:space="0" w:color="auto"/>
              <w:right w:val="single" w:sz="4" w:space="0" w:color="auto"/>
            </w:tcBorders>
            <w:shd w:val="clear" w:color="auto" w:fill="FFFFFF" w:themeFill="background1"/>
            <w:vAlign w:val="center"/>
          </w:tcPr>
          <w:p w:rsidR="00772CF2" w:rsidRPr="002412FA" w:rsidRDefault="00772CF2" w:rsidP="00772CF2">
            <w:pPr>
              <w:jc w:val="right"/>
              <w:rPr>
                <w:rFonts w:ascii="Calibri" w:hAnsi="Calibri"/>
                <w:b/>
                <w:szCs w:val="22"/>
              </w:rPr>
            </w:pPr>
            <w:r w:rsidRPr="002412FA">
              <w:rPr>
                <w:rFonts w:ascii="Calibri" w:hAnsi="Calibri"/>
                <w:b/>
                <w:szCs w:val="22"/>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772CF2" w:rsidRPr="002412FA" w:rsidRDefault="00772CF2" w:rsidP="00772CF2">
            <w:pPr>
              <w:jc w:val="center"/>
              <w:rPr>
                <w:rFonts w:ascii="Calibri" w:hAnsi="Calibri"/>
                <w:b/>
                <w:szCs w:val="22"/>
              </w:rPr>
            </w:pPr>
            <w:r w:rsidRPr="002412FA">
              <w:rPr>
                <w:rFonts w:ascii="Calibri" w:hAnsi="Calibri"/>
                <w:b/>
                <w:szCs w:val="22"/>
              </w:rPr>
              <w:t>100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00B050"/>
              </w:rPr>
            </w:pPr>
            <w:r w:rsidRPr="00263760">
              <w:rPr>
                <w:rFonts w:ascii="Calibri" w:hAnsi="Calibri"/>
                <w:b/>
                <w:color w:val="00B050"/>
              </w:rPr>
              <w:t>68</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FF0000"/>
                <w:szCs w:val="22"/>
              </w:rPr>
            </w:pPr>
            <w:r w:rsidRPr="00263760">
              <w:rPr>
                <w:rFonts w:ascii="Calibri" w:hAnsi="Calibri"/>
                <w:b/>
                <w:color w:val="FF0000"/>
                <w:szCs w:val="22"/>
              </w:rPr>
              <w:t>71</w:t>
            </w:r>
          </w:p>
        </w:tc>
        <w:tc>
          <w:tcPr>
            <w:tcW w:w="437" w:type="pct"/>
            <w:tcBorders>
              <w:top w:val="single" w:sz="4" w:space="0" w:color="auto"/>
              <w:left w:val="single" w:sz="4" w:space="0" w:color="auto"/>
              <w:right w:val="single" w:sz="4" w:space="0" w:color="auto"/>
            </w:tcBorders>
            <w:vAlign w:val="center"/>
          </w:tcPr>
          <w:p w:rsidR="00772CF2" w:rsidRPr="00B21F37" w:rsidRDefault="00B21F37" w:rsidP="00772CF2">
            <w:pPr>
              <w:jc w:val="center"/>
              <w:rPr>
                <w:rFonts w:ascii="Calibri" w:hAnsi="Calibri"/>
                <w:b/>
              </w:rPr>
            </w:pPr>
            <w:r>
              <w:rPr>
                <w:rFonts w:ascii="Calibri" w:hAnsi="Calibri"/>
                <w:b/>
              </w:rPr>
              <w:t>69</w:t>
            </w:r>
          </w:p>
        </w:tc>
      </w:tr>
      <w:tr w:rsidR="00772CF2" w:rsidRPr="00CC0370" w:rsidTr="00772CF2">
        <w:trPr>
          <w:trHeight w:val="695"/>
          <w:jc w:val="center"/>
        </w:trPr>
        <w:tc>
          <w:tcPr>
            <w:tcW w:w="5000" w:type="pct"/>
            <w:gridSpan w:val="6"/>
            <w:tcBorders>
              <w:top w:val="single" w:sz="4" w:space="0" w:color="auto"/>
              <w:left w:val="single" w:sz="4" w:space="0" w:color="auto"/>
              <w:right w:val="single" w:sz="4" w:space="0" w:color="auto"/>
            </w:tcBorders>
            <w:shd w:val="clear" w:color="auto" w:fill="D9D9D9"/>
          </w:tcPr>
          <w:p w:rsidR="00772CF2" w:rsidRPr="00F61A20" w:rsidRDefault="00772CF2" w:rsidP="00772CF2">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r>
              <w:rPr>
                <w:rFonts w:ascii="Calibri" w:hAnsi="Calibri"/>
                <w:b/>
              </w:rPr>
              <w:t xml:space="preserve"> (20%)</w:t>
            </w:r>
          </w:p>
          <w:p w:rsidR="00772CF2" w:rsidRPr="006E79B7" w:rsidRDefault="00772CF2" w:rsidP="00772CF2">
            <w:pPr>
              <w:rPr>
                <w:rFonts w:ascii="Calibri" w:hAnsi="Calibri"/>
                <w:b/>
                <w:sz w:val="18"/>
                <w:szCs w:val="18"/>
              </w:rPr>
            </w:pPr>
            <w:r w:rsidRPr="007E2BE3">
              <w:rPr>
                <w:rFonts w:ascii="Calibri" w:hAnsi="Calibri"/>
                <w:sz w:val="14"/>
                <w:szCs w:val="14"/>
              </w:rPr>
              <w:t>Extent of knowledge and understanding of concepts and underlying principles associated with the discipline.</w:t>
            </w:r>
          </w:p>
        </w:tc>
      </w:tr>
      <w:tr w:rsidR="00772CF2" w:rsidRPr="00CC0370" w:rsidTr="005646DC">
        <w:trPr>
          <w:trHeight w:val="663"/>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 xml:space="preserve">Specification, design requirements and project outcomes, </w:t>
            </w:r>
            <w:r w:rsidRPr="001A06E5">
              <w:t xml:space="preserve"> </w:t>
            </w:r>
            <w:r w:rsidRPr="001A06E5">
              <w:rPr>
                <w:sz w:val="20"/>
              </w:rPr>
              <w:t>time and financial constraints</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 xml:space="preserve">A </w:t>
            </w:r>
            <w:r w:rsidRPr="00B21F37">
              <w:rPr>
                <w:rFonts w:ascii="Calibri" w:hAnsi="Calibri"/>
                <w:sz w:val="20"/>
              </w:rPr>
              <w:t>good</w:t>
            </w:r>
            <w:r>
              <w:rPr>
                <w:rFonts w:ascii="Calibri" w:hAnsi="Calibri"/>
                <w:sz w:val="20"/>
              </w:rPr>
              <w:t xml:space="preserve"> general specification is</w:t>
            </w:r>
            <w:r w:rsidRPr="00AA0B91">
              <w:rPr>
                <w:rFonts w:ascii="Calibri" w:hAnsi="Calibri"/>
                <w:color w:val="FF0000"/>
                <w:sz w:val="20"/>
              </w:rPr>
              <w:t xml:space="preserve"> </w:t>
            </w:r>
            <w:r>
              <w:rPr>
                <w:rFonts w:ascii="Calibri" w:hAnsi="Calibri"/>
                <w:sz w:val="20"/>
              </w:rPr>
              <w:t xml:space="preserve">stated with technical and performance specifications, and budget constraints. </w:t>
            </w:r>
            <w:r w:rsidRPr="00B21F37">
              <w:rPr>
                <w:rFonts w:ascii="Calibri" w:hAnsi="Calibri"/>
                <w:sz w:val="20"/>
              </w:rPr>
              <w:t xml:space="preserve">Detailed design noted. </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30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00B050"/>
                <w:szCs w:val="18"/>
              </w:rPr>
            </w:pPr>
            <w:r w:rsidRPr="00263760">
              <w:rPr>
                <w:rFonts w:ascii="Calibri" w:hAnsi="Calibri"/>
                <w:color w:val="00B050"/>
                <w:szCs w:val="18"/>
              </w:rPr>
              <w:t>19</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18</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B21F37" w:rsidRDefault="00B21F37" w:rsidP="00772CF2">
            <w:pPr>
              <w:jc w:val="center"/>
              <w:rPr>
                <w:rFonts w:ascii="Calibri" w:hAnsi="Calibri"/>
                <w:szCs w:val="18"/>
              </w:rPr>
            </w:pPr>
            <w:r w:rsidRPr="00B21F37">
              <w:rPr>
                <w:rFonts w:ascii="Calibri" w:hAnsi="Calibri"/>
                <w:szCs w:val="18"/>
              </w:rPr>
              <w:t>1</w:t>
            </w:r>
            <w:r>
              <w:rPr>
                <w:rFonts w:ascii="Calibri" w:hAnsi="Calibri"/>
                <w:szCs w:val="18"/>
              </w:rPr>
              <w:t>9</w:t>
            </w:r>
          </w:p>
        </w:tc>
      </w:tr>
      <w:tr w:rsidR="00772CF2" w:rsidRPr="00CC0370" w:rsidTr="005646DC">
        <w:trPr>
          <w:trHeight w:val="711"/>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Test planning and procedures</w:t>
            </w:r>
          </w:p>
        </w:tc>
        <w:tc>
          <w:tcPr>
            <w:tcW w:w="2334" w:type="pct"/>
            <w:tcBorders>
              <w:top w:val="single" w:sz="4" w:space="0" w:color="auto"/>
              <w:left w:val="single" w:sz="4" w:space="0" w:color="auto"/>
              <w:bottom w:val="single" w:sz="4" w:space="0" w:color="auto"/>
              <w:right w:val="single" w:sz="4" w:space="0" w:color="auto"/>
            </w:tcBorders>
            <w:vAlign w:val="center"/>
          </w:tcPr>
          <w:p w:rsidR="00772CF2" w:rsidRPr="00795018" w:rsidRDefault="00B21F37" w:rsidP="00772CF2">
            <w:pPr>
              <w:rPr>
                <w:sz w:val="20"/>
              </w:rPr>
            </w:pPr>
            <w:r>
              <w:rPr>
                <w:sz w:val="20"/>
              </w:rPr>
              <w:t xml:space="preserve">Two </w:t>
            </w:r>
            <w:r w:rsidR="00772CF2" w:rsidRPr="00B21F37">
              <w:rPr>
                <w:sz w:val="20"/>
              </w:rPr>
              <w:t xml:space="preserve">good </w:t>
            </w:r>
            <w:r w:rsidR="00772CF2">
              <w:rPr>
                <w:sz w:val="20"/>
              </w:rPr>
              <w:t>testing tables have been included for functional and commissioning tests.</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szCs w:val="22"/>
              </w:rPr>
            </w:pPr>
            <w:r w:rsidRPr="001A06E5">
              <w:rPr>
                <w:szCs w:val="22"/>
              </w:rPr>
              <w:t>20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color w:val="00B050"/>
                <w:szCs w:val="18"/>
              </w:rPr>
            </w:pPr>
            <w:r w:rsidRPr="00263760">
              <w:rPr>
                <w:color w:val="00B050"/>
                <w:szCs w:val="18"/>
              </w:rPr>
              <w:t>13</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12</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B21F37" w:rsidRDefault="00B21F37" w:rsidP="00772CF2">
            <w:pPr>
              <w:jc w:val="center"/>
              <w:rPr>
                <w:szCs w:val="18"/>
              </w:rPr>
            </w:pPr>
            <w:r w:rsidRPr="00B21F37">
              <w:rPr>
                <w:szCs w:val="18"/>
              </w:rPr>
              <w:t>12</w:t>
            </w:r>
          </w:p>
        </w:tc>
      </w:tr>
      <w:tr w:rsidR="00772CF2" w:rsidRPr="00CC0370" w:rsidTr="005646DC">
        <w:trPr>
          <w:trHeight w:val="677"/>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 xml:space="preserve">Formal project planning and identification of milestones </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sz w:val="20"/>
              </w:rPr>
            </w:pPr>
            <w:r>
              <w:rPr>
                <w:sz w:val="20"/>
              </w:rPr>
              <w:t>Gantt shows planned and actual actions but no milestones identified. However, good work break-down structure shows the stages in the development of the project.</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25</w:t>
            </w:r>
          </w:p>
        </w:tc>
        <w:tc>
          <w:tcPr>
            <w:tcW w:w="316" w:type="pct"/>
            <w:tcBorders>
              <w:top w:val="single" w:sz="4" w:space="0" w:color="auto"/>
              <w:left w:val="single" w:sz="4" w:space="0" w:color="auto"/>
              <w:right w:val="single" w:sz="4" w:space="0" w:color="auto"/>
            </w:tcBorders>
            <w:vAlign w:val="center"/>
          </w:tcPr>
          <w:p w:rsidR="00772CF2" w:rsidRPr="00263760" w:rsidRDefault="001366F7" w:rsidP="00772CF2">
            <w:pPr>
              <w:jc w:val="center"/>
              <w:rPr>
                <w:color w:val="00B050"/>
                <w:szCs w:val="18"/>
              </w:rPr>
            </w:pPr>
            <w:r w:rsidRPr="00263760">
              <w:rPr>
                <w:rFonts w:ascii="Calibri" w:hAnsi="Calibri" w:cs="Calibri"/>
                <w:color w:val="00B050"/>
                <w:szCs w:val="18"/>
              </w:rPr>
              <w:t>13</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13</w:t>
            </w:r>
          </w:p>
        </w:tc>
        <w:tc>
          <w:tcPr>
            <w:tcW w:w="437" w:type="pct"/>
            <w:tcBorders>
              <w:top w:val="single" w:sz="4" w:space="0" w:color="auto"/>
              <w:left w:val="single" w:sz="4" w:space="0" w:color="auto"/>
              <w:right w:val="single" w:sz="4" w:space="0" w:color="auto"/>
            </w:tcBorders>
            <w:vAlign w:val="center"/>
          </w:tcPr>
          <w:p w:rsidR="00772CF2" w:rsidRPr="00B21F37" w:rsidRDefault="00B21F37" w:rsidP="00772CF2">
            <w:pPr>
              <w:jc w:val="center"/>
              <w:rPr>
                <w:szCs w:val="18"/>
              </w:rPr>
            </w:pPr>
            <w:r w:rsidRPr="00B21F37">
              <w:rPr>
                <w:szCs w:val="18"/>
              </w:rPr>
              <w:t>13</w:t>
            </w:r>
          </w:p>
        </w:tc>
      </w:tr>
      <w:tr w:rsidR="00772CF2" w:rsidRPr="00CC0370" w:rsidTr="005646DC">
        <w:trPr>
          <w:trHeight w:val="697"/>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Consideration of maintenance and reliability</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sz w:val="20"/>
              </w:rPr>
            </w:pPr>
            <w:r>
              <w:rPr>
                <w:sz w:val="20"/>
              </w:rPr>
              <w:t>Good consideration given to both in accordance with company standards.</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25</w:t>
            </w:r>
          </w:p>
        </w:tc>
        <w:tc>
          <w:tcPr>
            <w:tcW w:w="316" w:type="pct"/>
            <w:tcBorders>
              <w:top w:val="single" w:sz="4" w:space="0" w:color="auto"/>
              <w:left w:val="single" w:sz="4" w:space="0" w:color="auto"/>
              <w:right w:val="single" w:sz="4" w:space="0" w:color="auto"/>
            </w:tcBorders>
            <w:vAlign w:val="center"/>
          </w:tcPr>
          <w:p w:rsidR="00772CF2" w:rsidRPr="00263760" w:rsidRDefault="001366F7" w:rsidP="00772CF2">
            <w:pPr>
              <w:jc w:val="center"/>
              <w:rPr>
                <w:color w:val="00B050"/>
                <w:szCs w:val="18"/>
              </w:rPr>
            </w:pPr>
            <w:r w:rsidRPr="00263760">
              <w:rPr>
                <w:rFonts w:ascii="Calibri" w:hAnsi="Calibri" w:cs="Calibri"/>
                <w:color w:val="00B050"/>
                <w:szCs w:val="18"/>
              </w:rPr>
              <w:t>15</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15</w:t>
            </w:r>
          </w:p>
        </w:tc>
        <w:tc>
          <w:tcPr>
            <w:tcW w:w="437" w:type="pct"/>
            <w:tcBorders>
              <w:top w:val="single" w:sz="4" w:space="0" w:color="auto"/>
              <w:left w:val="single" w:sz="4" w:space="0" w:color="auto"/>
              <w:right w:val="single" w:sz="4" w:space="0" w:color="auto"/>
            </w:tcBorders>
            <w:vAlign w:val="center"/>
          </w:tcPr>
          <w:p w:rsidR="00772CF2" w:rsidRPr="00B21F37" w:rsidRDefault="00B21F37" w:rsidP="00772CF2">
            <w:pPr>
              <w:jc w:val="center"/>
              <w:rPr>
                <w:szCs w:val="18"/>
              </w:rPr>
            </w:pPr>
            <w:r w:rsidRPr="00B21F37">
              <w:rPr>
                <w:szCs w:val="18"/>
              </w:rPr>
              <w:t>15</w:t>
            </w:r>
          </w:p>
        </w:tc>
      </w:tr>
      <w:tr w:rsidR="00772CF2" w:rsidRPr="00CC0370" w:rsidTr="00CA5591">
        <w:trPr>
          <w:trHeight w:val="567"/>
          <w:jc w:val="center"/>
        </w:trPr>
        <w:tc>
          <w:tcPr>
            <w:tcW w:w="3532" w:type="pct"/>
            <w:gridSpan w:val="2"/>
            <w:tcBorders>
              <w:top w:val="single" w:sz="4" w:space="0" w:color="auto"/>
              <w:left w:val="single" w:sz="4" w:space="0" w:color="auto"/>
              <w:right w:val="single" w:sz="4" w:space="0" w:color="auto"/>
            </w:tcBorders>
            <w:shd w:val="clear" w:color="auto" w:fill="FFFFFF" w:themeFill="background1"/>
            <w:vAlign w:val="center"/>
          </w:tcPr>
          <w:p w:rsidR="00772CF2" w:rsidRPr="00994B73" w:rsidRDefault="00772CF2" w:rsidP="00772CF2">
            <w:pPr>
              <w:jc w:val="right"/>
              <w:rPr>
                <w:rFonts w:ascii="Calibri" w:hAnsi="Calibri"/>
                <w:b/>
                <w:szCs w:val="22"/>
              </w:rPr>
            </w:pPr>
            <w:r w:rsidRPr="00994B73">
              <w:rPr>
                <w:rFonts w:ascii="Calibri" w:hAnsi="Calibri"/>
                <w:b/>
                <w:szCs w:val="22"/>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772CF2" w:rsidRPr="00994B73" w:rsidRDefault="00772CF2" w:rsidP="00772CF2">
            <w:pPr>
              <w:jc w:val="center"/>
              <w:rPr>
                <w:rFonts w:ascii="Calibri" w:hAnsi="Calibri"/>
                <w:b/>
                <w:szCs w:val="22"/>
              </w:rPr>
            </w:pPr>
            <w:r w:rsidRPr="00994B73">
              <w:rPr>
                <w:rFonts w:ascii="Calibri" w:hAnsi="Calibri"/>
                <w:b/>
                <w:szCs w:val="22"/>
              </w:rPr>
              <w:t>100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00B050"/>
              </w:rPr>
            </w:pPr>
            <w:r w:rsidRPr="00263760">
              <w:rPr>
                <w:rFonts w:ascii="Calibri" w:hAnsi="Calibri"/>
                <w:b/>
                <w:color w:val="00B050"/>
              </w:rPr>
              <w:t>60</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FF0000"/>
                <w:szCs w:val="22"/>
              </w:rPr>
            </w:pPr>
            <w:r w:rsidRPr="00263760">
              <w:rPr>
                <w:rFonts w:ascii="Calibri" w:hAnsi="Calibri"/>
                <w:b/>
                <w:color w:val="FF0000"/>
                <w:szCs w:val="22"/>
              </w:rPr>
              <w:t>58</w:t>
            </w:r>
          </w:p>
        </w:tc>
        <w:tc>
          <w:tcPr>
            <w:tcW w:w="437" w:type="pct"/>
            <w:tcBorders>
              <w:top w:val="single" w:sz="4" w:space="0" w:color="auto"/>
              <w:left w:val="single" w:sz="4" w:space="0" w:color="auto"/>
              <w:right w:val="single" w:sz="4" w:space="0" w:color="auto"/>
            </w:tcBorders>
            <w:vAlign w:val="center"/>
          </w:tcPr>
          <w:p w:rsidR="00772CF2" w:rsidRPr="00994B73" w:rsidRDefault="00B21F37" w:rsidP="00772CF2">
            <w:pPr>
              <w:jc w:val="center"/>
              <w:rPr>
                <w:rFonts w:ascii="Calibri" w:hAnsi="Calibri"/>
                <w:b/>
                <w:sz w:val="20"/>
              </w:rPr>
            </w:pPr>
            <w:r w:rsidRPr="00B21F37">
              <w:rPr>
                <w:rFonts w:ascii="Calibri" w:hAnsi="Calibri"/>
                <w:b/>
              </w:rPr>
              <w:t>59</w:t>
            </w:r>
          </w:p>
        </w:tc>
      </w:tr>
      <w:tr w:rsidR="00772CF2" w:rsidRPr="00CC0370" w:rsidTr="00772CF2">
        <w:trPr>
          <w:trHeight w:val="450"/>
          <w:jc w:val="center"/>
        </w:trPr>
        <w:tc>
          <w:tcPr>
            <w:tcW w:w="5000" w:type="pct"/>
            <w:gridSpan w:val="6"/>
            <w:tcBorders>
              <w:top w:val="single" w:sz="4" w:space="0" w:color="auto"/>
              <w:left w:val="single" w:sz="4" w:space="0" w:color="auto"/>
              <w:right w:val="single" w:sz="4" w:space="0" w:color="auto"/>
            </w:tcBorders>
            <w:shd w:val="clear" w:color="auto" w:fill="D9D9D9"/>
          </w:tcPr>
          <w:p w:rsidR="00772CF2" w:rsidRPr="00F61A20" w:rsidRDefault="00772CF2" w:rsidP="00772CF2">
            <w:pPr>
              <w:rPr>
                <w:rFonts w:ascii="Calibri" w:hAnsi="Calibri"/>
                <w:b/>
                <w:sz w:val="16"/>
                <w:szCs w:val="16"/>
              </w:rPr>
            </w:pPr>
            <w:r w:rsidRPr="00F61A20">
              <w:rPr>
                <w:rFonts w:ascii="Calibri" w:hAnsi="Calibri"/>
                <w:b/>
                <w:szCs w:val="16"/>
              </w:rPr>
              <w:t xml:space="preserve">3. </w:t>
            </w:r>
            <w:r w:rsidRPr="00F61A20">
              <w:rPr>
                <w:rFonts w:ascii="Calibri" w:hAnsi="Calibri"/>
                <w:b/>
              </w:rPr>
              <w:t>Analysis</w:t>
            </w:r>
            <w:r>
              <w:rPr>
                <w:rFonts w:ascii="Calibri" w:hAnsi="Calibri"/>
                <w:b/>
              </w:rPr>
              <w:t xml:space="preserve"> (20%)</w:t>
            </w:r>
          </w:p>
          <w:p w:rsidR="00772CF2" w:rsidRPr="000A0266" w:rsidRDefault="00772CF2" w:rsidP="00772CF2">
            <w:pPr>
              <w:spacing w:after="120"/>
              <w:rPr>
                <w:rFonts w:ascii="Calibri" w:hAnsi="Calibri"/>
                <w:sz w:val="14"/>
                <w:szCs w:val="14"/>
              </w:rPr>
            </w:pPr>
            <w:r w:rsidRPr="007E2BE3">
              <w:rPr>
                <w:rFonts w:ascii="Calibri" w:hAnsi="Calibri"/>
                <w:sz w:val="14"/>
                <w:szCs w:val="14"/>
              </w:rPr>
              <w:t>Analysis, evaluation and synthesis; logic, argument and judgement; analy</w:t>
            </w:r>
            <w:r>
              <w:rPr>
                <w:rFonts w:ascii="Calibri" w:hAnsi="Calibri"/>
                <w:sz w:val="14"/>
                <w:szCs w:val="14"/>
              </w:rPr>
              <w:t xml:space="preserve">tical reflection; organisation </w:t>
            </w:r>
            <w:r w:rsidRPr="007E2BE3">
              <w:rPr>
                <w:rFonts w:ascii="Calibri" w:hAnsi="Calibri"/>
                <w:sz w:val="14"/>
                <w:szCs w:val="14"/>
              </w:rPr>
              <w:t>of ideas and evidence</w:t>
            </w:r>
          </w:p>
        </w:tc>
      </w:tr>
      <w:tr w:rsidR="00772CF2" w:rsidRPr="00CC0370" w:rsidTr="005646DC">
        <w:trPr>
          <w:trHeight w:val="705"/>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lastRenderedPageBreak/>
              <w:t>Evaluation of Implementation stage, monitoring of progress and milestone activities</w:t>
            </w:r>
          </w:p>
        </w:tc>
        <w:tc>
          <w:tcPr>
            <w:tcW w:w="2334" w:type="pct"/>
            <w:tcBorders>
              <w:top w:val="single" w:sz="4" w:space="0" w:color="auto"/>
              <w:left w:val="single" w:sz="4" w:space="0" w:color="auto"/>
              <w:bottom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Good evidence provided. However, more details could have been given of milestones and when they were achieved in relation to the plan together with progress monitoring.</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C07B7C" w:rsidRDefault="00772CF2" w:rsidP="00772CF2">
            <w:pPr>
              <w:jc w:val="center"/>
              <w:rPr>
                <w:rFonts w:ascii="Calibri" w:hAnsi="Calibri"/>
                <w:szCs w:val="22"/>
              </w:rPr>
            </w:pPr>
            <w:r w:rsidRPr="00C07B7C">
              <w:rPr>
                <w:rFonts w:ascii="Calibri" w:hAnsi="Calibri"/>
                <w:szCs w:val="22"/>
              </w:rPr>
              <w:t>20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00B050"/>
                <w:szCs w:val="22"/>
              </w:rPr>
            </w:pPr>
            <w:r w:rsidRPr="00263760">
              <w:rPr>
                <w:rFonts w:ascii="Calibri" w:hAnsi="Calibri"/>
                <w:color w:val="00B050"/>
                <w:szCs w:val="22"/>
              </w:rPr>
              <w:t>12</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11</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B21F37" w:rsidRDefault="00B21F37" w:rsidP="00772CF2">
            <w:pPr>
              <w:jc w:val="center"/>
              <w:rPr>
                <w:rFonts w:ascii="Calibri" w:hAnsi="Calibri"/>
                <w:szCs w:val="18"/>
              </w:rPr>
            </w:pPr>
            <w:r w:rsidRPr="00B21F37">
              <w:rPr>
                <w:rFonts w:ascii="Calibri" w:hAnsi="Calibri"/>
                <w:szCs w:val="18"/>
              </w:rPr>
              <w:t>11</w:t>
            </w:r>
          </w:p>
        </w:tc>
      </w:tr>
      <w:tr w:rsidR="00772CF2" w:rsidRPr="00CC0370" w:rsidTr="005646DC">
        <w:trPr>
          <w:trHeight w:val="709"/>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 xml:space="preserve">Testing &amp; </w:t>
            </w:r>
            <w:r>
              <w:rPr>
                <w:sz w:val="20"/>
              </w:rPr>
              <w:t>Test R</w:t>
            </w:r>
            <w:r w:rsidRPr="001A06E5">
              <w:rPr>
                <w:sz w:val="20"/>
              </w:rPr>
              <w:t>esults</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Very good evidence of functional and onsite testing. It is a shame that the loop could not be closed and tuned but this is understandable.</w:t>
            </w:r>
          </w:p>
        </w:tc>
        <w:tc>
          <w:tcPr>
            <w:tcW w:w="316" w:type="pct"/>
            <w:tcBorders>
              <w:top w:val="single" w:sz="4" w:space="0" w:color="auto"/>
              <w:left w:val="single" w:sz="4" w:space="0" w:color="auto"/>
              <w:right w:val="single" w:sz="4" w:space="0" w:color="auto"/>
            </w:tcBorders>
            <w:vAlign w:val="center"/>
          </w:tcPr>
          <w:p w:rsidR="00772CF2" w:rsidRPr="00C07B7C" w:rsidRDefault="00772CF2" w:rsidP="00772CF2">
            <w:pPr>
              <w:jc w:val="center"/>
              <w:rPr>
                <w:rFonts w:ascii="Calibri" w:hAnsi="Calibri"/>
                <w:szCs w:val="22"/>
              </w:rPr>
            </w:pPr>
            <w:r w:rsidRPr="00C07B7C">
              <w:rPr>
                <w:rFonts w:ascii="Calibri" w:hAnsi="Calibri"/>
                <w:szCs w:val="22"/>
              </w:rPr>
              <w:t>30</w:t>
            </w:r>
          </w:p>
        </w:tc>
        <w:tc>
          <w:tcPr>
            <w:tcW w:w="316" w:type="pct"/>
            <w:tcBorders>
              <w:top w:val="single" w:sz="4" w:space="0" w:color="auto"/>
              <w:left w:val="single" w:sz="4" w:space="0" w:color="auto"/>
              <w:right w:val="single" w:sz="4" w:space="0" w:color="auto"/>
            </w:tcBorders>
            <w:vAlign w:val="center"/>
          </w:tcPr>
          <w:p w:rsidR="00772CF2" w:rsidRPr="00263760" w:rsidRDefault="001366F7" w:rsidP="00772CF2">
            <w:pPr>
              <w:jc w:val="center"/>
              <w:rPr>
                <w:rFonts w:ascii="Calibri" w:hAnsi="Calibri"/>
                <w:color w:val="00B050"/>
                <w:szCs w:val="22"/>
              </w:rPr>
            </w:pPr>
            <w:r w:rsidRPr="00263760">
              <w:rPr>
                <w:rFonts w:ascii="Calibri" w:hAnsi="Calibri" w:cs="Calibri"/>
                <w:color w:val="00B050"/>
                <w:szCs w:val="18"/>
              </w:rPr>
              <w:t>25</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25</w:t>
            </w:r>
          </w:p>
        </w:tc>
        <w:tc>
          <w:tcPr>
            <w:tcW w:w="437" w:type="pct"/>
            <w:tcBorders>
              <w:top w:val="single" w:sz="4" w:space="0" w:color="auto"/>
              <w:left w:val="single" w:sz="4" w:space="0" w:color="auto"/>
              <w:right w:val="single" w:sz="4" w:space="0" w:color="auto"/>
            </w:tcBorders>
            <w:vAlign w:val="center"/>
          </w:tcPr>
          <w:p w:rsidR="00772CF2" w:rsidRPr="00B21F37" w:rsidRDefault="00B21F37" w:rsidP="00772CF2">
            <w:pPr>
              <w:jc w:val="center"/>
              <w:rPr>
                <w:rFonts w:ascii="Calibri" w:hAnsi="Calibri"/>
                <w:szCs w:val="18"/>
              </w:rPr>
            </w:pPr>
            <w:r w:rsidRPr="00B21F37">
              <w:rPr>
                <w:rFonts w:ascii="Calibri" w:hAnsi="Calibri"/>
                <w:szCs w:val="18"/>
              </w:rPr>
              <w:t>25</w:t>
            </w:r>
          </w:p>
        </w:tc>
      </w:tr>
      <w:tr w:rsidR="00772CF2" w:rsidRPr="00CC0370" w:rsidTr="005646DC">
        <w:trPr>
          <w:trHeight w:val="995"/>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Comparison of project outcomes to specification.</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 xml:space="preserve">A good section showing that the specification has been reviewed and outcomes explained. However, it would have been helpful if you had used the specification items by number and explained how each had been met. </w:t>
            </w:r>
          </w:p>
        </w:tc>
        <w:tc>
          <w:tcPr>
            <w:tcW w:w="316" w:type="pct"/>
            <w:tcBorders>
              <w:top w:val="single" w:sz="4" w:space="0" w:color="auto"/>
              <w:left w:val="single" w:sz="4" w:space="0" w:color="auto"/>
              <w:right w:val="single" w:sz="4" w:space="0" w:color="auto"/>
            </w:tcBorders>
            <w:vAlign w:val="center"/>
          </w:tcPr>
          <w:p w:rsidR="00772CF2" w:rsidRPr="00C07B7C" w:rsidRDefault="00772CF2" w:rsidP="00772CF2">
            <w:pPr>
              <w:jc w:val="center"/>
              <w:rPr>
                <w:rFonts w:ascii="Calibri" w:hAnsi="Calibri"/>
                <w:szCs w:val="22"/>
              </w:rPr>
            </w:pPr>
            <w:r w:rsidRPr="00C07B7C">
              <w:rPr>
                <w:rFonts w:ascii="Calibri" w:hAnsi="Calibri"/>
                <w:szCs w:val="22"/>
              </w:rPr>
              <w:t>20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00B050"/>
                <w:szCs w:val="22"/>
              </w:rPr>
            </w:pPr>
            <w:r w:rsidRPr="00263760">
              <w:rPr>
                <w:rFonts w:ascii="Calibri" w:hAnsi="Calibri" w:cs="Calibri"/>
                <w:color w:val="00B050"/>
                <w:szCs w:val="18"/>
              </w:rPr>
              <w:t>14</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15</w:t>
            </w:r>
          </w:p>
        </w:tc>
        <w:tc>
          <w:tcPr>
            <w:tcW w:w="437" w:type="pct"/>
            <w:tcBorders>
              <w:top w:val="single" w:sz="4" w:space="0" w:color="auto"/>
              <w:left w:val="single" w:sz="4" w:space="0" w:color="auto"/>
              <w:right w:val="single" w:sz="4" w:space="0" w:color="auto"/>
            </w:tcBorders>
            <w:vAlign w:val="center"/>
          </w:tcPr>
          <w:p w:rsidR="00772CF2" w:rsidRPr="00B21F37" w:rsidRDefault="00B21F37" w:rsidP="00772CF2">
            <w:pPr>
              <w:jc w:val="center"/>
              <w:rPr>
                <w:rFonts w:ascii="Calibri" w:hAnsi="Calibri"/>
                <w:szCs w:val="18"/>
              </w:rPr>
            </w:pPr>
            <w:r w:rsidRPr="00B21F37">
              <w:rPr>
                <w:rFonts w:ascii="Calibri" w:hAnsi="Calibri"/>
                <w:szCs w:val="18"/>
              </w:rPr>
              <w:t>15</w:t>
            </w:r>
          </w:p>
        </w:tc>
      </w:tr>
      <w:tr w:rsidR="00772CF2" w:rsidRPr="00CC0370" w:rsidTr="005646DC">
        <w:trPr>
          <w:trHeight w:val="971"/>
          <w:jc w:val="center"/>
        </w:trPr>
        <w:tc>
          <w:tcPr>
            <w:tcW w:w="1198" w:type="pct"/>
            <w:tcBorders>
              <w:top w:val="single" w:sz="4" w:space="0" w:color="auto"/>
              <w:left w:val="single" w:sz="4" w:space="0" w:color="auto"/>
              <w:right w:val="single" w:sz="4" w:space="0" w:color="auto"/>
            </w:tcBorders>
            <w:vAlign w:val="center"/>
          </w:tcPr>
          <w:p w:rsidR="00772CF2" w:rsidRPr="00B82C01" w:rsidRDefault="00772CF2" w:rsidP="00772CF2">
            <w:pPr>
              <w:rPr>
                <w:color w:val="FF0000"/>
                <w:sz w:val="20"/>
              </w:rPr>
            </w:pPr>
            <w:r w:rsidRPr="001A06E5">
              <w:rPr>
                <w:sz w:val="20"/>
              </w:rPr>
              <w:t>Conclusions, recommendations and reflections</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Very good with useful recommendations and a reflection.</w:t>
            </w:r>
          </w:p>
        </w:tc>
        <w:tc>
          <w:tcPr>
            <w:tcW w:w="316" w:type="pct"/>
            <w:tcBorders>
              <w:top w:val="single" w:sz="4" w:space="0" w:color="auto"/>
              <w:left w:val="single" w:sz="4" w:space="0" w:color="auto"/>
              <w:right w:val="single" w:sz="4" w:space="0" w:color="auto"/>
            </w:tcBorders>
            <w:vAlign w:val="center"/>
          </w:tcPr>
          <w:p w:rsidR="00772CF2" w:rsidRPr="00C07B7C" w:rsidRDefault="00772CF2" w:rsidP="00772CF2">
            <w:pPr>
              <w:jc w:val="center"/>
              <w:rPr>
                <w:rFonts w:ascii="Calibri" w:hAnsi="Calibri"/>
                <w:szCs w:val="22"/>
              </w:rPr>
            </w:pPr>
            <w:r w:rsidRPr="00C07B7C">
              <w:rPr>
                <w:rFonts w:ascii="Calibri" w:hAnsi="Calibri"/>
                <w:szCs w:val="22"/>
              </w:rPr>
              <w:t>30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00B050"/>
                <w:szCs w:val="22"/>
              </w:rPr>
            </w:pPr>
            <w:r w:rsidRPr="00263760">
              <w:rPr>
                <w:rFonts w:ascii="Calibri" w:hAnsi="Calibri"/>
                <w:color w:val="00B050"/>
                <w:szCs w:val="22"/>
              </w:rPr>
              <w:t>18</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20</w:t>
            </w:r>
          </w:p>
        </w:tc>
        <w:tc>
          <w:tcPr>
            <w:tcW w:w="437" w:type="pct"/>
            <w:tcBorders>
              <w:top w:val="single" w:sz="4" w:space="0" w:color="auto"/>
              <w:left w:val="single" w:sz="4" w:space="0" w:color="auto"/>
              <w:right w:val="single" w:sz="4" w:space="0" w:color="auto"/>
            </w:tcBorders>
            <w:vAlign w:val="center"/>
          </w:tcPr>
          <w:p w:rsidR="00772CF2" w:rsidRPr="00B21F37" w:rsidRDefault="00B21F37" w:rsidP="00772CF2">
            <w:pPr>
              <w:jc w:val="center"/>
              <w:rPr>
                <w:rFonts w:ascii="Calibri" w:hAnsi="Calibri"/>
                <w:szCs w:val="18"/>
              </w:rPr>
            </w:pPr>
            <w:r w:rsidRPr="00B21F37">
              <w:rPr>
                <w:rFonts w:ascii="Calibri" w:hAnsi="Calibri"/>
                <w:szCs w:val="18"/>
              </w:rPr>
              <w:t>19</w:t>
            </w:r>
          </w:p>
        </w:tc>
      </w:tr>
      <w:tr w:rsidR="00772CF2" w:rsidRPr="00CC0370" w:rsidTr="00772CF2">
        <w:trPr>
          <w:trHeight w:val="546"/>
          <w:jc w:val="center"/>
        </w:trPr>
        <w:tc>
          <w:tcPr>
            <w:tcW w:w="3532" w:type="pct"/>
            <w:gridSpan w:val="2"/>
            <w:tcBorders>
              <w:top w:val="single" w:sz="4" w:space="0" w:color="auto"/>
              <w:left w:val="single" w:sz="4" w:space="0" w:color="auto"/>
              <w:right w:val="single" w:sz="4" w:space="0" w:color="auto"/>
            </w:tcBorders>
            <w:shd w:val="clear" w:color="auto" w:fill="FFFFFF" w:themeFill="background1"/>
            <w:vAlign w:val="center"/>
          </w:tcPr>
          <w:p w:rsidR="00772CF2" w:rsidRPr="00994B73" w:rsidRDefault="00772CF2" w:rsidP="00772CF2">
            <w:pPr>
              <w:jc w:val="right"/>
              <w:rPr>
                <w:rFonts w:ascii="Calibri" w:hAnsi="Calibri"/>
                <w:b/>
                <w:szCs w:val="22"/>
              </w:rPr>
            </w:pPr>
            <w:r w:rsidRPr="00994B73">
              <w:rPr>
                <w:rFonts w:ascii="Calibri" w:hAnsi="Calibri"/>
                <w:b/>
                <w:szCs w:val="22"/>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772CF2" w:rsidRPr="00C07B7C" w:rsidRDefault="00772CF2" w:rsidP="00772CF2">
            <w:pPr>
              <w:jc w:val="center"/>
              <w:rPr>
                <w:rFonts w:ascii="Calibri" w:hAnsi="Calibri"/>
                <w:b/>
                <w:szCs w:val="22"/>
              </w:rPr>
            </w:pPr>
            <w:r w:rsidRPr="00C07B7C">
              <w:rPr>
                <w:rFonts w:ascii="Calibri" w:hAnsi="Calibri"/>
                <w:b/>
                <w:szCs w:val="22"/>
              </w:rPr>
              <w:t>100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00B050"/>
                <w:szCs w:val="22"/>
              </w:rPr>
            </w:pPr>
            <w:r w:rsidRPr="00263760">
              <w:rPr>
                <w:rFonts w:ascii="Calibri" w:hAnsi="Calibri"/>
                <w:b/>
                <w:color w:val="00B050"/>
                <w:szCs w:val="22"/>
              </w:rPr>
              <w:t>69</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FF0000"/>
                <w:szCs w:val="22"/>
              </w:rPr>
            </w:pPr>
            <w:r w:rsidRPr="00263760">
              <w:rPr>
                <w:rFonts w:ascii="Calibri" w:hAnsi="Calibri"/>
                <w:b/>
                <w:color w:val="FF0000"/>
                <w:szCs w:val="22"/>
              </w:rPr>
              <w:t>71</w:t>
            </w:r>
          </w:p>
        </w:tc>
        <w:tc>
          <w:tcPr>
            <w:tcW w:w="437" w:type="pct"/>
            <w:tcBorders>
              <w:top w:val="single" w:sz="4" w:space="0" w:color="auto"/>
              <w:left w:val="single" w:sz="4" w:space="0" w:color="auto"/>
              <w:right w:val="single" w:sz="4" w:space="0" w:color="auto"/>
            </w:tcBorders>
            <w:vAlign w:val="center"/>
          </w:tcPr>
          <w:p w:rsidR="00772CF2" w:rsidRPr="00B21F37" w:rsidRDefault="00B21F37" w:rsidP="00772CF2">
            <w:pPr>
              <w:jc w:val="center"/>
              <w:rPr>
                <w:rFonts w:ascii="Calibri" w:hAnsi="Calibri"/>
                <w:b/>
                <w:szCs w:val="18"/>
              </w:rPr>
            </w:pPr>
            <w:r w:rsidRPr="00B21F37">
              <w:rPr>
                <w:rFonts w:ascii="Calibri" w:hAnsi="Calibri"/>
                <w:b/>
                <w:szCs w:val="18"/>
              </w:rPr>
              <w:t>70</w:t>
            </w:r>
          </w:p>
        </w:tc>
      </w:tr>
      <w:tr w:rsidR="00772CF2" w:rsidRPr="00CC0370" w:rsidTr="00772CF2">
        <w:trPr>
          <w:trHeight w:val="564"/>
          <w:jc w:val="center"/>
        </w:trPr>
        <w:tc>
          <w:tcPr>
            <w:tcW w:w="5000" w:type="pct"/>
            <w:gridSpan w:val="6"/>
            <w:tcBorders>
              <w:top w:val="single" w:sz="4" w:space="0" w:color="auto"/>
              <w:left w:val="single" w:sz="4" w:space="0" w:color="auto"/>
              <w:right w:val="single" w:sz="4" w:space="0" w:color="auto"/>
            </w:tcBorders>
            <w:shd w:val="clear" w:color="auto" w:fill="D9D9D9"/>
          </w:tcPr>
          <w:p w:rsidR="00772CF2" w:rsidRPr="00F61A20" w:rsidRDefault="00772CF2" w:rsidP="00772CF2">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r>
              <w:rPr>
                <w:rFonts w:ascii="Calibri" w:hAnsi="Calibri"/>
                <w:b/>
              </w:rPr>
              <w:t xml:space="preserve"> (20%)</w:t>
            </w:r>
          </w:p>
          <w:p w:rsidR="00772CF2" w:rsidRPr="006E79B7" w:rsidRDefault="00772CF2" w:rsidP="00772CF2">
            <w:pPr>
              <w:rPr>
                <w:rFonts w:ascii="Calibri" w:hAnsi="Calibri"/>
                <w:b/>
                <w:sz w:val="18"/>
                <w:szCs w:val="18"/>
              </w:rPr>
            </w:pPr>
            <w:r w:rsidRPr="007E2BE3">
              <w:rPr>
                <w:rFonts w:ascii="Calibri" w:hAnsi="Calibri"/>
                <w:sz w:val="14"/>
                <w:szCs w:val="14"/>
              </w:rPr>
              <w:t>Deployment of methods, materials, tools and techniques; application of concepts; formulation of innovative and creative solutions to solve problems.</w:t>
            </w:r>
          </w:p>
        </w:tc>
      </w:tr>
      <w:tr w:rsidR="00772CF2" w:rsidRPr="00CC0370" w:rsidTr="005646DC">
        <w:trPr>
          <w:trHeight w:val="723"/>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pStyle w:val="NoSpacing"/>
              <w:rPr>
                <w:rFonts w:asciiTheme="minorHAnsi" w:hAnsiTheme="minorHAnsi" w:cstheme="minorHAnsi"/>
              </w:rPr>
            </w:pPr>
            <w:r w:rsidRPr="001A06E5">
              <w:rPr>
                <w:rFonts w:asciiTheme="minorHAnsi" w:hAnsiTheme="minorHAnsi" w:cstheme="minorHAnsi"/>
              </w:rPr>
              <w:t>Quality, innovation and creativity of design solution.</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sz w:val="20"/>
              </w:rPr>
            </w:pPr>
            <w:r>
              <w:rPr>
                <w:sz w:val="20"/>
              </w:rPr>
              <w:t>Very good choice of components and design work which involved electrical and mechanical aspects together with software configuration and screen designs.</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20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00B050"/>
                <w:szCs w:val="18"/>
              </w:rPr>
            </w:pPr>
            <w:r w:rsidRPr="00263760">
              <w:rPr>
                <w:rFonts w:ascii="Calibri" w:hAnsi="Calibri" w:cs="Calibri"/>
                <w:color w:val="00B050"/>
                <w:szCs w:val="18"/>
              </w:rPr>
              <w:t>16</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18</w:t>
            </w:r>
          </w:p>
        </w:tc>
        <w:tc>
          <w:tcPr>
            <w:tcW w:w="437" w:type="pct"/>
            <w:tcBorders>
              <w:top w:val="single" w:sz="4" w:space="0" w:color="auto"/>
              <w:left w:val="single" w:sz="4" w:space="0" w:color="auto"/>
              <w:right w:val="single" w:sz="4" w:space="0" w:color="auto"/>
            </w:tcBorders>
            <w:vAlign w:val="center"/>
          </w:tcPr>
          <w:p w:rsidR="00772CF2" w:rsidRPr="00B21F37" w:rsidRDefault="00B21F37" w:rsidP="00772CF2">
            <w:pPr>
              <w:jc w:val="center"/>
              <w:rPr>
                <w:szCs w:val="18"/>
              </w:rPr>
            </w:pPr>
            <w:r w:rsidRPr="00B21F37">
              <w:rPr>
                <w:szCs w:val="18"/>
              </w:rPr>
              <w:t>17</w:t>
            </w:r>
          </w:p>
        </w:tc>
      </w:tr>
      <w:tr w:rsidR="00772CF2" w:rsidRPr="00CC0370" w:rsidTr="005646DC">
        <w:trPr>
          <w:trHeight w:val="985"/>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pStyle w:val="NoSpacing"/>
              <w:rPr>
                <w:rFonts w:asciiTheme="minorHAnsi" w:hAnsiTheme="minorHAnsi" w:cstheme="minorHAnsi"/>
                <w:szCs w:val="22"/>
              </w:rPr>
            </w:pPr>
            <w:r w:rsidRPr="001A06E5">
              <w:rPr>
                <w:rFonts w:asciiTheme="minorHAnsi" w:hAnsiTheme="minorHAnsi" w:cstheme="minorHAnsi"/>
                <w:szCs w:val="22"/>
              </w:rPr>
              <w:t>Implementation stage, working independently with limited supervision</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sz w:val="20"/>
              </w:rPr>
            </w:pPr>
            <w:r>
              <w:rPr>
                <w:sz w:val="20"/>
              </w:rPr>
              <w:t>The project has been well executed with little assistance from the college supervisors and assistance from Vale and contractors have been acknowledged working within the company’s standard practice.</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30</w:t>
            </w:r>
          </w:p>
        </w:tc>
        <w:tc>
          <w:tcPr>
            <w:tcW w:w="316" w:type="pct"/>
            <w:tcBorders>
              <w:top w:val="single" w:sz="4" w:space="0" w:color="auto"/>
              <w:left w:val="single" w:sz="4" w:space="0" w:color="auto"/>
              <w:right w:val="single" w:sz="4" w:space="0" w:color="auto"/>
            </w:tcBorders>
            <w:vAlign w:val="center"/>
          </w:tcPr>
          <w:p w:rsidR="00772CF2" w:rsidRPr="00263760" w:rsidRDefault="001366F7" w:rsidP="00772CF2">
            <w:pPr>
              <w:jc w:val="center"/>
              <w:rPr>
                <w:color w:val="00B050"/>
                <w:szCs w:val="18"/>
              </w:rPr>
            </w:pPr>
            <w:r w:rsidRPr="00263760">
              <w:rPr>
                <w:rFonts w:ascii="Calibri" w:hAnsi="Calibri" w:cs="Calibri"/>
                <w:color w:val="00B050"/>
                <w:szCs w:val="18"/>
              </w:rPr>
              <w:t>22</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22</w:t>
            </w:r>
          </w:p>
        </w:tc>
        <w:tc>
          <w:tcPr>
            <w:tcW w:w="437" w:type="pct"/>
            <w:tcBorders>
              <w:top w:val="single" w:sz="4" w:space="0" w:color="auto"/>
              <w:left w:val="single" w:sz="4" w:space="0" w:color="auto"/>
              <w:right w:val="single" w:sz="4" w:space="0" w:color="auto"/>
            </w:tcBorders>
            <w:vAlign w:val="center"/>
          </w:tcPr>
          <w:p w:rsidR="00772CF2" w:rsidRPr="00B21F37" w:rsidRDefault="00B21F37" w:rsidP="00772CF2">
            <w:pPr>
              <w:jc w:val="center"/>
              <w:rPr>
                <w:szCs w:val="18"/>
              </w:rPr>
            </w:pPr>
            <w:r w:rsidRPr="00B21F37">
              <w:rPr>
                <w:szCs w:val="18"/>
              </w:rPr>
              <w:t>22</w:t>
            </w:r>
          </w:p>
        </w:tc>
      </w:tr>
      <w:tr w:rsidR="00772CF2" w:rsidRPr="00CC0370" w:rsidTr="005646DC">
        <w:trPr>
          <w:trHeight w:val="1410"/>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pStyle w:val="NoSpacing"/>
              <w:rPr>
                <w:rFonts w:asciiTheme="minorHAnsi" w:hAnsiTheme="minorHAnsi" w:cstheme="minorHAnsi"/>
                <w:szCs w:val="22"/>
              </w:rPr>
            </w:pPr>
            <w:r w:rsidRPr="001A06E5">
              <w:rPr>
                <w:rFonts w:asciiTheme="minorHAnsi" w:hAnsiTheme="minorHAnsi" w:cstheme="minorHAnsi"/>
                <w:szCs w:val="22"/>
              </w:rPr>
              <w:t>Meeting customer or user needs, fitness of solution to purpose, working within time and financial constraints.</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sz w:val="20"/>
              </w:rPr>
            </w:pPr>
            <w:r>
              <w:rPr>
                <w:sz w:val="20"/>
              </w:rPr>
              <w:t>Customer needs have been almost fully met with tuning left to do. Solution is clearly fit for purpose but its long term performance can only be proved after the loop is closed. Project has met the financial requirements but time has overrun.</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20</w:t>
            </w:r>
          </w:p>
        </w:tc>
        <w:tc>
          <w:tcPr>
            <w:tcW w:w="316" w:type="pct"/>
            <w:tcBorders>
              <w:top w:val="single" w:sz="4" w:space="0" w:color="auto"/>
              <w:left w:val="single" w:sz="4" w:space="0" w:color="auto"/>
              <w:right w:val="single" w:sz="4" w:space="0" w:color="auto"/>
            </w:tcBorders>
            <w:vAlign w:val="center"/>
          </w:tcPr>
          <w:p w:rsidR="00772CF2" w:rsidRPr="00263760" w:rsidRDefault="001366F7" w:rsidP="00772CF2">
            <w:pPr>
              <w:jc w:val="center"/>
              <w:rPr>
                <w:color w:val="00B050"/>
                <w:szCs w:val="18"/>
              </w:rPr>
            </w:pPr>
            <w:r w:rsidRPr="00263760">
              <w:rPr>
                <w:rFonts w:ascii="Calibri" w:hAnsi="Calibri" w:cs="Calibri"/>
                <w:color w:val="00B050"/>
                <w:szCs w:val="18"/>
              </w:rPr>
              <w:t>15</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15</w:t>
            </w:r>
          </w:p>
        </w:tc>
        <w:tc>
          <w:tcPr>
            <w:tcW w:w="437" w:type="pct"/>
            <w:tcBorders>
              <w:top w:val="single" w:sz="4" w:space="0" w:color="auto"/>
              <w:left w:val="single" w:sz="4" w:space="0" w:color="auto"/>
              <w:right w:val="single" w:sz="4" w:space="0" w:color="auto"/>
            </w:tcBorders>
            <w:vAlign w:val="center"/>
          </w:tcPr>
          <w:p w:rsidR="00772CF2" w:rsidRPr="00B21F37" w:rsidRDefault="00B21F37" w:rsidP="00772CF2">
            <w:pPr>
              <w:jc w:val="center"/>
              <w:rPr>
                <w:szCs w:val="18"/>
              </w:rPr>
            </w:pPr>
            <w:r w:rsidRPr="00B21F37">
              <w:rPr>
                <w:szCs w:val="18"/>
              </w:rPr>
              <w:t>15</w:t>
            </w:r>
          </w:p>
        </w:tc>
      </w:tr>
      <w:tr w:rsidR="00772CF2" w:rsidRPr="00CC0370" w:rsidTr="005646DC">
        <w:trPr>
          <w:trHeight w:val="353"/>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pStyle w:val="NoSpacing"/>
              <w:rPr>
                <w:rFonts w:asciiTheme="minorHAnsi" w:hAnsiTheme="minorHAnsi" w:cstheme="minorHAnsi"/>
                <w:szCs w:val="22"/>
              </w:rPr>
            </w:pPr>
            <w:r w:rsidRPr="001A06E5">
              <w:rPr>
                <w:rFonts w:asciiTheme="minorHAnsi" w:hAnsiTheme="minorHAnsi" w:cstheme="minorHAnsi"/>
              </w:rPr>
              <w:t>Log Book</w:t>
            </w:r>
          </w:p>
        </w:tc>
        <w:tc>
          <w:tcPr>
            <w:tcW w:w="2334" w:type="pct"/>
            <w:tcBorders>
              <w:top w:val="single" w:sz="4" w:space="0" w:color="auto"/>
              <w:left w:val="single" w:sz="4" w:space="0" w:color="auto"/>
              <w:right w:val="single" w:sz="4" w:space="0" w:color="auto"/>
            </w:tcBorders>
            <w:vAlign w:val="center"/>
          </w:tcPr>
          <w:p w:rsidR="00772CF2" w:rsidRPr="00795018" w:rsidRDefault="00B63C33" w:rsidP="00B63C33">
            <w:pPr>
              <w:rPr>
                <w:sz w:val="20"/>
              </w:rPr>
            </w:pPr>
            <w:r>
              <w:rPr>
                <w:color w:val="000000" w:themeColor="text1"/>
                <w:sz w:val="20"/>
              </w:rPr>
              <w:t>Very g</w:t>
            </w:r>
            <w:r w:rsidRPr="00B63C33">
              <w:rPr>
                <w:color w:val="000000" w:themeColor="text1"/>
                <w:sz w:val="20"/>
              </w:rPr>
              <w:t>ood detail showing the development of the project</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30</w:t>
            </w:r>
          </w:p>
        </w:tc>
        <w:tc>
          <w:tcPr>
            <w:tcW w:w="316" w:type="pct"/>
            <w:tcBorders>
              <w:top w:val="single" w:sz="4" w:space="0" w:color="auto"/>
              <w:left w:val="single" w:sz="4" w:space="0" w:color="auto"/>
              <w:right w:val="single" w:sz="4" w:space="0" w:color="auto"/>
            </w:tcBorders>
            <w:vAlign w:val="center"/>
          </w:tcPr>
          <w:p w:rsidR="00772CF2" w:rsidRPr="00263760" w:rsidRDefault="001366F7" w:rsidP="00B63C33">
            <w:pPr>
              <w:jc w:val="center"/>
              <w:rPr>
                <w:color w:val="00B050"/>
                <w:szCs w:val="18"/>
              </w:rPr>
            </w:pPr>
            <w:r w:rsidRPr="00263760">
              <w:rPr>
                <w:rFonts w:ascii="Calibri" w:hAnsi="Calibri" w:cs="Calibri"/>
                <w:color w:val="00B050"/>
                <w:szCs w:val="18"/>
              </w:rPr>
              <w:t>2</w:t>
            </w:r>
            <w:r w:rsidR="00B63C33">
              <w:rPr>
                <w:rFonts w:ascii="Calibri" w:hAnsi="Calibri" w:cs="Calibri"/>
                <w:color w:val="00B050"/>
                <w:szCs w:val="18"/>
              </w:rPr>
              <w:t>1</w:t>
            </w:r>
          </w:p>
        </w:tc>
        <w:tc>
          <w:tcPr>
            <w:tcW w:w="399" w:type="pct"/>
            <w:tcBorders>
              <w:top w:val="single" w:sz="4" w:space="0" w:color="auto"/>
              <w:left w:val="single" w:sz="4" w:space="0" w:color="auto"/>
              <w:right w:val="single" w:sz="4" w:space="0" w:color="auto"/>
            </w:tcBorders>
            <w:vAlign w:val="center"/>
          </w:tcPr>
          <w:p w:rsidR="00772CF2" w:rsidRPr="00263760" w:rsidRDefault="00772CF2" w:rsidP="00B63C33">
            <w:pPr>
              <w:jc w:val="center"/>
              <w:rPr>
                <w:color w:val="FF0000"/>
                <w:szCs w:val="22"/>
              </w:rPr>
            </w:pPr>
            <w:r w:rsidRPr="00263760">
              <w:rPr>
                <w:color w:val="FF0000"/>
                <w:szCs w:val="22"/>
              </w:rPr>
              <w:t>2</w:t>
            </w:r>
            <w:r w:rsidR="00B63C33">
              <w:rPr>
                <w:color w:val="FF0000"/>
                <w:szCs w:val="22"/>
              </w:rPr>
              <w:t>1</w:t>
            </w:r>
          </w:p>
        </w:tc>
        <w:tc>
          <w:tcPr>
            <w:tcW w:w="437" w:type="pct"/>
            <w:tcBorders>
              <w:top w:val="single" w:sz="4" w:space="0" w:color="auto"/>
              <w:left w:val="single" w:sz="4" w:space="0" w:color="auto"/>
              <w:right w:val="single" w:sz="4" w:space="0" w:color="auto"/>
            </w:tcBorders>
            <w:vAlign w:val="center"/>
          </w:tcPr>
          <w:p w:rsidR="00772CF2" w:rsidRPr="00B21F37" w:rsidRDefault="00B21F37" w:rsidP="00B63C33">
            <w:pPr>
              <w:jc w:val="center"/>
              <w:rPr>
                <w:szCs w:val="18"/>
              </w:rPr>
            </w:pPr>
            <w:r w:rsidRPr="00B21F37">
              <w:rPr>
                <w:szCs w:val="18"/>
              </w:rPr>
              <w:t>2</w:t>
            </w:r>
            <w:r w:rsidR="00B63C33">
              <w:rPr>
                <w:szCs w:val="18"/>
              </w:rPr>
              <w:t>1</w:t>
            </w:r>
          </w:p>
        </w:tc>
      </w:tr>
      <w:tr w:rsidR="00772CF2" w:rsidRPr="00CC0370" w:rsidTr="00CA5591">
        <w:trPr>
          <w:trHeight w:val="567"/>
          <w:jc w:val="center"/>
        </w:trPr>
        <w:tc>
          <w:tcPr>
            <w:tcW w:w="3532" w:type="pct"/>
            <w:gridSpan w:val="2"/>
            <w:tcBorders>
              <w:top w:val="single" w:sz="4" w:space="0" w:color="auto"/>
              <w:left w:val="single" w:sz="4" w:space="0" w:color="auto"/>
              <w:right w:val="single" w:sz="4" w:space="0" w:color="auto"/>
            </w:tcBorders>
            <w:vAlign w:val="center"/>
          </w:tcPr>
          <w:p w:rsidR="00772CF2" w:rsidRPr="00EC1CBC" w:rsidRDefault="00772CF2" w:rsidP="00772CF2">
            <w:pPr>
              <w:jc w:val="right"/>
              <w:rPr>
                <w:rFonts w:ascii="Calibri" w:hAnsi="Calibri"/>
                <w:b/>
                <w:szCs w:val="22"/>
              </w:rPr>
            </w:pPr>
            <w:r w:rsidRPr="00EC1CBC">
              <w:rPr>
                <w:rFonts w:ascii="Calibri" w:hAnsi="Calibri"/>
                <w:b/>
                <w:szCs w:val="22"/>
              </w:rPr>
              <w:t>Total for this criterion</w:t>
            </w:r>
          </w:p>
        </w:tc>
        <w:tc>
          <w:tcPr>
            <w:tcW w:w="316" w:type="pct"/>
            <w:tcBorders>
              <w:top w:val="single" w:sz="4" w:space="0" w:color="auto"/>
              <w:left w:val="single" w:sz="4" w:space="0" w:color="auto"/>
              <w:right w:val="single" w:sz="4" w:space="0" w:color="auto"/>
            </w:tcBorders>
            <w:vAlign w:val="center"/>
          </w:tcPr>
          <w:p w:rsidR="00772CF2" w:rsidRPr="00EC1CBC" w:rsidRDefault="00772CF2" w:rsidP="00772CF2">
            <w:pPr>
              <w:jc w:val="center"/>
              <w:rPr>
                <w:rFonts w:ascii="Calibri" w:hAnsi="Calibri"/>
                <w:b/>
                <w:szCs w:val="22"/>
              </w:rPr>
            </w:pPr>
            <w:r w:rsidRPr="00EC1CBC">
              <w:rPr>
                <w:rFonts w:ascii="Calibri" w:hAnsi="Calibri"/>
                <w:b/>
                <w:szCs w:val="22"/>
              </w:rPr>
              <w:t>100</w:t>
            </w:r>
          </w:p>
        </w:tc>
        <w:tc>
          <w:tcPr>
            <w:tcW w:w="316" w:type="pct"/>
            <w:tcBorders>
              <w:top w:val="single" w:sz="4" w:space="0" w:color="auto"/>
              <w:left w:val="single" w:sz="4" w:space="0" w:color="auto"/>
              <w:right w:val="single" w:sz="4" w:space="0" w:color="auto"/>
            </w:tcBorders>
            <w:vAlign w:val="center"/>
          </w:tcPr>
          <w:p w:rsidR="00772CF2" w:rsidRPr="00263760" w:rsidRDefault="00772CF2" w:rsidP="00B63C33">
            <w:pPr>
              <w:jc w:val="center"/>
              <w:rPr>
                <w:b/>
                <w:color w:val="00B050"/>
                <w:szCs w:val="22"/>
              </w:rPr>
            </w:pPr>
            <w:r w:rsidRPr="00263760">
              <w:rPr>
                <w:b/>
                <w:color w:val="00B050"/>
                <w:szCs w:val="22"/>
              </w:rPr>
              <w:t>7</w:t>
            </w:r>
            <w:r w:rsidR="00B63C33">
              <w:rPr>
                <w:b/>
                <w:color w:val="00B050"/>
                <w:szCs w:val="22"/>
              </w:rPr>
              <w:t>4</w:t>
            </w:r>
          </w:p>
        </w:tc>
        <w:tc>
          <w:tcPr>
            <w:tcW w:w="399" w:type="pct"/>
            <w:tcBorders>
              <w:top w:val="single" w:sz="4" w:space="0" w:color="auto"/>
              <w:left w:val="single" w:sz="4" w:space="0" w:color="auto"/>
              <w:right w:val="single" w:sz="4" w:space="0" w:color="auto"/>
            </w:tcBorders>
            <w:vAlign w:val="center"/>
          </w:tcPr>
          <w:p w:rsidR="00772CF2" w:rsidRPr="00263760" w:rsidRDefault="00772CF2" w:rsidP="00B63C33">
            <w:pPr>
              <w:jc w:val="center"/>
              <w:rPr>
                <w:b/>
                <w:color w:val="FF0000"/>
                <w:szCs w:val="22"/>
              </w:rPr>
            </w:pPr>
            <w:r w:rsidRPr="00263760">
              <w:rPr>
                <w:b/>
                <w:color w:val="FF0000"/>
                <w:szCs w:val="22"/>
              </w:rPr>
              <w:t>7</w:t>
            </w:r>
            <w:r w:rsidR="00B63C33">
              <w:rPr>
                <w:b/>
                <w:color w:val="FF0000"/>
                <w:szCs w:val="22"/>
              </w:rPr>
              <w:t>6</w:t>
            </w:r>
          </w:p>
        </w:tc>
        <w:tc>
          <w:tcPr>
            <w:tcW w:w="437" w:type="pct"/>
            <w:tcBorders>
              <w:top w:val="single" w:sz="4" w:space="0" w:color="auto"/>
              <w:left w:val="single" w:sz="4" w:space="0" w:color="auto"/>
              <w:right w:val="single" w:sz="4" w:space="0" w:color="auto"/>
            </w:tcBorders>
            <w:vAlign w:val="center"/>
          </w:tcPr>
          <w:p w:rsidR="00772CF2" w:rsidRPr="00B21F37" w:rsidRDefault="00B21F37" w:rsidP="00B63C33">
            <w:pPr>
              <w:jc w:val="center"/>
              <w:rPr>
                <w:b/>
                <w:szCs w:val="22"/>
              </w:rPr>
            </w:pPr>
            <w:r>
              <w:rPr>
                <w:b/>
                <w:szCs w:val="22"/>
              </w:rPr>
              <w:t>7</w:t>
            </w:r>
            <w:r w:rsidR="00B63C33">
              <w:rPr>
                <w:b/>
                <w:szCs w:val="22"/>
              </w:rPr>
              <w:t>5</w:t>
            </w:r>
          </w:p>
        </w:tc>
      </w:tr>
      <w:tr w:rsidR="00772CF2" w:rsidRPr="00CC0370" w:rsidTr="00772CF2">
        <w:trPr>
          <w:trHeight w:val="582"/>
          <w:jc w:val="center"/>
        </w:trPr>
        <w:tc>
          <w:tcPr>
            <w:tcW w:w="5000" w:type="pct"/>
            <w:gridSpan w:val="6"/>
            <w:tcBorders>
              <w:top w:val="single" w:sz="4" w:space="0" w:color="auto"/>
              <w:left w:val="single" w:sz="4" w:space="0" w:color="auto"/>
              <w:right w:val="single" w:sz="4" w:space="0" w:color="auto"/>
            </w:tcBorders>
            <w:shd w:val="clear" w:color="auto" w:fill="D9D9D9"/>
          </w:tcPr>
          <w:p w:rsidR="00772CF2" w:rsidRPr="00F61A20" w:rsidRDefault="00772CF2" w:rsidP="00772CF2">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Pr>
                <w:rFonts w:ascii="Calibri" w:hAnsi="Calibri"/>
                <w:b/>
              </w:rPr>
              <w:t xml:space="preserve"> (20%)</w:t>
            </w:r>
            <w:r w:rsidRPr="00F61A20">
              <w:rPr>
                <w:rFonts w:ascii="Calibri" w:hAnsi="Calibri"/>
                <w:b/>
                <w:sz w:val="16"/>
                <w:szCs w:val="16"/>
              </w:rPr>
              <w:t xml:space="preserve"> </w:t>
            </w:r>
          </w:p>
          <w:p w:rsidR="00772CF2" w:rsidRPr="006E79B7" w:rsidRDefault="00772CF2" w:rsidP="00772CF2">
            <w:pPr>
              <w:rPr>
                <w:rFonts w:ascii="Calibri" w:hAnsi="Calibri"/>
                <w:b/>
                <w:sz w:val="18"/>
                <w:szCs w:val="18"/>
              </w:rPr>
            </w:pPr>
            <w:r w:rsidRPr="007E2BE3">
              <w:rPr>
                <w:rFonts w:ascii="Calibri" w:hAnsi="Calibri"/>
                <w:sz w:val="14"/>
                <w:szCs w:val="14"/>
              </w:rPr>
              <w:t>Attributes in professional practice: individual and collaborative working; deployment of appropriate media; presentation and organisation.</w:t>
            </w:r>
          </w:p>
        </w:tc>
      </w:tr>
      <w:tr w:rsidR="00772CF2" w:rsidRPr="00CC0370" w:rsidTr="005646DC">
        <w:trPr>
          <w:trHeight w:val="685"/>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Professionalism and ethical conduct</w:t>
            </w:r>
          </w:p>
        </w:tc>
        <w:tc>
          <w:tcPr>
            <w:tcW w:w="2334" w:type="pct"/>
            <w:tcBorders>
              <w:top w:val="single" w:sz="4" w:space="0" w:color="auto"/>
              <w:left w:val="single" w:sz="4" w:space="0" w:color="auto"/>
              <w:bottom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 xml:space="preserve">Project has been executed to company standards and procedures </w:t>
            </w:r>
            <w:r w:rsidRPr="0052100D">
              <w:rPr>
                <w:rFonts w:ascii="Calibri" w:hAnsi="Calibri"/>
                <w:sz w:val="20"/>
              </w:rPr>
              <w:t>as noted in Section 4.</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25</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1366F7" w:rsidP="00772CF2">
            <w:pPr>
              <w:jc w:val="center"/>
              <w:rPr>
                <w:rFonts w:ascii="Calibri" w:hAnsi="Calibri"/>
                <w:color w:val="00B050"/>
                <w:szCs w:val="18"/>
              </w:rPr>
            </w:pPr>
            <w:r w:rsidRPr="00263760">
              <w:rPr>
                <w:rFonts w:ascii="Calibri" w:hAnsi="Calibri" w:cs="Calibri"/>
                <w:color w:val="00B050"/>
                <w:szCs w:val="18"/>
              </w:rPr>
              <w:t>20</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20</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B21F37" w:rsidRDefault="00B21F37" w:rsidP="00772CF2">
            <w:pPr>
              <w:jc w:val="center"/>
              <w:rPr>
                <w:rFonts w:ascii="Calibri" w:hAnsi="Calibri"/>
                <w:szCs w:val="18"/>
              </w:rPr>
            </w:pPr>
            <w:r w:rsidRPr="00B21F37">
              <w:rPr>
                <w:rFonts w:ascii="Calibri" w:hAnsi="Calibri"/>
                <w:szCs w:val="18"/>
              </w:rPr>
              <w:t>20</w:t>
            </w:r>
          </w:p>
        </w:tc>
      </w:tr>
      <w:tr w:rsidR="00772CF2" w:rsidRPr="00CC0370" w:rsidTr="005646DC">
        <w:trPr>
          <w:trHeight w:val="454"/>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r w:rsidRPr="001A06E5">
              <w:rPr>
                <w:sz w:val="20"/>
              </w:rPr>
              <w:t>Health and Safety, assessment of risk.</w:t>
            </w:r>
          </w:p>
        </w:tc>
        <w:tc>
          <w:tcPr>
            <w:tcW w:w="2334" w:type="pct"/>
            <w:tcBorders>
              <w:top w:val="single" w:sz="4" w:space="0" w:color="auto"/>
              <w:left w:val="single" w:sz="4" w:space="0" w:color="auto"/>
              <w:bottom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A detailed standard risk assessment is included with a subsection given to safety.</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25</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00B050"/>
                <w:szCs w:val="18"/>
              </w:rPr>
            </w:pPr>
            <w:r w:rsidRPr="00263760">
              <w:rPr>
                <w:rFonts w:ascii="Calibri" w:hAnsi="Calibri"/>
                <w:color w:val="00B050"/>
                <w:szCs w:val="18"/>
              </w:rPr>
              <w:t>19</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18</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B21F37" w:rsidRDefault="00B21F37" w:rsidP="00772CF2">
            <w:pPr>
              <w:jc w:val="center"/>
              <w:rPr>
                <w:rFonts w:ascii="Calibri" w:hAnsi="Calibri"/>
                <w:szCs w:val="18"/>
              </w:rPr>
            </w:pPr>
            <w:r w:rsidRPr="00B21F37">
              <w:rPr>
                <w:rFonts w:ascii="Calibri" w:hAnsi="Calibri"/>
                <w:szCs w:val="18"/>
              </w:rPr>
              <w:t>1</w:t>
            </w:r>
            <w:r>
              <w:rPr>
                <w:rFonts w:ascii="Calibri" w:hAnsi="Calibri"/>
                <w:szCs w:val="18"/>
              </w:rPr>
              <w:t>9</w:t>
            </w:r>
          </w:p>
        </w:tc>
      </w:tr>
      <w:tr w:rsidR="00772CF2" w:rsidRPr="00CC0370" w:rsidTr="005646DC">
        <w:trPr>
          <w:trHeight w:val="765"/>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Sustainability and environmental protection.</w:t>
            </w:r>
          </w:p>
        </w:tc>
        <w:tc>
          <w:tcPr>
            <w:tcW w:w="2334" w:type="pct"/>
            <w:tcBorders>
              <w:top w:val="single" w:sz="4" w:space="0" w:color="auto"/>
              <w:left w:val="single" w:sz="4" w:space="0" w:color="auto"/>
              <w:bottom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Go</w:t>
            </w:r>
            <w:r w:rsidR="00F47158">
              <w:rPr>
                <w:rFonts w:ascii="Calibri" w:hAnsi="Calibri"/>
                <w:sz w:val="20"/>
              </w:rPr>
              <w:t>o</w:t>
            </w:r>
            <w:r>
              <w:rPr>
                <w:rFonts w:ascii="Calibri" w:hAnsi="Calibri"/>
                <w:sz w:val="20"/>
              </w:rPr>
              <w:t xml:space="preserve">d consideration given in the report </w:t>
            </w:r>
            <w:r w:rsidRPr="0052100D">
              <w:rPr>
                <w:rFonts w:ascii="Calibri" w:hAnsi="Calibri"/>
                <w:sz w:val="20"/>
              </w:rPr>
              <w:t>in Section</w:t>
            </w:r>
            <w:r w:rsidR="00893F1D" w:rsidRPr="0052100D">
              <w:rPr>
                <w:rFonts w:ascii="Calibri" w:hAnsi="Calibri"/>
                <w:sz w:val="20"/>
              </w:rPr>
              <w:t xml:space="preserve"> </w:t>
            </w:r>
            <w:r w:rsidRPr="0052100D">
              <w:rPr>
                <w:rFonts w:ascii="Calibri" w:hAnsi="Calibri"/>
                <w:sz w:val="20"/>
              </w:rPr>
              <w:t>4</w:t>
            </w:r>
            <w:r w:rsidR="00893F1D" w:rsidRPr="0052100D">
              <w:rPr>
                <w:rFonts w:ascii="Calibri" w:hAnsi="Calibri"/>
                <w:sz w:val="20"/>
              </w:rPr>
              <w:t>.</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25</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1366F7" w:rsidP="00772CF2">
            <w:pPr>
              <w:jc w:val="center"/>
              <w:rPr>
                <w:rFonts w:ascii="Calibri" w:hAnsi="Calibri"/>
                <w:color w:val="00B050"/>
                <w:szCs w:val="18"/>
              </w:rPr>
            </w:pPr>
            <w:r w:rsidRPr="00263760">
              <w:rPr>
                <w:rFonts w:ascii="Calibri" w:hAnsi="Calibri" w:cs="Calibri"/>
                <w:color w:val="00B050"/>
                <w:szCs w:val="18"/>
              </w:rPr>
              <w:t>18</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18</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B21F37" w:rsidRDefault="00B21F37" w:rsidP="00772CF2">
            <w:pPr>
              <w:jc w:val="center"/>
              <w:rPr>
                <w:rFonts w:ascii="Calibri" w:hAnsi="Calibri"/>
                <w:szCs w:val="18"/>
              </w:rPr>
            </w:pPr>
            <w:r w:rsidRPr="00B21F37">
              <w:rPr>
                <w:rFonts w:ascii="Calibri" w:hAnsi="Calibri"/>
                <w:szCs w:val="18"/>
              </w:rPr>
              <w:t>18</w:t>
            </w:r>
          </w:p>
        </w:tc>
      </w:tr>
      <w:tr w:rsidR="00772CF2" w:rsidRPr="00CC0370" w:rsidTr="005646DC">
        <w:trPr>
          <w:trHeight w:val="889"/>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Presentation and Organisational Quality of Report</w:t>
            </w:r>
          </w:p>
        </w:tc>
        <w:tc>
          <w:tcPr>
            <w:tcW w:w="2334" w:type="pct"/>
            <w:tcBorders>
              <w:top w:val="single" w:sz="4" w:space="0" w:color="auto"/>
              <w:left w:val="single" w:sz="4" w:space="0" w:color="auto"/>
              <w:bottom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Report is well structured and presented. However, there are several spelling, punctuation and grammatical errors.</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25</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00B050"/>
                <w:szCs w:val="18"/>
              </w:rPr>
            </w:pPr>
            <w:r w:rsidRPr="00263760">
              <w:rPr>
                <w:rFonts w:ascii="Calibri" w:hAnsi="Calibri"/>
                <w:color w:val="00B050"/>
                <w:szCs w:val="18"/>
              </w:rPr>
              <w:t>18</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20</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B21F37" w:rsidRDefault="00B21F37" w:rsidP="00772CF2">
            <w:pPr>
              <w:jc w:val="center"/>
              <w:rPr>
                <w:rFonts w:ascii="Calibri" w:hAnsi="Calibri"/>
                <w:szCs w:val="18"/>
              </w:rPr>
            </w:pPr>
            <w:r w:rsidRPr="00B21F37">
              <w:rPr>
                <w:rFonts w:ascii="Calibri" w:hAnsi="Calibri"/>
                <w:szCs w:val="18"/>
              </w:rPr>
              <w:t>19</w:t>
            </w:r>
          </w:p>
        </w:tc>
      </w:tr>
      <w:tr w:rsidR="00772CF2" w:rsidRPr="00CC0370" w:rsidTr="00CA5591">
        <w:trPr>
          <w:trHeight w:val="567"/>
          <w:jc w:val="center"/>
        </w:trPr>
        <w:tc>
          <w:tcPr>
            <w:tcW w:w="3532" w:type="pct"/>
            <w:gridSpan w:val="2"/>
            <w:tcBorders>
              <w:top w:val="single" w:sz="4" w:space="0" w:color="auto"/>
              <w:left w:val="single" w:sz="4" w:space="0" w:color="auto"/>
              <w:bottom w:val="single" w:sz="4" w:space="0" w:color="auto"/>
              <w:right w:val="single" w:sz="4" w:space="0" w:color="auto"/>
            </w:tcBorders>
            <w:vAlign w:val="center"/>
          </w:tcPr>
          <w:p w:rsidR="00772CF2" w:rsidRPr="00EC1CBC" w:rsidRDefault="00772CF2" w:rsidP="00772CF2">
            <w:pPr>
              <w:jc w:val="right"/>
              <w:rPr>
                <w:rFonts w:ascii="Calibri" w:hAnsi="Calibri"/>
                <w:b/>
                <w:szCs w:val="22"/>
              </w:rPr>
            </w:pPr>
            <w:r w:rsidRPr="00EC1CBC">
              <w:rPr>
                <w:rFonts w:ascii="Calibri" w:hAnsi="Calibri"/>
                <w:b/>
                <w:szCs w:val="22"/>
              </w:rPr>
              <w:t>Total for this criterion</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EC1CBC" w:rsidRDefault="00772CF2" w:rsidP="00772CF2">
            <w:pPr>
              <w:jc w:val="center"/>
              <w:rPr>
                <w:rFonts w:ascii="Calibri" w:hAnsi="Calibri"/>
                <w:b/>
                <w:szCs w:val="22"/>
              </w:rPr>
            </w:pPr>
            <w:r w:rsidRPr="00EC1CBC">
              <w:rPr>
                <w:rFonts w:ascii="Calibri" w:hAnsi="Calibri"/>
                <w:b/>
                <w:szCs w:val="22"/>
              </w:rPr>
              <w:t>100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b/>
                <w:color w:val="00B050"/>
                <w:szCs w:val="22"/>
              </w:rPr>
            </w:pPr>
            <w:r w:rsidRPr="00263760">
              <w:rPr>
                <w:rFonts w:ascii="Calibri" w:hAnsi="Calibri"/>
                <w:b/>
                <w:color w:val="00B050"/>
                <w:szCs w:val="22"/>
              </w:rPr>
              <w:t>75</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b/>
                <w:color w:val="FF0000"/>
                <w:szCs w:val="22"/>
              </w:rPr>
            </w:pPr>
            <w:r w:rsidRPr="00263760">
              <w:rPr>
                <w:rFonts w:ascii="Calibri" w:hAnsi="Calibri"/>
                <w:b/>
                <w:color w:val="FF0000"/>
                <w:szCs w:val="22"/>
              </w:rPr>
              <w:t>76</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B21F37" w:rsidRDefault="00B21F37" w:rsidP="00772CF2">
            <w:pPr>
              <w:jc w:val="center"/>
              <w:rPr>
                <w:rFonts w:ascii="Calibri" w:hAnsi="Calibri"/>
                <w:b/>
                <w:szCs w:val="22"/>
              </w:rPr>
            </w:pPr>
            <w:r>
              <w:rPr>
                <w:rFonts w:ascii="Calibri" w:hAnsi="Calibri"/>
                <w:b/>
                <w:szCs w:val="22"/>
              </w:rPr>
              <w:t>76</w:t>
            </w:r>
          </w:p>
        </w:tc>
      </w:tr>
      <w:tr w:rsidR="00772CF2" w:rsidRPr="00CC0370" w:rsidTr="005646DC">
        <w:trPr>
          <w:trHeight w:val="567"/>
          <w:jc w:val="center"/>
        </w:trPr>
        <w:tc>
          <w:tcPr>
            <w:tcW w:w="11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72CF2" w:rsidRPr="00EC1CBC" w:rsidRDefault="00772CF2" w:rsidP="00772CF2">
            <w:pPr>
              <w:jc w:val="center"/>
              <w:rPr>
                <w:b/>
                <w:color w:val="000000" w:themeColor="text1"/>
                <w:szCs w:val="22"/>
              </w:rPr>
            </w:pPr>
            <w:r w:rsidRPr="00EC1CBC">
              <w:rPr>
                <w:b/>
                <w:color w:val="000000" w:themeColor="text1"/>
                <w:szCs w:val="22"/>
              </w:rPr>
              <w:t>Weighted Total</w:t>
            </w:r>
          </w:p>
        </w:tc>
        <w:tc>
          <w:tcPr>
            <w:tcW w:w="2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72CF2" w:rsidRPr="00EC1CBC" w:rsidRDefault="00772CF2" w:rsidP="00772CF2">
            <w:pPr>
              <w:rPr>
                <w:rFonts w:ascii="Calibri" w:hAnsi="Calibri"/>
                <w:b/>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72CF2" w:rsidRPr="00EC1CBC" w:rsidRDefault="00772CF2" w:rsidP="00772CF2">
            <w:pPr>
              <w:jc w:val="center"/>
              <w:rPr>
                <w:rFonts w:ascii="Calibri" w:hAnsi="Calibri"/>
                <w:b/>
                <w:szCs w:val="22"/>
              </w:rPr>
            </w:pPr>
            <w:r w:rsidRPr="00EC1CBC">
              <w:rPr>
                <w:rFonts w:ascii="Calibri" w:hAnsi="Calibri"/>
                <w:b/>
                <w:szCs w:val="22"/>
              </w:rPr>
              <w:t>500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B63C33">
            <w:pPr>
              <w:jc w:val="center"/>
              <w:rPr>
                <w:rFonts w:ascii="Calibri" w:hAnsi="Calibri"/>
                <w:b/>
                <w:color w:val="00B050"/>
                <w:szCs w:val="22"/>
              </w:rPr>
            </w:pPr>
            <w:r w:rsidRPr="00263760">
              <w:rPr>
                <w:rFonts w:ascii="Calibri" w:hAnsi="Calibri"/>
                <w:b/>
                <w:color w:val="00B050"/>
                <w:szCs w:val="22"/>
              </w:rPr>
              <w:t>34</w:t>
            </w:r>
            <w:r w:rsidR="00B63C33">
              <w:rPr>
                <w:rFonts w:ascii="Calibri" w:hAnsi="Calibri"/>
                <w:b/>
                <w:color w:val="00B050"/>
                <w:szCs w:val="22"/>
              </w:rPr>
              <w:t>6</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B63C33">
            <w:pPr>
              <w:jc w:val="center"/>
              <w:rPr>
                <w:rFonts w:ascii="Calibri" w:hAnsi="Calibri"/>
                <w:b/>
                <w:color w:val="FF0000"/>
                <w:szCs w:val="22"/>
              </w:rPr>
            </w:pPr>
            <w:r w:rsidRPr="00263760">
              <w:rPr>
                <w:rFonts w:ascii="Calibri" w:hAnsi="Calibri"/>
                <w:b/>
                <w:color w:val="FF0000"/>
                <w:szCs w:val="22"/>
              </w:rPr>
              <w:t>35</w:t>
            </w:r>
            <w:r w:rsidR="00B63C33">
              <w:rPr>
                <w:rFonts w:ascii="Calibri" w:hAnsi="Calibri"/>
                <w:b/>
                <w:color w:val="FF0000"/>
                <w:szCs w:val="22"/>
              </w:rPr>
              <w:t>2</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EC1CBC" w:rsidRDefault="00B21F37" w:rsidP="00B63C33">
            <w:pPr>
              <w:jc w:val="center"/>
              <w:rPr>
                <w:rFonts w:ascii="Calibri" w:hAnsi="Calibri"/>
                <w:b/>
                <w:szCs w:val="22"/>
              </w:rPr>
            </w:pPr>
            <w:r>
              <w:rPr>
                <w:rFonts w:ascii="Calibri" w:hAnsi="Calibri"/>
                <w:b/>
                <w:szCs w:val="22"/>
              </w:rPr>
              <w:t>34</w:t>
            </w:r>
            <w:r w:rsidR="00B63C33">
              <w:rPr>
                <w:rFonts w:ascii="Calibri" w:hAnsi="Calibri"/>
                <w:b/>
                <w:szCs w:val="22"/>
              </w:rPr>
              <w:t>9</w:t>
            </w:r>
          </w:p>
        </w:tc>
      </w:tr>
      <w:tr w:rsidR="00772CF2" w:rsidRPr="00CC0370" w:rsidTr="005646DC">
        <w:trPr>
          <w:trHeight w:val="567"/>
          <w:jc w:val="center"/>
        </w:trPr>
        <w:tc>
          <w:tcPr>
            <w:tcW w:w="11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72CF2" w:rsidRPr="001B49E7" w:rsidRDefault="00772CF2" w:rsidP="00772CF2">
            <w:pPr>
              <w:jc w:val="center"/>
              <w:rPr>
                <w:b/>
                <w:color w:val="000000" w:themeColor="text1"/>
                <w:sz w:val="24"/>
                <w:szCs w:val="24"/>
              </w:rPr>
            </w:pPr>
            <w:r w:rsidRPr="001B49E7">
              <w:rPr>
                <w:b/>
                <w:color w:val="000000" w:themeColor="text1"/>
                <w:sz w:val="24"/>
                <w:szCs w:val="24"/>
              </w:rPr>
              <w:t>Actual Total</w:t>
            </w:r>
          </w:p>
        </w:tc>
        <w:tc>
          <w:tcPr>
            <w:tcW w:w="2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72CF2" w:rsidRPr="001B49E7" w:rsidRDefault="00772CF2" w:rsidP="00772CF2">
            <w:pPr>
              <w:rPr>
                <w:rFonts w:ascii="Calibri" w:hAnsi="Calibri"/>
                <w:b/>
                <w:sz w:val="24"/>
                <w:szCs w:val="24"/>
              </w:rPr>
            </w:pP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72CF2" w:rsidRPr="001B49E7" w:rsidRDefault="00772CF2" w:rsidP="00772CF2">
            <w:pPr>
              <w:jc w:val="center"/>
              <w:rPr>
                <w:rFonts w:ascii="Calibri" w:hAnsi="Calibri"/>
                <w:b/>
                <w:sz w:val="24"/>
                <w:szCs w:val="24"/>
              </w:rPr>
            </w:pPr>
            <w:r w:rsidRPr="001B49E7">
              <w:rPr>
                <w:rFonts w:ascii="Calibri" w:hAnsi="Calibri"/>
                <w:b/>
                <w:sz w:val="24"/>
                <w:szCs w:val="24"/>
              </w:rPr>
              <w:t>100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b/>
                <w:color w:val="00B050"/>
                <w:sz w:val="24"/>
                <w:szCs w:val="24"/>
              </w:rPr>
            </w:pPr>
            <w:r w:rsidRPr="00263760">
              <w:rPr>
                <w:rFonts w:ascii="Calibri" w:hAnsi="Calibri"/>
                <w:b/>
                <w:color w:val="00B050"/>
                <w:sz w:val="24"/>
                <w:szCs w:val="24"/>
              </w:rPr>
              <w:t>69</w:t>
            </w:r>
            <w:r w:rsidR="00B63C33">
              <w:rPr>
                <w:rFonts w:ascii="Calibri" w:hAnsi="Calibri"/>
                <w:b/>
                <w:color w:val="00B050"/>
                <w:sz w:val="24"/>
                <w:szCs w:val="24"/>
              </w:rPr>
              <w:t>.2</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B63C33" w:rsidP="00772CF2">
            <w:pPr>
              <w:jc w:val="center"/>
              <w:rPr>
                <w:rFonts w:ascii="Calibri" w:hAnsi="Calibri"/>
                <w:b/>
                <w:color w:val="FF0000"/>
                <w:sz w:val="24"/>
                <w:szCs w:val="24"/>
              </w:rPr>
            </w:pPr>
            <w:r>
              <w:rPr>
                <w:rFonts w:ascii="Calibri" w:hAnsi="Calibri"/>
                <w:b/>
                <w:color w:val="FF0000"/>
                <w:sz w:val="24"/>
                <w:szCs w:val="24"/>
              </w:rPr>
              <w:t>70.4</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1B49E7" w:rsidRDefault="00B21F37" w:rsidP="00772CF2">
            <w:pPr>
              <w:jc w:val="center"/>
              <w:rPr>
                <w:rFonts w:ascii="Calibri" w:hAnsi="Calibri"/>
                <w:b/>
                <w:sz w:val="24"/>
                <w:szCs w:val="24"/>
              </w:rPr>
            </w:pPr>
            <w:r w:rsidRPr="001B49E7">
              <w:rPr>
                <w:rFonts w:ascii="Calibri" w:hAnsi="Calibri"/>
                <w:b/>
                <w:sz w:val="24"/>
                <w:szCs w:val="24"/>
              </w:rPr>
              <w:t>69.</w:t>
            </w:r>
            <w:r w:rsidR="00B63C33">
              <w:rPr>
                <w:rFonts w:ascii="Calibri" w:hAnsi="Calibri"/>
                <w:b/>
                <w:sz w:val="24"/>
                <w:szCs w:val="24"/>
              </w:rPr>
              <w:t>8</w:t>
            </w:r>
          </w:p>
        </w:tc>
      </w:tr>
    </w:tbl>
    <w:p w:rsidR="0025696B" w:rsidRDefault="0025696B" w:rsidP="005605C1"/>
    <w:p w:rsidR="00DD06AE" w:rsidRDefault="00DD06AE" w:rsidP="005605C1"/>
    <w:p w:rsidR="00772CF2" w:rsidRDefault="00772CF2" w:rsidP="005605C1"/>
    <w:p w:rsidR="00772CF2" w:rsidRDefault="00772CF2" w:rsidP="005605C1"/>
    <w:p w:rsidR="00772CF2" w:rsidRDefault="00772CF2" w:rsidP="005605C1"/>
    <w:p w:rsidR="00772CF2" w:rsidRDefault="00772CF2" w:rsidP="005605C1"/>
    <w:tbl>
      <w:tblPr>
        <w:tblStyle w:val="TableGrid"/>
        <w:tblW w:w="0" w:type="auto"/>
        <w:tblInd w:w="-5" w:type="dxa"/>
        <w:tblLook w:val="04A0" w:firstRow="1" w:lastRow="0" w:firstColumn="1" w:lastColumn="0" w:noHBand="0" w:noVBand="1"/>
      </w:tblPr>
      <w:tblGrid>
        <w:gridCol w:w="10449"/>
      </w:tblGrid>
      <w:tr w:rsidR="005605C1" w:rsidTr="007749B5">
        <w:trPr>
          <w:trHeight w:val="583"/>
        </w:trPr>
        <w:tc>
          <w:tcPr>
            <w:tcW w:w="10449" w:type="dxa"/>
            <w:shd w:val="clear" w:color="auto" w:fill="D9D9D9" w:themeFill="background1" w:themeFillShade="D9"/>
            <w:vAlign w:val="center"/>
          </w:tcPr>
          <w:p w:rsidR="005605C1" w:rsidRDefault="005605C1" w:rsidP="007749B5">
            <w:pPr>
              <w:jc w:val="center"/>
              <w:rPr>
                <w:rFonts w:ascii="Calibri" w:hAnsi="Calibri" w:cs="Arial"/>
                <w:b/>
                <w:caps/>
                <w:sz w:val="40"/>
              </w:rPr>
            </w:pPr>
            <w:r w:rsidRPr="00681208">
              <w:rPr>
                <w:rFonts w:ascii="Calibri" w:hAnsi="Calibri" w:cs="Arial"/>
                <w:b/>
                <w:caps/>
                <w:sz w:val="40"/>
              </w:rPr>
              <w:t>marking criteria and Student FEEDBACK</w:t>
            </w:r>
          </w:p>
          <w:p w:rsidR="00772CF2" w:rsidRPr="00772CF2" w:rsidRDefault="00772CF2" w:rsidP="007749B5">
            <w:pPr>
              <w:jc w:val="center"/>
              <w:rPr>
                <w:sz w:val="32"/>
                <w:szCs w:val="32"/>
              </w:rPr>
            </w:pPr>
            <w:r w:rsidRPr="000668FF">
              <w:rPr>
                <w:rFonts w:ascii="Calibri" w:hAnsi="Calibri" w:cs="Arial"/>
                <w:b/>
                <w:caps/>
                <w:color w:val="0070C0"/>
                <w:sz w:val="32"/>
                <w:szCs w:val="32"/>
              </w:rPr>
              <w:t>Bruno Forkuoh</w:t>
            </w:r>
          </w:p>
        </w:tc>
      </w:tr>
    </w:tbl>
    <w:p w:rsidR="005605C1" w:rsidRPr="007749B5" w:rsidRDefault="005605C1" w:rsidP="00772CF2">
      <w:pPr>
        <w:rPr>
          <w:sz w:val="28"/>
          <w:szCs w:val="22"/>
        </w:rPr>
      </w:pPr>
      <w:r w:rsidRPr="005A0B7C">
        <w:t xml:space="preserve">This section details the assessment criteria. The </w:t>
      </w:r>
      <w:r w:rsidRPr="005A0B7C">
        <w:rPr>
          <w:i/>
        </w:rPr>
        <w:t>extent</w:t>
      </w:r>
      <w:r w:rsidRPr="005A0B7C">
        <w:t xml:space="preserve"> to which you demonstrate these determines your mark. The marks available for each criterion are shown. Lecturers will use the space provided to comment on the achievement of the task(s), including those areas in which you have performed well and areas that would benefit from development/improvement.</w:t>
      </w:r>
      <w:r>
        <w:t xml:space="preserve"> </w:t>
      </w:r>
      <w:r>
        <w:rPr>
          <w:b/>
        </w:rPr>
        <w:t>There are 5 criteria headings related to the module outcomes, each criterion is worth 20% but is marked out of 100.</w:t>
      </w:r>
    </w:p>
    <w:tbl>
      <w:tblPr>
        <w:tblW w:w="4952" w:type="pct"/>
        <w:jc w:val="center"/>
        <w:tblLayout w:type="fixed"/>
        <w:tblLook w:val="04A0" w:firstRow="1" w:lastRow="0" w:firstColumn="1" w:lastColumn="0" w:noHBand="0" w:noVBand="1"/>
      </w:tblPr>
      <w:tblGrid>
        <w:gridCol w:w="2556"/>
        <w:gridCol w:w="4971"/>
        <w:gridCol w:w="672"/>
        <w:gridCol w:w="672"/>
        <w:gridCol w:w="672"/>
        <w:gridCol w:w="801"/>
      </w:tblGrid>
      <w:tr w:rsidR="006B784F" w:rsidRPr="009677C4" w:rsidTr="00680DCF">
        <w:trPr>
          <w:trHeight w:val="700"/>
          <w:jc w:val="center"/>
        </w:trPr>
        <w:tc>
          <w:tcPr>
            <w:tcW w:w="3638" w:type="pct"/>
            <w:gridSpan w:val="2"/>
            <w:tcBorders>
              <w:top w:val="single" w:sz="4" w:space="0" w:color="auto"/>
              <w:left w:val="single" w:sz="4" w:space="0" w:color="auto"/>
              <w:right w:val="single" w:sz="4" w:space="0" w:color="auto"/>
            </w:tcBorders>
            <w:shd w:val="clear" w:color="auto" w:fill="BFBFBF"/>
            <w:vAlign w:val="center"/>
          </w:tcPr>
          <w:p w:rsidR="006B784F" w:rsidRDefault="006B784F" w:rsidP="006B784F">
            <w:pPr>
              <w:jc w:val="center"/>
              <w:rPr>
                <w:rFonts w:ascii="Calibri" w:hAnsi="Calibri"/>
                <w:b/>
              </w:rPr>
            </w:pPr>
            <w:r>
              <w:rPr>
                <w:rFonts w:ascii="Calibri" w:hAnsi="Calibri"/>
                <w:b/>
                <w:szCs w:val="16"/>
              </w:rPr>
              <w:t xml:space="preserve">Final Report: - </w:t>
            </w:r>
            <w:r w:rsidRPr="00F61A20">
              <w:rPr>
                <w:rFonts w:ascii="Calibri" w:hAnsi="Calibri"/>
                <w:b/>
                <w:szCs w:val="16"/>
              </w:rPr>
              <w:t xml:space="preserve">Common Assessment Criteria </w:t>
            </w:r>
            <w:r w:rsidRPr="00F61A20">
              <w:rPr>
                <w:rFonts w:ascii="Calibri" w:hAnsi="Calibri"/>
                <w:b/>
              </w:rPr>
              <w:t>Applied</w:t>
            </w:r>
          </w:p>
          <w:p w:rsidR="006B784F" w:rsidRPr="00F61A20" w:rsidRDefault="006B784F" w:rsidP="006B784F">
            <w:pPr>
              <w:jc w:val="center"/>
              <w:rPr>
                <w:rFonts w:ascii="Calibri" w:hAnsi="Calibri"/>
                <w:b/>
              </w:rPr>
            </w:pPr>
            <w:r>
              <w:rPr>
                <w:rFonts w:ascii="Calibri" w:hAnsi="Calibri"/>
                <w:b/>
              </w:rPr>
              <w:t>60% of Total Module Content</w:t>
            </w:r>
          </w:p>
        </w:tc>
        <w:tc>
          <w:tcPr>
            <w:tcW w:w="325" w:type="pct"/>
            <w:tcBorders>
              <w:top w:val="single" w:sz="4" w:space="0" w:color="auto"/>
              <w:left w:val="single" w:sz="4" w:space="0" w:color="auto"/>
              <w:right w:val="single" w:sz="4" w:space="0" w:color="auto"/>
            </w:tcBorders>
            <w:shd w:val="clear" w:color="auto" w:fill="BFBFBF"/>
            <w:textDirection w:val="btLr"/>
          </w:tcPr>
          <w:p w:rsidR="006B784F" w:rsidRDefault="006B784F" w:rsidP="006B784F">
            <w:pPr>
              <w:ind w:left="34" w:right="113"/>
              <w:jc w:val="center"/>
              <w:rPr>
                <w:rFonts w:ascii="Calibri" w:hAnsi="Calibri"/>
                <w:b/>
                <w:sz w:val="14"/>
                <w:szCs w:val="14"/>
              </w:rPr>
            </w:pPr>
            <w:r>
              <w:rPr>
                <w:rFonts w:ascii="Calibri" w:hAnsi="Calibri"/>
                <w:b/>
                <w:sz w:val="14"/>
                <w:szCs w:val="14"/>
              </w:rPr>
              <w:t>%age Marks available</w:t>
            </w:r>
          </w:p>
        </w:tc>
        <w:tc>
          <w:tcPr>
            <w:tcW w:w="325" w:type="pct"/>
            <w:tcBorders>
              <w:top w:val="single" w:sz="4" w:space="0" w:color="auto"/>
              <w:left w:val="single" w:sz="4" w:space="0" w:color="auto"/>
              <w:bottom w:val="single" w:sz="4" w:space="0" w:color="auto"/>
              <w:right w:val="single" w:sz="4" w:space="0" w:color="auto"/>
            </w:tcBorders>
            <w:shd w:val="clear" w:color="auto" w:fill="BFBFBF"/>
            <w:vAlign w:val="center"/>
          </w:tcPr>
          <w:p w:rsidR="006B784F" w:rsidRDefault="006B784F" w:rsidP="006B784F">
            <w:pPr>
              <w:jc w:val="center"/>
              <w:rPr>
                <w:rFonts w:ascii="Calibri" w:hAnsi="Calibri"/>
                <w:b/>
                <w:sz w:val="18"/>
                <w:szCs w:val="18"/>
              </w:rPr>
            </w:pPr>
            <w:r>
              <w:rPr>
                <w:rFonts w:ascii="Calibri" w:hAnsi="Calibri"/>
                <w:b/>
                <w:sz w:val="18"/>
                <w:szCs w:val="18"/>
              </w:rPr>
              <w:t>WM</w:t>
            </w:r>
          </w:p>
          <w:p w:rsidR="006B784F" w:rsidRPr="009677C4" w:rsidRDefault="006B784F" w:rsidP="006B784F">
            <w:pPr>
              <w:jc w:val="center"/>
              <w:rPr>
                <w:rFonts w:ascii="Calibri" w:hAnsi="Calibri"/>
                <w:b/>
                <w:sz w:val="18"/>
                <w:szCs w:val="18"/>
              </w:rPr>
            </w:pPr>
            <w:r>
              <w:rPr>
                <w:rFonts w:ascii="Calibri" w:hAnsi="Calibri"/>
                <w:b/>
                <w:sz w:val="18"/>
                <w:szCs w:val="18"/>
              </w:rPr>
              <w:t>(1</w:t>
            </w:r>
            <w:r w:rsidRPr="00761D93">
              <w:rPr>
                <w:rFonts w:ascii="Calibri" w:hAnsi="Calibri"/>
                <w:b/>
                <w:sz w:val="18"/>
                <w:szCs w:val="18"/>
                <w:vertAlign w:val="superscript"/>
              </w:rPr>
              <w:t>ST</w:t>
            </w:r>
            <w:r>
              <w:rPr>
                <w:rFonts w:ascii="Calibri" w:hAnsi="Calibri"/>
                <w:b/>
                <w:sz w:val="18"/>
                <w:szCs w:val="18"/>
              </w:rPr>
              <w:t>)</w:t>
            </w:r>
          </w:p>
        </w:tc>
        <w:tc>
          <w:tcPr>
            <w:tcW w:w="325" w:type="pct"/>
            <w:tcBorders>
              <w:top w:val="single" w:sz="4" w:space="0" w:color="auto"/>
              <w:left w:val="single" w:sz="4" w:space="0" w:color="auto"/>
              <w:bottom w:val="single" w:sz="4" w:space="0" w:color="auto"/>
              <w:right w:val="single" w:sz="4" w:space="0" w:color="auto"/>
            </w:tcBorders>
            <w:shd w:val="clear" w:color="auto" w:fill="BFBFBF"/>
            <w:vAlign w:val="center"/>
          </w:tcPr>
          <w:p w:rsidR="006B784F" w:rsidRDefault="006B784F" w:rsidP="006B784F">
            <w:pPr>
              <w:jc w:val="center"/>
              <w:rPr>
                <w:rFonts w:ascii="Calibri" w:hAnsi="Calibri"/>
                <w:b/>
                <w:sz w:val="18"/>
                <w:szCs w:val="18"/>
              </w:rPr>
            </w:pPr>
            <w:r>
              <w:rPr>
                <w:rFonts w:ascii="Calibri" w:hAnsi="Calibri"/>
                <w:b/>
                <w:sz w:val="18"/>
                <w:szCs w:val="18"/>
              </w:rPr>
              <w:t>RD</w:t>
            </w:r>
          </w:p>
          <w:p w:rsidR="006B784F" w:rsidRPr="009677C4" w:rsidRDefault="006B784F" w:rsidP="006B784F">
            <w:pPr>
              <w:jc w:val="center"/>
              <w:rPr>
                <w:rFonts w:ascii="Calibri" w:hAnsi="Calibri"/>
                <w:b/>
                <w:sz w:val="18"/>
                <w:szCs w:val="18"/>
              </w:rPr>
            </w:pPr>
            <w:r>
              <w:rPr>
                <w:rFonts w:ascii="Calibri" w:hAnsi="Calibri"/>
                <w:b/>
                <w:sz w:val="18"/>
                <w:szCs w:val="18"/>
              </w:rPr>
              <w:t>(2</w:t>
            </w:r>
            <w:r w:rsidRPr="00761D93">
              <w:rPr>
                <w:rFonts w:ascii="Calibri" w:hAnsi="Calibri"/>
                <w:b/>
                <w:sz w:val="18"/>
                <w:szCs w:val="18"/>
                <w:vertAlign w:val="superscript"/>
              </w:rPr>
              <w:t>ND</w:t>
            </w:r>
            <w:r>
              <w:rPr>
                <w:rFonts w:ascii="Calibri" w:hAnsi="Calibri"/>
                <w:b/>
                <w:sz w:val="18"/>
                <w:szCs w:val="18"/>
              </w:rPr>
              <w:t>)</w:t>
            </w:r>
          </w:p>
        </w:tc>
        <w:tc>
          <w:tcPr>
            <w:tcW w:w="387" w:type="pct"/>
            <w:tcBorders>
              <w:top w:val="single" w:sz="4" w:space="0" w:color="auto"/>
              <w:left w:val="single" w:sz="4" w:space="0" w:color="auto"/>
              <w:bottom w:val="single" w:sz="4" w:space="0" w:color="auto"/>
              <w:right w:val="single" w:sz="4" w:space="0" w:color="auto"/>
            </w:tcBorders>
            <w:shd w:val="clear" w:color="auto" w:fill="BFBFBF"/>
          </w:tcPr>
          <w:p w:rsidR="006B784F" w:rsidRPr="009677C4" w:rsidRDefault="006B784F" w:rsidP="006B784F">
            <w:pPr>
              <w:jc w:val="center"/>
              <w:rPr>
                <w:rFonts w:ascii="Calibri" w:hAnsi="Calibri"/>
                <w:b/>
                <w:sz w:val="18"/>
                <w:szCs w:val="18"/>
              </w:rPr>
            </w:pPr>
          </w:p>
          <w:p w:rsidR="006B784F" w:rsidRPr="009677C4" w:rsidRDefault="006B784F" w:rsidP="006B784F">
            <w:pPr>
              <w:jc w:val="center"/>
              <w:rPr>
                <w:rFonts w:ascii="Calibri" w:hAnsi="Calibri"/>
                <w:b/>
                <w:sz w:val="18"/>
                <w:szCs w:val="18"/>
              </w:rPr>
            </w:pPr>
            <w:r>
              <w:rPr>
                <w:rFonts w:ascii="Calibri" w:hAnsi="Calibri"/>
                <w:b/>
                <w:sz w:val="18"/>
                <w:szCs w:val="18"/>
              </w:rPr>
              <w:t>Agreed</w:t>
            </w:r>
          </w:p>
        </w:tc>
      </w:tr>
      <w:tr w:rsidR="005605C1" w:rsidRPr="00CC0370" w:rsidTr="007749B5">
        <w:trPr>
          <w:trHeight w:val="560"/>
          <w:jc w:val="center"/>
        </w:trPr>
        <w:tc>
          <w:tcPr>
            <w:tcW w:w="5000" w:type="pct"/>
            <w:gridSpan w:val="6"/>
            <w:tcBorders>
              <w:top w:val="single" w:sz="4" w:space="0" w:color="auto"/>
              <w:left w:val="single" w:sz="4" w:space="0" w:color="auto"/>
              <w:right w:val="single" w:sz="4" w:space="0" w:color="auto"/>
            </w:tcBorders>
            <w:shd w:val="clear" w:color="auto" w:fill="D9D9D9"/>
          </w:tcPr>
          <w:p w:rsidR="005605C1" w:rsidRPr="00F61A20" w:rsidRDefault="005605C1" w:rsidP="007749B5">
            <w:pPr>
              <w:rPr>
                <w:rFonts w:ascii="Calibri" w:hAnsi="Calibri"/>
                <w:b/>
                <w:sz w:val="16"/>
                <w:szCs w:val="16"/>
              </w:rPr>
            </w:pPr>
            <w:r w:rsidRPr="00F61A20">
              <w:rPr>
                <w:rFonts w:ascii="Calibri" w:hAnsi="Calibri"/>
                <w:b/>
                <w:szCs w:val="16"/>
              </w:rPr>
              <w:t xml:space="preserve">1. </w:t>
            </w:r>
            <w:r w:rsidRPr="00F61A20">
              <w:rPr>
                <w:rFonts w:ascii="Calibri" w:hAnsi="Calibri"/>
                <w:b/>
              </w:rPr>
              <w:t xml:space="preserve">Research-informed </w:t>
            </w:r>
            <w:r w:rsidRPr="006F6CA8">
              <w:rPr>
                <w:rFonts w:ascii="Calibri" w:hAnsi="Calibri"/>
                <w:b/>
                <w:szCs w:val="22"/>
              </w:rPr>
              <w:t>Literature (20%)</w:t>
            </w:r>
          </w:p>
          <w:p w:rsidR="005605C1" w:rsidRDefault="005605C1" w:rsidP="007749B5">
            <w:pPr>
              <w:rPr>
                <w:rFonts w:ascii="Calibri" w:hAnsi="Calibri"/>
                <w:b/>
                <w:sz w:val="18"/>
                <w:szCs w:val="18"/>
              </w:rPr>
            </w:pPr>
            <w:r w:rsidRPr="007E2BE3">
              <w:rPr>
                <w:rFonts w:ascii="Calibri" w:hAnsi="Calibri"/>
                <w:sz w:val="14"/>
                <w:szCs w:val="14"/>
              </w:rPr>
              <w:t>Extent of research and/or own reading, selection of credible sources, application of appropriate referencing conventions.</w:t>
            </w:r>
          </w:p>
        </w:tc>
      </w:tr>
      <w:tr w:rsidR="00680DCF" w:rsidRPr="00CC0370" w:rsidTr="00680DCF">
        <w:trPr>
          <w:trHeight w:val="1227"/>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Abstract, acknowledgements,  introduction and setting out of aims and objectives</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DD06AE" w:rsidRDefault="00680DCF" w:rsidP="00680DCF">
            <w:pPr>
              <w:rPr>
                <w:rFonts w:ascii="Calibri" w:hAnsi="Calibri"/>
                <w:sz w:val="20"/>
                <w:szCs w:val="22"/>
              </w:rPr>
            </w:pPr>
            <w:r w:rsidRPr="00DD06AE">
              <w:rPr>
                <w:rFonts w:ascii="Calibri" w:hAnsi="Calibri"/>
                <w:sz w:val="20"/>
                <w:szCs w:val="22"/>
              </w:rPr>
              <w:t>Very detailed abstract given which clearly shows the scope of the project. Very good detail on how the airway height is adjusted manually at present and what the problems are with operator interfacing</w:t>
            </w:r>
            <w:r>
              <w:rPr>
                <w:rFonts w:ascii="Calibri" w:hAnsi="Calibri"/>
                <w:sz w:val="20"/>
                <w:szCs w:val="22"/>
              </w:rPr>
              <w:t>.</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20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17</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14</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4B145F" w:rsidRDefault="00CF7E73" w:rsidP="00680DCF">
            <w:pPr>
              <w:jc w:val="center"/>
              <w:rPr>
                <w:rFonts w:ascii="Calibri" w:hAnsi="Calibri"/>
                <w:szCs w:val="22"/>
              </w:rPr>
            </w:pPr>
            <w:r>
              <w:rPr>
                <w:rFonts w:ascii="Calibri" w:hAnsi="Calibri"/>
                <w:szCs w:val="22"/>
              </w:rPr>
              <w:t>15</w:t>
            </w:r>
          </w:p>
        </w:tc>
      </w:tr>
      <w:tr w:rsidR="00680DCF" w:rsidRPr="00CC0370" w:rsidTr="00680DCF">
        <w:trPr>
          <w:trHeight w:val="1369"/>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Background Research, setting the context of the project, statement of user or customer needs.</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DD06AE" w:rsidRDefault="00680DCF" w:rsidP="00680DCF">
            <w:pPr>
              <w:rPr>
                <w:rFonts w:ascii="Calibri" w:hAnsi="Calibri"/>
                <w:sz w:val="20"/>
                <w:szCs w:val="22"/>
              </w:rPr>
            </w:pPr>
            <w:r w:rsidRPr="00DD06AE">
              <w:rPr>
                <w:rFonts w:ascii="Calibri" w:hAnsi="Calibri"/>
                <w:sz w:val="20"/>
                <w:szCs w:val="22"/>
              </w:rPr>
              <w:t>Very good explanation of how the system functions before the project implementation. Clear indication of how the project will automatically alleviate the operator interface for strip tension and measure airway height</w:t>
            </w:r>
            <w:r>
              <w:rPr>
                <w:rFonts w:ascii="Calibri" w:hAnsi="Calibri"/>
                <w:sz w:val="20"/>
                <w:szCs w:val="22"/>
              </w:rPr>
              <w:t>.</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30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23</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24</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4B145F" w:rsidRDefault="00CF7E73" w:rsidP="00680DCF">
            <w:pPr>
              <w:jc w:val="center"/>
              <w:rPr>
                <w:rFonts w:ascii="Calibri" w:hAnsi="Calibri"/>
                <w:szCs w:val="22"/>
              </w:rPr>
            </w:pPr>
            <w:r>
              <w:rPr>
                <w:rFonts w:ascii="Calibri" w:hAnsi="Calibri"/>
                <w:szCs w:val="22"/>
              </w:rPr>
              <w:t>24</w:t>
            </w:r>
          </w:p>
        </w:tc>
      </w:tr>
      <w:tr w:rsidR="00680DCF" w:rsidRPr="00CC0370" w:rsidTr="00680DCF">
        <w:trPr>
          <w:trHeight w:val="847"/>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rPr>
                <w:sz w:val="20"/>
              </w:rPr>
            </w:pPr>
            <w:r w:rsidRPr="001A06E5">
              <w:rPr>
                <w:sz w:val="20"/>
              </w:rPr>
              <w:t>Literature Review, solutions considered and choice made</w:t>
            </w:r>
          </w:p>
        </w:tc>
        <w:tc>
          <w:tcPr>
            <w:tcW w:w="2403" w:type="pct"/>
            <w:tcBorders>
              <w:top w:val="single" w:sz="4" w:space="0" w:color="auto"/>
              <w:left w:val="single" w:sz="4" w:space="0" w:color="auto"/>
              <w:right w:val="single" w:sz="4" w:space="0" w:color="auto"/>
            </w:tcBorders>
            <w:vAlign w:val="center"/>
          </w:tcPr>
          <w:p w:rsidR="00680DCF" w:rsidRPr="00DD06AE" w:rsidRDefault="00680DCF" w:rsidP="00680DCF">
            <w:pPr>
              <w:rPr>
                <w:rFonts w:ascii="Calibri" w:hAnsi="Calibri"/>
                <w:sz w:val="20"/>
                <w:szCs w:val="22"/>
              </w:rPr>
            </w:pPr>
            <w:r>
              <w:rPr>
                <w:rFonts w:ascii="Calibri" w:hAnsi="Calibri"/>
                <w:sz w:val="20"/>
                <w:szCs w:val="22"/>
              </w:rPr>
              <w:t>Strip tension measurement and</w:t>
            </w:r>
            <w:r w:rsidRPr="00DD06AE">
              <w:rPr>
                <w:rFonts w:ascii="Calibri" w:hAnsi="Calibri"/>
                <w:sz w:val="20"/>
                <w:szCs w:val="22"/>
              </w:rPr>
              <w:t xml:space="preserve"> control and airway height research carried out to a very good standard with a reasoned choice made as to which systems to take forward.</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40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35</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32</w:t>
            </w:r>
          </w:p>
        </w:tc>
        <w:tc>
          <w:tcPr>
            <w:tcW w:w="387" w:type="pct"/>
            <w:tcBorders>
              <w:top w:val="single" w:sz="4" w:space="0" w:color="auto"/>
              <w:left w:val="single" w:sz="4" w:space="0" w:color="auto"/>
              <w:right w:val="single" w:sz="4" w:space="0" w:color="auto"/>
            </w:tcBorders>
            <w:vAlign w:val="center"/>
          </w:tcPr>
          <w:p w:rsidR="00680DCF" w:rsidRPr="004B145F" w:rsidRDefault="00CF7E73" w:rsidP="00680DCF">
            <w:pPr>
              <w:jc w:val="center"/>
              <w:rPr>
                <w:rFonts w:ascii="Calibri" w:hAnsi="Calibri"/>
                <w:szCs w:val="22"/>
              </w:rPr>
            </w:pPr>
            <w:r>
              <w:rPr>
                <w:rFonts w:ascii="Calibri" w:hAnsi="Calibri"/>
                <w:szCs w:val="22"/>
              </w:rPr>
              <w:t>33</w:t>
            </w:r>
          </w:p>
        </w:tc>
      </w:tr>
      <w:tr w:rsidR="00680DCF" w:rsidRPr="00CC0370" w:rsidTr="00680DCF">
        <w:trPr>
          <w:trHeight w:val="847"/>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rPr>
                <w:sz w:val="20"/>
              </w:rPr>
            </w:pPr>
            <w:r w:rsidRPr="001A06E5">
              <w:rPr>
                <w:sz w:val="20"/>
              </w:rPr>
              <w:t>Use of Harvard Referencing for citing and listing sources.</w:t>
            </w:r>
          </w:p>
        </w:tc>
        <w:tc>
          <w:tcPr>
            <w:tcW w:w="2403" w:type="pct"/>
            <w:tcBorders>
              <w:top w:val="single" w:sz="4" w:space="0" w:color="auto"/>
              <w:left w:val="single" w:sz="4" w:space="0" w:color="auto"/>
              <w:right w:val="single" w:sz="4" w:space="0" w:color="auto"/>
            </w:tcBorders>
            <w:vAlign w:val="center"/>
          </w:tcPr>
          <w:p w:rsidR="00680DCF" w:rsidRPr="00DD06AE" w:rsidRDefault="00680DCF" w:rsidP="00680DCF">
            <w:pPr>
              <w:rPr>
                <w:rFonts w:ascii="Calibri" w:hAnsi="Calibri"/>
                <w:sz w:val="20"/>
                <w:szCs w:val="22"/>
              </w:rPr>
            </w:pPr>
            <w:r w:rsidRPr="00DD06AE">
              <w:rPr>
                <w:rFonts w:ascii="Calibri" w:hAnsi="Calibri"/>
                <w:sz w:val="20"/>
                <w:szCs w:val="22"/>
              </w:rPr>
              <w:t>Extensive research noted in literature review and throughout the report with citations correctly referenced.</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10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8</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8</w:t>
            </w:r>
          </w:p>
        </w:tc>
        <w:tc>
          <w:tcPr>
            <w:tcW w:w="387" w:type="pct"/>
            <w:tcBorders>
              <w:top w:val="single" w:sz="4" w:space="0" w:color="auto"/>
              <w:left w:val="single" w:sz="4" w:space="0" w:color="auto"/>
              <w:right w:val="single" w:sz="4" w:space="0" w:color="auto"/>
            </w:tcBorders>
            <w:vAlign w:val="center"/>
          </w:tcPr>
          <w:p w:rsidR="00680DCF" w:rsidRPr="004B145F" w:rsidRDefault="00CF7E73" w:rsidP="00680DCF">
            <w:pPr>
              <w:jc w:val="center"/>
              <w:rPr>
                <w:rFonts w:ascii="Calibri" w:hAnsi="Calibri"/>
                <w:szCs w:val="22"/>
              </w:rPr>
            </w:pPr>
            <w:r>
              <w:rPr>
                <w:rFonts w:ascii="Calibri" w:hAnsi="Calibri"/>
                <w:szCs w:val="22"/>
              </w:rPr>
              <w:t>8</w:t>
            </w:r>
          </w:p>
        </w:tc>
      </w:tr>
      <w:tr w:rsidR="00680DCF" w:rsidRPr="00CC0370" w:rsidTr="00680DCF">
        <w:trPr>
          <w:trHeight w:val="567"/>
          <w:jc w:val="center"/>
        </w:trPr>
        <w:tc>
          <w:tcPr>
            <w:tcW w:w="3638" w:type="pct"/>
            <w:gridSpan w:val="2"/>
            <w:tcBorders>
              <w:top w:val="single" w:sz="4" w:space="0" w:color="auto"/>
              <w:left w:val="single" w:sz="4" w:space="0" w:color="auto"/>
              <w:right w:val="single" w:sz="4" w:space="0" w:color="auto"/>
            </w:tcBorders>
            <w:shd w:val="clear" w:color="auto" w:fill="FFFFFF" w:themeFill="background1"/>
            <w:vAlign w:val="center"/>
          </w:tcPr>
          <w:p w:rsidR="00680DCF" w:rsidRPr="002412FA" w:rsidRDefault="00680DCF" w:rsidP="00680DCF">
            <w:pPr>
              <w:jc w:val="right"/>
              <w:rPr>
                <w:rFonts w:ascii="Calibri" w:hAnsi="Calibri"/>
                <w:b/>
                <w:szCs w:val="22"/>
              </w:rPr>
            </w:pPr>
            <w:r w:rsidRPr="002412FA">
              <w:rPr>
                <w:rFonts w:ascii="Calibri" w:hAnsi="Calibri"/>
                <w:b/>
                <w:szCs w:val="22"/>
              </w:rPr>
              <w:t>Total for this criterion</w:t>
            </w:r>
          </w:p>
        </w:tc>
        <w:tc>
          <w:tcPr>
            <w:tcW w:w="325" w:type="pct"/>
            <w:tcBorders>
              <w:top w:val="single" w:sz="4" w:space="0" w:color="auto"/>
              <w:left w:val="single" w:sz="4" w:space="0" w:color="auto"/>
              <w:right w:val="single" w:sz="4" w:space="0" w:color="auto"/>
            </w:tcBorders>
            <w:shd w:val="clear" w:color="auto" w:fill="FFFFFF" w:themeFill="background1"/>
            <w:vAlign w:val="center"/>
          </w:tcPr>
          <w:p w:rsidR="00680DCF" w:rsidRPr="002412FA" w:rsidRDefault="00680DCF" w:rsidP="00680DCF">
            <w:pPr>
              <w:jc w:val="center"/>
              <w:rPr>
                <w:rFonts w:ascii="Calibri" w:hAnsi="Calibri"/>
                <w:b/>
                <w:szCs w:val="22"/>
              </w:rPr>
            </w:pPr>
            <w:r w:rsidRPr="002412FA">
              <w:rPr>
                <w:rFonts w:ascii="Calibri" w:hAnsi="Calibri"/>
                <w:b/>
                <w:szCs w:val="22"/>
              </w:rPr>
              <w:t>100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b/>
                <w:color w:val="FF0000"/>
                <w:szCs w:val="22"/>
              </w:rPr>
            </w:pPr>
            <w:r w:rsidRPr="00263760">
              <w:rPr>
                <w:rFonts w:ascii="Calibri" w:hAnsi="Calibri"/>
                <w:b/>
                <w:color w:val="FF0000"/>
                <w:szCs w:val="22"/>
              </w:rPr>
              <w:t>83</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b/>
                <w:color w:val="00B050"/>
                <w:szCs w:val="22"/>
              </w:rPr>
            </w:pPr>
            <w:r w:rsidRPr="00263760">
              <w:rPr>
                <w:rFonts w:ascii="Calibri" w:hAnsi="Calibri"/>
                <w:b/>
                <w:color w:val="00B050"/>
                <w:szCs w:val="22"/>
              </w:rPr>
              <w:t>78</w:t>
            </w:r>
          </w:p>
        </w:tc>
        <w:tc>
          <w:tcPr>
            <w:tcW w:w="387" w:type="pct"/>
            <w:tcBorders>
              <w:top w:val="single" w:sz="4" w:space="0" w:color="auto"/>
              <w:left w:val="single" w:sz="4" w:space="0" w:color="auto"/>
              <w:right w:val="single" w:sz="4" w:space="0" w:color="auto"/>
            </w:tcBorders>
            <w:vAlign w:val="center"/>
          </w:tcPr>
          <w:p w:rsidR="00680DCF" w:rsidRPr="00EC1CBC" w:rsidRDefault="00CF7E73" w:rsidP="00680DCF">
            <w:pPr>
              <w:jc w:val="center"/>
              <w:rPr>
                <w:rFonts w:ascii="Calibri" w:hAnsi="Calibri"/>
                <w:b/>
                <w:szCs w:val="22"/>
              </w:rPr>
            </w:pPr>
            <w:r>
              <w:rPr>
                <w:rFonts w:ascii="Calibri" w:hAnsi="Calibri"/>
                <w:b/>
                <w:szCs w:val="22"/>
              </w:rPr>
              <w:t>80</w:t>
            </w:r>
          </w:p>
        </w:tc>
      </w:tr>
      <w:tr w:rsidR="00680DCF" w:rsidRPr="00CC0370" w:rsidTr="007749B5">
        <w:trPr>
          <w:trHeight w:val="695"/>
          <w:jc w:val="center"/>
        </w:trPr>
        <w:tc>
          <w:tcPr>
            <w:tcW w:w="5000" w:type="pct"/>
            <w:gridSpan w:val="6"/>
            <w:tcBorders>
              <w:top w:val="single" w:sz="4" w:space="0" w:color="auto"/>
              <w:left w:val="single" w:sz="4" w:space="0" w:color="auto"/>
              <w:right w:val="single" w:sz="4" w:space="0" w:color="auto"/>
            </w:tcBorders>
            <w:shd w:val="clear" w:color="auto" w:fill="D9D9D9"/>
          </w:tcPr>
          <w:p w:rsidR="00680DCF" w:rsidRPr="00F61A20" w:rsidRDefault="00680DCF" w:rsidP="00680DCF">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r>
              <w:rPr>
                <w:rFonts w:ascii="Calibri" w:hAnsi="Calibri"/>
                <w:b/>
              </w:rPr>
              <w:t xml:space="preserve"> (20%)</w:t>
            </w:r>
          </w:p>
          <w:p w:rsidR="00680DCF" w:rsidRPr="006E79B7" w:rsidRDefault="00680DCF" w:rsidP="00680DCF">
            <w:pPr>
              <w:rPr>
                <w:rFonts w:ascii="Calibri" w:hAnsi="Calibri"/>
                <w:b/>
                <w:sz w:val="18"/>
                <w:szCs w:val="18"/>
              </w:rPr>
            </w:pPr>
            <w:r w:rsidRPr="007E2BE3">
              <w:rPr>
                <w:rFonts w:ascii="Calibri" w:hAnsi="Calibri"/>
                <w:sz w:val="14"/>
                <w:szCs w:val="14"/>
              </w:rPr>
              <w:t>Extent of knowledge and understanding of concepts and underlying principles associated with the discipline.</w:t>
            </w:r>
          </w:p>
        </w:tc>
      </w:tr>
      <w:tr w:rsidR="00680DCF" w:rsidRPr="00CC0370" w:rsidTr="00680DCF">
        <w:trPr>
          <w:trHeight w:val="663"/>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 xml:space="preserve">Specification, design requirements and project outcomes, </w:t>
            </w:r>
            <w:r w:rsidRPr="001A06E5">
              <w:t xml:space="preserve"> </w:t>
            </w:r>
            <w:r w:rsidRPr="001A06E5">
              <w:rPr>
                <w:sz w:val="20"/>
              </w:rPr>
              <w:t>time and financial constraints</w:t>
            </w:r>
          </w:p>
        </w:tc>
        <w:tc>
          <w:tcPr>
            <w:tcW w:w="2403" w:type="pct"/>
            <w:tcBorders>
              <w:top w:val="single" w:sz="4" w:space="0" w:color="auto"/>
              <w:left w:val="single" w:sz="4" w:space="0" w:color="auto"/>
              <w:right w:val="single" w:sz="4" w:space="0" w:color="auto"/>
            </w:tcBorders>
            <w:vAlign w:val="center"/>
          </w:tcPr>
          <w:p w:rsidR="00680DCF" w:rsidRPr="00DD06AE" w:rsidRDefault="00680DCF" w:rsidP="00680DCF">
            <w:pPr>
              <w:rPr>
                <w:rFonts w:ascii="Calibri" w:hAnsi="Calibri"/>
                <w:sz w:val="20"/>
                <w:szCs w:val="22"/>
              </w:rPr>
            </w:pPr>
            <w:r w:rsidRPr="00DD06AE">
              <w:rPr>
                <w:rFonts w:ascii="Calibri" w:hAnsi="Calibri"/>
                <w:sz w:val="20"/>
                <w:szCs w:val="22"/>
              </w:rPr>
              <w:t>General specification for height control &amp; measurement and tension control &amp; measurement clearly stated. Time &amp; Budgetary constraints are realistic. The design shown for each system is extensive and well developed.</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30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FF0000"/>
                <w:szCs w:val="18"/>
              </w:rPr>
            </w:pPr>
            <w:r w:rsidRPr="00263760">
              <w:rPr>
                <w:rFonts w:ascii="Calibri" w:hAnsi="Calibri"/>
                <w:color w:val="FF0000"/>
                <w:szCs w:val="18"/>
              </w:rPr>
              <w:t>23</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24</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4B145F" w:rsidRDefault="00CF7E73" w:rsidP="00680DCF">
            <w:pPr>
              <w:jc w:val="center"/>
              <w:rPr>
                <w:rFonts w:ascii="Calibri" w:hAnsi="Calibri"/>
                <w:szCs w:val="18"/>
              </w:rPr>
            </w:pPr>
            <w:r>
              <w:rPr>
                <w:rFonts w:ascii="Calibri" w:hAnsi="Calibri"/>
                <w:szCs w:val="18"/>
              </w:rPr>
              <w:t>23</w:t>
            </w:r>
          </w:p>
        </w:tc>
      </w:tr>
      <w:tr w:rsidR="00680DCF" w:rsidRPr="00CC0370" w:rsidTr="00680DCF">
        <w:trPr>
          <w:trHeight w:val="711"/>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Test planning and procedures</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DD06AE" w:rsidRDefault="00680DCF" w:rsidP="00680DCF">
            <w:pPr>
              <w:rPr>
                <w:sz w:val="20"/>
                <w:szCs w:val="22"/>
              </w:rPr>
            </w:pPr>
            <w:r w:rsidRPr="00DD06AE">
              <w:rPr>
                <w:sz w:val="20"/>
                <w:szCs w:val="22"/>
              </w:rPr>
              <w:t>Test table noted on how the system is to perform with realistic criteria set.</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szCs w:val="22"/>
              </w:rPr>
            </w:pPr>
            <w:r w:rsidRPr="001A06E5">
              <w:rPr>
                <w:szCs w:val="22"/>
              </w:rPr>
              <w:t>20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color w:val="FF0000"/>
                <w:szCs w:val="18"/>
              </w:rPr>
            </w:pPr>
            <w:r w:rsidRPr="00263760">
              <w:rPr>
                <w:color w:val="FF0000"/>
                <w:szCs w:val="18"/>
              </w:rPr>
              <w:t>14</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color w:val="00B050"/>
                <w:szCs w:val="22"/>
              </w:rPr>
            </w:pPr>
            <w:r w:rsidRPr="00263760">
              <w:rPr>
                <w:color w:val="00B050"/>
                <w:szCs w:val="22"/>
              </w:rPr>
              <w:t>15</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4B145F" w:rsidRDefault="00CF7E73" w:rsidP="00680DCF">
            <w:pPr>
              <w:jc w:val="center"/>
              <w:rPr>
                <w:szCs w:val="18"/>
              </w:rPr>
            </w:pPr>
            <w:r>
              <w:rPr>
                <w:szCs w:val="18"/>
              </w:rPr>
              <w:t>14</w:t>
            </w:r>
          </w:p>
        </w:tc>
      </w:tr>
      <w:tr w:rsidR="00680DCF" w:rsidRPr="00CC0370" w:rsidTr="00680DCF">
        <w:trPr>
          <w:trHeight w:val="677"/>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rPr>
                <w:sz w:val="20"/>
              </w:rPr>
            </w:pPr>
            <w:r w:rsidRPr="001A06E5">
              <w:rPr>
                <w:sz w:val="20"/>
              </w:rPr>
              <w:t xml:space="preserve">Formal project planning and identification of milestones </w:t>
            </w:r>
          </w:p>
        </w:tc>
        <w:tc>
          <w:tcPr>
            <w:tcW w:w="2403" w:type="pct"/>
            <w:tcBorders>
              <w:top w:val="single" w:sz="4" w:space="0" w:color="auto"/>
              <w:left w:val="single" w:sz="4" w:space="0" w:color="auto"/>
              <w:right w:val="single" w:sz="4" w:space="0" w:color="auto"/>
            </w:tcBorders>
            <w:vAlign w:val="center"/>
          </w:tcPr>
          <w:p w:rsidR="00680DCF" w:rsidRPr="00DD06AE" w:rsidRDefault="00680DCF" w:rsidP="00680DCF">
            <w:pPr>
              <w:rPr>
                <w:sz w:val="20"/>
                <w:szCs w:val="22"/>
              </w:rPr>
            </w:pPr>
            <w:r w:rsidRPr="00DD06AE">
              <w:rPr>
                <w:sz w:val="20"/>
                <w:szCs w:val="22"/>
              </w:rPr>
              <w:t>Good explanations given as to why the actual Gantt chart did not fully follow that which was predicted.</w:t>
            </w:r>
          </w:p>
          <w:p w:rsidR="00680DCF" w:rsidRPr="00DD06AE" w:rsidRDefault="00680DCF" w:rsidP="00680DCF">
            <w:pPr>
              <w:rPr>
                <w:sz w:val="20"/>
                <w:szCs w:val="22"/>
              </w:rPr>
            </w:pPr>
            <w:r w:rsidRPr="00DD06AE">
              <w:rPr>
                <w:sz w:val="20"/>
                <w:szCs w:val="22"/>
              </w:rPr>
              <w:t xml:space="preserve">Good WBS noted. Contingencies shown which were realistic </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szCs w:val="22"/>
              </w:rPr>
            </w:pPr>
            <w:r w:rsidRPr="001A06E5">
              <w:rPr>
                <w:szCs w:val="22"/>
              </w:rPr>
              <w:t>25</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FF0000"/>
                <w:szCs w:val="18"/>
              </w:rPr>
            </w:pPr>
            <w:r w:rsidRPr="00263760">
              <w:rPr>
                <w:color w:val="FF0000"/>
                <w:szCs w:val="18"/>
              </w:rPr>
              <w:t>20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00B050"/>
                <w:szCs w:val="22"/>
              </w:rPr>
            </w:pPr>
            <w:r w:rsidRPr="00263760">
              <w:rPr>
                <w:color w:val="00B050"/>
                <w:szCs w:val="22"/>
              </w:rPr>
              <w:t>20</w:t>
            </w:r>
          </w:p>
        </w:tc>
        <w:tc>
          <w:tcPr>
            <w:tcW w:w="387" w:type="pct"/>
            <w:tcBorders>
              <w:top w:val="single" w:sz="4" w:space="0" w:color="auto"/>
              <w:left w:val="single" w:sz="4" w:space="0" w:color="auto"/>
              <w:right w:val="single" w:sz="4" w:space="0" w:color="auto"/>
            </w:tcBorders>
            <w:vAlign w:val="center"/>
          </w:tcPr>
          <w:p w:rsidR="00680DCF" w:rsidRPr="004B145F" w:rsidRDefault="00CF7E73" w:rsidP="00680DCF">
            <w:pPr>
              <w:jc w:val="center"/>
              <w:rPr>
                <w:szCs w:val="18"/>
              </w:rPr>
            </w:pPr>
            <w:r>
              <w:rPr>
                <w:szCs w:val="18"/>
              </w:rPr>
              <w:t>20</w:t>
            </w:r>
          </w:p>
        </w:tc>
      </w:tr>
      <w:tr w:rsidR="00680DCF" w:rsidRPr="00CC0370" w:rsidTr="00680DCF">
        <w:trPr>
          <w:trHeight w:val="697"/>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rPr>
                <w:sz w:val="20"/>
              </w:rPr>
            </w:pPr>
            <w:r w:rsidRPr="001A06E5">
              <w:rPr>
                <w:sz w:val="20"/>
              </w:rPr>
              <w:t>Consideration of maintenance and reliability</w:t>
            </w:r>
          </w:p>
        </w:tc>
        <w:tc>
          <w:tcPr>
            <w:tcW w:w="2403" w:type="pct"/>
            <w:tcBorders>
              <w:top w:val="single" w:sz="4" w:space="0" w:color="auto"/>
              <w:left w:val="single" w:sz="4" w:space="0" w:color="auto"/>
              <w:right w:val="single" w:sz="4" w:space="0" w:color="auto"/>
            </w:tcBorders>
            <w:vAlign w:val="center"/>
          </w:tcPr>
          <w:p w:rsidR="00680DCF" w:rsidRPr="00DD06AE" w:rsidRDefault="00680DCF" w:rsidP="00680DCF">
            <w:pPr>
              <w:rPr>
                <w:sz w:val="20"/>
                <w:szCs w:val="22"/>
              </w:rPr>
            </w:pPr>
            <w:r w:rsidRPr="00DD06AE">
              <w:rPr>
                <w:sz w:val="20"/>
                <w:szCs w:val="22"/>
              </w:rPr>
              <w:t>Maintenance &amp; reliability issues noted within the specification</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szCs w:val="22"/>
              </w:rPr>
            </w:pPr>
            <w:r w:rsidRPr="001A06E5">
              <w:rPr>
                <w:szCs w:val="22"/>
              </w:rPr>
              <w:t>25</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FF0000"/>
                <w:szCs w:val="18"/>
              </w:rPr>
            </w:pPr>
            <w:r w:rsidRPr="00263760">
              <w:rPr>
                <w:color w:val="FF0000"/>
                <w:szCs w:val="18"/>
              </w:rPr>
              <w:t>16</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00B050"/>
                <w:szCs w:val="22"/>
              </w:rPr>
            </w:pPr>
            <w:r w:rsidRPr="00263760">
              <w:rPr>
                <w:color w:val="00B050"/>
                <w:szCs w:val="22"/>
              </w:rPr>
              <w:t>15</w:t>
            </w:r>
          </w:p>
        </w:tc>
        <w:tc>
          <w:tcPr>
            <w:tcW w:w="387" w:type="pct"/>
            <w:tcBorders>
              <w:top w:val="single" w:sz="4" w:space="0" w:color="auto"/>
              <w:left w:val="single" w:sz="4" w:space="0" w:color="auto"/>
              <w:right w:val="single" w:sz="4" w:space="0" w:color="auto"/>
            </w:tcBorders>
            <w:vAlign w:val="center"/>
          </w:tcPr>
          <w:p w:rsidR="00680DCF" w:rsidRPr="004B145F" w:rsidRDefault="00CF7E73" w:rsidP="00680DCF">
            <w:pPr>
              <w:jc w:val="center"/>
              <w:rPr>
                <w:szCs w:val="18"/>
              </w:rPr>
            </w:pPr>
            <w:r>
              <w:rPr>
                <w:szCs w:val="18"/>
              </w:rPr>
              <w:t>16</w:t>
            </w:r>
          </w:p>
        </w:tc>
      </w:tr>
      <w:tr w:rsidR="00680DCF" w:rsidRPr="00CC0370" w:rsidTr="00680DCF">
        <w:trPr>
          <w:trHeight w:val="567"/>
          <w:jc w:val="center"/>
        </w:trPr>
        <w:tc>
          <w:tcPr>
            <w:tcW w:w="3638" w:type="pct"/>
            <w:gridSpan w:val="2"/>
            <w:tcBorders>
              <w:top w:val="single" w:sz="4" w:space="0" w:color="auto"/>
              <w:left w:val="single" w:sz="4" w:space="0" w:color="auto"/>
              <w:right w:val="single" w:sz="4" w:space="0" w:color="auto"/>
            </w:tcBorders>
            <w:shd w:val="clear" w:color="auto" w:fill="FFFFFF" w:themeFill="background1"/>
            <w:vAlign w:val="center"/>
          </w:tcPr>
          <w:p w:rsidR="00680DCF" w:rsidRPr="00994B73" w:rsidRDefault="00680DCF" w:rsidP="00680DCF">
            <w:pPr>
              <w:jc w:val="right"/>
              <w:rPr>
                <w:rFonts w:ascii="Calibri" w:hAnsi="Calibri"/>
                <w:b/>
                <w:szCs w:val="22"/>
              </w:rPr>
            </w:pPr>
            <w:r w:rsidRPr="00994B73">
              <w:rPr>
                <w:rFonts w:ascii="Calibri" w:hAnsi="Calibri"/>
                <w:b/>
                <w:szCs w:val="22"/>
              </w:rPr>
              <w:t>Total for this criterion</w:t>
            </w:r>
          </w:p>
        </w:tc>
        <w:tc>
          <w:tcPr>
            <w:tcW w:w="325" w:type="pct"/>
            <w:tcBorders>
              <w:top w:val="single" w:sz="4" w:space="0" w:color="auto"/>
              <w:left w:val="single" w:sz="4" w:space="0" w:color="auto"/>
              <w:right w:val="single" w:sz="4" w:space="0" w:color="auto"/>
            </w:tcBorders>
            <w:shd w:val="clear" w:color="auto" w:fill="FFFFFF" w:themeFill="background1"/>
            <w:vAlign w:val="center"/>
          </w:tcPr>
          <w:p w:rsidR="00680DCF" w:rsidRPr="00994B73" w:rsidRDefault="00680DCF" w:rsidP="00680DCF">
            <w:pPr>
              <w:jc w:val="center"/>
              <w:rPr>
                <w:rFonts w:ascii="Calibri" w:hAnsi="Calibri"/>
                <w:b/>
                <w:szCs w:val="22"/>
              </w:rPr>
            </w:pPr>
            <w:r w:rsidRPr="00994B73">
              <w:rPr>
                <w:rFonts w:ascii="Calibri" w:hAnsi="Calibri"/>
                <w:b/>
                <w:szCs w:val="22"/>
              </w:rPr>
              <w:t>100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b/>
                <w:color w:val="FF0000"/>
              </w:rPr>
            </w:pPr>
            <w:r w:rsidRPr="00263760">
              <w:rPr>
                <w:rFonts w:ascii="Calibri" w:hAnsi="Calibri"/>
                <w:b/>
                <w:color w:val="FF0000"/>
              </w:rPr>
              <w:t>73</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b/>
                <w:color w:val="00B050"/>
              </w:rPr>
            </w:pPr>
            <w:r w:rsidRPr="00263760">
              <w:rPr>
                <w:rFonts w:ascii="Calibri" w:hAnsi="Calibri"/>
                <w:b/>
                <w:color w:val="00B050"/>
                <w:szCs w:val="22"/>
              </w:rPr>
              <w:t>74</w:t>
            </w:r>
          </w:p>
        </w:tc>
        <w:tc>
          <w:tcPr>
            <w:tcW w:w="387" w:type="pct"/>
            <w:tcBorders>
              <w:top w:val="single" w:sz="4" w:space="0" w:color="auto"/>
              <w:left w:val="single" w:sz="4" w:space="0" w:color="auto"/>
              <w:right w:val="single" w:sz="4" w:space="0" w:color="auto"/>
            </w:tcBorders>
            <w:vAlign w:val="center"/>
          </w:tcPr>
          <w:p w:rsidR="00680DCF" w:rsidRPr="00546359" w:rsidRDefault="00CF7E73" w:rsidP="00680DCF">
            <w:pPr>
              <w:jc w:val="center"/>
              <w:rPr>
                <w:rFonts w:ascii="Calibri" w:hAnsi="Calibri"/>
                <w:b/>
                <w:szCs w:val="22"/>
              </w:rPr>
            </w:pPr>
            <w:r>
              <w:rPr>
                <w:rFonts w:ascii="Calibri" w:hAnsi="Calibri"/>
                <w:b/>
                <w:szCs w:val="22"/>
              </w:rPr>
              <w:t>73</w:t>
            </w:r>
          </w:p>
        </w:tc>
      </w:tr>
      <w:tr w:rsidR="00680DCF" w:rsidRPr="00CC0370" w:rsidTr="007749B5">
        <w:trPr>
          <w:trHeight w:val="450"/>
          <w:jc w:val="center"/>
        </w:trPr>
        <w:tc>
          <w:tcPr>
            <w:tcW w:w="5000" w:type="pct"/>
            <w:gridSpan w:val="6"/>
            <w:tcBorders>
              <w:top w:val="single" w:sz="4" w:space="0" w:color="auto"/>
              <w:left w:val="single" w:sz="4" w:space="0" w:color="auto"/>
              <w:right w:val="single" w:sz="4" w:space="0" w:color="auto"/>
            </w:tcBorders>
            <w:shd w:val="clear" w:color="auto" w:fill="D9D9D9"/>
          </w:tcPr>
          <w:p w:rsidR="00680DCF" w:rsidRPr="00F61A20" w:rsidRDefault="00680DCF" w:rsidP="00680DCF">
            <w:pPr>
              <w:rPr>
                <w:rFonts w:ascii="Calibri" w:hAnsi="Calibri"/>
                <w:b/>
                <w:sz w:val="16"/>
                <w:szCs w:val="16"/>
              </w:rPr>
            </w:pPr>
            <w:r w:rsidRPr="00F61A20">
              <w:rPr>
                <w:rFonts w:ascii="Calibri" w:hAnsi="Calibri"/>
                <w:b/>
                <w:szCs w:val="16"/>
              </w:rPr>
              <w:t xml:space="preserve">3. </w:t>
            </w:r>
            <w:r w:rsidRPr="00F61A20">
              <w:rPr>
                <w:rFonts w:ascii="Calibri" w:hAnsi="Calibri"/>
                <w:b/>
              </w:rPr>
              <w:t>Analysis</w:t>
            </w:r>
            <w:r>
              <w:rPr>
                <w:rFonts w:ascii="Calibri" w:hAnsi="Calibri"/>
                <w:b/>
              </w:rPr>
              <w:t xml:space="preserve"> (20%)</w:t>
            </w:r>
          </w:p>
          <w:p w:rsidR="00680DCF" w:rsidRPr="000A0266" w:rsidRDefault="00680DCF" w:rsidP="00680DCF">
            <w:pPr>
              <w:spacing w:after="120"/>
              <w:rPr>
                <w:rFonts w:ascii="Calibri" w:hAnsi="Calibri"/>
                <w:sz w:val="14"/>
                <w:szCs w:val="14"/>
              </w:rPr>
            </w:pPr>
            <w:r w:rsidRPr="007E2BE3">
              <w:rPr>
                <w:rFonts w:ascii="Calibri" w:hAnsi="Calibri"/>
                <w:sz w:val="14"/>
                <w:szCs w:val="14"/>
              </w:rPr>
              <w:t>Analysis, evaluation and synthesis; logic, argument and judgement; analy</w:t>
            </w:r>
            <w:r>
              <w:rPr>
                <w:rFonts w:ascii="Calibri" w:hAnsi="Calibri"/>
                <w:sz w:val="14"/>
                <w:szCs w:val="14"/>
              </w:rPr>
              <w:t xml:space="preserve">tical reflection; organisation </w:t>
            </w:r>
            <w:r w:rsidRPr="007E2BE3">
              <w:rPr>
                <w:rFonts w:ascii="Calibri" w:hAnsi="Calibri"/>
                <w:sz w:val="14"/>
                <w:szCs w:val="14"/>
              </w:rPr>
              <w:t>of ideas and evidence</w:t>
            </w:r>
          </w:p>
        </w:tc>
      </w:tr>
      <w:tr w:rsidR="00680DCF" w:rsidRPr="00CC0370" w:rsidTr="00680DCF">
        <w:trPr>
          <w:trHeight w:val="705"/>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Evaluation of Implementation stage, monitoring of progress and milestone activities</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DD06AE" w:rsidRDefault="00680DCF" w:rsidP="00680DCF">
            <w:pPr>
              <w:rPr>
                <w:rFonts w:ascii="Calibri" w:hAnsi="Calibri"/>
                <w:sz w:val="20"/>
                <w:szCs w:val="22"/>
              </w:rPr>
            </w:pPr>
            <w:r w:rsidRPr="00DD06AE">
              <w:rPr>
                <w:rFonts w:ascii="Calibri" w:hAnsi="Calibri"/>
                <w:sz w:val="20"/>
                <w:szCs w:val="22"/>
              </w:rPr>
              <w:t xml:space="preserve">The implementation stage has been shown in great detail for tension and airway height control and measurement. </w:t>
            </w:r>
          </w:p>
          <w:p w:rsidR="00680DCF" w:rsidRPr="001A06E5" w:rsidRDefault="00680DCF" w:rsidP="00680DCF">
            <w:pPr>
              <w:rPr>
                <w:rFonts w:ascii="Calibri" w:hAnsi="Calibri"/>
                <w:szCs w:val="22"/>
              </w:rPr>
            </w:pPr>
            <w:r w:rsidRPr="00DD06AE">
              <w:rPr>
                <w:rFonts w:ascii="Calibri" w:hAnsi="Calibri"/>
                <w:sz w:val="20"/>
                <w:szCs w:val="22"/>
              </w:rPr>
              <w:t>Excellent graphical analysis clearly shows airway height being controlled via strip tension</w:t>
            </w:r>
            <w:r>
              <w:rPr>
                <w:rFonts w:ascii="Calibri" w:hAnsi="Calibri"/>
                <w:sz w:val="20"/>
                <w:szCs w:val="22"/>
              </w:rPr>
              <w:t>.</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20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17</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1</w:t>
            </w:r>
            <w:r w:rsidR="00CF7E73" w:rsidRPr="00263760">
              <w:rPr>
                <w:rFonts w:ascii="Calibri" w:hAnsi="Calibri"/>
                <w:color w:val="00B050"/>
                <w:szCs w:val="22"/>
              </w:rPr>
              <w:t>5</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6E79B7" w:rsidRDefault="00CF7E73" w:rsidP="00680DCF">
            <w:pPr>
              <w:jc w:val="center"/>
              <w:rPr>
                <w:rFonts w:ascii="Calibri" w:hAnsi="Calibri"/>
                <w:sz w:val="18"/>
                <w:szCs w:val="18"/>
              </w:rPr>
            </w:pPr>
            <w:r w:rsidRPr="00CF7E73">
              <w:rPr>
                <w:rFonts w:ascii="Calibri" w:hAnsi="Calibri"/>
                <w:szCs w:val="18"/>
              </w:rPr>
              <w:t>16</w:t>
            </w:r>
          </w:p>
        </w:tc>
      </w:tr>
      <w:tr w:rsidR="00680DCF" w:rsidRPr="00CC0370" w:rsidTr="00680DCF">
        <w:trPr>
          <w:trHeight w:val="709"/>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rPr>
                <w:sz w:val="20"/>
              </w:rPr>
            </w:pPr>
            <w:r w:rsidRPr="001A06E5">
              <w:rPr>
                <w:sz w:val="20"/>
              </w:rPr>
              <w:t xml:space="preserve">Testing &amp; </w:t>
            </w:r>
            <w:r>
              <w:rPr>
                <w:sz w:val="20"/>
              </w:rPr>
              <w:t>Test R</w:t>
            </w:r>
            <w:r w:rsidRPr="001A06E5">
              <w:rPr>
                <w:sz w:val="20"/>
              </w:rPr>
              <w:t>esults</w:t>
            </w:r>
          </w:p>
        </w:tc>
        <w:tc>
          <w:tcPr>
            <w:tcW w:w="2403" w:type="pct"/>
            <w:tcBorders>
              <w:top w:val="single" w:sz="4" w:space="0" w:color="auto"/>
              <w:left w:val="single" w:sz="4" w:space="0" w:color="auto"/>
              <w:right w:val="single" w:sz="4" w:space="0" w:color="auto"/>
            </w:tcBorders>
            <w:vAlign w:val="center"/>
          </w:tcPr>
          <w:p w:rsidR="00680DCF" w:rsidRPr="00DD06AE" w:rsidRDefault="00680DCF" w:rsidP="00680DCF">
            <w:pPr>
              <w:rPr>
                <w:rFonts w:ascii="Calibri" w:hAnsi="Calibri"/>
                <w:sz w:val="20"/>
                <w:szCs w:val="22"/>
              </w:rPr>
            </w:pPr>
            <w:r w:rsidRPr="00DD06AE">
              <w:rPr>
                <w:rFonts w:ascii="Calibri" w:hAnsi="Calibri"/>
                <w:sz w:val="20"/>
                <w:szCs w:val="22"/>
              </w:rPr>
              <w:t>Excellent, very detailed testing carried out throughout the report which showed great understanding on how PID looping and digital filtering can be used successfully in PLC programming.</w:t>
            </w:r>
          </w:p>
        </w:tc>
        <w:tc>
          <w:tcPr>
            <w:tcW w:w="325" w:type="pct"/>
            <w:tcBorders>
              <w:top w:val="single" w:sz="4" w:space="0" w:color="auto"/>
              <w:left w:val="single" w:sz="4" w:space="0" w:color="auto"/>
              <w:right w:val="single" w:sz="4" w:space="0" w:color="auto"/>
            </w:tcBorders>
            <w:vAlign w:val="center"/>
          </w:tcPr>
          <w:p w:rsidR="00680DCF" w:rsidRPr="004B145F" w:rsidRDefault="00680DCF" w:rsidP="00680DCF">
            <w:pPr>
              <w:jc w:val="center"/>
              <w:rPr>
                <w:rFonts w:ascii="Calibri" w:hAnsi="Calibri"/>
                <w:szCs w:val="22"/>
              </w:rPr>
            </w:pPr>
            <w:r w:rsidRPr="004B145F">
              <w:rPr>
                <w:rFonts w:ascii="Calibri" w:hAnsi="Calibri"/>
                <w:szCs w:val="22"/>
              </w:rPr>
              <w:t>30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25</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25</w:t>
            </w:r>
          </w:p>
        </w:tc>
        <w:tc>
          <w:tcPr>
            <w:tcW w:w="387" w:type="pct"/>
            <w:tcBorders>
              <w:top w:val="single" w:sz="4" w:space="0" w:color="auto"/>
              <w:left w:val="single" w:sz="4" w:space="0" w:color="auto"/>
              <w:right w:val="single" w:sz="4" w:space="0" w:color="auto"/>
            </w:tcBorders>
            <w:vAlign w:val="center"/>
          </w:tcPr>
          <w:p w:rsidR="00680DCF" w:rsidRPr="004B145F" w:rsidRDefault="00CF7E73" w:rsidP="00680DCF">
            <w:pPr>
              <w:jc w:val="center"/>
              <w:rPr>
                <w:rFonts w:ascii="Calibri" w:hAnsi="Calibri"/>
                <w:szCs w:val="22"/>
              </w:rPr>
            </w:pPr>
            <w:r>
              <w:rPr>
                <w:rFonts w:ascii="Calibri" w:hAnsi="Calibri"/>
                <w:szCs w:val="22"/>
              </w:rPr>
              <w:t>25</w:t>
            </w:r>
          </w:p>
        </w:tc>
      </w:tr>
      <w:tr w:rsidR="00680DCF" w:rsidRPr="00CC0370" w:rsidTr="00680DCF">
        <w:trPr>
          <w:trHeight w:val="995"/>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rPr>
                <w:sz w:val="20"/>
              </w:rPr>
            </w:pPr>
            <w:r w:rsidRPr="001A06E5">
              <w:rPr>
                <w:sz w:val="20"/>
              </w:rPr>
              <w:t>Comparison of project outcomes to specification.</w:t>
            </w:r>
          </w:p>
        </w:tc>
        <w:tc>
          <w:tcPr>
            <w:tcW w:w="2403" w:type="pct"/>
            <w:tcBorders>
              <w:top w:val="single" w:sz="4" w:space="0" w:color="auto"/>
              <w:left w:val="single" w:sz="4" w:space="0" w:color="auto"/>
              <w:right w:val="single" w:sz="4" w:space="0" w:color="auto"/>
            </w:tcBorders>
            <w:vAlign w:val="center"/>
          </w:tcPr>
          <w:p w:rsidR="00680DCF" w:rsidRPr="00DD06AE" w:rsidRDefault="00680DCF" w:rsidP="00680DCF">
            <w:pPr>
              <w:rPr>
                <w:rFonts w:ascii="Calibri" w:hAnsi="Calibri"/>
                <w:sz w:val="20"/>
                <w:szCs w:val="22"/>
              </w:rPr>
            </w:pPr>
            <w:r w:rsidRPr="00DD06AE">
              <w:rPr>
                <w:rFonts w:ascii="Calibri" w:hAnsi="Calibri"/>
                <w:sz w:val="20"/>
                <w:szCs w:val="22"/>
              </w:rPr>
              <w:t>Comparison made to specification shows the airway height control /measurement and strip tension control / measurement meet the criteria set.</w:t>
            </w:r>
          </w:p>
        </w:tc>
        <w:tc>
          <w:tcPr>
            <w:tcW w:w="325" w:type="pct"/>
            <w:tcBorders>
              <w:top w:val="single" w:sz="4" w:space="0" w:color="auto"/>
              <w:left w:val="single" w:sz="4" w:space="0" w:color="auto"/>
              <w:right w:val="single" w:sz="4" w:space="0" w:color="auto"/>
            </w:tcBorders>
            <w:vAlign w:val="center"/>
          </w:tcPr>
          <w:p w:rsidR="00680DCF" w:rsidRPr="004B145F" w:rsidRDefault="00680DCF" w:rsidP="00680DCF">
            <w:pPr>
              <w:jc w:val="center"/>
              <w:rPr>
                <w:rFonts w:ascii="Calibri" w:hAnsi="Calibri"/>
                <w:szCs w:val="22"/>
              </w:rPr>
            </w:pPr>
            <w:r w:rsidRPr="004B145F">
              <w:rPr>
                <w:rFonts w:ascii="Calibri" w:hAnsi="Calibri"/>
                <w:szCs w:val="22"/>
              </w:rPr>
              <w:t>20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18</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16</w:t>
            </w:r>
          </w:p>
        </w:tc>
        <w:tc>
          <w:tcPr>
            <w:tcW w:w="387" w:type="pct"/>
            <w:tcBorders>
              <w:top w:val="single" w:sz="4" w:space="0" w:color="auto"/>
              <w:left w:val="single" w:sz="4" w:space="0" w:color="auto"/>
              <w:right w:val="single" w:sz="4" w:space="0" w:color="auto"/>
            </w:tcBorders>
            <w:vAlign w:val="center"/>
          </w:tcPr>
          <w:p w:rsidR="00680DCF" w:rsidRPr="004B145F" w:rsidRDefault="00CF7E73" w:rsidP="00680DCF">
            <w:pPr>
              <w:jc w:val="center"/>
              <w:rPr>
                <w:rFonts w:ascii="Calibri" w:hAnsi="Calibri"/>
                <w:szCs w:val="22"/>
              </w:rPr>
            </w:pPr>
            <w:r>
              <w:rPr>
                <w:rFonts w:ascii="Calibri" w:hAnsi="Calibri"/>
                <w:szCs w:val="22"/>
              </w:rPr>
              <w:t>17</w:t>
            </w:r>
          </w:p>
        </w:tc>
      </w:tr>
      <w:tr w:rsidR="00680DCF" w:rsidRPr="00CC0370" w:rsidTr="00680DCF">
        <w:trPr>
          <w:trHeight w:val="971"/>
          <w:jc w:val="center"/>
        </w:trPr>
        <w:tc>
          <w:tcPr>
            <w:tcW w:w="1235" w:type="pct"/>
            <w:tcBorders>
              <w:top w:val="single" w:sz="4" w:space="0" w:color="auto"/>
              <w:left w:val="single" w:sz="4" w:space="0" w:color="auto"/>
              <w:right w:val="single" w:sz="4" w:space="0" w:color="auto"/>
            </w:tcBorders>
            <w:vAlign w:val="center"/>
          </w:tcPr>
          <w:p w:rsidR="00680DCF" w:rsidRPr="00B82C01" w:rsidRDefault="00680DCF" w:rsidP="00680DCF">
            <w:pPr>
              <w:rPr>
                <w:color w:val="FF0000"/>
                <w:sz w:val="20"/>
              </w:rPr>
            </w:pPr>
            <w:r w:rsidRPr="001A06E5">
              <w:rPr>
                <w:sz w:val="20"/>
              </w:rPr>
              <w:t>Conclusions, recommendations and reflections</w:t>
            </w:r>
          </w:p>
        </w:tc>
        <w:tc>
          <w:tcPr>
            <w:tcW w:w="2403" w:type="pct"/>
            <w:tcBorders>
              <w:top w:val="single" w:sz="4" w:space="0" w:color="auto"/>
              <w:left w:val="single" w:sz="4" w:space="0" w:color="auto"/>
              <w:right w:val="single" w:sz="4" w:space="0" w:color="auto"/>
            </w:tcBorders>
            <w:vAlign w:val="center"/>
          </w:tcPr>
          <w:p w:rsidR="00680DCF" w:rsidRPr="00DD06AE" w:rsidRDefault="00680DCF" w:rsidP="00680DCF">
            <w:pPr>
              <w:rPr>
                <w:rFonts w:ascii="Calibri" w:hAnsi="Calibri"/>
                <w:sz w:val="20"/>
                <w:szCs w:val="22"/>
              </w:rPr>
            </w:pPr>
            <w:r w:rsidRPr="00DD06AE">
              <w:rPr>
                <w:rFonts w:ascii="Calibri" w:hAnsi="Calibri"/>
                <w:sz w:val="20"/>
                <w:szCs w:val="22"/>
              </w:rPr>
              <w:t>Very detailed conclusion given which summarises the design and implementation of the project. Good evaluation of project. Very good recommendations noted showing understanding on what still could be improved within the system. Some reflection noted on what has been learned.</w:t>
            </w:r>
          </w:p>
        </w:tc>
        <w:tc>
          <w:tcPr>
            <w:tcW w:w="325" w:type="pct"/>
            <w:tcBorders>
              <w:top w:val="single" w:sz="4" w:space="0" w:color="auto"/>
              <w:left w:val="single" w:sz="4" w:space="0" w:color="auto"/>
              <w:right w:val="single" w:sz="4" w:space="0" w:color="auto"/>
            </w:tcBorders>
            <w:vAlign w:val="center"/>
          </w:tcPr>
          <w:p w:rsidR="00680DCF" w:rsidRPr="004B145F" w:rsidRDefault="00680DCF" w:rsidP="00680DCF">
            <w:pPr>
              <w:jc w:val="center"/>
              <w:rPr>
                <w:rFonts w:ascii="Calibri" w:hAnsi="Calibri"/>
                <w:szCs w:val="22"/>
              </w:rPr>
            </w:pPr>
            <w:r w:rsidRPr="004B145F">
              <w:rPr>
                <w:rFonts w:ascii="Calibri" w:hAnsi="Calibri"/>
                <w:szCs w:val="22"/>
              </w:rPr>
              <w:t>30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FF0000"/>
                <w:szCs w:val="22"/>
              </w:rPr>
            </w:pPr>
            <w:r w:rsidRPr="00263760">
              <w:rPr>
                <w:rFonts w:ascii="Calibri" w:hAnsi="Calibri"/>
                <w:color w:val="FF0000"/>
                <w:szCs w:val="22"/>
              </w:rPr>
              <w:t>25</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24</w:t>
            </w:r>
          </w:p>
        </w:tc>
        <w:tc>
          <w:tcPr>
            <w:tcW w:w="387" w:type="pct"/>
            <w:tcBorders>
              <w:top w:val="single" w:sz="4" w:space="0" w:color="auto"/>
              <w:left w:val="single" w:sz="4" w:space="0" w:color="auto"/>
              <w:right w:val="single" w:sz="4" w:space="0" w:color="auto"/>
            </w:tcBorders>
            <w:vAlign w:val="center"/>
          </w:tcPr>
          <w:p w:rsidR="00680DCF" w:rsidRPr="004B145F" w:rsidRDefault="00CF7E73" w:rsidP="00680DCF">
            <w:pPr>
              <w:jc w:val="center"/>
              <w:rPr>
                <w:rFonts w:ascii="Calibri" w:hAnsi="Calibri"/>
                <w:szCs w:val="22"/>
              </w:rPr>
            </w:pPr>
            <w:r>
              <w:rPr>
                <w:rFonts w:ascii="Calibri" w:hAnsi="Calibri"/>
                <w:szCs w:val="22"/>
              </w:rPr>
              <w:t>25</w:t>
            </w:r>
          </w:p>
        </w:tc>
      </w:tr>
      <w:tr w:rsidR="00680DCF" w:rsidRPr="00CC0370" w:rsidTr="00680DCF">
        <w:trPr>
          <w:trHeight w:val="567"/>
          <w:jc w:val="center"/>
        </w:trPr>
        <w:tc>
          <w:tcPr>
            <w:tcW w:w="3638" w:type="pct"/>
            <w:gridSpan w:val="2"/>
            <w:tcBorders>
              <w:top w:val="single" w:sz="4" w:space="0" w:color="auto"/>
              <w:left w:val="single" w:sz="4" w:space="0" w:color="auto"/>
              <w:right w:val="single" w:sz="4" w:space="0" w:color="auto"/>
            </w:tcBorders>
            <w:shd w:val="clear" w:color="auto" w:fill="FFFFFF" w:themeFill="background1"/>
            <w:vAlign w:val="center"/>
          </w:tcPr>
          <w:p w:rsidR="00680DCF" w:rsidRPr="00994B73" w:rsidRDefault="00680DCF" w:rsidP="00680DCF">
            <w:pPr>
              <w:jc w:val="right"/>
              <w:rPr>
                <w:rFonts w:ascii="Calibri" w:hAnsi="Calibri"/>
                <w:b/>
                <w:szCs w:val="22"/>
              </w:rPr>
            </w:pPr>
            <w:r w:rsidRPr="00994B73">
              <w:rPr>
                <w:rFonts w:ascii="Calibri" w:hAnsi="Calibri"/>
                <w:b/>
                <w:szCs w:val="22"/>
              </w:rPr>
              <w:t>Total for this criterion</w:t>
            </w:r>
          </w:p>
        </w:tc>
        <w:tc>
          <w:tcPr>
            <w:tcW w:w="325" w:type="pct"/>
            <w:tcBorders>
              <w:top w:val="single" w:sz="4" w:space="0" w:color="auto"/>
              <w:left w:val="single" w:sz="4" w:space="0" w:color="auto"/>
              <w:right w:val="single" w:sz="4" w:space="0" w:color="auto"/>
            </w:tcBorders>
            <w:shd w:val="clear" w:color="auto" w:fill="FFFFFF" w:themeFill="background1"/>
            <w:vAlign w:val="center"/>
          </w:tcPr>
          <w:p w:rsidR="00680DCF" w:rsidRPr="004B145F" w:rsidRDefault="00680DCF" w:rsidP="00680DCF">
            <w:pPr>
              <w:jc w:val="center"/>
              <w:rPr>
                <w:rFonts w:ascii="Calibri" w:hAnsi="Calibri"/>
                <w:b/>
                <w:szCs w:val="22"/>
              </w:rPr>
            </w:pPr>
            <w:r w:rsidRPr="004B145F">
              <w:rPr>
                <w:rFonts w:ascii="Calibri" w:hAnsi="Calibri"/>
                <w:b/>
                <w:szCs w:val="22"/>
              </w:rPr>
              <w:t>100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rFonts w:ascii="Calibri" w:hAnsi="Calibri"/>
                <w:b/>
                <w:color w:val="FF0000"/>
                <w:szCs w:val="22"/>
              </w:rPr>
            </w:pPr>
            <w:r w:rsidRPr="00263760">
              <w:rPr>
                <w:rFonts w:ascii="Calibri" w:hAnsi="Calibri"/>
                <w:b/>
                <w:color w:val="FF0000"/>
                <w:szCs w:val="22"/>
              </w:rPr>
              <w:t>85</w:t>
            </w:r>
          </w:p>
        </w:tc>
        <w:tc>
          <w:tcPr>
            <w:tcW w:w="325" w:type="pct"/>
            <w:tcBorders>
              <w:top w:val="single" w:sz="4" w:space="0" w:color="auto"/>
              <w:left w:val="single" w:sz="4" w:space="0" w:color="auto"/>
              <w:right w:val="single" w:sz="4" w:space="0" w:color="auto"/>
            </w:tcBorders>
            <w:vAlign w:val="center"/>
          </w:tcPr>
          <w:p w:rsidR="00680DCF" w:rsidRPr="00263760" w:rsidRDefault="00CF7E73" w:rsidP="00680DCF">
            <w:pPr>
              <w:jc w:val="center"/>
              <w:rPr>
                <w:rFonts w:ascii="Calibri" w:hAnsi="Calibri"/>
                <w:b/>
                <w:color w:val="00B050"/>
                <w:szCs w:val="22"/>
              </w:rPr>
            </w:pPr>
            <w:r w:rsidRPr="00263760">
              <w:rPr>
                <w:rFonts w:ascii="Calibri" w:hAnsi="Calibri"/>
                <w:b/>
                <w:color w:val="00B050"/>
                <w:szCs w:val="22"/>
              </w:rPr>
              <w:t>80</w:t>
            </w:r>
          </w:p>
        </w:tc>
        <w:tc>
          <w:tcPr>
            <w:tcW w:w="387" w:type="pct"/>
            <w:tcBorders>
              <w:top w:val="single" w:sz="4" w:space="0" w:color="auto"/>
              <w:left w:val="single" w:sz="4" w:space="0" w:color="auto"/>
              <w:right w:val="single" w:sz="4" w:space="0" w:color="auto"/>
            </w:tcBorders>
            <w:vAlign w:val="center"/>
          </w:tcPr>
          <w:p w:rsidR="00680DCF" w:rsidRPr="00EC1CBC" w:rsidRDefault="00CF7E73" w:rsidP="00680DCF">
            <w:pPr>
              <w:jc w:val="center"/>
              <w:rPr>
                <w:rFonts w:ascii="Calibri" w:hAnsi="Calibri"/>
                <w:b/>
                <w:szCs w:val="22"/>
              </w:rPr>
            </w:pPr>
            <w:r>
              <w:rPr>
                <w:rFonts w:ascii="Calibri" w:hAnsi="Calibri"/>
                <w:b/>
                <w:szCs w:val="22"/>
              </w:rPr>
              <w:t>83</w:t>
            </w:r>
          </w:p>
        </w:tc>
      </w:tr>
      <w:tr w:rsidR="00680DCF" w:rsidRPr="00CC0370" w:rsidTr="007749B5">
        <w:trPr>
          <w:trHeight w:val="564"/>
          <w:jc w:val="center"/>
        </w:trPr>
        <w:tc>
          <w:tcPr>
            <w:tcW w:w="5000" w:type="pct"/>
            <w:gridSpan w:val="6"/>
            <w:tcBorders>
              <w:top w:val="single" w:sz="4" w:space="0" w:color="auto"/>
              <w:left w:val="single" w:sz="4" w:space="0" w:color="auto"/>
              <w:right w:val="single" w:sz="4" w:space="0" w:color="auto"/>
            </w:tcBorders>
            <w:shd w:val="clear" w:color="auto" w:fill="D9D9D9"/>
          </w:tcPr>
          <w:p w:rsidR="00680DCF" w:rsidRPr="00F61A20" w:rsidRDefault="00680DCF" w:rsidP="00680DCF">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r>
              <w:rPr>
                <w:rFonts w:ascii="Calibri" w:hAnsi="Calibri"/>
                <w:b/>
              </w:rPr>
              <w:t xml:space="preserve"> (20%)</w:t>
            </w:r>
          </w:p>
          <w:p w:rsidR="00680DCF" w:rsidRPr="006E79B7" w:rsidRDefault="00680DCF" w:rsidP="00680DCF">
            <w:pPr>
              <w:rPr>
                <w:rFonts w:ascii="Calibri" w:hAnsi="Calibri"/>
                <w:b/>
                <w:sz w:val="18"/>
                <w:szCs w:val="18"/>
              </w:rPr>
            </w:pPr>
            <w:r w:rsidRPr="007E2BE3">
              <w:rPr>
                <w:rFonts w:ascii="Calibri" w:hAnsi="Calibri"/>
                <w:sz w:val="14"/>
                <w:szCs w:val="14"/>
              </w:rPr>
              <w:t>Deployment of methods, materials, tools and techniques; application of concepts; formulation of innovative and creative solutions to solve problems.</w:t>
            </w:r>
          </w:p>
        </w:tc>
      </w:tr>
      <w:tr w:rsidR="00680DCF" w:rsidRPr="00CC0370" w:rsidTr="00680DCF">
        <w:trPr>
          <w:trHeight w:val="723"/>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pStyle w:val="NoSpacing"/>
              <w:rPr>
                <w:rFonts w:asciiTheme="minorHAnsi" w:hAnsiTheme="minorHAnsi" w:cstheme="minorHAnsi"/>
              </w:rPr>
            </w:pPr>
            <w:r w:rsidRPr="001A06E5">
              <w:rPr>
                <w:rFonts w:asciiTheme="minorHAnsi" w:hAnsiTheme="minorHAnsi" w:cstheme="minorHAnsi"/>
              </w:rPr>
              <w:t>Quality, innovation and creativity of design solution.</w:t>
            </w:r>
          </w:p>
        </w:tc>
        <w:tc>
          <w:tcPr>
            <w:tcW w:w="2403" w:type="pct"/>
            <w:tcBorders>
              <w:top w:val="single" w:sz="4" w:space="0" w:color="auto"/>
              <w:left w:val="single" w:sz="4" w:space="0" w:color="auto"/>
              <w:right w:val="single" w:sz="4" w:space="0" w:color="auto"/>
            </w:tcBorders>
            <w:vAlign w:val="center"/>
          </w:tcPr>
          <w:p w:rsidR="00680DCF" w:rsidRPr="00DD06AE" w:rsidRDefault="00680DCF" w:rsidP="00680DCF">
            <w:pPr>
              <w:rPr>
                <w:sz w:val="20"/>
                <w:szCs w:val="22"/>
              </w:rPr>
            </w:pPr>
            <w:r w:rsidRPr="00DD06AE">
              <w:rPr>
                <w:sz w:val="20"/>
                <w:szCs w:val="22"/>
              </w:rPr>
              <w:t>Design of systems for airway height / control and strip tension measurement / control shows excellent creativity and innovation</w:t>
            </w:r>
            <w:r>
              <w:rPr>
                <w:sz w:val="20"/>
                <w:szCs w:val="22"/>
              </w:rPr>
              <w:t>.</w:t>
            </w:r>
            <w:r w:rsidR="00CF7E73">
              <w:rPr>
                <w:sz w:val="20"/>
                <w:szCs w:val="22"/>
              </w:rPr>
              <w:t xml:space="preserve"> Program not fully explained.</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szCs w:val="22"/>
              </w:rPr>
            </w:pPr>
            <w:r w:rsidRPr="001A06E5">
              <w:rPr>
                <w:szCs w:val="22"/>
              </w:rPr>
              <w:t>20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FF0000"/>
                <w:szCs w:val="18"/>
              </w:rPr>
            </w:pPr>
            <w:r w:rsidRPr="00263760">
              <w:rPr>
                <w:color w:val="FF0000"/>
                <w:szCs w:val="18"/>
              </w:rPr>
              <w:t>1</w:t>
            </w:r>
            <w:r w:rsidR="00CF7E73" w:rsidRPr="00263760">
              <w:rPr>
                <w:color w:val="FF0000"/>
                <w:szCs w:val="18"/>
              </w:rPr>
              <w:t>6</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00B050"/>
                <w:szCs w:val="22"/>
              </w:rPr>
            </w:pPr>
            <w:r w:rsidRPr="00263760">
              <w:rPr>
                <w:color w:val="00B050"/>
                <w:szCs w:val="22"/>
              </w:rPr>
              <w:t>14</w:t>
            </w:r>
          </w:p>
        </w:tc>
        <w:tc>
          <w:tcPr>
            <w:tcW w:w="387" w:type="pct"/>
            <w:tcBorders>
              <w:top w:val="single" w:sz="4" w:space="0" w:color="auto"/>
              <w:left w:val="single" w:sz="4" w:space="0" w:color="auto"/>
              <w:right w:val="single" w:sz="4" w:space="0" w:color="auto"/>
            </w:tcBorders>
            <w:vAlign w:val="center"/>
          </w:tcPr>
          <w:p w:rsidR="00680DCF" w:rsidRPr="004B145F" w:rsidRDefault="00CF7E73" w:rsidP="00680DCF">
            <w:pPr>
              <w:jc w:val="center"/>
              <w:rPr>
                <w:szCs w:val="18"/>
              </w:rPr>
            </w:pPr>
            <w:r>
              <w:rPr>
                <w:szCs w:val="18"/>
              </w:rPr>
              <w:t>15</w:t>
            </w:r>
          </w:p>
        </w:tc>
      </w:tr>
      <w:tr w:rsidR="00680DCF" w:rsidRPr="00CC0370" w:rsidTr="00680DCF">
        <w:trPr>
          <w:trHeight w:val="985"/>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pStyle w:val="NoSpacing"/>
              <w:rPr>
                <w:rFonts w:asciiTheme="minorHAnsi" w:hAnsiTheme="minorHAnsi" w:cstheme="minorHAnsi"/>
                <w:szCs w:val="22"/>
              </w:rPr>
            </w:pPr>
            <w:r w:rsidRPr="001A06E5">
              <w:rPr>
                <w:rFonts w:asciiTheme="minorHAnsi" w:hAnsiTheme="minorHAnsi" w:cstheme="minorHAnsi"/>
                <w:szCs w:val="22"/>
              </w:rPr>
              <w:t>Implementation stage, working independently with limited supervision</w:t>
            </w:r>
          </w:p>
        </w:tc>
        <w:tc>
          <w:tcPr>
            <w:tcW w:w="2403" w:type="pct"/>
            <w:tcBorders>
              <w:top w:val="single" w:sz="4" w:space="0" w:color="auto"/>
              <w:left w:val="single" w:sz="4" w:space="0" w:color="auto"/>
              <w:right w:val="single" w:sz="4" w:space="0" w:color="auto"/>
            </w:tcBorders>
            <w:vAlign w:val="center"/>
          </w:tcPr>
          <w:p w:rsidR="00680DCF" w:rsidRPr="00DD06AE" w:rsidRDefault="00680DCF" w:rsidP="00680DCF">
            <w:pPr>
              <w:rPr>
                <w:sz w:val="20"/>
                <w:szCs w:val="22"/>
              </w:rPr>
            </w:pPr>
            <w:r w:rsidRPr="00DD06AE">
              <w:rPr>
                <w:sz w:val="20"/>
                <w:szCs w:val="22"/>
              </w:rPr>
              <w:t>The implementation stage shows the students understanding of all aspects of design and all tests carried out with limited supervision</w:t>
            </w:r>
            <w:r>
              <w:rPr>
                <w:sz w:val="20"/>
                <w:szCs w:val="22"/>
              </w:rPr>
              <w:t>.</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szCs w:val="22"/>
              </w:rPr>
            </w:pPr>
            <w:r w:rsidRPr="001A06E5">
              <w:rPr>
                <w:szCs w:val="22"/>
              </w:rPr>
              <w:t>30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FF0000"/>
                <w:szCs w:val="18"/>
              </w:rPr>
            </w:pPr>
            <w:r w:rsidRPr="00263760">
              <w:rPr>
                <w:color w:val="FF0000"/>
                <w:szCs w:val="18"/>
              </w:rPr>
              <w:t>25</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00B050"/>
                <w:szCs w:val="22"/>
              </w:rPr>
            </w:pPr>
            <w:r w:rsidRPr="00263760">
              <w:rPr>
                <w:color w:val="00B050"/>
                <w:szCs w:val="22"/>
              </w:rPr>
              <w:t>24</w:t>
            </w:r>
          </w:p>
        </w:tc>
        <w:tc>
          <w:tcPr>
            <w:tcW w:w="387" w:type="pct"/>
            <w:tcBorders>
              <w:top w:val="single" w:sz="4" w:space="0" w:color="auto"/>
              <w:left w:val="single" w:sz="4" w:space="0" w:color="auto"/>
              <w:right w:val="single" w:sz="4" w:space="0" w:color="auto"/>
            </w:tcBorders>
            <w:vAlign w:val="center"/>
          </w:tcPr>
          <w:p w:rsidR="00680DCF" w:rsidRPr="004B145F" w:rsidRDefault="00CF7E73" w:rsidP="00680DCF">
            <w:pPr>
              <w:jc w:val="center"/>
              <w:rPr>
                <w:szCs w:val="18"/>
              </w:rPr>
            </w:pPr>
            <w:r>
              <w:rPr>
                <w:szCs w:val="18"/>
              </w:rPr>
              <w:t>25</w:t>
            </w:r>
          </w:p>
        </w:tc>
      </w:tr>
      <w:tr w:rsidR="00680DCF" w:rsidRPr="00CC0370" w:rsidTr="00680DCF">
        <w:trPr>
          <w:trHeight w:val="1410"/>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pStyle w:val="NoSpacing"/>
              <w:rPr>
                <w:rFonts w:asciiTheme="minorHAnsi" w:hAnsiTheme="minorHAnsi" w:cstheme="minorHAnsi"/>
                <w:szCs w:val="22"/>
              </w:rPr>
            </w:pPr>
            <w:r w:rsidRPr="001A06E5">
              <w:rPr>
                <w:rFonts w:asciiTheme="minorHAnsi" w:hAnsiTheme="minorHAnsi" w:cstheme="minorHAnsi"/>
                <w:szCs w:val="22"/>
              </w:rPr>
              <w:t>Meeting customer or user needs, fitness of solution to purpose, working within time and financial constraints.</w:t>
            </w:r>
          </w:p>
        </w:tc>
        <w:tc>
          <w:tcPr>
            <w:tcW w:w="2403" w:type="pct"/>
            <w:tcBorders>
              <w:top w:val="single" w:sz="4" w:space="0" w:color="auto"/>
              <w:left w:val="single" w:sz="4" w:space="0" w:color="auto"/>
              <w:right w:val="single" w:sz="4" w:space="0" w:color="auto"/>
            </w:tcBorders>
            <w:vAlign w:val="center"/>
          </w:tcPr>
          <w:p w:rsidR="00680DCF" w:rsidRPr="00DD06AE" w:rsidRDefault="00680DCF" w:rsidP="00680DCF">
            <w:pPr>
              <w:rPr>
                <w:sz w:val="20"/>
                <w:szCs w:val="22"/>
              </w:rPr>
            </w:pPr>
            <w:r w:rsidRPr="00DD06AE">
              <w:rPr>
                <w:sz w:val="20"/>
                <w:szCs w:val="22"/>
              </w:rPr>
              <w:t>The specification clearly showed the requirements of the system to be implemented and the evaluation showed the criteria had been fully met. Budgetary and time constraints were kept within limits</w:t>
            </w:r>
            <w:r>
              <w:rPr>
                <w:sz w:val="20"/>
                <w:szCs w:val="22"/>
              </w:rPr>
              <w:t>.</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szCs w:val="22"/>
              </w:rPr>
            </w:pPr>
            <w:r w:rsidRPr="001A06E5">
              <w:rPr>
                <w:szCs w:val="22"/>
              </w:rPr>
              <w:t>20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FF0000"/>
                <w:szCs w:val="18"/>
              </w:rPr>
            </w:pPr>
            <w:r w:rsidRPr="00263760">
              <w:rPr>
                <w:color w:val="FF0000"/>
                <w:szCs w:val="18"/>
              </w:rPr>
              <w:t>17</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00B050"/>
                <w:szCs w:val="22"/>
              </w:rPr>
            </w:pPr>
            <w:r w:rsidRPr="00263760">
              <w:rPr>
                <w:color w:val="00B050"/>
                <w:szCs w:val="22"/>
              </w:rPr>
              <w:t>16</w:t>
            </w:r>
          </w:p>
        </w:tc>
        <w:tc>
          <w:tcPr>
            <w:tcW w:w="387" w:type="pct"/>
            <w:tcBorders>
              <w:top w:val="single" w:sz="4" w:space="0" w:color="auto"/>
              <w:left w:val="single" w:sz="4" w:space="0" w:color="auto"/>
              <w:right w:val="single" w:sz="4" w:space="0" w:color="auto"/>
            </w:tcBorders>
            <w:vAlign w:val="center"/>
          </w:tcPr>
          <w:p w:rsidR="00680DCF" w:rsidRPr="004B145F" w:rsidRDefault="00CF7E73" w:rsidP="00680DCF">
            <w:pPr>
              <w:jc w:val="center"/>
              <w:rPr>
                <w:szCs w:val="18"/>
              </w:rPr>
            </w:pPr>
            <w:r>
              <w:rPr>
                <w:szCs w:val="18"/>
              </w:rPr>
              <w:t>17</w:t>
            </w:r>
          </w:p>
        </w:tc>
      </w:tr>
      <w:tr w:rsidR="00680DCF" w:rsidRPr="00CC0370" w:rsidTr="00680DCF">
        <w:trPr>
          <w:trHeight w:val="723"/>
          <w:jc w:val="center"/>
        </w:trPr>
        <w:tc>
          <w:tcPr>
            <w:tcW w:w="1235" w:type="pct"/>
            <w:tcBorders>
              <w:top w:val="single" w:sz="4" w:space="0" w:color="auto"/>
              <w:left w:val="single" w:sz="4" w:space="0" w:color="auto"/>
              <w:right w:val="single" w:sz="4" w:space="0" w:color="auto"/>
            </w:tcBorders>
            <w:vAlign w:val="center"/>
          </w:tcPr>
          <w:p w:rsidR="00680DCF" w:rsidRPr="001A06E5" w:rsidRDefault="00680DCF" w:rsidP="00680DCF">
            <w:pPr>
              <w:pStyle w:val="NoSpacing"/>
              <w:rPr>
                <w:rFonts w:asciiTheme="minorHAnsi" w:hAnsiTheme="minorHAnsi" w:cstheme="minorHAnsi"/>
                <w:szCs w:val="22"/>
              </w:rPr>
            </w:pPr>
            <w:r w:rsidRPr="001A06E5">
              <w:rPr>
                <w:rFonts w:asciiTheme="minorHAnsi" w:hAnsiTheme="minorHAnsi" w:cstheme="minorHAnsi"/>
              </w:rPr>
              <w:t>Log Book</w:t>
            </w:r>
          </w:p>
        </w:tc>
        <w:tc>
          <w:tcPr>
            <w:tcW w:w="2403" w:type="pct"/>
            <w:tcBorders>
              <w:top w:val="single" w:sz="4" w:space="0" w:color="auto"/>
              <w:left w:val="single" w:sz="4" w:space="0" w:color="auto"/>
              <w:right w:val="single" w:sz="4" w:space="0" w:color="auto"/>
            </w:tcBorders>
            <w:vAlign w:val="center"/>
          </w:tcPr>
          <w:p w:rsidR="00680DCF" w:rsidRPr="001A06E5" w:rsidRDefault="00680DCF" w:rsidP="00680DCF">
            <w:pPr>
              <w:rPr>
                <w:szCs w:val="22"/>
              </w:rPr>
            </w:pPr>
            <w:r w:rsidRPr="00F34E5F">
              <w:rPr>
                <w:sz w:val="20"/>
                <w:szCs w:val="22"/>
              </w:rPr>
              <w:t>Log book shows clearly how the project was developed over the time allocation given.</w:t>
            </w:r>
            <w:r w:rsidR="00D36CDC">
              <w:rPr>
                <w:sz w:val="20"/>
                <w:szCs w:val="22"/>
              </w:rPr>
              <w:t xml:space="preserve"> Very good detail throughout.</w:t>
            </w:r>
          </w:p>
        </w:tc>
        <w:tc>
          <w:tcPr>
            <w:tcW w:w="325" w:type="pct"/>
            <w:tcBorders>
              <w:top w:val="single" w:sz="4" w:space="0" w:color="auto"/>
              <w:left w:val="single" w:sz="4" w:space="0" w:color="auto"/>
              <w:right w:val="single" w:sz="4" w:space="0" w:color="auto"/>
            </w:tcBorders>
            <w:vAlign w:val="center"/>
          </w:tcPr>
          <w:p w:rsidR="00680DCF" w:rsidRPr="001A06E5" w:rsidRDefault="00680DCF" w:rsidP="00680DCF">
            <w:pPr>
              <w:jc w:val="center"/>
              <w:rPr>
                <w:szCs w:val="22"/>
              </w:rPr>
            </w:pPr>
            <w:r w:rsidRPr="001A06E5">
              <w:rPr>
                <w:szCs w:val="22"/>
              </w:rPr>
              <w:t>30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FF0000"/>
                <w:szCs w:val="18"/>
              </w:rPr>
            </w:pPr>
            <w:r w:rsidRPr="00263760">
              <w:rPr>
                <w:color w:val="FF0000"/>
                <w:szCs w:val="18"/>
              </w:rPr>
              <w:t>2</w:t>
            </w:r>
            <w:r w:rsidR="00F34E5F" w:rsidRPr="00263760">
              <w:rPr>
                <w:color w:val="FF0000"/>
                <w:szCs w:val="18"/>
              </w:rPr>
              <w:t>2</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color w:val="00B050"/>
                <w:szCs w:val="22"/>
              </w:rPr>
            </w:pPr>
            <w:r w:rsidRPr="00263760">
              <w:rPr>
                <w:color w:val="00B050"/>
                <w:szCs w:val="22"/>
              </w:rPr>
              <w:t>2</w:t>
            </w:r>
            <w:r w:rsidR="00F34E5F" w:rsidRPr="00263760">
              <w:rPr>
                <w:color w:val="00B050"/>
                <w:szCs w:val="22"/>
              </w:rPr>
              <w:t>2</w:t>
            </w:r>
          </w:p>
        </w:tc>
        <w:tc>
          <w:tcPr>
            <w:tcW w:w="387" w:type="pct"/>
            <w:tcBorders>
              <w:top w:val="single" w:sz="4" w:space="0" w:color="auto"/>
              <w:left w:val="single" w:sz="4" w:space="0" w:color="auto"/>
              <w:right w:val="single" w:sz="4" w:space="0" w:color="auto"/>
            </w:tcBorders>
            <w:vAlign w:val="center"/>
          </w:tcPr>
          <w:p w:rsidR="00680DCF" w:rsidRPr="004B145F" w:rsidRDefault="00CF7E73" w:rsidP="00680DCF">
            <w:pPr>
              <w:jc w:val="center"/>
              <w:rPr>
                <w:szCs w:val="18"/>
              </w:rPr>
            </w:pPr>
            <w:r>
              <w:rPr>
                <w:szCs w:val="18"/>
              </w:rPr>
              <w:t>2</w:t>
            </w:r>
            <w:r w:rsidR="00F34E5F">
              <w:rPr>
                <w:szCs w:val="18"/>
              </w:rPr>
              <w:t>2</w:t>
            </w:r>
          </w:p>
        </w:tc>
      </w:tr>
      <w:tr w:rsidR="00680DCF" w:rsidRPr="00CC0370" w:rsidTr="00680DCF">
        <w:trPr>
          <w:trHeight w:val="567"/>
          <w:jc w:val="center"/>
        </w:trPr>
        <w:tc>
          <w:tcPr>
            <w:tcW w:w="3638" w:type="pct"/>
            <w:gridSpan w:val="2"/>
            <w:tcBorders>
              <w:top w:val="single" w:sz="4" w:space="0" w:color="auto"/>
              <w:left w:val="single" w:sz="4" w:space="0" w:color="auto"/>
              <w:right w:val="single" w:sz="4" w:space="0" w:color="auto"/>
            </w:tcBorders>
            <w:vAlign w:val="center"/>
          </w:tcPr>
          <w:p w:rsidR="00680DCF" w:rsidRPr="00994B73" w:rsidRDefault="00680DCF" w:rsidP="00680DCF">
            <w:pPr>
              <w:jc w:val="right"/>
              <w:rPr>
                <w:rFonts w:ascii="Calibri" w:hAnsi="Calibri"/>
                <w:b/>
                <w:szCs w:val="22"/>
              </w:rPr>
            </w:pPr>
            <w:r w:rsidRPr="00994B73">
              <w:rPr>
                <w:rFonts w:ascii="Calibri" w:hAnsi="Calibri"/>
                <w:b/>
                <w:szCs w:val="22"/>
              </w:rPr>
              <w:t>Total for this criterion</w:t>
            </w:r>
          </w:p>
        </w:tc>
        <w:tc>
          <w:tcPr>
            <w:tcW w:w="325" w:type="pct"/>
            <w:tcBorders>
              <w:top w:val="single" w:sz="4" w:space="0" w:color="auto"/>
              <w:left w:val="single" w:sz="4" w:space="0" w:color="auto"/>
              <w:right w:val="single" w:sz="4" w:space="0" w:color="auto"/>
            </w:tcBorders>
            <w:vAlign w:val="center"/>
          </w:tcPr>
          <w:p w:rsidR="00680DCF" w:rsidRPr="00994B73" w:rsidRDefault="00680DCF" w:rsidP="00680DCF">
            <w:pPr>
              <w:jc w:val="center"/>
              <w:rPr>
                <w:rFonts w:ascii="Calibri" w:hAnsi="Calibri"/>
                <w:b/>
                <w:szCs w:val="22"/>
              </w:rPr>
            </w:pPr>
            <w:r w:rsidRPr="00994B73">
              <w:rPr>
                <w:rFonts w:ascii="Calibri" w:hAnsi="Calibri"/>
                <w:b/>
                <w:szCs w:val="22"/>
              </w:rPr>
              <w:t>100</w:t>
            </w:r>
          </w:p>
        </w:tc>
        <w:tc>
          <w:tcPr>
            <w:tcW w:w="325" w:type="pct"/>
            <w:tcBorders>
              <w:top w:val="single" w:sz="4" w:space="0" w:color="auto"/>
              <w:left w:val="single" w:sz="4" w:space="0" w:color="auto"/>
              <w:right w:val="single" w:sz="4" w:space="0" w:color="auto"/>
            </w:tcBorders>
            <w:vAlign w:val="center"/>
          </w:tcPr>
          <w:p w:rsidR="00680DCF" w:rsidRPr="00263760" w:rsidRDefault="00D36CDC" w:rsidP="00680DCF">
            <w:pPr>
              <w:jc w:val="center"/>
              <w:rPr>
                <w:b/>
                <w:color w:val="FF0000"/>
                <w:szCs w:val="18"/>
              </w:rPr>
            </w:pPr>
            <w:r w:rsidRPr="00263760">
              <w:rPr>
                <w:b/>
                <w:color w:val="FF0000"/>
                <w:szCs w:val="18"/>
              </w:rPr>
              <w:t>80</w:t>
            </w:r>
          </w:p>
        </w:tc>
        <w:tc>
          <w:tcPr>
            <w:tcW w:w="325" w:type="pct"/>
            <w:tcBorders>
              <w:top w:val="single" w:sz="4" w:space="0" w:color="auto"/>
              <w:left w:val="single" w:sz="4" w:space="0" w:color="auto"/>
              <w:right w:val="single" w:sz="4" w:space="0" w:color="auto"/>
            </w:tcBorders>
            <w:vAlign w:val="center"/>
          </w:tcPr>
          <w:p w:rsidR="00680DCF" w:rsidRPr="00263760" w:rsidRDefault="00680DCF" w:rsidP="00680DCF">
            <w:pPr>
              <w:jc w:val="center"/>
              <w:rPr>
                <w:b/>
                <w:color w:val="00B050"/>
                <w:szCs w:val="18"/>
              </w:rPr>
            </w:pPr>
            <w:r w:rsidRPr="00263760">
              <w:rPr>
                <w:b/>
                <w:color w:val="00B050"/>
                <w:szCs w:val="22"/>
              </w:rPr>
              <w:t>7</w:t>
            </w:r>
            <w:r w:rsidR="00D36CDC" w:rsidRPr="00263760">
              <w:rPr>
                <w:b/>
                <w:color w:val="00B050"/>
                <w:szCs w:val="22"/>
              </w:rPr>
              <w:t>6</w:t>
            </w:r>
          </w:p>
        </w:tc>
        <w:tc>
          <w:tcPr>
            <w:tcW w:w="387" w:type="pct"/>
            <w:tcBorders>
              <w:top w:val="single" w:sz="4" w:space="0" w:color="auto"/>
              <w:left w:val="single" w:sz="4" w:space="0" w:color="auto"/>
              <w:right w:val="single" w:sz="4" w:space="0" w:color="auto"/>
            </w:tcBorders>
            <w:vAlign w:val="center"/>
          </w:tcPr>
          <w:p w:rsidR="00680DCF" w:rsidRPr="00EC1CBC" w:rsidRDefault="00CF7E73" w:rsidP="00680DCF">
            <w:pPr>
              <w:jc w:val="center"/>
              <w:rPr>
                <w:b/>
                <w:szCs w:val="22"/>
              </w:rPr>
            </w:pPr>
            <w:r>
              <w:rPr>
                <w:b/>
                <w:szCs w:val="22"/>
              </w:rPr>
              <w:t>7</w:t>
            </w:r>
            <w:r w:rsidR="00D36CDC">
              <w:rPr>
                <w:b/>
                <w:szCs w:val="22"/>
              </w:rPr>
              <w:t>9</w:t>
            </w:r>
          </w:p>
        </w:tc>
      </w:tr>
      <w:tr w:rsidR="00680DCF" w:rsidRPr="00CC0370" w:rsidTr="007749B5">
        <w:trPr>
          <w:trHeight w:val="582"/>
          <w:jc w:val="center"/>
        </w:trPr>
        <w:tc>
          <w:tcPr>
            <w:tcW w:w="5000" w:type="pct"/>
            <w:gridSpan w:val="6"/>
            <w:tcBorders>
              <w:top w:val="single" w:sz="4" w:space="0" w:color="auto"/>
              <w:left w:val="single" w:sz="4" w:space="0" w:color="auto"/>
              <w:right w:val="single" w:sz="4" w:space="0" w:color="auto"/>
            </w:tcBorders>
            <w:shd w:val="clear" w:color="auto" w:fill="D9D9D9"/>
          </w:tcPr>
          <w:p w:rsidR="00680DCF" w:rsidRPr="00F61A20" w:rsidRDefault="00680DCF" w:rsidP="00680DCF">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Pr>
                <w:rFonts w:ascii="Calibri" w:hAnsi="Calibri"/>
                <w:b/>
              </w:rPr>
              <w:t xml:space="preserve"> (20%)</w:t>
            </w:r>
            <w:r w:rsidRPr="00F61A20">
              <w:rPr>
                <w:rFonts w:ascii="Calibri" w:hAnsi="Calibri"/>
                <w:b/>
                <w:sz w:val="16"/>
                <w:szCs w:val="16"/>
              </w:rPr>
              <w:t xml:space="preserve"> </w:t>
            </w:r>
          </w:p>
          <w:p w:rsidR="00680DCF" w:rsidRPr="006E79B7" w:rsidRDefault="00680DCF" w:rsidP="00680DCF">
            <w:pPr>
              <w:rPr>
                <w:rFonts w:ascii="Calibri" w:hAnsi="Calibri"/>
                <w:b/>
                <w:sz w:val="18"/>
                <w:szCs w:val="18"/>
              </w:rPr>
            </w:pPr>
            <w:r w:rsidRPr="007E2BE3">
              <w:rPr>
                <w:rFonts w:ascii="Calibri" w:hAnsi="Calibri"/>
                <w:sz w:val="14"/>
                <w:szCs w:val="14"/>
              </w:rPr>
              <w:t>Attributes in professional practice: individual and collaborative working; deployment of appropriate media; presentation and organisation.</w:t>
            </w:r>
          </w:p>
        </w:tc>
      </w:tr>
      <w:tr w:rsidR="00680DCF" w:rsidRPr="00CC0370" w:rsidTr="00680DCF">
        <w:trPr>
          <w:trHeight w:val="685"/>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Professionalism and ethical conduct</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DD06AE" w:rsidRDefault="00680DCF" w:rsidP="00680DCF">
            <w:pPr>
              <w:rPr>
                <w:rFonts w:ascii="Calibri" w:hAnsi="Calibri"/>
                <w:sz w:val="20"/>
                <w:szCs w:val="22"/>
              </w:rPr>
            </w:pPr>
            <w:r w:rsidRPr="00DD06AE">
              <w:rPr>
                <w:rFonts w:ascii="Calibri" w:hAnsi="Calibri"/>
                <w:sz w:val="20"/>
                <w:szCs w:val="22"/>
              </w:rPr>
              <w:t>Good detail related to professionalism shown in Section 5</w:t>
            </w:r>
            <w:r>
              <w:rPr>
                <w:rFonts w:ascii="Calibri" w:hAnsi="Calibri"/>
                <w:sz w:val="20"/>
                <w:szCs w:val="22"/>
              </w:rPr>
              <w:t>.</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25</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CF7E73" w:rsidP="00680DCF">
            <w:pPr>
              <w:jc w:val="center"/>
              <w:rPr>
                <w:rFonts w:ascii="Calibri" w:hAnsi="Calibri"/>
                <w:color w:val="FF0000"/>
                <w:szCs w:val="18"/>
              </w:rPr>
            </w:pPr>
            <w:r w:rsidRPr="00263760">
              <w:rPr>
                <w:rFonts w:ascii="Calibri" w:hAnsi="Calibri"/>
                <w:color w:val="FF0000"/>
                <w:szCs w:val="18"/>
              </w:rPr>
              <w:t>17</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15</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4B145F" w:rsidRDefault="00CF7E73" w:rsidP="00680DCF">
            <w:pPr>
              <w:jc w:val="center"/>
              <w:rPr>
                <w:rFonts w:ascii="Calibri" w:hAnsi="Calibri"/>
                <w:szCs w:val="18"/>
              </w:rPr>
            </w:pPr>
            <w:r>
              <w:rPr>
                <w:rFonts w:ascii="Calibri" w:hAnsi="Calibri"/>
                <w:szCs w:val="18"/>
              </w:rPr>
              <w:t>16</w:t>
            </w:r>
          </w:p>
        </w:tc>
      </w:tr>
      <w:tr w:rsidR="00680DCF" w:rsidRPr="00CC0370" w:rsidTr="00680DCF">
        <w:trPr>
          <w:trHeight w:val="710"/>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r w:rsidRPr="001A06E5">
              <w:rPr>
                <w:sz w:val="20"/>
              </w:rPr>
              <w:t>Health and Safety, assessment of risk.</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DD06AE" w:rsidRDefault="00680DCF" w:rsidP="00680DCF">
            <w:pPr>
              <w:rPr>
                <w:rFonts w:ascii="Calibri" w:hAnsi="Calibri"/>
                <w:sz w:val="20"/>
                <w:szCs w:val="22"/>
              </w:rPr>
            </w:pPr>
            <w:r w:rsidRPr="00DD06AE">
              <w:rPr>
                <w:rFonts w:ascii="Calibri" w:hAnsi="Calibri"/>
                <w:sz w:val="20"/>
                <w:szCs w:val="22"/>
              </w:rPr>
              <w:t>Good detail related to safety shown in Section 5. Full risk assessment shown in appendix.</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25</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CF7E73" w:rsidP="00680DCF">
            <w:pPr>
              <w:jc w:val="center"/>
              <w:rPr>
                <w:rFonts w:ascii="Calibri" w:hAnsi="Calibri"/>
                <w:color w:val="FF0000"/>
                <w:szCs w:val="18"/>
              </w:rPr>
            </w:pPr>
            <w:r w:rsidRPr="00263760">
              <w:rPr>
                <w:rFonts w:ascii="Calibri" w:hAnsi="Calibri"/>
                <w:color w:val="FF0000"/>
                <w:szCs w:val="18"/>
              </w:rPr>
              <w:t>17</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15</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4B145F" w:rsidRDefault="00CF7E73" w:rsidP="00680DCF">
            <w:pPr>
              <w:jc w:val="center"/>
              <w:rPr>
                <w:rFonts w:ascii="Calibri" w:hAnsi="Calibri"/>
                <w:szCs w:val="18"/>
              </w:rPr>
            </w:pPr>
            <w:r>
              <w:rPr>
                <w:rFonts w:ascii="Calibri" w:hAnsi="Calibri"/>
                <w:szCs w:val="18"/>
              </w:rPr>
              <w:t>16</w:t>
            </w:r>
          </w:p>
        </w:tc>
      </w:tr>
      <w:tr w:rsidR="00680DCF" w:rsidRPr="00CC0370" w:rsidTr="00680DCF">
        <w:trPr>
          <w:trHeight w:val="765"/>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Sustainability and environmental protection.</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DD06AE" w:rsidRDefault="00680DCF" w:rsidP="00680DCF">
            <w:pPr>
              <w:rPr>
                <w:rFonts w:ascii="Calibri" w:hAnsi="Calibri"/>
                <w:sz w:val="20"/>
                <w:szCs w:val="22"/>
              </w:rPr>
            </w:pPr>
            <w:r w:rsidRPr="00DD06AE">
              <w:rPr>
                <w:rFonts w:ascii="Calibri" w:hAnsi="Calibri"/>
                <w:sz w:val="20"/>
                <w:szCs w:val="22"/>
              </w:rPr>
              <w:t>Good detail related to sustainability and environment protection shown in Section 5</w:t>
            </w:r>
            <w:r>
              <w:rPr>
                <w:rFonts w:ascii="Calibri" w:hAnsi="Calibri"/>
                <w:sz w:val="20"/>
                <w:szCs w:val="22"/>
              </w:rPr>
              <w:t>.</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25</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CF7E73" w:rsidP="00680DCF">
            <w:pPr>
              <w:jc w:val="center"/>
              <w:rPr>
                <w:rFonts w:ascii="Calibri" w:hAnsi="Calibri"/>
                <w:color w:val="FF0000"/>
                <w:szCs w:val="18"/>
              </w:rPr>
            </w:pPr>
            <w:r w:rsidRPr="00263760">
              <w:rPr>
                <w:rFonts w:ascii="Calibri" w:hAnsi="Calibri"/>
                <w:color w:val="FF0000"/>
                <w:szCs w:val="18"/>
              </w:rPr>
              <w:t>17</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15</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4B145F" w:rsidRDefault="00CF7E73" w:rsidP="00680DCF">
            <w:pPr>
              <w:jc w:val="center"/>
              <w:rPr>
                <w:rFonts w:ascii="Calibri" w:hAnsi="Calibri"/>
                <w:szCs w:val="18"/>
              </w:rPr>
            </w:pPr>
            <w:r>
              <w:rPr>
                <w:rFonts w:ascii="Calibri" w:hAnsi="Calibri"/>
                <w:szCs w:val="18"/>
              </w:rPr>
              <w:t>16</w:t>
            </w:r>
          </w:p>
        </w:tc>
      </w:tr>
      <w:tr w:rsidR="00680DCF" w:rsidRPr="00CC0370" w:rsidTr="00680DCF">
        <w:trPr>
          <w:trHeight w:val="889"/>
          <w:jc w:val="center"/>
        </w:trPr>
        <w:tc>
          <w:tcPr>
            <w:tcW w:w="123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rPr>
                <w:sz w:val="20"/>
              </w:rPr>
            </w:pPr>
            <w:r w:rsidRPr="001A06E5">
              <w:rPr>
                <w:sz w:val="20"/>
              </w:rPr>
              <w:t>Presentation and Organisational Quality of Report</w:t>
            </w:r>
          </w:p>
        </w:tc>
        <w:tc>
          <w:tcPr>
            <w:tcW w:w="2403" w:type="pct"/>
            <w:tcBorders>
              <w:top w:val="single" w:sz="4" w:space="0" w:color="auto"/>
              <w:left w:val="single" w:sz="4" w:space="0" w:color="auto"/>
              <w:bottom w:val="single" w:sz="4" w:space="0" w:color="auto"/>
              <w:right w:val="single" w:sz="4" w:space="0" w:color="auto"/>
            </w:tcBorders>
            <w:vAlign w:val="center"/>
          </w:tcPr>
          <w:p w:rsidR="00680DCF" w:rsidRPr="00DD06AE" w:rsidRDefault="00680DCF" w:rsidP="00680DCF">
            <w:pPr>
              <w:rPr>
                <w:rFonts w:ascii="Calibri" w:hAnsi="Calibri"/>
                <w:sz w:val="20"/>
                <w:szCs w:val="22"/>
              </w:rPr>
            </w:pPr>
            <w:r w:rsidRPr="00DD06AE">
              <w:rPr>
                <w:rFonts w:ascii="Calibri" w:hAnsi="Calibri"/>
                <w:sz w:val="20"/>
                <w:szCs w:val="22"/>
              </w:rPr>
              <w:t>The structure of the report was good and flowed well. Use of pictorial evidence and screen dumps of tests carried out were very clear and enhanced the reader</w:t>
            </w:r>
            <w:r>
              <w:rPr>
                <w:rFonts w:ascii="Calibri" w:hAnsi="Calibri"/>
                <w:sz w:val="20"/>
                <w:szCs w:val="22"/>
              </w:rPr>
              <w:t>’</w:t>
            </w:r>
            <w:r w:rsidRPr="00DD06AE">
              <w:rPr>
                <w:rFonts w:ascii="Calibri" w:hAnsi="Calibri"/>
                <w:sz w:val="20"/>
                <w:szCs w:val="22"/>
              </w:rPr>
              <w:t>s ability to u</w:t>
            </w:r>
            <w:r>
              <w:rPr>
                <w:rFonts w:ascii="Calibri" w:hAnsi="Calibri"/>
                <w:sz w:val="20"/>
                <w:szCs w:val="22"/>
              </w:rPr>
              <w:t>nderstand the project concepts.</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1A06E5" w:rsidRDefault="00680DCF" w:rsidP="00680DCF">
            <w:pPr>
              <w:jc w:val="center"/>
              <w:rPr>
                <w:rFonts w:ascii="Calibri" w:hAnsi="Calibri"/>
                <w:szCs w:val="22"/>
              </w:rPr>
            </w:pPr>
            <w:r w:rsidRPr="001A06E5">
              <w:rPr>
                <w:rFonts w:ascii="Calibri" w:hAnsi="Calibri"/>
                <w:szCs w:val="22"/>
              </w:rPr>
              <w:t>25</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FF0000"/>
                <w:szCs w:val="18"/>
              </w:rPr>
            </w:pPr>
            <w:r w:rsidRPr="00263760">
              <w:rPr>
                <w:rFonts w:ascii="Calibri" w:hAnsi="Calibri"/>
                <w:color w:val="FF0000"/>
                <w:szCs w:val="18"/>
              </w:rPr>
              <w:t>21</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color w:val="00B050"/>
                <w:szCs w:val="22"/>
              </w:rPr>
            </w:pPr>
            <w:r w:rsidRPr="00263760">
              <w:rPr>
                <w:rFonts w:ascii="Calibri" w:hAnsi="Calibri"/>
                <w:color w:val="00B050"/>
                <w:szCs w:val="22"/>
              </w:rPr>
              <w:t>23</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4B145F" w:rsidRDefault="00CF7E73" w:rsidP="00680DCF">
            <w:pPr>
              <w:jc w:val="center"/>
              <w:rPr>
                <w:rFonts w:ascii="Calibri" w:hAnsi="Calibri"/>
                <w:szCs w:val="18"/>
              </w:rPr>
            </w:pPr>
            <w:r>
              <w:rPr>
                <w:rFonts w:ascii="Calibri" w:hAnsi="Calibri"/>
                <w:szCs w:val="18"/>
              </w:rPr>
              <w:t>22</w:t>
            </w:r>
          </w:p>
        </w:tc>
      </w:tr>
      <w:tr w:rsidR="00680DCF" w:rsidRPr="00CC0370" w:rsidTr="00680DCF">
        <w:trPr>
          <w:trHeight w:val="567"/>
          <w:jc w:val="center"/>
        </w:trPr>
        <w:tc>
          <w:tcPr>
            <w:tcW w:w="3638" w:type="pct"/>
            <w:gridSpan w:val="2"/>
            <w:tcBorders>
              <w:top w:val="single" w:sz="4" w:space="0" w:color="auto"/>
              <w:left w:val="single" w:sz="4" w:space="0" w:color="auto"/>
              <w:bottom w:val="single" w:sz="4" w:space="0" w:color="auto"/>
              <w:right w:val="single" w:sz="4" w:space="0" w:color="auto"/>
            </w:tcBorders>
            <w:vAlign w:val="center"/>
          </w:tcPr>
          <w:p w:rsidR="00680DCF" w:rsidRPr="00994B73" w:rsidRDefault="00680DCF" w:rsidP="00680DCF">
            <w:pPr>
              <w:jc w:val="right"/>
              <w:rPr>
                <w:rFonts w:ascii="Calibri" w:hAnsi="Calibri"/>
                <w:b/>
                <w:szCs w:val="22"/>
              </w:rPr>
            </w:pPr>
            <w:r w:rsidRPr="00994B73">
              <w:rPr>
                <w:rFonts w:ascii="Calibri" w:hAnsi="Calibri"/>
                <w:b/>
                <w:szCs w:val="22"/>
              </w:rPr>
              <w:t>Total for this criterion</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994B73" w:rsidRDefault="00680DCF" w:rsidP="00680DCF">
            <w:pPr>
              <w:jc w:val="center"/>
              <w:rPr>
                <w:rFonts w:ascii="Calibri" w:hAnsi="Calibri"/>
                <w:b/>
                <w:szCs w:val="22"/>
              </w:rPr>
            </w:pPr>
            <w:r w:rsidRPr="00994B73">
              <w:rPr>
                <w:rFonts w:ascii="Calibri" w:hAnsi="Calibri"/>
                <w:b/>
                <w:szCs w:val="22"/>
              </w:rPr>
              <w:t>100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b/>
                <w:color w:val="FF0000"/>
                <w:szCs w:val="18"/>
              </w:rPr>
            </w:pPr>
            <w:r w:rsidRPr="00263760">
              <w:rPr>
                <w:rFonts w:ascii="Calibri" w:hAnsi="Calibri"/>
                <w:b/>
                <w:color w:val="FF0000"/>
                <w:szCs w:val="18"/>
              </w:rPr>
              <w:t>7</w:t>
            </w:r>
            <w:r w:rsidR="00CF7E73" w:rsidRPr="00263760">
              <w:rPr>
                <w:rFonts w:ascii="Calibri" w:hAnsi="Calibri"/>
                <w:b/>
                <w:color w:val="FF0000"/>
                <w:szCs w:val="18"/>
              </w:rPr>
              <w:t>2</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b/>
                <w:color w:val="00B050"/>
                <w:szCs w:val="18"/>
              </w:rPr>
            </w:pPr>
            <w:r w:rsidRPr="00263760">
              <w:rPr>
                <w:rFonts w:ascii="Calibri" w:hAnsi="Calibri"/>
                <w:b/>
                <w:color w:val="00B050"/>
                <w:szCs w:val="22"/>
              </w:rPr>
              <w:t>68</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EC1CBC" w:rsidRDefault="00CF7E73" w:rsidP="00680DCF">
            <w:pPr>
              <w:jc w:val="center"/>
              <w:rPr>
                <w:rFonts w:ascii="Calibri" w:hAnsi="Calibri"/>
                <w:b/>
                <w:szCs w:val="22"/>
              </w:rPr>
            </w:pPr>
            <w:r>
              <w:rPr>
                <w:rFonts w:ascii="Calibri" w:hAnsi="Calibri"/>
                <w:b/>
                <w:szCs w:val="22"/>
              </w:rPr>
              <w:t>70</w:t>
            </w:r>
          </w:p>
        </w:tc>
      </w:tr>
      <w:tr w:rsidR="00680DCF" w:rsidRPr="00CC0370" w:rsidTr="00680DCF">
        <w:trPr>
          <w:trHeight w:val="567"/>
          <w:jc w:val="center"/>
        </w:trPr>
        <w:tc>
          <w:tcPr>
            <w:tcW w:w="1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0DCF" w:rsidRPr="00994B73" w:rsidRDefault="00680DCF" w:rsidP="00680DCF">
            <w:pPr>
              <w:jc w:val="center"/>
              <w:rPr>
                <w:b/>
                <w:color w:val="000000" w:themeColor="text1"/>
                <w:szCs w:val="22"/>
              </w:rPr>
            </w:pPr>
            <w:r w:rsidRPr="00994B73">
              <w:rPr>
                <w:b/>
                <w:color w:val="000000" w:themeColor="text1"/>
                <w:szCs w:val="22"/>
              </w:rPr>
              <w:t>Weighted Total</w:t>
            </w:r>
          </w:p>
        </w:tc>
        <w:tc>
          <w:tcPr>
            <w:tcW w:w="2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0DCF" w:rsidRPr="00994B73" w:rsidRDefault="00680DCF" w:rsidP="00680DCF">
            <w:pPr>
              <w:rPr>
                <w:rFonts w:ascii="Calibri" w:hAnsi="Calibri"/>
                <w:b/>
                <w:szCs w:val="22"/>
              </w:rPr>
            </w:pPr>
          </w:p>
        </w:tc>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0DCF" w:rsidRPr="00994B73" w:rsidRDefault="00680DCF" w:rsidP="00680DCF">
            <w:pPr>
              <w:jc w:val="center"/>
              <w:rPr>
                <w:rFonts w:ascii="Calibri" w:hAnsi="Calibri"/>
                <w:b/>
                <w:szCs w:val="22"/>
              </w:rPr>
            </w:pPr>
            <w:r w:rsidRPr="00994B73">
              <w:rPr>
                <w:rFonts w:ascii="Calibri" w:hAnsi="Calibri"/>
                <w:b/>
                <w:szCs w:val="22"/>
              </w:rPr>
              <w:t>500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680DCF">
            <w:pPr>
              <w:jc w:val="center"/>
              <w:rPr>
                <w:rFonts w:ascii="Calibri" w:hAnsi="Calibri"/>
                <w:b/>
                <w:color w:val="FF0000"/>
                <w:szCs w:val="18"/>
              </w:rPr>
            </w:pPr>
            <w:r w:rsidRPr="00263760">
              <w:rPr>
                <w:rFonts w:ascii="Calibri" w:hAnsi="Calibri"/>
                <w:b/>
                <w:color w:val="FF0000"/>
                <w:szCs w:val="18"/>
              </w:rPr>
              <w:t>39</w:t>
            </w:r>
            <w:r w:rsidR="00D36CDC" w:rsidRPr="00263760">
              <w:rPr>
                <w:rFonts w:ascii="Calibri" w:hAnsi="Calibri"/>
                <w:b/>
                <w:color w:val="FF0000"/>
                <w:szCs w:val="18"/>
              </w:rPr>
              <w:t>3</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680DCF" w:rsidP="001B49E7">
            <w:pPr>
              <w:jc w:val="center"/>
              <w:rPr>
                <w:rFonts w:ascii="Calibri" w:hAnsi="Calibri"/>
                <w:b/>
                <w:color w:val="00B050"/>
                <w:szCs w:val="22"/>
              </w:rPr>
            </w:pPr>
            <w:r w:rsidRPr="00263760">
              <w:rPr>
                <w:rFonts w:ascii="Calibri" w:hAnsi="Calibri"/>
                <w:b/>
                <w:color w:val="00B050"/>
                <w:szCs w:val="22"/>
              </w:rPr>
              <w:t>37</w:t>
            </w:r>
            <w:r w:rsidR="00D36CDC" w:rsidRPr="00263760">
              <w:rPr>
                <w:rFonts w:ascii="Calibri" w:hAnsi="Calibri"/>
                <w:b/>
                <w:color w:val="00B050"/>
                <w:szCs w:val="22"/>
              </w:rPr>
              <w:t>6</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4B145F" w:rsidRDefault="001B49E7" w:rsidP="00680DCF">
            <w:pPr>
              <w:jc w:val="center"/>
              <w:rPr>
                <w:rFonts w:ascii="Calibri" w:hAnsi="Calibri"/>
                <w:b/>
                <w:szCs w:val="18"/>
              </w:rPr>
            </w:pPr>
            <w:r>
              <w:rPr>
                <w:rFonts w:ascii="Calibri" w:hAnsi="Calibri"/>
                <w:b/>
                <w:szCs w:val="18"/>
              </w:rPr>
              <w:t>38</w:t>
            </w:r>
            <w:r w:rsidR="00D36CDC">
              <w:rPr>
                <w:rFonts w:ascii="Calibri" w:hAnsi="Calibri"/>
                <w:b/>
                <w:szCs w:val="18"/>
              </w:rPr>
              <w:t>5</w:t>
            </w:r>
          </w:p>
        </w:tc>
      </w:tr>
      <w:tr w:rsidR="00680DCF" w:rsidRPr="00CC0370" w:rsidTr="00680DCF">
        <w:trPr>
          <w:trHeight w:val="567"/>
          <w:jc w:val="center"/>
        </w:trPr>
        <w:tc>
          <w:tcPr>
            <w:tcW w:w="1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0DCF" w:rsidRPr="001B49E7" w:rsidRDefault="00680DCF" w:rsidP="00680DCF">
            <w:pPr>
              <w:jc w:val="center"/>
              <w:rPr>
                <w:b/>
                <w:color w:val="000000" w:themeColor="text1"/>
                <w:sz w:val="24"/>
                <w:szCs w:val="24"/>
              </w:rPr>
            </w:pPr>
            <w:r w:rsidRPr="001B49E7">
              <w:rPr>
                <w:b/>
                <w:color w:val="000000" w:themeColor="text1"/>
                <w:sz w:val="24"/>
                <w:szCs w:val="24"/>
              </w:rPr>
              <w:t>Actual Total</w:t>
            </w:r>
          </w:p>
        </w:tc>
        <w:tc>
          <w:tcPr>
            <w:tcW w:w="2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0DCF" w:rsidRPr="001B49E7" w:rsidRDefault="00680DCF" w:rsidP="00680DCF">
            <w:pPr>
              <w:rPr>
                <w:rFonts w:ascii="Calibri" w:hAnsi="Calibri"/>
                <w:b/>
                <w:sz w:val="24"/>
                <w:szCs w:val="24"/>
              </w:rPr>
            </w:pPr>
          </w:p>
        </w:tc>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0DCF" w:rsidRPr="001B49E7" w:rsidRDefault="00680DCF" w:rsidP="00680DCF">
            <w:pPr>
              <w:jc w:val="center"/>
              <w:rPr>
                <w:rFonts w:ascii="Calibri" w:hAnsi="Calibri"/>
                <w:b/>
                <w:sz w:val="24"/>
                <w:szCs w:val="24"/>
              </w:rPr>
            </w:pPr>
            <w:r w:rsidRPr="001B49E7">
              <w:rPr>
                <w:rFonts w:ascii="Calibri" w:hAnsi="Calibri"/>
                <w:b/>
                <w:sz w:val="24"/>
                <w:szCs w:val="24"/>
              </w:rPr>
              <w:t>100</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1B49E7" w:rsidP="00680DCF">
            <w:pPr>
              <w:jc w:val="center"/>
              <w:rPr>
                <w:rFonts w:ascii="Calibri" w:hAnsi="Calibri"/>
                <w:b/>
                <w:color w:val="FF0000"/>
                <w:sz w:val="24"/>
                <w:szCs w:val="24"/>
              </w:rPr>
            </w:pPr>
            <w:r w:rsidRPr="00263760">
              <w:rPr>
                <w:rFonts w:ascii="Calibri" w:hAnsi="Calibri"/>
                <w:b/>
                <w:color w:val="FF0000"/>
                <w:sz w:val="24"/>
                <w:szCs w:val="24"/>
              </w:rPr>
              <w:t>78.</w:t>
            </w:r>
            <w:r w:rsidR="00D36CDC" w:rsidRPr="00263760">
              <w:rPr>
                <w:rFonts w:ascii="Calibri" w:hAnsi="Calibri"/>
                <w:b/>
                <w:color w:val="FF0000"/>
                <w:sz w:val="24"/>
                <w:szCs w:val="24"/>
              </w:rPr>
              <w:t>6</w:t>
            </w:r>
          </w:p>
        </w:tc>
        <w:tc>
          <w:tcPr>
            <w:tcW w:w="325" w:type="pct"/>
            <w:tcBorders>
              <w:top w:val="single" w:sz="4" w:space="0" w:color="auto"/>
              <w:left w:val="single" w:sz="4" w:space="0" w:color="auto"/>
              <w:bottom w:val="single" w:sz="4" w:space="0" w:color="auto"/>
              <w:right w:val="single" w:sz="4" w:space="0" w:color="auto"/>
            </w:tcBorders>
            <w:vAlign w:val="center"/>
          </w:tcPr>
          <w:p w:rsidR="00680DCF" w:rsidRPr="00263760" w:rsidRDefault="00D36CDC" w:rsidP="00680DCF">
            <w:pPr>
              <w:jc w:val="center"/>
              <w:rPr>
                <w:rFonts w:ascii="Calibri" w:hAnsi="Calibri"/>
                <w:b/>
                <w:color w:val="00B050"/>
                <w:sz w:val="24"/>
                <w:szCs w:val="24"/>
              </w:rPr>
            </w:pPr>
            <w:r w:rsidRPr="00263760">
              <w:rPr>
                <w:rFonts w:ascii="Calibri" w:hAnsi="Calibri"/>
                <w:b/>
                <w:color w:val="00B050"/>
                <w:sz w:val="24"/>
                <w:szCs w:val="24"/>
              </w:rPr>
              <w:t>75.2</w:t>
            </w:r>
          </w:p>
        </w:tc>
        <w:tc>
          <w:tcPr>
            <w:tcW w:w="387" w:type="pct"/>
            <w:tcBorders>
              <w:top w:val="single" w:sz="4" w:space="0" w:color="auto"/>
              <w:left w:val="single" w:sz="4" w:space="0" w:color="auto"/>
              <w:bottom w:val="single" w:sz="4" w:space="0" w:color="auto"/>
              <w:right w:val="single" w:sz="4" w:space="0" w:color="auto"/>
            </w:tcBorders>
            <w:vAlign w:val="center"/>
          </w:tcPr>
          <w:p w:rsidR="00680DCF" w:rsidRPr="001B49E7" w:rsidRDefault="00D36CDC" w:rsidP="00680DCF">
            <w:pPr>
              <w:jc w:val="center"/>
              <w:rPr>
                <w:rFonts w:ascii="Calibri" w:hAnsi="Calibri"/>
                <w:b/>
                <w:sz w:val="24"/>
                <w:szCs w:val="24"/>
              </w:rPr>
            </w:pPr>
            <w:r>
              <w:rPr>
                <w:rFonts w:ascii="Calibri" w:hAnsi="Calibri"/>
                <w:b/>
                <w:sz w:val="24"/>
                <w:szCs w:val="24"/>
              </w:rPr>
              <w:t>77</w:t>
            </w:r>
          </w:p>
        </w:tc>
      </w:tr>
    </w:tbl>
    <w:p w:rsidR="00772CF2" w:rsidRDefault="00772CF2" w:rsidP="006442B9">
      <w:pPr>
        <w:rPr>
          <w:rFonts w:ascii="Calibri" w:hAnsi="Calibri"/>
          <w:szCs w:val="22"/>
        </w:rPr>
      </w:pPr>
    </w:p>
    <w:p w:rsidR="00772CF2" w:rsidRPr="00772CF2" w:rsidRDefault="00772CF2" w:rsidP="00772CF2">
      <w:pPr>
        <w:rPr>
          <w:rFonts w:ascii="Calibri" w:hAnsi="Calibri"/>
          <w:szCs w:val="22"/>
        </w:rPr>
      </w:pPr>
    </w:p>
    <w:p w:rsidR="00772CF2" w:rsidRDefault="00772CF2" w:rsidP="00772CF2">
      <w:pPr>
        <w:rPr>
          <w:rFonts w:ascii="Calibri" w:hAnsi="Calibri"/>
          <w:szCs w:val="22"/>
        </w:rPr>
      </w:pPr>
    </w:p>
    <w:p w:rsidR="00772CF2" w:rsidRDefault="00772CF2" w:rsidP="00772CF2">
      <w:pPr>
        <w:rPr>
          <w:rFonts w:ascii="Calibri" w:hAnsi="Calibri"/>
          <w:szCs w:val="22"/>
        </w:rPr>
      </w:pPr>
    </w:p>
    <w:tbl>
      <w:tblPr>
        <w:tblStyle w:val="TableGrid"/>
        <w:tblW w:w="10490" w:type="dxa"/>
        <w:tblInd w:w="-5" w:type="dxa"/>
        <w:tblLook w:val="04A0" w:firstRow="1" w:lastRow="0" w:firstColumn="1" w:lastColumn="0" w:noHBand="0" w:noVBand="1"/>
      </w:tblPr>
      <w:tblGrid>
        <w:gridCol w:w="10490"/>
      </w:tblGrid>
      <w:tr w:rsidR="00772CF2" w:rsidTr="0030573E">
        <w:trPr>
          <w:trHeight w:val="583"/>
        </w:trPr>
        <w:tc>
          <w:tcPr>
            <w:tcW w:w="10490" w:type="dxa"/>
            <w:shd w:val="clear" w:color="auto" w:fill="D9D9D9" w:themeFill="background1" w:themeFillShade="D9"/>
            <w:vAlign w:val="center"/>
          </w:tcPr>
          <w:p w:rsidR="00772CF2" w:rsidRDefault="00772CF2" w:rsidP="00772CF2">
            <w:pPr>
              <w:jc w:val="center"/>
              <w:rPr>
                <w:rFonts w:ascii="Calibri" w:hAnsi="Calibri" w:cs="Arial"/>
                <w:b/>
                <w:caps/>
                <w:sz w:val="40"/>
              </w:rPr>
            </w:pPr>
            <w:r w:rsidRPr="00681208">
              <w:rPr>
                <w:rFonts w:ascii="Calibri" w:hAnsi="Calibri" w:cs="Arial"/>
                <w:b/>
                <w:caps/>
                <w:sz w:val="40"/>
              </w:rPr>
              <w:t>marking criteria and Student FEEDBACK</w:t>
            </w:r>
          </w:p>
          <w:p w:rsidR="00772CF2" w:rsidRPr="00A07D94" w:rsidRDefault="00772CF2" w:rsidP="00772CF2">
            <w:pPr>
              <w:jc w:val="center"/>
              <w:rPr>
                <w:sz w:val="32"/>
                <w:szCs w:val="32"/>
              </w:rPr>
            </w:pPr>
            <w:r w:rsidRPr="000668FF">
              <w:rPr>
                <w:rFonts w:ascii="Calibri" w:hAnsi="Calibri" w:cs="Arial"/>
                <w:b/>
                <w:caps/>
                <w:color w:val="0070C0"/>
                <w:sz w:val="32"/>
                <w:szCs w:val="32"/>
              </w:rPr>
              <w:t>RHIANNON GALLACHER</w:t>
            </w:r>
          </w:p>
        </w:tc>
      </w:tr>
    </w:tbl>
    <w:p w:rsidR="00772CF2" w:rsidRPr="00772CF2" w:rsidRDefault="00772CF2" w:rsidP="00772CF2">
      <w:r w:rsidRPr="005A0B7C">
        <w:t xml:space="preserve">This section details the assessment criteria. The </w:t>
      </w:r>
      <w:r w:rsidRPr="005A0B7C">
        <w:rPr>
          <w:i/>
        </w:rPr>
        <w:t>extent</w:t>
      </w:r>
      <w:r w:rsidRPr="005A0B7C">
        <w:t xml:space="preserve"> to which you demonstrate these determines your mark. The marks available for each criterion are shown. Lecturers will use the space provided to comment on the achievement of the task(s), including those areas in which you have performed well and areas that would benefit from development/improvement.</w:t>
      </w:r>
      <w:r>
        <w:t xml:space="preserve"> </w:t>
      </w:r>
      <w:r>
        <w:rPr>
          <w:b/>
        </w:rPr>
        <w:t>There are 5 criteria headings related to the module outcomes, each criterion is worth 20% but is marked out of 100.</w:t>
      </w:r>
    </w:p>
    <w:tbl>
      <w:tblPr>
        <w:tblW w:w="5085" w:type="pct"/>
        <w:jc w:val="center"/>
        <w:tblLayout w:type="fixed"/>
        <w:tblLook w:val="04A0" w:firstRow="1" w:lastRow="0" w:firstColumn="1" w:lastColumn="0" w:noHBand="0" w:noVBand="1"/>
      </w:tblPr>
      <w:tblGrid>
        <w:gridCol w:w="2546"/>
        <w:gridCol w:w="4958"/>
        <w:gridCol w:w="671"/>
        <w:gridCol w:w="671"/>
        <w:gridCol w:w="848"/>
        <w:gridCol w:w="928"/>
      </w:tblGrid>
      <w:tr w:rsidR="006B784F" w:rsidRPr="009677C4" w:rsidTr="00772CF2">
        <w:trPr>
          <w:trHeight w:val="700"/>
          <w:jc w:val="center"/>
        </w:trPr>
        <w:tc>
          <w:tcPr>
            <w:tcW w:w="3532" w:type="pct"/>
            <w:gridSpan w:val="2"/>
            <w:tcBorders>
              <w:top w:val="single" w:sz="4" w:space="0" w:color="auto"/>
              <w:left w:val="single" w:sz="4" w:space="0" w:color="auto"/>
              <w:right w:val="single" w:sz="4" w:space="0" w:color="auto"/>
            </w:tcBorders>
            <w:shd w:val="clear" w:color="auto" w:fill="BFBFBF"/>
            <w:vAlign w:val="center"/>
          </w:tcPr>
          <w:p w:rsidR="006B784F" w:rsidRDefault="006B784F" w:rsidP="006B784F">
            <w:pPr>
              <w:jc w:val="center"/>
              <w:rPr>
                <w:rFonts w:ascii="Calibri" w:hAnsi="Calibri"/>
                <w:b/>
              </w:rPr>
            </w:pPr>
            <w:r>
              <w:rPr>
                <w:rFonts w:ascii="Calibri" w:hAnsi="Calibri"/>
                <w:b/>
                <w:szCs w:val="16"/>
              </w:rPr>
              <w:t xml:space="preserve">Final Report: - </w:t>
            </w:r>
            <w:r w:rsidRPr="00F61A20">
              <w:rPr>
                <w:rFonts w:ascii="Calibri" w:hAnsi="Calibri"/>
                <w:b/>
                <w:szCs w:val="16"/>
              </w:rPr>
              <w:t xml:space="preserve">Common Assessment Criteria </w:t>
            </w:r>
            <w:r w:rsidRPr="00F61A20">
              <w:rPr>
                <w:rFonts w:ascii="Calibri" w:hAnsi="Calibri"/>
                <w:b/>
              </w:rPr>
              <w:t>Applied</w:t>
            </w:r>
          </w:p>
          <w:p w:rsidR="006B784F" w:rsidRPr="00F61A20" w:rsidRDefault="006B784F" w:rsidP="006B784F">
            <w:pPr>
              <w:jc w:val="center"/>
              <w:rPr>
                <w:rFonts w:ascii="Calibri" w:hAnsi="Calibri"/>
                <w:b/>
              </w:rPr>
            </w:pPr>
            <w:r>
              <w:rPr>
                <w:rFonts w:ascii="Calibri" w:hAnsi="Calibri"/>
                <w:b/>
              </w:rPr>
              <w:t>60% of Total Module Content</w:t>
            </w:r>
          </w:p>
        </w:tc>
        <w:tc>
          <w:tcPr>
            <w:tcW w:w="316" w:type="pct"/>
            <w:tcBorders>
              <w:top w:val="single" w:sz="4" w:space="0" w:color="auto"/>
              <w:left w:val="single" w:sz="4" w:space="0" w:color="auto"/>
              <w:right w:val="single" w:sz="4" w:space="0" w:color="auto"/>
            </w:tcBorders>
            <w:shd w:val="clear" w:color="auto" w:fill="BFBFBF"/>
            <w:textDirection w:val="btLr"/>
          </w:tcPr>
          <w:p w:rsidR="006B784F" w:rsidRDefault="006B784F" w:rsidP="006B784F">
            <w:pPr>
              <w:ind w:left="34" w:right="113"/>
              <w:jc w:val="center"/>
              <w:rPr>
                <w:rFonts w:ascii="Calibri" w:hAnsi="Calibri"/>
                <w:b/>
                <w:sz w:val="14"/>
                <w:szCs w:val="14"/>
              </w:rPr>
            </w:pPr>
            <w:r>
              <w:rPr>
                <w:rFonts w:ascii="Calibri" w:hAnsi="Calibri"/>
                <w:b/>
                <w:sz w:val="14"/>
                <w:szCs w:val="14"/>
              </w:rPr>
              <w:t>%age Marks available</w:t>
            </w:r>
          </w:p>
        </w:tc>
        <w:tc>
          <w:tcPr>
            <w:tcW w:w="316" w:type="pct"/>
            <w:tcBorders>
              <w:top w:val="single" w:sz="4" w:space="0" w:color="auto"/>
              <w:left w:val="single" w:sz="4" w:space="0" w:color="auto"/>
              <w:bottom w:val="single" w:sz="4" w:space="0" w:color="auto"/>
              <w:right w:val="single" w:sz="4" w:space="0" w:color="auto"/>
            </w:tcBorders>
            <w:shd w:val="clear" w:color="auto" w:fill="BFBFBF"/>
            <w:vAlign w:val="center"/>
          </w:tcPr>
          <w:p w:rsidR="006B784F" w:rsidRDefault="006B784F" w:rsidP="006B784F">
            <w:pPr>
              <w:jc w:val="center"/>
              <w:rPr>
                <w:rFonts w:ascii="Calibri" w:hAnsi="Calibri"/>
                <w:b/>
                <w:sz w:val="18"/>
                <w:szCs w:val="18"/>
              </w:rPr>
            </w:pPr>
            <w:r>
              <w:rPr>
                <w:rFonts w:ascii="Calibri" w:hAnsi="Calibri"/>
                <w:b/>
                <w:sz w:val="18"/>
                <w:szCs w:val="18"/>
              </w:rPr>
              <w:t>WM</w:t>
            </w:r>
          </w:p>
          <w:p w:rsidR="006B784F" w:rsidRPr="009677C4" w:rsidRDefault="006B784F" w:rsidP="006B784F">
            <w:pPr>
              <w:jc w:val="center"/>
              <w:rPr>
                <w:rFonts w:ascii="Calibri" w:hAnsi="Calibri"/>
                <w:b/>
                <w:sz w:val="18"/>
                <w:szCs w:val="18"/>
              </w:rPr>
            </w:pPr>
            <w:r>
              <w:rPr>
                <w:rFonts w:ascii="Calibri" w:hAnsi="Calibri"/>
                <w:b/>
                <w:sz w:val="18"/>
                <w:szCs w:val="18"/>
              </w:rPr>
              <w:t>(2</w:t>
            </w:r>
            <w:r w:rsidR="00850743">
              <w:rPr>
                <w:rFonts w:ascii="Calibri" w:hAnsi="Calibri"/>
                <w:b/>
                <w:sz w:val="18"/>
                <w:szCs w:val="18"/>
                <w:vertAlign w:val="superscript"/>
              </w:rPr>
              <w:t>nd</w:t>
            </w:r>
            <w:r>
              <w:rPr>
                <w:rFonts w:ascii="Calibri" w:hAnsi="Calibri"/>
                <w:b/>
                <w:sz w:val="18"/>
                <w:szCs w:val="18"/>
              </w:rPr>
              <w:t>)</w:t>
            </w:r>
          </w:p>
        </w:tc>
        <w:tc>
          <w:tcPr>
            <w:tcW w:w="399" w:type="pct"/>
            <w:tcBorders>
              <w:top w:val="single" w:sz="4" w:space="0" w:color="auto"/>
              <w:left w:val="single" w:sz="4" w:space="0" w:color="auto"/>
              <w:bottom w:val="single" w:sz="4" w:space="0" w:color="auto"/>
              <w:right w:val="single" w:sz="4" w:space="0" w:color="auto"/>
            </w:tcBorders>
            <w:shd w:val="clear" w:color="auto" w:fill="BFBFBF"/>
            <w:vAlign w:val="center"/>
          </w:tcPr>
          <w:p w:rsidR="006B784F" w:rsidRDefault="006B784F" w:rsidP="006B784F">
            <w:pPr>
              <w:jc w:val="center"/>
              <w:rPr>
                <w:rFonts w:ascii="Calibri" w:hAnsi="Calibri"/>
                <w:b/>
                <w:sz w:val="18"/>
                <w:szCs w:val="18"/>
              </w:rPr>
            </w:pPr>
            <w:r>
              <w:rPr>
                <w:rFonts w:ascii="Calibri" w:hAnsi="Calibri"/>
                <w:b/>
                <w:sz w:val="18"/>
                <w:szCs w:val="18"/>
              </w:rPr>
              <w:t>RD</w:t>
            </w:r>
          </w:p>
          <w:p w:rsidR="006B784F" w:rsidRPr="009677C4" w:rsidRDefault="006B784F" w:rsidP="006B784F">
            <w:pPr>
              <w:jc w:val="center"/>
              <w:rPr>
                <w:rFonts w:ascii="Calibri" w:hAnsi="Calibri"/>
                <w:b/>
                <w:sz w:val="18"/>
                <w:szCs w:val="18"/>
              </w:rPr>
            </w:pPr>
            <w:r>
              <w:rPr>
                <w:rFonts w:ascii="Calibri" w:hAnsi="Calibri"/>
                <w:b/>
                <w:sz w:val="18"/>
                <w:szCs w:val="18"/>
              </w:rPr>
              <w:t>(1</w:t>
            </w:r>
            <w:r w:rsidR="00850743">
              <w:rPr>
                <w:rFonts w:ascii="Calibri" w:hAnsi="Calibri"/>
                <w:b/>
                <w:sz w:val="18"/>
                <w:szCs w:val="18"/>
                <w:vertAlign w:val="superscript"/>
              </w:rPr>
              <w:t>st</w:t>
            </w:r>
            <w:r>
              <w:rPr>
                <w:rFonts w:ascii="Calibri" w:hAnsi="Calibri"/>
                <w:b/>
                <w:sz w:val="18"/>
                <w:szCs w:val="18"/>
              </w:rPr>
              <w:t>)</w:t>
            </w:r>
          </w:p>
        </w:tc>
        <w:tc>
          <w:tcPr>
            <w:tcW w:w="437" w:type="pct"/>
            <w:tcBorders>
              <w:top w:val="single" w:sz="4" w:space="0" w:color="auto"/>
              <w:left w:val="single" w:sz="4" w:space="0" w:color="auto"/>
              <w:bottom w:val="single" w:sz="4" w:space="0" w:color="auto"/>
              <w:right w:val="single" w:sz="4" w:space="0" w:color="auto"/>
            </w:tcBorders>
            <w:shd w:val="clear" w:color="auto" w:fill="BFBFBF"/>
          </w:tcPr>
          <w:p w:rsidR="006B784F" w:rsidRPr="009677C4" w:rsidRDefault="006B784F" w:rsidP="006B784F">
            <w:pPr>
              <w:jc w:val="center"/>
              <w:rPr>
                <w:rFonts w:ascii="Calibri" w:hAnsi="Calibri"/>
                <w:b/>
                <w:sz w:val="18"/>
                <w:szCs w:val="18"/>
              </w:rPr>
            </w:pPr>
          </w:p>
          <w:p w:rsidR="006B784F" w:rsidRPr="009677C4" w:rsidRDefault="006B784F" w:rsidP="006B784F">
            <w:pPr>
              <w:jc w:val="center"/>
              <w:rPr>
                <w:rFonts w:ascii="Calibri" w:hAnsi="Calibri"/>
                <w:b/>
                <w:sz w:val="18"/>
                <w:szCs w:val="18"/>
              </w:rPr>
            </w:pPr>
            <w:r>
              <w:rPr>
                <w:rFonts w:ascii="Calibri" w:hAnsi="Calibri"/>
                <w:b/>
                <w:sz w:val="18"/>
                <w:szCs w:val="18"/>
              </w:rPr>
              <w:t>Agreed</w:t>
            </w:r>
          </w:p>
        </w:tc>
      </w:tr>
      <w:tr w:rsidR="00772CF2" w:rsidRPr="00CC0370" w:rsidTr="00772CF2">
        <w:trPr>
          <w:trHeight w:val="560"/>
          <w:jc w:val="center"/>
        </w:trPr>
        <w:tc>
          <w:tcPr>
            <w:tcW w:w="5000" w:type="pct"/>
            <w:gridSpan w:val="6"/>
            <w:tcBorders>
              <w:top w:val="single" w:sz="4" w:space="0" w:color="auto"/>
              <w:left w:val="single" w:sz="4" w:space="0" w:color="auto"/>
              <w:right w:val="single" w:sz="4" w:space="0" w:color="auto"/>
            </w:tcBorders>
            <w:shd w:val="clear" w:color="auto" w:fill="D9D9D9"/>
          </w:tcPr>
          <w:p w:rsidR="00772CF2" w:rsidRPr="00F61A20" w:rsidRDefault="00772CF2" w:rsidP="00772CF2">
            <w:pPr>
              <w:rPr>
                <w:rFonts w:ascii="Calibri" w:hAnsi="Calibri"/>
                <w:b/>
                <w:sz w:val="16"/>
                <w:szCs w:val="16"/>
              </w:rPr>
            </w:pPr>
            <w:r w:rsidRPr="00F61A20">
              <w:rPr>
                <w:rFonts w:ascii="Calibri" w:hAnsi="Calibri"/>
                <w:b/>
                <w:szCs w:val="16"/>
              </w:rPr>
              <w:t xml:space="preserve">1. </w:t>
            </w:r>
            <w:r w:rsidRPr="00F61A20">
              <w:rPr>
                <w:rFonts w:ascii="Calibri" w:hAnsi="Calibri"/>
                <w:b/>
              </w:rPr>
              <w:t xml:space="preserve">Research-informed </w:t>
            </w:r>
            <w:r w:rsidRPr="006F6CA8">
              <w:rPr>
                <w:rFonts w:ascii="Calibri" w:hAnsi="Calibri"/>
                <w:b/>
                <w:szCs w:val="22"/>
              </w:rPr>
              <w:t>Literature (20%)</w:t>
            </w:r>
          </w:p>
          <w:p w:rsidR="00772CF2" w:rsidRDefault="00772CF2" w:rsidP="00772CF2">
            <w:pPr>
              <w:rPr>
                <w:rFonts w:ascii="Calibri" w:hAnsi="Calibri"/>
                <w:b/>
                <w:sz w:val="18"/>
                <w:szCs w:val="18"/>
              </w:rPr>
            </w:pPr>
            <w:r w:rsidRPr="007E2BE3">
              <w:rPr>
                <w:rFonts w:ascii="Calibri" w:hAnsi="Calibri"/>
                <w:sz w:val="14"/>
                <w:szCs w:val="14"/>
              </w:rPr>
              <w:t>Extent of research and/or own reading, selection of credible sources, application of appropriate referencing conventions.</w:t>
            </w:r>
          </w:p>
        </w:tc>
      </w:tr>
      <w:tr w:rsidR="00772CF2" w:rsidRPr="00CC0370" w:rsidTr="001366F7">
        <w:trPr>
          <w:trHeight w:val="1227"/>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Abstract, acknowledgements,  introduction and setting out of aims and objectives</w:t>
            </w:r>
          </w:p>
        </w:tc>
        <w:tc>
          <w:tcPr>
            <w:tcW w:w="2334" w:type="pct"/>
            <w:tcBorders>
              <w:top w:val="single" w:sz="4" w:space="0" w:color="auto"/>
              <w:left w:val="single" w:sz="4" w:space="0" w:color="auto"/>
              <w:bottom w:val="single" w:sz="4" w:space="0" w:color="auto"/>
              <w:right w:val="single" w:sz="4" w:space="0" w:color="auto"/>
            </w:tcBorders>
            <w:vAlign w:val="center"/>
          </w:tcPr>
          <w:p w:rsidR="00772CF2" w:rsidRPr="00795018" w:rsidRDefault="00772CF2" w:rsidP="00772CF2">
            <w:pPr>
              <w:rPr>
                <w:rFonts w:ascii="Calibri" w:hAnsi="Calibri"/>
                <w:sz w:val="20"/>
              </w:rPr>
            </w:pPr>
            <w:r w:rsidRPr="00795018">
              <w:rPr>
                <w:rFonts w:ascii="Calibri" w:hAnsi="Calibri"/>
                <w:sz w:val="20"/>
              </w:rPr>
              <w:t>Clearly written abstract and acknowledgement sections.</w:t>
            </w:r>
            <w:r>
              <w:rPr>
                <w:rFonts w:ascii="Calibri" w:hAnsi="Calibri"/>
                <w:sz w:val="20"/>
              </w:rPr>
              <w:t xml:space="preserve"> Introduction sets out the aims and objectives of the project.</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20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1366F7" w:rsidP="00772CF2">
            <w:pPr>
              <w:jc w:val="center"/>
              <w:rPr>
                <w:rFonts w:ascii="Calibri" w:hAnsi="Calibri"/>
                <w:color w:val="00B050"/>
                <w:szCs w:val="18"/>
              </w:rPr>
            </w:pPr>
            <w:r w:rsidRPr="00263760">
              <w:rPr>
                <w:rFonts w:ascii="Calibri" w:hAnsi="Calibri" w:cs="Calibri"/>
                <w:color w:val="00B050"/>
                <w:szCs w:val="22"/>
              </w:rPr>
              <w:t>15</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15</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0A7667" w:rsidRDefault="000A7667" w:rsidP="00772CF2">
            <w:pPr>
              <w:jc w:val="center"/>
              <w:rPr>
                <w:rFonts w:ascii="Calibri" w:hAnsi="Calibri"/>
                <w:szCs w:val="18"/>
              </w:rPr>
            </w:pPr>
            <w:r w:rsidRPr="000A7667">
              <w:rPr>
                <w:rFonts w:ascii="Calibri" w:hAnsi="Calibri"/>
                <w:szCs w:val="18"/>
              </w:rPr>
              <w:t>15</w:t>
            </w:r>
          </w:p>
        </w:tc>
      </w:tr>
      <w:tr w:rsidR="00772CF2" w:rsidRPr="00CC0370" w:rsidTr="001366F7">
        <w:trPr>
          <w:trHeight w:val="1369"/>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Background Research, setting the context of the project, statement of user or customer needs.</w:t>
            </w:r>
          </w:p>
        </w:tc>
        <w:tc>
          <w:tcPr>
            <w:tcW w:w="2334" w:type="pct"/>
            <w:tcBorders>
              <w:top w:val="single" w:sz="4" w:space="0" w:color="auto"/>
              <w:left w:val="single" w:sz="4" w:space="0" w:color="auto"/>
              <w:bottom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Well researched, good background and very clear statement of customer needs. Interesting regression analysis explanation. However, you could have set the project in context with photos of existing machine for the sake of your reader.</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30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1366F7" w:rsidP="00772CF2">
            <w:pPr>
              <w:jc w:val="center"/>
              <w:rPr>
                <w:rFonts w:ascii="Calibri" w:hAnsi="Calibri"/>
                <w:color w:val="00B050"/>
                <w:szCs w:val="18"/>
              </w:rPr>
            </w:pPr>
            <w:r w:rsidRPr="00263760">
              <w:rPr>
                <w:rFonts w:ascii="Calibri" w:hAnsi="Calibri" w:cs="Calibri"/>
                <w:color w:val="00B050"/>
                <w:szCs w:val="22"/>
              </w:rPr>
              <w:t>18</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18</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0A7667" w:rsidRDefault="000A7667" w:rsidP="00772CF2">
            <w:pPr>
              <w:jc w:val="center"/>
              <w:rPr>
                <w:rFonts w:ascii="Calibri" w:hAnsi="Calibri"/>
                <w:szCs w:val="18"/>
              </w:rPr>
            </w:pPr>
            <w:r w:rsidRPr="000A7667">
              <w:rPr>
                <w:rFonts w:ascii="Calibri" w:hAnsi="Calibri"/>
                <w:szCs w:val="18"/>
              </w:rPr>
              <w:t>18</w:t>
            </w:r>
          </w:p>
        </w:tc>
      </w:tr>
      <w:tr w:rsidR="00772CF2" w:rsidRPr="00CC0370" w:rsidTr="001366F7">
        <w:trPr>
          <w:trHeight w:val="847"/>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Literature Review, solutions considered and choice made</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Good block diagrams and comparison chart for solutions. One item (ABB drive) discussed without a clear reason.</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40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00B050"/>
                <w:szCs w:val="18"/>
              </w:rPr>
            </w:pPr>
            <w:r w:rsidRPr="00263760">
              <w:rPr>
                <w:rFonts w:ascii="Calibri" w:hAnsi="Calibri"/>
                <w:color w:val="00B050"/>
                <w:szCs w:val="18"/>
              </w:rPr>
              <w:t>28</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30</w:t>
            </w:r>
          </w:p>
        </w:tc>
        <w:tc>
          <w:tcPr>
            <w:tcW w:w="437" w:type="pct"/>
            <w:tcBorders>
              <w:top w:val="single" w:sz="4" w:space="0" w:color="auto"/>
              <w:left w:val="single" w:sz="4" w:space="0" w:color="auto"/>
              <w:right w:val="single" w:sz="4" w:space="0" w:color="auto"/>
            </w:tcBorders>
            <w:vAlign w:val="center"/>
          </w:tcPr>
          <w:p w:rsidR="00772CF2" w:rsidRPr="000A7667" w:rsidRDefault="000A7667" w:rsidP="00772CF2">
            <w:pPr>
              <w:jc w:val="center"/>
              <w:rPr>
                <w:rFonts w:ascii="Calibri" w:hAnsi="Calibri"/>
                <w:szCs w:val="18"/>
              </w:rPr>
            </w:pPr>
            <w:r w:rsidRPr="000A7667">
              <w:rPr>
                <w:rFonts w:ascii="Calibri" w:hAnsi="Calibri"/>
                <w:szCs w:val="18"/>
              </w:rPr>
              <w:t>29</w:t>
            </w:r>
          </w:p>
        </w:tc>
      </w:tr>
      <w:tr w:rsidR="00772CF2" w:rsidRPr="00CC0370" w:rsidTr="001366F7">
        <w:trPr>
          <w:trHeight w:val="847"/>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Use of Harvard Referencing for citing and listing sources.</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 xml:space="preserve">A </w:t>
            </w:r>
            <w:r w:rsidRPr="007B18DC">
              <w:rPr>
                <w:rFonts w:ascii="Calibri" w:hAnsi="Calibri"/>
                <w:sz w:val="20"/>
              </w:rPr>
              <w:t>good</w:t>
            </w:r>
            <w:r>
              <w:rPr>
                <w:rFonts w:ascii="Calibri" w:hAnsi="Calibri"/>
                <w:sz w:val="20"/>
              </w:rPr>
              <w:t xml:space="preserve"> range of sources cited and listed correctly</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10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00B050"/>
                <w:szCs w:val="18"/>
              </w:rPr>
            </w:pPr>
            <w:r w:rsidRPr="00263760">
              <w:rPr>
                <w:rFonts w:ascii="Calibri" w:hAnsi="Calibri"/>
                <w:color w:val="00B050"/>
                <w:szCs w:val="18"/>
              </w:rPr>
              <w:t>6</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5</w:t>
            </w:r>
          </w:p>
        </w:tc>
        <w:tc>
          <w:tcPr>
            <w:tcW w:w="437" w:type="pct"/>
            <w:tcBorders>
              <w:top w:val="single" w:sz="4" w:space="0" w:color="auto"/>
              <w:left w:val="single" w:sz="4" w:space="0" w:color="auto"/>
              <w:right w:val="single" w:sz="4" w:space="0" w:color="auto"/>
            </w:tcBorders>
            <w:vAlign w:val="center"/>
          </w:tcPr>
          <w:p w:rsidR="00772CF2" w:rsidRPr="000A7667" w:rsidRDefault="000A7667" w:rsidP="00772CF2">
            <w:pPr>
              <w:jc w:val="center"/>
              <w:rPr>
                <w:rFonts w:ascii="Calibri" w:hAnsi="Calibri"/>
                <w:szCs w:val="18"/>
              </w:rPr>
            </w:pPr>
            <w:r w:rsidRPr="000A7667">
              <w:rPr>
                <w:rFonts w:ascii="Calibri" w:hAnsi="Calibri"/>
                <w:szCs w:val="18"/>
              </w:rPr>
              <w:t>5</w:t>
            </w:r>
          </w:p>
        </w:tc>
      </w:tr>
      <w:tr w:rsidR="00772CF2" w:rsidRPr="00CC0370" w:rsidTr="00772CF2">
        <w:trPr>
          <w:trHeight w:val="557"/>
          <w:jc w:val="center"/>
        </w:trPr>
        <w:tc>
          <w:tcPr>
            <w:tcW w:w="3532" w:type="pct"/>
            <w:gridSpan w:val="2"/>
            <w:tcBorders>
              <w:top w:val="single" w:sz="4" w:space="0" w:color="auto"/>
              <w:left w:val="single" w:sz="4" w:space="0" w:color="auto"/>
              <w:right w:val="single" w:sz="4" w:space="0" w:color="auto"/>
            </w:tcBorders>
            <w:shd w:val="clear" w:color="auto" w:fill="FFFFFF" w:themeFill="background1"/>
            <w:vAlign w:val="center"/>
          </w:tcPr>
          <w:p w:rsidR="00772CF2" w:rsidRPr="002412FA" w:rsidRDefault="00772CF2" w:rsidP="00772CF2">
            <w:pPr>
              <w:jc w:val="right"/>
              <w:rPr>
                <w:rFonts w:ascii="Calibri" w:hAnsi="Calibri"/>
                <w:b/>
                <w:szCs w:val="22"/>
              </w:rPr>
            </w:pPr>
            <w:r w:rsidRPr="002412FA">
              <w:rPr>
                <w:rFonts w:ascii="Calibri" w:hAnsi="Calibri"/>
                <w:b/>
                <w:szCs w:val="22"/>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772CF2" w:rsidRPr="002412FA" w:rsidRDefault="00772CF2" w:rsidP="00772CF2">
            <w:pPr>
              <w:jc w:val="center"/>
              <w:rPr>
                <w:rFonts w:ascii="Calibri" w:hAnsi="Calibri"/>
                <w:b/>
                <w:szCs w:val="22"/>
              </w:rPr>
            </w:pPr>
            <w:r w:rsidRPr="002412FA">
              <w:rPr>
                <w:rFonts w:ascii="Calibri" w:hAnsi="Calibri"/>
                <w:b/>
                <w:szCs w:val="22"/>
              </w:rPr>
              <w:t>100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00B050"/>
              </w:rPr>
            </w:pPr>
            <w:r w:rsidRPr="00263760">
              <w:rPr>
                <w:rFonts w:ascii="Calibri" w:hAnsi="Calibri"/>
                <w:b/>
                <w:color w:val="00B050"/>
              </w:rPr>
              <w:t>67</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FF0000"/>
                <w:szCs w:val="22"/>
              </w:rPr>
            </w:pPr>
            <w:r w:rsidRPr="00263760">
              <w:rPr>
                <w:rFonts w:ascii="Calibri" w:hAnsi="Calibri"/>
                <w:b/>
                <w:color w:val="FF0000"/>
                <w:szCs w:val="22"/>
              </w:rPr>
              <w:t>68</w:t>
            </w:r>
          </w:p>
        </w:tc>
        <w:tc>
          <w:tcPr>
            <w:tcW w:w="437" w:type="pct"/>
            <w:tcBorders>
              <w:top w:val="single" w:sz="4" w:space="0" w:color="auto"/>
              <w:left w:val="single" w:sz="4" w:space="0" w:color="auto"/>
              <w:right w:val="single" w:sz="4" w:space="0" w:color="auto"/>
            </w:tcBorders>
            <w:vAlign w:val="center"/>
          </w:tcPr>
          <w:p w:rsidR="00772CF2" w:rsidRPr="002412FA" w:rsidRDefault="000A7667" w:rsidP="00772CF2">
            <w:pPr>
              <w:jc w:val="center"/>
              <w:rPr>
                <w:rFonts w:ascii="Calibri" w:hAnsi="Calibri"/>
                <w:b/>
                <w:sz w:val="20"/>
              </w:rPr>
            </w:pPr>
            <w:r w:rsidRPr="000A7667">
              <w:rPr>
                <w:rFonts w:ascii="Calibri" w:hAnsi="Calibri"/>
                <w:b/>
              </w:rPr>
              <w:t>67</w:t>
            </w:r>
          </w:p>
        </w:tc>
      </w:tr>
      <w:tr w:rsidR="00772CF2" w:rsidRPr="00CC0370" w:rsidTr="00772CF2">
        <w:trPr>
          <w:trHeight w:val="695"/>
          <w:jc w:val="center"/>
        </w:trPr>
        <w:tc>
          <w:tcPr>
            <w:tcW w:w="5000" w:type="pct"/>
            <w:gridSpan w:val="6"/>
            <w:tcBorders>
              <w:top w:val="single" w:sz="4" w:space="0" w:color="auto"/>
              <w:left w:val="single" w:sz="4" w:space="0" w:color="auto"/>
              <w:right w:val="single" w:sz="4" w:space="0" w:color="auto"/>
            </w:tcBorders>
            <w:shd w:val="clear" w:color="auto" w:fill="D9D9D9"/>
          </w:tcPr>
          <w:p w:rsidR="00772CF2" w:rsidRPr="00F61A20" w:rsidRDefault="00772CF2" w:rsidP="00772CF2">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r>
              <w:rPr>
                <w:rFonts w:ascii="Calibri" w:hAnsi="Calibri"/>
                <w:b/>
              </w:rPr>
              <w:t xml:space="preserve"> (20%)</w:t>
            </w:r>
          </w:p>
          <w:p w:rsidR="00772CF2" w:rsidRPr="006E79B7" w:rsidRDefault="00772CF2" w:rsidP="00772CF2">
            <w:pPr>
              <w:rPr>
                <w:rFonts w:ascii="Calibri" w:hAnsi="Calibri"/>
                <w:b/>
                <w:sz w:val="18"/>
                <w:szCs w:val="18"/>
              </w:rPr>
            </w:pPr>
            <w:r w:rsidRPr="007E2BE3">
              <w:rPr>
                <w:rFonts w:ascii="Calibri" w:hAnsi="Calibri"/>
                <w:sz w:val="14"/>
                <w:szCs w:val="14"/>
              </w:rPr>
              <w:t>Extent of knowledge and understanding of concepts and underlying principles associated with the discipline.</w:t>
            </w:r>
          </w:p>
        </w:tc>
      </w:tr>
      <w:tr w:rsidR="00772CF2" w:rsidRPr="00CC0370" w:rsidTr="001366F7">
        <w:trPr>
          <w:trHeight w:val="663"/>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 xml:space="preserve">Specification, design requirements and project outcomes, </w:t>
            </w:r>
            <w:r w:rsidRPr="001A06E5">
              <w:t xml:space="preserve"> </w:t>
            </w:r>
            <w:r w:rsidRPr="001A06E5">
              <w:rPr>
                <w:sz w:val="20"/>
              </w:rPr>
              <w:t>time and financial constraints</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Specification is clearly and briefly stated with the design requirements and project outcomes.</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30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0A7667" w:rsidP="00772CF2">
            <w:pPr>
              <w:jc w:val="center"/>
              <w:rPr>
                <w:rFonts w:ascii="Calibri" w:hAnsi="Calibri"/>
                <w:color w:val="00B050"/>
                <w:sz w:val="18"/>
                <w:szCs w:val="18"/>
              </w:rPr>
            </w:pPr>
            <w:r w:rsidRPr="00263760">
              <w:rPr>
                <w:rFonts w:ascii="Calibri" w:hAnsi="Calibri" w:cs="Calibri"/>
                <w:color w:val="00B050"/>
                <w:szCs w:val="22"/>
              </w:rPr>
              <w:t>21</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22</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0A7667" w:rsidRDefault="000A7667" w:rsidP="00772CF2">
            <w:pPr>
              <w:jc w:val="center"/>
              <w:rPr>
                <w:rFonts w:ascii="Calibri" w:hAnsi="Calibri"/>
                <w:szCs w:val="18"/>
              </w:rPr>
            </w:pPr>
            <w:r w:rsidRPr="000A7667">
              <w:rPr>
                <w:rFonts w:ascii="Calibri" w:hAnsi="Calibri"/>
                <w:szCs w:val="18"/>
              </w:rPr>
              <w:t>22</w:t>
            </w:r>
          </w:p>
        </w:tc>
      </w:tr>
      <w:tr w:rsidR="00772CF2" w:rsidRPr="00CC0370" w:rsidTr="001366F7">
        <w:trPr>
          <w:trHeight w:val="543"/>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Test planning and procedures</w:t>
            </w:r>
          </w:p>
        </w:tc>
        <w:tc>
          <w:tcPr>
            <w:tcW w:w="2334" w:type="pct"/>
            <w:tcBorders>
              <w:top w:val="single" w:sz="4" w:space="0" w:color="auto"/>
              <w:left w:val="single" w:sz="4" w:space="0" w:color="auto"/>
              <w:bottom w:val="single" w:sz="4" w:space="0" w:color="auto"/>
              <w:right w:val="single" w:sz="4" w:space="0" w:color="auto"/>
            </w:tcBorders>
            <w:vAlign w:val="center"/>
          </w:tcPr>
          <w:p w:rsidR="00772CF2" w:rsidRPr="00795018" w:rsidRDefault="00772CF2" w:rsidP="00772CF2">
            <w:pPr>
              <w:rPr>
                <w:sz w:val="20"/>
              </w:rPr>
            </w:pPr>
            <w:r>
              <w:rPr>
                <w:sz w:val="20"/>
              </w:rPr>
              <w:t>Report contains a good section on test planning and procedures</w:t>
            </w:r>
            <w:r w:rsidR="007B18DC">
              <w:rPr>
                <w:sz w:val="20"/>
              </w:rPr>
              <w:t>.</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szCs w:val="22"/>
              </w:rPr>
            </w:pPr>
            <w:r w:rsidRPr="001A06E5">
              <w:rPr>
                <w:szCs w:val="22"/>
              </w:rPr>
              <w:t>20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0A7667" w:rsidP="00772CF2">
            <w:pPr>
              <w:jc w:val="center"/>
              <w:rPr>
                <w:color w:val="00B050"/>
                <w:szCs w:val="18"/>
              </w:rPr>
            </w:pPr>
            <w:r w:rsidRPr="00263760">
              <w:rPr>
                <w:rFonts w:ascii="Calibri" w:hAnsi="Calibri" w:cs="Calibri"/>
                <w:color w:val="00B050"/>
                <w:szCs w:val="22"/>
              </w:rPr>
              <w:t>1</w:t>
            </w:r>
            <w:r w:rsidR="001366F7" w:rsidRPr="00263760">
              <w:rPr>
                <w:rFonts w:ascii="Calibri" w:hAnsi="Calibri" w:cs="Calibri"/>
                <w:color w:val="00B050"/>
                <w:szCs w:val="22"/>
              </w:rPr>
              <w:t>7</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17</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0A7667" w:rsidRDefault="000A7667" w:rsidP="00772CF2">
            <w:pPr>
              <w:jc w:val="center"/>
              <w:rPr>
                <w:szCs w:val="18"/>
              </w:rPr>
            </w:pPr>
            <w:r w:rsidRPr="000A7667">
              <w:rPr>
                <w:szCs w:val="18"/>
              </w:rPr>
              <w:t>17</w:t>
            </w:r>
          </w:p>
        </w:tc>
      </w:tr>
      <w:tr w:rsidR="00772CF2" w:rsidRPr="00CC0370" w:rsidTr="001366F7">
        <w:trPr>
          <w:trHeight w:val="677"/>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 xml:space="preserve">Formal project planning and identification of milestones </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sz w:val="20"/>
              </w:rPr>
            </w:pPr>
            <w:r>
              <w:rPr>
                <w:sz w:val="20"/>
              </w:rPr>
              <w:t>Detailed evidence provided of project planning with milestones identified (though more detail could have been given for each milestone)</w:t>
            </w:r>
            <w:r w:rsidR="007B18DC">
              <w:rPr>
                <w:sz w:val="20"/>
              </w:rPr>
              <w:t>.</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25</w:t>
            </w:r>
          </w:p>
        </w:tc>
        <w:tc>
          <w:tcPr>
            <w:tcW w:w="316" w:type="pct"/>
            <w:tcBorders>
              <w:top w:val="single" w:sz="4" w:space="0" w:color="auto"/>
              <w:left w:val="single" w:sz="4" w:space="0" w:color="auto"/>
              <w:right w:val="single" w:sz="4" w:space="0" w:color="auto"/>
            </w:tcBorders>
            <w:vAlign w:val="center"/>
          </w:tcPr>
          <w:p w:rsidR="00772CF2" w:rsidRPr="00263760" w:rsidRDefault="000A7667" w:rsidP="00772CF2">
            <w:pPr>
              <w:jc w:val="center"/>
              <w:rPr>
                <w:color w:val="00B050"/>
                <w:szCs w:val="18"/>
              </w:rPr>
            </w:pPr>
            <w:r w:rsidRPr="00263760">
              <w:rPr>
                <w:rFonts w:ascii="Calibri" w:hAnsi="Calibri" w:cs="Calibri"/>
                <w:color w:val="00B050"/>
                <w:szCs w:val="22"/>
              </w:rPr>
              <w:t>17</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18</w:t>
            </w:r>
          </w:p>
        </w:tc>
        <w:tc>
          <w:tcPr>
            <w:tcW w:w="437" w:type="pct"/>
            <w:tcBorders>
              <w:top w:val="single" w:sz="4" w:space="0" w:color="auto"/>
              <w:left w:val="single" w:sz="4" w:space="0" w:color="auto"/>
              <w:right w:val="single" w:sz="4" w:space="0" w:color="auto"/>
            </w:tcBorders>
            <w:vAlign w:val="center"/>
          </w:tcPr>
          <w:p w:rsidR="00772CF2" w:rsidRPr="000A7667" w:rsidRDefault="000A7667" w:rsidP="00772CF2">
            <w:pPr>
              <w:jc w:val="center"/>
              <w:rPr>
                <w:szCs w:val="18"/>
              </w:rPr>
            </w:pPr>
            <w:r w:rsidRPr="000A7667">
              <w:rPr>
                <w:szCs w:val="18"/>
              </w:rPr>
              <w:t>18</w:t>
            </w:r>
          </w:p>
        </w:tc>
      </w:tr>
      <w:tr w:rsidR="00772CF2" w:rsidRPr="00CC0370" w:rsidTr="001366F7">
        <w:trPr>
          <w:trHeight w:val="697"/>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Consideration of maintenance and reliability</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sz w:val="20"/>
              </w:rPr>
            </w:pPr>
            <w:r>
              <w:rPr>
                <w:sz w:val="20"/>
              </w:rPr>
              <w:t>Briefly considered in section 4 but in evidence in the design and testing</w:t>
            </w:r>
            <w:r w:rsidR="007B18DC">
              <w:rPr>
                <w:sz w:val="20"/>
              </w:rPr>
              <w:t>.</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25</w:t>
            </w:r>
          </w:p>
        </w:tc>
        <w:tc>
          <w:tcPr>
            <w:tcW w:w="316" w:type="pct"/>
            <w:tcBorders>
              <w:top w:val="single" w:sz="4" w:space="0" w:color="auto"/>
              <w:left w:val="single" w:sz="4" w:space="0" w:color="auto"/>
              <w:right w:val="single" w:sz="4" w:space="0" w:color="auto"/>
            </w:tcBorders>
            <w:vAlign w:val="center"/>
          </w:tcPr>
          <w:p w:rsidR="00772CF2" w:rsidRPr="00263760" w:rsidRDefault="001366F7" w:rsidP="00772CF2">
            <w:pPr>
              <w:jc w:val="center"/>
              <w:rPr>
                <w:color w:val="00B050"/>
                <w:szCs w:val="18"/>
              </w:rPr>
            </w:pPr>
            <w:r w:rsidRPr="00263760">
              <w:rPr>
                <w:rFonts w:ascii="Calibri" w:hAnsi="Calibri" w:cs="Calibri"/>
                <w:color w:val="00B050"/>
                <w:szCs w:val="22"/>
              </w:rPr>
              <w:t>18</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18</w:t>
            </w:r>
          </w:p>
        </w:tc>
        <w:tc>
          <w:tcPr>
            <w:tcW w:w="437" w:type="pct"/>
            <w:tcBorders>
              <w:top w:val="single" w:sz="4" w:space="0" w:color="auto"/>
              <w:left w:val="single" w:sz="4" w:space="0" w:color="auto"/>
              <w:right w:val="single" w:sz="4" w:space="0" w:color="auto"/>
            </w:tcBorders>
            <w:vAlign w:val="center"/>
          </w:tcPr>
          <w:p w:rsidR="00772CF2" w:rsidRPr="000A7667" w:rsidRDefault="000A7667" w:rsidP="00772CF2">
            <w:pPr>
              <w:jc w:val="center"/>
              <w:rPr>
                <w:szCs w:val="18"/>
              </w:rPr>
            </w:pPr>
            <w:r w:rsidRPr="000A7667">
              <w:rPr>
                <w:szCs w:val="18"/>
              </w:rPr>
              <w:t>18</w:t>
            </w:r>
          </w:p>
        </w:tc>
      </w:tr>
      <w:tr w:rsidR="00772CF2" w:rsidRPr="00CC0370" w:rsidTr="00772CF2">
        <w:trPr>
          <w:trHeight w:val="558"/>
          <w:jc w:val="center"/>
        </w:trPr>
        <w:tc>
          <w:tcPr>
            <w:tcW w:w="3532" w:type="pct"/>
            <w:gridSpan w:val="2"/>
            <w:tcBorders>
              <w:top w:val="single" w:sz="4" w:space="0" w:color="auto"/>
              <w:left w:val="single" w:sz="4" w:space="0" w:color="auto"/>
              <w:right w:val="single" w:sz="4" w:space="0" w:color="auto"/>
            </w:tcBorders>
            <w:shd w:val="clear" w:color="auto" w:fill="FFFFFF" w:themeFill="background1"/>
            <w:vAlign w:val="center"/>
          </w:tcPr>
          <w:p w:rsidR="00772CF2" w:rsidRPr="00994B73" w:rsidRDefault="00772CF2" w:rsidP="00772CF2">
            <w:pPr>
              <w:jc w:val="right"/>
              <w:rPr>
                <w:rFonts w:ascii="Calibri" w:hAnsi="Calibri"/>
                <w:b/>
                <w:szCs w:val="22"/>
              </w:rPr>
            </w:pPr>
            <w:r w:rsidRPr="00994B73">
              <w:rPr>
                <w:rFonts w:ascii="Calibri" w:hAnsi="Calibri"/>
                <w:b/>
                <w:szCs w:val="22"/>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772CF2" w:rsidRPr="00994B73" w:rsidRDefault="00772CF2" w:rsidP="00772CF2">
            <w:pPr>
              <w:jc w:val="center"/>
              <w:rPr>
                <w:rFonts w:ascii="Calibri" w:hAnsi="Calibri"/>
                <w:b/>
                <w:szCs w:val="22"/>
              </w:rPr>
            </w:pPr>
            <w:r w:rsidRPr="00994B73">
              <w:rPr>
                <w:rFonts w:ascii="Calibri" w:hAnsi="Calibri"/>
                <w:b/>
                <w:szCs w:val="22"/>
              </w:rPr>
              <w:t>100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00B050"/>
              </w:rPr>
            </w:pPr>
            <w:r w:rsidRPr="00263760">
              <w:rPr>
                <w:rFonts w:ascii="Calibri" w:hAnsi="Calibri"/>
                <w:b/>
                <w:color w:val="00B050"/>
              </w:rPr>
              <w:t>7</w:t>
            </w:r>
            <w:r w:rsidR="000A7667" w:rsidRPr="00263760">
              <w:rPr>
                <w:rFonts w:ascii="Calibri" w:hAnsi="Calibri"/>
                <w:b/>
                <w:color w:val="00B050"/>
              </w:rPr>
              <w:t>3</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FF0000"/>
                <w:szCs w:val="22"/>
              </w:rPr>
            </w:pPr>
            <w:r w:rsidRPr="00263760">
              <w:rPr>
                <w:rFonts w:ascii="Calibri" w:hAnsi="Calibri"/>
                <w:b/>
                <w:color w:val="FF0000"/>
                <w:szCs w:val="22"/>
              </w:rPr>
              <w:t>75</w:t>
            </w:r>
          </w:p>
        </w:tc>
        <w:tc>
          <w:tcPr>
            <w:tcW w:w="437" w:type="pct"/>
            <w:tcBorders>
              <w:top w:val="single" w:sz="4" w:space="0" w:color="auto"/>
              <w:left w:val="single" w:sz="4" w:space="0" w:color="auto"/>
              <w:right w:val="single" w:sz="4" w:space="0" w:color="auto"/>
            </w:tcBorders>
            <w:vAlign w:val="center"/>
          </w:tcPr>
          <w:p w:rsidR="00772CF2" w:rsidRPr="00994B73" w:rsidRDefault="000A7667" w:rsidP="00772CF2">
            <w:pPr>
              <w:jc w:val="center"/>
              <w:rPr>
                <w:rFonts w:ascii="Calibri" w:hAnsi="Calibri"/>
                <w:b/>
                <w:sz w:val="20"/>
              </w:rPr>
            </w:pPr>
            <w:r>
              <w:rPr>
                <w:rFonts w:ascii="Calibri" w:hAnsi="Calibri"/>
                <w:b/>
                <w:sz w:val="20"/>
              </w:rPr>
              <w:t>75</w:t>
            </w:r>
          </w:p>
        </w:tc>
      </w:tr>
      <w:tr w:rsidR="00772CF2" w:rsidRPr="00CC0370" w:rsidTr="00772CF2">
        <w:trPr>
          <w:trHeight w:val="450"/>
          <w:jc w:val="center"/>
        </w:trPr>
        <w:tc>
          <w:tcPr>
            <w:tcW w:w="5000" w:type="pct"/>
            <w:gridSpan w:val="6"/>
            <w:tcBorders>
              <w:top w:val="single" w:sz="4" w:space="0" w:color="auto"/>
              <w:left w:val="single" w:sz="4" w:space="0" w:color="auto"/>
              <w:right w:val="single" w:sz="4" w:space="0" w:color="auto"/>
            </w:tcBorders>
            <w:shd w:val="clear" w:color="auto" w:fill="D9D9D9"/>
          </w:tcPr>
          <w:p w:rsidR="00772CF2" w:rsidRPr="00F61A20" w:rsidRDefault="00772CF2" w:rsidP="00772CF2">
            <w:pPr>
              <w:rPr>
                <w:rFonts w:ascii="Calibri" w:hAnsi="Calibri"/>
                <w:b/>
                <w:sz w:val="16"/>
                <w:szCs w:val="16"/>
              </w:rPr>
            </w:pPr>
            <w:r w:rsidRPr="00F61A20">
              <w:rPr>
                <w:rFonts w:ascii="Calibri" w:hAnsi="Calibri"/>
                <w:b/>
                <w:szCs w:val="16"/>
              </w:rPr>
              <w:t xml:space="preserve">3. </w:t>
            </w:r>
            <w:r w:rsidRPr="00F61A20">
              <w:rPr>
                <w:rFonts w:ascii="Calibri" w:hAnsi="Calibri"/>
                <w:b/>
              </w:rPr>
              <w:t>Analysis</w:t>
            </w:r>
            <w:r>
              <w:rPr>
                <w:rFonts w:ascii="Calibri" w:hAnsi="Calibri"/>
                <w:b/>
              </w:rPr>
              <w:t xml:space="preserve"> (20%)</w:t>
            </w:r>
          </w:p>
          <w:p w:rsidR="00772CF2" w:rsidRPr="000A0266" w:rsidRDefault="00772CF2" w:rsidP="00772CF2">
            <w:pPr>
              <w:spacing w:after="120"/>
              <w:rPr>
                <w:rFonts w:ascii="Calibri" w:hAnsi="Calibri"/>
                <w:sz w:val="14"/>
                <w:szCs w:val="14"/>
              </w:rPr>
            </w:pPr>
            <w:r w:rsidRPr="007E2BE3">
              <w:rPr>
                <w:rFonts w:ascii="Calibri" w:hAnsi="Calibri"/>
                <w:sz w:val="14"/>
                <w:szCs w:val="14"/>
              </w:rPr>
              <w:t>Analysis, evaluation and synthesis; logic, argument and judgement; analy</w:t>
            </w:r>
            <w:r>
              <w:rPr>
                <w:rFonts w:ascii="Calibri" w:hAnsi="Calibri"/>
                <w:sz w:val="14"/>
                <w:szCs w:val="14"/>
              </w:rPr>
              <w:t xml:space="preserve">tical reflection; organisation </w:t>
            </w:r>
            <w:r w:rsidRPr="007E2BE3">
              <w:rPr>
                <w:rFonts w:ascii="Calibri" w:hAnsi="Calibri"/>
                <w:sz w:val="14"/>
                <w:szCs w:val="14"/>
              </w:rPr>
              <w:t>of ideas and evidence</w:t>
            </w:r>
          </w:p>
        </w:tc>
      </w:tr>
      <w:tr w:rsidR="00772CF2" w:rsidRPr="00CC0370" w:rsidTr="001366F7">
        <w:trPr>
          <w:trHeight w:val="705"/>
          <w:jc w:val="center"/>
        </w:trPr>
        <w:tc>
          <w:tcPr>
            <w:tcW w:w="1198"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rPr>
                <w:sz w:val="20"/>
              </w:rPr>
            </w:pPr>
            <w:r w:rsidRPr="001A06E5">
              <w:rPr>
                <w:sz w:val="20"/>
              </w:rPr>
              <w:t>Evaluation of Implementation stage, monitoring of progress and milestone activities</w:t>
            </w:r>
          </w:p>
        </w:tc>
        <w:tc>
          <w:tcPr>
            <w:tcW w:w="2334" w:type="pct"/>
            <w:tcBorders>
              <w:top w:val="single" w:sz="4" w:space="0" w:color="auto"/>
              <w:left w:val="single" w:sz="4" w:space="0" w:color="auto"/>
              <w:bottom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Good evidence provided in section 7.4 and on the Gantt charts.</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20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00B050"/>
                <w:szCs w:val="18"/>
              </w:rPr>
            </w:pPr>
            <w:r w:rsidRPr="00263760">
              <w:rPr>
                <w:rFonts w:ascii="Calibri" w:hAnsi="Calibri"/>
                <w:color w:val="00B050"/>
                <w:szCs w:val="18"/>
              </w:rPr>
              <w:t>15</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17</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0A7667" w:rsidRDefault="000A7667" w:rsidP="00772CF2">
            <w:pPr>
              <w:jc w:val="center"/>
              <w:rPr>
                <w:rFonts w:ascii="Calibri" w:hAnsi="Calibri"/>
                <w:szCs w:val="18"/>
              </w:rPr>
            </w:pPr>
            <w:r w:rsidRPr="000A7667">
              <w:rPr>
                <w:rFonts w:ascii="Calibri" w:hAnsi="Calibri"/>
                <w:szCs w:val="18"/>
              </w:rPr>
              <w:t>16</w:t>
            </w:r>
          </w:p>
        </w:tc>
      </w:tr>
      <w:tr w:rsidR="00772CF2" w:rsidRPr="00CC0370" w:rsidTr="001366F7">
        <w:trPr>
          <w:trHeight w:val="709"/>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 xml:space="preserve">Testing &amp; </w:t>
            </w:r>
            <w:r>
              <w:rPr>
                <w:sz w:val="20"/>
              </w:rPr>
              <w:t>Test R</w:t>
            </w:r>
            <w:r w:rsidRPr="001A06E5">
              <w:rPr>
                <w:sz w:val="20"/>
              </w:rPr>
              <w:t>esults</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Excellent testing table. However, there is little photographic evidence provided to support results to show the screen working but there are heat photos to show reliability.</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30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00B050"/>
                <w:szCs w:val="18"/>
              </w:rPr>
            </w:pPr>
            <w:r w:rsidRPr="00263760">
              <w:rPr>
                <w:rFonts w:ascii="Calibri" w:hAnsi="Calibri"/>
                <w:color w:val="00B050"/>
                <w:szCs w:val="18"/>
              </w:rPr>
              <w:t>17</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15</w:t>
            </w:r>
          </w:p>
        </w:tc>
        <w:tc>
          <w:tcPr>
            <w:tcW w:w="437" w:type="pct"/>
            <w:tcBorders>
              <w:top w:val="single" w:sz="4" w:space="0" w:color="auto"/>
              <w:left w:val="single" w:sz="4" w:space="0" w:color="auto"/>
              <w:right w:val="single" w:sz="4" w:space="0" w:color="auto"/>
            </w:tcBorders>
            <w:vAlign w:val="center"/>
          </w:tcPr>
          <w:p w:rsidR="00772CF2" w:rsidRPr="000A7667" w:rsidRDefault="000A7667" w:rsidP="00772CF2">
            <w:pPr>
              <w:jc w:val="center"/>
              <w:rPr>
                <w:rFonts w:ascii="Calibri" w:hAnsi="Calibri"/>
                <w:szCs w:val="18"/>
              </w:rPr>
            </w:pPr>
            <w:r w:rsidRPr="000A7667">
              <w:rPr>
                <w:rFonts w:ascii="Calibri" w:hAnsi="Calibri"/>
                <w:szCs w:val="18"/>
              </w:rPr>
              <w:t>16</w:t>
            </w:r>
          </w:p>
        </w:tc>
      </w:tr>
      <w:tr w:rsidR="00772CF2" w:rsidRPr="00CC0370" w:rsidTr="001366F7">
        <w:trPr>
          <w:trHeight w:val="844"/>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rPr>
                <w:sz w:val="20"/>
              </w:rPr>
            </w:pPr>
            <w:r w:rsidRPr="001A06E5">
              <w:rPr>
                <w:sz w:val="20"/>
              </w:rPr>
              <w:t>Comparison of project outcomes to specification.</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Excellent evaluation of project outcomes with comparison to specification.</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20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00B050"/>
                <w:szCs w:val="18"/>
              </w:rPr>
            </w:pPr>
            <w:r w:rsidRPr="00263760">
              <w:rPr>
                <w:rFonts w:ascii="Calibri" w:hAnsi="Calibri"/>
                <w:color w:val="00B050"/>
                <w:szCs w:val="18"/>
              </w:rPr>
              <w:t>18</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20</w:t>
            </w:r>
          </w:p>
        </w:tc>
        <w:tc>
          <w:tcPr>
            <w:tcW w:w="437" w:type="pct"/>
            <w:tcBorders>
              <w:top w:val="single" w:sz="4" w:space="0" w:color="auto"/>
              <w:left w:val="single" w:sz="4" w:space="0" w:color="auto"/>
              <w:right w:val="single" w:sz="4" w:space="0" w:color="auto"/>
            </w:tcBorders>
            <w:vAlign w:val="center"/>
          </w:tcPr>
          <w:p w:rsidR="00772CF2" w:rsidRPr="000A7667" w:rsidRDefault="000A7667" w:rsidP="00772CF2">
            <w:pPr>
              <w:jc w:val="center"/>
              <w:rPr>
                <w:rFonts w:ascii="Calibri" w:hAnsi="Calibri"/>
                <w:szCs w:val="18"/>
              </w:rPr>
            </w:pPr>
            <w:r w:rsidRPr="000A7667">
              <w:rPr>
                <w:rFonts w:ascii="Calibri" w:hAnsi="Calibri"/>
                <w:szCs w:val="18"/>
              </w:rPr>
              <w:t>19</w:t>
            </w:r>
          </w:p>
        </w:tc>
      </w:tr>
      <w:tr w:rsidR="00772CF2" w:rsidRPr="00CC0370" w:rsidTr="001366F7">
        <w:trPr>
          <w:trHeight w:val="842"/>
          <w:jc w:val="center"/>
        </w:trPr>
        <w:tc>
          <w:tcPr>
            <w:tcW w:w="1198" w:type="pct"/>
            <w:tcBorders>
              <w:top w:val="single" w:sz="4" w:space="0" w:color="auto"/>
              <w:left w:val="single" w:sz="4" w:space="0" w:color="auto"/>
              <w:right w:val="single" w:sz="4" w:space="0" w:color="auto"/>
            </w:tcBorders>
            <w:vAlign w:val="center"/>
          </w:tcPr>
          <w:p w:rsidR="00772CF2" w:rsidRPr="00B82C01" w:rsidRDefault="00772CF2" w:rsidP="00772CF2">
            <w:pPr>
              <w:rPr>
                <w:color w:val="FF0000"/>
                <w:sz w:val="20"/>
              </w:rPr>
            </w:pPr>
            <w:r w:rsidRPr="001A06E5">
              <w:rPr>
                <w:sz w:val="20"/>
              </w:rPr>
              <w:t>Conclusions, recommendations and reflections</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rFonts w:ascii="Calibri" w:hAnsi="Calibri"/>
                <w:sz w:val="20"/>
              </w:rPr>
            </w:pPr>
            <w:r>
              <w:rPr>
                <w:rFonts w:ascii="Calibri" w:hAnsi="Calibri"/>
                <w:sz w:val="20"/>
              </w:rPr>
              <w:t>Very good with helpful recommendations</w:t>
            </w:r>
            <w:r w:rsidR="007B18DC">
              <w:rPr>
                <w:rFonts w:ascii="Calibri" w:hAnsi="Calibri"/>
                <w:sz w:val="20"/>
              </w:rPr>
              <w:t>.</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rFonts w:ascii="Calibri" w:hAnsi="Calibri"/>
                <w:szCs w:val="22"/>
              </w:rPr>
            </w:pPr>
            <w:r w:rsidRPr="001A06E5">
              <w:rPr>
                <w:rFonts w:ascii="Calibri" w:hAnsi="Calibri"/>
                <w:szCs w:val="22"/>
              </w:rPr>
              <w:t>30</w:t>
            </w:r>
          </w:p>
        </w:tc>
        <w:tc>
          <w:tcPr>
            <w:tcW w:w="316" w:type="pct"/>
            <w:tcBorders>
              <w:top w:val="single" w:sz="4" w:space="0" w:color="auto"/>
              <w:left w:val="single" w:sz="4" w:space="0" w:color="auto"/>
              <w:right w:val="single" w:sz="4" w:space="0" w:color="auto"/>
            </w:tcBorders>
            <w:vAlign w:val="center"/>
          </w:tcPr>
          <w:p w:rsidR="00772CF2" w:rsidRPr="00263760" w:rsidRDefault="001366F7" w:rsidP="00772CF2">
            <w:pPr>
              <w:jc w:val="center"/>
              <w:rPr>
                <w:rFonts w:ascii="Calibri" w:hAnsi="Calibri"/>
                <w:color w:val="00B050"/>
                <w:szCs w:val="18"/>
              </w:rPr>
            </w:pPr>
            <w:r w:rsidRPr="00263760">
              <w:rPr>
                <w:rFonts w:ascii="Calibri" w:hAnsi="Calibri" w:cs="Calibri"/>
                <w:color w:val="00B050"/>
                <w:szCs w:val="22"/>
              </w:rPr>
              <w:t>24</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color w:val="FF0000"/>
                <w:szCs w:val="22"/>
              </w:rPr>
            </w:pPr>
            <w:r w:rsidRPr="00263760">
              <w:rPr>
                <w:rFonts w:ascii="Calibri" w:hAnsi="Calibri"/>
                <w:color w:val="FF0000"/>
                <w:szCs w:val="22"/>
              </w:rPr>
              <w:t>24</w:t>
            </w:r>
          </w:p>
        </w:tc>
        <w:tc>
          <w:tcPr>
            <w:tcW w:w="437" w:type="pct"/>
            <w:tcBorders>
              <w:top w:val="single" w:sz="4" w:space="0" w:color="auto"/>
              <w:left w:val="single" w:sz="4" w:space="0" w:color="auto"/>
              <w:right w:val="single" w:sz="4" w:space="0" w:color="auto"/>
            </w:tcBorders>
            <w:vAlign w:val="center"/>
          </w:tcPr>
          <w:p w:rsidR="00772CF2" w:rsidRPr="000A7667" w:rsidRDefault="000A7667" w:rsidP="00772CF2">
            <w:pPr>
              <w:jc w:val="center"/>
              <w:rPr>
                <w:rFonts w:ascii="Calibri" w:hAnsi="Calibri"/>
                <w:szCs w:val="18"/>
              </w:rPr>
            </w:pPr>
            <w:r w:rsidRPr="000A7667">
              <w:rPr>
                <w:rFonts w:ascii="Calibri" w:hAnsi="Calibri"/>
                <w:szCs w:val="18"/>
              </w:rPr>
              <w:t>24</w:t>
            </w:r>
          </w:p>
        </w:tc>
      </w:tr>
      <w:tr w:rsidR="00772CF2" w:rsidRPr="00CC0370" w:rsidTr="00CA5591">
        <w:trPr>
          <w:trHeight w:val="567"/>
          <w:jc w:val="center"/>
        </w:trPr>
        <w:tc>
          <w:tcPr>
            <w:tcW w:w="3532" w:type="pct"/>
            <w:gridSpan w:val="2"/>
            <w:tcBorders>
              <w:top w:val="single" w:sz="4" w:space="0" w:color="auto"/>
              <w:left w:val="single" w:sz="4" w:space="0" w:color="auto"/>
              <w:right w:val="single" w:sz="4" w:space="0" w:color="auto"/>
            </w:tcBorders>
            <w:shd w:val="clear" w:color="auto" w:fill="FFFFFF" w:themeFill="background1"/>
            <w:vAlign w:val="center"/>
          </w:tcPr>
          <w:p w:rsidR="00772CF2" w:rsidRPr="00994B73" w:rsidRDefault="00772CF2" w:rsidP="00772CF2">
            <w:pPr>
              <w:jc w:val="right"/>
              <w:rPr>
                <w:rFonts w:ascii="Calibri" w:hAnsi="Calibri"/>
                <w:b/>
                <w:szCs w:val="22"/>
              </w:rPr>
            </w:pPr>
            <w:r w:rsidRPr="00994B73">
              <w:rPr>
                <w:rFonts w:ascii="Calibri" w:hAnsi="Calibri"/>
                <w:b/>
                <w:szCs w:val="22"/>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772CF2" w:rsidRPr="00994B73" w:rsidRDefault="00772CF2" w:rsidP="00772CF2">
            <w:pPr>
              <w:jc w:val="center"/>
              <w:rPr>
                <w:rFonts w:ascii="Calibri" w:hAnsi="Calibri"/>
                <w:b/>
                <w:szCs w:val="22"/>
              </w:rPr>
            </w:pPr>
            <w:r w:rsidRPr="00994B73">
              <w:rPr>
                <w:rFonts w:ascii="Calibri" w:hAnsi="Calibri"/>
                <w:b/>
                <w:szCs w:val="22"/>
              </w:rPr>
              <w:t>100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00B050"/>
                <w:szCs w:val="18"/>
              </w:rPr>
            </w:pPr>
            <w:r w:rsidRPr="00263760">
              <w:rPr>
                <w:rFonts w:ascii="Calibri" w:hAnsi="Calibri"/>
                <w:b/>
                <w:color w:val="00B050"/>
                <w:szCs w:val="18"/>
              </w:rPr>
              <w:t>74</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rFonts w:ascii="Calibri" w:hAnsi="Calibri"/>
                <w:b/>
                <w:color w:val="FF0000"/>
                <w:szCs w:val="22"/>
              </w:rPr>
            </w:pPr>
            <w:r w:rsidRPr="00263760">
              <w:rPr>
                <w:rFonts w:ascii="Calibri" w:hAnsi="Calibri"/>
                <w:b/>
                <w:color w:val="FF0000"/>
                <w:szCs w:val="22"/>
              </w:rPr>
              <w:t>76</w:t>
            </w:r>
          </w:p>
        </w:tc>
        <w:tc>
          <w:tcPr>
            <w:tcW w:w="437" w:type="pct"/>
            <w:tcBorders>
              <w:top w:val="single" w:sz="4" w:space="0" w:color="auto"/>
              <w:left w:val="single" w:sz="4" w:space="0" w:color="auto"/>
              <w:right w:val="single" w:sz="4" w:space="0" w:color="auto"/>
            </w:tcBorders>
            <w:vAlign w:val="center"/>
          </w:tcPr>
          <w:p w:rsidR="00772CF2" w:rsidRPr="000A7667" w:rsidRDefault="000A7667" w:rsidP="00772CF2">
            <w:pPr>
              <w:jc w:val="center"/>
              <w:rPr>
                <w:rFonts w:ascii="Calibri" w:hAnsi="Calibri"/>
                <w:b/>
                <w:szCs w:val="18"/>
              </w:rPr>
            </w:pPr>
            <w:r w:rsidRPr="000A7667">
              <w:rPr>
                <w:rFonts w:ascii="Calibri" w:hAnsi="Calibri"/>
                <w:b/>
                <w:szCs w:val="18"/>
              </w:rPr>
              <w:t>75</w:t>
            </w:r>
          </w:p>
        </w:tc>
      </w:tr>
      <w:tr w:rsidR="00772CF2" w:rsidRPr="00CC0370" w:rsidTr="00772CF2">
        <w:trPr>
          <w:trHeight w:val="564"/>
          <w:jc w:val="center"/>
        </w:trPr>
        <w:tc>
          <w:tcPr>
            <w:tcW w:w="5000" w:type="pct"/>
            <w:gridSpan w:val="6"/>
            <w:tcBorders>
              <w:top w:val="single" w:sz="4" w:space="0" w:color="auto"/>
              <w:left w:val="single" w:sz="4" w:space="0" w:color="auto"/>
              <w:right w:val="single" w:sz="4" w:space="0" w:color="auto"/>
            </w:tcBorders>
            <w:shd w:val="clear" w:color="auto" w:fill="D9D9D9"/>
          </w:tcPr>
          <w:p w:rsidR="00772CF2" w:rsidRPr="00F61A20" w:rsidRDefault="00772CF2" w:rsidP="00772CF2">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r>
              <w:rPr>
                <w:rFonts w:ascii="Calibri" w:hAnsi="Calibri"/>
                <w:b/>
              </w:rPr>
              <w:t xml:space="preserve"> (20%)</w:t>
            </w:r>
          </w:p>
          <w:p w:rsidR="00772CF2" w:rsidRPr="006E79B7" w:rsidRDefault="00772CF2" w:rsidP="00772CF2">
            <w:pPr>
              <w:rPr>
                <w:rFonts w:ascii="Calibri" w:hAnsi="Calibri"/>
                <w:b/>
                <w:sz w:val="18"/>
                <w:szCs w:val="18"/>
              </w:rPr>
            </w:pPr>
            <w:r w:rsidRPr="007E2BE3">
              <w:rPr>
                <w:rFonts w:ascii="Calibri" w:hAnsi="Calibri"/>
                <w:sz w:val="14"/>
                <w:szCs w:val="14"/>
              </w:rPr>
              <w:t>Deployment of methods, materials, tools and techniques; application of concepts; formulation of innovative and creative solutions to solve problems.</w:t>
            </w:r>
          </w:p>
        </w:tc>
      </w:tr>
      <w:tr w:rsidR="00772CF2" w:rsidRPr="00CC0370" w:rsidTr="001366F7">
        <w:trPr>
          <w:trHeight w:val="723"/>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pStyle w:val="NoSpacing"/>
              <w:rPr>
                <w:rFonts w:asciiTheme="minorHAnsi" w:hAnsiTheme="minorHAnsi" w:cstheme="minorHAnsi"/>
              </w:rPr>
            </w:pPr>
            <w:r w:rsidRPr="001A06E5">
              <w:rPr>
                <w:rFonts w:asciiTheme="minorHAnsi" w:hAnsiTheme="minorHAnsi" w:cstheme="minorHAnsi"/>
              </w:rPr>
              <w:t>Quality, innovation and creativity of design solution.</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sz w:val="20"/>
              </w:rPr>
            </w:pPr>
            <w:r>
              <w:rPr>
                <w:sz w:val="20"/>
              </w:rPr>
              <w:t>High quality design, innovation and good evidence of creativity in design of panel, PLC program and HMI screens. However, the electrical drawing could have been done on CAD.</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20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00B050"/>
                <w:szCs w:val="18"/>
              </w:rPr>
            </w:pPr>
            <w:r w:rsidRPr="00263760">
              <w:rPr>
                <w:color w:val="00B050"/>
                <w:szCs w:val="18"/>
              </w:rPr>
              <w:t>17</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18</w:t>
            </w:r>
          </w:p>
        </w:tc>
        <w:tc>
          <w:tcPr>
            <w:tcW w:w="437" w:type="pct"/>
            <w:tcBorders>
              <w:top w:val="single" w:sz="4" w:space="0" w:color="auto"/>
              <w:left w:val="single" w:sz="4" w:space="0" w:color="auto"/>
              <w:right w:val="single" w:sz="4" w:space="0" w:color="auto"/>
            </w:tcBorders>
            <w:vAlign w:val="center"/>
          </w:tcPr>
          <w:p w:rsidR="00772CF2" w:rsidRPr="000A7667" w:rsidRDefault="000A7667" w:rsidP="00772CF2">
            <w:pPr>
              <w:jc w:val="center"/>
              <w:rPr>
                <w:szCs w:val="18"/>
              </w:rPr>
            </w:pPr>
            <w:r w:rsidRPr="000A7667">
              <w:rPr>
                <w:szCs w:val="18"/>
              </w:rPr>
              <w:t>18</w:t>
            </w:r>
          </w:p>
        </w:tc>
      </w:tr>
      <w:tr w:rsidR="00772CF2" w:rsidRPr="00CC0370" w:rsidTr="001366F7">
        <w:trPr>
          <w:trHeight w:val="985"/>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pStyle w:val="NoSpacing"/>
              <w:rPr>
                <w:rFonts w:asciiTheme="minorHAnsi" w:hAnsiTheme="minorHAnsi" w:cstheme="minorHAnsi"/>
                <w:szCs w:val="22"/>
              </w:rPr>
            </w:pPr>
            <w:r w:rsidRPr="001A06E5">
              <w:rPr>
                <w:rFonts w:asciiTheme="minorHAnsi" w:hAnsiTheme="minorHAnsi" w:cstheme="minorHAnsi"/>
                <w:szCs w:val="22"/>
              </w:rPr>
              <w:t>Implementation stage, working independently with limited supervision</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sz w:val="20"/>
              </w:rPr>
            </w:pPr>
            <w:r>
              <w:rPr>
                <w:sz w:val="20"/>
              </w:rPr>
              <w:t>The project has been well executed with limited assistance and supervision from college supervisor. Other sources of assistance have been acknowledged in the beginning of the report. However, that assistance seems to be significant.</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30</w:t>
            </w:r>
          </w:p>
        </w:tc>
        <w:tc>
          <w:tcPr>
            <w:tcW w:w="316" w:type="pct"/>
            <w:tcBorders>
              <w:top w:val="single" w:sz="4" w:space="0" w:color="auto"/>
              <w:left w:val="single" w:sz="4" w:space="0" w:color="auto"/>
              <w:right w:val="single" w:sz="4" w:space="0" w:color="auto"/>
            </w:tcBorders>
            <w:vAlign w:val="center"/>
          </w:tcPr>
          <w:p w:rsidR="00772CF2" w:rsidRPr="00263760" w:rsidRDefault="001366F7" w:rsidP="00772CF2">
            <w:pPr>
              <w:jc w:val="center"/>
              <w:rPr>
                <w:color w:val="00B050"/>
                <w:szCs w:val="18"/>
              </w:rPr>
            </w:pPr>
            <w:r w:rsidRPr="00263760">
              <w:rPr>
                <w:rFonts w:ascii="Calibri" w:hAnsi="Calibri" w:cs="Calibri"/>
                <w:color w:val="00B050"/>
                <w:szCs w:val="22"/>
              </w:rPr>
              <w:t>18</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18</w:t>
            </w:r>
          </w:p>
        </w:tc>
        <w:tc>
          <w:tcPr>
            <w:tcW w:w="437" w:type="pct"/>
            <w:tcBorders>
              <w:top w:val="single" w:sz="4" w:space="0" w:color="auto"/>
              <w:left w:val="single" w:sz="4" w:space="0" w:color="auto"/>
              <w:right w:val="single" w:sz="4" w:space="0" w:color="auto"/>
            </w:tcBorders>
            <w:vAlign w:val="center"/>
          </w:tcPr>
          <w:p w:rsidR="00772CF2" w:rsidRPr="000A7667" w:rsidRDefault="000A7667" w:rsidP="00772CF2">
            <w:pPr>
              <w:jc w:val="center"/>
              <w:rPr>
                <w:szCs w:val="18"/>
              </w:rPr>
            </w:pPr>
            <w:r w:rsidRPr="000A7667">
              <w:rPr>
                <w:szCs w:val="18"/>
              </w:rPr>
              <w:t>18</w:t>
            </w:r>
          </w:p>
        </w:tc>
      </w:tr>
      <w:tr w:rsidR="00772CF2" w:rsidRPr="00CC0370" w:rsidTr="001366F7">
        <w:trPr>
          <w:trHeight w:val="1410"/>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pStyle w:val="NoSpacing"/>
              <w:rPr>
                <w:rFonts w:asciiTheme="minorHAnsi" w:hAnsiTheme="minorHAnsi" w:cstheme="minorHAnsi"/>
                <w:szCs w:val="22"/>
              </w:rPr>
            </w:pPr>
            <w:r w:rsidRPr="001A06E5">
              <w:rPr>
                <w:rFonts w:asciiTheme="minorHAnsi" w:hAnsiTheme="minorHAnsi" w:cstheme="minorHAnsi"/>
                <w:szCs w:val="22"/>
              </w:rPr>
              <w:t>Meeting customer or user needs, fitness of solution to purpose, working within time and financial constraints.</w:t>
            </w:r>
          </w:p>
        </w:tc>
        <w:tc>
          <w:tcPr>
            <w:tcW w:w="2334" w:type="pct"/>
            <w:tcBorders>
              <w:top w:val="single" w:sz="4" w:space="0" w:color="auto"/>
              <w:left w:val="single" w:sz="4" w:space="0" w:color="auto"/>
              <w:right w:val="single" w:sz="4" w:space="0" w:color="auto"/>
            </w:tcBorders>
            <w:vAlign w:val="center"/>
          </w:tcPr>
          <w:p w:rsidR="00772CF2" w:rsidRPr="00795018" w:rsidRDefault="00772CF2" w:rsidP="00772CF2">
            <w:pPr>
              <w:rPr>
                <w:sz w:val="20"/>
              </w:rPr>
            </w:pPr>
            <w:r>
              <w:rPr>
                <w:sz w:val="20"/>
              </w:rPr>
              <w:t>Clear evidence presented that customer needs have been met and the system is fit for purpose, completed on time and within budget. However, there are some issues highlighted e.g. use of colours for TATA’s standard.</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20</w:t>
            </w:r>
          </w:p>
        </w:tc>
        <w:tc>
          <w:tcPr>
            <w:tcW w:w="316"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00B050"/>
                <w:szCs w:val="18"/>
              </w:rPr>
            </w:pPr>
            <w:r w:rsidRPr="00263760">
              <w:rPr>
                <w:color w:val="00B050"/>
                <w:szCs w:val="18"/>
              </w:rPr>
              <w:t>18</w:t>
            </w:r>
          </w:p>
        </w:tc>
        <w:tc>
          <w:tcPr>
            <w:tcW w:w="399" w:type="pct"/>
            <w:tcBorders>
              <w:top w:val="single" w:sz="4" w:space="0" w:color="auto"/>
              <w:left w:val="single" w:sz="4" w:space="0" w:color="auto"/>
              <w:right w:val="single" w:sz="4" w:space="0" w:color="auto"/>
            </w:tcBorders>
            <w:vAlign w:val="center"/>
          </w:tcPr>
          <w:p w:rsidR="00772CF2" w:rsidRPr="00263760" w:rsidRDefault="00772CF2" w:rsidP="00772CF2">
            <w:pPr>
              <w:jc w:val="center"/>
              <w:rPr>
                <w:color w:val="FF0000"/>
                <w:szCs w:val="22"/>
              </w:rPr>
            </w:pPr>
            <w:r w:rsidRPr="00263760">
              <w:rPr>
                <w:color w:val="FF0000"/>
                <w:szCs w:val="22"/>
              </w:rPr>
              <w:t>19</w:t>
            </w:r>
          </w:p>
        </w:tc>
        <w:tc>
          <w:tcPr>
            <w:tcW w:w="437" w:type="pct"/>
            <w:tcBorders>
              <w:top w:val="single" w:sz="4" w:space="0" w:color="auto"/>
              <w:left w:val="single" w:sz="4" w:space="0" w:color="auto"/>
              <w:right w:val="single" w:sz="4" w:space="0" w:color="auto"/>
            </w:tcBorders>
            <w:vAlign w:val="center"/>
          </w:tcPr>
          <w:p w:rsidR="00772CF2" w:rsidRPr="000A7667" w:rsidRDefault="000A7667" w:rsidP="00772CF2">
            <w:pPr>
              <w:jc w:val="center"/>
              <w:rPr>
                <w:szCs w:val="18"/>
              </w:rPr>
            </w:pPr>
            <w:r w:rsidRPr="000A7667">
              <w:rPr>
                <w:szCs w:val="18"/>
              </w:rPr>
              <w:t>19</w:t>
            </w:r>
          </w:p>
        </w:tc>
      </w:tr>
      <w:tr w:rsidR="00772CF2" w:rsidRPr="00CC0370" w:rsidTr="001366F7">
        <w:trPr>
          <w:trHeight w:val="473"/>
          <w:jc w:val="center"/>
        </w:trPr>
        <w:tc>
          <w:tcPr>
            <w:tcW w:w="1198" w:type="pct"/>
            <w:tcBorders>
              <w:top w:val="single" w:sz="4" w:space="0" w:color="auto"/>
              <w:left w:val="single" w:sz="4" w:space="0" w:color="auto"/>
              <w:right w:val="single" w:sz="4" w:space="0" w:color="auto"/>
            </w:tcBorders>
            <w:vAlign w:val="center"/>
          </w:tcPr>
          <w:p w:rsidR="00772CF2" w:rsidRPr="001A06E5" w:rsidRDefault="00772CF2" w:rsidP="00772CF2">
            <w:pPr>
              <w:pStyle w:val="NoSpacing"/>
              <w:rPr>
                <w:rFonts w:asciiTheme="minorHAnsi" w:hAnsiTheme="minorHAnsi" w:cstheme="minorHAnsi"/>
                <w:szCs w:val="22"/>
              </w:rPr>
            </w:pPr>
            <w:r w:rsidRPr="001A06E5">
              <w:rPr>
                <w:rFonts w:asciiTheme="minorHAnsi" w:hAnsiTheme="minorHAnsi" w:cstheme="minorHAnsi"/>
              </w:rPr>
              <w:t>Log Book</w:t>
            </w:r>
          </w:p>
        </w:tc>
        <w:tc>
          <w:tcPr>
            <w:tcW w:w="2334" w:type="pct"/>
            <w:tcBorders>
              <w:top w:val="single" w:sz="4" w:space="0" w:color="auto"/>
              <w:left w:val="single" w:sz="4" w:space="0" w:color="auto"/>
              <w:right w:val="single" w:sz="4" w:space="0" w:color="auto"/>
            </w:tcBorders>
            <w:vAlign w:val="center"/>
          </w:tcPr>
          <w:p w:rsidR="00772CF2" w:rsidRPr="00795018" w:rsidRDefault="00A037BD" w:rsidP="00772CF2">
            <w:pPr>
              <w:rPr>
                <w:sz w:val="20"/>
              </w:rPr>
            </w:pPr>
            <w:r w:rsidRPr="00A037BD">
              <w:rPr>
                <w:color w:val="000000" w:themeColor="text1"/>
                <w:sz w:val="20"/>
              </w:rPr>
              <w:t>Very detailed log book with excellent evidence showing development.</w:t>
            </w:r>
          </w:p>
        </w:tc>
        <w:tc>
          <w:tcPr>
            <w:tcW w:w="316" w:type="pct"/>
            <w:tcBorders>
              <w:top w:val="single" w:sz="4" w:space="0" w:color="auto"/>
              <w:left w:val="single" w:sz="4" w:space="0" w:color="auto"/>
              <w:right w:val="single" w:sz="4" w:space="0" w:color="auto"/>
            </w:tcBorders>
            <w:vAlign w:val="center"/>
          </w:tcPr>
          <w:p w:rsidR="00772CF2" w:rsidRPr="001A06E5" w:rsidRDefault="00772CF2" w:rsidP="00772CF2">
            <w:pPr>
              <w:jc w:val="center"/>
              <w:rPr>
                <w:szCs w:val="22"/>
              </w:rPr>
            </w:pPr>
            <w:r w:rsidRPr="001A06E5">
              <w:rPr>
                <w:szCs w:val="22"/>
              </w:rPr>
              <w:t>30</w:t>
            </w:r>
          </w:p>
        </w:tc>
        <w:tc>
          <w:tcPr>
            <w:tcW w:w="316" w:type="pct"/>
            <w:tcBorders>
              <w:top w:val="single" w:sz="4" w:space="0" w:color="auto"/>
              <w:left w:val="single" w:sz="4" w:space="0" w:color="auto"/>
              <w:right w:val="single" w:sz="4" w:space="0" w:color="auto"/>
            </w:tcBorders>
            <w:vAlign w:val="center"/>
          </w:tcPr>
          <w:p w:rsidR="00772CF2" w:rsidRPr="00263760" w:rsidRDefault="001366F7" w:rsidP="00A037BD">
            <w:pPr>
              <w:jc w:val="center"/>
              <w:rPr>
                <w:color w:val="00B050"/>
                <w:szCs w:val="18"/>
              </w:rPr>
            </w:pPr>
            <w:r w:rsidRPr="00263760">
              <w:rPr>
                <w:rFonts w:ascii="Calibri" w:hAnsi="Calibri" w:cs="Calibri"/>
                <w:color w:val="00B050"/>
                <w:szCs w:val="22"/>
              </w:rPr>
              <w:t>2</w:t>
            </w:r>
            <w:r w:rsidR="00A037BD">
              <w:rPr>
                <w:rFonts w:ascii="Calibri" w:hAnsi="Calibri" w:cs="Calibri"/>
                <w:color w:val="00B050"/>
                <w:szCs w:val="22"/>
              </w:rPr>
              <w:t>5</w:t>
            </w:r>
          </w:p>
        </w:tc>
        <w:tc>
          <w:tcPr>
            <w:tcW w:w="399" w:type="pct"/>
            <w:tcBorders>
              <w:top w:val="single" w:sz="4" w:space="0" w:color="auto"/>
              <w:left w:val="single" w:sz="4" w:space="0" w:color="auto"/>
              <w:right w:val="single" w:sz="4" w:space="0" w:color="auto"/>
            </w:tcBorders>
            <w:vAlign w:val="center"/>
          </w:tcPr>
          <w:p w:rsidR="00772CF2" w:rsidRPr="00263760" w:rsidRDefault="00772CF2" w:rsidP="00A037BD">
            <w:pPr>
              <w:jc w:val="center"/>
              <w:rPr>
                <w:color w:val="FF0000"/>
                <w:szCs w:val="22"/>
              </w:rPr>
            </w:pPr>
            <w:r w:rsidRPr="00263760">
              <w:rPr>
                <w:color w:val="FF0000"/>
                <w:szCs w:val="22"/>
              </w:rPr>
              <w:t>2</w:t>
            </w:r>
            <w:r w:rsidR="00A037BD">
              <w:rPr>
                <w:color w:val="FF0000"/>
                <w:szCs w:val="22"/>
              </w:rPr>
              <w:t>5</w:t>
            </w:r>
          </w:p>
        </w:tc>
        <w:tc>
          <w:tcPr>
            <w:tcW w:w="437" w:type="pct"/>
            <w:tcBorders>
              <w:top w:val="single" w:sz="4" w:space="0" w:color="auto"/>
              <w:left w:val="single" w:sz="4" w:space="0" w:color="auto"/>
              <w:right w:val="single" w:sz="4" w:space="0" w:color="auto"/>
            </w:tcBorders>
            <w:vAlign w:val="center"/>
          </w:tcPr>
          <w:p w:rsidR="00772CF2" w:rsidRPr="000A7667" w:rsidRDefault="000A7667" w:rsidP="00A037BD">
            <w:pPr>
              <w:jc w:val="center"/>
              <w:rPr>
                <w:szCs w:val="18"/>
              </w:rPr>
            </w:pPr>
            <w:r w:rsidRPr="000A7667">
              <w:rPr>
                <w:szCs w:val="18"/>
              </w:rPr>
              <w:t>2</w:t>
            </w:r>
            <w:r w:rsidR="00A037BD">
              <w:rPr>
                <w:szCs w:val="18"/>
              </w:rPr>
              <w:t>5</w:t>
            </w:r>
          </w:p>
        </w:tc>
      </w:tr>
      <w:tr w:rsidR="00772CF2" w:rsidRPr="00CC0370" w:rsidTr="00CA5591">
        <w:trPr>
          <w:trHeight w:val="567"/>
          <w:jc w:val="center"/>
        </w:trPr>
        <w:tc>
          <w:tcPr>
            <w:tcW w:w="3532" w:type="pct"/>
            <w:gridSpan w:val="2"/>
            <w:tcBorders>
              <w:top w:val="single" w:sz="4" w:space="0" w:color="auto"/>
              <w:left w:val="single" w:sz="4" w:space="0" w:color="auto"/>
              <w:right w:val="single" w:sz="4" w:space="0" w:color="auto"/>
            </w:tcBorders>
            <w:vAlign w:val="center"/>
          </w:tcPr>
          <w:p w:rsidR="00772CF2" w:rsidRPr="00EC1CBC" w:rsidRDefault="00772CF2" w:rsidP="00772CF2">
            <w:pPr>
              <w:jc w:val="right"/>
              <w:rPr>
                <w:rFonts w:ascii="Calibri" w:hAnsi="Calibri"/>
                <w:b/>
                <w:szCs w:val="22"/>
              </w:rPr>
            </w:pPr>
            <w:r w:rsidRPr="00EC1CBC">
              <w:rPr>
                <w:rFonts w:ascii="Calibri" w:hAnsi="Calibri"/>
                <w:b/>
                <w:szCs w:val="22"/>
              </w:rPr>
              <w:t>Total for this criterion</w:t>
            </w:r>
          </w:p>
        </w:tc>
        <w:tc>
          <w:tcPr>
            <w:tcW w:w="316" w:type="pct"/>
            <w:tcBorders>
              <w:top w:val="single" w:sz="4" w:space="0" w:color="auto"/>
              <w:left w:val="single" w:sz="4" w:space="0" w:color="auto"/>
              <w:right w:val="single" w:sz="4" w:space="0" w:color="auto"/>
            </w:tcBorders>
            <w:vAlign w:val="center"/>
          </w:tcPr>
          <w:p w:rsidR="00772CF2" w:rsidRPr="00EC1CBC" w:rsidRDefault="00772CF2" w:rsidP="00772CF2">
            <w:pPr>
              <w:jc w:val="center"/>
              <w:rPr>
                <w:rFonts w:ascii="Calibri" w:hAnsi="Calibri"/>
                <w:b/>
                <w:szCs w:val="22"/>
              </w:rPr>
            </w:pPr>
            <w:r w:rsidRPr="00EC1CBC">
              <w:rPr>
                <w:rFonts w:ascii="Calibri" w:hAnsi="Calibri"/>
                <w:b/>
                <w:szCs w:val="22"/>
              </w:rPr>
              <w:t>100</w:t>
            </w:r>
          </w:p>
        </w:tc>
        <w:tc>
          <w:tcPr>
            <w:tcW w:w="316" w:type="pct"/>
            <w:tcBorders>
              <w:top w:val="single" w:sz="4" w:space="0" w:color="auto"/>
              <w:left w:val="single" w:sz="4" w:space="0" w:color="auto"/>
              <w:right w:val="single" w:sz="4" w:space="0" w:color="auto"/>
            </w:tcBorders>
            <w:vAlign w:val="center"/>
          </w:tcPr>
          <w:p w:rsidR="00772CF2" w:rsidRPr="00263760" w:rsidRDefault="00772CF2" w:rsidP="00A037BD">
            <w:pPr>
              <w:jc w:val="center"/>
              <w:rPr>
                <w:b/>
                <w:color w:val="00B050"/>
                <w:szCs w:val="22"/>
              </w:rPr>
            </w:pPr>
            <w:r w:rsidRPr="00263760">
              <w:rPr>
                <w:b/>
                <w:color w:val="00B050"/>
                <w:szCs w:val="22"/>
              </w:rPr>
              <w:t>7</w:t>
            </w:r>
            <w:r w:rsidR="00A037BD">
              <w:rPr>
                <w:b/>
                <w:color w:val="00B050"/>
                <w:szCs w:val="22"/>
              </w:rPr>
              <w:t>8</w:t>
            </w:r>
          </w:p>
        </w:tc>
        <w:tc>
          <w:tcPr>
            <w:tcW w:w="399" w:type="pct"/>
            <w:tcBorders>
              <w:top w:val="single" w:sz="4" w:space="0" w:color="auto"/>
              <w:left w:val="single" w:sz="4" w:space="0" w:color="auto"/>
              <w:right w:val="single" w:sz="4" w:space="0" w:color="auto"/>
            </w:tcBorders>
            <w:vAlign w:val="center"/>
          </w:tcPr>
          <w:p w:rsidR="00772CF2" w:rsidRPr="00263760" w:rsidRDefault="00A037BD" w:rsidP="00772CF2">
            <w:pPr>
              <w:jc w:val="center"/>
              <w:rPr>
                <w:b/>
                <w:color w:val="FF0000"/>
                <w:szCs w:val="22"/>
              </w:rPr>
            </w:pPr>
            <w:r>
              <w:rPr>
                <w:b/>
                <w:color w:val="FF0000"/>
                <w:szCs w:val="22"/>
              </w:rPr>
              <w:t>80</w:t>
            </w:r>
          </w:p>
        </w:tc>
        <w:tc>
          <w:tcPr>
            <w:tcW w:w="437" w:type="pct"/>
            <w:tcBorders>
              <w:top w:val="single" w:sz="4" w:space="0" w:color="auto"/>
              <w:left w:val="single" w:sz="4" w:space="0" w:color="auto"/>
              <w:right w:val="single" w:sz="4" w:space="0" w:color="auto"/>
            </w:tcBorders>
            <w:vAlign w:val="center"/>
          </w:tcPr>
          <w:p w:rsidR="00772CF2" w:rsidRPr="000A7667" w:rsidRDefault="00A037BD" w:rsidP="00772CF2">
            <w:pPr>
              <w:jc w:val="center"/>
              <w:rPr>
                <w:b/>
                <w:szCs w:val="22"/>
              </w:rPr>
            </w:pPr>
            <w:r>
              <w:rPr>
                <w:b/>
                <w:szCs w:val="22"/>
              </w:rPr>
              <w:t>80</w:t>
            </w:r>
          </w:p>
        </w:tc>
      </w:tr>
      <w:tr w:rsidR="00772CF2" w:rsidRPr="00CC0370" w:rsidTr="00772CF2">
        <w:trPr>
          <w:trHeight w:val="582"/>
          <w:jc w:val="center"/>
        </w:trPr>
        <w:tc>
          <w:tcPr>
            <w:tcW w:w="5000" w:type="pct"/>
            <w:gridSpan w:val="6"/>
            <w:tcBorders>
              <w:top w:val="single" w:sz="4" w:space="0" w:color="auto"/>
              <w:left w:val="single" w:sz="4" w:space="0" w:color="auto"/>
              <w:right w:val="single" w:sz="4" w:space="0" w:color="auto"/>
            </w:tcBorders>
            <w:shd w:val="clear" w:color="auto" w:fill="D9D9D9"/>
          </w:tcPr>
          <w:p w:rsidR="00772CF2" w:rsidRPr="00F61A20" w:rsidRDefault="00772CF2" w:rsidP="00772CF2">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Pr>
                <w:rFonts w:ascii="Calibri" w:hAnsi="Calibri"/>
                <w:b/>
              </w:rPr>
              <w:t xml:space="preserve"> (20%)</w:t>
            </w:r>
            <w:r w:rsidRPr="00F61A20">
              <w:rPr>
                <w:rFonts w:ascii="Calibri" w:hAnsi="Calibri"/>
                <w:b/>
                <w:sz w:val="16"/>
                <w:szCs w:val="16"/>
              </w:rPr>
              <w:t xml:space="preserve"> </w:t>
            </w:r>
          </w:p>
          <w:p w:rsidR="00772CF2" w:rsidRPr="006E79B7" w:rsidRDefault="00772CF2" w:rsidP="00772CF2">
            <w:pPr>
              <w:rPr>
                <w:rFonts w:ascii="Calibri" w:hAnsi="Calibri"/>
                <w:b/>
                <w:sz w:val="18"/>
                <w:szCs w:val="18"/>
              </w:rPr>
            </w:pPr>
            <w:r w:rsidRPr="007E2BE3">
              <w:rPr>
                <w:rFonts w:ascii="Calibri" w:hAnsi="Calibri"/>
                <w:sz w:val="14"/>
                <w:szCs w:val="14"/>
              </w:rPr>
              <w:t>Attributes in professional practice: individual and collaborative working; deployment of appropriate media; presentation and organisation.</w:t>
            </w:r>
          </w:p>
        </w:tc>
      </w:tr>
      <w:tr w:rsidR="001366F7" w:rsidRPr="00CC0370" w:rsidTr="001366F7">
        <w:trPr>
          <w:trHeight w:val="685"/>
          <w:jc w:val="center"/>
        </w:trPr>
        <w:tc>
          <w:tcPr>
            <w:tcW w:w="1198" w:type="pct"/>
            <w:tcBorders>
              <w:top w:val="single" w:sz="4" w:space="0" w:color="auto"/>
              <w:left w:val="single" w:sz="4" w:space="0" w:color="auto"/>
              <w:bottom w:val="single" w:sz="4" w:space="0" w:color="auto"/>
              <w:right w:val="single" w:sz="4" w:space="0" w:color="auto"/>
            </w:tcBorders>
            <w:vAlign w:val="center"/>
          </w:tcPr>
          <w:p w:rsidR="001366F7" w:rsidRPr="001A06E5" w:rsidRDefault="001366F7" w:rsidP="001366F7">
            <w:pPr>
              <w:rPr>
                <w:sz w:val="20"/>
              </w:rPr>
            </w:pPr>
            <w:r w:rsidRPr="001A06E5">
              <w:rPr>
                <w:sz w:val="20"/>
              </w:rPr>
              <w:t>Professionalism and ethical conduct</w:t>
            </w:r>
          </w:p>
        </w:tc>
        <w:tc>
          <w:tcPr>
            <w:tcW w:w="2334" w:type="pct"/>
            <w:tcBorders>
              <w:top w:val="single" w:sz="4" w:space="0" w:color="auto"/>
              <w:left w:val="single" w:sz="4" w:space="0" w:color="auto"/>
              <w:bottom w:val="single" w:sz="4" w:space="0" w:color="auto"/>
              <w:right w:val="single" w:sz="4" w:space="0" w:color="auto"/>
            </w:tcBorders>
            <w:vAlign w:val="center"/>
          </w:tcPr>
          <w:p w:rsidR="001366F7" w:rsidRPr="00795018" w:rsidRDefault="001366F7" w:rsidP="001366F7">
            <w:pPr>
              <w:rPr>
                <w:rFonts w:ascii="Calibri" w:hAnsi="Calibri"/>
                <w:sz w:val="20"/>
              </w:rPr>
            </w:pPr>
            <w:r>
              <w:rPr>
                <w:rFonts w:ascii="Calibri" w:hAnsi="Calibri"/>
                <w:sz w:val="20"/>
              </w:rPr>
              <w:t>Good evidence presented, following TATA Steel procedures.</w:t>
            </w:r>
          </w:p>
        </w:tc>
        <w:tc>
          <w:tcPr>
            <w:tcW w:w="316" w:type="pct"/>
            <w:tcBorders>
              <w:top w:val="single" w:sz="4" w:space="0" w:color="auto"/>
              <w:left w:val="single" w:sz="4" w:space="0" w:color="auto"/>
              <w:bottom w:val="single" w:sz="4" w:space="0" w:color="auto"/>
              <w:right w:val="single" w:sz="4" w:space="0" w:color="auto"/>
            </w:tcBorders>
            <w:vAlign w:val="center"/>
          </w:tcPr>
          <w:p w:rsidR="001366F7" w:rsidRPr="001A06E5" w:rsidRDefault="001366F7" w:rsidP="001366F7">
            <w:pPr>
              <w:jc w:val="center"/>
              <w:rPr>
                <w:rFonts w:ascii="Calibri" w:hAnsi="Calibri"/>
                <w:szCs w:val="22"/>
              </w:rPr>
            </w:pPr>
            <w:r w:rsidRPr="001A06E5">
              <w:rPr>
                <w:rFonts w:ascii="Calibri" w:hAnsi="Calibri"/>
                <w:szCs w:val="22"/>
              </w:rPr>
              <w:t>25</w:t>
            </w:r>
          </w:p>
        </w:tc>
        <w:tc>
          <w:tcPr>
            <w:tcW w:w="316" w:type="pct"/>
            <w:tcBorders>
              <w:top w:val="single" w:sz="4" w:space="0" w:color="auto"/>
              <w:left w:val="single" w:sz="4" w:space="0" w:color="auto"/>
              <w:bottom w:val="single" w:sz="4" w:space="0" w:color="auto"/>
              <w:right w:val="single" w:sz="4" w:space="0" w:color="auto"/>
            </w:tcBorders>
            <w:vAlign w:val="center"/>
          </w:tcPr>
          <w:p w:rsidR="001366F7" w:rsidRPr="00263760" w:rsidRDefault="001366F7" w:rsidP="001366F7">
            <w:pPr>
              <w:jc w:val="center"/>
              <w:rPr>
                <w:rFonts w:ascii="Calibri" w:hAnsi="Calibri"/>
                <w:color w:val="00B050"/>
                <w:szCs w:val="22"/>
              </w:rPr>
            </w:pPr>
            <w:r w:rsidRPr="00263760">
              <w:rPr>
                <w:rFonts w:ascii="Calibri" w:hAnsi="Calibri"/>
                <w:color w:val="00B050"/>
                <w:szCs w:val="22"/>
              </w:rPr>
              <w:t>18</w:t>
            </w:r>
          </w:p>
        </w:tc>
        <w:tc>
          <w:tcPr>
            <w:tcW w:w="399" w:type="pct"/>
            <w:tcBorders>
              <w:top w:val="single" w:sz="4" w:space="0" w:color="auto"/>
              <w:left w:val="single" w:sz="4" w:space="0" w:color="auto"/>
              <w:bottom w:val="single" w:sz="4" w:space="0" w:color="auto"/>
              <w:right w:val="single" w:sz="4" w:space="0" w:color="auto"/>
            </w:tcBorders>
            <w:vAlign w:val="center"/>
          </w:tcPr>
          <w:p w:rsidR="001366F7" w:rsidRPr="00263760" w:rsidRDefault="001366F7" w:rsidP="001366F7">
            <w:pPr>
              <w:jc w:val="center"/>
              <w:rPr>
                <w:rFonts w:ascii="Calibri" w:hAnsi="Calibri"/>
                <w:color w:val="FF0000"/>
                <w:szCs w:val="22"/>
              </w:rPr>
            </w:pPr>
            <w:r w:rsidRPr="00263760">
              <w:rPr>
                <w:rFonts w:ascii="Calibri" w:hAnsi="Calibri"/>
                <w:color w:val="FF0000"/>
                <w:szCs w:val="22"/>
              </w:rPr>
              <w:t>18</w:t>
            </w:r>
          </w:p>
        </w:tc>
        <w:tc>
          <w:tcPr>
            <w:tcW w:w="437" w:type="pct"/>
            <w:tcBorders>
              <w:top w:val="single" w:sz="4" w:space="0" w:color="auto"/>
              <w:left w:val="single" w:sz="4" w:space="0" w:color="auto"/>
              <w:bottom w:val="single" w:sz="4" w:space="0" w:color="auto"/>
              <w:right w:val="single" w:sz="4" w:space="0" w:color="auto"/>
            </w:tcBorders>
            <w:vAlign w:val="center"/>
          </w:tcPr>
          <w:p w:rsidR="001366F7" w:rsidRPr="000A7667" w:rsidRDefault="000A7667" w:rsidP="001366F7">
            <w:pPr>
              <w:jc w:val="center"/>
              <w:rPr>
                <w:rFonts w:ascii="Calibri" w:hAnsi="Calibri"/>
                <w:szCs w:val="18"/>
              </w:rPr>
            </w:pPr>
            <w:r w:rsidRPr="000A7667">
              <w:rPr>
                <w:rFonts w:ascii="Calibri" w:hAnsi="Calibri"/>
                <w:szCs w:val="18"/>
              </w:rPr>
              <w:t>18</w:t>
            </w:r>
          </w:p>
        </w:tc>
      </w:tr>
      <w:tr w:rsidR="001366F7" w:rsidRPr="00CC0370" w:rsidTr="001366F7">
        <w:trPr>
          <w:trHeight w:val="710"/>
          <w:jc w:val="center"/>
        </w:trPr>
        <w:tc>
          <w:tcPr>
            <w:tcW w:w="1198" w:type="pct"/>
            <w:tcBorders>
              <w:top w:val="single" w:sz="4" w:space="0" w:color="auto"/>
              <w:left w:val="single" w:sz="4" w:space="0" w:color="auto"/>
              <w:bottom w:val="single" w:sz="4" w:space="0" w:color="auto"/>
              <w:right w:val="single" w:sz="4" w:space="0" w:color="auto"/>
            </w:tcBorders>
            <w:vAlign w:val="center"/>
          </w:tcPr>
          <w:p w:rsidR="001366F7" w:rsidRPr="001A06E5" w:rsidRDefault="001366F7" w:rsidP="001366F7">
            <w:r w:rsidRPr="001A06E5">
              <w:rPr>
                <w:sz w:val="20"/>
              </w:rPr>
              <w:t>Health and Safety, assessment of risk.</w:t>
            </w:r>
          </w:p>
        </w:tc>
        <w:tc>
          <w:tcPr>
            <w:tcW w:w="2334" w:type="pct"/>
            <w:tcBorders>
              <w:top w:val="single" w:sz="4" w:space="0" w:color="auto"/>
              <w:left w:val="single" w:sz="4" w:space="0" w:color="auto"/>
              <w:bottom w:val="single" w:sz="4" w:space="0" w:color="auto"/>
              <w:right w:val="single" w:sz="4" w:space="0" w:color="auto"/>
            </w:tcBorders>
            <w:vAlign w:val="center"/>
          </w:tcPr>
          <w:p w:rsidR="001366F7" w:rsidRPr="00795018" w:rsidRDefault="001366F7" w:rsidP="001366F7">
            <w:pPr>
              <w:rPr>
                <w:rFonts w:ascii="Calibri" w:hAnsi="Calibri"/>
                <w:sz w:val="20"/>
              </w:rPr>
            </w:pPr>
            <w:r>
              <w:rPr>
                <w:rFonts w:ascii="Calibri" w:hAnsi="Calibri"/>
                <w:sz w:val="20"/>
              </w:rPr>
              <w:t>A clear section presents good evidence.</w:t>
            </w:r>
          </w:p>
        </w:tc>
        <w:tc>
          <w:tcPr>
            <w:tcW w:w="316" w:type="pct"/>
            <w:tcBorders>
              <w:top w:val="single" w:sz="4" w:space="0" w:color="auto"/>
              <w:left w:val="single" w:sz="4" w:space="0" w:color="auto"/>
              <w:bottom w:val="single" w:sz="4" w:space="0" w:color="auto"/>
              <w:right w:val="single" w:sz="4" w:space="0" w:color="auto"/>
            </w:tcBorders>
            <w:vAlign w:val="center"/>
          </w:tcPr>
          <w:p w:rsidR="001366F7" w:rsidRPr="001A06E5" w:rsidRDefault="001366F7" w:rsidP="001366F7">
            <w:pPr>
              <w:jc w:val="center"/>
              <w:rPr>
                <w:rFonts w:ascii="Calibri" w:hAnsi="Calibri"/>
                <w:szCs w:val="22"/>
              </w:rPr>
            </w:pPr>
            <w:r w:rsidRPr="001A06E5">
              <w:rPr>
                <w:rFonts w:ascii="Calibri" w:hAnsi="Calibri"/>
                <w:szCs w:val="22"/>
              </w:rPr>
              <w:t>25</w:t>
            </w:r>
          </w:p>
        </w:tc>
        <w:tc>
          <w:tcPr>
            <w:tcW w:w="316" w:type="pct"/>
            <w:tcBorders>
              <w:top w:val="single" w:sz="4" w:space="0" w:color="auto"/>
              <w:left w:val="single" w:sz="4" w:space="0" w:color="auto"/>
              <w:bottom w:val="single" w:sz="4" w:space="0" w:color="auto"/>
              <w:right w:val="single" w:sz="4" w:space="0" w:color="auto"/>
            </w:tcBorders>
            <w:vAlign w:val="center"/>
          </w:tcPr>
          <w:p w:rsidR="001366F7" w:rsidRPr="00263760" w:rsidRDefault="000A7667" w:rsidP="001366F7">
            <w:pPr>
              <w:jc w:val="center"/>
              <w:rPr>
                <w:rFonts w:ascii="Calibri" w:hAnsi="Calibri"/>
                <w:color w:val="00B050"/>
                <w:szCs w:val="22"/>
              </w:rPr>
            </w:pPr>
            <w:r w:rsidRPr="00263760">
              <w:rPr>
                <w:rFonts w:ascii="Calibri" w:hAnsi="Calibri"/>
                <w:color w:val="00B050"/>
                <w:szCs w:val="22"/>
              </w:rPr>
              <w:t>21</w:t>
            </w:r>
          </w:p>
        </w:tc>
        <w:tc>
          <w:tcPr>
            <w:tcW w:w="399" w:type="pct"/>
            <w:tcBorders>
              <w:top w:val="single" w:sz="4" w:space="0" w:color="auto"/>
              <w:left w:val="single" w:sz="4" w:space="0" w:color="auto"/>
              <w:bottom w:val="single" w:sz="4" w:space="0" w:color="auto"/>
              <w:right w:val="single" w:sz="4" w:space="0" w:color="auto"/>
            </w:tcBorders>
            <w:vAlign w:val="center"/>
          </w:tcPr>
          <w:p w:rsidR="001366F7" w:rsidRPr="00263760" w:rsidRDefault="001366F7" w:rsidP="001366F7">
            <w:pPr>
              <w:jc w:val="center"/>
              <w:rPr>
                <w:rFonts w:ascii="Calibri" w:hAnsi="Calibri"/>
                <w:color w:val="FF0000"/>
                <w:szCs w:val="22"/>
              </w:rPr>
            </w:pPr>
            <w:r w:rsidRPr="00263760">
              <w:rPr>
                <w:rFonts w:ascii="Calibri" w:hAnsi="Calibri"/>
                <w:color w:val="FF0000"/>
                <w:szCs w:val="22"/>
              </w:rPr>
              <w:t>22</w:t>
            </w:r>
          </w:p>
        </w:tc>
        <w:tc>
          <w:tcPr>
            <w:tcW w:w="437" w:type="pct"/>
            <w:tcBorders>
              <w:top w:val="single" w:sz="4" w:space="0" w:color="auto"/>
              <w:left w:val="single" w:sz="4" w:space="0" w:color="auto"/>
              <w:bottom w:val="single" w:sz="4" w:space="0" w:color="auto"/>
              <w:right w:val="single" w:sz="4" w:space="0" w:color="auto"/>
            </w:tcBorders>
            <w:vAlign w:val="center"/>
          </w:tcPr>
          <w:p w:rsidR="001366F7" w:rsidRPr="000A7667" w:rsidRDefault="000A7667" w:rsidP="001366F7">
            <w:pPr>
              <w:jc w:val="center"/>
              <w:rPr>
                <w:rFonts w:ascii="Calibri" w:hAnsi="Calibri"/>
                <w:szCs w:val="18"/>
              </w:rPr>
            </w:pPr>
            <w:r w:rsidRPr="000A7667">
              <w:rPr>
                <w:rFonts w:ascii="Calibri" w:hAnsi="Calibri"/>
                <w:szCs w:val="18"/>
              </w:rPr>
              <w:t>22</w:t>
            </w:r>
          </w:p>
        </w:tc>
      </w:tr>
      <w:tr w:rsidR="001366F7" w:rsidRPr="00CC0370" w:rsidTr="001366F7">
        <w:trPr>
          <w:trHeight w:val="765"/>
          <w:jc w:val="center"/>
        </w:trPr>
        <w:tc>
          <w:tcPr>
            <w:tcW w:w="1198" w:type="pct"/>
            <w:tcBorders>
              <w:top w:val="single" w:sz="4" w:space="0" w:color="auto"/>
              <w:left w:val="single" w:sz="4" w:space="0" w:color="auto"/>
              <w:bottom w:val="single" w:sz="4" w:space="0" w:color="auto"/>
              <w:right w:val="single" w:sz="4" w:space="0" w:color="auto"/>
            </w:tcBorders>
            <w:vAlign w:val="center"/>
          </w:tcPr>
          <w:p w:rsidR="001366F7" w:rsidRPr="001A06E5" w:rsidRDefault="001366F7" w:rsidP="001366F7">
            <w:pPr>
              <w:rPr>
                <w:sz w:val="20"/>
              </w:rPr>
            </w:pPr>
            <w:r w:rsidRPr="001A06E5">
              <w:rPr>
                <w:sz w:val="20"/>
              </w:rPr>
              <w:t>Sustainability and environmental protection.</w:t>
            </w:r>
          </w:p>
        </w:tc>
        <w:tc>
          <w:tcPr>
            <w:tcW w:w="2334" w:type="pct"/>
            <w:tcBorders>
              <w:top w:val="single" w:sz="4" w:space="0" w:color="auto"/>
              <w:left w:val="single" w:sz="4" w:space="0" w:color="auto"/>
              <w:bottom w:val="single" w:sz="4" w:space="0" w:color="auto"/>
              <w:right w:val="single" w:sz="4" w:space="0" w:color="auto"/>
            </w:tcBorders>
            <w:vAlign w:val="center"/>
          </w:tcPr>
          <w:p w:rsidR="001366F7" w:rsidRPr="00795018" w:rsidRDefault="001366F7" w:rsidP="001366F7">
            <w:pPr>
              <w:rPr>
                <w:rFonts w:ascii="Calibri" w:hAnsi="Calibri"/>
                <w:sz w:val="20"/>
              </w:rPr>
            </w:pPr>
            <w:r>
              <w:rPr>
                <w:rFonts w:ascii="Calibri" w:hAnsi="Calibri"/>
                <w:sz w:val="20"/>
              </w:rPr>
              <w:t>Good consideration given in section 4.</w:t>
            </w:r>
          </w:p>
        </w:tc>
        <w:tc>
          <w:tcPr>
            <w:tcW w:w="316" w:type="pct"/>
            <w:tcBorders>
              <w:top w:val="single" w:sz="4" w:space="0" w:color="auto"/>
              <w:left w:val="single" w:sz="4" w:space="0" w:color="auto"/>
              <w:bottom w:val="single" w:sz="4" w:space="0" w:color="auto"/>
              <w:right w:val="single" w:sz="4" w:space="0" w:color="auto"/>
            </w:tcBorders>
            <w:vAlign w:val="center"/>
          </w:tcPr>
          <w:p w:rsidR="001366F7" w:rsidRPr="001A06E5" w:rsidRDefault="001366F7" w:rsidP="001366F7">
            <w:pPr>
              <w:jc w:val="center"/>
              <w:rPr>
                <w:rFonts w:ascii="Calibri" w:hAnsi="Calibri"/>
                <w:szCs w:val="22"/>
              </w:rPr>
            </w:pPr>
            <w:r w:rsidRPr="001A06E5">
              <w:rPr>
                <w:rFonts w:ascii="Calibri" w:hAnsi="Calibri"/>
                <w:szCs w:val="22"/>
              </w:rPr>
              <w:t>25</w:t>
            </w:r>
          </w:p>
        </w:tc>
        <w:tc>
          <w:tcPr>
            <w:tcW w:w="316" w:type="pct"/>
            <w:tcBorders>
              <w:top w:val="single" w:sz="4" w:space="0" w:color="auto"/>
              <w:left w:val="single" w:sz="4" w:space="0" w:color="auto"/>
              <w:bottom w:val="single" w:sz="4" w:space="0" w:color="auto"/>
              <w:right w:val="single" w:sz="4" w:space="0" w:color="auto"/>
            </w:tcBorders>
            <w:vAlign w:val="center"/>
          </w:tcPr>
          <w:p w:rsidR="001366F7" w:rsidRPr="00263760" w:rsidRDefault="001366F7" w:rsidP="001366F7">
            <w:pPr>
              <w:jc w:val="center"/>
              <w:rPr>
                <w:rFonts w:ascii="Calibri" w:hAnsi="Calibri"/>
                <w:color w:val="00B050"/>
                <w:szCs w:val="22"/>
              </w:rPr>
            </w:pPr>
            <w:r w:rsidRPr="00263760">
              <w:rPr>
                <w:rFonts w:ascii="Calibri" w:hAnsi="Calibri"/>
                <w:color w:val="00B050"/>
                <w:szCs w:val="22"/>
              </w:rPr>
              <w:t>15</w:t>
            </w:r>
          </w:p>
        </w:tc>
        <w:tc>
          <w:tcPr>
            <w:tcW w:w="399" w:type="pct"/>
            <w:tcBorders>
              <w:top w:val="single" w:sz="4" w:space="0" w:color="auto"/>
              <w:left w:val="single" w:sz="4" w:space="0" w:color="auto"/>
              <w:bottom w:val="single" w:sz="4" w:space="0" w:color="auto"/>
              <w:right w:val="single" w:sz="4" w:space="0" w:color="auto"/>
            </w:tcBorders>
            <w:vAlign w:val="center"/>
          </w:tcPr>
          <w:p w:rsidR="001366F7" w:rsidRPr="00263760" w:rsidRDefault="001366F7" w:rsidP="001366F7">
            <w:pPr>
              <w:jc w:val="center"/>
              <w:rPr>
                <w:rFonts w:ascii="Calibri" w:hAnsi="Calibri"/>
                <w:color w:val="FF0000"/>
                <w:szCs w:val="22"/>
              </w:rPr>
            </w:pPr>
            <w:r w:rsidRPr="00263760">
              <w:rPr>
                <w:rFonts w:ascii="Calibri" w:hAnsi="Calibri"/>
                <w:color w:val="FF0000"/>
                <w:szCs w:val="22"/>
              </w:rPr>
              <w:t>15</w:t>
            </w:r>
          </w:p>
        </w:tc>
        <w:tc>
          <w:tcPr>
            <w:tcW w:w="437" w:type="pct"/>
            <w:tcBorders>
              <w:top w:val="single" w:sz="4" w:space="0" w:color="auto"/>
              <w:left w:val="single" w:sz="4" w:space="0" w:color="auto"/>
              <w:bottom w:val="single" w:sz="4" w:space="0" w:color="auto"/>
              <w:right w:val="single" w:sz="4" w:space="0" w:color="auto"/>
            </w:tcBorders>
            <w:vAlign w:val="center"/>
          </w:tcPr>
          <w:p w:rsidR="001366F7" w:rsidRPr="000A7667" w:rsidRDefault="000A7667" w:rsidP="001366F7">
            <w:pPr>
              <w:jc w:val="center"/>
              <w:rPr>
                <w:rFonts w:ascii="Calibri" w:hAnsi="Calibri"/>
                <w:szCs w:val="18"/>
              </w:rPr>
            </w:pPr>
            <w:r w:rsidRPr="000A7667">
              <w:rPr>
                <w:rFonts w:ascii="Calibri" w:hAnsi="Calibri"/>
                <w:szCs w:val="18"/>
              </w:rPr>
              <w:t>15</w:t>
            </w:r>
          </w:p>
        </w:tc>
      </w:tr>
      <w:tr w:rsidR="001366F7" w:rsidRPr="00CC0370" w:rsidTr="001366F7">
        <w:trPr>
          <w:trHeight w:val="889"/>
          <w:jc w:val="center"/>
        </w:trPr>
        <w:tc>
          <w:tcPr>
            <w:tcW w:w="1198" w:type="pct"/>
            <w:tcBorders>
              <w:top w:val="single" w:sz="4" w:space="0" w:color="auto"/>
              <w:left w:val="single" w:sz="4" w:space="0" w:color="auto"/>
              <w:bottom w:val="single" w:sz="4" w:space="0" w:color="auto"/>
              <w:right w:val="single" w:sz="4" w:space="0" w:color="auto"/>
            </w:tcBorders>
            <w:vAlign w:val="center"/>
          </w:tcPr>
          <w:p w:rsidR="001366F7" w:rsidRPr="001A06E5" w:rsidRDefault="001366F7" w:rsidP="001366F7">
            <w:pPr>
              <w:rPr>
                <w:sz w:val="20"/>
              </w:rPr>
            </w:pPr>
            <w:r w:rsidRPr="001A06E5">
              <w:rPr>
                <w:sz w:val="20"/>
              </w:rPr>
              <w:t>Presentation and Organisational Quality of Report</w:t>
            </w:r>
          </w:p>
        </w:tc>
        <w:tc>
          <w:tcPr>
            <w:tcW w:w="2334" w:type="pct"/>
            <w:tcBorders>
              <w:top w:val="single" w:sz="4" w:space="0" w:color="auto"/>
              <w:left w:val="single" w:sz="4" w:space="0" w:color="auto"/>
              <w:bottom w:val="single" w:sz="4" w:space="0" w:color="auto"/>
              <w:right w:val="single" w:sz="4" w:space="0" w:color="auto"/>
            </w:tcBorders>
            <w:vAlign w:val="center"/>
          </w:tcPr>
          <w:p w:rsidR="001366F7" w:rsidRPr="00795018" w:rsidRDefault="001366F7" w:rsidP="001366F7">
            <w:pPr>
              <w:rPr>
                <w:rFonts w:ascii="Calibri" w:hAnsi="Calibri"/>
                <w:sz w:val="20"/>
              </w:rPr>
            </w:pPr>
            <w:r>
              <w:rPr>
                <w:rFonts w:ascii="Calibri" w:hAnsi="Calibri"/>
                <w:sz w:val="20"/>
              </w:rPr>
              <w:t>Very good structure and presentation quality and mostly well written. However, there are several spelling errors and the title page has the wrong report name, it should say final not interim report.</w:t>
            </w:r>
          </w:p>
        </w:tc>
        <w:tc>
          <w:tcPr>
            <w:tcW w:w="316" w:type="pct"/>
            <w:tcBorders>
              <w:top w:val="single" w:sz="4" w:space="0" w:color="auto"/>
              <w:left w:val="single" w:sz="4" w:space="0" w:color="auto"/>
              <w:bottom w:val="single" w:sz="4" w:space="0" w:color="auto"/>
              <w:right w:val="single" w:sz="4" w:space="0" w:color="auto"/>
            </w:tcBorders>
            <w:vAlign w:val="center"/>
          </w:tcPr>
          <w:p w:rsidR="001366F7" w:rsidRPr="001A06E5" w:rsidRDefault="001366F7" w:rsidP="001366F7">
            <w:pPr>
              <w:jc w:val="center"/>
              <w:rPr>
                <w:rFonts w:ascii="Calibri" w:hAnsi="Calibri"/>
                <w:szCs w:val="22"/>
              </w:rPr>
            </w:pPr>
            <w:r w:rsidRPr="001A06E5">
              <w:rPr>
                <w:rFonts w:ascii="Calibri" w:hAnsi="Calibri"/>
                <w:szCs w:val="22"/>
              </w:rPr>
              <w:t>25</w:t>
            </w:r>
          </w:p>
        </w:tc>
        <w:tc>
          <w:tcPr>
            <w:tcW w:w="316" w:type="pct"/>
            <w:tcBorders>
              <w:top w:val="single" w:sz="4" w:space="0" w:color="auto"/>
              <w:left w:val="single" w:sz="4" w:space="0" w:color="auto"/>
              <w:bottom w:val="single" w:sz="4" w:space="0" w:color="auto"/>
              <w:right w:val="single" w:sz="4" w:space="0" w:color="auto"/>
            </w:tcBorders>
            <w:vAlign w:val="center"/>
          </w:tcPr>
          <w:p w:rsidR="001366F7" w:rsidRPr="00263760" w:rsidRDefault="001366F7" w:rsidP="001366F7">
            <w:pPr>
              <w:jc w:val="center"/>
              <w:rPr>
                <w:rFonts w:ascii="Calibri" w:hAnsi="Calibri"/>
                <w:color w:val="00B050"/>
                <w:szCs w:val="22"/>
              </w:rPr>
            </w:pPr>
            <w:r w:rsidRPr="00263760">
              <w:rPr>
                <w:rFonts w:ascii="Calibri" w:hAnsi="Calibri"/>
                <w:color w:val="00B050"/>
                <w:szCs w:val="22"/>
              </w:rPr>
              <w:t>18</w:t>
            </w:r>
          </w:p>
        </w:tc>
        <w:tc>
          <w:tcPr>
            <w:tcW w:w="399" w:type="pct"/>
            <w:tcBorders>
              <w:top w:val="single" w:sz="4" w:space="0" w:color="auto"/>
              <w:left w:val="single" w:sz="4" w:space="0" w:color="auto"/>
              <w:bottom w:val="single" w:sz="4" w:space="0" w:color="auto"/>
              <w:right w:val="single" w:sz="4" w:space="0" w:color="auto"/>
            </w:tcBorders>
            <w:vAlign w:val="center"/>
          </w:tcPr>
          <w:p w:rsidR="001366F7" w:rsidRPr="00263760" w:rsidRDefault="001366F7" w:rsidP="001366F7">
            <w:pPr>
              <w:jc w:val="center"/>
              <w:rPr>
                <w:rFonts w:ascii="Calibri" w:hAnsi="Calibri"/>
                <w:color w:val="FF0000"/>
                <w:szCs w:val="22"/>
              </w:rPr>
            </w:pPr>
            <w:r w:rsidRPr="00263760">
              <w:rPr>
                <w:rFonts w:ascii="Calibri" w:hAnsi="Calibri"/>
                <w:color w:val="FF0000"/>
                <w:szCs w:val="22"/>
              </w:rPr>
              <w:t>18</w:t>
            </w:r>
          </w:p>
        </w:tc>
        <w:tc>
          <w:tcPr>
            <w:tcW w:w="437" w:type="pct"/>
            <w:tcBorders>
              <w:top w:val="single" w:sz="4" w:space="0" w:color="auto"/>
              <w:left w:val="single" w:sz="4" w:space="0" w:color="auto"/>
              <w:bottom w:val="single" w:sz="4" w:space="0" w:color="auto"/>
              <w:right w:val="single" w:sz="4" w:space="0" w:color="auto"/>
            </w:tcBorders>
            <w:vAlign w:val="center"/>
          </w:tcPr>
          <w:p w:rsidR="001366F7" w:rsidRPr="000A7667" w:rsidRDefault="000A7667" w:rsidP="001366F7">
            <w:pPr>
              <w:jc w:val="center"/>
              <w:rPr>
                <w:rFonts w:ascii="Calibri" w:hAnsi="Calibri"/>
                <w:szCs w:val="18"/>
              </w:rPr>
            </w:pPr>
            <w:r w:rsidRPr="000A7667">
              <w:rPr>
                <w:rFonts w:ascii="Calibri" w:hAnsi="Calibri"/>
                <w:szCs w:val="18"/>
              </w:rPr>
              <w:t>18</w:t>
            </w:r>
          </w:p>
        </w:tc>
      </w:tr>
      <w:tr w:rsidR="00772CF2" w:rsidRPr="00CC0370" w:rsidTr="00CA5591">
        <w:trPr>
          <w:trHeight w:val="567"/>
          <w:jc w:val="center"/>
        </w:trPr>
        <w:tc>
          <w:tcPr>
            <w:tcW w:w="3532" w:type="pct"/>
            <w:gridSpan w:val="2"/>
            <w:tcBorders>
              <w:top w:val="single" w:sz="4" w:space="0" w:color="auto"/>
              <w:left w:val="single" w:sz="4" w:space="0" w:color="auto"/>
              <w:bottom w:val="single" w:sz="4" w:space="0" w:color="auto"/>
              <w:right w:val="single" w:sz="4" w:space="0" w:color="auto"/>
            </w:tcBorders>
            <w:vAlign w:val="center"/>
          </w:tcPr>
          <w:p w:rsidR="00772CF2" w:rsidRPr="00EC1CBC" w:rsidRDefault="00772CF2" w:rsidP="00772CF2">
            <w:pPr>
              <w:jc w:val="right"/>
              <w:rPr>
                <w:rFonts w:ascii="Calibri" w:hAnsi="Calibri"/>
                <w:b/>
                <w:szCs w:val="22"/>
              </w:rPr>
            </w:pPr>
            <w:r w:rsidRPr="00EC1CBC">
              <w:rPr>
                <w:rFonts w:ascii="Calibri" w:hAnsi="Calibri"/>
                <w:b/>
                <w:szCs w:val="22"/>
              </w:rPr>
              <w:t>Total for this criterion</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EC1CBC" w:rsidRDefault="00772CF2" w:rsidP="00772CF2">
            <w:pPr>
              <w:jc w:val="center"/>
              <w:rPr>
                <w:rFonts w:ascii="Calibri" w:hAnsi="Calibri"/>
                <w:b/>
                <w:szCs w:val="22"/>
              </w:rPr>
            </w:pPr>
            <w:r w:rsidRPr="00EC1CBC">
              <w:rPr>
                <w:rFonts w:ascii="Calibri" w:hAnsi="Calibri"/>
                <w:b/>
                <w:szCs w:val="22"/>
              </w:rPr>
              <w:t>100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b/>
                <w:color w:val="00B050"/>
                <w:szCs w:val="22"/>
              </w:rPr>
            </w:pPr>
            <w:r w:rsidRPr="00263760">
              <w:rPr>
                <w:rFonts w:ascii="Calibri" w:hAnsi="Calibri"/>
                <w:b/>
                <w:color w:val="00B050"/>
                <w:szCs w:val="22"/>
              </w:rPr>
              <w:t>7</w:t>
            </w:r>
            <w:r w:rsidR="000A7667" w:rsidRPr="00263760">
              <w:rPr>
                <w:rFonts w:ascii="Calibri" w:hAnsi="Calibri"/>
                <w:b/>
                <w:color w:val="00B050"/>
                <w:szCs w:val="22"/>
              </w:rPr>
              <w:t>2</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772CF2">
            <w:pPr>
              <w:jc w:val="center"/>
              <w:rPr>
                <w:rFonts w:ascii="Calibri" w:hAnsi="Calibri"/>
                <w:b/>
                <w:color w:val="FF0000"/>
                <w:szCs w:val="22"/>
              </w:rPr>
            </w:pPr>
            <w:r w:rsidRPr="00263760">
              <w:rPr>
                <w:rFonts w:ascii="Calibri" w:hAnsi="Calibri"/>
                <w:b/>
                <w:color w:val="FF0000"/>
                <w:szCs w:val="22"/>
              </w:rPr>
              <w:t>73</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0A7667" w:rsidRDefault="000A7667" w:rsidP="00772CF2">
            <w:pPr>
              <w:jc w:val="center"/>
              <w:rPr>
                <w:rFonts w:ascii="Calibri" w:hAnsi="Calibri"/>
                <w:b/>
                <w:szCs w:val="22"/>
              </w:rPr>
            </w:pPr>
            <w:r>
              <w:rPr>
                <w:rFonts w:ascii="Calibri" w:hAnsi="Calibri"/>
                <w:b/>
                <w:szCs w:val="22"/>
              </w:rPr>
              <w:t>73</w:t>
            </w:r>
          </w:p>
        </w:tc>
      </w:tr>
      <w:tr w:rsidR="00772CF2" w:rsidRPr="00CC0370" w:rsidTr="001366F7">
        <w:trPr>
          <w:trHeight w:val="567"/>
          <w:jc w:val="center"/>
        </w:trPr>
        <w:tc>
          <w:tcPr>
            <w:tcW w:w="11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72CF2" w:rsidRPr="00EC1CBC" w:rsidRDefault="00772CF2" w:rsidP="00772CF2">
            <w:pPr>
              <w:jc w:val="center"/>
              <w:rPr>
                <w:b/>
                <w:color w:val="000000" w:themeColor="text1"/>
                <w:szCs w:val="22"/>
              </w:rPr>
            </w:pPr>
            <w:r w:rsidRPr="00EC1CBC">
              <w:rPr>
                <w:b/>
                <w:color w:val="000000" w:themeColor="text1"/>
                <w:szCs w:val="22"/>
              </w:rPr>
              <w:t>Weighted Total</w:t>
            </w:r>
          </w:p>
        </w:tc>
        <w:tc>
          <w:tcPr>
            <w:tcW w:w="2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72CF2" w:rsidRPr="00EC1CBC" w:rsidRDefault="00772CF2" w:rsidP="00772CF2">
            <w:pPr>
              <w:rPr>
                <w:rFonts w:ascii="Calibri" w:hAnsi="Calibri"/>
                <w:b/>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72CF2" w:rsidRPr="00EC1CBC" w:rsidRDefault="00772CF2" w:rsidP="00772CF2">
            <w:pPr>
              <w:jc w:val="center"/>
              <w:rPr>
                <w:rFonts w:ascii="Calibri" w:hAnsi="Calibri"/>
                <w:b/>
                <w:szCs w:val="22"/>
              </w:rPr>
            </w:pPr>
            <w:r w:rsidRPr="00EC1CBC">
              <w:rPr>
                <w:rFonts w:ascii="Calibri" w:hAnsi="Calibri"/>
                <w:b/>
                <w:szCs w:val="22"/>
              </w:rPr>
              <w:t>500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0A7667" w:rsidP="00A037BD">
            <w:pPr>
              <w:jc w:val="center"/>
              <w:rPr>
                <w:rFonts w:ascii="Calibri" w:hAnsi="Calibri"/>
                <w:b/>
                <w:color w:val="00B050"/>
                <w:szCs w:val="22"/>
              </w:rPr>
            </w:pPr>
            <w:r w:rsidRPr="00263760">
              <w:rPr>
                <w:rFonts w:ascii="Calibri" w:hAnsi="Calibri"/>
                <w:b/>
                <w:color w:val="00B050"/>
                <w:szCs w:val="22"/>
              </w:rPr>
              <w:t>3</w:t>
            </w:r>
            <w:r w:rsidR="00A037BD">
              <w:rPr>
                <w:rFonts w:ascii="Calibri" w:hAnsi="Calibri"/>
                <w:b/>
                <w:color w:val="00B050"/>
                <w:szCs w:val="22"/>
              </w:rPr>
              <w:t>64</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A037BD">
            <w:pPr>
              <w:jc w:val="center"/>
              <w:rPr>
                <w:rFonts w:ascii="Calibri" w:hAnsi="Calibri"/>
                <w:b/>
                <w:color w:val="FF0000"/>
                <w:szCs w:val="22"/>
              </w:rPr>
            </w:pPr>
            <w:r w:rsidRPr="00263760">
              <w:rPr>
                <w:rFonts w:ascii="Calibri" w:hAnsi="Calibri"/>
                <w:b/>
                <w:color w:val="FF0000"/>
                <w:szCs w:val="22"/>
              </w:rPr>
              <w:t>3</w:t>
            </w:r>
            <w:r w:rsidR="00A037BD">
              <w:rPr>
                <w:rFonts w:ascii="Calibri" w:hAnsi="Calibri"/>
                <w:b/>
                <w:color w:val="FF0000"/>
                <w:szCs w:val="22"/>
              </w:rPr>
              <w:t>72</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EC1CBC" w:rsidRDefault="000A7667" w:rsidP="00A037BD">
            <w:pPr>
              <w:jc w:val="center"/>
              <w:rPr>
                <w:rFonts w:ascii="Calibri" w:hAnsi="Calibri"/>
                <w:b/>
                <w:szCs w:val="22"/>
              </w:rPr>
            </w:pPr>
            <w:r>
              <w:rPr>
                <w:rFonts w:ascii="Calibri" w:hAnsi="Calibri"/>
                <w:b/>
                <w:szCs w:val="22"/>
              </w:rPr>
              <w:t>3</w:t>
            </w:r>
            <w:r w:rsidR="00A037BD">
              <w:rPr>
                <w:rFonts w:ascii="Calibri" w:hAnsi="Calibri"/>
                <w:b/>
                <w:szCs w:val="22"/>
              </w:rPr>
              <w:t>70</w:t>
            </w:r>
          </w:p>
        </w:tc>
      </w:tr>
      <w:tr w:rsidR="00772CF2" w:rsidRPr="00CC0370" w:rsidTr="001366F7">
        <w:trPr>
          <w:trHeight w:val="567"/>
          <w:jc w:val="center"/>
        </w:trPr>
        <w:tc>
          <w:tcPr>
            <w:tcW w:w="11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72CF2" w:rsidRPr="000A7667" w:rsidRDefault="00772CF2" w:rsidP="00772CF2">
            <w:pPr>
              <w:jc w:val="center"/>
              <w:rPr>
                <w:b/>
                <w:color w:val="000000" w:themeColor="text1"/>
                <w:sz w:val="24"/>
                <w:szCs w:val="24"/>
              </w:rPr>
            </w:pPr>
            <w:r w:rsidRPr="000A7667">
              <w:rPr>
                <w:b/>
                <w:color w:val="000000" w:themeColor="text1"/>
                <w:sz w:val="24"/>
                <w:szCs w:val="24"/>
              </w:rPr>
              <w:t>Actual Total</w:t>
            </w:r>
          </w:p>
        </w:tc>
        <w:tc>
          <w:tcPr>
            <w:tcW w:w="2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72CF2" w:rsidRPr="000A7667" w:rsidRDefault="00772CF2" w:rsidP="00772CF2">
            <w:pPr>
              <w:rPr>
                <w:rFonts w:ascii="Calibri" w:hAnsi="Calibri"/>
                <w:b/>
                <w:sz w:val="24"/>
                <w:szCs w:val="24"/>
              </w:rPr>
            </w:pP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72CF2" w:rsidRPr="000A7667" w:rsidRDefault="00772CF2" w:rsidP="00772CF2">
            <w:pPr>
              <w:jc w:val="center"/>
              <w:rPr>
                <w:rFonts w:ascii="Calibri" w:hAnsi="Calibri"/>
                <w:b/>
                <w:sz w:val="24"/>
                <w:szCs w:val="24"/>
              </w:rPr>
            </w:pPr>
            <w:r w:rsidRPr="000A7667">
              <w:rPr>
                <w:rFonts w:ascii="Calibri" w:hAnsi="Calibri"/>
                <w:b/>
                <w:sz w:val="24"/>
                <w:szCs w:val="24"/>
              </w:rPr>
              <w:t>100</w:t>
            </w:r>
          </w:p>
        </w:tc>
        <w:tc>
          <w:tcPr>
            <w:tcW w:w="316" w:type="pct"/>
            <w:tcBorders>
              <w:top w:val="single" w:sz="4" w:space="0" w:color="auto"/>
              <w:left w:val="single" w:sz="4" w:space="0" w:color="auto"/>
              <w:bottom w:val="single" w:sz="4" w:space="0" w:color="auto"/>
              <w:right w:val="single" w:sz="4" w:space="0" w:color="auto"/>
            </w:tcBorders>
            <w:vAlign w:val="center"/>
          </w:tcPr>
          <w:p w:rsidR="00772CF2" w:rsidRPr="00263760" w:rsidRDefault="000A7667" w:rsidP="00A037BD">
            <w:pPr>
              <w:jc w:val="center"/>
              <w:rPr>
                <w:rFonts w:ascii="Calibri" w:hAnsi="Calibri"/>
                <w:b/>
                <w:color w:val="00B050"/>
                <w:sz w:val="24"/>
                <w:szCs w:val="24"/>
              </w:rPr>
            </w:pPr>
            <w:r w:rsidRPr="00263760">
              <w:rPr>
                <w:rFonts w:ascii="Calibri" w:hAnsi="Calibri"/>
                <w:b/>
                <w:color w:val="00B050"/>
                <w:sz w:val="24"/>
                <w:szCs w:val="24"/>
              </w:rPr>
              <w:t>7</w:t>
            </w:r>
            <w:r w:rsidR="00A037BD">
              <w:rPr>
                <w:rFonts w:ascii="Calibri" w:hAnsi="Calibri"/>
                <w:b/>
                <w:color w:val="00B050"/>
                <w:sz w:val="24"/>
                <w:szCs w:val="24"/>
              </w:rPr>
              <w:t>2</w:t>
            </w:r>
            <w:r w:rsidRPr="00263760">
              <w:rPr>
                <w:rFonts w:ascii="Calibri" w:hAnsi="Calibri"/>
                <w:b/>
                <w:color w:val="00B050"/>
                <w:sz w:val="24"/>
                <w:szCs w:val="24"/>
              </w:rPr>
              <w:t>.8</w:t>
            </w:r>
          </w:p>
        </w:tc>
        <w:tc>
          <w:tcPr>
            <w:tcW w:w="399" w:type="pct"/>
            <w:tcBorders>
              <w:top w:val="single" w:sz="4" w:space="0" w:color="auto"/>
              <w:left w:val="single" w:sz="4" w:space="0" w:color="auto"/>
              <w:bottom w:val="single" w:sz="4" w:space="0" w:color="auto"/>
              <w:right w:val="single" w:sz="4" w:space="0" w:color="auto"/>
            </w:tcBorders>
            <w:vAlign w:val="center"/>
          </w:tcPr>
          <w:p w:rsidR="00772CF2" w:rsidRPr="00263760" w:rsidRDefault="00772CF2" w:rsidP="00A037BD">
            <w:pPr>
              <w:jc w:val="center"/>
              <w:rPr>
                <w:rFonts w:ascii="Calibri" w:hAnsi="Calibri"/>
                <w:b/>
                <w:color w:val="FF0000"/>
                <w:sz w:val="24"/>
                <w:szCs w:val="24"/>
              </w:rPr>
            </w:pPr>
            <w:r w:rsidRPr="00263760">
              <w:rPr>
                <w:rFonts w:ascii="Calibri" w:hAnsi="Calibri"/>
                <w:b/>
                <w:color w:val="FF0000"/>
                <w:sz w:val="24"/>
                <w:szCs w:val="24"/>
              </w:rPr>
              <w:t>7</w:t>
            </w:r>
            <w:r w:rsidR="00A037BD">
              <w:rPr>
                <w:rFonts w:ascii="Calibri" w:hAnsi="Calibri"/>
                <w:b/>
                <w:color w:val="FF0000"/>
                <w:sz w:val="24"/>
                <w:szCs w:val="24"/>
              </w:rPr>
              <w:t>4</w:t>
            </w:r>
            <w:r w:rsidRPr="00263760">
              <w:rPr>
                <w:rFonts w:ascii="Calibri" w:hAnsi="Calibri"/>
                <w:b/>
                <w:color w:val="FF0000"/>
                <w:sz w:val="24"/>
                <w:szCs w:val="24"/>
              </w:rPr>
              <w:t>.4</w:t>
            </w:r>
          </w:p>
        </w:tc>
        <w:tc>
          <w:tcPr>
            <w:tcW w:w="437" w:type="pct"/>
            <w:tcBorders>
              <w:top w:val="single" w:sz="4" w:space="0" w:color="auto"/>
              <w:left w:val="single" w:sz="4" w:space="0" w:color="auto"/>
              <w:bottom w:val="single" w:sz="4" w:space="0" w:color="auto"/>
              <w:right w:val="single" w:sz="4" w:space="0" w:color="auto"/>
            </w:tcBorders>
            <w:vAlign w:val="center"/>
          </w:tcPr>
          <w:p w:rsidR="00772CF2" w:rsidRPr="000A7667" w:rsidRDefault="000A7667" w:rsidP="00A037BD">
            <w:pPr>
              <w:jc w:val="center"/>
              <w:rPr>
                <w:rFonts w:ascii="Calibri" w:hAnsi="Calibri"/>
                <w:b/>
                <w:sz w:val="24"/>
                <w:szCs w:val="24"/>
              </w:rPr>
            </w:pPr>
            <w:r w:rsidRPr="000A7667">
              <w:rPr>
                <w:rFonts w:ascii="Calibri" w:hAnsi="Calibri"/>
                <w:b/>
                <w:sz w:val="24"/>
                <w:szCs w:val="24"/>
              </w:rPr>
              <w:t>7</w:t>
            </w:r>
            <w:r w:rsidR="00A037BD">
              <w:rPr>
                <w:rFonts w:ascii="Calibri" w:hAnsi="Calibri"/>
                <w:b/>
                <w:sz w:val="24"/>
                <w:szCs w:val="24"/>
              </w:rPr>
              <w:t>4</w:t>
            </w:r>
          </w:p>
        </w:tc>
      </w:tr>
    </w:tbl>
    <w:p w:rsidR="005605C1" w:rsidRPr="00CA5591" w:rsidRDefault="005605C1" w:rsidP="00CA5591">
      <w:pPr>
        <w:rPr>
          <w:rFonts w:ascii="Calibri" w:hAnsi="Calibri"/>
          <w:szCs w:val="22"/>
        </w:rPr>
        <w:sectPr w:rsidR="005605C1" w:rsidRPr="00CA5591" w:rsidSect="00DD06AE">
          <w:footerReference w:type="default" r:id="rId8"/>
          <w:pgSz w:w="11894" w:h="16834"/>
          <w:pgMar w:top="426" w:right="720" w:bottom="851" w:left="720" w:header="706" w:footer="335" w:gutter="0"/>
          <w:paperSrc w:first="1" w:other="1"/>
          <w:cols w:space="720"/>
          <w:docGrid w:linePitch="272"/>
        </w:sectPr>
      </w:pPr>
    </w:p>
    <w:p w:rsidR="005605C1" w:rsidRDefault="005605C1" w:rsidP="005605C1"/>
    <w:tbl>
      <w:tblPr>
        <w:tblStyle w:val="TableGrid"/>
        <w:tblW w:w="0" w:type="auto"/>
        <w:tblInd w:w="-5" w:type="dxa"/>
        <w:tblLook w:val="04A0" w:firstRow="1" w:lastRow="0" w:firstColumn="1" w:lastColumn="0" w:noHBand="0" w:noVBand="1"/>
      </w:tblPr>
      <w:tblGrid>
        <w:gridCol w:w="10449"/>
      </w:tblGrid>
      <w:tr w:rsidR="005605C1" w:rsidTr="007749B5">
        <w:trPr>
          <w:trHeight w:val="583"/>
        </w:trPr>
        <w:tc>
          <w:tcPr>
            <w:tcW w:w="10449" w:type="dxa"/>
            <w:shd w:val="clear" w:color="auto" w:fill="D9D9D9" w:themeFill="background1" w:themeFillShade="D9"/>
            <w:vAlign w:val="center"/>
          </w:tcPr>
          <w:p w:rsidR="005605C1" w:rsidRDefault="005605C1" w:rsidP="007749B5">
            <w:pPr>
              <w:jc w:val="center"/>
              <w:rPr>
                <w:rFonts w:ascii="Calibri" w:hAnsi="Calibri" w:cs="Arial"/>
                <w:b/>
                <w:caps/>
                <w:sz w:val="40"/>
              </w:rPr>
            </w:pPr>
            <w:r w:rsidRPr="00681208">
              <w:rPr>
                <w:rFonts w:ascii="Calibri" w:hAnsi="Calibri" w:cs="Arial"/>
                <w:b/>
                <w:caps/>
                <w:sz w:val="40"/>
              </w:rPr>
              <w:t>marking criteria and Student FEEDBACK</w:t>
            </w:r>
          </w:p>
          <w:p w:rsidR="00772CF2" w:rsidRPr="00772CF2" w:rsidRDefault="00772CF2" w:rsidP="007749B5">
            <w:pPr>
              <w:jc w:val="center"/>
              <w:rPr>
                <w:sz w:val="32"/>
                <w:szCs w:val="32"/>
              </w:rPr>
            </w:pPr>
            <w:r w:rsidRPr="000668FF">
              <w:rPr>
                <w:rFonts w:ascii="Calibri" w:hAnsi="Calibri" w:cs="Arial"/>
                <w:b/>
                <w:caps/>
                <w:color w:val="0070C0"/>
                <w:sz w:val="32"/>
                <w:szCs w:val="32"/>
              </w:rPr>
              <w:t>Brian Jones</w:t>
            </w:r>
          </w:p>
        </w:tc>
      </w:tr>
    </w:tbl>
    <w:p w:rsidR="005605C1" w:rsidRPr="007749B5" w:rsidRDefault="005605C1" w:rsidP="00772CF2">
      <w:pPr>
        <w:rPr>
          <w:sz w:val="28"/>
          <w:szCs w:val="22"/>
        </w:rPr>
      </w:pPr>
      <w:r w:rsidRPr="005A0B7C">
        <w:t xml:space="preserve">This section details the assessment criteria. The </w:t>
      </w:r>
      <w:r w:rsidRPr="005A0B7C">
        <w:rPr>
          <w:i/>
        </w:rPr>
        <w:t>extent</w:t>
      </w:r>
      <w:r w:rsidRPr="005A0B7C">
        <w:t xml:space="preserve"> to which you demonstrate these determines your mark. The marks available for each criterion are shown. Lecturers will use the space provided to comment on the achievement of the task(s), including those areas in which you have performed well and areas that would benefit from development/improvement.</w:t>
      </w:r>
      <w:r>
        <w:t xml:space="preserve"> </w:t>
      </w:r>
      <w:r>
        <w:rPr>
          <w:b/>
        </w:rPr>
        <w:t>There are 5 criteria headings related to the module outcomes, each criterion is worth 20% but is marked out of 100.</w:t>
      </w:r>
    </w:p>
    <w:tbl>
      <w:tblPr>
        <w:tblW w:w="4952" w:type="pct"/>
        <w:jc w:val="center"/>
        <w:tblLayout w:type="fixed"/>
        <w:tblLook w:val="04A0" w:firstRow="1" w:lastRow="0" w:firstColumn="1" w:lastColumn="0" w:noHBand="0" w:noVBand="1"/>
      </w:tblPr>
      <w:tblGrid>
        <w:gridCol w:w="2556"/>
        <w:gridCol w:w="4971"/>
        <w:gridCol w:w="672"/>
        <w:gridCol w:w="672"/>
        <w:gridCol w:w="672"/>
        <w:gridCol w:w="801"/>
      </w:tblGrid>
      <w:tr w:rsidR="006B784F" w:rsidRPr="009677C4" w:rsidTr="00F65685">
        <w:trPr>
          <w:trHeight w:val="700"/>
          <w:jc w:val="center"/>
        </w:trPr>
        <w:tc>
          <w:tcPr>
            <w:tcW w:w="3638" w:type="pct"/>
            <w:gridSpan w:val="2"/>
            <w:tcBorders>
              <w:top w:val="single" w:sz="4" w:space="0" w:color="auto"/>
              <w:left w:val="single" w:sz="4" w:space="0" w:color="auto"/>
              <w:right w:val="single" w:sz="4" w:space="0" w:color="auto"/>
            </w:tcBorders>
            <w:shd w:val="clear" w:color="auto" w:fill="BFBFBF"/>
            <w:vAlign w:val="center"/>
          </w:tcPr>
          <w:p w:rsidR="006B784F" w:rsidRDefault="006B784F" w:rsidP="006B784F">
            <w:pPr>
              <w:jc w:val="center"/>
              <w:rPr>
                <w:rFonts w:ascii="Calibri" w:hAnsi="Calibri"/>
                <w:b/>
              </w:rPr>
            </w:pPr>
            <w:r>
              <w:rPr>
                <w:rFonts w:ascii="Calibri" w:hAnsi="Calibri"/>
                <w:b/>
                <w:szCs w:val="16"/>
              </w:rPr>
              <w:t xml:space="preserve">Final Report: - </w:t>
            </w:r>
            <w:r w:rsidRPr="00F61A20">
              <w:rPr>
                <w:rFonts w:ascii="Calibri" w:hAnsi="Calibri"/>
                <w:b/>
                <w:szCs w:val="16"/>
              </w:rPr>
              <w:t xml:space="preserve">Common Assessment Criteria </w:t>
            </w:r>
            <w:r w:rsidRPr="00F61A20">
              <w:rPr>
                <w:rFonts w:ascii="Calibri" w:hAnsi="Calibri"/>
                <w:b/>
              </w:rPr>
              <w:t>Applied</w:t>
            </w:r>
          </w:p>
          <w:p w:rsidR="006B784F" w:rsidRPr="00F61A20" w:rsidRDefault="006B784F" w:rsidP="006B784F">
            <w:pPr>
              <w:jc w:val="center"/>
              <w:rPr>
                <w:rFonts w:ascii="Calibri" w:hAnsi="Calibri"/>
                <w:b/>
              </w:rPr>
            </w:pPr>
            <w:r>
              <w:rPr>
                <w:rFonts w:ascii="Calibri" w:hAnsi="Calibri"/>
                <w:b/>
              </w:rPr>
              <w:t>60% of Total Module Content</w:t>
            </w:r>
          </w:p>
        </w:tc>
        <w:tc>
          <w:tcPr>
            <w:tcW w:w="325" w:type="pct"/>
            <w:tcBorders>
              <w:top w:val="single" w:sz="4" w:space="0" w:color="auto"/>
              <w:left w:val="single" w:sz="4" w:space="0" w:color="auto"/>
              <w:right w:val="single" w:sz="4" w:space="0" w:color="auto"/>
            </w:tcBorders>
            <w:shd w:val="clear" w:color="auto" w:fill="BFBFBF"/>
            <w:textDirection w:val="btLr"/>
          </w:tcPr>
          <w:p w:rsidR="006B784F" w:rsidRDefault="006B784F" w:rsidP="006B784F">
            <w:pPr>
              <w:ind w:left="34" w:right="113"/>
              <w:jc w:val="center"/>
              <w:rPr>
                <w:rFonts w:ascii="Calibri" w:hAnsi="Calibri"/>
                <w:b/>
                <w:sz w:val="14"/>
                <w:szCs w:val="14"/>
              </w:rPr>
            </w:pPr>
            <w:r>
              <w:rPr>
                <w:rFonts w:ascii="Calibri" w:hAnsi="Calibri"/>
                <w:b/>
                <w:sz w:val="14"/>
                <w:szCs w:val="14"/>
              </w:rPr>
              <w:t>%age Marks available</w:t>
            </w:r>
          </w:p>
        </w:tc>
        <w:tc>
          <w:tcPr>
            <w:tcW w:w="325" w:type="pct"/>
            <w:tcBorders>
              <w:top w:val="single" w:sz="4" w:space="0" w:color="auto"/>
              <w:left w:val="single" w:sz="4" w:space="0" w:color="auto"/>
              <w:bottom w:val="single" w:sz="4" w:space="0" w:color="auto"/>
              <w:right w:val="single" w:sz="4" w:space="0" w:color="auto"/>
            </w:tcBorders>
            <w:shd w:val="clear" w:color="auto" w:fill="BFBFBF"/>
            <w:vAlign w:val="center"/>
          </w:tcPr>
          <w:p w:rsidR="006B784F" w:rsidRDefault="006B784F" w:rsidP="006B784F">
            <w:pPr>
              <w:jc w:val="center"/>
              <w:rPr>
                <w:rFonts w:ascii="Calibri" w:hAnsi="Calibri"/>
                <w:b/>
                <w:sz w:val="18"/>
                <w:szCs w:val="18"/>
              </w:rPr>
            </w:pPr>
            <w:r>
              <w:rPr>
                <w:rFonts w:ascii="Calibri" w:hAnsi="Calibri"/>
                <w:b/>
                <w:sz w:val="18"/>
                <w:szCs w:val="18"/>
              </w:rPr>
              <w:t>WM</w:t>
            </w:r>
          </w:p>
          <w:p w:rsidR="006B784F" w:rsidRPr="009677C4" w:rsidRDefault="006B784F" w:rsidP="006B784F">
            <w:pPr>
              <w:jc w:val="center"/>
              <w:rPr>
                <w:rFonts w:ascii="Calibri" w:hAnsi="Calibri"/>
                <w:b/>
                <w:sz w:val="18"/>
                <w:szCs w:val="18"/>
              </w:rPr>
            </w:pPr>
            <w:r>
              <w:rPr>
                <w:rFonts w:ascii="Calibri" w:hAnsi="Calibri"/>
                <w:b/>
                <w:sz w:val="18"/>
                <w:szCs w:val="18"/>
              </w:rPr>
              <w:t>(1</w:t>
            </w:r>
            <w:r w:rsidRPr="00761D93">
              <w:rPr>
                <w:rFonts w:ascii="Calibri" w:hAnsi="Calibri"/>
                <w:b/>
                <w:sz w:val="18"/>
                <w:szCs w:val="18"/>
                <w:vertAlign w:val="superscript"/>
              </w:rPr>
              <w:t>ST</w:t>
            </w:r>
            <w:r>
              <w:rPr>
                <w:rFonts w:ascii="Calibri" w:hAnsi="Calibri"/>
                <w:b/>
                <w:sz w:val="18"/>
                <w:szCs w:val="18"/>
              </w:rPr>
              <w:t>)</w:t>
            </w:r>
          </w:p>
        </w:tc>
        <w:tc>
          <w:tcPr>
            <w:tcW w:w="325" w:type="pct"/>
            <w:tcBorders>
              <w:top w:val="single" w:sz="4" w:space="0" w:color="auto"/>
              <w:left w:val="single" w:sz="4" w:space="0" w:color="auto"/>
              <w:bottom w:val="single" w:sz="4" w:space="0" w:color="auto"/>
              <w:right w:val="single" w:sz="4" w:space="0" w:color="auto"/>
            </w:tcBorders>
            <w:shd w:val="clear" w:color="auto" w:fill="BFBFBF"/>
            <w:vAlign w:val="center"/>
          </w:tcPr>
          <w:p w:rsidR="006B784F" w:rsidRDefault="006B784F" w:rsidP="006B784F">
            <w:pPr>
              <w:jc w:val="center"/>
              <w:rPr>
                <w:rFonts w:ascii="Calibri" w:hAnsi="Calibri"/>
                <w:b/>
                <w:sz w:val="18"/>
                <w:szCs w:val="18"/>
              </w:rPr>
            </w:pPr>
            <w:r>
              <w:rPr>
                <w:rFonts w:ascii="Calibri" w:hAnsi="Calibri"/>
                <w:b/>
                <w:sz w:val="18"/>
                <w:szCs w:val="18"/>
              </w:rPr>
              <w:t>RD</w:t>
            </w:r>
          </w:p>
          <w:p w:rsidR="006B784F" w:rsidRPr="009677C4" w:rsidRDefault="006B784F" w:rsidP="006B784F">
            <w:pPr>
              <w:jc w:val="center"/>
              <w:rPr>
                <w:rFonts w:ascii="Calibri" w:hAnsi="Calibri"/>
                <w:b/>
                <w:sz w:val="18"/>
                <w:szCs w:val="18"/>
              </w:rPr>
            </w:pPr>
            <w:r>
              <w:rPr>
                <w:rFonts w:ascii="Calibri" w:hAnsi="Calibri"/>
                <w:b/>
                <w:sz w:val="18"/>
                <w:szCs w:val="18"/>
              </w:rPr>
              <w:t>(2</w:t>
            </w:r>
            <w:r w:rsidRPr="00761D93">
              <w:rPr>
                <w:rFonts w:ascii="Calibri" w:hAnsi="Calibri"/>
                <w:b/>
                <w:sz w:val="18"/>
                <w:szCs w:val="18"/>
                <w:vertAlign w:val="superscript"/>
              </w:rPr>
              <w:t>ND</w:t>
            </w:r>
            <w:r>
              <w:rPr>
                <w:rFonts w:ascii="Calibri" w:hAnsi="Calibri"/>
                <w:b/>
                <w:sz w:val="18"/>
                <w:szCs w:val="18"/>
              </w:rPr>
              <w:t>)</w:t>
            </w:r>
          </w:p>
        </w:tc>
        <w:tc>
          <w:tcPr>
            <w:tcW w:w="387" w:type="pct"/>
            <w:tcBorders>
              <w:top w:val="single" w:sz="4" w:space="0" w:color="auto"/>
              <w:left w:val="single" w:sz="4" w:space="0" w:color="auto"/>
              <w:bottom w:val="single" w:sz="4" w:space="0" w:color="auto"/>
              <w:right w:val="single" w:sz="4" w:space="0" w:color="auto"/>
            </w:tcBorders>
            <w:shd w:val="clear" w:color="auto" w:fill="BFBFBF"/>
          </w:tcPr>
          <w:p w:rsidR="006B784F" w:rsidRPr="009677C4" w:rsidRDefault="006B784F" w:rsidP="006B784F">
            <w:pPr>
              <w:jc w:val="center"/>
              <w:rPr>
                <w:rFonts w:ascii="Calibri" w:hAnsi="Calibri"/>
                <w:b/>
                <w:sz w:val="18"/>
                <w:szCs w:val="18"/>
              </w:rPr>
            </w:pPr>
          </w:p>
          <w:p w:rsidR="006B784F" w:rsidRPr="009677C4" w:rsidRDefault="006B784F" w:rsidP="006B784F">
            <w:pPr>
              <w:jc w:val="center"/>
              <w:rPr>
                <w:rFonts w:ascii="Calibri" w:hAnsi="Calibri"/>
                <w:b/>
                <w:sz w:val="18"/>
                <w:szCs w:val="18"/>
              </w:rPr>
            </w:pPr>
            <w:r>
              <w:rPr>
                <w:rFonts w:ascii="Calibri" w:hAnsi="Calibri"/>
                <w:b/>
                <w:sz w:val="18"/>
                <w:szCs w:val="18"/>
              </w:rPr>
              <w:t>Agreed</w:t>
            </w:r>
          </w:p>
        </w:tc>
      </w:tr>
      <w:tr w:rsidR="005605C1" w:rsidRPr="00CC0370" w:rsidTr="007749B5">
        <w:trPr>
          <w:trHeight w:val="560"/>
          <w:jc w:val="center"/>
        </w:trPr>
        <w:tc>
          <w:tcPr>
            <w:tcW w:w="5000" w:type="pct"/>
            <w:gridSpan w:val="6"/>
            <w:tcBorders>
              <w:top w:val="single" w:sz="4" w:space="0" w:color="auto"/>
              <w:left w:val="single" w:sz="4" w:space="0" w:color="auto"/>
              <w:right w:val="single" w:sz="4" w:space="0" w:color="auto"/>
            </w:tcBorders>
            <w:shd w:val="clear" w:color="auto" w:fill="D9D9D9"/>
          </w:tcPr>
          <w:p w:rsidR="005605C1" w:rsidRPr="00F61A20" w:rsidRDefault="005605C1" w:rsidP="007749B5">
            <w:pPr>
              <w:rPr>
                <w:rFonts w:ascii="Calibri" w:hAnsi="Calibri"/>
                <w:b/>
                <w:sz w:val="16"/>
                <w:szCs w:val="16"/>
              </w:rPr>
            </w:pPr>
            <w:r w:rsidRPr="00F61A20">
              <w:rPr>
                <w:rFonts w:ascii="Calibri" w:hAnsi="Calibri"/>
                <w:b/>
                <w:szCs w:val="16"/>
              </w:rPr>
              <w:t xml:space="preserve">1. </w:t>
            </w:r>
            <w:r w:rsidRPr="00F61A20">
              <w:rPr>
                <w:rFonts w:ascii="Calibri" w:hAnsi="Calibri"/>
                <w:b/>
              </w:rPr>
              <w:t xml:space="preserve">Research-informed </w:t>
            </w:r>
            <w:r w:rsidRPr="006F6CA8">
              <w:rPr>
                <w:rFonts w:ascii="Calibri" w:hAnsi="Calibri"/>
                <w:b/>
                <w:szCs w:val="22"/>
              </w:rPr>
              <w:t>Literature (20%)</w:t>
            </w:r>
          </w:p>
          <w:p w:rsidR="005605C1" w:rsidRDefault="005605C1" w:rsidP="007749B5">
            <w:pPr>
              <w:rPr>
                <w:rFonts w:ascii="Calibri" w:hAnsi="Calibri"/>
                <w:b/>
                <w:sz w:val="18"/>
                <w:szCs w:val="18"/>
              </w:rPr>
            </w:pPr>
            <w:r w:rsidRPr="007E2BE3">
              <w:rPr>
                <w:rFonts w:ascii="Calibri" w:hAnsi="Calibri"/>
                <w:sz w:val="14"/>
                <w:szCs w:val="14"/>
              </w:rPr>
              <w:t>Extent of research and/or own reading, selection of credible sources, application of appropriate referencing conventions.</w:t>
            </w:r>
          </w:p>
        </w:tc>
      </w:tr>
      <w:tr w:rsidR="00F65685" w:rsidRPr="00CC0370" w:rsidTr="00F65685">
        <w:trPr>
          <w:trHeight w:val="1227"/>
          <w:jc w:val="center"/>
        </w:trPr>
        <w:tc>
          <w:tcPr>
            <w:tcW w:w="123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rPr>
                <w:sz w:val="20"/>
              </w:rPr>
            </w:pPr>
            <w:r w:rsidRPr="001A06E5">
              <w:rPr>
                <w:sz w:val="20"/>
              </w:rPr>
              <w:t>Abstract, acknowledgements,  introduction and setting out of aims and objectives</w:t>
            </w:r>
          </w:p>
        </w:tc>
        <w:tc>
          <w:tcPr>
            <w:tcW w:w="2403" w:type="pct"/>
            <w:tcBorders>
              <w:top w:val="single" w:sz="4" w:space="0" w:color="auto"/>
              <w:left w:val="single" w:sz="4" w:space="0" w:color="auto"/>
              <w:bottom w:val="single" w:sz="4" w:space="0" w:color="auto"/>
              <w:right w:val="single" w:sz="4" w:space="0" w:color="auto"/>
            </w:tcBorders>
            <w:vAlign w:val="center"/>
          </w:tcPr>
          <w:p w:rsidR="00F65685" w:rsidRPr="00DD06AE" w:rsidRDefault="00F65685" w:rsidP="00F65685">
            <w:pPr>
              <w:rPr>
                <w:rFonts w:ascii="Calibri" w:hAnsi="Calibri"/>
                <w:sz w:val="20"/>
                <w:szCs w:val="22"/>
              </w:rPr>
            </w:pPr>
            <w:r w:rsidRPr="00DD06AE">
              <w:rPr>
                <w:rFonts w:ascii="Calibri" w:hAnsi="Calibri"/>
                <w:sz w:val="20"/>
                <w:szCs w:val="22"/>
              </w:rPr>
              <w:t>Good general abstract and acknowledgements shown which allows the reader to understand the project / report contents. Detailed aims and objectives noted which were realistic.</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jc w:val="center"/>
              <w:rPr>
                <w:rFonts w:ascii="Calibri" w:hAnsi="Calibri"/>
                <w:szCs w:val="22"/>
              </w:rPr>
            </w:pPr>
            <w:r w:rsidRPr="001A06E5">
              <w:rPr>
                <w:rFonts w:ascii="Calibri" w:hAnsi="Calibri"/>
                <w:szCs w:val="22"/>
              </w:rPr>
              <w:t>20</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rFonts w:ascii="Calibri" w:hAnsi="Calibri"/>
                <w:color w:val="FF0000"/>
                <w:szCs w:val="18"/>
              </w:rPr>
            </w:pPr>
            <w:r w:rsidRPr="00263760">
              <w:rPr>
                <w:rFonts w:ascii="Calibri" w:hAnsi="Calibri"/>
                <w:color w:val="FF0000"/>
                <w:szCs w:val="18"/>
              </w:rPr>
              <w:t>13</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rFonts w:ascii="Calibri" w:hAnsi="Calibri"/>
                <w:color w:val="00B050"/>
                <w:szCs w:val="22"/>
              </w:rPr>
            </w:pPr>
            <w:r w:rsidRPr="00263760">
              <w:rPr>
                <w:rFonts w:ascii="Calibri" w:hAnsi="Calibri"/>
                <w:color w:val="00B050"/>
                <w:szCs w:val="22"/>
              </w:rPr>
              <w:t>12</w:t>
            </w:r>
          </w:p>
        </w:tc>
        <w:tc>
          <w:tcPr>
            <w:tcW w:w="387" w:type="pct"/>
            <w:tcBorders>
              <w:top w:val="single" w:sz="4" w:space="0" w:color="auto"/>
              <w:left w:val="single" w:sz="4" w:space="0" w:color="auto"/>
              <w:bottom w:val="single" w:sz="4" w:space="0" w:color="auto"/>
              <w:right w:val="single" w:sz="4" w:space="0" w:color="auto"/>
            </w:tcBorders>
            <w:vAlign w:val="center"/>
          </w:tcPr>
          <w:p w:rsidR="00F65685" w:rsidRPr="00C17192" w:rsidRDefault="000A7667" w:rsidP="00F65685">
            <w:pPr>
              <w:jc w:val="center"/>
              <w:rPr>
                <w:rFonts w:ascii="Calibri" w:hAnsi="Calibri"/>
                <w:szCs w:val="18"/>
              </w:rPr>
            </w:pPr>
            <w:r>
              <w:rPr>
                <w:rFonts w:ascii="Calibri" w:hAnsi="Calibri"/>
                <w:szCs w:val="18"/>
              </w:rPr>
              <w:t>13</w:t>
            </w:r>
          </w:p>
        </w:tc>
      </w:tr>
      <w:tr w:rsidR="00F65685" w:rsidRPr="00CC0370" w:rsidTr="00F65685">
        <w:trPr>
          <w:trHeight w:val="1369"/>
          <w:jc w:val="center"/>
        </w:trPr>
        <w:tc>
          <w:tcPr>
            <w:tcW w:w="123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rPr>
                <w:sz w:val="20"/>
              </w:rPr>
            </w:pPr>
            <w:r w:rsidRPr="001A06E5">
              <w:rPr>
                <w:sz w:val="20"/>
              </w:rPr>
              <w:t>Background Research, setting the context of the project, statement of user or customer needs.</w:t>
            </w:r>
          </w:p>
        </w:tc>
        <w:tc>
          <w:tcPr>
            <w:tcW w:w="2403" w:type="pct"/>
            <w:tcBorders>
              <w:top w:val="single" w:sz="4" w:space="0" w:color="auto"/>
              <w:left w:val="single" w:sz="4" w:space="0" w:color="auto"/>
              <w:bottom w:val="single" w:sz="4" w:space="0" w:color="auto"/>
              <w:right w:val="single" w:sz="4" w:space="0" w:color="auto"/>
            </w:tcBorders>
            <w:vAlign w:val="center"/>
          </w:tcPr>
          <w:p w:rsidR="00F65685" w:rsidRPr="00DD06AE" w:rsidRDefault="00F65685" w:rsidP="00F65685">
            <w:pPr>
              <w:rPr>
                <w:rFonts w:ascii="Calibri" w:hAnsi="Calibri"/>
                <w:sz w:val="20"/>
                <w:szCs w:val="22"/>
              </w:rPr>
            </w:pPr>
            <w:r>
              <w:rPr>
                <w:rFonts w:ascii="Calibri" w:hAnsi="Calibri"/>
                <w:sz w:val="20"/>
                <w:szCs w:val="22"/>
              </w:rPr>
              <w:t xml:space="preserve">Very good </w:t>
            </w:r>
            <w:r w:rsidRPr="00DD06AE">
              <w:rPr>
                <w:rFonts w:ascii="Calibri" w:hAnsi="Calibri"/>
                <w:sz w:val="20"/>
                <w:szCs w:val="22"/>
              </w:rPr>
              <w:t>flow sequence which clearly indicates the current process. Excellent detail on problems with the existing system and why it need upgrading.</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jc w:val="center"/>
              <w:rPr>
                <w:rFonts w:ascii="Calibri" w:hAnsi="Calibri"/>
                <w:szCs w:val="22"/>
              </w:rPr>
            </w:pPr>
            <w:r w:rsidRPr="001A06E5">
              <w:rPr>
                <w:rFonts w:ascii="Calibri" w:hAnsi="Calibri"/>
                <w:szCs w:val="22"/>
              </w:rPr>
              <w:t>30</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rFonts w:ascii="Calibri" w:hAnsi="Calibri"/>
                <w:color w:val="FF0000"/>
                <w:szCs w:val="18"/>
              </w:rPr>
            </w:pPr>
            <w:r w:rsidRPr="00263760">
              <w:rPr>
                <w:rFonts w:ascii="Calibri" w:hAnsi="Calibri"/>
                <w:color w:val="FF0000"/>
                <w:szCs w:val="18"/>
              </w:rPr>
              <w:t>22</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0A7667" w:rsidP="00F65685">
            <w:pPr>
              <w:jc w:val="center"/>
              <w:rPr>
                <w:rFonts w:ascii="Calibri" w:hAnsi="Calibri"/>
                <w:color w:val="00B050"/>
                <w:szCs w:val="22"/>
              </w:rPr>
            </w:pPr>
            <w:r w:rsidRPr="00263760">
              <w:rPr>
                <w:rFonts w:ascii="Calibri" w:hAnsi="Calibri"/>
                <w:color w:val="00B050"/>
                <w:szCs w:val="22"/>
              </w:rPr>
              <w:t>20</w:t>
            </w:r>
          </w:p>
        </w:tc>
        <w:tc>
          <w:tcPr>
            <w:tcW w:w="387" w:type="pct"/>
            <w:tcBorders>
              <w:top w:val="single" w:sz="4" w:space="0" w:color="auto"/>
              <w:left w:val="single" w:sz="4" w:space="0" w:color="auto"/>
              <w:bottom w:val="single" w:sz="4" w:space="0" w:color="auto"/>
              <w:right w:val="single" w:sz="4" w:space="0" w:color="auto"/>
            </w:tcBorders>
            <w:vAlign w:val="center"/>
          </w:tcPr>
          <w:p w:rsidR="00F65685" w:rsidRPr="00C17192" w:rsidRDefault="000A7667" w:rsidP="00F65685">
            <w:pPr>
              <w:jc w:val="center"/>
              <w:rPr>
                <w:rFonts w:ascii="Calibri" w:hAnsi="Calibri"/>
                <w:szCs w:val="18"/>
              </w:rPr>
            </w:pPr>
            <w:r>
              <w:rPr>
                <w:rFonts w:ascii="Calibri" w:hAnsi="Calibri"/>
                <w:szCs w:val="18"/>
              </w:rPr>
              <w:t>21</w:t>
            </w:r>
          </w:p>
        </w:tc>
      </w:tr>
      <w:tr w:rsidR="00F65685" w:rsidRPr="00CC0370" w:rsidTr="00F65685">
        <w:trPr>
          <w:trHeight w:val="847"/>
          <w:jc w:val="center"/>
        </w:trPr>
        <w:tc>
          <w:tcPr>
            <w:tcW w:w="1235" w:type="pct"/>
            <w:tcBorders>
              <w:top w:val="single" w:sz="4" w:space="0" w:color="auto"/>
              <w:left w:val="single" w:sz="4" w:space="0" w:color="auto"/>
              <w:right w:val="single" w:sz="4" w:space="0" w:color="auto"/>
            </w:tcBorders>
            <w:vAlign w:val="center"/>
          </w:tcPr>
          <w:p w:rsidR="00F65685" w:rsidRPr="001A06E5" w:rsidRDefault="00F65685" w:rsidP="00F65685">
            <w:pPr>
              <w:rPr>
                <w:sz w:val="20"/>
              </w:rPr>
            </w:pPr>
            <w:r w:rsidRPr="001A06E5">
              <w:rPr>
                <w:sz w:val="20"/>
              </w:rPr>
              <w:t>Literature Review, solutions considered and choice made</w:t>
            </w:r>
          </w:p>
        </w:tc>
        <w:tc>
          <w:tcPr>
            <w:tcW w:w="2403" w:type="pct"/>
            <w:tcBorders>
              <w:top w:val="single" w:sz="4" w:space="0" w:color="auto"/>
              <w:left w:val="single" w:sz="4" w:space="0" w:color="auto"/>
              <w:right w:val="single" w:sz="4" w:space="0" w:color="auto"/>
            </w:tcBorders>
            <w:vAlign w:val="center"/>
          </w:tcPr>
          <w:p w:rsidR="00F65685" w:rsidRPr="00DD06AE" w:rsidRDefault="00F65685" w:rsidP="00F65685">
            <w:pPr>
              <w:rPr>
                <w:rFonts w:ascii="Calibri" w:hAnsi="Calibri"/>
                <w:sz w:val="20"/>
                <w:szCs w:val="22"/>
              </w:rPr>
            </w:pPr>
            <w:r w:rsidRPr="00DD06AE">
              <w:rPr>
                <w:rFonts w:ascii="Calibri" w:hAnsi="Calibri"/>
                <w:sz w:val="20"/>
                <w:szCs w:val="22"/>
              </w:rPr>
              <w:t>Realistic solutions noted and explained in detail.</w:t>
            </w:r>
          </w:p>
          <w:p w:rsidR="00F65685" w:rsidRPr="00DD06AE" w:rsidRDefault="00F65685" w:rsidP="000A7667">
            <w:pPr>
              <w:rPr>
                <w:rFonts w:ascii="Calibri" w:hAnsi="Calibri"/>
                <w:sz w:val="20"/>
                <w:szCs w:val="22"/>
              </w:rPr>
            </w:pPr>
            <w:r w:rsidRPr="00DD06AE">
              <w:rPr>
                <w:rFonts w:ascii="Calibri" w:hAnsi="Calibri"/>
                <w:sz w:val="20"/>
                <w:szCs w:val="22"/>
              </w:rPr>
              <w:t xml:space="preserve">Good reasoned choice made as to which solution to take forward. No </w:t>
            </w:r>
            <w:r w:rsidR="000A7667">
              <w:rPr>
                <w:rFonts w:ascii="Calibri" w:hAnsi="Calibri"/>
                <w:sz w:val="20"/>
                <w:szCs w:val="22"/>
              </w:rPr>
              <w:t xml:space="preserve">justification </w:t>
            </w:r>
            <w:r w:rsidRPr="00DD06AE">
              <w:rPr>
                <w:rFonts w:ascii="Calibri" w:hAnsi="Calibri"/>
                <w:sz w:val="20"/>
                <w:szCs w:val="22"/>
              </w:rPr>
              <w:t>related to scores in comparison table.</w:t>
            </w:r>
            <w:r w:rsidR="000A7667">
              <w:rPr>
                <w:rFonts w:ascii="Calibri" w:hAnsi="Calibri"/>
                <w:sz w:val="20"/>
                <w:szCs w:val="22"/>
              </w:rPr>
              <w:t xml:space="preserve"> </w:t>
            </w:r>
            <w:r w:rsidR="000A7667" w:rsidRPr="00DD06AE">
              <w:rPr>
                <w:rFonts w:ascii="Calibri" w:hAnsi="Calibri"/>
                <w:sz w:val="20"/>
                <w:szCs w:val="22"/>
              </w:rPr>
              <w:t>No referencing used in literature review.</w:t>
            </w:r>
          </w:p>
        </w:tc>
        <w:tc>
          <w:tcPr>
            <w:tcW w:w="325" w:type="pct"/>
            <w:tcBorders>
              <w:top w:val="single" w:sz="4" w:space="0" w:color="auto"/>
              <w:left w:val="single" w:sz="4" w:space="0" w:color="auto"/>
              <w:right w:val="single" w:sz="4" w:space="0" w:color="auto"/>
            </w:tcBorders>
            <w:vAlign w:val="center"/>
          </w:tcPr>
          <w:p w:rsidR="00F65685" w:rsidRPr="001A06E5" w:rsidRDefault="00F65685" w:rsidP="00F65685">
            <w:pPr>
              <w:jc w:val="center"/>
              <w:rPr>
                <w:rFonts w:ascii="Calibri" w:hAnsi="Calibri"/>
                <w:szCs w:val="22"/>
              </w:rPr>
            </w:pPr>
            <w:r w:rsidRPr="001A06E5">
              <w:rPr>
                <w:rFonts w:ascii="Calibri" w:hAnsi="Calibri"/>
                <w:szCs w:val="22"/>
              </w:rPr>
              <w:t>40</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rFonts w:ascii="Calibri" w:hAnsi="Calibri"/>
                <w:color w:val="FF0000"/>
                <w:szCs w:val="18"/>
              </w:rPr>
            </w:pPr>
            <w:r w:rsidRPr="00263760">
              <w:rPr>
                <w:rFonts w:ascii="Calibri" w:hAnsi="Calibri"/>
                <w:color w:val="FF0000"/>
                <w:szCs w:val="18"/>
              </w:rPr>
              <w:t>2</w:t>
            </w:r>
            <w:r w:rsidR="000A7667" w:rsidRPr="00263760">
              <w:rPr>
                <w:rFonts w:ascii="Calibri" w:hAnsi="Calibri"/>
                <w:color w:val="FF0000"/>
                <w:szCs w:val="18"/>
              </w:rPr>
              <w:t>0</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rFonts w:ascii="Calibri" w:hAnsi="Calibri"/>
                <w:color w:val="00B050"/>
                <w:szCs w:val="22"/>
              </w:rPr>
            </w:pPr>
            <w:r w:rsidRPr="00263760">
              <w:rPr>
                <w:rFonts w:ascii="Calibri" w:hAnsi="Calibri"/>
                <w:color w:val="00B050"/>
                <w:szCs w:val="22"/>
              </w:rPr>
              <w:t>18</w:t>
            </w:r>
          </w:p>
        </w:tc>
        <w:tc>
          <w:tcPr>
            <w:tcW w:w="387" w:type="pct"/>
            <w:tcBorders>
              <w:top w:val="single" w:sz="4" w:space="0" w:color="auto"/>
              <w:left w:val="single" w:sz="4" w:space="0" w:color="auto"/>
              <w:right w:val="single" w:sz="4" w:space="0" w:color="auto"/>
            </w:tcBorders>
            <w:vAlign w:val="center"/>
          </w:tcPr>
          <w:p w:rsidR="00F65685" w:rsidRPr="00C17192" w:rsidRDefault="000A7667" w:rsidP="00F65685">
            <w:pPr>
              <w:jc w:val="center"/>
              <w:rPr>
                <w:rFonts w:ascii="Calibri" w:hAnsi="Calibri"/>
                <w:szCs w:val="18"/>
              </w:rPr>
            </w:pPr>
            <w:r>
              <w:rPr>
                <w:rFonts w:ascii="Calibri" w:hAnsi="Calibri"/>
                <w:szCs w:val="18"/>
              </w:rPr>
              <w:t>19</w:t>
            </w:r>
          </w:p>
        </w:tc>
      </w:tr>
      <w:tr w:rsidR="00F65685" w:rsidRPr="00CC0370" w:rsidTr="00F65685">
        <w:trPr>
          <w:trHeight w:val="847"/>
          <w:jc w:val="center"/>
        </w:trPr>
        <w:tc>
          <w:tcPr>
            <w:tcW w:w="1235" w:type="pct"/>
            <w:tcBorders>
              <w:top w:val="single" w:sz="4" w:space="0" w:color="auto"/>
              <w:left w:val="single" w:sz="4" w:space="0" w:color="auto"/>
              <w:right w:val="single" w:sz="4" w:space="0" w:color="auto"/>
            </w:tcBorders>
            <w:vAlign w:val="center"/>
          </w:tcPr>
          <w:p w:rsidR="00F65685" w:rsidRPr="001A06E5" w:rsidRDefault="00F65685" w:rsidP="00F65685">
            <w:pPr>
              <w:rPr>
                <w:sz w:val="20"/>
              </w:rPr>
            </w:pPr>
            <w:r w:rsidRPr="001A06E5">
              <w:rPr>
                <w:sz w:val="20"/>
              </w:rPr>
              <w:t>Use of Harvard Referencing for citing and listing sources.</w:t>
            </w:r>
          </w:p>
        </w:tc>
        <w:tc>
          <w:tcPr>
            <w:tcW w:w="2403" w:type="pct"/>
            <w:tcBorders>
              <w:top w:val="single" w:sz="4" w:space="0" w:color="auto"/>
              <w:left w:val="single" w:sz="4" w:space="0" w:color="auto"/>
              <w:right w:val="single" w:sz="4" w:space="0" w:color="auto"/>
            </w:tcBorders>
            <w:vAlign w:val="center"/>
          </w:tcPr>
          <w:p w:rsidR="00F65685" w:rsidRPr="00DD06AE" w:rsidRDefault="000A7667" w:rsidP="00F65685">
            <w:pPr>
              <w:rPr>
                <w:rFonts w:ascii="Calibri" w:hAnsi="Calibri"/>
                <w:sz w:val="20"/>
                <w:szCs w:val="22"/>
              </w:rPr>
            </w:pPr>
            <w:r>
              <w:rPr>
                <w:rFonts w:ascii="Calibri" w:hAnsi="Calibri"/>
                <w:sz w:val="20"/>
                <w:szCs w:val="22"/>
              </w:rPr>
              <w:t xml:space="preserve">Range of sources listed. </w:t>
            </w:r>
            <w:r w:rsidR="00F65685" w:rsidRPr="00DD06AE">
              <w:rPr>
                <w:rFonts w:ascii="Calibri" w:hAnsi="Calibri"/>
                <w:sz w:val="20"/>
                <w:szCs w:val="22"/>
              </w:rPr>
              <w:t>Limited works cited throughout the report.</w:t>
            </w:r>
          </w:p>
        </w:tc>
        <w:tc>
          <w:tcPr>
            <w:tcW w:w="325" w:type="pct"/>
            <w:tcBorders>
              <w:top w:val="single" w:sz="4" w:space="0" w:color="auto"/>
              <w:left w:val="single" w:sz="4" w:space="0" w:color="auto"/>
              <w:right w:val="single" w:sz="4" w:space="0" w:color="auto"/>
            </w:tcBorders>
            <w:vAlign w:val="center"/>
          </w:tcPr>
          <w:p w:rsidR="00F65685" w:rsidRPr="001A06E5" w:rsidRDefault="00F65685" w:rsidP="00F65685">
            <w:pPr>
              <w:jc w:val="center"/>
              <w:rPr>
                <w:rFonts w:ascii="Calibri" w:hAnsi="Calibri"/>
                <w:szCs w:val="22"/>
              </w:rPr>
            </w:pPr>
            <w:r w:rsidRPr="001A06E5">
              <w:rPr>
                <w:rFonts w:ascii="Calibri" w:hAnsi="Calibri"/>
                <w:szCs w:val="22"/>
              </w:rPr>
              <w:t>10</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rFonts w:ascii="Calibri" w:hAnsi="Calibri"/>
                <w:color w:val="FF0000"/>
                <w:szCs w:val="18"/>
              </w:rPr>
            </w:pPr>
            <w:r w:rsidRPr="00263760">
              <w:rPr>
                <w:rFonts w:ascii="Calibri" w:hAnsi="Calibri"/>
                <w:color w:val="FF0000"/>
                <w:szCs w:val="18"/>
              </w:rPr>
              <w:t>4</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rFonts w:ascii="Calibri" w:hAnsi="Calibri"/>
                <w:color w:val="00B050"/>
                <w:szCs w:val="22"/>
              </w:rPr>
            </w:pPr>
            <w:r w:rsidRPr="00263760">
              <w:rPr>
                <w:rFonts w:ascii="Calibri" w:hAnsi="Calibri"/>
                <w:color w:val="00B050"/>
                <w:szCs w:val="22"/>
              </w:rPr>
              <w:t>5</w:t>
            </w:r>
          </w:p>
        </w:tc>
        <w:tc>
          <w:tcPr>
            <w:tcW w:w="387" w:type="pct"/>
            <w:tcBorders>
              <w:top w:val="single" w:sz="4" w:space="0" w:color="auto"/>
              <w:left w:val="single" w:sz="4" w:space="0" w:color="auto"/>
              <w:right w:val="single" w:sz="4" w:space="0" w:color="auto"/>
            </w:tcBorders>
            <w:vAlign w:val="center"/>
          </w:tcPr>
          <w:p w:rsidR="00F65685" w:rsidRPr="00C17192" w:rsidRDefault="000A7667" w:rsidP="00F65685">
            <w:pPr>
              <w:jc w:val="center"/>
              <w:rPr>
                <w:rFonts w:ascii="Calibri" w:hAnsi="Calibri"/>
                <w:szCs w:val="18"/>
              </w:rPr>
            </w:pPr>
            <w:r>
              <w:rPr>
                <w:rFonts w:ascii="Calibri" w:hAnsi="Calibri"/>
                <w:szCs w:val="18"/>
              </w:rPr>
              <w:t>5</w:t>
            </w:r>
          </w:p>
        </w:tc>
      </w:tr>
      <w:tr w:rsidR="00F65685" w:rsidRPr="00CC0370" w:rsidTr="00F65685">
        <w:trPr>
          <w:trHeight w:val="567"/>
          <w:jc w:val="center"/>
        </w:trPr>
        <w:tc>
          <w:tcPr>
            <w:tcW w:w="3638" w:type="pct"/>
            <w:gridSpan w:val="2"/>
            <w:tcBorders>
              <w:top w:val="single" w:sz="4" w:space="0" w:color="auto"/>
              <w:left w:val="single" w:sz="4" w:space="0" w:color="auto"/>
              <w:right w:val="single" w:sz="4" w:space="0" w:color="auto"/>
            </w:tcBorders>
            <w:shd w:val="clear" w:color="auto" w:fill="FFFFFF" w:themeFill="background1"/>
            <w:vAlign w:val="center"/>
          </w:tcPr>
          <w:p w:rsidR="00F65685" w:rsidRPr="002412FA" w:rsidRDefault="00F65685" w:rsidP="00F65685">
            <w:pPr>
              <w:jc w:val="right"/>
              <w:rPr>
                <w:rFonts w:ascii="Calibri" w:hAnsi="Calibri"/>
                <w:b/>
                <w:szCs w:val="22"/>
              </w:rPr>
            </w:pPr>
            <w:r w:rsidRPr="002412FA">
              <w:rPr>
                <w:rFonts w:ascii="Calibri" w:hAnsi="Calibri"/>
                <w:b/>
                <w:szCs w:val="22"/>
              </w:rPr>
              <w:t>Total for this criterion</w:t>
            </w:r>
          </w:p>
        </w:tc>
        <w:tc>
          <w:tcPr>
            <w:tcW w:w="325" w:type="pct"/>
            <w:tcBorders>
              <w:top w:val="single" w:sz="4" w:space="0" w:color="auto"/>
              <w:left w:val="single" w:sz="4" w:space="0" w:color="auto"/>
              <w:right w:val="single" w:sz="4" w:space="0" w:color="auto"/>
            </w:tcBorders>
            <w:shd w:val="clear" w:color="auto" w:fill="FFFFFF" w:themeFill="background1"/>
            <w:vAlign w:val="center"/>
          </w:tcPr>
          <w:p w:rsidR="00F65685" w:rsidRPr="002412FA" w:rsidRDefault="00F65685" w:rsidP="00F65685">
            <w:pPr>
              <w:jc w:val="center"/>
              <w:rPr>
                <w:rFonts w:ascii="Calibri" w:hAnsi="Calibri"/>
                <w:b/>
                <w:szCs w:val="22"/>
              </w:rPr>
            </w:pPr>
            <w:r w:rsidRPr="002412FA">
              <w:rPr>
                <w:rFonts w:ascii="Calibri" w:hAnsi="Calibri"/>
                <w:b/>
                <w:szCs w:val="22"/>
              </w:rPr>
              <w:t>100</w:t>
            </w:r>
          </w:p>
        </w:tc>
        <w:tc>
          <w:tcPr>
            <w:tcW w:w="325" w:type="pct"/>
            <w:tcBorders>
              <w:top w:val="single" w:sz="4" w:space="0" w:color="auto"/>
              <w:left w:val="single" w:sz="4" w:space="0" w:color="auto"/>
              <w:right w:val="single" w:sz="4" w:space="0" w:color="auto"/>
            </w:tcBorders>
            <w:vAlign w:val="center"/>
          </w:tcPr>
          <w:p w:rsidR="00F65685" w:rsidRPr="00263760" w:rsidRDefault="000A7667" w:rsidP="00F65685">
            <w:pPr>
              <w:jc w:val="center"/>
              <w:rPr>
                <w:rFonts w:ascii="Calibri" w:hAnsi="Calibri"/>
                <w:b/>
                <w:color w:val="FF0000"/>
              </w:rPr>
            </w:pPr>
            <w:r w:rsidRPr="00263760">
              <w:rPr>
                <w:rFonts w:ascii="Calibri" w:hAnsi="Calibri"/>
                <w:b/>
                <w:color w:val="FF0000"/>
              </w:rPr>
              <w:t>59</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rFonts w:ascii="Calibri" w:hAnsi="Calibri"/>
                <w:b/>
                <w:color w:val="00B050"/>
              </w:rPr>
            </w:pPr>
            <w:r w:rsidRPr="00263760">
              <w:rPr>
                <w:rFonts w:ascii="Calibri" w:hAnsi="Calibri"/>
                <w:b/>
                <w:color w:val="00B050"/>
                <w:szCs w:val="22"/>
              </w:rPr>
              <w:t>5</w:t>
            </w:r>
            <w:r w:rsidR="000A7667" w:rsidRPr="00263760">
              <w:rPr>
                <w:rFonts w:ascii="Calibri" w:hAnsi="Calibri"/>
                <w:b/>
                <w:color w:val="00B050"/>
                <w:szCs w:val="22"/>
              </w:rPr>
              <w:t>5</w:t>
            </w:r>
          </w:p>
        </w:tc>
        <w:tc>
          <w:tcPr>
            <w:tcW w:w="387" w:type="pct"/>
            <w:tcBorders>
              <w:top w:val="single" w:sz="4" w:space="0" w:color="auto"/>
              <w:left w:val="single" w:sz="4" w:space="0" w:color="auto"/>
              <w:right w:val="single" w:sz="4" w:space="0" w:color="auto"/>
            </w:tcBorders>
            <w:vAlign w:val="center"/>
          </w:tcPr>
          <w:p w:rsidR="00F65685" w:rsidRPr="00EF468D" w:rsidRDefault="000A7667" w:rsidP="00F65685">
            <w:pPr>
              <w:jc w:val="center"/>
              <w:rPr>
                <w:rFonts w:ascii="Calibri" w:hAnsi="Calibri"/>
                <w:b/>
                <w:szCs w:val="22"/>
              </w:rPr>
            </w:pPr>
            <w:r>
              <w:rPr>
                <w:rFonts w:ascii="Calibri" w:hAnsi="Calibri"/>
                <w:b/>
                <w:szCs w:val="22"/>
              </w:rPr>
              <w:t>58</w:t>
            </w:r>
          </w:p>
        </w:tc>
      </w:tr>
      <w:tr w:rsidR="00F65685" w:rsidRPr="00CC0370" w:rsidTr="007749B5">
        <w:trPr>
          <w:trHeight w:val="695"/>
          <w:jc w:val="center"/>
        </w:trPr>
        <w:tc>
          <w:tcPr>
            <w:tcW w:w="5000" w:type="pct"/>
            <w:gridSpan w:val="6"/>
            <w:tcBorders>
              <w:top w:val="single" w:sz="4" w:space="0" w:color="auto"/>
              <w:left w:val="single" w:sz="4" w:space="0" w:color="auto"/>
              <w:right w:val="single" w:sz="4" w:space="0" w:color="auto"/>
            </w:tcBorders>
            <w:shd w:val="clear" w:color="auto" w:fill="D9D9D9"/>
          </w:tcPr>
          <w:p w:rsidR="00F65685" w:rsidRPr="00F61A20" w:rsidRDefault="00F65685" w:rsidP="00F65685">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r>
              <w:rPr>
                <w:rFonts w:ascii="Calibri" w:hAnsi="Calibri"/>
                <w:b/>
              </w:rPr>
              <w:t xml:space="preserve"> (20%)</w:t>
            </w:r>
          </w:p>
          <w:p w:rsidR="00F65685" w:rsidRPr="006E79B7" w:rsidRDefault="00F65685" w:rsidP="00F65685">
            <w:pPr>
              <w:rPr>
                <w:rFonts w:ascii="Calibri" w:hAnsi="Calibri"/>
                <w:b/>
                <w:sz w:val="18"/>
                <w:szCs w:val="18"/>
              </w:rPr>
            </w:pPr>
            <w:r w:rsidRPr="007E2BE3">
              <w:rPr>
                <w:rFonts w:ascii="Calibri" w:hAnsi="Calibri"/>
                <w:sz w:val="14"/>
                <w:szCs w:val="14"/>
              </w:rPr>
              <w:t>Extent of knowledge and understanding of concepts and underlying principles associated with the discipline.</w:t>
            </w:r>
          </w:p>
        </w:tc>
      </w:tr>
      <w:tr w:rsidR="00F65685" w:rsidRPr="00CC0370" w:rsidTr="00F65685">
        <w:trPr>
          <w:trHeight w:val="663"/>
          <w:jc w:val="center"/>
        </w:trPr>
        <w:tc>
          <w:tcPr>
            <w:tcW w:w="123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rPr>
                <w:sz w:val="20"/>
              </w:rPr>
            </w:pPr>
            <w:r w:rsidRPr="001A06E5">
              <w:rPr>
                <w:sz w:val="20"/>
              </w:rPr>
              <w:t xml:space="preserve">Specification, design requirements and project outcomes, </w:t>
            </w:r>
            <w:r w:rsidRPr="001A06E5">
              <w:t xml:space="preserve"> </w:t>
            </w:r>
            <w:r w:rsidRPr="001A06E5">
              <w:rPr>
                <w:sz w:val="20"/>
              </w:rPr>
              <w:t>time and financial constraints</w:t>
            </w:r>
          </w:p>
        </w:tc>
        <w:tc>
          <w:tcPr>
            <w:tcW w:w="2403" w:type="pct"/>
            <w:tcBorders>
              <w:top w:val="single" w:sz="4" w:space="0" w:color="auto"/>
              <w:left w:val="single" w:sz="4" w:space="0" w:color="auto"/>
              <w:right w:val="single" w:sz="4" w:space="0" w:color="auto"/>
            </w:tcBorders>
            <w:vAlign w:val="center"/>
          </w:tcPr>
          <w:p w:rsidR="00F65685" w:rsidRPr="00DD06AE" w:rsidRDefault="00F65685" w:rsidP="00F65685">
            <w:pPr>
              <w:rPr>
                <w:rFonts w:ascii="Calibri" w:hAnsi="Calibri"/>
                <w:sz w:val="20"/>
                <w:szCs w:val="22"/>
              </w:rPr>
            </w:pPr>
            <w:r w:rsidRPr="00DD06AE">
              <w:rPr>
                <w:rFonts w:ascii="Calibri" w:hAnsi="Calibri"/>
                <w:sz w:val="20"/>
                <w:szCs w:val="22"/>
              </w:rPr>
              <w:t>Very detailed general specification noted. Excellent flow sequence showing current systems and desirables for upgrade. Excellent realistic detail on the chosen solution specification. Very good detail on PLC program and HMI design but some mistakes noted</w:t>
            </w:r>
            <w:r>
              <w:rPr>
                <w:rFonts w:ascii="Calibri" w:hAnsi="Calibri"/>
                <w:sz w:val="20"/>
                <w:szCs w:val="22"/>
              </w:rPr>
              <w:t xml:space="preserve"> i.e. output ‘set’ bits with no reset control</w:t>
            </w:r>
            <w:r w:rsidRPr="00DD06AE">
              <w:rPr>
                <w:rFonts w:ascii="Calibri" w:hAnsi="Calibri"/>
                <w:sz w:val="20"/>
                <w:szCs w:val="22"/>
              </w:rPr>
              <w:t>. Excellent detail on system design calculations.</w:t>
            </w:r>
            <w:r w:rsidR="000A7667">
              <w:rPr>
                <w:rFonts w:ascii="Calibri" w:hAnsi="Calibri"/>
                <w:sz w:val="20"/>
                <w:szCs w:val="22"/>
              </w:rPr>
              <w:t xml:space="preserve"> No time or financial constraints stated.</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jc w:val="center"/>
              <w:rPr>
                <w:rFonts w:ascii="Calibri" w:hAnsi="Calibri"/>
                <w:szCs w:val="22"/>
              </w:rPr>
            </w:pPr>
            <w:r w:rsidRPr="001A06E5">
              <w:rPr>
                <w:rFonts w:ascii="Calibri" w:hAnsi="Calibri"/>
                <w:szCs w:val="22"/>
              </w:rPr>
              <w:t>30</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rFonts w:ascii="Calibri" w:hAnsi="Calibri"/>
                <w:color w:val="FF0000"/>
                <w:szCs w:val="18"/>
              </w:rPr>
            </w:pPr>
            <w:r w:rsidRPr="00263760">
              <w:rPr>
                <w:rFonts w:ascii="Calibri" w:hAnsi="Calibri"/>
                <w:color w:val="FF0000"/>
                <w:szCs w:val="18"/>
              </w:rPr>
              <w:t>20</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rFonts w:ascii="Calibri" w:hAnsi="Calibri"/>
                <w:color w:val="00B050"/>
                <w:szCs w:val="22"/>
              </w:rPr>
            </w:pPr>
            <w:r w:rsidRPr="00263760">
              <w:rPr>
                <w:rFonts w:ascii="Calibri" w:hAnsi="Calibri"/>
                <w:color w:val="00B050"/>
                <w:szCs w:val="22"/>
              </w:rPr>
              <w:t>22</w:t>
            </w:r>
          </w:p>
        </w:tc>
        <w:tc>
          <w:tcPr>
            <w:tcW w:w="387" w:type="pct"/>
            <w:tcBorders>
              <w:top w:val="single" w:sz="4" w:space="0" w:color="auto"/>
              <w:left w:val="single" w:sz="4" w:space="0" w:color="auto"/>
              <w:bottom w:val="single" w:sz="4" w:space="0" w:color="auto"/>
              <w:right w:val="single" w:sz="4" w:space="0" w:color="auto"/>
            </w:tcBorders>
            <w:vAlign w:val="center"/>
          </w:tcPr>
          <w:p w:rsidR="00F65685" w:rsidRPr="00C17192" w:rsidRDefault="000A7667" w:rsidP="00F65685">
            <w:pPr>
              <w:jc w:val="center"/>
              <w:rPr>
                <w:rFonts w:ascii="Calibri" w:hAnsi="Calibri"/>
                <w:szCs w:val="18"/>
              </w:rPr>
            </w:pPr>
            <w:r>
              <w:rPr>
                <w:rFonts w:ascii="Calibri" w:hAnsi="Calibri"/>
                <w:szCs w:val="18"/>
              </w:rPr>
              <w:t>2</w:t>
            </w:r>
            <w:r w:rsidR="00D72DF5">
              <w:rPr>
                <w:rFonts w:ascii="Calibri" w:hAnsi="Calibri"/>
                <w:szCs w:val="18"/>
              </w:rPr>
              <w:t>2</w:t>
            </w:r>
          </w:p>
        </w:tc>
      </w:tr>
      <w:tr w:rsidR="00F65685" w:rsidRPr="00CC0370" w:rsidTr="00F65685">
        <w:trPr>
          <w:trHeight w:val="711"/>
          <w:jc w:val="center"/>
        </w:trPr>
        <w:tc>
          <w:tcPr>
            <w:tcW w:w="123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rPr>
                <w:sz w:val="20"/>
              </w:rPr>
            </w:pPr>
            <w:r w:rsidRPr="001A06E5">
              <w:rPr>
                <w:sz w:val="20"/>
              </w:rPr>
              <w:t>Test planning and procedures</w:t>
            </w:r>
          </w:p>
        </w:tc>
        <w:tc>
          <w:tcPr>
            <w:tcW w:w="2403" w:type="pct"/>
            <w:tcBorders>
              <w:top w:val="single" w:sz="4" w:space="0" w:color="auto"/>
              <w:left w:val="single" w:sz="4" w:space="0" w:color="auto"/>
              <w:bottom w:val="single" w:sz="4" w:space="0" w:color="auto"/>
              <w:right w:val="single" w:sz="4" w:space="0" w:color="auto"/>
            </w:tcBorders>
            <w:vAlign w:val="center"/>
          </w:tcPr>
          <w:p w:rsidR="00F65685" w:rsidRPr="00DD06AE" w:rsidRDefault="00F65685" w:rsidP="00F65685">
            <w:pPr>
              <w:rPr>
                <w:sz w:val="20"/>
                <w:szCs w:val="22"/>
              </w:rPr>
            </w:pPr>
            <w:r w:rsidRPr="00DD06AE">
              <w:rPr>
                <w:sz w:val="20"/>
                <w:szCs w:val="22"/>
              </w:rPr>
              <w:t>Clear set of criteria set out in specification objectives</w:t>
            </w:r>
            <w:r>
              <w:rPr>
                <w:sz w:val="20"/>
                <w:szCs w:val="22"/>
              </w:rPr>
              <w:t>.</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jc w:val="center"/>
              <w:rPr>
                <w:szCs w:val="22"/>
              </w:rPr>
            </w:pPr>
            <w:r w:rsidRPr="001A06E5">
              <w:rPr>
                <w:szCs w:val="22"/>
              </w:rPr>
              <w:t>20</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color w:val="FF0000"/>
                <w:szCs w:val="18"/>
              </w:rPr>
            </w:pPr>
            <w:r w:rsidRPr="00263760">
              <w:rPr>
                <w:color w:val="FF0000"/>
                <w:szCs w:val="18"/>
              </w:rPr>
              <w:t>1</w:t>
            </w:r>
            <w:r w:rsidR="00D72DF5" w:rsidRPr="00263760">
              <w:rPr>
                <w:color w:val="FF0000"/>
                <w:szCs w:val="18"/>
              </w:rPr>
              <w:t>5</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color w:val="00B050"/>
                <w:szCs w:val="22"/>
              </w:rPr>
            </w:pPr>
            <w:r w:rsidRPr="00263760">
              <w:rPr>
                <w:color w:val="00B050"/>
                <w:szCs w:val="22"/>
              </w:rPr>
              <w:t>18</w:t>
            </w:r>
          </w:p>
        </w:tc>
        <w:tc>
          <w:tcPr>
            <w:tcW w:w="387" w:type="pct"/>
            <w:tcBorders>
              <w:top w:val="single" w:sz="4" w:space="0" w:color="auto"/>
              <w:left w:val="single" w:sz="4" w:space="0" w:color="auto"/>
              <w:bottom w:val="single" w:sz="4" w:space="0" w:color="auto"/>
              <w:right w:val="single" w:sz="4" w:space="0" w:color="auto"/>
            </w:tcBorders>
            <w:vAlign w:val="center"/>
          </w:tcPr>
          <w:p w:rsidR="00F65685" w:rsidRPr="00C17192" w:rsidRDefault="00D72DF5" w:rsidP="00F65685">
            <w:pPr>
              <w:jc w:val="center"/>
              <w:rPr>
                <w:szCs w:val="18"/>
              </w:rPr>
            </w:pPr>
            <w:r>
              <w:rPr>
                <w:szCs w:val="18"/>
              </w:rPr>
              <w:t>17</w:t>
            </w:r>
          </w:p>
        </w:tc>
      </w:tr>
      <w:tr w:rsidR="00F65685" w:rsidRPr="00CC0370" w:rsidTr="00F65685">
        <w:trPr>
          <w:trHeight w:val="677"/>
          <w:jc w:val="center"/>
        </w:trPr>
        <w:tc>
          <w:tcPr>
            <w:tcW w:w="1235" w:type="pct"/>
            <w:tcBorders>
              <w:top w:val="single" w:sz="4" w:space="0" w:color="auto"/>
              <w:left w:val="single" w:sz="4" w:space="0" w:color="auto"/>
              <w:right w:val="single" w:sz="4" w:space="0" w:color="auto"/>
            </w:tcBorders>
            <w:vAlign w:val="center"/>
          </w:tcPr>
          <w:p w:rsidR="00F65685" w:rsidRPr="001A06E5" w:rsidRDefault="00F65685" w:rsidP="00F65685">
            <w:pPr>
              <w:rPr>
                <w:sz w:val="20"/>
              </w:rPr>
            </w:pPr>
            <w:r w:rsidRPr="001A06E5">
              <w:rPr>
                <w:sz w:val="20"/>
              </w:rPr>
              <w:t xml:space="preserve">Formal project planning and identification of milestones </w:t>
            </w:r>
          </w:p>
        </w:tc>
        <w:tc>
          <w:tcPr>
            <w:tcW w:w="2403" w:type="pct"/>
            <w:tcBorders>
              <w:top w:val="single" w:sz="4" w:space="0" w:color="auto"/>
              <w:left w:val="single" w:sz="4" w:space="0" w:color="auto"/>
              <w:right w:val="single" w:sz="4" w:space="0" w:color="auto"/>
            </w:tcBorders>
            <w:vAlign w:val="center"/>
          </w:tcPr>
          <w:p w:rsidR="00F65685" w:rsidRPr="00DD06AE" w:rsidRDefault="00F65685" w:rsidP="00F65685">
            <w:pPr>
              <w:rPr>
                <w:sz w:val="20"/>
                <w:szCs w:val="22"/>
              </w:rPr>
            </w:pPr>
            <w:r w:rsidRPr="00DD06AE">
              <w:rPr>
                <w:sz w:val="20"/>
                <w:szCs w:val="22"/>
              </w:rPr>
              <w:t>Project Gantt chart noted in appendix but no comment on whether the project run to schedule or any contingencies noted</w:t>
            </w:r>
            <w:r>
              <w:rPr>
                <w:sz w:val="20"/>
                <w:szCs w:val="22"/>
              </w:rPr>
              <w:t>.</w:t>
            </w:r>
          </w:p>
        </w:tc>
        <w:tc>
          <w:tcPr>
            <w:tcW w:w="325" w:type="pct"/>
            <w:tcBorders>
              <w:top w:val="single" w:sz="4" w:space="0" w:color="auto"/>
              <w:left w:val="single" w:sz="4" w:space="0" w:color="auto"/>
              <w:right w:val="single" w:sz="4" w:space="0" w:color="auto"/>
            </w:tcBorders>
            <w:vAlign w:val="center"/>
          </w:tcPr>
          <w:p w:rsidR="00F65685" w:rsidRPr="001A06E5" w:rsidRDefault="00F65685" w:rsidP="00F65685">
            <w:pPr>
              <w:jc w:val="center"/>
              <w:rPr>
                <w:szCs w:val="22"/>
              </w:rPr>
            </w:pPr>
            <w:r w:rsidRPr="001A06E5">
              <w:rPr>
                <w:szCs w:val="22"/>
              </w:rPr>
              <w:t>25</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color w:val="FF0000"/>
                <w:szCs w:val="18"/>
              </w:rPr>
            </w:pPr>
            <w:r w:rsidRPr="00263760">
              <w:rPr>
                <w:color w:val="FF0000"/>
                <w:szCs w:val="18"/>
              </w:rPr>
              <w:t>1</w:t>
            </w:r>
            <w:r w:rsidR="00D72DF5" w:rsidRPr="00263760">
              <w:rPr>
                <w:color w:val="FF0000"/>
                <w:szCs w:val="18"/>
              </w:rPr>
              <w:t>2</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color w:val="00B050"/>
                <w:szCs w:val="22"/>
              </w:rPr>
            </w:pPr>
            <w:r w:rsidRPr="00263760">
              <w:rPr>
                <w:color w:val="00B050"/>
                <w:szCs w:val="22"/>
              </w:rPr>
              <w:t>15</w:t>
            </w:r>
          </w:p>
        </w:tc>
        <w:tc>
          <w:tcPr>
            <w:tcW w:w="387" w:type="pct"/>
            <w:tcBorders>
              <w:top w:val="single" w:sz="4" w:space="0" w:color="auto"/>
              <w:left w:val="single" w:sz="4" w:space="0" w:color="auto"/>
              <w:right w:val="single" w:sz="4" w:space="0" w:color="auto"/>
            </w:tcBorders>
            <w:vAlign w:val="center"/>
          </w:tcPr>
          <w:p w:rsidR="00F65685" w:rsidRPr="00C17192" w:rsidRDefault="00D72DF5" w:rsidP="00F65685">
            <w:pPr>
              <w:jc w:val="center"/>
              <w:rPr>
                <w:szCs w:val="18"/>
              </w:rPr>
            </w:pPr>
            <w:r>
              <w:rPr>
                <w:szCs w:val="18"/>
              </w:rPr>
              <w:t>14</w:t>
            </w:r>
          </w:p>
        </w:tc>
      </w:tr>
      <w:tr w:rsidR="00F65685" w:rsidRPr="00CC0370" w:rsidTr="00F65685">
        <w:trPr>
          <w:trHeight w:val="697"/>
          <w:jc w:val="center"/>
        </w:trPr>
        <w:tc>
          <w:tcPr>
            <w:tcW w:w="1235" w:type="pct"/>
            <w:tcBorders>
              <w:top w:val="single" w:sz="4" w:space="0" w:color="auto"/>
              <w:left w:val="single" w:sz="4" w:space="0" w:color="auto"/>
              <w:right w:val="single" w:sz="4" w:space="0" w:color="auto"/>
            </w:tcBorders>
            <w:vAlign w:val="center"/>
          </w:tcPr>
          <w:p w:rsidR="00F65685" w:rsidRPr="001A06E5" w:rsidRDefault="00F65685" w:rsidP="00F65685">
            <w:pPr>
              <w:rPr>
                <w:sz w:val="20"/>
              </w:rPr>
            </w:pPr>
            <w:r w:rsidRPr="001A06E5">
              <w:rPr>
                <w:sz w:val="20"/>
              </w:rPr>
              <w:t>Consideration of maintenance and reliability</w:t>
            </w:r>
          </w:p>
        </w:tc>
        <w:tc>
          <w:tcPr>
            <w:tcW w:w="2403" w:type="pct"/>
            <w:tcBorders>
              <w:top w:val="single" w:sz="4" w:space="0" w:color="auto"/>
              <w:left w:val="single" w:sz="4" w:space="0" w:color="auto"/>
              <w:right w:val="single" w:sz="4" w:space="0" w:color="auto"/>
            </w:tcBorders>
            <w:vAlign w:val="center"/>
          </w:tcPr>
          <w:p w:rsidR="00F65685" w:rsidRPr="00DD06AE" w:rsidRDefault="00F65685" w:rsidP="00F65685">
            <w:pPr>
              <w:rPr>
                <w:sz w:val="20"/>
                <w:szCs w:val="22"/>
              </w:rPr>
            </w:pPr>
            <w:r w:rsidRPr="00DD06AE">
              <w:rPr>
                <w:sz w:val="20"/>
                <w:szCs w:val="22"/>
              </w:rPr>
              <w:t>General comment made in Section 4</w:t>
            </w:r>
          </w:p>
        </w:tc>
        <w:tc>
          <w:tcPr>
            <w:tcW w:w="325" w:type="pct"/>
            <w:tcBorders>
              <w:top w:val="single" w:sz="4" w:space="0" w:color="auto"/>
              <w:left w:val="single" w:sz="4" w:space="0" w:color="auto"/>
              <w:right w:val="single" w:sz="4" w:space="0" w:color="auto"/>
            </w:tcBorders>
            <w:vAlign w:val="center"/>
          </w:tcPr>
          <w:p w:rsidR="00F65685" w:rsidRPr="001A06E5" w:rsidRDefault="00F65685" w:rsidP="00F65685">
            <w:pPr>
              <w:jc w:val="center"/>
              <w:rPr>
                <w:szCs w:val="22"/>
              </w:rPr>
            </w:pPr>
            <w:r w:rsidRPr="001A06E5">
              <w:rPr>
                <w:szCs w:val="22"/>
              </w:rPr>
              <w:t>25</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color w:val="FF0000"/>
                <w:szCs w:val="18"/>
              </w:rPr>
            </w:pPr>
            <w:r w:rsidRPr="00263760">
              <w:rPr>
                <w:color w:val="FF0000"/>
                <w:szCs w:val="18"/>
              </w:rPr>
              <w:t>12</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color w:val="00B050"/>
                <w:szCs w:val="22"/>
              </w:rPr>
            </w:pPr>
            <w:r w:rsidRPr="00263760">
              <w:rPr>
                <w:color w:val="00B050"/>
                <w:szCs w:val="22"/>
              </w:rPr>
              <w:t>13</w:t>
            </w:r>
          </w:p>
        </w:tc>
        <w:tc>
          <w:tcPr>
            <w:tcW w:w="387" w:type="pct"/>
            <w:tcBorders>
              <w:top w:val="single" w:sz="4" w:space="0" w:color="auto"/>
              <w:left w:val="single" w:sz="4" w:space="0" w:color="auto"/>
              <w:right w:val="single" w:sz="4" w:space="0" w:color="auto"/>
            </w:tcBorders>
            <w:vAlign w:val="center"/>
          </w:tcPr>
          <w:p w:rsidR="00F65685" w:rsidRPr="00C17192" w:rsidRDefault="00D72DF5" w:rsidP="00F65685">
            <w:pPr>
              <w:jc w:val="center"/>
              <w:rPr>
                <w:szCs w:val="18"/>
              </w:rPr>
            </w:pPr>
            <w:r>
              <w:rPr>
                <w:szCs w:val="18"/>
              </w:rPr>
              <w:t>12</w:t>
            </w:r>
          </w:p>
        </w:tc>
      </w:tr>
      <w:tr w:rsidR="00F65685" w:rsidRPr="00CC0370" w:rsidTr="00F65685">
        <w:trPr>
          <w:trHeight w:val="567"/>
          <w:jc w:val="center"/>
        </w:trPr>
        <w:tc>
          <w:tcPr>
            <w:tcW w:w="3638" w:type="pct"/>
            <w:gridSpan w:val="2"/>
            <w:tcBorders>
              <w:top w:val="single" w:sz="4" w:space="0" w:color="auto"/>
              <w:left w:val="single" w:sz="4" w:space="0" w:color="auto"/>
              <w:right w:val="single" w:sz="4" w:space="0" w:color="auto"/>
            </w:tcBorders>
            <w:shd w:val="clear" w:color="auto" w:fill="FFFFFF" w:themeFill="background1"/>
            <w:vAlign w:val="center"/>
          </w:tcPr>
          <w:p w:rsidR="00F65685" w:rsidRPr="00994B73" w:rsidRDefault="00F65685" w:rsidP="00F65685">
            <w:pPr>
              <w:jc w:val="right"/>
              <w:rPr>
                <w:rFonts w:ascii="Calibri" w:hAnsi="Calibri"/>
                <w:b/>
                <w:szCs w:val="22"/>
              </w:rPr>
            </w:pPr>
            <w:r w:rsidRPr="00994B73">
              <w:rPr>
                <w:rFonts w:ascii="Calibri" w:hAnsi="Calibri"/>
                <w:b/>
                <w:szCs w:val="22"/>
              </w:rPr>
              <w:t>Total for this criterion</w:t>
            </w:r>
          </w:p>
        </w:tc>
        <w:tc>
          <w:tcPr>
            <w:tcW w:w="325" w:type="pct"/>
            <w:tcBorders>
              <w:top w:val="single" w:sz="4" w:space="0" w:color="auto"/>
              <w:left w:val="single" w:sz="4" w:space="0" w:color="auto"/>
              <w:right w:val="single" w:sz="4" w:space="0" w:color="auto"/>
            </w:tcBorders>
            <w:shd w:val="clear" w:color="auto" w:fill="FFFFFF" w:themeFill="background1"/>
            <w:vAlign w:val="center"/>
          </w:tcPr>
          <w:p w:rsidR="00F65685" w:rsidRPr="00994B73" w:rsidRDefault="00F65685" w:rsidP="00F65685">
            <w:pPr>
              <w:jc w:val="center"/>
              <w:rPr>
                <w:rFonts w:ascii="Calibri" w:hAnsi="Calibri"/>
                <w:b/>
                <w:szCs w:val="22"/>
              </w:rPr>
            </w:pPr>
            <w:r w:rsidRPr="00994B73">
              <w:rPr>
                <w:rFonts w:ascii="Calibri" w:hAnsi="Calibri"/>
                <w:b/>
                <w:szCs w:val="22"/>
              </w:rPr>
              <w:t>100</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rFonts w:ascii="Calibri" w:hAnsi="Calibri"/>
                <w:b/>
                <w:color w:val="FF0000"/>
              </w:rPr>
            </w:pPr>
            <w:r w:rsidRPr="00263760">
              <w:rPr>
                <w:rFonts w:ascii="Calibri" w:hAnsi="Calibri"/>
                <w:b/>
                <w:color w:val="FF0000"/>
              </w:rPr>
              <w:t>5</w:t>
            </w:r>
            <w:r w:rsidR="00D72DF5" w:rsidRPr="00263760">
              <w:rPr>
                <w:rFonts w:ascii="Calibri" w:hAnsi="Calibri"/>
                <w:b/>
                <w:color w:val="FF0000"/>
              </w:rPr>
              <w:t>9</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rFonts w:ascii="Calibri" w:hAnsi="Calibri"/>
                <w:b/>
                <w:color w:val="00B050"/>
              </w:rPr>
            </w:pPr>
            <w:r w:rsidRPr="00263760">
              <w:rPr>
                <w:rFonts w:ascii="Calibri" w:hAnsi="Calibri"/>
                <w:b/>
                <w:color w:val="00B050"/>
                <w:szCs w:val="22"/>
              </w:rPr>
              <w:t>68</w:t>
            </w:r>
          </w:p>
        </w:tc>
        <w:tc>
          <w:tcPr>
            <w:tcW w:w="387" w:type="pct"/>
            <w:tcBorders>
              <w:top w:val="single" w:sz="4" w:space="0" w:color="auto"/>
              <w:left w:val="single" w:sz="4" w:space="0" w:color="auto"/>
              <w:right w:val="single" w:sz="4" w:space="0" w:color="auto"/>
            </w:tcBorders>
            <w:vAlign w:val="center"/>
          </w:tcPr>
          <w:p w:rsidR="00F65685" w:rsidRPr="00EC1CBC" w:rsidRDefault="00D72DF5" w:rsidP="00F65685">
            <w:pPr>
              <w:jc w:val="center"/>
              <w:rPr>
                <w:rFonts w:ascii="Calibri" w:hAnsi="Calibri"/>
                <w:b/>
                <w:szCs w:val="22"/>
              </w:rPr>
            </w:pPr>
            <w:r>
              <w:rPr>
                <w:rFonts w:ascii="Calibri" w:hAnsi="Calibri"/>
                <w:b/>
                <w:szCs w:val="22"/>
              </w:rPr>
              <w:t>65</w:t>
            </w:r>
          </w:p>
        </w:tc>
      </w:tr>
      <w:tr w:rsidR="00F65685" w:rsidRPr="00CC0370" w:rsidTr="007749B5">
        <w:trPr>
          <w:trHeight w:val="450"/>
          <w:jc w:val="center"/>
        </w:trPr>
        <w:tc>
          <w:tcPr>
            <w:tcW w:w="5000" w:type="pct"/>
            <w:gridSpan w:val="6"/>
            <w:tcBorders>
              <w:top w:val="single" w:sz="4" w:space="0" w:color="auto"/>
              <w:left w:val="single" w:sz="4" w:space="0" w:color="auto"/>
              <w:right w:val="single" w:sz="4" w:space="0" w:color="auto"/>
            </w:tcBorders>
            <w:shd w:val="clear" w:color="auto" w:fill="D9D9D9"/>
          </w:tcPr>
          <w:p w:rsidR="00F65685" w:rsidRPr="00F61A20" w:rsidRDefault="00F65685" w:rsidP="00F65685">
            <w:pPr>
              <w:rPr>
                <w:rFonts w:ascii="Calibri" w:hAnsi="Calibri"/>
                <w:b/>
                <w:sz w:val="16"/>
                <w:szCs w:val="16"/>
              </w:rPr>
            </w:pPr>
            <w:r w:rsidRPr="00F61A20">
              <w:rPr>
                <w:rFonts w:ascii="Calibri" w:hAnsi="Calibri"/>
                <w:b/>
                <w:szCs w:val="16"/>
              </w:rPr>
              <w:t xml:space="preserve">3. </w:t>
            </w:r>
            <w:r w:rsidRPr="00F61A20">
              <w:rPr>
                <w:rFonts w:ascii="Calibri" w:hAnsi="Calibri"/>
                <w:b/>
              </w:rPr>
              <w:t>Analysis</w:t>
            </w:r>
            <w:r>
              <w:rPr>
                <w:rFonts w:ascii="Calibri" w:hAnsi="Calibri"/>
                <w:b/>
              </w:rPr>
              <w:t xml:space="preserve"> (20%)</w:t>
            </w:r>
          </w:p>
          <w:p w:rsidR="00F65685" w:rsidRPr="000A0266" w:rsidRDefault="00F65685" w:rsidP="00F65685">
            <w:pPr>
              <w:spacing w:after="120"/>
              <w:rPr>
                <w:rFonts w:ascii="Calibri" w:hAnsi="Calibri"/>
                <w:sz w:val="14"/>
                <w:szCs w:val="14"/>
              </w:rPr>
            </w:pPr>
            <w:r w:rsidRPr="007E2BE3">
              <w:rPr>
                <w:rFonts w:ascii="Calibri" w:hAnsi="Calibri"/>
                <w:sz w:val="14"/>
                <w:szCs w:val="14"/>
              </w:rPr>
              <w:t>Analysis, evaluation and synthesis; logic, argument and judgement; analy</w:t>
            </w:r>
            <w:r>
              <w:rPr>
                <w:rFonts w:ascii="Calibri" w:hAnsi="Calibri"/>
                <w:sz w:val="14"/>
                <w:szCs w:val="14"/>
              </w:rPr>
              <w:t xml:space="preserve">tical reflection; organisation </w:t>
            </w:r>
            <w:r w:rsidRPr="007E2BE3">
              <w:rPr>
                <w:rFonts w:ascii="Calibri" w:hAnsi="Calibri"/>
                <w:sz w:val="14"/>
                <w:szCs w:val="14"/>
              </w:rPr>
              <w:t>of ideas and evidence</w:t>
            </w:r>
            <w:bookmarkStart w:id="0" w:name="_GoBack"/>
            <w:bookmarkEnd w:id="0"/>
          </w:p>
        </w:tc>
      </w:tr>
      <w:tr w:rsidR="00F65685" w:rsidRPr="00CC0370" w:rsidTr="00F65685">
        <w:trPr>
          <w:trHeight w:val="557"/>
          <w:jc w:val="center"/>
        </w:trPr>
        <w:tc>
          <w:tcPr>
            <w:tcW w:w="123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rPr>
                <w:sz w:val="20"/>
              </w:rPr>
            </w:pPr>
            <w:r w:rsidRPr="001A06E5">
              <w:rPr>
                <w:sz w:val="20"/>
              </w:rPr>
              <w:t>Evaluation of Implementation stage, monitoring of progress and milestone activities</w:t>
            </w:r>
          </w:p>
        </w:tc>
        <w:tc>
          <w:tcPr>
            <w:tcW w:w="2403" w:type="pct"/>
            <w:tcBorders>
              <w:top w:val="single" w:sz="4" w:space="0" w:color="auto"/>
              <w:left w:val="single" w:sz="4" w:space="0" w:color="auto"/>
              <w:bottom w:val="single" w:sz="4" w:space="0" w:color="auto"/>
              <w:right w:val="single" w:sz="4" w:space="0" w:color="auto"/>
            </w:tcBorders>
            <w:vAlign w:val="center"/>
          </w:tcPr>
          <w:p w:rsidR="00F65685" w:rsidRPr="00DD06AE" w:rsidRDefault="00F65685" w:rsidP="00F65685">
            <w:pPr>
              <w:rPr>
                <w:rFonts w:ascii="Calibri" w:hAnsi="Calibri"/>
                <w:sz w:val="20"/>
                <w:szCs w:val="22"/>
              </w:rPr>
            </w:pPr>
            <w:r w:rsidRPr="00DD06AE">
              <w:rPr>
                <w:rFonts w:ascii="Calibri" w:hAnsi="Calibri"/>
                <w:sz w:val="20"/>
                <w:szCs w:val="22"/>
              </w:rPr>
              <w:t>Good set of PLC I/O list and tags shows implementation of the control / indication system. Very good detail related to the SIL rated PLC used within the project. Pictorial evidence and detailed explanation given on the control panel build stage.</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jc w:val="center"/>
              <w:rPr>
                <w:rFonts w:ascii="Calibri" w:hAnsi="Calibri"/>
                <w:szCs w:val="22"/>
              </w:rPr>
            </w:pPr>
            <w:r w:rsidRPr="001A06E5">
              <w:rPr>
                <w:rFonts w:ascii="Calibri" w:hAnsi="Calibri"/>
                <w:szCs w:val="22"/>
              </w:rPr>
              <w:t>20</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rFonts w:ascii="Calibri" w:hAnsi="Calibri"/>
                <w:color w:val="FF0000"/>
                <w:szCs w:val="22"/>
              </w:rPr>
            </w:pPr>
            <w:r w:rsidRPr="00263760">
              <w:rPr>
                <w:rFonts w:ascii="Calibri" w:hAnsi="Calibri"/>
                <w:color w:val="FF0000"/>
                <w:szCs w:val="22"/>
              </w:rPr>
              <w:t>1</w:t>
            </w:r>
            <w:r w:rsidR="00D72DF5" w:rsidRPr="00263760">
              <w:rPr>
                <w:rFonts w:ascii="Calibri" w:hAnsi="Calibri"/>
                <w:color w:val="FF0000"/>
                <w:szCs w:val="22"/>
              </w:rPr>
              <w:t>2</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D72DF5" w:rsidP="00F65685">
            <w:pPr>
              <w:jc w:val="center"/>
              <w:rPr>
                <w:rFonts w:ascii="Calibri" w:hAnsi="Calibri"/>
                <w:color w:val="00B050"/>
                <w:szCs w:val="22"/>
              </w:rPr>
            </w:pPr>
            <w:r w:rsidRPr="00263760">
              <w:rPr>
                <w:rFonts w:ascii="Calibri" w:hAnsi="Calibri"/>
                <w:color w:val="00B050"/>
                <w:szCs w:val="22"/>
              </w:rPr>
              <w:t>9</w:t>
            </w:r>
          </w:p>
        </w:tc>
        <w:tc>
          <w:tcPr>
            <w:tcW w:w="387" w:type="pct"/>
            <w:tcBorders>
              <w:top w:val="single" w:sz="4" w:space="0" w:color="auto"/>
              <w:left w:val="single" w:sz="4" w:space="0" w:color="auto"/>
              <w:bottom w:val="single" w:sz="4" w:space="0" w:color="auto"/>
              <w:right w:val="single" w:sz="4" w:space="0" w:color="auto"/>
            </w:tcBorders>
            <w:vAlign w:val="center"/>
          </w:tcPr>
          <w:p w:rsidR="00F65685" w:rsidRPr="00D72DF5" w:rsidRDefault="00D72DF5" w:rsidP="00F65685">
            <w:pPr>
              <w:jc w:val="center"/>
              <w:rPr>
                <w:rFonts w:ascii="Calibri" w:hAnsi="Calibri"/>
                <w:szCs w:val="22"/>
              </w:rPr>
            </w:pPr>
            <w:r w:rsidRPr="00D72DF5">
              <w:rPr>
                <w:rFonts w:ascii="Calibri" w:hAnsi="Calibri"/>
                <w:szCs w:val="22"/>
              </w:rPr>
              <w:t>10</w:t>
            </w:r>
          </w:p>
        </w:tc>
      </w:tr>
      <w:tr w:rsidR="00F65685" w:rsidRPr="00CC0370" w:rsidTr="00F65685">
        <w:trPr>
          <w:trHeight w:val="467"/>
          <w:jc w:val="center"/>
        </w:trPr>
        <w:tc>
          <w:tcPr>
            <w:tcW w:w="1235" w:type="pct"/>
            <w:tcBorders>
              <w:top w:val="single" w:sz="4" w:space="0" w:color="auto"/>
              <w:left w:val="single" w:sz="4" w:space="0" w:color="auto"/>
              <w:right w:val="single" w:sz="4" w:space="0" w:color="auto"/>
            </w:tcBorders>
            <w:vAlign w:val="center"/>
          </w:tcPr>
          <w:p w:rsidR="00F65685" w:rsidRPr="001A06E5" w:rsidRDefault="00F65685" w:rsidP="00F65685">
            <w:pPr>
              <w:rPr>
                <w:sz w:val="20"/>
              </w:rPr>
            </w:pPr>
            <w:r w:rsidRPr="001A06E5">
              <w:rPr>
                <w:sz w:val="20"/>
              </w:rPr>
              <w:t xml:space="preserve">Testing &amp; </w:t>
            </w:r>
            <w:r>
              <w:rPr>
                <w:sz w:val="20"/>
              </w:rPr>
              <w:t>Test R</w:t>
            </w:r>
            <w:r w:rsidRPr="001A06E5">
              <w:rPr>
                <w:sz w:val="20"/>
              </w:rPr>
              <w:t>esults</w:t>
            </w:r>
          </w:p>
        </w:tc>
        <w:tc>
          <w:tcPr>
            <w:tcW w:w="2403" w:type="pct"/>
            <w:tcBorders>
              <w:top w:val="single" w:sz="4" w:space="0" w:color="auto"/>
              <w:left w:val="single" w:sz="4" w:space="0" w:color="auto"/>
              <w:right w:val="single" w:sz="4" w:space="0" w:color="auto"/>
            </w:tcBorders>
            <w:vAlign w:val="center"/>
          </w:tcPr>
          <w:p w:rsidR="00F65685" w:rsidRPr="00DD06AE" w:rsidRDefault="00F65685" w:rsidP="00F65685">
            <w:pPr>
              <w:rPr>
                <w:rFonts w:ascii="Calibri" w:hAnsi="Calibri"/>
                <w:sz w:val="20"/>
                <w:szCs w:val="22"/>
              </w:rPr>
            </w:pPr>
            <w:r w:rsidRPr="00DD06AE">
              <w:rPr>
                <w:rFonts w:ascii="Calibri" w:hAnsi="Calibri"/>
                <w:sz w:val="20"/>
                <w:szCs w:val="22"/>
              </w:rPr>
              <w:t>Project not tested or commissioned</w:t>
            </w:r>
            <w:r>
              <w:rPr>
                <w:rFonts w:ascii="Calibri" w:hAnsi="Calibri"/>
                <w:sz w:val="20"/>
                <w:szCs w:val="22"/>
              </w:rPr>
              <w:t>.</w:t>
            </w:r>
            <w:r w:rsidR="00D72DF5">
              <w:rPr>
                <w:rFonts w:ascii="Calibri" w:hAnsi="Calibri"/>
                <w:sz w:val="20"/>
                <w:szCs w:val="22"/>
              </w:rPr>
              <w:t xml:space="preserve"> HMI screen shown running.</w:t>
            </w:r>
          </w:p>
        </w:tc>
        <w:tc>
          <w:tcPr>
            <w:tcW w:w="325" w:type="pct"/>
            <w:tcBorders>
              <w:top w:val="single" w:sz="4" w:space="0" w:color="auto"/>
              <w:left w:val="single" w:sz="4" w:space="0" w:color="auto"/>
              <w:right w:val="single" w:sz="4" w:space="0" w:color="auto"/>
            </w:tcBorders>
            <w:vAlign w:val="center"/>
          </w:tcPr>
          <w:p w:rsidR="00F65685" w:rsidRPr="001A06E5" w:rsidRDefault="00F65685" w:rsidP="00F65685">
            <w:pPr>
              <w:jc w:val="center"/>
              <w:rPr>
                <w:rFonts w:ascii="Calibri" w:hAnsi="Calibri"/>
                <w:szCs w:val="22"/>
              </w:rPr>
            </w:pPr>
            <w:r w:rsidRPr="001A06E5">
              <w:rPr>
                <w:rFonts w:ascii="Calibri" w:hAnsi="Calibri"/>
                <w:szCs w:val="22"/>
              </w:rPr>
              <w:t>30</w:t>
            </w:r>
          </w:p>
        </w:tc>
        <w:tc>
          <w:tcPr>
            <w:tcW w:w="325" w:type="pct"/>
            <w:tcBorders>
              <w:top w:val="single" w:sz="4" w:space="0" w:color="auto"/>
              <w:left w:val="single" w:sz="4" w:space="0" w:color="auto"/>
              <w:right w:val="single" w:sz="4" w:space="0" w:color="auto"/>
            </w:tcBorders>
            <w:vAlign w:val="center"/>
          </w:tcPr>
          <w:p w:rsidR="00F65685" w:rsidRPr="00263760" w:rsidRDefault="00D72DF5" w:rsidP="00F65685">
            <w:pPr>
              <w:jc w:val="center"/>
              <w:rPr>
                <w:rFonts w:ascii="Calibri" w:hAnsi="Calibri"/>
                <w:color w:val="FF0000"/>
                <w:szCs w:val="22"/>
              </w:rPr>
            </w:pPr>
            <w:r w:rsidRPr="00263760">
              <w:rPr>
                <w:rFonts w:ascii="Calibri" w:hAnsi="Calibri"/>
                <w:color w:val="FF0000"/>
                <w:szCs w:val="22"/>
              </w:rPr>
              <w:t>5</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rFonts w:ascii="Calibri" w:hAnsi="Calibri"/>
                <w:color w:val="00B050"/>
                <w:szCs w:val="22"/>
              </w:rPr>
            </w:pPr>
            <w:r w:rsidRPr="00263760">
              <w:rPr>
                <w:rFonts w:ascii="Calibri" w:hAnsi="Calibri"/>
                <w:color w:val="00B050"/>
                <w:szCs w:val="22"/>
              </w:rPr>
              <w:t>5</w:t>
            </w:r>
          </w:p>
        </w:tc>
        <w:tc>
          <w:tcPr>
            <w:tcW w:w="387" w:type="pct"/>
            <w:tcBorders>
              <w:top w:val="single" w:sz="4" w:space="0" w:color="auto"/>
              <w:left w:val="single" w:sz="4" w:space="0" w:color="auto"/>
              <w:right w:val="single" w:sz="4" w:space="0" w:color="auto"/>
            </w:tcBorders>
            <w:vAlign w:val="center"/>
          </w:tcPr>
          <w:p w:rsidR="00F65685" w:rsidRPr="00D72DF5" w:rsidRDefault="00D72DF5" w:rsidP="00F65685">
            <w:pPr>
              <w:jc w:val="center"/>
              <w:rPr>
                <w:rFonts w:ascii="Calibri" w:hAnsi="Calibri"/>
                <w:szCs w:val="22"/>
              </w:rPr>
            </w:pPr>
            <w:r w:rsidRPr="00D72DF5">
              <w:rPr>
                <w:rFonts w:ascii="Calibri" w:hAnsi="Calibri"/>
                <w:szCs w:val="22"/>
              </w:rPr>
              <w:t>5</w:t>
            </w:r>
          </w:p>
        </w:tc>
      </w:tr>
      <w:tr w:rsidR="00F65685" w:rsidRPr="00CC0370" w:rsidTr="00F65685">
        <w:trPr>
          <w:trHeight w:val="687"/>
          <w:jc w:val="center"/>
        </w:trPr>
        <w:tc>
          <w:tcPr>
            <w:tcW w:w="1235" w:type="pct"/>
            <w:tcBorders>
              <w:top w:val="single" w:sz="4" w:space="0" w:color="auto"/>
              <w:left w:val="single" w:sz="4" w:space="0" w:color="auto"/>
              <w:right w:val="single" w:sz="4" w:space="0" w:color="auto"/>
            </w:tcBorders>
            <w:vAlign w:val="center"/>
          </w:tcPr>
          <w:p w:rsidR="00F65685" w:rsidRPr="001A06E5" w:rsidRDefault="00F65685" w:rsidP="00F65685">
            <w:pPr>
              <w:rPr>
                <w:sz w:val="20"/>
              </w:rPr>
            </w:pPr>
            <w:r w:rsidRPr="001A06E5">
              <w:rPr>
                <w:sz w:val="20"/>
              </w:rPr>
              <w:t>Comparison of project outcomes to specification.</w:t>
            </w:r>
          </w:p>
        </w:tc>
        <w:tc>
          <w:tcPr>
            <w:tcW w:w="2403" w:type="pct"/>
            <w:tcBorders>
              <w:top w:val="single" w:sz="4" w:space="0" w:color="auto"/>
              <w:left w:val="single" w:sz="4" w:space="0" w:color="auto"/>
              <w:right w:val="single" w:sz="4" w:space="0" w:color="auto"/>
            </w:tcBorders>
            <w:vAlign w:val="center"/>
          </w:tcPr>
          <w:p w:rsidR="00F65685" w:rsidRPr="00DD06AE" w:rsidRDefault="00F65685" w:rsidP="00F65685">
            <w:pPr>
              <w:rPr>
                <w:rFonts w:ascii="Calibri" w:hAnsi="Calibri"/>
                <w:sz w:val="20"/>
                <w:szCs w:val="22"/>
              </w:rPr>
            </w:pPr>
            <w:r w:rsidRPr="00DD06AE">
              <w:rPr>
                <w:rFonts w:ascii="Calibri" w:hAnsi="Calibri"/>
                <w:sz w:val="20"/>
                <w:szCs w:val="22"/>
              </w:rPr>
              <w:t>Project not tested or commissioned</w:t>
            </w:r>
            <w:r>
              <w:rPr>
                <w:rFonts w:ascii="Calibri" w:hAnsi="Calibri"/>
                <w:sz w:val="20"/>
                <w:szCs w:val="22"/>
              </w:rPr>
              <w:t>. Good comparison table noted showing clearly what tests needed to be carried out for project commissioning.</w:t>
            </w:r>
          </w:p>
        </w:tc>
        <w:tc>
          <w:tcPr>
            <w:tcW w:w="325" w:type="pct"/>
            <w:tcBorders>
              <w:top w:val="single" w:sz="4" w:space="0" w:color="auto"/>
              <w:left w:val="single" w:sz="4" w:space="0" w:color="auto"/>
              <w:right w:val="single" w:sz="4" w:space="0" w:color="auto"/>
            </w:tcBorders>
            <w:vAlign w:val="center"/>
          </w:tcPr>
          <w:p w:rsidR="00F65685" w:rsidRPr="001A06E5" w:rsidRDefault="00F65685" w:rsidP="00F65685">
            <w:pPr>
              <w:jc w:val="center"/>
              <w:rPr>
                <w:rFonts w:ascii="Calibri" w:hAnsi="Calibri"/>
                <w:szCs w:val="22"/>
              </w:rPr>
            </w:pPr>
            <w:r w:rsidRPr="001A06E5">
              <w:rPr>
                <w:rFonts w:ascii="Calibri" w:hAnsi="Calibri"/>
                <w:szCs w:val="22"/>
              </w:rPr>
              <w:t>20</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rFonts w:ascii="Calibri" w:hAnsi="Calibri"/>
                <w:color w:val="FF0000"/>
                <w:szCs w:val="22"/>
              </w:rPr>
            </w:pPr>
            <w:r w:rsidRPr="00263760">
              <w:rPr>
                <w:rFonts w:ascii="Calibri" w:hAnsi="Calibri"/>
                <w:color w:val="FF0000"/>
                <w:szCs w:val="22"/>
              </w:rPr>
              <w:t>8</w:t>
            </w:r>
          </w:p>
        </w:tc>
        <w:tc>
          <w:tcPr>
            <w:tcW w:w="325" w:type="pct"/>
            <w:tcBorders>
              <w:top w:val="single" w:sz="4" w:space="0" w:color="auto"/>
              <w:left w:val="single" w:sz="4" w:space="0" w:color="auto"/>
              <w:right w:val="single" w:sz="4" w:space="0" w:color="auto"/>
            </w:tcBorders>
            <w:vAlign w:val="center"/>
          </w:tcPr>
          <w:p w:rsidR="00F65685" w:rsidRPr="00263760" w:rsidRDefault="00D72DF5" w:rsidP="00F65685">
            <w:pPr>
              <w:jc w:val="center"/>
              <w:rPr>
                <w:rFonts w:ascii="Calibri" w:hAnsi="Calibri"/>
                <w:color w:val="00B050"/>
                <w:szCs w:val="22"/>
              </w:rPr>
            </w:pPr>
            <w:r w:rsidRPr="00263760">
              <w:rPr>
                <w:rFonts w:ascii="Calibri" w:hAnsi="Calibri"/>
                <w:color w:val="00B050"/>
                <w:szCs w:val="22"/>
              </w:rPr>
              <w:t>8</w:t>
            </w:r>
          </w:p>
        </w:tc>
        <w:tc>
          <w:tcPr>
            <w:tcW w:w="387" w:type="pct"/>
            <w:tcBorders>
              <w:top w:val="single" w:sz="4" w:space="0" w:color="auto"/>
              <w:left w:val="single" w:sz="4" w:space="0" w:color="auto"/>
              <w:right w:val="single" w:sz="4" w:space="0" w:color="auto"/>
            </w:tcBorders>
            <w:vAlign w:val="center"/>
          </w:tcPr>
          <w:p w:rsidR="00F65685" w:rsidRPr="00D72DF5" w:rsidRDefault="00D72DF5" w:rsidP="00F65685">
            <w:pPr>
              <w:jc w:val="center"/>
              <w:rPr>
                <w:rFonts w:ascii="Calibri" w:hAnsi="Calibri"/>
                <w:szCs w:val="22"/>
              </w:rPr>
            </w:pPr>
            <w:r w:rsidRPr="00D72DF5">
              <w:rPr>
                <w:rFonts w:ascii="Calibri" w:hAnsi="Calibri"/>
                <w:szCs w:val="22"/>
              </w:rPr>
              <w:t>8</w:t>
            </w:r>
          </w:p>
        </w:tc>
      </w:tr>
      <w:tr w:rsidR="00F65685" w:rsidRPr="00CC0370" w:rsidTr="00F65685">
        <w:trPr>
          <w:trHeight w:val="971"/>
          <w:jc w:val="center"/>
        </w:trPr>
        <w:tc>
          <w:tcPr>
            <w:tcW w:w="1235" w:type="pct"/>
            <w:tcBorders>
              <w:top w:val="single" w:sz="4" w:space="0" w:color="auto"/>
              <w:left w:val="single" w:sz="4" w:space="0" w:color="auto"/>
              <w:right w:val="single" w:sz="4" w:space="0" w:color="auto"/>
            </w:tcBorders>
            <w:vAlign w:val="center"/>
          </w:tcPr>
          <w:p w:rsidR="00F65685" w:rsidRPr="00B82C01" w:rsidRDefault="00F65685" w:rsidP="00F65685">
            <w:pPr>
              <w:rPr>
                <w:color w:val="FF0000"/>
                <w:sz w:val="20"/>
              </w:rPr>
            </w:pPr>
            <w:r w:rsidRPr="001A06E5">
              <w:rPr>
                <w:sz w:val="20"/>
              </w:rPr>
              <w:t>Conclusions, recommendations and reflections</w:t>
            </w:r>
          </w:p>
        </w:tc>
        <w:tc>
          <w:tcPr>
            <w:tcW w:w="2403" w:type="pct"/>
            <w:tcBorders>
              <w:top w:val="single" w:sz="4" w:space="0" w:color="auto"/>
              <w:left w:val="single" w:sz="4" w:space="0" w:color="auto"/>
              <w:right w:val="single" w:sz="4" w:space="0" w:color="auto"/>
            </w:tcBorders>
            <w:vAlign w:val="center"/>
          </w:tcPr>
          <w:p w:rsidR="00F65685" w:rsidRPr="00DD06AE" w:rsidRDefault="00F65685" w:rsidP="00F65685">
            <w:pPr>
              <w:rPr>
                <w:rFonts w:ascii="Calibri" w:hAnsi="Calibri"/>
                <w:sz w:val="20"/>
                <w:szCs w:val="22"/>
              </w:rPr>
            </w:pPr>
            <w:r w:rsidRPr="00DD06AE">
              <w:rPr>
                <w:rFonts w:ascii="Calibri" w:hAnsi="Calibri"/>
                <w:sz w:val="20"/>
                <w:szCs w:val="22"/>
              </w:rPr>
              <w:t>Honest conclusion given which does show some reflection on what could have been done better</w:t>
            </w:r>
            <w:r>
              <w:rPr>
                <w:rFonts w:ascii="Calibri" w:hAnsi="Calibri"/>
                <w:sz w:val="20"/>
                <w:szCs w:val="22"/>
              </w:rPr>
              <w:t>.</w:t>
            </w:r>
          </w:p>
        </w:tc>
        <w:tc>
          <w:tcPr>
            <w:tcW w:w="325" w:type="pct"/>
            <w:tcBorders>
              <w:top w:val="single" w:sz="4" w:space="0" w:color="auto"/>
              <w:left w:val="single" w:sz="4" w:space="0" w:color="auto"/>
              <w:right w:val="single" w:sz="4" w:space="0" w:color="auto"/>
            </w:tcBorders>
            <w:vAlign w:val="center"/>
          </w:tcPr>
          <w:p w:rsidR="00F65685" w:rsidRPr="001A06E5" w:rsidRDefault="00F65685" w:rsidP="00F65685">
            <w:pPr>
              <w:jc w:val="center"/>
              <w:rPr>
                <w:rFonts w:ascii="Calibri" w:hAnsi="Calibri"/>
                <w:szCs w:val="22"/>
              </w:rPr>
            </w:pPr>
            <w:r w:rsidRPr="001A06E5">
              <w:rPr>
                <w:rFonts w:ascii="Calibri" w:hAnsi="Calibri"/>
                <w:szCs w:val="22"/>
              </w:rPr>
              <w:t>30</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rFonts w:ascii="Calibri" w:hAnsi="Calibri"/>
                <w:color w:val="FF0000"/>
                <w:szCs w:val="22"/>
              </w:rPr>
            </w:pPr>
            <w:r w:rsidRPr="00263760">
              <w:rPr>
                <w:rFonts w:ascii="Calibri" w:hAnsi="Calibri"/>
                <w:color w:val="FF0000"/>
                <w:szCs w:val="22"/>
              </w:rPr>
              <w:t>13</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rFonts w:ascii="Calibri" w:hAnsi="Calibri"/>
                <w:color w:val="00B050"/>
                <w:szCs w:val="22"/>
              </w:rPr>
            </w:pPr>
            <w:r w:rsidRPr="00263760">
              <w:rPr>
                <w:rFonts w:ascii="Calibri" w:hAnsi="Calibri"/>
                <w:color w:val="00B050"/>
                <w:szCs w:val="22"/>
              </w:rPr>
              <w:t>15</w:t>
            </w:r>
          </w:p>
        </w:tc>
        <w:tc>
          <w:tcPr>
            <w:tcW w:w="387" w:type="pct"/>
            <w:tcBorders>
              <w:top w:val="single" w:sz="4" w:space="0" w:color="auto"/>
              <w:left w:val="single" w:sz="4" w:space="0" w:color="auto"/>
              <w:right w:val="single" w:sz="4" w:space="0" w:color="auto"/>
            </w:tcBorders>
            <w:vAlign w:val="center"/>
          </w:tcPr>
          <w:p w:rsidR="00F65685" w:rsidRPr="00D72DF5" w:rsidRDefault="00D72DF5" w:rsidP="00F65685">
            <w:pPr>
              <w:jc w:val="center"/>
              <w:rPr>
                <w:rFonts w:ascii="Calibri" w:hAnsi="Calibri"/>
                <w:szCs w:val="22"/>
              </w:rPr>
            </w:pPr>
            <w:r w:rsidRPr="00D72DF5">
              <w:rPr>
                <w:rFonts w:ascii="Calibri" w:hAnsi="Calibri"/>
                <w:szCs w:val="22"/>
              </w:rPr>
              <w:t>14</w:t>
            </w:r>
          </w:p>
        </w:tc>
      </w:tr>
      <w:tr w:rsidR="00F65685" w:rsidRPr="00CC0370" w:rsidTr="00F65685">
        <w:trPr>
          <w:trHeight w:val="567"/>
          <w:jc w:val="center"/>
        </w:trPr>
        <w:tc>
          <w:tcPr>
            <w:tcW w:w="3638" w:type="pct"/>
            <w:gridSpan w:val="2"/>
            <w:tcBorders>
              <w:top w:val="single" w:sz="4" w:space="0" w:color="auto"/>
              <w:left w:val="single" w:sz="4" w:space="0" w:color="auto"/>
              <w:right w:val="single" w:sz="4" w:space="0" w:color="auto"/>
            </w:tcBorders>
            <w:shd w:val="clear" w:color="auto" w:fill="FFFFFF" w:themeFill="background1"/>
            <w:vAlign w:val="center"/>
          </w:tcPr>
          <w:p w:rsidR="00F65685" w:rsidRPr="00994B73" w:rsidRDefault="00F65685" w:rsidP="00F65685">
            <w:pPr>
              <w:jc w:val="right"/>
              <w:rPr>
                <w:rFonts w:ascii="Calibri" w:hAnsi="Calibri"/>
                <w:b/>
                <w:szCs w:val="22"/>
              </w:rPr>
            </w:pPr>
            <w:r w:rsidRPr="00994B73">
              <w:rPr>
                <w:rFonts w:ascii="Calibri" w:hAnsi="Calibri"/>
                <w:b/>
                <w:szCs w:val="22"/>
              </w:rPr>
              <w:t>Total for this criterion</w:t>
            </w:r>
          </w:p>
        </w:tc>
        <w:tc>
          <w:tcPr>
            <w:tcW w:w="325" w:type="pct"/>
            <w:tcBorders>
              <w:top w:val="single" w:sz="4" w:space="0" w:color="auto"/>
              <w:left w:val="single" w:sz="4" w:space="0" w:color="auto"/>
              <w:right w:val="single" w:sz="4" w:space="0" w:color="auto"/>
            </w:tcBorders>
            <w:shd w:val="clear" w:color="auto" w:fill="FFFFFF" w:themeFill="background1"/>
            <w:vAlign w:val="center"/>
          </w:tcPr>
          <w:p w:rsidR="00F65685" w:rsidRPr="00994B73" w:rsidRDefault="00F65685" w:rsidP="00F65685">
            <w:pPr>
              <w:jc w:val="center"/>
              <w:rPr>
                <w:rFonts w:ascii="Calibri" w:hAnsi="Calibri"/>
                <w:b/>
                <w:szCs w:val="22"/>
              </w:rPr>
            </w:pPr>
            <w:r w:rsidRPr="00994B73">
              <w:rPr>
                <w:rFonts w:ascii="Calibri" w:hAnsi="Calibri"/>
                <w:b/>
                <w:szCs w:val="22"/>
              </w:rPr>
              <w:t>100</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rFonts w:ascii="Calibri" w:hAnsi="Calibri"/>
                <w:b/>
                <w:color w:val="FF0000"/>
                <w:szCs w:val="22"/>
              </w:rPr>
            </w:pPr>
            <w:r w:rsidRPr="00263760">
              <w:rPr>
                <w:rFonts w:ascii="Calibri" w:hAnsi="Calibri"/>
                <w:b/>
                <w:color w:val="FF0000"/>
                <w:szCs w:val="22"/>
              </w:rPr>
              <w:t>3</w:t>
            </w:r>
            <w:r w:rsidR="00D72DF5" w:rsidRPr="00263760">
              <w:rPr>
                <w:rFonts w:ascii="Calibri" w:hAnsi="Calibri"/>
                <w:b/>
                <w:color w:val="FF0000"/>
                <w:szCs w:val="22"/>
              </w:rPr>
              <w:t>8</w:t>
            </w:r>
          </w:p>
        </w:tc>
        <w:tc>
          <w:tcPr>
            <w:tcW w:w="325" w:type="pct"/>
            <w:tcBorders>
              <w:top w:val="single" w:sz="4" w:space="0" w:color="auto"/>
              <w:left w:val="single" w:sz="4" w:space="0" w:color="auto"/>
              <w:right w:val="single" w:sz="4" w:space="0" w:color="auto"/>
            </w:tcBorders>
            <w:vAlign w:val="center"/>
          </w:tcPr>
          <w:p w:rsidR="00F65685" w:rsidRPr="00263760" w:rsidRDefault="00D72DF5" w:rsidP="00F65685">
            <w:pPr>
              <w:jc w:val="center"/>
              <w:rPr>
                <w:rFonts w:ascii="Calibri" w:hAnsi="Calibri"/>
                <w:b/>
                <w:color w:val="00B050"/>
                <w:szCs w:val="18"/>
              </w:rPr>
            </w:pPr>
            <w:r w:rsidRPr="00263760">
              <w:rPr>
                <w:rFonts w:ascii="Calibri" w:hAnsi="Calibri"/>
                <w:b/>
                <w:color w:val="00B050"/>
                <w:szCs w:val="22"/>
              </w:rPr>
              <w:t>37</w:t>
            </w:r>
          </w:p>
        </w:tc>
        <w:tc>
          <w:tcPr>
            <w:tcW w:w="387" w:type="pct"/>
            <w:tcBorders>
              <w:top w:val="single" w:sz="4" w:space="0" w:color="auto"/>
              <w:left w:val="single" w:sz="4" w:space="0" w:color="auto"/>
              <w:right w:val="single" w:sz="4" w:space="0" w:color="auto"/>
            </w:tcBorders>
            <w:vAlign w:val="center"/>
          </w:tcPr>
          <w:p w:rsidR="00F65685" w:rsidRPr="00EC1CBC" w:rsidRDefault="00D72DF5" w:rsidP="00F65685">
            <w:pPr>
              <w:jc w:val="center"/>
              <w:rPr>
                <w:rFonts w:ascii="Calibri" w:hAnsi="Calibri"/>
                <w:b/>
                <w:szCs w:val="22"/>
              </w:rPr>
            </w:pPr>
            <w:r>
              <w:rPr>
                <w:rFonts w:ascii="Calibri" w:hAnsi="Calibri"/>
                <w:b/>
                <w:szCs w:val="22"/>
              </w:rPr>
              <w:t>37</w:t>
            </w:r>
          </w:p>
        </w:tc>
      </w:tr>
      <w:tr w:rsidR="00F65685" w:rsidRPr="00CC0370" w:rsidTr="007749B5">
        <w:trPr>
          <w:trHeight w:val="564"/>
          <w:jc w:val="center"/>
        </w:trPr>
        <w:tc>
          <w:tcPr>
            <w:tcW w:w="5000" w:type="pct"/>
            <w:gridSpan w:val="6"/>
            <w:tcBorders>
              <w:top w:val="single" w:sz="4" w:space="0" w:color="auto"/>
              <w:left w:val="single" w:sz="4" w:space="0" w:color="auto"/>
              <w:right w:val="single" w:sz="4" w:space="0" w:color="auto"/>
            </w:tcBorders>
            <w:shd w:val="clear" w:color="auto" w:fill="D9D9D9"/>
          </w:tcPr>
          <w:p w:rsidR="00F65685" w:rsidRPr="00F61A20" w:rsidRDefault="00F65685" w:rsidP="00F65685">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r>
              <w:rPr>
                <w:rFonts w:ascii="Calibri" w:hAnsi="Calibri"/>
                <w:b/>
              </w:rPr>
              <w:t xml:space="preserve"> (20%)</w:t>
            </w:r>
          </w:p>
          <w:p w:rsidR="00F65685" w:rsidRPr="006E79B7" w:rsidRDefault="00F65685" w:rsidP="00F65685">
            <w:pPr>
              <w:rPr>
                <w:rFonts w:ascii="Calibri" w:hAnsi="Calibri"/>
                <w:b/>
                <w:sz w:val="18"/>
                <w:szCs w:val="18"/>
              </w:rPr>
            </w:pPr>
            <w:r w:rsidRPr="007E2BE3">
              <w:rPr>
                <w:rFonts w:ascii="Calibri" w:hAnsi="Calibri"/>
                <w:sz w:val="14"/>
                <w:szCs w:val="14"/>
              </w:rPr>
              <w:t>Deployment of methods, materials, tools and techniques; application of concepts; formulation of innovative and creative solutions to solve problems.</w:t>
            </w:r>
          </w:p>
        </w:tc>
      </w:tr>
      <w:tr w:rsidR="00F65685" w:rsidRPr="00CC0370" w:rsidTr="00F65685">
        <w:trPr>
          <w:trHeight w:val="723"/>
          <w:jc w:val="center"/>
        </w:trPr>
        <w:tc>
          <w:tcPr>
            <w:tcW w:w="1235" w:type="pct"/>
            <w:tcBorders>
              <w:top w:val="single" w:sz="4" w:space="0" w:color="auto"/>
              <w:left w:val="single" w:sz="4" w:space="0" w:color="auto"/>
              <w:right w:val="single" w:sz="4" w:space="0" w:color="auto"/>
            </w:tcBorders>
            <w:vAlign w:val="center"/>
          </w:tcPr>
          <w:p w:rsidR="00F65685" w:rsidRPr="001A06E5" w:rsidRDefault="00F65685" w:rsidP="00F65685">
            <w:pPr>
              <w:pStyle w:val="NoSpacing"/>
              <w:rPr>
                <w:rFonts w:asciiTheme="minorHAnsi" w:hAnsiTheme="minorHAnsi" w:cstheme="minorHAnsi"/>
              </w:rPr>
            </w:pPr>
            <w:r w:rsidRPr="001A06E5">
              <w:rPr>
                <w:rFonts w:asciiTheme="minorHAnsi" w:hAnsiTheme="minorHAnsi" w:cstheme="minorHAnsi"/>
              </w:rPr>
              <w:t>Quality, innovation and creativity of design solution.</w:t>
            </w:r>
          </w:p>
        </w:tc>
        <w:tc>
          <w:tcPr>
            <w:tcW w:w="2403" w:type="pct"/>
            <w:tcBorders>
              <w:top w:val="single" w:sz="4" w:space="0" w:color="auto"/>
              <w:left w:val="single" w:sz="4" w:space="0" w:color="auto"/>
              <w:right w:val="single" w:sz="4" w:space="0" w:color="auto"/>
            </w:tcBorders>
            <w:vAlign w:val="center"/>
          </w:tcPr>
          <w:p w:rsidR="00F65685" w:rsidRPr="00DD06AE" w:rsidRDefault="00F65685" w:rsidP="00D72DF5">
            <w:pPr>
              <w:rPr>
                <w:sz w:val="20"/>
                <w:szCs w:val="22"/>
              </w:rPr>
            </w:pPr>
            <w:r w:rsidRPr="00DD06AE">
              <w:rPr>
                <w:sz w:val="20"/>
                <w:szCs w:val="22"/>
              </w:rPr>
              <w:t>Detailed design shown in relation to the</w:t>
            </w:r>
            <w:r w:rsidR="00D72DF5">
              <w:rPr>
                <w:sz w:val="20"/>
                <w:szCs w:val="22"/>
              </w:rPr>
              <w:t xml:space="preserve"> control panel, </w:t>
            </w:r>
            <w:r w:rsidRPr="00DD06AE">
              <w:rPr>
                <w:sz w:val="20"/>
                <w:szCs w:val="22"/>
              </w:rPr>
              <w:t>HMI screens which was both innovative and creative</w:t>
            </w:r>
            <w:r>
              <w:rPr>
                <w:sz w:val="20"/>
                <w:szCs w:val="22"/>
              </w:rPr>
              <w:t>.</w:t>
            </w:r>
            <w:r w:rsidR="00D72DF5">
              <w:rPr>
                <w:sz w:val="20"/>
                <w:szCs w:val="22"/>
              </w:rPr>
              <w:t xml:space="preserve"> PLC program innovative in the use of safety features of the ‘F’ series but logic incorrect for setting output coils.</w:t>
            </w:r>
          </w:p>
        </w:tc>
        <w:tc>
          <w:tcPr>
            <w:tcW w:w="325" w:type="pct"/>
            <w:tcBorders>
              <w:top w:val="single" w:sz="4" w:space="0" w:color="auto"/>
              <w:left w:val="single" w:sz="4" w:space="0" w:color="auto"/>
              <w:right w:val="single" w:sz="4" w:space="0" w:color="auto"/>
            </w:tcBorders>
            <w:vAlign w:val="center"/>
          </w:tcPr>
          <w:p w:rsidR="00F65685" w:rsidRPr="001A06E5" w:rsidRDefault="00F65685" w:rsidP="00F65685">
            <w:pPr>
              <w:jc w:val="center"/>
              <w:rPr>
                <w:szCs w:val="22"/>
              </w:rPr>
            </w:pPr>
            <w:r w:rsidRPr="001A06E5">
              <w:rPr>
                <w:szCs w:val="22"/>
              </w:rPr>
              <w:t>20</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color w:val="FF0000"/>
                <w:szCs w:val="18"/>
              </w:rPr>
            </w:pPr>
            <w:r w:rsidRPr="00263760">
              <w:rPr>
                <w:color w:val="FF0000"/>
                <w:szCs w:val="18"/>
              </w:rPr>
              <w:t>12</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color w:val="00B050"/>
                <w:szCs w:val="22"/>
              </w:rPr>
            </w:pPr>
            <w:r w:rsidRPr="00263760">
              <w:rPr>
                <w:color w:val="00B050"/>
                <w:szCs w:val="22"/>
              </w:rPr>
              <w:t>10</w:t>
            </w:r>
          </w:p>
        </w:tc>
        <w:tc>
          <w:tcPr>
            <w:tcW w:w="387" w:type="pct"/>
            <w:tcBorders>
              <w:top w:val="single" w:sz="4" w:space="0" w:color="auto"/>
              <w:left w:val="single" w:sz="4" w:space="0" w:color="auto"/>
              <w:right w:val="single" w:sz="4" w:space="0" w:color="auto"/>
            </w:tcBorders>
            <w:vAlign w:val="center"/>
          </w:tcPr>
          <w:p w:rsidR="00F65685" w:rsidRPr="00C17192" w:rsidRDefault="00D72DF5" w:rsidP="00F65685">
            <w:pPr>
              <w:jc w:val="center"/>
              <w:rPr>
                <w:szCs w:val="18"/>
              </w:rPr>
            </w:pPr>
            <w:r>
              <w:rPr>
                <w:szCs w:val="18"/>
              </w:rPr>
              <w:t>11</w:t>
            </w:r>
          </w:p>
        </w:tc>
      </w:tr>
      <w:tr w:rsidR="00F65685" w:rsidRPr="00CC0370" w:rsidTr="00F65685">
        <w:trPr>
          <w:trHeight w:val="985"/>
          <w:jc w:val="center"/>
        </w:trPr>
        <w:tc>
          <w:tcPr>
            <w:tcW w:w="1235" w:type="pct"/>
            <w:tcBorders>
              <w:top w:val="single" w:sz="4" w:space="0" w:color="auto"/>
              <w:left w:val="single" w:sz="4" w:space="0" w:color="auto"/>
              <w:right w:val="single" w:sz="4" w:space="0" w:color="auto"/>
            </w:tcBorders>
            <w:vAlign w:val="center"/>
          </w:tcPr>
          <w:p w:rsidR="00F65685" w:rsidRPr="001A06E5" w:rsidRDefault="00F65685" w:rsidP="00F65685">
            <w:pPr>
              <w:pStyle w:val="NoSpacing"/>
              <w:rPr>
                <w:rFonts w:asciiTheme="minorHAnsi" w:hAnsiTheme="minorHAnsi" w:cstheme="minorHAnsi"/>
                <w:szCs w:val="22"/>
              </w:rPr>
            </w:pPr>
            <w:r w:rsidRPr="001A06E5">
              <w:rPr>
                <w:rFonts w:asciiTheme="minorHAnsi" w:hAnsiTheme="minorHAnsi" w:cstheme="minorHAnsi"/>
                <w:szCs w:val="22"/>
              </w:rPr>
              <w:t>Implementation stage, working independently with limited supervision</w:t>
            </w:r>
          </w:p>
        </w:tc>
        <w:tc>
          <w:tcPr>
            <w:tcW w:w="2403" w:type="pct"/>
            <w:tcBorders>
              <w:top w:val="single" w:sz="4" w:space="0" w:color="auto"/>
              <w:left w:val="single" w:sz="4" w:space="0" w:color="auto"/>
              <w:right w:val="single" w:sz="4" w:space="0" w:color="auto"/>
            </w:tcBorders>
            <w:vAlign w:val="center"/>
          </w:tcPr>
          <w:p w:rsidR="00F65685" w:rsidRPr="00DD06AE" w:rsidRDefault="00F65685" w:rsidP="00F65685">
            <w:pPr>
              <w:rPr>
                <w:sz w:val="20"/>
                <w:szCs w:val="22"/>
              </w:rPr>
            </w:pPr>
            <w:r w:rsidRPr="00DD06AE">
              <w:rPr>
                <w:sz w:val="20"/>
                <w:szCs w:val="22"/>
              </w:rPr>
              <w:t>Good detail on project build and programming which was carried out independently as the student was the main contractor for the project</w:t>
            </w:r>
            <w:r>
              <w:rPr>
                <w:sz w:val="20"/>
                <w:szCs w:val="22"/>
              </w:rPr>
              <w:t>.</w:t>
            </w:r>
          </w:p>
        </w:tc>
        <w:tc>
          <w:tcPr>
            <w:tcW w:w="325" w:type="pct"/>
            <w:tcBorders>
              <w:top w:val="single" w:sz="4" w:space="0" w:color="auto"/>
              <w:left w:val="single" w:sz="4" w:space="0" w:color="auto"/>
              <w:right w:val="single" w:sz="4" w:space="0" w:color="auto"/>
            </w:tcBorders>
            <w:vAlign w:val="center"/>
          </w:tcPr>
          <w:p w:rsidR="00F65685" w:rsidRPr="001A06E5" w:rsidRDefault="00F65685" w:rsidP="00F65685">
            <w:pPr>
              <w:jc w:val="center"/>
              <w:rPr>
                <w:szCs w:val="22"/>
              </w:rPr>
            </w:pPr>
            <w:r w:rsidRPr="001A06E5">
              <w:rPr>
                <w:szCs w:val="22"/>
              </w:rPr>
              <w:t>30</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color w:val="FF0000"/>
                <w:szCs w:val="18"/>
              </w:rPr>
            </w:pPr>
            <w:r w:rsidRPr="00263760">
              <w:rPr>
                <w:color w:val="FF0000"/>
                <w:szCs w:val="18"/>
              </w:rPr>
              <w:t>1</w:t>
            </w:r>
            <w:r w:rsidR="00D72DF5" w:rsidRPr="00263760">
              <w:rPr>
                <w:color w:val="FF0000"/>
                <w:szCs w:val="18"/>
              </w:rPr>
              <w:t>6</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color w:val="00B050"/>
                <w:szCs w:val="22"/>
              </w:rPr>
            </w:pPr>
            <w:r w:rsidRPr="00263760">
              <w:rPr>
                <w:color w:val="00B050"/>
                <w:szCs w:val="22"/>
              </w:rPr>
              <w:t>20</w:t>
            </w:r>
          </w:p>
        </w:tc>
        <w:tc>
          <w:tcPr>
            <w:tcW w:w="387" w:type="pct"/>
            <w:tcBorders>
              <w:top w:val="single" w:sz="4" w:space="0" w:color="auto"/>
              <w:left w:val="single" w:sz="4" w:space="0" w:color="auto"/>
              <w:right w:val="single" w:sz="4" w:space="0" w:color="auto"/>
            </w:tcBorders>
            <w:vAlign w:val="center"/>
          </w:tcPr>
          <w:p w:rsidR="00F65685" w:rsidRPr="00C17192" w:rsidRDefault="00D72DF5" w:rsidP="00F65685">
            <w:pPr>
              <w:jc w:val="center"/>
              <w:rPr>
                <w:szCs w:val="18"/>
              </w:rPr>
            </w:pPr>
            <w:r>
              <w:rPr>
                <w:szCs w:val="18"/>
              </w:rPr>
              <w:t>18</w:t>
            </w:r>
          </w:p>
        </w:tc>
      </w:tr>
      <w:tr w:rsidR="00F65685" w:rsidRPr="00CC0370" w:rsidTr="00F65685">
        <w:trPr>
          <w:trHeight w:val="1410"/>
          <w:jc w:val="center"/>
        </w:trPr>
        <w:tc>
          <w:tcPr>
            <w:tcW w:w="1235" w:type="pct"/>
            <w:tcBorders>
              <w:top w:val="single" w:sz="4" w:space="0" w:color="auto"/>
              <w:left w:val="single" w:sz="4" w:space="0" w:color="auto"/>
              <w:right w:val="single" w:sz="4" w:space="0" w:color="auto"/>
            </w:tcBorders>
            <w:vAlign w:val="center"/>
          </w:tcPr>
          <w:p w:rsidR="00F65685" w:rsidRPr="001A06E5" w:rsidRDefault="00F65685" w:rsidP="00F65685">
            <w:pPr>
              <w:pStyle w:val="NoSpacing"/>
              <w:rPr>
                <w:rFonts w:asciiTheme="minorHAnsi" w:hAnsiTheme="minorHAnsi" w:cstheme="minorHAnsi"/>
                <w:szCs w:val="22"/>
              </w:rPr>
            </w:pPr>
            <w:r w:rsidRPr="001A06E5">
              <w:rPr>
                <w:rFonts w:asciiTheme="minorHAnsi" w:hAnsiTheme="minorHAnsi" w:cstheme="minorHAnsi"/>
                <w:szCs w:val="22"/>
              </w:rPr>
              <w:t>Meeting customer or user needs, fitness of solution to purpose, working within time and financial constraints.</w:t>
            </w:r>
          </w:p>
        </w:tc>
        <w:tc>
          <w:tcPr>
            <w:tcW w:w="2403" w:type="pct"/>
            <w:tcBorders>
              <w:top w:val="single" w:sz="4" w:space="0" w:color="auto"/>
              <w:left w:val="single" w:sz="4" w:space="0" w:color="auto"/>
              <w:right w:val="single" w:sz="4" w:space="0" w:color="auto"/>
            </w:tcBorders>
            <w:vAlign w:val="center"/>
          </w:tcPr>
          <w:p w:rsidR="00F65685" w:rsidRPr="00DD06AE" w:rsidRDefault="00F65685" w:rsidP="00F65685">
            <w:pPr>
              <w:rPr>
                <w:sz w:val="20"/>
                <w:szCs w:val="22"/>
              </w:rPr>
            </w:pPr>
            <w:r w:rsidRPr="00DD06AE">
              <w:rPr>
                <w:sz w:val="20"/>
                <w:szCs w:val="22"/>
              </w:rPr>
              <w:t>Excellent, detailed costing exercise carried out. No commissioning carried out so not known whether the system worked as expected. Student was not able to work within the time constraints set.</w:t>
            </w:r>
          </w:p>
        </w:tc>
        <w:tc>
          <w:tcPr>
            <w:tcW w:w="325" w:type="pct"/>
            <w:tcBorders>
              <w:top w:val="single" w:sz="4" w:space="0" w:color="auto"/>
              <w:left w:val="single" w:sz="4" w:space="0" w:color="auto"/>
              <w:right w:val="single" w:sz="4" w:space="0" w:color="auto"/>
            </w:tcBorders>
            <w:vAlign w:val="center"/>
          </w:tcPr>
          <w:p w:rsidR="00F65685" w:rsidRPr="001A06E5" w:rsidRDefault="00F65685" w:rsidP="00F65685">
            <w:pPr>
              <w:jc w:val="center"/>
              <w:rPr>
                <w:szCs w:val="22"/>
              </w:rPr>
            </w:pPr>
            <w:r w:rsidRPr="001A06E5">
              <w:rPr>
                <w:szCs w:val="22"/>
              </w:rPr>
              <w:t>20</w:t>
            </w:r>
          </w:p>
        </w:tc>
        <w:tc>
          <w:tcPr>
            <w:tcW w:w="325" w:type="pct"/>
            <w:tcBorders>
              <w:top w:val="single" w:sz="4" w:space="0" w:color="auto"/>
              <w:left w:val="single" w:sz="4" w:space="0" w:color="auto"/>
              <w:right w:val="single" w:sz="4" w:space="0" w:color="auto"/>
            </w:tcBorders>
            <w:vAlign w:val="center"/>
          </w:tcPr>
          <w:p w:rsidR="00F65685" w:rsidRPr="00263760" w:rsidRDefault="00F65685" w:rsidP="00F65685">
            <w:pPr>
              <w:jc w:val="center"/>
              <w:rPr>
                <w:color w:val="FF0000"/>
                <w:szCs w:val="18"/>
              </w:rPr>
            </w:pPr>
            <w:r w:rsidRPr="00263760">
              <w:rPr>
                <w:color w:val="FF0000"/>
                <w:szCs w:val="18"/>
              </w:rPr>
              <w:t>10</w:t>
            </w:r>
          </w:p>
        </w:tc>
        <w:tc>
          <w:tcPr>
            <w:tcW w:w="325" w:type="pct"/>
            <w:tcBorders>
              <w:top w:val="single" w:sz="4" w:space="0" w:color="auto"/>
              <w:left w:val="single" w:sz="4" w:space="0" w:color="auto"/>
              <w:right w:val="single" w:sz="4" w:space="0" w:color="auto"/>
            </w:tcBorders>
            <w:vAlign w:val="center"/>
          </w:tcPr>
          <w:p w:rsidR="00F65685" w:rsidRPr="00263760" w:rsidRDefault="00D72DF5" w:rsidP="00F65685">
            <w:pPr>
              <w:jc w:val="center"/>
              <w:rPr>
                <w:color w:val="00B050"/>
                <w:szCs w:val="22"/>
              </w:rPr>
            </w:pPr>
            <w:r w:rsidRPr="00263760">
              <w:rPr>
                <w:color w:val="00B050"/>
                <w:szCs w:val="22"/>
              </w:rPr>
              <w:t>9</w:t>
            </w:r>
          </w:p>
        </w:tc>
        <w:tc>
          <w:tcPr>
            <w:tcW w:w="387" w:type="pct"/>
            <w:tcBorders>
              <w:top w:val="single" w:sz="4" w:space="0" w:color="auto"/>
              <w:left w:val="single" w:sz="4" w:space="0" w:color="auto"/>
              <w:right w:val="single" w:sz="4" w:space="0" w:color="auto"/>
            </w:tcBorders>
            <w:vAlign w:val="center"/>
          </w:tcPr>
          <w:p w:rsidR="00F65685" w:rsidRPr="00C17192" w:rsidRDefault="00D72DF5" w:rsidP="00F65685">
            <w:pPr>
              <w:jc w:val="center"/>
              <w:rPr>
                <w:szCs w:val="18"/>
              </w:rPr>
            </w:pPr>
            <w:r>
              <w:rPr>
                <w:szCs w:val="18"/>
              </w:rPr>
              <w:t>10</w:t>
            </w:r>
          </w:p>
        </w:tc>
      </w:tr>
      <w:tr w:rsidR="00F65685" w:rsidRPr="00CC0370" w:rsidTr="00F65685">
        <w:trPr>
          <w:trHeight w:val="723"/>
          <w:jc w:val="center"/>
        </w:trPr>
        <w:tc>
          <w:tcPr>
            <w:tcW w:w="1235" w:type="pct"/>
            <w:tcBorders>
              <w:top w:val="single" w:sz="4" w:space="0" w:color="auto"/>
              <w:left w:val="single" w:sz="4" w:space="0" w:color="auto"/>
              <w:right w:val="single" w:sz="4" w:space="0" w:color="auto"/>
            </w:tcBorders>
            <w:vAlign w:val="center"/>
          </w:tcPr>
          <w:p w:rsidR="00F65685" w:rsidRPr="001A06E5" w:rsidRDefault="00F65685" w:rsidP="00F65685">
            <w:pPr>
              <w:pStyle w:val="NoSpacing"/>
              <w:rPr>
                <w:rFonts w:asciiTheme="minorHAnsi" w:hAnsiTheme="minorHAnsi" w:cstheme="minorHAnsi"/>
                <w:szCs w:val="22"/>
              </w:rPr>
            </w:pPr>
            <w:r w:rsidRPr="001A06E5">
              <w:rPr>
                <w:rFonts w:asciiTheme="minorHAnsi" w:hAnsiTheme="minorHAnsi" w:cstheme="minorHAnsi"/>
              </w:rPr>
              <w:t>Log Book</w:t>
            </w:r>
          </w:p>
        </w:tc>
        <w:tc>
          <w:tcPr>
            <w:tcW w:w="2403" w:type="pct"/>
            <w:tcBorders>
              <w:top w:val="single" w:sz="4" w:space="0" w:color="auto"/>
              <w:left w:val="single" w:sz="4" w:space="0" w:color="auto"/>
              <w:right w:val="single" w:sz="4" w:space="0" w:color="auto"/>
            </w:tcBorders>
            <w:vAlign w:val="center"/>
          </w:tcPr>
          <w:p w:rsidR="00F65685" w:rsidRPr="001A06E5" w:rsidRDefault="003F25F2" w:rsidP="00F65685">
            <w:pPr>
              <w:rPr>
                <w:szCs w:val="22"/>
              </w:rPr>
            </w:pPr>
            <w:r w:rsidRPr="002C1724">
              <w:rPr>
                <w:sz w:val="20"/>
                <w:szCs w:val="22"/>
              </w:rPr>
              <w:t>Log book shows how the project was developed over the time allocation given. Good pictorial evidence of panel build and PLC program development.</w:t>
            </w:r>
          </w:p>
        </w:tc>
        <w:tc>
          <w:tcPr>
            <w:tcW w:w="325" w:type="pct"/>
            <w:tcBorders>
              <w:top w:val="single" w:sz="4" w:space="0" w:color="auto"/>
              <w:left w:val="single" w:sz="4" w:space="0" w:color="auto"/>
              <w:right w:val="single" w:sz="4" w:space="0" w:color="auto"/>
            </w:tcBorders>
            <w:vAlign w:val="center"/>
          </w:tcPr>
          <w:p w:rsidR="00F65685" w:rsidRPr="001A06E5" w:rsidRDefault="00F65685" w:rsidP="00F65685">
            <w:pPr>
              <w:jc w:val="center"/>
              <w:rPr>
                <w:szCs w:val="22"/>
              </w:rPr>
            </w:pPr>
            <w:r w:rsidRPr="001A06E5">
              <w:rPr>
                <w:szCs w:val="22"/>
              </w:rPr>
              <w:t>30</w:t>
            </w:r>
          </w:p>
        </w:tc>
        <w:tc>
          <w:tcPr>
            <w:tcW w:w="325" w:type="pct"/>
            <w:tcBorders>
              <w:top w:val="single" w:sz="4" w:space="0" w:color="auto"/>
              <w:left w:val="single" w:sz="4" w:space="0" w:color="auto"/>
              <w:right w:val="single" w:sz="4" w:space="0" w:color="auto"/>
            </w:tcBorders>
            <w:vAlign w:val="center"/>
          </w:tcPr>
          <w:p w:rsidR="00F65685" w:rsidRPr="00263760" w:rsidRDefault="003F25F2" w:rsidP="00F65685">
            <w:pPr>
              <w:jc w:val="center"/>
              <w:rPr>
                <w:color w:val="FF0000"/>
                <w:szCs w:val="18"/>
              </w:rPr>
            </w:pPr>
            <w:r w:rsidRPr="00263760">
              <w:rPr>
                <w:color w:val="FF0000"/>
                <w:szCs w:val="18"/>
              </w:rPr>
              <w:t>18</w:t>
            </w:r>
          </w:p>
        </w:tc>
        <w:tc>
          <w:tcPr>
            <w:tcW w:w="325" w:type="pct"/>
            <w:tcBorders>
              <w:top w:val="single" w:sz="4" w:space="0" w:color="auto"/>
              <w:left w:val="single" w:sz="4" w:space="0" w:color="auto"/>
              <w:right w:val="single" w:sz="4" w:space="0" w:color="auto"/>
            </w:tcBorders>
            <w:vAlign w:val="center"/>
          </w:tcPr>
          <w:p w:rsidR="00F65685" w:rsidRPr="00263760" w:rsidRDefault="003F25F2" w:rsidP="00F65685">
            <w:pPr>
              <w:jc w:val="center"/>
              <w:rPr>
                <w:color w:val="00B050"/>
                <w:szCs w:val="22"/>
              </w:rPr>
            </w:pPr>
            <w:r w:rsidRPr="00263760">
              <w:rPr>
                <w:color w:val="00B050"/>
                <w:szCs w:val="22"/>
              </w:rPr>
              <w:t>18</w:t>
            </w:r>
          </w:p>
        </w:tc>
        <w:tc>
          <w:tcPr>
            <w:tcW w:w="387" w:type="pct"/>
            <w:tcBorders>
              <w:top w:val="single" w:sz="4" w:space="0" w:color="auto"/>
              <w:left w:val="single" w:sz="4" w:space="0" w:color="auto"/>
              <w:right w:val="single" w:sz="4" w:space="0" w:color="auto"/>
            </w:tcBorders>
            <w:vAlign w:val="center"/>
          </w:tcPr>
          <w:p w:rsidR="00F65685" w:rsidRPr="00C17192" w:rsidRDefault="003F25F2" w:rsidP="00F65685">
            <w:pPr>
              <w:jc w:val="center"/>
              <w:rPr>
                <w:szCs w:val="18"/>
              </w:rPr>
            </w:pPr>
            <w:r>
              <w:rPr>
                <w:szCs w:val="18"/>
              </w:rPr>
              <w:t>18</w:t>
            </w:r>
          </w:p>
        </w:tc>
      </w:tr>
      <w:tr w:rsidR="00F65685" w:rsidRPr="00CC0370" w:rsidTr="00F65685">
        <w:trPr>
          <w:trHeight w:val="567"/>
          <w:jc w:val="center"/>
        </w:trPr>
        <w:tc>
          <w:tcPr>
            <w:tcW w:w="3638" w:type="pct"/>
            <w:gridSpan w:val="2"/>
            <w:tcBorders>
              <w:top w:val="single" w:sz="4" w:space="0" w:color="auto"/>
              <w:left w:val="single" w:sz="4" w:space="0" w:color="auto"/>
              <w:right w:val="single" w:sz="4" w:space="0" w:color="auto"/>
            </w:tcBorders>
            <w:vAlign w:val="center"/>
          </w:tcPr>
          <w:p w:rsidR="00F65685" w:rsidRPr="00994B73" w:rsidRDefault="00F65685" w:rsidP="00F65685">
            <w:pPr>
              <w:jc w:val="right"/>
              <w:rPr>
                <w:rFonts w:ascii="Calibri" w:hAnsi="Calibri"/>
                <w:b/>
                <w:szCs w:val="22"/>
              </w:rPr>
            </w:pPr>
            <w:r w:rsidRPr="00994B73">
              <w:rPr>
                <w:rFonts w:ascii="Calibri" w:hAnsi="Calibri"/>
                <w:b/>
                <w:szCs w:val="22"/>
              </w:rPr>
              <w:t>Total for this criterion</w:t>
            </w:r>
          </w:p>
        </w:tc>
        <w:tc>
          <w:tcPr>
            <w:tcW w:w="325" w:type="pct"/>
            <w:tcBorders>
              <w:top w:val="single" w:sz="4" w:space="0" w:color="auto"/>
              <w:left w:val="single" w:sz="4" w:space="0" w:color="auto"/>
              <w:right w:val="single" w:sz="4" w:space="0" w:color="auto"/>
            </w:tcBorders>
            <w:vAlign w:val="center"/>
          </w:tcPr>
          <w:p w:rsidR="00F65685" w:rsidRPr="00994B73" w:rsidRDefault="00F65685" w:rsidP="00F65685">
            <w:pPr>
              <w:jc w:val="center"/>
              <w:rPr>
                <w:rFonts w:ascii="Calibri" w:hAnsi="Calibri"/>
                <w:b/>
                <w:szCs w:val="22"/>
              </w:rPr>
            </w:pPr>
            <w:r w:rsidRPr="00994B73">
              <w:rPr>
                <w:rFonts w:ascii="Calibri" w:hAnsi="Calibri"/>
                <w:b/>
                <w:szCs w:val="22"/>
              </w:rPr>
              <w:t>100</w:t>
            </w:r>
          </w:p>
        </w:tc>
        <w:tc>
          <w:tcPr>
            <w:tcW w:w="325" w:type="pct"/>
            <w:tcBorders>
              <w:top w:val="single" w:sz="4" w:space="0" w:color="auto"/>
              <w:left w:val="single" w:sz="4" w:space="0" w:color="auto"/>
              <w:right w:val="single" w:sz="4" w:space="0" w:color="auto"/>
            </w:tcBorders>
            <w:vAlign w:val="center"/>
          </w:tcPr>
          <w:p w:rsidR="00F65685" w:rsidRPr="00263760" w:rsidRDefault="003F25F2" w:rsidP="00F65685">
            <w:pPr>
              <w:jc w:val="center"/>
              <w:rPr>
                <w:b/>
                <w:color w:val="FF0000"/>
                <w:szCs w:val="18"/>
              </w:rPr>
            </w:pPr>
            <w:r w:rsidRPr="00263760">
              <w:rPr>
                <w:b/>
                <w:color w:val="FF0000"/>
                <w:szCs w:val="18"/>
              </w:rPr>
              <w:t>56</w:t>
            </w:r>
          </w:p>
        </w:tc>
        <w:tc>
          <w:tcPr>
            <w:tcW w:w="325" w:type="pct"/>
            <w:tcBorders>
              <w:top w:val="single" w:sz="4" w:space="0" w:color="auto"/>
              <w:left w:val="single" w:sz="4" w:space="0" w:color="auto"/>
              <w:right w:val="single" w:sz="4" w:space="0" w:color="auto"/>
            </w:tcBorders>
            <w:vAlign w:val="center"/>
          </w:tcPr>
          <w:p w:rsidR="00F65685" w:rsidRPr="00263760" w:rsidRDefault="003F25F2" w:rsidP="00F65685">
            <w:pPr>
              <w:jc w:val="center"/>
              <w:rPr>
                <w:b/>
                <w:color w:val="00B050"/>
                <w:szCs w:val="18"/>
              </w:rPr>
            </w:pPr>
            <w:r w:rsidRPr="00263760">
              <w:rPr>
                <w:b/>
                <w:color w:val="00B050"/>
                <w:szCs w:val="22"/>
              </w:rPr>
              <w:t>57</w:t>
            </w:r>
          </w:p>
        </w:tc>
        <w:tc>
          <w:tcPr>
            <w:tcW w:w="387" w:type="pct"/>
            <w:tcBorders>
              <w:top w:val="single" w:sz="4" w:space="0" w:color="auto"/>
              <w:left w:val="single" w:sz="4" w:space="0" w:color="auto"/>
              <w:right w:val="single" w:sz="4" w:space="0" w:color="auto"/>
            </w:tcBorders>
            <w:vAlign w:val="center"/>
          </w:tcPr>
          <w:p w:rsidR="00F65685" w:rsidRPr="00EC1CBC" w:rsidRDefault="003F25F2" w:rsidP="00F65685">
            <w:pPr>
              <w:jc w:val="center"/>
              <w:rPr>
                <w:b/>
                <w:szCs w:val="22"/>
              </w:rPr>
            </w:pPr>
            <w:r>
              <w:rPr>
                <w:b/>
                <w:szCs w:val="22"/>
              </w:rPr>
              <w:t>57</w:t>
            </w:r>
          </w:p>
        </w:tc>
      </w:tr>
      <w:tr w:rsidR="00F65685" w:rsidRPr="00CC0370" w:rsidTr="007749B5">
        <w:trPr>
          <w:trHeight w:val="582"/>
          <w:jc w:val="center"/>
        </w:trPr>
        <w:tc>
          <w:tcPr>
            <w:tcW w:w="5000" w:type="pct"/>
            <w:gridSpan w:val="6"/>
            <w:tcBorders>
              <w:top w:val="single" w:sz="4" w:space="0" w:color="auto"/>
              <w:left w:val="single" w:sz="4" w:space="0" w:color="auto"/>
              <w:right w:val="single" w:sz="4" w:space="0" w:color="auto"/>
            </w:tcBorders>
            <w:shd w:val="clear" w:color="auto" w:fill="D9D9D9"/>
          </w:tcPr>
          <w:p w:rsidR="00F65685" w:rsidRPr="00F61A20" w:rsidRDefault="00F65685" w:rsidP="00F65685">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Pr>
                <w:rFonts w:ascii="Calibri" w:hAnsi="Calibri"/>
                <w:b/>
              </w:rPr>
              <w:t xml:space="preserve"> (20%)</w:t>
            </w:r>
            <w:r w:rsidRPr="00F61A20">
              <w:rPr>
                <w:rFonts w:ascii="Calibri" w:hAnsi="Calibri"/>
                <w:b/>
                <w:sz w:val="16"/>
                <w:szCs w:val="16"/>
              </w:rPr>
              <w:t xml:space="preserve"> </w:t>
            </w:r>
          </w:p>
          <w:p w:rsidR="00F65685" w:rsidRPr="006E79B7" w:rsidRDefault="00F65685" w:rsidP="00F65685">
            <w:pPr>
              <w:rPr>
                <w:rFonts w:ascii="Calibri" w:hAnsi="Calibri"/>
                <w:b/>
                <w:sz w:val="18"/>
                <w:szCs w:val="18"/>
              </w:rPr>
            </w:pPr>
            <w:r w:rsidRPr="007E2BE3">
              <w:rPr>
                <w:rFonts w:ascii="Calibri" w:hAnsi="Calibri"/>
                <w:sz w:val="14"/>
                <w:szCs w:val="14"/>
              </w:rPr>
              <w:t>Attributes in professional practice: individual and collaborative working; deployment of appropriate media; presentation and organisation.</w:t>
            </w:r>
          </w:p>
        </w:tc>
      </w:tr>
      <w:tr w:rsidR="00F65685" w:rsidRPr="00CC0370" w:rsidTr="00F65685">
        <w:trPr>
          <w:trHeight w:val="685"/>
          <w:jc w:val="center"/>
        </w:trPr>
        <w:tc>
          <w:tcPr>
            <w:tcW w:w="123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rPr>
                <w:sz w:val="20"/>
              </w:rPr>
            </w:pPr>
            <w:r w:rsidRPr="001A06E5">
              <w:rPr>
                <w:sz w:val="20"/>
              </w:rPr>
              <w:t>Professionalism and ethical conduct</w:t>
            </w:r>
          </w:p>
        </w:tc>
        <w:tc>
          <w:tcPr>
            <w:tcW w:w="2403" w:type="pct"/>
            <w:tcBorders>
              <w:top w:val="single" w:sz="4" w:space="0" w:color="auto"/>
              <w:left w:val="single" w:sz="4" w:space="0" w:color="auto"/>
              <w:bottom w:val="single" w:sz="4" w:space="0" w:color="auto"/>
              <w:right w:val="single" w:sz="4" w:space="0" w:color="auto"/>
            </w:tcBorders>
            <w:vAlign w:val="center"/>
          </w:tcPr>
          <w:p w:rsidR="00F65685" w:rsidRPr="00DD06AE" w:rsidRDefault="00F65685" w:rsidP="00F65685">
            <w:pPr>
              <w:rPr>
                <w:rFonts w:ascii="Calibri" w:hAnsi="Calibri"/>
                <w:sz w:val="20"/>
                <w:szCs w:val="22"/>
              </w:rPr>
            </w:pPr>
            <w:r w:rsidRPr="00DD06AE">
              <w:rPr>
                <w:sz w:val="20"/>
                <w:szCs w:val="22"/>
              </w:rPr>
              <w:t>General comment made on professionalism in Section 4</w:t>
            </w:r>
            <w:r>
              <w:rPr>
                <w:sz w:val="20"/>
                <w:szCs w:val="22"/>
              </w:rPr>
              <w:t>.</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jc w:val="center"/>
              <w:rPr>
                <w:rFonts w:ascii="Calibri" w:hAnsi="Calibri"/>
                <w:szCs w:val="22"/>
              </w:rPr>
            </w:pPr>
            <w:r w:rsidRPr="001A06E5">
              <w:rPr>
                <w:rFonts w:ascii="Calibri" w:hAnsi="Calibri"/>
                <w:szCs w:val="22"/>
              </w:rPr>
              <w:t>25</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rFonts w:ascii="Calibri" w:hAnsi="Calibri"/>
                <w:color w:val="FF0000"/>
                <w:szCs w:val="18"/>
              </w:rPr>
            </w:pPr>
            <w:r w:rsidRPr="00263760">
              <w:rPr>
                <w:rFonts w:ascii="Calibri" w:hAnsi="Calibri"/>
                <w:color w:val="FF0000"/>
                <w:szCs w:val="18"/>
              </w:rPr>
              <w:t>11</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rFonts w:ascii="Calibri" w:hAnsi="Calibri"/>
                <w:color w:val="00B050"/>
                <w:szCs w:val="22"/>
              </w:rPr>
            </w:pPr>
            <w:r w:rsidRPr="00263760">
              <w:rPr>
                <w:rFonts w:ascii="Calibri" w:hAnsi="Calibri"/>
                <w:color w:val="00B050"/>
                <w:szCs w:val="22"/>
              </w:rPr>
              <w:t>10</w:t>
            </w:r>
          </w:p>
        </w:tc>
        <w:tc>
          <w:tcPr>
            <w:tcW w:w="387" w:type="pct"/>
            <w:tcBorders>
              <w:top w:val="single" w:sz="4" w:space="0" w:color="auto"/>
              <w:left w:val="single" w:sz="4" w:space="0" w:color="auto"/>
              <w:bottom w:val="single" w:sz="4" w:space="0" w:color="auto"/>
              <w:right w:val="single" w:sz="4" w:space="0" w:color="auto"/>
            </w:tcBorders>
            <w:vAlign w:val="center"/>
          </w:tcPr>
          <w:p w:rsidR="00F65685" w:rsidRPr="00C17192" w:rsidRDefault="00D72DF5" w:rsidP="00F65685">
            <w:pPr>
              <w:jc w:val="center"/>
              <w:rPr>
                <w:rFonts w:ascii="Calibri" w:hAnsi="Calibri"/>
                <w:szCs w:val="18"/>
              </w:rPr>
            </w:pPr>
            <w:r>
              <w:rPr>
                <w:rFonts w:ascii="Calibri" w:hAnsi="Calibri"/>
                <w:szCs w:val="18"/>
              </w:rPr>
              <w:t>11</w:t>
            </w:r>
          </w:p>
        </w:tc>
      </w:tr>
      <w:tr w:rsidR="00F65685" w:rsidRPr="00CC0370" w:rsidTr="00F65685">
        <w:trPr>
          <w:trHeight w:val="710"/>
          <w:jc w:val="center"/>
        </w:trPr>
        <w:tc>
          <w:tcPr>
            <w:tcW w:w="123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r w:rsidRPr="001A06E5">
              <w:rPr>
                <w:sz w:val="20"/>
              </w:rPr>
              <w:t>Health and Safety, assessment of risk.</w:t>
            </w:r>
          </w:p>
        </w:tc>
        <w:tc>
          <w:tcPr>
            <w:tcW w:w="2403" w:type="pct"/>
            <w:tcBorders>
              <w:top w:val="single" w:sz="4" w:space="0" w:color="auto"/>
              <w:left w:val="single" w:sz="4" w:space="0" w:color="auto"/>
              <w:bottom w:val="single" w:sz="4" w:space="0" w:color="auto"/>
              <w:right w:val="single" w:sz="4" w:space="0" w:color="auto"/>
            </w:tcBorders>
            <w:vAlign w:val="center"/>
          </w:tcPr>
          <w:p w:rsidR="00F65685" w:rsidRPr="005912D5" w:rsidRDefault="00F65685" w:rsidP="00F65685">
            <w:pPr>
              <w:rPr>
                <w:sz w:val="20"/>
                <w:szCs w:val="22"/>
              </w:rPr>
            </w:pPr>
            <w:r w:rsidRPr="00DD06AE">
              <w:rPr>
                <w:sz w:val="20"/>
                <w:szCs w:val="22"/>
              </w:rPr>
              <w:t xml:space="preserve">General comment made on safety in Section 4. </w:t>
            </w:r>
            <w:r w:rsidR="005912D5">
              <w:rPr>
                <w:sz w:val="20"/>
                <w:szCs w:val="22"/>
              </w:rPr>
              <w:t xml:space="preserve">Safety a major factor in the project. </w:t>
            </w:r>
            <w:r w:rsidRPr="00DD06AE">
              <w:rPr>
                <w:sz w:val="20"/>
                <w:szCs w:val="22"/>
              </w:rPr>
              <w:t>Risk assessment shown in appendix.</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jc w:val="center"/>
              <w:rPr>
                <w:rFonts w:ascii="Calibri" w:hAnsi="Calibri"/>
                <w:szCs w:val="22"/>
              </w:rPr>
            </w:pPr>
            <w:r w:rsidRPr="001A06E5">
              <w:rPr>
                <w:rFonts w:ascii="Calibri" w:hAnsi="Calibri"/>
                <w:szCs w:val="22"/>
              </w:rPr>
              <w:t>25</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rFonts w:ascii="Calibri" w:hAnsi="Calibri"/>
                <w:color w:val="FF0000"/>
                <w:szCs w:val="18"/>
              </w:rPr>
            </w:pPr>
            <w:r w:rsidRPr="00263760">
              <w:rPr>
                <w:rFonts w:ascii="Calibri" w:hAnsi="Calibri"/>
                <w:color w:val="FF0000"/>
                <w:szCs w:val="18"/>
              </w:rPr>
              <w:t>1</w:t>
            </w:r>
            <w:r w:rsidR="005912D5" w:rsidRPr="00263760">
              <w:rPr>
                <w:rFonts w:ascii="Calibri" w:hAnsi="Calibri"/>
                <w:color w:val="FF0000"/>
                <w:szCs w:val="18"/>
              </w:rPr>
              <w:t>5</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5912D5">
            <w:pPr>
              <w:jc w:val="center"/>
              <w:rPr>
                <w:rFonts w:ascii="Calibri" w:hAnsi="Calibri"/>
                <w:color w:val="00B050"/>
                <w:szCs w:val="22"/>
              </w:rPr>
            </w:pPr>
            <w:r w:rsidRPr="00263760">
              <w:rPr>
                <w:rFonts w:ascii="Calibri" w:hAnsi="Calibri"/>
                <w:color w:val="00B050"/>
                <w:szCs w:val="22"/>
              </w:rPr>
              <w:t>2</w:t>
            </w:r>
            <w:r w:rsidR="005912D5" w:rsidRPr="00263760">
              <w:rPr>
                <w:rFonts w:ascii="Calibri" w:hAnsi="Calibri"/>
                <w:color w:val="00B050"/>
                <w:szCs w:val="22"/>
              </w:rPr>
              <w:t>0</w:t>
            </w:r>
          </w:p>
        </w:tc>
        <w:tc>
          <w:tcPr>
            <w:tcW w:w="387" w:type="pct"/>
            <w:tcBorders>
              <w:top w:val="single" w:sz="4" w:space="0" w:color="auto"/>
              <w:left w:val="single" w:sz="4" w:space="0" w:color="auto"/>
              <w:bottom w:val="single" w:sz="4" w:space="0" w:color="auto"/>
              <w:right w:val="single" w:sz="4" w:space="0" w:color="auto"/>
            </w:tcBorders>
            <w:vAlign w:val="center"/>
          </w:tcPr>
          <w:p w:rsidR="00F65685" w:rsidRPr="00C17192" w:rsidRDefault="005912D5" w:rsidP="00F65685">
            <w:pPr>
              <w:jc w:val="center"/>
              <w:rPr>
                <w:rFonts w:ascii="Calibri" w:hAnsi="Calibri"/>
                <w:szCs w:val="18"/>
              </w:rPr>
            </w:pPr>
            <w:r>
              <w:rPr>
                <w:rFonts w:ascii="Calibri" w:hAnsi="Calibri"/>
                <w:szCs w:val="18"/>
              </w:rPr>
              <w:t>17</w:t>
            </w:r>
          </w:p>
        </w:tc>
      </w:tr>
      <w:tr w:rsidR="00F65685" w:rsidRPr="00CC0370" w:rsidTr="00F65685">
        <w:trPr>
          <w:trHeight w:val="765"/>
          <w:jc w:val="center"/>
        </w:trPr>
        <w:tc>
          <w:tcPr>
            <w:tcW w:w="123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rPr>
                <w:sz w:val="20"/>
              </w:rPr>
            </w:pPr>
            <w:r w:rsidRPr="001A06E5">
              <w:rPr>
                <w:sz w:val="20"/>
              </w:rPr>
              <w:t>Sustainability and environmental protection.</w:t>
            </w:r>
          </w:p>
        </w:tc>
        <w:tc>
          <w:tcPr>
            <w:tcW w:w="2403" w:type="pct"/>
            <w:tcBorders>
              <w:top w:val="single" w:sz="4" w:space="0" w:color="auto"/>
              <w:left w:val="single" w:sz="4" w:space="0" w:color="auto"/>
              <w:bottom w:val="single" w:sz="4" w:space="0" w:color="auto"/>
              <w:right w:val="single" w:sz="4" w:space="0" w:color="auto"/>
            </w:tcBorders>
            <w:vAlign w:val="center"/>
          </w:tcPr>
          <w:p w:rsidR="00F65685" w:rsidRPr="00DD06AE" w:rsidRDefault="00581DCC" w:rsidP="00F65685">
            <w:pPr>
              <w:rPr>
                <w:rFonts w:ascii="Calibri" w:hAnsi="Calibri"/>
                <w:sz w:val="20"/>
                <w:szCs w:val="22"/>
              </w:rPr>
            </w:pPr>
            <w:r>
              <w:rPr>
                <w:sz w:val="20"/>
                <w:szCs w:val="22"/>
              </w:rPr>
              <w:t>No</w:t>
            </w:r>
            <w:r w:rsidR="00F65685" w:rsidRPr="00DD06AE">
              <w:rPr>
                <w:sz w:val="20"/>
                <w:szCs w:val="22"/>
              </w:rPr>
              <w:t xml:space="preserve"> comment made on </w:t>
            </w:r>
            <w:r w:rsidR="00F65685" w:rsidRPr="00DD06AE">
              <w:rPr>
                <w:sz w:val="20"/>
              </w:rPr>
              <w:t>sustainability and environmental protection</w:t>
            </w:r>
            <w:r w:rsidR="00F65685">
              <w:rPr>
                <w:sz w:val="20"/>
                <w:szCs w:val="22"/>
              </w:rPr>
              <w:t>.</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jc w:val="center"/>
              <w:rPr>
                <w:rFonts w:ascii="Calibri" w:hAnsi="Calibri"/>
                <w:szCs w:val="22"/>
              </w:rPr>
            </w:pPr>
            <w:r w:rsidRPr="001A06E5">
              <w:rPr>
                <w:rFonts w:ascii="Calibri" w:hAnsi="Calibri"/>
                <w:szCs w:val="22"/>
              </w:rPr>
              <w:t>25</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5912D5" w:rsidP="00F65685">
            <w:pPr>
              <w:jc w:val="center"/>
              <w:rPr>
                <w:rFonts w:ascii="Calibri" w:hAnsi="Calibri"/>
                <w:color w:val="FF0000"/>
                <w:szCs w:val="18"/>
              </w:rPr>
            </w:pPr>
            <w:r w:rsidRPr="00263760">
              <w:rPr>
                <w:rFonts w:ascii="Calibri" w:hAnsi="Calibri"/>
                <w:color w:val="FF0000"/>
                <w:szCs w:val="18"/>
              </w:rPr>
              <w:t>0</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rFonts w:ascii="Calibri" w:hAnsi="Calibri"/>
                <w:color w:val="00B050"/>
                <w:szCs w:val="22"/>
              </w:rPr>
            </w:pPr>
            <w:r w:rsidRPr="00263760">
              <w:rPr>
                <w:rFonts w:ascii="Calibri" w:hAnsi="Calibri"/>
                <w:color w:val="00B050"/>
                <w:szCs w:val="22"/>
              </w:rPr>
              <w:t>0</w:t>
            </w:r>
          </w:p>
        </w:tc>
        <w:tc>
          <w:tcPr>
            <w:tcW w:w="387" w:type="pct"/>
            <w:tcBorders>
              <w:top w:val="single" w:sz="4" w:space="0" w:color="auto"/>
              <w:left w:val="single" w:sz="4" w:space="0" w:color="auto"/>
              <w:bottom w:val="single" w:sz="4" w:space="0" w:color="auto"/>
              <w:right w:val="single" w:sz="4" w:space="0" w:color="auto"/>
            </w:tcBorders>
            <w:vAlign w:val="center"/>
          </w:tcPr>
          <w:p w:rsidR="00F65685" w:rsidRPr="00C17192" w:rsidRDefault="005912D5" w:rsidP="00F65685">
            <w:pPr>
              <w:jc w:val="center"/>
              <w:rPr>
                <w:rFonts w:ascii="Calibri" w:hAnsi="Calibri"/>
                <w:szCs w:val="18"/>
              </w:rPr>
            </w:pPr>
            <w:r>
              <w:rPr>
                <w:rFonts w:ascii="Calibri" w:hAnsi="Calibri"/>
                <w:szCs w:val="18"/>
              </w:rPr>
              <w:t>0</w:t>
            </w:r>
          </w:p>
        </w:tc>
      </w:tr>
      <w:tr w:rsidR="00F65685" w:rsidRPr="00CC0370" w:rsidTr="00F65685">
        <w:trPr>
          <w:trHeight w:val="889"/>
          <w:jc w:val="center"/>
        </w:trPr>
        <w:tc>
          <w:tcPr>
            <w:tcW w:w="123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rPr>
                <w:sz w:val="20"/>
              </w:rPr>
            </w:pPr>
            <w:r w:rsidRPr="001A06E5">
              <w:rPr>
                <w:sz w:val="20"/>
              </w:rPr>
              <w:t>Presentation and Organisational Quality of Report</w:t>
            </w:r>
          </w:p>
        </w:tc>
        <w:tc>
          <w:tcPr>
            <w:tcW w:w="2403" w:type="pct"/>
            <w:tcBorders>
              <w:top w:val="single" w:sz="4" w:space="0" w:color="auto"/>
              <w:left w:val="single" w:sz="4" w:space="0" w:color="auto"/>
              <w:bottom w:val="single" w:sz="4" w:space="0" w:color="auto"/>
              <w:right w:val="single" w:sz="4" w:space="0" w:color="auto"/>
            </w:tcBorders>
            <w:vAlign w:val="center"/>
          </w:tcPr>
          <w:p w:rsidR="00F65685" w:rsidRPr="00DD06AE" w:rsidRDefault="00F65685" w:rsidP="00F65685">
            <w:pPr>
              <w:rPr>
                <w:rFonts w:ascii="Calibri" w:hAnsi="Calibri"/>
                <w:sz w:val="20"/>
                <w:szCs w:val="22"/>
              </w:rPr>
            </w:pPr>
            <w:r w:rsidRPr="00DD06AE">
              <w:rPr>
                <w:rFonts w:ascii="Calibri" w:hAnsi="Calibri"/>
                <w:sz w:val="20"/>
                <w:szCs w:val="22"/>
              </w:rPr>
              <w:t>Report structure was good and covered mos</w:t>
            </w:r>
            <w:r>
              <w:rPr>
                <w:rFonts w:ascii="Calibri" w:hAnsi="Calibri"/>
                <w:sz w:val="20"/>
                <w:szCs w:val="22"/>
              </w:rPr>
              <w:t xml:space="preserve">t aspects of the project </w:t>
            </w:r>
            <w:r w:rsidRPr="00DD06AE">
              <w:rPr>
                <w:rFonts w:ascii="Calibri" w:hAnsi="Calibri"/>
                <w:sz w:val="20"/>
                <w:szCs w:val="22"/>
              </w:rPr>
              <w:t>requirements. Good use made of pictorial evidence. Some screen dumps could have been clearer.</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1A06E5" w:rsidRDefault="00F65685" w:rsidP="00F65685">
            <w:pPr>
              <w:jc w:val="center"/>
              <w:rPr>
                <w:rFonts w:ascii="Calibri" w:hAnsi="Calibri"/>
                <w:szCs w:val="22"/>
              </w:rPr>
            </w:pPr>
            <w:r w:rsidRPr="001A06E5">
              <w:rPr>
                <w:rFonts w:ascii="Calibri" w:hAnsi="Calibri"/>
                <w:szCs w:val="22"/>
              </w:rPr>
              <w:t>25</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rFonts w:ascii="Calibri" w:hAnsi="Calibri"/>
                <w:color w:val="FF0000"/>
                <w:szCs w:val="18"/>
              </w:rPr>
            </w:pPr>
            <w:r w:rsidRPr="00263760">
              <w:rPr>
                <w:rFonts w:ascii="Calibri" w:hAnsi="Calibri"/>
                <w:color w:val="FF0000"/>
                <w:szCs w:val="18"/>
              </w:rPr>
              <w:t>16</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rFonts w:ascii="Calibri" w:hAnsi="Calibri"/>
                <w:color w:val="00B050"/>
                <w:szCs w:val="22"/>
              </w:rPr>
            </w:pPr>
            <w:r w:rsidRPr="00263760">
              <w:rPr>
                <w:rFonts w:ascii="Calibri" w:hAnsi="Calibri"/>
                <w:color w:val="00B050"/>
                <w:szCs w:val="22"/>
              </w:rPr>
              <w:t>20</w:t>
            </w:r>
          </w:p>
        </w:tc>
        <w:tc>
          <w:tcPr>
            <w:tcW w:w="387" w:type="pct"/>
            <w:tcBorders>
              <w:top w:val="single" w:sz="4" w:space="0" w:color="auto"/>
              <w:left w:val="single" w:sz="4" w:space="0" w:color="auto"/>
              <w:bottom w:val="single" w:sz="4" w:space="0" w:color="auto"/>
              <w:right w:val="single" w:sz="4" w:space="0" w:color="auto"/>
            </w:tcBorders>
            <w:vAlign w:val="center"/>
          </w:tcPr>
          <w:p w:rsidR="00F65685" w:rsidRPr="00C17192" w:rsidRDefault="005912D5" w:rsidP="00F65685">
            <w:pPr>
              <w:jc w:val="center"/>
              <w:rPr>
                <w:rFonts w:ascii="Calibri" w:hAnsi="Calibri"/>
                <w:szCs w:val="18"/>
              </w:rPr>
            </w:pPr>
            <w:r>
              <w:rPr>
                <w:rFonts w:ascii="Calibri" w:hAnsi="Calibri"/>
                <w:szCs w:val="18"/>
              </w:rPr>
              <w:t>18</w:t>
            </w:r>
          </w:p>
        </w:tc>
      </w:tr>
      <w:tr w:rsidR="00F65685" w:rsidRPr="00CC0370" w:rsidTr="00F65685">
        <w:trPr>
          <w:trHeight w:val="567"/>
          <w:jc w:val="center"/>
        </w:trPr>
        <w:tc>
          <w:tcPr>
            <w:tcW w:w="3638" w:type="pct"/>
            <w:gridSpan w:val="2"/>
            <w:tcBorders>
              <w:top w:val="single" w:sz="4" w:space="0" w:color="auto"/>
              <w:left w:val="single" w:sz="4" w:space="0" w:color="auto"/>
              <w:bottom w:val="single" w:sz="4" w:space="0" w:color="auto"/>
              <w:right w:val="single" w:sz="4" w:space="0" w:color="auto"/>
            </w:tcBorders>
            <w:vAlign w:val="center"/>
          </w:tcPr>
          <w:p w:rsidR="00F65685" w:rsidRPr="00994B73" w:rsidRDefault="00F65685" w:rsidP="00F65685">
            <w:pPr>
              <w:jc w:val="right"/>
              <w:rPr>
                <w:rFonts w:ascii="Calibri" w:hAnsi="Calibri"/>
                <w:b/>
                <w:szCs w:val="22"/>
              </w:rPr>
            </w:pPr>
            <w:r w:rsidRPr="00994B73">
              <w:rPr>
                <w:rFonts w:ascii="Calibri" w:hAnsi="Calibri"/>
                <w:b/>
                <w:szCs w:val="22"/>
              </w:rPr>
              <w:t>Total for this criterion</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994B73" w:rsidRDefault="00F65685" w:rsidP="00F65685">
            <w:pPr>
              <w:jc w:val="center"/>
              <w:rPr>
                <w:rFonts w:ascii="Calibri" w:hAnsi="Calibri"/>
                <w:b/>
                <w:szCs w:val="22"/>
              </w:rPr>
            </w:pPr>
            <w:r w:rsidRPr="00994B73">
              <w:rPr>
                <w:rFonts w:ascii="Calibri" w:hAnsi="Calibri"/>
                <w:b/>
                <w:szCs w:val="22"/>
              </w:rPr>
              <w:t>100</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5912D5" w:rsidP="00F65685">
            <w:pPr>
              <w:jc w:val="center"/>
              <w:rPr>
                <w:rFonts w:ascii="Calibri" w:hAnsi="Calibri"/>
                <w:b/>
                <w:color w:val="FF0000"/>
                <w:szCs w:val="18"/>
              </w:rPr>
            </w:pPr>
            <w:r w:rsidRPr="00263760">
              <w:rPr>
                <w:rFonts w:ascii="Calibri" w:hAnsi="Calibri"/>
                <w:b/>
                <w:color w:val="FF0000"/>
                <w:szCs w:val="18"/>
              </w:rPr>
              <w:t>42</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rFonts w:ascii="Calibri" w:hAnsi="Calibri"/>
                <w:b/>
                <w:color w:val="00B050"/>
                <w:szCs w:val="18"/>
              </w:rPr>
            </w:pPr>
            <w:r w:rsidRPr="00263760">
              <w:rPr>
                <w:rFonts w:ascii="Calibri" w:hAnsi="Calibri"/>
                <w:b/>
                <w:color w:val="00B050"/>
                <w:szCs w:val="22"/>
              </w:rPr>
              <w:t>5</w:t>
            </w:r>
            <w:r w:rsidR="005912D5" w:rsidRPr="00263760">
              <w:rPr>
                <w:rFonts w:ascii="Calibri" w:hAnsi="Calibri"/>
                <w:b/>
                <w:color w:val="00B050"/>
                <w:szCs w:val="22"/>
              </w:rPr>
              <w:t>0</w:t>
            </w:r>
          </w:p>
        </w:tc>
        <w:tc>
          <w:tcPr>
            <w:tcW w:w="387" w:type="pct"/>
            <w:tcBorders>
              <w:top w:val="single" w:sz="4" w:space="0" w:color="auto"/>
              <w:left w:val="single" w:sz="4" w:space="0" w:color="auto"/>
              <w:bottom w:val="single" w:sz="4" w:space="0" w:color="auto"/>
              <w:right w:val="single" w:sz="4" w:space="0" w:color="auto"/>
            </w:tcBorders>
            <w:vAlign w:val="center"/>
          </w:tcPr>
          <w:p w:rsidR="00F65685" w:rsidRPr="00EC1CBC" w:rsidRDefault="005912D5" w:rsidP="00F65685">
            <w:pPr>
              <w:jc w:val="center"/>
              <w:rPr>
                <w:rFonts w:ascii="Calibri" w:hAnsi="Calibri"/>
                <w:b/>
                <w:szCs w:val="22"/>
              </w:rPr>
            </w:pPr>
            <w:r>
              <w:rPr>
                <w:rFonts w:ascii="Calibri" w:hAnsi="Calibri"/>
                <w:b/>
                <w:szCs w:val="22"/>
              </w:rPr>
              <w:t>46</w:t>
            </w:r>
          </w:p>
        </w:tc>
      </w:tr>
      <w:tr w:rsidR="00F65685" w:rsidRPr="00CC0370" w:rsidTr="00F65685">
        <w:trPr>
          <w:trHeight w:val="567"/>
          <w:jc w:val="center"/>
        </w:trPr>
        <w:tc>
          <w:tcPr>
            <w:tcW w:w="1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65685" w:rsidRPr="00994B73" w:rsidRDefault="00F65685" w:rsidP="00F65685">
            <w:pPr>
              <w:jc w:val="center"/>
              <w:rPr>
                <w:b/>
                <w:color w:val="000000" w:themeColor="text1"/>
                <w:szCs w:val="22"/>
              </w:rPr>
            </w:pPr>
            <w:r w:rsidRPr="00994B73">
              <w:rPr>
                <w:b/>
                <w:color w:val="000000" w:themeColor="text1"/>
                <w:szCs w:val="22"/>
              </w:rPr>
              <w:t>Weighted Total</w:t>
            </w:r>
          </w:p>
        </w:tc>
        <w:tc>
          <w:tcPr>
            <w:tcW w:w="2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65685" w:rsidRPr="00994B73" w:rsidRDefault="00F65685" w:rsidP="00F65685">
            <w:pPr>
              <w:rPr>
                <w:rFonts w:ascii="Calibri" w:hAnsi="Calibri"/>
                <w:b/>
                <w:szCs w:val="22"/>
              </w:rPr>
            </w:pPr>
          </w:p>
        </w:tc>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65685" w:rsidRPr="00994B73" w:rsidRDefault="00F65685" w:rsidP="00F65685">
            <w:pPr>
              <w:jc w:val="center"/>
              <w:rPr>
                <w:rFonts w:ascii="Calibri" w:hAnsi="Calibri"/>
                <w:b/>
                <w:szCs w:val="22"/>
              </w:rPr>
            </w:pPr>
            <w:r w:rsidRPr="00994B73">
              <w:rPr>
                <w:rFonts w:ascii="Calibri" w:hAnsi="Calibri"/>
                <w:b/>
                <w:szCs w:val="22"/>
              </w:rPr>
              <w:t>500</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5912D5" w:rsidP="00F65685">
            <w:pPr>
              <w:jc w:val="center"/>
              <w:rPr>
                <w:rFonts w:ascii="Calibri" w:hAnsi="Calibri"/>
                <w:b/>
                <w:color w:val="FF0000"/>
                <w:szCs w:val="18"/>
              </w:rPr>
            </w:pPr>
            <w:r w:rsidRPr="00263760">
              <w:rPr>
                <w:rFonts w:ascii="Calibri" w:hAnsi="Calibri"/>
                <w:b/>
                <w:color w:val="FF0000"/>
                <w:szCs w:val="18"/>
              </w:rPr>
              <w:t>25</w:t>
            </w:r>
            <w:r w:rsidR="003F25F2" w:rsidRPr="00263760">
              <w:rPr>
                <w:rFonts w:ascii="Calibri" w:hAnsi="Calibri"/>
                <w:b/>
                <w:color w:val="FF0000"/>
                <w:szCs w:val="18"/>
              </w:rPr>
              <w:t>4</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3F25F2" w:rsidP="00F65685">
            <w:pPr>
              <w:jc w:val="center"/>
              <w:rPr>
                <w:rFonts w:ascii="Calibri" w:hAnsi="Calibri"/>
                <w:b/>
                <w:color w:val="00B050"/>
                <w:szCs w:val="22"/>
              </w:rPr>
            </w:pPr>
            <w:r w:rsidRPr="00263760">
              <w:rPr>
                <w:rFonts w:ascii="Calibri" w:hAnsi="Calibri"/>
                <w:b/>
                <w:color w:val="00B050"/>
                <w:szCs w:val="22"/>
              </w:rPr>
              <w:t>267</w:t>
            </w:r>
          </w:p>
        </w:tc>
        <w:tc>
          <w:tcPr>
            <w:tcW w:w="387" w:type="pct"/>
            <w:tcBorders>
              <w:top w:val="single" w:sz="4" w:space="0" w:color="auto"/>
              <w:left w:val="single" w:sz="4" w:space="0" w:color="auto"/>
              <w:bottom w:val="single" w:sz="4" w:space="0" w:color="auto"/>
              <w:right w:val="single" w:sz="4" w:space="0" w:color="auto"/>
            </w:tcBorders>
            <w:vAlign w:val="center"/>
          </w:tcPr>
          <w:p w:rsidR="00F65685" w:rsidRPr="00C17192" w:rsidRDefault="005912D5" w:rsidP="00F65685">
            <w:pPr>
              <w:jc w:val="center"/>
              <w:rPr>
                <w:rFonts w:ascii="Calibri" w:hAnsi="Calibri"/>
                <w:b/>
                <w:szCs w:val="18"/>
              </w:rPr>
            </w:pPr>
            <w:r>
              <w:rPr>
                <w:rFonts w:ascii="Calibri" w:hAnsi="Calibri"/>
                <w:b/>
                <w:szCs w:val="18"/>
              </w:rPr>
              <w:t>26</w:t>
            </w:r>
            <w:r w:rsidR="003F25F2">
              <w:rPr>
                <w:rFonts w:ascii="Calibri" w:hAnsi="Calibri"/>
                <w:b/>
                <w:szCs w:val="18"/>
              </w:rPr>
              <w:t>3</w:t>
            </w:r>
          </w:p>
        </w:tc>
      </w:tr>
      <w:tr w:rsidR="00F65685" w:rsidRPr="00CC0370" w:rsidTr="00F65685">
        <w:trPr>
          <w:trHeight w:val="567"/>
          <w:jc w:val="center"/>
        </w:trPr>
        <w:tc>
          <w:tcPr>
            <w:tcW w:w="1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65685" w:rsidRPr="005912D5" w:rsidRDefault="00F65685" w:rsidP="00F65685">
            <w:pPr>
              <w:jc w:val="center"/>
              <w:rPr>
                <w:b/>
                <w:color w:val="000000" w:themeColor="text1"/>
                <w:sz w:val="24"/>
                <w:szCs w:val="24"/>
              </w:rPr>
            </w:pPr>
            <w:r w:rsidRPr="005912D5">
              <w:rPr>
                <w:b/>
                <w:color w:val="000000" w:themeColor="text1"/>
                <w:sz w:val="24"/>
                <w:szCs w:val="24"/>
              </w:rPr>
              <w:t>Actual Total</w:t>
            </w:r>
          </w:p>
        </w:tc>
        <w:tc>
          <w:tcPr>
            <w:tcW w:w="2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65685" w:rsidRPr="005912D5" w:rsidRDefault="00F65685" w:rsidP="00F65685">
            <w:pPr>
              <w:rPr>
                <w:rFonts w:ascii="Calibri" w:hAnsi="Calibri"/>
                <w:b/>
                <w:sz w:val="24"/>
                <w:szCs w:val="24"/>
              </w:rPr>
            </w:pPr>
          </w:p>
        </w:tc>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65685" w:rsidRPr="005912D5" w:rsidRDefault="00F65685" w:rsidP="00F65685">
            <w:pPr>
              <w:jc w:val="center"/>
              <w:rPr>
                <w:rFonts w:ascii="Calibri" w:hAnsi="Calibri"/>
                <w:b/>
                <w:sz w:val="24"/>
                <w:szCs w:val="24"/>
              </w:rPr>
            </w:pPr>
            <w:r w:rsidRPr="005912D5">
              <w:rPr>
                <w:rFonts w:ascii="Calibri" w:hAnsi="Calibri"/>
                <w:b/>
                <w:sz w:val="24"/>
                <w:szCs w:val="24"/>
              </w:rPr>
              <w:t>100</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F65685" w:rsidP="00F65685">
            <w:pPr>
              <w:jc w:val="center"/>
              <w:rPr>
                <w:rFonts w:ascii="Calibri" w:hAnsi="Calibri"/>
                <w:b/>
                <w:color w:val="FF0000"/>
                <w:sz w:val="24"/>
                <w:szCs w:val="24"/>
              </w:rPr>
            </w:pPr>
            <w:r w:rsidRPr="00263760">
              <w:rPr>
                <w:rFonts w:ascii="Calibri" w:hAnsi="Calibri"/>
                <w:b/>
                <w:color w:val="FF0000"/>
                <w:sz w:val="24"/>
                <w:szCs w:val="24"/>
              </w:rPr>
              <w:t>5</w:t>
            </w:r>
            <w:r w:rsidR="003F25F2" w:rsidRPr="00263760">
              <w:rPr>
                <w:rFonts w:ascii="Calibri" w:hAnsi="Calibri"/>
                <w:b/>
                <w:color w:val="FF0000"/>
                <w:sz w:val="24"/>
                <w:szCs w:val="24"/>
              </w:rPr>
              <w:t>0.8</w:t>
            </w:r>
          </w:p>
        </w:tc>
        <w:tc>
          <w:tcPr>
            <w:tcW w:w="325" w:type="pct"/>
            <w:tcBorders>
              <w:top w:val="single" w:sz="4" w:space="0" w:color="auto"/>
              <w:left w:val="single" w:sz="4" w:space="0" w:color="auto"/>
              <w:bottom w:val="single" w:sz="4" w:space="0" w:color="auto"/>
              <w:right w:val="single" w:sz="4" w:space="0" w:color="auto"/>
            </w:tcBorders>
            <w:vAlign w:val="center"/>
          </w:tcPr>
          <w:p w:rsidR="00F65685" w:rsidRPr="00263760" w:rsidRDefault="003F25F2" w:rsidP="00F65685">
            <w:pPr>
              <w:jc w:val="center"/>
              <w:rPr>
                <w:rFonts w:ascii="Calibri" w:hAnsi="Calibri"/>
                <w:b/>
                <w:color w:val="00B050"/>
                <w:sz w:val="24"/>
                <w:szCs w:val="24"/>
              </w:rPr>
            </w:pPr>
            <w:r w:rsidRPr="00263760">
              <w:rPr>
                <w:rFonts w:ascii="Calibri" w:hAnsi="Calibri"/>
                <w:b/>
                <w:color w:val="00B050"/>
                <w:sz w:val="24"/>
                <w:szCs w:val="24"/>
              </w:rPr>
              <w:t>53.4</w:t>
            </w:r>
          </w:p>
        </w:tc>
        <w:tc>
          <w:tcPr>
            <w:tcW w:w="387" w:type="pct"/>
            <w:tcBorders>
              <w:top w:val="single" w:sz="4" w:space="0" w:color="auto"/>
              <w:left w:val="single" w:sz="4" w:space="0" w:color="auto"/>
              <w:bottom w:val="single" w:sz="4" w:space="0" w:color="auto"/>
              <w:right w:val="single" w:sz="4" w:space="0" w:color="auto"/>
            </w:tcBorders>
            <w:vAlign w:val="center"/>
          </w:tcPr>
          <w:p w:rsidR="00F65685" w:rsidRPr="005912D5" w:rsidRDefault="003F25F2" w:rsidP="003F25F2">
            <w:pPr>
              <w:jc w:val="center"/>
              <w:rPr>
                <w:rFonts w:ascii="Calibri" w:hAnsi="Calibri"/>
                <w:b/>
                <w:sz w:val="24"/>
                <w:szCs w:val="24"/>
              </w:rPr>
            </w:pPr>
            <w:r>
              <w:rPr>
                <w:rFonts w:ascii="Calibri" w:hAnsi="Calibri"/>
                <w:b/>
                <w:sz w:val="24"/>
                <w:szCs w:val="24"/>
              </w:rPr>
              <w:t>52.6</w:t>
            </w:r>
          </w:p>
        </w:tc>
      </w:tr>
    </w:tbl>
    <w:p w:rsidR="00772CF2" w:rsidRDefault="00772CF2" w:rsidP="003005E1">
      <w:pPr>
        <w:rPr>
          <w:rFonts w:ascii="Calibri" w:hAnsi="Calibri"/>
          <w:szCs w:val="22"/>
        </w:rPr>
      </w:pPr>
    </w:p>
    <w:sectPr w:rsidR="00772CF2" w:rsidSect="00AD5D38">
      <w:footerReference w:type="default" r:id="rId9"/>
      <w:pgSz w:w="11894" w:h="16834"/>
      <w:pgMar w:top="720" w:right="720" w:bottom="993" w:left="720" w:header="706" w:footer="33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760" w:rsidRDefault="00263760">
      <w:r>
        <w:separator/>
      </w:r>
    </w:p>
  </w:endnote>
  <w:endnote w:type="continuationSeparator" w:id="0">
    <w:p w:rsidR="00263760" w:rsidRDefault="00263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760" w:rsidRPr="00E47395" w:rsidRDefault="00263760">
    <w:pPr>
      <w:pStyle w:val="Footer"/>
      <w:rPr>
        <w:i/>
        <w:sz w:val="24"/>
      </w:rPr>
    </w:pPr>
    <w:r w:rsidRPr="00E47395">
      <w:rPr>
        <w:i/>
        <w:sz w:val="24"/>
      </w:rPr>
      <w:t>PSDE6019</w:t>
    </w:r>
    <w:r w:rsidRPr="00E47395">
      <w:rPr>
        <w:i/>
        <w:sz w:val="24"/>
      </w:rPr>
      <w:tab/>
      <w:t>Major Project</w:t>
    </w:r>
    <w:r w:rsidRPr="00E47395">
      <w:rPr>
        <w:i/>
        <w:sz w:val="24"/>
      </w:rPr>
      <w:tab/>
    </w:r>
    <w:r w:rsidRPr="00E47395">
      <w:rPr>
        <w:i/>
        <w:sz w:val="24"/>
      </w:rPr>
      <w:tab/>
    </w:r>
    <w:r w:rsidRPr="00E47395">
      <w:rPr>
        <w:i/>
        <w:sz w:val="24"/>
      </w:rPr>
      <w:tab/>
      <w:t>2017_18</w:t>
    </w:r>
  </w:p>
  <w:p w:rsidR="00263760" w:rsidRDefault="0026376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760" w:rsidRDefault="0026376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07BB1">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07BB1">
      <w:rPr>
        <w:b/>
        <w:noProof/>
      </w:rPr>
      <w:t>12</w:t>
    </w:r>
    <w:r>
      <w:rPr>
        <w:b/>
        <w:sz w:val="24"/>
        <w:szCs w:val="24"/>
      </w:rPr>
      <w:fldChar w:fldCharType="end"/>
    </w:r>
  </w:p>
  <w:p w:rsidR="00263760" w:rsidRDefault="0026376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760" w:rsidRDefault="00263760">
      <w:r>
        <w:separator/>
      </w:r>
    </w:p>
  </w:footnote>
  <w:footnote w:type="continuationSeparator" w:id="0">
    <w:p w:rsidR="00263760" w:rsidRDefault="002637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45D8E"/>
    <w:multiLevelType w:val="hybridMultilevel"/>
    <w:tmpl w:val="9108883E"/>
    <w:lvl w:ilvl="0" w:tplc="C292F980">
      <w:start w:val="1"/>
      <w:numFmt w:val="bullet"/>
      <w:lvlText w:val=""/>
      <w:lvlJc w:val="left"/>
      <w:pPr>
        <w:tabs>
          <w:tab w:val="num" w:pos="1080"/>
        </w:tabs>
        <w:ind w:left="1080" w:hanging="360"/>
      </w:pPr>
      <w:rPr>
        <w:rFonts w:ascii="Symbol" w:hAnsi="Symbol" w:hint="default"/>
        <w:color w:val="000000"/>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cs="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44F001D"/>
    <w:multiLevelType w:val="hybridMultilevel"/>
    <w:tmpl w:val="FF1E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44C63"/>
    <w:multiLevelType w:val="hybridMultilevel"/>
    <w:tmpl w:val="809097F8"/>
    <w:lvl w:ilvl="0" w:tplc="0809000B">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2C1E36E2"/>
    <w:multiLevelType w:val="hybridMultilevel"/>
    <w:tmpl w:val="72DCF464"/>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097BDB"/>
    <w:multiLevelType w:val="hybridMultilevel"/>
    <w:tmpl w:val="705CEDD2"/>
    <w:lvl w:ilvl="0" w:tplc="12B2AB76">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BB226B"/>
    <w:multiLevelType w:val="hybridMultilevel"/>
    <w:tmpl w:val="7C80D8E6"/>
    <w:lvl w:ilvl="0" w:tplc="0809000F">
      <w:start w:val="3"/>
      <w:numFmt w:val="decimal"/>
      <w:lvlText w:val="%1."/>
      <w:lvlJc w:val="left"/>
      <w:pPr>
        <w:tabs>
          <w:tab w:val="num" w:pos="720"/>
        </w:tabs>
        <w:ind w:left="720" w:hanging="360"/>
      </w:pPr>
    </w:lvl>
    <w:lvl w:ilvl="1" w:tplc="04090005">
      <w:start w:val="1"/>
      <w:numFmt w:val="bullet"/>
      <w:lvlText w:val=""/>
      <w:lvlJc w:val="left"/>
      <w:pPr>
        <w:tabs>
          <w:tab w:val="num" w:pos="1440"/>
        </w:tabs>
        <w:ind w:left="1440" w:hanging="360"/>
      </w:pPr>
      <w:rPr>
        <w:rFonts w:ascii="Wingdings" w:hAnsi="Wingdings" w:hint="default"/>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B434A35"/>
    <w:multiLevelType w:val="hybridMultilevel"/>
    <w:tmpl w:val="25163B9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D12F29"/>
    <w:multiLevelType w:val="hybridMultilevel"/>
    <w:tmpl w:val="D6BCA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DF25CA"/>
    <w:multiLevelType w:val="hybridMultilevel"/>
    <w:tmpl w:val="F672F6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B0D132B"/>
    <w:multiLevelType w:val="hybridMultilevel"/>
    <w:tmpl w:val="74EAC1D4"/>
    <w:lvl w:ilvl="0" w:tplc="08090005">
      <w:start w:val="1"/>
      <w:numFmt w:val="bullet"/>
      <w:lvlText w:val=""/>
      <w:lvlJc w:val="left"/>
      <w:pPr>
        <w:ind w:left="1506" w:hanging="360"/>
      </w:pPr>
      <w:rPr>
        <w:rFonts w:ascii="Wingdings" w:hAnsi="Wingdings" w:hint="default"/>
      </w:rPr>
    </w:lvl>
    <w:lvl w:ilvl="1" w:tplc="08090003" w:tentative="1">
      <w:start w:val="1"/>
      <w:numFmt w:val="bullet"/>
      <w:lvlText w:val="o"/>
      <w:lvlJc w:val="left"/>
      <w:pPr>
        <w:ind w:left="2226" w:hanging="360"/>
      </w:pPr>
      <w:rPr>
        <w:rFonts w:ascii="Courier New" w:hAnsi="Courier New" w:cs="Courier New" w:hint="default"/>
      </w:rPr>
    </w:lvl>
    <w:lvl w:ilvl="2" w:tplc="08090005">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6" w15:restartNumberingAfterBreak="0">
    <w:nsid w:val="6D0C4119"/>
    <w:multiLevelType w:val="hybridMultilevel"/>
    <w:tmpl w:val="5EFEA39E"/>
    <w:lvl w:ilvl="0" w:tplc="65F6134A">
      <w:start w:val="1"/>
      <w:numFmt w:val="bullet"/>
      <w:lvlText w:val=""/>
      <w:lvlJc w:val="left"/>
      <w:pPr>
        <w:tabs>
          <w:tab w:val="num" w:pos="720"/>
        </w:tabs>
        <w:ind w:left="720" w:hanging="360"/>
      </w:pPr>
      <w:rPr>
        <w:rFonts w:ascii="Wingdings" w:hAnsi="Wingdings" w:hint="default"/>
      </w:rPr>
    </w:lvl>
    <w:lvl w:ilvl="1" w:tplc="43662892" w:tentative="1">
      <w:start w:val="1"/>
      <w:numFmt w:val="bullet"/>
      <w:lvlText w:val=""/>
      <w:lvlJc w:val="left"/>
      <w:pPr>
        <w:tabs>
          <w:tab w:val="num" w:pos="1440"/>
        </w:tabs>
        <w:ind w:left="1440" w:hanging="360"/>
      </w:pPr>
      <w:rPr>
        <w:rFonts w:ascii="Wingdings" w:hAnsi="Wingdings" w:hint="default"/>
      </w:rPr>
    </w:lvl>
    <w:lvl w:ilvl="2" w:tplc="E1E25486" w:tentative="1">
      <w:start w:val="1"/>
      <w:numFmt w:val="bullet"/>
      <w:lvlText w:val=""/>
      <w:lvlJc w:val="left"/>
      <w:pPr>
        <w:tabs>
          <w:tab w:val="num" w:pos="2160"/>
        </w:tabs>
        <w:ind w:left="2160" w:hanging="360"/>
      </w:pPr>
      <w:rPr>
        <w:rFonts w:ascii="Wingdings" w:hAnsi="Wingdings" w:hint="default"/>
      </w:rPr>
    </w:lvl>
    <w:lvl w:ilvl="3" w:tplc="06D6C060" w:tentative="1">
      <w:start w:val="1"/>
      <w:numFmt w:val="bullet"/>
      <w:lvlText w:val=""/>
      <w:lvlJc w:val="left"/>
      <w:pPr>
        <w:tabs>
          <w:tab w:val="num" w:pos="2880"/>
        </w:tabs>
        <w:ind w:left="2880" w:hanging="360"/>
      </w:pPr>
      <w:rPr>
        <w:rFonts w:ascii="Wingdings" w:hAnsi="Wingdings" w:hint="default"/>
      </w:rPr>
    </w:lvl>
    <w:lvl w:ilvl="4" w:tplc="9F8AD97E" w:tentative="1">
      <w:start w:val="1"/>
      <w:numFmt w:val="bullet"/>
      <w:lvlText w:val=""/>
      <w:lvlJc w:val="left"/>
      <w:pPr>
        <w:tabs>
          <w:tab w:val="num" w:pos="3600"/>
        </w:tabs>
        <w:ind w:left="3600" w:hanging="360"/>
      </w:pPr>
      <w:rPr>
        <w:rFonts w:ascii="Wingdings" w:hAnsi="Wingdings" w:hint="default"/>
      </w:rPr>
    </w:lvl>
    <w:lvl w:ilvl="5" w:tplc="3CDAEF54" w:tentative="1">
      <w:start w:val="1"/>
      <w:numFmt w:val="bullet"/>
      <w:lvlText w:val=""/>
      <w:lvlJc w:val="left"/>
      <w:pPr>
        <w:tabs>
          <w:tab w:val="num" w:pos="4320"/>
        </w:tabs>
        <w:ind w:left="4320" w:hanging="360"/>
      </w:pPr>
      <w:rPr>
        <w:rFonts w:ascii="Wingdings" w:hAnsi="Wingdings" w:hint="default"/>
      </w:rPr>
    </w:lvl>
    <w:lvl w:ilvl="6" w:tplc="1B68D1C8" w:tentative="1">
      <w:start w:val="1"/>
      <w:numFmt w:val="bullet"/>
      <w:lvlText w:val=""/>
      <w:lvlJc w:val="left"/>
      <w:pPr>
        <w:tabs>
          <w:tab w:val="num" w:pos="5040"/>
        </w:tabs>
        <w:ind w:left="5040" w:hanging="360"/>
      </w:pPr>
      <w:rPr>
        <w:rFonts w:ascii="Wingdings" w:hAnsi="Wingdings" w:hint="default"/>
      </w:rPr>
    </w:lvl>
    <w:lvl w:ilvl="7" w:tplc="9716981E" w:tentative="1">
      <w:start w:val="1"/>
      <w:numFmt w:val="bullet"/>
      <w:lvlText w:val=""/>
      <w:lvlJc w:val="left"/>
      <w:pPr>
        <w:tabs>
          <w:tab w:val="num" w:pos="5760"/>
        </w:tabs>
        <w:ind w:left="5760" w:hanging="360"/>
      </w:pPr>
      <w:rPr>
        <w:rFonts w:ascii="Wingdings" w:hAnsi="Wingdings" w:hint="default"/>
      </w:rPr>
    </w:lvl>
    <w:lvl w:ilvl="8" w:tplc="2E0E2BE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DE078CE"/>
    <w:multiLevelType w:val="hybridMultilevel"/>
    <w:tmpl w:val="351CD80A"/>
    <w:lvl w:ilvl="0" w:tplc="04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9283590"/>
    <w:multiLevelType w:val="hybridMultilevel"/>
    <w:tmpl w:val="6CA0949E"/>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FC6607"/>
    <w:multiLevelType w:val="hybridMultilevel"/>
    <w:tmpl w:val="F61AF81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9"/>
  </w:num>
  <w:num w:numId="3">
    <w:abstractNumId w:val="18"/>
  </w:num>
  <w:num w:numId="4">
    <w:abstractNumId w:val="11"/>
  </w:num>
  <w:num w:numId="5">
    <w:abstractNumId w:val="7"/>
  </w:num>
  <w:num w:numId="6">
    <w:abstractNumId w:val="3"/>
  </w:num>
  <w:num w:numId="7">
    <w:abstractNumId w:val="12"/>
  </w:num>
  <w:num w:numId="8">
    <w:abstractNumId w:val="2"/>
  </w:num>
  <w:num w:numId="9">
    <w:abstractNumId w:val="15"/>
  </w:num>
  <w:num w:numId="10">
    <w:abstractNumId w:val="10"/>
  </w:num>
  <w:num w:numId="11">
    <w:abstractNumId w:val="16"/>
  </w:num>
  <w:num w:numId="12">
    <w:abstractNumId w:val="14"/>
  </w:num>
  <w:num w:numId="13">
    <w:abstractNumId w:val="13"/>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6"/>
  </w:num>
  <w:num w:numId="18">
    <w:abstractNumId w:val="20"/>
  </w:num>
  <w:num w:numId="19">
    <w:abstractNumId w:val="1"/>
  </w:num>
  <w:num w:numId="20">
    <w:abstractNumId w:val="17"/>
  </w:num>
  <w:num w:numId="21">
    <w:abstractNumId w:val="0"/>
  </w:num>
  <w:num w:numId="22">
    <w:abstractNumId w:val="8"/>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85F"/>
    <w:rsid w:val="000137A3"/>
    <w:rsid w:val="00013C3C"/>
    <w:rsid w:val="00015D2A"/>
    <w:rsid w:val="000237BD"/>
    <w:rsid w:val="00034D53"/>
    <w:rsid w:val="000375F8"/>
    <w:rsid w:val="000413C7"/>
    <w:rsid w:val="00041FD7"/>
    <w:rsid w:val="00052D6F"/>
    <w:rsid w:val="00055EF1"/>
    <w:rsid w:val="000668FF"/>
    <w:rsid w:val="00066AB9"/>
    <w:rsid w:val="000971FC"/>
    <w:rsid w:val="000A00E4"/>
    <w:rsid w:val="000A0266"/>
    <w:rsid w:val="000A2A3A"/>
    <w:rsid w:val="000A492A"/>
    <w:rsid w:val="000A7667"/>
    <w:rsid w:val="000A789D"/>
    <w:rsid w:val="000B2E10"/>
    <w:rsid w:val="000C5E6C"/>
    <w:rsid w:val="000D1318"/>
    <w:rsid w:val="000D2FD0"/>
    <w:rsid w:val="000D6BF4"/>
    <w:rsid w:val="000E1D5F"/>
    <w:rsid w:val="000E32B7"/>
    <w:rsid w:val="000E413A"/>
    <w:rsid w:val="000F5AA3"/>
    <w:rsid w:val="00100396"/>
    <w:rsid w:val="00100B5C"/>
    <w:rsid w:val="00107BB1"/>
    <w:rsid w:val="001106E9"/>
    <w:rsid w:val="001275C5"/>
    <w:rsid w:val="00127F04"/>
    <w:rsid w:val="00134F77"/>
    <w:rsid w:val="001366F7"/>
    <w:rsid w:val="0013758B"/>
    <w:rsid w:val="00154487"/>
    <w:rsid w:val="00161E8D"/>
    <w:rsid w:val="0016744E"/>
    <w:rsid w:val="00182D0F"/>
    <w:rsid w:val="0019658F"/>
    <w:rsid w:val="001A06E5"/>
    <w:rsid w:val="001A174C"/>
    <w:rsid w:val="001A3AA8"/>
    <w:rsid w:val="001B49E7"/>
    <w:rsid w:val="001B5F45"/>
    <w:rsid w:val="001C5532"/>
    <w:rsid w:val="001E04A7"/>
    <w:rsid w:val="001E1050"/>
    <w:rsid w:val="001E1E1F"/>
    <w:rsid w:val="001E36E2"/>
    <w:rsid w:val="001E57C1"/>
    <w:rsid w:val="001F07EF"/>
    <w:rsid w:val="001F18A6"/>
    <w:rsid w:val="001F6D7A"/>
    <w:rsid w:val="00200A56"/>
    <w:rsid w:val="002158EB"/>
    <w:rsid w:val="00223EA9"/>
    <w:rsid w:val="0023314E"/>
    <w:rsid w:val="0023517E"/>
    <w:rsid w:val="00235F71"/>
    <w:rsid w:val="002412FA"/>
    <w:rsid w:val="00242828"/>
    <w:rsid w:val="002444CA"/>
    <w:rsid w:val="0025696B"/>
    <w:rsid w:val="0026029F"/>
    <w:rsid w:val="00260DE6"/>
    <w:rsid w:val="00260F4C"/>
    <w:rsid w:val="00262427"/>
    <w:rsid w:val="00263760"/>
    <w:rsid w:val="002736D4"/>
    <w:rsid w:val="00273FEE"/>
    <w:rsid w:val="00281CD8"/>
    <w:rsid w:val="0028204E"/>
    <w:rsid w:val="00282616"/>
    <w:rsid w:val="0028591B"/>
    <w:rsid w:val="00291841"/>
    <w:rsid w:val="00293502"/>
    <w:rsid w:val="002A4D49"/>
    <w:rsid w:val="002B06B7"/>
    <w:rsid w:val="002B08D5"/>
    <w:rsid w:val="002C00F1"/>
    <w:rsid w:val="002C449B"/>
    <w:rsid w:val="002C6040"/>
    <w:rsid w:val="002C726E"/>
    <w:rsid w:val="002D4870"/>
    <w:rsid w:val="002D5B3F"/>
    <w:rsid w:val="002E0197"/>
    <w:rsid w:val="002E272E"/>
    <w:rsid w:val="002E4F1C"/>
    <w:rsid w:val="002F0A14"/>
    <w:rsid w:val="002F5778"/>
    <w:rsid w:val="003005E1"/>
    <w:rsid w:val="0030573E"/>
    <w:rsid w:val="00310E4D"/>
    <w:rsid w:val="00315246"/>
    <w:rsid w:val="00316F07"/>
    <w:rsid w:val="003223E0"/>
    <w:rsid w:val="00336B26"/>
    <w:rsid w:val="00345656"/>
    <w:rsid w:val="00347DDC"/>
    <w:rsid w:val="00352C4A"/>
    <w:rsid w:val="00352ED7"/>
    <w:rsid w:val="00355D50"/>
    <w:rsid w:val="00362560"/>
    <w:rsid w:val="003732FD"/>
    <w:rsid w:val="00374369"/>
    <w:rsid w:val="003753B2"/>
    <w:rsid w:val="003761D2"/>
    <w:rsid w:val="00376559"/>
    <w:rsid w:val="003806BE"/>
    <w:rsid w:val="00380BD4"/>
    <w:rsid w:val="00382F0C"/>
    <w:rsid w:val="00384D73"/>
    <w:rsid w:val="003906EC"/>
    <w:rsid w:val="00391380"/>
    <w:rsid w:val="00393D45"/>
    <w:rsid w:val="00393EB6"/>
    <w:rsid w:val="003A3CE5"/>
    <w:rsid w:val="003A6169"/>
    <w:rsid w:val="003B366F"/>
    <w:rsid w:val="003B3F9D"/>
    <w:rsid w:val="003C3E47"/>
    <w:rsid w:val="003E57C5"/>
    <w:rsid w:val="003F25F2"/>
    <w:rsid w:val="00404B5D"/>
    <w:rsid w:val="00404C50"/>
    <w:rsid w:val="00406ED2"/>
    <w:rsid w:val="0041778B"/>
    <w:rsid w:val="00423934"/>
    <w:rsid w:val="00423BF1"/>
    <w:rsid w:val="00426244"/>
    <w:rsid w:val="00435E6A"/>
    <w:rsid w:val="00437C01"/>
    <w:rsid w:val="00437D20"/>
    <w:rsid w:val="00440095"/>
    <w:rsid w:val="00444751"/>
    <w:rsid w:val="00455B9F"/>
    <w:rsid w:val="00477CF6"/>
    <w:rsid w:val="00483586"/>
    <w:rsid w:val="004874DE"/>
    <w:rsid w:val="004A0B96"/>
    <w:rsid w:val="004B0313"/>
    <w:rsid w:val="004B145F"/>
    <w:rsid w:val="004B5334"/>
    <w:rsid w:val="004B6C14"/>
    <w:rsid w:val="004C059E"/>
    <w:rsid w:val="004D0F13"/>
    <w:rsid w:val="0050249F"/>
    <w:rsid w:val="00504B0F"/>
    <w:rsid w:val="00506380"/>
    <w:rsid w:val="0051261E"/>
    <w:rsid w:val="0052100D"/>
    <w:rsid w:val="00524566"/>
    <w:rsid w:val="00530BEF"/>
    <w:rsid w:val="005310A7"/>
    <w:rsid w:val="005317B9"/>
    <w:rsid w:val="005360C2"/>
    <w:rsid w:val="005605C1"/>
    <w:rsid w:val="00561F00"/>
    <w:rsid w:val="00562DEC"/>
    <w:rsid w:val="005646DC"/>
    <w:rsid w:val="00564CBA"/>
    <w:rsid w:val="00565D03"/>
    <w:rsid w:val="005660D8"/>
    <w:rsid w:val="005756EE"/>
    <w:rsid w:val="00576AB4"/>
    <w:rsid w:val="00577917"/>
    <w:rsid w:val="00581DCC"/>
    <w:rsid w:val="00586C19"/>
    <w:rsid w:val="00590667"/>
    <w:rsid w:val="005912D5"/>
    <w:rsid w:val="005969E2"/>
    <w:rsid w:val="005A00A3"/>
    <w:rsid w:val="005A0B7C"/>
    <w:rsid w:val="005A3BF3"/>
    <w:rsid w:val="005B61CD"/>
    <w:rsid w:val="005D1D58"/>
    <w:rsid w:val="005D432C"/>
    <w:rsid w:val="005E285E"/>
    <w:rsid w:val="005E5D85"/>
    <w:rsid w:val="005E72F8"/>
    <w:rsid w:val="005F6D9A"/>
    <w:rsid w:val="00610E08"/>
    <w:rsid w:val="00611A46"/>
    <w:rsid w:val="006140BF"/>
    <w:rsid w:val="00616A4C"/>
    <w:rsid w:val="00622085"/>
    <w:rsid w:val="00624969"/>
    <w:rsid w:val="00632434"/>
    <w:rsid w:val="00633DA7"/>
    <w:rsid w:val="00644256"/>
    <w:rsid w:val="006442B9"/>
    <w:rsid w:val="00651FF2"/>
    <w:rsid w:val="00661D6F"/>
    <w:rsid w:val="0066357F"/>
    <w:rsid w:val="00663E03"/>
    <w:rsid w:val="00666A4D"/>
    <w:rsid w:val="0066725E"/>
    <w:rsid w:val="006716C7"/>
    <w:rsid w:val="0067538C"/>
    <w:rsid w:val="00680DCF"/>
    <w:rsid w:val="00681208"/>
    <w:rsid w:val="00685F9F"/>
    <w:rsid w:val="006866F8"/>
    <w:rsid w:val="00692EB3"/>
    <w:rsid w:val="006934D4"/>
    <w:rsid w:val="00697A6F"/>
    <w:rsid w:val="006A3502"/>
    <w:rsid w:val="006A6DC3"/>
    <w:rsid w:val="006B725A"/>
    <w:rsid w:val="006B784F"/>
    <w:rsid w:val="006D49ED"/>
    <w:rsid w:val="006D55CE"/>
    <w:rsid w:val="006D637A"/>
    <w:rsid w:val="006E21BA"/>
    <w:rsid w:val="006E79B7"/>
    <w:rsid w:val="006F45BF"/>
    <w:rsid w:val="006F50D6"/>
    <w:rsid w:val="006F60E0"/>
    <w:rsid w:val="006F6CA8"/>
    <w:rsid w:val="00701945"/>
    <w:rsid w:val="00702F71"/>
    <w:rsid w:val="00703ED6"/>
    <w:rsid w:val="007215E9"/>
    <w:rsid w:val="007366DF"/>
    <w:rsid w:val="00757839"/>
    <w:rsid w:val="007578E3"/>
    <w:rsid w:val="00761511"/>
    <w:rsid w:val="00764348"/>
    <w:rsid w:val="00770C81"/>
    <w:rsid w:val="00772CF2"/>
    <w:rsid w:val="007749B5"/>
    <w:rsid w:val="00777431"/>
    <w:rsid w:val="0078336A"/>
    <w:rsid w:val="00785430"/>
    <w:rsid w:val="0079265B"/>
    <w:rsid w:val="00794D10"/>
    <w:rsid w:val="007A2C95"/>
    <w:rsid w:val="007A44A1"/>
    <w:rsid w:val="007A7D03"/>
    <w:rsid w:val="007B18DC"/>
    <w:rsid w:val="007C3D59"/>
    <w:rsid w:val="007C682C"/>
    <w:rsid w:val="007C711A"/>
    <w:rsid w:val="007D2385"/>
    <w:rsid w:val="007F4362"/>
    <w:rsid w:val="00800069"/>
    <w:rsid w:val="00810A9E"/>
    <w:rsid w:val="0081385E"/>
    <w:rsid w:val="00813D54"/>
    <w:rsid w:val="008225CA"/>
    <w:rsid w:val="008310A0"/>
    <w:rsid w:val="00842E7F"/>
    <w:rsid w:val="00850743"/>
    <w:rsid w:val="00852933"/>
    <w:rsid w:val="00856D9E"/>
    <w:rsid w:val="00860B8D"/>
    <w:rsid w:val="008626DF"/>
    <w:rsid w:val="00863DD9"/>
    <w:rsid w:val="0086432B"/>
    <w:rsid w:val="00865B46"/>
    <w:rsid w:val="00893F1D"/>
    <w:rsid w:val="00896134"/>
    <w:rsid w:val="008A3249"/>
    <w:rsid w:val="008A62BC"/>
    <w:rsid w:val="008A631A"/>
    <w:rsid w:val="008B43E7"/>
    <w:rsid w:val="008C01DA"/>
    <w:rsid w:val="008C2156"/>
    <w:rsid w:val="008C4AAE"/>
    <w:rsid w:val="008C7D1B"/>
    <w:rsid w:val="008D763F"/>
    <w:rsid w:val="008E4E1D"/>
    <w:rsid w:val="008F036F"/>
    <w:rsid w:val="008F78C2"/>
    <w:rsid w:val="00910AF6"/>
    <w:rsid w:val="00910ED5"/>
    <w:rsid w:val="00911394"/>
    <w:rsid w:val="00911A7E"/>
    <w:rsid w:val="009157C4"/>
    <w:rsid w:val="00923EF2"/>
    <w:rsid w:val="00925D2D"/>
    <w:rsid w:val="00926D25"/>
    <w:rsid w:val="00926E9D"/>
    <w:rsid w:val="00932C6E"/>
    <w:rsid w:val="00933F10"/>
    <w:rsid w:val="009433C5"/>
    <w:rsid w:val="00954D25"/>
    <w:rsid w:val="0095677F"/>
    <w:rsid w:val="00961D36"/>
    <w:rsid w:val="00962957"/>
    <w:rsid w:val="00964BBE"/>
    <w:rsid w:val="00965881"/>
    <w:rsid w:val="009677C4"/>
    <w:rsid w:val="0098396C"/>
    <w:rsid w:val="009871FF"/>
    <w:rsid w:val="00994B73"/>
    <w:rsid w:val="00996619"/>
    <w:rsid w:val="009A1451"/>
    <w:rsid w:val="009B6084"/>
    <w:rsid w:val="009C3D94"/>
    <w:rsid w:val="009C632C"/>
    <w:rsid w:val="009C702F"/>
    <w:rsid w:val="009D3EA4"/>
    <w:rsid w:val="009E17E9"/>
    <w:rsid w:val="009E35CD"/>
    <w:rsid w:val="009E4BC1"/>
    <w:rsid w:val="009E57BD"/>
    <w:rsid w:val="009F446C"/>
    <w:rsid w:val="00A037BD"/>
    <w:rsid w:val="00A03BB8"/>
    <w:rsid w:val="00A273B4"/>
    <w:rsid w:val="00A36FE5"/>
    <w:rsid w:val="00A4036F"/>
    <w:rsid w:val="00A4314B"/>
    <w:rsid w:val="00A44EF7"/>
    <w:rsid w:val="00A45D71"/>
    <w:rsid w:val="00A4641C"/>
    <w:rsid w:val="00A538E0"/>
    <w:rsid w:val="00A55876"/>
    <w:rsid w:val="00A63EE5"/>
    <w:rsid w:val="00A77ACD"/>
    <w:rsid w:val="00A92CA9"/>
    <w:rsid w:val="00A961F4"/>
    <w:rsid w:val="00AA1460"/>
    <w:rsid w:val="00AA183B"/>
    <w:rsid w:val="00AA3974"/>
    <w:rsid w:val="00AB5B2B"/>
    <w:rsid w:val="00AB6FE7"/>
    <w:rsid w:val="00AB7AD7"/>
    <w:rsid w:val="00AC2084"/>
    <w:rsid w:val="00AC2137"/>
    <w:rsid w:val="00AD2430"/>
    <w:rsid w:val="00AD48B0"/>
    <w:rsid w:val="00AD5D38"/>
    <w:rsid w:val="00AF0E34"/>
    <w:rsid w:val="00AF271D"/>
    <w:rsid w:val="00AF4DD2"/>
    <w:rsid w:val="00AF4F0B"/>
    <w:rsid w:val="00AF56C2"/>
    <w:rsid w:val="00B004E6"/>
    <w:rsid w:val="00B050E6"/>
    <w:rsid w:val="00B0744D"/>
    <w:rsid w:val="00B07F97"/>
    <w:rsid w:val="00B21F37"/>
    <w:rsid w:val="00B229E7"/>
    <w:rsid w:val="00B45905"/>
    <w:rsid w:val="00B50D84"/>
    <w:rsid w:val="00B54FBA"/>
    <w:rsid w:val="00B61880"/>
    <w:rsid w:val="00B6299C"/>
    <w:rsid w:val="00B63C33"/>
    <w:rsid w:val="00B729BB"/>
    <w:rsid w:val="00B72A03"/>
    <w:rsid w:val="00B81AD3"/>
    <w:rsid w:val="00B829D8"/>
    <w:rsid w:val="00B82C01"/>
    <w:rsid w:val="00B84B5B"/>
    <w:rsid w:val="00B84BAD"/>
    <w:rsid w:val="00B86896"/>
    <w:rsid w:val="00B876DA"/>
    <w:rsid w:val="00B91794"/>
    <w:rsid w:val="00B9565F"/>
    <w:rsid w:val="00BA0BE0"/>
    <w:rsid w:val="00BA1176"/>
    <w:rsid w:val="00BA4D06"/>
    <w:rsid w:val="00BB1121"/>
    <w:rsid w:val="00BB687A"/>
    <w:rsid w:val="00BB76B8"/>
    <w:rsid w:val="00BC620D"/>
    <w:rsid w:val="00BD5126"/>
    <w:rsid w:val="00BE0B01"/>
    <w:rsid w:val="00BE2539"/>
    <w:rsid w:val="00BE63E3"/>
    <w:rsid w:val="00BE79C7"/>
    <w:rsid w:val="00BF15E0"/>
    <w:rsid w:val="00BF3CB5"/>
    <w:rsid w:val="00C018A4"/>
    <w:rsid w:val="00C1285B"/>
    <w:rsid w:val="00C1361B"/>
    <w:rsid w:val="00C15853"/>
    <w:rsid w:val="00C159B7"/>
    <w:rsid w:val="00C17192"/>
    <w:rsid w:val="00C3118C"/>
    <w:rsid w:val="00C31D66"/>
    <w:rsid w:val="00C3340B"/>
    <w:rsid w:val="00C348CA"/>
    <w:rsid w:val="00C369AC"/>
    <w:rsid w:val="00C36D9A"/>
    <w:rsid w:val="00C44A72"/>
    <w:rsid w:val="00C71044"/>
    <w:rsid w:val="00C739B5"/>
    <w:rsid w:val="00C80F0F"/>
    <w:rsid w:val="00C835FE"/>
    <w:rsid w:val="00C93BCB"/>
    <w:rsid w:val="00C93C6A"/>
    <w:rsid w:val="00C975FC"/>
    <w:rsid w:val="00C97BEA"/>
    <w:rsid w:val="00CA5591"/>
    <w:rsid w:val="00CC0D03"/>
    <w:rsid w:val="00CC241A"/>
    <w:rsid w:val="00CE5E31"/>
    <w:rsid w:val="00CE65AB"/>
    <w:rsid w:val="00CF253C"/>
    <w:rsid w:val="00CF4266"/>
    <w:rsid w:val="00CF789D"/>
    <w:rsid w:val="00CF7E73"/>
    <w:rsid w:val="00D04950"/>
    <w:rsid w:val="00D158A8"/>
    <w:rsid w:val="00D174EA"/>
    <w:rsid w:val="00D241F1"/>
    <w:rsid w:val="00D250CB"/>
    <w:rsid w:val="00D25535"/>
    <w:rsid w:val="00D26518"/>
    <w:rsid w:val="00D275CB"/>
    <w:rsid w:val="00D33EE8"/>
    <w:rsid w:val="00D36CDC"/>
    <w:rsid w:val="00D57030"/>
    <w:rsid w:val="00D61B7D"/>
    <w:rsid w:val="00D652C9"/>
    <w:rsid w:val="00D703C0"/>
    <w:rsid w:val="00D72DF5"/>
    <w:rsid w:val="00D770BD"/>
    <w:rsid w:val="00D87314"/>
    <w:rsid w:val="00D87510"/>
    <w:rsid w:val="00DA42A9"/>
    <w:rsid w:val="00DA7DC1"/>
    <w:rsid w:val="00DB116D"/>
    <w:rsid w:val="00DC0206"/>
    <w:rsid w:val="00DC0B87"/>
    <w:rsid w:val="00DD06AE"/>
    <w:rsid w:val="00DD0C0C"/>
    <w:rsid w:val="00DD1671"/>
    <w:rsid w:val="00DD17CC"/>
    <w:rsid w:val="00DD413E"/>
    <w:rsid w:val="00DE106C"/>
    <w:rsid w:val="00DF2316"/>
    <w:rsid w:val="00E03191"/>
    <w:rsid w:val="00E230E0"/>
    <w:rsid w:val="00E27643"/>
    <w:rsid w:val="00E316E0"/>
    <w:rsid w:val="00E4424A"/>
    <w:rsid w:val="00E47395"/>
    <w:rsid w:val="00E51AAC"/>
    <w:rsid w:val="00E6239B"/>
    <w:rsid w:val="00E66CC0"/>
    <w:rsid w:val="00E71357"/>
    <w:rsid w:val="00E728A9"/>
    <w:rsid w:val="00E76356"/>
    <w:rsid w:val="00E7780E"/>
    <w:rsid w:val="00E85F4C"/>
    <w:rsid w:val="00E94FF1"/>
    <w:rsid w:val="00E96BFB"/>
    <w:rsid w:val="00EA0F4E"/>
    <w:rsid w:val="00EA295B"/>
    <w:rsid w:val="00EA3ABA"/>
    <w:rsid w:val="00EA3E17"/>
    <w:rsid w:val="00EA52B4"/>
    <w:rsid w:val="00EA7CFC"/>
    <w:rsid w:val="00EB2E96"/>
    <w:rsid w:val="00EB4F96"/>
    <w:rsid w:val="00EB6500"/>
    <w:rsid w:val="00EC1878"/>
    <w:rsid w:val="00EC3ECE"/>
    <w:rsid w:val="00ED2ADB"/>
    <w:rsid w:val="00ED2C9A"/>
    <w:rsid w:val="00ED3852"/>
    <w:rsid w:val="00ED6B57"/>
    <w:rsid w:val="00ED7B70"/>
    <w:rsid w:val="00EE3132"/>
    <w:rsid w:val="00EE3D9D"/>
    <w:rsid w:val="00EE3F7E"/>
    <w:rsid w:val="00EE6F25"/>
    <w:rsid w:val="00EF6CF3"/>
    <w:rsid w:val="00EF7703"/>
    <w:rsid w:val="00F02126"/>
    <w:rsid w:val="00F03D85"/>
    <w:rsid w:val="00F170D2"/>
    <w:rsid w:val="00F20B1E"/>
    <w:rsid w:val="00F21179"/>
    <w:rsid w:val="00F249F1"/>
    <w:rsid w:val="00F25B9D"/>
    <w:rsid w:val="00F2664E"/>
    <w:rsid w:val="00F27175"/>
    <w:rsid w:val="00F27C62"/>
    <w:rsid w:val="00F31163"/>
    <w:rsid w:val="00F31C04"/>
    <w:rsid w:val="00F34E5F"/>
    <w:rsid w:val="00F3661A"/>
    <w:rsid w:val="00F46381"/>
    <w:rsid w:val="00F47158"/>
    <w:rsid w:val="00F61A20"/>
    <w:rsid w:val="00F65685"/>
    <w:rsid w:val="00F827F1"/>
    <w:rsid w:val="00F8381F"/>
    <w:rsid w:val="00F9679F"/>
    <w:rsid w:val="00FA04CD"/>
    <w:rsid w:val="00FA3C6F"/>
    <w:rsid w:val="00FA412E"/>
    <w:rsid w:val="00FA67AB"/>
    <w:rsid w:val="00FA68F8"/>
    <w:rsid w:val="00FB1DC0"/>
    <w:rsid w:val="00FB4521"/>
    <w:rsid w:val="00FB4524"/>
    <w:rsid w:val="00FB4C49"/>
    <w:rsid w:val="00FB4F84"/>
    <w:rsid w:val="00FB5CF8"/>
    <w:rsid w:val="00FC60C5"/>
    <w:rsid w:val="00FC6E1F"/>
    <w:rsid w:val="00FC753E"/>
    <w:rsid w:val="00FE5CAB"/>
    <w:rsid w:val="00FF7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5:docId w15:val="{D70418C0-231C-403D-9A72-419F5DBD5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13C7"/>
    <w:rPr>
      <w:rFonts w:asciiTheme="minorHAnsi" w:hAnsiTheme="minorHAnsi"/>
      <w:sz w:val="22"/>
    </w:rPr>
  </w:style>
  <w:style w:type="paragraph" w:styleId="Heading1">
    <w:name w:val="heading 1"/>
    <w:basedOn w:val="Normal"/>
    <w:next w:val="Normal"/>
    <w:qFormat/>
    <w:rsid w:val="007A44A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A44A1"/>
    <w:pPr>
      <w:keepNext/>
      <w:jc w:val="both"/>
      <w:outlineLvl w:val="1"/>
    </w:pPr>
    <w:rPr>
      <w:b/>
      <w:sz w:val="24"/>
    </w:rPr>
  </w:style>
  <w:style w:type="paragraph" w:styleId="Heading3">
    <w:name w:val="heading 3"/>
    <w:basedOn w:val="Normal"/>
    <w:next w:val="Normal"/>
    <w:link w:val="Heading3Char"/>
    <w:qFormat/>
    <w:rsid w:val="007A44A1"/>
    <w:pPr>
      <w:keepNext/>
      <w:jc w:val="center"/>
      <w:outlineLvl w:val="2"/>
    </w:pPr>
    <w:rPr>
      <w:b/>
      <w:sz w:val="24"/>
    </w:rPr>
  </w:style>
  <w:style w:type="paragraph" w:styleId="Heading4">
    <w:name w:val="heading 4"/>
    <w:basedOn w:val="Normal"/>
    <w:next w:val="Normal"/>
    <w:qFormat/>
    <w:rsid w:val="007A44A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A44A1"/>
    <w:pPr>
      <w:tabs>
        <w:tab w:val="center" w:pos="4153"/>
        <w:tab w:val="right" w:pos="8306"/>
      </w:tabs>
    </w:pPr>
  </w:style>
  <w:style w:type="paragraph" w:styleId="Footer">
    <w:name w:val="footer"/>
    <w:basedOn w:val="Normal"/>
    <w:link w:val="FooterChar"/>
    <w:uiPriority w:val="99"/>
    <w:rsid w:val="007A44A1"/>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ullet">
    <w:name w:val="bullet"/>
    <w:rsid w:val="00316F07"/>
    <w:pPr>
      <w:overflowPunct w:val="0"/>
      <w:autoSpaceDE w:val="0"/>
      <w:autoSpaceDN w:val="0"/>
      <w:adjustRightInd w:val="0"/>
      <w:spacing w:before="120"/>
      <w:ind w:left="1004" w:hanging="284"/>
      <w:jc w:val="both"/>
      <w:textAlignment w:val="baseline"/>
    </w:pPr>
    <w:rPr>
      <w:sz w:val="24"/>
    </w:rPr>
  </w:style>
  <w:style w:type="paragraph" w:styleId="NoSpacing">
    <w:name w:val="No Spacing"/>
    <w:uiPriority w:val="1"/>
    <w:qFormat/>
    <w:rsid w:val="00316F07"/>
  </w:style>
  <w:style w:type="paragraph" w:styleId="BodyTextIndent">
    <w:name w:val="Body Text Indent"/>
    <w:basedOn w:val="Normal"/>
    <w:link w:val="BodyTextIndentChar"/>
    <w:semiHidden/>
    <w:unhideWhenUsed/>
    <w:rsid w:val="00777431"/>
    <w:pPr>
      <w:spacing w:after="120"/>
      <w:ind w:left="283"/>
    </w:pPr>
  </w:style>
  <w:style w:type="character" w:customStyle="1" w:styleId="BodyTextIndentChar">
    <w:name w:val="Body Text Indent Char"/>
    <w:basedOn w:val="DefaultParagraphFont"/>
    <w:link w:val="BodyTextIndent"/>
    <w:semiHidden/>
    <w:rsid w:val="00777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762571">
      <w:bodyDiv w:val="1"/>
      <w:marLeft w:val="0"/>
      <w:marRight w:val="0"/>
      <w:marTop w:val="0"/>
      <w:marBottom w:val="0"/>
      <w:divBdr>
        <w:top w:val="none" w:sz="0" w:space="0" w:color="auto"/>
        <w:left w:val="none" w:sz="0" w:space="0" w:color="auto"/>
        <w:bottom w:val="none" w:sz="0" w:space="0" w:color="auto"/>
        <w:right w:val="none" w:sz="0" w:space="0" w:color="auto"/>
      </w:divBdr>
    </w:div>
    <w:div w:id="913010626">
      <w:bodyDiv w:val="1"/>
      <w:marLeft w:val="0"/>
      <w:marRight w:val="0"/>
      <w:marTop w:val="0"/>
      <w:marBottom w:val="0"/>
      <w:divBdr>
        <w:top w:val="none" w:sz="0" w:space="0" w:color="auto"/>
        <w:left w:val="none" w:sz="0" w:space="0" w:color="auto"/>
        <w:bottom w:val="none" w:sz="0" w:space="0" w:color="auto"/>
        <w:right w:val="none" w:sz="0" w:space="0" w:color="auto"/>
      </w:divBdr>
      <w:divsChild>
        <w:div w:id="298344042">
          <w:marLeft w:val="547"/>
          <w:marRight w:val="0"/>
          <w:marTop w:val="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720279866">
      <w:bodyDiv w:val="1"/>
      <w:marLeft w:val="0"/>
      <w:marRight w:val="0"/>
      <w:marTop w:val="0"/>
      <w:marBottom w:val="0"/>
      <w:divBdr>
        <w:top w:val="none" w:sz="0" w:space="0" w:color="auto"/>
        <w:left w:val="none" w:sz="0" w:space="0" w:color="auto"/>
        <w:bottom w:val="none" w:sz="0" w:space="0" w:color="auto"/>
        <w:right w:val="none" w:sz="0" w:space="0" w:color="auto"/>
      </w:divBdr>
    </w:div>
    <w:div w:id="1748721617">
      <w:bodyDiv w:val="1"/>
      <w:marLeft w:val="0"/>
      <w:marRight w:val="0"/>
      <w:marTop w:val="0"/>
      <w:marBottom w:val="0"/>
      <w:divBdr>
        <w:top w:val="none" w:sz="0" w:space="0" w:color="auto"/>
        <w:left w:val="none" w:sz="0" w:space="0" w:color="auto"/>
        <w:bottom w:val="none" w:sz="0" w:space="0" w:color="auto"/>
        <w:right w:val="none" w:sz="0" w:space="0" w:color="auto"/>
      </w:divBdr>
    </w:div>
    <w:div w:id="1936012779">
      <w:bodyDiv w:val="1"/>
      <w:marLeft w:val="0"/>
      <w:marRight w:val="0"/>
      <w:marTop w:val="0"/>
      <w:marBottom w:val="0"/>
      <w:divBdr>
        <w:top w:val="none" w:sz="0" w:space="0" w:color="auto"/>
        <w:left w:val="none" w:sz="0" w:space="0" w:color="auto"/>
        <w:bottom w:val="none" w:sz="0" w:space="0" w:color="auto"/>
        <w:right w:val="none" w:sz="0" w:space="0" w:color="auto"/>
      </w:divBdr>
    </w:div>
    <w:div w:id="2035619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14C83-73A0-4214-958F-4FAF5F226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12</Pages>
  <Words>5469</Words>
  <Characters>30183</Characters>
  <Application>Microsoft Office Word</Application>
  <DocSecurity>0</DocSecurity>
  <Lines>251</Lines>
  <Paragraphs>71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RobertDa</cp:lastModifiedBy>
  <cp:revision>3</cp:revision>
  <cp:lastPrinted>2018-03-15T19:03:00Z</cp:lastPrinted>
  <dcterms:created xsi:type="dcterms:W3CDTF">2018-05-18T14:44:00Z</dcterms:created>
  <dcterms:modified xsi:type="dcterms:W3CDTF">2018-05-30T10:25:00Z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