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p w:rsidR="004760A6" w:rsidRPr="0071253E" w:rsidRDefault="00A2562D" w:rsidP="00E72DC4">
      <w:pPr>
        <w:jc w:val="center"/>
        <w:rPr>
          <w:rFonts w:ascii="Times New Roman" w:hAnsi="Times New Roman" w:cs="Times New Roman"/>
          <w:sz w:val="40"/>
          <w:szCs w:val="40"/>
        </w:rPr>
      </w:pPr>
      <w:r w:rsidRPr="0071253E">
        <w:rPr>
          <w:rFonts w:ascii="Times New Roman" w:hAnsi="Times New Roman" w:cs="Times New Roman" w:hint="eastAsia"/>
          <w:sz w:val="40"/>
          <w:szCs w:val="40"/>
        </w:rPr>
        <w:t>International Entrepreneurship</w:t>
      </w:r>
    </w:p>
    <w:p w:rsidR="004760A6" w:rsidRDefault="00E72DC4" w:rsidP="00E72DC4">
      <w:pPr>
        <w:jc w:val="center"/>
        <w:rPr>
          <w:rFonts w:ascii="Times New Roman" w:hAnsi="Times New Roman" w:cs="Times New Roman"/>
          <w:sz w:val="24"/>
        </w:rPr>
      </w:pPr>
      <w:r w:rsidRPr="00E72DC4">
        <w:rPr>
          <w:rFonts w:ascii="Times New Roman" w:hAnsi="Times New Roman" w:cs="Times New Roman"/>
          <w:sz w:val="24"/>
        </w:rPr>
        <w:drawing>
          <wp:inline distT="0" distB="0" distL="0" distR="0">
            <wp:extent cx="2860040" cy="3172460"/>
            <wp:effectExtent l="0" t="0" r="0" b="8890"/>
            <wp:docPr id="1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60040" cy="3172460"/>
                    </a:xfrm>
                    <a:prstGeom prst="rect">
                      <a:avLst/>
                    </a:prstGeom>
                    <a:noFill/>
                    <a:ln>
                      <a:noFill/>
                    </a:ln>
                  </pic:spPr>
                </pic:pic>
              </a:graphicData>
            </a:graphic>
          </wp:inline>
        </w:drawing>
      </w:r>
    </w:p>
    <w:p w:rsidR="004760A6" w:rsidRDefault="00A2562D" w:rsidP="00E72DC4">
      <w:pPr>
        <w:pStyle w:val="1"/>
        <w:jc w:val="center"/>
        <w:rPr>
          <w:rFonts w:ascii="Times New Roman" w:hAnsi="Times New Roman" w:cs="Times New Roman"/>
          <w:sz w:val="24"/>
        </w:rPr>
      </w:pPr>
      <w:bookmarkStart w:id="0" w:name="_Toc12932"/>
      <w:r>
        <w:rPr>
          <w:rFonts w:ascii="Times New Roman" w:hAnsi="Times New Roman" w:cs="Times New Roman"/>
          <w:sz w:val="24"/>
        </w:rPr>
        <w:t xml:space="preserve">A Report </w:t>
      </w:r>
      <w:r>
        <w:rPr>
          <w:rFonts w:ascii="Times New Roman" w:hAnsi="Times New Roman" w:cs="Times New Roman" w:hint="eastAsia"/>
          <w:sz w:val="24"/>
        </w:rPr>
        <w:t>of</w:t>
      </w:r>
      <w:r>
        <w:rPr>
          <w:rFonts w:ascii="Times New Roman" w:hAnsi="Times New Roman" w:cs="Times New Roman"/>
          <w:sz w:val="24"/>
        </w:rPr>
        <w:t xml:space="preserve"> International Entrepreneurship And Government Involvements</w:t>
      </w:r>
      <w:bookmarkEnd w:id="0"/>
    </w:p>
    <w:p w:rsidR="004760A6" w:rsidRDefault="004760A6" w:rsidP="00E72DC4">
      <w:pPr>
        <w:jc w:val="center"/>
        <w:rPr>
          <w:rFonts w:ascii="Times New Roman" w:hAnsi="Times New Roman" w:cs="Times New Roman"/>
          <w:sz w:val="24"/>
        </w:rPr>
      </w:pPr>
    </w:p>
    <w:p w:rsidR="004760A6" w:rsidRDefault="00A2562D" w:rsidP="00E72DC4">
      <w:pPr>
        <w:jc w:val="center"/>
        <w:rPr>
          <w:rFonts w:ascii="Times New Roman" w:hAnsi="Times New Roman" w:cs="Times New Roman"/>
          <w:sz w:val="24"/>
        </w:rPr>
      </w:pPr>
      <w:r>
        <w:rPr>
          <w:rFonts w:ascii="Times New Roman" w:hAnsi="Times New Roman" w:cs="Times New Roman" w:hint="eastAsia"/>
          <w:sz w:val="24"/>
        </w:rPr>
        <w:t>Student Name:</w:t>
      </w:r>
      <w:r w:rsidR="00E72DC4">
        <w:rPr>
          <w:rFonts w:ascii="Times New Roman" w:hAnsi="Times New Roman" w:cs="Times New Roman" w:hint="eastAsia"/>
          <w:sz w:val="24"/>
        </w:rPr>
        <w:t xml:space="preserve"> Jiazhu Wang</w:t>
      </w:r>
    </w:p>
    <w:p w:rsidR="004760A6" w:rsidRDefault="004760A6" w:rsidP="00E72DC4">
      <w:pPr>
        <w:jc w:val="center"/>
        <w:rPr>
          <w:rFonts w:ascii="Times New Roman" w:hAnsi="Times New Roman" w:cs="Times New Roman"/>
          <w:sz w:val="24"/>
        </w:rPr>
      </w:pPr>
    </w:p>
    <w:p w:rsidR="004760A6" w:rsidRDefault="00A2562D" w:rsidP="00E72DC4">
      <w:pPr>
        <w:jc w:val="center"/>
        <w:rPr>
          <w:rFonts w:ascii="Times New Roman" w:hAnsi="Times New Roman" w:cs="Times New Roman"/>
          <w:sz w:val="24"/>
        </w:rPr>
        <w:sectPr w:rsidR="004760A6">
          <w:headerReference w:type="default" r:id="rId8"/>
          <w:footerReference w:type="default" r:id="rId9"/>
          <w:pgSz w:w="11906" w:h="16838"/>
          <w:pgMar w:top="1440" w:right="1800" w:bottom="1440" w:left="1800" w:header="851" w:footer="992" w:gutter="0"/>
          <w:cols w:space="425"/>
          <w:docGrid w:type="lines" w:linePitch="312"/>
        </w:sectPr>
      </w:pPr>
      <w:r>
        <w:rPr>
          <w:rFonts w:ascii="Times New Roman" w:hAnsi="Times New Roman" w:cs="Times New Roman" w:hint="eastAsia"/>
          <w:sz w:val="24"/>
        </w:rPr>
        <w:t xml:space="preserve">Student ID: </w:t>
      </w:r>
      <w:r w:rsidR="00E72DC4">
        <w:rPr>
          <w:rFonts w:ascii="Times New Roman" w:hAnsi="Times New Roman" w:cs="Times New Roman" w:hint="eastAsia"/>
          <w:sz w:val="24"/>
        </w:rPr>
        <w:t>1703858</w:t>
      </w:r>
    </w:p>
    <w:p w:rsidR="004760A6" w:rsidRDefault="00A2562D">
      <w:pPr>
        <w:rPr>
          <w:rFonts w:ascii="Times New Roman" w:hAnsi="Times New Roman" w:cs="Times New Roman"/>
          <w:b/>
          <w:bCs/>
          <w:sz w:val="24"/>
        </w:rPr>
      </w:pPr>
      <w:r>
        <w:rPr>
          <w:rFonts w:ascii="Times New Roman" w:hAnsi="Times New Roman" w:cs="Times New Roman" w:hint="eastAsia"/>
          <w:b/>
          <w:bCs/>
          <w:sz w:val="24"/>
        </w:rPr>
        <w:lastRenderedPageBreak/>
        <w:t xml:space="preserve">Table </w:t>
      </w:r>
      <w:r>
        <w:rPr>
          <w:rFonts w:ascii="Times New Roman" w:hAnsi="Times New Roman" w:cs="Times New Roman" w:hint="eastAsia"/>
          <w:b/>
          <w:bCs/>
          <w:sz w:val="24"/>
        </w:rPr>
        <w:t>of Contents</w:t>
      </w:r>
    </w:p>
    <w:p w:rsidR="004760A6" w:rsidRDefault="004760A6">
      <w:pPr>
        <w:rPr>
          <w:rFonts w:ascii="Times New Roman" w:hAnsi="Times New Roman" w:cs="Times New Roman"/>
          <w:b/>
          <w:bCs/>
          <w:sz w:val="24"/>
        </w:rPr>
      </w:pPr>
    </w:p>
    <w:p w:rsidR="004760A6" w:rsidRDefault="004760A6">
      <w:pPr>
        <w:pStyle w:val="10"/>
        <w:tabs>
          <w:tab w:val="right" w:leader="dot" w:pos="8306"/>
        </w:tabs>
      </w:pPr>
      <w:r w:rsidRPr="004760A6">
        <w:rPr>
          <w:rFonts w:ascii="Times New Roman" w:hAnsi="Times New Roman" w:cs="Times New Roman" w:hint="eastAsia"/>
          <w:b/>
          <w:bCs/>
          <w:sz w:val="24"/>
        </w:rPr>
        <w:fldChar w:fldCharType="begin"/>
      </w:r>
      <w:r w:rsidR="00A2562D">
        <w:rPr>
          <w:rFonts w:ascii="Times New Roman" w:hAnsi="Times New Roman" w:cs="Times New Roman" w:hint="eastAsia"/>
          <w:b/>
          <w:bCs/>
          <w:sz w:val="24"/>
        </w:rPr>
        <w:instrText xml:space="preserve">TOC \o "1-3" \h \u </w:instrText>
      </w:r>
      <w:r w:rsidRPr="004760A6">
        <w:rPr>
          <w:rFonts w:ascii="Times New Roman" w:hAnsi="Times New Roman" w:cs="Times New Roman" w:hint="eastAsia"/>
          <w:b/>
          <w:bCs/>
          <w:sz w:val="24"/>
        </w:rPr>
        <w:fldChar w:fldCharType="separate"/>
      </w:r>
      <w:hyperlink w:anchor="_Toc12932" w:history="1">
        <w:r w:rsidR="00A2562D">
          <w:rPr>
            <w:rFonts w:ascii="Times New Roman" w:hAnsi="Times New Roman" w:cs="Times New Roman"/>
          </w:rPr>
          <w:t xml:space="preserve">A Report </w:t>
        </w:r>
        <w:r w:rsidR="00A2562D">
          <w:rPr>
            <w:rFonts w:ascii="Times New Roman" w:hAnsi="Times New Roman" w:cs="Times New Roman" w:hint="eastAsia"/>
          </w:rPr>
          <w:t>of</w:t>
        </w:r>
        <w:r w:rsidR="00A2562D">
          <w:rPr>
            <w:rFonts w:ascii="Times New Roman" w:hAnsi="Times New Roman" w:cs="Times New Roman"/>
          </w:rPr>
          <w:t xml:space="preserve"> International Entrepreneurship And Government Involvements</w:t>
        </w:r>
        <w:r w:rsidR="00A2562D">
          <w:tab/>
        </w:r>
        <w:r>
          <w:fldChar w:fldCharType="begin"/>
        </w:r>
        <w:r w:rsidR="00A2562D">
          <w:instrText xml:space="preserve"> PAGEREF _Toc12932 </w:instrText>
        </w:r>
        <w:r>
          <w:fldChar w:fldCharType="separate"/>
        </w:r>
        <w:r w:rsidR="00A2562D">
          <w:t>1</w:t>
        </w:r>
        <w:r>
          <w:fldChar w:fldCharType="end"/>
        </w:r>
      </w:hyperlink>
    </w:p>
    <w:p w:rsidR="004760A6" w:rsidRDefault="004760A6">
      <w:pPr>
        <w:pStyle w:val="10"/>
        <w:tabs>
          <w:tab w:val="right" w:leader="dot" w:pos="8306"/>
        </w:tabs>
      </w:pPr>
      <w:hyperlink w:anchor="_Toc12760" w:history="1">
        <w:r w:rsidR="00A2562D">
          <w:rPr>
            <w:rFonts w:ascii="Times New Roman" w:hAnsi="Times New Roman" w:cs="Times New Roman"/>
            <w:szCs w:val="28"/>
          </w:rPr>
          <w:t>Executive Summary</w:t>
        </w:r>
        <w:r w:rsidR="00A2562D">
          <w:tab/>
        </w:r>
        <w:r>
          <w:fldChar w:fldCharType="begin"/>
        </w:r>
        <w:r w:rsidR="00A2562D">
          <w:instrText xml:space="preserve"> PAGEREF _Toc12760 </w:instrText>
        </w:r>
        <w:r>
          <w:fldChar w:fldCharType="separate"/>
        </w:r>
        <w:r w:rsidR="00A2562D">
          <w:t>3</w:t>
        </w:r>
        <w:r>
          <w:fldChar w:fldCharType="end"/>
        </w:r>
      </w:hyperlink>
    </w:p>
    <w:p w:rsidR="004760A6" w:rsidRDefault="004760A6">
      <w:pPr>
        <w:pStyle w:val="10"/>
        <w:tabs>
          <w:tab w:val="right" w:leader="dot" w:pos="8306"/>
        </w:tabs>
      </w:pPr>
      <w:hyperlink w:anchor="_Toc25622" w:history="1">
        <w:r w:rsidR="00A2562D">
          <w:rPr>
            <w:rFonts w:ascii="Times New Roman" w:hAnsi="Times New Roman" w:cs="Times New Roman"/>
            <w:szCs w:val="28"/>
          </w:rPr>
          <w:t xml:space="preserve">1.0 </w:t>
        </w:r>
        <w:r w:rsidR="00A2562D">
          <w:rPr>
            <w:rFonts w:ascii="Times New Roman" w:hAnsi="Times New Roman" w:cs="Times New Roman"/>
            <w:szCs w:val="28"/>
          </w:rPr>
          <w:t>Introduction</w:t>
        </w:r>
        <w:r w:rsidR="00A2562D">
          <w:tab/>
        </w:r>
        <w:r>
          <w:fldChar w:fldCharType="begin"/>
        </w:r>
        <w:r w:rsidR="00A2562D">
          <w:instrText xml:space="preserve"> PAGEREF _Toc25622 </w:instrText>
        </w:r>
        <w:r>
          <w:fldChar w:fldCharType="separate"/>
        </w:r>
        <w:r w:rsidR="00A2562D">
          <w:t>3</w:t>
        </w:r>
        <w:r>
          <w:fldChar w:fldCharType="end"/>
        </w:r>
      </w:hyperlink>
    </w:p>
    <w:p w:rsidR="004760A6" w:rsidRDefault="004760A6">
      <w:pPr>
        <w:pStyle w:val="20"/>
        <w:tabs>
          <w:tab w:val="right" w:leader="dot" w:pos="8306"/>
        </w:tabs>
      </w:pPr>
      <w:hyperlink w:anchor="_Toc19420" w:history="1">
        <w:r w:rsidR="00A2562D">
          <w:rPr>
            <w:rFonts w:ascii="Times New Roman" w:hAnsi="Times New Roman" w:cs="Times New Roman"/>
          </w:rPr>
          <w:t>1.1 What is Entrepreneurship and International Entrepreneurship?</w:t>
        </w:r>
        <w:r w:rsidR="00A2562D">
          <w:tab/>
        </w:r>
        <w:r>
          <w:fldChar w:fldCharType="begin"/>
        </w:r>
        <w:r w:rsidR="00A2562D">
          <w:instrText xml:space="preserve"> PAGEREF _Toc19420 </w:instrText>
        </w:r>
        <w:r>
          <w:fldChar w:fldCharType="separate"/>
        </w:r>
        <w:r w:rsidR="00A2562D">
          <w:t>3</w:t>
        </w:r>
        <w:r>
          <w:fldChar w:fldCharType="end"/>
        </w:r>
      </w:hyperlink>
    </w:p>
    <w:p w:rsidR="004760A6" w:rsidRDefault="004760A6">
      <w:pPr>
        <w:pStyle w:val="20"/>
        <w:tabs>
          <w:tab w:val="right" w:leader="dot" w:pos="8306"/>
        </w:tabs>
      </w:pPr>
      <w:hyperlink w:anchor="_Toc11125" w:history="1">
        <w:r w:rsidR="00A2562D">
          <w:rPr>
            <w:rFonts w:ascii="Times New Roman" w:hAnsi="Times New Roman" w:cs="Times New Roman"/>
          </w:rPr>
          <w:t>1.2 The Significance of Entrepreneurship and International Entrepreneurship</w:t>
        </w:r>
        <w:r w:rsidR="00A2562D">
          <w:tab/>
        </w:r>
        <w:r>
          <w:fldChar w:fldCharType="begin"/>
        </w:r>
        <w:r w:rsidR="00A2562D">
          <w:instrText xml:space="preserve"> PAGEREF _Toc11125 </w:instrText>
        </w:r>
        <w:r>
          <w:fldChar w:fldCharType="separate"/>
        </w:r>
        <w:r w:rsidR="00A2562D">
          <w:t>3</w:t>
        </w:r>
        <w:r>
          <w:fldChar w:fldCharType="end"/>
        </w:r>
      </w:hyperlink>
    </w:p>
    <w:p w:rsidR="004760A6" w:rsidRDefault="004760A6">
      <w:pPr>
        <w:pStyle w:val="20"/>
        <w:tabs>
          <w:tab w:val="right" w:leader="dot" w:pos="8306"/>
        </w:tabs>
      </w:pPr>
      <w:hyperlink w:anchor="_Toc20636" w:history="1">
        <w:r w:rsidR="00A2562D">
          <w:rPr>
            <w:rFonts w:ascii="Times New Roman" w:hAnsi="Times New Roman" w:cs="Times New Roman"/>
          </w:rPr>
          <w:t>1.3 Who Can Be Qualified as Entrepreneurs?</w:t>
        </w:r>
        <w:r w:rsidR="00A2562D">
          <w:tab/>
        </w:r>
        <w:r>
          <w:fldChar w:fldCharType="begin"/>
        </w:r>
        <w:r w:rsidR="00A2562D">
          <w:instrText xml:space="preserve"> PAGEREF _Toc20636 </w:instrText>
        </w:r>
        <w:r>
          <w:fldChar w:fldCharType="separate"/>
        </w:r>
        <w:r w:rsidR="00A2562D">
          <w:t>4</w:t>
        </w:r>
        <w:r>
          <w:fldChar w:fldCharType="end"/>
        </w:r>
      </w:hyperlink>
    </w:p>
    <w:p w:rsidR="004760A6" w:rsidRDefault="004760A6">
      <w:pPr>
        <w:pStyle w:val="30"/>
        <w:tabs>
          <w:tab w:val="right" w:leader="dot" w:pos="8306"/>
        </w:tabs>
      </w:pPr>
      <w:hyperlink w:anchor="_Toc15172" w:history="1">
        <w:r w:rsidR="00A2562D">
          <w:rPr>
            <w:rFonts w:ascii="Times New Roman" w:hAnsi="Times New Roman" w:cs="Times New Roman"/>
            <w:szCs w:val="21"/>
          </w:rPr>
          <w:t>1.3.1 Model A: Black or White</w:t>
        </w:r>
        <w:r w:rsidR="00A2562D">
          <w:tab/>
        </w:r>
        <w:r>
          <w:fldChar w:fldCharType="begin"/>
        </w:r>
        <w:r w:rsidR="00A2562D">
          <w:instrText xml:space="preserve"> PAGEREF _Toc15172 </w:instrText>
        </w:r>
        <w:r>
          <w:fldChar w:fldCharType="separate"/>
        </w:r>
        <w:r w:rsidR="00A2562D">
          <w:t>4</w:t>
        </w:r>
        <w:r>
          <w:fldChar w:fldCharType="end"/>
        </w:r>
      </w:hyperlink>
    </w:p>
    <w:p w:rsidR="004760A6" w:rsidRDefault="004760A6">
      <w:pPr>
        <w:pStyle w:val="30"/>
        <w:tabs>
          <w:tab w:val="right" w:leader="dot" w:pos="8306"/>
        </w:tabs>
      </w:pPr>
      <w:hyperlink w:anchor="_Toc15140" w:history="1">
        <w:r w:rsidR="00A2562D">
          <w:rPr>
            <w:rFonts w:ascii="Times New Roman" w:hAnsi="Times New Roman" w:cs="Times New Roman"/>
            <w:szCs w:val="21"/>
          </w:rPr>
          <w:t xml:space="preserve">1.3.2 Model B: Everyone is </w:t>
        </w:r>
        <w:r w:rsidR="00A2562D">
          <w:rPr>
            <w:rFonts w:ascii="Times New Roman" w:hAnsi="Times New Roman" w:cs="Times New Roman"/>
            <w:szCs w:val="21"/>
          </w:rPr>
          <w:t>Entrepreneur</w:t>
        </w:r>
        <w:r w:rsidR="00A2562D">
          <w:tab/>
        </w:r>
        <w:r>
          <w:fldChar w:fldCharType="begin"/>
        </w:r>
        <w:r w:rsidR="00A2562D">
          <w:instrText xml:space="preserve"> PAGEREF _Toc15140 </w:instrText>
        </w:r>
        <w:r>
          <w:fldChar w:fldCharType="separate"/>
        </w:r>
        <w:r w:rsidR="00A2562D">
          <w:t>4</w:t>
        </w:r>
        <w:r>
          <w:fldChar w:fldCharType="end"/>
        </w:r>
      </w:hyperlink>
    </w:p>
    <w:p w:rsidR="004760A6" w:rsidRDefault="004760A6">
      <w:pPr>
        <w:pStyle w:val="30"/>
        <w:tabs>
          <w:tab w:val="right" w:leader="dot" w:pos="8306"/>
        </w:tabs>
      </w:pPr>
      <w:hyperlink w:anchor="_Toc20847" w:history="1">
        <w:r w:rsidR="00A2562D">
          <w:rPr>
            <w:rFonts w:ascii="Times New Roman" w:hAnsi="Times New Roman" w:cs="Times New Roman"/>
            <w:szCs w:val="21"/>
          </w:rPr>
          <w:t>1.3.3 Model C: Instinctive Entrepreneur and Potential Entrepreneur</w:t>
        </w:r>
        <w:r w:rsidR="00A2562D">
          <w:tab/>
        </w:r>
        <w:r>
          <w:fldChar w:fldCharType="begin"/>
        </w:r>
        <w:r w:rsidR="00A2562D">
          <w:instrText xml:space="preserve"> PAGEREF _Toc20847 </w:instrText>
        </w:r>
        <w:r>
          <w:fldChar w:fldCharType="separate"/>
        </w:r>
        <w:r w:rsidR="00A2562D">
          <w:t>5</w:t>
        </w:r>
        <w:r>
          <w:fldChar w:fldCharType="end"/>
        </w:r>
      </w:hyperlink>
    </w:p>
    <w:p w:rsidR="004760A6" w:rsidRDefault="004760A6">
      <w:pPr>
        <w:pStyle w:val="10"/>
        <w:tabs>
          <w:tab w:val="right" w:leader="dot" w:pos="8306"/>
        </w:tabs>
      </w:pPr>
      <w:hyperlink w:anchor="_Toc3193" w:history="1">
        <w:r w:rsidR="00A2562D">
          <w:rPr>
            <w:rFonts w:ascii="Times New Roman" w:hAnsi="Times New Roman" w:cs="Times New Roman" w:hint="eastAsia"/>
            <w:szCs w:val="28"/>
          </w:rPr>
          <w:t>2</w:t>
        </w:r>
        <w:r w:rsidR="00A2562D">
          <w:rPr>
            <w:rFonts w:ascii="Times New Roman" w:hAnsi="Times New Roman" w:cs="Times New Roman"/>
            <w:szCs w:val="28"/>
          </w:rPr>
          <w:t>.0 The</w:t>
        </w:r>
        <w:r w:rsidR="00A2562D">
          <w:rPr>
            <w:rFonts w:ascii="Times New Roman" w:hAnsi="Times New Roman" w:cs="Times New Roman" w:hint="eastAsia"/>
            <w:szCs w:val="28"/>
          </w:rPr>
          <w:t xml:space="preserve"> Nature of Entrepreneurship: Three Stages</w:t>
        </w:r>
        <w:r w:rsidR="00A2562D">
          <w:tab/>
        </w:r>
        <w:r>
          <w:fldChar w:fldCharType="begin"/>
        </w:r>
        <w:r w:rsidR="00A2562D">
          <w:instrText xml:space="preserve"> PAGEREF _Toc3193 </w:instrText>
        </w:r>
        <w:r>
          <w:fldChar w:fldCharType="separate"/>
        </w:r>
        <w:r w:rsidR="00A2562D">
          <w:t>5</w:t>
        </w:r>
        <w:r>
          <w:fldChar w:fldCharType="end"/>
        </w:r>
      </w:hyperlink>
    </w:p>
    <w:p w:rsidR="004760A6" w:rsidRDefault="004760A6">
      <w:pPr>
        <w:pStyle w:val="20"/>
        <w:tabs>
          <w:tab w:val="right" w:leader="dot" w:pos="8306"/>
        </w:tabs>
      </w:pPr>
      <w:hyperlink w:anchor="_Toc25225" w:history="1">
        <w:r w:rsidR="00A2562D">
          <w:rPr>
            <w:rFonts w:ascii="Times New Roman" w:hAnsi="Times New Roman" w:cs="Times New Roman" w:hint="eastAsia"/>
          </w:rPr>
          <w:t>2</w:t>
        </w:r>
        <w:r w:rsidR="00A2562D">
          <w:rPr>
            <w:rFonts w:ascii="Times New Roman" w:hAnsi="Times New Roman" w:cs="Times New Roman"/>
          </w:rPr>
          <w:t>.1 Factor-Driven Economies</w:t>
        </w:r>
        <w:r w:rsidR="00A2562D">
          <w:tab/>
        </w:r>
        <w:r>
          <w:fldChar w:fldCharType="begin"/>
        </w:r>
        <w:r w:rsidR="00A2562D">
          <w:instrText xml:space="preserve"> PAGEREF _Toc25225 </w:instrText>
        </w:r>
        <w:r>
          <w:fldChar w:fldCharType="separate"/>
        </w:r>
        <w:r w:rsidR="00A2562D">
          <w:t>5</w:t>
        </w:r>
        <w:r>
          <w:fldChar w:fldCharType="end"/>
        </w:r>
      </w:hyperlink>
    </w:p>
    <w:p w:rsidR="004760A6" w:rsidRDefault="004760A6">
      <w:pPr>
        <w:pStyle w:val="20"/>
        <w:tabs>
          <w:tab w:val="right" w:leader="dot" w:pos="8306"/>
        </w:tabs>
      </w:pPr>
      <w:hyperlink w:anchor="_Toc2049" w:history="1">
        <w:r w:rsidR="00A2562D">
          <w:rPr>
            <w:rFonts w:ascii="Times New Roman" w:hAnsi="Times New Roman" w:cs="Times New Roman" w:hint="eastAsia"/>
          </w:rPr>
          <w:t>2</w:t>
        </w:r>
        <w:r w:rsidR="00A2562D">
          <w:rPr>
            <w:rFonts w:ascii="Times New Roman" w:hAnsi="Times New Roman" w:cs="Times New Roman"/>
          </w:rPr>
          <w:t>.2 Efficiency-Driven Economies</w:t>
        </w:r>
        <w:r w:rsidR="00A2562D">
          <w:tab/>
        </w:r>
        <w:r>
          <w:fldChar w:fldCharType="begin"/>
        </w:r>
        <w:r w:rsidR="00A2562D">
          <w:instrText xml:space="preserve"> PAGEREF _Toc2049 </w:instrText>
        </w:r>
        <w:r>
          <w:fldChar w:fldCharType="separate"/>
        </w:r>
        <w:r w:rsidR="00A2562D">
          <w:t>5</w:t>
        </w:r>
        <w:r>
          <w:fldChar w:fldCharType="end"/>
        </w:r>
      </w:hyperlink>
    </w:p>
    <w:p w:rsidR="004760A6" w:rsidRDefault="004760A6">
      <w:pPr>
        <w:pStyle w:val="20"/>
        <w:tabs>
          <w:tab w:val="right" w:leader="dot" w:pos="8306"/>
        </w:tabs>
      </w:pPr>
      <w:hyperlink w:anchor="_Toc10514" w:history="1">
        <w:r w:rsidR="00A2562D">
          <w:rPr>
            <w:rFonts w:ascii="Times New Roman" w:hAnsi="Times New Roman" w:cs="Times New Roman" w:hint="eastAsia"/>
          </w:rPr>
          <w:t>2</w:t>
        </w:r>
        <w:r w:rsidR="00A2562D">
          <w:rPr>
            <w:rFonts w:ascii="Times New Roman" w:hAnsi="Times New Roman" w:cs="Times New Roman"/>
          </w:rPr>
          <w:t>.3 Innovation-Driven Economies</w:t>
        </w:r>
        <w:r w:rsidR="00A2562D">
          <w:tab/>
        </w:r>
        <w:r>
          <w:fldChar w:fldCharType="begin"/>
        </w:r>
        <w:r w:rsidR="00A2562D">
          <w:instrText xml:space="preserve"> PAGEREF _Toc10514 </w:instrText>
        </w:r>
        <w:r>
          <w:fldChar w:fldCharType="separate"/>
        </w:r>
        <w:r w:rsidR="00A2562D">
          <w:t>5</w:t>
        </w:r>
        <w:r>
          <w:fldChar w:fldCharType="end"/>
        </w:r>
      </w:hyperlink>
    </w:p>
    <w:p w:rsidR="004760A6" w:rsidRDefault="004760A6">
      <w:pPr>
        <w:pStyle w:val="10"/>
        <w:tabs>
          <w:tab w:val="right" w:leader="dot" w:pos="8306"/>
        </w:tabs>
      </w:pPr>
      <w:hyperlink w:anchor="_Toc14370" w:history="1">
        <w:r w:rsidR="00A2562D">
          <w:rPr>
            <w:rFonts w:ascii="Times New Roman" w:hAnsi="Times New Roman" w:cs="Times New Roman" w:hint="eastAsia"/>
            <w:szCs w:val="28"/>
          </w:rPr>
          <w:t>3</w:t>
        </w:r>
        <w:r w:rsidR="00A2562D">
          <w:rPr>
            <w:rFonts w:ascii="Times New Roman" w:hAnsi="Times New Roman" w:cs="Times New Roman"/>
            <w:szCs w:val="28"/>
          </w:rPr>
          <w:t xml:space="preserve">.0 Factors That </w:t>
        </w:r>
        <w:r w:rsidR="00A2562D">
          <w:rPr>
            <w:rFonts w:ascii="Times New Roman" w:hAnsi="Times New Roman" w:cs="Times New Roman" w:hint="eastAsia"/>
            <w:szCs w:val="28"/>
          </w:rPr>
          <w:t xml:space="preserve">Influence </w:t>
        </w:r>
        <w:r w:rsidR="00A2562D">
          <w:rPr>
            <w:rFonts w:ascii="Times New Roman" w:hAnsi="Times New Roman" w:cs="Times New Roman"/>
            <w:szCs w:val="28"/>
          </w:rPr>
          <w:t>International Entrepreneurship</w:t>
        </w:r>
        <w:r w:rsidR="00A2562D">
          <w:tab/>
        </w:r>
        <w:r>
          <w:fldChar w:fldCharType="begin"/>
        </w:r>
        <w:r w:rsidR="00A2562D">
          <w:instrText xml:space="preserve"> PAGEREF _Toc14370 </w:instrText>
        </w:r>
        <w:r>
          <w:fldChar w:fldCharType="separate"/>
        </w:r>
        <w:r w:rsidR="00A2562D">
          <w:t>5</w:t>
        </w:r>
        <w:r>
          <w:fldChar w:fldCharType="end"/>
        </w:r>
      </w:hyperlink>
    </w:p>
    <w:p w:rsidR="004760A6" w:rsidRDefault="004760A6">
      <w:pPr>
        <w:pStyle w:val="20"/>
        <w:tabs>
          <w:tab w:val="right" w:leader="dot" w:pos="8306"/>
        </w:tabs>
      </w:pPr>
      <w:hyperlink w:anchor="_Toc28" w:history="1">
        <w:r w:rsidR="00A2562D">
          <w:rPr>
            <w:rFonts w:ascii="Times New Roman" w:hAnsi="Times New Roman" w:cs="Times New Roman" w:hint="eastAsia"/>
          </w:rPr>
          <w:t>3</w:t>
        </w:r>
        <w:r w:rsidR="00A2562D">
          <w:rPr>
            <w:rFonts w:ascii="Times New Roman" w:hAnsi="Times New Roman" w:cs="Times New Roman"/>
          </w:rPr>
          <w:t>.1 Political and Legal Environment</w:t>
        </w:r>
        <w:r w:rsidR="00A2562D">
          <w:tab/>
        </w:r>
        <w:r>
          <w:fldChar w:fldCharType="begin"/>
        </w:r>
        <w:r w:rsidR="00A2562D">
          <w:instrText xml:space="preserve"> PAGEREF _Toc28 </w:instrText>
        </w:r>
        <w:r>
          <w:fldChar w:fldCharType="separate"/>
        </w:r>
        <w:r w:rsidR="00A2562D">
          <w:t>6</w:t>
        </w:r>
        <w:r>
          <w:fldChar w:fldCharType="end"/>
        </w:r>
      </w:hyperlink>
    </w:p>
    <w:p w:rsidR="004760A6" w:rsidRDefault="004760A6">
      <w:pPr>
        <w:pStyle w:val="20"/>
        <w:tabs>
          <w:tab w:val="right" w:leader="dot" w:pos="8306"/>
        </w:tabs>
      </w:pPr>
      <w:hyperlink w:anchor="_Toc9442" w:history="1">
        <w:r w:rsidR="00A2562D">
          <w:rPr>
            <w:rFonts w:ascii="Times New Roman" w:hAnsi="Times New Roman" w:cs="Times New Roman" w:hint="eastAsia"/>
          </w:rPr>
          <w:t>3</w:t>
        </w:r>
        <w:r w:rsidR="00A2562D">
          <w:rPr>
            <w:rFonts w:ascii="Times New Roman" w:hAnsi="Times New Roman" w:cs="Times New Roman"/>
          </w:rPr>
          <w:t>.2 A Different Economic System</w:t>
        </w:r>
        <w:r w:rsidR="00A2562D">
          <w:tab/>
        </w:r>
        <w:r>
          <w:fldChar w:fldCharType="begin"/>
        </w:r>
        <w:r w:rsidR="00A2562D">
          <w:instrText xml:space="preserve"> PAGEREF _T</w:instrText>
        </w:r>
        <w:r w:rsidR="00A2562D">
          <w:instrText xml:space="preserve">oc9442 </w:instrText>
        </w:r>
        <w:r>
          <w:fldChar w:fldCharType="separate"/>
        </w:r>
        <w:r w:rsidR="00A2562D">
          <w:t>6</w:t>
        </w:r>
        <w:r>
          <w:fldChar w:fldCharType="end"/>
        </w:r>
      </w:hyperlink>
    </w:p>
    <w:p w:rsidR="004760A6" w:rsidRDefault="004760A6">
      <w:pPr>
        <w:pStyle w:val="10"/>
        <w:tabs>
          <w:tab w:val="right" w:leader="dot" w:pos="8306"/>
        </w:tabs>
      </w:pPr>
      <w:hyperlink w:anchor="_Toc27619" w:history="1">
        <w:r w:rsidR="00A2562D">
          <w:rPr>
            <w:rFonts w:ascii="Times New Roman" w:hAnsi="Times New Roman" w:cs="Times New Roman" w:hint="eastAsia"/>
          </w:rPr>
          <w:t>4</w:t>
        </w:r>
        <w:r w:rsidR="00A2562D">
          <w:rPr>
            <w:rFonts w:ascii="Times New Roman" w:hAnsi="Times New Roman" w:cs="Times New Roman"/>
          </w:rPr>
          <w:t>.0 An Evaluation of 5 Contrasting Regions of International Entrepreneurship</w:t>
        </w:r>
        <w:r w:rsidR="00A2562D">
          <w:tab/>
        </w:r>
        <w:r>
          <w:fldChar w:fldCharType="begin"/>
        </w:r>
        <w:r w:rsidR="00A2562D">
          <w:instrText xml:space="preserve"> PAGEREF _Toc27619 </w:instrText>
        </w:r>
        <w:r>
          <w:fldChar w:fldCharType="separate"/>
        </w:r>
        <w:r w:rsidR="00A2562D">
          <w:t>6</w:t>
        </w:r>
        <w:r>
          <w:fldChar w:fldCharType="end"/>
        </w:r>
      </w:hyperlink>
    </w:p>
    <w:p w:rsidR="004760A6" w:rsidRDefault="004760A6">
      <w:pPr>
        <w:pStyle w:val="20"/>
        <w:tabs>
          <w:tab w:val="right" w:leader="dot" w:pos="8306"/>
        </w:tabs>
      </w:pPr>
      <w:hyperlink w:anchor="_Toc13460" w:history="1">
        <w:r w:rsidR="00A2562D">
          <w:rPr>
            <w:rFonts w:ascii="Times New Roman" w:hAnsi="Times New Roman" w:cs="Times New Roman" w:hint="eastAsia"/>
          </w:rPr>
          <w:t>4</w:t>
        </w:r>
        <w:r w:rsidR="00A2562D">
          <w:rPr>
            <w:rFonts w:ascii="Times New Roman" w:hAnsi="Times New Roman" w:cs="Times New Roman"/>
          </w:rPr>
          <w:t>.1 Cameron in Africa</w:t>
        </w:r>
        <w:r w:rsidR="00A2562D">
          <w:tab/>
        </w:r>
        <w:r>
          <w:fldChar w:fldCharType="begin"/>
        </w:r>
        <w:r w:rsidR="00A2562D">
          <w:instrText xml:space="preserve"> PAGEREF _Toc13460 </w:instrText>
        </w:r>
        <w:r>
          <w:fldChar w:fldCharType="separate"/>
        </w:r>
        <w:r w:rsidR="00A2562D">
          <w:t>7</w:t>
        </w:r>
        <w:r>
          <w:fldChar w:fldCharType="end"/>
        </w:r>
      </w:hyperlink>
    </w:p>
    <w:p w:rsidR="004760A6" w:rsidRDefault="004760A6">
      <w:pPr>
        <w:pStyle w:val="30"/>
        <w:tabs>
          <w:tab w:val="right" w:leader="dot" w:pos="8306"/>
        </w:tabs>
      </w:pPr>
      <w:hyperlink w:anchor="_Toc2132" w:history="1">
        <w:r w:rsidR="00A2562D">
          <w:rPr>
            <w:rFonts w:ascii="Times New Roman" w:hAnsi="Times New Roman" w:cs="Times New Roman" w:hint="eastAsia"/>
            <w:szCs w:val="21"/>
          </w:rPr>
          <w:t>4</w:t>
        </w:r>
        <w:r w:rsidR="00A2562D">
          <w:rPr>
            <w:rFonts w:ascii="Times New Roman" w:hAnsi="Times New Roman" w:cs="Times New Roman"/>
            <w:szCs w:val="21"/>
          </w:rPr>
          <w:t xml:space="preserve">.1.1 Political </w:t>
        </w:r>
        <w:r w:rsidR="00A2562D">
          <w:rPr>
            <w:rFonts w:ascii="Times New Roman" w:hAnsi="Times New Roman" w:cs="Times New Roman"/>
            <w:szCs w:val="21"/>
          </w:rPr>
          <w:t>Evaluation</w:t>
        </w:r>
        <w:r w:rsidR="00A2562D">
          <w:tab/>
        </w:r>
        <w:r>
          <w:fldChar w:fldCharType="begin"/>
        </w:r>
        <w:r w:rsidR="00A2562D">
          <w:instrText xml:space="preserve"> PAGEREF _Toc2132 </w:instrText>
        </w:r>
        <w:r>
          <w:fldChar w:fldCharType="separate"/>
        </w:r>
        <w:r w:rsidR="00A2562D">
          <w:t>8</w:t>
        </w:r>
        <w:r>
          <w:fldChar w:fldCharType="end"/>
        </w:r>
      </w:hyperlink>
    </w:p>
    <w:p w:rsidR="004760A6" w:rsidRDefault="004760A6">
      <w:pPr>
        <w:pStyle w:val="30"/>
        <w:tabs>
          <w:tab w:val="right" w:leader="dot" w:pos="8306"/>
        </w:tabs>
      </w:pPr>
      <w:hyperlink w:anchor="_Toc11984" w:history="1">
        <w:r w:rsidR="00A2562D">
          <w:rPr>
            <w:rFonts w:ascii="Times New Roman" w:hAnsi="Times New Roman" w:cs="Times New Roman" w:hint="eastAsia"/>
            <w:szCs w:val="21"/>
          </w:rPr>
          <w:t>4</w:t>
        </w:r>
        <w:r w:rsidR="00A2562D">
          <w:rPr>
            <w:rFonts w:ascii="Times New Roman" w:hAnsi="Times New Roman" w:cs="Times New Roman"/>
            <w:szCs w:val="21"/>
          </w:rPr>
          <w:t>.1.2 Economic Evaluation</w:t>
        </w:r>
        <w:r w:rsidR="00A2562D">
          <w:tab/>
        </w:r>
        <w:r>
          <w:fldChar w:fldCharType="begin"/>
        </w:r>
        <w:r w:rsidR="00A2562D">
          <w:instrText xml:space="preserve"> PAGEREF _Toc11984 </w:instrText>
        </w:r>
        <w:r>
          <w:fldChar w:fldCharType="separate"/>
        </w:r>
        <w:r w:rsidR="00A2562D">
          <w:t>8</w:t>
        </w:r>
        <w:r>
          <w:fldChar w:fldCharType="end"/>
        </w:r>
      </w:hyperlink>
    </w:p>
    <w:p w:rsidR="004760A6" w:rsidRDefault="004760A6">
      <w:pPr>
        <w:pStyle w:val="30"/>
        <w:tabs>
          <w:tab w:val="right" w:leader="dot" w:pos="8306"/>
        </w:tabs>
      </w:pPr>
      <w:hyperlink w:anchor="_Toc5269" w:history="1">
        <w:r w:rsidR="00A2562D">
          <w:rPr>
            <w:rFonts w:ascii="Times New Roman" w:hAnsi="Times New Roman" w:cs="Times New Roman" w:hint="eastAsia"/>
            <w:szCs w:val="21"/>
          </w:rPr>
          <w:t>4</w:t>
        </w:r>
        <w:r w:rsidR="00A2562D">
          <w:rPr>
            <w:rFonts w:ascii="Times New Roman" w:hAnsi="Times New Roman" w:cs="Times New Roman"/>
            <w:szCs w:val="21"/>
          </w:rPr>
          <w:t>.1.3 Overall Evaluation</w:t>
        </w:r>
        <w:r w:rsidR="00A2562D">
          <w:tab/>
        </w:r>
        <w:r>
          <w:fldChar w:fldCharType="begin"/>
        </w:r>
        <w:r w:rsidR="00A2562D">
          <w:instrText xml:space="preserve"> PAGEREF _Toc5269 </w:instrText>
        </w:r>
        <w:r>
          <w:fldChar w:fldCharType="separate"/>
        </w:r>
        <w:r w:rsidR="00A2562D">
          <w:t>9</w:t>
        </w:r>
        <w:r>
          <w:fldChar w:fldCharType="end"/>
        </w:r>
      </w:hyperlink>
    </w:p>
    <w:p w:rsidR="004760A6" w:rsidRDefault="004760A6">
      <w:pPr>
        <w:pStyle w:val="20"/>
        <w:tabs>
          <w:tab w:val="right" w:leader="dot" w:pos="8306"/>
        </w:tabs>
      </w:pPr>
      <w:hyperlink w:anchor="_Toc23627" w:history="1">
        <w:r w:rsidR="00A2562D">
          <w:rPr>
            <w:rFonts w:ascii="Times New Roman" w:hAnsi="Times New Roman" w:cs="Times New Roman" w:hint="eastAsia"/>
          </w:rPr>
          <w:t>4.</w:t>
        </w:r>
        <w:r w:rsidR="00A2562D">
          <w:rPr>
            <w:rFonts w:ascii="Times New Roman" w:hAnsi="Times New Roman" w:cs="Times New Roman"/>
          </w:rPr>
          <w:t>2 Chile in Latin America</w:t>
        </w:r>
        <w:r w:rsidR="00A2562D">
          <w:tab/>
        </w:r>
        <w:r>
          <w:fldChar w:fldCharType="begin"/>
        </w:r>
        <w:r w:rsidR="00A2562D">
          <w:instrText xml:space="preserve"> PAGEREF _Toc2362</w:instrText>
        </w:r>
        <w:r w:rsidR="00A2562D">
          <w:instrText xml:space="preserve">7 </w:instrText>
        </w:r>
        <w:r>
          <w:fldChar w:fldCharType="separate"/>
        </w:r>
        <w:r w:rsidR="00A2562D">
          <w:t>9</w:t>
        </w:r>
        <w:r>
          <w:fldChar w:fldCharType="end"/>
        </w:r>
      </w:hyperlink>
    </w:p>
    <w:p w:rsidR="004760A6" w:rsidRDefault="004760A6">
      <w:pPr>
        <w:pStyle w:val="30"/>
        <w:tabs>
          <w:tab w:val="right" w:leader="dot" w:pos="8306"/>
        </w:tabs>
      </w:pPr>
      <w:hyperlink w:anchor="_Toc19469" w:history="1">
        <w:r w:rsidR="00A2562D">
          <w:rPr>
            <w:rFonts w:ascii="Times New Roman" w:hAnsi="Times New Roman" w:cs="Times New Roman" w:hint="eastAsia"/>
            <w:szCs w:val="21"/>
          </w:rPr>
          <w:t>4</w:t>
        </w:r>
        <w:r w:rsidR="00A2562D">
          <w:rPr>
            <w:rFonts w:ascii="Times New Roman" w:hAnsi="Times New Roman" w:cs="Times New Roman"/>
            <w:szCs w:val="21"/>
          </w:rPr>
          <w:t>.2.1 Political Evaluation</w:t>
        </w:r>
        <w:r w:rsidR="00A2562D">
          <w:tab/>
        </w:r>
        <w:r>
          <w:fldChar w:fldCharType="begin"/>
        </w:r>
        <w:r w:rsidR="00A2562D">
          <w:instrText xml:space="preserve"> PAGEREF _Toc19469 </w:instrText>
        </w:r>
        <w:r>
          <w:fldChar w:fldCharType="separate"/>
        </w:r>
        <w:r w:rsidR="00A2562D">
          <w:t>10</w:t>
        </w:r>
        <w:r>
          <w:fldChar w:fldCharType="end"/>
        </w:r>
      </w:hyperlink>
    </w:p>
    <w:p w:rsidR="004760A6" w:rsidRDefault="004760A6">
      <w:pPr>
        <w:pStyle w:val="30"/>
        <w:tabs>
          <w:tab w:val="right" w:leader="dot" w:pos="8306"/>
        </w:tabs>
      </w:pPr>
      <w:hyperlink w:anchor="_Toc21063" w:history="1">
        <w:r w:rsidR="00A2562D">
          <w:rPr>
            <w:rFonts w:ascii="Times New Roman" w:hAnsi="Times New Roman" w:cs="Times New Roman" w:hint="eastAsia"/>
            <w:szCs w:val="21"/>
          </w:rPr>
          <w:t>4</w:t>
        </w:r>
        <w:r w:rsidR="00A2562D">
          <w:rPr>
            <w:rFonts w:ascii="Times New Roman" w:hAnsi="Times New Roman" w:cs="Times New Roman"/>
            <w:szCs w:val="21"/>
          </w:rPr>
          <w:t>.2.2 Economic Evaluation</w:t>
        </w:r>
        <w:r w:rsidR="00A2562D">
          <w:tab/>
        </w:r>
        <w:r>
          <w:fldChar w:fldCharType="begin"/>
        </w:r>
        <w:r w:rsidR="00A2562D">
          <w:instrText xml:space="preserve"> PAGEREF _Toc21063 </w:instrText>
        </w:r>
        <w:r>
          <w:fldChar w:fldCharType="separate"/>
        </w:r>
        <w:r w:rsidR="00A2562D">
          <w:t>10</w:t>
        </w:r>
        <w:r>
          <w:fldChar w:fldCharType="end"/>
        </w:r>
      </w:hyperlink>
    </w:p>
    <w:p w:rsidR="004760A6" w:rsidRDefault="004760A6">
      <w:pPr>
        <w:pStyle w:val="30"/>
        <w:tabs>
          <w:tab w:val="right" w:leader="dot" w:pos="8306"/>
        </w:tabs>
      </w:pPr>
      <w:hyperlink w:anchor="_Toc135" w:history="1">
        <w:r w:rsidR="00A2562D">
          <w:rPr>
            <w:rFonts w:ascii="Times New Roman" w:hAnsi="Times New Roman" w:cs="Times New Roman" w:hint="eastAsia"/>
            <w:szCs w:val="21"/>
          </w:rPr>
          <w:t>4</w:t>
        </w:r>
        <w:r w:rsidR="00A2562D">
          <w:rPr>
            <w:rFonts w:ascii="Times New Roman" w:hAnsi="Times New Roman" w:cs="Times New Roman"/>
            <w:szCs w:val="21"/>
          </w:rPr>
          <w:t>.2.3 Overall Evaluation</w:t>
        </w:r>
        <w:r w:rsidR="00A2562D">
          <w:tab/>
        </w:r>
        <w:r>
          <w:fldChar w:fldCharType="begin"/>
        </w:r>
        <w:r w:rsidR="00A2562D">
          <w:instrText xml:space="preserve"> PAGEREF _Toc135 </w:instrText>
        </w:r>
        <w:r>
          <w:fldChar w:fldCharType="separate"/>
        </w:r>
        <w:r w:rsidR="00A2562D">
          <w:t>11</w:t>
        </w:r>
        <w:r>
          <w:fldChar w:fldCharType="end"/>
        </w:r>
      </w:hyperlink>
    </w:p>
    <w:p w:rsidR="004760A6" w:rsidRDefault="004760A6">
      <w:pPr>
        <w:pStyle w:val="20"/>
        <w:tabs>
          <w:tab w:val="right" w:leader="dot" w:pos="8306"/>
        </w:tabs>
      </w:pPr>
      <w:hyperlink w:anchor="_Toc11957" w:history="1">
        <w:r w:rsidR="00A2562D">
          <w:rPr>
            <w:rFonts w:ascii="Times New Roman" w:hAnsi="Times New Roman" w:cs="Times New Roman" w:hint="eastAsia"/>
          </w:rPr>
          <w:t>4</w:t>
        </w:r>
        <w:r w:rsidR="00A2562D">
          <w:rPr>
            <w:rFonts w:ascii="Times New Roman" w:hAnsi="Times New Roman" w:cs="Times New Roman"/>
          </w:rPr>
          <w:t>.3 Croatia in Europe</w:t>
        </w:r>
        <w:r w:rsidR="00A2562D">
          <w:tab/>
        </w:r>
        <w:r>
          <w:fldChar w:fldCharType="begin"/>
        </w:r>
        <w:r w:rsidR="00A2562D">
          <w:instrText xml:space="preserve"> PAGEREF _Toc11957 </w:instrText>
        </w:r>
        <w:r>
          <w:fldChar w:fldCharType="separate"/>
        </w:r>
        <w:r w:rsidR="00A2562D">
          <w:t>11</w:t>
        </w:r>
        <w:r>
          <w:fldChar w:fldCharType="end"/>
        </w:r>
      </w:hyperlink>
    </w:p>
    <w:p w:rsidR="004760A6" w:rsidRDefault="004760A6">
      <w:pPr>
        <w:pStyle w:val="30"/>
        <w:tabs>
          <w:tab w:val="right" w:leader="dot" w:pos="8306"/>
        </w:tabs>
      </w:pPr>
      <w:hyperlink w:anchor="_Toc17999" w:history="1">
        <w:r w:rsidR="00A2562D">
          <w:rPr>
            <w:rFonts w:ascii="Times New Roman" w:hAnsi="Times New Roman" w:cs="Times New Roman" w:hint="eastAsia"/>
            <w:szCs w:val="21"/>
          </w:rPr>
          <w:t>4</w:t>
        </w:r>
        <w:r w:rsidR="00A2562D">
          <w:rPr>
            <w:rFonts w:ascii="Times New Roman" w:hAnsi="Times New Roman" w:cs="Times New Roman"/>
            <w:szCs w:val="21"/>
          </w:rPr>
          <w:t xml:space="preserve">.3.1 </w:t>
        </w:r>
        <w:r w:rsidR="00A2562D">
          <w:rPr>
            <w:rFonts w:ascii="Times New Roman" w:hAnsi="Times New Roman" w:cs="Times New Roman" w:hint="eastAsia"/>
            <w:szCs w:val="21"/>
          </w:rPr>
          <w:t>P</w:t>
        </w:r>
        <w:r w:rsidR="00A2562D">
          <w:rPr>
            <w:rFonts w:ascii="Times New Roman" w:hAnsi="Times New Roman" w:cs="Times New Roman"/>
            <w:szCs w:val="21"/>
          </w:rPr>
          <w:t>olitical Evaluation</w:t>
        </w:r>
        <w:r w:rsidR="00A2562D">
          <w:tab/>
        </w:r>
        <w:r>
          <w:fldChar w:fldCharType="begin"/>
        </w:r>
        <w:r w:rsidR="00A2562D">
          <w:instrText xml:space="preserve"> PAGEREF _Toc17999 </w:instrText>
        </w:r>
        <w:r>
          <w:fldChar w:fldCharType="separate"/>
        </w:r>
        <w:r w:rsidR="00A2562D">
          <w:t>12</w:t>
        </w:r>
        <w:r>
          <w:fldChar w:fldCharType="end"/>
        </w:r>
      </w:hyperlink>
    </w:p>
    <w:p w:rsidR="004760A6" w:rsidRDefault="004760A6">
      <w:pPr>
        <w:pStyle w:val="30"/>
        <w:tabs>
          <w:tab w:val="right" w:leader="dot" w:pos="8306"/>
        </w:tabs>
      </w:pPr>
      <w:hyperlink w:anchor="_Toc29252" w:history="1">
        <w:r w:rsidR="00A2562D">
          <w:rPr>
            <w:rFonts w:ascii="Times New Roman" w:hAnsi="Times New Roman" w:cs="Times New Roman" w:hint="eastAsia"/>
            <w:szCs w:val="21"/>
          </w:rPr>
          <w:t>4</w:t>
        </w:r>
        <w:r w:rsidR="00A2562D">
          <w:rPr>
            <w:rFonts w:ascii="Times New Roman" w:hAnsi="Times New Roman" w:cs="Times New Roman"/>
            <w:szCs w:val="21"/>
          </w:rPr>
          <w:t>.3.2 Economic Evaluation</w:t>
        </w:r>
        <w:r w:rsidR="00A2562D">
          <w:tab/>
        </w:r>
        <w:r>
          <w:fldChar w:fldCharType="begin"/>
        </w:r>
        <w:r w:rsidR="00A2562D">
          <w:instrText xml:space="preserve"> PAGEREF _Toc29252 </w:instrText>
        </w:r>
        <w:r>
          <w:fldChar w:fldCharType="separate"/>
        </w:r>
        <w:r w:rsidR="00A2562D">
          <w:t>12</w:t>
        </w:r>
        <w:r>
          <w:fldChar w:fldCharType="end"/>
        </w:r>
      </w:hyperlink>
    </w:p>
    <w:p w:rsidR="004760A6" w:rsidRDefault="004760A6">
      <w:pPr>
        <w:pStyle w:val="30"/>
        <w:tabs>
          <w:tab w:val="right" w:leader="dot" w:pos="8306"/>
        </w:tabs>
      </w:pPr>
      <w:hyperlink w:anchor="_Toc19085" w:history="1">
        <w:r w:rsidR="00A2562D">
          <w:rPr>
            <w:rFonts w:ascii="Times New Roman" w:hAnsi="Times New Roman" w:cs="Times New Roman" w:hint="eastAsia"/>
            <w:szCs w:val="21"/>
          </w:rPr>
          <w:t>4</w:t>
        </w:r>
        <w:r w:rsidR="00A2562D">
          <w:rPr>
            <w:rFonts w:ascii="Times New Roman" w:hAnsi="Times New Roman" w:cs="Times New Roman"/>
            <w:szCs w:val="21"/>
          </w:rPr>
          <w:t xml:space="preserve">.3.3 Overall </w:t>
        </w:r>
        <w:r w:rsidR="00A2562D">
          <w:rPr>
            <w:rFonts w:ascii="Times New Roman" w:hAnsi="Times New Roman" w:cs="Times New Roman"/>
            <w:szCs w:val="21"/>
          </w:rPr>
          <w:t>Evaluation</w:t>
        </w:r>
        <w:r w:rsidR="00A2562D">
          <w:tab/>
        </w:r>
        <w:r>
          <w:fldChar w:fldCharType="begin"/>
        </w:r>
        <w:r w:rsidR="00A2562D">
          <w:instrText xml:space="preserve"> PAGEREF _Toc19085 </w:instrText>
        </w:r>
        <w:r>
          <w:fldChar w:fldCharType="separate"/>
        </w:r>
        <w:r w:rsidR="00A2562D">
          <w:t>13</w:t>
        </w:r>
        <w:r>
          <w:fldChar w:fldCharType="end"/>
        </w:r>
      </w:hyperlink>
    </w:p>
    <w:p w:rsidR="004760A6" w:rsidRDefault="004760A6">
      <w:pPr>
        <w:pStyle w:val="20"/>
        <w:tabs>
          <w:tab w:val="right" w:leader="dot" w:pos="8306"/>
        </w:tabs>
      </w:pPr>
      <w:hyperlink w:anchor="_Toc20455" w:history="1">
        <w:r w:rsidR="00A2562D">
          <w:rPr>
            <w:rFonts w:ascii="Times New Roman" w:hAnsi="Times New Roman" w:cs="Times New Roman" w:hint="eastAsia"/>
          </w:rPr>
          <w:t>4</w:t>
        </w:r>
        <w:r w:rsidR="00A2562D">
          <w:rPr>
            <w:rFonts w:ascii="Times New Roman" w:hAnsi="Times New Roman" w:cs="Times New Roman"/>
          </w:rPr>
          <w:t>.4 India in Asia</w:t>
        </w:r>
        <w:r w:rsidR="00A2562D">
          <w:tab/>
        </w:r>
        <w:r>
          <w:fldChar w:fldCharType="begin"/>
        </w:r>
        <w:r w:rsidR="00A2562D">
          <w:instrText xml:space="preserve"> PAGEREF _Toc20455 </w:instrText>
        </w:r>
        <w:r>
          <w:fldChar w:fldCharType="separate"/>
        </w:r>
        <w:r w:rsidR="00A2562D">
          <w:t>13</w:t>
        </w:r>
        <w:r>
          <w:fldChar w:fldCharType="end"/>
        </w:r>
      </w:hyperlink>
    </w:p>
    <w:p w:rsidR="004760A6" w:rsidRDefault="004760A6">
      <w:pPr>
        <w:pStyle w:val="30"/>
        <w:tabs>
          <w:tab w:val="right" w:leader="dot" w:pos="8306"/>
        </w:tabs>
      </w:pPr>
      <w:hyperlink w:anchor="_Toc27946" w:history="1">
        <w:r w:rsidR="00A2562D">
          <w:rPr>
            <w:rFonts w:ascii="Times New Roman" w:hAnsi="Times New Roman" w:cs="Times New Roman" w:hint="eastAsia"/>
            <w:szCs w:val="21"/>
          </w:rPr>
          <w:t>4</w:t>
        </w:r>
        <w:r w:rsidR="00A2562D">
          <w:rPr>
            <w:rFonts w:ascii="Times New Roman" w:hAnsi="Times New Roman" w:cs="Times New Roman"/>
            <w:szCs w:val="21"/>
          </w:rPr>
          <w:t>.4.1 Political Evaluation</w:t>
        </w:r>
        <w:r w:rsidR="00A2562D">
          <w:tab/>
        </w:r>
        <w:r>
          <w:fldChar w:fldCharType="begin"/>
        </w:r>
        <w:r w:rsidR="00A2562D">
          <w:instrText xml:space="preserve"> PAGEREF _Toc27946 </w:instrText>
        </w:r>
        <w:r>
          <w:fldChar w:fldCharType="separate"/>
        </w:r>
        <w:r w:rsidR="00A2562D">
          <w:t>13</w:t>
        </w:r>
        <w:r>
          <w:fldChar w:fldCharType="end"/>
        </w:r>
      </w:hyperlink>
    </w:p>
    <w:p w:rsidR="004760A6" w:rsidRDefault="004760A6">
      <w:pPr>
        <w:pStyle w:val="30"/>
        <w:tabs>
          <w:tab w:val="right" w:leader="dot" w:pos="8306"/>
        </w:tabs>
      </w:pPr>
      <w:hyperlink w:anchor="_Toc17823" w:history="1">
        <w:r w:rsidR="00A2562D">
          <w:rPr>
            <w:rFonts w:ascii="Times New Roman" w:hAnsi="Times New Roman" w:cs="Times New Roman" w:hint="eastAsia"/>
            <w:szCs w:val="21"/>
          </w:rPr>
          <w:t>4</w:t>
        </w:r>
        <w:r w:rsidR="00A2562D">
          <w:rPr>
            <w:rFonts w:ascii="Times New Roman" w:hAnsi="Times New Roman" w:cs="Times New Roman"/>
            <w:szCs w:val="21"/>
          </w:rPr>
          <w:t>.4.2 Economic Evaluation</w:t>
        </w:r>
        <w:r w:rsidR="00A2562D">
          <w:tab/>
        </w:r>
        <w:r>
          <w:fldChar w:fldCharType="begin"/>
        </w:r>
        <w:r w:rsidR="00A2562D">
          <w:instrText xml:space="preserve"> PAGEREF _Toc17823</w:instrText>
        </w:r>
        <w:r w:rsidR="00A2562D">
          <w:instrText xml:space="preserve"> </w:instrText>
        </w:r>
        <w:r>
          <w:fldChar w:fldCharType="separate"/>
        </w:r>
        <w:r w:rsidR="00A2562D">
          <w:t>14</w:t>
        </w:r>
        <w:r>
          <w:fldChar w:fldCharType="end"/>
        </w:r>
      </w:hyperlink>
    </w:p>
    <w:p w:rsidR="004760A6" w:rsidRDefault="004760A6">
      <w:pPr>
        <w:pStyle w:val="30"/>
        <w:tabs>
          <w:tab w:val="right" w:leader="dot" w:pos="8306"/>
        </w:tabs>
      </w:pPr>
      <w:hyperlink w:anchor="_Toc17139" w:history="1">
        <w:r w:rsidR="00A2562D">
          <w:rPr>
            <w:rFonts w:ascii="Times New Roman" w:hAnsi="Times New Roman" w:cs="Times New Roman" w:hint="eastAsia"/>
            <w:szCs w:val="21"/>
          </w:rPr>
          <w:t>4</w:t>
        </w:r>
        <w:r w:rsidR="00A2562D">
          <w:rPr>
            <w:rFonts w:ascii="Times New Roman" w:hAnsi="Times New Roman" w:cs="Times New Roman"/>
            <w:szCs w:val="21"/>
          </w:rPr>
          <w:t>.4.3 Overall Evaluation</w:t>
        </w:r>
        <w:r w:rsidR="00A2562D">
          <w:tab/>
        </w:r>
        <w:r>
          <w:fldChar w:fldCharType="begin"/>
        </w:r>
        <w:r w:rsidR="00A2562D">
          <w:instrText xml:space="preserve"> PAGEREF _Toc17139 </w:instrText>
        </w:r>
        <w:r>
          <w:fldChar w:fldCharType="separate"/>
        </w:r>
        <w:r w:rsidR="00A2562D">
          <w:t>14</w:t>
        </w:r>
        <w:r>
          <w:fldChar w:fldCharType="end"/>
        </w:r>
      </w:hyperlink>
    </w:p>
    <w:p w:rsidR="004760A6" w:rsidRDefault="004760A6">
      <w:pPr>
        <w:pStyle w:val="20"/>
        <w:tabs>
          <w:tab w:val="right" w:leader="dot" w:pos="8306"/>
        </w:tabs>
      </w:pPr>
      <w:hyperlink w:anchor="_Toc12431" w:history="1">
        <w:r w:rsidR="00A2562D">
          <w:rPr>
            <w:rFonts w:ascii="Times New Roman" w:hAnsi="Times New Roman" w:cs="Times New Roman" w:hint="eastAsia"/>
          </w:rPr>
          <w:t>4</w:t>
        </w:r>
        <w:r w:rsidR="00A2562D">
          <w:rPr>
            <w:rFonts w:ascii="Times New Roman" w:hAnsi="Times New Roman" w:cs="Times New Roman"/>
          </w:rPr>
          <w:t>.5 The United States in North America</w:t>
        </w:r>
        <w:r w:rsidR="00A2562D">
          <w:tab/>
        </w:r>
        <w:r>
          <w:fldChar w:fldCharType="begin"/>
        </w:r>
        <w:r w:rsidR="00A2562D">
          <w:instrText xml:space="preserve"> PAGEREF _Toc12431 </w:instrText>
        </w:r>
        <w:r>
          <w:fldChar w:fldCharType="separate"/>
        </w:r>
        <w:r w:rsidR="00A2562D">
          <w:t>14</w:t>
        </w:r>
        <w:r>
          <w:fldChar w:fldCharType="end"/>
        </w:r>
      </w:hyperlink>
    </w:p>
    <w:p w:rsidR="004760A6" w:rsidRDefault="004760A6">
      <w:pPr>
        <w:pStyle w:val="30"/>
        <w:tabs>
          <w:tab w:val="right" w:leader="dot" w:pos="8306"/>
        </w:tabs>
      </w:pPr>
      <w:hyperlink w:anchor="_Toc2532" w:history="1">
        <w:r w:rsidR="00A2562D">
          <w:rPr>
            <w:rFonts w:ascii="Times New Roman" w:hAnsi="Times New Roman" w:cs="Times New Roman" w:hint="eastAsia"/>
            <w:szCs w:val="21"/>
          </w:rPr>
          <w:t>4</w:t>
        </w:r>
        <w:r w:rsidR="00A2562D">
          <w:rPr>
            <w:rFonts w:ascii="Times New Roman" w:hAnsi="Times New Roman" w:cs="Times New Roman"/>
            <w:szCs w:val="21"/>
          </w:rPr>
          <w:t>.5.1 Political Evaluation</w:t>
        </w:r>
        <w:r w:rsidR="00A2562D">
          <w:tab/>
        </w:r>
        <w:r>
          <w:fldChar w:fldCharType="begin"/>
        </w:r>
        <w:r w:rsidR="00A2562D">
          <w:instrText xml:space="preserve"> PAGEREF _Toc2532 </w:instrText>
        </w:r>
        <w:r>
          <w:fldChar w:fldCharType="separate"/>
        </w:r>
        <w:r w:rsidR="00A2562D">
          <w:t>15</w:t>
        </w:r>
        <w:r>
          <w:fldChar w:fldCharType="end"/>
        </w:r>
      </w:hyperlink>
    </w:p>
    <w:p w:rsidR="004760A6" w:rsidRDefault="004760A6">
      <w:pPr>
        <w:pStyle w:val="30"/>
        <w:tabs>
          <w:tab w:val="right" w:leader="dot" w:pos="8306"/>
        </w:tabs>
      </w:pPr>
      <w:hyperlink w:anchor="_Toc24219" w:history="1">
        <w:r w:rsidR="00A2562D">
          <w:rPr>
            <w:rFonts w:ascii="Times New Roman" w:hAnsi="Times New Roman" w:cs="Times New Roman" w:hint="eastAsia"/>
            <w:szCs w:val="21"/>
          </w:rPr>
          <w:t>4</w:t>
        </w:r>
        <w:r w:rsidR="00A2562D">
          <w:rPr>
            <w:rFonts w:ascii="Times New Roman" w:hAnsi="Times New Roman" w:cs="Times New Roman"/>
            <w:szCs w:val="21"/>
          </w:rPr>
          <w:t>.5.2 Economic Evaluation</w:t>
        </w:r>
        <w:r w:rsidR="00A2562D">
          <w:tab/>
        </w:r>
        <w:r>
          <w:fldChar w:fldCharType="begin"/>
        </w:r>
        <w:r w:rsidR="00A2562D">
          <w:instrText xml:space="preserve"> PAGEREF _Toc24219 </w:instrText>
        </w:r>
        <w:r>
          <w:fldChar w:fldCharType="separate"/>
        </w:r>
        <w:r w:rsidR="00A2562D">
          <w:t>15</w:t>
        </w:r>
        <w:r>
          <w:fldChar w:fldCharType="end"/>
        </w:r>
      </w:hyperlink>
    </w:p>
    <w:p w:rsidR="004760A6" w:rsidRDefault="004760A6">
      <w:pPr>
        <w:pStyle w:val="30"/>
        <w:tabs>
          <w:tab w:val="right" w:leader="dot" w:pos="8306"/>
        </w:tabs>
      </w:pPr>
      <w:hyperlink w:anchor="_Toc10431" w:history="1">
        <w:r w:rsidR="00A2562D">
          <w:rPr>
            <w:rFonts w:ascii="Times New Roman" w:hAnsi="Times New Roman" w:cs="Times New Roman" w:hint="eastAsia"/>
            <w:szCs w:val="21"/>
          </w:rPr>
          <w:t>4</w:t>
        </w:r>
        <w:r w:rsidR="00A2562D">
          <w:rPr>
            <w:rFonts w:ascii="Times New Roman" w:hAnsi="Times New Roman" w:cs="Times New Roman"/>
            <w:szCs w:val="21"/>
          </w:rPr>
          <w:t>.5.3 Overall Evaluation</w:t>
        </w:r>
        <w:r w:rsidR="00A2562D">
          <w:tab/>
        </w:r>
        <w:r>
          <w:fldChar w:fldCharType="begin"/>
        </w:r>
        <w:r w:rsidR="00A2562D">
          <w:instrText xml:space="preserve"> PAGEREF _Toc10431 </w:instrText>
        </w:r>
        <w:r>
          <w:fldChar w:fldCharType="separate"/>
        </w:r>
        <w:r w:rsidR="00A2562D">
          <w:t>16</w:t>
        </w:r>
        <w:r>
          <w:fldChar w:fldCharType="end"/>
        </w:r>
      </w:hyperlink>
    </w:p>
    <w:p w:rsidR="004760A6" w:rsidRDefault="004760A6">
      <w:pPr>
        <w:pStyle w:val="10"/>
        <w:tabs>
          <w:tab w:val="right" w:leader="dot" w:pos="8306"/>
        </w:tabs>
      </w:pPr>
      <w:hyperlink w:anchor="_Toc29225" w:history="1">
        <w:r w:rsidR="00A2562D">
          <w:rPr>
            <w:rFonts w:ascii="Times New Roman" w:hAnsi="Times New Roman" w:cs="Times New Roman" w:hint="eastAsia"/>
            <w:szCs w:val="28"/>
          </w:rPr>
          <w:t>5.</w:t>
        </w:r>
        <w:r w:rsidR="00A2562D">
          <w:rPr>
            <w:rFonts w:ascii="Times New Roman" w:hAnsi="Times New Roman" w:cs="Times New Roman"/>
            <w:szCs w:val="28"/>
          </w:rPr>
          <w:t>0 Recommendations</w:t>
        </w:r>
        <w:r w:rsidR="00A2562D">
          <w:tab/>
        </w:r>
        <w:r>
          <w:fldChar w:fldCharType="begin"/>
        </w:r>
        <w:r w:rsidR="00A2562D">
          <w:instrText xml:space="preserve"> PAGEREF _Toc29225 </w:instrText>
        </w:r>
        <w:r>
          <w:fldChar w:fldCharType="separate"/>
        </w:r>
        <w:r w:rsidR="00A2562D">
          <w:t>16</w:t>
        </w:r>
        <w:r>
          <w:fldChar w:fldCharType="end"/>
        </w:r>
      </w:hyperlink>
    </w:p>
    <w:p w:rsidR="004760A6" w:rsidRDefault="004760A6">
      <w:pPr>
        <w:pStyle w:val="10"/>
        <w:tabs>
          <w:tab w:val="right" w:leader="dot" w:pos="8306"/>
        </w:tabs>
      </w:pPr>
      <w:hyperlink w:anchor="_Toc23639" w:history="1">
        <w:r w:rsidR="00A2562D">
          <w:rPr>
            <w:rFonts w:ascii="Times New Roman" w:hAnsi="Times New Roman" w:cs="Times New Roman" w:hint="eastAsia"/>
            <w:szCs w:val="28"/>
          </w:rPr>
          <w:t>6</w:t>
        </w:r>
        <w:r w:rsidR="00A2562D">
          <w:rPr>
            <w:rFonts w:ascii="Times New Roman" w:hAnsi="Times New Roman" w:cs="Times New Roman"/>
            <w:szCs w:val="28"/>
          </w:rPr>
          <w:t xml:space="preserve">.0 </w:t>
        </w:r>
        <w:r w:rsidR="00A2562D">
          <w:rPr>
            <w:rFonts w:ascii="Times New Roman" w:hAnsi="Times New Roman" w:cs="Times New Roman"/>
            <w:szCs w:val="28"/>
          </w:rPr>
          <w:t>Conclusion</w:t>
        </w:r>
        <w:r w:rsidR="00A2562D">
          <w:tab/>
        </w:r>
        <w:r>
          <w:fldChar w:fldCharType="begin"/>
        </w:r>
        <w:r w:rsidR="00A2562D">
          <w:instrText xml:space="preserve"> PAGEREF _Toc23639 </w:instrText>
        </w:r>
        <w:r>
          <w:fldChar w:fldCharType="separate"/>
        </w:r>
        <w:r w:rsidR="00A2562D">
          <w:t>16</w:t>
        </w:r>
        <w:r>
          <w:fldChar w:fldCharType="end"/>
        </w:r>
      </w:hyperlink>
    </w:p>
    <w:p w:rsidR="004760A6" w:rsidRDefault="004760A6">
      <w:pPr>
        <w:pStyle w:val="10"/>
        <w:tabs>
          <w:tab w:val="right" w:leader="dot" w:pos="8306"/>
        </w:tabs>
      </w:pPr>
      <w:hyperlink w:anchor="_Toc20668" w:history="1">
        <w:r w:rsidR="00A2562D">
          <w:rPr>
            <w:rFonts w:ascii="Times New Roman" w:hAnsi="Times New Roman" w:cs="Times New Roman" w:hint="eastAsia"/>
            <w:szCs w:val="28"/>
          </w:rPr>
          <w:t>7</w:t>
        </w:r>
        <w:r w:rsidR="00A2562D">
          <w:rPr>
            <w:rFonts w:ascii="Times New Roman" w:hAnsi="Times New Roman" w:cs="Times New Roman"/>
            <w:szCs w:val="28"/>
          </w:rPr>
          <w:t>.0 References</w:t>
        </w:r>
        <w:r w:rsidR="00A2562D">
          <w:tab/>
        </w:r>
        <w:r>
          <w:fldChar w:fldCharType="begin"/>
        </w:r>
        <w:r w:rsidR="00A2562D">
          <w:instrText xml:space="preserve"> PAGEREF _Toc20668 </w:instrText>
        </w:r>
        <w:r>
          <w:fldChar w:fldCharType="separate"/>
        </w:r>
        <w:r w:rsidR="00A2562D">
          <w:t>16</w:t>
        </w:r>
        <w:r>
          <w:fldChar w:fldCharType="end"/>
        </w:r>
      </w:hyperlink>
    </w:p>
    <w:p w:rsidR="004760A6" w:rsidRDefault="004760A6">
      <w:pPr>
        <w:rPr>
          <w:rFonts w:ascii="Times New Roman" w:hAnsi="Times New Roman" w:cs="Times New Roman"/>
          <w:b/>
          <w:bCs/>
          <w:sz w:val="24"/>
        </w:rPr>
        <w:sectPr w:rsidR="004760A6">
          <w:pgSz w:w="11906" w:h="16838"/>
          <w:pgMar w:top="1440" w:right="1800" w:bottom="1440" w:left="1800" w:header="851" w:footer="992" w:gutter="0"/>
          <w:cols w:space="425"/>
          <w:docGrid w:type="lines" w:linePitch="312"/>
        </w:sectPr>
      </w:pPr>
      <w:r>
        <w:rPr>
          <w:rFonts w:ascii="Times New Roman" w:hAnsi="Times New Roman" w:cs="Times New Roman" w:hint="eastAsia"/>
          <w:bCs/>
        </w:rPr>
        <w:fldChar w:fldCharType="end"/>
      </w:r>
    </w:p>
    <w:p w:rsidR="004760A6" w:rsidRDefault="00A2562D">
      <w:pPr>
        <w:pStyle w:val="1"/>
        <w:rPr>
          <w:rFonts w:ascii="Times New Roman" w:hAnsi="Times New Roman" w:cs="Times New Roman"/>
          <w:sz w:val="28"/>
          <w:szCs w:val="28"/>
        </w:rPr>
      </w:pPr>
      <w:bookmarkStart w:id="1" w:name="_Toc12760"/>
      <w:r>
        <w:rPr>
          <w:rFonts w:ascii="Times New Roman" w:hAnsi="Times New Roman" w:cs="Times New Roman"/>
          <w:sz w:val="28"/>
          <w:szCs w:val="28"/>
        </w:rPr>
        <w:lastRenderedPageBreak/>
        <w:t>Executive Summary</w:t>
      </w:r>
      <w:bookmarkEnd w:id="1"/>
    </w:p>
    <w:p w:rsidR="004760A6" w:rsidRDefault="00A2562D">
      <w:pPr>
        <w:rPr>
          <w:rFonts w:ascii="Times New Roman" w:hAnsi="Times New Roman" w:cs="Times New Roman"/>
          <w:sz w:val="24"/>
        </w:rPr>
      </w:pPr>
      <w:r>
        <w:rPr>
          <w:rFonts w:ascii="Times New Roman" w:hAnsi="Times New Roman" w:cs="Times New Roman" w:hint="eastAsia"/>
          <w:sz w:val="24"/>
        </w:rPr>
        <w:t>This report links the theories and framework of international entrepreneurship, evaluates five different regions about their entrepreneurship involvements, particularly in terms of the government polices commitments. To start with, this report offers backg</w:t>
      </w:r>
      <w:r>
        <w:rPr>
          <w:rFonts w:ascii="Times New Roman" w:hAnsi="Times New Roman" w:cs="Times New Roman" w:hint="eastAsia"/>
          <w:sz w:val="24"/>
        </w:rPr>
        <w:t>round foundations about the definitions, significance, qualifications, nature and indicators of domestic and international entrepreneurship. Then this report takes advantage of the useful and relevant information on the website of Global Entrepreneurship M</w:t>
      </w:r>
      <w:r>
        <w:rPr>
          <w:rFonts w:ascii="Times New Roman" w:hAnsi="Times New Roman" w:cs="Times New Roman" w:hint="eastAsia"/>
          <w:sz w:val="24"/>
        </w:rPr>
        <w:t xml:space="preserve">onitor(GEM) to critically analyze the government polices and economic conditions of entrepreneurial behaviors and attitudes. Finally, recommendations and conclusions are driven based on the whole analysis. </w:t>
      </w:r>
    </w:p>
    <w:p w:rsidR="004760A6" w:rsidRDefault="00A2562D">
      <w:pPr>
        <w:pStyle w:val="1"/>
        <w:rPr>
          <w:rFonts w:ascii="Times New Roman" w:hAnsi="Times New Roman" w:cs="Times New Roman"/>
          <w:sz w:val="28"/>
          <w:szCs w:val="28"/>
        </w:rPr>
      </w:pPr>
      <w:bookmarkStart w:id="2" w:name="_Toc25622"/>
      <w:r>
        <w:rPr>
          <w:rFonts w:ascii="Times New Roman" w:hAnsi="Times New Roman" w:cs="Times New Roman"/>
          <w:sz w:val="28"/>
          <w:szCs w:val="28"/>
        </w:rPr>
        <w:t>1.0 Introduction</w:t>
      </w:r>
      <w:bookmarkEnd w:id="2"/>
      <w:r>
        <w:rPr>
          <w:rFonts w:ascii="Times New Roman" w:hAnsi="Times New Roman" w:cs="Times New Roman"/>
          <w:sz w:val="28"/>
          <w:szCs w:val="28"/>
        </w:rPr>
        <w:t xml:space="preserve"> </w:t>
      </w:r>
    </w:p>
    <w:p w:rsidR="004760A6" w:rsidRDefault="00A2562D">
      <w:pPr>
        <w:pStyle w:val="2"/>
        <w:rPr>
          <w:rFonts w:ascii="Times New Roman" w:hAnsi="Times New Roman" w:cs="Times New Roman"/>
          <w:sz w:val="24"/>
        </w:rPr>
      </w:pPr>
      <w:bookmarkStart w:id="3" w:name="_Toc19420"/>
      <w:r>
        <w:rPr>
          <w:rFonts w:ascii="Times New Roman" w:hAnsi="Times New Roman" w:cs="Times New Roman"/>
          <w:sz w:val="24"/>
        </w:rPr>
        <w:t>1.1 What is Entrepreneurship an</w:t>
      </w:r>
      <w:r>
        <w:rPr>
          <w:rFonts w:ascii="Times New Roman" w:hAnsi="Times New Roman" w:cs="Times New Roman"/>
          <w:sz w:val="24"/>
        </w:rPr>
        <w:t>d International Entrepreneurship?</w:t>
      </w:r>
      <w:bookmarkEnd w:id="3"/>
    </w:p>
    <w:p w:rsidR="004760A6" w:rsidRDefault="00A2562D">
      <w:pPr>
        <w:rPr>
          <w:rFonts w:ascii="Times New Roman" w:hAnsi="Times New Roman" w:cs="Times New Roman"/>
          <w:sz w:val="24"/>
        </w:rPr>
      </w:pPr>
      <w:r>
        <w:rPr>
          <w:rFonts w:ascii="Times New Roman" w:hAnsi="Times New Roman" w:cs="Times New Roman" w:hint="eastAsia"/>
          <w:sz w:val="24"/>
        </w:rPr>
        <w:t>Entrepreneurship is believed as the pursuit towards valuable business opportunities without regards to the resources that are being controlled, as defined by Stevenson(2013). It is admitted that entrepreneurs usually is of</w:t>
      </w:r>
      <w:r>
        <w:rPr>
          <w:rFonts w:ascii="Times New Roman" w:hAnsi="Times New Roman" w:cs="Times New Roman" w:hint="eastAsia"/>
          <w:sz w:val="24"/>
        </w:rPr>
        <w:t xml:space="preserve"> capacity to fully recognize those opportunities and deeply believe in their values, while other ordinary persons can barely insist on their perception even they recognize the same chances. Moreover, entrepreneurs would spare no efforts to make their goals</w:t>
      </w:r>
      <w:r>
        <w:rPr>
          <w:rFonts w:ascii="Times New Roman" w:hAnsi="Times New Roman" w:cs="Times New Roman" w:hint="eastAsia"/>
          <w:sz w:val="24"/>
        </w:rPr>
        <w:t xml:space="preserve"> come true despite of challenges. </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 xml:space="preserve">International entrepreneurship is almost the most prevalent and significant entrepreneurial activities in a world where many states are being connected with commercial behaviors.International entrepreneurship is usually </w:t>
      </w:r>
      <w:r>
        <w:rPr>
          <w:rFonts w:ascii="Times New Roman" w:hAnsi="Times New Roman" w:cs="Times New Roman" w:hint="eastAsia"/>
          <w:sz w:val="24"/>
        </w:rPr>
        <w:t>considered as the business activities that cross the nations without boundaries(Anderson,2004). As a consequence, international entrepreneurship is not only limited by domestic rules but also by international regulations, politically, economically, legally</w:t>
      </w:r>
      <w:r>
        <w:rPr>
          <w:rFonts w:ascii="Times New Roman" w:hAnsi="Times New Roman" w:cs="Times New Roman" w:hint="eastAsia"/>
          <w:sz w:val="24"/>
        </w:rPr>
        <w:t xml:space="preserve">, socially and so on. There are more opportunities as well as challenges given this sophistication of international entrepreneurial activities.(Barner,2014) </w:t>
      </w:r>
    </w:p>
    <w:p w:rsidR="004760A6" w:rsidRDefault="004760A6">
      <w:pPr>
        <w:rPr>
          <w:rFonts w:ascii="Times New Roman" w:hAnsi="Times New Roman" w:cs="Times New Roman"/>
          <w:sz w:val="24"/>
        </w:rPr>
      </w:pPr>
    </w:p>
    <w:p w:rsidR="004760A6" w:rsidRDefault="00A2562D">
      <w:pPr>
        <w:pStyle w:val="2"/>
        <w:rPr>
          <w:rFonts w:ascii="Times New Roman" w:hAnsi="Times New Roman" w:cs="Times New Roman"/>
          <w:sz w:val="24"/>
        </w:rPr>
      </w:pPr>
      <w:bookmarkStart w:id="4" w:name="_Toc11125"/>
      <w:r>
        <w:rPr>
          <w:rFonts w:ascii="Times New Roman" w:hAnsi="Times New Roman" w:cs="Times New Roman"/>
          <w:sz w:val="24"/>
        </w:rPr>
        <w:t>1.2 The Significance of Entrepreneurship and International Entrepreneurship</w:t>
      </w:r>
      <w:bookmarkEnd w:id="4"/>
    </w:p>
    <w:p w:rsidR="004760A6" w:rsidRDefault="004760A6">
      <w:pPr>
        <w:rPr>
          <w:rFonts w:ascii="Times New Roman" w:hAnsi="Times New Roman" w:cs="Times New Roman"/>
          <w:sz w:val="24"/>
        </w:rPr>
      </w:pPr>
    </w:p>
    <w:p w:rsidR="004760A6" w:rsidRDefault="00A2562D">
      <w:r>
        <w:rPr>
          <w:rFonts w:ascii="Times New Roman" w:hAnsi="Times New Roman" w:cs="Times New Roman" w:hint="eastAsia"/>
          <w:sz w:val="24"/>
        </w:rPr>
        <w:t>Both entrepreneurshi</w:t>
      </w:r>
      <w:r>
        <w:rPr>
          <w:rFonts w:ascii="Times New Roman" w:hAnsi="Times New Roman" w:cs="Times New Roman" w:hint="eastAsia"/>
          <w:sz w:val="24"/>
        </w:rPr>
        <w:t>p and international entrepreneurship can generate sufficient amount of economic values that can help significantly enhance the economic status of a nation.Particularly, they can promote the GDP, provide a load of work positions for the unemployed, and comm</w:t>
      </w:r>
      <w:r>
        <w:rPr>
          <w:rFonts w:ascii="Times New Roman" w:hAnsi="Times New Roman" w:cs="Times New Roman" w:hint="eastAsia"/>
          <w:sz w:val="24"/>
        </w:rPr>
        <w:t>unicate the cultures of the nation to the external world(Barney,1991), in order to widen the influence.Moreover, creativity is highly emphasized by entrepreneurship philosophy, consequently a prevalence of entrepreneurship can bring many positive changes f</w:t>
      </w:r>
      <w:r>
        <w:rPr>
          <w:rFonts w:ascii="Times New Roman" w:hAnsi="Times New Roman" w:cs="Times New Roman" w:hint="eastAsia"/>
          <w:sz w:val="24"/>
        </w:rPr>
        <w:t xml:space="preserve">or a country, such as the technical advancements and a load of managing talents and so on. In the process of the enlargement of entrepreneurship, international entrepreneurship can also help spread </w:t>
      </w:r>
      <w:r>
        <w:rPr>
          <w:rFonts w:ascii="Times New Roman" w:hAnsi="Times New Roman" w:cs="Times New Roman" w:hint="eastAsia"/>
          <w:sz w:val="24"/>
        </w:rPr>
        <w:lastRenderedPageBreak/>
        <w:t xml:space="preserve">the culture of the parent country, which helps to promote </w:t>
      </w:r>
      <w:r>
        <w:rPr>
          <w:rFonts w:ascii="Times New Roman" w:hAnsi="Times New Roman" w:cs="Times New Roman" w:hint="eastAsia"/>
          <w:sz w:val="24"/>
        </w:rPr>
        <w:t xml:space="preserve">the international status and influence. Moreover, the activities of international enterprises in the host country can also improve the economic performance of it, by introducing more advanced technology and intelligent talents. </w:t>
      </w:r>
    </w:p>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p w:rsidR="004760A6" w:rsidRDefault="00A2562D">
      <w:pPr>
        <w:pStyle w:val="2"/>
        <w:rPr>
          <w:rFonts w:ascii="Times New Roman" w:hAnsi="Times New Roman" w:cs="Times New Roman"/>
          <w:sz w:val="24"/>
        </w:rPr>
      </w:pPr>
      <w:bookmarkStart w:id="5" w:name="_Toc20636"/>
      <w:r>
        <w:rPr>
          <w:rFonts w:ascii="Times New Roman" w:hAnsi="Times New Roman" w:cs="Times New Roman"/>
          <w:sz w:val="24"/>
        </w:rPr>
        <w:t xml:space="preserve">1.3 Who Can Be Qualified </w:t>
      </w:r>
      <w:r>
        <w:rPr>
          <w:rFonts w:ascii="Times New Roman" w:hAnsi="Times New Roman" w:cs="Times New Roman"/>
          <w:sz w:val="24"/>
        </w:rPr>
        <w:t>as Entrepreneurs?</w:t>
      </w:r>
      <w:bookmarkEnd w:id="5"/>
    </w:p>
    <w:p w:rsidR="004760A6" w:rsidRDefault="00A2562D">
      <w:pPr>
        <w:rPr>
          <w:rFonts w:ascii="Times New Roman" w:hAnsi="Times New Roman" w:cs="Times New Roman"/>
          <w:sz w:val="24"/>
        </w:rPr>
      </w:pPr>
      <w:r>
        <w:rPr>
          <w:rFonts w:ascii="Times New Roman" w:hAnsi="Times New Roman" w:cs="Times New Roman" w:hint="eastAsia"/>
          <w:sz w:val="24"/>
        </w:rPr>
        <w:t>There have been controversies about the qualifications of entrepreneurs. And there can be concluded as three models to illustrate this controversy, which can also pose implications for the government involvements in the process of entrepr</w:t>
      </w:r>
      <w:r>
        <w:rPr>
          <w:rFonts w:ascii="Times New Roman" w:hAnsi="Times New Roman" w:cs="Times New Roman" w:hint="eastAsia"/>
          <w:sz w:val="24"/>
        </w:rPr>
        <w:t xml:space="preserve">eneurship activities. </w:t>
      </w:r>
    </w:p>
    <w:p w:rsidR="004760A6" w:rsidRDefault="004760A6">
      <w:pPr>
        <w:rPr>
          <w:rFonts w:ascii="Times New Roman" w:hAnsi="Times New Roman" w:cs="Times New Roman"/>
          <w:sz w:val="24"/>
        </w:rPr>
      </w:pPr>
    </w:p>
    <w:p w:rsidR="004760A6" w:rsidRDefault="00A2562D">
      <w:pPr>
        <w:pStyle w:val="3"/>
        <w:rPr>
          <w:rFonts w:ascii="Times New Roman" w:hAnsi="Times New Roman" w:cs="Times New Roman"/>
          <w:sz w:val="21"/>
          <w:szCs w:val="21"/>
        </w:rPr>
      </w:pPr>
      <w:bookmarkStart w:id="6" w:name="_Toc15172"/>
      <w:r>
        <w:rPr>
          <w:rFonts w:ascii="Times New Roman" w:hAnsi="Times New Roman" w:cs="Times New Roman"/>
          <w:sz w:val="21"/>
          <w:szCs w:val="21"/>
        </w:rPr>
        <w:t>1.3.1 Model A: Black or White</w:t>
      </w:r>
      <w:bookmarkEnd w:id="6"/>
    </w:p>
    <w:p w:rsidR="004760A6" w:rsidRDefault="00A2562D">
      <w:pPr>
        <w:rPr>
          <w:sz w:val="24"/>
        </w:rPr>
      </w:pPr>
      <w:r>
        <w:rPr>
          <w:rFonts w:ascii="Times New Roman" w:hAnsi="Times New Roman" w:cs="Times New Roman" w:hint="eastAsia"/>
          <w:sz w:val="24"/>
        </w:rPr>
        <w:t>This model believes that persons can only be categorized as two types, entrepreneurs and non-entrepreneurs(Bates,1995). Because some of the traits such as a recognition of valuable chances, a creative m</w:t>
      </w:r>
      <w:r>
        <w:rPr>
          <w:rFonts w:ascii="Times New Roman" w:hAnsi="Times New Roman" w:cs="Times New Roman" w:hint="eastAsia"/>
          <w:sz w:val="24"/>
        </w:rPr>
        <w:t>ind and a braveness to start a business, can not be later cultivated even paid with numerous efforts. As for governments which support this model, they are supposed to selectively support some one who want to devote themselves into entrepreneurship, such a</w:t>
      </w:r>
      <w:r>
        <w:rPr>
          <w:rFonts w:ascii="Times New Roman" w:hAnsi="Times New Roman" w:cs="Times New Roman" w:hint="eastAsia"/>
          <w:sz w:val="24"/>
        </w:rPr>
        <w:t xml:space="preserve">s those who have won prizes in creative contests. </w:t>
      </w:r>
    </w:p>
    <w:p w:rsidR="004760A6" w:rsidRDefault="00A2562D">
      <w:pPr>
        <w:pStyle w:val="3"/>
        <w:rPr>
          <w:rFonts w:ascii="Times New Roman" w:hAnsi="Times New Roman" w:cs="Times New Roman"/>
          <w:sz w:val="21"/>
          <w:szCs w:val="21"/>
        </w:rPr>
      </w:pPr>
      <w:bookmarkStart w:id="7" w:name="_Toc15140"/>
      <w:r>
        <w:rPr>
          <w:rFonts w:ascii="Times New Roman" w:hAnsi="Times New Roman" w:cs="Times New Roman"/>
          <w:sz w:val="21"/>
          <w:szCs w:val="21"/>
        </w:rPr>
        <w:t>1.3.2 Model B: Everyone is Entrepreneur</w:t>
      </w:r>
      <w:bookmarkEnd w:id="7"/>
    </w:p>
    <w:p w:rsidR="004760A6" w:rsidRDefault="00A2562D">
      <w:pPr>
        <w:rPr>
          <w:sz w:val="24"/>
        </w:rPr>
      </w:pPr>
      <w:r>
        <w:rPr>
          <w:rFonts w:ascii="Times New Roman" w:hAnsi="Times New Roman" w:cs="Times New Roman" w:hint="eastAsia"/>
          <w:sz w:val="24"/>
        </w:rPr>
        <w:t>This model holds the opinion that everyone can be an entrepreneur if he or she wants. Because most traits can be learned or taught in life,(Chiang,2004) and they have not to be mastered when one was born. As for governments which support this model, they a</w:t>
      </w:r>
      <w:r>
        <w:rPr>
          <w:rFonts w:ascii="Times New Roman" w:hAnsi="Times New Roman" w:cs="Times New Roman" w:hint="eastAsia"/>
          <w:sz w:val="24"/>
        </w:rPr>
        <w:t xml:space="preserve">re supposed to offer equal opportunities for citizens who desire to start business on their own, such as releasing the conditions of degrees, pay attention to all positions and so on. </w:t>
      </w:r>
    </w:p>
    <w:p w:rsidR="004760A6" w:rsidRDefault="004760A6"/>
    <w:p w:rsidR="004760A6" w:rsidRDefault="00A2562D">
      <w:pPr>
        <w:pStyle w:val="3"/>
        <w:rPr>
          <w:rFonts w:ascii="Times New Roman" w:hAnsi="Times New Roman" w:cs="Times New Roman"/>
          <w:sz w:val="21"/>
          <w:szCs w:val="21"/>
        </w:rPr>
      </w:pPr>
      <w:bookmarkStart w:id="8" w:name="_Toc20847"/>
      <w:r>
        <w:rPr>
          <w:rFonts w:ascii="Times New Roman" w:hAnsi="Times New Roman" w:cs="Times New Roman"/>
          <w:sz w:val="21"/>
          <w:szCs w:val="21"/>
        </w:rPr>
        <w:t>1.3.3 Model C: Instinctive Entrepreneur and Potential Entrepreneur</w:t>
      </w:r>
      <w:bookmarkEnd w:id="8"/>
    </w:p>
    <w:p w:rsidR="004760A6" w:rsidRDefault="00A2562D">
      <w:pPr>
        <w:rPr>
          <w:sz w:val="24"/>
        </w:rPr>
      </w:pPr>
      <w:r>
        <w:rPr>
          <w:rFonts w:ascii="Times New Roman" w:hAnsi="Times New Roman" w:cs="Times New Roman" w:hint="eastAsia"/>
          <w:sz w:val="24"/>
        </w:rPr>
        <w:t>Thi</w:t>
      </w:r>
      <w:r>
        <w:rPr>
          <w:rFonts w:ascii="Times New Roman" w:hAnsi="Times New Roman" w:cs="Times New Roman" w:hint="eastAsia"/>
          <w:sz w:val="24"/>
        </w:rPr>
        <w:t>s model combines the features of the above two model, and it believes that human beings can be divided into instinctive entrepreneur and potential entrepreneur. Someone can be born for entrepreneurs, who doesn</w:t>
      </w:r>
      <w:r>
        <w:rPr>
          <w:rFonts w:ascii="Times New Roman" w:hAnsi="Times New Roman" w:cs="Times New Roman"/>
          <w:sz w:val="24"/>
        </w:rPr>
        <w:t>’</w:t>
      </w:r>
      <w:r>
        <w:rPr>
          <w:rFonts w:ascii="Times New Roman" w:hAnsi="Times New Roman" w:cs="Times New Roman" w:hint="eastAsia"/>
          <w:sz w:val="24"/>
        </w:rPr>
        <w:t>t need many efforts to learn the techniques of</w:t>
      </w:r>
      <w:r>
        <w:rPr>
          <w:rFonts w:ascii="Times New Roman" w:hAnsi="Times New Roman" w:cs="Times New Roman" w:hint="eastAsia"/>
          <w:sz w:val="24"/>
        </w:rPr>
        <w:t xml:space="preserve"> entrepreneurship. But it doesn</w:t>
      </w:r>
      <w:r>
        <w:rPr>
          <w:rFonts w:ascii="Times New Roman" w:hAnsi="Times New Roman" w:cs="Times New Roman"/>
          <w:sz w:val="24"/>
        </w:rPr>
        <w:t>’</w:t>
      </w:r>
      <w:r>
        <w:rPr>
          <w:rFonts w:ascii="Times New Roman" w:hAnsi="Times New Roman" w:cs="Times New Roman" w:hint="eastAsia"/>
          <w:sz w:val="24"/>
        </w:rPr>
        <w:t xml:space="preserve">t mean that others can not have the opportunities to entrepreneurs, as long as they spend much efforts and attention to this position, such as extensive reading about entrepreneurship, attending many seminars about teaching </w:t>
      </w:r>
      <w:r>
        <w:rPr>
          <w:rFonts w:ascii="Times New Roman" w:hAnsi="Times New Roman" w:cs="Times New Roman" w:hint="eastAsia"/>
          <w:sz w:val="24"/>
        </w:rPr>
        <w:t>how to be entrepreneurs, and so on.</w:t>
      </w:r>
    </w:p>
    <w:p w:rsidR="004760A6" w:rsidRDefault="00A2562D">
      <w:pPr>
        <w:pStyle w:val="1"/>
        <w:rPr>
          <w:rFonts w:ascii="Times New Roman" w:hAnsi="Times New Roman" w:cs="Times New Roman"/>
          <w:sz w:val="28"/>
          <w:szCs w:val="28"/>
        </w:rPr>
      </w:pPr>
      <w:bookmarkStart w:id="9" w:name="_Toc3193"/>
      <w:r>
        <w:rPr>
          <w:rFonts w:ascii="Times New Roman" w:hAnsi="Times New Roman" w:cs="Times New Roman" w:hint="eastAsia"/>
          <w:sz w:val="28"/>
          <w:szCs w:val="28"/>
        </w:rPr>
        <w:t>2</w:t>
      </w:r>
      <w:r>
        <w:rPr>
          <w:rFonts w:ascii="Times New Roman" w:hAnsi="Times New Roman" w:cs="Times New Roman"/>
          <w:sz w:val="28"/>
          <w:szCs w:val="28"/>
        </w:rPr>
        <w:t>.0 The</w:t>
      </w:r>
      <w:r>
        <w:rPr>
          <w:rFonts w:ascii="Times New Roman" w:hAnsi="Times New Roman" w:cs="Times New Roman" w:hint="eastAsia"/>
          <w:sz w:val="28"/>
          <w:szCs w:val="28"/>
        </w:rPr>
        <w:t xml:space="preserve"> Nature of Entrepreneurship: Three Stages</w:t>
      </w:r>
      <w:bookmarkEnd w:id="9"/>
      <w:r>
        <w:rPr>
          <w:rFonts w:ascii="Times New Roman" w:hAnsi="Times New Roman" w:cs="Times New Roman" w:hint="eastAsia"/>
          <w:sz w:val="28"/>
          <w:szCs w:val="28"/>
        </w:rPr>
        <w:t xml:space="preserve"> </w:t>
      </w:r>
    </w:p>
    <w:p w:rsidR="004760A6" w:rsidRDefault="00A2562D">
      <w:pPr>
        <w:pStyle w:val="2"/>
        <w:rPr>
          <w:rFonts w:ascii="Times New Roman" w:hAnsi="Times New Roman" w:cs="Times New Roman"/>
          <w:sz w:val="24"/>
        </w:rPr>
      </w:pPr>
      <w:bookmarkStart w:id="10" w:name="_Toc25225"/>
      <w:r>
        <w:rPr>
          <w:rFonts w:ascii="Times New Roman" w:hAnsi="Times New Roman" w:cs="Times New Roman" w:hint="eastAsia"/>
          <w:sz w:val="24"/>
        </w:rPr>
        <w:t>2</w:t>
      </w:r>
      <w:r>
        <w:rPr>
          <w:rFonts w:ascii="Times New Roman" w:hAnsi="Times New Roman" w:cs="Times New Roman"/>
          <w:sz w:val="24"/>
        </w:rPr>
        <w:t>.1 Factor-Driven Economies</w:t>
      </w:r>
      <w:bookmarkEnd w:id="10"/>
    </w:p>
    <w:p w:rsidR="004760A6" w:rsidRDefault="00A2562D">
      <w:pPr>
        <w:rPr>
          <w:rFonts w:ascii="Times New Roman" w:hAnsi="Times New Roman" w:cs="Times New Roman"/>
          <w:sz w:val="24"/>
        </w:rPr>
      </w:pPr>
      <w:r>
        <w:rPr>
          <w:rFonts w:ascii="Times New Roman" w:hAnsi="Times New Roman" w:cs="Times New Roman" w:hint="eastAsia"/>
          <w:sz w:val="24"/>
        </w:rPr>
        <w:t xml:space="preserve">The first stage of entrepreneurship is considered as factor-driven </w:t>
      </w:r>
      <w:r>
        <w:rPr>
          <w:rFonts w:ascii="Times New Roman" w:hAnsi="Times New Roman" w:cs="Times New Roman" w:hint="eastAsia"/>
          <w:sz w:val="24"/>
        </w:rPr>
        <w:lastRenderedPageBreak/>
        <w:t>economies(Dodd,2015), where entrepreneurs complete their growth based on th</w:t>
      </w:r>
      <w:r>
        <w:rPr>
          <w:rFonts w:ascii="Times New Roman" w:hAnsi="Times New Roman" w:cs="Times New Roman" w:hint="eastAsia"/>
          <w:sz w:val="24"/>
        </w:rPr>
        <w:t xml:space="preserve">e unskilled labor force and an amount of natural resources. It is the fact that usually developing regions belong to this first stage entrepreneurship. And the key components in this stage is infrastructure situation, health care system and so on. </w:t>
      </w:r>
    </w:p>
    <w:p w:rsidR="004760A6" w:rsidRDefault="00A2562D">
      <w:pPr>
        <w:pStyle w:val="2"/>
        <w:rPr>
          <w:rFonts w:ascii="Times New Roman" w:hAnsi="Times New Roman" w:cs="Times New Roman"/>
          <w:sz w:val="24"/>
        </w:rPr>
      </w:pPr>
      <w:bookmarkStart w:id="11" w:name="_Toc2049"/>
      <w:r>
        <w:rPr>
          <w:rFonts w:ascii="Times New Roman" w:hAnsi="Times New Roman" w:cs="Times New Roman" w:hint="eastAsia"/>
          <w:sz w:val="24"/>
        </w:rPr>
        <w:t>2</w:t>
      </w:r>
      <w:r>
        <w:rPr>
          <w:rFonts w:ascii="Times New Roman" w:hAnsi="Times New Roman" w:cs="Times New Roman"/>
          <w:sz w:val="24"/>
        </w:rPr>
        <w:t>.2 Eff</w:t>
      </w:r>
      <w:r>
        <w:rPr>
          <w:rFonts w:ascii="Times New Roman" w:hAnsi="Times New Roman" w:cs="Times New Roman"/>
          <w:sz w:val="24"/>
        </w:rPr>
        <w:t>iciency-Driven Economies</w:t>
      </w:r>
      <w:bookmarkEnd w:id="11"/>
    </w:p>
    <w:p w:rsidR="004760A6" w:rsidRDefault="00A2562D">
      <w:r>
        <w:rPr>
          <w:rFonts w:ascii="Times New Roman" w:hAnsi="Times New Roman" w:cs="Times New Roman" w:hint="eastAsia"/>
          <w:sz w:val="24"/>
        </w:rPr>
        <w:t>The second stage of entrepreneurship is efficiency driven economies,where growth is gained through an emphasis on both the efficiency and qualities of products(Frank,2007). Usually those regions which are stepping from developing places into developed ones</w:t>
      </w:r>
      <w:r>
        <w:rPr>
          <w:rFonts w:ascii="Times New Roman" w:hAnsi="Times New Roman" w:cs="Times New Roman" w:hint="eastAsia"/>
          <w:sz w:val="24"/>
        </w:rPr>
        <w:t xml:space="preserve"> belong to this stage. The important components for this stage is the efficiency of labor market, the size of market and so on. </w:t>
      </w:r>
    </w:p>
    <w:p w:rsidR="004760A6" w:rsidRDefault="00A2562D">
      <w:pPr>
        <w:pStyle w:val="2"/>
        <w:rPr>
          <w:rFonts w:ascii="Times New Roman" w:hAnsi="Times New Roman" w:cs="Times New Roman"/>
          <w:sz w:val="24"/>
        </w:rPr>
      </w:pPr>
      <w:bookmarkStart w:id="12" w:name="_Toc10514"/>
      <w:r>
        <w:rPr>
          <w:rFonts w:ascii="Times New Roman" w:hAnsi="Times New Roman" w:cs="Times New Roman" w:hint="eastAsia"/>
          <w:sz w:val="24"/>
        </w:rPr>
        <w:t>2</w:t>
      </w:r>
      <w:r>
        <w:rPr>
          <w:rFonts w:ascii="Times New Roman" w:hAnsi="Times New Roman" w:cs="Times New Roman"/>
          <w:sz w:val="24"/>
        </w:rPr>
        <w:t>.3 Innovation-Driven Economies</w:t>
      </w:r>
      <w:bookmarkEnd w:id="12"/>
    </w:p>
    <w:p w:rsidR="004760A6" w:rsidRDefault="00A2562D">
      <w:r>
        <w:rPr>
          <w:rFonts w:ascii="Times New Roman" w:hAnsi="Times New Roman" w:cs="Times New Roman" w:hint="eastAsia"/>
          <w:sz w:val="24"/>
        </w:rPr>
        <w:t>The most advanced stage of entrepreneurship is innovation-driven economies for now. It is the f</w:t>
      </w:r>
      <w:r>
        <w:rPr>
          <w:rFonts w:ascii="Times New Roman" w:hAnsi="Times New Roman" w:cs="Times New Roman" w:hint="eastAsia"/>
          <w:sz w:val="24"/>
        </w:rPr>
        <w:t>act that many developed countries belong to this stage because they have already achieved the goals in the first two stages of entrepreneurship(Urban,2006). And this stage puts an emphasis on the complexity of business behaviors as well as the importance o</w:t>
      </w:r>
      <w:r>
        <w:rPr>
          <w:rFonts w:ascii="Times New Roman" w:hAnsi="Times New Roman" w:cs="Times New Roman" w:hint="eastAsia"/>
          <w:sz w:val="24"/>
        </w:rPr>
        <w:t>f innovative advancements.</w:t>
      </w:r>
    </w:p>
    <w:p w:rsidR="004760A6" w:rsidRDefault="00A2562D">
      <w:pPr>
        <w:pStyle w:val="1"/>
        <w:rPr>
          <w:rFonts w:ascii="Times New Roman" w:hAnsi="Times New Roman" w:cs="Times New Roman"/>
          <w:sz w:val="28"/>
          <w:szCs w:val="28"/>
        </w:rPr>
      </w:pPr>
      <w:bookmarkStart w:id="13" w:name="_Toc14370"/>
      <w:r>
        <w:rPr>
          <w:rFonts w:ascii="Times New Roman" w:hAnsi="Times New Roman" w:cs="Times New Roman" w:hint="eastAsia"/>
          <w:sz w:val="28"/>
          <w:szCs w:val="28"/>
        </w:rPr>
        <w:t>3</w:t>
      </w:r>
      <w:r>
        <w:rPr>
          <w:rFonts w:ascii="Times New Roman" w:hAnsi="Times New Roman" w:cs="Times New Roman"/>
          <w:sz w:val="28"/>
          <w:szCs w:val="28"/>
        </w:rPr>
        <w:t xml:space="preserve">.0 Factors That </w:t>
      </w:r>
      <w:r>
        <w:rPr>
          <w:rFonts w:ascii="Times New Roman" w:hAnsi="Times New Roman" w:cs="Times New Roman" w:hint="eastAsia"/>
          <w:sz w:val="28"/>
          <w:szCs w:val="28"/>
        </w:rPr>
        <w:t xml:space="preserve">Influence </w:t>
      </w:r>
      <w:r>
        <w:rPr>
          <w:rFonts w:ascii="Times New Roman" w:hAnsi="Times New Roman" w:cs="Times New Roman"/>
          <w:sz w:val="28"/>
          <w:szCs w:val="28"/>
        </w:rPr>
        <w:t>International Entrepreneurship</w:t>
      </w:r>
      <w:bookmarkEnd w:id="13"/>
    </w:p>
    <w:p w:rsidR="004760A6" w:rsidRDefault="00A2562D">
      <w:pPr>
        <w:rPr>
          <w:rFonts w:ascii="Times New Roman" w:hAnsi="Times New Roman" w:cs="Times New Roman"/>
          <w:sz w:val="24"/>
        </w:rPr>
      </w:pPr>
      <w:r>
        <w:rPr>
          <w:rFonts w:ascii="Times New Roman" w:hAnsi="Times New Roman" w:cs="Times New Roman" w:hint="eastAsia"/>
          <w:sz w:val="24"/>
        </w:rPr>
        <w:t xml:space="preserve">Due to increasing complexity and influences of international entrepreneurial activities, they are no longer merely supposed to be economic behaviors, bus also embed in to </w:t>
      </w:r>
      <w:r>
        <w:rPr>
          <w:rFonts w:ascii="Times New Roman" w:hAnsi="Times New Roman" w:cs="Times New Roman" w:hint="eastAsia"/>
          <w:sz w:val="24"/>
        </w:rPr>
        <w:t xml:space="preserve">several aspects of the development. And among them, political and legal environment, as well as a different economic system are most influential. </w:t>
      </w:r>
    </w:p>
    <w:p w:rsidR="004760A6" w:rsidRDefault="00A2562D">
      <w:pPr>
        <w:pStyle w:val="2"/>
        <w:rPr>
          <w:rFonts w:ascii="Times New Roman" w:hAnsi="Times New Roman" w:cs="Times New Roman"/>
          <w:sz w:val="24"/>
        </w:rPr>
      </w:pPr>
      <w:bookmarkStart w:id="14" w:name="_Toc28"/>
      <w:r>
        <w:rPr>
          <w:rFonts w:ascii="Times New Roman" w:hAnsi="Times New Roman" w:cs="Times New Roman" w:hint="eastAsia"/>
          <w:sz w:val="24"/>
        </w:rPr>
        <w:t>3</w:t>
      </w:r>
      <w:r>
        <w:rPr>
          <w:rFonts w:ascii="Times New Roman" w:hAnsi="Times New Roman" w:cs="Times New Roman"/>
          <w:sz w:val="24"/>
        </w:rPr>
        <w:t>.1 Political and Legal Environment</w:t>
      </w:r>
      <w:bookmarkEnd w:id="14"/>
    </w:p>
    <w:p w:rsidR="004760A6" w:rsidRDefault="00A2562D">
      <w:r>
        <w:rPr>
          <w:rFonts w:ascii="Times New Roman" w:hAnsi="Times New Roman" w:cs="Times New Roman" w:hint="eastAsia"/>
          <w:sz w:val="24"/>
        </w:rPr>
        <w:t>The political influences for international entrepreneurship can be divers</w:t>
      </w:r>
      <w:r>
        <w:rPr>
          <w:rFonts w:ascii="Times New Roman" w:hAnsi="Times New Roman" w:cs="Times New Roman" w:hint="eastAsia"/>
          <w:sz w:val="24"/>
        </w:rPr>
        <w:t>e and critical(Yin,2012). To start with, the stability of the political party decides whether it would be safe for international entrepreneurs to open a new market. Secondly, the political interests are the most important ones for a sovereignty country, co</w:t>
      </w:r>
      <w:r>
        <w:rPr>
          <w:rFonts w:ascii="Times New Roman" w:hAnsi="Times New Roman" w:cs="Times New Roman" w:hint="eastAsia"/>
          <w:sz w:val="24"/>
        </w:rPr>
        <w:t xml:space="preserve">nsequently economic benefits would often subordinate to political ones, for the sake of national safety, which would significantly intervene the development of international corporations. Thirdly, the government policies and political directions both play </w:t>
      </w:r>
      <w:r>
        <w:rPr>
          <w:rFonts w:ascii="Times New Roman" w:hAnsi="Times New Roman" w:cs="Times New Roman" w:hint="eastAsia"/>
          <w:sz w:val="24"/>
        </w:rPr>
        <w:t>important roles in constructing the macro economic environment for the operation and performance of international commercial corporations, such as the adjustments concerning minimum wages. Moreover, the legal environment in another region might set up diff</w:t>
      </w:r>
      <w:r>
        <w:rPr>
          <w:rFonts w:ascii="Times New Roman" w:hAnsi="Times New Roman" w:cs="Times New Roman" w:hint="eastAsia"/>
          <w:sz w:val="24"/>
        </w:rPr>
        <w:t xml:space="preserve">erent standards for product qualities, safety regulations, certificates of licenses and so on, all of would be barriers for the further development of international corporations, since it requires time and capitals to get used to a new legal system. </w:t>
      </w:r>
    </w:p>
    <w:p w:rsidR="004760A6" w:rsidRDefault="00A2562D">
      <w:pPr>
        <w:pStyle w:val="2"/>
        <w:rPr>
          <w:rFonts w:ascii="Times New Roman" w:hAnsi="Times New Roman" w:cs="Times New Roman"/>
          <w:sz w:val="24"/>
        </w:rPr>
      </w:pPr>
      <w:bookmarkStart w:id="15" w:name="_Toc9442"/>
      <w:r>
        <w:rPr>
          <w:rFonts w:ascii="Times New Roman" w:hAnsi="Times New Roman" w:cs="Times New Roman" w:hint="eastAsia"/>
          <w:sz w:val="24"/>
        </w:rPr>
        <w:t>3</w:t>
      </w:r>
      <w:r>
        <w:rPr>
          <w:rFonts w:ascii="Times New Roman" w:hAnsi="Times New Roman" w:cs="Times New Roman"/>
          <w:sz w:val="24"/>
        </w:rPr>
        <w:t>.2 A</w:t>
      </w:r>
      <w:r>
        <w:rPr>
          <w:rFonts w:ascii="Times New Roman" w:hAnsi="Times New Roman" w:cs="Times New Roman"/>
          <w:sz w:val="24"/>
        </w:rPr>
        <w:t xml:space="preserve"> Different Economic System</w:t>
      </w:r>
      <w:bookmarkEnd w:id="15"/>
    </w:p>
    <w:p w:rsidR="004760A6" w:rsidRDefault="00A2562D">
      <w:pPr>
        <w:rPr>
          <w:rFonts w:ascii="Times New Roman" w:hAnsi="Times New Roman" w:cs="Times New Roman"/>
          <w:sz w:val="24"/>
        </w:rPr>
      </w:pPr>
      <w:r>
        <w:rPr>
          <w:rFonts w:ascii="Times New Roman" w:hAnsi="Times New Roman" w:cs="Times New Roman" w:hint="eastAsia"/>
          <w:sz w:val="24"/>
        </w:rPr>
        <w:t>It is worth noting that when entrepreneurs conduct commercial behaviors in new regions crossing the boundaries of nations, one of the biggest challenges is that they have to adjust to the new economic system, including new curren</w:t>
      </w:r>
      <w:r>
        <w:rPr>
          <w:rFonts w:ascii="Times New Roman" w:hAnsi="Times New Roman" w:cs="Times New Roman" w:hint="eastAsia"/>
          <w:sz w:val="24"/>
        </w:rPr>
        <w:t xml:space="preserve">cy, new employee </w:t>
      </w:r>
      <w:r>
        <w:rPr>
          <w:rFonts w:ascii="Times New Roman" w:hAnsi="Times New Roman" w:cs="Times New Roman" w:hint="eastAsia"/>
          <w:sz w:val="24"/>
        </w:rPr>
        <w:lastRenderedPageBreak/>
        <w:t>traits, new banking and other financing channels, and so on. As a consequence, international corporations have to spare attention to the uncertainties brought by these economic distinctions. Despite of these problems, it should not be igno</w:t>
      </w:r>
      <w:r>
        <w:rPr>
          <w:rFonts w:ascii="Times New Roman" w:hAnsi="Times New Roman" w:cs="Times New Roman" w:hint="eastAsia"/>
          <w:sz w:val="24"/>
        </w:rPr>
        <w:t xml:space="preserve">red that a foreign environment can bring more positive uncertainties, such as a lager consumer group with more powerful buying power, more talents who are good at thinking of innovative plans and so on. </w:t>
      </w:r>
    </w:p>
    <w:p w:rsidR="004760A6" w:rsidRDefault="00A2562D">
      <w:pPr>
        <w:pStyle w:val="1"/>
        <w:rPr>
          <w:rFonts w:ascii="Times New Roman" w:hAnsi="Times New Roman" w:cs="Times New Roman"/>
          <w:sz w:val="24"/>
        </w:rPr>
      </w:pPr>
      <w:bookmarkStart w:id="16" w:name="_Toc27619"/>
      <w:r>
        <w:rPr>
          <w:rFonts w:ascii="Times New Roman" w:hAnsi="Times New Roman" w:cs="Times New Roman" w:hint="eastAsia"/>
          <w:sz w:val="24"/>
        </w:rPr>
        <w:t>4</w:t>
      </w:r>
      <w:r>
        <w:rPr>
          <w:rFonts w:ascii="Times New Roman" w:hAnsi="Times New Roman" w:cs="Times New Roman"/>
          <w:sz w:val="24"/>
        </w:rPr>
        <w:t>.0 An Evaluation of 5 Contrasting Regions of Intern</w:t>
      </w:r>
      <w:r>
        <w:rPr>
          <w:rFonts w:ascii="Times New Roman" w:hAnsi="Times New Roman" w:cs="Times New Roman"/>
          <w:sz w:val="24"/>
        </w:rPr>
        <w:t>ational Entrepreneurship</w:t>
      </w:r>
      <w:bookmarkEnd w:id="16"/>
    </w:p>
    <w:p w:rsidR="004760A6" w:rsidRDefault="00A2562D">
      <w:r>
        <w:rPr>
          <w:rFonts w:ascii="Times New Roman" w:hAnsi="Times New Roman" w:cs="Times New Roman" w:hint="eastAsia"/>
          <w:sz w:val="24"/>
        </w:rPr>
        <w:t xml:space="preserve">This report critically evaluates the political, economic and legal environment of 5 contrasting regions in our global communities, with different development levels, concerning their social attitudes and government commitments for </w:t>
      </w:r>
      <w:r>
        <w:rPr>
          <w:rFonts w:ascii="Times New Roman" w:hAnsi="Times New Roman" w:cs="Times New Roman" w:hint="eastAsia"/>
          <w:sz w:val="24"/>
        </w:rPr>
        <w:t>entrepreneurship and international entrepreneurship. The statistic and figures relevant are mainly adopted from the GEM website, which is one of the most credible resources supplying behavioral patterns and government polices of entrepreneurial activities.</w:t>
      </w:r>
      <w:r>
        <w:rPr>
          <w:rFonts w:ascii="Times New Roman" w:hAnsi="Times New Roman" w:cs="Times New Roman" w:hint="eastAsia"/>
          <w:sz w:val="24"/>
        </w:rPr>
        <w:t xml:space="preserve"> GEM includes more than 100+ economies, which gains information from the interviews, analysis of government reports and other formal channels. (GEM Website, 2018)</w:t>
      </w:r>
    </w:p>
    <w:p w:rsidR="004760A6" w:rsidRDefault="00A2562D">
      <w:pPr>
        <w:pStyle w:val="2"/>
        <w:rPr>
          <w:rFonts w:ascii="Times New Roman" w:hAnsi="Times New Roman" w:cs="Times New Roman"/>
          <w:sz w:val="24"/>
        </w:rPr>
      </w:pPr>
      <w:bookmarkStart w:id="17" w:name="_Toc13460"/>
      <w:r>
        <w:rPr>
          <w:rFonts w:ascii="Times New Roman" w:hAnsi="Times New Roman" w:cs="Times New Roman" w:hint="eastAsia"/>
          <w:sz w:val="24"/>
        </w:rPr>
        <w:t>4</w:t>
      </w:r>
      <w:r>
        <w:rPr>
          <w:rFonts w:ascii="Times New Roman" w:hAnsi="Times New Roman" w:cs="Times New Roman"/>
          <w:sz w:val="24"/>
        </w:rPr>
        <w:t>.1 Cameron in Africa</w:t>
      </w:r>
      <w:bookmarkEnd w:id="17"/>
    </w:p>
    <w:p w:rsidR="004760A6" w:rsidRDefault="00A2562D">
      <w:r>
        <w:rPr>
          <w:rFonts w:ascii="Times New Roman" w:hAnsi="Times New Roman" w:cs="Times New Roman" w:hint="eastAsia"/>
          <w:sz w:val="24"/>
        </w:rPr>
        <w:t xml:space="preserve">Cameron is a developing country located in Africa, with the population </w:t>
      </w:r>
      <w:r>
        <w:rPr>
          <w:rFonts w:ascii="Times New Roman" w:hAnsi="Times New Roman" w:cs="Times New Roman" w:hint="eastAsia"/>
          <w:sz w:val="24"/>
        </w:rPr>
        <w:t>of 23.1 million and a total GDP of $28.5 billion according to the data of the year 2016 on GEM. (GEM Website,2018)</w:t>
      </w:r>
    </w:p>
    <w:p w:rsidR="004760A6" w:rsidRDefault="00A2562D">
      <w:r>
        <w:rPr>
          <w:rFonts w:ascii="Times New Roman" w:hAnsi="Times New Roman" w:cs="Times New Roman" w:hint="eastAsia"/>
          <w:sz w:val="24"/>
        </w:rPr>
        <w:t xml:space="preserve">1=Highly Insufficient  5=Highly Sufficient </w:t>
      </w:r>
    </w:p>
    <w:p w:rsidR="004760A6" w:rsidRDefault="00A2562D">
      <w:pPr>
        <w:rPr>
          <w:rFonts w:ascii="Times New Roman" w:hAnsi="Times New Roman" w:cs="Times New Roman"/>
          <w:sz w:val="24"/>
        </w:rPr>
      </w:pPr>
      <w:r>
        <w:rPr>
          <w:rFonts w:ascii="Times New Roman" w:hAnsi="Times New Roman" w:cs="Times New Roman" w:hint="eastAsia"/>
          <w:sz w:val="24"/>
        </w:rPr>
        <w:t>Figure 1</w:t>
      </w:r>
    </w:p>
    <w:p w:rsidR="004760A6" w:rsidRDefault="00A2562D">
      <w:pPr>
        <w:rPr>
          <w:rFonts w:ascii="Times New Roman" w:hAnsi="Times New Roman" w:cs="Times New Roman"/>
          <w:sz w:val="24"/>
        </w:rPr>
      </w:pPr>
      <w:r>
        <w:rPr>
          <w:rFonts w:ascii="Times New Roman" w:hAnsi="Times New Roman" w:cs="Times New Roman"/>
          <w:noProof/>
          <w:sz w:val="24"/>
        </w:rPr>
        <w:drawing>
          <wp:inline distT="0" distB="0" distL="114300" distR="114300">
            <wp:extent cx="5274310" cy="3512185"/>
            <wp:effectExtent l="0" t="0" r="8890" b="0"/>
            <wp:docPr id="1" name="图片 1" descr="下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下载"/>
                    <pic:cNvPicPr>
                      <a:picLocks noChangeAspect="1"/>
                    </pic:cNvPicPr>
                  </pic:nvPicPr>
                  <pic:blipFill>
                    <a:blip r:embed="rId10" cstate="print"/>
                    <a:stretch>
                      <a:fillRect/>
                    </a:stretch>
                  </pic:blipFill>
                  <pic:spPr>
                    <a:xfrm>
                      <a:off x="0" y="0"/>
                      <a:ext cx="5274310" cy="3512185"/>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11" w:history="1">
        <w:r>
          <w:rPr>
            <w:rStyle w:val="a5"/>
            <w:rFonts w:ascii="Times New Roman" w:hAnsi="Times New Roman" w:cs="Times New Roman" w:hint="eastAsia"/>
            <w:sz w:val="24"/>
          </w:rPr>
          <w:t>http://www.gemcon</w:t>
        </w:r>
        <w:r>
          <w:rPr>
            <w:rStyle w:val="a5"/>
            <w:rFonts w:ascii="Times New Roman" w:hAnsi="Times New Roman" w:cs="Times New Roman" w:hint="eastAsia"/>
            <w:sz w:val="24"/>
          </w:rPr>
          <w:t>sortium.org/country-profile/48</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Figure 2</w:t>
      </w:r>
    </w:p>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p w:rsidR="004760A6" w:rsidRDefault="00A2562D">
      <w:pPr>
        <w:tabs>
          <w:tab w:val="left" w:pos="1345"/>
        </w:tabs>
        <w:jc w:val="left"/>
        <w:rPr>
          <w:rFonts w:ascii="Times New Roman" w:hAnsi="Times New Roman" w:cs="Times New Roman"/>
          <w:sz w:val="24"/>
        </w:rPr>
      </w:pPr>
      <w:r>
        <w:rPr>
          <w:rFonts w:ascii="Times New Roman" w:hAnsi="Times New Roman" w:cs="Times New Roman" w:hint="eastAsia"/>
          <w:sz w:val="24"/>
        </w:rPr>
        <w:tab/>
      </w:r>
    </w:p>
    <w:p w:rsidR="004760A6" w:rsidRDefault="00A2562D">
      <w:pPr>
        <w:tabs>
          <w:tab w:val="left" w:pos="1345"/>
        </w:tabs>
        <w:jc w:val="left"/>
        <w:rPr>
          <w:rFonts w:ascii="Times New Roman" w:hAnsi="Times New Roman" w:cs="Times New Roman"/>
          <w:sz w:val="24"/>
        </w:rPr>
      </w:pPr>
      <w:r>
        <w:rPr>
          <w:rFonts w:ascii="Times New Roman" w:hAnsi="Times New Roman" w:cs="Times New Roman" w:hint="eastAsia"/>
          <w:noProof/>
          <w:sz w:val="24"/>
        </w:rPr>
        <w:drawing>
          <wp:inline distT="0" distB="0" distL="114300" distR="114300">
            <wp:extent cx="5270500" cy="800735"/>
            <wp:effectExtent l="0" t="0" r="0" b="12065"/>
            <wp:docPr id="3" name="图片 3" descr="15246355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524635519(1)"/>
                    <pic:cNvPicPr>
                      <a:picLocks noChangeAspect="1"/>
                    </pic:cNvPicPr>
                  </pic:nvPicPr>
                  <pic:blipFill>
                    <a:blip r:embed="rId12" cstate="print"/>
                    <a:stretch>
                      <a:fillRect/>
                    </a:stretch>
                  </pic:blipFill>
                  <pic:spPr>
                    <a:xfrm>
                      <a:off x="0" y="0"/>
                      <a:ext cx="5270500" cy="800735"/>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noProof/>
          <w:sz w:val="24"/>
        </w:rPr>
        <w:drawing>
          <wp:inline distT="0" distB="0" distL="114300" distR="114300">
            <wp:extent cx="4554855" cy="3583940"/>
            <wp:effectExtent l="0" t="0" r="4445" b="10160"/>
            <wp:docPr id="2" name="图片 2" descr="15246353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524635320(1)"/>
                    <pic:cNvPicPr>
                      <a:picLocks noChangeAspect="1"/>
                    </pic:cNvPicPr>
                  </pic:nvPicPr>
                  <pic:blipFill>
                    <a:blip r:embed="rId13" cstate="print"/>
                    <a:stretch>
                      <a:fillRect/>
                    </a:stretch>
                  </pic:blipFill>
                  <pic:spPr>
                    <a:xfrm>
                      <a:off x="0" y="0"/>
                      <a:ext cx="4554855" cy="3583940"/>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14" w:history="1">
        <w:r>
          <w:rPr>
            <w:rStyle w:val="a5"/>
            <w:rFonts w:ascii="Times New Roman" w:hAnsi="Times New Roman" w:cs="Times New Roman" w:hint="eastAsia"/>
            <w:sz w:val="24"/>
          </w:rPr>
          <w:t>http://www.gemconsortium.org/country-profile/48</w:t>
        </w:r>
      </w:hyperlink>
    </w:p>
    <w:p w:rsidR="004760A6" w:rsidRDefault="004760A6">
      <w:pPr>
        <w:rPr>
          <w:rFonts w:ascii="Times New Roman" w:hAnsi="Times New Roman" w:cs="Times New Roman"/>
          <w:sz w:val="24"/>
        </w:rPr>
      </w:pPr>
    </w:p>
    <w:p w:rsidR="004760A6" w:rsidRDefault="004760A6"/>
    <w:p w:rsidR="004760A6" w:rsidRDefault="00A2562D">
      <w:pPr>
        <w:pStyle w:val="3"/>
        <w:rPr>
          <w:rFonts w:ascii="Times New Roman" w:hAnsi="Times New Roman" w:cs="Times New Roman"/>
          <w:sz w:val="21"/>
          <w:szCs w:val="21"/>
        </w:rPr>
      </w:pPr>
      <w:bookmarkStart w:id="18" w:name="_Toc2132"/>
      <w:r>
        <w:rPr>
          <w:rFonts w:ascii="Times New Roman" w:hAnsi="Times New Roman" w:cs="Times New Roman" w:hint="eastAsia"/>
          <w:sz w:val="21"/>
          <w:szCs w:val="21"/>
        </w:rPr>
        <w:t>4</w:t>
      </w:r>
      <w:r>
        <w:rPr>
          <w:rFonts w:ascii="Times New Roman" w:hAnsi="Times New Roman" w:cs="Times New Roman"/>
          <w:sz w:val="21"/>
          <w:szCs w:val="21"/>
        </w:rPr>
        <w:t>.1.1 Political Evaluation</w:t>
      </w:r>
      <w:bookmarkEnd w:id="18"/>
    </w:p>
    <w:p w:rsidR="004760A6" w:rsidRDefault="00A2562D">
      <w:pPr>
        <w:rPr>
          <w:rFonts w:ascii="Times New Roman" w:hAnsi="Times New Roman" w:cs="Times New Roman"/>
          <w:sz w:val="24"/>
        </w:rPr>
      </w:pPr>
      <w:r>
        <w:rPr>
          <w:rFonts w:ascii="Times New Roman" w:hAnsi="Times New Roman" w:cs="Times New Roman" w:hint="eastAsia"/>
          <w:sz w:val="24"/>
        </w:rPr>
        <w:t>From the figures above, it can be recognized that the government policies are not highly efficient for supporting the entrepreneurial activities in Cameron. To start with, the indicator of government support and relevance of Cameron scores low, which means</w:t>
      </w:r>
      <w:r>
        <w:rPr>
          <w:rFonts w:ascii="Times New Roman" w:hAnsi="Times New Roman" w:cs="Times New Roman" w:hint="eastAsia"/>
          <w:sz w:val="24"/>
        </w:rPr>
        <w:t xml:space="preserve"> there is not a strong awareness of the government concerning the importance of entrepreneurial activities in Cameron. Secondly, the taxes regime can be a barrier for the development of international corporations in Cameron, combined with unfair bureaucrac</w:t>
      </w:r>
      <w:r>
        <w:rPr>
          <w:rFonts w:ascii="Times New Roman" w:hAnsi="Times New Roman" w:cs="Times New Roman" w:hint="eastAsia"/>
          <w:sz w:val="24"/>
        </w:rPr>
        <w:t xml:space="preserve">y events that might intervene the blossom of international entrepreneurial campaigns. </w:t>
      </w:r>
    </w:p>
    <w:p w:rsidR="004760A6" w:rsidRDefault="00A2562D">
      <w:pPr>
        <w:pStyle w:val="3"/>
        <w:rPr>
          <w:rFonts w:ascii="Times New Roman" w:hAnsi="Times New Roman" w:cs="Times New Roman"/>
          <w:sz w:val="21"/>
          <w:szCs w:val="21"/>
        </w:rPr>
      </w:pPr>
      <w:bookmarkStart w:id="19" w:name="_Toc11984"/>
      <w:r>
        <w:rPr>
          <w:rFonts w:ascii="Times New Roman" w:hAnsi="Times New Roman" w:cs="Times New Roman" w:hint="eastAsia"/>
          <w:sz w:val="21"/>
          <w:szCs w:val="21"/>
        </w:rPr>
        <w:t>4</w:t>
      </w:r>
      <w:r>
        <w:rPr>
          <w:rFonts w:ascii="Times New Roman" w:hAnsi="Times New Roman" w:cs="Times New Roman"/>
          <w:sz w:val="21"/>
          <w:szCs w:val="21"/>
        </w:rPr>
        <w:t>.1.2 Economic Evaluation</w:t>
      </w:r>
      <w:bookmarkEnd w:id="19"/>
    </w:p>
    <w:p w:rsidR="004760A6" w:rsidRDefault="00A2562D">
      <w:pPr>
        <w:rPr>
          <w:rFonts w:ascii="Times New Roman" w:hAnsi="Times New Roman" w:cs="Times New Roman"/>
          <w:sz w:val="24"/>
        </w:rPr>
      </w:pPr>
      <w:r>
        <w:rPr>
          <w:rFonts w:ascii="Times New Roman" w:hAnsi="Times New Roman" w:cs="Times New Roman" w:hint="eastAsia"/>
          <w:sz w:val="24"/>
        </w:rPr>
        <w:t>Cameron is an economy that is factor-driven, which is still the first stage of entrepreneurship.The important indicators for this stage is infr</w:t>
      </w:r>
      <w:r>
        <w:rPr>
          <w:rFonts w:ascii="Times New Roman" w:hAnsi="Times New Roman" w:cs="Times New Roman" w:hint="eastAsia"/>
          <w:sz w:val="24"/>
        </w:rPr>
        <w:t xml:space="preserve">astructure as mentioned </w:t>
      </w:r>
      <w:r>
        <w:rPr>
          <w:rFonts w:ascii="Times New Roman" w:hAnsi="Times New Roman" w:cs="Times New Roman" w:hint="eastAsia"/>
          <w:sz w:val="24"/>
        </w:rPr>
        <w:lastRenderedPageBreak/>
        <w:t>before in this report. From the figures above, it is not hard to find out that Cameron is relatively sufficient in proving a commercial and legal infrastructure compared to the global average, but not equally well in providing physi</w:t>
      </w:r>
      <w:r>
        <w:rPr>
          <w:rFonts w:ascii="Times New Roman" w:hAnsi="Times New Roman" w:cs="Times New Roman" w:hint="eastAsia"/>
          <w:sz w:val="24"/>
        </w:rPr>
        <w:t>cal infrastructure. And it is worth noting that the efficiency of Cameron</w:t>
      </w:r>
      <w:r>
        <w:rPr>
          <w:rFonts w:ascii="Times New Roman" w:hAnsi="Times New Roman" w:cs="Times New Roman"/>
          <w:sz w:val="24"/>
        </w:rPr>
        <w:t>’</w:t>
      </w:r>
      <w:r>
        <w:rPr>
          <w:rFonts w:ascii="Times New Roman" w:hAnsi="Times New Roman" w:cs="Times New Roman" w:hint="eastAsia"/>
          <w:sz w:val="24"/>
        </w:rPr>
        <w:t>s market is not satisfying enough when it comes to a comparison with global average, since it does not provide a dynamic internal market regime, and the entry condition and regulatio</w:t>
      </w:r>
      <w:r>
        <w:rPr>
          <w:rFonts w:ascii="Times New Roman" w:hAnsi="Times New Roman" w:cs="Times New Roman" w:hint="eastAsia"/>
          <w:sz w:val="24"/>
        </w:rPr>
        <w:t xml:space="preserve">n for the international corporations might be harsh. </w:t>
      </w:r>
    </w:p>
    <w:p w:rsidR="004760A6" w:rsidRDefault="00A2562D">
      <w:pPr>
        <w:pStyle w:val="3"/>
        <w:rPr>
          <w:rFonts w:ascii="Times New Roman" w:hAnsi="Times New Roman" w:cs="Times New Roman"/>
          <w:sz w:val="21"/>
          <w:szCs w:val="21"/>
        </w:rPr>
      </w:pPr>
      <w:bookmarkStart w:id="20" w:name="_Toc5269"/>
      <w:r>
        <w:rPr>
          <w:rFonts w:ascii="Times New Roman" w:hAnsi="Times New Roman" w:cs="Times New Roman" w:hint="eastAsia"/>
          <w:sz w:val="21"/>
          <w:szCs w:val="21"/>
        </w:rPr>
        <w:t>4</w:t>
      </w:r>
      <w:r>
        <w:rPr>
          <w:rFonts w:ascii="Times New Roman" w:hAnsi="Times New Roman" w:cs="Times New Roman"/>
          <w:sz w:val="21"/>
          <w:szCs w:val="21"/>
        </w:rPr>
        <w:t>.1.3 Overall Evaluation</w:t>
      </w:r>
      <w:bookmarkEnd w:id="20"/>
    </w:p>
    <w:p w:rsidR="004760A6" w:rsidRDefault="00A2562D">
      <w:pPr>
        <w:rPr>
          <w:rFonts w:ascii="Times New Roman" w:hAnsi="Times New Roman" w:cs="Times New Roman"/>
          <w:sz w:val="24"/>
        </w:rPr>
      </w:pPr>
      <w:r>
        <w:rPr>
          <w:rFonts w:ascii="Times New Roman" w:hAnsi="Times New Roman" w:cs="Times New Roman" w:hint="eastAsia"/>
          <w:sz w:val="24"/>
        </w:rPr>
        <w:t>On an overall perspective, Cameron is still factor-driven, the elementary economy for the conduction of entrepreneurial activities. Despite of a good infrastructure system, its commodity and labor market efficient is far too satisfying. Moreover, the gover</w:t>
      </w:r>
      <w:r>
        <w:rPr>
          <w:rFonts w:ascii="Times New Roman" w:hAnsi="Times New Roman" w:cs="Times New Roman" w:hint="eastAsia"/>
          <w:sz w:val="24"/>
        </w:rPr>
        <w:t>nment support and understanding of international entrepreneurship is not strong enough, which would make Cameron lose many beneficial business opportunities. Besides, Cameron is highly suggested to popularize an education about the spirits and ways of inte</w:t>
      </w:r>
      <w:r>
        <w:rPr>
          <w:rFonts w:ascii="Times New Roman" w:hAnsi="Times New Roman" w:cs="Times New Roman" w:hint="eastAsia"/>
          <w:sz w:val="24"/>
        </w:rPr>
        <w:t xml:space="preserve">rnational entrepreneurship. </w:t>
      </w:r>
    </w:p>
    <w:p w:rsidR="004760A6" w:rsidRDefault="00A2562D">
      <w:pPr>
        <w:pStyle w:val="2"/>
        <w:rPr>
          <w:rFonts w:ascii="Times New Roman" w:hAnsi="Times New Roman" w:cs="Times New Roman"/>
          <w:sz w:val="24"/>
        </w:rPr>
      </w:pPr>
      <w:bookmarkStart w:id="21" w:name="_Toc23627"/>
      <w:r>
        <w:rPr>
          <w:rFonts w:ascii="Times New Roman" w:hAnsi="Times New Roman" w:cs="Times New Roman" w:hint="eastAsia"/>
          <w:sz w:val="24"/>
        </w:rPr>
        <w:t>4.</w:t>
      </w:r>
      <w:r>
        <w:rPr>
          <w:rFonts w:ascii="Times New Roman" w:hAnsi="Times New Roman" w:cs="Times New Roman"/>
          <w:sz w:val="24"/>
        </w:rPr>
        <w:t>2 Chile in Latin America</w:t>
      </w:r>
      <w:bookmarkEnd w:id="21"/>
    </w:p>
    <w:p w:rsidR="004760A6" w:rsidRDefault="00A2562D">
      <w:pPr>
        <w:rPr>
          <w:rFonts w:ascii="Times New Roman" w:hAnsi="Times New Roman" w:cs="Times New Roman"/>
          <w:sz w:val="24"/>
        </w:rPr>
      </w:pPr>
      <w:r>
        <w:rPr>
          <w:rFonts w:ascii="Times New Roman" w:hAnsi="Times New Roman" w:cs="Times New Roman" w:hint="eastAsia"/>
          <w:sz w:val="24"/>
        </w:rPr>
        <w:t>Chile is a country located in Latin America, with a population of 18.0 million and a total GDP of $240.2 billion. The figures below are taken from the GEM website about the most recent data. (GEM Webs</w:t>
      </w:r>
      <w:r>
        <w:rPr>
          <w:rFonts w:ascii="Times New Roman" w:hAnsi="Times New Roman" w:cs="Times New Roman" w:hint="eastAsia"/>
          <w:sz w:val="24"/>
        </w:rPr>
        <w:t>ite,2018)</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Figure 3</w:t>
      </w:r>
    </w:p>
    <w:p w:rsidR="004760A6" w:rsidRDefault="00A2562D">
      <w:pPr>
        <w:rPr>
          <w:rFonts w:ascii="Times New Roman" w:hAnsi="Times New Roman" w:cs="Times New Roman"/>
          <w:sz w:val="24"/>
        </w:rPr>
      </w:pPr>
      <w:r>
        <w:rPr>
          <w:rFonts w:ascii="Times New Roman" w:hAnsi="Times New Roman" w:cs="Times New Roman"/>
          <w:noProof/>
          <w:sz w:val="24"/>
        </w:rPr>
        <w:drawing>
          <wp:inline distT="0" distB="0" distL="114300" distR="114300">
            <wp:extent cx="3900170" cy="2760980"/>
            <wp:effectExtent l="0" t="0" r="11430" b="7620"/>
            <wp:docPr id="4" name="图片 4" descr="15246374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524637450(1)"/>
                    <pic:cNvPicPr>
                      <a:picLocks noChangeAspect="1"/>
                    </pic:cNvPicPr>
                  </pic:nvPicPr>
                  <pic:blipFill>
                    <a:blip r:embed="rId15" cstate="print"/>
                    <a:stretch>
                      <a:fillRect/>
                    </a:stretch>
                  </pic:blipFill>
                  <pic:spPr>
                    <a:xfrm>
                      <a:off x="0" y="0"/>
                      <a:ext cx="3900170" cy="2760980"/>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16" w:history="1">
        <w:r>
          <w:rPr>
            <w:rStyle w:val="a5"/>
            <w:rFonts w:ascii="Times New Roman" w:hAnsi="Times New Roman" w:cs="Times New Roman" w:hint="eastAsia"/>
            <w:sz w:val="24"/>
          </w:rPr>
          <w:t>http://www.gemconsortium.org/country-profile/50</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Figure 4</w:t>
      </w:r>
    </w:p>
    <w:p w:rsidR="004760A6" w:rsidRDefault="00A2562D">
      <w:pPr>
        <w:rPr>
          <w:rFonts w:ascii="Times New Roman" w:hAnsi="Times New Roman" w:cs="Times New Roman"/>
          <w:sz w:val="24"/>
        </w:rPr>
      </w:pPr>
      <w:r>
        <w:rPr>
          <w:rFonts w:ascii="Times New Roman" w:hAnsi="Times New Roman" w:cs="Times New Roman"/>
          <w:noProof/>
          <w:sz w:val="24"/>
        </w:rPr>
        <w:lastRenderedPageBreak/>
        <w:drawing>
          <wp:inline distT="0" distB="0" distL="114300" distR="114300">
            <wp:extent cx="4656455" cy="3100705"/>
            <wp:effectExtent l="0" t="0" r="4445" b="0"/>
            <wp:docPr id="5" name="图片 5" descr="下载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下载 (1)"/>
                    <pic:cNvPicPr>
                      <a:picLocks noChangeAspect="1"/>
                    </pic:cNvPicPr>
                  </pic:nvPicPr>
                  <pic:blipFill>
                    <a:blip r:embed="rId17" cstate="print"/>
                    <a:stretch>
                      <a:fillRect/>
                    </a:stretch>
                  </pic:blipFill>
                  <pic:spPr>
                    <a:xfrm>
                      <a:off x="0" y="0"/>
                      <a:ext cx="4656455" cy="3100705"/>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18" w:history="1">
        <w:r>
          <w:rPr>
            <w:rStyle w:val="a5"/>
            <w:rFonts w:ascii="Times New Roman" w:hAnsi="Times New Roman" w:cs="Times New Roman" w:hint="eastAsia"/>
            <w:sz w:val="24"/>
          </w:rPr>
          <w:t>http://www.gemconsortium.org/coun</w:t>
        </w:r>
        <w:r>
          <w:rPr>
            <w:rStyle w:val="a5"/>
            <w:rFonts w:ascii="Times New Roman" w:hAnsi="Times New Roman" w:cs="Times New Roman" w:hint="eastAsia"/>
            <w:sz w:val="24"/>
          </w:rPr>
          <w:t>try-profile/50</w:t>
        </w:r>
      </w:hyperlink>
    </w:p>
    <w:p w:rsidR="004760A6" w:rsidRDefault="004760A6">
      <w:pPr>
        <w:rPr>
          <w:rFonts w:ascii="Times New Roman" w:hAnsi="Times New Roman" w:cs="Times New Roman"/>
          <w:sz w:val="24"/>
        </w:rPr>
      </w:pPr>
    </w:p>
    <w:p w:rsidR="004760A6" w:rsidRDefault="00A2562D">
      <w:pPr>
        <w:pStyle w:val="3"/>
        <w:rPr>
          <w:rFonts w:ascii="Times New Roman" w:hAnsi="Times New Roman" w:cs="Times New Roman"/>
          <w:sz w:val="21"/>
          <w:szCs w:val="21"/>
        </w:rPr>
      </w:pPr>
      <w:bookmarkStart w:id="22" w:name="_Toc19469"/>
      <w:r>
        <w:rPr>
          <w:rFonts w:ascii="Times New Roman" w:hAnsi="Times New Roman" w:cs="Times New Roman" w:hint="eastAsia"/>
          <w:sz w:val="21"/>
          <w:szCs w:val="21"/>
        </w:rPr>
        <w:t>4</w:t>
      </w:r>
      <w:r>
        <w:rPr>
          <w:rFonts w:ascii="Times New Roman" w:hAnsi="Times New Roman" w:cs="Times New Roman"/>
          <w:sz w:val="21"/>
          <w:szCs w:val="21"/>
        </w:rPr>
        <w:t>.2.1 Political Evaluation</w:t>
      </w:r>
      <w:bookmarkEnd w:id="22"/>
    </w:p>
    <w:p w:rsidR="004760A6" w:rsidRDefault="00A2562D">
      <w:pPr>
        <w:rPr>
          <w:rFonts w:ascii="Times New Roman" w:hAnsi="Times New Roman" w:cs="Times New Roman"/>
          <w:sz w:val="24"/>
        </w:rPr>
      </w:pPr>
      <w:r>
        <w:rPr>
          <w:rFonts w:ascii="Times New Roman" w:hAnsi="Times New Roman" w:cs="Times New Roman" w:hint="eastAsia"/>
          <w:sz w:val="24"/>
        </w:rPr>
        <w:t>From the two figures above, aimed for the government polices for the conduction of entrepreneurship behavior, it can be found out that Chile does a good job. For instance, the government policies concerning tax</w:t>
      </w:r>
      <w:r>
        <w:rPr>
          <w:rFonts w:ascii="Times New Roman" w:hAnsi="Times New Roman" w:cs="Times New Roman" w:hint="eastAsia"/>
          <w:sz w:val="24"/>
        </w:rPr>
        <w:t>es and other bureaucracy activities, as well as government entrepreneurial programs both sore much higher than the global averages. And that advantages indicate that the Chile government pay enough attention for the importance and values of international e</w:t>
      </w:r>
      <w:r>
        <w:rPr>
          <w:rFonts w:ascii="Times New Roman" w:hAnsi="Times New Roman" w:cs="Times New Roman" w:hint="eastAsia"/>
          <w:sz w:val="24"/>
        </w:rPr>
        <w:t xml:space="preserve">ntrepreneurship, and is contributing by means of efficient polices for the blossom of international entrepreneurship. Despite of that, the indicator of government support and relevance for Chile government is disadvantaged. </w:t>
      </w:r>
    </w:p>
    <w:p w:rsidR="004760A6" w:rsidRDefault="00A2562D">
      <w:pPr>
        <w:pStyle w:val="3"/>
        <w:rPr>
          <w:rFonts w:ascii="Times New Roman" w:hAnsi="Times New Roman" w:cs="Times New Roman"/>
          <w:sz w:val="21"/>
          <w:szCs w:val="21"/>
        </w:rPr>
      </w:pPr>
      <w:bookmarkStart w:id="23" w:name="_Toc21063"/>
      <w:r>
        <w:rPr>
          <w:rFonts w:ascii="Times New Roman" w:hAnsi="Times New Roman" w:cs="Times New Roman" w:hint="eastAsia"/>
          <w:sz w:val="21"/>
          <w:szCs w:val="21"/>
        </w:rPr>
        <w:t>4</w:t>
      </w:r>
      <w:r>
        <w:rPr>
          <w:rFonts w:ascii="Times New Roman" w:hAnsi="Times New Roman" w:cs="Times New Roman"/>
          <w:sz w:val="21"/>
          <w:szCs w:val="21"/>
        </w:rPr>
        <w:t>.2.2 Economic Evaluation</w:t>
      </w:r>
      <w:bookmarkEnd w:id="23"/>
    </w:p>
    <w:p w:rsidR="004760A6" w:rsidRDefault="00A2562D">
      <w:pPr>
        <w:rPr>
          <w:rFonts w:ascii="Times New Roman" w:hAnsi="Times New Roman" w:cs="Times New Roman"/>
          <w:sz w:val="24"/>
        </w:rPr>
      </w:pPr>
      <w:r>
        <w:rPr>
          <w:rFonts w:ascii="Times New Roman" w:hAnsi="Times New Roman" w:cs="Times New Roman" w:hint="eastAsia"/>
          <w:sz w:val="24"/>
        </w:rPr>
        <w:t>Chile belongs to an economy that is efficiency-driven. From the interpretation in the two figures, it can be reflected that Chile provides international entrepreneurship a strong physical infrastructure system, which saves many troubles of international co</w:t>
      </w:r>
      <w:r>
        <w:rPr>
          <w:rFonts w:ascii="Times New Roman" w:hAnsi="Times New Roman" w:cs="Times New Roman" w:hint="eastAsia"/>
          <w:sz w:val="24"/>
        </w:rPr>
        <w:t>rporations. Moreover, the internal market dynamics is relatively okay for Chile. It is worth noting that Chile is very insufficient in terms of sound financing channels, and its score for this indicator is far lower compared to the global average. Conseque</w:t>
      </w:r>
      <w:r>
        <w:rPr>
          <w:rFonts w:ascii="Times New Roman" w:hAnsi="Times New Roman" w:cs="Times New Roman" w:hint="eastAsia"/>
          <w:sz w:val="24"/>
        </w:rPr>
        <w:t xml:space="preserve">ntly Chile is highly suggested to strengthen and enrich its financing channels for international corporations, such as commercial banks, government loans and so on. </w:t>
      </w:r>
    </w:p>
    <w:p w:rsidR="004760A6" w:rsidRDefault="00A2562D">
      <w:pPr>
        <w:pStyle w:val="3"/>
        <w:rPr>
          <w:rFonts w:ascii="Times New Roman" w:hAnsi="Times New Roman" w:cs="Times New Roman"/>
          <w:sz w:val="21"/>
          <w:szCs w:val="21"/>
        </w:rPr>
      </w:pPr>
      <w:bookmarkStart w:id="24" w:name="_Toc135"/>
      <w:r>
        <w:rPr>
          <w:rFonts w:ascii="Times New Roman" w:hAnsi="Times New Roman" w:cs="Times New Roman" w:hint="eastAsia"/>
          <w:sz w:val="21"/>
          <w:szCs w:val="21"/>
        </w:rPr>
        <w:t>4</w:t>
      </w:r>
      <w:r>
        <w:rPr>
          <w:rFonts w:ascii="Times New Roman" w:hAnsi="Times New Roman" w:cs="Times New Roman"/>
          <w:sz w:val="21"/>
          <w:szCs w:val="21"/>
        </w:rPr>
        <w:t>.2.3 Overall Evaluation</w:t>
      </w:r>
      <w:bookmarkEnd w:id="24"/>
    </w:p>
    <w:p w:rsidR="004760A6" w:rsidRDefault="00A2562D">
      <w:pPr>
        <w:rPr>
          <w:rFonts w:ascii="Times New Roman" w:hAnsi="Times New Roman" w:cs="Times New Roman"/>
          <w:sz w:val="24"/>
        </w:rPr>
      </w:pPr>
      <w:r>
        <w:rPr>
          <w:rFonts w:ascii="Times New Roman" w:hAnsi="Times New Roman" w:cs="Times New Roman" w:hint="eastAsia"/>
          <w:sz w:val="24"/>
        </w:rPr>
        <w:t>On an overall aspect, Chile is suggested to enhance its governmen</w:t>
      </w:r>
      <w:r>
        <w:rPr>
          <w:rFonts w:ascii="Times New Roman" w:hAnsi="Times New Roman" w:cs="Times New Roman" w:hint="eastAsia"/>
          <w:sz w:val="24"/>
        </w:rPr>
        <w:t>t polices concerning support and relevance, as well as to diversify its financing channels which are considered very important especially for the fresh business without many capacities. Moreover, Chile is adviced to enhance its educational investments conc</w:t>
      </w:r>
      <w:r>
        <w:rPr>
          <w:rFonts w:ascii="Times New Roman" w:hAnsi="Times New Roman" w:cs="Times New Roman" w:hint="eastAsia"/>
          <w:sz w:val="24"/>
        </w:rPr>
        <w:t xml:space="preserve">erning the </w:t>
      </w:r>
      <w:r>
        <w:rPr>
          <w:rFonts w:ascii="Times New Roman" w:hAnsi="Times New Roman" w:cs="Times New Roman" w:hint="eastAsia"/>
          <w:sz w:val="24"/>
        </w:rPr>
        <w:lastRenderedPageBreak/>
        <w:t xml:space="preserve">spirits and skills of entrepreneurs, in order to publicize a understanding about the great values brought by international entrepreneurship. </w:t>
      </w:r>
    </w:p>
    <w:p w:rsidR="004760A6" w:rsidRDefault="00A2562D">
      <w:pPr>
        <w:pStyle w:val="2"/>
        <w:rPr>
          <w:rFonts w:ascii="Times New Roman" w:hAnsi="Times New Roman" w:cs="Times New Roman"/>
          <w:sz w:val="24"/>
        </w:rPr>
      </w:pPr>
      <w:bookmarkStart w:id="25" w:name="_Toc11957"/>
      <w:r>
        <w:rPr>
          <w:rFonts w:ascii="Times New Roman" w:hAnsi="Times New Roman" w:cs="Times New Roman" w:hint="eastAsia"/>
          <w:sz w:val="24"/>
        </w:rPr>
        <w:t>4</w:t>
      </w:r>
      <w:r>
        <w:rPr>
          <w:rFonts w:ascii="Times New Roman" w:hAnsi="Times New Roman" w:cs="Times New Roman"/>
          <w:sz w:val="24"/>
        </w:rPr>
        <w:t>.3 Croatia in Europe</w:t>
      </w:r>
      <w:bookmarkEnd w:id="25"/>
    </w:p>
    <w:p w:rsidR="004760A6" w:rsidRDefault="00A2562D">
      <w:pPr>
        <w:rPr>
          <w:rFonts w:ascii="Times New Roman" w:hAnsi="Times New Roman" w:cs="Times New Roman"/>
          <w:sz w:val="24"/>
        </w:rPr>
      </w:pPr>
      <w:r>
        <w:rPr>
          <w:rFonts w:ascii="Times New Roman" w:hAnsi="Times New Roman" w:cs="Times New Roman" w:hint="eastAsia"/>
          <w:sz w:val="24"/>
        </w:rPr>
        <w:t xml:space="preserve">Croatia is a country that is located in Europe, with a population of 4.2 million </w:t>
      </w:r>
      <w:r>
        <w:rPr>
          <w:rFonts w:ascii="Times New Roman" w:hAnsi="Times New Roman" w:cs="Times New Roman" w:hint="eastAsia"/>
          <w:sz w:val="24"/>
        </w:rPr>
        <w:t>and its total GDP $48.9 billion. The figures below interpret the information about the political and economical actualities for the Croatia governments concerning the treatment towards entrepreneurship activities. (GEM Website,2018)</w:t>
      </w:r>
    </w:p>
    <w:p w:rsidR="004760A6" w:rsidRDefault="004760A6">
      <w:pPr>
        <w:rPr>
          <w:rFonts w:ascii="Times New Roman" w:hAnsi="Times New Roman" w:cs="Times New Roman"/>
          <w:sz w:val="24"/>
        </w:rPr>
      </w:pPr>
    </w:p>
    <w:p w:rsidR="004760A6" w:rsidRDefault="00A2562D">
      <w:r>
        <w:rPr>
          <w:rFonts w:ascii="Times New Roman" w:hAnsi="Times New Roman" w:cs="Times New Roman" w:hint="eastAsia"/>
          <w:sz w:val="24"/>
        </w:rPr>
        <w:t>Figure 5 1=Highly Insu</w:t>
      </w:r>
      <w:r>
        <w:rPr>
          <w:rFonts w:ascii="Times New Roman" w:hAnsi="Times New Roman" w:cs="Times New Roman" w:hint="eastAsia"/>
          <w:sz w:val="24"/>
        </w:rPr>
        <w:t xml:space="preserve">fficient  5=Highly Sufficient </w:t>
      </w:r>
    </w:p>
    <w:p w:rsidR="004760A6" w:rsidRDefault="00A2562D">
      <w:r>
        <w:rPr>
          <w:noProof/>
        </w:rPr>
        <w:drawing>
          <wp:inline distT="0" distB="0" distL="114300" distR="114300">
            <wp:extent cx="5274310" cy="3512185"/>
            <wp:effectExtent l="0" t="0" r="8890" b="0"/>
            <wp:docPr id="6" name="图片 6" descr="下载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下载 (2)"/>
                    <pic:cNvPicPr>
                      <a:picLocks noChangeAspect="1"/>
                    </pic:cNvPicPr>
                  </pic:nvPicPr>
                  <pic:blipFill>
                    <a:blip r:embed="rId19" cstate="print"/>
                    <a:stretch>
                      <a:fillRect/>
                    </a:stretch>
                  </pic:blipFill>
                  <pic:spPr>
                    <a:xfrm>
                      <a:off x="0" y="0"/>
                      <a:ext cx="5274310" cy="3512185"/>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20" w:history="1">
        <w:r>
          <w:rPr>
            <w:rStyle w:val="a5"/>
            <w:rFonts w:ascii="Times New Roman" w:hAnsi="Times New Roman" w:cs="Times New Roman" w:hint="eastAsia"/>
            <w:sz w:val="24"/>
          </w:rPr>
          <w:t>http://www.gemconsortium.org/country-profile/54</w:t>
        </w:r>
      </w:hyperlink>
    </w:p>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Figure 6  This data is recorded for the situation in the year of 2017.</w:t>
      </w:r>
    </w:p>
    <w:p w:rsidR="004760A6" w:rsidRDefault="00A2562D">
      <w:pPr>
        <w:rPr>
          <w:rFonts w:ascii="Times New Roman" w:hAnsi="Times New Roman" w:cs="Times New Roman"/>
          <w:sz w:val="24"/>
        </w:rPr>
      </w:pPr>
      <w:r>
        <w:rPr>
          <w:rFonts w:ascii="Times New Roman" w:hAnsi="Times New Roman" w:cs="Times New Roman" w:hint="eastAsia"/>
          <w:noProof/>
          <w:sz w:val="24"/>
        </w:rPr>
        <w:drawing>
          <wp:inline distT="0" distB="0" distL="114300" distR="114300">
            <wp:extent cx="5269865" cy="528320"/>
            <wp:effectExtent l="0" t="0" r="635" b="5080"/>
            <wp:docPr id="8" name="图片 8" descr="15246586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1524658629(1)"/>
                    <pic:cNvPicPr>
                      <a:picLocks noChangeAspect="1"/>
                    </pic:cNvPicPr>
                  </pic:nvPicPr>
                  <pic:blipFill>
                    <a:blip r:embed="rId21" cstate="print"/>
                    <a:stretch>
                      <a:fillRect/>
                    </a:stretch>
                  </pic:blipFill>
                  <pic:spPr>
                    <a:xfrm>
                      <a:off x="0" y="0"/>
                      <a:ext cx="5269865" cy="528320"/>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noProof/>
          <w:sz w:val="24"/>
        </w:rPr>
        <w:lastRenderedPageBreak/>
        <w:drawing>
          <wp:inline distT="0" distB="0" distL="114300" distR="114300">
            <wp:extent cx="4147185" cy="2663825"/>
            <wp:effectExtent l="0" t="0" r="5715" b="3175"/>
            <wp:docPr id="7" name="图片 7" descr="15246584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524658492(1)"/>
                    <pic:cNvPicPr>
                      <a:picLocks noChangeAspect="1"/>
                    </pic:cNvPicPr>
                  </pic:nvPicPr>
                  <pic:blipFill>
                    <a:blip r:embed="rId22" cstate="print"/>
                    <a:stretch>
                      <a:fillRect/>
                    </a:stretch>
                  </pic:blipFill>
                  <pic:spPr>
                    <a:xfrm>
                      <a:off x="0" y="0"/>
                      <a:ext cx="4147185" cy="2663825"/>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23" w:history="1">
        <w:r>
          <w:rPr>
            <w:rStyle w:val="a5"/>
            <w:rFonts w:ascii="Times New Roman" w:hAnsi="Times New Roman" w:cs="Times New Roman" w:hint="eastAsia"/>
            <w:sz w:val="24"/>
          </w:rPr>
          <w:t>http://www.gemconsortium.org/country-profile/54</w:t>
        </w:r>
      </w:hyperlink>
    </w:p>
    <w:p w:rsidR="004760A6" w:rsidRDefault="004760A6">
      <w:pPr>
        <w:rPr>
          <w:rFonts w:ascii="Times New Roman" w:hAnsi="Times New Roman" w:cs="Times New Roman"/>
          <w:sz w:val="24"/>
        </w:rPr>
      </w:pPr>
    </w:p>
    <w:p w:rsidR="004760A6" w:rsidRDefault="00A2562D">
      <w:pPr>
        <w:pStyle w:val="3"/>
        <w:rPr>
          <w:rFonts w:ascii="Times New Roman" w:hAnsi="Times New Roman" w:cs="Times New Roman"/>
          <w:sz w:val="21"/>
          <w:szCs w:val="21"/>
        </w:rPr>
      </w:pPr>
      <w:bookmarkStart w:id="26" w:name="_Toc17999"/>
      <w:r>
        <w:rPr>
          <w:rFonts w:ascii="Times New Roman" w:hAnsi="Times New Roman" w:cs="Times New Roman" w:hint="eastAsia"/>
          <w:sz w:val="21"/>
          <w:szCs w:val="21"/>
        </w:rPr>
        <w:t>4</w:t>
      </w:r>
      <w:r>
        <w:rPr>
          <w:rFonts w:ascii="Times New Roman" w:hAnsi="Times New Roman" w:cs="Times New Roman"/>
          <w:sz w:val="21"/>
          <w:szCs w:val="21"/>
        </w:rPr>
        <w:t xml:space="preserve">.3.1 </w:t>
      </w:r>
      <w:r>
        <w:rPr>
          <w:rFonts w:ascii="Times New Roman" w:hAnsi="Times New Roman" w:cs="Times New Roman" w:hint="eastAsia"/>
          <w:sz w:val="21"/>
          <w:szCs w:val="21"/>
        </w:rPr>
        <w:t>P</w:t>
      </w:r>
      <w:r>
        <w:rPr>
          <w:rFonts w:ascii="Times New Roman" w:hAnsi="Times New Roman" w:cs="Times New Roman"/>
          <w:sz w:val="21"/>
          <w:szCs w:val="21"/>
        </w:rPr>
        <w:t>olitical Evaluation</w:t>
      </w:r>
      <w:bookmarkEnd w:id="26"/>
    </w:p>
    <w:p w:rsidR="004760A6" w:rsidRDefault="00A2562D">
      <w:pPr>
        <w:rPr>
          <w:rFonts w:ascii="Times New Roman" w:hAnsi="Times New Roman" w:cs="Times New Roman"/>
          <w:sz w:val="24"/>
        </w:rPr>
      </w:pPr>
      <w:r>
        <w:rPr>
          <w:rFonts w:ascii="Times New Roman" w:hAnsi="Times New Roman" w:cs="Times New Roman" w:hint="eastAsia"/>
          <w:sz w:val="24"/>
        </w:rPr>
        <w:t xml:space="preserve"> From the figures above, it is not hard to find that the government polices in Croatia  are not highly sufficient for the conduction </w:t>
      </w:r>
      <w:r>
        <w:rPr>
          <w:rFonts w:ascii="Times New Roman" w:hAnsi="Times New Roman" w:cs="Times New Roman" w:hint="eastAsia"/>
          <w:sz w:val="24"/>
        </w:rPr>
        <w:t>of entrepreneurial activities, since all the indicators concerning relative government polices score very low. To start with, the government polices in Croatia do not provide strong support and relevance, and they do not encourage or actively set up a suff</w:t>
      </w:r>
      <w:r>
        <w:rPr>
          <w:rFonts w:ascii="Times New Roman" w:hAnsi="Times New Roman" w:cs="Times New Roman" w:hint="eastAsia"/>
          <w:sz w:val="24"/>
        </w:rPr>
        <w:t>icient number of entrepreneurship programs from the interpretation in the figure. And this phenomenon is not good for developing an activeness of local inhabitants in order to get engaged in entrepreneurial activities, such as participating in producing in</w:t>
      </w:r>
      <w:r>
        <w:rPr>
          <w:rFonts w:ascii="Times New Roman" w:hAnsi="Times New Roman" w:cs="Times New Roman" w:hint="eastAsia"/>
          <w:sz w:val="24"/>
        </w:rPr>
        <w:t>novative commodities and relative delivery services. Also, it is worth noting that Croatia scores very low in terms of government polices for taxes and bureaucracies, which indicates the fact that the political environment is not fair enough to promote the</w:t>
      </w:r>
      <w:r>
        <w:rPr>
          <w:rFonts w:ascii="Times New Roman" w:hAnsi="Times New Roman" w:cs="Times New Roman" w:hint="eastAsia"/>
          <w:sz w:val="24"/>
        </w:rPr>
        <w:t xml:space="preserve"> prevalence of international entrepreneurship, and the tax regime is still have to be released and innovated in order to reduce the finance pressure of entrepreneurs or potential entrepreneurs. </w:t>
      </w:r>
    </w:p>
    <w:p w:rsidR="004760A6" w:rsidRDefault="00A2562D">
      <w:pPr>
        <w:pStyle w:val="3"/>
        <w:rPr>
          <w:rFonts w:ascii="Times New Roman" w:hAnsi="Times New Roman" w:cs="Times New Roman"/>
          <w:sz w:val="21"/>
          <w:szCs w:val="21"/>
        </w:rPr>
      </w:pPr>
      <w:bookmarkStart w:id="27" w:name="_Toc29252"/>
      <w:r>
        <w:rPr>
          <w:rFonts w:ascii="Times New Roman" w:hAnsi="Times New Roman" w:cs="Times New Roman" w:hint="eastAsia"/>
          <w:sz w:val="21"/>
          <w:szCs w:val="21"/>
        </w:rPr>
        <w:t>4</w:t>
      </w:r>
      <w:r>
        <w:rPr>
          <w:rFonts w:ascii="Times New Roman" w:hAnsi="Times New Roman" w:cs="Times New Roman"/>
          <w:sz w:val="21"/>
          <w:szCs w:val="21"/>
        </w:rPr>
        <w:t>.3.2 Economic Evaluation</w:t>
      </w:r>
      <w:bookmarkEnd w:id="27"/>
    </w:p>
    <w:p w:rsidR="004760A6" w:rsidRDefault="00A2562D">
      <w:pPr>
        <w:rPr>
          <w:rFonts w:ascii="Times New Roman" w:hAnsi="Times New Roman" w:cs="Times New Roman"/>
          <w:sz w:val="24"/>
        </w:rPr>
      </w:pPr>
      <w:r>
        <w:rPr>
          <w:rFonts w:ascii="Times New Roman" w:hAnsi="Times New Roman" w:cs="Times New Roman" w:hint="eastAsia"/>
          <w:sz w:val="24"/>
        </w:rPr>
        <w:t>Croatia is an economy that is effic</w:t>
      </w:r>
      <w:r>
        <w:rPr>
          <w:rFonts w:ascii="Times New Roman" w:hAnsi="Times New Roman" w:cs="Times New Roman" w:hint="eastAsia"/>
          <w:sz w:val="24"/>
        </w:rPr>
        <w:t>iency driven. It can be reflected from the figures that although the physical infrastructure provided by Croatia is sufficient, it is still lower than the global average. And Croatia does an excellent job in providing a dynamic internal market, whose score</w:t>
      </w:r>
      <w:r>
        <w:rPr>
          <w:rFonts w:ascii="Times New Roman" w:hAnsi="Times New Roman" w:cs="Times New Roman" w:hint="eastAsia"/>
          <w:sz w:val="24"/>
        </w:rPr>
        <w:t xml:space="preserve"> is even much higher than the global average. However, Croatia is not very sufficient in providing a sound financing channel for the international entrepreneurship or other entrepreneurial activities,which would cause much inconvenience for the normal fina</w:t>
      </w:r>
      <w:r>
        <w:rPr>
          <w:rFonts w:ascii="Times New Roman" w:hAnsi="Times New Roman" w:cs="Times New Roman" w:hint="eastAsia"/>
          <w:sz w:val="24"/>
        </w:rPr>
        <w:t>ncing of international business or other commercial activities. And it is worth noting that the entry regulation and other standards for international business and domestic entrepreneurial activities might be harsh.</w:t>
      </w:r>
    </w:p>
    <w:p w:rsidR="004760A6" w:rsidRDefault="004760A6">
      <w:pPr>
        <w:rPr>
          <w:rFonts w:ascii="Times New Roman" w:hAnsi="Times New Roman" w:cs="Times New Roman"/>
          <w:sz w:val="24"/>
        </w:rPr>
      </w:pPr>
    </w:p>
    <w:p w:rsidR="004760A6" w:rsidRDefault="00A2562D">
      <w:pPr>
        <w:pStyle w:val="3"/>
        <w:rPr>
          <w:rFonts w:ascii="Times New Roman" w:hAnsi="Times New Roman" w:cs="Times New Roman"/>
          <w:sz w:val="21"/>
          <w:szCs w:val="21"/>
        </w:rPr>
      </w:pPr>
      <w:bookmarkStart w:id="28" w:name="_Toc19085"/>
      <w:r>
        <w:rPr>
          <w:rFonts w:ascii="Times New Roman" w:hAnsi="Times New Roman" w:cs="Times New Roman" w:hint="eastAsia"/>
          <w:sz w:val="21"/>
          <w:szCs w:val="21"/>
        </w:rPr>
        <w:lastRenderedPageBreak/>
        <w:t>4</w:t>
      </w:r>
      <w:r>
        <w:rPr>
          <w:rFonts w:ascii="Times New Roman" w:hAnsi="Times New Roman" w:cs="Times New Roman"/>
          <w:sz w:val="21"/>
          <w:szCs w:val="21"/>
        </w:rPr>
        <w:t>.3.3 Overall Evaluation</w:t>
      </w:r>
      <w:bookmarkEnd w:id="28"/>
    </w:p>
    <w:p w:rsidR="004760A6" w:rsidRDefault="00A2562D">
      <w:pPr>
        <w:rPr>
          <w:rFonts w:ascii="Times New Roman" w:hAnsi="Times New Roman" w:cs="Times New Roman"/>
          <w:sz w:val="24"/>
        </w:rPr>
      </w:pPr>
      <w:r>
        <w:rPr>
          <w:rFonts w:ascii="Times New Roman" w:hAnsi="Times New Roman" w:cs="Times New Roman" w:hint="eastAsia"/>
          <w:sz w:val="24"/>
        </w:rPr>
        <w:t xml:space="preserve">On an overall aspect, Croatia is suggested to enhance the government polices which are supportive for the conduction of entrepreneurship activities, such as less taxes burdens and more entrepreneurial programs. Moreover, the Croatia government is supposed </w:t>
      </w:r>
      <w:r>
        <w:rPr>
          <w:rFonts w:ascii="Times New Roman" w:hAnsi="Times New Roman" w:cs="Times New Roman" w:hint="eastAsia"/>
          <w:sz w:val="24"/>
        </w:rPr>
        <w:t xml:space="preserve">to release the entry standard for international business, in order to welcome international entrepreneurship inclusively. And the Croatia government is suggested to enhance its education towards the importance as well techniques of being entrepreneurs, in </w:t>
      </w:r>
      <w:r>
        <w:rPr>
          <w:rFonts w:ascii="Times New Roman" w:hAnsi="Times New Roman" w:cs="Times New Roman" w:hint="eastAsia"/>
          <w:sz w:val="24"/>
        </w:rPr>
        <w:t xml:space="preserve">order to strengthen an awareness of entrepreneurship and its significance. </w:t>
      </w:r>
    </w:p>
    <w:p w:rsidR="004760A6" w:rsidRDefault="00A2562D">
      <w:pPr>
        <w:pStyle w:val="2"/>
        <w:rPr>
          <w:rFonts w:ascii="Times New Roman" w:hAnsi="Times New Roman" w:cs="Times New Roman"/>
          <w:sz w:val="24"/>
        </w:rPr>
      </w:pPr>
      <w:bookmarkStart w:id="29" w:name="_Toc20455"/>
      <w:r>
        <w:rPr>
          <w:rFonts w:ascii="Times New Roman" w:hAnsi="Times New Roman" w:cs="Times New Roman" w:hint="eastAsia"/>
          <w:sz w:val="24"/>
        </w:rPr>
        <w:t>4</w:t>
      </w:r>
      <w:r>
        <w:rPr>
          <w:rFonts w:ascii="Times New Roman" w:hAnsi="Times New Roman" w:cs="Times New Roman"/>
          <w:sz w:val="24"/>
        </w:rPr>
        <w:t>.4 India in Asia</w:t>
      </w:r>
      <w:bookmarkEnd w:id="29"/>
    </w:p>
    <w:p w:rsidR="004760A6" w:rsidRDefault="00A2562D">
      <w:pPr>
        <w:rPr>
          <w:rFonts w:ascii="Times New Roman" w:hAnsi="Times New Roman" w:cs="Times New Roman"/>
          <w:sz w:val="24"/>
        </w:rPr>
      </w:pPr>
      <w:r>
        <w:rPr>
          <w:rFonts w:ascii="Times New Roman" w:hAnsi="Times New Roman" w:cs="Times New Roman" w:hint="eastAsia"/>
          <w:sz w:val="24"/>
        </w:rPr>
        <w:t>India is a country that is locate in Asia, with a population of 1292.7 billion and a total GDP of $2090.7 billion. (GEM Website,2018)</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Figure 7</w:t>
      </w:r>
    </w:p>
    <w:p w:rsidR="004760A6" w:rsidRDefault="00A2562D">
      <w:pPr>
        <w:rPr>
          <w:rFonts w:ascii="Times New Roman" w:hAnsi="Times New Roman" w:cs="Times New Roman"/>
          <w:sz w:val="24"/>
        </w:rPr>
      </w:pPr>
      <w:r>
        <w:rPr>
          <w:rFonts w:ascii="Times New Roman" w:hAnsi="Times New Roman" w:cs="Times New Roman"/>
          <w:noProof/>
          <w:sz w:val="24"/>
        </w:rPr>
        <w:drawing>
          <wp:inline distT="0" distB="0" distL="114300" distR="114300">
            <wp:extent cx="5274310" cy="3512185"/>
            <wp:effectExtent l="0" t="0" r="8890" b="0"/>
            <wp:docPr id="9" name="图片 9" descr="下载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下载 (3)"/>
                    <pic:cNvPicPr>
                      <a:picLocks noChangeAspect="1"/>
                    </pic:cNvPicPr>
                  </pic:nvPicPr>
                  <pic:blipFill>
                    <a:blip r:embed="rId24" cstate="print"/>
                    <a:stretch>
                      <a:fillRect/>
                    </a:stretch>
                  </pic:blipFill>
                  <pic:spPr>
                    <a:xfrm>
                      <a:off x="0" y="0"/>
                      <a:ext cx="5274310" cy="3512185"/>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25" w:history="1">
        <w:r>
          <w:rPr>
            <w:rStyle w:val="a5"/>
            <w:rFonts w:ascii="Times New Roman" w:hAnsi="Times New Roman" w:cs="Times New Roman" w:hint="eastAsia"/>
            <w:sz w:val="24"/>
          </w:rPr>
          <w:t>http://www.gemconsortium.org/country-profile/69</w:t>
        </w:r>
      </w:hyperlink>
    </w:p>
    <w:p w:rsidR="004760A6" w:rsidRDefault="00A2562D">
      <w:pPr>
        <w:pStyle w:val="3"/>
        <w:rPr>
          <w:rFonts w:ascii="Times New Roman" w:hAnsi="Times New Roman" w:cs="Times New Roman"/>
          <w:sz w:val="21"/>
          <w:szCs w:val="21"/>
        </w:rPr>
      </w:pPr>
      <w:bookmarkStart w:id="30" w:name="_Toc27946"/>
      <w:r>
        <w:rPr>
          <w:rFonts w:ascii="Times New Roman" w:hAnsi="Times New Roman" w:cs="Times New Roman" w:hint="eastAsia"/>
          <w:sz w:val="21"/>
          <w:szCs w:val="21"/>
        </w:rPr>
        <w:t>4</w:t>
      </w:r>
      <w:r>
        <w:rPr>
          <w:rFonts w:ascii="Times New Roman" w:hAnsi="Times New Roman" w:cs="Times New Roman"/>
          <w:sz w:val="21"/>
          <w:szCs w:val="21"/>
        </w:rPr>
        <w:t>.4.1 Political Evaluation</w:t>
      </w:r>
      <w:bookmarkEnd w:id="30"/>
    </w:p>
    <w:p w:rsidR="004760A6" w:rsidRDefault="00A2562D">
      <w:pPr>
        <w:rPr>
          <w:rFonts w:ascii="Times New Roman" w:hAnsi="Times New Roman" w:cs="Times New Roman"/>
          <w:sz w:val="24"/>
        </w:rPr>
      </w:pPr>
      <w:r>
        <w:rPr>
          <w:rFonts w:ascii="Times New Roman" w:hAnsi="Times New Roman" w:cs="Times New Roman" w:hint="eastAsia"/>
          <w:sz w:val="24"/>
        </w:rPr>
        <w:t>From this figure above, it can be found out that the government polices in India are sufficiently supportive and rele</w:t>
      </w:r>
      <w:r>
        <w:rPr>
          <w:rFonts w:ascii="Times New Roman" w:hAnsi="Times New Roman" w:cs="Times New Roman" w:hint="eastAsia"/>
          <w:sz w:val="24"/>
        </w:rPr>
        <w:t xml:space="preserve">vant for entrepreneurship, but the taxes and bureaucracies in India might be a burden for entrepreneurs, thus entrepreneurial activities in India might face finance pressure and unfairness in operation. And it is worth noting that the number of government </w:t>
      </w:r>
      <w:r>
        <w:rPr>
          <w:rFonts w:ascii="Times New Roman" w:hAnsi="Times New Roman" w:cs="Times New Roman" w:hint="eastAsia"/>
          <w:sz w:val="24"/>
        </w:rPr>
        <w:t>entrepreneurship programs in India is relatively sufficient.</w:t>
      </w:r>
    </w:p>
    <w:p w:rsidR="004760A6" w:rsidRDefault="004760A6"/>
    <w:p w:rsidR="004760A6" w:rsidRDefault="00A2562D">
      <w:pPr>
        <w:pStyle w:val="3"/>
        <w:rPr>
          <w:rFonts w:ascii="Times New Roman" w:hAnsi="Times New Roman" w:cs="Times New Roman"/>
          <w:sz w:val="21"/>
          <w:szCs w:val="21"/>
        </w:rPr>
      </w:pPr>
      <w:bookmarkStart w:id="31" w:name="_Toc17823"/>
      <w:r>
        <w:rPr>
          <w:rFonts w:ascii="Times New Roman" w:hAnsi="Times New Roman" w:cs="Times New Roman" w:hint="eastAsia"/>
          <w:sz w:val="21"/>
          <w:szCs w:val="21"/>
        </w:rPr>
        <w:lastRenderedPageBreak/>
        <w:t>4</w:t>
      </w:r>
      <w:r>
        <w:rPr>
          <w:rFonts w:ascii="Times New Roman" w:hAnsi="Times New Roman" w:cs="Times New Roman"/>
          <w:sz w:val="21"/>
          <w:szCs w:val="21"/>
        </w:rPr>
        <w:t>.4.2 Economic Evaluation</w:t>
      </w:r>
      <w:bookmarkEnd w:id="31"/>
    </w:p>
    <w:p w:rsidR="004760A6" w:rsidRDefault="00A2562D">
      <w:pPr>
        <w:rPr>
          <w:rFonts w:ascii="Times New Roman" w:hAnsi="Times New Roman" w:cs="Times New Roman"/>
          <w:sz w:val="24"/>
        </w:rPr>
      </w:pPr>
      <w:r>
        <w:rPr>
          <w:rFonts w:ascii="Times New Roman" w:hAnsi="Times New Roman" w:cs="Times New Roman" w:hint="eastAsia"/>
          <w:sz w:val="24"/>
        </w:rPr>
        <w:t>India belongs to an economy that is factor-driven. India provides a dynamic and potent internal market for the entry of international corporations. Moreover, it is wort</w:t>
      </w:r>
      <w:r>
        <w:rPr>
          <w:rFonts w:ascii="Times New Roman" w:hAnsi="Times New Roman" w:cs="Times New Roman" w:hint="eastAsia"/>
          <w:sz w:val="24"/>
        </w:rPr>
        <w:t>h noting that the physical infrastructure of India is very powerful which would save many inconvenience of entrepreneurs. Compared to those beneficial factors, it is also worth noting that India does not provide a convenience entry regulation for internati</w:t>
      </w:r>
      <w:r>
        <w:rPr>
          <w:rFonts w:ascii="Times New Roman" w:hAnsi="Times New Roman" w:cs="Times New Roman" w:hint="eastAsia"/>
          <w:sz w:val="24"/>
        </w:rPr>
        <w:t xml:space="preserve">onal business, which might be in the way for many potential entrepreneurs. The entrepreneurial finance of India is relatively sufficient, which makes it easier for entrepreneurs to raise capitals in order to conduct valuable investments. </w:t>
      </w:r>
    </w:p>
    <w:p w:rsidR="004760A6" w:rsidRDefault="004760A6"/>
    <w:p w:rsidR="004760A6" w:rsidRDefault="00A2562D">
      <w:pPr>
        <w:pStyle w:val="3"/>
        <w:rPr>
          <w:rFonts w:ascii="Times New Roman" w:hAnsi="Times New Roman" w:cs="Times New Roman"/>
          <w:sz w:val="21"/>
          <w:szCs w:val="21"/>
        </w:rPr>
      </w:pPr>
      <w:bookmarkStart w:id="32" w:name="_Toc17139"/>
      <w:r>
        <w:rPr>
          <w:rFonts w:ascii="Times New Roman" w:hAnsi="Times New Roman" w:cs="Times New Roman" w:hint="eastAsia"/>
          <w:sz w:val="21"/>
          <w:szCs w:val="21"/>
        </w:rPr>
        <w:t>4</w:t>
      </w:r>
      <w:r>
        <w:rPr>
          <w:rFonts w:ascii="Times New Roman" w:hAnsi="Times New Roman" w:cs="Times New Roman"/>
          <w:sz w:val="21"/>
          <w:szCs w:val="21"/>
        </w:rPr>
        <w:t>.4.3 Overall Ev</w:t>
      </w:r>
      <w:r>
        <w:rPr>
          <w:rFonts w:ascii="Times New Roman" w:hAnsi="Times New Roman" w:cs="Times New Roman"/>
          <w:sz w:val="21"/>
          <w:szCs w:val="21"/>
        </w:rPr>
        <w:t>aluation</w:t>
      </w:r>
      <w:bookmarkEnd w:id="32"/>
    </w:p>
    <w:p w:rsidR="004760A6" w:rsidRDefault="00A2562D">
      <w:pPr>
        <w:rPr>
          <w:rFonts w:ascii="Times New Roman" w:hAnsi="Times New Roman" w:cs="Times New Roman"/>
          <w:sz w:val="24"/>
        </w:rPr>
      </w:pPr>
      <w:r>
        <w:rPr>
          <w:rFonts w:ascii="Times New Roman" w:hAnsi="Times New Roman" w:cs="Times New Roman" w:hint="eastAsia"/>
          <w:sz w:val="24"/>
        </w:rPr>
        <w:t>On an overall perspective, India does a great job in providing a potent infrastructure system as well sound financing channels for entrepreneurs and potential entrepreneurs, but it should be promoted in terms of more rational taxes regime and fair</w:t>
      </w:r>
      <w:r>
        <w:rPr>
          <w:rFonts w:ascii="Times New Roman" w:hAnsi="Times New Roman" w:cs="Times New Roman" w:hint="eastAsia"/>
          <w:sz w:val="24"/>
        </w:rPr>
        <w:t xml:space="preserve"> political environment.</w:t>
      </w:r>
    </w:p>
    <w:p w:rsidR="004760A6" w:rsidRDefault="00A2562D">
      <w:pPr>
        <w:pStyle w:val="2"/>
        <w:rPr>
          <w:rFonts w:ascii="Times New Roman" w:hAnsi="Times New Roman" w:cs="Times New Roman"/>
          <w:sz w:val="24"/>
        </w:rPr>
      </w:pPr>
      <w:bookmarkStart w:id="33" w:name="_Toc12431"/>
      <w:r>
        <w:rPr>
          <w:rFonts w:ascii="Times New Roman" w:hAnsi="Times New Roman" w:cs="Times New Roman" w:hint="eastAsia"/>
          <w:sz w:val="24"/>
        </w:rPr>
        <w:t>4</w:t>
      </w:r>
      <w:r>
        <w:rPr>
          <w:rFonts w:ascii="Times New Roman" w:hAnsi="Times New Roman" w:cs="Times New Roman"/>
          <w:sz w:val="24"/>
        </w:rPr>
        <w:t>.5 The United States in North America</w:t>
      </w:r>
      <w:bookmarkEnd w:id="33"/>
    </w:p>
    <w:p w:rsidR="004760A6" w:rsidRDefault="00A2562D">
      <w:pPr>
        <w:rPr>
          <w:rFonts w:ascii="Times New Roman" w:hAnsi="Times New Roman" w:cs="Times New Roman"/>
          <w:sz w:val="24"/>
        </w:rPr>
      </w:pPr>
      <w:r>
        <w:rPr>
          <w:rFonts w:ascii="Times New Roman" w:hAnsi="Times New Roman" w:cs="Times New Roman" w:hint="eastAsia"/>
          <w:sz w:val="24"/>
        </w:rPr>
        <w:t>The United States is one of the most advanced economies in the world, and it has an important say in international affairs due to its strong powers, both economical and political. Its populatio</w:t>
      </w:r>
      <w:r>
        <w:rPr>
          <w:rFonts w:ascii="Times New Roman" w:hAnsi="Times New Roman" w:cs="Times New Roman" w:hint="eastAsia"/>
          <w:sz w:val="24"/>
        </w:rPr>
        <w:t>n is 321.6 million with the total GDP $1794.7 billion. (GEM Website,2018)</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Figure 8</w:t>
      </w:r>
    </w:p>
    <w:p w:rsidR="004760A6" w:rsidRDefault="00A2562D">
      <w:pPr>
        <w:rPr>
          <w:rFonts w:ascii="Times New Roman" w:hAnsi="Times New Roman" w:cs="Times New Roman"/>
          <w:sz w:val="24"/>
        </w:rPr>
      </w:pPr>
      <w:r>
        <w:rPr>
          <w:rFonts w:ascii="Times New Roman" w:hAnsi="Times New Roman" w:cs="Times New Roman"/>
          <w:noProof/>
          <w:sz w:val="24"/>
        </w:rPr>
        <w:drawing>
          <wp:inline distT="0" distB="0" distL="114300" distR="114300">
            <wp:extent cx="5274310" cy="3512185"/>
            <wp:effectExtent l="0" t="0" r="8890" b="0"/>
            <wp:docPr id="10" name="图片 10" descr="下载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下载 (4)"/>
                    <pic:cNvPicPr>
                      <a:picLocks noChangeAspect="1"/>
                    </pic:cNvPicPr>
                  </pic:nvPicPr>
                  <pic:blipFill>
                    <a:blip r:embed="rId26" cstate="print"/>
                    <a:stretch>
                      <a:fillRect/>
                    </a:stretch>
                  </pic:blipFill>
                  <pic:spPr>
                    <a:xfrm>
                      <a:off x="0" y="0"/>
                      <a:ext cx="5274310" cy="3512185"/>
                    </a:xfrm>
                    <a:prstGeom prst="rect">
                      <a:avLst/>
                    </a:prstGeom>
                  </pic:spPr>
                </pic:pic>
              </a:graphicData>
            </a:graphic>
          </wp:inline>
        </w:drawing>
      </w:r>
    </w:p>
    <w:p w:rsidR="004760A6" w:rsidRDefault="00A2562D">
      <w:pPr>
        <w:rPr>
          <w:rFonts w:ascii="Times New Roman" w:hAnsi="Times New Roman" w:cs="Times New Roman"/>
          <w:sz w:val="24"/>
        </w:rPr>
      </w:pPr>
      <w:r>
        <w:rPr>
          <w:rFonts w:ascii="Times New Roman" w:hAnsi="Times New Roman" w:cs="Times New Roman" w:hint="eastAsia"/>
          <w:sz w:val="24"/>
        </w:rPr>
        <w:t xml:space="preserve">Source: </w:t>
      </w:r>
      <w:hyperlink r:id="rId27" w:history="1">
        <w:r>
          <w:rPr>
            <w:rStyle w:val="a5"/>
            <w:rFonts w:ascii="Times New Roman" w:hAnsi="Times New Roman" w:cs="Times New Roman" w:hint="eastAsia"/>
            <w:sz w:val="24"/>
          </w:rPr>
          <w:t>http://www.gemconsortium.org/country-profile/122</w:t>
        </w:r>
      </w:hyperlink>
    </w:p>
    <w:p w:rsidR="004760A6" w:rsidRDefault="00A2562D">
      <w:pPr>
        <w:pStyle w:val="3"/>
        <w:rPr>
          <w:rFonts w:ascii="Times New Roman" w:hAnsi="Times New Roman" w:cs="Times New Roman"/>
          <w:sz w:val="21"/>
          <w:szCs w:val="21"/>
        </w:rPr>
      </w:pPr>
      <w:bookmarkStart w:id="34" w:name="_Toc2532"/>
      <w:r>
        <w:rPr>
          <w:rFonts w:ascii="Times New Roman" w:hAnsi="Times New Roman" w:cs="Times New Roman" w:hint="eastAsia"/>
          <w:sz w:val="21"/>
          <w:szCs w:val="21"/>
        </w:rPr>
        <w:lastRenderedPageBreak/>
        <w:t>4</w:t>
      </w:r>
      <w:r>
        <w:rPr>
          <w:rFonts w:ascii="Times New Roman" w:hAnsi="Times New Roman" w:cs="Times New Roman"/>
          <w:sz w:val="21"/>
          <w:szCs w:val="21"/>
        </w:rPr>
        <w:t>.5.1 Political Evaluation</w:t>
      </w:r>
      <w:bookmarkEnd w:id="34"/>
    </w:p>
    <w:p w:rsidR="004760A6" w:rsidRDefault="00A2562D">
      <w:pPr>
        <w:rPr>
          <w:rFonts w:ascii="Times New Roman" w:hAnsi="Times New Roman" w:cs="Times New Roman"/>
          <w:sz w:val="24"/>
        </w:rPr>
      </w:pPr>
      <w:r>
        <w:rPr>
          <w:rFonts w:ascii="Times New Roman" w:hAnsi="Times New Roman" w:cs="Times New Roman" w:hint="eastAsia"/>
          <w:sz w:val="24"/>
        </w:rPr>
        <w:t xml:space="preserve">The government </w:t>
      </w:r>
      <w:r>
        <w:rPr>
          <w:rFonts w:ascii="Times New Roman" w:hAnsi="Times New Roman" w:cs="Times New Roman" w:hint="eastAsia"/>
          <w:sz w:val="24"/>
        </w:rPr>
        <w:t>polices in terms of support and relevance are efficient as reflected from the figure, so it is the same with issues concerning taxes and bureaucracies. And this indicates that the United States can provide a dynamic political environment for the further de</w:t>
      </w:r>
      <w:r>
        <w:rPr>
          <w:rFonts w:ascii="Times New Roman" w:hAnsi="Times New Roman" w:cs="Times New Roman" w:hint="eastAsia"/>
          <w:sz w:val="24"/>
        </w:rPr>
        <w:t>velopment of entrepreneurs. Also, the United States have successfully set up a number of entrepreneurship programs,which helps to promote the popularity of entrepreneurship campaigns. However, the United States government is highly adviced to widen its edu</w:t>
      </w:r>
      <w:r>
        <w:rPr>
          <w:rFonts w:ascii="Times New Roman" w:hAnsi="Times New Roman" w:cs="Times New Roman" w:hint="eastAsia"/>
          <w:sz w:val="24"/>
        </w:rPr>
        <w:t>cation concerning the long-lasting values of being entrepreneurs.</w:t>
      </w:r>
    </w:p>
    <w:p w:rsidR="004760A6" w:rsidRDefault="004760A6"/>
    <w:p w:rsidR="004760A6" w:rsidRDefault="00A2562D">
      <w:pPr>
        <w:pStyle w:val="3"/>
        <w:rPr>
          <w:rFonts w:ascii="Times New Roman" w:hAnsi="Times New Roman" w:cs="Times New Roman"/>
          <w:sz w:val="21"/>
          <w:szCs w:val="21"/>
        </w:rPr>
      </w:pPr>
      <w:bookmarkStart w:id="35" w:name="_Toc24219"/>
      <w:r>
        <w:rPr>
          <w:rFonts w:ascii="Times New Roman" w:hAnsi="Times New Roman" w:cs="Times New Roman" w:hint="eastAsia"/>
          <w:sz w:val="21"/>
          <w:szCs w:val="21"/>
        </w:rPr>
        <w:t>4</w:t>
      </w:r>
      <w:r>
        <w:rPr>
          <w:rFonts w:ascii="Times New Roman" w:hAnsi="Times New Roman" w:cs="Times New Roman"/>
          <w:sz w:val="21"/>
          <w:szCs w:val="21"/>
        </w:rPr>
        <w:t>.5.2 Economic Evaluation</w:t>
      </w:r>
      <w:bookmarkEnd w:id="35"/>
    </w:p>
    <w:p w:rsidR="004760A6" w:rsidRDefault="00A2562D">
      <w:pPr>
        <w:rPr>
          <w:rFonts w:ascii="Times New Roman" w:hAnsi="Times New Roman" w:cs="Times New Roman"/>
          <w:sz w:val="24"/>
        </w:rPr>
      </w:pPr>
      <w:r>
        <w:rPr>
          <w:rFonts w:ascii="Times New Roman" w:hAnsi="Times New Roman" w:cs="Times New Roman" w:hint="eastAsia"/>
          <w:sz w:val="24"/>
        </w:rPr>
        <w:t>As interpreted in the figure, it is worth noting that Americans show high beliefs about the values of entrepreneurial activities. And an efficient physical infrast</w:t>
      </w:r>
      <w:r>
        <w:rPr>
          <w:rFonts w:ascii="Times New Roman" w:hAnsi="Times New Roman" w:cs="Times New Roman" w:hint="eastAsia"/>
          <w:sz w:val="24"/>
        </w:rPr>
        <w:t xml:space="preserve">ructure is provided. The financing channels for entrepreneurship activities in the United States are efficient. However, its internal market burdens and entry regulation are not equally favorable. </w:t>
      </w:r>
    </w:p>
    <w:p w:rsidR="004760A6" w:rsidRDefault="004760A6"/>
    <w:p w:rsidR="004760A6" w:rsidRDefault="00A2562D">
      <w:pPr>
        <w:pStyle w:val="3"/>
        <w:rPr>
          <w:rFonts w:ascii="Times New Roman" w:hAnsi="Times New Roman" w:cs="Times New Roman"/>
          <w:sz w:val="21"/>
          <w:szCs w:val="21"/>
        </w:rPr>
      </w:pPr>
      <w:bookmarkStart w:id="36" w:name="_Toc10431"/>
      <w:r>
        <w:rPr>
          <w:rFonts w:ascii="Times New Roman" w:hAnsi="Times New Roman" w:cs="Times New Roman" w:hint="eastAsia"/>
          <w:sz w:val="21"/>
          <w:szCs w:val="21"/>
        </w:rPr>
        <w:t>4</w:t>
      </w:r>
      <w:r>
        <w:rPr>
          <w:rFonts w:ascii="Times New Roman" w:hAnsi="Times New Roman" w:cs="Times New Roman"/>
          <w:sz w:val="21"/>
          <w:szCs w:val="21"/>
        </w:rPr>
        <w:t>.5.3 Overall Evaluation</w:t>
      </w:r>
      <w:bookmarkEnd w:id="36"/>
    </w:p>
    <w:p w:rsidR="004760A6" w:rsidRDefault="00A2562D">
      <w:pPr>
        <w:rPr>
          <w:rFonts w:ascii="Times New Roman" w:hAnsi="Times New Roman" w:cs="Times New Roman"/>
          <w:sz w:val="24"/>
        </w:rPr>
      </w:pPr>
      <w:r>
        <w:rPr>
          <w:rFonts w:ascii="Times New Roman" w:hAnsi="Times New Roman" w:cs="Times New Roman" w:hint="eastAsia"/>
          <w:sz w:val="24"/>
        </w:rPr>
        <w:t>On an Overall perspective, the U</w:t>
      </w:r>
      <w:r>
        <w:rPr>
          <w:rFonts w:ascii="Times New Roman" w:hAnsi="Times New Roman" w:cs="Times New Roman" w:hint="eastAsia"/>
          <w:sz w:val="24"/>
        </w:rPr>
        <w:t xml:space="preserve">nited States occupies several advantages: conducive social norms, fair and supportive government polices, sound financing channels. But it is suggested to release its internal market burdens and entry regulation, as well as to spare no efforts in order to </w:t>
      </w:r>
      <w:r>
        <w:rPr>
          <w:rFonts w:ascii="Times New Roman" w:hAnsi="Times New Roman" w:cs="Times New Roman" w:hint="eastAsia"/>
          <w:sz w:val="24"/>
        </w:rPr>
        <w:t xml:space="preserve">build a dynamic internal market regime. </w:t>
      </w:r>
    </w:p>
    <w:p w:rsidR="004760A6" w:rsidRDefault="00A2562D">
      <w:pPr>
        <w:pStyle w:val="1"/>
        <w:rPr>
          <w:rFonts w:ascii="Times New Roman" w:hAnsi="Times New Roman" w:cs="Times New Roman"/>
          <w:sz w:val="28"/>
          <w:szCs w:val="28"/>
        </w:rPr>
      </w:pPr>
      <w:bookmarkStart w:id="37" w:name="_Toc29225"/>
      <w:r>
        <w:rPr>
          <w:rFonts w:ascii="Times New Roman" w:hAnsi="Times New Roman" w:cs="Times New Roman" w:hint="eastAsia"/>
          <w:sz w:val="28"/>
          <w:szCs w:val="28"/>
        </w:rPr>
        <w:t>5.</w:t>
      </w:r>
      <w:r>
        <w:rPr>
          <w:rFonts w:ascii="Times New Roman" w:hAnsi="Times New Roman" w:cs="Times New Roman"/>
          <w:sz w:val="28"/>
          <w:szCs w:val="28"/>
        </w:rPr>
        <w:t>0 Recommendations</w:t>
      </w:r>
      <w:bookmarkEnd w:id="37"/>
    </w:p>
    <w:p w:rsidR="004760A6" w:rsidRDefault="00A2562D">
      <w:pPr>
        <w:rPr>
          <w:rFonts w:ascii="Times New Roman" w:hAnsi="Times New Roman" w:cs="Times New Roman"/>
          <w:sz w:val="24"/>
        </w:rPr>
      </w:pPr>
      <w:r>
        <w:rPr>
          <w:rFonts w:ascii="Times New Roman" w:hAnsi="Times New Roman" w:cs="Times New Roman" w:hint="eastAsia"/>
          <w:sz w:val="24"/>
        </w:rPr>
        <w:t>This report stands on the perspective of international entrepreneurship, critically evaluates the 5 contrasting regions concerning their entrepreneurial situations and government commitments. And</w:t>
      </w:r>
      <w:r>
        <w:rPr>
          <w:rFonts w:ascii="Times New Roman" w:hAnsi="Times New Roman" w:cs="Times New Roman" w:hint="eastAsia"/>
          <w:sz w:val="24"/>
        </w:rPr>
        <w:t xml:space="preserve"> there can be concluded several recommendations. To start with, it is worth noting that many developed regions have been already capable to provide a potent infrastructure system which saves much inconvenience. And it is very important for the successful o</w:t>
      </w:r>
      <w:r>
        <w:rPr>
          <w:rFonts w:ascii="Times New Roman" w:hAnsi="Times New Roman" w:cs="Times New Roman" w:hint="eastAsia"/>
          <w:sz w:val="24"/>
        </w:rPr>
        <w:t>peration of entrepreneurial activities. Secondly, the government is suggested to release the entry regulation and standards for international commercial corporations, in order to serve as welcome and encouragement. Thirdly, a sound financing channel is mor</w:t>
      </w:r>
      <w:r>
        <w:rPr>
          <w:rFonts w:ascii="Times New Roman" w:hAnsi="Times New Roman" w:cs="Times New Roman" w:hint="eastAsia"/>
          <w:sz w:val="24"/>
        </w:rPr>
        <w:t xml:space="preserve">e than critical to reduce finance pressure of entrepreneurs. Moreover, a wide education towards the spirits of international entrepreneurship is very important to enhance an awareness towards entrepreneurship in society. </w:t>
      </w:r>
    </w:p>
    <w:p w:rsidR="004760A6" w:rsidRDefault="00A2562D">
      <w:pPr>
        <w:pStyle w:val="1"/>
        <w:rPr>
          <w:rFonts w:ascii="Times New Roman" w:hAnsi="Times New Roman" w:cs="Times New Roman"/>
          <w:sz w:val="28"/>
          <w:szCs w:val="28"/>
        </w:rPr>
      </w:pPr>
      <w:bookmarkStart w:id="38" w:name="_Toc23639"/>
      <w:r>
        <w:rPr>
          <w:rFonts w:ascii="Times New Roman" w:hAnsi="Times New Roman" w:cs="Times New Roman" w:hint="eastAsia"/>
          <w:sz w:val="28"/>
          <w:szCs w:val="28"/>
        </w:rPr>
        <w:t>6</w:t>
      </w:r>
      <w:r>
        <w:rPr>
          <w:rFonts w:ascii="Times New Roman" w:hAnsi="Times New Roman" w:cs="Times New Roman"/>
          <w:sz w:val="28"/>
          <w:szCs w:val="28"/>
        </w:rPr>
        <w:t>.0 Conclusion</w:t>
      </w:r>
      <w:bookmarkEnd w:id="38"/>
    </w:p>
    <w:p w:rsidR="004760A6" w:rsidRDefault="00A2562D">
      <w:pPr>
        <w:rPr>
          <w:rFonts w:ascii="Times New Roman" w:hAnsi="Times New Roman" w:cs="Times New Roman"/>
          <w:sz w:val="24"/>
        </w:rPr>
      </w:pPr>
      <w:r>
        <w:rPr>
          <w:rFonts w:ascii="Times New Roman" w:hAnsi="Times New Roman" w:cs="Times New Roman" w:hint="eastAsia"/>
          <w:sz w:val="24"/>
        </w:rPr>
        <w:t xml:space="preserve">In a conclusion, this report analyzes the international theories and framework combined with an evaluation of 5 contrasting regions in the global communities with different development levels. International entrepreneurship is of diverse values both </w:t>
      </w:r>
      <w:r>
        <w:rPr>
          <w:rFonts w:ascii="Times New Roman" w:hAnsi="Times New Roman" w:cs="Times New Roman" w:hint="eastAsia"/>
          <w:sz w:val="24"/>
        </w:rPr>
        <w:lastRenderedPageBreak/>
        <w:t>indivi</w:t>
      </w:r>
      <w:r>
        <w:rPr>
          <w:rFonts w:ascii="Times New Roman" w:hAnsi="Times New Roman" w:cs="Times New Roman" w:hint="eastAsia"/>
          <w:sz w:val="24"/>
        </w:rPr>
        <w:t>dually and nationally, thus is encouraged to be promoted by all nations. The nature of entrepreneurship can be reflected in three stages, factor-driven economies, efficiency-driven economies and innovation-driven economies. The higher the development level</w:t>
      </w:r>
      <w:r>
        <w:rPr>
          <w:rFonts w:ascii="Times New Roman" w:hAnsi="Times New Roman" w:cs="Times New Roman" w:hint="eastAsia"/>
          <w:sz w:val="24"/>
        </w:rPr>
        <w:t>, the higher the stage. Given the increasing complexity of international entrepreneurship, it is influenced economically, politically and legally. All governments need to focus on their development actuality and settle accurate directions in order to impro</w:t>
      </w:r>
      <w:r>
        <w:rPr>
          <w:rFonts w:ascii="Times New Roman" w:hAnsi="Times New Roman" w:cs="Times New Roman" w:hint="eastAsia"/>
          <w:sz w:val="24"/>
        </w:rPr>
        <w:t xml:space="preserve">ve their engagements towards international entrepreneurship. </w:t>
      </w:r>
    </w:p>
    <w:p w:rsidR="004760A6" w:rsidRDefault="00A2562D">
      <w:pPr>
        <w:pStyle w:val="1"/>
        <w:rPr>
          <w:rFonts w:ascii="Times New Roman" w:hAnsi="Times New Roman" w:cs="Times New Roman"/>
          <w:sz w:val="28"/>
          <w:szCs w:val="28"/>
        </w:rPr>
      </w:pPr>
      <w:bookmarkStart w:id="39" w:name="_Toc20668"/>
      <w:r>
        <w:rPr>
          <w:rFonts w:ascii="Times New Roman" w:hAnsi="Times New Roman" w:cs="Times New Roman" w:hint="eastAsia"/>
          <w:sz w:val="28"/>
          <w:szCs w:val="28"/>
        </w:rPr>
        <w:t>7</w:t>
      </w:r>
      <w:r>
        <w:rPr>
          <w:rFonts w:ascii="Times New Roman" w:hAnsi="Times New Roman" w:cs="Times New Roman"/>
          <w:sz w:val="28"/>
          <w:szCs w:val="28"/>
        </w:rPr>
        <w:t>.0 References</w:t>
      </w:r>
      <w:bookmarkEnd w:id="39"/>
      <w:r>
        <w:rPr>
          <w:rFonts w:ascii="Times New Roman" w:hAnsi="Times New Roman" w:cs="Times New Roman"/>
          <w:sz w:val="28"/>
          <w:szCs w:val="28"/>
        </w:rPr>
        <w:t xml:space="preserve"> </w:t>
      </w:r>
    </w:p>
    <w:p w:rsidR="004760A6" w:rsidRDefault="00A2562D">
      <w:pPr>
        <w:rPr>
          <w:rFonts w:ascii="Times New Roman" w:hAnsi="Times New Roman" w:cs="Times New Roman"/>
          <w:sz w:val="24"/>
        </w:rPr>
      </w:pPr>
      <w:r>
        <w:rPr>
          <w:rFonts w:ascii="Times New Roman" w:hAnsi="Times New Roman" w:cs="Times New Roman" w:hint="eastAsia"/>
          <w:sz w:val="24"/>
        </w:rPr>
        <w:t>Anderson,H. (2004). Entrepreneurship in Corporate Communication. Journal of Corp. Communication.</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Barner,W.(2014). Techniques of Multinational Enterprises. International Business</w:t>
      </w:r>
      <w:r>
        <w:rPr>
          <w:rFonts w:ascii="Times New Roman" w:hAnsi="Times New Roman" w:cs="Times New Roman" w:hint="eastAsia"/>
          <w:sz w:val="24"/>
        </w:rPr>
        <w:t xml:space="preserve"> Studies.</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A2562D">
      <w:pPr>
        <w:rPr>
          <w:rFonts w:ascii="Times New Roman" w:hAnsi="Times New Roman" w:cs="Times New Roman"/>
          <w:sz w:val="24"/>
        </w:rPr>
      </w:pPr>
      <w:r>
        <w:rPr>
          <w:rFonts w:ascii="Times New Roman" w:hAnsi="Times New Roman" w:cs="Times New Roman" w:hint="eastAsia"/>
          <w:sz w:val="24"/>
        </w:rPr>
        <w:t xml:space="preserve"> </w:t>
      </w:r>
      <w:hyperlink r:id="rId28" w:history="1">
        <w:r>
          <w:rPr>
            <w:rStyle w:val="a5"/>
            <w:rFonts w:ascii="Times New Roman" w:hAnsi="Times New Roman" w:cs="Times New Roman" w:hint="eastAsia"/>
            <w:sz w:val="24"/>
          </w:rPr>
          <w:t>http://www.gemconsortium.org/country-profile/54</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A2562D">
      <w:pPr>
        <w:rPr>
          <w:rFonts w:ascii="Times New Roman" w:hAnsi="Times New Roman" w:cs="Times New Roman"/>
          <w:sz w:val="24"/>
        </w:rPr>
      </w:pPr>
      <w:r>
        <w:rPr>
          <w:rFonts w:ascii="Times New Roman" w:hAnsi="Times New Roman" w:cs="Times New Roman" w:hint="eastAsia"/>
          <w:sz w:val="24"/>
        </w:rPr>
        <w:t xml:space="preserve"> </w:t>
      </w:r>
      <w:hyperlink r:id="rId29" w:history="1">
        <w:r>
          <w:rPr>
            <w:rStyle w:val="a5"/>
            <w:rFonts w:ascii="Times New Roman" w:hAnsi="Times New Roman" w:cs="Times New Roman" w:hint="eastAsia"/>
            <w:sz w:val="24"/>
          </w:rPr>
          <w:t>htt</w:t>
        </w:r>
        <w:r>
          <w:rPr>
            <w:rStyle w:val="a5"/>
            <w:rFonts w:ascii="Times New Roman" w:hAnsi="Times New Roman" w:cs="Times New Roman" w:hint="eastAsia"/>
            <w:sz w:val="24"/>
          </w:rPr>
          <w:t>p://www.gemconsortium.org/country-profile/50</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A2562D">
      <w:pPr>
        <w:rPr>
          <w:rFonts w:ascii="Times New Roman" w:hAnsi="Times New Roman" w:cs="Times New Roman"/>
          <w:sz w:val="24"/>
        </w:rPr>
      </w:pPr>
      <w:r>
        <w:rPr>
          <w:rFonts w:ascii="Times New Roman" w:hAnsi="Times New Roman" w:cs="Times New Roman" w:hint="eastAsia"/>
          <w:sz w:val="24"/>
        </w:rPr>
        <w:t xml:space="preserve"> </w:t>
      </w:r>
      <w:hyperlink r:id="rId30" w:history="1">
        <w:r>
          <w:rPr>
            <w:rStyle w:val="a5"/>
            <w:rFonts w:ascii="Times New Roman" w:hAnsi="Times New Roman" w:cs="Times New Roman" w:hint="eastAsia"/>
            <w:sz w:val="24"/>
          </w:rPr>
          <w:t>http://www.gemconsortium.org/country-profile/48</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Barney,J.(1991). Firms Resources and Sustained Competitive A</w:t>
      </w:r>
      <w:r>
        <w:rPr>
          <w:rFonts w:ascii="Times New Roman" w:hAnsi="Times New Roman" w:cs="Times New Roman" w:hint="eastAsia"/>
          <w:sz w:val="24"/>
        </w:rPr>
        <w:t>dvantage. Journal of Innovative Advancements.</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 xml:space="preserve">Bates,T.(1995). Self Employment and Industry Groups. Journal of Business Venture. </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A2562D">
      <w:pPr>
        <w:rPr>
          <w:rFonts w:ascii="Times New Roman" w:hAnsi="Times New Roman" w:cs="Times New Roman"/>
          <w:sz w:val="24"/>
        </w:rPr>
      </w:pPr>
      <w:r>
        <w:rPr>
          <w:rFonts w:ascii="Times New Roman" w:hAnsi="Times New Roman" w:cs="Times New Roman" w:hint="eastAsia"/>
          <w:sz w:val="24"/>
        </w:rPr>
        <w:t xml:space="preserve"> </w:t>
      </w:r>
      <w:hyperlink r:id="rId31" w:history="1">
        <w:r>
          <w:rPr>
            <w:rStyle w:val="a5"/>
            <w:rFonts w:ascii="Times New Roman" w:hAnsi="Times New Roman" w:cs="Times New Roman" w:hint="eastAsia"/>
            <w:sz w:val="24"/>
          </w:rPr>
          <w:t>http://www.gemconsortium.org/c</w:t>
        </w:r>
        <w:r>
          <w:rPr>
            <w:rStyle w:val="a5"/>
            <w:rFonts w:ascii="Times New Roman" w:hAnsi="Times New Roman" w:cs="Times New Roman" w:hint="eastAsia"/>
            <w:sz w:val="24"/>
          </w:rPr>
          <w:t>ountry-profile/54</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A2562D">
      <w:pPr>
        <w:rPr>
          <w:rFonts w:ascii="Times New Roman" w:hAnsi="Times New Roman" w:cs="Times New Roman"/>
          <w:sz w:val="24"/>
        </w:rPr>
      </w:pPr>
      <w:r>
        <w:rPr>
          <w:rFonts w:ascii="Times New Roman" w:hAnsi="Times New Roman" w:cs="Times New Roman" w:hint="eastAsia"/>
          <w:sz w:val="24"/>
        </w:rPr>
        <w:t xml:space="preserve"> </w:t>
      </w:r>
      <w:hyperlink r:id="rId32" w:history="1">
        <w:r>
          <w:rPr>
            <w:rStyle w:val="a5"/>
            <w:rFonts w:ascii="Times New Roman" w:hAnsi="Times New Roman" w:cs="Times New Roman" w:hint="eastAsia"/>
            <w:sz w:val="24"/>
          </w:rPr>
          <w:t>http://www.gemconsortium.org/country-profile/50</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A2562D">
      <w:pPr>
        <w:rPr>
          <w:rFonts w:ascii="Times New Roman" w:hAnsi="Times New Roman" w:cs="Times New Roman"/>
          <w:sz w:val="24"/>
        </w:rPr>
      </w:pPr>
      <w:r>
        <w:rPr>
          <w:rFonts w:ascii="Times New Roman" w:hAnsi="Times New Roman" w:cs="Times New Roman" w:hint="eastAsia"/>
          <w:sz w:val="24"/>
        </w:rPr>
        <w:t xml:space="preserve"> </w:t>
      </w:r>
      <w:hyperlink r:id="rId33" w:history="1">
        <w:r>
          <w:rPr>
            <w:rStyle w:val="a5"/>
            <w:rFonts w:ascii="Times New Roman" w:hAnsi="Times New Roman" w:cs="Times New Roman" w:hint="eastAsia"/>
            <w:sz w:val="24"/>
          </w:rPr>
          <w:t>http://www.gemconsortium.org/country-profile/48</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Chiang,P.(2014). The Engine for Start-Up Networks. Infrastructure and Service Intergration.</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 xml:space="preserve">Dodd, S.(2002). National Differences in Entrepreneurial Networking. Entrepreneurship Studies. </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 xml:space="preserve">Frank,H.(2007). The Significance of International Entrepreneurship. Journal of Entrepreneurship Development. </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 xml:space="preserve">Urban,B.(2006). Entrepreneurship Education and Entrepreneurial Intentions. Journal of Entrepreneurship Development. </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 xml:space="preserve">Stevenson,C.(2013). What is Entrepreneurship. Harvard Business Review. </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 xml:space="preserve">Yin,R.(2012). Studies of Entrepreneurial Activities. London:Sage. </w:t>
      </w:r>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4760A6">
      <w:pPr>
        <w:rPr>
          <w:rFonts w:ascii="Times New Roman" w:hAnsi="Times New Roman" w:cs="Times New Roman"/>
          <w:sz w:val="24"/>
        </w:rPr>
      </w:pPr>
      <w:hyperlink r:id="rId34" w:history="1">
        <w:r w:rsidR="00A2562D">
          <w:rPr>
            <w:rStyle w:val="a5"/>
            <w:rFonts w:ascii="Times New Roman" w:hAnsi="Times New Roman" w:cs="Times New Roman" w:hint="eastAsia"/>
            <w:sz w:val="24"/>
          </w:rPr>
          <w:t>http://www.gemconsor</w:t>
        </w:r>
        <w:r w:rsidR="00A2562D">
          <w:rPr>
            <w:rStyle w:val="a5"/>
            <w:rFonts w:ascii="Times New Roman" w:hAnsi="Times New Roman" w:cs="Times New Roman" w:hint="eastAsia"/>
            <w:sz w:val="24"/>
          </w:rPr>
          <w:t>tium.org/country-profile/122</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4760A6">
      <w:pPr>
        <w:rPr>
          <w:rFonts w:ascii="Times New Roman" w:hAnsi="Times New Roman" w:cs="Times New Roman"/>
          <w:sz w:val="24"/>
        </w:rPr>
      </w:pPr>
      <w:hyperlink r:id="rId35" w:history="1">
        <w:r w:rsidR="00A2562D">
          <w:rPr>
            <w:rStyle w:val="a5"/>
            <w:rFonts w:ascii="Times New Roman" w:hAnsi="Times New Roman" w:cs="Times New Roman" w:hint="eastAsia"/>
            <w:sz w:val="24"/>
          </w:rPr>
          <w:t>http://www.gemconsortium.org/country-profile/69</w:t>
        </w:r>
      </w:hyperlink>
    </w:p>
    <w:p w:rsidR="004760A6" w:rsidRDefault="004760A6">
      <w:pPr>
        <w:rPr>
          <w:rFonts w:ascii="Times New Roman" w:hAnsi="Times New Roman" w:cs="Times New Roman"/>
          <w:sz w:val="24"/>
        </w:rPr>
      </w:pPr>
    </w:p>
    <w:p w:rsidR="004760A6" w:rsidRDefault="00A2562D">
      <w:pPr>
        <w:rPr>
          <w:rFonts w:ascii="Times New Roman" w:hAnsi="Times New Roman" w:cs="Times New Roman"/>
          <w:sz w:val="24"/>
        </w:rPr>
      </w:pPr>
      <w:r>
        <w:rPr>
          <w:rFonts w:ascii="Times New Roman" w:hAnsi="Times New Roman" w:cs="Times New Roman" w:hint="eastAsia"/>
          <w:sz w:val="24"/>
        </w:rPr>
        <w:t>GEM Website, (2018). Accessed on</w:t>
      </w:r>
    </w:p>
    <w:p w:rsidR="004760A6" w:rsidRDefault="004760A6">
      <w:pPr>
        <w:rPr>
          <w:rFonts w:ascii="Times New Roman" w:hAnsi="Times New Roman" w:cs="Times New Roman"/>
          <w:sz w:val="24"/>
        </w:rPr>
      </w:pPr>
      <w:hyperlink r:id="rId36" w:history="1">
        <w:r w:rsidR="00A2562D">
          <w:rPr>
            <w:rStyle w:val="a5"/>
            <w:rFonts w:ascii="Times New Roman" w:hAnsi="Times New Roman" w:cs="Times New Roman" w:hint="eastAsia"/>
            <w:sz w:val="24"/>
          </w:rPr>
          <w:t>http://www.gemconsortium.org/about/news</w:t>
        </w:r>
      </w:hyperlink>
    </w:p>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p w:rsidR="004760A6" w:rsidRDefault="004760A6">
      <w:pPr>
        <w:rPr>
          <w:rFonts w:ascii="Times New Roman" w:hAnsi="Times New Roman" w:cs="Times New Roman"/>
          <w:sz w:val="24"/>
        </w:rPr>
      </w:pPr>
    </w:p>
    <w:sectPr w:rsidR="004760A6" w:rsidSect="004760A6">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2562D" w:rsidRDefault="00A2562D" w:rsidP="004760A6">
      <w:r>
        <w:separator/>
      </w:r>
    </w:p>
  </w:endnote>
  <w:endnote w:type="continuationSeparator" w:id="0">
    <w:p w:rsidR="00A2562D" w:rsidRDefault="00A2562D" w:rsidP="004760A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60A6" w:rsidRDefault="004760A6">
    <w:pPr>
      <w:pStyle w:val="a3"/>
    </w:pPr>
    <w:r>
      <w:pict>
        <v:shapetype id="_x0000_t202" coordsize="21600,21600" o:spt="202" path="m,l,21600r21600,l21600,xe">
          <v:stroke joinstyle="miter"/>
          <v:path gradientshapeok="t" o:connecttype="rect"/>
        </v:shapetype>
        <v:shape id="_x0000_s1026" type="#_x0000_t202" style="position:absolute;margin-left:0;margin-top:0;width:2in;height:2in;z-index:251658240;mso-wrap-style:none;mso-position-horizontal:center;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87Cx/CAgAA2AUAAA4AAABkcnMvZTJvRG9jLnhtbK1UzY7TMBC+I/EO&#10;lu/ZJN1sN602XXWbDUKq2JUK4uw6ThPh2Jbt/iyIK7wBJy7cea59DsZO0+4uCCEgB2fsGc/M9814&#10;Li53LUcbpk0jRYbjkwgjJqgsG7HK8JvXRZBiZCwRJeFSsAzfMYMvJ8+fXWzVmA1kLXnJNAInwoy3&#10;KsO1tWochobWrCXmRComQFlJ3RILW70KS0224L3l4SCKhuFW6lJpSZkxcJp3Sjzx/quKUXtTVYZZ&#10;xDMMuVm/ar8u3RpOLsh4pYmqG7pPg/xFFi1pBAQ9uMqJJWitm59ctQ3V0sjKnlDZhrKqGso8BkAT&#10;R0/QLGqimMcC5Bh1oMn8P7f01eZWo6aE2sUYCdJCje6/fL7/+v3+2ycEZ0DQVpkx2C0UWNrdldyB&#10;cX9u4NDh3lW6dX9AhEAPVN8d6GU7i6i7lA7SNAIVBV2/Af/h8brSxr5gskVOyLCG+nlayWZubGfa&#10;m7hoQhYN576GXKBthoenZ5G/cNCAcy6cLWQBPvZSV5sPo2h0nV6nSZAMhtdBEuV5MC1mSTAs4vOz&#10;/DSfzfL4o/MXJ+O6KUsmXLy+T+Lkz+qw79iuwodOMZI3pXPnUjJ6tZxxjTYE+rTwn2MYkn9gFj5O&#10;w6sB1RNI8SCJrgajoBim50FSJGfB6DxKgygeXY2GUTJK8uIxpHkj2L9DesT+g6TJ2BXsgG3JCX33&#10;W2gunSM0YKAvXOj6sOs3J9ndcgcUOXEpyzvoTS27520ULRoIOifG3hIN7xl6DmaUvYGl4hL6RO4l&#10;jGqp3//q3NlDeUGL0RbmQ4YFDDCM+EsBz8+Nkl7QvbDsBbFuZxIKCS8KcvEiXNCW92KlZfsWBtfU&#10;xQAVERQiZdj24sx2MwoGH2XTqTdaK92s6u4CDA9F7FwsFHVhfAup6drCe/DP5MgKUOk2MD48qftR&#10;5+bTw723Og7kyQ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fzsLH8ICAADYBQAADgAAAAAA&#10;AAABACAAAAAfAQAAZHJzL2Uyb0RvYy54bWxQSwUGAAAAAAYABgBZAQAAUwYAAAAA&#10;" filled="f" stroked="f" strokeweight=".5pt">
          <v:textbox style="mso-fit-shape-to-text:t" inset="0,0,0,0">
            <w:txbxContent>
              <w:p w:rsidR="004760A6" w:rsidRDefault="004760A6">
                <w:pPr>
                  <w:pStyle w:val="a3"/>
                </w:pPr>
                <w:r>
                  <w:rPr>
                    <w:rFonts w:hint="eastAsia"/>
                  </w:rPr>
                  <w:fldChar w:fldCharType="begin"/>
                </w:r>
                <w:r w:rsidR="00A2562D">
                  <w:rPr>
                    <w:rFonts w:hint="eastAsia"/>
                  </w:rPr>
                  <w:instrText xml:space="preserve"> PAGE  \* MERGEFORMAT </w:instrText>
                </w:r>
                <w:r>
                  <w:rPr>
                    <w:rFonts w:hint="eastAsia"/>
                  </w:rPr>
                  <w:fldChar w:fldCharType="separate"/>
                </w:r>
                <w:r w:rsidR="0071253E">
                  <w:rPr>
                    <w:noProof/>
                  </w:rPr>
                  <w:t>1</w:t>
                </w:r>
                <w:r>
                  <w:rPr>
                    <w:rFonts w:hint="eastAsia"/>
                  </w:rP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2562D" w:rsidRDefault="00A2562D" w:rsidP="004760A6">
      <w:r>
        <w:separator/>
      </w:r>
    </w:p>
  </w:footnote>
  <w:footnote w:type="continuationSeparator" w:id="0">
    <w:p w:rsidR="00A2562D" w:rsidRDefault="00A2562D" w:rsidP="004760A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60A6" w:rsidRDefault="004760A6">
    <w:pPr>
      <w:pStyle w:val="a4"/>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074"/>
    <o:shapelayout v:ext="edit">
      <o:idmap v:ext="edit" data="1"/>
    </o:shapelayout>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4760A6"/>
    <w:rsid w:val="004760A6"/>
    <w:rsid w:val="0071253E"/>
    <w:rsid w:val="009F424F"/>
    <w:rsid w:val="00A2562D"/>
    <w:rsid w:val="00E72DC4"/>
    <w:rsid w:val="0AF27F63"/>
    <w:rsid w:val="0E094764"/>
    <w:rsid w:val="1B702E47"/>
    <w:rsid w:val="2D3174FC"/>
    <w:rsid w:val="33D36EBA"/>
    <w:rsid w:val="3A6939D0"/>
    <w:rsid w:val="3CA0015E"/>
    <w:rsid w:val="4CE32B74"/>
    <w:rsid w:val="56622FA7"/>
    <w:rsid w:val="5C761CAD"/>
    <w:rsid w:val="5E3B28FE"/>
    <w:rsid w:val="64BB4BE1"/>
    <w:rsid w:val="75C615FE"/>
    <w:rsid w:val="7791302B"/>
    <w:rsid w:val="79136E78"/>
    <w:rsid w:val="7F3C6DFC"/>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sid w:val="004760A6"/>
    <w:pPr>
      <w:widowControl w:val="0"/>
      <w:jc w:val="both"/>
    </w:pPr>
    <w:rPr>
      <w:kern w:val="2"/>
      <w:sz w:val="21"/>
      <w:szCs w:val="24"/>
    </w:rPr>
  </w:style>
  <w:style w:type="paragraph" w:styleId="1">
    <w:name w:val="heading 1"/>
    <w:basedOn w:val="a"/>
    <w:next w:val="a"/>
    <w:qFormat/>
    <w:rsid w:val="004760A6"/>
    <w:pPr>
      <w:keepNext/>
      <w:keepLines/>
      <w:spacing w:line="576" w:lineRule="auto"/>
      <w:outlineLvl w:val="0"/>
    </w:pPr>
    <w:rPr>
      <w:b/>
      <w:kern w:val="44"/>
      <w:sz w:val="44"/>
    </w:rPr>
  </w:style>
  <w:style w:type="paragraph" w:styleId="2">
    <w:name w:val="heading 2"/>
    <w:basedOn w:val="a"/>
    <w:next w:val="a"/>
    <w:unhideWhenUsed/>
    <w:qFormat/>
    <w:rsid w:val="004760A6"/>
    <w:pPr>
      <w:keepNext/>
      <w:keepLines/>
      <w:spacing w:line="413" w:lineRule="auto"/>
      <w:outlineLvl w:val="1"/>
    </w:pPr>
    <w:rPr>
      <w:rFonts w:ascii="Arial" w:eastAsia="黑体" w:hAnsi="Arial"/>
      <w:b/>
      <w:sz w:val="32"/>
    </w:rPr>
  </w:style>
  <w:style w:type="paragraph" w:styleId="3">
    <w:name w:val="heading 3"/>
    <w:basedOn w:val="a"/>
    <w:next w:val="a"/>
    <w:unhideWhenUsed/>
    <w:qFormat/>
    <w:rsid w:val="004760A6"/>
    <w:pPr>
      <w:keepNext/>
      <w:keepLines/>
      <w:spacing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0">
    <w:name w:val="toc 3"/>
    <w:basedOn w:val="a"/>
    <w:next w:val="a"/>
    <w:rsid w:val="004760A6"/>
    <w:pPr>
      <w:ind w:leftChars="400" w:left="840"/>
    </w:pPr>
  </w:style>
  <w:style w:type="paragraph" w:styleId="a3">
    <w:name w:val="footer"/>
    <w:basedOn w:val="a"/>
    <w:rsid w:val="004760A6"/>
    <w:pPr>
      <w:tabs>
        <w:tab w:val="center" w:pos="4153"/>
        <w:tab w:val="right" w:pos="8306"/>
      </w:tabs>
      <w:snapToGrid w:val="0"/>
      <w:jc w:val="left"/>
    </w:pPr>
    <w:rPr>
      <w:sz w:val="18"/>
    </w:rPr>
  </w:style>
  <w:style w:type="paragraph" w:styleId="a4">
    <w:name w:val="header"/>
    <w:basedOn w:val="a"/>
    <w:rsid w:val="004760A6"/>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rsid w:val="004760A6"/>
  </w:style>
  <w:style w:type="paragraph" w:styleId="20">
    <w:name w:val="toc 2"/>
    <w:basedOn w:val="a"/>
    <w:next w:val="a"/>
    <w:rsid w:val="004760A6"/>
    <w:pPr>
      <w:ind w:leftChars="200" w:left="420"/>
    </w:pPr>
  </w:style>
  <w:style w:type="character" w:styleId="a5">
    <w:name w:val="Hyperlink"/>
    <w:basedOn w:val="a0"/>
    <w:rsid w:val="004760A6"/>
    <w:rPr>
      <w:color w:val="0000FF"/>
      <w:u w:val="single"/>
    </w:rPr>
  </w:style>
  <w:style w:type="paragraph" w:styleId="a6">
    <w:name w:val="Balloon Text"/>
    <w:basedOn w:val="a"/>
    <w:link w:val="Char"/>
    <w:rsid w:val="00E72DC4"/>
    <w:rPr>
      <w:sz w:val="18"/>
      <w:szCs w:val="18"/>
    </w:rPr>
  </w:style>
  <w:style w:type="character" w:customStyle="1" w:styleId="Char">
    <w:name w:val="批注框文本 Char"/>
    <w:basedOn w:val="a0"/>
    <w:link w:val="a6"/>
    <w:rsid w:val="00E72DC4"/>
    <w:rPr>
      <w:kern w:val="2"/>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hyperlink" Target="http://www.gemconsortium.org/country-profile/50" TargetMode="External"/><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hyperlink" Target="http://www.gemconsortium.org/country-profile/122"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www.gemconsortium.org/country-profile/69" TargetMode="External"/><Relationship Id="rId33" Type="http://schemas.openxmlformats.org/officeDocument/2006/relationships/hyperlink" Target="http://www.gemconsortium.org/country-profile/50"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gemconsortium.org/country-profile/50" TargetMode="External"/><Relationship Id="rId20" Type="http://schemas.openxmlformats.org/officeDocument/2006/relationships/hyperlink" Target="http://www.gemconsortium.org/country-profile/54" TargetMode="External"/><Relationship Id="rId29" Type="http://schemas.openxmlformats.org/officeDocument/2006/relationships/hyperlink" Target="http://www.gemconsortium.org/country-profile/5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gemconsortium.org/country-profile/48" TargetMode="External"/><Relationship Id="rId24" Type="http://schemas.openxmlformats.org/officeDocument/2006/relationships/image" Target="media/image10.png"/><Relationship Id="rId32" Type="http://schemas.openxmlformats.org/officeDocument/2006/relationships/hyperlink" Target="http://www.gemconsortium.org/country-profile/5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www.gemconsortium.org/country-profile/54" TargetMode="External"/><Relationship Id="rId28" Type="http://schemas.openxmlformats.org/officeDocument/2006/relationships/hyperlink" Target="http://www.gemconsortium.org/country-profile/54" TargetMode="External"/><Relationship Id="rId36" Type="http://schemas.openxmlformats.org/officeDocument/2006/relationships/hyperlink" Target="http://www.gemconsortium.org/about/news" TargetMode="Externa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yperlink" Target="http://www.gemconsortium.org/country-profile/54"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gemconsortium.org/country-profile/48" TargetMode="External"/><Relationship Id="rId22" Type="http://schemas.openxmlformats.org/officeDocument/2006/relationships/image" Target="media/image9.png"/><Relationship Id="rId27" Type="http://schemas.openxmlformats.org/officeDocument/2006/relationships/hyperlink" Target="http://www.gemconsortium.org/country-profile/122" TargetMode="External"/><Relationship Id="rId30" Type="http://schemas.openxmlformats.org/officeDocument/2006/relationships/hyperlink" Target="http://www.gemconsortium.org/country-profile/50" TargetMode="External"/><Relationship Id="rId35" Type="http://schemas.openxmlformats.org/officeDocument/2006/relationships/hyperlink" Target="http://www.gemconsortium.org/country-profile/69"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4258</Words>
  <Characters>24273</Characters>
  <Application>Microsoft Office Word</Application>
  <DocSecurity>0</DocSecurity>
  <Lines>202</Lines>
  <Paragraphs>56</Paragraphs>
  <ScaleCrop>false</ScaleCrop>
  <Company>CHINA</Company>
  <LinksUpToDate>false</LinksUpToDate>
  <CharactersWithSpaces>28475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王心</dc:creator>
  <cp:lastModifiedBy>dreamsummit</cp:lastModifiedBy>
  <cp:revision>3</cp:revision>
  <dcterms:created xsi:type="dcterms:W3CDTF">2014-10-29T12:08:00Z</dcterms:created>
  <dcterms:modified xsi:type="dcterms:W3CDTF">2018-04-27T09:03:00Z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