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A884C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4A884CD" w14:textId="77777777" w:rsidR="00CA7D5E" w:rsidRPr="004C3A0B" w:rsidRDefault="00CA7D5E" w:rsidP="00682C6A">
      <w:pPr>
        <w:tabs>
          <w:tab w:val="left" w:pos="5103"/>
        </w:tabs>
        <w:ind w:right="282"/>
        <w:jc w:val="center"/>
        <w:rPr>
          <w:rFonts w:ascii="Arial" w:hAnsi="Arial" w:cs="Arial"/>
          <w:b/>
          <w:bCs/>
        </w:rPr>
      </w:pPr>
    </w:p>
    <w:p w14:paraId="54A884CE"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4A884CF" w14:textId="77777777" w:rsidR="00280A88" w:rsidRPr="004C3A0B" w:rsidRDefault="00280A88" w:rsidP="00280A88">
      <w:pPr>
        <w:tabs>
          <w:tab w:val="left" w:pos="5103"/>
        </w:tabs>
        <w:ind w:right="282"/>
        <w:jc w:val="center"/>
        <w:rPr>
          <w:rFonts w:ascii="Arial" w:hAnsi="Arial" w:cs="Arial"/>
          <w:b/>
          <w:bCs/>
          <w:sz w:val="16"/>
          <w:szCs w:val="16"/>
        </w:rPr>
      </w:pPr>
    </w:p>
    <w:p w14:paraId="54A884D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A884D1" w14:textId="77777777" w:rsidR="00EF6306" w:rsidRPr="004C3A0B" w:rsidRDefault="00EF6306" w:rsidP="00700361">
      <w:pPr>
        <w:tabs>
          <w:tab w:val="left" w:pos="5103"/>
        </w:tabs>
        <w:ind w:right="282"/>
        <w:jc w:val="both"/>
        <w:rPr>
          <w:rFonts w:ascii="Arial" w:hAnsi="Arial" w:cs="Arial"/>
          <w:sz w:val="22"/>
          <w:szCs w:val="22"/>
        </w:rPr>
      </w:pPr>
    </w:p>
    <w:p w14:paraId="54A884D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4A884D3" w14:textId="77777777" w:rsidR="00280A88" w:rsidRPr="004C3A0B" w:rsidRDefault="00280A88" w:rsidP="00700361">
      <w:pPr>
        <w:tabs>
          <w:tab w:val="left" w:pos="5103"/>
        </w:tabs>
        <w:ind w:right="282"/>
        <w:jc w:val="both"/>
        <w:rPr>
          <w:rFonts w:ascii="Arial" w:hAnsi="Arial" w:cs="Arial"/>
          <w:sz w:val="22"/>
          <w:szCs w:val="22"/>
        </w:rPr>
      </w:pPr>
    </w:p>
    <w:p w14:paraId="54A884D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4A884D5" w14:textId="77777777" w:rsidR="00EF6306" w:rsidRPr="004C3A0B" w:rsidRDefault="00EF6306" w:rsidP="00700361">
      <w:pPr>
        <w:tabs>
          <w:tab w:val="left" w:pos="5103"/>
        </w:tabs>
        <w:ind w:right="282"/>
        <w:jc w:val="both"/>
        <w:rPr>
          <w:rFonts w:ascii="Arial" w:hAnsi="Arial" w:cs="Arial"/>
          <w:sz w:val="22"/>
          <w:szCs w:val="22"/>
        </w:rPr>
      </w:pPr>
    </w:p>
    <w:p w14:paraId="54A884D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4A884D7" w14:textId="77777777" w:rsidR="007D46AF" w:rsidRPr="004C3A0B" w:rsidRDefault="007D46AF" w:rsidP="00FB4F7A">
      <w:pPr>
        <w:autoSpaceDE w:val="0"/>
        <w:autoSpaceDN w:val="0"/>
        <w:adjustRightInd w:val="0"/>
        <w:jc w:val="both"/>
        <w:rPr>
          <w:rFonts w:ascii="Arial" w:hAnsi="Arial" w:cs="Arial"/>
          <w:sz w:val="22"/>
          <w:szCs w:val="22"/>
        </w:rPr>
      </w:pPr>
    </w:p>
    <w:p w14:paraId="54A884D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4A884D9" w14:textId="77777777" w:rsidR="00424773" w:rsidRDefault="00424773" w:rsidP="00280A88">
      <w:pPr>
        <w:autoSpaceDE w:val="0"/>
        <w:autoSpaceDN w:val="0"/>
        <w:adjustRightInd w:val="0"/>
        <w:jc w:val="both"/>
        <w:rPr>
          <w:rFonts w:ascii="Arial" w:hAnsi="Arial" w:cs="Arial"/>
          <w:sz w:val="22"/>
          <w:szCs w:val="22"/>
        </w:rPr>
      </w:pPr>
    </w:p>
    <w:p w14:paraId="54A884D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4A884DB" w14:textId="77777777" w:rsidR="0041408E" w:rsidRPr="004C3A0B" w:rsidRDefault="0041408E" w:rsidP="00280A88">
      <w:pPr>
        <w:autoSpaceDE w:val="0"/>
        <w:autoSpaceDN w:val="0"/>
        <w:adjustRightInd w:val="0"/>
        <w:jc w:val="both"/>
        <w:rPr>
          <w:rFonts w:ascii="Arial" w:hAnsi="Arial" w:cs="Arial"/>
          <w:sz w:val="22"/>
          <w:szCs w:val="22"/>
        </w:rPr>
      </w:pPr>
    </w:p>
    <w:p w14:paraId="54A884D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4A884D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4A884E0" w14:textId="77777777" w:rsidTr="003257BD">
        <w:trPr>
          <w:trHeight w:val="439"/>
        </w:trPr>
        <w:tc>
          <w:tcPr>
            <w:tcW w:w="3253" w:type="dxa"/>
            <w:gridSpan w:val="2"/>
            <w:shd w:val="clear" w:color="auto" w:fill="F2F2F2" w:themeFill="background1" w:themeFillShade="F2"/>
          </w:tcPr>
          <w:p w14:paraId="54A884D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4A884DF" w14:textId="704E6C09" w:rsidR="00CE6A00" w:rsidRPr="004C3A0B" w:rsidRDefault="000F7F4E" w:rsidP="008C4441">
            <w:pPr>
              <w:rPr>
                <w:rFonts w:ascii="Arial" w:hAnsi="Arial" w:cs="Arial"/>
                <w:sz w:val="22"/>
                <w:szCs w:val="22"/>
              </w:rPr>
            </w:pPr>
            <w:r>
              <w:rPr>
                <w:rFonts w:ascii="Arial" w:hAnsi="Arial" w:cs="Arial"/>
                <w:sz w:val="22"/>
                <w:szCs w:val="22"/>
              </w:rPr>
              <w:t xml:space="preserve">Rosie Fletcher </w:t>
            </w:r>
          </w:p>
        </w:tc>
      </w:tr>
      <w:tr w:rsidR="00425DA7" w:rsidRPr="004C3A0B" w14:paraId="54A884E7" w14:textId="77777777" w:rsidTr="002A152D">
        <w:trPr>
          <w:trHeight w:val="472"/>
        </w:trPr>
        <w:tc>
          <w:tcPr>
            <w:tcW w:w="3253" w:type="dxa"/>
            <w:gridSpan w:val="2"/>
            <w:shd w:val="clear" w:color="auto" w:fill="BFBFBF" w:themeFill="background1" w:themeFillShade="BF"/>
            <w:vAlign w:val="center"/>
          </w:tcPr>
          <w:p w14:paraId="54A884E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4A884E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4A884E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4A884E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4A884E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4A884E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4A884EE" w14:textId="77777777" w:rsidTr="003257BD">
        <w:trPr>
          <w:trHeight w:val="472"/>
        </w:trPr>
        <w:tc>
          <w:tcPr>
            <w:tcW w:w="2544" w:type="dxa"/>
            <w:shd w:val="clear" w:color="auto" w:fill="F2F2F2" w:themeFill="background1" w:themeFillShade="F2"/>
            <w:vAlign w:val="center"/>
          </w:tcPr>
          <w:p w14:paraId="54A884E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4A884E9" w14:textId="34748BDD" w:rsidR="00425DA7" w:rsidRDefault="000F7F4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4A884E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4A884E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4A884E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A884E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4A884E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4A884F3" w14:textId="77777777" w:rsidTr="00E16786">
        <w:trPr>
          <w:cantSplit/>
          <w:trHeight w:val="334"/>
        </w:trPr>
        <w:tc>
          <w:tcPr>
            <w:tcW w:w="3253" w:type="dxa"/>
            <w:shd w:val="clear" w:color="auto" w:fill="F2F2F2" w:themeFill="background1" w:themeFillShade="F2"/>
          </w:tcPr>
          <w:p w14:paraId="54A884F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4A884F2" w14:textId="1C8074F4" w:rsidR="003257BD" w:rsidRPr="004C3A0B" w:rsidRDefault="006A507C" w:rsidP="008C4441">
            <w:pPr>
              <w:rPr>
                <w:rFonts w:ascii="Arial" w:hAnsi="Arial" w:cs="Arial"/>
                <w:sz w:val="22"/>
                <w:szCs w:val="22"/>
              </w:rPr>
            </w:pPr>
            <w:r>
              <w:rPr>
                <w:rFonts w:ascii="Arial" w:hAnsi="Arial" w:cs="Arial"/>
                <w:sz w:val="22"/>
                <w:szCs w:val="22"/>
              </w:rPr>
              <w:t xml:space="preserve">School of Psychology </w:t>
            </w:r>
          </w:p>
        </w:tc>
      </w:tr>
      <w:tr w:rsidR="00494691" w:rsidRPr="004C3A0B" w14:paraId="54A884F7" w14:textId="77777777" w:rsidTr="00E16786">
        <w:trPr>
          <w:cantSplit/>
          <w:trHeight w:val="340"/>
        </w:trPr>
        <w:tc>
          <w:tcPr>
            <w:tcW w:w="3253" w:type="dxa"/>
            <w:shd w:val="clear" w:color="auto" w:fill="F2F2F2" w:themeFill="background1" w:themeFillShade="F2"/>
          </w:tcPr>
          <w:p w14:paraId="54A884F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4A884F5" w14:textId="66A24B34" w:rsidR="00494691" w:rsidRDefault="006A507C" w:rsidP="008C4441">
            <w:pPr>
              <w:rPr>
                <w:rFonts w:ascii="Arial" w:hAnsi="Arial" w:cs="Arial"/>
                <w:sz w:val="22"/>
                <w:szCs w:val="22"/>
              </w:rPr>
            </w:pPr>
            <w:r>
              <w:rPr>
                <w:rFonts w:ascii="Arial" w:hAnsi="Arial" w:cs="Arial"/>
                <w:sz w:val="22"/>
                <w:szCs w:val="22"/>
              </w:rPr>
              <w:t xml:space="preserve">Carmarthen </w:t>
            </w:r>
          </w:p>
          <w:p w14:paraId="54A884F6" w14:textId="77777777" w:rsidR="003257BD" w:rsidRPr="004C3A0B" w:rsidRDefault="003257BD" w:rsidP="008C4441">
            <w:pPr>
              <w:rPr>
                <w:rFonts w:ascii="Arial" w:hAnsi="Arial" w:cs="Arial"/>
                <w:sz w:val="22"/>
                <w:szCs w:val="22"/>
              </w:rPr>
            </w:pPr>
          </w:p>
        </w:tc>
      </w:tr>
      <w:tr w:rsidR="00494691" w:rsidRPr="004C3A0B" w14:paraId="54A884FB" w14:textId="77777777" w:rsidTr="00E16786">
        <w:trPr>
          <w:cantSplit/>
          <w:trHeight w:val="340"/>
        </w:trPr>
        <w:tc>
          <w:tcPr>
            <w:tcW w:w="3253" w:type="dxa"/>
            <w:shd w:val="clear" w:color="auto" w:fill="F2F2F2" w:themeFill="background1" w:themeFillShade="F2"/>
          </w:tcPr>
          <w:p w14:paraId="54A884F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4A884F9" w14:textId="5A9F46A9" w:rsidR="00494691" w:rsidRDefault="006A507C" w:rsidP="008C4441">
            <w:pPr>
              <w:rPr>
                <w:rFonts w:ascii="Arial" w:hAnsi="Arial" w:cs="Arial"/>
                <w:sz w:val="22"/>
                <w:szCs w:val="22"/>
              </w:rPr>
            </w:pPr>
            <w:r>
              <w:rPr>
                <w:rFonts w:ascii="Arial" w:hAnsi="Arial" w:cs="Arial"/>
                <w:sz w:val="22"/>
                <w:szCs w:val="22"/>
              </w:rPr>
              <w:t>1701922</w:t>
            </w:r>
            <w:r w:rsidR="00091F7C">
              <w:rPr>
                <w:rFonts w:ascii="Arial" w:hAnsi="Arial" w:cs="Arial"/>
                <w:sz w:val="22"/>
                <w:szCs w:val="22"/>
              </w:rPr>
              <w:t>@student.uwtsd.ac.uk</w:t>
            </w:r>
          </w:p>
          <w:p w14:paraId="54A884FA" w14:textId="77777777" w:rsidR="003257BD" w:rsidRPr="004C3A0B" w:rsidRDefault="003257BD" w:rsidP="008C4441">
            <w:pPr>
              <w:rPr>
                <w:rFonts w:ascii="Arial" w:hAnsi="Arial" w:cs="Arial"/>
                <w:sz w:val="22"/>
                <w:szCs w:val="22"/>
              </w:rPr>
            </w:pPr>
          </w:p>
        </w:tc>
      </w:tr>
      <w:tr w:rsidR="00494691" w:rsidRPr="004C3A0B" w14:paraId="54A884FF" w14:textId="77777777" w:rsidTr="00E16786">
        <w:trPr>
          <w:cantSplit/>
          <w:trHeight w:val="340"/>
        </w:trPr>
        <w:tc>
          <w:tcPr>
            <w:tcW w:w="3253" w:type="dxa"/>
            <w:shd w:val="clear" w:color="auto" w:fill="F2F2F2" w:themeFill="background1" w:themeFillShade="F2"/>
          </w:tcPr>
          <w:p w14:paraId="54A884F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4A884FD" w14:textId="18EFBAF1" w:rsidR="00494691" w:rsidRDefault="00091F7C" w:rsidP="008C4441">
            <w:pPr>
              <w:rPr>
                <w:rFonts w:ascii="Arial" w:hAnsi="Arial" w:cs="Arial"/>
                <w:sz w:val="22"/>
                <w:szCs w:val="22"/>
              </w:rPr>
            </w:pPr>
            <w:r>
              <w:rPr>
                <w:rFonts w:ascii="Arial" w:hAnsi="Arial" w:cs="Arial"/>
                <w:sz w:val="22"/>
                <w:szCs w:val="22"/>
              </w:rPr>
              <w:t>07415181911</w:t>
            </w:r>
          </w:p>
          <w:p w14:paraId="54A884FE" w14:textId="77777777" w:rsidR="003257BD" w:rsidRPr="004C3A0B" w:rsidRDefault="003257BD" w:rsidP="008C4441">
            <w:pPr>
              <w:rPr>
                <w:rFonts w:ascii="Arial" w:hAnsi="Arial" w:cs="Arial"/>
                <w:sz w:val="22"/>
                <w:szCs w:val="22"/>
              </w:rPr>
            </w:pPr>
          </w:p>
        </w:tc>
      </w:tr>
      <w:tr w:rsidR="00494691" w:rsidRPr="004C3A0B" w14:paraId="54A88501" w14:textId="77777777" w:rsidTr="002A152D">
        <w:tc>
          <w:tcPr>
            <w:tcW w:w="9889" w:type="dxa"/>
            <w:gridSpan w:val="2"/>
            <w:shd w:val="clear" w:color="auto" w:fill="BFBFBF" w:themeFill="background1" w:themeFillShade="BF"/>
          </w:tcPr>
          <w:p w14:paraId="54A8850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4A88504" w14:textId="77777777" w:rsidTr="00090CF7">
        <w:trPr>
          <w:trHeight w:val="513"/>
        </w:trPr>
        <w:tc>
          <w:tcPr>
            <w:tcW w:w="3253" w:type="dxa"/>
            <w:shd w:val="clear" w:color="auto" w:fill="F2F2F2" w:themeFill="background1" w:themeFillShade="F2"/>
            <w:vAlign w:val="center"/>
          </w:tcPr>
          <w:p w14:paraId="54A8850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4A88503" w14:textId="0D9620FF" w:rsidR="00090CF7" w:rsidRPr="004C3A0B" w:rsidRDefault="00091F7C" w:rsidP="00090CF7">
            <w:pPr>
              <w:rPr>
                <w:rFonts w:ascii="Arial" w:hAnsi="Arial" w:cs="Arial"/>
                <w:sz w:val="22"/>
                <w:szCs w:val="22"/>
              </w:rPr>
            </w:pPr>
            <w:r>
              <w:rPr>
                <w:rFonts w:ascii="Arial" w:hAnsi="Arial" w:cs="Arial"/>
                <w:sz w:val="22"/>
                <w:szCs w:val="22"/>
              </w:rPr>
              <w:t>1701922</w:t>
            </w:r>
          </w:p>
        </w:tc>
      </w:tr>
      <w:tr w:rsidR="00090CF7" w:rsidRPr="004C3A0B" w14:paraId="54A88507" w14:textId="77777777" w:rsidTr="00090CF7">
        <w:trPr>
          <w:trHeight w:val="549"/>
        </w:trPr>
        <w:tc>
          <w:tcPr>
            <w:tcW w:w="3253" w:type="dxa"/>
            <w:shd w:val="clear" w:color="auto" w:fill="F2F2F2" w:themeFill="background1" w:themeFillShade="F2"/>
            <w:vAlign w:val="center"/>
          </w:tcPr>
          <w:p w14:paraId="54A8850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4A88506" w14:textId="317AEC72" w:rsidR="00090CF7" w:rsidRPr="004C3A0B" w:rsidRDefault="00091F7C" w:rsidP="00090CF7">
            <w:pPr>
              <w:rPr>
                <w:rFonts w:ascii="Arial" w:hAnsi="Arial" w:cs="Arial"/>
                <w:sz w:val="22"/>
                <w:szCs w:val="22"/>
              </w:rPr>
            </w:pPr>
            <w:r>
              <w:rPr>
                <w:rFonts w:ascii="Arial" w:hAnsi="Arial" w:cs="Arial"/>
                <w:sz w:val="22"/>
                <w:szCs w:val="22"/>
              </w:rPr>
              <w:t xml:space="preserve">Applied Psychology </w:t>
            </w:r>
          </w:p>
        </w:tc>
      </w:tr>
      <w:tr w:rsidR="00090CF7" w:rsidRPr="004C3A0B" w14:paraId="54A8850A" w14:textId="77777777" w:rsidTr="00090CF7">
        <w:trPr>
          <w:trHeight w:val="557"/>
        </w:trPr>
        <w:tc>
          <w:tcPr>
            <w:tcW w:w="3253" w:type="dxa"/>
            <w:shd w:val="clear" w:color="auto" w:fill="F2F2F2" w:themeFill="background1" w:themeFillShade="F2"/>
            <w:vAlign w:val="center"/>
          </w:tcPr>
          <w:p w14:paraId="54A8850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4A88509" w14:textId="72F6768E" w:rsidR="00090CF7" w:rsidRPr="004C3A0B" w:rsidRDefault="00091F7C" w:rsidP="00090CF7">
            <w:pPr>
              <w:rPr>
                <w:rFonts w:ascii="Arial" w:hAnsi="Arial" w:cs="Arial"/>
                <w:sz w:val="22"/>
                <w:szCs w:val="22"/>
              </w:rPr>
            </w:pPr>
            <w:r>
              <w:rPr>
                <w:rFonts w:ascii="Arial" w:hAnsi="Arial" w:cs="Arial"/>
                <w:sz w:val="22"/>
                <w:szCs w:val="22"/>
              </w:rPr>
              <w:t xml:space="preserve">Dr Charlotte Greenway </w:t>
            </w:r>
          </w:p>
        </w:tc>
      </w:tr>
    </w:tbl>
    <w:p w14:paraId="54A8850B" w14:textId="77777777" w:rsidR="00A51109" w:rsidRDefault="00A51109">
      <w:pPr>
        <w:rPr>
          <w:rFonts w:ascii="Arial" w:hAnsi="Arial" w:cs="Arial"/>
          <w:bCs/>
          <w:iCs/>
        </w:rPr>
      </w:pPr>
    </w:p>
    <w:p w14:paraId="54A8850C" w14:textId="77777777" w:rsidR="00425DA7" w:rsidRDefault="00425DA7" w:rsidP="00A51109">
      <w:pPr>
        <w:autoSpaceDE w:val="0"/>
        <w:autoSpaceDN w:val="0"/>
        <w:adjustRightInd w:val="0"/>
        <w:jc w:val="both"/>
        <w:rPr>
          <w:rFonts w:ascii="Arial" w:hAnsi="Arial" w:cs="Arial"/>
          <w:b/>
          <w:sz w:val="22"/>
          <w:szCs w:val="22"/>
        </w:rPr>
      </w:pPr>
    </w:p>
    <w:p w14:paraId="54A8850D" w14:textId="77777777" w:rsidR="00425DA7" w:rsidRDefault="00425DA7">
      <w:pPr>
        <w:rPr>
          <w:rFonts w:ascii="Arial" w:hAnsi="Arial" w:cs="Arial"/>
          <w:b/>
          <w:sz w:val="22"/>
          <w:szCs w:val="22"/>
        </w:rPr>
      </w:pPr>
      <w:r>
        <w:rPr>
          <w:rFonts w:ascii="Arial" w:hAnsi="Arial" w:cs="Arial"/>
          <w:b/>
          <w:sz w:val="22"/>
          <w:szCs w:val="22"/>
        </w:rPr>
        <w:br w:type="page"/>
      </w:r>
    </w:p>
    <w:p w14:paraId="54A8850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4A88515" w14:textId="77777777" w:rsidTr="00065801">
        <w:tc>
          <w:tcPr>
            <w:tcW w:w="6232" w:type="dxa"/>
            <w:gridSpan w:val="2"/>
            <w:shd w:val="clear" w:color="auto" w:fill="F2F2F2" w:themeFill="background1" w:themeFillShade="F2"/>
            <w:vAlign w:val="center"/>
          </w:tcPr>
          <w:p w14:paraId="54A8850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851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4A8851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4A88512" w14:textId="4F876B07" w:rsidR="00A51109" w:rsidRPr="00065801" w:rsidRDefault="00091F7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4A8851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4A8851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4A88518" w14:textId="77777777" w:rsidTr="00090CF7">
        <w:tc>
          <w:tcPr>
            <w:tcW w:w="8075" w:type="dxa"/>
            <w:gridSpan w:val="4"/>
            <w:shd w:val="clear" w:color="auto" w:fill="F2F2F2" w:themeFill="background1" w:themeFillShade="F2"/>
          </w:tcPr>
          <w:p w14:paraId="54A8851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4A8851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4A8851D" w14:textId="77777777" w:rsidTr="00090CF7">
        <w:trPr>
          <w:trHeight w:val="437"/>
        </w:trPr>
        <w:tc>
          <w:tcPr>
            <w:tcW w:w="3693" w:type="dxa"/>
            <w:vMerge w:val="restart"/>
            <w:shd w:val="clear" w:color="auto" w:fill="F2F2F2" w:themeFill="background1" w:themeFillShade="F2"/>
          </w:tcPr>
          <w:p w14:paraId="54A8851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A8851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A8851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A8851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4A88522" w14:textId="77777777" w:rsidTr="00090CF7">
        <w:trPr>
          <w:trHeight w:val="415"/>
        </w:trPr>
        <w:tc>
          <w:tcPr>
            <w:tcW w:w="3693" w:type="dxa"/>
            <w:vMerge/>
            <w:shd w:val="clear" w:color="auto" w:fill="F2F2F2" w:themeFill="background1" w:themeFillShade="F2"/>
          </w:tcPr>
          <w:p w14:paraId="54A8851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A8851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A8852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A8852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4A88528" w14:textId="77777777" w:rsidTr="00090CF7">
        <w:tc>
          <w:tcPr>
            <w:tcW w:w="3693" w:type="dxa"/>
            <w:vMerge/>
            <w:shd w:val="clear" w:color="auto" w:fill="F2F2F2" w:themeFill="background1" w:themeFillShade="F2"/>
          </w:tcPr>
          <w:p w14:paraId="54A8852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A8852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4A8852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4A88526" w14:textId="34B1887F" w:rsidR="00B2018A" w:rsidRPr="004C3A0B" w:rsidRDefault="00C7020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A74013" w14:textId="77777777" w:rsidR="00B2018A" w:rsidRDefault="00C70205" w:rsidP="0082781D">
            <w:pPr>
              <w:autoSpaceDE w:val="0"/>
              <w:autoSpaceDN w:val="0"/>
              <w:adjustRightInd w:val="0"/>
              <w:jc w:val="center"/>
              <w:rPr>
                <w:rFonts w:ascii="Arial" w:hAnsi="Arial" w:cs="Arial"/>
                <w:b/>
                <w:bCs/>
                <w:sz w:val="22"/>
                <w:szCs w:val="22"/>
              </w:rPr>
            </w:pPr>
            <w:r>
              <w:rPr>
                <w:rFonts w:ascii="Arial" w:hAnsi="Arial" w:cs="Arial"/>
                <w:b/>
                <w:bCs/>
                <w:sz w:val="22"/>
                <w:szCs w:val="22"/>
              </w:rPr>
              <w:t>Charlotte Greenway</w:t>
            </w:r>
          </w:p>
          <w:p w14:paraId="54A88527" w14:textId="65528E59" w:rsidR="00274FEA" w:rsidRPr="004C3A0B" w:rsidRDefault="00274FEA" w:rsidP="0082781D">
            <w:pPr>
              <w:autoSpaceDE w:val="0"/>
              <w:autoSpaceDN w:val="0"/>
              <w:adjustRightInd w:val="0"/>
              <w:jc w:val="center"/>
              <w:rPr>
                <w:rFonts w:ascii="Arial" w:hAnsi="Arial" w:cs="Arial"/>
                <w:b/>
                <w:bCs/>
                <w:sz w:val="22"/>
                <w:szCs w:val="22"/>
              </w:rPr>
            </w:pPr>
            <w:r>
              <w:rPr>
                <w:rFonts w:ascii="Arial" w:hAnsi="Arial" w:cs="Arial"/>
                <w:b/>
                <w:bCs/>
                <w:sz w:val="22"/>
                <w:szCs w:val="22"/>
              </w:rPr>
              <w:t>July 2019</w:t>
            </w:r>
          </w:p>
        </w:tc>
      </w:tr>
    </w:tbl>
    <w:p w14:paraId="54A88529" w14:textId="77777777" w:rsidR="00E16786" w:rsidRDefault="00E16786" w:rsidP="00354F34">
      <w:pPr>
        <w:autoSpaceDE w:val="0"/>
        <w:autoSpaceDN w:val="0"/>
        <w:adjustRightInd w:val="0"/>
        <w:spacing w:after="240"/>
        <w:jc w:val="both"/>
        <w:rPr>
          <w:rFonts w:ascii="Arial" w:hAnsi="Arial" w:cs="Arial"/>
          <w:bCs/>
          <w:iCs/>
        </w:rPr>
      </w:pPr>
    </w:p>
    <w:p w14:paraId="54A8852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4A8852C" w14:textId="77777777" w:rsidTr="00354F34">
        <w:tc>
          <w:tcPr>
            <w:tcW w:w="9918" w:type="dxa"/>
            <w:gridSpan w:val="2"/>
            <w:shd w:val="clear" w:color="auto" w:fill="F2F2F2" w:themeFill="background1" w:themeFillShade="F2"/>
          </w:tcPr>
          <w:p w14:paraId="54A8852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4A88530" w14:textId="77777777" w:rsidTr="00BE2189">
        <w:trPr>
          <w:trHeight w:val="227"/>
        </w:trPr>
        <w:tc>
          <w:tcPr>
            <w:tcW w:w="8784" w:type="dxa"/>
          </w:tcPr>
          <w:p w14:paraId="54A8852D" w14:textId="77777777" w:rsidR="00604C9F" w:rsidRPr="005704BE" w:rsidRDefault="007F46F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4A8852E"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4A8852F" w14:textId="4EECCD1A" w:rsidR="00604C9F" w:rsidRPr="00DD0929" w:rsidRDefault="00ED0D7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4A88534" w14:textId="77777777" w:rsidTr="00BE2189">
        <w:trPr>
          <w:trHeight w:val="227"/>
        </w:trPr>
        <w:tc>
          <w:tcPr>
            <w:tcW w:w="8784" w:type="dxa"/>
          </w:tcPr>
          <w:p w14:paraId="54A88531" w14:textId="77777777" w:rsidR="00604C9F" w:rsidRDefault="00604C9F" w:rsidP="00604C9F">
            <w:pPr>
              <w:autoSpaceDE w:val="0"/>
              <w:autoSpaceDN w:val="0"/>
              <w:adjustRightInd w:val="0"/>
              <w:rPr>
                <w:rFonts w:ascii="Arial" w:hAnsi="Arial" w:cs="Arial"/>
                <w:b/>
                <w:bCs/>
                <w:i/>
                <w:sz w:val="22"/>
                <w:szCs w:val="22"/>
              </w:rPr>
            </w:pPr>
          </w:p>
          <w:p w14:paraId="54A8853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4A88533" w14:textId="58650FA7" w:rsidR="00604C9F" w:rsidRPr="004C3A0B" w:rsidRDefault="00ED0D7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4A88538" w14:textId="77777777" w:rsidTr="00BE2189">
        <w:trPr>
          <w:trHeight w:val="227"/>
        </w:trPr>
        <w:tc>
          <w:tcPr>
            <w:tcW w:w="8784" w:type="dxa"/>
          </w:tcPr>
          <w:p w14:paraId="2DC688B2" w14:textId="77777777" w:rsidR="006C1FDD" w:rsidRDefault="001B6B44"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 </w:t>
            </w:r>
          </w:p>
          <w:p w14:paraId="17FA3C97" w14:textId="77777777" w:rsidR="001B6B44" w:rsidRDefault="001B6B44"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Research Ethics and Integrity Code of Practice 2017-2020 </w:t>
            </w:r>
          </w:p>
          <w:p w14:paraId="672A0176" w14:textId="77777777" w:rsidR="001B6B44" w:rsidRDefault="001B6B44" w:rsidP="00303350">
            <w:pPr>
              <w:autoSpaceDE w:val="0"/>
              <w:autoSpaceDN w:val="0"/>
              <w:adjustRightInd w:val="0"/>
              <w:rPr>
                <w:rFonts w:ascii="Arial" w:hAnsi="Arial" w:cs="Arial"/>
                <w:b/>
                <w:bCs/>
                <w:iCs/>
                <w:sz w:val="22"/>
                <w:szCs w:val="22"/>
              </w:rPr>
            </w:pPr>
          </w:p>
          <w:p w14:paraId="6EF8D769" w14:textId="77777777" w:rsidR="005E60FC" w:rsidRDefault="005E60FC"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BPS Code of Ethics and Conduct 2018 </w:t>
            </w:r>
          </w:p>
          <w:p w14:paraId="75B72F4E" w14:textId="77777777" w:rsidR="005E60FC" w:rsidRDefault="005E60FC" w:rsidP="00303350">
            <w:pPr>
              <w:autoSpaceDE w:val="0"/>
              <w:autoSpaceDN w:val="0"/>
              <w:adjustRightInd w:val="0"/>
              <w:rPr>
                <w:rFonts w:ascii="Arial" w:hAnsi="Arial" w:cs="Arial"/>
                <w:b/>
                <w:bCs/>
                <w:iCs/>
                <w:sz w:val="22"/>
                <w:szCs w:val="22"/>
              </w:rPr>
            </w:pPr>
          </w:p>
          <w:p w14:paraId="294BAF09" w14:textId="77777777" w:rsidR="005E60FC" w:rsidRDefault="005E60FC"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BPS Code of Human Research Ethics 2014 </w:t>
            </w:r>
          </w:p>
          <w:p w14:paraId="63C4E762" w14:textId="77777777" w:rsidR="005E60FC" w:rsidRDefault="005E60FC" w:rsidP="00303350">
            <w:pPr>
              <w:autoSpaceDE w:val="0"/>
              <w:autoSpaceDN w:val="0"/>
              <w:adjustRightInd w:val="0"/>
              <w:rPr>
                <w:rFonts w:ascii="Arial" w:hAnsi="Arial" w:cs="Arial"/>
                <w:b/>
                <w:bCs/>
                <w:iCs/>
                <w:sz w:val="22"/>
                <w:szCs w:val="22"/>
              </w:rPr>
            </w:pPr>
          </w:p>
          <w:p w14:paraId="54A88536" w14:textId="4103B134" w:rsidR="00ED0D72" w:rsidRPr="00ED0D72" w:rsidRDefault="005E60FC" w:rsidP="00ED0D72">
            <w:pPr>
              <w:autoSpaceDE w:val="0"/>
              <w:autoSpaceDN w:val="0"/>
              <w:adjustRightInd w:val="0"/>
              <w:rPr>
                <w:rFonts w:ascii="Arial" w:hAnsi="Arial" w:cs="Arial"/>
                <w:b/>
                <w:bCs/>
                <w:iCs/>
                <w:sz w:val="22"/>
                <w:szCs w:val="22"/>
              </w:rPr>
            </w:pPr>
            <w:r>
              <w:rPr>
                <w:rFonts w:ascii="Arial" w:hAnsi="Arial" w:cs="Arial"/>
                <w:b/>
                <w:bCs/>
                <w:iCs/>
                <w:sz w:val="22"/>
                <w:szCs w:val="22"/>
              </w:rPr>
              <w:t>BPS Standards and Guidelines 2000-2019</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ABF847A" w14:textId="77777777" w:rsidR="006C1FDD" w:rsidRDefault="005E60FC" w:rsidP="00303350">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sdtContent>
          </w:sdt>
          <w:p w14:paraId="713C8C4C" w14:textId="77777777" w:rsidR="005E60FC" w:rsidRDefault="005E60FC" w:rsidP="005E60FC">
            <w:pPr>
              <w:rPr>
                <w:rFonts w:ascii="MS Gothic" w:eastAsia="MS Gothic" w:hAnsi="MS Gothic" w:cs="Arial"/>
                <w:b/>
                <w:bCs/>
                <w:sz w:val="22"/>
                <w:szCs w:val="22"/>
              </w:rPr>
            </w:pPr>
          </w:p>
          <w:sdt>
            <w:sdtPr>
              <w:rPr>
                <w:rFonts w:ascii="Arial" w:hAnsi="Arial" w:cs="Arial"/>
                <w:b/>
                <w:bCs/>
                <w:sz w:val="22"/>
                <w:szCs w:val="22"/>
              </w:rPr>
              <w:id w:val="1975336727"/>
              <w14:checkbox>
                <w14:checked w14:val="1"/>
                <w14:checkedState w14:val="2612" w14:font="MS Gothic"/>
                <w14:uncheckedState w14:val="2610" w14:font="MS Gothic"/>
              </w14:checkbox>
            </w:sdtPr>
            <w:sdtEndPr/>
            <w:sdtContent>
              <w:p w14:paraId="5C8D7127" w14:textId="77777777" w:rsidR="005E60FC" w:rsidRDefault="005E60FC" w:rsidP="005E60FC">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BA21D9D" w14:textId="071238A2" w:rsidR="005E60FC" w:rsidRDefault="005E60FC" w:rsidP="005E60FC">
            <w:pPr>
              <w:autoSpaceDE w:val="0"/>
              <w:autoSpaceDN w:val="0"/>
              <w:adjustRightInd w:val="0"/>
              <w:jc w:val="center"/>
              <w:rPr>
                <w:rFonts w:ascii="MS Gothic" w:eastAsia="MS Gothic" w:hAnsi="MS Gothic" w:cs="Arial"/>
                <w:b/>
                <w:bCs/>
                <w:sz w:val="22"/>
                <w:szCs w:val="22"/>
              </w:rPr>
            </w:pPr>
          </w:p>
          <w:sdt>
            <w:sdtPr>
              <w:rPr>
                <w:rFonts w:ascii="Arial" w:hAnsi="Arial" w:cs="Arial"/>
                <w:b/>
                <w:bCs/>
                <w:sz w:val="22"/>
                <w:szCs w:val="22"/>
              </w:rPr>
              <w:id w:val="-483702320"/>
              <w14:checkbox>
                <w14:checked w14:val="1"/>
                <w14:checkedState w14:val="2612" w14:font="MS Gothic"/>
                <w14:uncheckedState w14:val="2610" w14:font="MS Gothic"/>
              </w14:checkbox>
            </w:sdtPr>
            <w:sdtEndPr/>
            <w:sdtContent>
              <w:p w14:paraId="798EBB32" w14:textId="77777777" w:rsidR="00ED0D72" w:rsidRDefault="00ED0D72" w:rsidP="00ED0D72">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113650F" w14:textId="73B0571C" w:rsidR="005E60FC" w:rsidRDefault="005E60FC" w:rsidP="005E60FC">
            <w:pPr>
              <w:autoSpaceDE w:val="0"/>
              <w:autoSpaceDN w:val="0"/>
              <w:adjustRightInd w:val="0"/>
              <w:jc w:val="center"/>
              <w:rPr>
                <w:rFonts w:ascii="Arial" w:hAnsi="Arial" w:cs="Arial"/>
                <w:b/>
                <w:bCs/>
              </w:rPr>
            </w:pPr>
          </w:p>
          <w:sdt>
            <w:sdtPr>
              <w:rPr>
                <w:rFonts w:ascii="Arial" w:hAnsi="Arial" w:cs="Arial"/>
                <w:b/>
                <w:bCs/>
                <w:sz w:val="22"/>
                <w:szCs w:val="22"/>
              </w:rPr>
              <w:id w:val="-54092884"/>
              <w14:checkbox>
                <w14:checked w14:val="1"/>
                <w14:checkedState w14:val="2612" w14:font="MS Gothic"/>
                <w14:uncheckedState w14:val="2610" w14:font="MS Gothic"/>
              </w14:checkbox>
            </w:sdtPr>
            <w:sdtEndPr/>
            <w:sdtContent>
              <w:p w14:paraId="33A759AA" w14:textId="77777777" w:rsidR="00ED0D72" w:rsidRDefault="00ED0D72" w:rsidP="00ED0D72">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4F0AC761" w14:textId="77777777" w:rsidR="00ED0D72" w:rsidRDefault="00ED0D72" w:rsidP="005E60FC">
            <w:pPr>
              <w:autoSpaceDE w:val="0"/>
              <w:autoSpaceDN w:val="0"/>
              <w:adjustRightInd w:val="0"/>
              <w:jc w:val="center"/>
              <w:rPr>
                <w:rFonts w:ascii="Arial" w:hAnsi="Arial" w:cs="Arial"/>
                <w:b/>
                <w:bCs/>
              </w:rPr>
            </w:pPr>
          </w:p>
          <w:p w14:paraId="72E344F7" w14:textId="1229E9DF" w:rsidR="005E60FC" w:rsidRDefault="005E60FC" w:rsidP="005E60FC">
            <w:pPr>
              <w:autoSpaceDE w:val="0"/>
              <w:autoSpaceDN w:val="0"/>
              <w:adjustRightInd w:val="0"/>
              <w:jc w:val="center"/>
              <w:rPr>
                <w:rFonts w:ascii="Arial" w:hAnsi="Arial" w:cs="Arial"/>
                <w:b/>
                <w:bCs/>
              </w:rPr>
            </w:pPr>
          </w:p>
          <w:p w14:paraId="54A88537" w14:textId="53F821FB" w:rsidR="005E60FC" w:rsidRPr="005E60FC" w:rsidRDefault="005E60FC" w:rsidP="005E60FC">
            <w:pPr>
              <w:rPr>
                <w:rFonts w:ascii="Arial" w:hAnsi="Arial" w:cs="Arial"/>
                <w:sz w:val="22"/>
                <w:szCs w:val="22"/>
              </w:rPr>
            </w:pPr>
          </w:p>
        </w:tc>
      </w:tr>
    </w:tbl>
    <w:p w14:paraId="54A8853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4A8853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88540" w14:textId="77777777" w:rsidTr="003257BD">
        <w:tc>
          <w:tcPr>
            <w:tcW w:w="6232" w:type="dxa"/>
            <w:gridSpan w:val="2"/>
            <w:shd w:val="clear" w:color="auto" w:fill="F2F2F2" w:themeFill="background1" w:themeFillShade="F2"/>
          </w:tcPr>
          <w:p w14:paraId="54A8853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4A8853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A8853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4A8853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4A8853F" w14:textId="1CCD6419" w:rsidR="00494691" w:rsidRPr="00065801" w:rsidRDefault="008832B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4A88543" w14:textId="77777777" w:rsidTr="00354F34">
        <w:tc>
          <w:tcPr>
            <w:tcW w:w="9918" w:type="dxa"/>
            <w:gridSpan w:val="8"/>
          </w:tcPr>
          <w:p w14:paraId="54A88541" w14:textId="77777777" w:rsidR="00FD436F" w:rsidRPr="004C3A0B" w:rsidRDefault="00FD436F" w:rsidP="00FD436F">
            <w:pPr>
              <w:autoSpaceDE w:val="0"/>
              <w:autoSpaceDN w:val="0"/>
              <w:adjustRightInd w:val="0"/>
              <w:rPr>
                <w:rFonts w:ascii="Arial" w:hAnsi="Arial" w:cs="Arial"/>
                <w:sz w:val="16"/>
                <w:szCs w:val="16"/>
              </w:rPr>
            </w:pPr>
          </w:p>
          <w:p w14:paraId="54A8854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4A88547" w14:textId="77777777" w:rsidTr="00BE2189">
        <w:trPr>
          <w:trHeight w:val="227"/>
        </w:trPr>
        <w:tc>
          <w:tcPr>
            <w:tcW w:w="3823" w:type="dxa"/>
            <w:shd w:val="clear" w:color="auto" w:fill="F2F2F2" w:themeFill="background1" w:themeFillShade="F2"/>
          </w:tcPr>
          <w:p w14:paraId="54A8854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4A88545" w14:textId="77777777" w:rsidR="00FD436F" w:rsidRDefault="00FD436F" w:rsidP="00F75F59">
            <w:pPr>
              <w:autoSpaceDE w:val="0"/>
              <w:autoSpaceDN w:val="0"/>
              <w:adjustRightInd w:val="0"/>
              <w:rPr>
                <w:rFonts w:ascii="Arial" w:hAnsi="Arial" w:cs="Arial"/>
                <w:bCs/>
                <w:sz w:val="22"/>
                <w:szCs w:val="22"/>
              </w:rPr>
            </w:pPr>
          </w:p>
          <w:p w14:paraId="54A8854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4A8854B" w14:textId="77777777" w:rsidTr="00BE2189">
        <w:trPr>
          <w:trHeight w:val="227"/>
        </w:trPr>
        <w:tc>
          <w:tcPr>
            <w:tcW w:w="3823" w:type="dxa"/>
            <w:shd w:val="clear" w:color="auto" w:fill="F2F2F2" w:themeFill="background1" w:themeFillShade="F2"/>
          </w:tcPr>
          <w:p w14:paraId="54A8854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4A88549" w14:textId="77777777" w:rsidR="00FD436F" w:rsidRDefault="00FD436F" w:rsidP="00F75F59">
            <w:pPr>
              <w:autoSpaceDE w:val="0"/>
              <w:autoSpaceDN w:val="0"/>
              <w:adjustRightInd w:val="0"/>
              <w:rPr>
                <w:rFonts w:ascii="Arial" w:hAnsi="Arial" w:cs="Arial"/>
                <w:bCs/>
                <w:sz w:val="22"/>
                <w:szCs w:val="22"/>
              </w:rPr>
            </w:pPr>
          </w:p>
          <w:p w14:paraId="54A8854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4A8854F" w14:textId="77777777" w:rsidTr="00BE2189">
        <w:trPr>
          <w:trHeight w:val="227"/>
        </w:trPr>
        <w:tc>
          <w:tcPr>
            <w:tcW w:w="3823" w:type="dxa"/>
            <w:shd w:val="clear" w:color="auto" w:fill="F2F2F2" w:themeFill="background1" w:themeFillShade="F2"/>
          </w:tcPr>
          <w:p w14:paraId="54A8854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4A8854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4A8854E" w14:textId="77777777" w:rsidR="00BE2189" w:rsidRDefault="00BE2189" w:rsidP="00F75F59">
            <w:pPr>
              <w:autoSpaceDE w:val="0"/>
              <w:autoSpaceDN w:val="0"/>
              <w:adjustRightInd w:val="0"/>
              <w:rPr>
                <w:rFonts w:ascii="Arial" w:hAnsi="Arial" w:cs="Arial"/>
                <w:bCs/>
                <w:sz w:val="22"/>
                <w:szCs w:val="22"/>
              </w:rPr>
            </w:pPr>
          </w:p>
        </w:tc>
      </w:tr>
      <w:tr w:rsidR="00BE2189" w:rsidRPr="004C3A0B" w14:paraId="54A88555" w14:textId="77777777" w:rsidTr="00B93605">
        <w:tc>
          <w:tcPr>
            <w:tcW w:w="6232" w:type="dxa"/>
            <w:gridSpan w:val="2"/>
            <w:shd w:val="clear" w:color="auto" w:fill="F2F2F2" w:themeFill="background1" w:themeFillShade="F2"/>
          </w:tcPr>
          <w:p w14:paraId="54A8855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4A8855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A88552" w14:textId="77777777" w:rsidR="00BE2189" w:rsidRPr="004C3A0B" w:rsidRDefault="007F46F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A8855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4A88554" w14:textId="3F63D37F" w:rsidR="00BE2189" w:rsidRPr="004C3A0B" w:rsidRDefault="008832B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4A8855B" w14:textId="77777777" w:rsidTr="00090CF7">
        <w:tc>
          <w:tcPr>
            <w:tcW w:w="6232" w:type="dxa"/>
            <w:gridSpan w:val="2"/>
            <w:shd w:val="clear" w:color="auto" w:fill="F2F2F2" w:themeFill="background1" w:themeFillShade="F2"/>
          </w:tcPr>
          <w:p w14:paraId="54A8855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4A8855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A88558" w14:textId="77777777" w:rsidR="00065801" w:rsidRPr="004C3A0B" w:rsidRDefault="007F46F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A8855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4A8855A" w14:textId="17FE1D5B" w:rsidR="00065801" w:rsidRPr="004C3A0B" w:rsidRDefault="008832B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4A88561" w14:textId="77777777" w:rsidTr="006033AC">
        <w:tc>
          <w:tcPr>
            <w:tcW w:w="6232" w:type="dxa"/>
            <w:gridSpan w:val="2"/>
            <w:shd w:val="clear" w:color="auto" w:fill="F2F2F2" w:themeFill="background1" w:themeFillShade="F2"/>
          </w:tcPr>
          <w:p w14:paraId="54A8855C"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4A8855D"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A8855E" w14:textId="77777777" w:rsidR="00C32EFB" w:rsidRPr="004C3A0B" w:rsidRDefault="007F46F9"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A8855F"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4A88560" w14:textId="71EE563B" w:rsidR="00C32EFB" w:rsidRPr="004C3A0B" w:rsidRDefault="008832B2"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4A88568" w14:textId="77777777" w:rsidTr="00354F34">
        <w:trPr>
          <w:trHeight w:val="386"/>
        </w:trPr>
        <w:tc>
          <w:tcPr>
            <w:tcW w:w="3823" w:type="dxa"/>
            <w:vMerge w:val="restart"/>
            <w:shd w:val="clear" w:color="auto" w:fill="F2F2F2" w:themeFill="background1" w:themeFillShade="F2"/>
          </w:tcPr>
          <w:p w14:paraId="54A8856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4A885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4A8856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4A8856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4A885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4A88567" w14:textId="42A6AB15" w:rsidR="00EC0070" w:rsidRPr="003257BD" w:rsidRDefault="008832B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4A8856F" w14:textId="77777777" w:rsidTr="00354F34">
        <w:trPr>
          <w:trHeight w:val="386"/>
        </w:trPr>
        <w:tc>
          <w:tcPr>
            <w:tcW w:w="3823" w:type="dxa"/>
            <w:vMerge/>
            <w:shd w:val="clear" w:color="auto" w:fill="F2F2F2" w:themeFill="background1" w:themeFillShade="F2"/>
          </w:tcPr>
          <w:p w14:paraId="54A88569" w14:textId="77777777" w:rsidR="00EC0070" w:rsidRDefault="00EC0070" w:rsidP="00065801">
            <w:pPr>
              <w:autoSpaceDE w:val="0"/>
              <w:autoSpaceDN w:val="0"/>
              <w:adjustRightInd w:val="0"/>
              <w:rPr>
                <w:rFonts w:ascii="Arial" w:hAnsi="Arial" w:cs="Arial"/>
                <w:sz w:val="22"/>
                <w:szCs w:val="22"/>
              </w:rPr>
            </w:pPr>
          </w:p>
        </w:tc>
        <w:tc>
          <w:tcPr>
            <w:tcW w:w="2409" w:type="dxa"/>
          </w:tcPr>
          <w:p w14:paraId="54A8856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4A8856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4A8856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4A8856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4A8856E" w14:textId="78A3A5AF" w:rsidR="00EC0070" w:rsidRPr="003257BD" w:rsidRDefault="001A3A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4A88576" w14:textId="77777777" w:rsidTr="00354F34">
        <w:tc>
          <w:tcPr>
            <w:tcW w:w="3823" w:type="dxa"/>
            <w:shd w:val="clear" w:color="auto" w:fill="F2F2F2" w:themeFill="background1" w:themeFillShade="F2"/>
          </w:tcPr>
          <w:p w14:paraId="54A8857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4A8857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4A8857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A88573" w14:textId="77777777" w:rsidR="008461DD" w:rsidRPr="00CE6A02" w:rsidRDefault="007F46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A8857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4A88575" w14:textId="6D031F12" w:rsidR="008461DD" w:rsidRPr="00CE6A02" w:rsidRDefault="001A3A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4A8857E" w14:textId="77777777" w:rsidTr="00354F34">
        <w:tc>
          <w:tcPr>
            <w:tcW w:w="3823" w:type="dxa"/>
            <w:shd w:val="clear" w:color="auto" w:fill="F2F2F2" w:themeFill="background1" w:themeFillShade="F2"/>
          </w:tcPr>
          <w:p w14:paraId="54A8857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4A8857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4A8857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4A8857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A8857B" w14:textId="77777777" w:rsidR="008461DD" w:rsidRPr="00CE6A02" w:rsidRDefault="007F46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A8857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4A8857D" w14:textId="4B1AE649" w:rsidR="008461DD" w:rsidRPr="00CE6A02" w:rsidRDefault="001A3A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4A8857F" w14:textId="77777777" w:rsidR="008C4441" w:rsidRPr="004C3A0B" w:rsidRDefault="008C4441">
      <w:pPr>
        <w:rPr>
          <w:rFonts w:ascii="Arial" w:hAnsi="Arial" w:cs="Arial"/>
          <w:bCs/>
          <w:iCs/>
          <w:sz w:val="16"/>
          <w:szCs w:val="16"/>
        </w:rPr>
      </w:pPr>
    </w:p>
    <w:p w14:paraId="54A88580" w14:textId="77777777" w:rsidR="009D2E0B" w:rsidRDefault="009D2E0B">
      <w:pPr>
        <w:rPr>
          <w:rFonts w:ascii="Arial" w:hAnsi="Arial" w:cs="Arial"/>
          <w:b/>
          <w:bCs/>
          <w:iCs/>
          <w:sz w:val="22"/>
          <w:szCs w:val="22"/>
        </w:rPr>
      </w:pPr>
    </w:p>
    <w:p w14:paraId="54A8858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4A88587" w14:textId="77777777" w:rsidTr="00065801">
        <w:trPr>
          <w:trHeight w:val="507"/>
        </w:trPr>
        <w:tc>
          <w:tcPr>
            <w:tcW w:w="6237" w:type="dxa"/>
            <w:shd w:val="clear" w:color="auto" w:fill="F2F2F2" w:themeFill="background1" w:themeFillShade="F2"/>
            <w:vAlign w:val="center"/>
          </w:tcPr>
          <w:p w14:paraId="54A8858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4A8858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4A8858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4A8858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A88586" w14:textId="671DC4CF" w:rsidR="00CA7241" w:rsidRPr="004C3A0B" w:rsidRDefault="001A3A4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4A8858B" w14:textId="77777777" w:rsidTr="00354F34">
        <w:tc>
          <w:tcPr>
            <w:tcW w:w="9923" w:type="dxa"/>
            <w:gridSpan w:val="5"/>
          </w:tcPr>
          <w:p w14:paraId="54A88588" w14:textId="77777777" w:rsidR="00425DA7" w:rsidRDefault="00425DA7" w:rsidP="00CA7241">
            <w:pPr>
              <w:autoSpaceDE w:val="0"/>
              <w:autoSpaceDN w:val="0"/>
              <w:adjustRightInd w:val="0"/>
              <w:rPr>
                <w:rFonts w:ascii="Arial" w:hAnsi="Arial" w:cs="Arial"/>
                <w:bCs/>
                <w:sz w:val="22"/>
                <w:szCs w:val="22"/>
              </w:rPr>
            </w:pPr>
          </w:p>
          <w:p w14:paraId="54A8858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4A8858A" w14:textId="77777777" w:rsidR="00425DA7" w:rsidRPr="004C3A0B" w:rsidRDefault="00425DA7" w:rsidP="00CA7241">
            <w:pPr>
              <w:autoSpaceDE w:val="0"/>
              <w:autoSpaceDN w:val="0"/>
              <w:adjustRightInd w:val="0"/>
              <w:rPr>
                <w:rFonts w:ascii="Arial" w:hAnsi="Arial" w:cs="Arial"/>
                <w:b/>
                <w:bCs/>
                <w:sz w:val="22"/>
                <w:szCs w:val="22"/>
              </w:rPr>
            </w:pPr>
          </w:p>
        </w:tc>
      </w:tr>
    </w:tbl>
    <w:p w14:paraId="54A8858C" w14:textId="77777777" w:rsidR="008C4441" w:rsidRPr="004C3A0B" w:rsidRDefault="008C4441" w:rsidP="00354F34">
      <w:pPr>
        <w:autoSpaceDE w:val="0"/>
        <w:autoSpaceDN w:val="0"/>
        <w:adjustRightInd w:val="0"/>
        <w:spacing w:after="240"/>
        <w:jc w:val="both"/>
        <w:rPr>
          <w:rFonts w:ascii="Arial" w:hAnsi="Arial" w:cs="Arial"/>
          <w:bCs/>
          <w:iCs/>
        </w:rPr>
      </w:pPr>
    </w:p>
    <w:p w14:paraId="54A8858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4A8859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58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4A8858F" w14:textId="75233603" w:rsidR="003C07E3" w:rsidRPr="004C3A0B" w:rsidRDefault="001A3A40" w:rsidP="003C07E3">
            <w:pPr>
              <w:rPr>
                <w:rFonts w:ascii="Arial" w:hAnsi="Arial" w:cs="Arial"/>
                <w:sz w:val="22"/>
                <w:szCs w:val="22"/>
              </w:rPr>
            </w:pPr>
            <w:r>
              <w:rPr>
                <w:rFonts w:ascii="Arial" w:hAnsi="Arial" w:cs="Arial"/>
                <w:sz w:val="22"/>
                <w:szCs w:val="22"/>
              </w:rPr>
              <w:t xml:space="preserve">A Qualitative Exploration </w:t>
            </w:r>
            <w:r w:rsidR="003506DF">
              <w:rPr>
                <w:rFonts w:ascii="Arial" w:hAnsi="Arial" w:cs="Arial"/>
                <w:sz w:val="22"/>
                <w:szCs w:val="22"/>
              </w:rPr>
              <w:t>into</w:t>
            </w:r>
            <w:r w:rsidR="00B004D8">
              <w:rPr>
                <w:rFonts w:ascii="Arial" w:hAnsi="Arial" w:cs="Arial"/>
                <w:sz w:val="22"/>
                <w:szCs w:val="22"/>
              </w:rPr>
              <w:t xml:space="preserve"> Gypsy Travellers Perceptions </w:t>
            </w:r>
            <w:proofErr w:type="gramStart"/>
            <w:r w:rsidR="00B004D8">
              <w:rPr>
                <w:rFonts w:ascii="Arial" w:hAnsi="Arial" w:cs="Arial"/>
                <w:sz w:val="22"/>
                <w:szCs w:val="22"/>
              </w:rPr>
              <w:t>On</w:t>
            </w:r>
            <w:proofErr w:type="gramEnd"/>
            <w:r w:rsidR="00B004D8">
              <w:rPr>
                <w:rFonts w:ascii="Arial" w:hAnsi="Arial" w:cs="Arial"/>
                <w:sz w:val="22"/>
                <w:szCs w:val="22"/>
              </w:rPr>
              <w:t xml:space="preserve"> Education And Social Exclusion </w:t>
            </w:r>
          </w:p>
        </w:tc>
      </w:tr>
      <w:tr w:rsidR="003C07E3" w:rsidRPr="004C3A0B" w14:paraId="54A8859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59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4A88592" w14:textId="6A9CEBD0" w:rsidR="003C07E3" w:rsidRPr="00D839CD" w:rsidRDefault="00640B6B" w:rsidP="003C07E3">
            <w:pPr>
              <w:rPr>
                <w:rFonts w:ascii="Arial" w:hAnsi="Arial" w:cs="Arial"/>
                <w:sz w:val="22"/>
                <w:szCs w:val="22"/>
              </w:rPr>
            </w:pPr>
            <w:r>
              <w:rPr>
                <w:rFonts w:ascii="Arial" w:hAnsi="Arial" w:cs="Arial"/>
                <w:sz w:val="22"/>
                <w:szCs w:val="22"/>
              </w:rPr>
              <w:t>Nov 10</w:t>
            </w:r>
            <w:r w:rsidRPr="00640B6B">
              <w:rPr>
                <w:rFonts w:ascii="Arial" w:hAnsi="Arial" w:cs="Arial"/>
                <w:sz w:val="22"/>
                <w:szCs w:val="22"/>
                <w:vertAlign w:val="superscript"/>
              </w:rPr>
              <w:t>th</w:t>
            </w:r>
            <w:r>
              <w:rPr>
                <w:rFonts w:ascii="Arial" w:hAnsi="Arial" w:cs="Arial"/>
                <w:sz w:val="22"/>
                <w:szCs w:val="22"/>
              </w:rPr>
              <w:t xml:space="preserve">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59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4A88594" w14:textId="39A8B4D9" w:rsidR="003C07E3" w:rsidRPr="004C3A0B" w:rsidRDefault="00BE2340" w:rsidP="003C07E3">
            <w:pPr>
              <w:rPr>
                <w:rFonts w:ascii="Arial" w:hAnsi="Arial" w:cs="Arial"/>
                <w:sz w:val="22"/>
                <w:szCs w:val="22"/>
              </w:rPr>
            </w:pPr>
            <w:r>
              <w:rPr>
                <w:rFonts w:ascii="Arial" w:hAnsi="Arial" w:cs="Arial"/>
                <w:sz w:val="22"/>
                <w:szCs w:val="22"/>
              </w:rPr>
              <w:t>March 27</w:t>
            </w:r>
            <w:r w:rsidRPr="00BE2340">
              <w:rPr>
                <w:rFonts w:ascii="Arial" w:hAnsi="Arial" w:cs="Arial"/>
                <w:sz w:val="22"/>
                <w:szCs w:val="22"/>
                <w:vertAlign w:val="superscript"/>
              </w:rPr>
              <w:t>th</w:t>
            </w:r>
            <w:r>
              <w:rPr>
                <w:rFonts w:ascii="Arial" w:hAnsi="Arial" w:cs="Arial"/>
                <w:sz w:val="22"/>
                <w:szCs w:val="22"/>
              </w:rPr>
              <w:t xml:space="preserve"> 2020</w:t>
            </w:r>
          </w:p>
        </w:tc>
      </w:tr>
      <w:tr w:rsidR="003C07E3" w:rsidRPr="004C3A0B" w14:paraId="54A8859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4A8859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4A8859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4A8859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4A88599"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4A8859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4A8859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4A8859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4A885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4A8859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4A885A5" w14:textId="77777777" w:rsidTr="00354F34">
        <w:trPr>
          <w:trHeight w:val="454"/>
        </w:trPr>
        <w:tc>
          <w:tcPr>
            <w:tcW w:w="5000" w:type="pct"/>
            <w:gridSpan w:val="4"/>
            <w:vAlign w:val="center"/>
          </w:tcPr>
          <w:p w14:paraId="54A885A0" w14:textId="77777777" w:rsidR="002A152D" w:rsidRPr="003506DF" w:rsidRDefault="002A152D" w:rsidP="003506DF">
            <w:pPr>
              <w:autoSpaceDE w:val="0"/>
              <w:autoSpaceDN w:val="0"/>
              <w:adjustRightInd w:val="0"/>
              <w:spacing w:line="276" w:lineRule="auto"/>
              <w:rPr>
                <w:rFonts w:ascii="Arial" w:hAnsi="Arial" w:cs="Arial"/>
                <w:b/>
                <w:bCs/>
              </w:rPr>
            </w:pPr>
            <w:r w:rsidRPr="003506DF">
              <w:rPr>
                <w:rFonts w:ascii="Arial" w:hAnsi="Arial" w:cs="Arial"/>
                <w:b/>
                <w:bCs/>
              </w:rPr>
              <w:t>Purpose of Research Activity</w:t>
            </w:r>
          </w:p>
          <w:p w14:paraId="54A885A1" w14:textId="77777777" w:rsidR="002A152D" w:rsidRPr="003506DF" w:rsidRDefault="002A152D" w:rsidP="003506DF">
            <w:pPr>
              <w:spacing w:line="276" w:lineRule="auto"/>
              <w:rPr>
                <w:rFonts w:ascii="Arial" w:hAnsi="Arial" w:cs="Arial"/>
              </w:rPr>
            </w:pPr>
          </w:p>
          <w:p w14:paraId="54A885A2" w14:textId="62A583FE" w:rsidR="002A152D" w:rsidRPr="003506DF" w:rsidRDefault="004F7B17" w:rsidP="003506DF">
            <w:pPr>
              <w:spacing w:line="276" w:lineRule="auto"/>
              <w:rPr>
                <w:rFonts w:ascii="Arial" w:hAnsi="Arial" w:cs="Arial"/>
              </w:rPr>
            </w:pPr>
            <w:r w:rsidRPr="003506DF">
              <w:rPr>
                <w:rFonts w:ascii="Arial" w:hAnsi="Arial" w:cs="Arial"/>
              </w:rPr>
              <w:t xml:space="preserve">The present research is being carried out to examine the perceptions that </w:t>
            </w:r>
            <w:r w:rsidR="007062D9" w:rsidRPr="003506DF">
              <w:rPr>
                <w:rFonts w:ascii="Arial" w:hAnsi="Arial" w:cs="Arial"/>
              </w:rPr>
              <w:t xml:space="preserve">the Gypsy Traveller (GT) community have on education and to examine social identity and education within the GT community. </w:t>
            </w:r>
            <w:r w:rsidR="00C46B26" w:rsidRPr="003506DF">
              <w:rPr>
                <w:rFonts w:ascii="Arial" w:hAnsi="Arial" w:cs="Arial"/>
              </w:rPr>
              <w:t xml:space="preserve">The present research will </w:t>
            </w:r>
            <w:r w:rsidR="00E057E2" w:rsidRPr="003506DF">
              <w:rPr>
                <w:rFonts w:ascii="Arial" w:hAnsi="Arial" w:cs="Arial"/>
              </w:rPr>
              <w:t xml:space="preserve">also </w:t>
            </w:r>
            <w:r w:rsidR="00C46B26" w:rsidRPr="003506DF">
              <w:rPr>
                <w:rFonts w:ascii="Arial" w:hAnsi="Arial" w:cs="Arial"/>
              </w:rPr>
              <w:t xml:space="preserve">examine social exclusion </w:t>
            </w:r>
            <w:r w:rsidR="00E057E2" w:rsidRPr="003506DF">
              <w:rPr>
                <w:rFonts w:ascii="Arial" w:hAnsi="Arial" w:cs="Arial"/>
              </w:rPr>
              <w:t xml:space="preserve">within the GT </w:t>
            </w:r>
            <w:r w:rsidR="00BB0A13" w:rsidRPr="003506DF">
              <w:rPr>
                <w:rFonts w:ascii="Arial" w:hAnsi="Arial" w:cs="Arial"/>
              </w:rPr>
              <w:t>community</w:t>
            </w:r>
            <w:r w:rsidR="00E057E2" w:rsidRPr="003506DF">
              <w:rPr>
                <w:rFonts w:ascii="Arial" w:hAnsi="Arial" w:cs="Arial"/>
              </w:rPr>
              <w:t>.</w:t>
            </w:r>
            <w:r w:rsidR="00BB0A13" w:rsidRPr="003506DF">
              <w:rPr>
                <w:rFonts w:ascii="Arial" w:hAnsi="Arial" w:cs="Arial"/>
              </w:rPr>
              <w:t xml:space="preserve"> </w:t>
            </w:r>
            <w:r w:rsidR="00E95BD6" w:rsidRPr="003506DF">
              <w:rPr>
                <w:rFonts w:ascii="Arial" w:hAnsi="Arial" w:cs="Arial"/>
              </w:rPr>
              <w:t xml:space="preserve">The purpose of the study is to enhance </w:t>
            </w:r>
            <w:r w:rsidR="00983E74" w:rsidRPr="003506DF">
              <w:rPr>
                <w:rFonts w:ascii="Arial" w:hAnsi="Arial" w:cs="Arial"/>
              </w:rPr>
              <w:t>individuals’</w:t>
            </w:r>
            <w:r w:rsidR="00E95BD6" w:rsidRPr="003506DF">
              <w:rPr>
                <w:rFonts w:ascii="Arial" w:hAnsi="Arial" w:cs="Arial"/>
              </w:rPr>
              <w:t xml:space="preserve"> perceptions on the GT community with the hopes that </w:t>
            </w:r>
            <w:r w:rsidR="00485327" w:rsidRPr="003506DF">
              <w:rPr>
                <w:rFonts w:ascii="Arial" w:hAnsi="Arial" w:cs="Arial"/>
              </w:rPr>
              <w:t xml:space="preserve">the GT community will eventually be accepted within the community and will </w:t>
            </w:r>
            <w:r w:rsidR="00C6073A" w:rsidRPr="003506DF">
              <w:rPr>
                <w:rFonts w:ascii="Arial" w:hAnsi="Arial" w:cs="Arial"/>
              </w:rPr>
              <w:t xml:space="preserve">no longer be socially excluded from education. The research also aims to change perceptions of individuals within the GT community to </w:t>
            </w:r>
            <w:r w:rsidR="00600BB9" w:rsidRPr="003506DF">
              <w:rPr>
                <w:rFonts w:ascii="Arial" w:hAnsi="Arial" w:cs="Arial"/>
              </w:rPr>
              <w:t xml:space="preserve">highlight why education is important within todays society and to examine their personal perceptions on education and social exclusion. </w:t>
            </w:r>
          </w:p>
          <w:p w14:paraId="02C5835D" w14:textId="41E96A79" w:rsidR="00600BB9" w:rsidRPr="003506DF" w:rsidRDefault="00600BB9" w:rsidP="003506DF">
            <w:pPr>
              <w:spacing w:line="276" w:lineRule="auto"/>
              <w:rPr>
                <w:rFonts w:ascii="Arial" w:hAnsi="Arial" w:cs="Arial"/>
              </w:rPr>
            </w:pPr>
            <w:r w:rsidRPr="003506DF">
              <w:rPr>
                <w:rFonts w:ascii="Arial" w:hAnsi="Arial" w:cs="Arial"/>
              </w:rPr>
              <w:t xml:space="preserve">The social identity theory will be used to examine the GT community </w:t>
            </w:r>
            <w:r w:rsidR="00C37104" w:rsidRPr="003506DF">
              <w:rPr>
                <w:rFonts w:ascii="Arial" w:hAnsi="Arial" w:cs="Arial"/>
              </w:rPr>
              <w:t>and will examine why the</w:t>
            </w:r>
            <w:r w:rsidR="000F4E13" w:rsidRPr="003506DF">
              <w:rPr>
                <w:rFonts w:ascii="Arial" w:hAnsi="Arial" w:cs="Arial"/>
              </w:rPr>
              <w:t>y</w:t>
            </w:r>
            <w:r w:rsidR="00C37104" w:rsidRPr="003506DF">
              <w:rPr>
                <w:rFonts w:ascii="Arial" w:hAnsi="Arial" w:cs="Arial"/>
              </w:rPr>
              <w:t xml:space="preserve"> believe they are socially excluded</w:t>
            </w:r>
            <w:r w:rsidR="000F4E13" w:rsidRPr="003506DF">
              <w:rPr>
                <w:rFonts w:ascii="Arial" w:hAnsi="Arial" w:cs="Arial"/>
              </w:rPr>
              <w:t xml:space="preserve"> if they believe that they are. </w:t>
            </w:r>
          </w:p>
          <w:p w14:paraId="32A66FEF" w14:textId="77777777" w:rsidR="009E0C10" w:rsidRPr="003506DF" w:rsidRDefault="009E0C10" w:rsidP="003506DF">
            <w:pPr>
              <w:spacing w:line="276" w:lineRule="auto"/>
              <w:rPr>
                <w:rFonts w:ascii="Arial" w:hAnsi="Arial" w:cs="Arial"/>
              </w:rPr>
            </w:pPr>
          </w:p>
          <w:p w14:paraId="2E528E85" w14:textId="67053575" w:rsidR="00307C1C" w:rsidRPr="003506DF" w:rsidRDefault="00307C1C" w:rsidP="003506DF">
            <w:pPr>
              <w:spacing w:line="276" w:lineRule="auto"/>
              <w:rPr>
                <w:rFonts w:ascii="Arial" w:hAnsi="Arial" w:cs="Arial"/>
              </w:rPr>
            </w:pPr>
            <w:r w:rsidRPr="003506DF">
              <w:rPr>
                <w:rFonts w:ascii="Arial" w:hAnsi="Arial" w:cs="Arial"/>
              </w:rPr>
              <w:t xml:space="preserve">Despite Gypsy Travellers being a part of the community in Britain for over five-hundred years, there still appears to be a misconception of who or what the GT community are. According to </w:t>
            </w:r>
            <w:proofErr w:type="spellStart"/>
            <w:r w:rsidRPr="003506DF">
              <w:rPr>
                <w:rFonts w:ascii="Arial" w:hAnsi="Arial" w:cs="Arial"/>
              </w:rPr>
              <w:t>Cemlyn</w:t>
            </w:r>
            <w:proofErr w:type="spellEnd"/>
            <w:r w:rsidRPr="003506DF">
              <w:rPr>
                <w:rFonts w:ascii="Arial" w:hAnsi="Arial" w:cs="Arial"/>
              </w:rPr>
              <w:t xml:space="preserve"> &amp; Clark 2005, Gypsy Travellers are ethnic groups that are largely indigenous, who’s ethos can be seen to be characterised by self-employment, occupational changeableness and nomadism. In 1967 the Plowden Report ‘Children and their Primary education’ suggested that the GT community were in fact, the most deprived minority group in the country (</w:t>
            </w:r>
            <w:proofErr w:type="spellStart"/>
            <w:r w:rsidRPr="003506DF">
              <w:rPr>
                <w:rFonts w:ascii="Arial" w:hAnsi="Arial" w:cs="Arial"/>
              </w:rPr>
              <w:t>Derrington</w:t>
            </w:r>
            <w:proofErr w:type="spellEnd"/>
            <w:r w:rsidRPr="003506DF">
              <w:rPr>
                <w:rFonts w:ascii="Arial" w:hAnsi="Arial" w:cs="Arial"/>
              </w:rPr>
              <w:t xml:space="preserve">, 2005). </w:t>
            </w:r>
          </w:p>
          <w:p w14:paraId="4DE0BE18" w14:textId="77777777" w:rsidR="009E0C10" w:rsidRPr="003506DF" w:rsidRDefault="009E0C10" w:rsidP="003506DF">
            <w:pPr>
              <w:spacing w:line="276" w:lineRule="auto"/>
              <w:rPr>
                <w:rFonts w:ascii="Arial" w:hAnsi="Arial" w:cs="Arial"/>
              </w:rPr>
            </w:pPr>
          </w:p>
          <w:p w14:paraId="2C195BAC" w14:textId="34A5F6E6" w:rsidR="00453F20" w:rsidRPr="003506DF" w:rsidRDefault="00AD0DD3" w:rsidP="003506DF">
            <w:pPr>
              <w:spacing w:line="276" w:lineRule="auto"/>
              <w:rPr>
                <w:rFonts w:ascii="Arial" w:hAnsi="Arial" w:cs="Arial"/>
              </w:rPr>
            </w:pPr>
            <w:r w:rsidRPr="003506DF">
              <w:rPr>
                <w:rFonts w:ascii="Arial" w:hAnsi="Arial" w:cs="Arial"/>
              </w:rPr>
              <w:lastRenderedPageBreak/>
              <w:t xml:space="preserve">The term social exclusion originated from the early workings of Rene </w:t>
            </w:r>
            <w:r w:rsidR="00F71ED8" w:rsidRPr="003506DF">
              <w:rPr>
                <w:rFonts w:ascii="Arial" w:hAnsi="Arial" w:cs="Arial"/>
              </w:rPr>
              <w:t xml:space="preserve">Lenoir and the concept of social exclusion is a term widely used to </w:t>
            </w:r>
            <w:r w:rsidR="00C042E9" w:rsidRPr="003506DF">
              <w:rPr>
                <w:rFonts w:ascii="Arial" w:hAnsi="Arial" w:cs="Arial"/>
              </w:rPr>
              <w:t xml:space="preserve">describe social </w:t>
            </w:r>
            <w:r w:rsidR="00FE1E74" w:rsidRPr="003506DF">
              <w:rPr>
                <w:rFonts w:ascii="Arial" w:hAnsi="Arial" w:cs="Arial"/>
              </w:rPr>
              <w:t xml:space="preserve">and economic problems that lead to individuals becoming socially excluded from one or more </w:t>
            </w:r>
            <w:r w:rsidR="0097094B" w:rsidRPr="003506DF">
              <w:rPr>
                <w:rFonts w:ascii="Arial" w:hAnsi="Arial" w:cs="Arial"/>
              </w:rPr>
              <w:t>hierarchies of society (</w:t>
            </w:r>
            <w:r w:rsidR="009E0C10" w:rsidRPr="003506DF">
              <w:rPr>
                <w:rFonts w:ascii="Arial" w:hAnsi="Arial" w:cs="Arial"/>
              </w:rPr>
              <w:t>Sen, 2000</w:t>
            </w:r>
            <w:r w:rsidR="0097094B" w:rsidRPr="003506DF">
              <w:rPr>
                <w:rFonts w:ascii="Arial" w:hAnsi="Arial" w:cs="Arial"/>
              </w:rPr>
              <w:t>).</w:t>
            </w:r>
          </w:p>
          <w:p w14:paraId="5DFDA73A" w14:textId="77777777" w:rsidR="009E0C10" w:rsidRPr="003506DF" w:rsidRDefault="009E0C10" w:rsidP="003506DF">
            <w:pPr>
              <w:spacing w:line="276" w:lineRule="auto"/>
              <w:rPr>
                <w:rFonts w:ascii="Arial" w:hAnsi="Arial" w:cs="Arial"/>
              </w:rPr>
            </w:pPr>
          </w:p>
          <w:p w14:paraId="104FB46B" w14:textId="29C98FD2" w:rsidR="00D32EBA" w:rsidRPr="003506DF" w:rsidRDefault="00D32EBA" w:rsidP="003506DF">
            <w:pPr>
              <w:spacing w:line="276" w:lineRule="auto"/>
              <w:rPr>
                <w:rFonts w:ascii="Arial" w:hAnsi="Arial" w:cs="Arial"/>
              </w:rPr>
            </w:pPr>
            <w:r w:rsidRPr="003506DF">
              <w:rPr>
                <w:rFonts w:ascii="Arial" w:hAnsi="Arial" w:cs="Arial"/>
              </w:rPr>
              <w:t xml:space="preserve">The social identity theory, as suggested by Abrams &amp; Hogg, 2010, </w:t>
            </w:r>
            <w:proofErr w:type="gramStart"/>
            <w:r w:rsidRPr="003506DF">
              <w:rPr>
                <w:rFonts w:ascii="Arial" w:hAnsi="Arial" w:cs="Arial"/>
              </w:rPr>
              <w:t>can be seen as</w:t>
            </w:r>
            <w:proofErr w:type="gramEnd"/>
            <w:r w:rsidRPr="003506DF">
              <w:rPr>
                <w:rFonts w:ascii="Arial" w:hAnsi="Arial" w:cs="Arial"/>
              </w:rPr>
              <w:t xml:space="preserve"> a key influence on how social psychologists conceptualise the relationship between social categories and the self-concept. Derived from Henri Tajfel 1969-1979, Social identity theory focuses on the group in the individual and assumes that one part of the self-concept is defined by out belonging to social groups. </w:t>
            </w:r>
          </w:p>
          <w:p w14:paraId="32B8E432" w14:textId="606EA8D4" w:rsidR="00453F20" w:rsidRPr="003506DF" w:rsidRDefault="00453F20" w:rsidP="003506DF">
            <w:pPr>
              <w:spacing w:line="276" w:lineRule="auto"/>
              <w:rPr>
                <w:rFonts w:ascii="Arial" w:hAnsi="Arial" w:cs="Arial"/>
              </w:rPr>
            </w:pPr>
          </w:p>
          <w:p w14:paraId="0D791D5B" w14:textId="0B5A57EA" w:rsidR="0072762A" w:rsidRPr="003506DF" w:rsidRDefault="000D3CDE" w:rsidP="003506DF">
            <w:pPr>
              <w:spacing w:line="276" w:lineRule="auto"/>
              <w:rPr>
                <w:rFonts w:ascii="Arial" w:hAnsi="Arial" w:cs="Arial"/>
              </w:rPr>
            </w:pPr>
            <w:r w:rsidRPr="003506DF">
              <w:rPr>
                <w:rFonts w:ascii="Arial" w:hAnsi="Arial" w:cs="Arial"/>
              </w:rPr>
              <w:t xml:space="preserve">Hunter and </w:t>
            </w:r>
            <w:proofErr w:type="spellStart"/>
            <w:r w:rsidRPr="003506DF">
              <w:rPr>
                <w:rFonts w:ascii="Arial" w:hAnsi="Arial" w:cs="Arial"/>
              </w:rPr>
              <w:t>Scha</w:t>
            </w:r>
            <w:r w:rsidR="00F442B0" w:rsidRPr="003506DF">
              <w:rPr>
                <w:rFonts w:ascii="Arial" w:hAnsi="Arial" w:cs="Arial"/>
              </w:rPr>
              <w:t>echer</w:t>
            </w:r>
            <w:proofErr w:type="spellEnd"/>
            <w:r w:rsidR="00F442B0" w:rsidRPr="003506DF">
              <w:rPr>
                <w:rFonts w:ascii="Arial" w:hAnsi="Arial" w:cs="Arial"/>
              </w:rPr>
              <w:t xml:space="preserve"> (1995) suggested that </w:t>
            </w:r>
            <w:r w:rsidR="009C0329" w:rsidRPr="003506DF">
              <w:rPr>
                <w:rFonts w:ascii="Arial" w:hAnsi="Arial" w:cs="Arial"/>
              </w:rPr>
              <w:t xml:space="preserve">the American Education system is ‘one of the pillars of socialisation in our culture’ </w:t>
            </w:r>
            <w:r w:rsidR="00A33B72" w:rsidRPr="003506DF">
              <w:rPr>
                <w:rFonts w:ascii="Arial" w:hAnsi="Arial" w:cs="Arial"/>
              </w:rPr>
              <w:t xml:space="preserve">however, it has also been suggested that minority groups, in this case, the lesbian and gay youths </w:t>
            </w:r>
            <w:r w:rsidR="00235FAA" w:rsidRPr="003506DF">
              <w:rPr>
                <w:rFonts w:ascii="Arial" w:hAnsi="Arial" w:cs="Arial"/>
              </w:rPr>
              <w:t xml:space="preserve">at school, have been subject to discrimination, violence and social exclusion. </w:t>
            </w:r>
            <w:r w:rsidR="000B2536" w:rsidRPr="003506DF">
              <w:rPr>
                <w:rFonts w:ascii="Arial" w:hAnsi="Arial" w:cs="Arial"/>
              </w:rPr>
              <w:t xml:space="preserve">As suggested by </w:t>
            </w:r>
            <w:r w:rsidR="00D3724D" w:rsidRPr="003506DF">
              <w:rPr>
                <w:rFonts w:ascii="Arial" w:hAnsi="Arial" w:cs="Arial"/>
              </w:rPr>
              <w:t xml:space="preserve">Padfield (2005), </w:t>
            </w:r>
            <w:r w:rsidR="00FC69B3" w:rsidRPr="003506DF">
              <w:rPr>
                <w:rFonts w:ascii="Arial" w:hAnsi="Arial" w:cs="Arial"/>
              </w:rPr>
              <w:t xml:space="preserve">despite attempts since the 1990s to provide flexible educational approaches </w:t>
            </w:r>
            <w:r w:rsidR="004B22C9" w:rsidRPr="003506DF">
              <w:rPr>
                <w:rFonts w:ascii="Arial" w:hAnsi="Arial" w:cs="Arial"/>
              </w:rPr>
              <w:t xml:space="preserve">to include the GT community in schooling and education, it was found that the GT community experience a </w:t>
            </w:r>
            <w:r w:rsidR="00E84E08" w:rsidRPr="003506DF">
              <w:rPr>
                <w:rFonts w:ascii="Arial" w:hAnsi="Arial" w:cs="Arial"/>
              </w:rPr>
              <w:t xml:space="preserve">disproportionate education and face social exclusion. </w:t>
            </w:r>
            <w:r w:rsidR="0072762A" w:rsidRPr="003506DF">
              <w:rPr>
                <w:rFonts w:ascii="Arial" w:hAnsi="Arial" w:cs="Arial"/>
              </w:rPr>
              <w:t xml:space="preserve">The Education Act (2011) states that any child within compulsory school age has a right to free education. </w:t>
            </w:r>
          </w:p>
          <w:p w14:paraId="23EB5200" w14:textId="15B58100" w:rsidR="00F76D33" w:rsidRPr="003506DF" w:rsidRDefault="00F76D33" w:rsidP="003506DF">
            <w:pPr>
              <w:spacing w:line="276" w:lineRule="auto"/>
              <w:rPr>
                <w:rFonts w:ascii="Arial" w:hAnsi="Arial" w:cs="Arial"/>
              </w:rPr>
            </w:pPr>
          </w:p>
          <w:p w14:paraId="72C35FA4" w14:textId="0FB86416" w:rsidR="00F76D33" w:rsidRDefault="00F76D33" w:rsidP="003506DF">
            <w:pPr>
              <w:spacing w:line="276" w:lineRule="auto"/>
              <w:rPr>
                <w:rFonts w:ascii="Arial" w:hAnsi="Arial" w:cs="Arial"/>
              </w:rPr>
            </w:pPr>
            <w:r w:rsidRPr="003506DF">
              <w:rPr>
                <w:rFonts w:ascii="Arial" w:hAnsi="Arial" w:cs="Arial"/>
              </w:rPr>
              <w:t xml:space="preserve">According to (Powell, 2011) approximately only 30-40% of children within the Gypsy Traveller community attend school regularly, whilst the other half never attend school. A recent European report suggested that stereotypes, discrimination and exclusion of Gypsy Travellers from higher education, was a denial of equal opportunities. The European report also suggested that Gypsy Traveller children are more often than not, segregated and discriminated against within mainstream schools and were often moved either to schools that were predominantly for Gypsy Travellers that had a vast lack of resources and were overcrowded, or, they were sent to ‘special’ schools for mentally challenged individuals, despite the fact that they themselves were not medically diagnosed with any form of special needs (Powell, 2011). </w:t>
            </w:r>
          </w:p>
          <w:p w14:paraId="2FE45365" w14:textId="77777777" w:rsidR="005A2EB2" w:rsidRPr="003506DF" w:rsidRDefault="005A2EB2" w:rsidP="003506DF">
            <w:pPr>
              <w:spacing w:line="276" w:lineRule="auto"/>
              <w:rPr>
                <w:rFonts w:ascii="Arial" w:hAnsi="Arial" w:cs="Arial"/>
              </w:rPr>
            </w:pPr>
          </w:p>
          <w:p w14:paraId="0625755E" w14:textId="77777777" w:rsidR="00D90451" w:rsidRPr="003506DF" w:rsidRDefault="00D90451" w:rsidP="003506DF">
            <w:pPr>
              <w:spacing w:line="276" w:lineRule="auto"/>
              <w:rPr>
                <w:rFonts w:ascii="Arial" w:hAnsi="Arial" w:cs="Arial"/>
                <w:color w:val="000000"/>
                <w:shd w:val="clear" w:color="auto" w:fill="FFFFFF"/>
              </w:rPr>
            </w:pPr>
            <w:r w:rsidRPr="003506DF">
              <w:rPr>
                <w:rFonts w:ascii="Arial" w:hAnsi="Arial" w:cs="Arial"/>
                <w:color w:val="000000"/>
                <w:shd w:val="clear" w:color="auto" w:fill="FFFFFF"/>
              </w:rPr>
              <w:t xml:space="preserve">The present research could benefit the GT community by adding extra training to schools and staff </w:t>
            </w:r>
            <w:proofErr w:type="gramStart"/>
            <w:r w:rsidRPr="003506DF">
              <w:rPr>
                <w:rFonts w:ascii="Arial" w:hAnsi="Arial" w:cs="Arial"/>
                <w:color w:val="000000"/>
                <w:shd w:val="clear" w:color="auto" w:fill="FFFFFF"/>
              </w:rPr>
              <w:t>in order for</w:t>
            </w:r>
            <w:proofErr w:type="gramEnd"/>
            <w:r w:rsidRPr="003506DF">
              <w:rPr>
                <w:rFonts w:ascii="Arial" w:hAnsi="Arial" w:cs="Arial"/>
                <w:color w:val="000000"/>
                <w:shd w:val="clear" w:color="auto" w:fill="FFFFFF"/>
              </w:rPr>
              <w:t xml:space="preserve"> them to successfully educate children within the GT community and it could also help to create interventions to integrate the GT children into schools and education successfully. This research could also benefit the GT community by exploring and explaining the importance of education in relation to employment and the future of their children. This research could also potentially help adjust others stereotypical views of the GT community by using the GT communities’ perceptions on education to explain why they decide not to take part in education or to explain why they have decided to take part in education. </w:t>
            </w:r>
          </w:p>
          <w:p w14:paraId="790FFFD9" w14:textId="637EAD1A" w:rsidR="00FD16C3" w:rsidRPr="003506DF" w:rsidRDefault="0049779E" w:rsidP="003506DF">
            <w:pPr>
              <w:spacing w:line="276" w:lineRule="auto"/>
              <w:rPr>
                <w:rFonts w:ascii="Arial" w:hAnsi="Arial" w:cs="Arial"/>
              </w:rPr>
            </w:pPr>
            <w:r w:rsidRPr="003506DF">
              <w:rPr>
                <w:rFonts w:ascii="Arial" w:hAnsi="Arial" w:cs="Arial"/>
              </w:rPr>
              <w:t xml:space="preserve">Due to there being a lack of research on the topic area specifically, the researcher will be using </w:t>
            </w:r>
            <w:r w:rsidR="009D7271" w:rsidRPr="003506DF">
              <w:rPr>
                <w:rFonts w:ascii="Arial" w:hAnsi="Arial" w:cs="Arial"/>
              </w:rPr>
              <w:t xml:space="preserve">other minority group papers that look and social exclusion and education in order to link </w:t>
            </w:r>
            <w:r w:rsidR="00FD16C3" w:rsidRPr="003506DF">
              <w:rPr>
                <w:rFonts w:ascii="Arial" w:hAnsi="Arial" w:cs="Arial"/>
              </w:rPr>
              <w:t xml:space="preserve">back to the GT community. </w:t>
            </w:r>
          </w:p>
          <w:p w14:paraId="54A885A3" w14:textId="46C1A238" w:rsidR="00D71982" w:rsidRPr="003506DF" w:rsidRDefault="000F4E13" w:rsidP="003506DF">
            <w:pPr>
              <w:spacing w:line="276" w:lineRule="auto"/>
              <w:rPr>
                <w:rFonts w:ascii="Arial" w:hAnsi="Arial" w:cs="Arial"/>
              </w:rPr>
            </w:pPr>
            <w:r w:rsidRPr="003506DF">
              <w:rPr>
                <w:rFonts w:ascii="Arial" w:hAnsi="Arial" w:cs="Arial"/>
              </w:rPr>
              <w:t xml:space="preserve">At present there is a lack of research on the GT community, education and social exclusion, particularly when looking specifically at the GT </w:t>
            </w:r>
            <w:r w:rsidR="004E5928" w:rsidRPr="003506DF">
              <w:rPr>
                <w:rFonts w:ascii="Arial" w:hAnsi="Arial" w:cs="Arial"/>
              </w:rPr>
              <w:t xml:space="preserve">communities’ personal perceptions. The present research aims to contribute to the lack of research currently out there on </w:t>
            </w:r>
            <w:r w:rsidR="004119E3" w:rsidRPr="003506DF">
              <w:rPr>
                <w:rFonts w:ascii="Arial" w:hAnsi="Arial" w:cs="Arial"/>
              </w:rPr>
              <w:t xml:space="preserve">Gypsy Travellers and education with regards to perceptions and social exclusion. </w:t>
            </w:r>
          </w:p>
          <w:p w14:paraId="6633BF11" w14:textId="77777777" w:rsidR="0072762A" w:rsidRPr="003506DF" w:rsidRDefault="0072762A" w:rsidP="003506DF">
            <w:pPr>
              <w:spacing w:line="276" w:lineRule="auto"/>
              <w:rPr>
                <w:rFonts w:ascii="Arial" w:hAnsi="Arial" w:cs="Arial"/>
              </w:rPr>
            </w:pPr>
          </w:p>
          <w:p w14:paraId="300DE65B" w14:textId="77777777" w:rsidR="0072762A" w:rsidRPr="003506DF" w:rsidRDefault="0072762A" w:rsidP="003506DF">
            <w:pPr>
              <w:spacing w:line="276" w:lineRule="auto"/>
              <w:rPr>
                <w:rFonts w:ascii="Arial" w:hAnsi="Arial" w:cs="Arial"/>
              </w:rPr>
            </w:pPr>
          </w:p>
          <w:p w14:paraId="498F2828" w14:textId="306CAD9F" w:rsidR="00241CA7" w:rsidRPr="003506DF" w:rsidRDefault="00241CA7" w:rsidP="003506DF">
            <w:pPr>
              <w:spacing w:line="276" w:lineRule="auto"/>
              <w:rPr>
                <w:rFonts w:ascii="Arial" w:hAnsi="Arial" w:cs="Arial"/>
              </w:rPr>
            </w:pPr>
            <w:r w:rsidRPr="003506DF">
              <w:rPr>
                <w:rFonts w:ascii="Arial" w:hAnsi="Arial" w:cs="Arial"/>
              </w:rPr>
              <w:t>IV</w:t>
            </w:r>
            <w:r w:rsidR="0072762A" w:rsidRPr="003506DF">
              <w:rPr>
                <w:rFonts w:ascii="Arial" w:hAnsi="Arial" w:cs="Arial"/>
              </w:rPr>
              <w:t xml:space="preserve"> 1 – Gypsy Travellers in Education </w:t>
            </w:r>
          </w:p>
          <w:p w14:paraId="544D6DA6" w14:textId="2AA01287" w:rsidR="0072762A" w:rsidRPr="003506DF" w:rsidRDefault="0072762A" w:rsidP="003506DF">
            <w:pPr>
              <w:spacing w:line="276" w:lineRule="auto"/>
              <w:rPr>
                <w:rFonts w:ascii="Arial" w:hAnsi="Arial" w:cs="Arial"/>
              </w:rPr>
            </w:pPr>
            <w:r w:rsidRPr="003506DF">
              <w:rPr>
                <w:rFonts w:ascii="Arial" w:hAnsi="Arial" w:cs="Arial"/>
              </w:rPr>
              <w:t xml:space="preserve">IV 2 – Gypsy Travellers not in </w:t>
            </w:r>
            <w:r w:rsidR="005A2EB2">
              <w:rPr>
                <w:rFonts w:ascii="Arial" w:hAnsi="Arial" w:cs="Arial"/>
              </w:rPr>
              <w:t xml:space="preserve">Education </w:t>
            </w:r>
          </w:p>
          <w:p w14:paraId="06BCD429" w14:textId="1F0BD237" w:rsidR="0072762A" w:rsidRPr="003506DF" w:rsidRDefault="00241CA7" w:rsidP="003506DF">
            <w:pPr>
              <w:spacing w:line="276" w:lineRule="auto"/>
              <w:rPr>
                <w:rFonts w:ascii="Arial" w:hAnsi="Arial" w:cs="Arial"/>
              </w:rPr>
            </w:pPr>
            <w:r w:rsidRPr="003506DF">
              <w:rPr>
                <w:rFonts w:ascii="Arial" w:hAnsi="Arial" w:cs="Arial"/>
              </w:rPr>
              <w:t xml:space="preserve">DV – </w:t>
            </w:r>
            <w:r w:rsidR="0072762A" w:rsidRPr="003506DF">
              <w:rPr>
                <w:rFonts w:ascii="Arial" w:hAnsi="Arial" w:cs="Arial"/>
              </w:rPr>
              <w:t xml:space="preserve">Perceptions of Social Exclusion and Education </w:t>
            </w:r>
          </w:p>
          <w:p w14:paraId="276F6D76" w14:textId="238C47BF" w:rsidR="00067C7A" w:rsidRPr="003506DF" w:rsidRDefault="00241CA7" w:rsidP="003506DF">
            <w:pPr>
              <w:spacing w:line="276" w:lineRule="auto"/>
              <w:rPr>
                <w:rFonts w:ascii="Arial" w:hAnsi="Arial" w:cs="Arial"/>
              </w:rPr>
            </w:pPr>
            <w:r w:rsidRPr="003506DF">
              <w:rPr>
                <w:rFonts w:ascii="Arial" w:hAnsi="Arial" w:cs="Arial"/>
              </w:rPr>
              <w:t xml:space="preserve"> </w:t>
            </w:r>
            <w:r w:rsidR="00EF163A" w:rsidRPr="003506DF">
              <w:rPr>
                <w:rFonts w:ascii="Arial" w:hAnsi="Arial" w:cs="Arial"/>
              </w:rPr>
              <w:t xml:space="preserve"> </w:t>
            </w:r>
          </w:p>
          <w:p w14:paraId="54A885A4" w14:textId="77777777" w:rsidR="002A152D" w:rsidRPr="003506DF" w:rsidDel="00425DA7" w:rsidRDefault="002A152D" w:rsidP="003506DF">
            <w:pPr>
              <w:spacing w:line="276" w:lineRule="auto"/>
              <w:rPr>
                <w:rFonts w:ascii="Arial" w:hAnsi="Arial" w:cs="Arial"/>
              </w:rPr>
            </w:pPr>
            <w:r w:rsidRPr="003506DF">
              <w:rPr>
                <w:rFonts w:ascii="Arial" w:hAnsi="Arial" w:cs="Arial"/>
                <w:color w:val="808080"/>
              </w:rPr>
              <w:t>(this box should expand as you type)</w:t>
            </w:r>
          </w:p>
        </w:tc>
      </w:tr>
      <w:tr w:rsidR="006C1FDD" w:rsidRPr="006C1FDD" w:rsidDel="002A152D" w14:paraId="54A885AB" w14:textId="77777777" w:rsidTr="00354F34">
        <w:trPr>
          <w:trHeight w:val="454"/>
        </w:trPr>
        <w:tc>
          <w:tcPr>
            <w:tcW w:w="5000" w:type="pct"/>
            <w:gridSpan w:val="4"/>
            <w:vAlign w:val="center"/>
          </w:tcPr>
          <w:p w14:paraId="54A885A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4481D7A9" w14:textId="6285123E" w:rsidR="00BB4EBA" w:rsidRPr="00437CB7" w:rsidRDefault="00095058" w:rsidP="00113E57">
            <w:pPr>
              <w:rPr>
                <w:rFonts w:ascii="Arial" w:hAnsi="Arial" w:cs="Arial"/>
              </w:rPr>
            </w:pPr>
            <w:r w:rsidRPr="00437CB7">
              <w:rPr>
                <w:rFonts w:ascii="Arial" w:hAnsi="Arial" w:cs="Arial"/>
              </w:rPr>
              <w:t xml:space="preserve">Although the present </w:t>
            </w:r>
            <w:r w:rsidR="008742AE" w:rsidRPr="00437CB7">
              <w:rPr>
                <w:rFonts w:ascii="Arial" w:hAnsi="Arial" w:cs="Arial"/>
              </w:rPr>
              <w:t>research</w:t>
            </w:r>
            <w:r w:rsidRPr="00437CB7">
              <w:rPr>
                <w:rFonts w:ascii="Arial" w:hAnsi="Arial" w:cs="Arial"/>
              </w:rPr>
              <w:t xml:space="preserve"> does not have a hypothesis as such, the research is looking to </w:t>
            </w:r>
            <w:r w:rsidR="00EA5A90" w:rsidRPr="00437CB7">
              <w:rPr>
                <w:rFonts w:ascii="Arial" w:hAnsi="Arial" w:cs="Arial"/>
              </w:rPr>
              <w:t xml:space="preserve">find relevant themes that suggest that the GT </w:t>
            </w:r>
            <w:r w:rsidR="008742AE" w:rsidRPr="00437CB7">
              <w:rPr>
                <w:rFonts w:ascii="Arial" w:hAnsi="Arial" w:cs="Arial"/>
              </w:rPr>
              <w:t>communities’</w:t>
            </w:r>
            <w:r w:rsidR="00EA5A90" w:rsidRPr="00437CB7">
              <w:rPr>
                <w:rFonts w:ascii="Arial" w:hAnsi="Arial" w:cs="Arial"/>
              </w:rPr>
              <w:t xml:space="preserve"> perceptions </w:t>
            </w:r>
            <w:r w:rsidR="00916025" w:rsidRPr="00437CB7">
              <w:rPr>
                <w:rFonts w:ascii="Arial" w:hAnsi="Arial" w:cs="Arial"/>
              </w:rPr>
              <w:t xml:space="preserve">of education and social exclusion </w:t>
            </w:r>
            <w:r w:rsidR="00715C99" w:rsidRPr="00437CB7">
              <w:rPr>
                <w:rFonts w:ascii="Arial" w:hAnsi="Arial" w:cs="Arial"/>
              </w:rPr>
              <w:t xml:space="preserve">will </w:t>
            </w:r>
            <w:r w:rsidR="00916025" w:rsidRPr="00437CB7">
              <w:rPr>
                <w:rFonts w:ascii="Arial" w:hAnsi="Arial" w:cs="Arial"/>
              </w:rPr>
              <w:t>diff</w:t>
            </w:r>
            <w:r w:rsidR="008742AE" w:rsidRPr="00437CB7">
              <w:rPr>
                <w:rFonts w:ascii="Arial" w:hAnsi="Arial" w:cs="Arial"/>
              </w:rPr>
              <w:t xml:space="preserve">er </w:t>
            </w:r>
            <w:r w:rsidR="00916025" w:rsidRPr="00437CB7">
              <w:rPr>
                <w:rFonts w:ascii="Arial" w:hAnsi="Arial" w:cs="Arial"/>
              </w:rPr>
              <w:t xml:space="preserve">between Gypsy travellers in and not in education. </w:t>
            </w:r>
          </w:p>
          <w:p w14:paraId="15B79FCF" w14:textId="77777777" w:rsidR="009C3CF6" w:rsidRPr="006C1FDD" w:rsidRDefault="009C3CF6" w:rsidP="00113E57">
            <w:pPr>
              <w:rPr>
                <w:rFonts w:ascii="Arial" w:hAnsi="Arial" w:cs="Arial"/>
                <w:sz w:val="22"/>
                <w:szCs w:val="22"/>
              </w:rPr>
            </w:pPr>
          </w:p>
          <w:p w14:paraId="54A885A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4A885B1" w14:textId="77777777" w:rsidTr="00354F34">
        <w:trPr>
          <w:trHeight w:val="454"/>
        </w:trPr>
        <w:tc>
          <w:tcPr>
            <w:tcW w:w="5000" w:type="pct"/>
            <w:gridSpan w:val="4"/>
            <w:vAlign w:val="center"/>
          </w:tcPr>
          <w:p w14:paraId="54A885A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4A885AD" w14:textId="5334B410" w:rsidR="00425DA7" w:rsidRDefault="004C6EAB" w:rsidP="00425DA7">
            <w:pPr>
              <w:rPr>
                <w:rFonts w:ascii="Arial" w:hAnsi="Arial" w:cs="Arial"/>
              </w:rPr>
            </w:pPr>
            <w:r>
              <w:rPr>
                <w:rFonts w:ascii="Arial" w:hAnsi="Arial" w:cs="Arial"/>
              </w:rPr>
              <w:t xml:space="preserve">The main aim of the research is to </w:t>
            </w:r>
            <w:r w:rsidR="0060775A">
              <w:rPr>
                <w:rFonts w:ascii="Arial" w:hAnsi="Arial" w:cs="Arial"/>
              </w:rPr>
              <w:t>examine the differences of perceptions within the GT community related to education and social exclusion</w:t>
            </w:r>
            <w:r w:rsidR="00B4434F">
              <w:rPr>
                <w:rFonts w:ascii="Arial" w:hAnsi="Arial" w:cs="Arial"/>
              </w:rPr>
              <w:t xml:space="preserve"> using Gypsy Travellers in and not in education. </w:t>
            </w:r>
          </w:p>
          <w:p w14:paraId="54A885AE" w14:textId="77777777" w:rsidR="00D71982" w:rsidRDefault="00D71982" w:rsidP="00425DA7">
            <w:pPr>
              <w:rPr>
                <w:rFonts w:ascii="Arial" w:hAnsi="Arial" w:cs="Arial"/>
              </w:rPr>
            </w:pPr>
          </w:p>
          <w:p w14:paraId="54A885AF" w14:textId="77777777" w:rsidR="00425DA7" w:rsidRPr="004C3A0B" w:rsidRDefault="00425DA7" w:rsidP="00425DA7">
            <w:pPr>
              <w:rPr>
                <w:rFonts w:ascii="Arial" w:hAnsi="Arial" w:cs="Arial"/>
                <w:sz w:val="22"/>
                <w:szCs w:val="22"/>
              </w:rPr>
            </w:pPr>
          </w:p>
          <w:p w14:paraId="54A885B0" w14:textId="77777777" w:rsidR="00425DA7" w:rsidRPr="002A152D" w:rsidRDefault="00425DA7" w:rsidP="00425DA7">
            <w:pPr>
              <w:rPr>
                <w:rFonts w:ascii="Arial" w:hAnsi="Arial" w:cs="Arial"/>
              </w:rPr>
            </w:pPr>
            <w:r w:rsidRPr="004C3A0B">
              <w:rPr>
                <w:rFonts w:ascii="Arial" w:hAnsi="Arial" w:cs="Arial"/>
                <w:color w:val="808080"/>
                <w:sz w:val="18"/>
                <w:szCs w:val="18"/>
              </w:rPr>
              <w:lastRenderedPageBreak/>
              <w:t>(this box should expand as you type)</w:t>
            </w:r>
          </w:p>
        </w:tc>
      </w:tr>
      <w:tr w:rsidR="00425DA7" w:rsidRPr="004C3A0B" w14:paraId="54A885B7" w14:textId="77777777" w:rsidTr="00354F34">
        <w:trPr>
          <w:trHeight w:val="454"/>
        </w:trPr>
        <w:tc>
          <w:tcPr>
            <w:tcW w:w="5000" w:type="pct"/>
            <w:gridSpan w:val="4"/>
            <w:vAlign w:val="center"/>
          </w:tcPr>
          <w:p w14:paraId="54A885B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4A885B3" w14:textId="77777777" w:rsidR="00425DA7" w:rsidRDefault="00425DA7" w:rsidP="00425DA7">
            <w:pPr>
              <w:rPr>
                <w:rFonts w:ascii="Arial" w:hAnsi="Arial" w:cs="Arial"/>
              </w:rPr>
            </w:pPr>
          </w:p>
          <w:p w14:paraId="54A885B4" w14:textId="25114972" w:rsidR="00425DA7" w:rsidRPr="00437CB7" w:rsidRDefault="00C51FCA" w:rsidP="00425DA7">
            <w:pPr>
              <w:rPr>
                <w:rFonts w:ascii="Arial" w:hAnsi="Arial" w:cs="Arial"/>
              </w:rPr>
            </w:pPr>
            <w:r w:rsidRPr="00437CB7">
              <w:rPr>
                <w:rFonts w:ascii="Arial" w:hAnsi="Arial" w:cs="Arial"/>
              </w:rPr>
              <w:t xml:space="preserve">The objective </w:t>
            </w:r>
            <w:r w:rsidR="00094C19" w:rsidRPr="00437CB7">
              <w:rPr>
                <w:rFonts w:ascii="Arial" w:hAnsi="Arial" w:cs="Arial"/>
              </w:rPr>
              <w:t xml:space="preserve">of the research is to change perceptions </w:t>
            </w:r>
            <w:r w:rsidR="00B149E3" w:rsidRPr="00437CB7">
              <w:rPr>
                <w:rFonts w:ascii="Arial" w:hAnsi="Arial" w:cs="Arial"/>
              </w:rPr>
              <w:t xml:space="preserve">of the GT community to enable not only the GT community to have a better perception on education, but to also change stigma towards the GT community within education </w:t>
            </w:r>
            <w:r w:rsidR="0084441A" w:rsidRPr="00437CB7">
              <w:rPr>
                <w:rFonts w:ascii="Arial" w:hAnsi="Arial" w:cs="Arial"/>
              </w:rPr>
              <w:t xml:space="preserve">for individuals that are not a part of the GT community. The research </w:t>
            </w:r>
            <w:r w:rsidR="008262D2" w:rsidRPr="00437CB7">
              <w:rPr>
                <w:rFonts w:ascii="Arial" w:hAnsi="Arial" w:cs="Arial"/>
              </w:rPr>
              <w:t xml:space="preserve">hopes to </w:t>
            </w:r>
            <w:r w:rsidR="00FC763D" w:rsidRPr="00437CB7">
              <w:rPr>
                <w:rFonts w:ascii="Arial" w:hAnsi="Arial" w:cs="Arial"/>
              </w:rPr>
              <w:t xml:space="preserve">reduce the stigma of Gypsy Travellers that leads to them being </w:t>
            </w:r>
            <w:r w:rsidR="008364CC" w:rsidRPr="00437CB7">
              <w:rPr>
                <w:rFonts w:ascii="Arial" w:hAnsi="Arial" w:cs="Arial"/>
              </w:rPr>
              <w:t>socially excluded from education</w:t>
            </w:r>
            <w:r w:rsidR="00435CE2" w:rsidRPr="00437CB7">
              <w:rPr>
                <w:rFonts w:ascii="Arial" w:hAnsi="Arial" w:cs="Arial"/>
              </w:rPr>
              <w:t xml:space="preserve"> and aims t</w:t>
            </w:r>
            <w:r w:rsidR="007A7E83" w:rsidRPr="00437CB7">
              <w:rPr>
                <w:rFonts w:ascii="Arial" w:hAnsi="Arial" w:cs="Arial"/>
              </w:rPr>
              <w:t>o contribute to the lack of research</w:t>
            </w:r>
            <w:r w:rsidR="00435CE2" w:rsidRPr="00437CB7">
              <w:rPr>
                <w:rFonts w:ascii="Arial" w:hAnsi="Arial" w:cs="Arial"/>
              </w:rPr>
              <w:t xml:space="preserve">. </w:t>
            </w:r>
          </w:p>
          <w:p w14:paraId="54A885B5" w14:textId="77777777" w:rsidR="00D71982" w:rsidRPr="004C3A0B" w:rsidRDefault="00D71982" w:rsidP="00425DA7">
            <w:pPr>
              <w:rPr>
                <w:rFonts w:ascii="Arial" w:hAnsi="Arial" w:cs="Arial"/>
                <w:sz w:val="22"/>
                <w:szCs w:val="22"/>
              </w:rPr>
            </w:pPr>
          </w:p>
          <w:p w14:paraId="54A885B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4A885BA" w14:textId="77777777" w:rsidTr="00354F34">
        <w:trPr>
          <w:trHeight w:val="454"/>
        </w:trPr>
        <w:tc>
          <w:tcPr>
            <w:tcW w:w="5000" w:type="pct"/>
            <w:gridSpan w:val="4"/>
            <w:shd w:val="clear" w:color="auto" w:fill="F2F2F2" w:themeFill="background1" w:themeFillShade="F2"/>
            <w:vAlign w:val="center"/>
          </w:tcPr>
          <w:p w14:paraId="54A885B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4A885B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4A885BF" w14:textId="77777777" w:rsidTr="00354F34">
        <w:trPr>
          <w:trHeight w:val="454"/>
        </w:trPr>
        <w:tc>
          <w:tcPr>
            <w:tcW w:w="5000" w:type="pct"/>
            <w:gridSpan w:val="4"/>
            <w:vAlign w:val="center"/>
          </w:tcPr>
          <w:p w14:paraId="54A885BD" w14:textId="1456C80D" w:rsidR="003C07E3" w:rsidRPr="00437CB7" w:rsidRDefault="00A17B79" w:rsidP="003C07E3">
            <w:pPr>
              <w:rPr>
                <w:rFonts w:ascii="Arial" w:hAnsi="Arial" w:cs="Arial"/>
              </w:rPr>
            </w:pPr>
            <w:r w:rsidRPr="00437CB7">
              <w:rPr>
                <w:rFonts w:ascii="Arial" w:hAnsi="Arial" w:cs="Arial"/>
              </w:rPr>
              <w:t xml:space="preserve">Two focus groups will be carried out at Monkton university. One for Gypsy Travellers that are currently in education and one for Gypsy Travellers that are not or have never been in education. </w:t>
            </w:r>
            <w:r w:rsidR="00123823" w:rsidRPr="00437CB7">
              <w:rPr>
                <w:rFonts w:ascii="Arial" w:hAnsi="Arial" w:cs="Arial"/>
              </w:rPr>
              <w:t xml:space="preserve">The two focus groups will be carried out separately and aim to take approximately one hour each. A Dictaphone will be used to record the focus groups </w:t>
            </w:r>
            <w:proofErr w:type="gramStart"/>
            <w:r w:rsidR="00123823" w:rsidRPr="00437CB7">
              <w:rPr>
                <w:rFonts w:ascii="Arial" w:hAnsi="Arial" w:cs="Arial"/>
              </w:rPr>
              <w:t>in order for</w:t>
            </w:r>
            <w:proofErr w:type="gramEnd"/>
            <w:r w:rsidR="00123823" w:rsidRPr="00437CB7">
              <w:rPr>
                <w:rFonts w:ascii="Arial" w:hAnsi="Arial" w:cs="Arial"/>
              </w:rPr>
              <w:t xml:space="preserve"> them to be transcribed </w:t>
            </w:r>
            <w:r w:rsidR="00407668" w:rsidRPr="00437CB7">
              <w:rPr>
                <w:rFonts w:ascii="Arial" w:hAnsi="Arial" w:cs="Arial"/>
              </w:rPr>
              <w:t>after the focus groups have been carried out. Interpretive pheno</w:t>
            </w:r>
            <w:r w:rsidR="0055568A" w:rsidRPr="00437CB7">
              <w:rPr>
                <w:rFonts w:ascii="Arial" w:hAnsi="Arial" w:cs="Arial"/>
              </w:rPr>
              <w:t>menological analysis (IPA) wil</w:t>
            </w:r>
            <w:r w:rsidR="00614D3F" w:rsidRPr="00437CB7">
              <w:rPr>
                <w:rFonts w:ascii="Arial" w:hAnsi="Arial" w:cs="Arial"/>
              </w:rPr>
              <w:t>l</w:t>
            </w:r>
            <w:r w:rsidR="0055568A" w:rsidRPr="00437CB7">
              <w:rPr>
                <w:rFonts w:ascii="Arial" w:hAnsi="Arial" w:cs="Arial"/>
              </w:rPr>
              <w:t xml:space="preserve"> be used to examine the </w:t>
            </w:r>
            <w:r w:rsidR="00614D3F" w:rsidRPr="00437CB7">
              <w:rPr>
                <w:rFonts w:ascii="Arial" w:hAnsi="Arial" w:cs="Arial"/>
              </w:rPr>
              <w:t>individual’s</w:t>
            </w:r>
            <w:r w:rsidR="0055568A" w:rsidRPr="00437CB7">
              <w:rPr>
                <w:rFonts w:ascii="Arial" w:hAnsi="Arial" w:cs="Arial"/>
              </w:rPr>
              <w:t xml:space="preserve"> perceptions/feelings captured within the focus groups </w:t>
            </w:r>
            <w:r w:rsidR="00614D3F" w:rsidRPr="00437CB7">
              <w:rPr>
                <w:rFonts w:ascii="Arial" w:hAnsi="Arial" w:cs="Arial"/>
              </w:rPr>
              <w:t xml:space="preserve">and the relevant themes will be analysed to collect the data. IPA will be used specifically to </w:t>
            </w:r>
            <w:r w:rsidR="00842E31" w:rsidRPr="00437CB7">
              <w:rPr>
                <w:rFonts w:ascii="Arial" w:hAnsi="Arial" w:cs="Arial"/>
              </w:rPr>
              <w:t>examine Gypsy Travellers views on education and social exclusion. As there is very little research out there around the topic area being discussed in the focus group</w:t>
            </w:r>
            <w:r w:rsidR="00306986" w:rsidRPr="00437CB7">
              <w:rPr>
                <w:rFonts w:ascii="Arial" w:hAnsi="Arial" w:cs="Arial"/>
              </w:rPr>
              <w:t xml:space="preserve">s, an interview carried out by Lloyd et al (2007) will be altered by the researcher to </w:t>
            </w:r>
            <w:r w:rsidR="00044388" w:rsidRPr="00437CB7">
              <w:rPr>
                <w:rFonts w:ascii="Arial" w:hAnsi="Arial" w:cs="Arial"/>
              </w:rPr>
              <w:t>enable the researcher to gain an insight into the Gypsy Travellers perceptions in order to gather the data</w:t>
            </w:r>
            <w:r w:rsidR="008517B7">
              <w:rPr>
                <w:rFonts w:ascii="Arial" w:hAnsi="Arial" w:cs="Arial"/>
              </w:rPr>
              <w:t xml:space="preserve"> needed</w:t>
            </w:r>
            <w:r w:rsidR="00044388" w:rsidRPr="00437CB7">
              <w:rPr>
                <w:rFonts w:ascii="Arial" w:hAnsi="Arial" w:cs="Arial"/>
              </w:rPr>
              <w:t xml:space="preserve"> for the research. </w:t>
            </w:r>
          </w:p>
          <w:p w14:paraId="54A885B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4A885C0" w14:textId="60454A4D"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4A885C3" w14:textId="77777777" w:rsidTr="00113E57">
        <w:trPr>
          <w:trHeight w:val="454"/>
        </w:trPr>
        <w:tc>
          <w:tcPr>
            <w:tcW w:w="5000" w:type="pct"/>
            <w:shd w:val="clear" w:color="auto" w:fill="F2F2F2" w:themeFill="background1" w:themeFillShade="F2"/>
            <w:vAlign w:val="center"/>
          </w:tcPr>
          <w:p w14:paraId="54A885C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4A885C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4A885C7" w14:textId="77777777" w:rsidTr="00113E57">
        <w:trPr>
          <w:trHeight w:val="454"/>
        </w:trPr>
        <w:tc>
          <w:tcPr>
            <w:tcW w:w="5000" w:type="pct"/>
            <w:vAlign w:val="center"/>
          </w:tcPr>
          <w:p w14:paraId="54A885C5" w14:textId="0136DD25" w:rsidR="003C07E3" w:rsidRDefault="0036061B" w:rsidP="003C07E3">
            <w:pPr>
              <w:rPr>
                <w:rFonts w:ascii="Arial" w:hAnsi="Arial" w:cs="Arial"/>
                <w:sz w:val="22"/>
                <w:szCs w:val="22"/>
              </w:rPr>
            </w:pPr>
            <w:r>
              <w:rPr>
                <w:rFonts w:ascii="Arial" w:hAnsi="Arial" w:cs="Arial"/>
                <w:sz w:val="22"/>
                <w:szCs w:val="22"/>
              </w:rPr>
              <w:t xml:space="preserve">Monkton University </w:t>
            </w:r>
          </w:p>
          <w:p w14:paraId="30CE81A0" w14:textId="77777777" w:rsidR="0036061B" w:rsidRPr="004C3A0B" w:rsidRDefault="0036061B" w:rsidP="003C07E3">
            <w:pPr>
              <w:rPr>
                <w:rFonts w:ascii="Arial" w:hAnsi="Arial" w:cs="Arial"/>
                <w:sz w:val="22"/>
                <w:szCs w:val="22"/>
              </w:rPr>
            </w:pPr>
          </w:p>
          <w:p w14:paraId="54A885C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4A885CA" w14:textId="77777777" w:rsidTr="00113E57">
        <w:trPr>
          <w:trHeight w:val="454"/>
        </w:trPr>
        <w:tc>
          <w:tcPr>
            <w:tcW w:w="5000" w:type="pct"/>
            <w:shd w:val="clear" w:color="auto" w:fill="F2F2F2" w:themeFill="background1" w:themeFillShade="F2"/>
            <w:vAlign w:val="center"/>
          </w:tcPr>
          <w:p w14:paraId="54A885C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4A885C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4A885CF" w14:textId="77777777" w:rsidTr="00113E57">
        <w:trPr>
          <w:trHeight w:val="454"/>
        </w:trPr>
        <w:tc>
          <w:tcPr>
            <w:tcW w:w="5000" w:type="pct"/>
            <w:vAlign w:val="center"/>
          </w:tcPr>
          <w:p w14:paraId="54A885CB" w14:textId="77777777" w:rsidR="003C07E3" w:rsidRDefault="003C07E3" w:rsidP="003C07E3">
            <w:pPr>
              <w:rPr>
                <w:rFonts w:ascii="Arial" w:hAnsi="Arial" w:cs="Arial"/>
                <w:sz w:val="22"/>
                <w:szCs w:val="22"/>
              </w:rPr>
            </w:pPr>
          </w:p>
          <w:p w14:paraId="54A885CC" w14:textId="0928500E" w:rsidR="00D71982" w:rsidRDefault="008517B7" w:rsidP="003C07E3">
            <w:pPr>
              <w:rPr>
                <w:rFonts w:ascii="Arial" w:hAnsi="Arial" w:cs="Arial"/>
                <w:sz w:val="22"/>
                <w:szCs w:val="22"/>
              </w:rPr>
            </w:pPr>
            <w:r>
              <w:rPr>
                <w:rFonts w:ascii="Arial" w:hAnsi="Arial" w:cs="Arial"/>
                <w:sz w:val="22"/>
                <w:szCs w:val="22"/>
              </w:rPr>
              <w:t>N/A</w:t>
            </w:r>
          </w:p>
          <w:p w14:paraId="54A885CD" w14:textId="77777777" w:rsidR="003C07E3" w:rsidRPr="004C3A0B" w:rsidRDefault="003C07E3" w:rsidP="003C07E3">
            <w:pPr>
              <w:rPr>
                <w:rFonts w:ascii="Arial" w:hAnsi="Arial" w:cs="Arial"/>
                <w:sz w:val="22"/>
                <w:szCs w:val="22"/>
              </w:rPr>
            </w:pPr>
          </w:p>
          <w:p w14:paraId="54A885C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4A885D4" w14:textId="77777777" w:rsidTr="00090CF7">
        <w:tc>
          <w:tcPr>
            <w:tcW w:w="8222" w:type="dxa"/>
            <w:vMerge w:val="restart"/>
            <w:shd w:val="clear" w:color="auto" w:fill="F2F2F2" w:themeFill="background1" w:themeFillShade="F2"/>
            <w:vAlign w:val="center"/>
          </w:tcPr>
          <w:p w14:paraId="54A885D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4A885D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4A885D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4A885D3" w14:textId="54007CE4" w:rsidR="00090CF7" w:rsidRPr="00090CF7" w:rsidRDefault="00BE234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4A885D8" w14:textId="77777777" w:rsidTr="00090CF7">
        <w:tc>
          <w:tcPr>
            <w:tcW w:w="8222" w:type="dxa"/>
            <w:vMerge/>
            <w:shd w:val="clear" w:color="auto" w:fill="F2F2F2" w:themeFill="background1" w:themeFillShade="F2"/>
          </w:tcPr>
          <w:p w14:paraId="54A885D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4A885D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4A885D7" w14:textId="77777777" w:rsidR="00090CF7" w:rsidRPr="00090CF7" w:rsidRDefault="007F46F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4A885DE" w14:textId="77777777" w:rsidTr="00354F34">
        <w:tc>
          <w:tcPr>
            <w:tcW w:w="9923" w:type="dxa"/>
            <w:gridSpan w:val="3"/>
            <w:shd w:val="clear" w:color="auto" w:fill="FFFFFF" w:themeFill="background1"/>
          </w:tcPr>
          <w:p w14:paraId="54A885D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4A885DA" w14:textId="77777777" w:rsidR="003257BD" w:rsidRPr="00090CF7" w:rsidRDefault="003257BD" w:rsidP="003257BD">
            <w:pPr>
              <w:rPr>
                <w:rFonts w:ascii="Arial" w:hAnsi="Arial" w:cs="Arial"/>
                <w:sz w:val="22"/>
                <w:szCs w:val="22"/>
              </w:rPr>
            </w:pPr>
          </w:p>
          <w:p w14:paraId="54A885DB" w14:textId="77777777" w:rsidR="003257BD" w:rsidRPr="00090CF7" w:rsidRDefault="003257BD" w:rsidP="003257BD">
            <w:pPr>
              <w:rPr>
                <w:rFonts w:ascii="Arial" w:hAnsi="Arial" w:cs="Arial"/>
                <w:sz w:val="22"/>
                <w:szCs w:val="22"/>
              </w:rPr>
            </w:pPr>
          </w:p>
          <w:p w14:paraId="54A885DC" w14:textId="77777777" w:rsidR="003257BD" w:rsidRPr="00090CF7" w:rsidRDefault="003257BD" w:rsidP="003257BD">
            <w:pPr>
              <w:rPr>
                <w:rFonts w:ascii="Arial" w:hAnsi="Arial" w:cs="Arial"/>
                <w:sz w:val="22"/>
                <w:szCs w:val="22"/>
              </w:rPr>
            </w:pPr>
          </w:p>
          <w:p w14:paraId="54A885D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4A885DF" w14:textId="77777777" w:rsidR="00354F34" w:rsidRDefault="00354F34" w:rsidP="00354F34">
      <w:pPr>
        <w:autoSpaceDE w:val="0"/>
        <w:autoSpaceDN w:val="0"/>
        <w:adjustRightInd w:val="0"/>
        <w:spacing w:after="240"/>
        <w:jc w:val="both"/>
        <w:rPr>
          <w:rFonts w:ascii="Arial" w:hAnsi="Arial" w:cs="Arial"/>
          <w:b/>
          <w:sz w:val="22"/>
          <w:szCs w:val="22"/>
        </w:rPr>
      </w:pPr>
    </w:p>
    <w:p w14:paraId="54A885E0" w14:textId="77777777" w:rsidR="003264AE" w:rsidRDefault="003264AE">
      <w:pPr>
        <w:rPr>
          <w:rFonts w:ascii="Arial" w:hAnsi="Arial" w:cs="Arial"/>
          <w:b/>
          <w:sz w:val="22"/>
          <w:szCs w:val="22"/>
        </w:rPr>
      </w:pPr>
      <w:r>
        <w:rPr>
          <w:rFonts w:ascii="Arial" w:hAnsi="Arial" w:cs="Arial"/>
          <w:b/>
          <w:sz w:val="22"/>
          <w:szCs w:val="22"/>
        </w:rPr>
        <w:br w:type="page"/>
      </w:r>
    </w:p>
    <w:p w14:paraId="54A885E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4A885E7" w14:textId="77777777" w:rsidTr="00354F34">
        <w:tc>
          <w:tcPr>
            <w:tcW w:w="8227" w:type="dxa"/>
            <w:shd w:val="clear" w:color="auto" w:fill="F2F2F2" w:themeFill="background1" w:themeFillShade="F2"/>
          </w:tcPr>
          <w:p w14:paraId="54A885E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4A885E3" w14:textId="77777777" w:rsidR="00986FD8" w:rsidRPr="004C3A0B" w:rsidRDefault="00986FD8" w:rsidP="008C4441">
            <w:pPr>
              <w:autoSpaceDE w:val="0"/>
              <w:autoSpaceDN w:val="0"/>
              <w:adjustRightInd w:val="0"/>
              <w:jc w:val="center"/>
              <w:rPr>
                <w:rFonts w:ascii="Arial" w:hAnsi="Arial" w:cs="Arial"/>
                <w:b/>
                <w:bCs/>
                <w:sz w:val="22"/>
                <w:szCs w:val="22"/>
              </w:rPr>
            </w:pPr>
          </w:p>
          <w:p w14:paraId="54A885E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4A885E5" w14:textId="77777777" w:rsidR="00986FD8" w:rsidRPr="004C3A0B" w:rsidRDefault="00986FD8" w:rsidP="008C4441">
            <w:pPr>
              <w:autoSpaceDE w:val="0"/>
              <w:autoSpaceDN w:val="0"/>
              <w:adjustRightInd w:val="0"/>
              <w:jc w:val="center"/>
              <w:rPr>
                <w:rFonts w:ascii="Arial" w:hAnsi="Arial" w:cs="Arial"/>
                <w:b/>
                <w:bCs/>
                <w:sz w:val="22"/>
                <w:szCs w:val="22"/>
              </w:rPr>
            </w:pPr>
          </w:p>
          <w:p w14:paraId="54A885E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4A885EB" w14:textId="77777777" w:rsidTr="00354F34">
        <w:trPr>
          <w:trHeight w:val="439"/>
        </w:trPr>
        <w:tc>
          <w:tcPr>
            <w:tcW w:w="8227" w:type="dxa"/>
            <w:shd w:val="clear" w:color="auto" w:fill="F2F2F2" w:themeFill="background1" w:themeFillShade="F2"/>
            <w:vAlign w:val="center"/>
          </w:tcPr>
          <w:p w14:paraId="54A885E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4A885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4A885EA" w14:textId="1D7E5005"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A885EF" w14:textId="77777777" w:rsidTr="00354F34">
        <w:trPr>
          <w:trHeight w:val="439"/>
        </w:trPr>
        <w:tc>
          <w:tcPr>
            <w:tcW w:w="8227" w:type="dxa"/>
            <w:shd w:val="clear" w:color="auto" w:fill="F2F2F2" w:themeFill="background1" w:themeFillShade="F2"/>
            <w:vAlign w:val="center"/>
          </w:tcPr>
          <w:p w14:paraId="54A885E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4A885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4A885EE" w14:textId="11D7528C"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A885F3" w14:textId="77777777" w:rsidTr="00354F34">
        <w:trPr>
          <w:trHeight w:val="403"/>
        </w:trPr>
        <w:tc>
          <w:tcPr>
            <w:tcW w:w="8227" w:type="dxa"/>
            <w:shd w:val="clear" w:color="auto" w:fill="F2F2F2" w:themeFill="background1" w:themeFillShade="F2"/>
            <w:vAlign w:val="center"/>
          </w:tcPr>
          <w:p w14:paraId="54A885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4A885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4A885F2" w14:textId="0A8B406B"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A885F7" w14:textId="77777777" w:rsidTr="00354F34">
        <w:trPr>
          <w:trHeight w:val="403"/>
        </w:trPr>
        <w:tc>
          <w:tcPr>
            <w:tcW w:w="8227" w:type="dxa"/>
            <w:shd w:val="clear" w:color="auto" w:fill="F2F2F2" w:themeFill="background1" w:themeFillShade="F2"/>
            <w:vAlign w:val="center"/>
          </w:tcPr>
          <w:p w14:paraId="54A885F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4A885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4A885F6" w14:textId="0D163EDF"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A885FB" w14:textId="77777777" w:rsidTr="00354F34">
        <w:trPr>
          <w:trHeight w:val="439"/>
        </w:trPr>
        <w:tc>
          <w:tcPr>
            <w:tcW w:w="8227" w:type="dxa"/>
            <w:shd w:val="clear" w:color="auto" w:fill="F2F2F2" w:themeFill="background1" w:themeFillShade="F2"/>
            <w:vAlign w:val="center"/>
          </w:tcPr>
          <w:p w14:paraId="54A885F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4A885F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4A885FA" w14:textId="47A2604E"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A885FF" w14:textId="77777777" w:rsidTr="00354F34">
        <w:trPr>
          <w:trHeight w:val="403"/>
        </w:trPr>
        <w:tc>
          <w:tcPr>
            <w:tcW w:w="8227" w:type="dxa"/>
            <w:shd w:val="clear" w:color="auto" w:fill="F2F2F2" w:themeFill="background1" w:themeFillShade="F2"/>
            <w:vAlign w:val="center"/>
          </w:tcPr>
          <w:p w14:paraId="54A885F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A885FD" w14:textId="58D0FB42"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54A885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A88603" w14:textId="77777777" w:rsidTr="00354F34">
        <w:trPr>
          <w:trHeight w:val="439"/>
        </w:trPr>
        <w:tc>
          <w:tcPr>
            <w:tcW w:w="8227" w:type="dxa"/>
            <w:shd w:val="clear" w:color="auto" w:fill="F2F2F2" w:themeFill="background1" w:themeFillShade="F2"/>
            <w:vAlign w:val="center"/>
          </w:tcPr>
          <w:p w14:paraId="54A8860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4A886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4A88602" w14:textId="1D599A2B"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A88607" w14:textId="77777777" w:rsidTr="00354F34">
        <w:trPr>
          <w:trHeight w:val="403"/>
        </w:trPr>
        <w:tc>
          <w:tcPr>
            <w:tcW w:w="8227" w:type="dxa"/>
            <w:shd w:val="clear" w:color="auto" w:fill="F2F2F2" w:themeFill="background1" w:themeFillShade="F2"/>
            <w:vAlign w:val="center"/>
          </w:tcPr>
          <w:p w14:paraId="54A8860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4A8860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4A88606" w14:textId="634C4C32"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4A8860B" w14:textId="77777777" w:rsidTr="00354F34">
        <w:trPr>
          <w:trHeight w:val="403"/>
        </w:trPr>
        <w:tc>
          <w:tcPr>
            <w:tcW w:w="8227" w:type="dxa"/>
            <w:shd w:val="clear" w:color="auto" w:fill="F2F2F2" w:themeFill="background1" w:themeFillShade="F2"/>
            <w:vAlign w:val="center"/>
          </w:tcPr>
          <w:p w14:paraId="54A8860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4A8860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4A8860A" w14:textId="79FCA88F"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4A8860F" w14:textId="77777777" w:rsidTr="00354F34">
        <w:trPr>
          <w:trHeight w:val="403"/>
        </w:trPr>
        <w:tc>
          <w:tcPr>
            <w:tcW w:w="8227" w:type="dxa"/>
            <w:shd w:val="clear" w:color="auto" w:fill="F2F2F2" w:themeFill="background1" w:themeFillShade="F2"/>
            <w:vAlign w:val="center"/>
          </w:tcPr>
          <w:p w14:paraId="54A8860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4A886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4A8860E" w14:textId="3BA983EF"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4A88613" w14:textId="77777777" w:rsidTr="00354F34">
        <w:trPr>
          <w:trHeight w:val="403"/>
        </w:trPr>
        <w:tc>
          <w:tcPr>
            <w:tcW w:w="8227" w:type="dxa"/>
            <w:shd w:val="clear" w:color="auto" w:fill="F2F2F2" w:themeFill="background1" w:themeFillShade="F2"/>
            <w:vAlign w:val="center"/>
          </w:tcPr>
          <w:p w14:paraId="54A8861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4A8861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4A88612" w14:textId="7154979D"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4A88617" w14:textId="77777777" w:rsidTr="00354F34">
        <w:trPr>
          <w:trHeight w:val="403"/>
        </w:trPr>
        <w:tc>
          <w:tcPr>
            <w:tcW w:w="8227" w:type="dxa"/>
            <w:shd w:val="clear" w:color="auto" w:fill="F2F2F2" w:themeFill="background1" w:themeFillShade="F2"/>
            <w:vAlign w:val="center"/>
          </w:tcPr>
          <w:p w14:paraId="54A8861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4A8861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4A88616" w14:textId="7B6D0E5A"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4A8861B" w14:textId="77777777" w:rsidTr="00354F34">
        <w:trPr>
          <w:trHeight w:val="403"/>
        </w:trPr>
        <w:tc>
          <w:tcPr>
            <w:tcW w:w="8227" w:type="dxa"/>
            <w:shd w:val="clear" w:color="auto" w:fill="F2F2F2" w:themeFill="background1" w:themeFillShade="F2"/>
            <w:vAlign w:val="center"/>
          </w:tcPr>
          <w:p w14:paraId="54A8861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4A8861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4A8861A" w14:textId="3F7CFB44"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4A88620" w14:textId="77777777" w:rsidTr="00354F34">
        <w:trPr>
          <w:trHeight w:val="403"/>
        </w:trPr>
        <w:tc>
          <w:tcPr>
            <w:tcW w:w="8227" w:type="dxa"/>
            <w:shd w:val="clear" w:color="auto" w:fill="F2F2F2" w:themeFill="background1" w:themeFillShade="F2"/>
            <w:vAlign w:val="center"/>
          </w:tcPr>
          <w:p w14:paraId="54A8861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4A8861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4A8861E" w14:textId="66D87553" w:rsidR="00113E57" w:rsidRPr="006C1FDD" w:rsidRDefault="00A41C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4A8861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4A88628" w14:textId="77777777" w:rsidTr="00113E57">
        <w:trPr>
          <w:trHeight w:val="403"/>
        </w:trPr>
        <w:tc>
          <w:tcPr>
            <w:tcW w:w="8227" w:type="dxa"/>
            <w:shd w:val="clear" w:color="auto" w:fill="auto"/>
            <w:vAlign w:val="center"/>
          </w:tcPr>
          <w:p w14:paraId="54A8862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4A88622" w14:textId="77777777" w:rsidR="00113E57" w:rsidRPr="006C1FDD" w:rsidRDefault="00113E57" w:rsidP="00113E57">
            <w:pPr>
              <w:rPr>
                <w:rFonts w:ascii="Arial" w:hAnsi="Arial" w:cs="Arial"/>
              </w:rPr>
            </w:pPr>
          </w:p>
          <w:p w14:paraId="54A88623" w14:textId="53BBAA39" w:rsidR="00113E57" w:rsidRPr="00FB2DA9" w:rsidRDefault="009F453F" w:rsidP="00113E57">
            <w:pPr>
              <w:rPr>
                <w:rFonts w:ascii="Arial" w:hAnsi="Arial" w:cs="Arial"/>
              </w:rPr>
            </w:pPr>
            <w:r w:rsidRPr="00FB2DA9">
              <w:rPr>
                <w:rFonts w:ascii="Arial" w:hAnsi="Arial" w:cs="Arial"/>
              </w:rPr>
              <w:t xml:space="preserve">A focus group will be carried out by the researcher and the use of a Dictaphone will be used in order to </w:t>
            </w:r>
            <w:r w:rsidR="002D3713" w:rsidRPr="00FB2DA9">
              <w:rPr>
                <w:rFonts w:ascii="Arial" w:hAnsi="Arial" w:cs="Arial"/>
              </w:rPr>
              <w:t xml:space="preserve">write up transcripts post focus group. </w:t>
            </w:r>
          </w:p>
          <w:p w14:paraId="54A88624" w14:textId="77777777" w:rsidR="00113E57" w:rsidRPr="006C1FDD" w:rsidRDefault="00113E57" w:rsidP="00113E57">
            <w:pPr>
              <w:rPr>
                <w:rFonts w:ascii="Arial" w:hAnsi="Arial" w:cs="Arial"/>
                <w:sz w:val="22"/>
                <w:szCs w:val="22"/>
              </w:rPr>
            </w:pPr>
          </w:p>
          <w:p w14:paraId="54A8862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A8862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4A8862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4A8862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4A8862A" w14:textId="77777777" w:rsidR="003C07E3" w:rsidRPr="004C3A0B" w:rsidRDefault="003C07E3">
      <w:pPr>
        <w:rPr>
          <w:rFonts w:ascii="Arial" w:hAnsi="Arial" w:cs="Arial"/>
          <w:bCs/>
          <w:iCs/>
          <w:sz w:val="22"/>
          <w:szCs w:val="22"/>
        </w:rPr>
      </w:pPr>
    </w:p>
    <w:p w14:paraId="54A8862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4A8862C" w14:textId="77777777" w:rsidR="00354F34" w:rsidRPr="004C3A0B" w:rsidRDefault="00354F34">
      <w:pPr>
        <w:rPr>
          <w:rFonts w:ascii="Arial" w:hAnsi="Arial" w:cs="Arial"/>
          <w:bCs/>
          <w:iCs/>
          <w:sz w:val="22"/>
          <w:szCs w:val="22"/>
        </w:rPr>
      </w:pPr>
    </w:p>
    <w:p w14:paraId="54A8862D" w14:textId="77777777" w:rsidR="003264AE" w:rsidRDefault="003264AE">
      <w:pPr>
        <w:rPr>
          <w:rFonts w:ascii="Arial" w:hAnsi="Arial" w:cs="Arial"/>
          <w:b/>
          <w:sz w:val="22"/>
          <w:szCs w:val="22"/>
        </w:rPr>
      </w:pPr>
      <w:r>
        <w:rPr>
          <w:rFonts w:ascii="Arial" w:hAnsi="Arial" w:cs="Arial"/>
          <w:b/>
          <w:sz w:val="22"/>
          <w:szCs w:val="22"/>
        </w:rPr>
        <w:br w:type="page"/>
      </w:r>
    </w:p>
    <w:p w14:paraId="54A8862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4A88634" w14:textId="77777777" w:rsidTr="00354F34">
        <w:tc>
          <w:tcPr>
            <w:tcW w:w="8217" w:type="dxa"/>
            <w:shd w:val="clear" w:color="auto" w:fill="F2F2F2" w:themeFill="background1" w:themeFillShade="F2"/>
          </w:tcPr>
          <w:p w14:paraId="54A8862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4A88630" w14:textId="77777777" w:rsidR="00986FD8" w:rsidRPr="004C3A0B" w:rsidRDefault="00986FD8" w:rsidP="00986FD8">
            <w:pPr>
              <w:autoSpaceDE w:val="0"/>
              <w:autoSpaceDN w:val="0"/>
              <w:adjustRightInd w:val="0"/>
              <w:jc w:val="center"/>
              <w:rPr>
                <w:rFonts w:ascii="Arial" w:hAnsi="Arial" w:cs="Arial"/>
                <w:b/>
                <w:bCs/>
                <w:sz w:val="22"/>
                <w:szCs w:val="22"/>
              </w:rPr>
            </w:pPr>
          </w:p>
          <w:p w14:paraId="54A8863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4A88632" w14:textId="77777777" w:rsidR="00986FD8" w:rsidRPr="004C3A0B" w:rsidRDefault="00986FD8" w:rsidP="00986FD8">
            <w:pPr>
              <w:autoSpaceDE w:val="0"/>
              <w:autoSpaceDN w:val="0"/>
              <w:adjustRightInd w:val="0"/>
              <w:jc w:val="center"/>
              <w:rPr>
                <w:rFonts w:ascii="Arial" w:hAnsi="Arial" w:cs="Arial"/>
                <w:b/>
                <w:bCs/>
                <w:sz w:val="22"/>
                <w:szCs w:val="22"/>
              </w:rPr>
            </w:pPr>
          </w:p>
          <w:p w14:paraId="54A8863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A88638" w14:textId="77777777" w:rsidTr="00354F34">
        <w:trPr>
          <w:trHeight w:val="439"/>
        </w:trPr>
        <w:tc>
          <w:tcPr>
            <w:tcW w:w="8217" w:type="dxa"/>
            <w:shd w:val="clear" w:color="auto" w:fill="F2F2F2" w:themeFill="background1" w:themeFillShade="F2"/>
            <w:vAlign w:val="center"/>
          </w:tcPr>
          <w:p w14:paraId="54A8863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4A8863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4A88637" w14:textId="670626EF"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A8863C" w14:textId="77777777" w:rsidTr="00354F34">
        <w:trPr>
          <w:trHeight w:val="403"/>
        </w:trPr>
        <w:tc>
          <w:tcPr>
            <w:tcW w:w="8217" w:type="dxa"/>
            <w:shd w:val="clear" w:color="auto" w:fill="F2F2F2" w:themeFill="background1" w:themeFillShade="F2"/>
            <w:vAlign w:val="center"/>
          </w:tcPr>
          <w:p w14:paraId="54A8863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4A8863A" w14:textId="014D3141"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4A8863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A88640" w14:textId="77777777" w:rsidTr="00354F34">
        <w:trPr>
          <w:trHeight w:val="439"/>
        </w:trPr>
        <w:tc>
          <w:tcPr>
            <w:tcW w:w="8217" w:type="dxa"/>
            <w:shd w:val="clear" w:color="auto" w:fill="F2F2F2" w:themeFill="background1" w:themeFillShade="F2"/>
            <w:vAlign w:val="center"/>
          </w:tcPr>
          <w:p w14:paraId="54A8863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A8863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4A8863F" w14:textId="5A91B556"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A88644" w14:textId="77777777" w:rsidTr="00354F34">
        <w:trPr>
          <w:trHeight w:val="403"/>
        </w:trPr>
        <w:tc>
          <w:tcPr>
            <w:tcW w:w="8217" w:type="dxa"/>
            <w:shd w:val="clear" w:color="auto" w:fill="F2F2F2" w:themeFill="background1" w:themeFillShade="F2"/>
            <w:vAlign w:val="center"/>
          </w:tcPr>
          <w:p w14:paraId="54A8864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4A886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4A88643" w14:textId="0013C6AF"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A88648" w14:textId="77777777" w:rsidTr="00354F34">
        <w:trPr>
          <w:trHeight w:val="403"/>
        </w:trPr>
        <w:tc>
          <w:tcPr>
            <w:tcW w:w="8217" w:type="dxa"/>
            <w:shd w:val="clear" w:color="auto" w:fill="F2F2F2" w:themeFill="background1" w:themeFillShade="F2"/>
            <w:vAlign w:val="center"/>
          </w:tcPr>
          <w:p w14:paraId="54A8864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4A8864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4A88647" w14:textId="1F7A7167"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A8864C" w14:textId="77777777" w:rsidTr="00354F34">
        <w:trPr>
          <w:trHeight w:val="439"/>
        </w:trPr>
        <w:tc>
          <w:tcPr>
            <w:tcW w:w="8217" w:type="dxa"/>
            <w:shd w:val="clear" w:color="auto" w:fill="F2F2F2" w:themeFill="background1" w:themeFillShade="F2"/>
            <w:vAlign w:val="center"/>
          </w:tcPr>
          <w:p w14:paraId="54A8864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4A8864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4A8864B" w14:textId="0E8ADC3A"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A88650" w14:textId="77777777" w:rsidTr="00354F34">
        <w:trPr>
          <w:trHeight w:val="403"/>
        </w:trPr>
        <w:tc>
          <w:tcPr>
            <w:tcW w:w="8217" w:type="dxa"/>
            <w:shd w:val="clear" w:color="auto" w:fill="F2F2F2" w:themeFill="background1" w:themeFillShade="F2"/>
            <w:vAlign w:val="center"/>
          </w:tcPr>
          <w:p w14:paraId="54A8864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4A8864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4A8864F" w14:textId="33F5283A" w:rsidR="00986FD8" w:rsidRPr="004C3A0B" w:rsidRDefault="005F755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4A88654" w14:textId="77777777" w:rsidTr="00354F34">
        <w:trPr>
          <w:trHeight w:val="403"/>
        </w:trPr>
        <w:tc>
          <w:tcPr>
            <w:tcW w:w="8217" w:type="dxa"/>
            <w:shd w:val="clear" w:color="auto" w:fill="F2F2F2" w:themeFill="background1" w:themeFillShade="F2"/>
            <w:vAlign w:val="center"/>
          </w:tcPr>
          <w:p w14:paraId="54A8865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4A886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4A88653" w14:textId="47386C8E" w:rsidR="00986FD8" w:rsidRPr="004C3A0B" w:rsidRDefault="005F755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4A88659" w14:textId="77777777" w:rsidTr="00354F34">
        <w:trPr>
          <w:trHeight w:val="403"/>
        </w:trPr>
        <w:tc>
          <w:tcPr>
            <w:tcW w:w="8217" w:type="dxa"/>
            <w:shd w:val="clear" w:color="auto" w:fill="F2F2F2" w:themeFill="background1" w:themeFillShade="F2"/>
            <w:vAlign w:val="center"/>
          </w:tcPr>
          <w:p w14:paraId="54A8865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4A8865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4A8865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4A88658" w14:textId="2EFEC9EF" w:rsidR="00113E57" w:rsidRPr="004C3A0B" w:rsidRDefault="005F755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4A88661" w14:textId="77777777" w:rsidTr="00113E57">
        <w:trPr>
          <w:trHeight w:val="403"/>
        </w:trPr>
        <w:tc>
          <w:tcPr>
            <w:tcW w:w="8217" w:type="dxa"/>
            <w:shd w:val="clear" w:color="auto" w:fill="auto"/>
            <w:vAlign w:val="center"/>
          </w:tcPr>
          <w:p w14:paraId="54A8865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4A8865B" w14:textId="77777777" w:rsidR="00113E57" w:rsidRDefault="00113E57" w:rsidP="00113E57">
            <w:pPr>
              <w:rPr>
                <w:rFonts w:ascii="Arial" w:hAnsi="Arial" w:cs="Arial"/>
              </w:rPr>
            </w:pPr>
          </w:p>
          <w:p w14:paraId="54A8865C" w14:textId="77777777" w:rsidR="00113E57" w:rsidRDefault="00113E57" w:rsidP="00113E57">
            <w:pPr>
              <w:rPr>
                <w:rFonts w:ascii="Arial" w:hAnsi="Arial" w:cs="Arial"/>
              </w:rPr>
            </w:pPr>
          </w:p>
          <w:p w14:paraId="54A8865D" w14:textId="77777777" w:rsidR="00113E57" w:rsidRPr="004C3A0B" w:rsidRDefault="00113E57" w:rsidP="00113E57">
            <w:pPr>
              <w:rPr>
                <w:rFonts w:ascii="Arial" w:hAnsi="Arial" w:cs="Arial"/>
                <w:sz w:val="22"/>
                <w:szCs w:val="22"/>
              </w:rPr>
            </w:pPr>
          </w:p>
          <w:p w14:paraId="54A8865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A8865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4A88660" w14:textId="77777777" w:rsidR="00113E57" w:rsidRDefault="00113E57" w:rsidP="00986FD8">
            <w:pPr>
              <w:autoSpaceDE w:val="0"/>
              <w:autoSpaceDN w:val="0"/>
              <w:adjustRightInd w:val="0"/>
              <w:jc w:val="center"/>
              <w:rPr>
                <w:rFonts w:ascii="Arial" w:hAnsi="Arial" w:cs="Arial"/>
                <w:b/>
                <w:bCs/>
                <w:sz w:val="22"/>
                <w:szCs w:val="22"/>
              </w:rPr>
            </w:pPr>
          </w:p>
        </w:tc>
      </w:tr>
    </w:tbl>
    <w:p w14:paraId="54A8866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4A886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4A88663"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4A8866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4A8866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66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4A8866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4A0F02" w14:textId="62AC1904" w:rsidR="003C591F" w:rsidRDefault="003C591F" w:rsidP="003C591F">
            <w:pPr>
              <w:rPr>
                <w:rFonts w:ascii="Arial" w:hAnsi="Arial" w:cs="Arial"/>
                <w:sz w:val="22"/>
                <w:szCs w:val="22"/>
              </w:rPr>
            </w:pPr>
            <w:r>
              <w:rPr>
                <w:rFonts w:ascii="Arial" w:hAnsi="Arial" w:cs="Arial"/>
                <w:sz w:val="22"/>
                <w:szCs w:val="22"/>
              </w:rPr>
              <w:t xml:space="preserve">A total of </w:t>
            </w:r>
            <w:r w:rsidR="00757CCA">
              <w:rPr>
                <w:rFonts w:ascii="Arial" w:hAnsi="Arial" w:cs="Arial"/>
                <w:sz w:val="22"/>
                <w:szCs w:val="22"/>
              </w:rPr>
              <w:t xml:space="preserve">six </w:t>
            </w:r>
            <w:r>
              <w:rPr>
                <w:rFonts w:ascii="Arial" w:hAnsi="Arial" w:cs="Arial"/>
                <w:sz w:val="22"/>
                <w:szCs w:val="22"/>
              </w:rPr>
              <w:t>participants are expected per group</w:t>
            </w:r>
            <w:r w:rsidR="00757CCA">
              <w:rPr>
                <w:rFonts w:ascii="Arial" w:hAnsi="Arial" w:cs="Arial"/>
                <w:sz w:val="22"/>
                <w:szCs w:val="22"/>
              </w:rPr>
              <w:t xml:space="preserve"> estimating twelve participants in total </w:t>
            </w:r>
          </w:p>
          <w:p w14:paraId="06C0B8A1" w14:textId="77777777" w:rsidR="003C591F" w:rsidRDefault="003C591F" w:rsidP="003C591F">
            <w:pPr>
              <w:rPr>
                <w:rFonts w:ascii="Arial" w:hAnsi="Arial" w:cs="Arial"/>
                <w:i/>
                <w:color w:val="808080"/>
                <w:sz w:val="18"/>
                <w:szCs w:val="18"/>
              </w:rPr>
            </w:pPr>
          </w:p>
          <w:p w14:paraId="4DEA1EEF" w14:textId="77777777" w:rsidR="003C591F" w:rsidRDefault="003C591F" w:rsidP="003C591F">
            <w:pPr>
              <w:rPr>
                <w:rFonts w:ascii="Arial" w:hAnsi="Arial" w:cs="Arial"/>
                <w:i/>
                <w:color w:val="808080"/>
                <w:sz w:val="18"/>
                <w:szCs w:val="18"/>
              </w:rPr>
            </w:pPr>
          </w:p>
          <w:p w14:paraId="54A8866B" w14:textId="2A77B867" w:rsidR="00AD5E63" w:rsidRPr="004C3A0B" w:rsidRDefault="003257BD" w:rsidP="003C591F">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A8867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66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4A8866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FC122F" w14:textId="77777777" w:rsidR="003C591F" w:rsidRPr="004C3A0B" w:rsidRDefault="003C591F" w:rsidP="003C591F">
            <w:pPr>
              <w:rPr>
                <w:rFonts w:ascii="Arial" w:hAnsi="Arial" w:cs="Arial"/>
                <w:sz w:val="22"/>
                <w:szCs w:val="22"/>
              </w:rPr>
            </w:pPr>
            <w:r>
              <w:rPr>
                <w:rFonts w:ascii="Arial" w:hAnsi="Arial" w:cs="Arial"/>
                <w:sz w:val="22"/>
                <w:szCs w:val="22"/>
              </w:rPr>
              <w:t xml:space="preserve">6 Gypsy Travellers that are currently in education and 6 Gypsy Travellers that are not or have never been in education </w:t>
            </w:r>
          </w:p>
          <w:p w14:paraId="54A88670" w14:textId="7FF8CA47" w:rsidR="003257BD" w:rsidRDefault="003257BD" w:rsidP="003257BD">
            <w:pPr>
              <w:rPr>
                <w:rFonts w:ascii="Arial" w:hAnsi="Arial" w:cs="Arial"/>
                <w:sz w:val="22"/>
                <w:szCs w:val="22"/>
              </w:rPr>
            </w:pPr>
          </w:p>
          <w:p w14:paraId="54A88671" w14:textId="77777777" w:rsidR="003257BD" w:rsidRPr="004C3A0B" w:rsidRDefault="003257BD" w:rsidP="003257BD">
            <w:pPr>
              <w:rPr>
                <w:rFonts w:ascii="Arial" w:hAnsi="Arial" w:cs="Arial"/>
                <w:sz w:val="22"/>
                <w:szCs w:val="22"/>
              </w:rPr>
            </w:pPr>
          </w:p>
          <w:p w14:paraId="54A8867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4A88679" w14:textId="77777777" w:rsidTr="009D2E0B">
        <w:trPr>
          <w:trHeight w:val="403"/>
        </w:trPr>
        <w:tc>
          <w:tcPr>
            <w:tcW w:w="3256" w:type="dxa"/>
            <w:tcBorders>
              <w:top w:val="single" w:sz="4" w:space="0" w:color="auto"/>
            </w:tcBorders>
            <w:shd w:val="clear" w:color="auto" w:fill="F2F2F2" w:themeFill="background1" w:themeFillShade="F2"/>
            <w:vAlign w:val="center"/>
          </w:tcPr>
          <w:p w14:paraId="54A8867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FD4BB8D" w14:textId="368DB9B5" w:rsidR="00757CCA" w:rsidRDefault="0087701D" w:rsidP="003257BD">
            <w:pPr>
              <w:rPr>
                <w:rFonts w:ascii="Arial" w:hAnsi="Arial" w:cs="Arial"/>
                <w:sz w:val="22"/>
                <w:szCs w:val="22"/>
              </w:rPr>
            </w:pPr>
            <w:r>
              <w:rPr>
                <w:rFonts w:ascii="Arial" w:hAnsi="Arial" w:cs="Arial"/>
                <w:sz w:val="22"/>
                <w:szCs w:val="22"/>
              </w:rPr>
              <w:t xml:space="preserve">Via </w:t>
            </w:r>
            <w:r w:rsidR="00EA6E01">
              <w:rPr>
                <w:rFonts w:ascii="Arial" w:hAnsi="Arial" w:cs="Arial"/>
                <w:sz w:val="22"/>
                <w:szCs w:val="22"/>
              </w:rPr>
              <w:t xml:space="preserve">email to Monkton University </w:t>
            </w:r>
          </w:p>
          <w:p w14:paraId="54A88677" w14:textId="77777777" w:rsidR="003257BD" w:rsidRPr="004C3A0B" w:rsidRDefault="003257BD" w:rsidP="003257BD">
            <w:pPr>
              <w:rPr>
                <w:rFonts w:ascii="Arial" w:hAnsi="Arial" w:cs="Arial"/>
                <w:sz w:val="22"/>
                <w:szCs w:val="22"/>
              </w:rPr>
            </w:pPr>
          </w:p>
          <w:p w14:paraId="54A8867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4A8867A" w14:textId="77777777" w:rsidR="00720BA7" w:rsidRPr="00D71982" w:rsidRDefault="00720BA7" w:rsidP="009955DD">
      <w:pPr>
        <w:rPr>
          <w:rFonts w:ascii="Arial" w:hAnsi="Arial" w:cs="Arial"/>
          <w:bCs/>
          <w:sz w:val="24"/>
          <w:szCs w:val="24"/>
        </w:rPr>
      </w:pPr>
    </w:p>
    <w:p w14:paraId="54A8867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4A88682" w14:textId="77777777" w:rsidTr="00354F34">
        <w:tc>
          <w:tcPr>
            <w:tcW w:w="7225" w:type="dxa"/>
            <w:shd w:val="clear" w:color="auto" w:fill="F2F2F2" w:themeFill="background1" w:themeFillShade="F2"/>
          </w:tcPr>
          <w:p w14:paraId="54A8867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4A8867D" w14:textId="77777777" w:rsidR="00397B49" w:rsidRPr="004C3A0B" w:rsidRDefault="00397B49" w:rsidP="00720BA7">
            <w:pPr>
              <w:autoSpaceDE w:val="0"/>
              <w:autoSpaceDN w:val="0"/>
              <w:adjustRightInd w:val="0"/>
              <w:jc w:val="center"/>
              <w:rPr>
                <w:rFonts w:ascii="Arial" w:hAnsi="Arial" w:cs="Arial"/>
                <w:b/>
                <w:bCs/>
                <w:sz w:val="16"/>
                <w:szCs w:val="16"/>
              </w:rPr>
            </w:pPr>
          </w:p>
          <w:p w14:paraId="54A8867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4A8867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4A88680" w14:textId="77777777" w:rsidR="00397B49" w:rsidRPr="004C3A0B" w:rsidRDefault="00397B49" w:rsidP="00694EA8">
            <w:pPr>
              <w:autoSpaceDE w:val="0"/>
              <w:autoSpaceDN w:val="0"/>
              <w:adjustRightInd w:val="0"/>
              <w:jc w:val="center"/>
              <w:rPr>
                <w:rFonts w:ascii="Arial" w:hAnsi="Arial" w:cs="Arial"/>
                <w:b/>
                <w:bCs/>
                <w:sz w:val="16"/>
                <w:szCs w:val="16"/>
              </w:rPr>
            </w:pPr>
          </w:p>
          <w:p w14:paraId="54A8868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4A88687" w14:textId="77777777" w:rsidTr="00354F34">
        <w:trPr>
          <w:trHeight w:val="439"/>
        </w:trPr>
        <w:tc>
          <w:tcPr>
            <w:tcW w:w="7225" w:type="dxa"/>
            <w:shd w:val="clear" w:color="auto" w:fill="F2F2F2" w:themeFill="background1" w:themeFillShade="F2"/>
            <w:vAlign w:val="center"/>
          </w:tcPr>
          <w:p w14:paraId="54A8868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4A88684" w14:textId="654F30D4" w:rsidR="00397B49" w:rsidRPr="004C3A0B" w:rsidRDefault="00EA6E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4A8868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4A8868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868C" w14:textId="77777777" w:rsidTr="00354F34">
        <w:trPr>
          <w:trHeight w:val="403"/>
        </w:trPr>
        <w:tc>
          <w:tcPr>
            <w:tcW w:w="7225" w:type="dxa"/>
            <w:shd w:val="clear" w:color="auto" w:fill="F2F2F2" w:themeFill="background1" w:themeFillShade="F2"/>
            <w:vAlign w:val="center"/>
          </w:tcPr>
          <w:p w14:paraId="54A8868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4A88689" w14:textId="6EE91165"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4A886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4A886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8691" w14:textId="77777777" w:rsidTr="00354F34">
        <w:trPr>
          <w:trHeight w:val="439"/>
        </w:trPr>
        <w:tc>
          <w:tcPr>
            <w:tcW w:w="7225" w:type="dxa"/>
            <w:shd w:val="clear" w:color="auto" w:fill="F2F2F2" w:themeFill="background1" w:themeFillShade="F2"/>
            <w:vAlign w:val="center"/>
          </w:tcPr>
          <w:p w14:paraId="54A8868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4A8868E" w14:textId="766F1C6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4A886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4A8869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8696" w14:textId="77777777" w:rsidTr="00354F34">
        <w:trPr>
          <w:trHeight w:val="403"/>
        </w:trPr>
        <w:tc>
          <w:tcPr>
            <w:tcW w:w="7225" w:type="dxa"/>
            <w:shd w:val="clear" w:color="auto" w:fill="F2F2F2" w:themeFill="background1" w:themeFillShade="F2"/>
            <w:vAlign w:val="center"/>
          </w:tcPr>
          <w:p w14:paraId="54A886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4A88693" w14:textId="133B52C6"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4A886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4A8869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869B" w14:textId="77777777" w:rsidTr="00354F34">
        <w:trPr>
          <w:trHeight w:val="439"/>
        </w:trPr>
        <w:tc>
          <w:tcPr>
            <w:tcW w:w="7225" w:type="dxa"/>
            <w:shd w:val="clear" w:color="auto" w:fill="F2F2F2" w:themeFill="background1" w:themeFillShade="F2"/>
            <w:vAlign w:val="center"/>
          </w:tcPr>
          <w:p w14:paraId="54A886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4A8869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4A886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4A8869A" w14:textId="587B9826"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86A0" w14:textId="77777777" w:rsidTr="00354F34">
        <w:trPr>
          <w:trHeight w:val="403"/>
        </w:trPr>
        <w:tc>
          <w:tcPr>
            <w:tcW w:w="7225" w:type="dxa"/>
            <w:shd w:val="clear" w:color="auto" w:fill="F2F2F2" w:themeFill="background1" w:themeFillShade="F2"/>
            <w:vAlign w:val="center"/>
          </w:tcPr>
          <w:p w14:paraId="54A886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4A8869D" w14:textId="527B7A7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A8869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4A886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86A5" w14:textId="77777777" w:rsidTr="00354F34">
        <w:trPr>
          <w:trHeight w:val="439"/>
        </w:trPr>
        <w:tc>
          <w:tcPr>
            <w:tcW w:w="7225" w:type="dxa"/>
            <w:shd w:val="clear" w:color="auto" w:fill="F2F2F2" w:themeFill="background1" w:themeFillShade="F2"/>
            <w:vAlign w:val="center"/>
          </w:tcPr>
          <w:p w14:paraId="54A886A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4A886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4A886A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4A886A4" w14:textId="7678B298"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86AA" w14:textId="77777777" w:rsidTr="00354F34">
        <w:trPr>
          <w:trHeight w:val="403"/>
        </w:trPr>
        <w:tc>
          <w:tcPr>
            <w:tcW w:w="7225" w:type="dxa"/>
            <w:shd w:val="clear" w:color="auto" w:fill="F2F2F2" w:themeFill="background1" w:themeFillShade="F2"/>
            <w:vAlign w:val="center"/>
          </w:tcPr>
          <w:p w14:paraId="54A886A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4A886A7" w14:textId="33F6B804"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4A886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4A886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86AF" w14:textId="77777777" w:rsidTr="00354F34">
        <w:trPr>
          <w:trHeight w:val="439"/>
        </w:trPr>
        <w:tc>
          <w:tcPr>
            <w:tcW w:w="7225" w:type="dxa"/>
            <w:shd w:val="clear" w:color="auto" w:fill="F2F2F2" w:themeFill="background1" w:themeFillShade="F2"/>
            <w:vAlign w:val="center"/>
          </w:tcPr>
          <w:p w14:paraId="54A886A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4A886AC" w14:textId="267086E1"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4A886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4A886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86B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4A886B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4A886B6" w14:textId="77777777" w:rsidTr="00354F34">
        <w:trPr>
          <w:trHeight w:val="403"/>
        </w:trPr>
        <w:tc>
          <w:tcPr>
            <w:tcW w:w="9889" w:type="dxa"/>
            <w:gridSpan w:val="4"/>
            <w:vAlign w:val="center"/>
          </w:tcPr>
          <w:p w14:paraId="54A886B2" w14:textId="77777777" w:rsidR="003257BD" w:rsidRDefault="003257BD" w:rsidP="003257BD">
            <w:pPr>
              <w:rPr>
                <w:rFonts w:ascii="Arial" w:hAnsi="Arial" w:cs="Arial"/>
                <w:sz w:val="22"/>
                <w:szCs w:val="22"/>
              </w:rPr>
            </w:pPr>
          </w:p>
          <w:p w14:paraId="54A886B3" w14:textId="77777777" w:rsidR="003257BD" w:rsidRDefault="003257BD" w:rsidP="003257BD">
            <w:pPr>
              <w:rPr>
                <w:rFonts w:ascii="Arial" w:hAnsi="Arial" w:cs="Arial"/>
                <w:sz w:val="22"/>
                <w:szCs w:val="22"/>
              </w:rPr>
            </w:pPr>
          </w:p>
          <w:p w14:paraId="54A886B4" w14:textId="77777777" w:rsidR="003257BD" w:rsidRPr="004C3A0B" w:rsidRDefault="003257BD" w:rsidP="003257BD">
            <w:pPr>
              <w:rPr>
                <w:rFonts w:ascii="Arial" w:hAnsi="Arial" w:cs="Arial"/>
                <w:sz w:val="22"/>
                <w:szCs w:val="22"/>
              </w:rPr>
            </w:pPr>
          </w:p>
          <w:p w14:paraId="54A886B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4A886B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4A886BE" w14:textId="77777777" w:rsidTr="00354F34">
        <w:tc>
          <w:tcPr>
            <w:tcW w:w="7225" w:type="dxa"/>
            <w:shd w:val="clear" w:color="auto" w:fill="F2F2F2" w:themeFill="background1" w:themeFillShade="F2"/>
          </w:tcPr>
          <w:p w14:paraId="54A886B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A886B9" w14:textId="77777777" w:rsidR="00E45AB0" w:rsidRPr="004C3A0B" w:rsidRDefault="00E45AB0" w:rsidP="00720BA7">
            <w:pPr>
              <w:autoSpaceDE w:val="0"/>
              <w:autoSpaceDN w:val="0"/>
              <w:adjustRightInd w:val="0"/>
              <w:jc w:val="center"/>
              <w:rPr>
                <w:rFonts w:ascii="Arial" w:hAnsi="Arial" w:cs="Arial"/>
                <w:b/>
                <w:bCs/>
                <w:sz w:val="16"/>
                <w:szCs w:val="16"/>
              </w:rPr>
            </w:pPr>
          </w:p>
          <w:p w14:paraId="54A886B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4A886B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4A886BC" w14:textId="77777777" w:rsidR="00E45AB0" w:rsidRPr="004C3A0B" w:rsidRDefault="00E45AB0" w:rsidP="00720BA7">
            <w:pPr>
              <w:autoSpaceDE w:val="0"/>
              <w:autoSpaceDN w:val="0"/>
              <w:adjustRightInd w:val="0"/>
              <w:jc w:val="center"/>
              <w:rPr>
                <w:rFonts w:ascii="Arial" w:hAnsi="Arial" w:cs="Arial"/>
                <w:b/>
                <w:bCs/>
                <w:sz w:val="16"/>
                <w:szCs w:val="16"/>
              </w:rPr>
            </w:pPr>
          </w:p>
          <w:p w14:paraId="54A886B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4A886C3" w14:textId="77777777" w:rsidTr="00354F34">
        <w:trPr>
          <w:trHeight w:val="439"/>
        </w:trPr>
        <w:tc>
          <w:tcPr>
            <w:tcW w:w="7225" w:type="dxa"/>
            <w:shd w:val="clear" w:color="auto" w:fill="F2F2F2" w:themeFill="background1" w:themeFillShade="F2"/>
            <w:vAlign w:val="center"/>
          </w:tcPr>
          <w:p w14:paraId="54A886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4A886C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4A886C1" w14:textId="1E3FD4EF" w:rsidR="00E45AB0" w:rsidRPr="004C3A0B" w:rsidRDefault="00EA6E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4A886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A886C8" w14:textId="77777777" w:rsidTr="00354F34">
        <w:trPr>
          <w:trHeight w:val="403"/>
        </w:trPr>
        <w:tc>
          <w:tcPr>
            <w:tcW w:w="7225" w:type="dxa"/>
            <w:shd w:val="clear" w:color="auto" w:fill="F2F2F2" w:themeFill="background1" w:themeFillShade="F2"/>
            <w:vAlign w:val="center"/>
          </w:tcPr>
          <w:p w14:paraId="54A886C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4A886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4A886C6" w14:textId="3CF44C7F" w:rsidR="00E45AB0" w:rsidRPr="004C3A0B" w:rsidRDefault="00EA6E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A886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A886CD" w14:textId="77777777" w:rsidTr="00354F34">
        <w:trPr>
          <w:trHeight w:val="439"/>
        </w:trPr>
        <w:tc>
          <w:tcPr>
            <w:tcW w:w="7225" w:type="dxa"/>
            <w:shd w:val="clear" w:color="auto" w:fill="F2F2F2" w:themeFill="background1" w:themeFillShade="F2"/>
            <w:vAlign w:val="center"/>
          </w:tcPr>
          <w:p w14:paraId="54A886C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4A886C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4A886CB" w14:textId="1BB72167" w:rsidR="00E45AB0" w:rsidRPr="004C3A0B" w:rsidRDefault="00EA6E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4A886C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A886D2" w14:textId="77777777" w:rsidTr="00354F34">
        <w:trPr>
          <w:trHeight w:val="403"/>
        </w:trPr>
        <w:tc>
          <w:tcPr>
            <w:tcW w:w="7225" w:type="dxa"/>
            <w:shd w:val="clear" w:color="auto" w:fill="F2F2F2" w:themeFill="background1" w:themeFillShade="F2"/>
            <w:vAlign w:val="center"/>
          </w:tcPr>
          <w:p w14:paraId="54A886C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4A886C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4A886D0" w14:textId="37C18F8C" w:rsidR="00E45AB0" w:rsidRPr="004C3A0B" w:rsidRDefault="00EA6E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4A886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A886D4" w14:textId="77777777" w:rsidTr="00A83D75">
        <w:trPr>
          <w:trHeight w:val="403"/>
        </w:trPr>
        <w:tc>
          <w:tcPr>
            <w:tcW w:w="9889" w:type="dxa"/>
            <w:gridSpan w:val="4"/>
            <w:shd w:val="clear" w:color="auto" w:fill="F2F2F2" w:themeFill="background1" w:themeFillShade="F2"/>
            <w:vAlign w:val="center"/>
          </w:tcPr>
          <w:p w14:paraId="54A886D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4A886D9" w14:textId="77777777" w:rsidTr="00C70796">
        <w:trPr>
          <w:trHeight w:val="403"/>
        </w:trPr>
        <w:tc>
          <w:tcPr>
            <w:tcW w:w="9889" w:type="dxa"/>
            <w:gridSpan w:val="4"/>
            <w:vAlign w:val="center"/>
          </w:tcPr>
          <w:p w14:paraId="54A886D5" w14:textId="77777777" w:rsidR="003257BD" w:rsidRDefault="003257BD" w:rsidP="003257BD">
            <w:pPr>
              <w:rPr>
                <w:rFonts w:ascii="Arial" w:hAnsi="Arial" w:cs="Arial"/>
                <w:sz w:val="22"/>
                <w:szCs w:val="22"/>
              </w:rPr>
            </w:pPr>
          </w:p>
          <w:p w14:paraId="54A886D6" w14:textId="77777777" w:rsidR="003257BD" w:rsidRDefault="003257BD" w:rsidP="003257BD">
            <w:pPr>
              <w:rPr>
                <w:rFonts w:ascii="Arial" w:hAnsi="Arial" w:cs="Arial"/>
                <w:sz w:val="22"/>
                <w:szCs w:val="22"/>
              </w:rPr>
            </w:pPr>
          </w:p>
          <w:p w14:paraId="54A886D7" w14:textId="77777777" w:rsidR="003257BD" w:rsidRPr="004C3A0B" w:rsidRDefault="003257BD" w:rsidP="003257BD">
            <w:pPr>
              <w:rPr>
                <w:rFonts w:ascii="Arial" w:hAnsi="Arial" w:cs="Arial"/>
                <w:sz w:val="22"/>
                <w:szCs w:val="22"/>
              </w:rPr>
            </w:pPr>
          </w:p>
          <w:p w14:paraId="54A886D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4A886D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4A886DB" w14:textId="76D8AA72" w:rsidR="00065801" w:rsidRDefault="00065801">
      <w:pPr>
        <w:rPr>
          <w:rFonts w:ascii="Arial" w:hAnsi="Arial" w:cs="Arial"/>
          <w:b/>
          <w:sz w:val="22"/>
          <w:szCs w:val="22"/>
        </w:rPr>
      </w:pPr>
    </w:p>
    <w:p w14:paraId="54A886D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4A886E0" w14:textId="77777777" w:rsidTr="00A83D75">
        <w:tc>
          <w:tcPr>
            <w:tcW w:w="9923" w:type="dxa"/>
            <w:gridSpan w:val="4"/>
            <w:tcBorders>
              <w:bottom w:val="single" w:sz="4" w:space="0" w:color="auto"/>
            </w:tcBorders>
            <w:shd w:val="clear" w:color="auto" w:fill="F2F2F2" w:themeFill="background1" w:themeFillShade="F2"/>
          </w:tcPr>
          <w:p w14:paraId="54A886D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A886DE" w14:textId="77777777" w:rsidR="00B71FC2" w:rsidRDefault="00B71FC2" w:rsidP="00B71FC2"/>
          <w:p w14:paraId="54A886D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4A886E5" w14:textId="77777777" w:rsidTr="00354F34">
        <w:tc>
          <w:tcPr>
            <w:tcW w:w="8251" w:type="dxa"/>
            <w:gridSpan w:val="2"/>
            <w:vMerge w:val="restart"/>
            <w:shd w:val="clear" w:color="auto" w:fill="F2F2F2" w:themeFill="background1" w:themeFillShade="F2"/>
          </w:tcPr>
          <w:p w14:paraId="54A886E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4A886E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4A886E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4A886E4" w14:textId="77777777" w:rsidR="00425DA7" w:rsidRPr="00FD519A" w:rsidRDefault="007F46F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4A886E9" w14:textId="77777777" w:rsidTr="00354F34">
        <w:tc>
          <w:tcPr>
            <w:tcW w:w="8251" w:type="dxa"/>
            <w:gridSpan w:val="2"/>
            <w:vMerge/>
            <w:tcBorders>
              <w:bottom w:val="single" w:sz="4" w:space="0" w:color="auto"/>
            </w:tcBorders>
            <w:shd w:val="clear" w:color="auto" w:fill="F2F2F2" w:themeFill="background1" w:themeFillShade="F2"/>
          </w:tcPr>
          <w:p w14:paraId="54A886E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4A886E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4A886E8" w14:textId="05EDA8D6" w:rsidR="00425DA7" w:rsidRDefault="007F46F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6731">
                  <w:rPr>
                    <w:rFonts w:ascii="MS Gothic" w:eastAsia="MS Gothic" w:hAnsi="MS Gothic" w:cs="Arial" w:hint="eastAsia"/>
                    <w:b w:val="0"/>
                    <w:bCs w:val="0"/>
                  </w:rPr>
                  <w:t>☒</w:t>
                </w:r>
              </w:sdtContent>
            </w:sdt>
          </w:p>
        </w:tc>
      </w:tr>
      <w:tr w:rsidR="00C86572" w:rsidRPr="004C3A0B" w14:paraId="54A886EC" w14:textId="77777777" w:rsidTr="00A83D75">
        <w:tc>
          <w:tcPr>
            <w:tcW w:w="9923" w:type="dxa"/>
            <w:gridSpan w:val="4"/>
            <w:tcBorders>
              <w:bottom w:val="single" w:sz="4" w:space="0" w:color="auto"/>
            </w:tcBorders>
            <w:shd w:val="clear" w:color="auto" w:fill="F2F2F2" w:themeFill="background1" w:themeFillShade="F2"/>
          </w:tcPr>
          <w:p w14:paraId="54A886E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4A886E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4A886F7" w14:textId="77777777" w:rsidTr="00354F34">
        <w:tc>
          <w:tcPr>
            <w:tcW w:w="4849" w:type="dxa"/>
            <w:tcBorders>
              <w:top w:val="single" w:sz="4" w:space="0" w:color="auto"/>
              <w:bottom w:val="single" w:sz="4" w:space="0" w:color="auto"/>
            </w:tcBorders>
          </w:tcPr>
          <w:p w14:paraId="54A886ED" w14:textId="09DFAB5E"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4BDF49C" w14:textId="77777777" w:rsidR="000461C9" w:rsidRDefault="000461C9" w:rsidP="00C86572">
            <w:pPr>
              <w:autoSpaceDE w:val="0"/>
              <w:autoSpaceDN w:val="0"/>
              <w:adjustRightInd w:val="0"/>
              <w:rPr>
                <w:rFonts w:ascii="Arial" w:hAnsi="Arial" w:cs="Arial"/>
                <w:sz w:val="22"/>
                <w:szCs w:val="22"/>
              </w:rPr>
            </w:pPr>
          </w:p>
          <w:p w14:paraId="54A886EF" w14:textId="4972EAE9" w:rsidR="003257BD" w:rsidRDefault="004A340A" w:rsidP="003257BD">
            <w:pPr>
              <w:rPr>
                <w:rFonts w:ascii="Arial" w:hAnsi="Arial" w:cs="Arial"/>
                <w:sz w:val="22"/>
                <w:szCs w:val="22"/>
              </w:rPr>
            </w:pPr>
            <w:r>
              <w:rPr>
                <w:rFonts w:ascii="Arial" w:hAnsi="Arial" w:cs="Arial"/>
                <w:sz w:val="22"/>
                <w:szCs w:val="22"/>
              </w:rPr>
              <w:lastRenderedPageBreak/>
              <w:t>Due to the nature of the focus groups</w:t>
            </w:r>
            <w:r w:rsidR="00E45A63">
              <w:rPr>
                <w:rFonts w:ascii="Arial" w:hAnsi="Arial" w:cs="Arial"/>
                <w:sz w:val="22"/>
                <w:szCs w:val="22"/>
              </w:rPr>
              <w:t xml:space="preserve">, participants may become emotionally distressed. </w:t>
            </w:r>
          </w:p>
          <w:p w14:paraId="54A886F0" w14:textId="77777777" w:rsidR="003257BD" w:rsidRPr="004C3A0B" w:rsidRDefault="003257BD" w:rsidP="003257BD">
            <w:pPr>
              <w:rPr>
                <w:rFonts w:ascii="Arial" w:hAnsi="Arial" w:cs="Arial"/>
                <w:sz w:val="22"/>
                <w:szCs w:val="22"/>
              </w:rPr>
            </w:pPr>
          </w:p>
          <w:p w14:paraId="54A886F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886F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4A886F3" w14:textId="77777777" w:rsidR="003257BD" w:rsidRDefault="003257BD" w:rsidP="003257BD">
            <w:pPr>
              <w:rPr>
                <w:rFonts w:ascii="Arial" w:hAnsi="Arial" w:cs="Arial"/>
                <w:sz w:val="22"/>
                <w:szCs w:val="22"/>
              </w:rPr>
            </w:pPr>
          </w:p>
          <w:p w14:paraId="072A281C" w14:textId="77777777" w:rsidR="000461C9" w:rsidRDefault="000461C9" w:rsidP="000461C9">
            <w:pPr>
              <w:rPr>
                <w:rFonts w:ascii="Arial" w:hAnsi="Arial" w:cs="Arial"/>
                <w:sz w:val="22"/>
                <w:szCs w:val="22"/>
              </w:rPr>
            </w:pPr>
            <w:r>
              <w:rPr>
                <w:rFonts w:ascii="Arial" w:hAnsi="Arial" w:cs="Arial"/>
                <w:sz w:val="22"/>
                <w:szCs w:val="22"/>
              </w:rPr>
              <w:lastRenderedPageBreak/>
              <w:t>Should this happen, the researcher will offer to end the focus groups and either continue without the participant/s that are distressed or end the focus groups all together.</w:t>
            </w:r>
          </w:p>
          <w:p w14:paraId="77516D6B" w14:textId="77777777" w:rsidR="000461C9" w:rsidRDefault="000461C9" w:rsidP="000461C9">
            <w:pPr>
              <w:rPr>
                <w:rFonts w:ascii="Arial" w:hAnsi="Arial" w:cs="Arial"/>
                <w:sz w:val="22"/>
                <w:szCs w:val="22"/>
              </w:rPr>
            </w:pPr>
          </w:p>
          <w:p w14:paraId="54A886F4" w14:textId="77777777" w:rsidR="003257BD" w:rsidRDefault="003257BD" w:rsidP="003257BD">
            <w:pPr>
              <w:rPr>
                <w:rFonts w:ascii="Arial" w:hAnsi="Arial" w:cs="Arial"/>
                <w:sz w:val="22"/>
                <w:szCs w:val="22"/>
              </w:rPr>
            </w:pPr>
          </w:p>
          <w:p w14:paraId="54A886F5" w14:textId="77777777" w:rsidR="003257BD" w:rsidRPr="004C3A0B" w:rsidRDefault="003257BD" w:rsidP="003257BD">
            <w:pPr>
              <w:rPr>
                <w:rFonts w:ascii="Arial" w:hAnsi="Arial" w:cs="Arial"/>
                <w:sz w:val="22"/>
                <w:szCs w:val="22"/>
              </w:rPr>
            </w:pPr>
          </w:p>
          <w:p w14:paraId="54A886F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4A886F9" w14:textId="77777777" w:rsidTr="00A83D75">
        <w:tc>
          <w:tcPr>
            <w:tcW w:w="9923" w:type="dxa"/>
            <w:gridSpan w:val="4"/>
            <w:tcBorders>
              <w:bottom w:val="single" w:sz="4" w:space="0" w:color="auto"/>
            </w:tcBorders>
            <w:shd w:val="clear" w:color="auto" w:fill="F2F2F2" w:themeFill="background1" w:themeFillShade="F2"/>
          </w:tcPr>
          <w:p w14:paraId="54A886F8"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4A886FE" w14:textId="77777777" w:rsidTr="00694EA8">
        <w:tc>
          <w:tcPr>
            <w:tcW w:w="9923" w:type="dxa"/>
            <w:gridSpan w:val="4"/>
            <w:tcBorders>
              <w:top w:val="single" w:sz="4" w:space="0" w:color="auto"/>
              <w:bottom w:val="single" w:sz="4" w:space="0" w:color="auto"/>
            </w:tcBorders>
          </w:tcPr>
          <w:p w14:paraId="54A886FA" w14:textId="77777777" w:rsidR="003257BD" w:rsidRDefault="003257BD" w:rsidP="003257BD">
            <w:pPr>
              <w:rPr>
                <w:rFonts w:ascii="Arial" w:hAnsi="Arial" w:cs="Arial"/>
                <w:sz w:val="22"/>
                <w:szCs w:val="22"/>
              </w:rPr>
            </w:pPr>
          </w:p>
          <w:p w14:paraId="54A886FB" w14:textId="77777777" w:rsidR="003257BD" w:rsidRDefault="003257BD" w:rsidP="003257BD">
            <w:pPr>
              <w:rPr>
                <w:rFonts w:ascii="Arial" w:hAnsi="Arial" w:cs="Arial"/>
                <w:sz w:val="22"/>
                <w:szCs w:val="22"/>
              </w:rPr>
            </w:pPr>
          </w:p>
          <w:p w14:paraId="54A886FC" w14:textId="507E345D" w:rsidR="003257BD" w:rsidRDefault="000461C9" w:rsidP="003257BD">
            <w:pPr>
              <w:rPr>
                <w:rFonts w:ascii="Arial" w:hAnsi="Arial" w:cs="Arial"/>
                <w:sz w:val="22"/>
                <w:szCs w:val="22"/>
              </w:rPr>
            </w:pPr>
            <w:r>
              <w:rPr>
                <w:rFonts w:ascii="Arial" w:hAnsi="Arial" w:cs="Arial"/>
                <w:sz w:val="22"/>
                <w:szCs w:val="22"/>
              </w:rPr>
              <w:t>N/A</w:t>
            </w:r>
          </w:p>
          <w:p w14:paraId="14ABA23D" w14:textId="77777777" w:rsidR="000461C9" w:rsidRPr="004C3A0B" w:rsidRDefault="000461C9" w:rsidP="003257BD">
            <w:pPr>
              <w:rPr>
                <w:rFonts w:ascii="Arial" w:hAnsi="Arial" w:cs="Arial"/>
                <w:sz w:val="22"/>
                <w:szCs w:val="22"/>
              </w:rPr>
            </w:pPr>
          </w:p>
          <w:p w14:paraId="54A886F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4A887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4A886F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A8870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A8870C" w14:textId="77777777" w:rsidTr="00354F34">
        <w:tc>
          <w:tcPr>
            <w:tcW w:w="4849" w:type="dxa"/>
            <w:tcBorders>
              <w:top w:val="single" w:sz="4" w:space="0" w:color="auto"/>
              <w:bottom w:val="single" w:sz="4" w:space="0" w:color="auto"/>
            </w:tcBorders>
          </w:tcPr>
          <w:p w14:paraId="54A8870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4A88703" w14:textId="7A6EC521" w:rsidR="003257BD" w:rsidRDefault="003257BD" w:rsidP="003257BD">
            <w:pPr>
              <w:rPr>
                <w:rFonts w:ascii="Arial" w:hAnsi="Arial" w:cs="Arial"/>
                <w:sz w:val="22"/>
                <w:szCs w:val="22"/>
              </w:rPr>
            </w:pPr>
          </w:p>
          <w:p w14:paraId="068D6BAB" w14:textId="34BF5FDD" w:rsidR="009F462A" w:rsidRDefault="009F462A" w:rsidP="003257BD">
            <w:pPr>
              <w:rPr>
                <w:rFonts w:ascii="Arial" w:hAnsi="Arial" w:cs="Arial"/>
                <w:sz w:val="22"/>
                <w:szCs w:val="22"/>
              </w:rPr>
            </w:pPr>
            <w:r>
              <w:rPr>
                <w:rFonts w:ascii="Arial" w:hAnsi="Arial" w:cs="Arial"/>
                <w:sz w:val="22"/>
                <w:szCs w:val="22"/>
              </w:rPr>
              <w:t xml:space="preserve">Emotional distress. </w:t>
            </w:r>
          </w:p>
          <w:p w14:paraId="2CCD6F36" w14:textId="603040DC" w:rsidR="009F462A" w:rsidRDefault="009F462A" w:rsidP="003257BD">
            <w:pPr>
              <w:rPr>
                <w:rFonts w:ascii="Arial" w:hAnsi="Arial" w:cs="Arial"/>
                <w:sz w:val="22"/>
                <w:szCs w:val="22"/>
              </w:rPr>
            </w:pPr>
          </w:p>
          <w:p w14:paraId="1AE1A088" w14:textId="77777777" w:rsidR="00255279" w:rsidRDefault="00255279" w:rsidP="003257BD">
            <w:pPr>
              <w:rPr>
                <w:rFonts w:ascii="Arial" w:hAnsi="Arial" w:cs="Arial"/>
                <w:sz w:val="22"/>
                <w:szCs w:val="22"/>
              </w:rPr>
            </w:pPr>
          </w:p>
          <w:p w14:paraId="6E82A77C" w14:textId="77777777" w:rsidR="00255279" w:rsidRDefault="00255279" w:rsidP="003257BD">
            <w:pPr>
              <w:rPr>
                <w:rFonts w:ascii="Arial" w:hAnsi="Arial" w:cs="Arial"/>
                <w:sz w:val="22"/>
                <w:szCs w:val="22"/>
              </w:rPr>
            </w:pPr>
          </w:p>
          <w:p w14:paraId="774E9746" w14:textId="77777777" w:rsidR="00255279" w:rsidRDefault="00255279" w:rsidP="003257BD">
            <w:pPr>
              <w:rPr>
                <w:rFonts w:ascii="Arial" w:hAnsi="Arial" w:cs="Arial"/>
                <w:sz w:val="22"/>
                <w:szCs w:val="22"/>
              </w:rPr>
            </w:pPr>
          </w:p>
          <w:p w14:paraId="49E9B67E" w14:textId="77777777" w:rsidR="00255279" w:rsidRDefault="00255279" w:rsidP="003257BD">
            <w:pPr>
              <w:rPr>
                <w:rFonts w:ascii="Arial" w:hAnsi="Arial" w:cs="Arial"/>
                <w:sz w:val="22"/>
                <w:szCs w:val="22"/>
              </w:rPr>
            </w:pPr>
          </w:p>
          <w:p w14:paraId="0A5C416D" w14:textId="77777777" w:rsidR="00255279" w:rsidRDefault="00255279" w:rsidP="003257BD">
            <w:pPr>
              <w:rPr>
                <w:rFonts w:ascii="Arial" w:hAnsi="Arial" w:cs="Arial"/>
                <w:sz w:val="22"/>
                <w:szCs w:val="22"/>
              </w:rPr>
            </w:pPr>
          </w:p>
          <w:p w14:paraId="36351462" w14:textId="10469DC2" w:rsidR="009F462A" w:rsidRDefault="009F462A" w:rsidP="003257BD">
            <w:pPr>
              <w:rPr>
                <w:rFonts w:ascii="Arial" w:hAnsi="Arial" w:cs="Arial"/>
                <w:sz w:val="22"/>
                <w:szCs w:val="22"/>
              </w:rPr>
            </w:pPr>
            <w:r>
              <w:rPr>
                <w:rFonts w:ascii="Arial" w:hAnsi="Arial" w:cs="Arial"/>
                <w:sz w:val="22"/>
                <w:szCs w:val="22"/>
              </w:rPr>
              <w:t xml:space="preserve">Physical harm. </w:t>
            </w:r>
          </w:p>
          <w:p w14:paraId="01AE2B76" w14:textId="77777777" w:rsidR="009F462A" w:rsidRDefault="009F462A" w:rsidP="003257BD">
            <w:pPr>
              <w:rPr>
                <w:rFonts w:ascii="Arial" w:hAnsi="Arial" w:cs="Arial"/>
                <w:sz w:val="22"/>
                <w:szCs w:val="22"/>
              </w:rPr>
            </w:pPr>
          </w:p>
          <w:p w14:paraId="54A88704" w14:textId="77777777" w:rsidR="003257BD" w:rsidRDefault="003257BD" w:rsidP="003257BD">
            <w:pPr>
              <w:rPr>
                <w:rFonts w:ascii="Arial" w:hAnsi="Arial" w:cs="Arial"/>
                <w:sz w:val="22"/>
                <w:szCs w:val="22"/>
              </w:rPr>
            </w:pPr>
          </w:p>
          <w:p w14:paraId="54A88705" w14:textId="77777777" w:rsidR="003257BD" w:rsidRPr="004C3A0B" w:rsidRDefault="003257BD" w:rsidP="003257BD">
            <w:pPr>
              <w:rPr>
                <w:rFonts w:ascii="Arial" w:hAnsi="Arial" w:cs="Arial"/>
                <w:sz w:val="22"/>
                <w:szCs w:val="22"/>
              </w:rPr>
            </w:pPr>
          </w:p>
          <w:p w14:paraId="54A8870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8870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4A88708" w14:textId="77777777" w:rsidR="003257BD" w:rsidRDefault="003257BD" w:rsidP="003257BD">
            <w:pPr>
              <w:rPr>
                <w:rFonts w:ascii="Arial" w:hAnsi="Arial" w:cs="Arial"/>
                <w:sz w:val="22"/>
                <w:szCs w:val="22"/>
              </w:rPr>
            </w:pPr>
          </w:p>
          <w:p w14:paraId="54A88709" w14:textId="3A4B5BA9" w:rsidR="003257BD" w:rsidRDefault="0045198C" w:rsidP="003257BD">
            <w:pPr>
              <w:rPr>
                <w:rFonts w:ascii="Arial" w:hAnsi="Arial" w:cs="Arial"/>
                <w:sz w:val="22"/>
                <w:szCs w:val="22"/>
              </w:rPr>
            </w:pPr>
            <w:r>
              <w:rPr>
                <w:rFonts w:ascii="Arial" w:hAnsi="Arial" w:cs="Arial"/>
                <w:sz w:val="22"/>
                <w:szCs w:val="22"/>
              </w:rPr>
              <w:t xml:space="preserve">The nature of the focus groups may cause emotional distress to the </w:t>
            </w:r>
            <w:r w:rsidR="007F46F9">
              <w:rPr>
                <w:rFonts w:ascii="Arial" w:hAnsi="Arial" w:cs="Arial"/>
                <w:sz w:val="22"/>
                <w:szCs w:val="22"/>
              </w:rPr>
              <w:t>researcher;</w:t>
            </w:r>
            <w:r>
              <w:rPr>
                <w:rFonts w:ascii="Arial" w:hAnsi="Arial" w:cs="Arial"/>
                <w:sz w:val="22"/>
                <w:szCs w:val="22"/>
              </w:rPr>
              <w:t xml:space="preserve"> however, the topic area has been researched in depth</w:t>
            </w:r>
            <w:r w:rsidR="0021074C">
              <w:rPr>
                <w:rFonts w:ascii="Arial" w:hAnsi="Arial" w:cs="Arial"/>
                <w:sz w:val="22"/>
                <w:szCs w:val="22"/>
              </w:rPr>
              <w:t xml:space="preserve"> and should not lead to emotional distress for the researcher. </w:t>
            </w:r>
          </w:p>
          <w:p w14:paraId="402ADDE4" w14:textId="478F4114" w:rsidR="0021074C" w:rsidRDefault="0021074C" w:rsidP="003257BD">
            <w:pPr>
              <w:rPr>
                <w:rFonts w:ascii="Arial" w:hAnsi="Arial" w:cs="Arial"/>
                <w:sz w:val="22"/>
                <w:szCs w:val="22"/>
              </w:rPr>
            </w:pPr>
          </w:p>
          <w:p w14:paraId="5DC08085" w14:textId="475E2CFA" w:rsidR="0021074C" w:rsidRDefault="0021074C" w:rsidP="003257BD">
            <w:pPr>
              <w:rPr>
                <w:rFonts w:ascii="Arial" w:hAnsi="Arial" w:cs="Arial"/>
                <w:sz w:val="22"/>
                <w:szCs w:val="22"/>
              </w:rPr>
            </w:pPr>
            <w:r>
              <w:rPr>
                <w:rFonts w:ascii="Arial" w:hAnsi="Arial" w:cs="Arial"/>
                <w:sz w:val="22"/>
                <w:szCs w:val="22"/>
              </w:rPr>
              <w:t xml:space="preserve">Although physical harm is unlikely, </w:t>
            </w:r>
            <w:r w:rsidR="000530A5">
              <w:rPr>
                <w:rFonts w:ascii="Arial" w:hAnsi="Arial" w:cs="Arial"/>
                <w:sz w:val="22"/>
                <w:szCs w:val="22"/>
              </w:rPr>
              <w:t xml:space="preserve">it could become a risk to the researcher. </w:t>
            </w:r>
            <w:bookmarkStart w:id="0" w:name="_GoBack"/>
            <w:bookmarkEnd w:id="0"/>
            <w:r w:rsidR="000530A5">
              <w:rPr>
                <w:rFonts w:ascii="Arial" w:hAnsi="Arial" w:cs="Arial"/>
                <w:sz w:val="22"/>
                <w:szCs w:val="22"/>
              </w:rPr>
              <w:t xml:space="preserve">The focus groups will be carried out in a University </w:t>
            </w:r>
            <w:r w:rsidR="00BF59E7">
              <w:rPr>
                <w:rFonts w:ascii="Arial" w:hAnsi="Arial" w:cs="Arial"/>
                <w:sz w:val="22"/>
                <w:szCs w:val="22"/>
              </w:rPr>
              <w:t xml:space="preserve">which should reduce the risks of physical harm to the researcher. </w:t>
            </w:r>
          </w:p>
          <w:p w14:paraId="54A8870A" w14:textId="77777777" w:rsidR="003257BD" w:rsidRPr="004C3A0B" w:rsidRDefault="003257BD" w:rsidP="003257BD">
            <w:pPr>
              <w:rPr>
                <w:rFonts w:ascii="Arial" w:hAnsi="Arial" w:cs="Arial"/>
                <w:sz w:val="22"/>
                <w:szCs w:val="22"/>
              </w:rPr>
            </w:pPr>
          </w:p>
          <w:p w14:paraId="54A8870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4A8870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4A8870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4A8870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4A8871A" w14:textId="77777777" w:rsidTr="00354F34">
        <w:tc>
          <w:tcPr>
            <w:tcW w:w="4849" w:type="dxa"/>
            <w:tcBorders>
              <w:top w:val="single" w:sz="4" w:space="0" w:color="auto"/>
              <w:bottom w:val="single" w:sz="4" w:space="0" w:color="auto"/>
            </w:tcBorders>
          </w:tcPr>
          <w:p w14:paraId="54A88714" w14:textId="3C924FD9" w:rsidR="00354F34" w:rsidRPr="004C3A0B" w:rsidRDefault="00AD5E63" w:rsidP="003257BD">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tc>
        <w:tc>
          <w:tcPr>
            <w:tcW w:w="5074" w:type="dxa"/>
            <w:gridSpan w:val="3"/>
            <w:tcBorders>
              <w:top w:val="single" w:sz="4" w:space="0" w:color="auto"/>
              <w:bottom w:val="single" w:sz="4" w:space="0" w:color="auto"/>
            </w:tcBorders>
          </w:tcPr>
          <w:p w14:paraId="54A8871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446D6795" w14:textId="77777777" w:rsidR="00B1210B" w:rsidRDefault="00B1210B" w:rsidP="003257BD">
            <w:pPr>
              <w:rPr>
                <w:rFonts w:ascii="Arial" w:hAnsi="Arial" w:cs="Arial"/>
                <w:sz w:val="22"/>
                <w:szCs w:val="22"/>
              </w:rPr>
            </w:pPr>
          </w:p>
          <w:p w14:paraId="54A88717" w14:textId="646A8009" w:rsidR="003257BD" w:rsidRDefault="00B1210B" w:rsidP="003257BD">
            <w:pPr>
              <w:rPr>
                <w:rFonts w:ascii="Arial" w:hAnsi="Arial" w:cs="Arial"/>
                <w:sz w:val="22"/>
                <w:szCs w:val="22"/>
              </w:rPr>
            </w:pPr>
            <w:r>
              <w:rPr>
                <w:rFonts w:ascii="Arial" w:hAnsi="Arial" w:cs="Arial"/>
                <w:sz w:val="22"/>
                <w:szCs w:val="22"/>
              </w:rPr>
              <w:t xml:space="preserve">Although </w:t>
            </w:r>
            <w:r w:rsidR="00121995">
              <w:rPr>
                <w:rFonts w:ascii="Arial" w:hAnsi="Arial" w:cs="Arial"/>
                <w:sz w:val="22"/>
                <w:szCs w:val="22"/>
              </w:rPr>
              <w:t xml:space="preserve">the researcher </w:t>
            </w:r>
            <w:r>
              <w:rPr>
                <w:rFonts w:ascii="Arial" w:hAnsi="Arial" w:cs="Arial"/>
                <w:sz w:val="22"/>
                <w:szCs w:val="22"/>
              </w:rPr>
              <w:t xml:space="preserve">will be </w:t>
            </w:r>
            <w:r w:rsidR="00121995">
              <w:rPr>
                <w:rFonts w:ascii="Arial" w:hAnsi="Arial" w:cs="Arial"/>
                <w:sz w:val="22"/>
                <w:szCs w:val="22"/>
              </w:rPr>
              <w:t xml:space="preserve">ensuring that all BPS and University guidelines are adhered to, risk to the university </w:t>
            </w:r>
            <w:r w:rsidR="00696DAB">
              <w:rPr>
                <w:rFonts w:ascii="Arial" w:hAnsi="Arial" w:cs="Arial"/>
                <w:sz w:val="22"/>
                <w:szCs w:val="22"/>
              </w:rPr>
              <w:t xml:space="preserve">is </w:t>
            </w:r>
            <w:r>
              <w:rPr>
                <w:rFonts w:ascii="Arial" w:hAnsi="Arial" w:cs="Arial"/>
                <w:sz w:val="22"/>
                <w:szCs w:val="22"/>
              </w:rPr>
              <w:t>still possible</w:t>
            </w:r>
            <w:r w:rsidR="00696DAB">
              <w:rPr>
                <w:rFonts w:ascii="Arial" w:hAnsi="Arial" w:cs="Arial"/>
                <w:sz w:val="22"/>
                <w:szCs w:val="22"/>
              </w:rPr>
              <w:t xml:space="preserve">. </w:t>
            </w:r>
          </w:p>
          <w:p w14:paraId="64BEB2CF" w14:textId="02DE8B5D" w:rsidR="00CE2306" w:rsidRDefault="00CE2306" w:rsidP="003257BD">
            <w:pPr>
              <w:rPr>
                <w:rFonts w:ascii="Arial" w:hAnsi="Arial" w:cs="Arial"/>
                <w:sz w:val="22"/>
                <w:szCs w:val="22"/>
              </w:rPr>
            </w:pPr>
          </w:p>
          <w:p w14:paraId="2E95324C" w14:textId="7148C7E3" w:rsidR="00CE2306" w:rsidRDefault="00CE2306" w:rsidP="003257BD">
            <w:pPr>
              <w:rPr>
                <w:rFonts w:ascii="Arial" w:hAnsi="Arial" w:cs="Arial"/>
                <w:sz w:val="22"/>
                <w:szCs w:val="22"/>
              </w:rPr>
            </w:pPr>
            <w:r>
              <w:rPr>
                <w:rFonts w:ascii="Arial" w:hAnsi="Arial" w:cs="Arial"/>
                <w:sz w:val="22"/>
                <w:szCs w:val="22"/>
              </w:rPr>
              <w:t xml:space="preserve">Participants may feel, should they become emotionally distressed </w:t>
            </w:r>
            <w:r w:rsidR="00184A63">
              <w:rPr>
                <w:rFonts w:ascii="Arial" w:hAnsi="Arial" w:cs="Arial"/>
                <w:sz w:val="22"/>
                <w:szCs w:val="22"/>
              </w:rPr>
              <w:t>due to the nature of the research, that</w:t>
            </w:r>
            <w:r w:rsidR="009238B5">
              <w:rPr>
                <w:rFonts w:ascii="Arial" w:hAnsi="Arial" w:cs="Arial"/>
                <w:sz w:val="22"/>
                <w:szCs w:val="22"/>
              </w:rPr>
              <w:t xml:space="preserve"> they would like to make a complaint to the university. Should this happen</w:t>
            </w:r>
            <w:r w:rsidR="008F447A">
              <w:rPr>
                <w:rFonts w:ascii="Arial" w:hAnsi="Arial" w:cs="Arial"/>
                <w:sz w:val="22"/>
                <w:szCs w:val="22"/>
              </w:rPr>
              <w:t xml:space="preserve">, participants will be given the supervisors information </w:t>
            </w:r>
            <w:r w:rsidR="00B85B3C">
              <w:rPr>
                <w:rFonts w:ascii="Arial" w:hAnsi="Arial" w:cs="Arial"/>
                <w:sz w:val="22"/>
                <w:szCs w:val="22"/>
              </w:rPr>
              <w:t xml:space="preserve">on their debrief sheets, </w:t>
            </w:r>
            <w:r w:rsidR="008F447A">
              <w:rPr>
                <w:rFonts w:ascii="Arial" w:hAnsi="Arial" w:cs="Arial"/>
                <w:sz w:val="22"/>
                <w:szCs w:val="22"/>
              </w:rPr>
              <w:t>for them to get into contact with the supervisor directly</w:t>
            </w:r>
            <w:r w:rsidR="00B85B3C">
              <w:rPr>
                <w:rFonts w:ascii="Arial" w:hAnsi="Arial" w:cs="Arial"/>
                <w:sz w:val="22"/>
                <w:szCs w:val="22"/>
              </w:rPr>
              <w:t>. Participants will also be given the link to the university complaints page</w:t>
            </w:r>
            <w:r w:rsidR="002C6B86">
              <w:rPr>
                <w:rFonts w:ascii="Arial" w:hAnsi="Arial" w:cs="Arial"/>
                <w:sz w:val="22"/>
                <w:szCs w:val="22"/>
              </w:rPr>
              <w:t xml:space="preserve">; </w:t>
            </w:r>
          </w:p>
          <w:p w14:paraId="20EAD891" w14:textId="6C82F270" w:rsidR="00B85B3C" w:rsidRDefault="00B85B3C" w:rsidP="003257BD">
            <w:pPr>
              <w:rPr>
                <w:rFonts w:ascii="Arial" w:hAnsi="Arial" w:cs="Arial"/>
                <w:sz w:val="22"/>
                <w:szCs w:val="22"/>
              </w:rPr>
            </w:pPr>
          </w:p>
          <w:p w14:paraId="769BA2A1" w14:textId="77A2ACE8" w:rsidR="00B85B3C" w:rsidRDefault="003C3EFB" w:rsidP="003257BD">
            <w:pPr>
              <w:rPr>
                <w:rFonts w:ascii="Arial" w:hAnsi="Arial" w:cs="Arial"/>
                <w:sz w:val="22"/>
                <w:szCs w:val="22"/>
              </w:rPr>
            </w:pPr>
            <w:hyperlink r:id="rId12" w:history="1">
              <w:r w:rsidRPr="004B60D6">
                <w:rPr>
                  <w:rStyle w:val="Hyperlink"/>
                  <w:rFonts w:ascii="Arial" w:hAnsi="Arial" w:cs="Arial"/>
                  <w:sz w:val="22"/>
                  <w:szCs w:val="22"/>
                </w:rPr>
                <w:t>https://www.uwtsd.ac.uk/media/uwtsd-website/content-assets/documents/strategies-policies/uwtsd-external-complaints-procedure.pdf</w:t>
              </w:r>
            </w:hyperlink>
            <w:r>
              <w:rPr>
                <w:rFonts w:ascii="Arial" w:hAnsi="Arial" w:cs="Arial"/>
                <w:sz w:val="22"/>
                <w:szCs w:val="22"/>
              </w:rPr>
              <w:t xml:space="preserve"> </w:t>
            </w:r>
          </w:p>
          <w:p w14:paraId="372D2F0B" w14:textId="10294F12" w:rsidR="003C3EFB" w:rsidRDefault="003C3EFB" w:rsidP="003257BD">
            <w:pPr>
              <w:rPr>
                <w:rFonts w:ascii="Arial" w:hAnsi="Arial" w:cs="Arial"/>
                <w:sz w:val="22"/>
                <w:szCs w:val="22"/>
              </w:rPr>
            </w:pPr>
          </w:p>
          <w:p w14:paraId="1BCB25E8" w14:textId="2A24B0F1" w:rsidR="002C6B86" w:rsidRDefault="002C6B86" w:rsidP="003257BD">
            <w:pPr>
              <w:rPr>
                <w:rFonts w:ascii="Arial" w:hAnsi="Arial" w:cs="Arial"/>
                <w:sz w:val="22"/>
                <w:szCs w:val="22"/>
              </w:rPr>
            </w:pPr>
            <w:r>
              <w:rPr>
                <w:rFonts w:ascii="Arial" w:hAnsi="Arial" w:cs="Arial"/>
                <w:sz w:val="22"/>
                <w:szCs w:val="22"/>
              </w:rPr>
              <w:lastRenderedPageBreak/>
              <w:t xml:space="preserve">Should any issues arise, the researcher will be sure to </w:t>
            </w:r>
            <w:r w:rsidR="00D95788">
              <w:rPr>
                <w:rFonts w:ascii="Arial" w:hAnsi="Arial" w:cs="Arial"/>
                <w:sz w:val="22"/>
                <w:szCs w:val="22"/>
              </w:rPr>
              <w:t>adhere to university</w:t>
            </w:r>
            <w:r w:rsidR="007F46F9">
              <w:rPr>
                <w:rFonts w:ascii="Arial" w:hAnsi="Arial" w:cs="Arial"/>
                <w:sz w:val="22"/>
                <w:szCs w:val="22"/>
              </w:rPr>
              <w:t xml:space="preserve"> and BPS</w:t>
            </w:r>
            <w:r w:rsidR="00D95788">
              <w:rPr>
                <w:rFonts w:ascii="Arial" w:hAnsi="Arial" w:cs="Arial"/>
                <w:sz w:val="22"/>
                <w:szCs w:val="22"/>
              </w:rPr>
              <w:t xml:space="preserve"> guidelines </w:t>
            </w:r>
          </w:p>
          <w:p w14:paraId="0FB021A3" w14:textId="73072EEC" w:rsidR="00B1210B" w:rsidRDefault="00B1210B" w:rsidP="003257BD">
            <w:pPr>
              <w:rPr>
                <w:rFonts w:ascii="Arial" w:hAnsi="Arial" w:cs="Arial"/>
                <w:sz w:val="22"/>
                <w:szCs w:val="22"/>
              </w:rPr>
            </w:pPr>
          </w:p>
          <w:p w14:paraId="75A0033A" w14:textId="77777777" w:rsidR="00B1210B" w:rsidRDefault="00B1210B" w:rsidP="003257BD">
            <w:pPr>
              <w:rPr>
                <w:rFonts w:ascii="Arial" w:hAnsi="Arial" w:cs="Arial"/>
                <w:sz w:val="22"/>
                <w:szCs w:val="22"/>
              </w:rPr>
            </w:pPr>
          </w:p>
          <w:p w14:paraId="54A88718" w14:textId="77777777" w:rsidR="003257BD" w:rsidRPr="004C3A0B" w:rsidRDefault="003257BD" w:rsidP="003257BD">
            <w:pPr>
              <w:rPr>
                <w:rFonts w:ascii="Arial" w:hAnsi="Arial" w:cs="Arial"/>
                <w:sz w:val="22"/>
                <w:szCs w:val="22"/>
              </w:rPr>
            </w:pPr>
          </w:p>
          <w:p w14:paraId="54A88719"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4A8871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4A8871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4A8871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4A88725" w14:textId="77777777" w:rsidTr="00354F34">
        <w:tc>
          <w:tcPr>
            <w:tcW w:w="7259" w:type="dxa"/>
            <w:tcBorders>
              <w:top w:val="single" w:sz="4" w:space="0" w:color="auto"/>
              <w:bottom w:val="single" w:sz="4" w:space="0" w:color="auto"/>
            </w:tcBorders>
            <w:shd w:val="clear" w:color="auto" w:fill="F2F2F2" w:themeFill="background1" w:themeFillShade="F2"/>
          </w:tcPr>
          <w:p w14:paraId="54A8871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4A8871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4A8872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4A8872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4A887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4A887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4A8872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4A8872A"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4A8872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4A88727" w14:textId="77777777" w:rsidR="00CE6A02" w:rsidRPr="004C3A0B" w:rsidRDefault="007F46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A88728" w14:textId="7F3A770B" w:rsidR="00CE6A02" w:rsidRPr="004C3A0B" w:rsidRDefault="007F46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E5D1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A88729" w14:textId="77777777" w:rsidR="00CE6A02" w:rsidRPr="004C3A0B" w:rsidRDefault="007F46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4A8872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4A8872C" w14:textId="77777777" w:rsidR="00A50649" w:rsidRDefault="00A50649">
      <w:pPr>
        <w:rPr>
          <w:rFonts w:ascii="Arial" w:hAnsi="Arial" w:cs="Arial"/>
          <w:b/>
          <w:sz w:val="22"/>
          <w:szCs w:val="22"/>
        </w:rPr>
      </w:pPr>
      <w:r>
        <w:rPr>
          <w:rFonts w:ascii="Arial" w:hAnsi="Arial" w:cs="Arial"/>
          <w:b/>
          <w:sz w:val="22"/>
          <w:szCs w:val="22"/>
        </w:rPr>
        <w:br w:type="page"/>
      </w:r>
    </w:p>
    <w:p w14:paraId="54A8872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4A88730" w14:textId="77777777" w:rsidTr="00A83D75">
        <w:tc>
          <w:tcPr>
            <w:tcW w:w="9923" w:type="dxa"/>
            <w:tcBorders>
              <w:top w:val="single" w:sz="4" w:space="0" w:color="auto"/>
              <w:bottom w:val="single" w:sz="4" w:space="0" w:color="auto"/>
            </w:tcBorders>
            <w:shd w:val="clear" w:color="auto" w:fill="F2F2F2" w:themeFill="background1" w:themeFillShade="F2"/>
          </w:tcPr>
          <w:p w14:paraId="54A8872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4A8872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4A88735" w14:textId="77777777" w:rsidTr="00694EA8">
        <w:tc>
          <w:tcPr>
            <w:tcW w:w="9923" w:type="dxa"/>
            <w:tcBorders>
              <w:top w:val="single" w:sz="4" w:space="0" w:color="auto"/>
              <w:bottom w:val="single" w:sz="4" w:space="0" w:color="auto"/>
            </w:tcBorders>
          </w:tcPr>
          <w:p w14:paraId="54A88731" w14:textId="77777777" w:rsidR="003257BD" w:rsidRDefault="003257BD" w:rsidP="003257BD">
            <w:pPr>
              <w:rPr>
                <w:rFonts w:ascii="Arial" w:hAnsi="Arial" w:cs="Arial"/>
                <w:sz w:val="22"/>
                <w:szCs w:val="22"/>
              </w:rPr>
            </w:pPr>
          </w:p>
          <w:p w14:paraId="54A88732" w14:textId="2D4E6579" w:rsidR="003257BD" w:rsidRPr="005B2263" w:rsidRDefault="00696DAB" w:rsidP="003257BD">
            <w:pPr>
              <w:rPr>
                <w:rFonts w:ascii="Arial" w:hAnsi="Arial" w:cs="Arial"/>
              </w:rPr>
            </w:pPr>
            <w:r w:rsidRPr="005B2263">
              <w:rPr>
                <w:rFonts w:ascii="Arial" w:hAnsi="Arial" w:cs="Arial"/>
              </w:rPr>
              <w:t>A full debrief will be given to the participants at the end of the focus groups</w:t>
            </w:r>
            <w:r w:rsidR="00C83138" w:rsidRPr="005B2263">
              <w:rPr>
                <w:rFonts w:ascii="Arial" w:hAnsi="Arial" w:cs="Arial"/>
              </w:rPr>
              <w:t xml:space="preserve">. The researcher will print debrief sheets off for each participant and will also run through the debrief with them before the focus group finishes. </w:t>
            </w:r>
          </w:p>
          <w:p w14:paraId="54A88733" w14:textId="77777777" w:rsidR="003257BD" w:rsidRPr="004C3A0B" w:rsidRDefault="003257BD" w:rsidP="003257BD">
            <w:pPr>
              <w:rPr>
                <w:rFonts w:ascii="Arial" w:hAnsi="Arial" w:cs="Arial"/>
                <w:sz w:val="22"/>
                <w:szCs w:val="22"/>
              </w:rPr>
            </w:pPr>
          </w:p>
          <w:p w14:paraId="54A8873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4A88738" w14:textId="77777777" w:rsidTr="00A83D75">
        <w:tc>
          <w:tcPr>
            <w:tcW w:w="9923" w:type="dxa"/>
            <w:tcBorders>
              <w:top w:val="single" w:sz="4" w:space="0" w:color="auto"/>
              <w:bottom w:val="single" w:sz="4" w:space="0" w:color="auto"/>
            </w:tcBorders>
            <w:shd w:val="clear" w:color="auto" w:fill="F2F2F2" w:themeFill="background1" w:themeFillShade="F2"/>
          </w:tcPr>
          <w:p w14:paraId="54A8873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4A8873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4A8873D" w14:textId="77777777" w:rsidTr="00694EA8">
        <w:tc>
          <w:tcPr>
            <w:tcW w:w="9923" w:type="dxa"/>
            <w:tcBorders>
              <w:top w:val="single" w:sz="4" w:space="0" w:color="auto"/>
              <w:bottom w:val="single" w:sz="4" w:space="0" w:color="auto"/>
            </w:tcBorders>
          </w:tcPr>
          <w:p w14:paraId="54A88739" w14:textId="755D4F4C" w:rsidR="003257BD" w:rsidRPr="005B2263" w:rsidRDefault="00C83138" w:rsidP="003257BD">
            <w:pPr>
              <w:rPr>
                <w:rFonts w:ascii="Arial" w:hAnsi="Arial" w:cs="Arial"/>
              </w:rPr>
            </w:pPr>
            <w:r>
              <w:rPr>
                <w:rFonts w:ascii="Arial" w:hAnsi="Arial" w:cs="Arial"/>
                <w:sz w:val="22"/>
                <w:szCs w:val="22"/>
              </w:rPr>
              <w:t xml:space="preserve"> </w:t>
            </w:r>
            <w:r w:rsidRPr="005B2263">
              <w:rPr>
                <w:rFonts w:ascii="Arial" w:hAnsi="Arial" w:cs="Arial"/>
              </w:rPr>
              <w:t>Participants will be previously asked if they would like to take part in the research</w:t>
            </w:r>
            <w:r w:rsidR="00047FB3" w:rsidRPr="005B2263">
              <w:rPr>
                <w:rFonts w:ascii="Arial" w:hAnsi="Arial" w:cs="Arial"/>
              </w:rPr>
              <w:t xml:space="preserve"> and will be told what the research is looking at and what the research aims to achieve. Consent forms will however be sent over to each of the participants </w:t>
            </w:r>
            <w:r w:rsidR="00B00823" w:rsidRPr="005B2263">
              <w:rPr>
                <w:rFonts w:ascii="Arial" w:hAnsi="Arial" w:cs="Arial"/>
              </w:rPr>
              <w:t xml:space="preserve">which they will be asked to read and sign before the focus group takes place. </w:t>
            </w:r>
          </w:p>
          <w:p w14:paraId="54A8873A" w14:textId="77777777" w:rsidR="003257BD" w:rsidRDefault="003257BD" w:rsidP="003257BD">
            <w:pPr>
              <w:rPr>
                <w:rFonts w:ascii="Arial" w:hAnsi="Arial" w:cs="Arial"/>
                <w:sz w:val="22"/>
                <w:szCs w:val="22"/>
              </w:rPr>
            </w:pPr>
          </w:p>
          <w:p w14:paraId="54A8873B" w14:textId="77777777" w:rsidR="003257BD" w:rsidRPr="004C3A0B" w:rsidRDefault="003257BD" w:rsidP="003257BD">
            <w:pPr>
              <w:rPr>
                <w:rFonts w:ascii="Arial" w:hAnsi="Arial" w:cs="Arial"/>
                <w:sz w:val="22"/>
                <w:szCs w:val="22"/>
              </w:rPr>
            </w:pPr>
          </w:p>
          <w:p w14:paraId="54A8873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4A88740" w14:textId="77777777" w:rsidTr="00A83D75">
        <w:tc>
          <w:tcPr>
            <w:tcW w:w="9923" w:type="dxa"/>
            <w:tcBorders>
              <w:top w:val="single" w:sz="4" w:space="0" w:color="auto"/>
              <w:bottom w:val="single" w:sz="4" w:space="0" w:color="auto"/>
            </w:tcBorders>
            <w:shd w:val="clear" w:color="auto" w:fill="F2F2F2" w:themeFill="background1" w:themeFillShade="F2"/>
          </w:tcPr>
          <w:p w14:paraId="54A887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4A8873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A88745" w14:textId="77777777" w:rsidTr="00694EA8">
        <w:tc>
          <w:tcPr>
            <w:tcW w:w="9923" w:type="dxa"/>
            <w:tcBorders>
              <w:top w:val="single" w:sz="4" w:space="0" w:color="auto"/>
              <w:bottom w:val="single" w:sz="4" w:space="0" w:color="auto"/>
            </w:tcBorders>
          </w:tcPr>
          <w:p w14:paraId="54A88741" w14:textId="77777777" w:rsidR="003257BD" w:rsidRDefault="003257BD" w:rsidP="003257BD">
            <w:pPr>
              <w:rPr>
                <w:rFonts w:ascii="Arial" w:hAnsi="Arial" w:cs="Arial"/>
                <w:sz w:val="22"/>
                <w:szCs w:val="22"/>
              </w:rPr>
            </w:pPr>
          </w:p>
          <w:p w14:paraId="54A88742" w14:textId="1ABD4263" w:rsidR="003257BD" w:rsidRPr="005B2263" w:rsidRDefault="00B00823" w:rsidP="003257BD">
            <w:pPr>
              <w:rPr>
                <w:rFonts w:ascii="Arial" w:hAnsi="Arial" w:cs="Arial"/>
              </w:rPr>
            </w:pPr>
            <w:r w:rsidRPr="005B2263">
              <w:rPr>
                <w:rFonts w:ascii="Arial" w:hAnsi="Arial" w:cs="Arial"/>
              </w:rPr>
              <w:t>No names, personal addresses</w:t>
            </w:r>
            <w:r w:rsidR="00401B1F" w:rsidRPr="005B2263">
              <w:rPr>
                <w:rFonts w:ascii="Arial" w:hAnsi="Arial" w:cs="Arial"/>
              </w:rPr>
              <w:t xml:space="preserve">, telephone numbers or personal information will be attached to the focus groups. </w:t>
            </w:r>
          </w:p>
          <w:p w14:paraId="54A88743" w14:textId="77777777" w:rsidR="003257BD" w:rsidRPr="004C3A0B" w:rsidRDefault="003257BD" w:rsidP="003257BD">
            <w:pPr>
              <w:rPr>
                <w:rFonts w:ascii="Arial" w:hAnsi="Arial" w:cs="Arial"/>
                <w:sz w:val="22"/>
                <w:szCs w:val="22"/>
              </w:rPr>
            </w:pPr>
          </w:p>
          <w:p w14:paraId="54A8874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4A88746" w14:textId="77777777" w:rsidR="00C20294" w:rsidRPr="004C3A0B" w:rsidRDefault="00C20294" w:rsidP="000700F9">
      <w:pPr>
        <w:rPr>
          <w:rFonts w:ascii="Arial" w:hAnsi="Arial" w:cs="Arial"/>
          <w:sz w:val="22"/>
          <w:szCs w:val="22"/>
        </w:rPr>
      </w:pPr>
    </w:p>
    <w:p w14:paraId="54A88747" w14:textId="4566FB23" w:rsidR="00065801" w:rsidRDefault="00065801">
      <w:pPr>
        <w:rPr>
          <w:rFonts w:ascii="Arial" w:hAnsi="Arial" w:cs="Arial"/>
          <w:b/>
          <w:sz w:val="22"/>
          <w:szCs w:val="22"/>
        </w:rPr>
      </w:pPr>
    </w:p>
    <w:p w14:paraId="54A88748"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4A8874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4A8874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A8874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74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74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4A8875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A8874E"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A8874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A88750" w14:textId="6839BFC0" w:rsidR="00947984" w:rsidRDefault="007F46F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06251723"/>
                <w14:checkbox>
                  <w14:checked w14:val="1"/>
                  <w14:checkedState w14:val="2612" w14:font="MS Gothic"/>
                  <w14:uncheckedState w14:val="2610" w14:font="MS Gothic"/>
                </w14:checkbox>
              </w:sdtPr>
              <w:sdtEndPr/>
              <w:sdtContent>
                <w:r w:rsidR="00AE5D19">
                  <w:rPr>
                    <w:rFonts w:ascii="MS Gothic" w:eastAsia="MS Gothic" w:hAnsi="MS Gothic" w:cs="Arial" w:hint="eastAsia"/>
                    <w:b/>
                    <w:bCs/>
                    <w:sz w:val="22"/>
                    <w:szCs w:val="22"/>
                  </w:rPr>
                  <w:t>☒</w:t>
                </w:r>
              </w:sdtContent>
            </w:sdt>
          </w:p>
        </w:tc>
      </w:tr>
      <w:tr w:rsidR="00947984" w14:paraId="54A8875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A8875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4A8875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A88754" w14:textId="77777777" w:rsidR="003257BD" w:rsidRDefault="003257BD" w:rsidP="003257BD">
            <w:pPr>
              <w:rPr>
                <w:rFonts w:ascii="Arial" w:hAnsi="Arial" w:cs="Arial"/>
                <w:sz w:val="22"/>
                <w:szCs w:val="22"/>
              </w:rPr>
            </w:pPr>
          </w:p>
          <w:p w14:paraId="54A88755" w14:textId="77777777" w:rsidR="003257BD" w:rsidRDefault="003257BD" w:rsidP="003257BD">
            <w:pPr>
              <w:rPr>
                <w:rFonts w:ascii="Arial" w:hAnsi="Arial" w:cs="Arial"/>
                <w:sz w:val="22"/>
                <w:szCs w:val="22"/>
              </w:rPr>
            </w:pPr>
          </w:p>
          <w:p w14:paraId="54A88756" w14:textId="77777777" w:rsidR="003257BD" w:rsidRPr="004C3A0B" w:rsidRDefault="003257BD" w:rsidP="003257BD">
            <w:pPr>
              <w:rPr>
                <w:rFonts w:ascii="Arial" w:hAnsi="Arial" w:cs="Arial"/>
                <w:sz w:val="22"/>
                <w:szCs w:val="22"/>
              </w:rPr>
            </w:pPr>
          </w:p>
          <w:p w14:paraId="54A8875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4A8875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A8875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75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75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4A8876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A8875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4A8875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4A887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4A8876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4A8876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4A8876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4A8876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lastRenderedPageBreak/>
              <w:t xml:space="preserve">(f) </w:t>
            </w:r>
            <w:r w:rsidR="00947984">
              <w:rPr>
                <w:rFonts w:ascii="Arial" w:hAnsi="Arial" w:cs="Arial"/>
                <w:i/>
                <w:iCs/>
                <w:color w:val="000000"/>
                <w:sz w:val="20"/>
                <w:szCs w:val="23"/>
              </w:rPr>
              <w:t>sexual life,</w:t>
            </w:r>
          </w:p>
          <w:p w14:paraId="54A887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4A8876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A887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4A8876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A8876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4A88769" w14:textId="3343E63B" w:rsidR="00947984" w:rsidRDefault="007F46F9" w:rsidP="00947984">
            <w:pPr>
              <w:pStyle w:val="NormalWeb"/>
              <w:autoSpaceDE w:val="0"/>
              <w:autoSpaceDN w:val="0"/>
              <w:adjustRightInd w:val="0"/>
              <w:jc w:val="center"/>
            </w:pPr>
            <w:sdt>
              <w:sdtPr>
                <w:rPr>
                  <w:rFonts w:ascii="Arial" w:hAnsi="Arial" w:cs="Arial"/>
                  <w:b/>
                  <w:bCs/>
                  <w:sz w:val="22"/>
                  <w:szCs w:val="22"/>
                </w:rPr>
                <w:id w:val="-618058117"/>
                <w14:checkbox>
                  <w14:checked w14:val="1"/>
                  <w14:checkedState w14:val="2612" w14:font="MS Gothic"/>
                  <w14:uncheckedState w14:val="2610" w14:font="MS Gothic"/>
                </w14:checkbox>
              </w:sdtPr>
              <w:sdtEndPr/>
              <w:sdtContent>
                <w:r w:rsidR="0079719C">
                  <w:rPr>
                    <w:rFonts w:ascii="MS Gothic" w:eastAsia="MS Gothic" w:hAnsi="MS Gothic" w:cs="Arial" w:hint="eastAsia"/>
                    <w:b/>
                    <w:bCs/>
                    <w:sz w:val="22"/>
                    <w:szCs w:val="22"/>
                  </w:rPr>
                  <w:t>☒</w:t>
                </w:r>
              </w:sdtContent>
            </w:sdt>
          </w:p>
        </w:tc>
      </w:tr>
      <w:tr w:rsidR="00947984" w14:paraId="54A8876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A8876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4A8877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A8876D" w14:textId="77777777" w:rsidR="003257BD" w:rsidRDefault="003257BD" w:rsidP="003257BD">
            <w:pPr>
              <w:rPr>
                <w:rFonts w:ascii="Arial" w:hAnsi="Arial" w:cs="Arial"/>
                <w:sz w:val="22"/>
                <w:szCs w:val="22"/>
              </w:rPr>
            </w:pPr>
          </w:p>
          <w:p w14:paraId="54A8876E" w14:textId="77777777" w:rsidR="003257BD" w:rsidRDefault="003257BD" w:rsidP="003257BD">
            <w:pPr>
              <w:rPr>
                <w:rFonts w:ascii="Arial" w:hAnsi="Arial" w:cs="Arial"/>
                <w:sz w:val="22"/>
                <w:szCs w:val="22"/>
              </w:rPr>
            </w:pPr>
          </w:p>
          <w:p w14:paraId="54A8876F" w14:textId="77777777" w:rsidR="003257BD" w:rsidRPr="004C3A0B" w:rsidRDefault="003257BD" w:rsidP="003257BD">
            <w:pPr>
              <w:rPr>
                <w:rFonts w:ascii="Arial" w:hAnsi="Arial" w:cs="Arial"/>
                <w:sz w:val="22"/>
                <w:szCs w:val="22"/>
              </w:rPr>
            </w:pPr>
          </w:p>
          <w:p w14:paraId="54A8877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4A88775" w14:textId="77777777" w:rsidTr="003257BD">
        <w:trPr>
          <w:trHeight w:val="439"/>
        </w:trPr>
        <w:tc>
          <w:tcPr>
            <w:tcW w:w="7763" w:type="dxa"/>
            <w:shd w:val="clear" w:color="auto" w:fill="F2F2F2" w:themeFill="background1" w:themeFillShade="F2"/>
          </w:tcPr>
          <w:p w14:paraId="54A8877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4A8877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4A887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4A88779" w14:textId="77777777" w:rsidTr="003257BD">
        <w:trPr>
          <w:trHeight w:val="439"/>
        </w:trPr>
        <w:tc>
          <w:tcPr>
            <w:tcW w:w="7763" w:type="dxa"/>
            <w:shd w:val="clear" w:color="auto" w:fill="F2F2F2" w:themeFill="background1" w:themeFillShade="F2"/>
          </w:tcPr>
          <w:p w14:paraId="54A887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4A8877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4A88778" w14:textId="2592CFA5"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A8877D" w14:textId="77777777" w:rsidTr="003257BD">
        <w:trPr>
          <w:trHeight w:val="403"/>
        </w:trPr>
        <w:tc>
          <w:tcPr>
            <w:tcW w:w="7763" w:type="dxa"/>
            <w:shd w:val="clear" w:color="auto" w:fill="F2F2F2" w:themeFill="background1" w:themeFillShade="F2"/>
          </w:tcPr>
          <w:p w14:paraId="54A887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4A887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4A8877C" w14:textId="5F6D1BD1"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A88781" w14:textId="77777777" w:rsidTr="003257BD">
        <w:trPr>
          <w:trHeight w:val="439"/>
        </w:trPr>
        <w:tc>
          <w:tcPr>
            <w:tcW w:w="7763" w:type="dxa"/>
            <w:shd w:val="clear" w:color="auto" w:fill="F2F2F2" w:themeFill="background1" w:themeFillShade="F2"/>
          </w:tcPr>
          <w:p w14:paraId="54A8877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4A8877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4A88780" w14:textId="2C4CE809"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A88785" w14:textId="77777777" w:rsidTr="003257BD">
        <w:trPr>
          <w:trHeight w:val="403"/>
        </w:trPr>
        <w:tc>
          <w:tcPr>
            <w:tcW w:w="7763" w:type="dxa"/>
            <w:shd w:val="clear" w:color="auto" w:fill="F2F2F2" w:themeFill="background1" w:themeFillShade="F2"/>
          </w:tcPr>
          <w:p w14:paraId="54A8878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4A88783" w14:textId="2D5CAD8F" w:rsidR="007407AA" w:rsidRPr="004C3A0B" w:rsidRDefault="007971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4A8878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A88789" w14:textId="77777777" w:rsidTr="003257BD">
        <w:trPr>
          <w:trHeight w:val="403"/>
        </w:trPr>
        <w:tc>
          <w:tcPr>
            <w:tcW w:w="7763" w:type="dxa"/>
            <w:shd w:val="clear" w:color="auto" w:fill="F2F2F2" w:themeFill="background1" w:themeFillShade="F2"/>
          </w:tcPr>
          <w:p w14:paraId="54A887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4A88787" w14:textId="28414718" w:rsidR="007407AA" w:rsidRPr="004C3A0B" w:rsidRDefault="007971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4A8878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A8878D" w14:textId="77777777" w:rsidTr="003257BD">
        <w:trPr>
          <w:trHeight w:val="403"/>
        </w:trPr>
        <w:tc>
          <w:tcPr>
            <w:tcW w:w="7763" w:type="dxa"/>
            <w:shd w:val="clear" w:color="auto" w:fill="F2F2F2" w:themeFill="background1" w:themeFillShade="F2"/>
          </w:tcPr>
          <w:p w14:paraId="54A8878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4A887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4A8878C" w14:textId="22B9D668"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A88792" w14:textId="77777777" w:rsidTr="003257BD">
        <w:trPr>
          <w:trHeight w:val="403"/>
        </w:trPr>
        <w:tc>
          <w:tcPr>
            <w:tcW w:w="7763" w:type="dxa"/>
            <w:shd w:val="clear" w:color="auto" w:fill="F2F2F2" w:themeFill="background1" w:themeFillShade="F2"/>
          </w:tcPr>
          <w:p w14:paraId="54A8878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4A8878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4A887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4A88791" w14:textId="48313F9D"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A88794" w14:textId="77777777" w:rsidTr="00065801">
        <w:trPr>
          <w:trHeight w:val="403"/>
        </w:trPr>
        <w:tc>
          <w:tcPr>
            <w:tcW w:w="9889" w:type="dxa"/>
            <w:gridSpan w:val="3"/>
            <w:shd w:val="clear" w:color="auto" w:fill="F2F2F2" w:themeFill="background1" w:themeFillShade="F2"/>
          </w:tcPr>
          <w:p w14:paraId="54A8879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4A88798" w14:textId="77777777" w:rsidTr="00C1657B">
        <w:trPr>
          <w:trHeight w:val="403"/>
        </w:trPr>
        <w:tc>
          <w:tcPr>
            <w:tcW w:w="9889" w:type="dxa"/>
            <w:gridSpan w:val="3"/>
          </w:tcPr>
          <w:p w14:paraId="54A88795" w14:textId="28B15736" w:rsidR="003257BD" w:rsidRPr="0026107B" w:rsidRDefault="00CD5787" w:rsidP="003257BD">
            <w:pPr>
              <w:rPr>
                <w:rFonts w:ascii="Arial" w:hAnsi="Arial" w:cs="Arial"/>
              </w:rPr>
            </w:pPr>
            <w:r w:rsidRPr="0026107B">
              <w:rPr>
                <w:rFonts w:ascii="Arial" w:hAnsi="Arial" w:cs="Arial"/>
              </w:rPr>
              <w:t xml:space="preserve">All data stored on </w:t>
            </w:r>
            <w:r w:rsidR="008D7288" w:rsidRPr="0026107B">
              <w:rPr>
                <w:rFonts w:ascii="Arial" w:hAnsi="Arial" w:cs="Arial"/>
              </w:rPr>
              <w:t xml:space="preserve">personal laptops </w:t>
            </w:r>
            <w:r w:rsidR="007B3B3E" w:rsidRPr="0026107B">
              <w:rPr>
                <w:rFonts w:ascii="Arial" w:hAnsi="Arial" w:cs="Arial"/>
              </w:rPr>
              <w:t xml:space="preserve">will be protected with a password that only the researcher has access to </w:t>
            </w:r>
          </w:p>
          <w:p w14:paraId="54A88796" w14:textId="77777777" w:rsidR="003257BD" w:rsidRPr="004C3A0B" w:rsidRDefault="003257BD" w:rsidP="003257BD">
            <w:pPr>
              <w:rPr>
                <w:rFonts w:ascii="Arial" w:hAnsi="Arial" w:cs="Arial"/>
                <w:sz w:val="22"/>
                <w:szCs w:val="22"/>
              </w:rPr>
            </w:pPr>
          </w:p>
          <w:p w14:paraId="54A8879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4A8879A" w14:textId="77777777" w:rsidTr="00090CF7">
        <w:trPr>
          <w:trHeight w:val="439"/>
        </w:trPr>
        <w:tc>
          <w:tcPr>
            <w:tcW w:w="9889" w:type="dxa"/>
            <w:gridSpan w:val="3"/>
            <w:shd w:val="clear" w:color="auto" w:fill="F2F2F2" w:themeFill="background1" w:themeFillShade="F2"/>
            <w:vAlign w:val="center"/>
          </w:tcPr>
          <w:p w14:paraId="54A8879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4A8879E" w14:textId="77777777" w:rsidTr="003257BD">
        <w:trPr>
          <w:trHeight w:val="439"/>
        </w:trPr>
        <w:tc>
          <w:tcPr>
            <w:tcW w:w="7763" w:type="dxa"/>
            <w:shd w:val="clear" w:color="auto" w:fill="F2F2F2" w:themeFill="background1" w:themeFillShade="F2"/>
            <w:vAlign w:val="center"/>
          </w:tcPr>
          <w:p w14:paraId="54A8879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4A8879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4A8879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4A887A2" w14:textId="77777777" w:rsidTr="003257BD">
        <w:trPr>
          <w:trHeight w:val="439"/>
        </w:trPr>
        <w:tc>
          <w:tcPr>
            <w:tcW w:w="7763" w:type="dxa"/>
            <w:shd w:val="clear" w:color="auto" w:fill="F2F2F2" w:themeFill="background1" w:themeFillShade="F2"/>
            <w:vAlign w:val="center"/>
          </w:tcPr>
          <w:p w14:paraId="54A887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4A887A0"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4A887A1" w14:textId="76B0D16F" w:rsidR="00331A88" w:rsidRPr="004C3A0B" w:rsidRDefault="00E316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A887A6" w14:textId="77777777" w:rsidTr="003257BD">
        <w:trPr>
          <w:trHeight w:val="403"/>
        </w:trPr>
        <w:tc>
          <w:tcPr>
            <w:tcW w:w="7763" w:type="dxa"/>
            <w:shd w:val="clear" w:color="auto" w:fill="F2F2F2" w:themeFill="background1" w:themeFillShade="F2"/>
            <w:vAlign w:val="center"/>
          </w:tcPr>
          <w:p w14:paraId="54A887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4A887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4A887A5" w14:textId="273DFC3D" w:rsidR="00331A88" w:rsidRPr="004C3A0B" w:rsidRDefault="00F110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A887AA" w14:textId="77777777" w:rsidTr="003257BD">
        <w:trPr>
          <w:trHeight w:val="439"/>
        </w:trPr>
        <w:tc>
          <w:tcPr>
            <w:tcW w:w="7763" w:type="dxa"/>
            <w:shd w:val="clear" w:color="auto" w:fill="F2F2F2" w:themeFill="background1" w:themeFillShade="F2"/>
            <w:vAlign w:val="center"/>
          </w:tcPr>
          <w:p w14:paraId="54A887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4A887A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4A887A9" w14:textId="633D8183" w:rsidR="00331A88" w:rsidRPr="004C3A0B" w:rsidRDefault="00830E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A887AE" w14:textId="77777777" w:rsidTr="003257BD">
        <w:trPr>
          <w:trHeight w:val="403"/>
        </w:trPr>
        <w:tc>
          <w:tcPr>
            <w:tcW w:w="7763" w:type="dxa"/>
            <w:shd w:val="clear" w:color="auto" w:fill="F2F2F2" w:themeFill="background1" w:themeFillShade="F2"/>
            <w:vAlign w:val="center"/>
          </w:tcPr>
          <w:p w14:paraId="54A887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4A887A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4A887AD" w14:textId="175F0B87" w:rsidR="00331A88" w:rsidRPr="004C3A0B" w:rsidRDefault="003B4D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A887B2" w14:textId="77777777" w:rsidTr="003257BD">
        <w:trPr>
          <w:trHeight w:val="403"/>
        </w:trPr>
        <w:tc>
          <w:tcPr>
            <w:tcW w:w="7763" w:type="dxa"/>
            <w:shd w:val="clear" w:color="auto" w:fill="F2F2F2" w:themeFill="background1" w:themeFillShade="F2"/>
            <w:vAlign w:val="center"/>
          </w:tcPr>
          <w:p w14:paraId="54A887A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4A887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4A887B1" w14:textId="16442FDB" w:rsidR="00331A88" w:rsidRPr="004C3A0B" w:rsidRDefault="003B4D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A887B6" w14:textId="77777777" w:rsidTr="003257BD">
        <w:trPr>
          <w:trHeight w:val="403"/>
        </w:trPr>
        <w:tc>
          <w:tcPr>
            <w:tcW w:w="7763" w:type="dxa"/>
            <w:shd w:val="clear" w:color="auto" w:fill="F2F2F2" w:themeFill="background1" w:themeFillShade="F2"/>
            <w:vAlign w:val="center"/>
          </w:tcPr>
          <w:p w14:paraId="54A887B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4A887B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4A887B5" w14:textId="441E180F" w:rsidR="00331A88" w:rsidRPr="004C3A0B" w:rsidRDefault="003B4D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A887BA" w14:textId="77777777" w:rsidTr="003257BD">
        <w:trPr>
          <w:trHeight w:val="403"/>
        </w:trPr>
        <w:tc>
          <w:tcPr>
            <w:tcW w:w="7763" w:type="dxa"/>
            <w:shd w:val="clear" w:color="auto" w:fill="F2F2F2" w:themeFill="background1" w:themeFillShade="F2"/>
            <w:vAlign w:val="center"/>
          </w:tcPr>
          <w:p w14:paraId="54A887B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4A887B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4A887B9" w14:textId="206059A2" w:rsidR="00331A88" w:rsidRPr="004C3A0B" w:rsidRDefault="003B4D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A887BE" w14:textId="77777777" w:rsidTr="003257BD">
        <w:trPr>
          <w:trHeight w:val="403"/>
        </w:trPr>
        <w:tc>
          <w:tcPr>
            <w:tcW w:w="7763" w:type="dxa"/>
            <w:shd w:val="clear" w:color="auto" w:fill="F2F2F2" w:themeFill="background1" w:themeFillShade="F2"/>
            <w:vAlign w:val="center"/>
          </w:tcPr>
          <w:p w14:paraId="54A887B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4A887B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4A887BD" w14:textId="6A74CA5F" w:rsidR="00331A88" w:rsidRPr="004C3A0B" w:rsidRDefault="003B4D2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4A887C0" w14:textId="77777777" w:rsidTr="00A83D75">
        <w:trPr>
          <w:trHeight w:val="403"/>
        </w:trPr>
        <w:tc>
          <w:tcPr>
            <w:tcW w:w="9889" w:type="dxa"/>
            <w:gridSpan w:val="3"/>
            <w:shd w:val="clear" w:color="auto" w:fill="F2F2F2" w:themeFill="background1" w:themeFillShade="F2"/>
            <w:vAlign w:val="center"/>
          </w:tcPr>
          <w:p w14:paraId="54A887B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4A887C5" w14:textId="77777777" w:rsidTr="00694EA8">
        <w:trPr>
          <w:trHeight w:val="403"/>
        </w:trPr>
        <w:tc>
          <w:tcPr>
            <w:tcW w:w="9889" w:type="dxa"/>
            <w:gridSpan w:val="3"/>
            <w:vAlign w:val="center"/>
          </w:tcPr>
          <w:p w14:paraId="54A887C1" w14:textId="77777777" w:rsidR="003257BD" w:rsidRDefault="003257BD" w:rsidP="003257BD">
            <w:pPr>
              <w:autoSpaceDE w:val="0"/>
              <w:autoSpaceDN w:val="0"/>
              <w:adjustRightInd w:val="0"/>
              <w:rPr>
                <w:rFonts w:ascii="Arial" w:hAnsi="Arial" w:cs="Arial"/>
                <w:sz w:val="22"/>
                <w:szCs w:val="22"/>
              </w:rPr>
            </w:pPr>
          </w:p>
          <w:p w14:paraId="54A887C2" w14:textId="77777777" w:rsidR="003257BD" w:rsidRDefault="003257BD" w:rsidP="003257BD">
            <w:pPr>
              <w:autoSpaceDE w:val="0"/>
              <w:autoSpaceDN w:val="0"/>
              <w:adjustRightInd w:val="0"/>
              <w:rPr>
                <w:rFonts w:ascii="Arial" w:hAnsi="Arial" w:cs="Arial"/>
                <w:sz w:val="22"/>
                <w:szCs w:val="22"/>
              </w:rPr>
            </w:pPr>
          </w:p>
          <w:p w14:paraId="54A887C3" w14:textId="77777777" w:rsidR="003257BD" w:rsidRPr="00354F34" w:rsidRDefault="003257BD" w:rsidP="003257BD">
            <w:pPr>
              <w:autoSpaceDE w:val="0"/>
              <w:autoSpaceDN w:val="0"/>
              <w:adjustRightInd w:val="0"/>
              <w:rPr>
                <w:rFonts w:ascii="Arial" w:hAnsi="Arial" w:cs="Arial"/>
                <w:sz w:val="22"/>
                <w:szCs w:val="22"/>
              </w:rPr>
            </w:pPr>
          </w:p>
          <w:p w14:paraId="54A887C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4A887C7" w14:textId="77777777" w:rsidTr="00D839CD">
        <w:trPr>
          <w:trHeight w:val="403"/>
        </w:trPr>
        <w:tc>
          <w:tcPr>
            <w:tcW w:w="9889" w:type="dxa"/>
            <w:gridSpan w:val="3"/>
            <w:shd w:val="clear" w:color="auto" w:fill="F2F2F2" w:themeFill="background1" w:themeFillShade="F2"/>
            <w:vAlign w:val="center"/>
          </w:tcPr>
          <w:p w14:paraId="54A887C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4A887CC" w14:textId="77777777" w:rsidTr="00694EA8">
        <w:trPr>
          <w:trHeight w:val="403"/>
        </w:trPr>
        <w:tc>
          <w:tcPr>
            <w:tcW w:w="9889" w:type="dxa"/>
            <w:gridSpan w:val="3"/>
            <w:vAlign w:val="center"/>
          </w:tcPr>
          <w:p w14:paraId="54A887C8" w14:textId="77777777" w:rsidR="003257BD" w:rsidRDefault="003257BD" w:rsidP="003257BD">
            <w:pPr>
              <w:autoSpaceDE w:val="0"/>
              <w:autoSpaceDN w:val="0"/>
              <w:adjustRightInd w:val="0"/>
              <w:rPr>
                <w:rFonts w:ascii="Arial" w:hAnsi="Arial" w:cs="Arial"/>
                <w:sz w:val="22"/>
                <w:szCs w:val="22"/>
              </w:rPr>
            </w:pPr>
          </w:p>
          <w:p w14:paraId="54A887C9" w14:textId="1CCBCF62" w:rsidR="003257BD" w:rsidRPr="0026107B" w:rsidRDefault="00AE1EA2" w:rsidP="003257BD">
            <w:pPr>
              <w:autoSpaceDE w:val="0"/>
              <w:autoSpaceDN w:val="0"/>
              <w:adjustRightInd w:val="0"/>
              <w:rPr>
                <w:rFonts w:ascii="Arial" w:hAnsi="Arial" w:cs="Arial"/>
              </w:rPr>
            </w:pPr>
            <w:r w:rsidRPr="0026107B">
              <w:rPr>
                <w:rFonts w:ascii="Arial" w:hAnsi="Arial" w:cs="Arial"/>
              </w:rPr>
              <w:t xml:space="preserve">Rosie Fletcher – Researcher </w:t>
            </w:r>
          </w:p>
          <w:p w14:paraId="54A887CA" w14:textId="77777777" w:rsidR="003257BD" w:rsidRPr="00354F34" w:rsidRDefault="003257BD" w:rsidP="003257BD">
            <w:pPr>
              <w:autoSpaceDE w:val="0"/>
              <w:autoSpaceDN w:val="0"/>
              <w:adjustRightInd w:val="0"/>
              <w:rPr>
                <w:rFonts w:ascii="Arial" w:hAnsi="Arial" w:cs="Arial"/>
                <w:sz w:val="22"/>
                <w:szCs w:val="22"/>
              </w:rPr>
            </w:pPr>
          </w:p>
          <w:p w14:paraId="54A887C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4A887CE" w14:textId="77777777" w:rsidTr="00D839CD">
        <w:trPr>
          <w:trHeight w:val="403"/>
        </w:trPr>
        <w:tc>
          <w:tcPr>
            <w:tcW w:w="9889" w:type="dxa"/>
            <w:gridSpan w:val="3"/>
            <w:shd w:val="clear" w:color="auto" w:fill="F2F2F2" w:themeFill="background1" w:themeFillShade="F2"/>
          </w:tcPr>
          <w:p w14:paraId="54A887C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947984" w:rsidRPr="004C3A0B" w14:paraId="54A887D3" w14:textId="77777777" w:rsidTr="00947984">
        <w:trPr>
          <w:trHeight w:val="403"/>
        </w:trPr>
        <w:tc>
          <w:tcPr>
            <w:tcW w:w="9889" w:type="dxa"/>
            <w:gridSpan w:val="3"/>
          </w:tcPr>
          <w:p w14:paraId="54A887CF" w14:textId="77777777" w:rsidR="003257BD" w:rsidRDefault="003257BD" w:rsidP="003257BD">
            <w:pPr>
              <w:autoSpaceDE w:val="0"/>
              <w:autoSpaceDN w:val="0"/>
              <w:adjustRightInd w:val="0"/>
              <w:rPr>
                <w:rFonts w:ascii="Arial" w:hAnsi="Arial" w:cs="Arial"/>
                <w:sz w:val="22"/>
                <w:szCs w:val="22"/>
              </w:rPr>
            </w:pPr>
          </w:p>
          <w:p w14:paraId="54A887D0" w14:textId="4624DB76" w:rsidR="003257BD" w:rsidRPr="0026107B" w:rsidRDefault="00AE1EA2" w:rsidP="003257BD">
            <w:pPr>
              <w:autoSpaceDE w:val="0"/>
              <w:autoSpaceDN w:val="0"/>
              <w:adjustRightInd w:val="0"/>
              <w:rPr>
                <w:rFonts w:ascii="Arial" w:hAnsi="Arial" w:cs="Arial"/>
              </w:rPr>
            </w:pPr>
            <w:r w:rsidRPr="0026107B">
              <w:rPr>
                <w:rFonts w:ascii="Arial" w:hAnsi="Arial" w:cs="Arial"/>
              </w:rPr>
              <w:t xml:space="preserve">Rosie Fletcher – Researcher </w:t>
            </w:r>
          </w:p>
          <w:p w14:paraId="54A887D1" w14:textId="77777777" w:rsidR="003257BD" w:rsidRPr="00354F34" w:rsidRDefault="003257BD" w:rsidP="003257BD">
            <w:pPr>
              <w:autoSpaceDE w:val="0"/>
              <w:autoSpaceDN w:val="0"/>
              <w:adjustRightInd w:val="0"/>
              <w:rPr>
                <w:rFonts w:ascii="Arial" w:hAnsi="Arial" w:cs="Arial"/>
                <w:sz w:val="22"/>
                <w:szCs w:val="22"/>
              </w:rPr>
            </w:pPr>
          </w:p>
          <w:p w14:paraId="54A887D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4A887D5" w14:textId="77777777" w:rsidTr="00D839CD">
        <w:trPr>
          <w:trHeight w:val="403"/>
        </w:trPr>
        <w:tc>
          <w:tcPr>
            <w:tcW w:w="9889" w:type="dxa"/>
            <w:gridSpan w:val="3"/>
            <w:shd w:val="clear" w:color="auto" w:fill="F2F2F2" w:themeFill="background1" w:themeFillShade="F2"/>
          </w:tcPr>
          <w:p w14:paraId="54A887D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4A887DA" w14:textId="77777777" w:rsidTr="00947984">
        <w:trPr>
          <w:trHeight w:val="403"/>
        </w:trPr>
        <w:tc>
          <w:tcPr>
            <w:tcW w:w="9889" w:type="dxa"/>
            <w:gridSpan w:val="3"/>
          </w:tcPr>
          <w:p w14:paraId="54A887D6" w14:textId="77777777" w:rsidR="003257BD" w:rsidRDefault="003257BD" w:rsidP="003257BD">
            <w:pPr>
              <w:autoSpaceDE w:val="0"/>
              <w:autoSpaceDN w:val="0"/>
              <w:adjustRightInd w:val="0"/>
              <w:rPr>
                <w:rFonts w:ascii="Arial" w:hAnsi="Arial" w:cs="Arial"/>
                <w:sz w:val="22"/>
                <w:szCs w:val="22"/>
              </w:rPr>
            </w:pPr>
          </w:p>
          <w:p w14:paraId="54A887D7" w14:textId="544328F6" w:rsidR="003257BD" w:rsidRPr="0026107B" w:rsidRDefault="009E2561" w:rsidP="003257BD">
            <w:pPr>
              <w:autoSpaceDE w:val="0"/>
              <w:autoSpaceDN w:val="0"/>
              <w:adjustRightInd w:val="0"/>
              <w:rPr>
                <w:rFonts w:ascii="Arial" w:hAnsi="Arial" w:cs="Arial"/>
              </w:rPr>
            </w:pPr>
            <w:r w:rsidRPr="0026107B">
              <w:rPr>
                <w:rFonts w:ascii="Arial" w:hAnsi="Arial" w:cs="Arial"/>
              </w:rPr>
              <w:t xml:space="preserve">All data will be collected and kept on the </w:t>
            </w:r>
            <w:r w:rsidR="0026107B" w:rsidRPr="0026107B">
              <w:rPr>
                <w:rFonts w:ascii="Arial" w:hAnsi="Arial" w:cs="Arial"/>
              </w:rPr>
              <w:t>researcher’s</w:t>
            </w:r>
            <w:r w:rsidRPr="0026107B">
              <w:rPr>
                <w:rFonts w:ascii="Arial" w:hAnsi="Arial" w:cs="Arial"/>
              </w:rPr>
              <w:t xml:space="preserve"> personal laptop that is protected by a password that only the researcher has access to </w:t>
            </w:r>
          </w:p>
          <w:p w14:paraId="54A887D8" w14:textId="77777777" w:rsidR="003257BD" w:rsidRPr="0026107B" w:rsidRDefault="003257BD" w:rsidP="003257BD">
            <w:pPr>
              <w:autoSpaceDE w:val="0"/>
              <w:autoSpaceDN w:val="0"/>
              <w:adjustRightInd w:val="0"/>
              <w:rPr>
                <w:rFonts w:ascii="Arial" w:hAnsi="Arial" w:cs="Arial"/>
              </w:rPr>
            </w:pPr>
          </w:p>
          <w:p w14:paraId="54A887D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4A887DC" w14:textId="77777777" w:rsidTr="00947984">
        <w:trPr>
          <w:trHeight w:val="403"/>
        </w:trPr>
        <w:tc>
          <w:tcPr>
            <w:tcW w:w="9889" w:type="dxa"/>
            <w:gridSpan w:val="3"/>
          </w:tcPr>
          <w:p w14:paraId="54A887DB"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4A887E1" w14:textId="77777777" w:rsidTr="00947984">
        <w:trPr>
          <w:trHeight w:val="403"/>
        </w:trPr>
        <w:tc>
          <w:tcPr>
            <w:tcW w:w="9889" w:type="dxa"/>
            <w:gridSpan w:val="3"/>
          </w:tcPr>
          <w:p w14:paraId="54A887DD" w14:textId="77777777" w:rsidR="00C32EFB" w:rsidRDefault="00C32EFB" w:rsidP="00C32EFB">
            <w:pPr>
              <w:autoSpaceDE w:val="0"/>
              <w:autoSpaceDN w:val="0"/>
              <w:adjustRightInd w:val="0"/>
              <w:rPr>
                <w:rFonts w:ascii="Arial" w:hAnsi="Arial" w:cs="Arial"/>
                <w:sz w:val="22"/>
                <w:szCs w:val="22"/>
              </w:rPr>
            </w:pPr>
          </w:p>
          <w:p w14:paraId="54A887DE" w14:textId="49F96FEA" w:rsidR="00C32EFB" w:rsidRDefault="00BB6D24" w:rsidP="00C32EFB">
            <w:pPr>
              <w:autoSpaceDE w:val="0"/>
              <w:autoSpaceDN w:val="0"/>
              <w:adjustRightInd w:val="0"/>
              <w:rPr>
                <w:rFonts w:ascii="Arial" w:hAnsi="Arial" w:cs="Arial"/>
                <w:sz w:val="22"/>
                <w:szCs w:val="22"/>
              </w:rPr>
            </w:pPr>
            <w:r>
              <w:rPr>
                <w:rFonts w:ascii="Arial" w:hAnsi="Arial" w:cs="Arial"/>
                <w:sz w:val="22"/>
                <w:szCs w:val="22"/>
              </w:rPr>
              <w:t>N/A</w:t>
            </w:r>
          </w:p>
          <w:p w14:paraId="54A887DF" w14:textId="77777777" w:rsidR="00C32EFB" w:rsidRPr="00354F34" w:rsidRDefault="00C32EFB" w:rsidP="00C32EFB">
            <w:pPr>
              <w:autoSpaceDE w:val="0"/>
              <w:autoSpaceDN w:val="0"/>
              <w:adjustRightInd w:val="0"/>
              <w:rPr>
                <w:rFonts w:ascii="Arial" w:hAnsi="Arial" w:cs="Arial"/>
                <w:sz w:val="22"/>
                <w:szCs w:val="22"/>
              </w:rPr>
            </w:pPr>
          </w:p>
          <w:p w14:paraId="54A887E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4A887E6" w14:textId="77777777" w:rsidTr="00C32EFB">
        <w:trPr>
          <w:trHeight w:val="252"/>
        </w:trPr>
        <w:tc>
          <w:tcPr>
            <w:tcW w:w="7763" w:type="dxa"/>
            <w:vMerge w:val="restart"/>
            <w:shd w:val="clear" w:color="auto" w:fill="F2F2F2" w:themeFill="background1" w:themeFillShade="F2"/>
          </w:tcPr>
          <w:p w14:paraId="54A887E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4A887E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A887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4A887E5" w14:textId="2896E995" w:rsidR="00C32EFB" w:rsidRPr="0092487B" w:rsidRDefault="007F46F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F1981">
                  <w:rPr>
                    <w:rFonts w:ascii="MS Gothic" w:eastAsia="MS Gothic" w:hAnsi="MS Gothic" w:cs="Arial" w:hint="eastAsia"/>
                    <w:b/>
                    <w:bCs/>
                  </w:rPr>
                  <w:t>☒</w:t>
                </w:r>
              </w:sdtContent>
            </w:sdt>
          </w:p>
        </w:tc>
      </w:tr>
      <w:tr w:rsidR="00C32EFB" w:rsidRPr="004C3A0B" w14:paraId="54A887EA" w14:textId="77777777" w:rsidTr="00B93605">
        <w:trPr>
          <w:trHeight w:val="252"/>
        </w:trPr>
        <w:tc>
          <w:tcPr>
            <w:tcW w:w="7763" w:type="dxa"/>
            <w:vMerge/>
            <w:shd w:val="clear" w:color="auto" w:fill="F2F2F2" w:themeFill="background1" w:themeFillShade="F2"/>
          </w:tcPr>
          <w:p w14:paraId="54A887E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4A887E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4A887E9" w14:textId="77777777" w:rsidR="00C32EFB" w:rsidRPr="0092487B" w:rsidRDefault="007F46F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4A887EE" w14:textId="77777777" w:rsidTr="003257BD">
        <w:trPr>
          <w:trHeight w:val="311"/>
        </w:trPr>
        <w:tc>
          <w:tcPr>
            <w:tcW w:w="7763" w:type="dxa"/>
            <w:vMerge w:val="restart"/>
            <w:shd w:val="clear" w:color="auto" w:fill="F2F2F2" w:themeFill="background1" w:themeFillShade="F2"/>
          </w:tcPr>
          <w:p w14:paraId="54A887E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4A887E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4A887ED" w14:textId="4AED9685" w:rsidR="00C32EFB" w:rsidRPr="0092487B" w:rsidRDefault="007F46F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F1981">
                  <w:rPr>
                    <w:rFonts w:ascii="MS Gothic" w:eastAsia="MS Gothic" w:hAnsi="MS Gothic" w:cs="Arial" w:hint="eastAsia"/>
                    <w:b/>
                    <w:bCs/>
                  </w:rPr>
                  <w:t>☒</w:t>
                </w:r>
              </w:sdtContent>
            </w:sdt>
          </w:p>
        </w:tc>
      </w:tr>
      <w:tr w:rsidR="00C32EFB" w:rsidRPr="004C3A0B" w14:paraId="54A887F2" w14:textId="77777777" w:rsidTr="003257BD">
        <w:trPr>
          <w:trHeight w:val="311"/>
        </w:trPr>
        <w:tc>
          <w:tcPr>
            <w:tcW w:w="7763" w:type="dxa"/>
            <w:vMerge/>
            <w:shd w:val="clear" w:color="auto" w:fill="F2F2F2" w:themeFill="background1" w:themeFillShade="F2"/>
          </w:tcPr>
          <w:p w14:paraId="54A887E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A887F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4A887F1" w14:textId="77777777" w:rsidR="00C32EFB" w:rsidRPr="0092487B" w:rsidRDefault="007F46F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4A887F3" w14:textId="77777777" w:rsidR="0092487B" w:rsidRDefault="0092487B" w:rsidP="00694EA8">
      <w:pPr>
        <w:rPr>
          <w:rFonts w:ascii="Arial" w:hAnsi="Arial" w:cs="Arial"/>
          <w:b/>
          <w:bCs/>
          <w:sz w:val="22"/>
          <w:szCs w:val="22"/>
        </w:rPr>
      </w:pPr>
    </w:p>
    <w:p w14:paraId="54A887F4" w14:textId="728E23A7" w:rsidR="002A152D" w:rsidRDefault="002A152D">
      <w:pPr>
        <w:rPr>
          <w:rFonts w:ascii="Arial" w:hAnsi="Arial" w:cs="Arial"/>
          <w:b/>
          <w:bCs/>
          <w:sz w:val="22"/>
          <w:szCs w:val="22"/>
        </w:rPr>
      </w:pPr>
    </w:p>
    <w:p w14:paraId="54A887F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4A887F9" w14:textId="77777777" w:rsidTr="00A83D75">
        <w:trPr>
          <w:trHeight w:val="1807"/>
        </w:trPr>
        <w:tc>
          <w:tcPr>
            <w:tcW w:w="9881" w:type="dxa"/>
            <w:gridSpan w:val="3"/>
            <w:shd w:val="clear" w:color="auto" w:fill="F2F2F2" w:themeFill="background1" w:themeFillShade="F2"/>
            <w:vAlign w:val="center"/>
          </w:tcPr>
          <w:p w14:paraId="54A887F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4A887F7" w14:textId="77777777" w:rsidR="00694EA8" w:rsidRPr="004C3A0B" w:rsidRDefault="00694EA8" w:rsidP="00694EA8">
            <w:pPr>
              <w:jc w:val="both"/>
              <w:rPr>
                <w:rFonts w:ascii="Arial" w:hAnsi="Arial" w:cs="Arial"/>
                <w:b/>
                <w:bCs/>
                <w:color w:val="000000"/>
                <w:sz w:val="22"/>
                <w:szCs w:val="22"/>
              </w:rPr>
            </w:pPr>
          </w:p>
          <w:p w14:paraId="54A887F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4A887F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87F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4A887FB" w14:textId="261495B8" w:rsidR="0092487B" w:rsidRPr="004C3A0B" w:rsidRDefault="00FF1981"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R.Fletcher</w:t>
            </w:r>
            <w:proofErr w:type="spellEnd"/>
            <w:proofErr w:type="gramEnd"/>
            <w:r>
              <w:rPr>
                <w:rFonts w:ascii="Arial" w:hAnsi="Arial" w:cs="Arial"/>
                <w:sz w:val="22"/>
                <w:szCs w:val="22"/>
              </w:rPr>
              <w:t xml:space="preserve"> </w:t>
            </w:r>
          </w:p>
        </w:tc>
        <w:tc>
          <w:tcPr>
            <w:tcW w:w="2239" w:type="dxa"/>
            <w:vAlign w:val="center"/>
          </w:tcPr>
          <w:p w14:paraId="54A887FC" w14:textId="310E2BF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F1981">
              <w:rPr>
                <w:rFonts w:ascii="Arial" w:hAnsi="Arial" w:cs="Arial"/>
                <w:b/>
                <w:bCs/>
                <w:sz w:val="22"/>
                <w:szCs w:val="22"/>
              </w:rPr>
              <w:t>22/10/19</w:t>
            </w:r>
          </w:p>
          <w:p w14:paraId="54A887FD" w14:textId="77777777" w:rsidR="0092487B" w:rsidRPr="004C3A0B" w:rsidRDefault="0092487B" w:rsidP="00694EA8">
            <w:pPr>
              <w:spacing w:before="100" w:beforeAutospacing="1" w:after="100" w:afterAutospacing="1"/>
              <w:rPr>
                <w:rFonts w:ascii="Arial" w:hAnsi="Arial" w:cs="Arial"/>
                <w:sz w:val="22"/>
                <w:szCs w:val="22"/>
              </w:rPr>
            </w:pPr>
          </w:p>
        </w:tc>
      </w:tr>
    </w:tbl>
    <w:p w14:paraId="54A887FF" w14:textId="77777777" w:rsidR="00694EA8" w:rsidRPr="004C3A0B" w:rsidRDefault="00694EA8" w:rsidP="000700F9">
      <w:pPr>
        <w:rPr>
          <w:rFonts w:ascii="Arial" w:hAnsi="Arial" w:cs="Arial"/>
          <w:sz w:val="22"/>
          <w:szCs w:val="22"/>
        </w:rPr>
      </w:pPr>
    </w:p>
    <w:p w14:paraId="54A8880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4A88804" w14:textId="77777777" w:rsidTr="003257BD">
        <w:trPr>
          <w:trHeight w:val="346"/>
        </w:trPr>
        <w:tc>
          <w:tcPr>
            <w:tcW w:w="1423" w:type="pct"/>
            <w:shd w:val="clear" w:color="auto" w:fill="F2F2F2" w:themeFill="background1" w:themeFillShade="F2"/>
            <w:vAlign w:val="center"/>
          </w:tcPr>
          <w:p w14:paraId="54A8880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4A88802" w14:textId="77777777" w:rsidR="0092487B" w:rsidRPr="004C3A0B" w:rsidRDefault="0092487B" w:rsidP="00CA7241">
            <w:pPr>
              <w:pStyle w:val="ListParagraph"/>
              <w:ind w:left="0"/>
              <w:rPr>
                <w:rFonts w:ascii="Arial" w:hAnsi="Arial" w:cs="Arial"/>
              </w:rPr>
            </w:pPr>
          </w:p>
        </w:tc>
        <w:tc>
          <w:tcPr>
            <w:tcW w:w="1087" w:type="pct"/>
            <w:vMerge w:val="restart"/>
          </w:tcPr>
          <w:p w14:paraId="54A8880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4A88809" w14:textId="77777777" w:rsidTr="003257BD">
        <w:trPr>
          <w:trHeight w:val="347"/>
        </w:trPr>
        <w:tc>
          <w:tcPr>
            <w:tcW w:w="1423" w:type="pct"/>
            <w:shd w:val="clear" w:color="auto" w:fill="F2F2F2" w:themeFill="background1" w:themeFillShade="F2"/>
            <w:vAlign w:val="center"/>
          </w:tcPr>
          <w:p w14:paraId="54A8880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4A88806" w14:textId="77777777" w:rsidR="0092487B" w:rsidRPr="004C3A0B" w:rsidRDefault="0092487B" w:rsidP="0092487B">
            <w:pPr>
              <w:pStyle w:val="ListParagraph"/>
              <w:ind w:left="0"/>
              <w:rPr>
                <w:rFonts w:ascii="Arial" w:hAnsi="Arial" w:cs="Arial"/>
              </w:rPr>
            </w:pPr>
          </w:p>
          <w:p w14:paraId="54A88807" w14:textId="77777777" w:rsidR="0092487B" w:rsidRPr="004C3A0B" w:rsidRDefault="0092487B" w:rsidP="0092487B">
            <w:pPr>
              <w:pStyle w:val="ListParagraph"/>
              <w:ind w:left="0"/>
              <w:rPr>
                <w:rFonts w:ascii="Arial" w:hAnsi="Arial" w:cs="Arial"/>
              </w:rPr>
            </w:pPr>
          </w:p>
        </w:tc>
        <w:tc>
          <w:tcPr>
            <w:tcW w:w="1087" w:type="pct"/>
            <w:vMerge/>
            <w:vAlign w:val="center"/>
          </w:tcPr>
          <w:p w14:paraId="54A88808" w14:textId="77777777" w:rsidR="0092487B" w:rsidRPr="004C3A0B" w:rsidRDefault="0092487B" w:rsidP="0092487B">
            <w:pPr>
              <w:pStyle w:val="ListParagraph"/>
              <w:ind w:left="0"/>
              <w:rPr>
                <w:rFonts w:ascii="Arial" w:hAnsi="Arial" w:cs="Arial"/>
              </w:rPr>
            </w:pPr>
          </w:p>
        </w:tc>
      </w:tr>
    </w:tbl>
    <w:p w14:paraId="54A8880A" w14:textId="77777777" w:rsidR="000C3A29" w:rsidRPr="004C3A0B" w:rsidRDefault="000C3A29" w:rsidP="000700F9">
      <w:pPr>
        <w:rPr>
          <w:rFonts w:ascii="Arial" w:hAnsi="Arial" w:cs="Arial"/>
          <w:sz w:val="22"/>
          <w:szCs w:val="22"/>
        </w:rPr>
      </w:pPr>
    </w:p>
    <w:p w14:paraId="54A8880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4A8880F" w14:textId="77777777" w:rsidTr="003257BD">
        <w:trPr>
          <w:trHeight w:val="346"/>
        </w:trPr>
        <w:tc>
          <w:tcPr>
            <w:tcW w:w="1423" w:type="pct"/>
            <w:shd w:val="clear" w:color="auto" w:fill="F2F2F2" w:themeFill="background1" w:themeFillShade="F2"/>
            <w:vAlign w:val="center"/>
          </w:tcPr>
          <w:p w14:paraId="54A8880C"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4A8880D" w14:textId="77777777" w:rsidR="0092487B" w:rsidRPr="004C3A0B" w:rsidRDefault="0092487B" w:rsidP="009D2E0B">
            <w:pPr>
              <w:pStyle w:val="ListParagraph"/>
              <w:ind w:left="0"/>
              <w:rPr>
                <w:rFonts w:ascii="Arial" w:hAnsi="Arial" w:cs="Arial"/>
              </w:rPr>
            </w:pPr>
          </w:p>
        </w:tc>
        <w:tc>
          <w:tcPr>
            <w:tcW w:w="1087" w:type="pct"/>
            <w:vMerge w:val="restart"/>
          </w:tcPr>
          <w:p w14:paraId="54A8880E"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4A88814" w14:textId="77777777" w:rsidTr="003257BD">
        <w:trPr>
          <w:trHeight w:val="347"/>
        </w:trPr>
        <w:tc>
          <w:tcPr>
            <w:tcW w:w="1423" w:type="pct"/>
            <w:shd w:val="clear" w:color="auto" w:fill="F2F2F2" w:themeFill="background1" w:themeFillShade="F2"/>
            <w:vAlign w:val="center"/>
          </w:tcPr>
          <w:p w14:paraId="54A88810"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4A88811" w14:textId="77777777" w:rsidR="0092487B" w:rsidRPr="004C3A0B" w:rsidRDefault="0092487B" w:rsidP="009D2E0B">
            <w:pPr>
              <w:pStyle w:val="ListParagraph"/>
              <w:ind w:left="0"/>
              <w:rPr>
                <w:rFonts w:ascii="Arial" w:hAnsi="Arial" w:cs="Arial"/>
              </w:rPr>
            </w:pPr>
          </w:p>
          <w:p w14:paraId="54A88812" w14:textId="77777777" w:rsidR="0092487B" w:rsidRPr="004C3A0B" w:rsidRDefault="0092487B" w:rsidP="009D2E0B">
            <w:pPr>
              <w:pStyle w:val="ListParagraph"/>
              <w:ind w:left="0"/>
              <w:rPr>
                <w:rFonts w:ascii="Arial" w:hAnsi="Arial" w:cs="Arial"/>
              </w:rPr>
            </w:pPr>
          </w:p>
        </w:tc>
        <w:tc>
          <w:tcPr>
            <w:tcW w:w="1087" w:type="pct"/>
            <w:vMerge/>
            <w:vAlign w:val="center"/>
          </w:tcPr>
          <w:p w14:paraId="54A88813" w14:textId="77777777" w:rsidR="0092487B" w:rsidRPr="004C3A0B" w:rsidRDefault="0092487B" w:rsidP="009D2E0B">
            <w:pPr>
              <w:pStyle w:val="ListParagraph"/>
              <w:ind w:left="0"/>
              <w:rPr>
                <w:rFonts w:ascii="Arial" w:hAnsi="Arial" w:cs="Arial"/>
              </w:rPr>
            </w:pPr>
          </w:p>
        </w:tc>
      </w:tr>
    </w:tbl>
    <w:p w14:paraId="54A88815" w14:textId="77777777" w:rsidR="0076027F" w:rsidRDefault="0076027F" w:rsidP="000C3A29">
      <w:pPr>
        <w:rPr>
          <w:rFonts w:ascii="Arial" w:hAnsi="Arial" w:cs="Arial"/>
          <w:b/>
          <w:sz w:val="22"/>
          <w:szCs w:val="22"/>
        </w:rPr>
      </w:pPr>
    </w:p>
    <w:p w14:paraId="54A8881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4A8881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4A88817" w14:textId="70FB4992" w:rsidR="00CC2661" w:rsidRPr="004C3A0B" w:rsidRDefault="00FF19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A8881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4A8881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4A8881A" w14:textId="556A697E" w:rsidR="00CC2661" w:rsidRPr="004C3A0B" w:rsidRDefault="00FF19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A8881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4A8881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4A8881D" w14:textId="2586D5CA" w:rsidR="00CC2661" w:rsidRPr="004C3A0B" w:rsidRDefault="00FF198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A8881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4A8882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4A88820" w14:textId="4D60DD6A" w:rsidR="00CC2661" w:rsidRPr="004C3A0B" w:rsidRDefault="00FF198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A8882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4A8882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4A88823" w14:textId="5EC8C317" w:rsidR="00743859" w:rsidRDefault="00FF198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A88824"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4A8882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4A88826" w14:textId="7DFC6E85" w:rsidR="00743859" w:rsidRPr="004C3A0B" w:rsidRDefault="00FF198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A88827"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4A8882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4A88829" w14:textId="32A2E1C6" w:rsidR="00743859" w:rsidRPr="004C3A0B" w:rsidRDefault="00FF198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A8882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4A8882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4A8882C" w14:textId="27CDCE99" w:rsidR="00424773" w:rsidRDefault="00FF1981" w:rsidP="00424773">
                <w:pPr>
                  <w:jc w:val="center"/>
                  <w:rPr>
                    <w:rFonts w:ascii="Arial" w:hAnsi="Arial" w:cs="Arial"/>
                    <w:b/>
                    <w:bCs/>
                  </w:rPr>
                </w:pPr>
                <w:r>
                  <w:rPr>
                    <w:rFonts w:ascii="MS Gothic" w:eastAsia="MS Gothic" w:hAnsi="MS Gothic" w:cs="Arial" w:hint="eastAsia"/>
                    <w:b/>
                    <w:bCs/>
                  </w:rPr>
                  <w:t>☒</w:t>
                </w:r>
              </w:p>
            </w:sdtContent>
          </w:sdt>
          <w:p w14:paraId="54A8882D" w14:textId="77777777" w:rsidR="00424773" w:rsidRDefault="00424773" w:rsidP="00743859">
            <w:pPr>
              <w:jc w:val="center"/>
              <w:rPr>
                <w:rFonts w:ascii="MS Gothic" w:eastAsia="MS Gothic" w:hAnsi="MS Gothic" w:cs="Arial"/>
                <w:b/>
                <w:bCs/>
              </w:rPr>
            </w:pPr>
          </w:p>
        </w:tc>
        <w:tc>
          <w:tcPr>
            <w:tcW w:w="9356" w:type="dxa"/>
            <w:vAlign w:val="center"/>
          </w:tcPr>
          <w:p w14:paraId="54A8882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4A88830" w14:textId="77777777" w:rsidR="005756CA" w:rsidRPr="004C3A0B" w:rsidRDefault="005756CA" w:rsidP="00A5764B">
      <w:pPr>
        <w:tabs>
          <w:tab w:val="left" w:pos="5103"/>
        </w:tabs>
        <w:rPr>
          <w:rFonts w:ascii="Arial" w:hAnsi="Arial" w:cs="Arial"/>
          <w:b/>
          <w:bCs/>
          <w:sz w:val="22"/>
          <w:szCs w:val="22"/>
        </w:rPr>
      </w:pPr>
    </w:p>
    <w:p w14:paraId="54A88831" w14:textId="51FAB53F" w:rsidR="00425DA7" w:rsidRDefault="00425DA7">
      <w:pPr>
        <w:rPr>
          <w:rFonts w:ascii="Arial" w:hAnsi="Arial" w:cs="Arial"/>
          <w:b/>
          <w:bCs/>
          <w:sz w:val="22"/>
          <w:szCs w:val="22"/>
        </w:rPr>
      </w:pPr>
    </w:p>
    <w:p w14:paraId="54A8883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4A88836" w14:textId="77777777" w:rsidTr="00A83D75">
        <w:tc>
          <w:tcPr>
            <w:tcW w:w="10060" w:type="dxa"/>
            <w:shd w:val="clear" w:color="auto" w:fill="F2F2F2" w:themeFill="background1" w:themeFillShade="F2"/>
          </w:tcPr>
          <w:p w14:paraId="54A8883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4A8883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4A8883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4A88837" w14:textId="77777777" w:rsidR="004632AA" w:rsidRPr="004C3A0B" w:rsidRDefault="004632AA" w:rsidP="00A5764B">
      <w:pPr>
        <w:tabs>
          <w:tab w:val="left" w:pos="5103"/>
        </w:tabs>
        <w:rPr>
          <w:rFonts w:ascii="Arial" w:hAnsi="Arial" w:cs="Arial"/>
          <w:b/>
          <w:bCs/>
          <w:sz w:val="22"/>
          <w:szCs w:val="22"/>
        </w:rPr>
      </w:pPr>
    </w:p>
    <w:p w14:paraId="54A8883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9CBB268" w14:textId="56D4282C" w:rsidR="00E965D1" w:rsidRPr="00E965D1" w:rsidRDefault="00E965D1" w:rsidP="00E965D1">
      <w:pPr>
        <w:jc w:val="both"/>
        <w:rPr>
          <w:rFonts w:ascii="Arial" w:hAnsi="Arial" w:cs="Arial"/>
        </w:rPr>
      </w:pPr>
    </w:p>
    <w:sectPr w:rsidR="00E965D1" w:rsidRPr="00E965D1"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8888B" w14:textId="77777777" w:rsidR="00D370F7" w:rsidRDefault="00D370F7" w:rsidP="00390251">
      <w:r>
        <w:separator/>
      </w:r>
    </w:p>
    <w:p w14:paraId="54A8888C" w14:textId="77777777" w:rsidR="00D370F7" w:rsidRDefault="00D370F7"/>
  </w:endnote>
  <w:endnote w:type="continuationSeparator" w:id="0">
    <w:p w14:paraId="54A8888D" w14:textId="77777777" w:rsidR="00D370F7" w:rsidRDefault="00D370F7" w:rsidP="00390251">
      <w:r>
        <w:continuationSeparator/>
      </w:r>
    </w:p>
    <w:p w14:paraId="54A8888E" w14:textId="77777777" w:rsidR="00D370F7" w:rsidRDefault="00D370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88890"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4059A">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A88887" w14:textId="77777777" w:rsidR="00D370F7" w:rsidRDefault="00D370F7" w:rsidP="00390251">
      <w:r>
        <w:separator/>
      </w:r>
    </w:p>
    <w:p w14:paraId="54A88888" w14:textId="77777777" w:rsidR="00D370F7" w:rsidRDefault="00D370F7"/>
  </w:footnote>
  <w:footnote w:type="continuationSeparator" w:id="0">
    <w:p w14:paraId="54A88889" w14:textId="77777777" w:rsidR="00D370F7" w:rsidRDefault="00D370F7" w:rsidP="00390251">
      <w:r>
        <w:continuationSeparator/>
      </w:r>
    </w:p>
    <w:p w14:paraId="54A8888A" w14:textId="77777777" w:rsidR="00D370F7" w:rsidRDefault="00D370F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8888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4A88891" wp14:editId="54A8889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6631"/>
    <w:rsid w:val="000433F4"/>
    <w:rsid w:val="00044388"/>
    <w:rsid w:val="00044629"/>
    <w:rsid w:val="000461C9"/>
    <w:rsid w:val="00047D63"/>
    <w:rsid w:val="00047FB3"/>
    <w:rsid w:val="000530A5"/>
    <w:rsid w:val="00065801"/>
    <w:rsid w:val="00067C7A"/>
    <w:rsid w:val="000700F9"/>
    <w:rsid w:val="000710FE"/>
    <w:rsid w:val="00075462"/>
    <w:rsid w:val="00077EA9"/>
    <w:rsid w:val="000819F1"/>
    <w:rsid w:val="00084DC7"/>
    <w:rsid w:val="0008799F"/>
    <w:rsid w:val="00090CF7"/>
    <w:rsid w:val="00091F7C"/>
    <w:rsid w:val="00094C19"/>
    <w:rsid w:val="00095058"/>
    <w:rsid w:val="00095059"/>
    <w:rsid w:val="00096209"/>
    <w:rsid w:val="000B0A8F"/>
    <w:rsid w:val="000B2536"/>
    <w:rsid w:val="000B5723"/>
    <w:rsid w:val="000B58AD"/>
    <w:rsid w:val="000C3A29"/>
    <w:rsid w:val="000C5E77"/>
    <w:rsid w:val="000C7409"/>
    <w:rsid w:val="000D067B"/>
    <w:rsid w:val="000D23C8"/>
    <w:rsid w:val="000D3CDE"/>
    <w:rsid w:val="000E2AD0"/>
    <w:rsid w:val="000F1514"/>
    <w:rsid w:val="000F2470"/>
    <w:rsid w:val="000F4E13"/>
    <w:rsid w:val="000F7C83"/>
    <w:rsid w:val="000F7F4E"/>
    <w:rsid w:val="00102B85"/>
    <w:rsid w:val="0010484B"/>
    <w:rsid w:val="00113E57"/>
    <w:rsid w:val="00121995"/>
    <w:rsid w:val="00122E21"/>
    <w:rsid w:val="00123823"/>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4A63"/>
    <w:rsid w:val="0019200D"/>
    <w:rsid w:val="00192411"/>
    <w:rsid w:val="00195B55"/>
    <w:rsid w:val="001A366F"/>
    <w:rsid w:val="001A3A40"/>
    <w:rsid w:val="001A4F87"/>
    <w:rsid w:val="001A7A8F"/>
    <w:rsid w:val="001B0B2F"/>
    <w:rsid w:val="001B6B44"/>
    <w:rsid w:val="001C09E8"/>
    <w:rsid w:val="001C269D"/>
    <w:rsid w:val="001C3CC4"/>
    <w:rsid w:val="001C7C72"/>
    <w:rsid w:val="001D1817"/>
    <w:rsid w:val="001D3BD1"/>
    <w:rsid w:val="001F6460"/>
    <w:rsid w:val="001F79E2"/>
    <w:rsid w:val="00200104"/>
    <w:rsid w:val="00204E14"/>
    <w:rsid w:val="0021074C"/>
    <w:rsid w:val="00213F52"/>
    <w:rsid w:val="00221686"/>
    <w:rsid w:val="00224A9A"/>
    <w:rsid w:val="0022758C"/>
    <w:rsid w:val="0023172C"/>
    <w:rsid w:val="00233B1F"/>
    <w:rsid w:val="00235FAA"/>
    <w:rsid w:val="00240F9C"/>
    <w:rsid w:val="00241CA7"/>
    <w:rsid w:val="00255279"/>
    <w:rsid w:val="00255B51"/>
    <w:rsid w:val="0026107B"/>
    <w:rsid w:val="002657B4"/>
    <w:rsid w:val="00266AB2"/>
    <w:rsid w:val="00272EE5"/>
    <w:rsid w:val="00274FEA"/>
    <w:rsid w:val="00280A88"/>
    <w:rsid w:val="002866BC"/>
    <w:rsid w:val="0029113C"/>
    <w:rsid w:val="00293A45"/>
    <w:rsid w:val="002A152D"/>
    <w:rsid w:val="002A7E77"/>
    <w:rsid w:val="002B56C1"/>
    <w:rsid w:val="002B6DE2"/>
    <w:rsid w:val="002B7789"/>
    <w:rsid w:val="002C4AEB"/>
    <w:rsid w:val="002C6B86"/>
    <w:rsid w:val="002D1837"/>
    <w:rsid w:val="002D3713"/>
    <w:rsid w:val="002D4DC9"/>
    <w:rsid w:val="002E0739"/>
    <w:rsid w:val="00303350"/>
    <w:rsid w:val="00306986"/>
    <w:rsid w:val="00307C1C"/>
    <w:rsid w:val="003171A8"/>
    <w:rsid w:val="003257BD"/>
    <w:rsid w:val="003264AE"/>
    <w:rsid w:val="003268ED"/>
    <w:rsid w:val="003302A1"/>
    <w:rsid w:val="00331A88"/>
    <w:rsid w:val="00332956"/>
    <w:rsid w:val="003400DE"/>
    <w:rsid w:val="003505BC"/>
    <w:rsid w:val="003506DF"/>
    <w:rsid w:val="00354F34"/>
    <w:rsid w:val="0036061B"/>
    <w:rsid w:val="00361382"/>
    <w:rsid w:val="00390251"/>
    <w:rsid w:val="00392D9A"/>
    <w:rsid w:val="00397B49"/>
    <w:rsid w:val="003A09CB"/>
    <w:rsid w:val="003A5C91"/>
    <w:rsid w:val="003A6B05"/>
    <w:rsid w:val="003B4D13"/>
    <w:rsid w:val="003B4D24"/>
    <w:rsid w:val="003B7AA2"/>
    <w:rsid w:val="003C07E3"/>
    <w:rsid w:val="003C31F5"/>
    <w:rsid w:val="003C3EFB"/>
    <w:rsid w:val="003C591F"/>
    <w:rsid w:val="003C5BF3"/>
    <w:rsid w:val="003C7018"/>
    <w:rsid w:val="003C76B6"/>
    <w:rsid w:val="003D2A20"/>
    <w:rsid w:val="003D6F95"/>
    <w:rsid w:val="003F088B"/>
    <w:rsid w:val="00401B1F"/>
    <w:rsid w:val="00407668"/>
    <w:rsid w:val="004119E3"/>
    <w:rsid w:val="00413863"/>
    <w:rsid w:val="00413EEB"/>
    <w:rsid w:val="0041408E"/>
    <w:rsid w:val="0041420E"/>
    <w:rsid w:val="00424773"/>
    <w:rsid w:val="00425DA7"/>
    <w:rsid w:val="0042679B"/>
    <w:rsid w:val="00430FA4"/>
    <w:rsid w:val="00435CE2"/>
    <w:rsid w:val="00437CB7"/>
    <w:rsid w:val="00442053"/>
    <w:rsid w:val="00442954"/>
    <w:rsid w:val="0045198C"/>
    <w:rsid w:val="00453F20"/>
    <w:rsid w:val="0045485F"/>
    <w:rsid w:val="00462069"/>
    <w:rsid w:val="004632AA"/>
    <w:rsid w:val="00476398"/>
    <w:rsid w:val="0047697E"/>
    <w:rsid w:val="0048134A"/>
    <w:rsid w:val="00482054"/>
    <w:rsid w:val="00485327"/>
    <w:rsid w:val="0048583B"/>
    <w:rsid w:val="00486107"/>
    <w:rsid w:val="00487E4B"/>
    <w:rsid w:val="00494691"/>
    <w:rsid w:val="0049779E"/>
    <w:rsid w:val="004A340A"/>
    <w:rsid w:val="004A3D5A"/>
    <w:rsid w:val="004B22C9"/>
    <w:rsid w:val="004B7A0E"/>
    <w:rsid w:val="004C3A0B"/>
    <w:rsid w:val="004C5C13"/>
    <w:rsid w:val="004C6EAB"/>
    <w:rsid w:val="004D0200"/>
    <w:rsid w:val="004D5683"/>
    <w:rsid w:val="004E0338"/>
    <w:rsid w:val="004E5928"/>
    <w:rsid w:val="004E616D"/>
    <w:rsid w:val="004F059C"/>
    <w:rsid w:val="004F599C"/>
    <w:rsid w:val="004F7B17"/>
    <w:rsid w:val="005035A0"/>
    <w:rsid w:val="00526C56"/>
    <w:rsid w:val="00526DAD"/>
    <w:rsid w:val="00531C04"/>
    <w:rsid w:val="0053302B"/>
    <w:rsid w:val="00546F01"/>
    <w:rsid w:val="0055568A"/>
    <w:rsid w:val="00563B3D"/>
    <w:rsid w:val="005704BE"/>
    <w:rsid w:val="00571817"/>
    <w:rsid w:val="00573226"/>
    <w:rsid w:val="00574528"/>
    <w:rsid w:val="005756CA"/>
    <w:rsid w:val="00581C49"/>
    <w:rsid w:val="00584B8F"/>
    <w:rsid w:val="005934C5"/>
    <w:rsid w:val="005960A0"/>
    <w:rsid w:val="00596BFA"/>
    <w:rsid w:val="005A2EB2"/>
    <w:rsid w:val="005A76DA"/>
    <w:rsid w:val="005B2263"/>
    <w:rsid w:val="005B52AE"/>
    <w:rsid w:val="005D6613"/>
    <w:rsid w:val="005E25AC"/>
    <w:rsid w:val="005E44E9"/>
    <w:rsid w:val="005E4987"/>
    <w:rsid w:val="005E60FC"/>
    <w:rsid w:val="005F4E36"/>
    <w:rsid w:val="005F677A"/>
    <w:rsid w:val="005F7554"/>
    <w:rsid w:val="00600BB9"/>
    <w:rsid w:val="00601BEA"/>
    <w:rsid w:val="00601C36"/>
    <w:rsid w:val="00604C9F"/>
    <w:rsid w:val="00606331"/>
    <w:rsid w:val="0060775A"/>
    <w:rsid w:val="00614D3F"/>
    <w:rsid w:val="006154A7"/>
    <w:rsid w:val="0062188A"/>
    <w:rsid w:val="00627E84"/>
    <w:rsid w:val="00631440"/>
    <w:rsid w:val="00632C47"/>
    <w:rsid w:val="00633574"/>
    <w:rsid w:val="00640B6B"/>
    <w:rsid w:val="006423B9"/>
    <w:rsid w:val="00644C5C"/>
    <w:rsid w:val="00655EC5"/>
    <w:rsid w:val="006578CB"/>
    <w:rsid w:val="00661EDA"/>
    <w:rsid w:val="006730D2"/>
    <w:rsid w:val="0067329C"/>
    <w:rsid w:val="00674DD6"/>
    <w:rsid w:val="00681B91"/>
    <w:rsid w:val="00682C6A"/>
    <w:rsid w:val="00683497"/>
    <w:rsid w:val="00683FAF"/>
    <w:rsid w:val="00694EA8"/>
    <w:rsid w:val="00696DAB"/>
    <w:rsid w:val="006A507C"/>
    <w:rsid w:val="006B1685"/>
    <w:rsid w:val="006C1FDD"/>
    <w:rsid w:val="006D29FD"/>
    <w:rsid w:val="006D3C97"/>
    <w:rsid w:val="006D4BBB"/>
    <w:rsid w:val="006E0AB0"/>
    <w:rsid w:val="006E1992"/>
    <w:rsid w:val="006F307C"/>
    <w:rsid w:val="006F4828"/>
    <w:rsid w:val="00700361"/>
    <w:rsid w:val="007055BC"/>
    <w:rsid w:val="007062D9"/>
    <w:rsid w:val="00715C99"/>
    <w:rsid w:val="00717E6F"/>
    <w:rsid w:val="00720BA7"/>
    <w:rsid w:val="00726348"/>
    <w:rsid w:val="0072762A"/>
    <w:rsid w:val="00731CAC"/>
    <w:rsid w:val="00733EEB"/>
    <w:rsid w:val="0074063A"/>
    <w:rsid w:val="007407AA"/>
    <w:rsid w:val="00743859"/>
    <w:rsid w:val="00751B2D"/>
    <w:rsid w:val="00757CCA"/>
    <w:rsid w:val="0076027F"/>
    <w:rsid w:val="00763A08"/>
    <w:rsid w:val="00765172"/>
    <w:rsid w:val="00765EE1"/>
    <w:rsid w:val="00767FC7"/>
    <w:rsid w:val="00776145"/>
    <w:rsid w:val="007816BA"/>
    <w:rsid w:val="0078273B"/>
    <w:rsid w:val="007849BE"/>
    <w:rsid w:val="00784D14"/>
    <w:rsid w:val="007902A2"/>
    <w:rsid w:val="0079264D"/>
    <w:rsid w:val="00792842"/>
    <w:rsid w:val="0079719C"/>
    <w:rsid w:val="007A4607"/>
    <w:rsid w:val="007A7E83"/>
    <w:rsid w:val="007B1754"/>
    <w:rsid w:val="007B3B3E"/>
    <w:rsid w:val="007C044B"/>
    <w:rsid w:val="007C1498"/>
    <w:rsid w:val="007C17B4"/>
    <w:rsid w:val="007C3AC1"/>
    <w:rsid w:val="007D46AF"/>
    <w:rsid w:val="007D4E07"/>
    <w:rsid w:val="007E14FB"/>
    <w:rsid w:val="007F23AA"/>
    <w:rsid w:val="007F29F6"/>
    <w:rsid w:val="007F3C4F"/>
    <w:rsid w:val="007F4303"/>
    <w:rsid w:val="007F46F9"/>
    <w:rsid w:val="007F5CA0"/>
    <w:rsid w:val="008102B5"/>
    <w:rsid w:val="00811D96"/>
    <w:rsid w:val="00812BEF"/>
    <w:rsid w:val="008262D2"/>
    <w:rsid w:val="0082781D"/>
    <w:rsid w:val="00830EB8"/>
    <w:rsid w:val="00831C69"/>
    <w:rsid w:val="008330B6"/>
    <w:rsid w:val="008361B1"/>
    <w:rsid w:val="008364CC"/>
    <w:rsid w:val="008372C0"/>
    <w:rsid w:val="0084005C"/>
    <w:rsid w:val="00841BE3"/>
    <w:rsid w:val="00842E31"/>
    <w:rsid w:val="0084441A"/>
    <w:rsid w:val="00844C9E"/>
    <w:rsid w:val="008461DD"/>
    <w:rsid w:val="008517B7"/>
    <w:rsid w:val="008732E0"/>
    <w:rsid w:val="008742AE"/>
    <w:rsid w:val="0087701D"/>
    <w:rsid w:val="008832B2"/>
    <w:rsid w:val="008A6052"/>
    <w:rsid w:val="008B346A"/>
    <w:rsid w:val="008C4441"/>
    <w:rsid w:val="008D0BC1"/>
    <w:rsid w:val="008D7288"/>
    <w:rsid w:val="008E0B2C"/>
    <w:rsid w:val="008F094B"/>
    <w:rsid w:val="008F29DD"/>
    <w:rsid w:val="008F447A"/>
    <w:rsid w:val="008F6555"/>
    <w:rsid w:val="009003C5"/>
    <w:rsid w:val="00903C1A"/>
    <w:rsid w:val="009043CA"/>
    <w:rsid w:val="00905E68"/>
    <w:rsid w:val="0090725E"/>
    <w:rsid w:val="00910B57"/>
    <w:rsid w:val="00913C80"/>
    <w:rsid w:val="00916025"/>
    <w:rsid w:val="009238B5"/>
    <w:rsid w:val="0092487B"/>
    <w:rsid w:val="009372A3"/>
    <w:rsid w:val="009377A3"/>
    <w:rsid w:val="009440D0"/>
    <w:rsid w:val="00947984"/>
    <w:rsid w:val="0095110A"/>
    <w:rsid w:val="0096006D"/>
    <w:rsid w:val="00961B2E"/>
    <w:rsid w:val="00965F27"/>
    <w:rsid w:val="0097094B"/>
    <w:rsid w:val="009831F5"/>
    <w:rsid w:val="00983E74"/>
    <w:rsid w:val="00986EEC"/>
    <w:rsid w:val="00986FD8"/>
    <w:rsid w:val="009955DD"/>
    <w:rsid w:val="009A3300"/>
    <w:rsid w:val="009A3C08"/>
    <w:rsid w:val="009A4E14"/>
    <w:rsid w:val="009A6F5D"/>
    <w:rsid w:val="009B1FB6"/>
    <w:rsid w:val="009B3534"/>
    <w:rsid w:val="009C0329"/>
    <w:rsid w:val="009C3CF6"/>
    <w:rsid w:val="009C5D44"/>
    <w:rsid w:val="009D2E0B"/>
    <w:rsid w:val="009D7271"/>
    <w:rsid w:val="009E0C10"/>
    <w:rsid w:val="009E2561"/>
    <w:rsid w:val="009F453F"/>
    <w:rsid w:val="009F462A"/>
    <w:rsid w:val="009F5000"/>
    <w:rsid w:val="009F5AC3"/>
    <w:rsid w:val="009F6BB7"/>
    <w:rsid w:val="009F736C"/>
    <w:rsid w:val="00A003F5"/>
    <w:rsid w:val="00A05390"/>
    <w:rsid w:val="00A1213B"/>
    <w:rsid w:val="00A1787E"/>
    <w:rsid w:val="00A17B79"/>
    <w:rsid w:val="00A33B72"/>
    <w:rsid w:val="00A36E0D"/>
    <w:rsid w:val="00A37D20"/>
    <w:rsid w:val="00A41C82"/>
    <w:rsid w:val="00A43EA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50C0"/>
    <w:rsid w:val="00AD0DD3"/>
    <w:rsid w:val="00AD5E63"/>
    <w:rsid w:val="00AE1EA2"/>
    <w:rsid w:val="00AE5AB8"/>
    <w:rsid w:val="00AE5D19"/>
    <w:rsid w:val="00AE6BF5"/>
    <w:rsid w:val="00AF5E52"/>
    <w:rsid w:val="00AF7252"/>
    <w:rsid w:val="00B004D8"/>
    <w:rsid w:val="00B00823"/>
    <w:rsid w:val="00B02F8E"/>
    <w:rsid w:val="00B10083"/>
    <w:rsid w:val="00B11122"/>
    <w:rsid w:val="00B1210B"/>
    <w:rsid w:val="00B139CE"/>
    <w:rsid w:val="00B149E3"/>
    <w:rsid w:val="00B2018A"/>
    <w:rsid w:val="00B20CAD"/>
    <w:rsid w:val="00B240F2"/>
    <w:rsid w:val="00B269EC"/>
    <w:rsid w:val="00B27E6D"/>
    <w:rsid w:val="00B30DF8"/>
    <w:rsid w:val="00B3672F"/>
    <w:rsid w:val="00B4059A"/>
    <w:rsid w:val="00B4434F"/>
    <w:rsid w:val="00B44647"/>
    <w:rsid w:val="00B465A5"/>
    <w:rsid w:val="00B51F90"/>
    <w:rsid w:val="00B57F60"/>
    <w:rsid w:val="00B6265F"/>
    <w:rsid w:val="00B640BB"/>
    <w:rsid w:val="00B65EC6"/>
    <w:rsid w:val="00B70B72"/>
    <w:rsid w:val="00B71FC2"/>
    <w:rsid w:val="00B72775"/>
    <w:rsid w:val="00B7789F"/>
    <w:rsid w:val="00B85B3C"/>
    <w:rsid w:val="00B90B2A"/>
    <w:rsid w:val="00B91DEA"/>
    <w:rsid w:val="00B93605"/>
    <w:rsid w:val="00BA1A32"/>
    <w:rsid w:val="00BA346E"/>
    <w:rsid w:val="00BB0A13"/>
    <w:rsid w:val="00BB1B85"/>
    <w:rsid w:val="00BB26B7"/>
    <w:rsid w:val="00BB3142"/>
    <w:rsid w:val="00BB4EBA"/>
    <w:rsid w:val="00BB6D24"/>
    <w:rsid w:val="00BD4150"/>
    <w:rsid w:val="00BE08D7"/>
    <w:rsid w:val="00BE117A"/>
    <w:rsid w:val="00BE2189"/>
    <w:rsid w:val="00BE2340"/>
    <w:rsid w:val="00BF0733"/>
    <w:rsid w:val="00BF3F4A"/>
    <w:rsid w:val="00BF59E7"/>
    <w:rsid w:val="00C042E9"/>
    <w:rsid w:val="00C1657B"/>
    <w:rsid w:val="00C20294"/>
    <w:rsid w:val="00C21DCF"/>
    <w:rsid w:val="00C32EFB"/>
    <w:rsid w:val="00C34A87"/>
    <w:rsid w:val="00C37104"/>
    <w:rsid w:val="00C40DAE"/>
    <w:rsid w:val="00C45C06"/>
    <w:rsid w:val="00C46A16"/>
    <w:rsid w:val="00C46B26"/>
    <w:rsid w:val="00C474BF"/>
    <w:rsid w:val="00C51FCA"/>
    <w:rsid w:val="00C6073A"/>
    <w:rsid w:val="00C61A6D"/>
    <w:rsid w:val="00C666E9"/>
    <w:rsid w:val="00C70205"/>
    <w:rsid w:val="00C70796"/>
    <w:rsid w:val="00C77D7E"/>
    <w:rsid w:val="00C81846"/>
    <w:rsid w:val="00C83138"/>
    <w:rsid w:val="00C86572"/>
    <w:rsid w:val="00CA0057"/>
    <w:rsid w:val="00CA11BD"/>
    <w:rsid w:val="00CA1C8C"/>
    <w:rsid w:val="00CA7241"/>
    <w:rsid w:val="00CA7D5E"/>
    <w:rsid w:val="00CB0731"/>
    <w:rsid w:val="00CB7118"/>
    <w:rsid w:val="00CC1528"/>
    <w:rsid w:val="00CC1835"/>
    <w:rsid w:val="00CC2661"/>
    <w:rsid w:val="00CD195C"/>
    <w:rsid w:val="00CD5765"/>
    <w:rsid w:val="00CD5787"/>
    <w:rsid w:val="00CE0C76"/>
    <w:rsid w:val="00CE1636"/>
    <w:rsid w:val="00CE2306"/>
    <w:rsid w:val="00CE6A00"/>
    <w:rsid w:val="00CE6A02"/>
    <w:rsid w:val="00CF4E46"/>
    <w:rsid w:val="00CF5879"/>
    <w:rsid w:val="00D07C1B"/>
    <w:rsid w:val="00D155C0"/>
    <w:rsid w:val="00D16731"/>
    <w:rsid w:val="00D267DA"/>
    <w:rsid w:val="00D32EBA"/>
    <w:rsid w:val="00D36746"/>
    <w:rsid w:val="00D369B5"/>
    <w:rsid w:val="00D370F7"/>
    <w:rsid w:val="00D3724D"/>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0451"/>
    <w:rsid w:val="00D929F1"/>
    <w:rsid w:val="00D95788"/>
    <w:rsid w:val="00D97FF7"/>
    <w:rsid w:val="00DB1935"/>
    <w:rsid w:val="00DB45E4"/>
    <w:rsid w:val="00DC3DDC"/>
    <w:rsid w:val="00DC4DFB"/>
    <w:rsid w:val="00DD0529"/>
    <w:rsid w:val="00DD05AB"/>
    <w:rsid w:val="00DD0929"/>
    <w:rsid w:val="00DD1665"/>
    <w:rsid w:val="00DE6682"/>
    <w:rsid w:val="00DF26D2"/>
    <w:rsid w:val="00E0333A"/>
    <w:rsid w:val="00E057E2"/>
    <w:rsid w:val="00E16786"/>
    <w:rsid w:val="00E17AFC"/>
    <w:rsid w:val="00E239F4"/>
    <w:rsid w:val="00E316E1"/>
    <w:rsid w:val="00E43EC5"/>
    <w:rsid w:val="00E45A63"/>
    <w:rsid w:val="00E45AB0"/>
    <w:rsid w:val="00E57EF4"/>
    <w:rsid w:val="00E6714D"/>
    <w:rsid w:val="00E73456"/>
    <w:rsid w:val="00E7708E"/>
    <w:rsid w:val="00E84BC8"/>
    <w:rsid w:val="00E84E08"/>
    <w:rsid w:val="00E914D8"/>
    <w:rsid w:val="00E93E44"/>
    <w:rsid w:val="00E95A30"/>
    <w:rsid w:val="00E95BD6"/>
    <w:rsid w:val="00E965D1"/>
    <w:rsid w:val="00EA26D8"/>
    <w:rsid w:val="00EA5A90"/>
    <w:rsid w:val="00EA5DE3"/>
    <w:rsid w:val="00EA6E01"/>
    <w:rsid w:val="00EB6877"/>
    <w:rsid w:val="00EB722E"/>
    <w:rsid w:val="00EC0070"/>
    <w:rsid w:val="00EC11CA"/>
    <w:rsid w:val="00ED0D72"/>
    <w:rsid w:val="00ED4E18"/>
    <w:rsid w:val="00ED7B18"/>
    <w:rsid w:val="00EE2953"/>
    <w:rsid w:val="00EE29BA"/>
    <w:rsid w:val="00EE3A7B"/>
    <w:rsid w:val="00EE44C0"/>
    <w:rsid w:val="00EF0051"/>
    <w:rsid w:val="00EF0E58"/>
    <w:rsid w:val="00EF163A"/>
    <w:rsid w:val="00EF6306"/>
    <w:rsid w:val="00F039C7"/>
    <w:rsid w:val="00F110BF"/>
    <w:rsid w:val="00F230F0"/>
    <w:rsid w:val="00F442B0"/>
    <w:rsid w:val="00F478CB"/>
    <w:rsid w:val="00F52C97"/>
    <w:rsid w:val="00F54257"/>
    <w:rsid w:val="00F62093"/>
    <w:rsid w:val="00F62C23"/>
    <w:rsid w:val="00F64D54"/>
    <w:rsid w:val="00F71ED8"/>
    <w:rsid w:val="00F722A2"/>
    <w:rsid w:val="00F75F59"/>
    <w:rsid w:val="00F76D33"/>
    <w:rsid w:val="00FA17A2"/>
    <w:rsid w:val="00FA1C94"/>
    <w:rsid w:val="00FB2DA9"/>
    <w:rsid w:val="00FB4F7A"/>
    <w:rsid w:val="00FB6B35"/>
    <w:rsid w:val="00FC69B3"/>
    <w:rsid w:val="00FC763D"/>
    <w:rsid w:val="00FD0AA1"/>
    <w:rsid w:val="00FD16C3"/>
    <w:rsid w:val="00FD436F"/>
    <w:rsid w:val="00FD5A26"/>
    <w:rsid w:val="00FE1E74"/>
    <w:rsid w:val="00FE3EC4"/>
    <w:rsid w:val="00FF1981"/>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4A884C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C3E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uwtsd-external-complaints-procedure.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infopath/2007/PartnerControls"/>
    <ds:schemaRef ds:uri="http://purl.org/dc/terms/"/>
    <ds:schemaRef ds:uri="http://schemas.microsoft.com/office/2006/documentManagement/types"/>
    <ds:schemaRef ds:uri="303dbf9b-b85b-46a0-94f1-894078c07ecd"/>
    <ds:schemaRef ds:uri="http://schemas.microsoft.com/sharepoint/v3"/>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752E659-3A44-44E9-814C-FEFCF9A96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4779</Words>
  <Characters>27681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32396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Rosie-Ann Fletcher</cp:lastModifiedBy>
  <cp:revision>17</cp:revision>
  <cp:lastPrinted>2016-10-24T12:21:00Z</cp:lastPrinted>
  <dcterms:created xsi:type="dcterms:W3CDTF">2019-10-23T13:48:00Z</dcterms:created>
  <dcterms:modified xsi:type="dcterms:W3CDTF">2019-10-26T16:37:00Z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