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DB022" w14:textId="77777777" w:rsidR="001241E1" w:rsidRPr="00702420" w:rsidRDefault="001241E1" w:rsidP="00C10355">
      <w:pPr>
        <w:jc w:val="center"/>
        <w:rPr>
          <w:rFonts w:ascii="Times New Roman" w:hAnsi="Times New Roman" w:cs="Times New Roman"/>
          <w:sz w:val="40"/>
          <w:szCs w:val="44"/>
        </w:rPr>
      </w:pPr>
      <w:bookmarkStart w:id="0" w:name="_Hlk7477833"/>
      <w:bookmarkEnd w:id="0"/>
      <w:r w:rsidRPr="00702420">
        <w:rPr>
          <w:rFonts w:ascii="Times New Roman" w:hAnsi="Times New Roman" w:cs="Times New Roman"/>
          <w:sz w:val="40"/>
          <w:szCs w:val="44"/>
        </w:rPr>
        <w:t>U</w:t>
      </w:r>
      <w:r w:rsidR="00FC1C7E" w:rsidRPr="00702420">
        <w:rPr>
          <w:rFonts w:ascii="Times New Roman" w:hAnsi="Times New Roman" w:cs="Times New Roman"/>
          <w:sz w:val="40"/>
          <w:szCs w:val="44"/>
        </w:rPr>
        <w:t>niversity</w:t>
      </w:r>
      <w:r w:rsidRPr="00702420">
        <w:rPr>
          <w:rFonts w:ascii="Times New Roman" w:hAnsi="Times New Roman" w:cs="Times New Roman"/>
          <w:sz w:val="40"/>
          <w:szCs w:val="44"/>
        </w:rPr>
        <w:t xml:space="preserve"> </w:t>
      </w:r>
      <w:r w:rsidR="00FC1C7E" w:rsidRPr="00702420">
        <w:rPr>
          <w:rFonts w:ascii="Times New Roman" w:hAnsi="Times New Roman" w:cs="Times New Roman"/>
          <w:sz w:val="40"/>
          <w:szCs w:val="44"/>
        </w:rPr>
        <w:t>of Wales Trinity Saint David</w:t>
      </w:r>
    </w:p>
    <w:p w14:paraId="3CBAFBF7" w14:textId="77777777" w:rsidR="001241E1" w:rsidRPr="00702420" w:rsidRDefault="00FC1C7E" w:rsidP="00C10355">
      <w:pPr>
        <w:jc w:val="center"/>
        <w:rPr>
          <w:rFonts w:ascii="Times New Roman" w:hAnsi="Times New Roman" w:cs="Times New Roman"/>
          <w:sz w:val="36"/>
          <w:szCs w:val="40"/>
        </w:rPr>
      </w:pPr>
      <w:r w:rsidRPr="00702420">
        <w:rPr>
          <w:rFonts w:ascii="Times New Roman" w:hAnsi="Times New Roman" w:cs="Times New Roman"/>
          <w:sz w:val="36"/>
          <w:szCs w:val="40"/>
        </w:rPr>
        <w:t>Business school</w:t>
      </w:r>
      <w:r w:rsidR="001241E1" w:rsidRPr="00702420">
        <w:rPr>
          <w:rFonts w:ascii="Times New Roman" w:hAnsi="Times New Roman" w:cs="Times New Roman"/>
          <w:sz w:val="36"/>
          <w:szCs w:val="40"/>
        </w:rPr>
        <w:t>, C</w:t>
      </w:r>
      <w:r w:rsidRPr="00702420">
        <w:rPr>
          <w:rFonts w:ascii="Times New Roman" w:hAnsi="Times New Roman" w:cs="Times New Roman"/>
          <w:sz w:val="36"/>
          <w:szCs w:val="40"/>
        </w:rPr>
        <w:t>ampus London</w:t>
      </w:r>
    </w:p>
    <w:p w14:paraId="6C61170F" w14:textId="77777777" w:rsidR="001241E1" w:rsidRPr="00702420" w:rsidRDefault="001241E1" w:rsidP="00C10355">
      <w:pPr>
        <w:jc w:val="center"/>
        <w:rPr>
          <w:rFonts w:ascii="Times New Roman" w:hAnsi="Times New Roman" w:cs="Times New Roman"/>
          <w:sz w:val="24"/>
          <w:szCs w:val="24"/>
        </w:rPr>
      </w:pPr>
    </w:p>
    <w:p w14:paraId="63BE7C9A" w14:textId="77777777" w:rsidR="001241E1" w:rsidRDefault="001241E1" w:rsidP="00C10355">
      <w:pPr>
        <w:jc w:val="center"/>
        <w:rPr>
          <w:rFonts w:ascii="Times New Roman" w:hAnsi="Times New Roman" w:cs="Times New Roman"/>
          <w:b/>
          <w:sz w:val="24"/>
          <w:szCs w:val="24"/>
        </w:rPr>
      </w:pPr>
    </w:p>
    <w:p w14:paraId="1DBF1E5A" w14:textId="77777777" w:rsidR="001241E1" w:rsidRDefault="001241E1" w:rsidP="00C10355">
      <w:pPr>
        <w:jc w:val="center"/>
        <w:rPr>
          <w:rFonts w:ascii="Times New Roman" w:hAnsi="Times New Roman" w:cs="Times New Roman"/>
          <w:b/>
          <w:sz w:val="24"/>
          <w:szCs w:val="24"/>
        </w:rPr>
      </w:pPr>
    </w:p>
    <w:p w14:paraId="47FC2695" w14:textId="77777777" w:rsidR="00224180" w:rsidRDefault="00224180" w:rsidP="00C10355">
      <w:pPr>
        <w:jc w:val="center"/>
        <w:rPr>
          <w:rFonts w:ascii="Times New Roman" w:hAnsi="Times New Roman" w:cs="Times New Roman"/>
          <w:b/>
          <w:sz w:val="24"/>
          <w:szCs w:val="24"/>
        </w:rPr>
      </w:pPr>
    </w:p>
    <w:p w14:paraId="2F60EB56" w14:textId="77777777" w:rsidR="00224180" w:rsidRDefault="00224180" w:rsidP="00C10355">
      <w:pPr>
        <w:jc w:val="center"/>
        <w:rPr>
          <w:rFonts w:ascii="Times New Roman" w:hAnsi="Times New Roman" w:cs="Times New Roman"/>
          <w:b/>
          <w:sz w:val="24"/>
          <w:szCs w:val="24"/>
        </w:rPr>
      </w:pPr>
    </w:p>
    <w:p w14:paraId="3431077A" w14:textId="77777777" w:rsidR="00224180" w:rsidRDefault="00224180" w:rsidP="00C10355">
      <w:pPr>
        <w:jc w:val="center"/>
        <w:rPr>
          <w:rFonts w:ascii="Times New Roman" w:hAnsi="Times New Roman" w:cs="Times New Roman"/>
          <w:b/>
          <w:sz w:val="24"/>
          <w:szCs w:val="24"/>
        </w:rPr>
      </w:pPr>
    </w:p>
    <w:p w14:paraId="57F8A6DD" w14:textId="77777777" w:rsidR="001241E1" w:rsidRPr="000E667E" w:rsidRDefault="00E95891" w:rsidP="00C10355">
      <w:pPr>
        <w:jc w:val="center"/>
        <w:rPr>
          <w:rFonts w:ascii="Times New Roman" w:hAnsi="Times New Roman" w:cs="Times New Roman"/>
          <w:sz w:val="40"/>
          <w:szCs w:val="40"/>
        </w:rPr>
      </w:pPr>
      <w:r w:rsidRPr="000E667E">
        <w:rPr>
          <w:rFonts w:ascii="Times New Roman" w:hAnsi="Times New Roman" w:cs="Times New Roman"/>
          <w:sz w:val="40"/>
          <w:szCs w:val="40"/>
        </w:rPr>
        <w:t>R E P O R T</w:t>
      </w:r>
    </w:p>
    <w:p w14:paraId="79265A6D" w14:textId="77777777" w:rsidR="001241E1" w:rsidRPr="000E667E" w:rsidRDefault="00623681" w:rsidP="001241E1">
      <w:pPr>
        <w:jc w:val="center"/>
        <w:rPr>
          <w:rFonts w:ascii="Times New Roman" w:hAnsi="Times New Roman" w:cs="Times New Roman"/>
          <w:sz w:val="28"/>
          <w:szCs w:val="28"/>
        </w:rPr>
      </w:pPr>
      <w:r>
        <w:rPr>
          <w:rFonts w:ascii="Times New Roman" w:hAnsi="Times New Roman" w:cs="Times New Roman"/>
          <w:sz w:val="28"/>
          <w:szCs w:val="28"/>
        </w:rPr>
        <w:t>T</w:t>
      </w:r>
      <w:r w:rsidR="001241E1" w:rsidRPr="000E667E">
        <w:rPr>
          <w:rFonts w:ascii="Times New Roman" w:hAnsi="Times New Roman" w:cs="Times New Roman"/>
          <w:sz w:val="28"/>
          <w:szCs w:val="28"/>
        </w:rPr>
        <w:t xml:space="preserve">he </w:t>
      </w:r>
      <w:r>
        <w:rPr>
          <w:rFonts w:ascii="Times New Roman" w:hAnsi="Times New Roman" w:cs="Times New Roman"/>
          <w:sz w:val="28"/>
          <w:szCs w:val="28"/>
        </w:rPr>
        <w:t>Connaught hotel</w:t>
      </w:r>
      <w:r w:rsidR="001D0699">
        <w:rPr>
          <w:rFonts w:ascii="Times New Roman" w:hAnsi="Times New Roman" w:cs="Times New Roman"/>
          <w:sz w:val="28"/>
          <w:szCs w:val="28"/>
        </w:rPr>
        <w:t>, London</w:t>
      </w:r>
    </w:p>
    <w:p w14:paraId="4F680840" w14:textId="77777777" w:rsidR="001241E1" w:rsidRPr="000E667E" w:rsidRDefault="001241E1" w:rsidP="001241E1">
      <w:pPr>
        <w:jc w:val="center"/>
        <w:rPr>
          <w:rFonts w:ascii="Times New Roman" w:hAnsi="Times New Roman" w:cs="Times New Roman"/>
          <w:sz w:val="24"/>
          <w:szCs w:val="24"/>
        </w:rPr>
      </w:pPr>
    </w:p>
    <w:p w14:paraId="65115471" w14:textId="77777777" w:rsidR="001241E1" w:rsidRDefault="001241E1" w:rsidP="001241E1">
      <w:pPr>
        <w:jc w:val="center"/>
        <w:rPr>
          <w:rFonts w:ascii="Times New Roman" w:hAnsi="Times New Roman" w:cs="Times New Roman"/>
          <w:b/>
          <w:sz w:val="24"/>
          <w:szCs w:val="24"/>
        </w:rPr>
      </w:pPr>
    </w:p>
    <w:p w14:paraId="64E1610B" w14:textId="77777777" w:rsidR="001241E1" w:rsidRDefault="001241E1" w:rsidP="001241E1">
      <w:pPr>
        <w:jc w:val="center"/>
        <w:rPr>
          <w:rFonts w:ascii="Times New Roman" w:hAnsi="Times New Roman" w:cs="Times New Roman"/>
          <w:b/>
          <w:sz w:val="24"/>
          <w:szCs w:val="24"/>
        </w:rPr>
      </w:pPr>
    </w:p>
    <w:p w14:paraId="3554D5B6" w14:textId="77777777" w:rsidR="00224180" w:rsidRPr="00702420" w:rsidRDefault="00224180" w:rsidP="001241E1">
      <w:pPr>
        <w:rPr>
          <w:rFonts w:ascii="Times New Roman" w:hAnsi="Times New Roman" w:cs="Times New Roman"/>
          <w:sz w:val="24"/>
          <w:szCs w:val="24"/>
        </w:rPr>
      </w:pPr>
    </w:p>
    <w:p w14:paraId="1297847B" w14:textId="77777777" w:rsidR="001241E1" w:rsidRPr="00702420" w:rsidRDefault="001241E1" w:rsidP="001241E1">
      <w:pPr>
        <w:rPr>
          <w:rFonts w:ascii="Times New Roman" w:hAnsi="Times New Roman" w:cs="Times New Roman"/>
          <w:sz w:val="28"/>
          <w:szCs w:val="28"/>
        </w:rPr>
      </w:pPr>
      <w:r w:rsidRPr="00702420">
        <w:rPr>
          <w:rFonts w:ascii="Times New Roman" w:hAnsi="Times New Roman" w:cs="Times New Roman"/>
          <w:sz w:val="28"/>
          <w:szCs w:val="28"/>
        </w:rPr>
        <w:t xml:space="preserve">Student name: </w:t>
      </w:r>
      <w:r w:rsidR="00224180" w:rsidRPr="00702420">
        <w:rPr>
          <w:rFonts w:ascii="Times New Roman" w:hAnsi="Times New Roman" w:cs="Times New Roman"/>
          <w:sz w:val="28"/>
          <w:szCs w:val="28"/>
        </w:rPr>
        <w:tab/>
      </w:r>
      <w:r w:rsidRPr="00702420">
        <w:rPr>
          <w:rFonts w:ascii="Times New Roman" w:hAnsi="Times New Roman" w:cs="Times New Roman"/>
          <w:sz w:val="28"/>
          <w:szCs w:val="28"/>
        </w:rPr>
        <w:t>Elena Pehlivanova</w:t>
      </w:r>
    </w:p>
    <w:p w14:paraId="59C22299" w14:textId="77777777" w:rsidR="001241E1" w:rsidRPr="00702420" w:rsidRDefault="001241E1" w:rsidP="001241E1">
      <w:pPr>
        <w:rPr>
          <w:rFonts w:ascii="Times New Roman" w:hAnsi="Times New Roman" w:cs="Times New Roman"/>
          <w:sz w:val="28"/>
          <w:szCs w:val="28"/>
        </w:rPr>
      </w:pPr>
      <w:r w:rsidRPr="00702420">
        <w:rPr>
          <w:rFonts w:ascii="Times New Roman" w:hAnsi="Times New Roman" w:cs="Times New Roman"/>
          <w:sz w:val="28"/>
          <w:szCs w:val="28"/>
        </w:rPr>
        <w:t>Student number:</w:t>
      </w:r>
      <w:r w:rsidR="00224180" w:rsidRPr="00702420">
        <w:rPr>
          <w:rFonts w:ascii="Times New Roman" w:hAnsi="Times New Roman" w:cs="Times New Roman"/>
          <w:sz w:val="28"/>
          <w:szCs w:val="28"/>
        </w:rPr>
        <w:tab/>
      </w:r>
      <w:r w:rsidRPr="00702420">
        <w:rPr>
          <w:rFonts w:ascii="Times New Roman" w:hAnsi="Times New Roman" w:cs="Times New Roman"/>
          <w:sz w:val="28"/>
          <w:szCs w:val="28"/>
        </w:rPr>
        <w:t>1813121</w:t>
      </w:r>
    </w:p>
    <w:p w14:paraId="07B61F1A" w14:textId="77777777" w:rsidR="00224180" w:rsidRPr="00702420" w:rsidRDefault="00224180" w:rsidP="001241E1">
      <w:pPr>
        <w:rPr>
          <w:rFonts w:ascii="Times New Roman" w:hAnsi="Times New Roman" w:cs="Times New Roman"/>
          <w:sz w:val="28"/>
          <w:szCs w:val="28"/>
        </w:rPr>
      </w:pPr>
    </w:p>
    <w:p w14:paraId="70D3E1EA" w14:textId="77777777" w:rsidR="00224180" w:rsidRPr="00702420" w:rsidRDefault="00224180" w:rsidP="001241E1">
      <w:pPr>
        <w:rPr>
          <w:rFonts w:ascii="Times New Roman" w:hAnsi="Times New Roman" w:cs="Times New Roman"/>
          <w:sz w:val="28"/>
          <w:szCs w:val="28"/>
        </w:rPr>
      </w:pPr>
    </w:p>
    <w:p w14:paraId="0B8EB410" w14:textId="77777777" w:rsidR="001241E1" w:rsidRPr="0045042C" w:rsidRDefault="001241E1" w:rsidP="001241E1">
      <w:pPr>
        <w:rPr>
          <w:rFonts w:ascii="Times New Roman" w:hAnsi="Times New Roman" w:cs="Times New Roman"/>
          <w:sz w:val="28"/>
          <w:szCs w:val="28"/>
        </w:rPr>
      </w:pPr>
      <w:r w:rsidRPr="00702420">
        <w:rPr>
          <w:rFonts w:ascii="Times New Roman" w:hAnsi="Times New Roman" w:cs="Times New Roman"/>
          <w:sz w:val="28"/>
          <w:szCs w:val="28"/>
        </w:rPr>
        <w:t>Module:</w:t>
      </w:r>
      <w:r w:rsidR="009C6FAC" w:rsidRPr="00702420">
        <w:rPr>
          <w:rFonts w:ascii="Times New Roman" w:hAnsi="Times New Roman" w:cs="Times New Roman"/>
          <w:sz w:val="28"/>
          <w:szCs w:val="28"/>
        </w:rPr>
        <w:tab/>
      </w:r>
      <w:proofErr w:type="gramStart"/>
      <w:r w:rsidR="009C6FAC" w:rsidRPr="00702420">
        <w:rPr>
          <w:rFonts w:ascii="Times New Roman" w:hAnsi="Times New Roman" w:cs="Times New Roman"/>
          <w:sz w:val="28"/>
          <w:szCs w:val="28"/>
        </w:rPr>
        <w:tab/>
      </w:r>
      <w:r w:rsidR="001423E5" w:rsidRPr="00B13D83">
        <w:rPr>
          <w:rFonts w:ascii="Times New Roman" w:hAnsi="Times New Roman" w:cs="Times New Roman"/>
          <w:color w:val="FF0000"/>
          <w:sz w:val="28"/>
          <w:szCs w:val="28"/>
        </w:rPr>
        <w:t xml:space="preserve">  </w:t>
      </w:r>
      <w:r w:rsidR="00A62E37" w:rsidRPr="0045042C">
        <w:rPr>
          <w:rFonts w:ascii="Times New Roman" w:hAnsi="Times New Roman" w:cs="Times New Roman"/>
          <w:sz w:val="28"/>
          <w:szCs w:val="28"/>
        </w:rPr>
        <w:t>Community</w:t>
      </w:r>
      <w:proofErr w:type="gramEnd"/>
      <w:r w:rsidR="00A62E37" w:rsidRPr="0045042C">
        <w:rPr>
          <w:rFonts w:ascii="Times New Roman" w:hAnsi="Times New Roman" w:cs="Times New Roman"/>
          <w:sz w:val="28"/>
          <w:szCs w:val="28"/>
        </w:rPr>
        <w:t xml:space="preserve"> Engagement </w:t>
      </w:r>
      <w:r w:rsidR="00952F22" w:rsidRPr="0045042C">
        <w:rPr>
          <w:rFonts w:ascii="Times New Roman" w:hAnsi="Times New Roman" w:cs="Times New Roman"/>
          <w:sz w:val="28"/>
          <w:szCs w:val="28"/>
        </w:rPr>
        <w:t xml:space="preserve"> </w:t>
      </w:r>
    </w:p>
    <w:p w14:paraId="7C9E8C92" w14:textId="77777777" w:rsidR="001241E1" w:rsidRPr="00EE2547" w:rsidRDefault="001241E1" w:rsidP="001241E1">
      <w:pPr>
        <w:rPr>
          <w:rFonts w:ascii="Times New Roman" w:hAnsi="Times New Roman" w:cs="Times New Roman"/>
          <w:sz w:val="28"/>
          <w:szCs w:val="28"/>
          <w:vertAlign w:val="subscript"/>
        </w:rPr>
      </w:pPr>
      <w:r w:rsidRPr="0045042C">
        <w:rPr>
          <w:rFonts w:ascii="Times New Roman" w:hAnsi="Times New Roman" w:cs="Times New Roman"/>
          <w:sz w:val="28"/>
          <w:szCs w:val="28"/>
        </w:rPr>
        <w:t>Module code:</w:t>
      </w:r>
      <w:r w:rsidR="003D1ED4" w:rsidRPr="0045042C">
        <w:rPr>
          <w:rFonts w:ascii="Times New Roman" w:hAnsi="Times New Roman" w:cs="Times New Roman"/>
          <w:sz w:val="28"/>
          <w:szCs w:val="28"/>
        </w:rPr>
        <w:tab/>
      </w:r>
      <w:r w:rsidR="001423E5" w:rsidRPr="0045042C">
        <w:rPr>
          <w:rFonts w:ascii="Times New Roman" w:hAnsi="Times New Roman" w:cs="Times New Roman"/>
          <w:sz w:val="28"/>
          <w:szCs w:val="28"/>
        </w:rPr>
        <w:t xml:space="preserve">   </w:t>
      </w:r>
      <w:r w:rsidR="00A62E37" w:rsidRPr="0045042C">
        <w:rPr>
          <w:rFonts w:ascii="Times New Roman" w:hAnsi="Times New Roman" w:cs="Times New Roman"/>
          <w:sz w:val="28"/>
          <w:szCs w:val="28"/>
        </w:rPr>
        <w:t>LCBB4002</w:t>
      </w:r>
    </w:p>
    <w:p w14:paraId="6983B72C" w14:textId="77777777" w:rsidR="003601D3" w:rsidRPr="0045042C" w:rsidRDefault="003D1ED4" w:rsidP="003601D3">
      <w:pPr>
        <w:rPr>
          <w:rFonts w:ascii="Times New Roman" w:hAnsi="Times New Roman" w:cs="Times New Roman"/>
          <w:sz w:val="28"/>
          <w:szCs w:val="28"/>
        </w:rPr>
      </w:pPr>
      <w:r w:rsidRPr="00702420">
        <w:rPr>
          <w:rFonts w:ascii="Times New Roman" w:hAnsi="Times New Roman" w:cs="Times New Roman"/>
          <w:sz w:val="28"/>
          <w:szCs w:val="28"/>
        </w:rPr>
        <w:t>Module Lecturer:</w:t>
      </w:r>
      <w:r w:rsidRPr="00702420">
        <w:rPr>
          <w:rFonts w:ascii="Times New Roman" w:hAnsi="Times New Roman" w:cs="Times New Roman"/>
          <w:sz w:val="28"/>
          <w:szCs w:val="28"/>
        </w:rPr>
        <w:tab/>
      </w:r>
      <w:r w:rsidR="001423E5" w:rsidRPr="00702420">
        <w:rPr>
          <w:rFonts w:ascii="Times New Roman" w:hAnsi="Times New Roman" w:cs="Times New Roman"/>
          <w:sz w:val="28"/>
          <w:szCs w:val="28"/>
        </w:rPr>
        <w:t xml:space="preserve">   </w:t>
      </w:r>
      <w:r w:rsidR="00A62E37" w:rsidRPr="0045042C">
        <w:rPr>
          <w:rFonts w:ascii="Times New Roman" w:hAnsi="Times New Roman" w:cs="Times New Roman"/>
          <w:sz w:val="28"/>
          <w:szCs w:val="28"/>
        </w:rPr>
        <w:t>Navami Leena</w:t>
      </w:r>
    </w:p>
    <w:p w14:paraId="7D16EFD1" w14:textId="77777777" w:rsidR="003601D3" w:rsidRPr="00702420" w:rsidRDefault="003601D3" w:rsidP="003601D3">
      <w:pPr>
        <w:rPr>
          <w:rFonts w:ascii="Times New Roman" w:hAnsi="Times New Roman" w:cs="Times New Roman"/>
          <w:sz w:val="28"/>
          <w:szCs w:val="28"/>
        </w:rPr>
      </w:pPr>
    </w:p>
    <w:p w14:paraId="73FB2726" w14:textId="77777777" w:rsidR="003601D3" w:rsidRDefault="003601D3" w:rsidP="003601D3">
      <w:pPr>
        <w:rPr>
          <w:rFonts w:ascii="Times New Roman" w:hAnsi="Times New Roman" w:cs="Times New Roman"/>
          <w:b/>
          <w:sz w:val="28"/>
          <w:szCs w:val="28"/>
        </w:rPr>
      </w:pPr>
    </w:p>
    <w:p w14:paraId="0519D152" w14:textId="77777777" w:rsidR="007A190F" w:rsidRDefault="007A190F" w:rsidP="004667CC">
      <w:pPr>
        <w:jc w:val="both"/>
        <w:rPr>
          <w:rFonts w:ascii="Times New Roman" w:hAnsi="Times New Roman" w:cs="Times New Roman"/>
          <w:sz w:val="24"/>
          <w:szCs w:val="24"/>
          <w:shd w:val="clear" w:color="auto" w:fill="FFFFFF"/>
        </w:rPr>
      </w:pPr>
    </w:p>
    <w:p w14:paraId="4A7FFBA6" w14:textId="77777777" w:rsidR="00057159" w:rsidRDefault="00057159" w:rsidP="004667CC">
      <w:pPr>
        <w:pStyle w:val="NormalWeb"/>
        <w:shd w:val="clear" w:color="auto" w:fill="FFFFFF"/>
        <w:spacing w:before="0" w:beforeAutospacing="0" w:after="0" w:afterAutospacing="0" w:line="276" w:lineRule="auto"/>
        <w:jc w:val="both"/>
        <w:textAlignment w:val="baseline"/>
        <w:rPr>
          <w:b/>
        </w:rPr>
      </w:pPr>
    </w:p>
    <w:p w14:paraId="4218F759" w14:textId="77777777" w:rsidR="00415C14" w:rsidRPr="00415C14" w:rsidRDefault="00415C14" w:rsidP="00415C14">
      <w:pPr>
        <w:spacing w:line="240" w:lineRule="auto"/>
        <w:jc w:val="center"/>
        <w:rPr>
          <w:rFonts w:ascii="Times New Roman" w:hAnsi="Times New Roman" w:cs="Times New Roman"/>
          <w:sz w:val="24"/>
          <w:szCs w:val="24"/>
        </w:rPr>
      </w:pPr>
      <w:r w:rsidRPr="00415C14">
        <w:rPr>
          <w:rFonts w:ascii="Times New Roman" w:hAnsi="Times New Roman" w:cs="Times New Roman"/>
          <w:sz w:val="24"/>
          <w:szCs w:val="24"/>
        </w:rPr>
        <w:lastRenderedPageBreak/>
        <w:t>Content page</w:t>
      </w:r>
    </w:p>
    <w:p w14:paraId="52D5EC5E" w14:textId="77777777" w:rsidR="00415C14" w:rsidRPr="00415C14" w:rsidRDefault="00415C14" w:rsidP="00415C14">
      <w:pPr>
        <w:spacing w:line="240" w:lineRule="auto"/>
        <w:jc w:val="both"/>
        <w:rPr>
          <w:rFonts w:ascii="Times New Roman" w:hAnsi="Times New Roman" w:cs="Times New Roman"/>
          <w:sz w:val="24"/>
          <w:szCs w:val="24"/>
        </w:rPr>
      </w:pPr>
    </w:p>
    <w:p w14:paraId="73D9C696" w14:textId="43350FF4" w:rsidR="00415C14" w:rsidRPr="00415C14" w:rsidRDefault="00415C14" w:rsidP="009F0DCE">
      <w:pPr>
        <w:spacing w:line="240" w:lineRule="auto"/>
        <w:jc w:val="both"/>
        <w:rPr>
          <w:rFonts w:ascii="Times New Roman" w:hAnsi="Times New Roman" w:cs="Times New Roman"/>
          <w:sz w:val="24"/>
          <w:szCs w:val="24"/>
        </w:rPr>
      </w:pPr>
      <w:r w:rsidRPr="00415C14">
        <w:rPr>
          <w:rFonts w:ascii="Times New Roman" w:hAnsi="Times New Roman" w:cs="Times New Roman"/>
          <w:sz w:val="24"/>
          <w:szCs w:val="24"/>
        </w:rPr>
        <w:t>Introduction</w:t>
      </w:r>
      <w:r w:rsidRPr="00415C14">
        <w:rPr>
          <w:rFonts w:ascii="Times New Roman" w:hAnsi="Times New Roman" w:cs="Times New Roman"/>
          <w:sz w:val="24"/>
          <w:szCs w:val="24"/>
        </w:rPr>
        <w:tab/>
      </w:r>
      <w:r w:rsidRPr="00415C14">
        <w:rPr>
          <w:rFonts w:ascii="Times New Roman" w:hAnsi="Times New Roman" w:cs="Times New Roman"/>
          <w:sz w:val="24"/>
          <w:szCs w:val="24"/>
        </w:rPr>
        <w:tab/>
        <w:t>..........................</w:t>
      </w:r>
      <w:r w:rsidR="0086157E">
        <w:rPr>
          <w:rFonts w:ascii="Times New Roman" w:hAnsi="Times New Roman" w:cs="Times New Roman"/>
          <w:sz w:val="24"/>
          <w:szCs w:val="24"/>
        </w:rPr>
        <w:t>..............</w:t>
      </w:r>
      <w:r w:rsidRPr="00415C14">
        <w:rPr>
          <w:rFonts w:ascii="Times New Roman" w:hAnsi="Times New Roman" w:cs="Times New Roman"/>
          <w:sz w:val="24"/>
          <w:szCs w:val="24"/>
        </w:rPr>
        <w:t>..................………………………....</w:t>
      </w:r>
      <w:r w:rsidRPr="00415C14">
        <w:rPr>
          <w:rFonts w:ascii="Times New Roman" w:hAnsi="Times New Roman" w:cs="Times New Roman"/>
          <w:sz w:val="24"/>
          <w:szCs w:val="24"/>
        </w:rPr>
        <w:tab/>
        <w:t>3</w:t>
      </w:r>
    </w:p>
    <w:p w14:paraId="04A44CAD" w14:textId="3AADBCF6" w:rsidR="00415C14" w:rsidRPr="00415C14" w:rsidRDefault="00A005DC" w:rsidP="009F0DCE">
      <w:pPr>
        <w:spacing w:line="240" w:lineRule="auto"/>
        <w:jc w:val="both"/>
        <w:rPr>
          <w:rFonts w:ascii="Times New Roman" w:hAnsi="Times New Roman" w:cs="Times New Roman"/>
          <w:sz w:val="24"/>
          <w:szCs w:val="24"/>
        </w:rPr>
      </w:pPr>
      <w:r>
        <w:rPr>
          <w:rFonts w:ascii="Times New Roman" w:hAnsi="Times New Roman" w:cs="Times New Roman"/>
          <w:sz w:val="24"/>
          <w:szCs w:val="24"/>
        </w:rPr>
        <w:t>Overview</w:t>
      </w:r>
      <w:r w:rsidR="00415C14" w:rsidRPr="00415C14">
        <w:rPr>
          <w:rFonts w:ascii="Times New Roman" w:hAnsi="Times New Roman" w:cs="Times New Roman"/>
          <w:sz w:val="24"/>
          <w:szCs w:val="24"/>
        </w:rPr>
        <w:t xml:space="preserve"> </w:t>
      </w:r>
      <w:r w:rsidR="00415C14" w:rsidRPr="00415C14">
        <w:rPr>
          <w:rFonts w:ascii="Times New Roman" w:hAnsi="Times New Roman" w:cs="Times New Roman"/>
          <w:sz w:val="24"/>
          <w:szCs w:val="24"/>
        </w:rPr>
        <w:tab/>
        <w:t>...............</w:t>
      </w:r>
      <w:r w:rsidR="0086157E">
        <w:rPr>
          <w:rFonts w:ascii="Times New Roman" w:hAnsi="Times New Roman" w:cs="Times New Roman"/>
          <w:sz w:val="24"/>
          <w:szCs w:val="24"/>
        </w:rPr>
        <w:t>....................................</w:t>
      </w:r>
      <w:r w:rsidR="00415C14" w:rsidRPr="00415C14">
        <w:rPr>
          <w:rFonts w:ascii="Times New Roman" w:hAnsi="Times New Roman" w:cs="Times New Roman"/>
          <w:sz w:val="24"/>
          <w:szCs w:val="24"/>
        </w:rPr>
        <w:t>.........................................................</w:t>
      </w:r>
      <w:r w:rsidR="00415C14" w:rsidRPr="00415C14">
        <w:rPr>
          <w:rFonts w:ascii="Times New Roman" w:hAnsi="Times New Roman" w:cs="Times New Roman"/>
          <w:sz w:val="24"/>
          <w:szCs w:val="24"/>
        </w:rPr>
        <w:tab/>
        <w:t>3</w:t>
      </w:r>
    </w:p>
    <w:p w14:paraId="2E1E36C8" w14:textId="5F593533" w:rsidR="00415C14" w:rsidRDefault="00A005DC" w:rsidP="009F0DCE">
      <w:pPr>
        <w:pStyle w:val="NormalWeb"/>
        <w:shd w:val="clear" w:color="auto" w:fill="FFFFFF"/>
        <w:spacing w:before="0" w:beforeAutospacing="0" w:after="0" w:afterAutospacing="0"/>
        <w:jc w:val="both"/>
        <w:textAlignment w:val="baseline"/>
      </w:pPr>
      <w:r w:rsidRPr="00A005DC">
        <w:t>Customers and what they expect from the hotel</w:t>
      </w:r>
      <w:r w:rsidR="0086157E">
        <w:tab/>
        <w:t>…………………</w:t>
      </w:r>
      <w:r w:rsidR="00415C14" w:rsidRPr="00415C14">
        <w:t>.....................</w:t>
      </w:r>
      <w:r w:rsidR="00415C14" w:rsidRPr="00415C14">
        <w:tab/>
      </w:r>
      <w:r>
        <w:t>3</w:t>
      </w:r>
    </w:p>
    <w:p w14:paraId="390FB918" w14:textId="2B3CA65C" w:rsidR="00A005DC" w:rsidRDefault="00A005DC" w:rsidP="009F0DCE">
      <w:pPr>
        <w:pStyle w:val="NormalWeb"/>
        <w:shd w:val="clear" w:color="auto" w:fill="FFFFFF"/>
        <w:spacing w:before="0" w:beforeAutospacing="0" w:after="0" w:afterAutospacing="0"/>
        <w:jc w:val="both"/>
        <w:textAlignment w:val="baseline"/>
      </w:pPr>
    </w:p>
    <w:p w14:paraId="7CE292BC" w14:textId="77777777" w:rsidR="00A005DC" w:rsidRDefault="00A005DC" w:rsidP="009F0DCE">
      <w:pPr>
        <w:spacing w:after="0" w:line="240" w:lineRule="auto"/>
        <w:rPr>
          <w:rFonts w:ascii="Times New Roman" w:hAnsi="Times New Roman" w:cs="Times New Roman"/>
          <w:sz w:val="24"/>
          <w:szCs w:val="24"/>
        </w:rPr>
      </w:pPr>
      <w:r w:rsidRPr="00A005DC">
        <w:rPr>
          <w:rFonts w:ascii="Times New Roman" w:hAnsi="Times New Roman" w:cs="Times New Roman"/>
          <w:sz w:val="24"/>
          <w:szCs w:val="24"/>
        </w:rPr>
        <w:t xml:space="preserve">Role of the employees within the organisation and how they support </w:t>
      </w:r>
    </w:p>
    <w:p w14:paraId="0B962D8B" w14:textId="7673ADCD" w:rsidR="00A005DC" w:rsidRDefault="00A005DC" w:rsidP="009F0DCE">
      <w:pPr>
        <w:spacing w:after="0" w:line="240" w:lineRule="auto"/>
        <w:rPr>
          <w:rFonts w:ascii="Times New Roman" w:hAnsi="Times New Roman" w:cs="Times New Roman"/>
          <w:sz w:val="24"/>
          <w:szCs w:val="24"/>
        </w:rPr>
      </w:pPr>
      <w:r w:rsidRPr="00A005DC">
        <w:rPr>
          <w:rFonts w:ascii="Times New Roman" w:hAnsi="Times New Roman" w:cs="Times New Roman"/>
          <w:sz w:val="24"/>
          <w:szCs w:val="24"/>
        </w:rPr>
        <w:t xml:space="preserve">the organisation achieves its goals </w:t>
      </w:r>
      <w:r>
        <w:rPr>
          <w:rFonts w:ascii="Times New Roman" w:hAnsi="Times New Roman" w:cs="Times New Roman"/>
          <w:sz w:val="24"/>
          <w:szCs w:val="24"/>
        </w:rPr>
        <w:t>………………………………………………………</w:t>
      </w:r>
      <w:r w:rsidR="00771578">
        <w:rPr>
          <w:rFonts w:ascii="Times New Roman" w:hAnsi="Times New Roman" w:cs="Times New Roman"/>
          <w:sz w:val="24"/>
          <w:szCs w:val="24"/>
        </w:rPr>
        <w:tab/>
      </w:r>
      <w:r>
        <w:rPr>
          <w:rFonts w:ascii="Times New Roman" w:hAnsi="Times New Roman" w:cs="Times New Roman"/>
          <w:sz w:val="24"/>
          <w:szCs w:val="24"/>
        </w:rPr>
        <w:t>4</w:t>
      </w:r>
      <w:r w:rsidRPr="00A005DC">
        <w:rPr>
          <w:rFonts w:ascii="Times New Roman" w:hAnsi="Times New Roman" w:cs="Times New Roman"/>
          <w:sz w:val="24"/>
          <w:szCs w:val="24"/>
        </w:rPr>
        <w:t xml:space="preserve"> </w:t>
      </w:r>
    </w:p>
    <w:p w14:paraId="59C2DD0C" w14:textId="77777777" w:rsidR="00A005DC" w:rsidRPr="00A005DC" w:rsidRDefault="00A005DC" w:rsidP="009F0DCE">
      <w:pPr>
        <w:spacing w:after="0" w:line="240" w:lineRule="auto"/>
        <w:rPr>
          <w:rFonts w:ascii="Times New Roman" w:hAnsi="Times New Roman" w:cs="Times New Roman"/>
          <w:sz w:val="24"/>
          <w:szCs w:val="24"/>
        </w:rPr>
      </w:pPr>
    </w:p>
    <w:p w14:paraId="6002020E" w14:textId="6F214B68" w:rsidR="00A005DC" w:rsidRPr="00771578" w:rsidRDefault="00A005DC" w:rsidP="009F0DCE">
      <w:pPr>
        <w:pStyle w:val="NormalWeb"/>
        <w:shd w:val="clear" w:color="auto" w:fill="FFFFFF"/>
        <w:spacing w:before="0" w:beforeAutospacing="0" w:after="0" w:afterAutospacing="0"/>
        <w:jc w:val="both"/>
        <w:textAlignment w:val="baseline"/>
      </w:pPr>
      <w:r w:rsidRPr="00771578">
        <w:t>Training and development and why they are important to organisations</w:t>
      </w:r>
      <w:r w:rsidRPr="00771578">
        <w:tab/>
        <w:t>……………</w:t>
      </w:r>
      <w:r w:rsidR="00771578">
        <w:tab/>
      </w:r>
      <w:r w:rsidRPr="00771578">
        <w:t>4</w:t>
      </w:r>
    </w:p>
    <w:p w14:paraId="5B5E884E" w14:textId="77777777" w:rsidR="00771578" w:rsidRDefault="00771578" w:rsidP="009F0DCE">
      <w:pPr>
        <w:shd w:val="clear" w:color="auto" w:fill="FFFFFF"/>
        <w:spacing w:after="0" w:line="240" w:lineRule="auto"/>
        <w:jc w:val="both"/>
        <w:rPr>
          <w:rFonts w:ascii="Times New Roman" w:hAnsi="Times New Roman" w:cs="Times New Roman"/>
          <w:sz w:val="24"/>
          <w:szCs w:val="24"/>
        </w:rPr>
      </w:pPr>
    </w:p>
    <w:p w14:paraId="5A9CF65F" w14:textId="44AE4B63" w:rsidR="00A005DC" w:rsidRPr="00771578" w:rsidRDefault="00A005DC" w:rsidP="009F0DCE">
      <w:pPr>
        <w:shd w:val="clear" w:color="auto" w:fill="FFFFFF"/>
        <w:spacing w:after="0" w:line="240" w:lineRule="auto"/>
        <w:jc w:val="both"/>
        <w:rPr>
          <w:rFonts w:ascii="Times New Roman" w:hAnsi="Times New Roman" w:cs="Times New Roman"/>
          <w:sz w:val="24"/>
          <w:szCs w:val="24"/>
        </w:rPr>
      </w:pPr>
      <w:r w:rsidRPr="00771578">
        <w:rPr>
          <w:rFonts w:ascii="Times New Roman" w:hAnsi="Times New Roman" w:cs="Times New Roman"/>
          <w:sz w:val="24"/>
          <w:szCs w:val="24"/>
        </w:rPr>
        <w:t>Role of the room attendant in the hotel</w:t>
      </w:r>
      <w:r w:rsidR="00771578">
        <w:rPr>
          <w:rFonts w:ascii="Times New Roman" w:hAnsi="Times New Roman" w:cs="Times New Roman"/>
          <w:sz w:val="24"/>
          <w:szCs w:val="24"/>
        </w:rPr>
        <w:tab/>
        <w:t>……………………………………………</w:t>
      </w:r>
      <w:r w:rsidR="00771578">
        <w:rPr>
          <w:rFonts w:ascii="Times New Roman" w:hAnsi="Times New Roman" w:cs="Times New Roman"/>
          <w:sz w:val="24"/>
          <w:szCs w:val="24"/>
        </w:rPr>
        <w:tab/>
      </w:r>
      <w:r w:rsidR="009F0DCE">
        <w:rPr>
          <w:rFonts w:ascii="Times New Roman" w:hAnsi="Times New Roman" w:cs="Times New Roman"/>
          <w:sz w:val="24"/>
          <w:szCs w:val="24"/>
        </w:rPr>
        <w:t>5</w:t>
      </w:r>
    </w:p>
    <w:p w14:paraId="16CFBD63" w14:textId="77777777" w:rsidR="00771578" w:rsidRDefault="00771578" w:rsidP="009F0DCE">
      <w:pPr>
        <w:spacing w:after="0" w:line="240" w:lineRule="auto"/>
        <w:rPr>
          <w:rFonts w:ascii="Times New Roman" w:hAnsi="Times New Roman" w:cs="Times New Roman"/>
          <w:sz w:val="24"/>
          <w:szCs w:val="24"/>
        </w:rPr>
      </w:pPr>
    </w:p>
    <w:p w14:paraId="0E7FDF49" w14:textId="1FED80B1" w:rsidR="00A005DC" w:rsidRPr="00771578" w:rsidRDefault="00A005DC" w:rsidP="009F0DCE">
      <w:pPr>
        <w:spacing w:after="0" w:line="240" w:lineRule="auto"/>
        <w:rPr>
          <w:rFonts w:ascii="Times New Roman" w:hAnsi="Times New Roman" w:cs="Times New Roman"/>
          <w:sz w:val="24"/>
          <w:szCs w:val="24"/>
        </w:rPr>
      </w:pPr>
      <w:r w:rsidRPr="00771578">
        <w:rPr>
          <w:rFonts w:ascii="Times New Roman" w:hAnsi="Times New Roman" w:cs="Times New Roman"/>
          <w:sz w:val="24"/>
          <w:szCs w:val="24"/>
        </w:rPr>
        <w:t>Skills and knowledge needed to carry out the role</w:t>
      </w:r>
      <w:r w:rsidR="00771578">
        <w:rPr>
          <w:rFonts w:ascii="Times New Roman" w:hAnsi="Times New Roman" w:cs="Times New Roman"/>
          <w:sz w:val="24"/>
          <w:szCs w:val="24"/>
        </w:rPr>
        <w:tab/>
        <w:t>…………………………………….</w:t>
      </w:r>
      <w:r w:rsidR="00771578">
        <w:rPr>
          <w:rFonts w:ascii="Times New Roman" w:hAnsi="Times New Roman" w:cs="Times New Roman"/>
          <w:sz w:val="24"/>
          <w:szCs w:val="24"/>
        </w:rPr>
        <w:tab/>
      </w:r>
      <w:r w:rsidR="009F0DCE">
        <w:rPr>
          <w:rFonts w:ascii="Times New Roman" w:hAnsi="Times New Roman" w:cs="Times New Roman"/>
          <w:sz w:val="24"/>
          <w:szCs w:val="24"/>
        </w:rPr>
        <w:t>5</w:t>
      </w:r>
    </w:p>
    <w:p w14:paraId="50C6ECB1" w14:textId="77777777" w:rsidR="00A005DC" w:rsidRDefault="00A005DC" w:rsidP="009F0DCE">
      <w:pPr>
        <w:pStyle w:val="NormalWeb"/>
        <w:shd w:val="clear" w:color="auto" w:fill="FFFFFF"/>
        <w:spacing w:before="0" w:beforeAutospacing="0" w:after="0" w:afterAutospacing="0"/>
        <w:jc w:val="both"/>
        <w:textAlignment w:val="baseline"/>
      </w:pPr>
    </w:p>
    <w:p w14:paraId="58285765" w14:textId="17CD0FCE" w:rsidR="00415C14" w:rsidRPr="00415C14" w:rsidRDefault="00DD1D10" w:rsidP="009F0DCE">
      <w:pPr>
        <w:spacing w:line="240" w:lineRule="auto"/>
        <w:jc w:val="both"/>
        <w:rPr>
          <w:rFonts w:ascii="Times New Roman" w:hAnsi="Times New Roman" w:cs="Times New Roman"/>
          <w:sz w:val="24"/>
          <w:szCs w:val="24"/>
        </w:rPr>
      </w:pPr>
      <w:r>
        <w:rPr>
          <w:rFonts w:ascii="Times New Roman" w:hAnsi="Times New Roman" w:cs="Times New Roman"/>
          <w:sz w:val="24"/>
          <w:szCs w:val="24"/>
        </w:rPr>
        <w:t>SWOT analyse</w:t>
      </w:r>
      <w:r w:rsidR="00415C14" w:rsidRPr="00415C14">
        <w:rPr>
          <w:rFonts w:ascii="Times New Roman" w:hAnsi="Times New Roman" w:cs="Times New Roman"/>
          <w:sz w:val="24"/>
          <w:szCs w:val="24"/>
        </w:rPr>
        <w:t>..........................................................................................</w:t>
      </w:r>
      <w:r>
        <w:rPr>
          <w:rFonts w:ascii="Times New Roman" w:hAnsi="Times New Roman" w:cs="Times New Roman"/>
          <w:sz w:val="24"/>
          <w:szCs w:val="24"/>
        </w:rPr>
        <w:t>..........................</w:t>
      </w:r>
      <w:r w:rsidR="00415C14" w:rsidRPr="00415C14">
        <w:rPr>
          <w:rFonts w:ascii="Times New Roman" w:hAnsi="Times New Roman" w:cs="Times New Roman"/>
          <w:sz w:val="24"/>
          <w:szCs w:val="24"/>
        </w:rPr>
        <w:t>...</w:t>
      </w:r>
      <w:r w:rsidR="00415C14" w:rsidRPr="00415C14">
        <w:rPr>
          <w:rFonts w:ascii="Times New Roman" w:hAnsi="Times New Roman" w:cs="Times New Roman"/>
          <w:sz w:val="24"/>
          <w:szCs w:val="24"/>
        </w:rPr>
        <w:tab/>
      </w:r>
      <w:r>
        <w:rPr>
          <w:rFonts w:ascii="Times New Roman" w:hAnsi="Times New Roman" w:cs="Times New Roman"/>
          <w:sz w:val="24"/>
          <w:szCs w:val="24"/>
        </w:rPr>
        <w:t>5</w:t>
      </w:r>
    </w:p>
    <w:p w14:paraId="1EAD9523" w14:textId="7ED954DD" w:rsidR="00415C14" w:rsidRPr="00415C14" w:rsidRDefault="00DD1D10" w:rsidP="009F0DCE">
      <w:pPr>
        <w:spacing w:line="240" w:lineRule="auto"/>
        <w:jc w:val="both"/>
        <w:rPr>
          <w:rFonts w:ascii="Times New Roman" w:hAnsi="Times New Roman" w:cs="Times New Roman"/>
          <w:sz w:val="24"/>
          <w:szCs w:val="24"/>
        </w:rPr>
      </w:pPr>
      <w:r>
        <w:rPr>
          <w:rFonts w:ascii="Times New Roman" w:hAnsi="Times New Roman" w:cs="Times New Roman"/>
          <w:sz w:val="24"/>
          <w:szCs w:val="24"/>
        </w:rPr>
        <w:t>PESTLE analyse</w:t>
      </w:r>
      <w:r w:rsidR="00415C14" w:rsidRPr="00415C14">
        <w:rPr>
          <w:rFonts w:ascii="Times New Roman" w:hAnsi="Times New Roman" w:cs="Times New Roman"/>
          <w:sz w:val="24"/>
          <w:szCs w:val="24"/>
        </w:rPr>
        <w:tab/>
        <w:t>..........................</w:t>
      </w:r>
      <w:r>
        <w:rPr>
          <w:rFonts w:ascii="Times New Roman" w:hAnsi="Times New Roman" w:cs="Times New Roman"/>
          <w:sz w:val="24"/>
          <w:szCs w:val="24"/>
        </w:rPr>
        <w:t>.............</w:t>
      </w:r>
      <w:r w:rsidR="00415C14" w:rsidRPr="00415C14">
        <w:rPr>
          <w:rFonts w:ascii="Times New Roman" w:hAnsi="Times New Roman" w:cs="Times New Roman"/>
          <w:sz w:val="24"/>
          <w:szCs w:val="24"/>
        </w:rPr>
        <w:t>...................................................................</w:t>
      </w:r>
      <w:r w:rsidR="00415C14" w:rsidRPr="00415C14">
        <w:rPr>
          <w:rFonts w:ascii="Times New Roman" w:hAnsi="Times New Roman" w:cs="Times New Roman"/>
          <w:sz w:val="24"/>
          <w:szCs w:val="24"/>
        </w:rPr>
        <w:tab/>
      </w:r>
      <w:r w:rsidR="000C332A">
        <w:rPr>
          <w:rFonts w:ascii="Times New Roman" w:hAnsi="Times New Roman" w:cs="Times New Roman"/>
          <w:sz w:val="24"/>
          <w:szCs w:val="24"/>
        </w:rPr>
        <w:t>8</w:t>
      </w:r>
    </w:p>
    <w:p w14:paraId="043F1238" w14:textId="79280795" w:rsidR="00415C14" w:rsidRDefault="000C332A" w:rsidP="009F0DCE">
      <w:pPr>
        <w:spacing w:line="240" w:lineRule="auto"/>
        <w:jc w:val="both"/>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t>………….</w:t>
      </w:r>
      <w:r w:rsidR="00415C14" w:rsidRPr="00415C14">
        <w:rPr>
          <w:rFonts w:ascii="Times New Roman" w:hAnsi="Times New Roman" w:cs="Times New Roman"/>
          <w:sz w:val="24"/>
          <w:szCs w:val="24"/>
        </w:rPr>
        <w:t>...........................................................................</w:t>
      </w:r>
      <w:r>
        <w:rPr>
          <w:rFonts w:ascii="Times New Roman" w:hAnsi="Times New Roman" w:cs="Times New Roman"/>
          <w:sz w:val="24"/>
          <w:szCs w:val="24"/>
        </w:rPr>
        <w:t>.......</w:t>
      </w:r>
      <w:r w:rsidR="00415C14" w:rsidRPr="00415C14">
        <w:rPr>
          <w:rFonts w:ascii="Times New Roman" w:hAnsi="Times New Roman" w:cs="Times New Roman"/>
          <w:sz w:val="24"/>
          <w:szCs w:val="24"/>
        </w:rPr>
        <w:t>..................</w:t>
      </w:r>
      <w:r w:rsidR="00415C14" w:rsidRPr="00415C14">
        <w:rPr>
          <w:rFonts w:ascii="Times New Roman" w:hAnsi="Times New Roman" w:cs="Times New Roman"/>
          <w:sz w:val="24"/>
          <w:szCs w:val="24"/>
        </w:rPr>
        <w:tab/>
      </w:r>
      <w:r>
        <w:rPr>
          <w:rFonts w:ascii="Times New Roman" w:hAnsi="Times New Roman" w:cs="Times New Roman"/>
          <w:sz w:val="24"/>
          <w:szCs w:val="24"/>
        </w:rPr>
        <w:t>8</w:t>
      </w:r>
    </w:p>
    <w:p w14:paraId="69816AC4" w14:textId="38CB59A0" w:rsidR="00415C14" w:rsidRDefault="00415C14" w:rsidP="009F0DCE">
      <w:pPr>
        <w:spacing w:line="240" w:lineRule="auto"/>
        <w:jc w:val="both"/>
        <w:rPr>
          <w:rFonts w:ascii="Times New Roman" w:hAnsi="Times New Roman" w:cs="Times New Roman"/>
          <w:sz w:val="24"/>
          <w:szCs w:val="24"/>
        </w:rPr>
      </w:pPr>
      <w:r w:rsidRPr="00415C14">
        <w:rPr>
          <w:rFonts w:ascii="Times New Roman" w:hAnsi="Times New Roman" w:cs="Times New Roman"/>
          <w:sz w:val="24"/>
          <w:szCs w:val="24"/>
        </w:rPr>
        <w:t>Reference list</w:t>
      </w:r>
      <w:r w:rsidR="000C332A">
        <w:rPr>
          <w:rFonts w:ascii="Times New Roman" w:hAnsi="Times New Roman" w:cs="Times New Roman"/>
          <w:sz w:val="24"/>
          <w:szCs w:val="24"/>
        </w:rPr>
        <w:tab/>
      </w:r>
      <w:r w:rsidR="000C332A">
        <w:rPr>
          <w:rFonts w:ascii="Times New Roman" w:hAnsi="Times New Roman" w:cs="Times New Roman"/>
          <w:sz w:val="24"/>
          <w:szCs w:val="24"/>
        </w:rPr>
        <w:tab/>
        <w:t>……….</w:t>
      </w:r>
      <w:r w:rsidRPr="00415C14">
        <w:rPr>
          <w:rFonts w:ascii="Times New Roman" w:hAnsi="Times New Roman" w:cs="Times New Roman"/>
          <w:sz w:val="24"/>
          <w:szCs w:val="24"/>
        </w:rPr>
        <w:t>......................................................................</w:t>
      </w:r>
      <w:r w:rsidR="000C332A">
        <w:rPr>
          <w:rFonts w:ascii="Times New Roman" w:hAnsi="Times New Roman" w:cs="Times New Roman"/>
          <w:sz w:val="24"/>
          <w:szCs w:val="24"/>
        </w:rPr>
        <w:t>........</w:t>
      </w:r>
      <w:r w:rsidRPr="00415C14">
        <w:rPr>
          <w:rFonts w:ascii="Times New Roman" w:hAnsi="Times New Roman" w:cs="Times New Roman"/>
          <w:sz w:val="24"/>
          <w:szCs w:val="24"/>
        </w:rPr>
        <w:t>..............</w:t>
      </w:r>
      <w:r w:rsidRPr="00415C14">
        <w:rPr>
          <w:rFonts w:ascii="Times New Roman" w:hAnsi="Times New Roman" w:cs="Times New Roman"/>
          <w:sz w:val="24"/>
          <w:szCs w:val="24"/>
        </w:rPr>
        <w:tab/>
      </w:r>
      <w:r w:rsidR="00B3540D">
        <w:rPr>
          <w:rFonts w:ascii="Times New Roman" w:hAnsi="Times New Roman" w:cs="Times New Roman"/>
          <w:sz w:val="24"/>
          <w:szCs w:val="24"/>
        </w:rPr>
        <w:t>9</w:t>
      </w:r>
    </w:p>
    <w:p w14:paraId="7856B362" w14:textId="63BB49C6" w:rsidR="00B3540D" w:rsidRPr="00415C14" w:rsidRDefault="00B3540D" w:rsidP="00B3540D">
      <w:pPr>
        <w:spacing w:line="240" w:lineRule="auto"/>
        <w:jc w:val="both"/>
        <w:rPr>
          <w:rFonts w:ascii="Times New Roman" w:hAnsi="Times New Roman" w:cs="Times New Roman"/>
          <w:sz w:val="24"/>
          <w:szCs w:val="24"/>
        </w:rPr>
      </w:pPr>
      <w:r>
        <w:rPr>
          <w:rFonts w:ascii="Times New Roman" w:hAnsi="Times New Roman" w:cs="Times New Roman"/>
          <w:sz w:val="24"/>
          <w:szCs w:val="24"/>
        </w:rPr>
        <w:t>Appendix</w:t>
      </w:r>
      <w:r>
        <w:rPr>
          <w:rFonts w:ascii="Times New Roman" w:hAnsi="Times New Roman" w:cs="Times New Roman"/>
          <w:sz w:val="24"/>
          <w:szCs w:val="24"/>
        </w:rPr>
        <w:tab/>
        <w:t>……………………………………………………………………………</w:t>
      </w:r>
      <w:r>
        <w:rPr>
          <w:rFonts w:ascii="Times New Roman" w:hAnsi="Times New Roman" w:cs="Times New Roman"/>
          <w:sz w:val="24"/>
          <w:szCs w:val="24"/>
        </w:rPr>
        <w:tab/>
        <w:t>10</w:t>
      </w:r>
    </w:p>
    <w:p w14:paraId="75745449" w14:textId="77777777" w:rsidR="00B3540D" w:rsidRPr="00415C14" w:rsidRDefault="00B3540D" w:rsidP="009F0DCE">
      <w:pPr>
        <w:spacing w:line="240" w:lineRule="auto"/>
        <w:jc w:val="both"/>
        <w:rPr>
          <w:rFonts w:ascii="Times New Roman" w:hAnsi="Times New Roman" w:cs="Times New Roman"/>
          <w:sz w:val="24"/>
          <w:szCs w:val="24"/>
        </w:rPr>
      </w:pPr>
    </w:p>
    <w:p w14:paraId="19446D9F" w14:textId="31DE38D0" w:rsidR="00415C14" w:rsidRDefault="00415C14" w:rsidP="009F0DCE">
      <w:pPr>
        <w:pStyle w:val="NormalWeb"/>
        <w:shd w:val="clear" w:color="auto" w:fill="FFFFFF"/>
        <w:spacing w:before="0" w:beforeAutospacing="0" w:after="0" w:afterAutospacing="0"/>
        <w:jc w:val="both"/>
        <w:textAlignment w:val="baseline"/>
        <w:rPr>
          <w:b/>
        </w:rPr>
      </w:pPr>
    </w:p>
    <w:p w14:paraId="35365157" w14:textId="286DD33A"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184D1CA2" w14:textId="370DEC55" w:rsidR="001B41CA" w:rsidRDefault="001B41CA" w:rsidP="004667CC">
      <w:pPr>
        <w:pStyle w:val="NormalWeb"/>
        <w:shd w:val="clear" w:color="auto" w:fill="FFFFFF"/>
        <w:spacing w:before="0" w:beforeAutospacing="0" w:after="0" w:afterAutospacing="0" w:line="276" w:lineRule="auto"/>
        <w:jc w:val="both"/>
        <w:textAlignment w:val="baseline"/>
        <w:rPr>
          <w:b/>
        </w:rPr>
      </w:pPr>
    </w:p>
    <w:p w14:paraId="2C3044DC" w14:textId="77777777" w:rsidR="00AF43DC" w:rsidRDefault="00AF43DC" w:rsidP="004667CC">
      <w:pPr>
        <w:pStyle w:val="NormalWeb"/>
        <w:shd w:val="clear" w:color="auto" w:fill="FFFFFF"/>
        <w:spacing w:before="0" w:beforeAutospacing="0" w:after="0" w:afterAutospacing="0" w:line="276" w:lineRule="auto"/>
        <w:jc w:val="both"/>
        <w:textAlignment w:val="baseline"/>
        <w:rPr>
          <w:b/>
        </w:rPr>
      </w:pPr>
    </w:p>
    <w:p w14:paraId="1909555A" w14:textId="161C15F8"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E838E61" w14:textId="27F9FD6D"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3C7BFE70" w14:textId="7BDCDF3B"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636CE4C0" w14:textId="63907F93"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397B24D6" w14:textId="4440F7F0"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0B7495FF" w14:textId="12AB0904"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685ACD4" w14:textId="11441AB5"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7CC1557C" w14:textId="1FF97E0B"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165398C" w14:textId="635D899F"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167589D5" w14:textId="36356787"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39D173E5" w14:textId="3357E777"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E57A0D0" w14:textId="12C12A93"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178B092B" w14:textId="4BEB8033"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24A20C9B" w14:textId="20E44AE7"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711A4B98" w14:textId="77777777" w:rsidR="00AF43DC" w:rsidRDefault="00AF43DC" w:rsidP="004667CC">
      <w:pPr>
        <w:pStyle w:val="NormalWeb"/>
        <w:shd w:val="clear" w:color="auto" w:fill="FFFFFF"/>
        <w:spacing w:before="0" w:beforeAutospacing="0" w:after="0" w:afterAutospacing="0" w:line="276" w:lineRule="auto"/>
        <w:jc w:val="both"/>
        <w:textAlignment w:val="baseline"/>
        <w:rPr>
          <w:b/>
        </w:rPr>
      </w:pPr>
    </w:p>
    <w:p w14:paraId="2AE5E65F" w14:textId="779CBC1C" w:rsidR="00F716EC" w:rsidRPr="007319B2" w:rsidRDefault="0045042C" w:rsidP="004667CC">
      <w:pPr>
        <w:pStyle w:val="NormalWeb"/>
        <w:shd w:val="clear" w:color="auto" w:fill="FFFFFF"/>
        <w:spacing w:before="0" w:beforeAutospacing="0" w:after="0" w:afterAutospacing="0" w:line="276" w:lineRule="auto"/>
        <w:jc w:val="both"/>
        <w:textAlignment w:val="baseline"/>
        <w:rPr>
          <w:b/>
        </w:rPr>
      </w:pPr>
      <w:r w:rsidRPr="007319B2">
        <w:rPr>
          <w:b/>
        </w:rPr>
        <w:lastRenderedPageBreak/>
        <w:t>Introduction:</w:t>
      </w:r>
    </w:p>
    <w:p w14:paraId="50C3A6E6" w14:textId="77777777" w:rsidR="007843F1" w:rsidRPr="007319B2" w:rsidRDefault="007843F1" w:rsidP="004667CC">
      <w:pPr>
        <w:pStyle w:val="NormalWeb"/>
        <w:shd w:val="clear" w:color="auto" w:fill="FFFFFF"/>
        <w:spacing w:before="0" w:beforeAutospacing="0" w:after="0" w:afterAutospacing="0" w:line="276" w:lineRule="auto"/>
        <w:jc w:val="both"/>
        <w:textAlignment w:val="baseline"/>
        <w:rPr>
          <w:b/>
        </w:rPr>
      </w:pPr>
    </w:p>
    <w:p w14:paraId="7CE69DF7" w14:textId="03EB6513" w:rsidR="0045042C" w:rsidRPr="007319B2" w:rsidRDefault="00C349DC" w:rsidP="004667CC">
      <w:pPr>
        <w:pStyle w:val="NormalWeb"/>
        <w:shd w:val="clear" w:color="auto" w:fill="FFFFFF"/>
        <w:spacing w:before="0" w:beforeAutospacing="0" w:after="0" w:afterAutospacing="0" w:line="276" w:lineRule="auto"/>
        <w:jc w:val="both"/>
        <w:textAlignment w:val="baseline"/>
      </w:pPr>
      <w:r w:rsidRPr="007319B2">
        <w:t>The purpo</w:t>
      </w:r>
      <w:r w:rsidR="007E5A25" w:rsidRPr="007319B2">
        <w:t>se of this report is to analyse</w:t>
      </w:r>
      <w:r w:rsidRPr="007319B2">
        <w:t xml:space="preserve"> </w:t>
      </w:r>
      <w:r w:rsidR="00163ACC">
        <w:t>“</w:t>
      </w:r>
      <w:r w:rsidRPr="007319B2">
        <w:t>The Connaught</w:t>
      </w:r>
      <w:r w:rsidR="00163ACC">
        <w:t>”</w:t>
      </w:r>
      <w:r w:rsidRPr="007319B2">
        <w:t xml:space="preserve"> hotel in different contents. </w:t>
      </w:r>
      <w:r w:rsidR="00626E1E" w:rsidRPr="007319B2">
        <w:t>T</w:t>
      </w:r>
      <w:r w:rsidRPr="007319B2">
        <w:t xml:space="preserve">he </w:t>
      </w:r>
      <w:r w:rsidR="006846D3" w:rsidRPr="007319B2">
        <w:t>overview exposed a</w:t>
      </w:r>
      <w:r w:rsidRPr="007319B2">
        <w:t xml:space="preserve"> </w:t>
      </w:r>
      <w:r w:rsidR="006846D3" w:rsidRPr="007319B2">
        <w:t xml:space="preserve">short </w:t>
      </w:r>
      <w:r w:rsidRPr="007319B2">
        <w:t>review about the hotel</w:t>
      </w:r>
      <w:r w:rsidR="005A75DE" w:rsidRPr="007319B2">
        <w:t>,</w:t>
      </w:r>
      <w:r w:rsidR="009D4AFE" w:rsidRPr="007319B2">
        <w:t xml:space="preserve"> goals, </w:t>
      </w:r>
      <w:r w:rsidR="006846D3" w:rsidRPr="007319B2">
        <w:t>mission</w:t>
      </w:r>
      <w:r w:rsidR="009D4AFE" w:rsidRPr="007319B2">
        <w:t xml:space="preserve"> and values</w:t>
      </w:r>
      <w:r w:rsidR="006846D3" w:rsidRPr="007319B2">
        <w:t>.</w:t>
      </w:r>
      <w:r w:rsidR="006846D3" w:rsidRPr="007319B2">
        <w:rPr>
          <w:color w:val="FF0000"/>
        </w:rPr>
        <w:t xml:space="preserve"> </w:t>
      </w:r>
      <w:r w:rsidR="009D4AFE" w:rsidRPr="007319B2">
        <w:t>The next part shows role of employees and how they are important for the hotel to achieve its goals and how company support them providing training and give them opportunity for development. In end</w:t>
      </w:r>
      <w:r w:rsidR="00CA6212" w:rsidRPr="007319B2">
        <w:t xml:space="preserve"> report contents analyse</w:t>
      </w:r>
      <w:r w:rsidR="006846D3" w:rsidRPr="007319B2">
        <w:t xml:space="preserve"> of organization using </w:t>
      </w:r>
      <w:r w:rsidR="00657BDC" w:rsidRPr="007319B2">
        <w:t>SWOT and PESTL</w:t>
      </w:r>
      <w:r w:rsidR="00DB5E8E">
        <w:t>E</w:t>
      </w:r>
      <w:r w:rsidR="00657BDC" w:rsidRPr="007319B2">
        <w:t xml:space="preserve"> met</w:t>
      </w:r>
      <w:r w:rsidR="00543EDA" w:rsidRPr="007319B2">
        <w:t>h</w:t>
      </w:r>
      <w:r w:rsidR="00657BDC" w:rsidRPr="007319B2">
        <w:t>o</w:t>
      </w:r>
      <w:r w:rsidR="00543EDA" w:rsidRPr="007319B2">
        <w:t>d</w:t>
      </w:r>
      <w:r w:rsidR="00657BDC" w:rsidRPr="007319B2">
        <w:t xml:space="preserve">. </w:t>
      </w:r>
    </w:p>
    <w:p w14:paraId="364719D2" w14:textId="77777777" w:rsidR="0045042C" w:rsidRPr="007319B2" w:rsidRDefault="0045042C" w:rsidP="004667CC">
      <w:pPr>
        <w:pStyle w:val="NormalWeb"/>
        <w:shd w:val="clear" w:color="auto" w:fill="FFFFFF"/>
        <w:spacing w:before="0" w:beforeAutospacing="0" w:after="0" w:afterAutospacing="0" w:line="276" w:lineRule="auto"/>
        <w:jc w:val="both"/>
        <w:textAlignment w:val="baseline"/>
      </w:pPr>
    </w:p>
    <w:p w14:paraId="50CD2C97" w14:textId="6838DB70" w:rsidR="0045042C" w:rsidRPr="007319B2" w:rsidRDefault="0045042C" w:rsidP="004667CC">
      <w:pPr>
        <w:pStyle w:val="NormalWeb"/>
        <w:shd w:val="clear" w:color="auto" w:fill="FFFFFF"/>
        <w:spacing w:before="0" w:beforeAutospacing="0" w:after="0" w:afterAutospacing="0" w:line="276" w:lineRule="auto"/>
        <w:jc w:val="both"/>
        <w:textAlignment w:val="baseline"/>
        <w:rPr>
          <w:b/>
        </w:rPr>
      </w:pPr>
      <w:r w:rsidRPr="007319B2">
        <w:rPr>
          <w:b/>
        </w:rPr>
        <w:t>Overview</w:t>
      </w:r>
      <w:r w:rsidR="008B528C" w:rsidRPr="007319B2">
        <w:rPr>
          <w:b/>
        </w:rPr>
        <w:t>:</w:t>
      </w:r>
    </w:p>
    <w:p w14:paraId="684753C4" w14:textId="77777777" w:rsidR="007319B2" w:rsidRPr="007319B2" w:rsidRDefault="007319B2" w:rsidP="004667CC">
      <w:pPr>
        <w:pStyle w:val="NormalWeb"/>
        <w:shd w:val="clear" w:color="auto" w:fill="FFFFFF"/>
        <w:spacing w:before="0" w:beforeAutospacing="0" w:after="0" w:afterAutospacing="0" w:line="276" w:lineRule="auto"/>
        <w:jc w:val="both"/>
        <w:textAlignment w:val="baseline"/>
        <w:rPr>
          <w:b/>
        </w:rPr>
      </w:pPr>
    </w:p>
    <w:p w14:paraId="6F6A3D8A" w14:textId="611D3496" w:rsidR="009C6901" w:rsidRPr="00357AE2" w:rsidRDefault="0043570E" w:rsidP="004667CC">
      <w:pPr>
        <w:pStyle w:val="NormalWeb"/>
        <w:shd w:val="clear" w:color="auto" w:fill="FFFFFF"/>
        <w:spacing w:before="0" w:beforeAutospacing="0" w:after="0" w:afterAutospacing="0" w:line="276" w:lineRule="auto"/>
        <w:jc w:val="both"/>
        <w:textAlignment w:val="baseline"/>
        <w:rPr>
          <w:u w:val="single"/>
        </w:rPr>
      </w:pPr>
      <w:r w:rsidRPr="00357AE2">
        <w:rPr>
          <w:u w:val="single"/>
        </w:rPr>
        <w:t>O</w:t>
      </w:r>
      <w:r w:rsidR="009C6901" w:rsidRPr="00357AE2">
        <w:rPr>
          <w:u w:val="single"/>
        </w:rPr>
        <w:t>perate</w:t>
      </w:r>
      <w:r w:rsidRPr="00357AE2">
        <w:rPr>
          <w:u w:val="single"/>
        </w:rPr>
        <w:t xml:space="preserve"> and </w:t>
      </w:r>
      <w:r w:rsidR="009C6901" w:rsidRPr="00357AE2">
        <w:rPr>
          <w:u w:val="single"/>
        </w:rPr>
        <w:t>size</w:t>
      </w:r>
    </w:p>
    <w:p w14:paraId="789F8F09" w14:textId="477312F1" w:rsidR="00CD02C4" w:rsidRDefault="00AE6D2C" w:rsidP="00734C8D">
      <w:pPr>
        <w:pStyle w:val="Default"/>
        <w:spacing w:line="276" w:lineRule="auto"/>
        <w:jc w:val="both"/>
        <w:rPr>
          <w:rFonts w:ascii="Times New Roman" w:hAnsi="Times New Roman" w:cs="Times New Roman"/>
        </w:rPr>
      </w:pPr>
      <w:r w:rsidRPr="00734C8D">
        <w:rPr>
          <w:rFonts w:ascii="Times New Roman" w:hAnsi="Times New Roman" w:cs="Times New Roman"/>
          <w:color w:val="auto"/>
        </w:rPr>
        <w:t xml:space="preserve">Since the early 19th century, </w:t>
      </w:r>
      <w:r w:rsidR="00734C8D" w:rsidRPr="00734C8D">
        <w:rPr>
          <w:rFonts w:ascii="Times New Roman" w:hAnsi="Times New Roman" w:cs="Times New Roman"/>
          <w:color w:val="auto"/>
        </w:rPr>
        <w:t>“</w:t>
      </w:r>
      <w:r w:rsidRPr="00734C8D">
        <w:rPr>
          <w:rFonts w:ascii="Times New Roman" w:hAnsi="Times New Roman" w:cs="Times New Roman"/>
          <w:color w:val="auto"/>
        </w:rPr>
        <w:t>The Connaught</w:t>
      </w:r>
      <w:r w:rsidR="00734C8D" w:rsidRPr="00734C8D">
        <w:rPr>
          <w:rFonts w:ascii="Times New Roman" w:hAnsi="Times New Roman" w:cs="Times New Roman"/>
          <w:color w:val="auto"/>
        </w:rPr>
        <w:t>”</w:t>
      </w:r>
      <w:r w:rsidRPr="00734C8D">
        <w:rPr>
          <w:rFonts w:ascii="Times New Roman" w:hAnsi="Times New Roman" w:cs="Times New Roman"/>
          <w:color w:val="auto"/>
        </w:rPr>
        <w:t xml:space="preserve"> has had its home in the West End’s charming and chic Mayfair Village.</w:t>
      </w:r>
      <w:r w:rsidR="00FD3DAB" w:rsidRPr="00734C8D">
        <w:rPr>
          <w:rFonts w:ascii="Times New Roman" w:hAnsi="Times New Roman" w:cs="Times New Roman"/>
        </w:rPr>
        <w:t xml:space="preserve"> </w:t>
      </w:r>
      <w:r w:rsidR="008700A0" w:rsidRPr="00734C8D">
        <w:rPr>
          <w:rFonts w:ascii="Times New Roman" w:hAnsi="Times New Roman" w:cs="Times New Roman"/>
        </w:rPr>
        <w:t xml:space="preserve">In 2005 The </w:t>
      </w:r>
      <w:proofErr w:type="spellStart"/>
      <w:r w:rsidR="008700A0" w:rsidRPr="00734C8D">
        <w:rPr>
          <w:rFonts w:ascii="Times New Roman" w:hAnsi="Times New Roman" w:cs="Times New Roman"/>
        </w:rPr>
        <w:t>Maybourne</w:t>
      </w:r>
      <w:proofErr w:type="spellEnd"/>
      <w:r w:rsidR="008700A0" w:rsidRPr="00734C8D">
        <w:rPr>
          <w:rFonts w:ascii="Times New Roman" w:hAnsi="Times New Roman" w:cs="Times New Roman"/>
        </w:rPr>
        <w:t xml:space="preserve"> group </w:t>
      </w:r>
      <w:r w:rsidR="00FD3DAB" w:rsidRPr="00734C8D">
        <w:rPr>
          <w:rFonts w:ascii="Times New Roman" w:hAnsi="Times New Roman" w:cs="Times New Roman"/>
        </w:rPr>
        <w:t xml:space="preserve">was formed managing </w:t>
      </w:r>
      <w:r w:rsidR="008E6052" w:rsidRPr="00734C8D">
        <w:rPr>
          <w:rFonts w:ascii="Times New Roman" w:hAnsi="Times New Roman" w:cs="Times New Roman"/>
        </w:rPr>
        <w:t>“</w:t>
      </w:r>
      <w:proofErr w:type="spellStart"/>
      <w:r w:rsidR="00FD3DAB" w:rsidRPr="00734C8D">
        <w:rPr>
          <w:rFonts w:ascii="Times New Roman" w:hAnsi="Times New Roman" w:cs="Times New Roman"/>
        </w:rPr>
        <w:t>Claridges</w:t>
      </w:r>
      <w:proofErr w:type="spellEnd"/>
      <w:r w:rsidR="008E6052" w:rsidRPr="00734C8D">
        <w:rPr>
          <w:rFonts w:ascii="Times New Roman" w:hAnsi="Times New Roman" w:cs="Times New Roman"/>
        </w:rPr>
        <w:t>”</w:t>
      </w:r>
      <w:r w:rsidR="00FD3DAB" w:rsidRPr="00734C8D">
        <w:rPr>
          <w:rFonts w:ascii="Times New Roman" w:hAnsi="Times New Roman" w:cs="Times New Roman"/>
        </w:rPr>
        <w:t xml:space="preserve">, </w:t>
      </w:r>
      <w:r w:rsidR="008E6052" w:rsidRPr="00734C8D">
        <w:rPr>
          <w:rFonts w:ascii="Times New Roman" w:hAnsi="Times New Roman" w:cs="Times New Roman"/>
        </w:rPr>
        <w:t>“T</w:t>
      </w:r>
      <w:r w:rsidR="00CF1042" w:rsidRPr="00734C8D">
        <w:rPr>
          <w:rFonts w:ascii="Times New Roman" w:hAnsi="Times New Roman" w:cs="Times New Roman"/>
        </w:rPr>
        <w:t>he Connaught</w:t>
      </w:r>
      <w:r w:rsidR="008E6052" w:rsidRPr="00734C8D">
        <w:rPr>
          <w:rFonts w:ascii="Times New Roman" w:hAnsi="Times New Roman" w:cs="Times New Roman"/>
        </w:rPr>
        <w:t>”</w:t>
      </w:r>
      <w:r w:rsidR="00CF1042" w:rsidRPr="00734C8D">
        <w:rPr>
          <w:rFonts w:ascii="Times New Roman" w:hAnsi="Times New Roman" w:cs="Times New Roman"/>
        </w:rPr>
        <w:t xml:space="preserve"> and </w:t>
      </w:r>
      <w:r w:rsidR="008E6052" w:rsidRPr="00734C8D">
        <w:rPr>
          <w:rFonts w:ascii="Times New Roman" w:hAnsi="Times New Roman" w:cs="Times New Roman"/>
        </w:rPr>
        <w:t>“T</w:t>
      </w:r>
      <w:r w:rsidR="00CF1042" w:rsidRPr="00734C8D">
        <w:rPr>
          <w:rFonts w:ascii="Times New Roman" w:hAnsi="Times New Roman" w:cs="Times New Roman"/>
        </w:rPr>
        <w:t>he Berkeley</w:t>
      </w:r>
      <w:r w:rsidR="008E6052" w:rsidRPr="00734C8D">
        <w:rPr>
          <w:rFonts w:ascii="Times New Roman" w:hAnsi="Times New Roman" w:cs="Times New Roman"/>
        </w:rPr>
        <w:t>”</w:t>
      </w:r>
      <w:r w:rsidR="00CF1042" w:rsidRPr="00734C8D">
        <w:rPr>
          <w:rFonts w:ascii="Times New Roman" w:hAnsi="Times New Roman" w:cs="Times New Roman"/>
        </w:rPr>
        <w:t xml:space="preserve"> </w:t>
      </w:r>
      <w:r w:rsidR="00FD3DAB" w:rsidRPr="00734C8D">
        <w:rPr>
          <w:rFonts w:ascii="Times New Roman" w:hAnsi="Times New Roman" w:cs="Times New Roman"/>
        </w:rPr>
        <w:t>three of the world’s most renowned luxury London hotels.</w:t>
      </w:r>
      <w:r w:rsidR="00734C8D" w:rsidRPr="00734C8D">
        <w:rPr>
          <w:rFonts w:ascii="Times New Roman" w:hAnsi="Times New Roman" w:cs="Times New Roman"/>
        </w:rPr>
        <w:t xml:space="preserve"> </w:t>
      </w:r>
      <w:r w:rsidR="00B4343D" w:rsidRPr="00734C8D">
        <w:rPr>
          <w:rFonts w:ascii="Times New Roman" w:hAnsi="Times New Roman" w:cs="Times New Roman"/>
        </w:rPr>
        <w:t>The</w:t>
      </w:r>
      <w:r w:rsidR="00B4343D" w:rsidRPr="00734C8D">
        <w:rPr>
          <w:rFonts w:ascii="Times New Roman" w:hAnsi="Times New Roman" w:cs="Times New Roman"/>
          <w:lang w:val="bg-BG"/>
        </w:rPr>
        <w:t xml:space="preserve"> </w:t>
      </w:r>
      <w:r w:rsidR="00B4343D" w:rsidRPr="00734C8D">
        <w:rPr>
          <w:rFonts w:ascii="Times New Roman" w:hAnsi="Times New Roman" w:cs="Times New Roman"/>
        </w:rPr>
        <w:t xml:space="preserve">smallest </w:t>
      </w:r>
      <w:r w:rsidR="00734C8D" w:rsidRPr="00734C8D">
        <w:rPr>
          <w:rFonts w:ascii="Times New Roman" w:hAnsi="Times New Roman" w:cs="Times New Roman"/>
        </w:rPr>
        <w:t>one</w:t>
      </w:r>
      <w:r w:rsidR="00B4343D" w:rsidRPr="00734C8D">
        <w:rPr>
          <w:rFonts w:ascii="Times New Roman" w:hAnsi="Times New Roman" w:cs="Times New Roman"/>
        </w:rPr>
        <w:t xml:space="preserve"> </w:t>
      </w:r>
      <w:r w:rsidR="0043570E" w:rsidRPr="00734C8D">
        <w:rPr>
          <w:rFonts w:ascii="Times New Roman" w:hAnsi="Times New Roman" w:cs="Times New Roman"/>
        </w:rPr>
        <w:t>“</w:t>
      </w:r>
      <w:r w:rsidR="009D4AFE" w:rsidRPr="00734C8D">
        <w:rPr>
          <w:rFonts w:ascii="Times New Roman" w:hAnsi="Times New Roman" w:cs="Times New Roman"/>
        </w:rPr>
        <w:t>The Connaught</w:t>
      </w:r>
      <w:r w:rsidR="0043570E" w:rsidRPr="00734C8D">
        <w:rPr>
          <w:rFonts w:ascii="Times New Roman" w:hAnsi="Times New Roman" w:cs="Times New Roman"/>
        </w:rPr>
        <w:t>”</w:t>
      </w:r>
      <w:r w:rsidR="009D4AFE" w:rsidRPr="00734C8D">
        <w:rPr>
          <w:rFonts w:ascii="Times New Roman" w:hAnsi="Times New Roman" w:cs="Times New Roman"/>
        </w:rPr>
        <w:t xml:space="preserve"> </w:t>
      </w:r>
      <w:r w:rsidRPr="00734C8D">
        <w:rPr>
          <w:rFonts w:ascii="Times New Roman" w:hAnsi="Times New Roman" w:cs="Times New Roman"/>
        </w:rPr>
        <w:t>includes</w:t>
      </w:r>
      <w:r w:rsidR="00B4343D" w:rsidRPr="00734C8D">
        <w:rPr>
          <w:rFonts w:ascii="Times New Roman" w:hAnsi="Times New Roman" w:cs="Times New Roman"/>
        </w:rPr>
        <w:t xml:space="preserve"> 122 rooms, 35 of those magnificent suites.</w:t>
      </w:r>
      <w:r w:rsidRPr="00734C8D">
        <w:rPr>
          <w:rFonts w:ascii="Times New Roman" w:hAnsi="Times New Roman" w:cs="Times New Roman"/>
        </w:rPr>
        <w:t xml:space="preserve"> The hotel’s signature suite, The Apartment, is the one that makes the hotel feel most like a home, featuring two terraces, high ceilings and a feature fireplace.</w:t>
      </w:r>
      <w:r w:rsidR="009D4AFE" w:rsidRPr="00734C8D">
        <w:rPr>
          <w:rFonts w:ascii="Times New Roman" w:hAnsi="Times New Roman" w:cs="Times New Roman"/>
        </w:rPr>
        <w:t xml:space="preserve"> </w:t>
      </w:r>
      <w:r w:rsidR="00734C8D">
        <w:rPr>
          <w:rFonts w:ascii="Times New Roman" w:hAnsi="Times New Roman" w:cs="Times New Roman"/>
        </w:rPr>
        <w:t xml:space="preserve">In </w:t>
      </w:r>
      <w:r w:rsidR="00CD02C4" w:rsidRPr="00734C8D">
        <w:rPr>
          <w:rFonts w:ascii="Times New Roman" w:hAnsi="Times New Roman" w:cs="Times New Roman"/>
        </w:rPr>
        <w:t xml:space="preserve">2018 </w:t>
      </w:r>
      <w:r w:rsidR="00734C8D">
        <w:rPr>
          <w:rFonts w:ascii="Times New Roman" w:hAnsi="Times New Roman" w:cs="Times New Roman"/>
        </w:rPr>
        <w:t>t</w:t>
      </w:r>
      <w:r w:rsidR="00CD02C4" w:rsidRPr="00734C8D">
        <w:rPr>
          <w:rFonts w:ascii="Times New Roman" w:hAnsi="Times New Roman" w:cs="Times New Roman"/>
        </w:rPr>
        <w:t xml:space="preserve">ucked away, behind its traditional mews-style entrance in Adams Row </w:t>
      </w:r>
      <w:r w:rsidR="008E6052" w:rsidRPr="00734C8D">
        <w:rPr>
          <w:rFonts w:ascii="Times New Roman" w:hAnsi="Times New Roman" w:cs="Times New Roman"/>
        </w:rPr>
        <w:t>“</w:t>
      </w:r>
      <w:r w:rsidR="00CD02C4" w:rsidRPr="00734C8D">
        <w:rPr>
          <w:rFonts w:ascii="Times New Roman" w:hAnsi="Times New Roman" w:cs="Times New Roman"/>
        </w:rPr>
        <w:t>The Connaught</w:t>
      </w:r>
      <w:r w:rsidR="008E6052" w:rsidRPr="00734C8D">
        <w:rPr>
          <w:rFonts w:ascii="Times New Roman" w:hAnsi="Times New Roman" w:cs="Times New Roman"/>
        </w:rPr>
        <w:t>”</w:t>
      </w:r>
      <w:r w:rsidR="00CD02C4" w:rsidRPr="00734C8D">
        <w:rPr>
          <w:rFonts w:ascii="Times New Roman" w:hAnsi="Times New Roman" w:cs="Times New Roman"/>
        </w:rPr>
        <w:t xml:space="preserve"> opened a private townhouse </w:t>
      </w:r>
      <w:r w:rsidR="008E6052" w:rsidRPr="00734C8D">
        <w:rPr>
          <w:rFonts w:ascii="Times New Roman" w:hAnsi="Times New Roman" w:cs="Times New Roman"/>
        </w:rPr>
        <w:t>“</w:t>
      </w:r>
      <w:r w:rsidR="00CD02C4" w:rsidRPr="00734C8D">
        <w:rPr>
          <w:rFonts w:ascii="Times New Roman" w:hAnsi="Times New Roman" w:cs="Times New Roman"/>
        </w:rPr>
        <w:t>The Mews</w:t>
      </w:r>
      <w:r w:rsidR="008E6052" w:rsidRPr="00734C8D">
        <w:rPr>
          <w:rFonts w:ascii="Times New Roman" w:hAnsi="Times New Roman" w:cs="Times New Roman"/>
        </w:rPr>
        <w:t>”</w:t>
      </w:r>
      <w:r w:rsidR="00CD02C4" w:rsidRPr="00734C8D">
        <w:rPr>
          <w:rFonts w:ascii="Times New Roman" w:hAnsi="Times New Roman" w:cs="Times New Roman"/>
        </w:rPr>
        <w:t xml:space="preserve">. Offering </w:t>
      </w:r>
      <w:r w:rsidR="007319B2" w:rsidRPr="00734C8D">
        <w:rPr>
          <w:rFonts w:ascii="Times New Roman" w:hAnsi="Times New Roman" w:cs="Times New Roman"/>
        </w:rPr>
        <w:t>guests,</w:t>
      </w:r>
      <w:r w:rsidR="00CD02C4" w:rsidRPr="00734C8D">
        <w:rPr>
          <w:rFonts w:ascii="Times New Roman" w:hAnsi="Times New Roman" w:cs="Times New Roman"/>
        </w:rPr>
        <w:t xml:space="preserve"> the best of all possible worlds: exquisite Connaught hospitality paired with the keys to your own front door. </w:t>
      </w:r>
    </w:p>
    <w:p w14:paraId="24AA8510" w14:textId="77777777" w:rsidR="00734C8D" w:rsidRPr="007319B2" w:rsidRDefault="00734C8D" w:rsidP="00734C8D">
      <w:pPr>
        <w:pStyle w:val="Default"/>
        <w:spacing w:line="276" w:lineRule="auto"/>
        <w:jc w:val="both"/>
      </w:pPr>
    </w:p>
    <w:p w14:paraId="63309EC9" w14:textId="77777777" w:rsidR="007319B2" w:rsidRPr="004C63C0" w:rsidRDefault="007319B2" w:rsidP="007319B2">
      <w:pPr>
        <w:pStyle w:val="NormalWeb"/>
        <w:shd w:val="clear" w:color="auto" w:fill="FFFFFF"/>
        <w:spacing w:before="0" w:beforeAutospacing="0" w:after="0" w:afterAutospacing="0"/>
        <w:rPr>
          <w:u w:val="single"/>
        </w:rPr>
      </w:pPr>
      <w:r w:rsidRPr="004C63C0">
        <w:rPr>
          <w:u w:val="single"/>
        </w:rPr>
        <w:t>G</w:t>
      </w:r>
      <w:r w:rsidR="00AB12A2" w:rsidRPr="004C63C0">
        <w:rPr>
          <w:u w:val="single"/>
        </w:rPr>
        <w:t>oals, mission and values</w:t>
      </w:r>
    </w:p>
    <w:p w14:paraId="402C94BF" w14:textId="3E24C145" w:rsidR="00136B48" w:rsidRPr="007319B2" w:rsidRDefault="00136B48" w:rsidP="007319B2">
      <w:pPr>
        <w:pStyle w:val="NormalWeb"/>
        <w:shd w:val="clear" w:color="auto" w:fill="FFFFFF"/>
        <w:spacing w:before="0" w:beforeAutospacing="0" w:after="0" w:afterAutospacing="0"/>
        <w:rPr>
          <w:shd w:val="clear" w:color="auto" w:fill="FFFFFF"/>
        </w:rPr>
      </w:pPr>
      <w:r w:rsidRPr="007319B2">
        <w:t>The mission of hotel is to inspire extraordinary experience.</w:t>
      </w:r>
      <w:r w:rsidRPr="007319B2">
        <w:rPr>
          <w:shd w:val="clear" w:color="auto" w:fill="FFFFFF"/>
        </w:rPr>
        <w:t xml:space="preserve"> </w:t>
      </w:r>
      <w:r w:rsidR="001F092D" w:rsidRPr="007319B2">
        <w:rPr>
          <w:shd w:val="clear" w:color="auto" w:fill="FFFFFF"/>
        </w:rPr>
        <w:t xml:space="preserve">At </w:t>
      </w:r>
      <w:r w:rsidR="008E6052">
        <w:rPr>
          <w:shd w:val="clear" w:color="auto" w:fill="FFFFFF"/>
        </w:rPr>
        <w:t>“</w:t>
      </w:r>
      <w:r w:rsidR="001F092D" w:rsidRPr="007319B2">
        <w:rPr>
          <w:shd w:val="clear" w:color="auto" w:fill="FFFFFF"/>
        </w:rPr>
        <w:t>The Connaught</w:t>
      </w:r>
      <w:r w:rsidR="008E6052">
        <w:rPr>
          <w:shd w:val="clear" w:color="auto" w:fill="FFFFFF"/>
        </w:rPr>
        <w:t>”</w:t>
      </w:r>
      <w:r w:rsidR="001F092D" w:rsidRPr="007319B2">
        <w:rPr>
          <w:shd w:val="clear" w:color="auto" w:fill="FFFFFF"/>
        </w:rPr>
        <w:t xml:space="preserve"> </w:t>
      </w:r>
      <w:r w:rsidRPr="007319B2">
        <w:rPr>
          <w:shd w:val="clear" w:color="auto" w:fill="FFFFFF"/>
        </w:rPr>
        <w:t xml:space="preserve">every guest </w:t>
      </w:r>
      <w:r w:rsidR="001F092D" w:rsidRPr="007319B2">
        <w:rPr>
          <w:shd w:val="clear" w:color="auto" w:fill="FFFFFF"/>
        </w:rPr>
        <w:t xml:space="preserve">is </w:t>
      </w:r>
      <w:r w:rsidR="008E6052" w:rsidRPr="007319B2">
        <w:rPr>
          <w:shd w:val="clear" w:color="auto" w:fill="FFFFFF"/>
        </w:rPr>
        <w:t>threatening</w:t>
      </w:r>
      <w:r w:rsidR="001F092D" w:rsidRPr="007319B2">
        <w:rPr>
          <w:shd w:val="clear" w:color="auto" w:fill="FFFFFF"/>
        </w:rPr>
        <w:t xml:space="preserve"> </w:t>
      </w:r>
      <w:r w:rsidRPr="007319B2">
        <w:rPr>
          <w:shd w:val="clear" w:color="auto" w:fill="FFFFFF"/>
        </w:rPr>
        <w:t xml:space="preserve">as an individual, each person with his or her own likes, wants and needs. </w:t>
      </w:r>
      <w:r w:rsidR="001F092D" w:rsidRPr="007319B2">
        <w:rPr>
          <w:shd w:val="clear" w:color="auto" w:fill="FFFFFF"/>
        </w:rPr>
        <w:t>The</w:t>
      </w:r>
      <w:r w:rsidRPr="007319B2">
        <w:rPr>
          <w:shd w:val="clear" w:color="auto" w:fill="FFFFFF"/>
        </w:rPr>
        <w:t xml:space="preserve"> team will go above and beyond to make sure every moment of </w:t>
      </w:r>
      <w:r w:rsidR="001F092D" w:rsidRPr="007319B2">
        <w:rPr>
          <w:shd w:val="clear" w:color="auto" w:fill="FFFFFF"/>
        </w:rPr>
        <w:t xml:space="preserve">the </w:t>
      </w:r>
      <w:r w:rsidRPr="007319B2">
        <w:rPr>
          <w:shd w:val="clear" w:color="auto" w:fill="FFFFFF"/>
        </w:rPr>
        <w:t xml:space="preserve">stay is exactly as </w:t>
      </w:r>
      <w:r w:rsidR="001F092D" w:rsidRPr="007319B2">
        <w:rPr>
          <w:shd w:val="clear" w:color="auto" w:fill="FFFFFF"/>
        </w:rPr>
        <w:t xml:space="preserve">the gests </w:t>
      </w:r>
      <w:r w:rsidRPr="007319B2">
        <w:rPr>
          <w:shd w:val="clear" w:color="auto" w:fill="FFFFFF"/>
        </w:rPr>
        <w:t>wish it would be.</w:t>
      </w:r>
    </w:p>
    <w:p w14:paraId="585557C5" w14:textId="27980B79" w:rsidR="002B36D0" w:rsidRDefault="00136B48" w:rsidP="002B36D0">
      <w:pPr>
        <w:pStyle w:val="Default"/>
        <w:spacing w:line="276" w:lineRule="auto"/>
        <w:jc w:val="both"/>
        <w:rPr>
          <w:rFonts w:ascii="Times New Roman" w:hAnsi="Times New Roman" w:cs="Times New Roman"/>
        </w:rPr>
      </w:pPr>
      <w:r w:rsidRPr="007319B2">
        <w:rPr>
          <w:rFonts w:ascii="Times New Roman" w:hAnsi="Times New Roman" w:cs="Times New Roman"/>
          <w:color w:val="auto"/>
        </w:rPr>
        <w:t xml:space="preserve"> Its motto “The Art of Living Well” redefined means: </w:t>
      </w:r>
      <w:r w:rsidR="00450A0B" w:rsidRPr="007319B2">
        <w:rPr>
          <w:rFonts w:ascii="Times New Roman" w:hAnsi="Times New Roman" w:cs="Times New Roman"/>
        </w:rPr>
        <w:t xml:space="preserve">Every room and suite is unique, with different original </w:t>
      </w:r>
      <w:r w:rsidRPr="007319B2">
        <w:rPr>
          <w:rFonts w:ascii="Times New Roman" w:hAnsi="Times New Roman" w:cs="Times New Roman"/>
        </w:rPr>
        <w:t>features covers</w:t>
      </w:r>
      <w:r w:rsidR="00450A0B" w:rsidRPr="007319B2">
        <w:rPr>
          <w:rFonts w:ascii="Times New Roman" w:hAnsi="Times New Roman" w:cs="Times New Roman"/>
        </w:rPr>
        <w:t xml:space="preserve"> all the needs a modern traveller desires</w:t>
      </w:r>
      <w:r w:rsidRPr="007319B2">
        <w:rPr>
          <w:rFonts w:ascii="Times New Roman" w:hAnsi="Times New Roman" w:cs="Times New Roman"/>
        </w:rPr>
        <w:t xml:space="preserve">; </w:t>
      </w:r>
      <w:r w:rsidRPr="008E6052">
        <w:rPr>
          <w:rFonts w:ascii="Times New Roman" w:hAnsi="Times New Roman" w:cs="Times New Roman"/>
        </w:rPr>
        <w:t>S</w:t>
      </w:r>
      <w:r w:rsidR="00450A0B" w:rsidRPr="008E6052">
        <w:rPr>
          <w:rFonts w:ascii="Times New Roman" w:hAnsi="Times New Roman" w:cs="Times New Roman"/>
          <w:bCs/>
        </w:rPr>
        <w:t xml:space="preserve">ervice </w:t>
      </w:r>
      <w:r w:rsidR="00450A0B" w:rsidRPr="007319B2">
        <w:rPr>
          <w:rFonts w:ascii="Times New Roman" w:hAnsi="Times New Roman" w:cs="Times New Roman"/>
        </w:rPr>
        <w:t>style blends the very best of traditional British service with a genuine warmth, humanness and refreshing charm that can only be found at the Connaught</w:t>
      </w:r>
      <w:r w:rsidRPr="007319B2">
        <w:rPr>
          <w:rFonts w:ascii="Times New Roman" w:hAnsi="Times New Roman" w:cs="Times New Roman"/>
        </w:rPr>
        <w:t xml:space="preserve">; </w:t>
      </w:r>
    </w:p>
    <w:p w14:paraId="0EFCF7F4" w14:textId="77777777" w:rsidR="00357AE2" w:rsidRPr="007319B2" w:rsidRDefault="00357AE2" w:rsidP="002B36D0">
      <w:pPr>
        <w:pStyle w:val="Default"/>
        <w:spacing w:line="276" w:lineRule="auto"/>
        <w:jc w:val="both"/>
        <w:rPr>
          <w:rFonts w:ascii="Times New Roman" w:hAnsi="Times New Roman" w:cs="Times New Roman"/>
        </w:rPr>
      </w:pPr>
    </w:p>
    <w:p w14:paraId="5D14F994" w14:textId="65B9018B" w:rsidR="002730C3" w:rsidRPr="004C63C0" w:rsidRDefault="007319B2" w:rsidP="002730C3">
      <w:pPr>
        <w:pStyle w:val="NormalWeb"/>
        <w:shd w:val="clear" w:color="auto" w:fill="FFFFFF"/>
        <w:spacing w:before="0" w:beforeAutospacing="0" w:after="0" w:afterAutospacing="0" w:line="276" w:lineRule="auto"/>
        <w:jc w:val="both"/>
        <w:textAlignment w:val="baseline"/>
        <w:rPr>
          <w:b/>
          <w:shd w:val="clear" w:color="auto" w:fill="FFFFFF"/>
        </w:rPr>
      </w:pPr>
      <w:r w:rsidRPr="004C63C0">
        <w:rPr>
          <w:b/>
        </w:rPr>
        <w:t>C</w:t>
      </w:r>
      <w:r w:rsidR="002730C3" w:rsidRPr="004C63C0">
        <w:rPr>
          <w:b/>
        </w:rPr>
        <w:t xml:space="preserve">ustomers and what they expect from the </w:t>
      </w:r>
      <w:r w:rsidRPr="004C63C0">
        <w:rPr>
          <w:b/>
        </w:rPr>
        <w:t xml:space="preserve">hotel </w:t>
      </w:r>
      <w:r w:rsidR="002730C3" w:rsidRPr="004C63C0">
        <w:rPr>
          <w:b/>
          <w:shd w:val="clear" w:color="auto" w:fill="FFFFFF"/>
        </w:rPr>
        <w:t xml:space="preserve"> </w:t>
      </w:r>
    </w:p>
    <w:p w14:paraId="4E796E36" w14:textId="6E81EDC4" w:rsidR="00781BA1" w:rsidRPr="007319B2" w:rsidRDefault="002730C3" w:rsidP="003A2AE0">
      <w:pPr>
        <w:pStyle w:val="NormalWeb"/>
        <w:shd w:val="clear" w:color="auto" w:fill="FFFFFF"/>
        <w:spacing w:before="0" w:beforeAutospacing="0" w:after="0" w:afterAutospacing="0" w:line="276" w:lineRule="auto"/>
        <w:jc w:val="both"/>
        <w:textAlignment w:val="baseline"/>
      </w:pPr>
      <w:r w:rsidRPr="007319B2">
        <w:rPr>
          <w:color w:val="321320"/>
          <w:shd w:val="clear" w:color="auto" w:fill="FFFFFF"/>
        </w:rPr>
        <w:t xml:space="preserve">Hotel has many different types of visitor from guests in the hotel, to wedding parties, and celebrities. </w:t>
      </w:r>
      <w:r w:rsidR="002B36D0" w:rsidRPr="007319B2">
        <w:rPr>
          <w:color w:val="321320"/>
          <w:shd w:val="clear" w:color="auto" w:fill="FFFFFF"/>
        </w:rPr>
        <w:t>Every guest</w:t>
      </w:r>
      <w:r w:rsidRPr="007319B2">
        <w:rPr>
          <w:color w:val="321320"/>
          <w:shd w:val="clear" w:color="auto" w:fill="FFFFFF"/>
        </w:rPr>
        <w:t xml:space="preserve">, regardless of background, wealth or status is </w:t>
      </w:r>
      <w:r w:rsidR="002B36D0" w:rsidRPr="007319B2">
        <w:rPr>
          <w:color w:val="321320"/>
          <w:shd w:val="clear" w:color="auto" w:fill="FFFFFF"/>
        </w:rPr>
        <w:t xml:space="preserve">receiving </w:t>
      </w:r>
      <w:r w:rsidRPr="007319B2">
        <w:rPr>
          <w:color w:val="321320"/>
          <w:shd w:val="clear" w:color="auto" w:fill="FFFFFF"/>
        </w:rPr>
        <w:t>the same greeting and level of attentiveness.</w:t>
      </w:r>
      <w:r w:rsidR="007F5F7F" w:rsidRPr="007319B2">
        <w:rPr>
          <w:color w:val="321320"/>
          <w:shd w:val="clear" w:color="auto" w:fill="FFFFFF"/>
        </w:rPr>
        <w:t xml:space="preserve"> Highest </w:t>
      </w:r>
      <w:r w:rsidR="005F7C1C" w:rsidRPr="007319B2">
        <w:rPr>
          <w:color w:val="321320"/>
          <w:shd w:val="clear" w:color="auto" w:fill="FFFFFF"/>
        </w:rPr>
        <w:t>visitors’</w:t>
      </w:r>
      <w:r w:rsidR="002B36D0" w:rsidRPr="007319B2">
        <w:rPr>
          <w:color w:val="321320"/>
          <w:shd w:val="clear" w:color="auto" w:fill="FFFFFF"/>
        </w:rPr>
        <w:t xml:space="preserve"> expectation</w:t>
      </w:r>
      <w:r w:rsidR="007F5F7F" w:rsidRPr="007319B2">
        <w:rPr>
          <w:color w:val="321320"/>
          <w:shd w:val="clear" w:color="auto" w:fill="FFFFFF"/>
        </w:rPr>
        <w:t xml:space="preserve">s are </w:t>
      </w:r>
      <w:r w:rsidR="00236DCB" w:rsidRPr="007319B2">
        <w:rPr>
          <w:color w:val="321320"/>
          <w:shd w:val="clear" w:color="auto" w:fill="FFFFFF"/>
        </w:rPr>
        <w:t xml:space="preserve">covered with </w:t>
      </w:r>
      <w:r w:rsidR="007F5F7F" w:rsidRPr="007319B2">
        <w:rPr>
          <w:color w:val="321320"/>
          <w:shd w:val="clear" w:color="auto" w:fill="FFFFFF"/>
        </w:rPr>
        <w:t xml:space="preserve">prompt service </w:t>
      </w:r>
      <w:r w:rsidR="00236DCB" w:rsidRPr="007319B2">
        <w:rPr>
          <w:color w:val="321320"/>
          <w:shd w:val="clear" w:color="auto" w:fill="FFFFFF"/>
        </w:rPr>
        <w:t>and</w:t>
      </w:r>
      <w:r w:rsidR="007F5F7F" w:rsidRPr="007319B2">
        <w:rPr>
          <w:color w:val="321320"/>
          <w:shd w:val="clear" w:color="auto" w:fill="FFFFFF"/>
        </w:rPr>
        <w:t xml:space="preserve"> meticulous attention to detail</w:t>
      </w:r>
      <w:r w:rsidR="005F7C1C" w:rsidRPr="007319B2">
        <w:rPr>
          <w:color w:val="321320"/>
          <w:shd w:val="clear" w:color="auto" w:fill="FFFFFF"/>
        </w:rPr>
        <w:t xml:space="preserve">. </w:t>
      </w:r>
      <w:r w:rsidR="007E555C" w:rsidRPr="007319B2">
        <w:rPr>
          <w:color w:val="321320"/>
          <w:shd w:val="clear" w:color="auto" w:fill="FFFFFF"/>
        </w:rPr>
        <w:t xml:space="preserve">Starting with wonderful </w:t>
      </w:r>
      <w:r w:rsidR="005F7C1C" w:rsidRPr="007319B2">
        <w:rPr>
          <w:color w:val="321320"/>
          <w:shd w:val="clear" w:color="auto" w:fill="FFFFFF"/>
        </w:rPr>
        <w:t xml:space="preserve">welcome </w:t>
      </w:r>
      <w:r w:rsidR="007E555C" w:rsidRPr="007319B2">
        <w:rPr>
          <w:color w:val="321320"/>
          <w:shd w:val="clear" w:color="auto" w:fill="FFFFFF"/>
        </w:rPr>
        <w:t xml:space="preserve">in </w:t>
      </w:r>
      <w:r w:rsidR="007F5F7F" w:rsidRPr="007319B2">
        <w:rPr>
          <w:color w:val="321320"/>
          <w:shd w:val="clear" w:color="auto" w:fill="FFFFFF"/>
        </w:rPr>
        <w:t>very w</w:t>
      </w:r>
      <w:r w:rsidR="007F5F7F" w:rsidRPr="007319B2">
        <w:t>arm and luxury room</w:t>
      </w:r>
      <w:r w:rsidR="00236DCB" w:rsidRPr="007319B2">
        <w:t xml:space="preserve">, </w:t>
      </w:r>
      <w:r w:rsidR="005F7C1C" w:rsidRPr="007319B2">
        <w:t xml:space="preserve">delicious </w:t>
      </w:r>
      <w:r w:rsidRPr="007319B2">
        <w:t>breakfast</w:t>
      </w:r>
      <w:r w:rsidR="00236DCB" w:rsidRPr="007319B2">
        <w:t xml:space="preserve"> to feeling home</w:t>
      </w:r>
      <w:r w:rsidR="007E555C" w:rsidRPr="007319B2">
        <w:t xml:space="preserve">, </w:t>
      </w:r>
      <w:r w:rsidR="009C213A" w:rsidRPr="007319B2">
        <w:t>serve</w:t>
      </w:r>
      <w:r w:rsidR="00C56F7B" w:rsidRPr="007319B2">
        <w:t xml:space="preserve"> sublime dishes in the hotel restaurant regionally and seasonally inspired</w:t>
      </w:r>
      <w:r w:rsidR="007E555C" w:rsidRPr="007319B2">
        <w:t xml:space="preserve"> The </w:t>
      </w:r>
      <w:r w:rsidR="005E513A" w:rsidRPr="007319B2">
        <w:t xml:space="preserve">Connaught </w:t>
      </w:r>
      <w:r w:rsidR="009C213A" w:rsidRPr="007319B2">
        <w:t>has inimitable ability to create environment where</w:t>
      </w:r>
      <w:r w:rsidR="005E513A" w:rsidRPr="007319B2">
        <w:t xml:space="preserve"> </w:t>
      </w:r>
      <w:r w:rsidR="009C213A" w:rsidRPr="007319B2">
        <w:t xml:space="preserve">seemingly anything is possible. </w:t>
      </w:r>
    </w:p>
    <w:p w14:paraId="32D897FA" w14:textId="77777777" w:rsidR="00AF4CCF" w:rsidRDefault="003A2AE0" w:rsidP="003A2AE0">
      <w:pPr>
        <w:pStyle w:val="NormalWeb"/>
        <w:shd w:val="clear" w:color="auto" w:fill="FFFFFF"/>
        <w:spacing w:before="0" w:beforeAutospacing="0" w:after="0" w:afterAutospacing="0" w:line="276" w:lineRule="auto"/>
        <w:jc w:val="both"/>
        <w:textAlignment w:val="baseline"/>
      </w:pPr>
      <w:r w:rsidRPr="007319B2">
        <w:t xml:space="preserve">The Connaught promises </w:t>
      </w:r>
      <w:r w:rsidR="00AF4CCF">
        <w:t xml:space="preserve">its guests </w:t>
      </w:r>
      <w:r w:rsidRPr="007319B2">
        <w:t xml:space="preserve">to deliver </w:t>
      </w:r>
      <w:r w:rsidR="004A58EA" w:rsidRPr="007319B2">
        <w:t>the best in 5-star service</w:t>
      </w:r>
      <w:r w:rsidR="00367AEE" w:rsidRPr="007319B2">
        <w:t xml:space="preserve"> from </w:t>
      </w:r>
      <w:r w:rsidR="00367AEE" w:rsidRPr="007319B2">
        <w:rPr>
          <w:bCs/>
        </w:rPr>
        <w:t xml:space="preserve">business meetings </w:t>
      </w:r>
      <w:r w:rsidR="00367AEE" w:rsidRPr="007319B2">
        <w:t xml:space="preserve">and </w:t>
      </w:r>
      <w:r w:rsidR="00367AEE" w:rsidRPr="007319B2">
        <w:rPr>
          <w:bCs/>
        </w:rPr>
        <w:t xml:space="preserve">conferences </w:t>
      </w:r>
      <w:r w:rsidR="00367AEE" w:rsidRPr="007319B2">
        <w:t xml:space="preserve">to </w:t>
      </w:r>
      <w:r w:rsidR="00367AEE" w:rsidRPr="007319B2">
        <w:rPr>
          <w:bCs/>
        </w:rPr>
        <w:t xml:space="preserve">weddings </w:t>
      </w:r>
      <w:r w:rsidR="00367AEE" w:rsidRPr="007319B2">
        <w:t xml:space="preserve">and precious celebrations </w:t>
      </w:r>
      <w:r w:rsidR="004A58EA" w:rsidRPr="007319B2">
        <w:t>in the heart of Mayfair.</w:t>
      </w:r>
      <w:r w:rsidR="00367AEE" w:rsidRPr="007319B2">
        <w:t xml:space="preserve"> </w:t>
      </w:r>
    </w:p>
    <w:p w14:paraId="6D6A0B82" w14:textId="77777777" w:rsidR="00AF4CCF" w:rsidRDefault="00AF4CCF" w:rsidP="003A2AE0">
      <w:pPr>
        <w:pStyle w:val="NormalWeb"/>
        <w:shd w:val="clear" w:color="auto" w:fill="FFFFFF"/>
        <w:spacing w:before="0" w:beforeAutospacing="0" w:after="0" w:afterAutospacing="0" w:line="276" w:lineRule="auto"/>
        <w:jc w:val="both"/>
        <w:textAlignment w:val="baseline"/>
      </w:pPr>
    </w:p>
    <w:p w14:paraId="06BD63BD" w14:textId="3A4B14CF" w:rsidR="004A58EA" w:rsidRPr="007319B2" w:rsidRDefault="005436F4" w:rsidP="003A2AE0">
      <w:pPr>
        <w:pStyle w:val="NormalWeb"/>
        <w:shd w:val="clear" w:color="auto" w:fill="FFFFFF"/>
        <w:spacing w:before="0" w:beforeAutospacing="0" w:after="0" w:afterAutospacing="0" w:line="276" w:lineRule="auto"/>
        <w:jc w:val="both"/>
        <w:textAlignment w:val="baseline"/>
      </w:pPr>
      <w:r w:rsidRPr="007319B2">
        <w:lastRenderedPageBreak/>
        <w:t>There are four s</w:t>
      </w:r>
      <w:r w:rsidR="00367AEE" w:rsidRPr="007319B2">
        <w:t>umptuous</w:t>
      </w:r>
      <w:r w:rsidRPr="007319B2">
        <w:t xml:space="preserve"> and versatile rooms for meetings or </w:t>
      </w:r>
      <w:r w:rsidR="00367AEE" w:rsidRPr="007319B2">
        <w:t>dining.</w:t>
      </w:r>
      <w:r w:rsidRPr="007319B2">
        <w:t xml:space="preserve"> </w:t>
      </w:r>
      <w:r w:rsidR="00AF4CCF">
        <w:t>In addition</w:t>
      </w:r>
      <w:r w:rsidR="00153F64" w:rsidRPr="007319B2">
        <w:t>,</w:t>
      </w:r>
      <w:r w:rsidRPr="007319B2">
        <w:t xml:space="preserve"> chic, discreet and wonderfully intimate provide </w:t>
      </w:r>
      <w:r w:rsidR="00FE4C52" w:rsidRPr="007319B2">
        <w:t xml:space="preserve">the Champagne room where the guest can enjoy on vintage champagnes, </w:t>
      </w:r>
      <w:r w:rsidR="00B33E3B" w:rsidRPr="007319B2">
        <w:t xml:space="preserve">rare spirits and </w:t>
      </w:r>
      <w:r w:rsidR="00F5400B" w:rsidRPr="007319B2">
        <w:t>late-night</w:t>
      </w:r>
      <w:r w:rsidR="00B33E3B" w:rsidRPr="007319B2">
        <w:t xml:space="preserve"> liqueurs.</w:t>
      </w:r>
      <w:r w:rsidR="00FE4C52" w:rsidRPr="007319B2">
        <w:t xml:space="preserve"> </w:t>
      </w:r>
    </w:p>
    <w:p w14:paraId="2AA7ED67" w14:textId="77777777" w:rsidR="002730C3" w:rsidRPr="007319B2" w:rsidRDefault="008E3804" w:rsidP="003A2AE0">
      <w:pPr>
        <w:pStyle w:val="NormalWeb"/>
        <w:shd w:val="clear" w:color="auto" w:fill="FFFFFF"/>
        <w:spacing w:before="0" w:beforeAutospacing="0" w:after="0" w:afterAutospacing="0" w:line="276" w:lineRule="auto"/>
        <w:jc w:val="both"/>
        <w:textAlignment w:val="baseline"/>
      </w:pPr>
      <w:r w:rsidRPr="007319B2">
        <w:t>V</w:t>
      </w:r>
      <w:r w:rsidR="009C213A" w:rsidRPr="007319B2">
        <w:t xml:space="preserve">isitors who </w:t>
      </w:r>
      <w:r w:rsidRPr="007319B2">
        <w:t xml:space="preserve">need to take a breath </w:t>
      </w:r>
      <w:r w:rsidR="009C213A" w:rsidRPr="007319B2">
        <w:t>from</w:t>
      </w:r>
      <w:r w:rsidRPr="007319B2">
        <w:t xml:space="preserve"> running everyday life </w:t>
      </w:r>
      <w:r w:rsidR="002005F7" w:rsidRPr="007319B2">
        <w:t xml:space="preserve">deeply peaceful </w:t>
      </w:r>
      <w:r w:rsidR="00715F60" w:rsidRPr="007319B2">
        <w:t>Aman Spa is</w:t>
      </w:r>
      <w:r w:rsidRPr="007319B2">
        <w:t xml:space="preserve"> </w:t>
      </w:r>
      <w:r w:rsidR="002005F7" w:rsidRPr="007319B2">
        <w:t>secluded</w:t>
      </w:r>
      <w:r w:rsidRPr="007319B2">
        <w:t xml:space="preserve"> p</w:t>
      </w:r>
      <w:r w:rsidR="002730C3" w:rsidRPr="007319B2">
        <w:t>lace for relaxing and meditation</w:t>
      </w:r>
      <w:r w:rsidR="00B07A8F" w:rsidRPr="007319B2">
        <w:t>. O</w:t>
      </w:r>
      <w:r w:rsidR="002005F7" w:rsidRPr="007319B2">
        <w:t xml:space="preserve">thers </w:t>
      </w:r>
      <w:r w:rsidR="001576FB" w:rsidRPr="007319B2">
        <w:t xml:space="preserve">with sportive indispensability can </w:t>
      </w:r>
      <w:r w:rsidR="002005F7" w:rsidRPr="007319B2">
        <w:t xml:space="preserve">fit and weak up their </w:t>
      </w:r>
      <w:r w:rsidR="00B07A8F" w:rsidRPr="007319B2">
        <w:t>bodies’</w:t>
      </w:r>
      <w:r w:rsidR="002005F7" w:rsidRPr="007319B2">
        <w:t xml:space="preserve"> </w:t>
      </w:r>
      <w:r w:rsidR="001576FB" w:rsidRPr="007319B2">
        <w:t xml:space="preserve">in </w:t>
      </w:r>
      <w:r w:rsidR="00303B29" w:rsidRPr="007319B2">
        <w:t>modern</w:t>
      </w:r>
      <w:r w:rsidR="005136D1" w:rsidRPr="007319B2">
        <w:t xml:space="preserve"> dramatically lit</w:t>
      </w:r>
      <w:r w:rsidR="00303B29" w:rsidRPr="007319B2">
        <w:t xml:space="preserve"> </w:t>
      </w:r>
      <w:r w:rsidR="00715F60" w:rsidRPr="007319B2">
        <w:t>swimming pool and the latest Technogym</w:t>
      </w:r>
      <w:r w:rsidR="005136D1" w:rsidRPr="007319B2">
        <w:t xml:space="preserve"> equipment</w:t>
      </w:r>
      <w:r w:rsidR="00715F60" w:rsidRPr="007319B2">
        <w:t>.</w:t>
      </w:r>
      <w:r w:rsidR="002730C3" w:rsidRPr="007319B2">
        <w:t xml:space="preserve"> </w:t>
      </w:r>
    </w:p>
    <w:p w14:paraId="074B548D" w14:textId="77777777" w:rsidR="00C56F7B" w:rsidRPr="007319B2" w:rsidRDefault="00C56F7B" w:rsidP="003A2AE0">
      <w:pPr>
        <w:pStyle w:val="NormalWeb"/>
        <w:shd w:val="clear" w:color="auto" w:fill="FFFFFF"/>
        <w:spacing w:before="0" w:beforeAutospacing="0" w:after="0" w:afterAutospacing="0" w:line="276" w:lineRule="auto"/>
        <w:ind w:left="465"/>
        <w:jc w:val="both"/>
        <w:textAlignment w:val="baseline"/>
      </w:pPr>
    </w:p>
    <w:p w14:paraId="54AC6924" w14:textId="77777777" w:rsidR="00781BA1" w:rsidRDefault="00781BA1" w:rsidP="00F7761C">
      <w:pPr>
        <w:spacing w:after="0"/>
        <w:rPr>
          <w:rFonts w:ascii="Times New Roman" w:hAnsi="Times New Roman" w:cs="Times New Roman"/>
          <w:b/>
          <w:sz w:val="24"/>
          <w:szCs w:val="24"/>
        </w:rPr>
      </w:pPr>
      <w:bookmarkStart w:id="1" w:name="_Hlk7477519"/>
    </w:p>
    <w:p w14:paraId="6FF74750" w14:textId="1E44E907" w:rsidR="00F7761C" w:rsidRPr="00357AE2" w:rsidRDefault="00867469" w:rsidP="00F7761C">
      <w:pPr>
        <w:spacing w:after="0"/>
        <w:rPr>
          <w:rFonts w:ascii="Times New Roman" w:hAnsi="Times New Roman" w:cs="Times New Roman"/>
          <w:b/>
          <w:sz w:val="24"/>
          <w:szCs w:val="24"/>
        </w:rPr>
      </w:pPr>
      <w:r w:rsidRPr="00357AE2">
        <w:rPr>
          <w:rFonts w:ascii="Times New Roman" w:hAnsi="Times New Roman" w:cs="Times New Roman"/>
          <w:b/>
          <w:sz w:val="24"/>
          <w:szCs w:val="24"/>
        </w:rPr>
        <w:t>R</w:t>
      </w:r>
      <w:r w:rsidR="00F7761C" w:rsidRPr="00357AE2">
        <w:rPr>
          <w:rFonts w:ascii="Times New Roman" w:hAnsi="Times New Roman" w:cs="Times New Roman"/>
          <w:b/>
          <w:sz w:val="24"/>
          <w:szCs w:val="24"/>
        </w:rPr>
        <w:t xml:space="preserve">ole of the employees within the organisation and how they support the organisation achieve its goals  </w:t>
      </w:r>
    </w:p>
    <w:bookmarkEnd w:id="1"/>
    <w:p w14:paraId="7C77BAB3" w14:textId="77777777" w:rsidR="00345B26" w:rsidRPr="007319B2" w:rsidRDefault="003956AB" w:rsidP="008D16A9">
      <w:pPr>
        <w:pStyle w:val="NormalWeb"/>
        <w:shd w:val="clear" w:color="auto" w:fill="FFFFFF"/>
        <w:spacing w:before="0" w:beforeAutospacing="0" w:after="0" w:afterAutospacing="0" w:line="276" w:lineRule="auto"/>
        <w:jc w:val="both"/>
        <w:textAlignment w:val="baseline"/>
      </w:pPr>
      <w:r w:rsidRPr="007319B2">
        <w:t>To create successful business and achieve their goals every organisation needs right people with right skills in the right position.</w:t>
      </w:r>
      <w:r w:rsidR="00D90FA0" w:rsidRPr="007319B2">
        <w:t xml:space="preserve"> In the o</w:t>
      </w:r>
      <w:r w:rsidR="004F0A32" w:rsidRPr="007319B2">
        <w:t>ther side right person received</w:t>
      </w:r>
      <w:r w:rsidR="00D90FA0" w:rsidRPr="007319B2">
        <w:t xml:space="preserve"> the right training will give </w:t>
      </w:r>
      <w:r w:rsidR="00CA3E65" w:rsidRPr="007319B2">
        <w:t>maximum contribution for organis</w:t>
      </w:r>
      <w:r w:rsidR="00D90FA0" w:rsidRPr="007319B2">
        <w:t>ation</w:t>
      </w:r>
      <w:r w:rsidR="00CA3E65" w:rsidRPr="007319B2">
        <w:t xml:space="preserve">. Although the significant cost of training programs The Connaught is prepared to incur them because expect his business to benefit from its employees. </w:t>
      </w:r>
      <w:r w:rsidR="002B530D" w:rsidRPr="007319B2">
        <w:t xml:space="preserve">Allowing </w:t>
      </w:r>
      <w:r w:rsidR="00DE1E15" w:rsidRPr="007319B2">
        <w:t>them</w:t>
      </w:r>
      <w:r w:rsidR="002B530D" w:rsidRPr="007319B2">
        <w:t xml:space="preserve"> to acquire new skills and qualifications</w:t>
      </w:r>
      <w:r w:rsidR="00345B26" w:rsidRPr="007319B2">
        <w:t xml:space="preserve"> is</w:t>
      </w:r>
      <w:r w:rsidR="002B530D" w:rsidRPr="007319B2">
        <w:t xml:space="preserve"> leading to</w:t>
      </w:r>
      <w:r w:rsidR="00345B26" w:rsidRPr="007319B2">
        <w:t xml:space="preserve"> </w:t>
      </w:r>
      <w:r w:rsidR="00D90FA0" w:rsidRPr="007319B2">
        <w:t>increase</w:t>
      </w:r>
      <w:r w:rsidR="00345B26" w:rsidRPr="007319B2">
        <w:t xml:space="preserve"> </w:t>
      </w:r>
      <w:r w:rsidR="00D90FA0" w:rsidRPr="007319B2">
        <w:t xml:space="preserve">their </w:t>
      </w:r>
      <w:r w:rsidR="00345B26" w:rsidRPr="007319B2">
        <w:t>motivation</w:t>
      </w:r>
      <w:r w:rsidR="00D90FA0" w:rsidRPr="007319B2">
        <w:t xml:space="preserve"> which reflecting with </w:t>
      </w:r>
      <w:r w:rsidR="00345B26" w:rsidRPr="007319B2">
        <w:t>high</w:t>
      </w:r>
      <w:r w:rsidR="002B530D" w:rsidRPr="007319B2">
        <w:t xml:space="preserve"> </w:t>
      </w:r>
      <w:r w:rsidR="00345B26" w:rsidRPr="007319B2">
        <w:t>percent returning gu</w:t>
      </w:r>
      <w:r w:rsidR="0054172D" w:rsidRPr="007319B2">
        <w:t>est and sustainable occupancy in the hotel.</w:t>
      </w:r>
    </w:p>
    <w:p w14:paraId="184261F0" w14:textId="77777777" w:rsidR="00072A52" w:rsidRPr="007319B2" w:rsidRDefault="00072A52" w:rsidP="008D16A9">
      <w:pPr>
        <w:pStyle w:val="NormalWeb"/>
        <w:shd w:val="clear" w:color="auto" w:fill="FFFFFF"/>
        <w:spacing w:before="0" w:beforeAutospacing="0" w:after="0" w:afterAutospacing="0" w:line="276" w:lineRule="auto"/>
        <w:jc w:val="both"/>
        <w:textAlignment w:val="baseline"/>
      </w:pPr>
    </w:p>
    <w:p w14:paraId="40A04EC9" w14:textId="77777777" w:rsidR="00781BA1" w:rsidRDefault="00781BA1" w:rsidP="008D16A9">
      <w:pPr>
        <w:pStyle w:val="NormalWeb"/>
        <w:shd w:val="clear" w:color="auto" w:fill="FFFFFF"/>
        <w:spacing w:before="0" w:beforeAutospacing="0" w:after="0" w:afterAutospacing="0" w:line="276" w:lineRule="auto"/>
        <w:jc w:val="both"/>
        <w:textAlignment w:val="baseline"/>
        <w:rPr>
          <w:b/>
        </w:rPr>
      </w:pPr>
      <w:bookmarkStart w:id="2" w:name="_Hlk7477598"/>
    </w:p>
    <w:p w14:paraId="45B3DFDF" w14:textId="754A5B5F" w:rsidR="00072A52" w:rsidRPr="00357AE2" w:rsidRDefault="00357AE2" w:rsidP="008D16A9">
      <w:pPr>
        <w:pStyle w:val="NormalWeb"/>
        <w:shd w:val="clear" w:color="auto" w:fill="FFFFFF"/>
        <w:spacing w:before="0" w:beforeAutospacing="0" w:after="0" w:afterAutospacing="0" w:line="276" w:lineRule="auto"/>
        <w:jc w:val="both"/>
        <w:textAlignment w:val="baseline"/>
        <w:rPr>
          <w:b/>
        </w:rPr>
      </w:pPr>
      <w:r>
        <w:rPr>
          <w:b/>
        </w:rPr>
        <w:t>T</w:t>
      </w:r>
      <w:r w:rsidR="00072A52" w:rsidRPr="00357AE2">
        <w:rPr>
          <w:b/>
        </w:rPr>
        <w:t xml:space="preserve">raining and development and why </w:t>
      </w:r>
      <w:r w:rsidR="00BB3F14">
        <w:rPr>
          <w:b/>
        </w:rPr>
        <w:t>they are</w:t>
      </w:r>
      <w:r w:rsidR="00072A52" w:rsidRPr="00357AE2">
        <w:rPr>
          <w:b/>
        </w:rPr>
        <w:t xml:space="preserve"> important to organisations</w:t>
      </w:r>
    </w:p>
    <w:bookmarkEnd w:id="2"/>
    <w:p w14:paraId="55541660" w14:textId="4E4615E9" w:rsidR="00F17C16" w:rsidRDefault="0075422C" w:rsidP="008D16A9">
      <w:pPr>
        <w:shd w:val="clear" w:color="auto" w:fill="FFFFFF"/>
        <w:spacing w:after="280"/>
        <w:jc w:val="both"/>
        <w:rPr>
          <w:rFonts w:ascii="Times New Roman" w:hAnsi="Times New Roman" w:cs="Times New Roman"/>
          <w:sz w:val="24"/>
          <w:szCs w:val="24"/>
        </w:rPr>
      </w:pPr>
      <w:r w:rsidRPr="0075422C">
        <w:rPr>
          <w:rFonts w:ascii="Times New Roman" w:hAnsi="Times New Roman" w:cs="Times New Roman"/>
          <w:sz w:val="24"/>
          <w:szCs w:val="24"/>
        </w:rPr>
        <w:t xml:space="preserve">Training is a program </w:t>
      </w:r>
      <w:r w:rsidR="004055CC" w:rsidRPr="0075422C">
        <w:rPr>
          <w:rFonts w:ascii="Times New Roman" w:hAnsi="Times New Roman" w:cs="Times New Roman"/>
          <w:sz w:val="24"/>
          <w:szCs w:val="24"/>
        </w:rPr>
        <w:t>designed</w:t>
      </w:r>
      <w:r w:rsidRPr="0075422C">
        <w:rPr>
          <w:rFonts w:ascii="Times New Roman" w:hAnsi="Times New Roman" w:cs="Times New Roman"/>
          <w:sz w:val="24"/>
          <w:szCs w:val="24"/>
        </w:rPr>
        <w:t xml:space="preserve"> to obtain the skills </w:t>
      </w:r>
      <w:r w:rsidR="004055CC" w:rsidRPr="0075422C">
        <w:rPr>
          <w:rFonts w:ascii="Times New Roman" w:hAnsi="Times New Roman" w:cs="Times New Roman"/>
          <w:sz w:val="24"/>
          <w:szCs w:val="24"/>
        </w:rPr>
        <w:t>which</w:t>
      </w:r>
      <w:r w:rsidRPr="0075422C">
        <w:rPr>
          <w:rFonts w:ascii="Times New Roman" w:hAnsi="Times New Roman" w:cs="Times New Roman"/>
          <w:sz w:val="24"/>
          <w:szCs w:val="24"/>
        </w:rPr>
        <w:t xml:space="preserve"> is </w:t>
      </w:r>
      <w:r w:rsidR="004055CC" w:rsidRPr="0075422C">
        <w:rPr>
          <w:rFonts w:ascii="Times New Roman" w:hAnsi="Times New Roman" w:cs="Times New Roman"/>
          <w:sz w:val="24"/>
          <w:szCs w:val="24"/>
        </w:rPr>
        <w:t>necessary</w:t>
      </w:r>
      <w:r w:rsidRPr="0075422C">
        <w:rPr>
          <w:rFonts w:ascii="Times New Roman" w:hAnsi="Times New Roman" w:cs="Times New Roman"/>
          <w:sz w:val="24"/>
          <w:szCs w:val="24"/>
        </w:rPr>
        <w:t xml:space="preserve"> on the work place. </w:t>
      </w:r>
      <w:r w:rsidR="004055CC" w:rsidRPr="0075422C">
        <w:rPr>
          <w:rFonts w:ascii="Times New Roman" w:hAnsi="Times New Roman" w:cs="Times New Roman"/>
          <w:sz w:val="24"/>
          <w:szCs w:val="24"/>
        </w:rPr>
        <w:t>Usually</w:t>
      </w:r>
      <w:r w:rsidRPr="0075422C">
        <w:rPr>
          <w:rFonts w:ascii="Times New Roman" w:hAnsi="Times New Roman" w:cs="Times New Roman"/>
          <w:sz w:val="24"/>
          <w:szCs w:val="24"/>
        </w:rPr>
        <w:t xml:space="preserve"> it is </w:t>
      </w:r>
      <w:r w:rsidR="004055CC">
        <w:rPr>
          <w:rFonts w:ascii="Times New Roman" w:hAnsi="Times New Roman" w:cs="Times New Roman"/>
          <w:sz w:val="24"/>
          <w:szCs w:val="24"/>
        </w:rPr>
        <w:t xml:space="preserve">a </w:t>
      </w:r>
      <w:r w:rsidRPr="0075422C">
        <w:rPr>
          <w:rFonts w:ascii="Times New Roman" w:hAnsi="Times New Roman" w:cs="Times New Roman"/>
          <w:sz w:val="24"/>
          <w:szCs w:val="24"/>
        </w:rPr>
        <w:t>short</w:t>
      </w:r>
      <w:r w:rsidR="004055CC">
        <w:rPr>
          <w:rFonts w:ascii="Times New Roman" w:hAnsi="Times New Roman" w:cs="Times New Roman"/>
          <w:sz w:val="24"/>
          <w:szCs w:val="24"/>
        </w:rPr>
        <w:t>-</w:t>
      </w:r>
      <w:r w:rsidRPr="0075422C">
        <w:rPr>
          <w:rFonts w:ascii="Times New Roman" w:hAnsi="Times New Roman" w:cs="Times New Roman"/>
          <w:sz w:val="24"/>
          <w:szCs w:val="24"/>
        </w:rPr>
        <w:t xml:space="preserve">time </w:t>
      </w:r>
      <w:r w:rsidR="004055CC" w:rsidRPr="0075422C">
        <w:rPr>
          <w:rFonts w:ascii="Times New Roman" w:hAnsi="Times New Roman" w:cs="Times New Roman"/>
          <w:sz w:val="24"/>
          <w:szCs w:val="24"/>
        </w:rPr>
        <w:t>process</w:t>
      </w:r>
      <w:r w:rsidRPr="0075422C">
        <w:rPr>
          <w:rFonts w:ascii="Times New Roman" w:hAnsi="Times New Roman" w:cs="Times New Roman"/>
          <w:sz w:val="24"/>
          <w:szCs w:val="24"/>
        </w:rPr>
        <w:t xml:space="preserve"> and </w:t>
      </w:r>
      <w:r w:rsidR="004055CC" w:rsidRPr="0075422C">
        <w:rPr>
          <w:rFonts w:ascii="Times New Roman" w:hAnsi="Times New Roman" w:cs="Times New Roman"/>
          <w:sz w:val="24"/>
          <w:szCs w:val="24"/>
        </w:rPr>
        <w:t>provide</w:t>
      </w:r>
      <w:r w:rsidRPr="0075422C">
        <w:rPr>
          <w:rFonts w:ascii="Times New Roman" w:hAnsi="Times New Roman" w:cs="Times New Roman"/>
          <w:sz w:val="24"/>
          <w:szCs w:val="24"/>
        </w:rPr>
        <w:t xml:space="preserve"> solution for </w:t>
      </w:r>
      <w:r w:rsidR="004055CC" w:rsidRPr="0075422C">
        <w:rPr>
          <w:rFonts w:ascii="Times New Roman" w:hAnsi="Times New Roman" w:cs="Times New Roman"/>
          <w:sz w:val="24"/>
          <w:szCs w:val="24"/>
        </w:rPr>
        <w:t>immediate</w:t>
      </w:r>
      <w:r w:rsidRPr="0075422C">
        <w:rPr>
          <w:rFonts w:ascii="Times New Roman" w:hAnsi="Times New Roman" w:cs="Times New Roman"/>
          <w:sz w:val="24"/>
          <w:szCs w:val="24"/>
        </w:rPr>
        <w:t xml:space="preserve"> </w:t>
      </w:r>
      <w:r w:rsidR="004055CC" w:rsidRPr="0075422C">
        <w:rPr>
          <w:rFonts w:ascii="Times New Roman" w:hAnsi="Times New Roman" w:cs="Times New Roman"/>
          <w:sz w:val="24"/>
          <w:szCs w:val="24"/>
        </w:rPr>
        <w:t>problems.</w:t>
      </w:r>
      <w:r w:rsidR="00357AE2">
        <w:rPr>
          <w:rFonts w:ascii="Times New Roman" w:hAnsi="Times New Roman" w:cs="Times New Roman"/>
          <w:sz w:val="24"/>
          <w:szCs w:val="24"/>
        </w:rPr>
        <w:t xml:space="preserve"> (</w:t>
      </w:r>
      <w:proofErr w:type="spellStart"/>
      <w:r w:rsidR="00357AE2">
        <w:rPr>
          <w:rFonts w:ascii="Times New Roman" w:hAnsi="Times New Roman" w:cs="Times New Roman"/>
          <w:sz w:val="24"/>
          <w:szCs w:val="24"/>
        </w:rPr>
        <w:t>Bogardous</w:t>
      </w:r>
      <w:proofErr w:type="spellEnd"/>
      <w:r w:rsidR="00357AE2">
        <w:rPr>
          <w:rFonts w:ascii="Times New Roman" w:hAnsi="Times New Roman" w:cs="Times New Roman"/>
          <w:sz w:val="24"/>
          <w:szCs w:val="24"/>
        </w:rPr>
        <w:t>,</w:t>
      </w:r>
      <w:r w:rsidR="00874D3B">
        <w:rPr>
          <w:rFonts w:ascii="Times New Roman" w:hAnsi="Times New Roman" w:cs="Times New Roman"/>
          <w:sz w:val="24"/>
          <w:szCs w:val="24"/>
        </w:rPr>
        <w:t xml:space="preserve"> </w:t>
      </w:r>
      <w:r w:rsidR="00357AE2">
        <w:rPr>
          <w:rFonts w:ascii="Times New Roman" w:hAnsi="Times New Roman" w:cs="Times New Roman"/>
          <w:sz w:val="24"/>
          <w:szCs w:val="24"/>
        </w:rPr>
        <w:t xml:space="preserve">2004, p.172) </w:t>
      </w:r>
      <w:r w:rsidR="004055CC" w:rsidRPr="0075422C">
        <w:rPr>
          <w:rFonts w:ascii="Times New Roman" w:hAnsi="Times New Roman" w:cs="Times New Roman"/>
          <w:sz w:val="24"/>
          <w:szCs w:val="24"/>
        </w:rPr>
        <w:t>These</w:t>
      </w:r>
      <w:r w:rsidRPr="0075422C">
        <w:rPr>
          <w:rFonts w:ascii="Times New Roman" w:hAnsi="Times New Roman" w:cs="Times New Roman"/>
          <w:sz w:val="24"/>
          <w:szCs w:val="24"/>
        </w:rPr>
        <w:t xml:space="preserve"> may be learned at the work place in The Connaught base or away from work carried out by professional trainers. For example, butlers learn to wield wax and polish at John Lobb. They have been trained and certified by </w:t>
      </w:r>
      <w:proofErr w:type="spellStart"/>
      <w:r w:rsidRPr="0075422C">
        <w:rPr>
          <w:rFonts w:ascii="Times New Roman" w:hAnsi="Times New Roman" w:cs="Times New Roman"/>
          <w:sz w:val="24"/>
          <w:szCs w:val="24"/>
        </w:rPr>
        <w:t>Jonn</w:t>
      </w:r>
      <w:proofErr w:type="spellEnd"/>
      <w:r w:rsidRPr="0075422C">
        <w:rPr>
          <w:rFonts w:ascii="Times New Roman" w:hAnsi="Times New Roman" w:cs="Times New Roman"/>
          <w:sz w:val="24"/>
          <w:szCs w:val="24"/>
        </w:rPr>
        <w:t xml:space="preserve"> Lobb in the rituals and techniques of shoes care. Amman Spa therapists travel the world to seek out new treatments. Hotel’s sommeliers learn from the best in Champagne and Burgundy.</w:t>
      </w:r>
    </w:p>
    <w:p w14:paraId="63ABA898" w14:textId="60FB57D9" w:rsidR="00BF63F6" w:rsidRDefault="00515DCE" w:rsidP="00867469">
      <w:pPr>
        <w:shd w:val="clear" w:color="auto" w:fill="FFFFFF"/>
        <w:spacing w:after="280"/>
        <w:jc w:val="both"/>
        <w:rPr>
          <w:rFonts w:ascii="Times New Roman" w:hAnsi="Times New Roman" w:cs="Times New Roman"/>
          <w:sz w:val="24"/>
          <w:szCs w:val="24"/>
        </w:rPr>
      </w:pPr>
      <w:r w:rsidRPr="00515DCE">
        <w:rPr>
          <w:rFonts w:ascii="Times New Roman" w:hAnsi="Times New Roman" w:cs="Times New Roman"/>
          <w:sz w:val="24"/>
          <w:szCs w:val="24"/>
        </w:rPr>
        <w:t xml:space="preserve">Development is a long-term process which is </w:t>
      </w:r>
      <w:r w:rsidR="00BF63F6" w:rsidRPr="00515DCE">
        <w:rPr>
          <w:rFonts w:ascii="Times New Roman" w:hAnsi="Times New Roman" w:cs="Times New Roman"/>
          <w:sz w:val="24"/>
          <w:szCs w:val="24"/>
        </w:rPr>
        <w:t>initiated</w:t>
      </w:r>
      <w:r w:rsidRPr="00515DCE">
        <w:rPr>
          <w:rFonts w:ascii="Times New Roman" w:hAnsi="Times New Roman" w:cs="Times New Roman"/>
          <w:sz w:val="24"/>
          <w:szCs w:val="24"/>
        </w:rPr>
        <w:t xml:space="preserve"> to meet future needs of the organisation. Development programs are </w:t>
      </w:r>
      <w:r w:rsidR="00BF63F6" w:rsidRPr="00515DCE">
        <w:rPr>
          <w:rFonts w:ascii="Times New Roman" w:hAnsi="Times New Roman" w:cs="Times New Roman"/>
          <w:sz w:val="24"/>
          <w:szCs w:val="24"/>
        </w:rPr>
        <w:t>built</w:t>
      </w:r>
      <w:r w:rsidRPr="00515DCE">
        <w:rPr>
          <w:rFonts w:ascii="Times New Roman" w:hAnsi="Times New Roman" w:cs="Times New Roman"/>
          <w:sz w:val="24"/>
          <w:szCs w:val="24"/>
        </w:rPr>
        <w:t xml:space="preserve"> to improve employee skills and </w:t>
      </w:r>
      <w:r w:rsidR="00BF63F6" w:rsidRPr="00515DCE">
        <w:rPr>
          <w:rFonts w:ascii="Times New Roman" w:hAnsi="Times New Roman" w:cs="Times New Roman"/>
          <w:sz w:val="24"/>
          <w:szCs w:val="24"/>
        </w:rPr>
        <w:t>knowledge</w:t>
      </w:r>
      <w:r w:rsidRPr="00515DCE">
        <w:rPr>
          <w:rFonts w:ascii="Times New Roman" w:hAnsi="Times New Roman" w:cs="Times New Roman"/>
          <w:sz w:val="24"/>
          <w:szCs w:val="24"/>
        </w:rPr>
        <w:t xml:space="preserve"> and make person more efficient for company able to face different responsibilities and challenges. </w:t>
      </w:r>
      <w:r w:rsidR="00981906">
        <w:rPr>
          <w:rFonts w:ascii="Times New Roman" w:hAnsi="Times New Roman" w:cs="Times New Roman"/>
          <w:sz w:val="24"/>
          <w:szCs w:val="24"/>
        </w:rPr>
        <w:t>(</w:t>
      </w:r>
      <w:proofErr w:type="spellStart"/>
      <w:r w:rsidR="00981906">
        <w:rPr>
          <w:rFonts w:ascii="Times New Roman" w:hAnsi="Times New Roman" w:cs="Times New Roman"/>
          <w:sz w:val="24"/>
          <w:szCs w:val="24"/>
        </w:rPr>
        <w:t>Bogardous</w:t>
      </w:r>
      <w:proofErr w:type="spellEnd"/>
      <w:r w:rsidR="00981906">
        <w:rPr>
          <w:rFonts w:ascii="Times New Roman" w:hAnsi="Times New Roman" w:cs="Times New Roman"/>
          <w:sz w:val="24"/>
          <w:szCs w:val="24"/>
        </w:rPr>
        <w:t>,</w:t>
      </w:r>
      <w:r w:rsidR="00874D3B">
        <w:rPr>
          <w:rFonts w:ascii="Times New Roman" w:hAnsi="Times New Roman" w:cs="Times New Roman"/>
          <w:sz w:val="24"/>
          <w:szCs w:val="24"/>
        </w:rPr>
        <w:t xml:space="preserve"> </w:t>
      </w:r>
      <w:r w:rsidR="00981906">
        <w:rPr>
          <w:rFonts w:ascii="Times New Roman" w:hAnsi="Times New Roman" w:cs="Times New Roman"/>
          <w:sz w:val="24"/>
          <w:szCs w:val="24"/>
        </w:rPr>
        <w:t xml:space="preserve">2004, p.172). </w:t>
      </w:r>
      <w:r w:rsidRPr="00515DCE">
        <w:rPr>
          <w:rFonts w:ascii="Times New Roman" w:hAnsi="Times New Roman" w:cs="Times New Roman"/>
          <w:sz w:val="24"/>
          <w:szCs w:val="24"/>
        </w:rPr>
        <w:t>Development is more about to gaining large-scope skills that are applicable to a broad of situations, such as thinking creatively, decision-making and managing people.</w:t>
      </w:r>
      <w:r w:rsidR="00357AE2">
        <w:rPr>
          <w:rFonts w:ascii="Times New Roman" w:hAnsi="Times New Roman" w:cs="Times New Roman"/>
          <w:sz w:val="24"/>
          <w:szCs w:val="24"/>
        </w:rPr>
        <w:t xml:space="preserve"> </w:t>
      </w:r>
    </w:p>
    <w:p w14:paraId="2FB112D1" w14:textId="6F1F2896" w:rsidR="00867469" w:rsidRDefault="00515DCE" w:rsidP="00867469">
      <w:pPr>
        <w:shd w:val="clear" w:color="auto" w:fill="FFFFFF"/>
        <w:spacing w:after="280"/>
        <w:jc w:val="both"/>
        <w:rPr>
          <w:rFonts w:ascii="Times New Roman" w:hAnsi="Times New Roman" w:cs="Times New Roman"/>
          <w:sz w:val="24"/>
          <w:szCs w:val="24"/>
        </w:rPr>
      </w:pPr>
      <w:r w:rsidRPr="00515DCE">
        <w:rPr>
          <w:rFonts w:ascii="Times New Roman" w:hAnsi="Times New Roman" w:cs="Times New Roman"/>
          <w:sz w:val="24"/>
          <w:szCs w:val="24"/>
        </w:rPr>
        <w:t xml:space="preserve"> </w:t>
      </w:r>
      <w:r w:rsidR="00651F61" w:rsidRPr="007319B2">
        <w:rPr>
          <w:rFonts w:ascii="Times New Roman" w:hAnsi="Times New Roman" w:cs="Times New Roman"/>
          <w:sz w:val="24"/>
          <w:szCs w:val="24"/>
        </w:rPr>
        <w:t xml:space="preserve">The Connaught recruited people from different nationalities and diverse experience. Level of competency, education and background are </w:t>
      </w:r>
      <w:r w:rsidR="00BE51ED" w:rsidRPr="007319B2">
        <w:rPr>
          <w:rFonts w:ascii="Times New Roman" w:hAnsi="Times New Roman" w:cs="Times New Roman"/>
          <w:sz w:val="24"/>
          <w:szCs w:val="24"/>
        </w:rPr>
        <w:t>multifarious. Hotel offers comprehensive course of English learning. This opportunity is offered at a variety of levels to suit the needs of all</w:t>
      </w:r>
      <w:r w:rsidR="008D16A9" w:rsidRPr="007319B2">
        <w:rPr>
          <w:rFonts w:ascii="Times New Roman" w:hAnsi="Times New Roman" w:cs="Times New Roman"/>
          <w:sz w:val="24"/>
          <w:szCs w:val="24"/>
        </w:rPr>
        <w:t xml:space="preserve"> </w:t>
      </w:r>
      <w:r w:rsidR="004712F6" w:rsidRPr="007319B2">
        <w:rPr>
          <w:rFonts w:ascii="Times New Roman" w:hAnsi="Times New Roman" w:cs="Times New Roman"/>
          <w:sz w:val="24"/>
          <w:szCs w:val="24"/>
        </w:rPr>
        <w:t>employees</w:t>
      </w:r>
      <w:r w:rsidR="00BE51ED" w:rsidRPr="007319B2">
        <w:rPr>
          <w:rFonts w:ascii="Times New Roman" w:hAnsi="Times New Roman" w:cs="Times New Roman"/>
          <w:sz w:val="24"/>
          <w:szCs w:val="24"/>
        </w:rPr>
        <w:t>.</w:t>
      </w:r>
      <w:r w:rsidR="00F7761C" w:rsidRPr="007319B2">
        <w:rPr>
          <w:rFonts w:ascii="Times New Roman" w:hAnsi="Times New Roman" w:cs="Times New Roman"/>
          <w:sz w:val="24"/>
          <w:szCs w:val="24"/>
        </w:rPr>
        <w:t xml:space="preserve"> </w:t>
      </w:r>
      <w:r w:rsidR="00867469" w:rsidRPr="007319B2">
        <w:rPr>
          <w:rFonts w:ascii="Times New Roman" w:hAnsi="Times New Roman" w:cs="Times New Roman"/>
          <w:sz w:val="24"/>
          <w:szCs w:val="24"/>
        </w:rPr>
        <w:t>Additionally,</w:t>
      </w:r>
      <w:r w:rsidR="00CA3E65" w:rsidRPr="007319B2">
        <w:rPr>
          <w:rFonts w:ascii="Times New Roman" w:hAnsi="Times New Roman" w:cs="Times New Roman"/>
          <w:sz w:val="24"/>
          <w:szCs w:val="24"/>
        </w:rPr>
        <w:t xml:space="preserve"> </w:t>
      </w:r>
      <w:r w:rsidR="00F7761C" w:rsidRPr="007319B2">
        <w:rPr>
          <w:rFonts w:ascii="Times New Roman" w:hAnsi="Times New Roman" w:cs="Times New Roman"/>
          <w:sz w:val="24"/>
          <w:szCs w:val="24"/>
        </w:rPr>
        <w:t>give</w:t>
      </w:r>
      <w:r w:rsidR="00CA3E65" w:rsidRPr="007319B2">
        <w:rPr>
          <w:rFonts w:ascii="Times New Roman" w:hAnsi="Times New Roman" w:cs="Times New Roman"/>
          <w:sz w:val="24"/>
          <w:szCs w:val="24"/>
        </w:rPr>
        <w:t>s</w:t>
      </w:r>
      <w:r w:rsidR="00F7761C" w:rsidRPr="007319B2">
        <w:rPr>
          <w:rFonts w:ascii="Times New Roman" w:hAnsi="Times New Roman" w:cs="Times New Roman"/>
          <w:sz w:val="24"/>
          <w:szCs w:val="24"/>
        </w:rPr>
        <w:t xml:space="preserve"> </w:t>
      </w:r>
      <w:r w:rsidR="000E15A0" w:rsidRPr="007319B2">
        <w:rPr>
          <w:rFonts w:ascii="Times New Roman" w:hAnsi="Times New Roman" w:cs="Times New Roman"/>
          <w:sz w:val="24"/>
          <w:szCs w:val="24"/>
        </w:rPr>
        <w:t xml:space="preserve">opportunity to broaden employees’ skills and grow their careers within the </w:t>
      </w:r>
      <w:proofErr w:type="spellStart"/>
      <w:r w:rsidR="000E15A0" w:rsidRPr="007319B2">
        <w:rPr>
          <w:rFonts w:ascii="Times New Roman" w:hAnsi="Times New Roman" w:cs="Times New Roman"/>
          <w:sz w:val="24"/>
          <w:szCs w:val="24"/>
        </w:rPr>
        <w:t>Maybourne</w:t>
      </w:r>
      <w:proofErr w:type="spellEnd"/>
      <w:r w:rsidR="000E15A0" w:rsidRPr="007319B2">
        <w:rPr>
          <w:rFonts w:ascii="Times New Roman" w:hAnsi="Times New Roman" w:cs="Times New Roman"/>
          <w:sz w:val="24"/>
          <w:szCs w:val="24"/>
        </w:rPr>
        <w:t xml:space="preserve"> Hotel Group. Vacancy list for each property within the company are displayed on staff notice board. </w:t>
      </w:r>
      <w:r w:rsidR="006F0DA8" w:rsidRPr="007319B2">
        <w:rPr>
          <w:rFonts w:ascii="Times New Roman" w:hAnsi="Times New Roman" w:cs="Times New Roman"/>
          <w:sz w:val="24"/>
          <w:szCs w:val="24"/>
        </w:rPr>
        <w:t xml:space="preserve">The </w:t>
      </w:r>
      <w:r w:rsidR="00F7761C" w:rsidRPr="007319B2">
        <w:rPr>
          <w:rFonts w:ascii="Times New Roman" w:hAnsi="Times New Roman" w:cs="Times New Roman"/>
          <w:sz w:val="24"/>
          <w:szCs w:val="24"/>
        </w:rPr>
        <w:t xml:space="preserve">aim </w:t>
      </w:r>
      <w:r w:rsidR="006F0DA8" w:rsidRPr="007319B2">
        <w:rPr>
          <w:rFonts w:ascii="Times New Roman" w:hAnsi="Times New Roman" w:cs="Times New Roman"/>
          <w:sz w:val="24"/>
          <w:szCs w:val="24"/>
        </w:rPr>
        <w:t xml:space="preserve">is </w:t>
      </w:r>
      <w:r w:rsidR="00F7761C" w:rsidRPr="007319B2">
        <w:rPr>
          <w:rFonts w:ascii="Times New Roman" w:hAnsi="Times New Roman" w:cs="Times New Roman"/>
          <w:sz w:val="24"/>
          <w:szCs w:val="24"/>
        </w:rPr>
        <w:t>every employ</w:t>
      </w:r>
      <w:r w:rsidR="006F0DA8" w:rsidRPr="007319B2">
        <w:rPr>
          <w:rFonts w:ascii="Times New Roman" w:hAnsi="Times New Roman" w:cs="Times New Roman"/>
          <w:sz w:val="24"/>
          <w:szCs w:val="24"/>
        </w:rPr>
        <w:t xml:space="preserve"> to</w:t>
      </w:r>
      <w:r w:rsidR="00F7761C" w:rsidRPr="007319B2">
        <w:rPr>
          <w:rFonts w:ascii="Times New Roman" w:hAnsi="Times New Roman" w:cs="Times New Roman"/>
          <w:sz w:val="24"/>
          <w:szCs w:val="24"/>
        </w:rPr>
        <w:t xml:space="preserve"> </w:t>
      </w:r>
      <w:r w:rsidR="006F0DA8" w:rsidRPr="007319B2">
        <w:rPr>
          <w:rFonts w:ascii="Times New Roman" w:hAnsi="Times New Roman" w:cs="Times New Roman"/>
          <w:sz w:val="24"/>
          <w:szCs w:val="24"/>
        </w:rPr>
        <w:t>have</w:t>
      </w:r>
      <w:r w:rsidR="00F7761C" w:rsidRPr="007319B2">
        <w:rPr>
          <w:rFonts w:ascii="Times New Roman" w:hAnsi="Times New Roman" w:cs="Times New Roman"/>
          <w:sz w:val="24"/>
          <w:szCs w:val="24"/>
        </w:rPr>
        <w:t xml:space="preserve"> a satisfying and rewarding career in the organization.</w:t>
      </w:r>
    </w:p>
    <w:p w14:paraId="6C7A8028" w14:textId="027E8022" w:rsidR="00867469" w:rsidRPr="004C63C0" w:rsidRDefault="00867469" w:rsidP="00867469">
      <w:pPr>
        <w:shd w:val="clear" w:color="auto" w:fill="FFFFFF"/>
        <w:spacing w:after="0" w:line="240" w:lineRule="auto"/>
        <w:jc w:val="both"/>
        <w:rPr>
          <w:rFonts w:ascii="Times New Roman" w:hAnsi="Times New Roman" w:cs="Times New Roman"/>
          <w:b/>
          <w:sz w:val="24"/>
          <w:szCs w:val="24"/>
        </w:rPr>
      </w:pPr>
      <w:r w:rsidRPr="004C63C0">
        <w:rPr>
          <w:rFonts w:ascii="Times New Roman" w:hAnsi="Times New Roman" w:cs="Times New Roman"/>
          <w:b/>
          <w:sz w:val="24"/>
          <w:szCs w:val="24"/>
        </w:rPr>
        <w:lastRenderedPageBreak/>
        <w:t xml:space="preserve">Role </w:t>
      </w:r>
      <w:r w:rsidR="00A47E1A" w:rsidRPr="004C63C0">
        <w:rPr>
          <w:rFonts w:ascii="Times New Roman" w:hAnsi="Times New Roman" w:cs="Times New Roman"/>
          <w:b/>
          <w:sz w:val="24"/>
          <w:szCs w:val="24"/>
        </w:rPr>
        <w:t>of</w:t>
      </w:r>
      <w:r w:rsidRPr="004C63C0">
        <w:rPr>
          <w:rFonts w:ascii="Times New Roman" w:hAnsi="Times New Roman" w:cs="Times New Roman"/>
          <w:b/>
          <w:sz w:val="24"/>
          <w:szCs w:val="24"/>
        </w:rPr>
        <w:t xml:space="preserve"> </w:t>
      </w:r>
      <w:r w:rsidR="0075417B" w:rsidRPr="004C63C0">
        <w:rPr>
          <w:rFonts w:ascii="Times New Roman" w:hAnsi="Times New Roman" w:cs="Times New Roman"/>
          <w:b/>
          <w:sz w:val="24"/>
          <w:szCs w:val="24"/>
        </w:rPr>
        <w:t xml:space="preserve">the </w:t>
      </w:r>
      <w:r w:rsidRPr="004C63C0">
        <w:rPr>
          <w:rFonts w:ascii="Times New Roman" w:hAnsi="Times New Roman" w:cs="Times New Roman"/>
          <w:b/>
          <w:sz w:val="24"/>
          <w:szCs w:val="24"/>
        </w:rPr>
        <w:t>room attendant in the hotel</w:t>
      </w:r>
    </w:p>
    <w:p w14:paraId="26D72417" w14:textId="67732A1A" w:rsidR="005D4770" w:rsidRPr="007319B2" w:rsidRDefault="00F40355" w:rsidP="00D14344">
      <w:pPr>
        <w:shd w:val="clear" w:color="auto" w:fill="FFFFFF"/>
        <w:spacing w:after="0" w:line="240" w:lineRule="auto"/>
        <w:jc w:val="both"/>
        <w:rPr>
          <w:rFonts w:ascii="Times New Roman" w:hAnsi="Times New Roman" w:cs="Times New Roman"/>
          <w:sz w:val="24"/>
          <w:szCs w:val="24"/>
        </w:rPr>
      </w:pPr>
      <w:r w:rsidRPr="007319B2">
        <w:rPr>
          <w:rFonts w:ascii="Times New Roman" w:hAnsi="Times New Roman" w:cs="Times New Roman"/>
          <w:sz w:val="24"/>
          <w:szCs w:val="24"/>
        </w:rPr>
        <w:t>Undeniably for any hotel organi</w:t>
      </w:r>
      <w:r w:rsidR="00CA3E65" w:rsidRPr="007319B2">
        <w:rPr>
          <w:rFonts w:ascii="Times New Roman" w:hAnsi="Times New Roman" w:cs="Times New Roman"/>
          <w:sz w:val="24"/>
          <w:szCs w:val="24"/>
        </w:rPr>
        <w:t>s</w:t>
      </w:r>
      <w:r w:rsidRPr="007319B2">
        <w:rPr>
          <w:rFonts w:ascii="Times New Roman" w:hAnsi="Times New Roman" w:cs="Times New Roman"/>
          <w:sz w:val="24"/>
          <w:szCs w:val="24"/>
        </w:rPr>
        <w:t xml:space="preserve">ation to achieve demanding expectation of its gests big redound has housekeeping department. </w:t>
      </w:r>
      <w:r w:rsidR="00270A29" w:rsidRPr="007319B2">
        <w:rPr>
          <w:rFonts w:ascii="Times New Roman" w:hAnsi="Times New Roman" w:cs="Times New Roman"/>
          <w:sz w:val="24"/>
          <w:szCs w:val="24"/>
        </w:rPr>
        <w:t xml:space="preserve">Big </w:t>
      </w:r>
      <w:r w:rsidR="00B673E3" w:rsidRPr="007319B2">
        <w:rPr>
          <w:rFonts w:ascii="Times New Roman" w:hAnsi="Times New Roman" w:cs="Times New Roman"/>
          <w:sz w:val="24"/>
          <w:szCs w:val="24"/>
        </w:rPr>
        <w:t xml:space="preserve">percent of the housekeeping department are taken from room attendants. </w:t>
      </w:r>
      <w:r w:rsidR="00A555D6" w:rsidRPr="007319B2">
        <w:rPr>
          <w:rFonts w:ascii="Times New Roman" w:hAnsi="Times New Roman" w:cs="Times New Roman"/>
          <w:sz w:val="24"/>
          <w:szCs w:val="24"/>
        </w:rPr>
        <w:t xml:space="preserve">Their </w:t>
      </w:r>
      <w:r w:rsidR="00AD5B77" w:rsidRPr="007319B2">
        <w:rPr>
          <w:rFonts w:ascii="Times New Roman" w:hAnsi="Times New Roman" w:cs="Times New Roman"/>
          <w:sz w:val="24"/>
          <w:szCs w:val="24"/>
        </w:rPr>
        <w:t>dut</w:t>
      </w:r>
      <w:r w:rsidR="003D3512">
        <w:rPr>
          <w:rFonts w:ascii="Times New Roman" w:hAnsi="Times New Roman" w:cs="Times New Roman"/>
          <w:sz w:val="24"/>
          <w:szCs w:val="24"/>
        </w:rPr>
        <w:t>ies are</w:t>
      </w:r>
      <w:r w:rsidR="00AD5B77" w:rsidRPr="007319B2">
        <w:rPr>
          <w:rFonts w:ascii="Times New Roman" w:hAnsi="Times New Roman" w:cs="Times New Roman"/>
          <w:sz w:val="24"/>
          <w:szCs w:val="24"/>
        </w:rPr>
        <w:t xml:space="preserve"> to provide high level of cleanness</w:t>
      </w:r>
      <w:r w:rsidR="003D3512">
        <w:rPr>
          <w:rFonts w:ascii="Times New Roman" w:hAnsi="Times New Roman" w:cs="Times New Roman"/>
          <w:sz w:val="24"/>
          <w:szCs w:val="24"/>
        </w:rPr>
        <w:t>,</w:t>
      </w:r>
      <w:r w:rsidR="00AD5B77" w:rsidRPr="007319B2">
        <w:rPr>
          <w:rFonts w:ascii="Times New Roman" w:hAnsi="Times New Roman" w:cs="Times New Roman"/>
          <w:sz w:val="24"/>
          <w:szCs w:val="24"/>
        </w:rPr>
        <w:t xml:space="preserve"> maintenance service</w:t>
      </w:r>
      <w:r w:rsidR="003D3512">
        <w:rPr>
          <w:rFonts w:ascii="Times New Roman" w:hAnsi="Times New Roman" w:cs="Times New Roman"/>
          <w:sz w:val="24"/>
          <w:szCs w:val="24"/>
        </w:rPr>
        <w:t xml:space="preserve"> and </w:t>
      </w:r>
      <w:r w:rsidR="00FC2999" w:rsidRPr="007319B2">
        <w:rPr>
          <w:rFonts w:ascii="Times New Roman" w:hAnsi="Times New Roman" w:cs="Times New Roman"/>
          <w:sz w:val="24"/>
          <w:szCs w:val="24"/>
        </w:rPr>
        <w:t>c</w:t>
      </w:r>
      <w:r w:rsidR="00B673E3" w:rsidRPr="007319B2">
        <w:rPr>
          <w:rFonts w:ascii="Times New Roman" w:hAnsi="Times New Roman" w:cs="Times New Roman"/>
          <w:sz w:val="24"/>
          <w:szCs w:val="24"/>
        </w:rPr>
        <w:t xml:space="preserve">are out for whole room </w:t>
      </w:r>
      <w:r w:rsidR="00867469" w:rsidRPr="007319B2">
        <w:rPr>
          <w:rFonts w:ascii="Times New Roman" w:hAnsi="Times New Roman" w:cs="Times New Roman"/>
          <w:sz w:val="24"/>
          <w:szCs w:val="24"/>
        </w:rPr>
        <w:t>comfort,</w:t>
      </w:r>
      <w:r w:rsidR="00B673E3" w:rsidRPr="007319B2">
        <w:rPr>
          <w:rFonts w:ascii="Times New Roman" w:hAnsi="Times New Roman" w:cs="Times New Roman"/>
          <w:sz w:val="24"/>
          <w:szCs w:val="24"/>
        </w:rPr>
        <w:t xml:space="preserve"> </w:t>
      </w:r>
      <w:r w:rsidR="00AD5B77" w:rsidRPr="007319B2">
        <w:rPr>
          <w:rFonts w:ascii="Times New Roman" w:hAnsi="Times New Roman" w:cs="Times New Roman"/>
          <w:sz w:val="24"/>
          <w:szCs w:val="24"/>
        </w:rPr>
        <w:t>so</w:t>
      </w:r>
      <w:r w:rsidR="00B673E3" w:rsidRPr="007319B2">
        <w:rPr>
          <w:rFonts w:ascii="Times New Roman" w:hAnsi="Times New Roman" w:cs="Times New Roman"/>
          <w:sz w:val="24"/>
          <w:szCs w:val="24"/>
        </w:rPr>
        <w:t xml:space="preserve"> all </w:t>
      </w:r>
      <w:r w:rsidR="00BA7D97" w:rsidRPr="007319B2">
        <w:rPr>
          <w:rFonts w:ascii="Times New Roman" w:hAnsi="Times New Roman" w:cs="Times New Roman"/>
          <w:sz w:val="24"/>
          <w:szCs w:val="24"/>
        </w:rPr>
        <w:t>visitors</w:t>
      </w:r>
      <w:r w:rsidR="00B673E3" w:rsidRPr="007319B2">
        <w:rPr>
          <w:rFonts w:ascii="Times New Roman" w:hAnsi="Times New Roman" w:cs="Times New Roman"/>
          <w:sz w:val="24"/>
          <w:szCs w:val="24"/>
        </w:rPr>
        <w:t xml:space="preserve"> are made to feel welcome.</w:t>
      </w:r>
      <w:r w:rsidR="007B3E1C" w:rsidRPr="007319B2">
        <w:rPr>
          <w:rFonts w:ascii="Times New Roman" w:hAnsi="Times New Roman" w:cs="Times New Roman"/>
          <w:sz w:val="24"/>
          <w:szCs w:val="24"/>
        </w:rPr>
        <w:t xml:space="preserve"> </w:t>
      </w:r>
      <w:r w:rsidR="00431E6A" w:rsidRPr="007319B2">
        <w:rPr>
          <w:rFonts w:ascii="Times New Roman" w:hAnsi="Times New Roman" w:cs="Times New Roman"/>
          <w:sz w:val="24"/>
          <w:szCs w:val="24"/>
        </w:rPr>
        <w:t>Approaching guest with smile and</w:t>
      </w:r>
      <w:r w:rsidR="00BA7D97" w:rsidRPr="007319B2">
        <w:rPr>
          <w:rFonts w:ascii="Times New Roman" w:hAnsi="Times New Roman" w:cs="Times New Roman"/>
          <w:sz w:val="24"/>
          <w:szCs w:val="24"/>
        </w:rPr>
        <w:t xml:space="preserve"> greet them with friendly and courteous manner</w:t>
      </w:r>
      <w:r w:rsidR="00071790" w:rsidRPr="007319B2">
        <w:rPr>
          <w:rFonts w:ascii="Times New Roman" w:hAnsi="Times New Roman" w:cs="Times New Roman"/>
          <w:sz w:val="24"/>
          <w:szCs w:val="24"/>
        </w:rPr>
        <w:t xml:space="preserve"> to</w:t>
      </w:r>
      <w:r w:rsidR="00BA7D97" w:rsidRPr="007319B2">
        <w:rPr>
          <w:rFonts w:ascii="Times New Roman" w:hAnsi="Times New Roman" w:cs="Times New Roman"/>
          <w:sz w:val="24"/>
          <w:szCs w:val="24"/>
        </w:rPr>
        <w:t xml:space="preserve"> give them </w:t>
      </w:r>
      <w:r w:rsidR="00431E6A" w:rsidRPr="007319B2">
        <w:rPr>
          <w:rFonts w:ascii="Times New Roman" w:hAnsi="Times New Roman" w:cs="Times New Roman"/>
          <w:sz w:val="24"/>
          <w:szCs w:val="24"/>
        </w:rPr>
        <w:t>sensation for nice,</w:t>
      </w:r>
      <w:r w:rsidR="00071790" w:rsidRPr="007319B2">
        <w:rPr>
          <w:rFonts w:ascii="Times New Roman" w:hAnsi="Times New Roman" w:cs="Times New Roman"/>
          <w:sz w:val="24"/>
          <w:szCs w:val="24"/>
        </w:rPr>
        <w:t xml:space="preserve"> warm and caring</w:t>
      </w:r>
      <w:r w:rsidR="00431E6A" w:rsidRPr="007319B2">
        <w:rPr>
          <w:rFonts w:ascii="Times New Roman" w:hAnsi="Times New Roman" w:cs="Times New Roman"/>
          <w:sz w:val="24"/>
          <w:szCs w:val="24"/>
        </w:rPr>
        <w:t xml:space="preserve"> environment and the same time attendant should</w:t>
      </w:r>
      <w:r w:rsidR="00BA7D97" w:rsidRPr="007319B2">
        <w:rPr>
          <w:rFonts w:ascii="Times New Roman" w:hAnsi="Times New Roman" w:cs="Times New Roman"/>
          <w:sz w:val="24"/>
          <w:szCs w:val="24"/>
        </w:rPr>
        <w:t xml:space="preserve"> handle all guest interaction with highest level of hospitality and professionalism</w:t>
      </w:r>
      <w:r w:rsidR="00071790" w:rsidRPr="007319B2">
        <w:rPr>
          <w:rFonts w:ascii="Times New Roman" w:hAnsi="Times New Roman" w:cs="Times New Roman"/>
          <w:sz w:val="24"/>
          <w:szCs w:val="24"/>
        </w:rPr>
        <w:t>.</w:t>
      </w:r>
      <w:r w:rsidR="00BA7D97" w:rsidRPr="007319B2">
        <w:rPr>
          <w:rFonts w:ascii="Times New Roman" w:hAnsi="Times New Roman" w:cs="Times New Roman"/>
          <w:sz w:val="24"/>
          <w:szCs w:val="24"/>
        </w:rPr>
        <w:t xml:space="preserve"> </w:t>
      </w:r>
    </w:p>
    <w:p w14:paraId="26905F4C" w14:textId="77777777" w:rsidR="00E12E84" w:rsidRPr="007319B2" w:rsidRDefault="00E12E84" w:rsidP="00345B26">
      <w:pPr>
        <w:spacing w:after="0"/>
        <w:rPr>
          <w:rFonts w:ascii="Times New Roman" w:hAnsi="Times New Roman" w:cs="Times New Roman"/>
          <w:color w:val="7030A0"/>
          <w:sz w:val="24"/>
          <w:szCs w:val="24"/>
        </w:rPr>
      </w:pPr>
    </w:p>
    <w:p w14:paraId="0BA4B164" w14:textId="77777777" w:rsidR="00E12E84" w:rsidRPr="004C63C0" w:rsidRDefault="00E12E84" w:rsidP="00345B26">
      <w:pPr>
        <w:spacing w:after="0"/>
        <w:rPr>
          <w:rFonts w:ascii="Times New Roman" w:hAnsi="Times New Roman" w:cs="Times New Roman"/>
          <w:b/>
          <w:sz w:val="24"/>
          <w:szCs w:val="24"/>
        </w:rPr>
      </w:pPr>
      <w:r w:rsidRPr="004C63C0">
        <w:rPr>
          <w:rFonts w:ascii="Times New Roman" w:hAnsi="Times New Roman" w:cs="Times New Roman"/>
          <w:b/>
          <w:sz w:val="24"/>
          <w:szCs w:val="24"/>
        </w:rPr>
        <w:t>S</w:t>
      </w:r>
      <w:r w:rsidR="00345B26" w:rsidRPr="004C63C0">
        <w:rPr>
          <w:rFonts w:ascii="Times New Roman" w:hAnsi="Times New Roman" w:cs="Times New Roman"/>
          <w:b/>
          <w:sz w:val="24"/>
          <w:szCs w:val="24"/>
        </w:rPr>
        <w:t>kills and knowledge needed to carry out the role.</w:t>
      </w:r>
      <w:r w:rsidRPr="004C63C0">
        <w:rPr>
          <w:rFonts w:ascii="Times New Roman" w:hAnsi="Times New Roman" w:cs="Times New Roman"/>
          <w:b/>
          <w:sz w:val="24"/>
          <w:szCs w:val="24"/>
        </w:rPr>
        <w:t xml:space="preserve"> </w:t>
      </w:r>
    </w:p>
    <w:p w14:paraId="48360772" w14:textId="77777777" w:rsidR="00E12E84" w:rsidRPr="007319B2" w:rsidRDefault="00E12E84" w:rsidP="00E12E84">
      <w:pPr>
        <w:pStyle w:val="ListParagraph"/>
        <w:numPr>
          <w:ilvl w:val="0"/>
          <w:numId w:val="18"/>
        </w:numPr>
        <w:spacing w:after="0"/>
        <w:rPr>
          <w:rFonts w:ascii="Times New Roman" w:hAnsi="Times New Roman" w:cs="Times New Roman"/>
          <w:color w:val="7030A0"/>
          <w:sz w:val="24"/>
          <w:szCs w:val="24"/>
        </w:rPr>
      </w:pPr>
      <w:r w:rsidRPr="007319B2">
        <w:rPr>
          <w:rFonts w:ascii="Times New Roman" w:hAnsi="Times New Roman" w:cs="Times New Roman"/>
          <w:sz w:val="24"/>
          <w:szCs w:val="24"/>
        </w:rPr>
        <w:t>Be excellent team player</w:t>
      </w:r>
      <w:r w:rsidR="008264F2" w:rsidRPr="007319B2">
        <w:rPr>
          <w:rFonts w:ascii="Times New Roman" w:hAnsi="Times New Roman" w:cs="Times New Roman"/>
          <w:sz w:val="24"/>
          <w:szCs w:val="24"/>
        </w:rPr>
        <w:t xml:space="preserve"> with positive attitude</w:t>
      </w:r>
    </w:p>
    <w:p w14:paraId="5BC86A24" w14:textId="77777777" w:rsidR="00E12E84" w:rsidRPr="007319B2" w:rsidRDefault="00E12E84" w:rsidP="00E12E84">
      <w:pPr>
        <w:pStyle w:val="ListParagraph"/>
        <w:numPr>
          <w:ilvl w:val="0"/>
          <w:numId w:val="18"/>
        </w:numPr>
        <w:spacing w:after="0"/>
        <w:rPr>
          <w:rFonts w:ascii="Times New Roman" w:hAnsi="Times New Roman" w:cs="Times New Roman"/>
          <w:color w:val="7030A0"/>
          <w:sz w:val="24"/>
          <w:szCs w:val="24"/>
        </w:rPr>
      </w:pPr>
      <w:r w:rsidRPr="007319B2">
        <w:rPr>
          <w:rFonts w:ascii="Times New Roman" w:hAnsi="Times New Roman" w:cs="Times New Roman"/>
          <w:sz w:val="24"/>
          <w:szCs w:val="24"/>
        </w:rPr>
        <w:t>Have excellent communication and guest care skills</w:t>
      </w:r>
    </w:p>
    <w:p w14:paraId="329CDD17" w14:textId="77777777" w:rsidR="00345B26" w:rsidRPr="007319B2" w:rsidRDefault="00E12E84" w:rsidP="00E12E84">
      <w:pPr>
        <w:pStyle w:val="ListParagraph"/>
        <w:numPr>
          <w:ilvl w:val="0"/>
          <w:numId w:val="18"/>
        </w:numPr>
        <w:spacing w:after="0"/>
        <w:rPr>
          <w:rFonts w:ascii="Times New Roman" w:hAnsi="Times New Roman" w:cs="Times New Roman"/>
          <w:color w:val="7030A0"/>
          <w:sz w:val="24"/>
          <w:szCs w:val="24"/>
        </w:rPr>
      </w:pPr>
      <w:r w:rsidRPr="007319B2">
        <w:rPr>
          <w:rFonts w:ascii="Times New Roman" w:hAnsi="Times New Roman" w:cs="Times New Roman"/>
          <w:sz w:val="24"/>
          <w:szCs w:val="24"/>
        </w:rPr>
        <w:t xml:space="preserve">Have pride </w:t>
      </w:r>
      <w:r w:rsidR="009A475F" w:rsidRPr="007319B2">
        <w:rPr>
          <w:rFonts w:ascii="Times New Roman" w:hAnsi="Times New Roman" w:cs="Times New Roman"/>
          <w:sz w:val="24"/>
          <w:szCs w:val="24"/>
        </w:rPr>
        <w:t>and attention for detail in</w:t>
      </w:r>
      <w:r w:rsidRPr="007319B2">
        <w:rPr>
          <w:rFonts w:ascii="Times New Roman" w:hAnsi="Times New Roman" w:cs="Times New Roman"/>
          <w:sz w:val="24"/>
          <w:szCs w:val="24"/>
        </w:rPr>
        <w:t xml:space="preserve"> work</w:t>
      </w:r>
    </w:p>
    <w:p w14:paraId="46DA986B" w14:textId="77777777" w:rsidR="00E12E84" w:rsidRPr="007319B2" w:rsidRDefault="00E12E84" w:rsidP="00E12E84">
      <w:pPr>
        <w:pStyle w:val="ListParagraph"/>
        <w:numPr>
          <w:ilvl w:val="0"/>
          <w:numId w:val="18"/>
        </w:numPr>
        <w:spacing w:after="0"/>
        <w:rPr>
          <w:rFonts w:ascii="Times New Roman" w:hAnsi="Times New Roman" w:cs="Times New Roman"/>
          <w:color w:val="7030A0"/>
          <w:sz w:val="24"/>
          <w:szCs w:val="24"/>
        </w:rPr>
      </w:pPr>
      <w:r w:rsidRPr="007319B2">
        <w:rPr>
          <w:rFonts w:ascii="Times New Roman" w:hAnsi="Times New Roman" w:cs="Times New Roman"/>
          <w:sz w:val="24"/>
          <w:szCs w:val="24"/>
        </w:rPr>
        <w:t>Be able to achieve assigned daily housekeeping task and schedules</w:t>
      </w:r>
    </w:p>
    <w:p w14:paraId="4B160B46" w14:textId="77777777" w:rsidR="008264F2" w:rsidRPr="007319B2" w:rsidRDefault="009A475F" w:rsidP="00E12E84">
      <w:pPr>
        <w:pStyle w:val="ListParagraph"/>
        <w:numPr>
          <w:ilvl w:val="0"/>
          <w:numId w:val="18"/>
        </w:numPr>
        <w:spacing w:after="0"/>
        <w:rPr>
          <w:rFonts w:ascii="Times New Roman" w:hAnsi="Times New Roman" w:cs="Times New Roman"/>
          <w:color w:val="7030A0"/>
          <w:sz w:val="24"/>
          <w:szCs w:val="24"/>
        </w:rPr>
      </w:pPr>
      <w:r w:rsidRPr="007319B2">
        <w:rPr>
          <w:rFonts w:ascii="Times New Roman" w:hAnsi="Times New Roman" w:cs="Times New Roman"/>
          <w:sz w:val="24"/>
          <w:szCs w:val="24"/>
        </w:rPr>
        <w:t>Be flexible, able to use initiative and organise his/her</w:t>
      </w:r>
      <w:r w:rsidR="008264F2" w:rsidRPr="007319B2">
        <w:rPr>
          <w:rFonts w:ascii="Times New Roman" w:hAnsi="Times New Roman" w:cs="Times New Roman"/>
          <w:sz w:val="24"/>
          <w:szCs w:val="24"/>
        </w:rPr>
        <w:t xml:space="preserve"> daily activities well</w:t>
      </w:r>
    </w:p>
    <w:p w14:paraId="77136762" w14:textId="77777777" w:rsidR="00A47E1A" w:rsidRPr="007319B2" w:rsidRDefault="00A47E1A" w:rsidP="00345B26">
      <w:pPr>
        <w:spacing w:after="0"/>
        <w:rPr>
          <w:rFonts w:ascii="Times New Roman" w:hAnsi="Times New Roman" w:cs="Times New Roman"/>
          <w:sz w:val="24"/>
          <w:szCs w:val="24"/>
        </w:rPr>
      </w:pPr>
    </w:p>
    <w:p w14:paraId="3E720945" w14:textId="26DEF4DC" w:rsidR="003E7A4F" w:rsidRPr="004C63C0" w:rsidRDefault="0075417B" w:rsidP="00345B26">
      <w:pPr>
        <w:spacing w:after="0"/>
        <w:rPr>
          <w:rFonts w:ascii="Times New Roman" w:hAnsi="Times New Roman" w:cs="Times New Roman"/>
          <w:b/>
          <w:sz w:val="24"/>
          <w:szCs w:val="24"/>
        </w:rPr>
      </w:pPr>
      <w:r w:rsidRPr="004C63C0">
        <w:rPr>
          <w:rFonts w:ascii="Times New Roman" w:hAnsi="Times New Roman" w:cs="Times New Roman"/>
          <w:b/>
          <w:sz w:val="24"/>
          <w:szCs w:val="24"/>
        </w:rPr>
        <w:t>T</w:t>
      </w:r>
      <w:r w:rsidR="00345B26" w:rsidRPr="004C63C0">
        <w:rPr>
          <w:rFonts w:ascii="Times New Roman" w:hAnsi="Times New Roman" w:cs="Times New Roman"/>
          <w:b/>
          <w:sz w:val="24"/>
          <w:szCs w:val="24"/>
        </w:rPr>
        <w:t>raining and development requirements need to be considered</w:t>
      </w:r>
    </w:p>
    <w:p w14:paraId="37DA80D9" w14:textId="77777777" w:rsidR="003E7A4F" w:rsidRPr="007319B2" w:rsidRDefault="002C1677" w:rsidP="007822CF">
      <w:pPr>
        <w:spacing w:after="0"/>
        <w:jc w:val="both"/>
        <w:rPr>
          <w:rFonts w:ascii="Times New Roman" w:hAnsi="Times New Roman" w:cs="Times New Roman"/>
          <w:sz w:val="24"/>
          <w:szCs w:val="24"/>
        </w:rPr>
      </w:pPr>
      <w:r w:rsidRPr="007319B2">
        <w:rPr>
          <w:rFonts w:ascii="Times New Roman" w:hAnsi="Times New Roman" w:cs="Times New Roman"/>
          <w:sz w:val="24"/>
          <w:szCs w:val="24"/>
        </w:rPr>
        <w:t>Everyone who works at The Connaught takes enormous pride in being the best at what they do. It comes down to years of experience, along with training from talented craftspeople.</w:t>
      </w:r>
    </w:p>
    <w:p w14:paraId="5733A520" w14:textId="616E640F" w:rsidR="006532BC" w:rsidRPr="007319B2" w:rsidRDefault="002C1677" w:rsidP="007822CF">
      <w:pPr>
        <w:spacing w:after="0"/>
        <w:jc w:val="both"/>
        <w:rPr>
          <w:rFonts w:ascii="Times New Roman" w:hAnsi="Times New Roman" w:cs="Times New Roman"/>
          <w:sz w:val="24"/>
          <w:szCs w:val="24"/>
        </w:rPr>
      </w:pPr>
      <w:r w:rsidRPr="007319B2">
        <w:rPr>
          <w:rFonts w:ascii="Times New Roman" w:hAnsi="Times New Roman" w:cs="Times New Roman"/>
          <w:sz w:val="24"/>
          <w:szCs w:val="24"/>
        </w:rPr>
        <w:t xml:space="preserve">Each new employee </w:t>
      </w:r>
      <w:r w:rsidR="00F67C4A" w:rsidRPr="007319B2">
        <w:rPr>
          <w:rFonts w:ascii="Times New Roman" w:hAnsi="Times New Roman" w:cs="Times New Roman"/>
          <w:sz w:val="24"/>
          <w:szCs w:val="24"/>
        </w:rPr>
        <w:t>receives</w:t>
      </w:r>
      <w:r w:rsidRPr="007319B2">
        <w:rPr>
          <w:rFonts w:ascii="Times New Roman" w:hAnsi="Times New Roman" w:cs="Times New Roman"/>
          <w:sz w:val="24"/>
          <w:szCs w:val="24"/>
        </w:rPr>
        <w:t xml:space="preserve"> a detailed induction</w:t>
      </w:r>
      <w:r w:rsidR="00F950D2">
        <w:rPr>
          <w:rFonts w:ascii="Times New Roman" w:hAnsi="Times New Roman" w:cs="Times New Roman"/>
          <w:sz w:val="24"/>
          <w:szCs w:val="24"/>
        </w:rPr>
        <w:t>, t</w:t>
      </w:r>
      <w:r w:rsidR="002B2437" w:rsidRPr="007319B2">
        <w:rPr>
          <w:rFonts w:ascii="Times New Roman" w:hAnsi="Times New Roman" w:cs="Times New Roman"/>
          <w:sz w:val="24"/>
          <w:szCs w:val="24"/>
        </w:rPr>
        <w:t>hese include</w:t>
      </w:r>
      <w:r w:rsidR="005F6D04" w:rsidRPr="007319B2">
        <w:rPr>
          <w:rFonts w:ascii="Times New Roman" w:hAnsi="Times New Roman" w:cs="Times New Roman"/>
          <w:sz w:val="24"/>
          <w:szCs w:val="24"/>
        </w:rPr>
        <w:t xml:space="preserve"> mainly present the company, e</w:t>
      </w:r>
      <w:r w:rsidR="002B2437" w:rsidRPr="007319B2">
        <w:rPr>
          <w:rFonts w:ascii="Times New Roman" w:hAnsi="Times New Roman" w:cs="Times New Roman"/>
          <w:sz w:val="24"/>
          <w:szCs w:val="24"/>
        </w:rPr>
        <w:t>xplains goals, mission and values on the organisation</w:t>
      </w:r>
      <w:r w:rsidR="007A7191" w:rsidRPr="007319B2">
        <w:rPr>
          <w:rFonts w:ascii="Times New Roman" w:hAnsi="Times New Roman" w:cs="Times New Roman"/>
          <w:sz w:val="24"/>
          <w:szCs w:val="24"/>
        </w:rPr>
        <w:t xml:space="preserve">. </w:t>
      </w:r>
      <w:r w:rsidR="007822CF" w:rsidRPr="007319B2">
        <w:rPr>
          <w:rFonts w:ascii="Times New Roman" w:hAnsi="Times New Roman" w:cs="Times New Roman"/>
          <w:sz w:val="24"/>
          <w:szCs w:val="24"/>
        </w:rPr>
        <w:t>Furthermore,</w:t>
      </w:r>
      <w:r w:rsidR="007A7191" w:rsidRPr="007319B2">
        <w:rPr>
          <w:rFonts w:ascii="Times New Roman" w:hAnsi="Times New Roman" w:cs="Times New Roman"/>
          <w:sz w:val="24"/>
          <w:szCs w:val="24"/>
        </w:rPr>
        <w:t xml:space="preserve"> size</w:t>
      </w:r>
      <w:r w:rsidR="005F6D04" w:rsidRPr="007319B2">
        <w:rPr>
          <w:rFonts w:ascii="Times New Roman" w:hAnsi="Times New Roman" w:cs="Times New Roman"/>
          <w:sz w:val="24"/>
          <w:szCs w:val="24"/>
        </w:rPr>
        <w:t xml:space="preserve"> and structure </w:t>
      </w:r>
      <w:r w:rsidR="007A7191" w:rsidRPr="007319B2">
        <w:rPr>
          <w:rFonts w:ascii="Times New Roman" w:hAnsi="Times New Roman" w:cs="Times New Roman"/>
          <w:sz w:val="24"/>
          <w:szCs w:val="24"/>
        </w:rPr>
        <w:t>of the</w:t>
      </w:r>
      <w:r w:rsidR="002B2437" w:rsidRPr="007319B2">
        <w:rPr>
          <w:rFonts w:ascii="Times New Roman" w:hAnsi="Times New Roman" w:cs="Times New Roman"/>
          <w:sz w:val="24"/>
          <w:szCs w:val="24"/>
        </w:rPr>
        <w:t xml:space="preserve"> </w:t>
      </w:r>
      <w:r w:rsidR="007A7191" w:rsidRPr="007319B2">
        <w:rPr>
          <w:rFonts w:ascii="Times New Roman" w:hAnsi="Times New Roman" w:cs="Times New Roman"/>
          <w:sz w:val="24"/>
          <w:szCs w:val="24"/>
        </w:rPr>
        <w:t xml:space="preserve">building, </w:t>
      </w:r>
      <w:r w:rsidR="002B2437" w:rsidRPr="007319B2">
        <w:rPr>
          <w:rFonts w:ascii="Times New Roman" w:hAnsi="Times New Roman" w:cs="Times New Roman"/>
          <w:sz w:val="24"/>
          <w:szCs w:val="24"/>
        </w:rPr>
        <w:t>be</w:t>
      </w:r>
      <w:r w:rsidR="009E1C65" w:rsidRPr="007319B2">
        <w:rPr>
          <w:rFonts w:ascii="Times New Roman" w:hAnsi="Times New Roman" w:cs="Times New Roman"/>
          <w:sz w:val="24"/>
          <w:szCs w:val="24"/>
        </w:rPr>
        <w:t>ne</w:t>
      </w:r>
      <w:r w:rsidR="002B2437" w:rsidRPr="007319B2">
        <w:rPr>
          <w:rFonts w:ascii="Times New Roman" w:hAnsi="Times New Roman" w:cs="Times New Roman"/>
          <w:sz w:val="24"/>
          <w:szCs w:val="24"/>
        </w:rPr>
        <w:t>fits</w:t>
      </w:r>
      <w:r w:rsidR="007A7191" w:rsidRPr="007319B2">
        <w:rPr>
          <w:rFonts w:ascii="Times New Roman" w:hAnsi="Times New Roman" w:cs="Times New Roman"/>
          <w:sz w:val="24"/>
          <w:szCs w:val="24"/>
        </w:rPr>
        <w:t xml:space="preserve"> and support which is provided.  </w:t>
      </w:r>
    </w:p>
    <w:p w14:paraId="7352A273" w14:textId="7BE19978" w:rsidR="00F6486B" w:rsidRPr="007319B2" w:rsidRDefault="007A7191" w:rsidP="00F6486B">
      <w:pPr>
        <w:spacing w:after="0"/>
        <w:jc w:val="both"/>
        <w:rPr>
          <w:rFonts w:ascii="Times New Roman" w:hAnsi="Times New Roman" w:cs="Times New Roman"/>
          <w:sz w:val="24"/>
          <w:szCs w:val="24"/>
        </w:rPr>
      </w:pPr>
      <w:r w:rsidRPr="007319B2">
        <w:rPr>
          <w:rFonts w:ascii="Times New Roman" w:hAnsi="Times New Roman" w:cs="Times New Roman"/>
          <w:sz w:val="24"/>
          <w:szCs w:val="24"/>
        </w:rPr>
        <w:t xml:space="preserve">Second step is </w:t>
      </w:r>
      <w:r w:rsidR="002C1677" w:rsidRPr="007319B2">
        <w:rPr>
          <w:rFonts w:ascii="Times New Roman" w:hAnsi="Times New Roman" w:cs="Times New Roman"/>
          <w:sz w:val="24"/>
          <w:szCs w:val="24"/>
        </w:rPr>
        <w:t>departmental training.</w:t>
      </w:r>
      <w:r w:rsidR="00F6486B" w:rsidRPr="007319B2">
        <w:rPr>
          <w:rFonts w:ascii="Times New Roman" w:hAnsi="Times New Roman" w:cs="Times New Roman"/>
          <w:sz w:val="24"/>
          <w:szCs w:val="24"/>
        </w:rPr>
        <w:t xml:space="preserve"> It is given from experienced person.</w:t>
      </w:r>
      <w:r w:rsidR="009E1C65" w:rsidRPr="007319B2">
        <w:rPr>
          <w:rFonts w:ascii="Times New Roman" w:hAnsi="Times New Roman" w:cs="Times New Roman"/>
          <w:sz w:val="24"/>
          <w:szCs w:val="24"/>
        </w:rPr>
        <w:t xml:space="preserve"> Especially for room attendant t</w:t>
      </w:r>
      <w:r w:rsidRPr="007319B2">
        <w:rPr>
          <w:rFonts w:ascii="Times New Roman" w:hAnsi="Times New Roman" w:cs="Times New Roman"/>
          <w:sz w:val="24"/>
          <w:szCs w:val="24"/>
        </w:rPr>
        <w:t>hat is aggregation of covering LQ</w:t>
      </w:r>
      <w:r w:rsidR="004104E4">
        <w:rPr>
          <w:rFonts w:ascii="Times New Roman" w:hAnsi="Times New Roman" w:cs="Times New Roman"/>
          <w:sz w:val="24"/>
          <w:szCs w:val="24"/>
        </w:rPr>
        <w:t>A</w:t>
      </w:r>
      <w:r w:rsidR="00125B28" w:rsidRPr="007319B2">
        <w:rPr>
          <w:rFonts w:ascii="Times New Roman" w:hAnsi="Times New Roman" w:cs="Times New Roman"/>
          <w:sz w:val="24"/>
          <w:szCs w:val="24"/>
        </w:rPr>
        <w:t xml:space="preserve"> </w:t>
      </w:r>
      <w:r w:rsidR="00A00C1B" w:rsidRPr="007319B2">
        <w:rPr>
          <w:rFonts w:ascii="Times New Roman" w:hAnsi="Times New Roman" w:cs="Times New Roman"/>
          <w:sz w:val="24"/>
          <w:szCs w:val="24"/>
        </w:rPr>
        <w:t>(Leading quality assurance)</w:t>
      </w:r>
      <w:r w:rsidR="00125B28" w:rsidRPr="007319B2">
        <w:rPr>
          <w:rFonts w:ascii="Times New Roman" w:hAnsi="Times New Roman" w:cs="Times New Roman"/>
          <w:sz w:val="24"/>
          <w:szCs w:val="24"/>
        </w:rPr>
        <w:t xml:space="preserve"> standard</w:t>
      </w:r>
      <w:r w:rsidRPr="007319B2">
        <w:rPr>
          <w:rFonts w:ascii="Times New Roman" w:hAnsi="Times New Roman" w:cs="Times New Roman"/>
          <w:sz w:val="24"/>
          <w:szCs w:val="24"/>
        </w:rPr>
        <w:t>, COSHH</w:t>
      </w:r>
      <w:r w:rsidR="00125B28" w:rsidRPr="007319B2">
        <w:rPr>
          <w:rFonts w:ascii="Times New Roman" w:hAnsi="Times New Roman" w:cs="Times New Roman"/>
          <w:sz w:val="24"/>
          <w:szCs w:val="24"/>
        </w:rPr>
        <w:t xml:space="preserve"> (Control of substances hazardous to health)</w:t>
      </w:r>
      <w:r w:rsidR="006532BC" w:rsidRPr="007319B2">
        <w:rPr>
          <w:rFonts w:ascii="Times New Roman" w:hAnsi="Times New Roman" w:cs="Times New Roman"/>
          <w:sz w:val="24"/>
          <w:szCs w:val="24"/>
        </w:rPr>
        <w:t>,</w:t>
      </w:r>
      <w:r w:rsidR="00125B28" w:rsidRPr="007319B2">
        <w:rPr>
          <w:rFonts w:ascii="Times New Roman" w:hAnsi="Times New Roman" w:cs="Times New Roman"/>
          <w:sz w:val="24"/>
          <w:szCs w:val="24"/>
        </w:rPr>
        <w:t xml:space="preserve"> Fire </w:t>
      </w:r>
      <w:r w:rsidR="00A00C1B" w:rsidRPr="007319B2">
        <w:rPr>
          <w:rFonts w:ascii="Times New Roman" w:hAnsi="Times New Roman" w:cs="Times New Roman"/>
          <w:sz w:val="24"/>
          <w:szCs w:val="24"/>
        </w:rPr>
        <w:t xml:space="preserve">and health and safety </w:t>
      </w:r>
      <w:r w:rsidR="00125B28" w:rsidRPr="007319B2">
        <w:rPr>
          <w:rFonts w:ascii="Times New Roman" w:hAnsi="Times New Roman" w:cs="Times New Roman"/>
          <w:sz w:val="24"/>
          <w:szCs w:val="24"/>
        </w:rPr>
        <w:t>training</w:t>
      </w:r>
      <w:r w:rsidR="00A00C1B" w:rsidRPr="007319B2">
        <w:rPr>
          <w:rFonts w:ascii="Times New Roman" w:hAnsi="Times New Roman" w:cs="Times New Roman"/>
          <w:sz w:val="24"/>
          <w:szCs w:val="24"/>
        </w:rPr>
        <w:t>.</w:t>
      </w:r>
    </w:p>
    <w:p w14:paraId="5C431537" w14:textId="77777777" w:rsidR="00FA5280" w:rsidRDefault="00A00C1B" w:rsidP="00F6486B">
      <w:pPr>
        <w:spacing w:after="0"/>
        <w:jc w:val="both"/>
        <w:rPr>
          <w:rFonts w:ascii="Times New Roman" w:hAnsi="Times New Roman" w:cs="Times New Roman"/>
          <w:sz w:val="24"/>
          <w:szCs w:val="24"/>
        </w:rPr>
      </w:pPr>
      <w:r w:rsidRPr="007319B2">
        <w:rPr>
          <w:rFonts w:ascii="Times New Roman" w:hAnsi="Times New Roman" w:cs="Times New Roman"/>
          <w:sz w:val="24"/>
          <w:szCs w:val="24"/>
        </w:rPr>
        <w:t xml:space="preserve"> </w:t>
      </w:r>
    </w:p>
    <w:p w14:paraId="5C8DB9F6" w14:textId="5EDCEB7D" w:rsidR="009E1C65" w:rsidRDefault="009E1C65" w:rsidP="00F6486B">
      <w:pPr>
        <w:spacing w:after="0"/>
        <w:jc w:val="both"/>
        <w:rPr>
          <w:rFonts w:ascii="Times New Roman" w:hAnsi="Times New Roman" w:cs="Times New Roman"/>
          <w:sz w:val="24"/>
          <w:szCs w:val="24"/>
        </w:rPr>
      </w:pPr>
      <w:r w:rsidRPr="007319B2">
        <w:rPr>
          <w:rFonts w:ascii="Times New Roman" w:hAnsi="Times New Roman" w:cs="Times New Roman"/>
          <w:sz w:val="24"/>
          <w:szCs w:val="24"/>
        </w:rPr>
        <w:t>For sustainable high level of service housekeeping department u</w:t>
      </w:r>
      <w:bookmarkStart w:id="3" w:name="_GoBack"/>
      <w:bookmarkEnd w:id="3"/>
      <w:r w:rsidRPr="007319B2">
        <w:rPr>
          <w:rFonts w:ascii="Times New Roman" w:hAnsi="Times New Roman" w:cs="Times New Roman"/>
          <w:sz w:val="24"/>
          <w:szCs w:val="24"/>
        </w:rPr>
        <w:t>s</w:t>
      </w:r>
      <w:r w:rsidR="008A7165" w:rsidRPr="007319B2">
        <w:rPr>
          <w:rFonts w:ascii="Times New Roman" w:hAnsi="Times New Roman" w:cs="Times New Roman"/>
          <w:sz w:val="24"/>
          <w:szCs w:val="24"/>
        </w:rPr>
        <w:t>e</w:t>
      </w:r>
      <w:r w:rsidRPr="007319B2">
        <w:rPr>
          <w:rFonts w:ascii="Times New Roman" w:hAnsi="Times New Roman" w:cs="Times New Roman"/>
          <w:sz w:val="24"/>
          <w:szCs w:val="24"/>
        </w:rPr>
        <w:t xml:space="preserve"> several different methods.</w:t>
      </w:r>
    </w:p>
    <w:p w14:paraId="1C1A5C8E" w14:textId="77777777" w:rsidR="007822CF" w:rsidRPr="007319B2" w:rsidRDefault="007822CF" w:rsidP="00F6486B">
      <w:pPr>
        <w:spacing w:after="0"/>
        <w:jc w:val="both"/>
        <w:rPr>
          <w:rFonts w:ascii="Times New Roman" w:hAnsi="Times New Roman" w:cs="Times New Roman"/>
          <w:sz w:val="24"/>
          <w:szCs w:val="24"/>
        </w:rPr>
      </w:pPr>
    </w:p>
    <w:p w14:paraId="4424041C" w14:textId="6FB5A14E" w:rsidR="00430C02" w:rsidRPr="007319B2" w:rsidRDefault="00430C02" w:rsidP="00430C02">
      <w:pPr>
        <w:pStyle w:val="ListParagraph"/>
        <w:numPr>
          <w:ilvl w:val="0"/>
          <w:numId w:val="18"/>
        </w:numPr>
        <w:spacing w:after="0"/>
        <w:rPr>
          <w:rFonts w:ascii="Times New Roman" w:hAnsi="Times New Roman" w:cs="Times New Roman"/>
          <w:sz w:val="24"/>
          <w:szCs w:val="24"/>
        </w:rPr>
      </w:pPr>
      <w:r w:rsidRPr="007319B2">
        <w:rPr>
          <w:rFonts w:ascii="Times New Roman" w:hAnsi="Times New Roman" w:cs="Times New Roman"/>
          <w:sz w:val="24"/>
          <w:szCs w:val="24"/>
        </w:rPr>
        <w:t>Audio-visual training</w:t>
      </w:r>
      <w:r w:rsidR="00891D15" w:rsidRPr="007319B2">
        <w:rPr>
          <w:rFonts w:ascii="Times New Roman" w:hAnsi="Times New Roman" w:cs="Times New Roman"/>
          <w:sz w:val="24"/>
          <w:szCs w:val="24"/>
        </w:rPr>
        <w:t xml:space="preserve"> – </w:t>
      </w:r>
      <w:r w:rsidR="00FA5280">
        <w:rPr>
          <w:rFonts w:ascii="Times New Roman" w:hAnsi="Times New Roman" w:cs="Times New Roman"/>
          <w:sz w:val="24"/>
          <w:szCs w:val="24"/>
        </w:rPr>
        <w:t>o</w:t>
      </w:r>
      <w:r w:rsidR="00891D15" w:rsidRPr="007319B2">
        <w:rPr>
          <w:rFonts w:ascii="Times New Roman" w:hAnsi="Times New Roman" w:cs="Times New Roman"/>
          <w:sz w:val="24"/>
          <w:szCs w:val="24"/>
        </w:rPr>
        <w:t>n daily meeting attendant wa</w:t>
      </w:r>
      <w:r w:rsidR="00F32FFC" w:rsidRPr="007319B2">
        <w:rPr>
          <w:rFonts w:ascii="Times New Roman" w:hAnsi="Times New Roman" w:cs="Times New Roman"/>
          <w:sz w:val="24"/>
          <w:szCs w:val="24"/>
        </w:rPr>
        <w:t xml:space="preserve">tching a professional </w:t>
      </w:r>
      <w:r w:rsidR="007822CF" w:rsidRPr="007319B2">
        <w:rPr>
          <w:rFonts w:ascii="Times New Roman" w:hAnsi="Times New Roman" w:cs="Times New Roman"/>
          <w:sz w:val="24"/>
          <w:szCs w:val="24"/>
        </w:rPr>
        <w:t>move and</w:t>
      </w:r>
      <w:r w:rsidR="00F32FFC" w:rsidRPr="007319B2">
        <w:rPr>
          <w:rFonts w:ascii="Times New Roman" w:hAnsi="Times New Roman" w:cs="Times New Roman"/>
          <w:sz w:val="24"/>
          <w:szCs w:val="24"/>
        </w:rPr>
        <w:t xml:space="preserve"> </w:t>
      </w:r>
      <w:r w:rsidR="00891D15" w:rsidRPr="007319B2">
        <w:rPr>
          <w:rFonts w:ascii="Times New Roman" w:hAnsi="Times New Roman" w:cs="Times New Roman"/>
          <w:sz w:val="24"/>
          <w:szCs w:val="24"/>
        </w:rPr>
        <w:t xml:space="preserve">answered on </w:t>
      </w:r>
      <w:r w:rsidR="00F32FFC" w:rsidRPr="007319B2">
        <w:rPr>
          <w:rFonts w:ascii="Times New Roman" w:hAnsi="Times New Roman" w:cs="Times New Roman"/>
          <w:sz w:val="24"/>
          <w:szCs w:val="24"/>
        </w:rPr>
        <w:t>questions</w:t>
      </w:r>
      <w:r w:rsidR="00FA5280">
        <w:rPr>
          <w:rFonts w:ascii="Times New Roman" w:hAnsi="Times New Roman" w:cs="Times New Roman"/>
          <w:sz w:val="24"/>
          <w:szCs w:val="24"/>
        </w:rPr>
        <w:t>.</w:t>
      </w:r>
      <w:r w:rsidR="00891D15" w:rsidRPr="007319B2">
        <w:rPr>
          <w:rFonts w:ascii="Times New Roman" w:hAnsi="Times New Roman" w:cs="Times New Roman"/>
          <w:sz w:val="24"/>
          <w:szCs w:val="24"/>
        </w:rPr>
        <w:t xml:space="preserve">  </w:t>
      </w:r>
    </w:p>
    <w:p w14:paraId="34BE75AC" w14:textId="25FA132A" w:rsidR="00430C02" w:rsidRPr="007319B2" w:rsidRDefault="00430C02" w:rsidP="00430C02">
      <w:pPr>
        <w:pStyle w:val="ListParagraph"/>
        <w:numPr>
          <w:ilvl w:val="0"/>
          <w:numId w:val="18"/>
        </w:numPr>
        <w:spacing w:after="0"/>
        <w:rPr>
          <w:rFonts w:ascii="Times New Roman" w:hAnsi="Times New Roman" w:cs="Times New Roman"/>
          <w:sz w:val="24"/>
          <w:szCs w:val="24"/>
        </w:rPr>
      </w:pPr>
      <w:r w:rsidRPr="007319B2">
        <w:rPr>
          <w:rFonts w:ascii="Times New Roman" w:hAnsi="Times New Roman" w:cs="Times New Roman"/>
          <w:sz w:val="24"/>
          <w:szCs w:val="24"/>
        </w:rPr>
        <w:t>Class-room training</w:t>
      </w:r>
      <w:r w:rsidR="00891D15" w:rsidRPr="007319B2">
        <w:rPr>
          <w:rFonts w:ascii="Times New Roman" w:hAnsi="Times New Roman" w:cs="Times New Roman"/>
          <w:sz w:val="24"/>
          <w:szCs w:val="24"/>
        </w:rPr>
        <w:t xml:space="preserve"> – training supervisor shows and explains </w:t>
      </w:r>
      <w:r w:rsidR="00241643" w:rsidRPr="007319B2">
        <w:rPr>
          <w:rFonts w:ascii="Times New Roman" w:hAnsi="Times New Roman" w:cs="Times New Roman"/>
          <w:sz w:val="24"/>
          <w:szCs w:val="24"/>
        </w:rPr>
        <w:t>any changes</w:t>
      </w:r>
      <w:r w:rsidR="00F32FFC" w:rsidRPr="007319B2">
        <w:rPr>
          <w:rFonts w:ascii="Times New Roman" w:hAnsi="Times New Roman" w:cs="Times New Roman"/>
          <w:sz w:val="24"/>
          <w:szCs w:val="24"/>
        </w:rPr>
        <w:t xml:space="preserve"> coming from new entry product or conflict situation</w:t>
      </w:r>
      <w:r w:rsidR="00FA5280">
        <w:rPr>
          <w:rFonts w:ascii="Times New Roman" w:hAnsi="Times New Roman" w:cs="Times New Roman"/>
          <w:sz w:val="24"/>
          <w:szCs w:val="24"/>
        </w:rPr>
        <w:t>.</w:t>
      </w:r>
      <w:r w:rsidR="00241643" w:rsidRPr="007319B2">
        <w:rPr>
          <w:rFonts w:ascii="Times New Roman" w:hAnsi="Times New Roman" w:cs="Times New Roman"/>
          <w:sz w:val="24"/>
          <w:szCs w:val="24"/>
        </w:rPr>
        <w:t xml:space="preserve"> </w:t>
      </w:r>
    </w:p>
    <w:p w14:paraId="09B5169D" w14:textId="05BE0668" w:rsidR="00430C02" w:rsidRPr="007319B2" w:rsidRDefault="00430C02" w:rsidP="00430C02">
      <w:pPr>
        <w:pStyle w:val="ListParagraph"/>
        <w:numPr>
          <w:ilvl w:val="0"/>
          <w:numId w:val="18"/>
        </w:numPr>
        <w:spacing w:after="0"/>
        <w:rPr>
          <w:rFonts w:ascii="Times New Roman" w:hAnsi="Times New Roman" w:cs="Times New Roman"/>
          <w:sz w:val="24"/>
          <w:szCs w:val="24"/>
        </w:rPr>
      </w:pPr>
      <w:r w:rsidRPr="007319B2">
        <w:rPr>
          <w:rFonts w:ascii="Times New Roman" w:hAnsi="Times New Roman" w:cs="Times New Roman"/>
          <w:sz w:val="24"/>
          <w:szCs w:val="24"/>
        </w:rPr>
        <w:t>On the job training</w:t>
      </w:r>
      <w:r w:rsidR="00F32FFC" w:rsidRPr="007319B2">
        <w:rPr>
          <w:rFonts w:ascii="Times New Roman" w:hAnsi="Times New Roman" w:cs="Times New Roman"/>
          <w:sz w:val="24"/>
          <w:szCs w:val="24"/>
        </w:rPr>
        <w:t xml:space="preserve"> – </w:t>
      </w:r>
      <w:r w:rsidR="00241643" w:rsidRPr="007319B2">
        <w:rPr>
          <w:rFonts w:ascii="Times New Roman" w:hAnsi="Times New Roman" w:cs="Times New Roman"/>
          <w:sz w:val="24"/>
          <w:szCs w:val="24"/>
        </w:rPr>
        <w:t>supervisor</w:t>
      </w:r>
      <w:r w:rsidR="00F32FFC" w:rsidRPr="007319B2">
        <w:rPr>
          <w:rFonts w:ascii="Times New Roman" w:hAnsi="Times New Roman" w:cs="Times New Roman"/>
          <w:sz w:val="24"/>
          <w:szCs w:val="24"/>
        </w:rPr>
        <w:t xml:space="preserve"> regularly control attendants work and navigate them</w:t>
      </w:r>
      <w:r w:rsidR="00FA5280">
        <w:rPr>
          <w:rFonts w:ascii="Times New Roman" w:hAnsi="Times New Roman" w:cs="Times New Roman"/>
          <w:sz w:val="24"/>
          <w:szCs w:val="24"/>
        </w:rPr>
        <w:t>.</w:t>
      </w:r>
      <w:r w:rsidR="00241643" w:rsidRPr="007319B2">
        <w:rPr>
          <w:rFonts w:ascii="Times New Roman" w:hAnsi="Times New Roman" w:cs="Times New Roman"/>
          <w:sz w:val="24"/>
          <w:szCs w:val="24"/>
        </w:rPr>
        <w:t xml:space="preserve">  </w:t>
      </w:r>
    </w:p>
    <w:p w14:paraId="03313152" w14:textId="66087695" w:rsidR="00430C02" w:rsidRPr="007319B2" w:rsidRDefault="00241643" w:rsidP="00430C02">
      <w:pPr>
        <w:pStyle w:val="ListParagraph"/>
        <w:numPr>
          <w:ilvl w:val="0"/>
          <w:numId w:val="18"/>
        </w:numPr>
        <w:spacing w:after="0"/>
        <w:rPr>
          <w:rFonts w:ascii="Times New Roman" w:hAnsi="Times New Roman" w:cs="Times New Roman"/>
          <w:sz w:val="24"/>
          <w:szCs w:val="24"/>
        </w:rPr>
      </w:pPr>
      <w:r w:rsidRPr="007319B2">
        <w:rPr>
          <w:rFonts w:ascii="Times New Roman" w:hAnsi="Times New Roman" w:cs="Times New Roman"/>
          <w:sz w:val="24"/>
          <w:szCs w:val="24"/>
        </w:rPr>
        <w:t>Refreshing</w:t>
      </w:r>
      <w:r w:rsidR="00430C02" w:rsidRPr="007319B2">
        <w:rPr>
          <w:rFonts w:ascii="Times New Roman" w:hAnsi="Times New Roman" w:cs="Times New Roman"/>
          <w:sz w:val="24"/>
          <w:szCs w:val="24"/>
        </w:rPr>
        <w:t xml:space="preserve"> training</w:t>
      </w:r>
      <w:r w:rsidR="00F32FFC" w:rsidRPr="007319B2">
        <w:rPr>
          <w:rFonts w:ascii="Times New Roman" w:hAnsi="Times New Roman" w:cs="Times New Roman"/>
          <w:sz w:val="24"/>
          <w:szCs w:val="24"/>
        </w:rPr>
        <w:t xml:space="preserve"> – every day reviewing</w:t>
      </w:r>
      <w:r w:rsidRPr="007319B2">
        <w:rPr>
          <w:rFonts w:ascii="Times New Roman" w:hAnsi="Times New Roman" w:cs="Times New Roman"/>
          <w:sz w:val="24"/>
          <w:szCs w:val="24"/>
        </w:rPr>
        <w:t xml:space="preserve"> one point of service standard</w:t>
      </w:r>
      <w:r w:rsidR="00FA5280">
        <w:rPr>
          <w:rFonts w:ascii="Times New Roman" w:hAnsi="Times New Roman" w:cs="Times New Roman"/>
          <w:sz w:val="24"/>
          <w:szCs w:val="24"/>
        </w:rPr>
        <w:t>.</w:t>
      </w:r>
    </w:p>
    <w:p w14:paraId="113DD7AE" w14:textId="6DBA11CF" w:rsidR="002C1677" w:rsidRPr="007319B2" w:rsidRDefault="00430C02" w:rsidP="00430C02">
      <w:pPr>
        <w:pStyle w:val="ListParagraph"/>
        <w:numPr>
          <w:ilvl w:val="0"/>
          <w:numId w:val="18"/>
        </w:numPr>
        <w:spacing w:after="0"/>
        <w:rPr>
          <w:rFonts w:ascii="Times New Roman" w:hAnsi="Times New Roman" w:cs="Times New Roman"/>
          <w:sz w:val="24"/>
          <w:szCs w:val="24"/>
        </w:rPr>
      </w:pPr>
      <w:r w:rsidRPr="007319B2">
        <w:rPr>
          <w:rFonts w:ascii="Times New Roman" w:hAnsi="Times New Roman" w:cs="Times New Roman"/>
          <w:sz w:val="24"/>
          <w:szCs w:val="24"/>
        </w:rPr>
        <w:t>Promotional training</w:t>
      </w:r>
      <w:r w:rsidR="00F6486B" w:rsidRPr="007319B2">
        <w:rPr>
          <w:rFonts w:ascii="Times New Roman" w:hAnsi="Times New Roman" w:cs="Times New Roman"/>
          <w:sz w:val="24"/>
          <w:szCs w:val="24"/>
        </w:rPr>
        <w:t xml:space="preserve"> – according the experience and achieved goals</w:t>
      </w:r>
      <w:r w:rsidR="00FA5280">
        <w:rPr>
          <w:rFonts w:ascii="Times New Roman" w:hAnsi="Times New Roman" w:cs="Times New Roman"/>
          <w:sz w:val="24"/>
          <w:szCs w:val="24"/>
        </w:rPr>
        <w:t>.</w:t>
      </w:r>
      <w:r w:rsidR="00F6486B" w:rsidRPr="007319B2">
        <w:rPr>
          <w:rFonts w:ascii="Times New Roman" w:hAnsi="Times New Roman" w:cs="Times New Roman"/>
          <w:sz w:val="24"/>
          <w:szCs w:val="24"/>
        </w:rPr>
        <w:t xml:space="preserve">    </w:t>
      </w:r>
      <w:r w:rsidR="003D0C5F" w:rsidRPr="007319B2">
        <w:rPr>
          <w:rFonts w:ascii="Times New Roman" w:hAnsi="Times New Roman" w:cs="Times New Roman"/>
          <w:sz w:val="24"/>
          <w:szCs w:val="24"/>
        </w:rPr>
        <w:t xml:space="preserve"> </w:t>
      </w:r>
    </w:p>
    <w:p w14:paraId="0C87ED3B" w14:textId="77777777" w:rsidR="00345B26" w:rsidRPr="007319B2" w:rsidRDefault="00345B26" w:rsidP="003956AB">
      <w:pPr>
        <w:pStyle w:val="NormalWeb"/>
        <w:shd w:val="clear" w:color="auto" w:fill="FFFFFF"/>
        <w:spacing w:before="0" w:beforeAutospacing="0" w:after="0" w:afterAutospacing="0" w:line="276" w:lineRule="auto"/>
        <w:jc w:val="both"/>
        <w:textAlignment w:val="baseline"/>
      </w:pPr>
    </w:p>
    <w:p w14:paraId="06571C77" w14:textId="1A44733F" w:rsidR="00A1418C" w:rsidRPr="00FF1988" w:rsidRDefault="00F716EC" w:rsidP="008A3275">
      <w:pPr>
        <w:pStyle w:val="NormalWeb"/>
        <w:shd w:val="clear" w:color="auto" w:fill="FFFFFF"/>
        <w:spacing w:before="0" w:beforeAutospacing="0" w:after="0" w:afterAutospacing="0" w:line="276" w:lineRule="auto"/>
        <w:jc w:val="both"/>
        <w:textAlignment w:val="baseline"/>
        <w:rPr>
          <w:b/>
        </w:rPr>
      </w:pPr>
      <w:r w:rsidRPr="00FF1988">
        <w:rPr>
          <w:b/>
        </w:rPr>
        <w:t xml:space="preserve">SWOT </w:t>
      </w:r>
      <w:r w:rsidR="008A3275" w:rsidRPr="00FF1988">
        <w:rPr>
          <w:b/>
        </w:rPr>
        <w:t>and</w:t>
      </w:r>
      <w:r w:rsidRPr="00FF1988">
        <w:rPr>
          <w:b/>
        </w:rPr>
        <w:t xml:space="preserve"> PESTLE analysis</w:t>
      </w:r>
    </w:p>
    <w:p w14:paraId="0CB80E84" w14:textId="77777777" w:rsidR="000B0F42" w:rsidRDefault="000B0F42" w:rsidP="00A25D3C">
      <w:pPr>
        <w:pStyle w:val="NormalWeb"/>
        <w:spacing w:before="0" w:beforeAutospacing="0" w:after="0" w:afterAutospacing="0"/>
        <w:rPr>
          <w:rFonts w:eastAsia="+mn-ea"/>
          <w:color w:val="000000"/>
          <w:kern w:val="24"/>
        </w:rPr>
      </w:pPr>
    </w:p>
    <w:p w14:paraId="1EAFD73D" w14:textId="5B62FC02" w:rsidR="00E31E7D" w:rsidRPr="007319B2" w:rsidRDefault="008A3275" w:rsidP="00A25D3C">
      <w:pPr>
        <w:pStyle w:val="NormalWeb"/>
        <w:spacing w:before="0" w:beforeAutospacing="0" w:after="0" w:afterAutospacing="0"/>
        <w:rPr>
          <w:rFonts w:eastAsia="+mn-ea"/>
          <w:color w:val="000000"/>
          <w:kern w:val="24"/>
        </w:rPr>
      </w:pPr>
      <w:r w:rsidRPr="007319B2">
        <w:rPr>
          <w:rFonts w:eastAsia="+mn-ea"/>
          <w:color w:val="000000"/>
          <w:kern w:val="24"/>
        </w:rPr>
        <w:t>In the next line will be present SWOT and PESTL</w:t>
      </w:r>
      <w:r w:rsidR="00AF4CCF">
        <w:rPr>
          <w:rFonts w:eastAsia="+mn-ea"/>
          <w:color w:val="000000"/>
          <w:kern w:val="24"/>
        </w:rPr>
        <w:t>E</w:t>
      </w:r>
      <w:r w:rsidRPr="007319B2">
        <w:rPr>
          <w:rFonts w:eastAsia="+mn-ea"/>
          <w:color w:val="000000"/>
          <w:kern w:val="24"/>
        </w:rPr>
        <w:t xml:space="preserve"> analyse</w:t>
      </w:r>
      <w:r w:rsidR="00AF4CCF">
        <w:rPr>
          <w:rFonts w:eastAsia="+mn-ea"/>
          <w:color w:val="000000"/>
          <w:kern w:val="24"/>
        </w:rPr>
        <w:t>, b</w:t>
      </w:r>
      <w:r w:rsidRPr="007319B2">
        <w:rPr>
          <w:rFonts w:eastAsia="+mn-ea"/>
          <w:color w:val="000000"/>
          <w:kern w:val="24"/>
        </w:rPr>
        <w:t>oth are important to observe internal and external factors influence the hotel.</w:t>
      </w:r>
    </w:p>
    <w:p w14:paraId="49775A60" w14:textId="77777777" w:rsidR="00E31E7D" w:rsidRPr="007319B2" w:rsidRDefault="00E31E7D" w:rsidP="00E31E7D">
      <w:pPr>
        <w:pStyle w:val="NormalWeb"/>
        <w:spacing w:before="0" w:beforeAutospacing="0" w:after="0" w:afterAutospacing="0"/>
        <w:jc w:val="center"/>
        <w:rPr>
          <w:rFonts w:eastAsia="+mn-ea"/>
          <w:b/>
          <w:color w:val="000000"/>
          <w:kern w:val="24"/>
        </w:rPr>
      </w:pPr>
    </w:p>
    <w:p w14:paraId="59F1D9A6" w14:textId="70AC01EB" w:rsidR="00CD240C" w:rsidRPr="007319B2" w:rsidRDefault="008A3275" w:rsidP="00C96703">
      <w:pPr>
        <w:pStyle w:val="NormalWeb"/>
        <w:spacing w:before="0" w:beforeAutospacing="0" w:after="0" w:afterAutospacing="0"/>
        <w:jc w:val="both"/>
      </w:pPr>
      <w:r w:rsidRPr="003A41A0">
        <w:rPr>
          <w:rFonts w:eastAsia="+mn-ea"/>
          <w:b/>
          <w:color w:val="000000"/>
          <w:kern w:val="24"/>
        </w:rPr>
        <w:t xml:space="preserve">SWOT </w:t>
      </w:r>
      <w:r w:rsidRPr="007319B2">
        <w:rPr>
          <w:rFonts w:eastAsia="+mn-ea"/>
          <w:color w:val="000000"/>
          <w:kern w:val="24"/>
        </w:rPr>
        <w:t xml:space="preserve">analyse is method </w:t>
      </w:r>
      <w:r w:rsidR="00CD240C" w:rsidRPr="007319B2">
        <w:rPr>
          <w:rFonts w:eastAsia="+mn-ea"/>
          <w:color w:val="000000"/>
          <w:kern w:val="24"/>
        </w:rPr>
        <w:t xml:space="preserve">used to </w:t>
      </w:r>
      <w:r w:rsidR="00A97A0B" w:rsidRPr="007319B2">
        <w:rPr>
          <w:rFonts w:eastAsia="+mn-ea"/>
          <w:color w:val="000000"/>
          <w:kern w:val="24"/>
        </w:rPr>
        <w:t xml:space="preserve">analyze </w:t>
      </w:r>
      <w:r w:rsidR="00CD240C" w:rsidRPr="007319B2">
        <w:rPr>
          <w:rFonts w:eastAsia="+mn-ea"/>
          <w:color w:val="000000"/>
          <w:kern w:val="24"/>
        </w:rPr>
        <w:t>an organisation’s internal and external</w:t>
      </w:r>
      <w:r w:rsidR="00C96703">
        <w:rPr>
          <w:rFonts w:eastAsia="+mn-ea"/>
          <w:color w:val="000000"/>
          <w:kern w:val="24"/>
        </w:rPr>
        <w:t xml:space="preserve"> </w:t>
      </w:r>
      <w:r w:rsidR="00A97A0B" w:rsidRPr="007319B2">
        <w:rPr>
          <w:rFonts w:eastAsia="+mn-ea"/>
          <w:color w:val="000000"/>
          <w:kern w:val="24"/>
        </w:rPr>
        <w:t>e</w:t>
      </w:r>
      <w:r w:rsidR="00CD240C" w:rsidRPr="007319B2">
        <w:rPr>
          <w:rFonts w:eastAsia="+mn-ea"/>
          <w:color w:val="000000"/>
          <w:kern w:val="24"/>
        </w:rPr>
        <w:t>nvironment</w:t>
      </w:r>
      <w:r w:rsidR="00A97A0B" w:rsidRPr="007319B2">
        <w:rPr>
          <w:rFonts w:eastAsia="+mn-ea"/>
          <w:color w:val="000000"/>
          <w:kern w:val="24"/>
        </w:rPr>
        <w:t>. It observes</w:t>
      </w:r>
      <w:r w:rsidR="00CD240C" w:rsidRPr="007319B2">
        <w:rPr>
          <w:rFonts w:eastAsia="+mn-ea"/>
          <w:color w:val="000000"/>
          <w:kern w:val="24"/>
        </w:rPr>
        <w:t xml:space="preserve"> the internal strengths and weaknesses of the </w:t>
      </w:r>
      <w:r w:rsidR="00A97A0B" w:rsidRPr="007319B2">
        <w:rPr>
          <w:rFonts w:eastAsia="+mn-ea"/>
          <w:color w:val="000000"/>
          <w:kern w:val="24"/>
        </w:rPr>
        <w:t xml:space="preserve">company </w:t>
      </w:r>
      <w:r w:rsidR="00CD240C" w:rsidRPr="007319B2">
        <w:rPr>
          <w:rFonts w:eastAsia="+mn-ea"/>
          <w:color w:val="000000"/>
          <w:kern w:val="24"/>
        </w:rPr>
        <w:t>and its external opportunities and threats.</w:t>
      </w:r>
      <w:r w:rsidR="00E31E7D" w:rsidRPr="007319B2">
        <w:rPr>
          <w:rFonts w:eastAsia="+mn-ea"/>
          <w:color w:val="000000"/>
          <w:kern w:val="24"/>
        </w:rPr>
        <w:t xml:space="preserve">  </w:t>
      </w:r>
      <w:r w:rsidR="00431FA2" w:rsidRPr="007319B2">
        <w:rPr>
          <w:rFonts w:eastAsia="+mn-ea"/>
          <w:color w:val="000000"/>
          <w:kern w:val="24"/>
        </w:rPr>
        <w:t xml:space="preserve">SWOT analyse gives the organisation more sustainability on the market changes, help to be taken efficient future strategies decision, limited expenses and </w:t>
      </w:r>
      <w:proofErr w:type="spellStart"/>
      <w:r w:rsidR="00431FA2" w:rsidRPr="007319B2">
        <w:rPr>
          <w:rFonts w:eastAsia="+mn-ea"/>
          <w:color w:val="000000"/>
          <w:kern w:val="24"/>
        </w:rPr>
        <w:t>ect</w:t>
      </w:r>
      <w:proofErr w:type="spellEnd"/>
      <w:r w:rsidR="00431FA2" w:rsidRPr="007319B2">
        <w:rPr>
          <w:rFonts w:eastAsia="+mn-ea"/>
          <w:color w:val="000000"/>
          <w:kern w:val="24"/>
        </w:rPr>
        <w:t xml:space="preserve">. </w:t>
      </w:r>
      <w:r w:rsidR="00CD240C" w:rsidRPr="007319B2">
        <w:rPr>
          <w:rFonts w:eastAsia="+mn-ea"/>
          <w:color w:val="000000"/>
          <w:kern w:val="24"/>
        </w:rPr>
        <w:t xml:space="preserve"> </w:t>
      </w:r>
    </w:p>
    <w:p w14:paraId="26C6A4F2" w14:textId="7F6AC42C" w:rsidR="006B5BAE" w:rsidRPr="007319B2" w:rsidRDefault="002A7F89" w:rsidP="004667CC">
      <w:pPr>
        <w:pStyle w:val="NormalWeb"/>
        <w:shd w:val="clear" w:color="auto" w:fill="FFFFFF"/>
        <w:spacing w:before="0" w:beforeAutospacing="0" w:after="0" w:afterAutospacing="0" w:line="276" w:lineRule="auto"/>
        <w:jc w:val="both"/>
        <w:textAlignment w:val="baseline"/>
      </w:pPr>
      <w:r w:rsidRPr="007319B2">
        <w:rPr>
          <w:color w:val="7030A0"/>
        </w:rPr>
        <w:lastRenderedPageBreak/>
        <w:tab/>
      </w:r>
      <w:r w:rsidR="00F716EC" w:rsidRPr="007319B2">
        <w:rPr>
          <w:color w:val="7030A0"/>
        </w:rPr>
        <w:t xml:space="preserve"> </w:t>
      </w:r>
      <w:r w:rsidR="006B5BAE" w:rsidRPr="007319B2">
        <w:rPr>
          <w:noProof/>
        </w:rPr>
        <w:drawing>
          <wp:inline distT="0" distB="0" distL="0" distR="0" wp14:anchorId="7B891D00" wp14:editId="26354D1C">
            <wp:extent cx="5398135" cy="2701907"/>
            <wp:effectExtent l="0" t="57150" r="0" b="990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2CAAC02" w14:textId="77777777" w:rsidR="00AF4CCF" w:rsidRDefault="00AF4CCF" w:rsidP="00D61ADC">
      <w:pPr>
        <w:pStyle w:val="NormalWeb"/>
        <w:shd w:val="clear" w:color="auto" w:fill="FFFFFF"/>
        <w:spacing w:before="0" w:beforeAutospacing="0" w:after="0" w:afterAutospacing="0" w:line="276" w:lineRule="auto"/>
        <w:jc w:val="center"/>
        <w:textAlignment w:val="baseline"/>
        <w:rPr>
          <w:b/>
        </w:rPr>
      </w:pPr>
    </w:p>
    <w:p w14:paraId="344522A2" w14:textId="65DBF81F" w:rsidR="00383C75" w:rsidRPr="007319B2" w:rsidRDefault="00D61ADC" w:rsidP="00D61ADC">
      <w:pPr>
        <w:pStyle w:val="NormalWeb"/>
        <w:shd w:val="clear" w:color="auto" w:fill="FFFFFF"/>
        <w:spacing w:before="0" w:beforeAutospacing="0" w:after="0" w:afterAutospacing="0" w:line="276" w:lineRule="auto"/>
        <w:jc w:val="center"/>
        <w:textAlignment w:val="baseline"/>
        <w:rPr>
          <w:b/>
        </w:rPr>
      </w:pPr>
      <w:r w:rsidRPr="007319B2">
        <w:rPr>
          <w:b/>
        </w:rPr>
        <w:t>Strengths</w:t>
      </w:r>
    </w:p>
    <w:p w14:paraId="5B4E6CE7" w14:textId="77777777" w:rsidR="006B5BAE" w:rsidRPr="007319B2" w:rsidRDefault="006B5BAE" w:rsidP="004667CC">
      <w:pPr>
        <w:pStyle w:val="NormalWeb"/>
        <w:shd w:val="clear" w:color="auto" w:fill="FFFFFF"/>
        <w:spacing w:before="0" w:beforeAutospacing="0" w:after="0" w:afterAutospacing="0" w:line="276" w:lineRule="auto"/>
        <w:jc w:val="both"/>
        <w:textAlignment w:val="baseline"/>
      </w:pPr>
    </w:p>
    <w:p w14:paraId="6AB4C1C4" w14:textId="59622EEB" w:rsidR="005735DD" w:rsidRPr="00196CF6" w:rsidRDefault="00D61ADC" w:rsidP="00D61ADC">
      <w:pPr>
        <w:pStyle w:val="NormalWeb"/>
        <w:shd w:val="clear" w:color="auto" w:fill="FFFFFF"/>
        <w:spacing w:before="0" w:beforeAutospacing="0" w:after="323" w:afterAutospacing="0"/>
      </w:pPr>
      <w:r w:rsidRPr="0020798B">
        <w:rPr>
          <w:b/>
        </w:rPr>
        <w:t xml:space="preserve">Very good </w:t>
      </w:r>
      <w:r w:rsidR="005735DD" w:rsidRPr="0020798B">
        <w:rPr>
          <w:b/>
        </w:rPr>
        <w:t>location</w:t>
      </w:r>
      <w:r w:rsidR="005735DD" w:rsidRPr="007319B2">
        <w:t xml:space="preserve"> - situated on quiet place in central London </w:t>
      </w:r>
      <w:r w:rsidR="00C96703">
        <w:t>five</w:t>
      </w:r>
      <w:r w:rsidR="005735DD" w:rsidRPr="007319B2">
        <w:t xml:space="preserve"> </w:t>
      </w:r>
      <w:r w:rsidR="00C96703" w:rsidRPr="007319B2">
        <w:t>min</w:t>
      </w:r>
      <w:r w:rsidR="00C96703">
        <w:t>utes</w:t>
      </w:r>
      <w:r w:rsidR="00C96703" w:rsidRPr="007319B2">
        <w:t>’ walk</w:t>
      </w:r>
      <w:r w:rsidR="005735DD" w:rsidRPr="007319B2">
        <w:t xml:space="preserve"> from popular shopping street Oxford, where famous brand shops found place. </w:t>
      </w:r>
      <w:r w:rsidR="00DF24CF" w:rsidRPr="00196CF6">
        <w:t>According Euromonitor International</w:t>
      </w:r>
      <w:r w:rsidR="0071470D">
        <w:t xml:space="preserve"> (2018)</w:t>
      </w:r>
      <w:r w:rsidR="00196CF6">
        <w:t>,</w:t>
      </w:r>
      <w:r w:rsidR="00DF24CF" w:rsidRPr="00196CF6">
        <w:t xml:space="preserve"> London take third place of Top 10 City destination for 2017 after Hong Kong and Bangkok</w:t>
      </w:r>
      <w:r w:rsidR="0071470D">
        <w:t>.</w:t>
      </w:r>
      <w:r w:rsidR="00DF24CF" w:rsidRPr="00196CF6">
        <w:t xml:space="preserve"> </w:t>
      </w:r>
    </w:p>
    <w:p w14:paraId="337A72F7" w14:textId="77777777" w:rsidR="00D83D4C" w:rsidRPr="007319B2" w:rsidRDefault="005735DD" w:rsidP="00337EBA">
      <w:pPr>
        <w:pStyle w:val="NormalWeb"/>
        <w:shd w:val="clear" w:color="auto" w:fill="FFFFFF"/>
        <w:spacing w:before="0" w:beforeAutospacing="0" w:after="323" w:afterAutospacing="0"/>
        <w:jc w:val="both"/>
      </w:pPr>
      <w:r w:rsidRPr="007319B2">
        <w:rPr>
          <w:b/>
        </w:rPr>
        <w:t xml:space="preserve">Unique art </w:t>
      </w:r>
      <w:r w:rsidR="00B86043" w:rsidRPr="007319B2">
        <w:rPr>
          <w:b/>
        </w:rPr>
        <w:t>style</w:t>
      </w:r>
      <w:r w:rsidR="00D83D4C" w:rsidRPr="007319B2">
        <w:t xml:space="preserve"> -g</w:t>
      </w:r>
      <w:r w:rsidR="00B86043" w:rsidRPr="007319B2">
        <w:t>lorious mix from high quality traditional and modern design</w:t>
      </w:r>
      <w:r w:rsidR="00B867A1" w:rsidRPr="007319B2">
        <w:t>. Past and present come together with effortless elegance</w:t>
      </w:r>
      <w:r w:rsidR="00B86043" w:rsidRPr="007319B2">
        <w:t>.</w:t>
      </w:r>
      <w:r w:rsidR="00B867A1" w:rsidRPr="007319B2">
        <w:t xml:space="preserve"> There are a lot of bling to be found throughout the Connaught: charming grandfather clocks, stunning painting and portraits, a ceiling worthy of the Hollywo</w:t>
      </w:r>
      <w:r w:rsidR="002C0474" w:rsidRPr="007319B2">
        <w:t xml:space="preserve">od film and the odd chandelier, everything extremely ornate. Two interesting facts for the stunning staircase on the hotel are that </w:t>
      </w:r>
      <w:r w:rsidR="00D83D4C" w:rsidRPr="007319B2">
        <w:t xml:space="preserve">fashion designer Ralph Loren – who adored the things – copied it for his Madison Avenue store in New York City and the other fact is the red border on the carpet is </w:t>
      </w:r>
      <w:proofErr w:type="gramStart"/>
      <w:r w:rsidR="00D83D4C" w:rsidRPr="007319B2">
        <w:t>exactly the same</w:t>
      </w:r>
      <w:proofErr w:type="gramEnd"/>
      <w:r w:rsidR="00D83D4C" w:rsidRPr="007319B2">
        <w:t xml:space="preserve"> as on the carpet in Buckingham Palace.</w:t>
      </w:r>
    </w:p>
    <w:p w14:paraId="7B9943BF" w14:textId="5E97A8E4" w:rsidR="009B1F55" w:rsidRPr="007319B2" w:rsidRDefault="005D0D56" w:rsidP="00337EBA">
      <w:pPr>
        <w:pStyle w:val="NormalWeb"/>
        <w:shd w:val="clear" w:color="auto" w:fill="FFFFFF"/>
        <w:spacing w:before="0" w:beforeAutospacing="0" w:after="323" w:afterAutospacing="0"/>
        <w:jc w:val="both"/>
      </w:pPr>
      <w:r w:rsidRPr="007319B2">
        <w:rPr>
          <w:b/>
        </w:rPr>
        <w:t xml:space="preserve">High </w:t>
      </w:r>
      <w:r w:rsidR="00CF52ED" w:rsidRPr="007319B2">
        <w:rPr>
          <w:b/>
        </w:rPr>
        <w:t>numbers of returning guest</w:t>
      </w:r>
      <w:r w:rsidR="00CF52ED" w:rsidRPr="007319B2">
        <w:t xml:space="preserve"> – The Connaught welcome</w:t>
      </w:r>
      <w:r w:rsidRPr="007319B2">
        <w:t xml:space="preserve"> every guest with big attention. One group of customers are coming for business. Other </w:t>
      </w:r>
      <w:r w:rsidR="0031767D" w:rsidRPr="007319B2">
        <w:t>is</w:t>
      </w:r>
      <w:r w:rsidRPr="007319B2">
        <w:t xml:space="preserve"> visitors for weddings, families, </w:t>
      </w:r>
      <w:r w:rsidR="0031767D" w:rsidRPr="007319B2">
        <w:t xml:space="preserve">relatives and friends. Most of these customers tend to return to the </w:t>
      </w:r>
      <w:r w:rsidR="00977D7C" w:rsidRPr="007319B2">
        <w:t>Connaught</w:t>
      </w:r>
      <w:r w:rsidR="0031767D" w:rsidRPr="007319B2">
        <w:t xml:space="preserve"> hotel rather than choose another one. A large part of the reason is related to the irreplaceable quality service and experience provided by the warm-hearted and considerate staff.</w:t>
      </w:r>
      <w:r w:rsidR="009472A4" w:rsidRPr="007319B2">
        <w:t xml:space="preserve"> C</w:t>
      </w:r>
      <w:r w:rsidR="0031767D" w:rsidRPr="007319B2">
        <w:t xml:space="preserve">ouples coming with their children </w:t>
      </w:r>
      <w:r w:rsidR="009472A4" w:rsidRPr="007319B2">
        <w:t xml:space="preserve">received additional amenities accordance with their age. </w:t>
      </w:r>
      <w:r w:rsidR="00942B93" w:rsidRPr="007319B2">
        <w:t>For regular guest h</w:t>
      </w:r>
      <w:r w:rsidR="009472A4" w:rsidRPr="007319B2">
        <w:t>otel</w:t>
      </w:r>
      <w:r w:rsidR="00942B93" w:rsidRPr="007319B2">
        <w:t xml:space="preserve"> has complementary personalized pillowcase</w:t>
      </w:r>
      <w:r w:rsidR="008E56CA">
        <w:t xml:space="preserve"> and bathrobe.</w:t>
      </w:r>
      <w:r w:rsidR="00942B93" w:rsidRPr="007319B2">
        <w:t xml:space="preserve"> </w:t>
      </w:r>
    </w:p>
    <w:p w14:paraId="41C8E44F" w14:textId="7B371E59" w:rsidR="00AC4B03" w:rsidRPr="007319B2" w:rsidRDefault="008D733C" w:rsidP="00337EBA">
      <w:pPr>
        <w:pStyle w:val="NormalWeb"/>
        <w:shd w:val="clear" w:color="auto" w:fill="FFFFFF"/>
        <w:spacing w:before="0" w:beforeAutospacing="0" w:after="323" w:afterAutospacing="0"/>
        <w:jc w:val="both"/>
      </w:pPr>
      <w:r w:rsidRPr="007319B2">
        <w:rPr>
          <w:b/>
        </w:rPr>
        <w:t>Experience managing</w:t>
      </w:r>
      <w:r w:rsidRPr="007319B2">
        <w:t xml:space="preserve"> </w:t>
      </w:r>
      <w:r w:rsidR="00977D7C" w:rsidRPr="007319B2">
        <w:t>- Manager</w:t>
      </w:r>
      <w:r w:rsidR="00380B8E" w:rsidRPr="007319B2">
        <w:t xml:space="preserve"> of the hotel is with a distinguished international career spanning over 25 years. Recognize to build strong teams and delivering the highest standards in the industry.</w:t>
      </w:r>
      <w:r w:rsidR="001C126A" w:rsidRPr="007319B2">
        <w:t xml:space="preserve"> </w:t>
      </w:r>
      <w:r w:rsidR="00A21D2D" w:rsidRPr="007319B2">
        <w:t xml:space="preserve">He is with proven skills in operating successfully in </w:t>
      </w:r>
      <w:r w:rsidR="00977D7C" w:rsidRPr="007319B2">
        <w:t>multi-cultural</w:t>
      </w:r>
      <w:r w:rsidR="00A21D2D" w:rsidRPr="007319B2">
        <w:t xml:space="preserve"> environments and a natural executive. The manager met any new employee and cares out they receive good training. Later to stimulate and reward them for high quality of work he </w:t>
      </w:r>
      <w:r w:rsidR="00977D7C" w:rsidRPr="007319B2">
        <w:t>provides</w:t>
      </w:r>
      <w:r w:rsidR="00A21D2D" w:rsidRPr="007319B2">
        <w:t xml:space="preserve"> several awards as star of the month, star of the year or</w:t>
      </w:r>
      <w:r w:rsidR="001C7610" w:rsidRPr="007319B2">
        <w:t xml:space="preserve"> one</w:t>
      </w:r>
      <w:r w:rsidR="00A21D2D" w:rsidRPr="007319B2">
        <w:t xml:space="preserve"> pay off</w:t>
      </w:r>
      <w:r w:rsidR="001C7610" w:rsidRPr="007319B2">
        <w:t xml:space="preserve">, parties or Christmas gifts. </w:t>
      </w:r>
    </w:p>
    <w:p w14:paraId="31FD117E" w14:textId="77777777" w:rsidR="002369DB" w:rsidRDefault="002369DB" w:rsidP="001B747D">
      <w:pPr>
        <w:pStyle w:val="NormalWeb"/>
        <w:shd w:val="clear" w:color="auto" w:fill="FFFFFF"/>
        <w:spacing w:before="0" w:beforeAutospacing="0" w:after="323" w:afterAutospacing="0"/>
        <w:jc w:val="center"/>
        <w:rPr>
          <w:b/>
        </w:rPr>
      </w:pPr>
    </w:p>
    <w:p w14:paraId="52EB7028" w14:textId="51A13F0F" w:rsidR="00AC4B03" w:rsidRPr="007319B2" w:rsidRDefault="001B747D" w:rsidP="001B747D">
      <w:pPr>
        <w:pStyle w:val="NormalWeb"/>
        <w:shd w:val="clear" w:color="auto" w:fill="FFFFFF"/>
        <w:spacing w:before="0" w:beforeAutospacing="0" w:after="323" w:afterAutospacing="0"/>
        <w:jc w:val="center"/>
        <w:rPr>
          <w:b/>
        </w:rPr>
      </w:pPr>
      <w:r w:rsidRPr="007319B2">
        <w:rPr>
          <w:b/>
        </w:rPr>
        <w:t>Weaknesses</w:t>
      </w:r>
    </w:p>
    <w:p w14:paraId="2D3A96FC" w14:textId="4BB80822" w:rsidR="001B747D" w:rsidRPr="007319B2" w:rsidRDefault="001B747D" w:rsidP="008E56CA">
      <w:pPr>
        <w:pStyle w:val="NormalWeb"/>
        <w:shd w:val="clear" w:color="auto" w:fill="FFFFFF"/>
        <w:spacing w:before="0" w:beforeAutospacing="0" w:after="323" w:afterAutospacing="0"/>
        <w:jc w:val="both"/>
      </w:pPr>
      <w:r w:rsidRPr="007319B2">
        <w:rPr>
          <w:b/>
        </w:rPr>
        <w:t>Limited numbers of rooms</w:t>
      </w:r>
      <w:r w:rsidRPr="007319B2">
        <w:t xml:space="preserve"> </w:t>
      </w:r>
      <w:r w:rsidR="00EA76B1" w:rsidRPr="007319B2">
        <w:t xml:space="preserve">– </w:t>
      </w:r>
      <w:r w:rsidR="00EA76B1" w:rsidRPr="0020798B">
        <w:t xml:space="preserve">Usually the hotel keeping more than 80 % </w:t>
      </w:r>
      <w:r w:rsidR="00573DC9" w:rsidRPr="0020798B">
        <w:t>occupancy that</w:t>
      </w:r>
      <w:r w:rsidR="00EA76B1" w:rsidRPr="0020798B">
        <w:t xml:space="preserve"> is the </w:t>
      </w:r>
      <w:r w:rsidR="00573DC9" w:rsidRPr="0020798B">
        <w:t>good rate according to</w:t>
      </w:r>
      <w:r w:rsidR="00EA76B1" w:rsidRPr="0020798B">
        <w:t xml:space="preserve"> annual hotel occupancy in London from 2018 to 2019 </w:t>
      </w:r>
      <w:r w:rsidR="00573DC9" w:rsidRPr="0020798B">
        <w:t xml:space="preserve">by </w:t>
      </w:r>
      <w:r w:rsidR="008E56CA" w:rsidRPr="0020798B">
        <w:t>“</w:t>
      </w:r>
      <w:r w:rsidR="00977D7C" w:rsidRPr="0020798B">
        <w:t>The</w:t>
      </w:r>
      <w:r w:rsidR="00EA76B1" w:rsidRPr="0020798B">
        <w:t xml:space="preserve"> </w:t>
      </w:r>
      <w:r w:rsidR="00573DC9" w:rsidRPr="0020798B">
        <w:t>s</w:t>
      </w:r>
      <w:r w:rsidR="00EA76B1" w:rsidRPr="0020798B">
        <w:t>tatistics portal</w:t>
      </w:r>
      <w:r w:rsidR="008E56CA" w:rsidRPr="0020798B">
        <w:t>”</w:t>
      </w:r>
      <w:r w:rsidR="00EA76B1" w:rsidRPr="0020798B">
        <w:t>.</w:t>
      </w:r>
      <w:r w:rsidR="00B4354A" w:rsidRPr="007319B2">
        <w:t xml:space="preserve"> </w:t>
      </w:r>
      <w:r w:rsidR="00EA76B1" w:rsidRPr="007319B2">
        <w:t xml:space="preserve"> </w:t>
      </w:r>
      <w:r w:rsidR="00B4354A" w:rsidRPr="007319B2">
        <w:t xml:space="preserve">Considering that formula calculated revenue contents room number and room rates, limited number room </w:t>
      </w:r>
      <w:r w:rsidR="00521553" w:rsidRPr="007319B2">
        <w:t xml:space="preserve">indirect reduce the maximum earn. With the good reputation already developed hotel has real potential to accommodate more customers if there are more rooms.   </w:t>
      </w:r>
      <w:r w:rsidR="00B4354A" w:rsidRPr="007319B2">
        <w:t xml:space="preserve">  </w:t>
      </w:r>
      <w:r w:rsidR="00EA76B1" w:rsidRPr="007319B2">
        <w:t xml:space="preserve"> </w:t>
      </w:r>
    </w:p>
    <w:p w14:paraId="3BBEFCF7" w14:textId="5494EFF4" w:rsidR="00852DD6" w:rsidRDefault="001B747D" w:rsidP="00D61ADC">
      <w:pPr>
        <w:pStyle w:val="NormalWeb"/>
        <w:shd w:val="clear" w:color="auto" w:fill="FFFFFF"/>
        <w:spacing w:before="0" w:beforeAutospacing="0" w:after="323" w:afterAutospacing="0"/>
      </w:pPr>
      <w:r w:rsidRPr="007319B2">
        <w:rPr>
          <w:b/>
        </w:rPr>
        <w:t xml:space="preserve">High </w:t>
      </w:r>
      <w:r w:rsidR="00E46F99" w:rsidRPr="007319B2">
        <w:rPr>
          <w:b/>
        </w:rPr>
        <w:t>rooms’</w:t>
      </w:r>
      <w:r w:rsidRPr="007319B2">
        <w:rPr>
          <w:b/>
        </w:rPr>
        <w:t xml:space="preserve"> rate</w:t>
      </w:r>
      <w:r w:rsidR="00C14D57" w:rsidRPr="007319B2">
        <w:t xml:space="preserve"> </w:t>
      </w:r>
      <w:r w:rsidR="00920287" w:rsidRPr="007319B2">
        <w:t>–In the order to make more profit</w:t>
      </w:r>
      <w:r w:rsidR="000035D1" w:rsidRPr="007319B2">
        <w:t xml:space="preserve"> and </w:t>
      </w:r>
      <w:r w:rsidR="00920287" w:rsidRPr="007319B2">
        <w:t xml:space="preserve">in </w:t>
      </w:r>
      <w:r w:rsidR="000035D1" w:rsidRPr="007319B2">
        <w:t xml:space="preserve">a </w:t>
      </w:r>
      <w:r w:rsidR="00920287" w:rsidRPr="007319B2">
        <w:t xml:space="preserve">mind </w:t>
      </w:r>
      <w:r w:rsidR="00977D7C" w:rsidRPr="007319B2">
        <w:t>limited number of</w:t>
      </w:r>
      <w:r w:rsidR="00920287" w:rsidRPr="007319B2">
        <w:t xml:space="preserve"> rooms hotel</w:t>
      </w:r>
      <w:r w:rsidR="000035D1" w:rsidRPr="007319B2">
        <w:t xml:space="preserve"> should</w:t>
      </w:r>
      <w:r w:rsidR="00920287" w:rsidRPr="007319B2">
        <w:t xml:space="preserve"> keep high room rate. Based on the meticulous service present for the guest </w:t>
      </w:r>
      <w:r w:rsidR="00E46F99" w:rsidRPr="007319B2">
        <w:t>there</w:t>
      </w:r>
      <w:r w:rsidR="000035D1" w:rsidRPr="007319B2">
        <w:t xml:space="preserve"> is</w:t>
      </w:r>
      <w:r w:rsidR="00E46F99" w:rsidRPr="007319B2">
        <w:t xml:space="preserve"> some</w:t>
      </w:r>
      <w:r w:rsidR="000035D1" w:rsidRPr="007319B2">
        <w:t xml:space="preserve"> </w:t>
      </w:r>
      <w:r w:rsidR="00920287" w:rsidRPr="007319B2">
        <w:t xml:space="preserve">confidence </w:t>
      </w:r>
      <w:r w:rsidR="000035D1" w:rsidRPr="007319B2">
        <w:t>in that</w:t>
      </w:r>
      <w:r w:rsidR="00E46F99" w:rsidRPr="007319B2">
        <w:t xml:space="preserve">, but also </w:t>
      </w:r>
      <w:r w:rsidR="000035D1" w:rsidRPr="007319B2">
        <w:t>give negative effect</w:t>
      </w:r>
      <w:r w:rsidR="00E46F99" w:rsidRPr="007319B2">
        <w:t xml:space="preserve"> on management’s target to potential customers in a future</w:t>
      </w:r>
      <w:r w:rsidR="009A120A" w:rsidRPr="007319B2">
        <w:t>.</w:t>
      </w:r>
    </w:p>
    <w:p w14:paraId="70C65408" w14:textId="77777777" w:rsidR="002369DB" w:rsidRPr="007319B2" w:rsidRDefault="002369DB" w:rsidP="00D61ADC">
      <w:pPr>
        <w:pStyle w:val="NormalWeb"/>
        <w:shd w:val="clear" w:color="auto" w:fill="FFFFFF"/>
        <w:spacing w:before="0" w:beforeAutospacing="0" w:after="323" w:afterAutospacing="0"/>
      </w:pPr>
    </w:p>
    <w:p w14:paraId="28FB6B25" w14:textId="77777777" w:rsidR="001B747D" w:rsidRPr="007319B2" w:rsidRDefault="00852DD6" w:rsidP="00852DD6">
      <w:pPr>
        <w:pStyle w:val="NormalWeb"/>
        <w:shd w:val="clear" w:color="auto" w:fill="FFFFFF"/>
        <w:spacing w:before="0" w:beforeAutospacing="0" w:after="323" w:afterAutospacing="0"/>
        <w:jc w:val="center"/>
        <w:rPr>
          <w:b/>
        </w:rPr>
      </w:pPr>
      <w:r w:rsidRPr="007319B2">
        <w:rPr>
          <w:b/>
        </w:rPr>
        <w:t>Opportunities</w:t>
      </w:r>
    </w:p>
    <w:p w14:paraId="504A34FF" w14:textId="47E6E367" w:rsidR="00852DD6" w:rsidRPr="007319B2" w:rsidRDefault="00852DD6" w:rsidP="00BE7066">
      <w:pPr>
        <w:pStyle w:val="NormalWeb"/>
        <w:shd w:val="clear" w:color="auto" w:fill="FFFFFF"/>
        <w:spacing w:before="0" w:beforeAutospacing="0" w:after="323" w:afterAutospacing="0"/>
        <w:jc w:val="both"/>
      </w:pPr>
      <w:r w:rsidRPr="007319B2">
        <w:rPr>
          <w:b/>
        </w:rPr>
        <w:t>More advertising</w:t>
      </w:r>
      <w:r w:rsidRPr="007319B2">
        <w:t xml:space="preserve"> –</w:t>
      </w:r>
      <w:r w:rsidR="00CF5D9F" w:rsidRPr="007319B2">
        <w:t xml:space="preserve"> </w:t>
      </w:r>
      <w:r w:rsidR="007D4D4A" w:rsidRPr="007319B2">
        <w:t xml:space="preserve">The advertising has </w:t>
      </w:r>
      <w:r w:rsidR="008E56CA">
        <w:t>treasured role</w:t>
      </w:r>
      <w:r w:rsidR="007D4D4A" w:rsidRPr="007319B2">
        <w:t xml:space="preserve"> of process on doing the business in nowadays.  The Connaught management</w:t>
      </w:r>
      <w:r w:rsidR="008D5E6A" w:rsidRPr="007319B2">
        <w:t xml:space="preserve"> is</w:t>
      </w:r>
      <w:r w:rsidR="007D4D4A" w:rsidRPr="007319B2">
        <w:t xml:space="preserve"> giving a big effort to present hotel on internal and international market.</w:t>
      </w:r>
      <w:r w:rsidR="008D5E6A" w:rsidRPr="007319B2">
        <w:t xml:space="preserve"> Certainly, taking place in a </w:t>
      </w:r>
      <w:r w:rsidR="007822CF" w:rsidRPr="007319B2">
        <w:t>lot of</w:t>
      </w:r>
      <w:r w:rsidR="008D5E6A" w:rsidRPr="007319B2">
        <w:t xml:space="preserve"> trip guides influence the occupancy but still exists option for more publicity using TV, magazines</w:t>
      </w:r>
      <w:r w:rsidR="002265BD" w:rsidRPr="007319B2">
        <w:t xml:space="preserve">, newspaper </w:t>
      </w:r>
      <w:proofErr w:type="spellStart"/>
      <w:r w:rsidR="002265BD" w:rsidRPr="007319B2">
        <w:t>ect</w:t>
      </w:r>
      <w:proofErr w:type="spellEnd"/>
      <w:r w:rsidR="002265BD" w:rsidRPr="007319B2">
        <w:t>.</w:t>
      </w:r>
      <w:r w:rsidR="008D5E6A" w:rsidRPr="007319B2">
        <w:t xml:space="preserve">   </w:t>
      </w:r>
    </w:p>
    <w:p w14:paraId="49DFEA36" w14:textId="7A892174" w:rsidR="00852DD6" w:rsidRPr="007319B2" w:rsidRDefault="00852DD6" w:rsidP="00BE7066">
      <w:pPr>
        <w:pStyle w:val="NormalWeb"/>
        <w:shd w:val="clear" w:color="auto" w:fill="FFFFFF"/>
        <w:spacing w:before="0" w:beforeAutospacing="0" w:after="323" w:afterAutospacing="0"/>
        <w:jc w:val="both"/>
      </w:pPr>
      <w:r w:rsidRPr="007319B2">
        <w:rPr>
          <w:b/>
        </w:rPr>
        <w:t xml:space="preserve">Good trained staff </w:t>
      </w:r>
      <w:r w:rsidRPr="007319B2">
        <w:t xml:space="preserve">– </w:t>
      </w:r>
      <w:r w:rsidR="009C7D1E" w:rsidRPr="007319B2">
        <w:t xml:space="preserve">Investing in well skilled stuff is one of the </w:t>
      </w:r>
      <w:r w:rsidR="007822CF" w:rsidRPr="007319B2">
        <w:t>secrets</w:t>
      </w:r>
      <w:r w:rsidR="009C7D1E" w:rsidRPr="007319B2">
        <w:t xml:space="preserve"> of successful hotel business. </w:t>
      </w:r>
      <w:r w:rsidR="0026585F" w:rsidRPr="007319B2">
        <w:t>Conception to give option for development keeps sustainable staff and improves the quality of service.</w:t>
      </w:r>
      <w:r w:rsidR="009C7D1E" w:rsidRPr="007319B2">
        <w:t xml:space="preserve">  </w:t>
      </w:r>
    </w:p>
    <w:p w14:paraId="2E28EFB6" w14:textId="0392A26F" w:rsidR="00852DD6" w:rsidRDefault="00852DD6" w:rsidP="00BE7066">
      <w:pPr>
        <w:pStyle w:val="NormalWeb"/>
        <w:shd w:val="clear" w:color="auto" w:fill="FFFFFF"/>
        <w:spacing w:before="0" w:beforeAutospacing="0" w:after="323" w:afterAutospacing="0"/>
        <w:jc w:val="both"/>
      </w:pPr>
      <w:r w:rsidRPr="007319B2">
        <w:rPr>
          <w:b/>
        </w:rPr>
        <w:t>Steady high level of service</w:t>
      </w:r>
      <w:r w:rsidRPr="007319B2">
        <w:t xml:space="preserve"> </w:t>
      </w:r>
      <w:r w:rsidR="007D4D4A" w:rsidRPr="007319B2">
        <w:t>–</w:t>
      </w:r>
      <w:r w:rsidR="00753758" w:rsidRPr="007319B2">
        <w:t xml:space="preserve"> Constant </w:t>
      </w:r>
      <w:r w:rsidR="007822CF" w:rsidRPr="007319B2">
        <w:t>high-level</w:t>
      </w:r>
      <w:r w:rsidR="00753758" w:rsidRPr="007319B2">
        <w:t xml:space="preserve"> service avoids guest </w:t>
      </w:r>
      <w:r w:rsidR="007D607C" w:rsidRPr="007319B2">
        <w:t>di</w:t>
      </w:r>
      <w:r w:rsidR="00753758" w:rsidRPr="007319B2">
        <w:t>s</w:t>
      </w:r>
      <w:r w:rsidR="007D607C" w:rsidRPr="007319B2">
        <w:t>ap</w:t>
      </w:r>
      <w:r w:rsidR="00753758" w:rsidRPr="007319B2">
        <w:t>poi</w:t>
      </w:r>
      <w:r w:rsidR="007D607C" w:rsidRPr="007319B2">
        <w:t>ntment</w:t>
      </w:r>
      <w:r w:rsidR="00753758" w:rsidRPr="007319B2">
        <w:t xml:space="preserve">, resist </w:t>
      </w:r>
      <w:r w:rsidR="007D607C" w:rsidRPr="007319B2">
        <w:t>their</w:t>
      </w:r>
      <w:r w:rsidR="00753758" w:rsidRPr="007319B2">
        <w:t xml:space="preserve"> </w:t>
      </w:r>
      <w:r w:rsidR="007D607C" w:rsidRPr="007319B2">
        <w:t>impr</w:t>
      </w:r>
      <w:r w:rsidR="00753758" w:rsidRPr="007319B2">
        <w:t xml:space="preserve">ession </w:t>
      </w:r>
      <w:r w:rsidR="00685535" w:rsidRPr="007319B2">
        <w:t xml:space="preserve">and cover </w:t>
      </w:r>
      <w:r w:rsidR="007D607C" w:rsidRPr="007319B2">
        <w:t>costumers’</w:t>
      </w:r>
      <w:r w:rsidR="00685535" w:rsidRPr="007319B2">
        <w:t xml:space="preserve"> satisfaction in high level. Positive outcome doubtless is high number of returning guest and recommendation from </w:t>
      </w:r>
      <w:r w:rsidR="007D607C" w:rsidRPr="007319B2">
        <w:t>already experienced guest</w:t>
      </w:r>
      <w:r w:rsidR="00685535" w:rsidRPr="007319B2">
        <w:t xml:space="preserve">.  </w:t>
      </w:r>
      <w:r w:rsidR="00753758" w:rsidRPr="007319B2">
        <w:t xml:space="preserve">    </w:t>
      </w:r>
    </w:p>
    <w:p w14:paraId="2B6E229D" w14:textId="77777777" w:rsidR="002369DB" w:rsidRPr="007319B2" w:rsidRDefault="002369DB" w:rsidP="00BE7066">
      <w:pPr>
        <w:pStyle w:val="NormalWeb"/>
        <w:shd w:val="clear" w:color="auto" w:fill="FFFFFF"/>
        <w:spacing w:before="0" w:beforeAutospacing="0" w:after="323" w:afterAutospacing="0"/>
        <w:jc w:val="both"/>
      </w:pPr>
    </w:p>
    <w:p w14:paraId="7380E7A4" w14:textId="77777777" w:rsidR="007D4D4A" w:rsidRPr="007319B2" w:rsidRDefault="009D5455" w:rsidP="009D5455">
      <w:pPr>
        <w:pStyle w:val="NormalWeb"/>
        <w:shd w:val="clear" w:color="auto" w:fill="FFFFFF"/>
        <w:spacing w:before="0" w:beforeAutospacing="0" w:after="323" w:afterAutospacing="0"/>
        <w:jc w:val="center"/>
        <w:rPr>
          <w:b/>
        </w:rPr>
      </w:pPr>
      <w:r w:rsidRPr="007319B2">
        <w:rPr>
          <w:b/>
        </w:rPr>
        <w:t>Treats</w:t>
      </w:r>
    </w:p>
    <w:p w14:paraId="33436634" w14:textId="549AB542" w:rsidR="00E94E45" w:rsidRPr="007319B2" w:rsidRDefault="00E94E45" w:rsidP="00CC1E61">
      <w:pPr>
        <w:pStyle w:val="NormalWeb"/>
        <w:shd w:val="clear" w:color="auto" w:fill="FFFFFF"/>
        <w:spacing w:before="0" w:beforeAutospacing="0" w:after="323" w:afterAutospacing="0"/>
        <w:jc w:val="both"/>
      </w:pPr>
      <w:r w:rsidRPr="007319B2">
        <w:rPr>
          <w:b/>
        </w:rPr>
        <w:t>Big competition</w:t>
      </w:r>
      <w:r w:rsidRPr="007319B2">
        <w:t xml:space="preserve"> – Treats that faced </w:t>
      </w:r>
      <w:r w:rsidR="00BE7066">
        <w:t>“</w:t>
      </w:r>
      <w:r w:rsidRPr="007319B2">
        <w:t>The Connaught</w:t>
      </w:r>
      <w:r w:rsidR="00BE7066">
        <w:t>”</w:t>
      </w:r>
      <w:r w:rsidRPr="007319B2">
        <w:t xml:space="preserve"> with its location is the very big competition from 5-stars hotels in the area. Huge hotels, with modern </w:t>
      </w:r>
      <w:r w:rsidR="00C75C42" w:rsidRPr="007319B2">
        <w:t xml:space="preserve">design and competitive rooms’ rate are situated in a very close perimeter. </w:t>
      </w:r>
      <w:r w:rsidR="00CC1E61">
        <w:t>Therefore,</w:t>
      </w:r>
      <w:r w:rsidR="00C75C42" w:rsidRPr="007319B2">
        <w:t xml:space="preserve"> is very important every guest to be regarded with professional attention and prompt service. </w:t>
      </w:r>
    </w:p>
    <w:p w14:paraId="563F56F1" w14:textId="634BC48B" w:rsidR="005B7D5C" w:rsidRPr="00A005DC" w:rsidRDefault="00E94E45" w:rsidP="00A005DC">
      <w:pPr>
        <w:pStyle w:val="NormalWeb"/>
        <w:shd w:val="clear" w:color="auto" w:fill="FFFFFF"/>
        <w:spacing w:before="0" w:beforeAutospacing="0" w:after="323" w:afterAutospacing="0"/>
        <w:jc w:val="both"/>
      </w:pPr>
      <w:r w:rsidRPr="007319B2">
        <w:rPr>
          <w:b/>
        </w:rPr>
        <w:t>Terrorist attack</w:t>
      </w:r>
      <w:r w:rsidRPr="007319B2">
        <w:t xml:space="preserve"> - </w:t>
      </w:r>
      <w:r w:rsidR="00637D5C" w:rsidRPr="007319B2">
        <w:t>Even the terrorists prefer bigger and more crowdie places</w:t>
      </w:r>
      <w:r w:rsidR="00CC1E61">
        <w:t xml:space="preserve"> “</w:t>
      </w:r>
      <w:r w:rsidR="00637D5C" w:rsidRPr="007319B2">
        <w:t>The Connaught</w:t>
      </w:r>
      <w:r w:rsidR="00CC1E61">
        <w:t xml:space="preserve">” </w:t>
      </w:r>
      <w:r w:rsidR="00637D5C" w:rsidRPr="007319B2">
        <w:t xml:space="preserve">is not protected from terrorist attack. First it is a place located in a heart of Central London and second the hotel accommodates a lot famous and publicity people.  </w:t>
      </w:r>
    </w:p>
    <w:p w14:paraId="6FD12AB6" w14:textId="4929DE66" w:rsidR="000C332A" w:rsidRDefault="000C332A" w:rsidP="00CA1870">
      <w:pPr>
        <w:rPr>
          <w:rFonts w:ascii="Times New Roman" w:hAnsi="Times New Roman" w:cs="Times New Roman"/>
          <w:b/>
          <w:sz w:val="24"/>
          <w:szCs w:val="24"/>
        </w:rPr>
      </w:pPr>
    </w:p>
    <w:p w14:paraId="58FB43E4" w14:textId="06519378" w:rsidR="007822CF" w:rsidRPr="007822CF" w:rsidRDefault="007822CF" w:rsidP="00CA1870">
      <w:pPr>
        <w:rPr>
          <w:rFonts w:ascii="Times New Roman" w:hAnsi="Times New Roman" w:cs="Times New Roman"/>
          <w:b/>
          <w:sz w:val="24"/>
          <w:szCs w:val="24"/>
        </w:rPr>
      </w:pPr>
      <w:r w:rsidRPr="007822CF">
        <w:rPr>
          <w:rFonts w:ascii="Times New Roman" w:hAnsi="Times New Roman" w:cs="Times New Roman"/>
          <w:b/>
          <w:sz w:val="24"/>
          <w:szCs w:val="24"/>
        </w:rPr>
        <w:lastRenderedPageBreak/>
        <w:t>PESTL</w:t>
      </w:r>
      <w:r w:rsidR="00240041">
        <w:rPr>
          <w:rFonts w:ascii="Times New Roman" w:hAnsi="Times New Roman" w:cs="Times New Roman"/>
          <w:b/>
          <w:sz w:val="24"/>
          <w:szCs w:val="24"/>
        </w:rPr>
        <w:t>E</w:t>
      </w:r>
      <w:r w:rsidR="00A005DC">
        <w:rPr>
          <w:rFonts w:ascii="Times New Roman" w:hAnsi="Times New Roman" w:cs="Times New Roman"/>
          <w:b/>
          <w:sz w:val="24"/>
          <w:szCs w:val="24"/>
        </w:rPr>
        <w:t xml:space="preserve"> </w:t>
      </w:r>
      <w:r w:rsidR="0019412B">
        <w:rPr>
          <w:rFonts w:ascii="Times New Roman" w:hAnsi="Times New Roman" w:cs="Times New Roman"/>
          <w:b/>
          <w:sz w:val="24"/>
          <w:szCs w:val="24"/>
        </w:rPr>
        <w:t>analyses</w:t>
      </w:r>
    </w:p>
    <w:p w14:paraId="2F0CEB59" w14:textId="7759E5E9" w:rsidR="00CA1870" w:rsidRDefault="00CA1870" w:rsidP="00781BA1">
      <w:pPr>
        <w:spacing w:line="240" w:lineRule="auto"/>
        <w:jc w:val="both"/>
        <w:rPr>
          <w:rFonts w:ascii="Times New Roman" w:hAnsi="Times New Roman" w:cs="Times New Roman"/>
          <w:sz w:val="24"/>
          <w:szCs w:val="24"/>
        </w:rPr>
      </w:pPr>
      <w:r w:rsidRPr="007319B2">
        <w:rPr>
          <w:rFonts w:ascii="Times New Roman" w:hAnsi="Times New Roman" w:cs="Times New Roman"/>
          <w:sz w:val="24"/>
          <w:szCs w:val="24"/>
        </w:rPr>
        <w:t xml:space="preserve">PESTEL analyse is key tool that give organization or company clear idea about the external factors and trends which can affect them positively or negatively. </w:t>
      </w:r>
      <w:r w:rsidR="00C41337">
        <w:rPr>
          <w:rFonts w:ascii="Times New Roman" w:hAnsi="Times New Roman" w:cs="Times New Roman"/>
          <w:sz w:val="24"/>
          <w:szCs w:val="24"/>
        </w:rPr>
        <w:t xml:space="preserve">This analyse helps hotel to specify </w:t>
      </w:r>
      <w:r w:rsidR="00C8327C">
        <w:rPr>
          <w:rFonts w:ascii="Times New Roman" w:hAnsi="Times New Roman" w:cs="Times New Roman"/>
          <w:sz w:val="24"/>
          <w:szCs w:val="24"/>
        </w:rPr>
        <w:t>influence of changing external environment and enable to transmit</w:t>
      </w:r>
      <w:r w:rsidR="00BA5A7D">
        <w:rPr>
          <w:rFonts w:ascii="Times New Roman" w:hAnsi="Times New Roman" w:cs="Times New Roman"/>
          <w:sz w:val="24"/>
          <w:szCs w:val="24"/>
        </w:rPr>
        <w:t xml:space="preserve"> in it.</w:t>
      </w:r>
      <w:r w:rsidR="00C8327C">
        <w:rPr>
          <w:rFonts w:ascii="Times New Roman" w:hAnsi="Times New Roman" w:cs="Times New Roman"/>
          <w:sz w:val="24"/>
          <w:szCs w:val="24"/>
        </w:rPr>
        <w:t xml:space="preserve">  </w:t>
      </w:r>
    </w:p>
    <w:p w14:paraId="4ED6049F" w14:textId="77777777" w:rsidR="00781BA1" w:rsidRPr="007319B2" w:rsidRDefault="00781BA1" w:rsidP="00781BA1">
      <w:pPr>
        <w:spacing w:line="240" w:lineRule="auto"/>
        <w:jc w:val="both"/>
        <w:rPr>
          <w:rFonts w:ascii="Times New Roman" w:hAnsi="Times New Roman" w:cs="Times New Roman"/>
          <w:sz w:val="24"/>
          <w:szCs w:val="24"/>
        </w:rPr>
      </w:pPr>
    </w:p>
    <w:p w14:paraId="1EEE691C" w14:textId="1FEE478F" w:rsidR="00CA1870" w:rsidRPr="007319B2" w:rsidRDefault="00CA1870" w:rsidP="00781BA1">
      <w:pPr>
        <w:spacing w:line="240" w:lineRule="auto"/>
        <w:jc w:val="both"/>
        <w:rPr>
          <w:rFonts w:ascii="Times New Roman" w:hAnsi="Times New Roman" w:cs="Times New Roman"/>
          <w:sz w:val="24"/>
          <w:szCs w:val="24"/>
        </w:rPr>
      </w:pPr>
      <w:r w:rsidRPr="007319B2">
        <w:rPr>
          <w:rFonts w:ascii="Times New Roman" w:hAnsi="Times New Roman" w:cs="Times New Roman"/>
          <w:b/>
          <w:sz w:val="24"/>
          <w:szCs w:val="24"/>
        </w:rPr>
        <w:t>Political</w:t>
      </w:r>
      <w:r w:rsidR="00BA5A7D">
        <w:rPr>
          <w:rFonts w:ascii="Times New Roman" w:hAnsi="Times New Roman" w:cs="Times New Roman"/>
          <w:b/>
          <w:sz w:val="24"/>
          <w:szCs w:val="24"/>
        </w:rPr>
        <w:t xml:space="preserve"> - </w:t>
      </w:r>
      <w:r w:rsidRPr="007319B2">
        <w:rPr>
          <w:rFonts w:ascii="Times New Roman" w:hAnsi="Times New Roman" w:cs="Times New Roman"/>
          <w:sz w:val="24"/>
          <w:szCs w:val="24"/>
        </w:rPr>
        <w:t xml:space="preserve">Postponing Brexit negotiation defiantly overlays uncertainty in hospitality business. In future that will affect travellers with attaining a visa to cross UK border. Alteration in tax policy, labour law and trade restrictions are other factors.   </w:t>
      </w:r>
    </w:p>
    <w:p w14:paraId="7DEE3416" w14:textId="77777777" w:rsidR="00BA5A7D" w:rsidRDefault="00CA1870" w:rsidP="00781BA1">
      <w:pPr>
        <w:spacing w:after="0" w:line="240" w:lineRule="auto"/>
        <w:jc w:val="both"/>
        <w:rPr>
          <w:rFonts w:ascii="Times New Roman" w:eastAsia="Times New Roman" w:hAnsi="Times New Roman" w:cs="Times New Roman"/>
          <w:color w:val="000000"/>
          <w:sz w:val="24"/>
          <w:szCs w:val="24"/>
          <w:bdr w:val="none" w:sz="0" w:space="0" w:color="auto" w:frame="1"/>
        </w:rPr>
      </w:pPr>
      <w:r w:rsidRPr="007319B2">
        <w:rPr>
          <w:rFonts w:ascii="Times New Roman" w:eastAsia="Times New Roman" w:hAnsi="Times New Roman" w:cs="Times New Roman"/>
          <w:b/>
          <w:bCs/>
          <w:color w:val="000000"/>
          <w:sz w:val="24"/>
          <w:szCs w:val="24"/>
          <w:bdr w:val="none" w:sz="0" w:space="0" w:color="auto" w:frame="1"/>
        </w:rPr>
        <w:t xml:space="preserve">Economic </w:t>
      </w:r>
      <w:r w:rsidR="00BA5A7D">
        <w:rPr>
          <w:rFonts w:ascii="Times New Roman" w:eastAsia="Times New Roman" w:hAnsi="Times New Roman" w:cs="Times New Roman"/>
          <w:b/>
          <w:bCs/>
          <w:color w:val="000000"/>
          <w:sz w:val="24"/>
          <w:szCs w:val="24"/>
          <w:bdr w:val="none" w:sz="0" w:space="0" w:color="auto" w:frame="1"/>
        </w:rPr>
        <w:t xml:space="preserve">- </w:t>
      </w:r>
      <w:r w:rsidRPr="007319B2">
        <w:rPr>
          <w:rFonts w:ascii="Times New Roman" w:eastAsia="Times New Roman" w:hAnsi="Times New Roman" w:cs="Times New Roman"/>
          <w:color w:val="000000"/>
          <w:sz w:val="24"/>
          <w:szCs w:val="24"/>
          <w:bdr w:val="none" w:sz="0" w:space="0" w:color="auto" w:frame="1"/>
        </w:rPr>
        <w:t xml:space="preserve">Decreased value of the pound made the UK a more affordable destination for foreign visitors especially for European union and travelling abroad less affordable for British holidaymakers. </w:t>
      </w:r>
    </w:p>
    <w:p w14:paraId="7885072E" w14:textId="009A9CD6" w:rsidR="00600922" w:rsidRDefault="00CA1870" w:rsidP="00781BA1">
      <w:pPr>
        <w:spacing w:after="0" w:line="240" w:lineRule="auto"/>
        <w:jc w:val="both"/>
        <w:rPr>
          <w:rFonts w:ascii="Times New Roman" w:eastAsia="Times New Roman" w:hAnsi="Times New Roman" w:cs="Times New Roman"/>
          <w:color w:val="000000"/>
          <w:sz w:val="24"/>
          <w:szCs w:val="24"/>
          <w:bdr w:val="none" w:sz="0" w:space="0" w:color="auto" w:frame="1"/>
        </w:rPr>
      </w:pPr>
      <w:r w:rsidRPr="007319B2">
        <w:rPr>
          <w:rFonts w:ascii="Times New Roman" w:eastAsia="Times New Roman" w:hAnsi="Times New Roman" w:cs="Times New Roman"/>
          <w:color w:val="000000"/>
          <w:sz w:val="24"/>
          <w:szCs w:val="24"/>
          <w:bdr w:val="none" w:sz="0" w:space="0" w:color="auto" w:frame="1"/>
        </w:rPr>
        <w:t>Since April 2019 Government changed national living wage and the national minimum wage, that could affect hospitality industry</w:t>
      </w:r>
      <w:r w:rsidR="0066220B">
        <w:rPr>
          <w:rFonts w:ascii="Times New Roman" w:eastAsia="Times New Roman" w:hAnsi="Times New Roman" w:cs="Times New Roman"/>
          <w:color w:val="000000"/>
          <w:sz w:val="24"/>
          <w:szCs w:val="24"/>
          <w:bdr w:val="none" w:sz="0" w:space="0" w:color="auto" w:frame="1"/>
        </w:rPr>
        <w:t xml:space="preserve"> as an all.</w:t>
      </w:r>
    </w:p>
    <w:p w14:paraId="467F7676" w14:textId="6DCB6508" w:rsidR="00781BA1" w:rsidRDefault="00781BA1" w:rsidP="00781BA1">
      <w:pPr>
        <w:spacing w:after="0" w:line="240" w:lineRule="auto"/>
        <w:jc w:val="both"/>
        <w:rPr>
          <w:rFonts w:ascii="Times New Roman" w:eastAsia="Times New Roman" w:hAnsi="Times New Roman" w:cs="Times New Roman"/>
          <w:b/>
          <w:bCs/>
          <w:color w:val="000000"/>
          <w:sz w:val="24"/>
          <w:szCs w:val="24"/>
          <w:bdr w:val="none" w:sz="0" w:space="0" w:color="auto" w:frame="1"/>
        </w:rPr>
      </w:pPr>
    </w:p>
    <w:p w14:paraId="7F179B17" w14:textId="0746EE1B" w:rsidR="00CA1870" w:rsidRPr="007319B2" w:rsidRDefault="00CA1870" w:rsidP="00781BA1">
      <w:pPr>
        <w:spacing w:line="240" w:lineRule="auto"/>
        <w:rPr>
          <w:rFonts w:ascii="Times New Roman" w:eastAsia="Times New Roman" w:hAnsi="Times New Roman" w:cs="Times New Roman"/>
          <w:color w:val="000000"/>
          <w:sz w:val="24"/>
          <w:szCs w:val="24"/>
          <w:bdr w:val="none" w:sz="0" w:space="0" w:color="auto" w:frame="1"/>
        </w:rPr>
      </w:pPr>
      <w:r w:rsidRPr="007319B2">
        <w:rPr>
          <w:rFonts w:ascii="Times New Roman" w:eastAsia="Times New Roman" w:hAnsi="Times New Roman" w:cs="Times New Roman"/>
          <w:b/>
          <w:bCs/>
          <w:color w:val="000000"/>
          <w:sz w:val="24"/>
          <w:szCs w:val="24"/>
          <w:bdr w:val="none" w:sz="0" w:space="0" w:color="auto" w:frame="1"/>
        </w:rPr>
        <w:t>Social</w:t>
      </w:r>
      <w:r w:rsidR="00BA5A7D">
        <w:rPr>
          <w:rFonts w:ascii="Times New Roman" w:eastAsia="Times New Roman" w:hAnsi="Times New Roman" w:cs="Times New Roman"/>
          <w:b/>
          <w:bCs/>
          <w:color w:val="000000"/>
          <w:sz w:val="24"/>
          <w:szCs w:val="24"/>
          <w:bdr w:val="none" w:sz="0" w:space="0" w:color="auto" w:frame="1"/>
        </w:rPr>
        <w:t xml:space="preserve"> </w:t>
      </w:r>
      <w:r w:rsidR="00600922">
        <w:rPr>
          <w:rFonts w:ascii="Times New Roman" w:eastAsia="Times New Roman" w:hAnsi="Times New Roman" w:cs="Times New Roman"/>
          <w:b/>
          <w:bCs/>
          <w:color w:val="000000"/>
          <w:sz w:val="24"/>
          <w:szCs w:val="24"/>
          <w:bdr w:val="none" w:sz="0" w:space="0" w:color="auto" w:frame="1"/>
        </w:rPr>
        <w:t>–</w:t>
      </w:r>
      <w:r w:rsidR="00BA5A7D">
        <w:rPr>
          <w:rFonts w:ascii="Times New Roman" w:eastAsia="Times New Roman" w:hAnsi="Times New Roman" w:cs="Times New Roman"/>
          <w:b/>
          <w:bCs/>
          <w:color w:val="000000"/>
          <w:sz w:val="24"/>
          <w:szCs w:val="24"/>
          <w:bdr w:val="none" w:sz="0" w:space="0" w:color="auto" w:frame="1"/>
        </w:rPr>
        <w:t xml:space="preserve"> </w:t>
      </w:r>
      <w:r w:rsidR="00600922">
        <w:rPr>
          <w:rFonts w:ascii="Times New Roman" w:eastAsia="Times New Roman" w:hAnsi="Times New Roman" w:cs="Times New Roman"/>
          <w:b/>
          <w:bCs/>
          <w:color w:val="000000"/>
          <w:sz w:val="24"/>
          <w:szCs w:val="24"/>
          <w:bdr w:val="none" w:sz="0" w:space="0" w:color="auto" w:frame="1"/>
        </w:rPr>
        <w:t>“</w:t>
      </w:r>
      <w:r w:rsidRPr="007319B2">
        <w:rPr>
          <w:rFonts w:ascii="Times New Roman" w:eastAsia="Times New Roman" w:hAnsi="Times New Roman" w:cs="Times New Roman"/>
          <w:color w:val="000000"/>
          <w:sz w:val="24"/>
          <w:szCs w:val="24"/>
          <w:bdr w:val="none" w:sz="0" w:space="0" w:color="auto" w:frame="1"/>
        </w:rPr>
        <w:t>The Connaught</w:t>
      </w:r>
      <w:r w:rsidR="00600922">
        <w:rPr>
          <w:rFonts w:ascii="Times New Roman" w:eastAsia="Times New Roman" w:hAnsi="Times New Roman" w:cs="Times New Roman"/>
          <w:color w:val="000000"/>
          <w:sz w:val="24"/>
          <w:szCs w:val="24"/>
          <w:bdr w:val="none" w:sz="0" w:space="0" w:color="auto" w:frame="1"/>
        </w:rPr>
        <w:t>”</w:t>
      </w:r>
      <w:r w:rsidRPr="007319B2">
        <w:rPr>
          <w:rFonts w:ascii="Times New Roman" w:eastAsia="Times New Roman" w:hAnsi="Times New Roman" w:cs="Times New Roman"/>
          <w:color w:val="000000"/>
          <w:sz w:val="24"/>
          <w:szCs w:val="24"/>
          <w:bdr w:val="none" w:sz="0" w:space="0" w:color="auto" w:frame="1"/>
        </w:rPr>
        <w:t xml:space="preserve"> hotel take a profit from tourists who are coming for shopping from the full of brand stores Oxford street.  In the same time, they are from all over the word with diverse cultures and habits</w:t>
      </w:r>
      <w:r w:rsidR="00600922">
        <w:rPr>
          <w:rFonts w:ascii="Times New Roman" w:eastAsia="Times New Roman" w:hAnsi="Times New Roman" w:cs="Times New Roman"/>
          <w:color w:val="000000"/>
          <w:sz w:val="24"/>
          <w:szCs w:val="24"/>
          <w:bdr w:val="none" w:sz="0" w:space="0" w:color="auto" w:frame="1"/>
        </w:rPr>
        <w:t xml:space="preserve"> which is bring some challenges in service.</w:t>
      </w:r>
    </w:p>
    <w:p w14:paraId="3B10F2F1" w14:textId="005098D0" w:rsidR="00CA1870" w:rsidRPr="007319B2" w:rsidRDefault="00CA1870" w:rsidP="00781BA1">
      <w:pPr>
        <w:spacing w:line="240" w:lineRule="auto"/>
        <w:rPr>
          <w:rFonts w:ascii="Times New Roman" w:eastAsia="Times New Roman" w:hAnsi="Times New Roman" w:cs="Times New Roman"/>
          <w:color w:val="000000"/>
          <w:sz w:val="24"/>
          <w:szCs w:val="24"/>
        </w:rPr>
      </w:pPr>
      <w:r w:rsidRPr="007319B2">
        <w:rPr>
          <w:rFonts w:ascii="Times New Roman" w:eastAsia="Times New Roman" w:hAnsi="Times New Roman" w:cs="Times New Roman"/>
          <w:b/>
          <w:bCs/>
          <w:color w:val="000000"/>
          <w:sz w:val="24"/>
          <w:szCs w:val="24"/>
          <w:bdr w:val="none" w:sz="0" w:space="0" w:color="auto" w:frame="1"/>
        </w:rPr>
        <w:t xml:space="preserve">Technology </w:t>
      </w:r>
      <w:r w:rsidR="00BA5A7D">
        <w:rPr>
          <w:rFonts w:ascii="Times New Roman" w:eastAsia="Times New Roman" w:hAnsi="Times New Roman" w:cs="Times New Roman"/>
          <w:b/>
          <w:bCs/>
          <w:color w:val="000000"/>
          <w:sz w:val="24"/>
          <w:szCs w:val="24"/>
          <w:bdr w:val="none" w:sz="0" w:space="0" w:color="auto" w:frame="1"/>
        </w:rPr>
        <w:t xml:space="preserve">- </w:t>
      </w:r>
      <w:r w:rsidRPr="007319B2">
        <w:rPr>
          <w:rFonts w:ascii="Times New Roman" w:eastAsia="Times New Roman" w:hAnsi="Times New Roman" w:cs="Times New Roman"/>
          <w:color w:val="000000"/>
          <w:sz w:val="24"/>
          <w:szCs w:val="24"/>
          <w:bdr w:val="none" w:sz="0" w:space="0" w:color="auto" w:frame="1"/>
        </w:rPr>
        <w:t>Technology devices are renewed every day</w:t>
      </w:r>
      <w:r w:rsidR="00507177">
        <w:rPr>
          <w:rFonts w:ascii="Times New Roman" w:eastAsia="Times New Roman" w:hAnsi="Times New Roman" w:cs="Times New Roman"/>
          <w:color w:val="000000"/>
          <w:sz w:val="24"/>
          <w:szCs w:val="24"/>
          <w:bdr w:val="none" w:sz="0" w:space="0" w:color="auto" w:frame="1"/>
        </w:rPr>
        <w:t xml:space="preserve"> </w:t>
      </w:r>
      <w:r w:rsidRPr="007319B2">
        <w:rPr>
          <w:rFonts w:ascii="Times New Roman" w:eastAsia="Times New Roman" w:hAnsi="Times New Roman" w:cs="Times New Roman"/>
          <w:color w:val="000000"/>
          <w:sz w:val="24"/>
          <w:szCs w:val="24"/>
          <w:bdr w:val="none" w:sz="0" w:space="0" w:color="auto" w:frame="1"/>
        </w:rPr>
        <w:t>hotel is trying to keep up with the latest of them for its guests.  Full HD TV, surround system, PS4 or Xbox, office equipment and high-speed broadband is provided by the hotel. In addition, stuff is working with the last tendency of operating system. These periodical innovations affect the hotel expenditure.</w:t>
      </w:r>
    </w:p>
    <w:p w14:paraId="2F7F4269" w14:textId="0ED265B3" w:rsidR="00CA1870" w:rsidRPr="007319B2" w:rsidRDefault="00CA1870" w:rsidP="00781BA1">
      <w:pPr>
        <w:spacing w:line="240" w:lineRule="auto"/>
        <w:rPr>
          <w:rFonts w:ascii="Times New Roman" w:eastAsia="Times New Roman" w:hAnsi="Times New Roman" w:cs="Times New Roman"/>
          <w:color w:val="000000"/>
          <w:sz w:val="24"/>
          <w:szCs w:val="24"/>
          <w:bdr w:val="none" w:sz="0" w:space="0" w:color="auto" w:frame="1"/>
        </w:rPr>
      </w:pPr>
      <w:r w:rsidRPr="007319B2">
        <w:rPr>
          <w:rFonts w:ascii="Times New Roman" w:eastAsia="Times New Roman" w:hAnsi="Times New Roman" w:cs="Times New Roman"/>
          <w:b/>
          <w:bCs/>
          <w:color w:val="000000"/>
          <w:sz w:val="24"/>
          <w:szCs w:val="24"/>
          <w:bdr w:val="none" w:sz="0" w:space="0" w:color="auto" w:frame="1"/>
        </w:rPr>
        <w:t xml:space="preserve">Legal </w:t>
      </w:r>
      <w:r w:rsidR="00BA5A7D">
        <w:rPr>
          <w:rFonts w:ascii="Times New Roman" w:eastAsia="Times New Roman" w:hAnsi="Times New Roman" w:cs="Times New Roman"/>
          <w:b/>
          <w:bCs/>
          <w:color w:val="000000"/>
          <w:sz w:val="24"/>
          <w:szCs w:val="24"/>
          <w:bdr w:val="none" w:sz="0" w:space="0" w:color="auto" w:frame="1"/>
        </w:rPr>
        <w:t xml:space="preserve">- </w:t>
      </w:r>
      <w:r w:rsidRPr="007319B2">
        <w:rPr>
          <w:rFonts w:ascii="Times New Roman" w:eastAsia="Times New Roman" w:hAnsi="Times New Roman" w:cs="Times New Roman"/>
          <w:color w:val="000000"/>
          <w:sz w:val="24"/>
          <w:szCs w:val="24"/>
          <w:bdr w:val="none" w:sz="0" w:space="0" w:color="auto" w:frame="1"/>
        </w:rPr>
        <w:t>As all hotels in London The Connaught should follow strict hotel laws in the UK. Some of them are: Fire regulations, furniture and furnishing regulations, and food hygiene laws; Credit card order and the data protection law; Strict compliance with health and safety laws to protect both guests and employees.</w:t>
      </w:r>
    </w:p>
    <w:p w14:paraId="5F135EF2" w14:textId="77777777" w:rsidR="0020798B" w:rsidRDefault="00CA1870" w:rsidP="00781BA1">
      <w:pPr>
        <w:spacing w:after="0" w:line="240" w:lineRule="auto"/>
        <w:rPr>
          <w:rFonts w:ascii="Times New Roman" w:eastAsia="Times New Roman" w:hAnsi="Times New Roman" w:cs="Times New Roman"/>
          <w:color w:val="000000"/>
          <w:sz w:val="24"/>
          <w:szCs w:val="24"/>
          <w:bdr w:val="none" w:sz="0" w:space="0" w:color="auto" w:frame="1"/>
        </w:rPr>
      </w:pPr>
      <w:r w:rsidRPr="007319B2">
        <w:rPr>
          <w:rFonts w:ascii="Times New Roman" w:eastAsia="Times New Roman" w:hAnsi="Times New Roman" w:cs="Times New Roman"/>
          <w:b/>
          <w:bCs/>
          <w:color w:val="000000"/>
          <w:sz w:val="24"/>
          <w:szCs w:val="24"/>
          <w:bdr w:val="none" w:sz="0" w:space="0" w:color="auto" w:frame="1"/>
        </w:rPr>
        <w:t xml:space="preserve">Environmental </w:t>
      </w:r>
      <w:r w:rsidR="00BA5A7D">
        <w:rPr>
          <w:rFonts w:ascii="Times New Roman" w:eastAsia="Times New Roman" w:hAnsi="Times New Roman" w:cs="Times New Roman"/>
          <w:b/>
          <w:bCs/>
          <w:color w:val="000000"/>
          <w:sz w:val="24"/>
          <w:szCs w:val="24"/>
          <w:bdr w:val="none" w:sz="0" w:space="0" w:color="auto" w:frame="1"/>
        </w:rPr>
        <w:t xml:space="preserve">- </w:t>
      </w:r>
      <w:r w:rsidRPr="007319B2">
        <w:rPr>
          <w:rFonts w:ascii="Times New Roman" w:eastAsia="Times New Roman" w:hAnsi="Times New Roman" w:cs="Times New Roman"/>
          <w:color w:val="000000"/>
          <w:sz w:val="24"/>
          <w:szCs w:val="24"/>
          <w:bdr w:val="none" w:sz="0" w:space="0" w:color="auto" w:frame="1"/>
        </w:rPr>
        <w:t>To contribute for clear environment hotel has a green policy for changing the bed linen and gives the big effort in collecting waste separately.</w:t>
      </w:r>
    </w:p>
    <w:p w14:paraId="2C130DDB" w14:textId="41D337E0" w:rsidR="00CA1870" w:rsidRPr="0020798B" w:rsidRDefault="00CA1870" w:rsidP="00781BA1">
      <w:pPr>
        <w:spacing w:after="0" w:line="240" w:lineRule="auto"/>
        <w:rPr>
          <w:rFonts w:ascii="Times New Roman" w:eastAsia="Times New Roman" w:hAnsi="Times New Roman" w:cs="Times New Roman"/>
          <w:sz w:val="24"/>
          <w:szCs w:val="24"/>
          <w:bdr w:val="none" w:sz="0" w:space="0" w:color="auto" w:frame="1"/>
        </w:rPr>
      </w:pPr>
      <w:r w:rsidRPr="0020798B">
        <w:rPr>
          <w:rFonts w:ascii="Times New Roman" w:eastAsia="Times New Roman" w:hAnsi="Times New Roman" w:cs="Times New Roman"/>
          <w:sz w:val="24"/>
          <w:szCs w:val="24"/>
          <w:bdr w:val="none" w:sz="0" w:space="0" w:color="auto" w:frame="1"/>
        </w:rPr>
        <w:t>Recently BBC</w:t>
      </w:r>
      <w:r w:rsidR="0020798B" w:rsidRPr="0020798B">
        <w:rPr>
          <w:rFonts w:ascii="Times New Roman" w:eastAsia="Times New Roman" w:hAnsi="Times New Roman" w:cs="Times New Roman"/>
          <w:sz w:val="24"/>
          <w:szCs w:val="24"/>
          <w:bdr w:val="none" w:sz="0" w:space="0" w:color="auto" w:frame="1"/>
        </w:rPr>
        <w:t xml:space="preserve"> (2019)</w:t>
      </w:r>
      <w:r w:rsidRPr="0020798B">
        <w:rPr>
          <w:rFonts w:ascii="Times New Roman" w:eastAsia="Times New Roman" w:hAnsi="Times New Roman" w:cs="Times New Roman"/>
          <w:sz w:val="24"/>
          <w:szCs w:val="24"/>
          <w:bdr w:val="none" w:sz="0" w:space="0" w:color="auto" w:frame="1"/>
        </w:rPr>
        <w:t xml:space="preserve"> announced “ULEZ: new pollution charge begins in London” For example that will be extra charge for hotel suppliers.   </w:t>
      </w:r>
    </w:p>
    <w:p w14:paraId="351C8712" w14:textId="09C98509" w:rsidR="006B5BAE" w:rsidRDefault="006B5BAE" w:rsidP="00781BA1">
      <w:pPr>
        <w:pStyle w:val="NormalWeb"/>
        <w:shd w:val="clear" w:color="auto" w:fill="FFFFFF"/>
        <w:spacing w:before="0" w:beforeAutospacing="0" w:after="0" w:afterAutospacing="0"/>
        <w:jc w:val="both"/>
        <w:textAlignment w:val="baseline"/>
        <w:rPr>
          <w:b/>
        </w:rPr>
      </w:pPr>
    </w:p>
    <w:p w14:paraId="0238A3D8" w14:textId="77777777" w:rsidR="00C876C1" w:rsidRDefault="00C876C1" w:rsidP="00781BA1">
      <w:pPr>
        <w:pStyle w:val="NormalWeb"/>
        <w:shd w:val="clear" w:color="auto" w:fill="FFFFFF"/>
        <w:spacing w:before="0" w:beforeAutospacing="0" w:after="0" w:afterAutospacing="0"/>
        <w:jc w:val="both"/>
        <w:textAlignment w:val="baseline"/>
        <w:rPr>
          <w:b/>
        </w:rPr>
      </w:pPr>
    </w:p>
    <w:p w14:paraId="021F7439" w14:textId="77777777" w:rsidR="00723978" w:rsidRPr="00723978" w:rsidRDefault="00723978" w:rsidP="00781BA1">
      <w:pPr>
        <w:pStyle w:val="NormalWeb"/>
        <w:shd w:val="clear" w:color="auto" w:fill="FFFFFF"/>
        <w:spacing w:before="0" w:beforeAutospacing="0" w:after="0" w:afterAutospacing="0"/>
        <w:jc w:val="both"/>
        <w:textAlignment w:val="baseline"/>
        <w:rPr>
          <w:b/>
        </w:rPr>
      </w:pPr>
    </w:p>
    <w:p w14:paraId="5B1FE772" w14:textId="06C07A18" w:rsidR="00CA1870" w:rsidRDefault="00BA5A7D" w:rsidP="00781BA1">
      <w:pPr>
        <w:pStyle w:val="NormalWeb"/>
        <w:shd w:val="clear" w:color="auto" w:fill="FFFFFF"/>
        <w:spacing w:before="0" w:beforeAutospacing="0" w:after="0" w:afterAutospacing="0"/>
        <w:jc w:val="both"/>
        <w:textAlignment w:val="baseline"/>
        <w:rPr>
          <w:b/>
        </w:rPr>
      </w:pPr>
      <w:r w:rsidRPr="00723978">
        <w:rPr>
          <w:b/>
        </w:rPr>
        <w:t>C</w:t>
      </w:r>
      <w:r w:rsidR="00CA1870" w:rsidRPr="00723978">
        <w:rPr>
          <w:b/>
        </w:rPr>
        <w:t xml:space="preserve">onclusion </w:t>
      </w:r>
    </w:p>
    <w:p w14:paraId="21188D43" w14:textId="77777777" w:rsidR="002B2A54" w:rsidRDefault="002B2A54" w:rsidP="00781BA1">
      <w:pPr>
        <w:pStyle w:val="NormalWeb"/>
        <w:shd w:val="clear" w:color="auto" w:fill="FFFFFF"/>
        <w:spacing w:before="0" w:beforeAutospacing="0" w:after="0" w:afterAutospacing="0"/>
        <w:jc w:val="both"/>
        <w:textAlignment w:val="baseline"/>
        <w:rPr>
          <w:b/>
        </w:rPr>
      </w:pPr>
    </w:p>
    <w:p w14:paraId="32B69FD8" w14:textId="42C12173" w:rsidR="00F716EC" w:rsidRPr="007319B2" w:rsidRDefault="00690DE2" w:rsidP="00781BA1">
      <w:pPr>
        <w:pStyle w:val="NormalWeb"/>
        <w:pBdr>
          <w:bottom w:val="single" w:sz="4" w:space="1" w:color="auto"/>
        </w:pBdr>
        <w:shd w:val="clear" w:color="auto" w:fill="FFFFFF"/>
        <w:spacing w:before="0" w:beforeAutospacing="0" w:after="0" w:afterAutospacing="0"/>
        <w:jc w:val="both"/>
        <w:textAlignment w:val="baseline"/>
        <w:rPr>
          <w:b/>
        </w:rPr>
      </w:pPr>
      <w:r w:rsidRPr="00690DE2">
        <w:t>To having successful business in hospitality industry essential part is keeping the customers satisfied. In response of this The Connaught has found the best hotel advertise that is the guest’s recommendation. Giving the big effort to provide excellent level of service in combination with experienced management to respond on external factors lead to constant high rate occupancy, redound good profit and well pleased employees.</w:t>
      </w:r>
    </w:p>
    <w:p w14:paraId="231EE030" w14:textId="77777777" w:rsidR="00F716EC" w:rsidRPr="007319B2" w:rsidRDefault="00F716EC" w:rsidP="00781BA1">
      <w:pPr>
        <w:pStyle w:val="NormalWeb"/>
        <w:pBdr>
          <w:bottom w:val="single" w:sz="4" w:space="1" w:color="auto"/>
        </w:pBdr>
        <w:shd w:val="clear" w:color="auto" w:fill="FFFFFF"/>
        <w:spacing w:before="0" w:beforeAutospacing="0" w:after="0" w:afterAutospacing="0"/>
        <w:jc w:val="both"/>
        <w:textAlignment w:val="baseline"/>
        <w:rPr>
          <w:b/>
        </w:rPr>
      </w:pPr>
    </w:p>
    <w:p w14:paraId="728B462F" w14:textId="1D0F76B9" w:rsidR="00F716EC" w:rsidRDefault="00F716EC" w:rsidP="00723978">
      <w:pPr>
        <w:pStyle w:val="NormalWeb"/>
        <w:pBdr>
          <w:bottom w:val="single" w:sz="4" w:space="1" w:color="auto"/>
        </w:pBdr>
        <w:shd w:val="clear" w:color="auto" w:fill="FFFFFF"/>
        <w:spacing w:before="0" w:beforeAutospacing="0" w:after="0" w:afterAutospacing="0" w:line="276" w:lineRule="auto"/>
        <w:jc w:val="both"/>
        <w:textAlignment w:val="baseline"/>
        <w:rPr>
          <w:b/>
        </w:rPr>
      </w:pPr>
    </w:p>
    <w:p w14:paraId="754A4A15" w14:textId="21D62277" w:rsidR="00781BA1" w:rsidRDefault="00781BA1" w:rsidP="00723978">
      <w:pPr>
        <w:pStyle w:val="NormalWeb"/>
        <w:pBdr>
          <w:bottom w:val="single" w:sz="4" w:space="1" w:color="auto"/>
        </w:pBdr>
        <w:shd w:val="clear" w:color="auto" w:fill="FFFFFF"/>
        <w:spacing w:before="0" w:beforeAutospacing="0" w:after="0" w:afterAutospacing="0" w:line="276" w:lineRule="auto"/>
        <w:jc w:val="both"/>
        <w:textAlignment w:val="baseline"/>
        <w:rPr>
          <w:b/>
        </w:rPr>
      </w:pPr>
    </w:p>
    <w:p w14:paraId="2EF4FCEF" w14:textId="07981E2A" w:rsidR="00CD230B" w:rsidRDefault="00CD230B" w:rsidP="00723978">
      <w:pPr>
        <w:pStyle w:val="NormalWeb"/>
        <w:pBdr>
          <w:bottom w:val="single" w:sz="4" w:space="1" w:color="auto"/>
        </w:pBdr>
        <w:shd w:val="clear" w:color="auto" w:fill="FFFFFF"/>
        <w:spacing w:before="0" w:beforeAutospacing="0" w:after="0" w:afterAutospacing="0" w:line="276" w:lineRule="auto"/>
        <w:jc w:val="both"/>
        <w:textAlignment w:val="baseline"/>
        <w:rPr>
          <w:b/>
        </w:rPr>
      </w:pPr>
    </w:p>
    <w:p w14:paraId="71C9F3B7" w14:textId="6B97B81A" w:rsidR="00CD230B" w:rsidRDefault="00CD230B" w:rsidP="00723978">
      <w:pPr>
        <w:pStyle w:val="NormalWeb"/>
        <w:pBdr>
          <w:bottom w:val="single" w:sz="4" w:space="1" w:color="auto"/>
        </w:pBdr>
        <w:shd w:val="clear" w:color="auto" w:fill="FFFFFF"/>
        <w:spacing w:before="0" w:beforeAutospacing="0" w:after="0" w:afterAutospacing="0" w:line="276" w:lineRule="auto"/>
        <w:jc w:val="both"/>
        <w:textAlignment w:val="baseline"/>
        <w:rPr>
          <w:b/>
        </w:rPr>
      </w:pPr>
    </w:p>
    <w:p w14:paraId="644F2282" w14:textId="0413FAF5" w:rsidR="00C10355" w:rsidRPr="007319B2" w:rsidRDefault="00C10355" w:rsidP="00723978">
      <w:pPr>
        <w:pStyle w:val="NormalWeb"/>
        <w:pBdr>
          <w:bottom w:val="single" w:sz="4" w:space="1" w:color="auto"/>
        </w:pBdr>
        <w:shd w:val="clear" w:color="auto" w:fill="FFFFFF"/>
        <w:spacing w:before="0" w:beforeAutospacing="0" w:after="0" w:afterAutospacing="0" w:line="276" w:lineRule="auto"/>
        <w:jc w:val="both"/>
        <w:textAlignment w:val="baseline"/>
        <w:rPr>
          <w:b/>
        </w:rPr>
      </w:pPr>
      <w:r w:rsidRPr="007319B2">
        <w:rPr>
          <w:b/>
        </w:rPr>
        <w:lastRenderedPageBreak/>
        <w:t>References</w:t>
      </w:r>
      <w:r w:rsidR="00E0357F" w:rsidRPr="007319B2">
        <w:rPr>
          <w:b/>
        </w:rPr>
        <w:t xml:space="preserve"> list</w:t>
      </w:r>
    </w:p>
    <w:p w14:paraId="7592382C" w14:textId="63C0A865" w:rsidR="0036240C" w:rsidRPr="00806084" w:rsidRDefault="0036240C" w:rsidP="0036240C">
      <w:pPr>
        <w:shd w:val="clear" w:color="auto" w:fill="FFFFFF"/>
        <w:spacing w:after="300"/>
        <w:jc w:val="both"/>
        <w:outlineLvl w:val="2"/>
        <w:rPr>
          <w:rFonts w:ascii="Times New Roman" w:hAnsi="Times New Roman" w:cs="Times New Roman"/>
          <w:sz w:val="24"/>
          <w:szCs w:val="24"/>
          <w:shd w:val="clear" w:color="auto" w:fill="FFFFFF"/>
        </w:rPr>
      </w:pPr>
      <w:r w:rsidRPr="00806084">
        <w:rPr>
          <w:rFonts w:ascii="Times New Roman" w:hAnsi="Times New Roman" w:cs="Times New Roman"/>
          <w:sz w:val="24"/>
          <w:szCs w:val="24"/>
        </w:rPr>
        <w:t>Abrahams, L</w:t>
      </w:r>
      <w:r w:rsidR="00806084">
        <w:rPr>
          <w:rFonts w:ascii="Times New Roman" w:hAnsi="Times New Roman" w:cs="Times New Roman"/>
          <w:sz w:val="24"/>
          <w:szCs w:val="24"/>
        </w:rPr>
        <w:t xml:space="preserve"> </w:t>
      </w:r>
      <w:r w:rsidRPr="00806084">
        <w:rPr>
          <w:rFonts w:ascii="Times New Roman" w:hAnsi="Times New Roman" w:cs="Times New Roman"/>
          <w:sz w:val="24"/>
          <w:szCs w:val="24"/>
        </w:rPr>
        <w:t xml:space="preserve">(2018) </w:t>
      </w:r>
      <w:r w:rsidR="00146BEC" w:rsidRPr="00146BEC">
        <w:rPr>
          <w:rFonts w:ascii="Times New Roman" w:hAnsi="Times New Roman" w:cs="Times New Roman"/>
          <w:i/>
          <w:sz w:val="24"/>
          <w:szCs w:val="24"/>
        </w:rPr>
        <w:t>T</w:t>
      </w:r>
      <w:r w:rsidRPr="00146BEC">
        <w:rPr>
          <w:rFonts w:ascii="Times New Roman" w:hAnsi="Times New Roman" w:cs="Times New Roman"/>
          <w:i/>
          <w:sz w:val="24"/>
          <w:szCs w:val="24"/>
        </w:rPr>
        <w:t xml:space="preserve">he Conneaut hotel, Mayfair, London review: where luxe out </w:t>
      </w:r>
      <w:proofErr w:type="spellStart"/>
      <w:r w:rsidRPr="00146BEC">
        <w:rPr>
          <w:rFonts w:ascii="Times New Roman" w:hAnsi="Times New Roman" w:cs="Times New Roman"/>
          <w:i/>
          <w:sz w:val="24"/>
          <w:szCs w:val="24"/>
        </w:rPr>
        <w:t>luxes</w:t>
      </w:r>
      <w:proofErr w:type="spellEnd"/>
      <w:r w:rsidRPr="00146BEC">
        <w:rPr>
          <w:rFonts w:ascii="Times New Roman" w:hAnsi="Times New Roman" w:cs="Times New Roman"/>
          <w:i/>
          <w:sz w:val="24"/>
          <w:szCs w:val="24"/>
        </w:rPr>
        <w:t xml:space="preserve"> itself </w:t>
      </w:r>
      <w:r w:rsidRPr="00806084">
        <w:rPr>
          <w:rFonts w:ascii="Times New Roman" w:hAnsi="Times New Roman" w:cs="Times New Roman"/>
          <w:sz w:val="24"/>
          <w:szCs w:val="24"/>
        </w:rPr>
        <w:t xml:space="preserve">[Online]. Available from: </w:t>
      </w:r>
      <w:hyperlink r:id="rId13" w:history="1">
        <w:r w:rsidR="00806084" w:rsidRPr="00806084">
          <w:rPr>
            <w:rStyle w:val="Hyperlink"/>
            <w:rFonts w:ascii="Times New Roman" w:hAnsi="Times New Roman" w:cs="Times New Roman"/>
            <w:color w:val="auto"/>
            <w:sz w:val="24"/>
            <w:szCs w:val="24"/>
            <w:u w:val="none"/>
          </w:rPr>
          <w:t>https://www.standard.co.uk/lifestyle/travel/londonhotels/the-connaught-hotel-review-luxe-out-luxes-itself-a3757706.html Accessed  (10</w:t>
        </w:r>
      </w:hyperlink>
      <w:r w:rsidRPr="00806084">
        <w:rPr>
          <w:rFonts w:ascii="Times New Roman" w:hAnsi="Times New Roman" w:cs="Times New Roman"/>
          <w:sz w:val="24"/>
          <w:szCs w:val="24"/>
        </w:rPr>
        <w:t xml:space="preserve"> April 2018)</w:t>
      </w:r>
      <w:r w:rsidR="00146BEC">
        <w:rPr>
          <w:rFonts w:ascii="Times New Roman" w:hAnsi="Times New Roman" w:cs="Times New Roman"/>
          <w:sz w:val="24"/>
          <w:szCs w:val="24"/>
        </w:rPr>
        <w:t>.</w:t>
      </w:r>
    </w:p>
    <w:p w14:paraId="0CE52D5F" w14:textId="044FCC71" w:rsidR="0036240C" w:rsidRPr="00806084" w:rsidRDefault="0036240C" w:rsidP="0036240C">
      <w:pPr>
        <w:rPr>
          <w:rFonts w:ascii="Times New Roman" w:hAnsi="Times New Roman" w:cs="Times New Roman"/>
          <w:sz w:val="24"/>
          <w:szCs w:val="24"/>
        </w:rPr>
      </w:pPr>
      <w:r w:rsidRPr="00806084">
        <w:rPr>
          <w:rFonts w:ascii="Times New Roman" w:eastAsia="Times New Roman" w:hAnsi="Times New Roman" w:cs="Times New Roman"/>
          <w:sz w:val="24"/>
          <w:szCs w:val="24"/>
        </w:rPr>
        <w:t xml:space="preserve">BBC (2019) </w:t>
      </w:r>
      <w:r w:rsidRPr="00146BEC">
        <w:rPr>
          <w:rFonts w:ascii="Times New Roman" w:eastAsia="Times New Roman" w:hAnsi="Times New Roman" w:cs="Times New Roman"/>
          <w:i/>
          <w:sz w:val="24"/>
          <w:szCs w:val="24"/>
        </w:rPr>
        <w:t>ULEZ: New pollution charge begins in London</w:t>
      </w:r>
      <w:r w:rsidRPr="00806084">
        <w:rPr>
          <w:rFonts w:ascii="Times New Roman" w:eastAsia="Times New Roman" w:hAnsi="Times New Roman" w:cs="Times New Roman"/>
          <w:sz w:val="24"/>
          <w:szCs w:val="24"/>
        </w:rPr>
        <w:t xml:space="preserve"> [Online]. Available from: </w:t>
      </w:r>
      <w:hyperlink r:id="rId14" w:history="1">
        <w:r w:rsidRPr="00806084">
          <w:rPr>
            <w:rStyle w:val="Hyperlink"/>
            <w:rFonts w:ascii="Times New Roman" w:eastAsia="Times New Roman" w:hAnsi="Times New Roman" w:cs="Times New Roman"/>
            <w:color w:val="auto"/>
            <w:sz w:val="24"/>
            <w:szCs w:val="24"/>
            <w:u w:val="none"/>
          </w:rPr>
          <w:t>https://www.bbc.co.uk/news/uk-england-london-47815117 Accessed (29</w:t>
        </w:r>
      </w:hyperlink>
      <w:r w:rsidRPr="00806084">
        <w:rPr>
          <w:rFonts w:ascii="Times New Roman" w:eastAsia="Times New Roman" w:hAnsi="Times New Roman" w:cs="Times New Roman"/>
          <w:sz w:val="24"/>
          <w:szCs w:val="24"/>
        </w:rPr>
        <w:t xml:space="preserve"> April 2019)</w:t>
      </w:r>
      <w:r w:rsidR="00146BEC">
        <w:rPr>
          <w:rFonts w:ascii="Times New Roman" w:eastAsia="Times New Roman" w:hAnsi="Times New Roman" w:cs="Times New Roman"/>
          <w:sz w:val="24"/>
          <w:szCs w:val="24"/>
        </w:rPr>
        <w:t>.</w:t>
      </w:r>
    </w:p>
    <w:p w14:paraId="36BF11A1" w14:textId="5A651C06" w:rsidR="0036240C" w:rsidRPr="00806084" w:rsidRDefault="0036240C" w:rsidP="0036240C">
      <w:pPr>
        <w:shd w:val="clear" w:color="auto" w:fill="FFFFFF"/>
        <w:spacing w:after="300"/>
        <w:jc w:val="both"/>
        <w:outlineLvl w:val="2"/>
        <w:rPr>
          <w:rFonts w:ascii="Times New Roman" w:hAnsi="Times New Roman" w:cs="Times New Roman"/>
          <w:sz w:val="24"/>
          <w:szCs w:val="24"/>
        </w:rPr>
      </w:pPr>
      <w:proofErr w:type="spellStart"/>
      <w:r w:rsidRPr="00806084">
        <w:rPr>
          <w:rFonts w:ascii="Times New Roman" w:hAnsi="Times New Roman" w:cs="Times New Roman"/>
          <w:sz w:val="24"/>
          <w:szCs w:val="24"/>
        </w:rPr>
        <w:t>Bogarduse</w:t>
      </w:r>
      <w:proofErr w:type="spellEnd"/>
      <w:r w:rsidRPr="00806084">
        <w:rPr>
          <w:rFonts w:ascii="Times New Roman" w:hAnsi="Times New Roman" w:cs="Times New Roman"/>
          <w:sz w:val="24"/>
          <w:szCs w:val="24"/>
        </w:rPr>
        <w:t xml:space="preserve">, A. (2004) </w:t>
      </w:r>
      <w:r w:rsidRPr="00146BEC">
        <w:rPr>
          <w:rFonts w:ascii="Times New Roman" w:hAnsi="Times New Roman" w:cs="Times New Roman"/>
          <w:i/>
          <w:sz w:val="24"/>
          <w:szCs w:val="24"/>
        </w:rPr>
        <w:t>Human resources JumpStart</w:t>
      </w:r>
      <w:r w:rsidRPr="00806084">
        <w:rPr>
          <w:rFonts w:ascii="Times New Roman" w:hAnsi="Times New Roman" w:cs="Times New Roman"/>
          <w:sz w:val="24"/>
          <w:szCs w:val="24"/>
        </w:rPr>
        <w:t xml:space="preserve"> [Online]</w:t>
      </w:r>
      <w:r w:rsidR="00146BEC">
        <w:rPr>
          <w:rFonts w:ascii="Times New Roman" w:hAnsi="Times New Roman" w:cs="Times New Roman"/>
          <w:sz w:val="24"/>
          <w:szCs w:val="24"/>
        </w:rPr>
        <w:t>.</w:t>
      </w:r>
      <w:r w:rsidRPr="00806084">
        <w:rPr>
          <w:rFonts w:ascii="Times New Roman" w:hAnsi="Times New Roman" w:cs="Times New Roman"/>
          <w:sz w:val="24"/>
          <w:szCs w:val="24"/>
        </w:rPr>
        <w:t xml:space="preserve"> Available from: </w:t>
      </w:r>
      <w:hyperlink r:id="rId15" w:history="1">
        <w:r w:rsidRPr="00806084">
          <w:rPr>
            <w:rStyle w:val="Hyperlink"/>
            <w:rFonts w:ascii="Times New Roman" w:hAnsi="Times New Roman" w:cs="Times New Roman"/>
            <w:color w:val="auto"/>
            <w:sz w:val="24"/>
            <w:szCs w:val="24"/>
            <w:u w:val="none"/>
          </w:rPr>
          <w:t>https://www-dawsonera-com.ezproxy.uwtsd.ac.uk/abstract/9780782151459</w:t>
        </w:r>
      </w:hyperlink>
      <w:r w:rsidRPr="00806084">
        <w:rPr>
          <w:rFonts w:ascii="Times New Roman" w:hAnsi="Times New Roman" w:cs="Times New Roman"/>
          <w:sz w:val="24"/>
          <w:szCs w:val="24"/>
        </w:rPr>
        <w:t xml:space="preserve"> (Accessed: 25</w:t>
      </w:r>
      <w:r w:rsidR="00146BEC">
        <w:rPr>
          <w:rFonts w:ascii="Times New Roman" w:hAnsi="Times New Roman" w:cs="Times New Roman"/>
          <w:sz w:val="24"/>
          <w:szCs w:val="24"/>
        </w:rPr>
        <w:t xml:space="preserve"> </w:t>
      </w:r>
      <w:r w:rsidRPr="00806084">
        <w:rPr>
          <w:rFonts w:ascii="Times New Roman" w:hAnsi="Times New Roman" w:cs="Times New Roman"/>
          <w:sz w:val="24"/>
          <w:szCs w:val="24"/>
        </w:rPr>
        <w:t>April 2019)</w:t>
      </w:r>
      <w:r w:rsidR="00146BEC">
        <w:rPr>
          <w:rFonts w:ascii="Times New Roman" w:hAnsi="Times New Roman" w:cs="Times New Roman"/>
          <w:sz w:val="24"/>
          <w:szCs w:val="24"/>
        </w:rPr>
        <w:t>.</w:t>
      </w:r>
    </w:p>
    <w:p w14:paraId="1EA60AB4" w14:textId="518A6665" w:rsidR="0036240C" w:rsidRPr="00806084" w:rsidRDefault="00B15753" w:rsidP="0036240C">
      <w:pPr>
        <w:shd w:val="clear" w:color="auto" w:fill="FFFFFF"/>
        <w:spacing w:after="300"/>
        <w:jc w:val="both"/>
        <w:outlineLvl w:val="2"/>
        <w:rPr>
          <w:rFonts w:ascii="Times New Roman" w:hAnsi="Times New Roman" w:cs="Times New Roman"/>
          <w:sz w:val="24"/>
          <w:szCs w:val="24"/>
        </w:rPr>
      </w:pPr>
      <w:r w:rsidRPr="00806084">
        <w:rPr>
          <w:rFonts w:ascii="Times New Roman" w:hAnsi="Times New Roman" w:cs="Times New Roman"/>
          <w:sz w:val="24"/>
          <w:szCs w:val="24"/>
        </w:rPr>
        <w:t xml:space="preserve">Caterer (2019) </w:t>
      </w:r>
      <w:r w:rsidRPr="00146BEC">
        <w:rPr>
          <w:rFonts w:ascii="Times New Roman" w:hAnsi="Times New Roman" w:cs="Times New Roman"/>
          <w:i/>
          <w:sz w:val="24"/>
          <w:szCs w:val="24"/>
        </w:rPr>
        <w:t>Room attendant</w:t>
      </w:r>
      <w:r w:rsidRPr="00806084">
        <w:rPr>
          <w:rFonts w:ascii="Times New Roman" w:hAnsi="Times New Roman" w:cs="Times New Roman"/>
          <w:sz w:val="24"/>
          <w:szCs w:val="24"/>
        </w:rPr>
        <w:t xml:space="preserve"> [Online]</w:t>
      </w:r>
      <w:r w:rsidR="009B192E" w:rsidRPr="00806084">
        <w:rPr>
          <w:rFonts w:ascii="Times New Roman" w:hAnsi="Times New Roman" w:cs="Times New Roman"/>
          <w:sz w:val="24"/>
          <w:szCs w:val="24"/>
        </w:rPr>
        <w:t>.</w:t>
      </w:r>
      <w:r w:rsidRPr="00806084">
        <w:rPr>
          <w:rFonts w:ascii="Times New Roman" w:hAnsi="Times New Roman" w:cs="Times New Roman"/>
          <w:sz w:val="24"/>
          <w:szCs w:val="24"/>
        </w:rPr>
        <w:t xml:space="preserve"> Available from: </w:t>
      </w:r>
      <w:hyperlink r:id="rId16" w:history="1">
        <w:r w:rsidRPr="00806084">
          <w:rPr>
            <w:rStyle w:val="Hyperlink"/>
            <w:rFonts w:ascii="Times New Roman" w:hAnsi="Times New Roman" w:cs="Times New Roman"/>
            <w:color w:val="auto"/>
            <w:sz w:val="24"/>
            <w:szCs w:val="24"/>
            <w:u w:val="none"/>
          </w:rPr>
          <w:t>https://www.caterer.com/job/room-attendant/the-connaught-job85664595?Keywords=&amp;r=6-JobDetailsPage</w:t>
        </w:r>
      </w:hyperlink>
      <w:r w:rsidR="00146BEC">
        <w:rPr>
          <w:rFonts w:ascii="Times New Roman" w:hAnsi="Times New Roman" w:cs="Times New Roman"/>
          <w:sz w:val="24"/>
          <w:szCs w:val="24"/>
        </w:rPr>
        <w:t xml:space="preserve"> </w:t>
      </w:r>
      <w:r w:rsidRPr="00806084">
        <w:rPr>
          <w:rFonts w:ascii="Times New Roman" w:hAnsi="Times New Roman" w:cs="Times New Roman"/>
          <w:sz w:val="24"/>
          <w:szCs w:val="24"/>
        </w:rPr>
        <w:t>(Accessed:</w:t>
      </w:r>
      <w:r w:rsidR="00146BEC">
        <w:rPr>
          <w:rFonts w:ascii="Times New Roman" w:hAnsi="Times New Roman" w:cs="Times New Roman"/>
          <w:sz w:val="24"/>
          <w:szCs w:val="24"/>
        </w:rPr>
        <w:t xml:space="preserve"> 15 </w:t>
      </w:r>
      <w:r w:rsidRPr="00806084">
        <w:rPr>
          <w:rFonts w:ascii="Times New Roman" w:hAnsi="Times New Roman" w:cs="Times New Roman"/>
          <w:sz w:val="24"/>
          <w:szCs w:val="24"/>
        </w:rPr>
        <w:t>April 2019)</w:t>
      </w:r>
      <w:r w:rsidR="00146BEC">
        <w:rPr>
          <w:rFonts w:ascii="Times New Roman" w:hAnsi="Times New Roman" w:cs="Times New Roman"/>
          <w:sz w:val="24"/>
          <w:szCs w:val="24"/>
        </w:rPr>
        <w:t>.</w:t>
      </w:r>
      <w:r w:rsidR="0036240C" w:rsidRPr="00806084">
        <w:rPr>
          <w:rFonts w:ascii="Times New Roman" w:hAnsi="Times New Roman" w:cs="Times New Roman"/>
          <w:sz w:val="24"/>
          <w:szCs w:val="24"/>
        </w:rPr>
        <w:t xml:space="preserve"> </w:t>
      </w:r>
    </w:p>
    <w:p w14:paraId="167DD040" w14:textId="74D54438" w:rsidR="0036240C" w:rsidRPr="00806084" w:rsidRDefault="0036240C" w:rsidP="0036240C">
      <w:pPr>
        <w:shd w:val="clear" w:color="auto" w:fill="FFFFFF"/>
        <w:spacing w:after="300"/>
        <w:jc w:val="both"/>
        <w:outlineLvl w:val="2"/>
        <w:rPr>
          <w:rFonts w:ascii="Times New Roman" w:hAnsi="Times New Roman" w:cs="Times New Roman"/>
          <w:sz w:val="24"/>
          <w:szCs w:val="24"/>
          <w:shd w:val="clear" w:color="auto" w:fill="FFFFFF"/>
        </w:rPr>
      </w:pPr>
      <w:r w:rsidRPr="00806084">
        <w:rPr>
          <w:rFonts w:ascii="Times New Roman" w:hAnsi="Times New Roman" w:cs="Times New Roman"/>
          <w:sz w:val="24"/>
          <w:szCs w:val="24"/>
        </w:rPr>
        <w:t xml:space="preserve">Centurion magazine (2015) </w:t>
      </w:r>
      <w:r w:rsidRPr="00146BEC">
        <w:rPr>
          <w:rFonts w:ascii="Times New Roman" w:hAnsi="Times New Roman" w:cs="Times New Roman"/>
          <w:i/>
          <w:sz w:val="24"/>
          <w:szCs w:val="24"/>
        </w:rPr>
        <w:t xml:space="preserve">The Connaught Timeless treasure in the heart of Mayfair Village </w:t>
      </w:r>
      <w:r w:rsidRPr="00806084">
        <w:rPr>
          <w:rFonts w:ascii="Times New Roman" w:hAnsi="Times New Roman" w:cs="Times New Roman"/>
          <w:sz w:val="24"/>
          <w:szCs w:val="24"/>
        </w:rPr>
        <w:t>[Online]</w:t>
      </w:r>
      <w:r w:rsidR="00146BEC">
        <w:rPr>
          <w:rFonts w:ascii="Times New Roman" w:hAnsi="Times New Roman" w:cs="Times New Roman"/>
          <w:sz w:val="24"/>
          <w:szCs w:val="24"/>
        </w:rPr>
        <w:t xml:space="preserve">. </w:t>
      </w:r>
      <w:r w:rsidRPr="00806084">
        <w:rPr>
          <w:rFonts w:ascii="Times New Roman" w:hAnsi="Times New Roman" w:cs="Times New Roman"/>
          <w:sz w:val="24"/>
          <w:szCs w:val="24"/>
        </w:rPr>
        <w:t>Available from: C</w:t>
      </w:r>
      <w:hyperlink r:id="rId17" w:history="1">
        <w:r w:rsidRPr="00806084">
          <w:rPr>
            <w:rStyle w:val="Hyperlink"/>
            <w:rFonts w:ascii="Times New Roman" w:hAnsi="Times New Roman" w:cs="Times New Roman"/>
            <w:color w:val="auto"/>
            <w:sz w:val="24"/>
            <w:szCs w:val="24"/>
            <w:u w:val="none"/>
            <w:shd w:val="clear" w:color="auto" w:fill="FFFFFF"/>
          </w:rPr>
          <w:t>https://centurion-magazine.com/travel/hotels/europe/united-kingdom/london-the-connaught</w:t>
        </w:r>
      </w:hyperlink>
      <w:r w:rsidRPr="00806084">
        <w:rPr>
          <w:rFonts w:ascii="Times New Roman" w:hAnsi="Times New Roman" w:cs="Times New Roman"/>
          <w:sz w:val="24"/>
          <w:szCs w:val="24"/>
          <w:shd w:val="clear" w:color="auto" w:fill="FFFFFF"/>
        </w:rPr>
        <w:t xml:space="preserve">  Accessed (10 April 2019)</w:t>
      </w:r>
      <w:r w:rsidR="00146BEC">
        <w:rPr>
          <w:rFonts w:ascii="Times New Roman" w:hAnsi="Times New Roman" w:cs="Times New Roman"/>
          <w:sz w:val="24"/>
          <w:szCs w:val="24"/>
          <w:shd w:val="clear" w:color="auto" w:fill="FFFFFF"/>
        </w:rPr>
        <w:t>.</w:t>
      </w:r>
    </w:p>
    <w:p w14:paraId="48CE46C1" w14:textId="7D1083C9" w:rsidR="0036240C" w:rsidRPr="00806084" w:rsidRDefault="0036240C" w:rsidP="0036240C">
      <w:pPr>
        <w:shd w:val="clear" w:color="auto" w:fill="FFFFFF"/>
        <w:spacing w:after="300"/>
        <w:jc w:val="both"/>
        <w:outlineLvl w:val="2"/>
        <w:rPr>
          <w:rFonts w:ascii="Times New Roman" w:hAnsi="Times New Roman" w:cs="Times New Roman"/>
          <w:sz w:val="24"/>
          <w:szCs w:val="24"/>
          <w:shd w:val="clear" w:color="auto" w:fill="FFFFFF"/>
        </w:rPr>
      </w:pPr>
      <w:proofErr w:type="spellStart"/>
      <w:r w:rsidRPr="00806084">
        <w:rPr>
          <w:rFonts w:ascii="Times New Roman" w:hAnsi="Times New Roman" w:cs="Times New Roman"/>
          <w:sz w:val="24"/>
          <w:szCs w:val="24"/>
        </w:rPr>
        <w:t>Geerts</w:t>
      </w:r>
      <w:proofErr w:type="spellEnd"/>
      <w:r w:rsidRPr="00806084">
        <w:rPr>
          <w:rFonts w:ascii="Times New Roman" w:hAnsi="Times New Roman" w:cs="Times New Roman"/>
          <w:sz w:val="24"/>
          <w:szCs w:val="24"/>
        </w:rPr>
        <w:t xml:space="preserve">, W. (2018) </w:t>
      </w:r>
      <w:r w:rsidRPr="00146BEC">
        <w:rPr>
          <w:rFonts w:ascii="Times New Roman" w:hAnsi="Times New Roman" w:cs="Times New Roman"/>
          <w:i/>
          <w:sz w:val="24"/>
          <w:szCs w:val="24"/>
        </w:rPr>
        <w:t>Top 100 city destinations 2018: the irresistible draw of cities</w:t>
      </w:r>
      <w:r w:rsidRPr="00806084">
        <w:rPr>
          <w:rFonts w:ascii="Times New Roman" w:hAnsi="Times New Roman" w:cs="Times New Roman"/>
          <w:sz w:val="24"/>
          <w:szCs w:val="24"/>
        </w:rPr>
        <w:t xml:space="preserve"> [Online]</w:t>
      </w:r>
      <w:r w:rsidR="00146BEC">
        <w:rPr>
          <w:rFonts w:ascii="Times New Roman" w:hAnsi="Times New Roman" w:cs="Times New Roman"/>
          <w:sz w:val="24"/>
          <w:szCs w:val="24"/>
        </w:rPr>
        <w:t xml:space="preserve">. </w:t>
      </w:r>
      <w:r w:rsidRPr="00806084">
        <w:rPr>
          <w:rFonts w:ascii="Times New Roman" w:hAnsi="Times New Roman" w:cs="Times New Roman"/>
          <w:sz w:val="24"/>
          <w:szCs w:val="24"/>
        </w:rPr>
        <w:t xml:space="preserve">Available from: </w:t>
      </w:r>
      <w:hyperlink r:id="rId18" w:history="1">
        <w:r w:rsidRPr="00806084">
          <w:rPr>
            <w:rStyle w:val="Hyperlink"/>
            <w:rFonts w:ascii="Times New Roman" w:hAnsi="Times New Roman" w:cs="Times New Roman"/>
            <w:color w:val="auto"/>
            <w:sz w:val="24"/>
            <w:szCs w:val="24"/>
            <w:u w:val="none"/>
          </w:rPr>
          <w:t>https://blog.euromonitor.com/top-100-city-destinations-2018-the-irresistible-draw-of-cities/</w:t>
        </w:r>
      </w:hyperlink>
      <w:r w:rsidRPr="00806084">
        <w:rPr>
          <w:rFonts w:ascii="Times New Roman" w:hAnsi="Times New Roman" w:cs="Times New Roman"/>
          <w:sz w:val="24"/>
          <w:szCs w:val="24"/>
        </w:rPr>
        <w:t xml:space="preserve"> Accessed (</w:t>
      </w:r>
      <w:r w:rsidR="00146BEC">
        <w:rPr>
          <w:rFonts w:ascii="Times New Roman" w:hAnsi="Times New Roman" w:cs="Times New Roman"/>
          <w:sz w:val="24"/>
          <w:szCs w:val="24"/>
        </w:rPr>
        <w:t xml:space="preserve">25 </w:t>
      </w:r>
      <w:r w:rsidRPr="00806084">
        <w:rPr>
          <w:rFonts w:ascii="Times New Roman" w:hAnsi="Times New Roman" w:cs="Times New Roman"/>
          <w:sz w:val="24"/>
          <w:szCs w:val="24"/>
        </w:rPr>
        <w:t>April 2018)</w:t>
      </w:r>
      <w:r w:rsidR="00146BEC">
        <w:rPr>
          <w:rFonts w:ascii="Times New Roman" w:hAnsi="Times New Roman" w:cs="Times New Roman"/>
          <w:sz w:val="24"/>
          <w:szCs w:val="24"/>
        </w:rPr>
        <w:t>.</w:t>
      </w:r>
    </w:p>
    <w:p w14:paraId="63E07B1A" w14:textId="4BE68507" w:rsidR="0036240C" w:rsidRPr="00806084" w:rsidRDefault="0036240C" w:rsidP="0036240C">
      <w:pPr>
        <w:shd w:val="clear" w:color="auto" w:fill="FFFFFF"/>
        <w:spacing w:after="300"/>
        <w:jc w:val="both"/>
        <w:outlineLvl w:val="2"/>
        <w:rPr>
          <w:rFonts w:ascii="Times New Roman" w:hAnsi="Times New Roman" w:cs="Times New Roman"/>
          <w:sz w:val="24"/>
          <w:szCs w:val="24"/>
          <w:shd w:val="clear" w:color="auto" w:fill="FFFFFF"/>
        </w:rPr>
      </w:pPr>
      <w:r w:rsidRPr="00806084">
        <w:rPr>
          <w:rFonts w:ascii="Times New Roman" w:hAnsi="Times New Roman" w:cs="Times New Roman"/>
          <w:sz w:val="24"/>
          <w:szCs w:val="24"/>
          <w:shd w:val="clear" w:color="auto" w:fill="FFFFFF"/>
        </w:rPr>
        <w:t xml:space="preserve">Gov.uk (2019) </w:t>
      </w:r>
      <w:r w:rsidRPr="00146BEC">
        <w:rPr>
          <w:rFonts w:ascii="Times New Roman" w:hAnsi="Times New Roman" w:cs="Times New Roman"/>
          <w:i/>
          <w:sz w:val="24"/>
          <w:szCs w:val="24"/>
          <w:shd w:val="clear" w:color="auto" w:fill="FFFFFF"/>
        </w:rPr>
        <w:t>National minimum wage and national living wage rate</w:t>
      </w:r>
      <w:r w:rsidRPr="00806084">
        <w:rPr>
          <w:rFonts w:ascii="Times New Roman" w:hAnsi="Times New Roman" w:cs="Times New Roman"/>
          <w:sz w:val="24"/>
          <w:szCs w:val="24"/>
          <w:shd w:val="clear" w:color="auto" w:fill="FFFFFF"/>
        </w:rPr>
        <w:t xml:space="preserve"> [Online]</w:t>
      </w:r>
      <w:r w:rsidR="00146BEC">
        <w:rPr>
          <w:rFonts w:ascii="Times New Roman" w:hAnsi="Times New Roman" w:cs="Times New Roman"/>
          <w:sz w:val="24"/>
          <w:szCs w:val="24"/>
          <w:shd w:val="clear" w:color="auto" w:fill="FFFFFF"/>
        </w:rPr>
        <w:t>,</w:t>
      </w:r>
      <w:r w:rsidRPr="00806084">
        <w:rPr>
          <w:rFonts w:ascii="Times New Roman" w:hAnsi="Times New Roman" w:cs="Times New Roman"/>
          <w:sz w:val="24"/>
          <w:szCs w:val="24"/>
          <w:shd w:val="clear" w:color="auto" w:fill="FFFFFF"/>
        </w:rPr>
        <w:t xml:space="preserve"> Available from: https://www.gov.uk/national-minimum-wage-rates Accessed (10 April 2019)</w:t>
      </w:r>
      <w:r w:rsidR="00146BEC">
        <w:rPr>
          <w:rFonts w:ascii="Times New Roman" w:hAnsi="Times New Roman" w:cs="Times New Roman"/>
          <w:sz w:val="24"/>
          <w:szCs w:val="24"/>
          <w:shd w:val="clear" w:color="auto" w:fill="FFFFFF"/>
        </w:rPr>
        <w:t>.</w:t>
      </w:r>
    </w:p>
    <w:p w14:paraId="25AA8378" w14:textId="3A0B86A7" w:rsidR="0036240C" w:rsidRPr="00806084" w:rsidRDefault="0036240C" w:rsidP="0036240C">
      <w:pPr>
        <w:jc w:val="both"/>
        <w:rPr>
          <w:rFonts w:ascii="Times New Roman" w:hAnsi="Times New Roman" w:cs="Times New Roman"/>
          <w:sz w:val="24"/>
          <w:szCs w:val="24"/>
        </w:rPr>
      </w:pPr>
      <w:r w:rsidRPr="00806084">
        <w:rPr>
          <w:rFonts w:ascii="Times New Roman" w:hAnsi="Times New Roman" w:cs="Times New Roman"/>
          <w:sz w:val="24"/>
          <w:szCs w:val="24"/>
        </w:rPr>
        <w:t xml:space="preserve">Lobb, J. (2019) </w:t>
      </w:r>
      <w:r w:rsidR="008A0FE8" w:rsidRPr="004566F8">
        <w:rPr>
          <w:rFonts w:ascii="Times New Roman" w:hAnsi="Times New Roman" w:cs="Times New Roman"/>
          <w:i/>
          <w:sz w:val="24"/>
          <w:szCs w:val="24"/>
        </w:rPr>
        <w:t>Explore</w:t>
      </w:r>
      <w:r w:rsidRPr="004566F8">
        <w:rPr>
          <w:rFonts w:ascii="Times New Roman" w:hAnsi="Times New Roman" w:cs="Times New Roman"/>
          <w:i/>
          <w:sz w:val="24"/>
          <w:szCs w:val="24"/>
        </w:rPr>
        <w:t>. Hotels</w:t>
      </w:r>
      <w:r w:rsidRPr="00806084">
        <w:rPr>
          <w:rFonts w:ascii="Times New Roman" w:hAnsi="Times New Roman" w:cs="Times New Roman"/>
          <w:sz w:val="24"/>
          <w:szCs w:val="24"/>
        </w:rPr>
        <w:t xml:space="preserve"> [Online]. Available from: </w:t>
      </w:r>
      <w:hyperlink r:id="rId19" w:history="1">
        <w:r w:rsidRPr="00806084">
          <w:rPr>
            <w:rStyle w:val="Hyperlink"/>
            <w:rFonts w:ascii="Times New Roman" w:hAnsi="Times New Roman" w:cs="Times New Roman"/>
            <w:color w:val="auto"/>
            <w:sz w:val="24"/>
            <w:szCs w:val="24"/>
            <w:u w:val="none"/>
          </w:rPr>
          <w:t>https://www.johnlobb.com/en_gb/hotels</w:t>
        </w:r>
      </w:hyperlink>
      <w:r w:rsidRPr="00806084">
        <w:rPr>
          <w:rFonts w:ascii="Times New Roman" w:hAnsi="Times New Roman" w:cs="Times New Roman"/>
          <w:sz w:val="24"/>
          <w:szCs w:val="24"/>
        </w:rPr>
        <w:t xml:space="preserve"> (Accessed: </w:t>
      </w:r>
      <w:r w:rsidR="00E22FC7" w:rsidRPr="00806084">
        <w:rPr>
          <w:rFonts w:ascii="Times New Roman" w:hAnsi="Times New Roman" w:cs="Times New Roman"/>
          <w:sz w:val="24"/>
          <w:szCs w:val="24"/>
        </w:rPr>
        <w:t xml:space="preserve">09 </w:t>
      </w:r>
      <w:r w:rsidRPr="00806084">
        <w:rPr>
          <w:rFonts w:ascii="Times New Roman" w:hAnsi="Times New Roman" w:cs="Times New Roman"/>
          <w:sz w:val="24"/>
          <w:szCs w:val="24"/>
        </w:rPr>
        <w:t>April 2019)</w:t>
      </w:r>
      <w:r w:rsidR="004566F8">
        <w:rPr>
          <w:rFonts w:ascii="Times New Roman" w:hAnsi="Times New Roman" w:cs="Times New Roman"/>
          <w:sz w:val="24"/>
          <w:szCs w:val="24"/>
        </w:rPr>
        <w:t>.</w:t>
      </w:r>
      <w:r w:rsidRPr="00806084">
        <w:rPr>
          <w:rFonts w:ascii="Times New Roman" w:hAnsi="Times New Roman" w:cs="Times New Roman"/>
          <w:sz w:val="24"/>
          <w:szCs w:val="24"/>
        </w:rPr>
        <w:t xml:space="preserve"> </w:t>
      </w:r>
    </w:p>
    <w:p w14:paraId="2FE500D0" w14:textId="46B49283" w:rsidR="00150263" w:rsidRPr="00806084" w:rsidRDefault="0036240C" w:rsidP="0036240C">
      <w:pPr>
        <w:shd w:val="clear" w:color="auto" w:fill="FFFFFF"/>
        <w:spacing w:after="300"/>
        <w:jc w:val="both"/>
        <w:outlineLvl w:val="2"/>
        <w:rPr>
          <w:rFonts w:ascii="Times New Roman" w:hAnsi="Times New Roman" w:cs="Times New Roman"/>
          <w:sz w:val="24"/>
          <w:szCs w:val="24"/>
        </w:rPr>
      </w:pPr>
      <w:proofErr w:type="spellStart"/>
      <w:r w:rsidRPr="00806084">
        <w:rPr>
          <w:rFonts w:ascii="Times New Roman" w:hAnsi="Times New Roman" w:cs="Times New Roman"/>
          <w:sz w:val="24"/>
          <w:szCs w:val="24"/>
        </w:rPr>
        <w:t>Maybourne</w:t>
      </w:r>
      <w:proofErr w:type="spellEnd"/>
      <w:r w:rsidRPr="00806084">
        <w:rPr>
          <w:rFonts w:ascii="Times New Roman" w:hAnsi="Times New Roman" w:cs="Times New Roman"/>
          <w:sz w:val="24"/>
          <w:szCs w:val="24"/>
        </w:rPr>
        <w:t xml:space="preserve"> hotel group (2019) [Online]. Available from:  </w:t>
      </w:r>
      <w:hyperlink r:id="rId20" w:history="1">
        <w:r w:rsidRPr="00806084">
          <w:rPr>
            <w:rStyle w:val="Hyperlink"/>
            <w:rFonts w:ascii="Times New Roman" w:hAnsi="Times New Roman" w:cs="Times New Roman"/>
            <w:color w:val="auto"/>
            <w:sz w:val="24"/>
            <w:szCs w:val="24"/>
            <w:u w:val="none"/>
          </w:rPr>
          <w:t>https://www.maybourne.com/</w:t>
        </w:r>
      </w:hyperlink>
      <w:r w:rsidRPr="00806084">
        <w:rPr>
          <w:rFonts w:ascii="Times New Roman" w:hAnsi="Times New Roman" w:cs="Times New Roman"/>
          <w:sz w:val="24"/>
          <w:szCs w:val="24"/>
        </w:rPr>
        <w:t xml:space="preserve"> (Accessed: 02 April 2019)</w:t>
      </w:r>
    </w:p>
    <w:p w14:paraId="2854FAF1" w14:textId="77777777" w:rsidR="009B192E" w:rsidRPr="00806084" w:rsidRDefault="009B192E" w:rsidP="009B192E">
      <w:pPr>
        <w:jc w:val="both"/>
        <w:rPr>
          <w:rFonts w:ascii="Times New Roman" w:hAnsi="Times New Roman" w:cs="Times New Roman"/>
          <w:sz w:val="24"/>
          <w:szCs w:val="24"/>
        </w:rPr>
      </w:pPr>
      <w:r w:rsidRPr="00806084">
        <w:rPr>
          <w:rFonts w:ascii="Times New Roman" w:hAnsi="Times New Roman" w:cs="Times New Roman"/>
          <w:sz w:val="24"/>
          <w:szCs w:val="24"/>
        </w:rPr>
        <w:t xml:space="preserve">Tatler (2016) </w:t>
      </w:r>
      <w:r w:rsidRPr="004566F8">
        <w:rPr>
          <w:rFonts w:ascii="Times New Roman" w:hAnsi="Times New Roman" w:cs="Times New Roman"/>
          <w:i/>
          <w:sz w:val="24"/>
          <w:szCs w:val="24"/>
        </w:rPr>
        <w:t>A posh night in at The Connaught</w:t>
      </w:r>
      <w:r w:rsidRPr="00806084">
        <w:rPr>
          <w:rFonts w:ascii="Times New Roman" w:hAnsi="Times New Roman" w:cs="Times New Roman"/>
          <w:sz w:val="24"/>
          <w:szCs w:val="24"/>
        </w:rPr>
        <w:t xml:space="preserve"> [Online]. Available from: </w:t>
      </w:r>
      <w:hyperlink r:id="rId21" w:history="1">
        <w:r w:rsidRPr="00806084">
          <w:rPr>
            <w:rStyle w:val="Hyperlink"/>
            <w:rFonts w:ascii="Times New Roman" w:hAnsi="Times New Roman" w:cs="Times New Roman"/>
            <w:color w:val="auto"/>
            <w:sz w:val="24"/>
            <w:szCs w:val="24"/>
            <w:u w:val="none"/>
          </w:rPr>
          <w:t>https://www.tatler.com/article/a-posh-night-in-at-the-connaught</w:t>
        </w:r>
      </w:hyperlink>
      <w:r w:rsidRPr="00806084">
        <w:rPr>
          <w:rFonts w:ascii="Times New Roman" w:hAnsi="Times New Roman" w:cs="Times New Roman"/>
          <w:sz w:val="24"/>
          <w:szCs w:val="24"/>
        </w:rPr>
        <w:t xml:space="preserve"> </w:t>
      </w:r>
      <w:bookmarkStart w:id="4" w:name="_Hlk7387678"/>
      <w:r w:rsidRPr="00806084">
        <w:rPr>
          <w:rFonts w:ascii="Times New Roman" w:hAnsi="Times New Roman" w:cs="Times New Roman"/>
          <w:sz w:val="24"/>
          <w:szCs w:val="24"/>
        </w:rPr>
        <w:t>(Accessed: April 2019)</w:t>
      </w:r>
      <w:bookmarkEnd w:id="4"/>
    </w:p>
    <w:p w14:paraId="51B45874" w14:textId="26A908D2" w:rsidR="0062702C" w:rsidRPr="00806084" w:rsidRDefault="00C15479" w:rsidP="0062702C">
      <w:pPr>
        <w:shd w:val="clear" w:color="auto" w:fill="FFFFFF"/>
        <w:spacing w:after="300"/>
        <w:jc w:val="both"/>
        <w:outlineLvl w:val="2"/>
        <w:rPr>
          <w:rFonts w:ascii="Times New Roman" w:hAnsi="Times New Roman" w:cs="Times New Roman"/>
          <w:sz w:val="24"/>
          <w:szCs w:val="24"/>
          <w:shd w:val="clear" w:color="auto" w:fill="FFFFFF"/>
        </w:rPr>
      </w:pPr>
      <w:r w:rsidRPr="00806084">
        <w:rPr>
          <w:rFonts w:ascii="Times New Roman" w:hAnsi="Times New Roman" w:cs="Times New Roman"/>
          <w:sz w:val="24"/>
          <w:szCs w:val="24"/>
        </w:rPr>
        <w:t>Trav</w:t>
      </w:r>
      <w:r w:rsidR="0062702C" w:rsidRPr="00806084">
        <w:rPr>
          <w:rFonts w:ascii="Times New Roman" w:hAnsi="Times New Roman" w:cs="Times New Roman"/>
          <w:sz w:val="24"/>
          <w:szCs w:val="24"/>
        </w:rPr>
        <w:t xml:space="preserve">eller made (2015) </w:t>
      </w:r>
      <w:r w:rsidR="0062702C" w:rsidRPr="004566F8">
        <w:rPr>
          <w:rFonts w:ascii="Times New Roman" w:hAnsi="Times New Roman" w:cs="Times New Roman"/>
          <w:i/>
          <w:sz w:val="24"/>
          <w:szCs w:val="24"/>
        </w:rPr>
        <w:t>The Connaught London United Kingdom</w:t>
      </w:r>
      <w:r w:rsidR="0062702C" w:rsidRPr="00806084">
        <w:rPr>
          <w:rFonts w:ascii="Times New Roman" w:hAnsi="Times New Roman" w:cs="Times New Roman"/>
          <w:sz w:val="24"/>
          <w:szCs w:val="24"/>
        </w:rPr>
        <w:t xml:space="preserve"> [Online]</w:t>
      </w:r>
      <w:r w:rsidR="004566F8">
        <w:rPr>
          <w:rFonts w:ascii="Times New Roman" w:hAnsi="Times New Roman" w:cs="Times New Roman"/>
          <w:sz w:val="24"/>
          <w:szCs w:val="24"/>
        </w:rPr>
        <w:t>.</w:t>
      </w:r>
      <w:r w:rsidR="0062702C" w:rsidRPr="00806084">
        <w:rPr>
          <w:rFonts w:ascii="Times New Roman" w:hAnsi="Times New Roman" w:cs="Times New Roman"/>
          <w:sz w:val="24"/>
          <w:szCs w:val="24"/>
        </w:rPr>
        <w:t xml:space="preserve"> Available from:  </w:t>
      </w:r>
      <w:hyperlink r:id="rId22" w:history="1">
        <w:r w:rsidR="0062702C" w:rsidRPr="00806084">
          <w:rPr>
            <w:rStyle w:val="Hyperlink"/>
            <w:rFonts w:ascii="Times New Roman" w:hAnsi="Times New Roman" w:cs="Times New Roman"/>
            <w:color w:val="auto"/>
            <w:sz w:val="24"/>
            <w:szCs w:val="24"/>
            <w:u w:val="none"/>
            <w:shd w:val="clear" w:color="auto" w:fill="FFFFFF"/>
          </w:rPr>
          <w:t>http://www.travellermade.com/hotel-partners-europe/connaught-london/</w:t>
        </w:r>
      </w:hyperlink>
      <w:r w:rsidR="0062702C" w:rsidRPr="00806084">
        <w:rPr>
          <w:rFonts w:ascii="Times New Roman" w:hAnsi="Times New Roman" w:cs="Times New Roman"/>
          <w:sz w:val="24"/>
          <w:szCs w:val="24"/>
          <w:shd w:val="clear" w:color="auto" w:fill="FFFFFF"/>
        </w:rPr>
        <w:t xml:space="preserve"> </w:t>
      </w:r>
      <w:bookmarkStart w:id="5" w:name="_Hlk7476651"/>
      <w:r w:rsidR="0062702C" w:rsidRPr="00806084">
        <w:rPr>
          <w:rFonts w:ascii="Times New Roman" w:hAnsi="Times New Roman" w:cs="Times New Roman"/>
          <w:sz w:val="24"/>
          <w:szCs w:val="24"/>
          <w:shd w:val="clear" w:color="auto" w:fill="FFFFFF"/>
        </w:rPr>
        <w:t>Accessed (10 April 2019)</w:t>
      </w:r>
      <w:r w:rsidR="004566F8">
        <w:rPr>
          <w:rFonts w:ascii="Times New Roman" w:hAnsi="Times New Roman" w:cs="Times New Roman"/>
          <w:sz w:val="24"/>
          <w:szCs w:val="24"/>
          <w:shd w:val="clear" w:color="auto" w:fill="FFFFFF"/>
        </w:rPr>
        <w:t>.</w:t>
      </w:r>
      <w:r w:rsidR="00864899" w:rsidRPr="00806084">
        <w:rPr>
          <w:rFonts w:ascii="Times New Roman" w:hAnsi="Times New Roman" w:cs="Times New Roman"/>
          <w:sz w:val="24"/>
          <w:szCs w:val="24"/>
          <w:shd w:val="clear" w:color="auto" w:fill="FFFFFF"/>
        </w:rPr>
        <w:t xml:space="preserve"> </w:t>
      </w:r>
    </w:p>
    <w:bookmarkEnd w:id="5"/>
    <w:p w14:paraId="0678FDA0" w14:textId="7FFC4C4A" w:rsidR="000C03E3" w:rsidRDefault="000C03E3" w:rsidP="00971F8D">
      <w:pPr>
        <w:shd w:val="clear" w:color="auto" w:fill="FFFFFF"/>
        <w:spacing w:after="300"/>
        <w:jc w:val="both"/>
        <w:outlineLvl w:val="2"/>
        <w:rPr>
          <w:rFonts w:ascii="Times New Roman" w:hAnsi="Times New Roman" w:cs="Times New Roman"/>
          <w:sz w:val="24"/>
          <w:szCs w:val="24"/>
          <w:shd w:val="clear" w:color="auto" w:fill="FFFFFF"/>
        </w:rPr>
      </w:pPr>
    </w:p>
    <w:p w14:paraId="0D07A620" w14:textId="797CDB2F" w:rsidR="001D386E" w:rsidRDefault="001D386E" w:rsidP="00971F8D">
      <w:pPr>
        <w:shd w:val="clear" w:color="auto" w:fill="FFFFFF"/>
        <w:spacing w:after="300"/>
        <w:jc w:val="both"/>
        <w:outlineLvl w:val="2"/>
        <w:rPr>
          <w:rFonts w:ascii="Times New Roman" w:hAnsi="Times New Roman" w:cs="Times New Roman"/>
          <w:sz w:val="24"/>
          <w:szCs w:val="24"/>
          <w:shd w:val="clear" w:color="auto" w:fill="FFFFFF"/>
        </w:rPr>
      </w:pPr>
    </w:p>
    <w:p w14:paraId="49B87332" w14:textId="77777777" w:rsidR="001D386E" w:rsidRDefault="001D386E" w:rsidP="00971F8D">
      <w:pPr>
        <w:shd w:val="clear" w:color="auto" w:fill="FFFFFF"/>
        <w:spacing w:after="300"/>
        <w:jc w:val="both"/>
        <w:outlineLvl w:val="2"/>
        <w:rPr>
          <w:rFonts w:ascii="Times New Roman" w:hAnsi="Times New Roman" w:cs="Times New Roman"/>
          <w:sz w:val="24"/>
          <w:szCs w:val="24"/>
          <w:shd w:val="clear" w:color="auto" w:fill="FFFFFF"/>
        </w:rPr>
        <w:sectPr w:rsidR="001D386E" w:rsidSect="00DD6010">
          <w:footerReference w:type="default" r:id="rId23"/>
          <w:footerReference w:type="first" r:id="rId24"/>
          <w:pgSz w:w="11906" w:h="16838"/>
          <w:pgMar w:top="1440" w:right="1440" w:bottom="1440" w:left="1440" w:header="709" w:footer="709" w:gutter="0"/>
          <w:cols w:space="708"/>
          <w:titlePg/>
          <w:docGrid w:linePitch="360"/>
        </w:sectPr>
      </w:pPr>
    </w:p>
    <w:p w14:paraId="039302E7" w14:textId="77777777" w:rsidR="001D386E" w:rsidRPr="000F47BD" w:rsidRDefault="001D386E" w:rsidP="001D386E">
      <w:pPr>
        <w:pStyle w:val="Heading2"/>
        <w:rPr>
          <w:rFonts w:ascii="Times New Roman" w:hAnsi="Times New Roman" w:cs="Times New Roman"/>
          <w:color w:val="auto"/>
        </w:rPr>
      </w:pPr>
      <w:r w:rsidRPr="000F47BD">
        <w:rPr>
          <w:rFonts w:ascii="Times New Roman" w:hAnsi="Times New Roman" w:cs="Times New Roman"/>
          <w:color w:val="auto"/>
        </w:rPr>
        <w:lastRenderedPageBreak/>
        <w:t xml:space="preserve">CPD Plan </w:t>
      </w:r>
      <w:r w:rsidRPr="000F47BD">
        <w:rPr>
          <w:rFonts w:ascii="Times New Roman" w:hAnsi="Times New Roman" w:cs="Times New Roman"/>
          <w:color w:val="auto"/>
        </w:rPr>
        <w:tab/>
      </w:r>
      <w:r w:rsidRPr="000F47BD">
        <w:rPr>
          <w:rFonts w:ascii="Times New Roman" w:hAnsi="Times New Roman" w:cs="Times New Roman"/>
          <w:color w:val="auto"/>
        </w:rPr>
        <w:tab/>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532"/>
      </w:tblGrid>
      <w:tr w:rsidR="001D386E" w:rsidRPr="000F47BD" w14:paraId="6F88D54A" w14:textId="77777777" w:rsidTr="00425D12">
        <w:trPr>
          <w:trHeight w:val="819"/>
        </w:trPr>
        <w:tc>
          <w:tcPr>
            <w:tcW w:w="5016" w:type="dxa"/>
          </w:tcPr>
          <w:p w14:paraId="39E305ED" w14:textId="77777777" w:rsidR="001D386E" w:rsidRPr="000F47BD" w:rsidRDefault="001D386E" w:rsidP="00425D12">
            <w:pPr>
              <w:rPr>
                <w:rFonts w:ascii="Times New Roman" w:hAnsi="Times New Roman" w:cs="Times New Roman"/>
              </w:rPr>
            </w:pPr>
            <w:r w:rsidRPr="000F47BD">
              <w:rPr>
                <w:rFonts w:ascii="Times New Roman" w:hAnsi="Times New Roman" w:cs="Times New Roman"/>
                <w:b/>
              </w:rPr>
              <w:t xml:space="preserve">Name: </w:t>
            </w:r>
            <w:r w:rsidRPr="000F47BD">
              <w:rPr>
                <w:rFonts w:ascii="Times New Roman" w:hAnsi="Times New Roman" w:cs="Times New Roman"/>
              </w:rPr>
              <w:t>Elena Pehlivanova</w:t>
            </w:r>
          </w:p>
        </w:tc>
        <w:tc>
          <w:tcPr>
            <w:tcW w:w="4486" w:type="dxa"/>
          </w:tcPr>
          <w:p w14:paraId="55671CCE" w14:textId="77777777" w:rsidR="001D386E" w:rsidRPr="000F47BD" w:rsidRDefault="001D386E" w:rsidP="00425D12">
            <w:pPr>
              <w:rPr>
                <w:rFonts w:ascii="Times New Roman" w:hAnsi="Times New Roman" w:cs="Times New Roman"/>
                <w:i/>
              </w:rPr>
            </w:pPr>
          </w:p>
        </w:tc>
        <w:tc>
          <w:tcPr>
            <w:tcW w:w="4532" w:type="dxa"/>
          </w:tcPr>
          <w:p w14:paraId="6FC8DE27" w14:textId="77777777" w:rsidR="001D386E" w:rsidRPr="000F47BD" w:rsidRDefault="001D386E" w:rsidP="00425D12">
            <w:pPr>
              <w:rPr>
                <w:rFonts w:ascii="Times New Roman" w:hAnsi="Times New Roman" w:cs="Times New Roman"/>
              </w:rPr>
            </w:pPr>
            <w:r w:rsidRPr="000F47BD">
              <w:rPr>
                <w:rFonts w:ascii="Times New Roman" w:hAnsi="Times New Roman" w:cs="Times New Roman"/>
                <w:b/>
              </w:rPr>
              <w:t xml:space="preserve">Covering the period from: </w:t>
            </w:r>
            <w:r w:rsidRPr="000F47BD">
              <w:rPr>
                <w:rFonts w:ascii="Times New Roman" w:hAnsi="Times New Roman" w:cs="Times New Roman"/>
              </w:rPr>
              <w:t>March 2019</w:t>
            </w:r>
          </w:p>
          <w:p w14:paraId="07FF7DC6" w14:textId="77777777" w:rsidR="001D386E" w:rsidRPr="000F47BD" w:rsidRDefault="001D386E" w:rsidP="00425D12">
            <w:pPr>
              <w:rPr>
                <w:rFonts w:ascii="Times New Roman" w:hAnsi="Times New Roman" w:cs="Times New Roman"/>
              </w:rPr>
            </w:pPr>
            <w:r w:rsidRPr="000F47BD">
              <w:rPr>
                <w:rFonts w:ascii="Times New Roman" w:hAnsi="Times New Roman" w:cs="Times New Roman"/>
                <w:b/>
              </w:rPr>
              <w:t xml:space="preserve">To: </w:t>
            </w:r>
            <w:r w:rsidRPr="000F47BD">
              <w:rPr>
                <w:rFonts w:ascii="Times New Roman" w:hAnsi="Times New Roman" w:cs="Times New Roman"/>
              </w:rPr>
              <w:t>October 2019</w:t>
            </w:r>
          </w:p>
        </w:tc>
      </w:tr>
    </w:tbl>
    <w:p w14:paraId="6F6B7935" w14:textId="77777777" w:rsidR="001D386E" w:rsidRPr="000F47BD" w:rsidRDefault="001D386E" w:rsidP="001D386E">
      <w:pPr>
        <w:ind w:firstLine="720"/>
        <w:rPr>
          <w:rFonts w:ascii="Times New Roman" w:hAnsi="Times New Roman" w:cs="Times New Roman"/>
          <w:i/>
          <w:sz w:val="20"/>
        </w:rPr>
      </w:pPr>
    </w:p>
    <w:p w14:paraId="0915D3E1" w14:textId="77777777" w:rsidR="001D386E" w:rsidRPr="000F47BD" w:rsidRDefault="001D386E" w:rsidP="00857836">
      <w:pPr>
        <w:ind w:firstLine="720"/>
        <w:rPr>
          <w:rFonts w:ascii="Times New Roman" w:hAnsi="Times New Roman" w:cs="Times New Roman"/>
          <w:i/>
          <w:sz w:val="24"/>
          <w:szCs w:val="24"/>
        </w:rPr>
      </w:pPr>
      <w:r w:rsidRPr="000F47BD">
        <w:rPr>
          <w:rFonts w:ascii="Times New Roman" w:hAnsi="Times New Roman" w:cs="Times New Roman"/>
          <w:i/>
          <w:sz w:val="24"/>
          <w:szCs w:val="24"/>
        </w:rPr>
        <w:t>I have worked as a room attendant in The Connaught hotel for 2 years. Since March I am enrolled in development program for supervisor, the goals are following:</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4536"/>
        <w:gridCol w:w="2693"/>
        <w:gridCol w:w="2552"/>
        <w:gridCol w:w="2410"/>
      </w:tblGrid>
      <w:tr w:rsidR="001D386E" w:rsidRPr="000F47BD" w14:paraId="5D4AB659" w14:textId="77777777" w:rsidTr="001D6A02">
        <w:tc>
          <w:tcPr>
            <w:tcW w:w="1951" w:type="dxa"/>
            <w:tcBorders>
              <w:bottom w:val="single" w:sz="4" w:space="0" w:color="auto"/>
            </w:tcBorders>
          </w:tcPr>
          <w:p w14:paraId="256E0853" w14:textId="77777777" w:rsidR="001D386E" w:rsidRPr="000F47BD" w:rsidRDefault="001D386E" w:rsidP="00425D12">
            <w:pPr>
              <w:jc w:val="center"/>
              <w:rPr>
                <w:rFonts w:ascii="Times New Roman" w:hAnsi="Times New Roman" w:cs="Times New Roman"/>
                <w:b/>
              </w:rPr>
            </w:pPr>
            <w:r w:rsidRPr="000F47BD">
              <w:rPr>
                <w:rFonts w:ascii="Times New Roman" w:hAnsi="Times New Roman" w:cs="Times New Roman"/>
                <w:b/>
              </w:rPr>
              <w:t>What do I want/need to learn?</w:t>
            </w:r>
          </w:p>
        </w:tc>
        <w:tc>
          <w:tcPr>
            <w:tcW w:w="4536" w:type="dxa"/>
            <w:tcBorders>
              <w:bottom w:val="single" w:sz="4" w:space="0" w:color="auto"/>
            </w:tcBorders>
          </w:tcPr>
          <w:p w14:paraId="09422ABA" w14:textId="77777777" w:rsidR="001D386E" w:rsidRPr="000F47BD" w:rsidRDefault="001D386E" w:rsidP="00425D12">
            <w:pPr>
              <w:jc w:val="center"/>
              <w:rPr>
                <w:rFonts w:ascii="Times New Roman" w:hAnsi="Times New Roman" w:cs="Times New Roman"/>
                <w:b/>
              </w:rPr>
            </w:pPr>
            <w:r w:rsidRPr="000F47BD">
              <w:rPr>
                <w:rFonts w:ascii="Times New Roman" w:hAnsi="Times New Roman" w:cs="Times New Roman"/>
                <w:b/>
              </w:rPr>
              <w:t>What will I do to achieve this?</w:t>
            </w:r>
          </w:p>
        </w:tc>
        <w:tc>
          <w:tcPr>
            <w:tcW w:w="2693" w:type="dxa"/>
            <w:tcBorders>
              <w:bottom w:val="single" w:sz="4" w:space="0" w:color="auto"/>
            </w:tcBorders>
          </w:tcPr>
          <w:p w14:paraId="4A6DDB7D" w14:textId="77777777" w:rsidR="001D386E" w:rsidRPr="000F47BD" w:rsidRDefault="001D386E" w:rsidP="00425D12">
            <w:pPr>
              <w:jc w:val="center"/>
              <w:rPr>
                <w:rFonts w:ascii="Times New Roman" w:hAnsi="Times New Roman" w:cs="Times New Roman"/>
                <w:b/>
              </w:rPr>
            </w:pPr>
            <w:r w:rsidRPr="000F47BD">
              <w:rPr>
                <w:rFonts w:ascii="Times New Roman" w:hAnsi="Times New Roman" w:cs="Times New Roman"/>
                <w:b/>
              </w:rPr>
              <w:t>What resources or support will I need?</w:t>
            </w:r>
          </w:p>
        </w:tc>
        <w:tc>
          <w:tcPr>
            <w:tcW w:w="2552" w:type="dxa"/>
            <w:tcBorders>
              <w:bottom w:val="single" w:sz="4" w:space="0" w:color="auto"/>
            </w:tcBorders>
          </w:tcPr>
          <w:p w14:paraId="738A33E8" w14:textId="77777777" w:rsidR="001D386E" w:rsidRPr="000F47BD" w:rsidRDefault="001D386E" w:rsidP="00425D12">
            <w:pPr>
              <w:jc w:val="center"/>
              <w:rPr>
                <w:rFonts w:ascii="Times New Roman" w:hAnsi="Times New Roman" w:cs="Times New Roman"/>
                <w:b/>
              </w:rPr>
            </w:pPr>
            <w:r w:rsidRPr="000F47BD">
              <w:rPr>
                <w:rFonts w:ascii="Times New Roman" w:hAnsi="Times New Roman" w:cs="Times New Roman"/>
                <w:b/>
              </w:rPr>
              <w:t>What will my success criteria be?</w:t>
            </w:r>
          </w:p>
        </w:tc>
        <w:tc>
          <w:tcPr>
            <w:tcW w:w="2410" w:type="dxa"/>
            <w:tcBorders>
              <w:bottom w:val="single" w:sz="4" w:space="0" w:color="auto"/>
            </w:tcBorders>
          </w:tcPr>
          <w:p w14:paraId="17F641E5" w14:textId="77777777" w:rsidR="001D386E" w:rsidRPr="000F47BD" w:rsidRDefault="001D386E" w:rsidP="00425D12">
            <w:pPr>
              <w:jc w:val="center"/>
              <w:rPr>
                <w:rFonts w:ascii="Times New Roman" w:hAnsi="Times New Roman" w:cs="Times New Roman"/>
                <w:b/>
              </w:rPr>
            </w:pPr>
            <w:r w:rsidRPr="000F47BD">
              <w:rPr>
                <w:rFonts w:ascii="Times New Roman" w:hAnsi="Times New Roman" w:cs="Times New Roman"/>
                <w:b/>
              </w:rPr>
              <w:t>Target dates for review and completion</w:t>
            </w:r>
          </w:p>
        </w:tc>
      </w:tr>
      <w:tr w:rsidR="0051548A" w:rsidRPr="000F47BD" w14:paraId="2E59A436" w14:textId="77777777" w:rsidTr="001D6A02">
        <w:tc>
          <w:tcPr>
            <w:tcW w:w="1951" w:type="dxa"/>
            <w:shd w:val="clear" w:color="auto" w:fill="auto"/>
          </w:tcPr>
          <w:p w14:paraId="16424B1A" w14:textId="77777777" w:rsidR="001D386E" w:rsidRPr="000F47BD" w:rsidRDefault="001D386E" w:rsidP="001D386E">
            <w:pPr>
              <w:pStyle w:val="ListParagraph"/>
              <w:numPr>
                <w:ilvl w:val="0"/>
                <w:numId w:val="20"/>
              </w:numPr>
              <w:rPr>
                <w:rFonts w:ascii="Times New Roman" w:hAnsi="Times New Roman" w:cs="Times New Roman"/>
                <w:i/>
                <w:color w:val="000000"/>
              </w:rPr>
            </w:pPr>
            <w:r w:rsidRPr="000F47BD">
              <w:rPr>
                <w:rFonts w:ascii="Times New Roman" w:hAnsi="Times New Roman" w:cs="Times New Roman"/>
                <w:i/>
                <w:color w:val="000000"/>
              </w:rPr>
              <w:t xml:space="preserve">LQA standard in more details </w:t>
            </w:r>
          </w:p>
        </w:tc>
        <w:tc>
          <w:tcPr>
            <w:tcW w:w="4536" w:type="dxa"/>
            <w:shd w:val="clear" w:color="auto" w:fill="auto"/>
          </w:tcPr>
          <w:p w14:paraId="0847E4F6"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I will read and learn in detail the standard and try to apply it correctly in my work.</w:t>
            </w:r>
          </w:p>
        </w:tc>
        <w:tc>
          <w:tcPr>
            <w:tcW w:w="2693" w:type="dxa"/>
            <w:shd w:val="clear" w:color="auto" w:fill="auto"/>
          </w:tcPr>
          <w:p w14:paraId="1C227D64" w14:textId="77777777" w:rsidR="0051548A" w:rsidRDefault="001D386E" w:rsidP="0051548A">
            <w:pPr>
              <w:rPr>
                <w:rFonts w:ascii="Times New Roman" w:hAnsi="Times New Roman" w:cs="Times New Roman"/>
                <w:i/>
              </w:rPr>
            </w:pPr>
            <w:r w:rsidRPr="000F47BD">
              <w:rPr>
                <w:rFonts w:ascii="Times New Roman" w:hAnsi="Times New Roman" w:cs="Times New Roman"/>
                <w:i/>
              </w:rPr>
              <w:t>An LQA standard’s booklet.</w:t>
            </w:r>
            <w:r w:rsidR="0051548A">
              <w:rPr>
                <w:rFonts w:ascii="Times New Roman" w:hAnsi="Times New Roman" w:cs="Times New Roman"/>
                <w:i/>
              </w:rPr>
              <w:t xml:space="preserve"> </w:t>
            </w:r>
          </w:p>
          <w:p w14:paraId="09964A26" w14:textId="5F46045E" w:rsidR="001D386E" w:rsidRPr="000F47BD" w:rsidRDefault="001D386E" w:rsidP="0051548A">
            <w:pPr>
              <w:rPr>
                <w:rFonts w:ascii="Times New Roman" w:hAnsi="Times New Roman" w:cs="Times New Roman"/>
                <w:i/>
              </w:rPr>
            </w:pPr>
            <w:r w:rsidRPr="000F47BD">
              <w:rPr>
                <w:rFonts w:ascii="Times New Roman" w:hAnsi="Times New Roman" w:cs="Times New Roman"/>
                <w:i/>
              </w:rPr>
              <w:t xml:space="preserve">Supervisor’s mentoring. </w:t>
            </w:r>
          </w:p>
        </w:tc>
        <w:tc>
          <w:tcPr>
            <w:tcW w:w="2552" w:type="dxa"/>
            <w:shd w:val="clear" w:color="auto" w:fill="auto"/>
          </w:tcPr>
          <w:p w14:paraId="65A7567D" w14:textId="77777777" w:rsidR="001D386E" w:rsidRPr="000F47BD" w:rsidRDefault="001D386E" w:rsidP="001D386E">
            <w:pPr>
              <w:pStyle w:val="ListParagraph"/>
              <w:numPr>
                <w:ilvl w:val="0"/>
                <w:numId w:val="20"/>
              </w:numPr>
              <w:rPr>
                <w:rFonts w:ascii="Times New Roman" w:hAnsi="Times New Roman" w:cs="Times New Roman"/>
                <w:i/>
              </w:rPr>
            </w:pPr>
            <w:r w:rsidRPr="000F47BD">
              <w:rPr>
                <w:rFonts w:ascii="Times New Roman" w:hAnsi="Times New Roman" w:cs="Times New Roman"/>
                <w:i/>
              </w:rPr>
              <w:t xml:space="preserve">Covering constantly 95 % of standard in my work  </w:t>
            </w:r>
          </w:p>
        </w:tc>
        <w:tc>
          <w:tcPr>
            <w:tcW w:w="2410" w:type="dxa"/>
            <w:shd w:val="clear" w:color="auto" w:fill="auto"/>
          </w:tcPr>
          <w:p w14:paraId="5FADEC93"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End of September 2019</w:t>
            </w:r>
          </w:p>
        </w:tc>
      </w:tr>
      <w:tr w:rsidR="001D386E" w:rsidRPr="000F47BD" w14:paraId="1214C170" w14:textId="77777777" w:rsidTr="001D6A02">
        <w:tc>
          <w:tcPr>
            <w:tcW w:w="1951" w:type="dxa"/>
            <w:tcBorders>
              <w:top w:val="single" w:sz="4" w:space="0" w:color="auto"/>
              <w:left w:val="single" w:sz="4" w:space="0" w:color="auto"/>
              <w:bottom w:val="single" w:sz="4" w:space="0" w:color="auto"/>
              <w:right w:val="single" w:sz="4" w:space="0" w:color="auto"/>
            </w:tcBorders>
          </w:tcPr>
          <w:p w14:paraId="3FFD792B" w14:textId="77777777" w:rsidR="001D386E" w:rsidRPr="000F47BD" w:rsidRDefault="001D386E" w:rsidP="001D386E">
            <w:pPr>
              <w:pStyle w:val="ListParagraph"/>
              <w:numPr>
                <w:ilvl w:val="0"/>
                <w:numId w:val="20"/>
              </w:numPr>
              <w:rPr>
                <w:rFonts w:ascii="Times New Roman" w:hAnsi="Times New Roman" w:cs="Times New Roman"/>
                <w:i/>
              </w:rPr>
            </w:pPr>
            <w:r w:rsidRPr="000F47BD">
              <w:rPr>
                <w:rFonts w:ascii="Times New Roman" w:hAnsi="Times New Roman" w:cs="Times New Roman"/>
                <w:i/>
                <w:color w:val="000000"/>
              </w:rPr>
              <w:t xml:space="preserve">Special IT programs (HOT SOS, </w:t>
            </w:r>
            <w:proofErr w:type="spellStart"/>
            <w:r w:rsidRPr="000F47BD">
              <w:rPr>
                <w:rFonts w:ascii="Times New Roman" w:hAnsi="Times New Roman" w:cs="Times New Roman"/>
                <w:i/>
                <w:color w:val="000000"/>
              </w:rPr>
              <w:t>ect</w:t>
            </w:r>
            <w:proofErr w:type="spellEnd"/>
            <w:r w:rsidRPr="000F47BD">
              <w:rPr>
                <w:rFonts w:ascii="Times New Roman" w:hAnsi="Times New Roman" w:cs="Times New Roman"/>
                <w:i/>
                <w:color w:val="000000"/>
              </w:rPr>
              <w:t>)</w:t>
            </w:r>
          </w:p>
        </w:tc>
        <w:tc>
          <w:tcPr>
            <w:tcW w:w="4536" w:type="dxa"/>
            <w:tcBorders>
              <w:top w:val="single" w:sz="4" w:space="0" w:color="auto"/>
              <w:left w:val="single" w:sz="4" w:space="0" w:color="auto"/>
              <w:bottom w:val="single" w:sz="4" w:space="0" w:color="auto"/>
              <w:right w:val="single" w:sz="4" w:space="0" w:color="auto"/>
            </w:tcBorders>
          </w:tcPr>
          <w:p w14:paraId="7A1E4062"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I should learn the main commands, receive a training from the experienced supervisor and IT assistant and practise its.</w:t>
            </w:r>
          </w:p>
        </w:tc>
        <w:tc>
          <w:tcPr>
            <w:tcW w:w="2693" w:type="dxa"/>
            <w:tcBorders>
              <w:top w:val="single" w:sz="4" w:space="0" w:color="auto"/>
              <w:left w:val="single" w:sz="4" w:space="0" w:color="auto"/>
              <w:bottom w:val="single" w:sz="4" w:space="0" w:color="auto"/>
              <w:right w:val="single" w:sz="4" w:space="0" w:color="auto"/>
            </w:tcBorders>
          </w:tcPr>
          <w:p w14:paraId="7598E0AA"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 xml:space="preserve">A handbook for the programs. </w:t>
            </w:r>
          </w:p>
          <w:p w14:paraId="04EFDDB6"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Supervisor’s mentoring.</w:t>
            </w:r>
          </w:p>
        </w:tc>
        <w:tc>
          <w:tcPr>
            <w:tcW w:w="2552" w:type="dxa"/>
            <w:tcBorders>
              <w:top w:val="single" w:sz="4" w:space="0" w:color="auto"/>
              <w:left w:val="single" w:sz="4" w:space="0" w:color="auto"/>
              <w:bottom w:val="single" w:sz="4" w:space="0" w:color="auto"/>
              <w:right w:val="single" w:sz="4" w:space="0" w:color="auto"/>
            </w:tcBorders>
          </w:tcPr>
          <w:p w14:paraId="01193DA7" w14:textId="77777777" w:rsidR="001D386E" w:rsidRPr="000F47BD" w:rsidRDefault="001D386E" w:rsidP="001D386E">
            <w:pPr>
              <w:pStyle w:val="ListParagraph"/>
              <w:numPr>
                <w:ilvl w:val="0"/>
                <w:numId w:val="20"/>
              </w:numPr>
              <w:rPr>
                <w:rFonts w:ascii="Times New Roman" w:hAnsi="Times New Roman" w:cs="Times New Roman"/>
                <w:i/>
              </w:rPr>
            </w:pPr>
            <w:r w:rsidRPr="000F47BD">
              <w:rPr>
                <w:rFonts w:ascii="Times New Roman" w:hAnsi="Times New Roman" w:cs="Times New Roman"/>
                <w:i/>
              </w:rPr>
              <w:t>Working with the programs without issues</w:t>
            </w:r>
          </w:p>
        </w:tc>
        <w:tc>
          <w:tcPr>
            <w:tcW w:w="2410" w:type="dxa"/>
            <w:tcBorders>
              <w:top w:val="single" w:sz="4" w:space="0" w:color="auto"/>
              <w:left w:val="single" w:sz="4" w:space="0" w:color="auto"/>
              <w:bottom w:val="single" w:sz="4" w:space="0" w:color="auto"/>
              <w:right w:val="single" w:sz="4" w:space="0" w:color="auto"/>
            </w:tcBorders>
          </w:tcPr>
          <w:p w14:paraId="405EDB6D"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End of October 2019</w:t>
            </w:r>
          </w:p>
        </w:tc>
      </w:tr>
      <w:tr w:rsidR="001D386E" w:rsidRPr="000F47BD" w14:paraId="3D9D09D4" w14:textId="77777777" w:rsidTr="001D6A02">
        <w:tc>
          <w:tcPr>
            <w:tcW w:w="1951" w:type="dxa"/>
            <w:tcBorders>
              <w:top w:val="single" w:sz="4" w:space="0" w:color="auto"/>
              <w:left w:val="single" w:sz="4" w:space="0" w:color="auto"/>
              <w:bottom w:val="single" w:sz="4" w:space="0" w:color="auto"/>
              <w:right w:val="single" w:sz="4" w:space="0" w:color="auto"/>
            </w:tcBorders>
          </w:tcPr>
          <w:p w14:paraId="5AFF1AA6" w14:textId="1B948F93" w:rsidR="001D386E" w:rsidRPr="000F47BD" w:rsidRDefault="001D386E" w:rsidP="000F47BD">
            <w:pPr>
              <w:pStyle w:val="ListParagraph"/>
              <w:numPr>
                <w:ilvl w:val="0"/>
                <w:numId w:val="20"/>
              </w:numPr>
              <w:rPr>
                <w:rFonts w:ascii="Times New Roman" w:hAnsi="Times New Roman" w:cs="Times New Roman"/>
                <w:lang w:eastAsia="en-US"/>
              </w:rPr>
            </w:pPr>
            <w:r w:rsidRPr="000F47BD">
              <w:rPr>
                <w:rFonts w:ascii="Times New Roman" w:hAnsi="Times New Roman" w:cs="Times New Roman"/>
                <w:i/>
                <w:color w:val="000000"/>
              </w:rPr>
              <w:t>Internal supervisor’s procedures</w:t>
            </w:r>
          </w:p>
        </w:tc>
        <w:tc>
          <w:tcPr>
            <w:tcW w:w="4536" w:type="dxa"/>
            <w:tcBorders>
              <w:top w:val="single" w:sz="4" w:space="0" w:color="auto"/>
              <w:left w:val="single" w:sz="4" w:space="0" w:color="auto"/>
              <w:bottom w:val="single" w:sz="4" w:space="0" w:color="auto"/>
              <w:right w:val="single" w:sz="4" w:space="0" w:color="auto"/>
            </w:tcBorders>
          </w:tcPr>
          <w:p w14:paraId="07AE452C" w14:textId="77777777" w:rsidR="001D386E" w:rsidRPr="000F47BD" w:rsidRDefault="001D386E" w:rsidP="00425D12">
            <w:pPr>
              <w:rPr>
                <w:rFonts w:ascii="Times New Roman" w:hAnsi="Times New Roman" w:cs="Times New Roman"/>
              </w:rPr>
            </w:pPr>
            <w:r w:rsidRPr="000F47BD">
              <w:rPr>
                <w:rFonts w:ascii="Times New Roman" w:hAnsi="Times New Roman" w:cs="Times New Roman"/>
                <w:i/>
              </w:rPr>
              <w:t>I should receive training from the experienced supervisor and office coordinator.</w:t>
            </w:r>
          </w:p>
        </w:tc>
        <w:tc>
          <w:tcPr>
            <w:tcW w:w="2693" w:type="dxa"/>
            <w:tcBorders>
              <w:top w:val="single" w:sz="4" w:space="0" w:color="auto"/>
              <w:left w:val="single" w:sz="4" w:space="0" w:color="auto"/>
              <w:bottom w:val="single" w:sz="4" w:space="0" w:color="auto"/>
              <w:right w:val="single" w:sz="4" w:space="0" w:color="auto"/>
            </w:tcBorders>
          </w:tcPr>
          <w:p w14:paraId="43A06DEB"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A handbook with internal procedures.</w:t>
            </w:r>
          </w:p>
        </w:tc>
        <w:tc>
          <w:tcPr>
            <w:tcW w:w="2552" w:type="dxa"/>
            <w:tcBorders>
              <w:top w:val="single" w:sz="4" w:space="0" w:color="auto"/>
              <w:left w:val="single" w:sz="4" w:space="0" w:color="auto"/>
              <w:bottom w:val="single" w:sz="4" w:space="0" w:color="auto"/>
              <w:right w:val="single" w:sz="4" w:space="0" w:color="auto"/>
            </w:tcBorders>
          </w:tcPr>
          <w:p w14:paraId="7CA5AE67" w14:textId="77777777" w:rsidR="001D386E" w:rsidRPr="000F47BD" w:rsidRDefault="001D386E" w:rsidP="001D386E">
            <w:pPr>
              <w:pStyle w:val="ListParagraph"/>
              <w:numPr>
                <w:ilvl w:val="0"/>
                <w:numId w:val="20"/>
              </w:numPr>
              <w:rPr>
                <w:rFonts w:ascii="Times New Roman" w:hAnsi="Times New Roman" w:cs="Times New Roman"/>
                <w:i/>
              </w:rPr>
            </w:pPr>
            <w:r w:rsidRPr="000F47BD">
              <w:rPr>
                <w:rFonts w:ascii="Times New Roman" w:hAnsi="Times New Roman" w:cs="Times New Roman"/>
                <w:i/>
              </w:rPr>
              <w:t>Knowing and dealing well with procedures.</w:t>
            </w:r>
          </w:p>
          <w:p w14:paraId="7B20A40B" w14:textId="77777777" w:rsidR="001D386E" w:rsidRPr="000F47BD" w:rsidRDefault="001D386E" w:rsidP="001D386E">
            <w:pPr>
              <w:pStyle w:val="ListParagraph"/>
              <w:numPr>
                <w:ilvl w:val="0"/>
                <w:numId w:val="20"/>
              </w:numPr>
              <w:rPr>
                <w:rFonts w:ascii="Times New Roman" w:hAnsi="Times New Roman" w:cs="Times New Roman"/>
              </w:rPr>
            </w:pPr>
            <w:r w:rsidRPr="000F47BD">
              <w:rPr>
                <w:rFonts w:ascii="Times New Roman" w:hAnsi="Times New Roman" w:cs="Times New Roman"/>
                <w:i/>
              </w:rPr>
              <w:t>Good team work</w:t>
            </w:r>
          </w:p>
        </w:tc>
        <w:tc>
          <w:tcPr>
            <w:tcW w:w="2410" w:type="dxa"/>
            <w:tcBorders>
              <w:top w:val="single" w:sz="4" w:space="0" w:color="auto"/>
              <w:left w:val="single" w:sz="4" w:space="0" w:color="auto"/>
              <w:bottom w:val="single" w:sz="4" w:space="0" w:color="auto"/>
              <w:right w:val="single" w:sz="4" w:space="0" w:color="auto"/>
            </w:tcBorders>
          </w:tcPr>
          <w:p w14:paraId="2E42394D" w14:textId="77777777" w:rsidR="001D386E" w:rsidRPr="000F47BD" w:rsidRDefault="001D386E" w:rsidP="00425D12">
            <w:pPr>
              <w:rPr>
                <w:rFonts w:ascii="Times New Roman" w:hAnsi="Times New Roman" w:cs="Times New Roman"/>
              </w:rPr>
            </w:pPr>
            <w:r w:rsidRPr="000F47BD">
              <w:rPr>
                <w:rFonts w:ascii="Times New Roman" w:hAnsi="Times New Roman" w:cs="Times New Roman"/>
                <w:i/>
              </w:rPr>
              <w:t>End of October 2019</w:t>
            </w:r>
          </w:p>
        </w:tc>
      </w:tr>
      <w:tr w:rsidR="001D386E" w:rsidRPr="000F47BD" w14:paraId="0A5FD3A4" w14:textId="77777777" w:rsidTr="001D6A02">
        <w:trPr>
          <w:trHeight w:val="1086"/>
        </w:trPr>
        <w:tc>
          <w:tcPr>
            <w:tcW w:w="1951" w:type="dxa"/>
            <w:tcBorders>
              <w:top w:val="single" w:sz="4" w:space="0" w:color="auto"/>
              <w:left w:val="single" w:sz="4" w:space="0" w:color="auto"/>
              <w:bottom w:val="single" w:sz="4" w:space="0" w:color="auto"/>
              <w:right w:val="single" w:sz="4" w:space="0" w:color="auto"/>
            </w:tcBorders>
          </w:tcPr>
          <w:p w14:paraId="4C8ECF19" w14:textId="77777777" w:rsidR="001D386E" w:rsidRPr="000F47BD" w:rsidRDefault="001D386E" w:rsidP="001D386E">
            <w:pPr>
              <w:pStyle w:val="ListParagraph"/>
              <w:numPr>
                <w:ilvl w:val="0"/>
                <w:numId w:val="20"/>
              </w:numPr>
              <w:rPr>
                <w:rFonts w:ascii="Times New Roman" w:hAnsi="Times New Roman" w:cs="Times New Roman"/>
                <w:i/>
              </w:rPr>
            </w:pPr>
            <w:r w:rsidRPr="000F47BD">
              <w:rPr>
                <w:rFonts w:ascii="Times New Roman" w:hAnsi="Times New Roman" w:cs="Times New Roman"/>
                <w:i/>
              </w:rPr>
              <w:t>Working with special devices</w:t>
            </w:r>
          </w:p>
        </w:tc>
        <w:tc>
          <w:tcPr>
            <w:tcW w:w="4536" w:type="dxa"/>
            <w:tcBorders>
              <w:top w:val="single" w:sz="4" w:space="0" w:color="auto"/>
              <w:left w:val="single" w:sz="4" w:space="0" w:color="auto"/>
              <w:bottom w:val="single" w:sz="4" w:space="0" w:color="auto"/>
              <w:right w:val="single" w:sz="4" w:space="0" w:color="auto"/>
            </w:tcBorders>
          </w:tcPr>
          <w:p w14:paraId="1DABDE0E"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Read the manual.</w:t>
            </w:r>
          </w:p>
          <w:p w14:paraId="76E8FEB5" w14:textId="38C16C19" w:rsidR="001D386E" w:rsidRPr="000F47BD" w:rsidRDefault="001D386E" w:rsidP="0051548A">
            <w:pPr>
              <w:rPr>
                <w:rFonts w:ascii="Times New Roman" w:hAnsi="Times New Roman" w:cs="Times New Roman"/>
                <w:i/>
              </w:rPr>
            </w:pPr>
            <w:r w:rsidRPr="000F47BD">
              <w:rPr>
                <w:rFonts w:ascii="Times New Roman" w:hAnsi="Times New Roman" w:cs="Times New Roman"/>
                <w:i/>
              </w:rPr>
              <w:t>I receive training from office coordinator.</w:t>
            </w:r>
          </w:p>
        </w:tc>
        <w:tc>
          <w:tcPr>
            <w:tcW w:w="2693" w:type="dxa"/>
            <w:tcBorders>
              <w:top w:val="single" w:sz="4" w:space="0" w:color="auto"/>
              <w:left w:val="single" w:sz="4" w:space="0" w:color="auto"/>
              <w:bottom w:val="single" w:sz="4" w:space="0" w:color="auto"/>
              <w:right w:val="single" w:sz="4" w:space="0" w:color="auto"/>
            </w:tcBorders>
          </w:tcPr>
          <w:p w14:paraId="63806847"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Manual guide.</w:t>
            </w:r>
          </w:p>
          <w:p w14:paraId="502D55D1"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Mentoring from office coordinator</w:t>
            </w:r>
          </w:p>
        </w:tc>
        <w:tc>
          <w:tcPr>
            <w:tcW w:w="2552" w:type="dxa"/>
            <w:tcBorders>
              <w:top w:val="single" w:sz="4" w:space="0" w:color="auto"/>
              <w:left w:val="single" w:sz="4" w:space="0" w:color="auto"/>
              <w:bottom w:val="single" w:sz="4" w:space="0" w:color="auto"/>
              <w:right w:val="single" w:sz="4" w:space="0" w:color="auto"/>
            </w:tcBorders>
          </w:tcPr>
          <w:p w14:paraId="76420D96" w14:textId="77777777" w:rsidR="001D386E" w:rsidRPr="000F47BD" w:rsidRDefault="001D386E" w:rsidP="001D386E">
            <w:pPr>
              <w:pStyle w:val="ListParagraph"/>
              <w:numPr>
                <w:ilvl w:val="0"/>
                <w:numId w:val="20"/>
              </w:numPr>
              <w:rPr>
                <w:rFonts w:ascii="Times New Roman" w:hAnsi="Times New Roman" w:cs="Times New Roman"/>
                <w:i/>
              </w:rPr>
            </w:pPr>
            <w:r w:rsidRPr="000F47BD">
              <w:rPr>
                <w:rFonts w:ascii="Times New Roman" w:hAnsi="Times New Roman" w:cs="Times New Roman"/>
                <w:i/>
              </w:rPr>
              <w:t>Working with the devices without issues</w:t>
            </w:r>
          </w:p>
        </w:tc>
        <w:tc>
          <w:tcPr>
            <w:tcW w:w="2410" w:type="dxa"/>
            <w:tcBorders>
              <w:top w:val="single" w:sz="4" w:space="0" w:color="auto"/>
              <w:left w:val="single" w:sz="4" w:space="0" w:color="auto"/>
              <w:bottom w:val="single" w:sz="4" w:space="0" w:color="auto"/>
              <w:right w:val="single" w:sz="4" w:space="0" w:color="auto"/>
            </w:tcBorders>
          </w:tcPr>
          <w:p w14:paraId="5F102B73" w14:textId="77777777" w:rsidR="001D386E" w:rsidRPr="000F47BD" w:rsidRDefault="001D386E" w:rsidP="00425D12">
            <w:pPr>
              <w:rPr>
                <w:rFonts w:ascii="Times New Roman" w:hAnsi="Times New Roman" w:cs="Times New Roman"/>
                <w:i/>
              </w:rPr>
            </w:pPr>
            <w:r w:rsidRPr="000F47BD">
              <w:rPr>
                <w:rFonts w:ascii="Times New Roman" w:hAnsi="Times New Roman" w:cs="Times New Roman"/>
                <w:i/>
              </w:rPr>
              <w:t>End of October 2019</w:t>
            </w:r>
          </w:p>
        </w:tc>
      </w:tr>
    </w:tbl>
    <w:p w14:paraId="0B6D86C5" w14:textId="77777777" w:rsidR="00C15479" w:rsidRPr="00806084" w:rsidRDefault="00C15479" w:rsidP="001D45C7">
      <w:pPr>
        <w:shd w:val="clear" w:color="auto" w:fill="FFFFFF"/>
        <w:spacing w:after="300"/>
        <w:jc w:val="both"/>
        <w:outlineLvl w:val="2"/>
        <w:rPr>
          <w:rFonts w:ascii="Times New Roman" w:hAnsi="Times New Roman" w:cs="Times New Roman"/>
          <w:sz w:val="24"/>
          <w:szCs w:val="24"/>
          <w:shd w:val="clear" w:color="auto" w:fill="FFFFFF"/>
        </w:rPr>
      </w:pPr>
    </w:p>
    <w:sectPr w:rsidR="00C15479" w:rsidRPr="00806084" w:rsidSect="001D386E">
      <w:pgSz w:w="16838" w:h="11906" w:orient="landscape"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BE401" w14:textId="77777777" w:rsidR="008559E5" w:rsidRDefault="008559E5" w:rsidP="004667CC">
      <w:pPr>
        <w:spacing w:after="0" w:line="240" w:lineRule="auto"/>
      </w:pPr>
      <w:r>
        <w:separator/>
      </w:r>
    </w:p>
  </w:endnote>
  <w:endnote w:type="continuationSeparator" w:id="0">
    <w:p w14:paraId="711E39DA" w14:textId="77777777" w:rsidR="008559E5" w:rsidRDefault="008559E5" w:rsidP="00466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6762366"/>
      <w:docPartObj>
        <w:docPartGallery w:val="Page Numbers (Bottom of Page)"/>
        <w:docPartUnique/>
      </w:docPartObj>
    </w:sdtPr>
    <w:sdtEndPr/>
    <w:sdtContent>
      <w:sdt>
        <w:sdtPr>
          <w:rPr>
            <w:rFonts w:ascii="Times New Roman" w:hAnsi="Times New Roman" w:cs="Times New Roman"/>
          </w:rPr>
          <w:id w:val="98381352"/>
          <w:docPartObj>
            <w:docPartGallery w:val="Page Numbers (Top of Page)"/>
            <w:docPartUnique/>
          </w:docPartObj>
        </w:sdtPr>
        <w:sdtEndPr/>
        <w:sdtContent>
          <w:p w14:paraId="4C864518" w14:textId="77777777" w:rsidR="00CF5D9F" w:rsidRPr="007A190F" w:rsidRDefault="00CF5D9F">
            <w:pPr>
              <w:pStyle w:val="Footer"/>
              <w:rPr>
                <w:rFonts w:ascii="Times New Roman" w:hAnsi="Times New Roman" w:cs="Times New Roman"/>
              </w:rPr>
            </w:pPr>
            <w:r w:rsidRPr="007A190F">
              <w:rPr>
                <w:rFonts w:ascii="Times New Roman" w:hAnsi="Times New Roman" w:cs="Times New Roman"/>
              </w:rPr>
              <w:tab/>
            </w:r>
            <w:r w:rsidRPr="007A190F">
              <w:rPr>
                <w:rFonts w:ascii="Times New Roman" w:hAnsi="Times New Roman" w:cs="Times New Roman"/>
              </w:rPr>
              <w:tab/>
            </w:r>
            <w:r w:rsidRPr="007A190F">
              <w:rPr>
                <w:rFonts w:ascii="Times New Roman" w:hAnsi="Times New Roman" w:cs="Times New Roman"/>
                <w:sz w:val="20"/>
                <w:szCs w:val="20"/>
              </w:rPr>
              <w:t xml:space="preserve">Page </w:t>
            </w:r>
            <w:r w:rsidRPr="007A190F">
              <w:rPr>
                <w:rFonts w:ascii="Times New Roman" w:hAnsi="Times New Roman" w:cs="Times New Roman"/>
                <w:b/>
                <w:sz w:val="20"/>
                <w:szCs w:val="20"/>
              </w:rPr>
              <w:fldChar w:fldCharType="begin"/>
            </w:r>
            <w:r w:rsidRPr="007A190F">
              <w:rPr>
                <w:rFonts w:ascii="Times New Roman" w:hAnsi="Times New Roman" w:cs="Times New Roman"/>
                <w:b/>
                <w:sz w:val="20"/>
                <w:szCs w:val="20"/>
              </w:rPr>
              <w:instrText xml:space="preserve"> PAGE </w:instrText>
            </w:r>
            <w:r w:rsidRPr="007A190F">
              <w:rPr>
                <w:rFonts w:ascii="Times New Roman" w:hAnsi="Times New Roman" w:cs="Times New Roman"/>
                <w:b/>
                <w:sz w:val="20"/>
                <w:szCs w:val="20"/>
              </w:rPr>
              <w:fldChar w:fldCharType="separate"/>
            </w:r>
            <w:r w:rsidR="00BA1BC4">
              <w:rPr>
                <w:rFonts w:ascii="Times New Roman" w:hAnsi="Times New Roman" w:cs="Times New Roman"/>
                <w:b/>
                <w:noProof/>
                <w:sz w:val="20"/>
                <w:szCs w:val="20"/>
              </w:rPr>
              <w:t>7</w:t>
            </w:r>
            <w:r w:rsidRPr="007A190F">
              <w:rPr>
                <w:rFonts w:ascii="Times New Roman" w:hAnsi="Times New Roman" w:cs="Times New Roman"/>
                <w:b/>
                <w:sz w:val="20"/>
                <w:szCs w:val="20"/>
              </w:rPr>
              <w:fldChar w:fldCharType="end"/>
            </w:r>
            <w:r w:rsidRPr="007A190F">
              <w:rPr>
                <w:rFonts w:ascii="Times New Roman" w:hAnsi="Times New Roman" w:cs="Times New Roman"/>
                <w:sz w:val="20"/>
                <w:szCs w:val="20"/>
              </w:rPr>
              <w:t xml:space="preserve"> of </w:t>
            </w:r>
            <w:r w:rsidRPr="007A190F">
              <w:rPr>
                <w:rFonts w:ascii="Times New Roman" w:hAnsi="Times New Roman" w:cs="Times New Roman"/>
                <w:b/>
                <w:sz w:val="20"/>
                <w:szCs w:val="20"/>
              </w:rPr>
              <w:fldChar w:fldCharType="begin"/>
            </w:r>
            <w:r w:rsidRPr="007A190F">
              <w:rPr>
                <w:rFonts w:ascii="Times New Roman" w:hAnsi="Times New Roman" w:cs="Times New Roman"/>
                <w:b/>
                <w:sz w:val="20"/>
                <w:szCs w:val="20"/>
              </w:rPr>
              <w:instrText xml:space="preserve"> NUMPAGES  </w:instrText>
            </w:r>
            <w:r w:rsidRPr="007A190F">
              <w:rPr>
                <w:rFonts w:ascii="Times New Roman" w:hAnsi="Times New Roman" w:cs="Times New Roman"/>
                <w:b/>
                <w:sz w:val="20"/>
                <w:szCs w:val="20"/>
              </w:rPr>
              <w:fldChar w:fldCharType="separate"/>
            </w:r>
            <w:r w:rsidR="00BA1BC4">
              <w:rPr>
                <w:rFonts w:ascii="Times New Roman" w:hAnsi="Times New Roman" w:cs="Times New Roman"/>
                <w:b/>
                <w:noProof/>
                <w:sz w:val="20"/>
                <w:szCs w:val="20"/>
              </w:rPr>
              <w:t>9</w:t>
            </w:r>
            <w:r w:rsidRPr="007A190F">
              <w:rPr>
                <w:rFonts w:ascii="Times New Roman" w:hAnsi="Times New Roman" w:cs="Times New Roman"/>
                <w:b/>
                <w:sz w:val="20"/>
                <w:szCs w:val="20"/>
              </w:rPr>
              <w:fldChar w:fldCharType="end"/>
            </w:r>
          </w:p>
        </w:sdtContent>
      </w:sdt>
    </w:sdtContent>
  </w:sdt>
  <w:p w14:paraId="561581D5" w14:textId="77777777" w:rsidR="00CF5D9F" w:rsidRDefault="00CF5D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2C170" w14:textId="5DB67B81" w:rsidR="00E0759E" w:rsidRPr="00E0759E" w:rsidRDefault="00E0759E" w:rsidP="00E0759E">
    <w:pPr>
      <w:pStyle w:val="Footer"/>
      <w:jc w:val="both"/>
      <w:rPr>
        <w:rFonts w:ascii="Times New Roman" w:hAnsi="Times New Roman" w:cs="Times New Roman"/>
      </w:rPr>
    </w:pPr>
    <w:r w:rsidRPr="00E0759E">
      <w:rPr>
        <w:rFonts w:ascii="Times New Roman" w:hAnsi="Times New Roman" w:cs="Times New Roman"/>
      </w:rPr>
      <w:t>May 2019</w:t>
    </w:r>
    <w:sdt>
      <w:sdtPr>
        <w:rPr>
          <w:rFonts w:ascii="Times New Roman" w:hAnsi="Times New Roman" w:cs="Times New Roman"/>
        </w:rPr>
        <w:id w:val="-583911494"/>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r w:rsidR="0051548A">
              <w:rPr>
                <w:rFonts w:ascii="Times New Roman" w:hAnsi="Times New Roman" w:cs="Times New Roman"/>
              </w:rPr>
              <w:tab/>
            </w:r>
            <w:r w:rsidR="0051548A">
              <w:rPr>
                <w:rFonts w:ascii="Times New Roman" w:hAnsi="Times New Roman" w:cs="Times New Roman"/>
              </w:rPr>
              <w:tab/>
            </w:r>
            <w:r w:rsidRPr="00E0759E">
              <w:rPr>
                <w:rFonts w:ascii="Times New Roman" w:hAnsi="Times New Roman" w:cs="Times New Roman"/>
              </w:rPr>
              <w:t xml:space="preserve">Page </w:t>
            </w:r>
            <w:r w:rsidRPr="00E0759E">
              <w:rPr>
                <w:rFonts w:ascii="Times New Roman" w:hAnsi="Times New Roman" w:cs="Times New Roman"/>
                <w:b/>
                <w:bCs/>
                <w:sz w:val="24"/>
                <w:szCs w:val="24"/>
              </w:rPr>
              <w:fldChar w:fldCharType="begin"/>
            </w:r>
            <w:r w:rsidRPr="00E0759E">
              <w:rPr>
                <w:rFonts w:ascii="Times New Roman" w:hAnsi="Times New Roman" w:cs="Times New Roman"/>
                <w:b/>
                <w:bCs/>
              </w:rPr>
              <w:instrText xml:space="preserve"> PAGE </w:instrText>
            </w:r>
            <w:r w:rsidRPr="00E0759E">
              <w:rPr>
                <w:rFonts w:ascii="Times New Roman" w:hAnsi="Times New Roman" w:cs="Times New Roman"/>
                <w:b/>
                <w:bCs/>
                <w:sz w:val="24"/>
                <w:szCs w:val="24"/>
              </w:rPr>
              <w:fldChar w:fldCharType="separate"/>
            </w:r>
            <w:r w:rsidRPr="00E0759E">
              <w:rPr>
                <w:rFonts w:ascii="Times New Roman" w:hAnsi="Times New Roman" w:cs="Times New Roman"/>
                <w:b/>
                <w:bCs/>
                <w:noProof/>
              </w:rPr>
              <w:t>2</w:t>
            </w:r>
            <w:r w:rsidRPr="00E0759E">
              <w:rPr>
                <w:rFonts w:ascii="Times New Roman" w:hAnsi="Times New Roman" w:cs="Times New Roman"/>
                <w:b/>
                <w:bCs/>
                <w:sz w:val="24"/>
                <w:szCs w:val="24"/>
              </w:rPr>
              <w:fldChar w:fldCharType="end"/>
            </w:r>
            <w:r w:rsidRPr="00E0759E">
              <w:rPr>
                <w:rFonts w:ascii="Times New Roman" w:hAnsi="Times New Roman" w:cs="Times New Roman"/>
              </w:rPr>
              <w:t xml:space="preserve"> of </w:t>
            </w:r>
            <w:r w:rsidRPr="00E0759E">
              <w:rPr>
                <w:rFonts w:ascii="Times New Roman" w:hAnsi="Times New Roman" w:cs="Times New Roman"/>
                <w:b/>
                <w:bCs/>
                <w:sz w:val="24"/>
                <w:szCs w:val="24"/>
              </w:rPr>
              <w:fldChar w:fldCharType="begin"/>
            </w:r>
            <w:r w:rsidRPr="00E0759E">
              <w:rPr>
                <w:rFonts w:ascii="Times New Roman" w:hAnsi="Times New Roman" w:cs="Times New Roman"/>
                <w:b/>
                <w:bCs/>
              </w:rPr>
              <w:instrText xml:space="preserve"> NUMPAGES  </w:instrText>
            </w:r>
            <w:r w:rsidRPr="00E0759E">
              <w:rPr>
                <w:rFonts w:ascii="Times New Roman" w:hAnsi="Times New Roman" w:cs="Times New Roman"/>
                <w:b/>
                <w:bCs/>
                <w:sz w:val="24"/>
                <w:szCs w:val="24"/>
              </w:rPr>
              <w:fldChar w:fldCharType="separate"/>
            </w:r>
            <w:r w:rsidRPr="00E0759E">
              <w:rPr>
                <w:rFonts w:ascii="Times New Roman" w:hAnsi="Times New Roman" w:cs="Times New Roman"/>
                <w:b/>
                <w:bCs/>
                <w:noProof/>
              </w:rPr>
              <w:t>2</w:t>
            </w:r>
            <w:r w:rsidRPr="00E0759E">
              <w:rPr>
                <w:rFonts w:ascii="Times New Roman" w:hAnsi="Times New Roman" w:cs="Times New Roman"/>
                <w:b/>
                <w:bCs/>
                <w:sz w:val="24"/>
                <w:szCs w:val="24"/>
              </w:rPr>
              <w:fldChar w:fldCharType="end"/>
            </w:r>
          </w:sdtContent>
        </w:sdt>
      </w:sdtContent>
    </w:sdt>
  </w:p>
  <w:p w14:paraId="56DE1522" w14:textId="335E1BB0" w:rsidR="00DD153D" w:rsidRDefault="00DD1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4B425" w14:textId="77777777" w:rsidR="008559E5" w:rsidRDefault="008559E5" w:rsidP="004667CC">
      <w:pPr>
        <w:spacing w:after="0" w:line="240" w:lineRule="auto"/>
      </w:pPr>
      <w:r>
        <w:separator/>
      </w:r>
    </w:p>
  </w:footnote>
  <w:footnote w:type="continuationSeparator" w:id="0">
    <w:p w14:paraId="33757595" w14:textId="77777777" w:rsidR="008559E5" w:rsidRDefault="008559E5" w:rsidP="00466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97F7F"/>
    <w:multiLevelType w:val="multilevel"/>
    <w:tmpl w:val="72FA42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627A4"/>
    <w:multiLevelType w:val="multilevel"/>
    <w:tmpl w:val="0B66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32FE"/>
    <w:multiLevelType w:val="hybridMultilevel"/>
    <w:tmpl w:val="E9FAA0D0"/>
    <w:lvl w:ilvl="0" w:tplc="2B4A1C3A">
      <w:numFmt w:val="bullet"/>
      <w:lvlText w:val="-"/>
      <w:lvlJc w:val="left"/>
      <w:pPr>
        <w:ind w:left="930" w:hanging="360"/>
      </w:pPr>
      <w:rPr>
        <w:rFonts w:ascii="Times New Roman" w:eastAsia="Times New Roman" w:hAnsi="Times New Roman" w:cs="Times New Roman"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3" w15:restartNumberingAfterBreak="0">
    <w:nsid w:val="19BF5FDA"/>
    <w:multiLevelType w:val="multilevel"/>
    <w:tmpl w:val="DD66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6686C"/>
    <w:multiLevelType w:val="hybridMultilevel"/>
    <w:tmpl w:val="47DC4828"/>
    <w:lvl w:ilvl="0" w:tplc="2B4A1C3A">
      <w:numFmt w:val="bullet"/>
      <w:lvlText w:val="-"/>
      <w:lvlJc w:val="left"/>
      <w:pPr>
        <w:ind w:left="465" w:hanging="360"/>
      </w:pPr>
      <w:rPr>
        <w:rFonts w:ascii="Times New Roman" w:eastAsia="Times New Roman" w:hAnsi="Times New Roman" w:cs="Times New Roman"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5" w15:restartNumberingAfterBreak="0">
    <w:nsid w:val="21947461"/>
    <w:multiLevelType w:val="multilevel"/>
    <w:tmpl w:val="EE5C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07101"/>
    <w:multiLevelType w:val="multilevel"/>
    <w:tmpl w:val="F082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23D8A"/>
    <w:multiLevelType w:val="multilevel"/>
    <w:tmpl w:val="242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84F1A"/>
    <w:multiLevelType w:val="multilevel"/>
    <w:tmpl w:val="AB76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8B2E2E"/>
    <w:multiLevelType w:val="hybridMultilevel"/>
    <w:tmpl w:val="41361D34"/>
    <w:lvl w:ilvl="0" w:tplc="86A4EBDE">
      <w:numFmt w:val="bullet"/>
      <w:lvlText w:val="-"/>
      <w:lvlJc w:val="left"/>
      <w:pPr>
        <w:ind w:left="410" w:hanging="360"/>
      </w:pPr>
      <w:rPr>
        <w:rFonts w:ascii="Times New Roman" w:eastAsiaTheme="minorHAnsi" w:hAnsi="Times New Roman"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0" w15:restartNumberingAfterBreak="0">
    <w:nsid w:val="47821801"/>
    <w:multiLevelType w:val="multilevel"/>
    <w:tmpl w:val="4C66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538F3"/>
    <w:multiLevelType w:val="hybridMultilevel"/>
    <w:tmpl w:val="16C6EFFC"/>
    <w:lvl w:ilvl="0" w:tplc="4C9ECC56">
      <w:start w:val="1"/>
      <w:numFmt w:val="bullet"/>
      <w:lvlText w:val="•"/>
      <w:lvlJc w:val="left"/>
      <w:pPr>
        <w:tabs>
          <w:tab w:val="num" w:pos="720"/>
        </w:tabs>
        <w:ind w:left="720" w:hanging="360"/>
      </w:pPr>
      <w:rPr>
        <w:rFonts w:ascii="Arial" w:hAnsi="Arial" w:hint="default"/>
      </w:rPr>
    </w:lvl>
    <w:lvl w:ilvl="1" w:tplc="A50A14EA" w:tentative="1">
      <w:start w:val="1"/>
      <w:numFmt w:val="bullet"/>
      <w:lvlText w:val="•"/>
      <w:lvlJc w:val="left"/>
      <w:pPr>
        <w:tabs>
          <w:tab w:val="num" w:pos="1440"/>
        </w:tabs>
        <w:ind w:left="1440" w:hanging="360"/>
      </w:pPr>
      <w:rPr>
        <w:rFonts w:ascii="Arial" w:hAnsi="Arial" w:hint="default"/>
      </w:rPr>
    </w:lvl>
    <w:lvl w:ilvl="2" w:tplc="C122B338" w:tentative="1">
      <w:start w:val="1"/>
      <w:numFmt w:val="bullet"/>
      <w:lvlText w:val="•"/>
      <w:lvlJc w:val="left"/>
      <w:pPr>
        <w:tabs>
          <w:tab w:val="num" w:pos="2160"/>
        </w:tabs>
        <w:ind w:left="2160" w:hanging="360"/>
      </w:pPr>
      <w:rPr>
        <w:rFonts w:ascii="Arial" w:hAnsi="Arial" w:hint="default"/>
      </w:rPr>
    </w:lvl>
    <w:lvl w:ilvl="3" w:tplc="1D6647F0" w:tentative="1">
      <w:start w:val="1"/>
      <w:numFmt w:val="bullet"/>
      <w:lvlText w:val="•"/>
      <w:lvlJc w:val="left"/>
      <w:pPr>
        <w:tabs>
          <w:tab w:val="num" w:pos="2880"/>
        </w:tabs>
        <w:ind w:left="2880" w:hanging="360"/>
      </w:pPr>
      <w:rPr>
        <w:rFonts w:ascii="Arial" w:hAnsi="Arial" w:hint="default"/>
      </w:rPr>
    </w:lvl>
    <w:lvl w:ilvl="4" w:tplc="51626C3C" w:tentative="1">
      <w:start w:val="1"/>
      <w:numFmt w:val="bullet"/>
      <w:lvlText w:val="•"/>
      <w:lvlJc w:val="left"/>
      <w:pPr>
        <w:tabs>
          <w:tab w:val="num" w:pos="3600"/>
        </w:tabs>
        <w:ind w:left="3600" w:hanging="360"/>
      </w:pPr>
      <w:rPr>
        <w:rFonts w:ascii="Arial" w:hAnsi="Arial" w:hint="default"/>
      </w:rPr>
    </w:lvl>
    <w:lvl w:ilvl="5" w:tplc="C91A97B8" w:tentative="1">
      <w:start w:val="1"/>
      <w:numFmt w:val="bullet"/>
      <w:lvlText w:val="•"/>
      <w:lvlJc w:val="left"/>
      <w:pPr>
        <w:tabs>
          <w:tab w:val="num" w:pos="4320"/>
        </w:tabs>
        <w:ind w:left="4320" w:hanging="360"/>
      </w:pPr>
      <w:rPr>
        <w:rFonts w:ascii="Arial" w:hAnsi="Arial" w:hint="default"/>
      </w:rPr>
    </w:lvl>
    <w:lvl w:ilvl="6" w:tplc="D53AB53A" w:tentative="1">
      <w:start w:val="1"/>
      <w:numFmt w:val="bullet"/>
      <w:lvlText w:val="•"/>
      <w:lvlJc w:val="left"/>
      <w:pPr>
        <w:tabs>
          <w:tab w:val="num" w:pos="5040"/>
        </w:tabs>
        <w:ind w:left="5040" w:hanging="360"/>
      </w:pPr>
      <w:rPr>
        <w:rFonts w:ascii="Arial" w:hAnsi="Arial" w:hint="default"/>
      </w:rPr>
    </w:lvl>
    <w:lvl w:ilvl="7" w:tplc="17E069EC" w:tentative="1">
      <w:start w:val="1"/>
      <w:numFmt w:val="bullet"/>
      <w:lvlText w:val="•"/>
      <w:lvlJc w:val="left"/>
      <w:pPr>
        <w:tabs>
          <w:tab w:val="num" w:pos="5760"/>
        </w:tabs>
        <w:ind w:left="5760" w:hanging="360"/>
      </w:pPr>
      <w:rPr>
        <w:rFonts w:ascii="Arial" w:hAnsi="Arial" w:hint="default"/>
      </w:rPr>
    </w:lvl>
    <w:lvl w:ilvl="8" w:tplc="205E2A2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41C7F32"/>
    <w:multiLevelType w:val="hybridMultilevel"/>
    <w:tmpl w:val="DA9628DA"/>
    <w:lvl w:ilvl="0" w:tplc="2B4A1C3A">
      <w:numFmt w:val="bullet"/>
      <w:lvlText w:val="-"/>
      <w:lvlJc w:val="left"/>
      <w:pPr>
        <w:ind w:left="465"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917C29"/>
    <w:multiLevelType w:val="hybridMultilevel"/>
    <w:tmpl w:val="FF86740C"/>
    <w:lvl w:ilvl="0" w:tplc="6122F212">
      <w:start w:val="1"/>
      <w:numFmt w:val="bullet"/>
      <w:lvlText w:val="•"/>
      <w:lvlJc w:val="left"/>
      <w:pPr>
        <w:tabs>
          <w:tab w:val="num" w:pos="720"/>
        </w:tabs>
        <w:ind w:left="720" w:hanging="360"/>
      </w:pPr>
      <w:rPr>
        <w:rFonts w:ascii="Times New Roman" w:hAnsi="Times New Roman" w:hint="default"/>
      </w:rPr>
    </w:lvl>
    <w:lvl w:ilvl="1" w:tplc="4BD0F23E" w:tentative="1">
      <w:start w:val="1"/>
      <w:numFmt w:val="bullet"/>
      <w:lvlText w:val="•"/>
      <w:lvlJc w:val="left"/>
      <w:pPr>
        <w:tabs>
          <w:tab w:val="num" w:pos="1440"/>
        </w:tabs>
        <w:ind w:left="1440" w:hanging="360"/>
      </w:pPr>
      <w:rPr>
        <w:rFonts w:ascii="Times New Roman" w:hAnsi="Times New Roman" w:hint="default"/>
      </w:rPr>
    </w:lvl>
    <w:lvl w:ilvl="2" w:tplc="F7D2D072" w:tentative="1">
      <w:start w:val="1"/>
      <w:numFmt w:val="bullet"/>
      <w:lvlText w:val="•"/>
      <w:lvlJc w:val="left"/>
      <w:pPr>
        <w:tabs>
          <w:tab w:val="num" w:pos="2160"/>
        </w:tabs>
        <w:ind w:left="2160" w:hanging="360"/>
      </w:pPr>
      <w:rPr>
        <w:rFonts w:ascii="Times New Roman" w:hAnsi="Times New Roman" w:hint="default"/>
      </w:rPr>
    </w:lvl>
    <w:lvl w:ilvl="3" w:tplc="623E3F4E" w:tentative="1">
      <w:start w:val="1"/>
      <w:numFmt w:val="bullet"/>
      <w:lvlText w:val="•"/>
      <w:lvlJc w:val="left"/>
      <w:pPr>
        <w:tabs>
          <w:tab w:val="num" w:pos="2880"/>
        </w:tabs>
        <w:ind w:left="2880" w:hanging="360"/>
      </w:pPr>
      <w:rPr>
        <w:rFonts w:ascii="Times New Roman" w:hAnsi="Times New Roman" w:hint="default"/>
      </w:rPr>
    </w:lvl>
    <w:lvl w:ilvl="4" w:tplc="1608B12C" w:tentative="1">
      <w:start w:val="1"/>
      <w:numFmt w:val="bullet"/>
      <w:lvlText w:val="•"/>
      <w:lvlJc w:val="left"/>
      <w:pPr>
        <w:tabs>
          <w:tab w:val="num" w:pos="3600"/>
        </w:tabs>
        <w:ind w:left="3600" w:hanging="360"/>
      </w:pPr>
      <w:rPr>
        <w:rFonts w:ascii="Times New Roman" w:hAnsi="Times New Roman" w:hint="default"/>
      </w:rPr>
    </w:lvl>
    <w:lvl w:ilvl="5" w:tplc="6A96984E" w:tentative="1">
      <w:start w:val="1"/>
      <w:numFmt w:val="bullet"/>
      <w:lvlText w:val="•"/>
      <w:lvlJc w:val="left"/>
      <w:pPr>
        <w:tabs>
          <w:tab w:val="num" w:pos="4320"/>
        </w:tabs>
        <w:ind w:left="4320" w:hanging="360"/>
      </w:pPr>
      <w:rPr>
        <w:rFonts w:ascii="Times New Roman" w:hAnsi="Times New Roman" w:hint="default"/>
      </w:rPr>
    </w:lvl>
    <w:lvl w:ilvl="6" w:tplc="728CF050" w:tentative="1">
      <w:start w:val="1"/>
      <w:numFmt w:val="bullet"/>
      <w:lvlText w:val="•"/>
      <w:lvlJc w:val="left"/>
      <w:pPr>
        <w:tabs>
          <w:tab w:val="num" w:pos="5040"/>
        </w:tabs>
        <w:ind w:left="5040" w:hanging="360"/>
      </w:pPr>
      <w:rPr>
        <w:rFonts w:ascii="Times New Roman" w:hAnsi="Times New Roman" w:hint="default"/>
      </w:rPr>
    </w:lvl>
    <w:lvl w:ilvl="7" w:tplc="F32A4E94" w:tentative="1">
      <w:start w:val="1"/>
      <w:numFmt w:val="bullet"/>
      <w:lvlText w:val="•"/>
      <w:lvlJc w:val="left"/>
      <w:pPr>
        <w:tabs>
          <w:tab w:val="num" w:pos="5760"/>
        </w:tabs>
        <w:ind w:left="5760" w:hanging="360"/>
      </w:pPr>
      <w:rPr>
        <w:rFonts w:ascii="Times New Roman" w:hAnsi="Times New Roman" w:hint="default"/>
      </w:rPr>
    </w:lvl>
    <w:lvl w:ilvl="8" w:tplc="0A468B9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D6B2B60"/>
    <w:multiLevelType w:val="multilevel"/>
    <w:tmpl w:val="8BC0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0E3E8D"/>
    <w:multiLevelType w:val="multilevel"/>
    <w:tmpl w:val="ECC2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A12CE6"/>
    <w:multiLevelType w:val="multilevel"/>
    <w:tmpl w:val="5A4C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4355CB"/>
    <w:multiLevelType w:val="multilevel"/>
    <w:tmpl w:val="1400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941B57"/>
    <w:multiLevelType w:val="multilevel"/>
    <w:tmpl w:val="FFEA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2D073D"/>
    <w:multiLevelType w:val="hybridMultilevel"/>
    <w:tmpl w:val="B3BCEA8C"/>
    <w:lvl w:ilvl="0" w:tplc="4210EE18">
      <w:numFmt w:val="bullet"/>
      <w:lvlText w:val="-"/>
      <w:lvlJc w:val="left"/>
      <w:pPr>
        <w:ind w:left="405" w:hanging="360"/>
      </w:pPr>
      <w:rPr>
        <w:rFonts w:ascii="Times New Roman" w:eastAsiaTheme="minorEastAsia" w:hAnsi="Times New Roman" w:cs="Times New Roman" w:hint="default"/>
        <w:color w:val="auto"/>
        <w:sz w:val="24"/>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 w:numId="2">
    <w:abstractNumId w:val="5"/>
  </w:num>
  <w:num w:numId="3">
    <w:abstractNumId w:val="15"/>
  </w:num>
  <w:num w:numId="4">
    <w:abstractNumId w:val="8"/>
  </w:num>
  <w:num w:numId="5">
    <w:abstractNumId w:val="6"/>
  </w:num>
  <w:num w:numId="6">
    <w:abstractNumId w:val="16"/>
  </w:num>
  <w:num w:numId="7">
    <w:abstractNumId w:val="7"/>
  </w:num>
  <w:num w:numId="8">
    <w:abstractNumId w:val="18"/>
  </w:num>
  <w:num w:numId="9">
    <w:abstractNumId w:val="10"/>
  </w:num>
  <w:num w:numId="10">
    <w:abstractNumId w:val="4"/>
  </w:num>
  <w:num w:numId="11">
    <w:abstractNumId w:val="12"/>
  </w:num>
  <w:num w:numId="12">
    <w:abstractNumId w:val="2"/>
  </w:num>
  <w:num w:numId="13">
    <w:abstractNumId w:val="11"/>
  </w:num>
  <w:num w:numId="14">
    <w:abstractNumId w:val="13"/>
  </w:num>
  <w:num w:numId="15">
    <w:abstractNumId w:val="17"/>
  </w:num>
  <w:num w:numId="16">
    <w:abstractNumId w:val="14"/>
  </w:num>
  <w:num w:numId="17">
    <w:abstractNumId w:val="1"/>
  </w:num>
  <w:num w:numId="18">
    <w:abstractNumId w:val="19"/>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F13E1"/>
    <w:rsid w:val="0000288C"/>
    <w:rsid w:val="00002AF8"/>
    <w:rsid w:val="000035D1"/>
    <w:rsid w:val="00010BBD"/>
    <w:rsid w:val="00010EC9"/>
    <w:rsid w:val="00012506"/>
    <w:rsid w:val="00016E37"/>
    <w:rsid w:val="000276F1"/>
    <w:rsid w:val="00027B94"/>
    <w:rsid w:val="00030D58"/>
    <w:rsid w:val="00042017"/>
    <w:rsid w:val="0005242C"/>
    <w:rsid w:val="00053110"/>
    <w:rsid w:val="00054DAE"/>
    <w:rsid w:val="00057159"/>
    <w:rsid w:val="00065B46"/>
    <w:rsid w:val="00071790"/>
    <w:rsid w:val="00072A52"/>
    <w:rsid w:val="00096501"/>
    <w:rsid w:val="000A6446"/>
    <w:rsid w:val="000B0F42"/>
    <w:rsid w:val="000B1811"/>
    <w:rsid w:val="000B2CEA"/>
    <w:rsid w:val="000C03E3"/>
    <w:rsid w:val="000C1253"/>
    <w:rsid w:val="000C332A"/>
    <w:rsid w:val="000C57F9"/>
    <w:rsid w:val="000D44F2"/>
    <w:rsid w:val="000E15A0"/>
    <w:rsid w:val="000E347D"/>
    <w:rsid w:val="000E667E"/>
    <w:rsid w:val="000F2F0E"/>
    <w:rsid w:val="000F47BD"/>
    <w:rsid w:val="000F5C3F"/>
    <w:rsid w:val="00102DA1"/>
    <w:rsid w:val="0010578A"/>
    <w:rsid w:val="00107471"/>
    <w:rsid w:val="001104A0"/>
    <w:rsid w:val="00117FF1"/>
    <w:rsid w:val="00122486"/>
    <w:rsid w:val="001241E1"/>
    <w:rsid w:val="00125B28"/>
    <w:rsid w:val="00130BD7"/>
    <w:rsid w:val="00136B48"/>
    <w:rsid w:val="001370A0"/>
    <w:rsid w:val="001423E5"/>
    <w:rsid w:val="00143E1D"/>
    <w:rsid w:val="001459CC"/>
    <w:rsid w:val="00146BEC"/>
    <w:rsid w:val="00150263"/>
    <w:rsid w:val="00153F64"/>
    <w:rsid w:val="001576FB"/>
    <w:rsid w:val="00161CC9"/>
    <w:rsid w:val="00163ACC"/>
    <w:rsid w:val="00167487"/>
    <w:rsid w:val="00171C4C"/>
    <w:rsid w:val="00172761"/>
    <w:rsid w:val="00173A59"/>
    <w:rsid w:val="001908B6"/>
    <w:rsid w:val="001915F7"/>
    <w:rsid w:val="0019190A"/>
    <w:rsid w:val="001923AF"/>
    <w:rsid w:val="0019412B"/>
    <w:rsid w:val="00196CF6"/>
    <w:rsid w:val="001A3FFD"/>
    <w:rsid w:val="001B1B05"/>
    <w:rsid w:val="001B41CA"/>
    <w:rsid w:val="001B5EC9"/>
    <w:rsid w:val="001B69DE"/>
    <w:rsid w:val="001B747D"/>
    <w:rsid w:val="001C126A"/>
    <w:rsid w:val="001C1E60"/>
    <w:rsid w:val="001C34EA"/>
    <w:rsid w:val="001C7610"/>
    <w:rsid w:val="001D01F7"/>
    <w:rsid w:val="001D0699"/>
    <w:rsid w:val="001D386E"/>
    <w:rsid w:val="001D45C7"/>
    <w:rsid w:val="001D5050"/>
    <w:rsid w:val="001D6A02"/>
    <w:rsid w:val="001E549C"/>
    <w:rsid w:val="001F092D"/>
    <w:rsid w:val="001F4ADC"/>
    <w:rsid w:val="002005F7"/>
    <w:rsid w:val="002047DF"/>
    <w:rsid w:val="0020521E"/>
    <w:rsid w:val="002078AB"/>
    <w:rsid w:val="0020798B"/>
    <w:rsid w:val="002150F0"/>
    <w:rsid w:val="00220433"/>
    <w:rsid w:val="00224180"/>
    <w:rsid w:val="002265BD"/>
    <w:rsid w:val="00226F04"/>
    <w:rsid w:val="00232000"/>
    <w:rsid w:val="002369DB"/>
    <w:rsid w:val="00236DCB"/>
    <w:rsid w:val="00240041"/>
    <w:rsid w:val="00241643"/>
    <w:rsid w:val="00245562"/>
    <w:rsid w:val="002464B6"/>
    <w:rsid w:val="00255621"/>
    <w:rsid w:val="00260113"/>
    <w:rsid w:val="0026585F"/>
    <w:rsid w:val="00265A01"/>
    <w:rsid w:val="002663F6"/>
    <w:rsid w:val="00270A29"/>
    <w:rsid w:val="00270EE2"/>
    <w:rsid w:val="002730C3"/>
    <w:rsid w:val="00274256"/>
    <w:rsid w:val="00283448"/>
    <w:rsid w:val="002845CD"/>
    <w:rsid w:val="00285B6B"/>
    <w:rsid w:val="002916FF"/>
    <w:rsid w:val="0029733F"/>
    <w:rsid w:val="002A1236"/>
    <w:rsid w:val="002A2674"/>
    <w:rsid w:val="002A2AD0"/>
    <w:rsid w:val="002A44F2"/>
    <w:rsid w:val="002A7F89"/>
    <w:rsid w:val="002B2437"/>
    <w:rsid w:val="002B2A54"/>
    <w:rsid w:val="002B36D0"/>
    <w:rsid w:val="002B530D"/>
    <w:rsid w:val="002C0474"/>
    <w:rsid w:val="002C1677"/>
    <w:rsid w:val="002C2EA9"/>
    <w:rsid w:val="002C37CB"/>
    <w:rsid w:val="002D1382"/>
    <w:rsid w:val="002E22BD"/>
    <w:rsid w:val="002E5F03"/>
    <w:rsid w:val="002F7608"/>
    <w:rsid w:val="003017E4"/>
    <w:rsid w:val="00303650"/>
    <w:rsid w:val="00303B29"/>
    <w:rsid w:val="003063AE"/>
    <w:rsid w:val="00307223"/>
    <w:rsid w:val="003175AD"/>
    <w:rsid w:val="0031767D"/>
    <w:rsid w:val="003241FA"/>
    <w:rsid w:val="00325987"/>
    <w:rsid w:val="003303D6"/>
    <w:rsid w:val="0033581B"/>
    <w:rsid w:val="003364A0"/>
    <w:rsid w:val="00337EBA"/>
    <w:rsid w:val="00340E00"/>
    <w:rsid w:val="00345B26"/>
    <w:rsid w:val="00346453"/>
    <w:rsid w:val="00347621"/>
    <w:rsid w:val="003540EF"/>
    <w:rsid w:val="003550A6"/>
    <w:rsid w:val="00357AE2"/>
    <w:rsid w:val="003601D3"/>
    <w:rsid w:val="0036240C"/>
    <w:rsid w:val="003624A5"/>
    <w:rsid w:val="00367977"/>
    <w:rsid w:val="00367AEE"/>
    <w:rsid w:val="00375912"/>
    <w:rsid w:val="00380B8E"/>
    <w:rsid w:val="00381C40"/>
    <w:rsid w:val="00383C75"/>
    <w:rsid w:val="00386077"/>
    <w:rsid w:val="003903B8"/>
    <w:rsid w:val="00391B19"/>
    <w:rsid w:val="003956AB"/>
    <w:rsid w:val="003A0241"/>
    <w:rsid w:val="003A2AE0"/>
    <w:rsid w:val="003A41A0"/>
    <w:rsid w:val="003B19B8"/>
    <w:rsid w:val="003B2272"/>
    <w:rsid w:val="003B7601"/>
    <w:rsid w:val="003C2151"/>
    <w:rsid w:val="003C68AE"/>
    <w:rsid w:val="003D0C5F"/>
    <w:rsid w:val="003D1097"/>
    <w:rsid w:val="003D1ED4"/>
    <w:rsid w:val="003D3512"/>
    <w:rsid w:val="003E4458"/>
    <w:rsid w:val="003E4DF3"/>
    <w:rsid w:val="003E7A4F"/>
    <w:rsid w:val="003F13E1"/>
    <w:rsid w:val="003F4670"/>
    <w:rsid w:val="003F6C04"/>
    <w:rsid w:val="00400704"/>
    <w:rsid w:val="004038AD"/>
    <w:rsid w:val="004055CC"/>
    <w:rsid w:val="004057DE"/>
    <w:rsid w:val="004104E4"/>
    <w:rsid w:val="00410878"/>
    <w:rsid w:val="00410FF4"/>
    <w:rsid w:val="004154C8"/>
    <w:rsid w:val="00415C14"/>
    <w:rsid w:val="00421B36"/>
    <w:rsid w:val="00421E69"/>
    <w:rsid w:val="00421EB4"/>
    <w:rsid w:val="004250AE"/>
    <w:rsid w:val="004260D1"/>
    <w:rsid w:val="00430C02"/>
    <w:rsid w:val="00431E6A"/>
    <w:rsid w:val="00431FA2"/>
    <w:rsid w:val="0043570E"/>
    <w:rsid w:val="004428C6"/>
    <w:rsid w:val="00443B51"/>
    <w:rsid w:val="004446F5"/>
    <w:rsid w:val="0045042C"/>
    <w:rsid w:val="00450A0B"/>
    <w:rsid w:val="004529EA"/>
    <w:rsid w:val="004566F8"/>
    <w:rsid w:val="004601EC"/>
    <w:rsid w:val="0046231A"/>
    <w:rsid w:val="004667CC"/>
    <w:rsid w:val="004712F6"/>
    <w:rsid w:val="004873D7"/>
    <w:rsid w:val="00487F72"/>
    <w:rsid w:val="00492EFD"/>
    <w:rsid w:val="004A2968"/>
    <w:rsid w:val="004A58EA"/>
    <w:rsid w:val="004A7637"/>
    <w:rsid w:val="004B2AF2"/>
    <w:rsid w:val="004C63C0"/>
    <w:rsid w:val="004E0730"/>
    <w:rsid w:val="004F0A32"/>
    <w:rsid w:val="00506CC8"/>
    <w:rsid w:val="00507177"/>
    <w:rsid w:val="00512663"/>
    <w:rsid w:val="005136D1"/>
    <w:rsid w:val="0051548A"/>
    <w:rsid w:val="00515DCE"/>
    <w:rsid w:val="00517B02"/>
    <w:rsid w:val="00521553"/>
    <w:rsid w:val="005403DA"/>
    <w:rsid w:val="0054172D"/>
    <w:rsid w:val="005436F4"/>
    <w:rsid w:val="00543EDA"/>
    <w:rsid w:val="00567158"/>
    <w:rsid w:val="005735DD"/>
    <w:rsid w:val="00573DC9"/>
    <w:rsid w:val="00575327"/>
    <w:rsid w:val="005759A8"/>
    <w:rsid w:val="00577FFC"/>
    <w:rsid w:val="00583FC1"/>
    <w:rsid w:val="00586D6C"/>
    <w:rsid w:val="00592F8B"/>
    <w:rsid w:val="005A0BCC"/>
    <w:rsid w:val="005A75DE"/>
    <w:rsid w:val="005B09A9"/>
    <w:rsid w:val="005B5A95"/>
    <w:rsid w:val="005B7D5C"/>
    <w:rsid w:val="005C4E94"/>
    <w:rsid w:val="005C5588"/>
    <w:rsid w:val="005C7CA2"/>
    <w:rsid w:val="005D0D56"/>
    <w:rsid w:val="005D10E1"/>
    <w:rsid w:val="005D4770"/>
    <w:rsid w:val="005E47DE"/>
    <w:rsid w:val="005E513A"/>
    <w:rsid w:val="005F6D04"/>
    <w:rsid w:val="005F6D89"/>
    <w:rsid w:val="005F7C1C"/>
    <w:rsid w:val="005F7D05"/>
    <w:rsid w:val="00600922"/>
    <w:rsid w:val="00605669"/>
    <w:rsid w:val="00607011"/>
    <w:rsid w:val="00615E27"/>
    <w:rsid w:val="00623681"/>
    <w:rsid w:val="00626946"/>
    <w:rsid w:val="00626E1E"/>
    <w:rsid w:val="0062702C"/>
    <w:rsid w:val="00634077"/>
    <w:rsid w:val="0063626F"/>
    <w:rsid w:val="00637D5C"/>
    <w:rsid w:val="00644BB5"/>
    <w:rsid w:val="00646AE4"/>
    <w:rsid w:val="00646C12"/>
    <w:rsid w:val="00651F61"/>
    <w:rsid w:val="006532BC"/>
    <w:rsid w:val="0065415A"/>
    <w:rsid w:val="00656D9A"/>
    <w:rsid w:val="00657BDC"/>
    <w:rsid w:val="00661AEE"/>
    <w:rsid w:val="0066220B"/>
    <w:rsid w:val="00663241"/>
    <w:rsid w:val="006640CD"/>
    <w:rsid w:val="006654FD"/>
    <w:rsid w:val="00675CB2"/>
    <w:rsid w:val="006805A5"/>
    <w:rsid w:val="006846D3"/>
    <w:rsid w:val="0068537F"/>
    <w:rsid w:val="00685535"/>
    <w:rsid w:val="00690DE2"/>
    <w:rsid w:val="006912C4"/>
    <w:rsid w:val="00697EB0"/>
    <w:rsid w:val="006B5BAE"/>
    <w:rsid w:val="006B5E14"/>
    <w:rsid w:val="006C0C97"/>
    <w:rsid w:val="006C2C8E"/>
    <w:rsid w:val="006C59C2"/>
    <w:rsid w:val="006C6924"/>
    <w:rsid w:val="006D0C3C"/>
    <w:rsid w:val="006D5647"/>
    <w:rsid w:val="006E382E"/>
    <w:rsid w:val="006F0DA8"/>
    <w:rsid w:val="006F3064"/>
    <w:rsid w:val="00702420"/>
    <w:rsid w:val="007077FB"/>
    <w:rsid w:val="00714661"/>
    <w:rsid w:val="0071470D"/>
    <w:rsid w:val="00715F60"/>
    <w:rsid w:val="00722E8D"/>
    <w:rsid w:val="00723978"/>
    <w:rsid w:val="0072751D"/>
    <w:rsid w:val="007319B2"/>
    <w:rsid w:val="007327B6"/>
    <w:rsid w:val="00734C8D"/>
    <w:rsid w:val="00742CB4"/>
    <w:rsid w:val="00747582"/>
    <w:rsid w:val="00752C31"/>
    <w:rsid w:val="00753758"/>
    <w:rsid w:val="0075417B"/>
    <w:rsid w:val="0075422C"/>
    <w:rsid w:val="00761F0C"/>
    <w:rsid w:val="00770689"/>
    <w:rsid w:val="00771578"/>
    <w:rsid w:val="00771722"/>
    <w:rsid w:val="007756C6"/>
    <w:rsid w:val="00781BA1"/>
    <w:rsid w:val="007822CF"/>
    <w:rsid w:val="007843F1"/>
    <w:rsid w:val="0079015B"/>
    <w:rsid w:val="0079084F"/>
    <w:rsid w:val="00794F7B"/>
    <w:rsid w:val="007977C2"/>
    <w:rsid w:val="007A190F"/>
    <w:rsid w:val="007A5A89"/>
    <w:rsid w:val="007A7191"/>
    <w:rsid w:val="007A7310"/>
    <w:rsid w:val="007B3E1C"/>
    <w:rsid w:val="007C0B69"/>
    <w:rsid w:val="007C3A48"/>
    <w:rsid w:val="007D4D4A"/>
    <w:rsid w:val="007D5F3A"/>
    <w:rsid w:val="007D607C"/>
    <w:rsid w:val="007E4578"/>
    <w:rsid w:val="007E555C"/>
    <w:rsid w:val="007E5A25"/>
    <w:rsid w:val="007F5F7F"/>
    <w:rsid w:val="0080314A"/>
    <w:rsid w:val="00805570"/>
    <w:rsid w:val="00805DA8"/>
    <w:rsid w:val="00806084"/>
    <w:rsid w:val="00807D11"/>
    <w:rsid w:val="008264F2"/>
    <w:rsid w:val="00827B7D"/>
    <w:rsid w:val="00832989"/>
    <w:rsid w:val="00832C03"/>
    <w:rsid w:val="008343ED"/>
    <w:rsid w:val="00837254"/>
    <w:rsid w:val="00852DD6"/>
    <w:rsid w:val="008559E5"/>
    <w:rsid w:val="00857836"/>
    <w:rsid w:val="0086157E"/>
    <w:rsid w:val="00864899"/>
    <w:rsid w:val="00867469"/>
    <w:rsid w:val="00867B6D"/>
    <w:rsid w:val="008700A0"/>
    <w:rsid w:val="00874D3B"/>
    <w:rsid w:val="00876BE8"/>
    <w:rsid w:val="00882AC4"/>
    <w:rsid w:val="00890281"/>
    <w:rsid w:val="00890573"/>
    <w:rsid w:val="00891AD9"/>
    <w:rsid w:val="00891D15"/>
    <w:rsid w:val="008A0FE8"/>
    <w:rsid w:val="008A3275"/>
    <w:rsid w:val="008A6979"/>
    <w:rsid w:val="008A7165"/>
    <w:rsid w:val="008B465A"/>
    <w:rsid w:val="008B482C"/>
    <w:rsid w:val="008B528C"/>
    <w:rsid w:val="008B6260"/>
    <w:rsid w:val="008D16A9"/>
    <w:rsid w:val="008D18B8"/>
    <w:rsid w:val="008D5E6A"/>
    <w:rsid w:val="008D6DF4"/>
    <w:rsid w:val="008D733C"/>
    <w:rsid w:val="008D75DF"/>
    <w:rsid w:val="008E2FD5"/>
    <w:rsid w:val="008E3804"/>
    <w:rsid w:val="008E3ECF"/>
    <w:rsid w:val="008E4DD8"/>
    <w:rsid w:val="008E56CA"/>
    <w:rsid w:val="008E6052"/>
    <w:rsid w:val="008E69D7"/>
    <w:rsid w:val="008E7717"/>
    <w:rsid w:val="008F3A76"/>
    <w:rsid w:val="008F587E"/>
    <w:rsid w:val="009108C7"/>
    <w:rsid w:val="00920287"/>
    <w:rsid w:val="00923CFD"/>
    <w:rsid w:val="00933A5C"/>
    <w:rsid w:val="00942B93"/>
    <w:rsid w:val="009472A4"/>
    <w:rsid w:val="00950BC6"/>
    <w:rsid w:val="00951608"/>
    <w:rsid w:val="00951EB4"/>
    <w:rsid w:val="00952205"/>
    <w:rsid w:val="00952F22"/>
    <w:rsid w:val="00954531"/>
    <w:rsid w:val="009576B1"/>
    <w:rsid w:val="00964026"/>
    <w:rsid w:val="00971F8D"/>
    <w:rsid w:val="00977D7C"/>
    <w:rsid w:val="00980456"/>
    <w:rsid w:val="00981906"/>
    <w:rsid w:val="00986942"/>
    <w:rsid w:val="009871A7"/>
    <w:rsid w:val="009916E5"/>
    <w:rsid w:val="009963C9"/>
    <w:rsid w:val="009A120A"/>
    <w:rsid w:val="009A2D30"/>
    <w:rsid w:val="009A475F"/>
    <w:rsid w:val="009A59FE"/>
    <w:rsid w:val="009B1555"/>
    <w:rsid w:val="009B192E"/>
    <w:rsid w:val="009B1F55"/>
    <w:rsid w:val="009B2751"/>
    <w:rsid w:val="009B65C8"/>
    <w:rsid w:val="009C213A"/>
    <w:rsid w:val="009C6901"/>
    <w:rsid w:val="009C6FAC"/>
    <w:rsid w:val="009C7BA6"/>
    <w:rsid w:val="009C7D1E"/>
    <w:rsid w:val="009D1C49"/>
    <w:rsid w:val="009D4AFE"/>
    <w:rsid w:val="009D5455"/>
    <w:rsid w:val="009E1C65"/>
    <w:rsid w:val="009E3D1D"/>
    <w:rsid w:val="009E7C1E"/>
    <w:rsid w:val="009F0DCE"/>
    <w:rsid w:val="00A005DC"/>
    <w:rsid w:val="00A00C1B"/>
    <w:rsid w:val="00A1418C"/>
    <w:rsid w:val="00A14B9E"/>
    <w:rsid w:val="00A1502D"/>
    <w:rsid w:val="00A21D2D"/>
    <w:rsid w:val="00A25D3C"/>
    <w:rsid w:val="00A304B4"/>
    <w:rsid w:val="00A3302D"/>
    <w:rsid w:val="00A47E1A"/>
    <w:rsid w:val="00A53674"/>
    <w:rsid w:val="00A555D6"/>
    <w:rsid w:val="00A62E37"/>
    <w:rsid w:val="00A64DCF"/>
    <w:rsid w:val="00A74BE6"/>
    <w:rsid w:val="00A83F80"/>
    <w:rsid w:val="00A94226"/>
    <w:rsid w:val="00A95B83"/>
    <w:rsid w:val="00A97A0B"/>
    <w:rsid w:val="00AA1406"/>
    <w:rsid w:val="00AA7B41"/>
    <w:rsid w:val="00AB12A2"/>
    <w:rsid w:val="00AB408A"/>
    <w:rsid w:val="00AB6D48"/>
    <w:rsid w:val="00AC4318"/>
    <w:rsid w:val="00AC4B03"/>
    <w:rsid w:val="00AD5B77"/>
    <w:rsid w:val="00AE27A6"/>
    <w:rsid w:val="00AE6D2C"/>
    <w:rsid w:val="00AF43DC"/>
    <w:rsid w:val="00AF4CCF"/>
    <w:rsid w:val="00AF5314"/>
    <w:rsid w:val="00B07A8F"/>
    <w:rsid w:val="00B122C6"/>
    <w:rsid w:val="00B1272B"/>
    <w:rsid w:val="00B13D83"/>
    <w:rsid w:val="00B141CF"/>
    <w:rsid w:val="00B15753"/>
    <w:rsid w:val="00B20D15"/>
    <w:rsid w:val="00B2511E"/>
    <w:rsid w:val="00B33DDD"/>
    <w:rsid w:val="00B33E3B"/>
    <w:rsid w:val="00B34BBB"/>
    <w:rsid w:val="00B3540D"/>
    <w:rsid w:val="00B4343D"/>
    <w:rsid w:val="00B4354A"/>
    <w:rsid w:val="00B475F4"/>
    <w:rsid w:val="00B53769"/>
    <w:rsid w:val="00B61DA6"/>
    <w:rsid w:val="00B63E86"/>
    <w:rsid w:val="00B673DE"/>
    <w:rsid w:val="00B673E3"/>
    <w:rsid w:val="00B725DB"/>
    <w:rsid w:val="00B81118"/>
    <w:rsid w:val="00B85385"/>
    <w:rsid w:val="00B86043"/>
    <w:rsid w:val="00B867A1"/>
    <w:rsid w:val="00B90940"/>
    <w:rsid w:val="00B912D6"/>
    <w:rsid w:val="00B97242"/>
    <w:rsid w:val="00BA1BC4"/>
    <w:rsid w:val="00BA5A7D"/>
    <w:rsid w:val="00BA62B8"/>
    <w:rsid w:val="00BA7D97"/>
    <w:rsid w:val="00BB3F14"/>
    <w:rsid w:val="00BC1A11"/>
    <w:rsid w:val="00BC2805"/>
    <w:rsid w:val="00BD26F6"/>
    <w:rsid w:val="00BD5ABA"/>
    <w:rsid w:val="00BE51ED"/>
    <w:rsid w:val="00BE7066"/>
    <w:rsid w:val="00BF63F6"/>
    <w:rsid w:val="00C06AD4"/>
    <w:rsid w:val="00C07FEC"/>
    <w:rsid w:val="00C10355"/>
    <w:rsid w:val="00C14168"/>
    <w:rsid w:val="00C14D57"/>
    <w:rsid w:val="00C15479"/>
    <w:rsid w:val="00C258E2"/>
    <w:rsid w:val="00C349DC"/>
    <w:rsid w:val="00C41337"/>
    <w:rsid w:val="00C429A6"/>
    <w:rsid w:val="00C439FB"/>
    <w:rsid w:val="00C5153D"/>
    <w:rsid w:val="00C56F7B"/>
    <w:rsid w:val="00C64584"/>
    <w:rsid w:val="00C66313"/>
    <w:rsid w:val="00C67529"/>
    <w:rsid w:val="00C708A4"/>
    <w:rsid w:val="00C75C42"/>
    <w:rsid w:val="00C76873"/>
    <w:rsid w:val="00C77D7E"/>
    <w:rsid w:val="00C8327C"/>
    <w:rsid w:val="00C8365F"/>
    <w:rsid w:val="00C876C1"/>
    <w:rsid w:val="00C91C53"/>
    <w:rsid w:val="00C96703"/>
    <w:rsid w:val="00CA1870"/>
    <w:rsid w:val="00CA3052"/>
    <w:rsid w:val="00CA3E65"/>
    <w:rsid w:val="00CA6212"/>
    <w:rsid w:val="00CB3570"/>
    <w:rsid w:val="00CB5342"/>
    <w:rsid w:val="00CC1E61"/>
    <w:rsid w:val="00CC67D8"/>
    <w:rsid w:val="00CD02C4"/>
    <w:rsid w:val="00CD230B"/>
    <w:rsid w:val="00CD240C"/>
    <w:rsid w:val="00CE75B2"/>
    <w:rsid w:val="00CF1042"/>
    <w:rsid w:val="00CF52ED"/>
    <w:rsid w:val="00CF5D9F"/>
    <w:rsid w:val="00D01112"/>
    <w:rsid w:val="00D02BBC"/>
    <w:rsid w:val="00D02E92"/>
    <w:rsid w:val="00D1124E"/>
    <w:rsid w:val="00D119E9"/>
    <w:rsid w:val="00D14344"/>
    <w:rsid w:val="00D15F39"/>
    <w:rsid w:val="00D17299"/>
    <w:rsid w:val="00D17CBE"/>
    <w:rsid w:val="00D24647"/>
    <w:rsid w:val="00D251EB"/>
    <w:rsid w:val="00D275C5"/>
    <w:rsid w:val="00D31D0A"/>
    <w:rsid w:val="00D347E2"/>
    <w:rsid w:val="00D377DF"/>
    <w:rsid w:val="00D37CFE"/>
    <w:rsid w:val="00D41469"/>
    <w:rsid w:val="00D4602C"/>
    <w:rsid w:val="00D476F6"/>
    <w:rsid w:val="00D50A39"/>
    <w:rsid w:val="00D61ADC"/>
    <w:rsid w:val="00D76E18"/>
    <w:rsid w:val="00D80FDB"/>
    <w:rsid w:val="00D83D4C"/>
    <w:rsid w:val="00D90D2E"/>
    <w:rsid w:val="00D90FA0"/>
    <w:rsid w:val="00DA1C82"/>
    <w:rsid w:val="00DA7557"/>
    <w:rsid w:val="00DB00B8"/>
    <w:rsid w:val="00DB5E8E"/>
    <w:rsid w:val="00DC4942"/>
    <w:rsid w:val="00DD153D"/>
    <w:rsid w:val="00DD1D10"/>
    <w:rsid w:val="00DD6010"/>
    <w:rsid w:val="00DD76ED"/>
    <w:rsid w:val="00DE0023"/>
    <w:rsid w:val="00DE1E15"/>
    <w:rsid w:val="00DF24CF"/>
    <w:rsid w:val="00DF50D7"/>
    <w:rsid w:val="00E0357F"/>
    <w:rsid w:val="00E0759E"/>
    <w:rsid w:val="00E079DC"/>
    <w:rsid w:val="00E12E84"/>
    <w:rsid w:val="00E14376"/>
    <w:rsid w:val="00E17D31"/>
    <w:rsid w:val="00E21521"/>
    <w:rsid w:val="00E21A27"/>
    <w:rsid w:val="00E22FC7"/>
    <w:rsid w:val="00E2383D"/>
    <w:rsid w:val="00E31E7D"/>
    <w:rsid w:val="00E33A2B"/>
    <w:rsid w:val="00E365F2"/>
    <w:rsid w:val="00E4192B"/>
    <w:rsid w:val="00E4260D"/>
    <w:rsid w:val="00E44453"/>
    <w:rsid w:val="00E46F99"/>
    <w:rsid w:val="00E47E50"/>
    <w:rsid w:val="00E528B4"/>
    <w:rsid w:val="00E605FF"/>
    <w:rsid w:val="00E7058C"/>
    <w:rsid w:val="00E73DC7"/>
    <w:rsid w:val="00E81E9F"/>
    <w:rsid w:val="00E90DFC"/>
    <w:rsid w:val="00E94E45"/>
    <w:rsid w:val="00E95891"/>
    <w:rsid w:val="00E96856"/>
    <w:rsid w:val="00EA04E5"/>
    <w:rsid w:val="00EA22CB"/>
    <w:rsid w:val="00EA2EDD"/>
    <w:rsid w:val="00EA3433"/>
    <w:rsid w:val="00EA76B1"/>
    <w:rsid w:val="00EB3281"/>
    <w:rsid w:val="00EB335E"/>
    <w:rsid w:val="00EC06D5"/>
    <w:rsid w:val="00EC1438"/>
    <w:rsid w:val="00EC1978"/>
    <w:rsid w:val="00EC29FE"/>
    <w:rsid w:val="00ED5A8E"/>
    <w:rsid w:val="00EE00C5"/>
    <w:rsid w:val="00EE2547"/>
    <w:rsid w:val="00EF20BF"/>
    <w:rsid w:val="00F01EAA"/>
    <w:rsid w:val="00F0416A"/>
    <w:rsid w:val="00F17C16"/>
    <w:rsid w:val="00F32FFC"/>
    <w:rsid w:val="00F40355"/>
    <w:rsid w:val="00F5169F"/>
    <w:rsid w:val="00F52509"/>
    <w:rsid w:val="00F5400B"/>
    <w:rsid w:val="00F55280"/>
    <w:rsid w:val="00F60F5D"/>
    <w:rsid w:val="00F6486B"/>
    <w:rsid w:val="00F65F3F"/>
    <w:rsid w:val="00F67C4A"/>
    <w:rsid w:val="00F716EC"/>
    <w:rsid w:val="00F7761C"/>
    <w:rsid w:val="00F83974"/>
    <w:rsid w:val="00F87891"/>
    <w:rsid w:val="00F950D2"/>
    <w:rsid w:val="00FA5280"/>
    <w:rsid w:val="00FB3A45"/>
    <w:rsid w:val="00FC0B1A"/>
    <w:rsid w:val="00FC12B0"/>
    <w:rsid w:val="00FC1C7E"/>
    <w:rsid w:val="00FC2999"/>
    <w:rsid w:val="00FC3C9D"/>
    <w:rsid w:val="00FC67C8"/>
    <w:rsid w:val="00FD3DAB"/>
    <w:rsid w:val="00FE4C52"/>
    <w:rsid w:val="00FF198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8B926"/>
  <w15:docId w15:val="{41F0CE54-2388-42F3-8619-72B915665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08A"/>
  </w:style>
  <w:style w:type="paragraph" w:styleId="Heading1">
    <w:name w:val="heading 1"/>
    <w:basedOn w:val="Normal"/>
    <w:next w:val="Normal"/>
    <w:link w:val="Heading1Char"/>
    <w:uiPriority w:val="9"/>
    <w:qFormat/>
    <w:rsid w:val="00577F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36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329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3298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3298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32989"/>
    <w:rPr>
      <w:rFonts w:ascii="Times New Roman" w:eastAsia="Times New Roman" w:hAnsi="Times New Roman" w:cs="Times New Roman"/>
      <w:b/>
      <w:bCs/>
      <w:sz w:val="24"/>
      <w:szCs w:val="24"/>
    </w:rPr>
  </w:style>
  <w:style w:type="paragraph" w:styleId="NormalWeb">
    <w:name w:val="Normal (Web)"/>
    <w:basedOn w:val="Normal"/>
    <w:uiPriority w:val="99"/>
    <w:unhideWhenUsed/>
    <w:rsid w:val="008329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0365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F65F3F"/>
    <w:rPr>
      <w:color w:val="0000FF"/>
      <w:u w:val="single"/>
    </w:rPr>
  </w:style>
  <w:style w:type="character" w:styleId="Emphasis">
    <w:name w:val="Emphasis"/>
    <w:basedOn w:val="DefaultParagraphFont"/>
    <w:uiPriority w:val="20"/>
    <w:qFormat/>
    <w:rsid w:val="00F65F3F"/>
    <w:rPr>
      <w:i/>
      <w:iCs/>
    </w:rPr>
  </w:style>
  <w:style w:type="character" w:styleId="Strong">
    <w:name w:val="Strong"/>
    <w:basedOn w:val="DefaultParagraphFont"/>
    <w:uiPriority w:val="22"/>
    <w:qFormat/>
    <w:rsid w:val="00F65F3F"/>
    <w:rPr>
      <w:b/>
      <w:bCs/>
    </w:rPr>
  </w:style>
  <w:style w:type="paragraph" w:styleId="NoSpacing">
    <w:name w:val="No Spacing"/>
    <w:uiPriority w:val="1"/>
    <w:qFormat/>
    <w:rsid w:val="00577FFC"/>
    <w:pPr>
      <w:spacing w:after="0" w:line="240" w:lineRule="auto"/>
    </w:pPr>
  </w:style>
  <w:style w:type="character" w:customStyle="1" w:styleId="Heading1Char">
    <w:name w:val="Heading 1 Char"/>
    <w:basedOn w:val="DefaultParagraphFont"/>
    <w:link w:val="Heading1"/>
    <w:uiPriority w:val="9"/>
    <w:rsid w:val="00577FF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66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7CC"/>
  </w:style>
  <w:style w:type="paragraph" w:styleId="Footer">
    <w:name w:val="footer"/>
    <w:basedOn w:val="Normal"/>
    <w:link w:val="FooterChar"/>
    <w:uiPriority w:val="99"/>
    <w:unhideWhenUsed/>
    <w:rsid w:val="00466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7CC"/>
  </w:style>
  <w:style w:type="paragraph" w:styleId="BalloonText">
    <w:name w:val="Balloon Text"/>
    <w:basedOn w:val="Normal"/>
    <w:link w:val="BalloonTextChar"/>
    <w:uiPriority w:val="99"/>
    <w:semiHidden/>
    <w:unhideWhenUsed/>
    <w:rsid w:val="00466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7CC"/>
    <w:rPr>
      <w:rFonts w:ascii="Tahoma" w:hAnsi="Tahoma" w:cs="Tahoma"/>
      <w:sz w:val="16"/>
      <w:szCs w:val="16"/>
    </w:rPr>
  </w:style>
  <w:style w:type="character" w:customStyle="1" w:styleId="mfirst-letter">
    <w:name w:val="m_first-letter"/>
    <w:basedOn w:val="DefaultParagraphFont"/>
    <w:rsid w:val="00012506"/>
  </w:style>
  <w:style w:type="paragraph" w:customStyle="1" w:styleId="bb-p">
    <w:name w:val="bb-p"/>
    <w:basedOn w:val="Normal"/>
    <w:rsid w:val="000125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cardbyline">
    <w:name w:val="c-card__byline"/>
    <w:basedOn w:val="Normal"/>
    <w:rsid w:val="000125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cardbyline-prefix">
    <w:name w:val="c-card__byline-prefix"/>
    <w:basedOn w:val="DefaultParagraphFont"/>
    <w:rsid w:val="00012506"/>
  </w:style>
  <w:style w:type="character" w:customStyle="1" w:styleId="c-cardbyline-name">
    <w:name w:val="c-card__byline-name"/>
    <w:basedOn w:val="DefaultParagraphFont"/>
    <w:rsid w:val="00012506"/>
  </w:style>
  <w:style w:type="paragraph" w:customStyle="1" w:styleId="Default">
    <w:name w:val="Default"/>
    <w:rsid w:val="00450A0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9084F"/>
    <w:pPr>
      <w:ind w:left="720"/>
      <w:contextualSpacing/>
    </w:pPr>
  </w:style>
  <w:style w:type="character" w:customStyle="1" w:styleId="sectiontitle">
    <w:name w:val="section__title"/>
    <w:basedOn w:val="DefaultParagraphFont"/>
    <w:rsid w:val="00375912"/>
  </w:style>
  <w:style w:type="character" w:customStyle="1" w:styleId="epub-state">
    <w:name w:val="epub-state"/>
    <w:basedOn w:val="DefaultParagraphFont"/>
    <w:rsid w:val="00375912"/>
  </w:style>
  <w:style w:type="character" w:customStyle="1" w:styleId="epub-date">
    <w:name w:val="epub-date"/>
    <w:basedOn w:val="DefaultParagraphFont"/>
    <w:rsid w:val="00375912"/>
  </w:style>
  <w:style w:type="character" w:styleId="UnresolvedMention">
    <w:name w:val="Unresolved Mention"/>
    <w:basedOn w:val="DefaultParagraphFont"/>
    <w:uiPriority w:val="99"/>
    <w:semiHidden/>
    <w:unhideWhenUsed/>
    <w:rsid w:val="000C03E3"/>
    <w:rPr>
      <w:color w:val="605E5C"/>
      <w:shd w:val="clear" w:color="auto" w:fill="E1DFDD"/>
    </w:rPr>
  </w:style>
  <w:style w:type="character" w:styleId="FollowedHyperlink">
    <w:name w:val="FollowedHyperlink"/>
    <w:basedOn w:val="DefaultParagraphFont"/>
    <w:uiPriority w:val="99"/>
    <w:semiHidden/>
    <w:unhideWhenUsed/>
    <w:rsid w:val="007239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95511">
      <w:bodyDiv w:val="1"/>
      <w:marLeft w:val="0"/>
      <w:marRight w:val="0"/>
      <w:marTop w:val="0"/>
      <w:marBottom w:val="0"/>
      <w:divBdr>
        <w:top w:val="none" w:sz="0" w:space="0" w:color="auto"/>
        <w:left w:val="none" w:sz="0" w:space="0" w:color="auto"/>
        <w:bottom w:val="none" w:sz="0" w:space="0" w:color="auto"/>
        <w:right w:val="none" w:sz="0" w:space="0" w:color="auto"/>
      </w:divBdr>
      <w:divsChild>
        <w:div w:id="2096974957">
          <w:marLeft w:val="0"/>
          <w:marRight w:val="0"/>
          <w:marTop w:val="0"/>
          <w:marBottom w:val="0"/>
          <w:divBdr>
            <w:top w:val="none" w:sz="0" w:space="0" w:color="auto"/>
            <w:left w:val="none" w:sz="0" w:space="0" w:color="auto"/>
            <w:bottom w:val="none" w:sz="0" w:space="0" w:color="auto"/>
            <w:right w:val="none" w:sz="0" w:space="0" w:color="auto"/>
          </w:divBdr>
          <w:divsChild>
            <w:div w:id="959650587">
              <w:marLeft w:val="0"/>
              <w:marRight w:val="0"/>
              <w:marTop w:val="0"/>
              <w:marBottom w:val="0"/>
              <w:divBdr>
                <w:top w:val="none" w:sz="0" w:space="0" w:color="auto"/>
                <w:left w:val="none" w:sz="0" w:space="0" w:color="auto"/>
                <w:bottom w:val="none" w:sz="0" w:space="0" w:color="auto"/>
                <w:right w:val="none" w:sz="0" w:space="0" w:color="auto"/>
              </w:divBdr>
            </w:div>
          </w:divsChild>
        </w:div>
        <w:div w:id="450977171">
          <w:marLeft w:val="0"/>
          <w:marRight w:val="0"/>
          <w:marTop w:val="369"/>
          <w:marBottom w:val="276"/>
          <w:divBdr>
            <w:top w:val="none" w:sz="0" w:space="0" w:color="auto"/>
            <w:left w:val="none" w:sz="0" w:space="0" w:color="auto"/>
            <w:bottom w:val="none" w:sz="0" w:space="0" w:color="auto"/>
            <w:right w:val="none" w:sz="0" w:space="0" w:color="auto"/>
          </w:divBdr>
        </w:div>
      </w:divsChild>
    </w:div>
    <w:div w:id="347563505">
      <w:bodyDiv w:val="1"/>
      <w:marLeft w:val="0"/>
      <w:marRight w:val="0"/>
      <w:marTop w:val="0"/>
      <w:marBottom w:val="0"/>
      <w:divBdr>
        <w:top w:val="none" w:sz="0" w:space="0" w:color="auto"/>
        <w:left w:val="none" w:sz="0" w:space="0" w:color="auto"/>
        <w:bottom w:val="none" w:sz="0" w:space="0" w:color="auto"/>
        <w:right w:val="none" w:sz="0" w:space="0" w:color="auto"/>
      </w:divBdr>
    </w:div>
    <w:div w:id="447506086">
      <w:bodyDiv w:val="1"/>
      <w:marLeft w:val="0"/>
      <w:marRight w:val="0"/>
      <w:marTop w:val="0"/>
      <w:marBottom w:val="0"/>
      <w:divBdr>
        <w:top w:val="none" w:sz="0" w:space="0" w:color="auto"/>
        <w:left w:val="none" w:sz="0" w:space="0" w:color="auto"/>
        <w:bottom w:val="none" w:sz="0" w:space="0" w:color="auto"/>
        <w:right w:val="none" w:sz="0" w:space="0" w:color="auto"/>
      </w:divBdr>
      <w:divsChild>
        <w:div w:id="1093555393">
          <w:marLeft w:val="0"/>
          <w:marRight w:val="0"/>
          <w:marTop w:val="0"/>
          <w:marBottom w:val="0"/>
          <w:divBdr>
            <w:top w:val="none" w:sz="0" w:space="0" w:color="auto"/>
            <w:left w:val="none" w:sz="0" w:space="0" w:color="auto"/>
            <w:bottom w:val="none" w:sz="0" w:space="0" w:color="auto"/>
            <w:right w:val="none" w:sz="0" w:space="0" w:color="auto"/>
          </w:divBdr>
          <w:divsChild>
            <w:div w:id="228662994">
              <w:marLeft w:val="0"/>
              <w:marRight w:val="0"/>
              <w:marTop w:val="0"/>
              <w:marBottom w:val="0"/>
              <w:divBdr>
                <w:top w:val="none" w:sz="0" w:space="0" w:color="auto"/>
                <w:left w:val="none" w:sz="0" w:space="0" w:color="auto"/>
                <w:bottom w:val="none" w:sz="0" w:space="0" w:color="auto"/>
                <w:right w:val="none" w:sz="0" w:space="0" w:color="auto"/>
              </w:divBdr>
              <w:divsChild>
                <w:div w:id="1521504629">
                  <w:marLeft w:val="0"/>
                  <w:marRight w:val="0"/>
                  <w:marTop w:val="0"/>
                  <w:marBottom w:val="0"/>
                  <w:divBdr>
                    <w:top w:val="none" w:sz="0" w:space="0" w:color="auto"/>
                    <w:left w:val="none" w:sz="0" w:space="0" w:color="auto"/>
                    <w:bottom w:val="none" w:sz="0" w:space="0" w:color="auto"/>
                    <w:right w:val="none" w:sz="0" w:space="0" w:color="auto"/>
                  </w:divBdr>
                  <w:divsChild>
                    <w:div w:id="173114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7993">
              <w:marLeft w:val="0"/>
              <w:marRight w:val="0"/>
              <w:marTop w:val="0"/>
              <w:marBottom w:val="0"/>
              <w:divBdr>
                <w:top w:val="none" w:sz="0" w:space="0" w:color="auto"/>
                <w:left w:val="none" w:sz="0" w:space="0" w:color="auto"/>
                <w:bottom w:val="none" w:sz="0" w:space="0" w:color="auto"/>
                <w:right w:val="none" w:sz="0" w:space="0" w:color="auto"/>
              </w:divBdr>
              <w:divsChild>
                <w:div w:id="1621304258">
                  <w:marLeft w:val="0"/>
                  <w:marRight w:val="0"/>
                  <w:marTop w:val="0"/>
                  <w:marBottom w:val="0"/>
                  <w:divBdr>
                    <w:top w:val="none" w:sz="0" w:space="0" w:color="auto"/>
                    <w:left w:val="none" w:sz="0" w:space="0" w:color="auto"/>
                    <w:bottom w:val="none" w:sz="0" w:space="0" w:color="auto"/>
                    <w:right w:val="none" w:sz="0" w:space="0" w:color="auto"/>
                  </w:divBdr>
                </w:div>
                <w:div w:id="1529291730">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508107949">
      <w:bodyDiv w:val="1"/>
      <w:marLeft w:val="0"/>
      <w:marRight w:val="0"/>
      <w:marTop w:val="0"/>
      <w:marBottom w:val="0"/>
      <w:divBdr>
        <w:top w:val="none" w:sz="0" w:space="0" w:color="auto"/>
        <w:left w:val="none" w:sz="0" w:space="0" w:color="auto"/>
        <w:bottom w:val="none" w:sz="0" w:space="0" w:color="auto"/>
        <w:right w:val="none" w:sz="0" w:space="0" w:color="auto"/>
      </w:divBdr>
    </w:div>
    <w:div w:id="516769877">
      <w:bodyDiv w:val="1"/>
      <w:marLeft w:val="0"/>
      <w:marRight w:val="0"/>
      <w:marTop w:val="0"/>
      <w:marBottom w:val="0"/>
      <w:divBdr>
        <w:top w:val="none" w:sz="0" w:space="0" w:color="auto"/>
        <w:left w:val="none" w:sz="0" w:space="0" w:color="auto"/>
        <w:bottom w:val="none" w:sz="0" w:space="0" w:color="auto"/>
        <w:right w:val="none" w:sz="0" w:space="0" w:color="auto"/>
      </w:divBdr>
    </w:div>
    <w:div w:id="603420445">
      <w:bodyDiv w:val="1"/>
      <w:marLeft w:val="0"/>
      <w:marRight w:val="0"/>
      <w:marTop w:val="0"/>
      <w:marBottom w:val="0"/>
      <w:divBdr>
        <w:top w:val="none" w:sz="0" w:space="0" w:color="auto"/>
        <w:left w:val="none" w:sz="0" w:space="0" w:color="auto"/>
        <w:bottom w:val="none" w:sz="0" w:space="0" w:color="auto"/>
        <w:right w:val="none" w:sz="0" w:space="0" w:color="auto"/>
      </w:divBdr>
      <w:divsChild>
        <w:div w:id="1865249070">
          <w:marLeft w:val="0"/>
          <w:marRight w:val="0"/>
          <w:marTop w:val="0"/>
          <w:marBottom w:val="0"/>
          <w:divBdr>
            <w:top w:val="none" w:sz="0" w:space="0" w:color="auto"/>
            <w:left w:val="none" w:sz="0" w:space="0" w:color="auto"/>
            <w:bottom w:val="none" w:sz="0" w:space="0" w:color="auto"/>
            <w:right w:val="none" w:sz="0" w:space="0" w:color="auto"/>
          </w:divBdr>
          <w:divsChild>
            <w:div w:id="1822310397">
              <w:marLeft w:val="823"/>
              <w:marRight w:val="0"/>
              <w:marTop w:val="0"/>
              <w:marBottom w:val="0"/>
              <w:divBdr>
                <w:top w:val="none" w:sz="0" w:space="0" w:color="auto"/>
                <w:left w:val="none" w:sz="0" w:space="0" w:color="auto"/>
                <w:bottom w:val="none" w:sz="0" w:space="0" w:color="auto"/>
                <w:right w:val="none" w:sz="0" w:space="0" w:color="auto"/>
              </w:divBdr>
              <w:divsChild>
                <w:div w:id="22506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72626">
      <w:bodyDiv w:val="1"/>
      <w:marLeft w:val="0"/>
      <w:marRight w:val="0"/>
      <w:marTop w:val="0"/>
      <w:marBottom w:val="0"/>
      <w:divBdr>
        <w:top w:val="none" w:sz="0" w:space="0" w:color="auto"/>
        <w:left w:val="none" w:sz="0" w:space="0" w:color="auto"/>
        <w:bottom w:val="none" w:sz="0" w:space="0" w:color="auto"/>
        <w:right w:val="none" w:sz="0" w:space="0" w:color="auto"/>
      </w:divBdr>
      <w:divsChild>
        <w:div w:id="1483428717">
          <w:marLeft w:val="0"/>
          <w:marRight w:val="0"/>
          <w:marTop w:val="173"/>
          <w:marBottom w:val="173"/>
          <w:divBdr>
            <w:top w:val="none" w:sz="0" w:space="0" w:color="auto"/>
            <w:left w:val="none" w:sz="0" w:space="0" w:color="auto"/>
            <w:bottom w:val="none" w:sz="0" w:space="0" w:color="auto"/>
            <w:right w:val="none" w:sz="0" w:space="0" w:color="auto"/>
          </w:divBdr>
          <w:divsChild>
            <w:div w:id="103772580">
              <w:marLeft w:val="0"/>
              <w:marRight w:val="0"/>
              <w:marTop w:val="0"/>
              <w:marBottom w:val="0"/>
              <w:divBdr>
                <w:top w:val="none" w:sz="0" w:space="0" w:color="auto"/>
                <w:left w:val="none" w:sz="0" w:space="0" w:color="auto"/>
                <w:bottom w:val="none" w:sz="0" w:space="0" w:color="auto"/>
                <w:right w:val="none" w:sz="0" w:space="0" w:color="auto"/>
              </w:divBdr>
              <w:divsChild>
                <w:div w:id="1149516060">
                  <w:marLeft w:val="0"/>
                  <w:marRight w:val="0"/>
                  <w:marTop w:val="0"/>
                  <w:marBottom w:val="0"/>
                  <w:divBdr>
                    <w:top w:val="none" w:sz="0" w:space="0" w:color="auto"/>
                    <w:left w:val="none" w:sz="0" w:space="0" w:color="auto"/>
                    <w:bottom w:val="none" w:sz="0" w:space="0" w:color="auto"/>
                    <w:right w:val="none" w:sz="0" w:space="0" w:color="auto"/>
                  </w:divBdr>
                  <w:divsChild>
                    <w:div w:id="1352760776">
                      <w:marLeft w:val="0"/>
                      <w:marRight w:val="0"/>
                      <w:marTop w:val="0"/>
                      <w:marBottom w:val="0"/>
                      <w:divBdr>
                        <w:top w:val="none" w:sz="0" w:space="0" w:color="auto"/>
                        <w:left w:val="none" w:sz="0" w:space="0" w:color="auto"/>
                        <w:bottom w:val="none" w:sz="0" w:space="0" w:color="auto"/>
                        <w:right w:val="none" w:sz="0" w:space="0" w:color="auto"/>
                      </w:divBdr>
                    </w:div>
                    <w:div w:id="14590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1366">
          <w:marLeft w:val="0"/>
          <w:marRight w:val="0"/>
          <w:marTop w:val="173"/>
          <w:marBottom w:val="173"/>
          <w:divBdr>
            <w:top w:val="none" w:sz="0" w:space="0" w:color="auto"/>
            <w:left w:val="none" w:sz="0" w:space="0" w:color="auto"/>
            <w:bottom w:val="none" w:sz="0" w:space="0" w:color="auto"/>
            <w:right w:val="none" w:sz="0" w:space="0" w:color="auto"/>
          </w:divBdr>
          <w:divsChild>
            <w:div w:id="3357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392975">
      <w:bodyDiv w:val="1"/>
      <w:marLeft w:val="0"/>
      <w:marRight w:val="0"/>
      <w:marTop w:val="0"/>
      <w:marBottom w:val="0"/>
      <w:divBdr>
        <w:top w:val="none" w:sz="0" w:space="0" w:color="auto"/>
        <w:left w:val="none" w:sz="0" w:space="0" w:color="auto"/>
        <w:bottom w:val="none" w:sz="0" w:space="0" w:color="auto"/>
        <w:right w:val="none" w:sz="0" w:space="0" w:color="auto"/>
      </w:divBdr>
    </w:div>
    <w:div w:id="708797750">
      <w:bodyDiv w:val="1"/>
      <w:marLeft w:val="0"/>
      <w:marRight w:val="0"/>
      <w:marTop w:val="0"/>
      <w:marBottom w:val="0"/>
      <w:divBdr>
        <w:top w:val="none" w:sz="0" w:space="0" w:color="auto"/>
        <w:left w:val="none" w:sz="0" w:space="0" w:color="auto"/>
        <w:bottom w:val="none" w:sz="0" w:space="0" w:color="auto"/>
        <w:right w:val="none" w:sz="0" w:space="0" w:color="auto"/>
      </w:divBdr>
      <w:divsChild>
        <w:div w:id="48262436">
          <w:marLeft w:val="0"/>
          <w:marRight w:val="0"/>
          <w:marTop w:val="0"/>
          <w:marBottom w:val="0"/>
          <w:divBdr>
            <w:top w:val="none" w:sz="0" w:space="0" w:color="auto"/>
            <w:left w:val="none" w:sz="0" w:space="0" w:color="auto"/>
            <w:bottom w:val="none" w:sz="0" w:space="0" w:color="auto"/>
            <w:right w:val="none" w:sz="0" w:space="0" w:color="auto"/>
          </w:divBdr>
          <w:divsChild>
            <w:div w:id="238831951">
              <w:marLeft w:val="823"/>
              <w:marRight w:val="0"/>
              <w:marTop w:val="0"/>
              <w:marBottom w:val="0"/>
              <w:divBdr>
                <w:top w:val="none" w:sz="0" w:space="0" w:color="auto"/>
                <w:left w:val="none" w:sz="0" w:space="0" w:color="auto"/>
                <w:bottom w:val="none" w:sz="0" w:space="0" w:color="auto"/>
                <w:right w:val="none" w:sz="0" w:space="0" w:color="auto"/>
              </w:divBdr>
              <w:divsChild>
                <w:div w:id="17172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89777">
      <w:bodyDiv w:val="1"/>
      <w:marLeft w:val="0"/>
      <w:marRight w:val="0"/>
      <w:marTop w:val="0"/>
      <w:marBottom w:val="0"/>
      <w:divBdr>
        <w:top w:val="none" w:sz="0" w:space="0" w:color="auto"/>
        <w:left w:val="none" w:sz="0" w:space="0" w:color="auto"/>
        <w:bottom w:val="none" w:sz="0" w:space="0" w:color="auto"/>
        <w:right w:val="none" w:sz="0" w:space="0" w:color="auto"/>
      </w:divBdr>
    </w:div>
    <w:div w:id="767387239">
      <w:bodyDiv w:val="1"/>
      <w:marLeft w:val="0"/>
      <w:marRight w:val="0"/>
      <w:marTop w:val="0"/>
      <w:marBottom w:val="0"/>
      <w:divBdr>
        <w:top w:val="none" w:sz="0" w:space="0" w:color="auto"/>
        <w:left w:val="none" w:sz="0" w:space="0" w:color="auto"/>
        <w:bottom w:val="none" w:sz="0" w:space="0" w:color="auto"/>
        <w:right w:val="none" w:sz="0" w:space="0" w:color="auto"/>
      </w:divBdr>
    </w:div>
    <w:div w:id="839469205">
      <w:bodyDiv w:val="1"/>
      <w:marLeft w:val="0"/>
      <w:marRight w:val="0"/>
      <w:marTop w:val="0"/>
      <w:marBottom w:val="0"/>
      <w:divBdr>
        <w:top w:val="none" w:sz="0" w:space="0" w:color="auto"/>
        <w:left w:val="none" w:sz="0" w:space="0" w:color="auto"/>
        <w:bottom w:val="none" w:sz="0" w:space="0" w:color="auto"/>
        <w:right w:val="none" w:sz="0" w:space="0" w:color="auto"/>
      </w:divBdr>
    </w:div>
    <w:div w:id="960576942">
      <w:bodyDiv w:val="1"/>
      <w:marLeft w:val="0"/>
      <w:marRight w:val="0"/>
      <w:marTop w:val="0"/>
      <w:marBottom w:val="0"/>
      <w:divBdr>
        <w:top w:val="none" w:sz="0" w:space="0" w:color="auto"/>
        <w:left w:val="none" w:sz="0" w:space="0" w:color="auto"/>
        <w:bottom w:val="none" w:sz="0" w:space="0" w:color="auto"/>
        <w:right w:val="none" w:sz="0" w:space="0" w:color="auto"/>
      </w:divBdr>
    </w:div>
    <w:div w:id="998509030">
      <w:bodyDiv w:val="1"/>
      <w:marLeft w:val="0"/>
      <w:marRight w:val="0"/>
      <w:marTop w:val="0"/>
      <w:marBottom w:val="0"/>
      <w:divBdr>
        <w:top w:val="none" w:sz="0" w:space="0" w:color="auto"/>
        <w:left w:val="none" w:sz="0" w:space="0" w:color="auto"/>
        <w:bottom w:val="none" w:sz="0" w:space="0" w:color="auto"/>
        <w:right w:val="none" w:sz="0" w:space="0" w:color="auto"/>
      </w:divBdr>
      <w:divsChild>
        <w:div w:id="1977762011">
          <w:marLeft w:val="547"/>
          <w:marRight w:val="0"/>
          <w:marTop w:val="134"/>
          <w:marBottom w:val="0"/>
          <w:divBdr>
            <w:top w:val="none" w:sz="0" w:space="0" w:color="auto"/>
            <w:left w:val="none" w:sz="0" w:space="0" w:color="auto"/>
            <w:bottom w:val="none" w:sz="0" w:space="0" w:color="auto"/>
            <w:right w:val="none" w:sz="0" w:space="0" w:color="auto"/>
          </w:divBdr>
        </w:div>
        <w:div w:id="657462010">
          <w:marLeft w:val="547"/>
          <w:marRight w:val="0"/>
          <w:marTop w:val="134"/>
          <w:marBottom w:val="0"/>
          <w:divBdr>
            <w:top w:val="none" w:sz="0" w:space="0" w:color="auto"/>
            <w:left w:val="none" w:sz="0" w:space="0" w:color="auto"/>
            <w:bottom w:val="none" w:sz="0" w:space="0" w:color="auto"/>
            <w:right w:val="none" w:sz="0" w:space="0" w:color="auto"/>
          </w:divBdr>
        </w:div>
        <w:div w:id="182940865">
          <w:marLeft w:val="547"/>
          <w:marRight w:val="0"/>
          <w:marTop w:val="134"/>
          <w:marBottom w:val="0"/>
          <w:divBdr>
            <w:top w:val="none" w:sz="0" w:space="0" w:color="auto"/>
            <w:left w:val="none" w:sz="0" w:space="0" w:color="auto"/>
            <w:bottom w:val="none" w:sz="0" w:space="0" w:color="auto"/>
            <w:right w:val="none" w:sz="0" w:space="0" w:color="auto"/>
          </w:divBdr>
        </w:div>
      </w:divsChild>
    </w:div>
    <w:div w:id="1012337018">
      <w:bodyDiv w:val="1"/>
      <w:marLeft w:val="0"/>
      <w:marRight w:val="0"/>
      <w:marTop w:val="0"/>
      <w:marBottom w:val="0"/>
      <w:divBdr>
        <w:top w:val="none" w:sz="0" w:space="0" w:color="auto"/>
        <w:left w:val="none" w:sz="0" w:space="0" w:color="auto"/>
        <w:bottom w:val="none" w:sz="0" w:space="0" w:color="auto"/>
        <w:right w:val="none" w:sz="0" w:space="0" w:color="auto"/>
      </w:divBdr>
    </w:div>
    <w:div w:id="1109592061">
      <w:bodyDiv w:val="1"/>
      <w:marLeft w:val="0"/>
      <w:marRight w:val="0"/>
      <w:marTop w:val="0"/>
      <w:marBottom w:val="0"/>
      <w:divBdr>
        <w:top w:val="none" w:sz="0" w:space="0" w:color="auto"/>
        <w:left w:val="none" w:sz="0" w:space="0" w:color="auto"/>
        <w:bottom w:val="none" w:sz="0" w:space="0" w:color="auto"/>
        <w:right w:val="none" w:sz="0" w:space="0" w:color="auto"/>
      </w:divBdr>
    </w:div>
    <w:div w:id="1266578432">
      <w:bodyDiv w:val="1"/>
      <w:marLeft w:val="0"/>
      <w:marRight w:val="0"/>
      <w:marTop w:val="0"/>
      <w:marBottom w:val="0"/>
      <w:divBdr>
        <w:top w:val="none" w:sz="0" w:space="0" w:color="auto"/>
        <w:left w:val="none" w:sz="0" w:space="0" w:color="auto"/>
        <w:bottom w:val="none" w:sz="0" w:space="0" w:color="auto"/>
        <w:right w:val="none" w:sz="0" w:space="0" w:color="auto"/>
      </w:divBdr>
    </w:div>
    <w:div w:id="1429303070">
      <w:bodyDiv w:val="1"/>
      <w:marLeft w:val="0"/>
      <w:marRight w:val="0"/>
      <w:marTop w:val="0"/>
      <w:marBottom w:val="0"/>
      <w:divBdr>
        <w:top w:val="none" w:sz="0" w:space="0" w:color="auto"/>
        <w:left w:val="none" w:sz="0" w:space="0" w:color="auto"/>
        <w:bottom w:val="none" w:sz="0" w:space="0" w:color="auto"/>
        <w:right w:val="none" w:sz="0" w:space="0" w:color="auto"/>
      </w:divBdr>
    </w:div>
    <w:div w:id="1478187025">
      <w:bodyDiv w:val="1"/>
      <w:marLeft w:val="0"/>
      <w:marRight w:val="0"/>
      <w:marTop w:val="0"/>
      <w:marBottom w:val="0"/>
      <w:divBdr>
        <w:top w:val="none" w:sz="0" w:space="0" w:color="auto"/>
        <w:left w:val="none" w:sz="0" w:space="0" w:color="auto"/>
        <w:bottom w:val="none" w:sz="0" w:space="0" w:color="auto"/>
        <w:right w:val="none" w:sz="0" w:space="0" w:color="auto"/>
      </w:divBdr>
    </w:div>
    <w:div w:id="1530217151">
      <w:bodyDiv w:val="1"/>
      <w:marLeft w:val="0"/>
      <w:marRight w:val="0"/>
      <w:marTop w:val="0"/>
      <w:marBottom w:val="0"/>
      <w:divBdr>
        <w:top w:val="none" w:sz="0" w:space="0" w:color="auto"/>
        <w:left w:val="none" w:sz="0" w:space="0" w:color="auto"/>
        <w:bottom w:val="none" w:sz="0" w:space="0" w:color="auto"/>
        <w:right w:val="none" w:sz="0" w:space="0" w:color="auto"/>
      </w:divBdr>
    </w:div>
    <w:div w:id="1608199762">
      <w:bodyDiv w:val="1"/>
      <w:marLeft w:val="0"/>
      <w:marRight w:val="0"/>
      <w:marTop w:val="0"/>
      <w:marBottom w:val="0"/>
      <w:divBdr>
        <w:top w:val="none" w:sz="0" w:space="0" w:color="auto"/>
        <w:left w:val="none" w:sz="0" w:space="0" w:color="auto"/>
        <w:bottom w:val="none" w:sz="0" w:space="0" w:color="auto"/>
        <w:right w:val="none" w:sz="0" w:space="0" w:color="auto"/>
      </w:divBdr>
      <w:divsChild>
        <w:div w:id="1203246037">
          <w:marLeft w:val="0"/>
          <w:marRight w:val="0"/>
          <w:marTop w:val="0"/>
          <w:marBottom w:val="0"/>
          <w:divBdr>
            <w:top w:val="none" w:sz="0" w:space="0" w:color="auto"/>
            <w:left w:val="none" w:sz="0" w:space="0" w:color="auto"/>
            <w:bottom w:val="none" w:sz="0" w:space="0" w:color="auto"/>
            <w:right w:val="none" w:sz="0" w:space="0" w:color="auto"/>
          </w:divBdr>
        </w:div>
      </w:divsChild>
    </w:div>
    <w:div w:id="1731809744">
      <w:bodyDiv w:val="1"/>
      <w:marLeft w:val="0"/>
      <w:marRight w:val="0"/>
      <w:marTop w:val="0"/>
      <w:marBottom w:val="0"/>
      <w:divBdr>
        <w:top w:val="none" w:sz="0" w:space="0" w:color="auto"/>
        <w:left w:val="none" w:sz="0" w:space="0" w:color="auto"/>
        <w:bottom w:val="none" w:sz="0" w:space="0" w:color="auto"/>
        <w:right w:val="none" w:sz="0" w:space="0" w:color="auto"/>
      </w:divBdr>
    </w:div>
    <w:div w:id="1747611377">
      <w:bodyDiv w:val="1"/>
      <w:marLeft w:val="0"/>
      <w:marRight w:val="0"/>
      <w:marTop w:val="0"/>
      <w:marBottom w:val="0"/>
      <w:divBdr>
        <w:top w:val="none" w:sz="0" w:space="0" w:color="auto"/>
        <w:left w:val="none" w:sz="0" w:space="0" w:color="auto"/>
        <w:bottom w:val="none" w:sz="0" w:space="0" w:color="auto"/>
        <w:right w:val="none" w:sz="0" w:space="0" w:color="auto"/>
      </w:divBdr>
    </w:div>
    <w:div w:id="1932160704">
      <w:bodyDiv w:val="1"/>
      <w:marLeft w:val="0"/>
      <w:marRight w:val="0"/>
      <w:marTop w:val="0"/>
      <w:marBottom w:val="0"/>
      <w:divBdr>
        <w:top w:val="none" w:sz="0" w:space="0" w:color="auto"/>
        <w:left w:val="none" w:sz="0" w:space="0" w:color="auto"/>
        <w:bottom w:val="none" w:sz="0" w:space="0" w:color="auto"/>
        <w:right w:val="none" w:sz="0" w:space="0" w:color="auto"/>
      </w:divBdr>
    </w:div>
    <w:div w:id="1983268186">
      <w:bodyDiv w:val="1"/>
      <w:marLeft w:val="0"/>
      <w:marRight w:val="0"/>
      <w:marTop w:val="0"/>
      <w:marBottom w:val="0"/>
      <w:divBdr>
        <w:top w:val="none" w:sz="0" w:space="0" w:color="auto"/>
        <w:left w:val="none" w:sz="0" w:space="0" w:color="auto"/>
        <w:bottom w:val="none" w:sz="0" w:space="0" w:color="auto"/>
        <w:right w:val="none" w:sz="0" w:space="0" w:color="auto"/>
      </w:divBdr>
      <w:divsChild>
        <w:div w:id="1665935102">
          <w:marLeft w:val="547"/>
          <w:marRight w:val="0"/>
          <w:marTop w:val="115"/>
          <w:marBottom w:val="0"/>
          <w:divBdr>
            <w:top w:val="none" w:sz="0" w:space="0" w:color="auto"/>
            <w:left w:val="none" w:sz="0" w:space="0" w:color="auto"/>
            <w:bottom w:val="none" w:sz="0" w:space="0" w:color="auto"/>
            <w:right w:val="none" w:sz="0" w:space="0" w:color="auto"/>
          </w:divBdr>
        </w:div>
        <w:div w:id="1630551404">
          <w:marLeft w:val="547"/>
          <w:marRight w:val="0"/>
          <w:marTop w:val="115"/>
          <w:marBottom w:val="0"/>
          <w:divBdr>
            <w:top w:val="none" w:sz="0" w:space="0" w:color="auto"/>
            <w:left w:val="none" w:sz="0" w:space="0" w:color="auto"/>
            <w:bottom w:val="none" w:sz="0" w:space="0" w:color="auto"/>
            <w:right w:val="none" w:sz="0" w:space="0" w:color="auto"/>
          </w:divBdr>
        </w:div>
      </w:divsChild>
    </w:div>
    <w:div w:id="2086564505">
      <w:bodyDiv w:val="1"/>
      <w:marLeft w:val="0"/>
      <w:marRight w:val="0"/>
      <w:marTop w:val="0"/>
      <w:marBottom w:val="0"/>
      <w:divBdr>
        <w:top w:val="none" w:sz="0" w:space="0" w:color="auto"/>
        <w:left w:val="none" w:sz="0" w:space="0" w:color="auto"/>
        <w:bottom w:val="none" w:sz="0" w:space="0" w:color="auto"/>
        <w:right w:val="none" w:sz="0" w:space="0" w:color="auto"/>
      </w:divBdr>
    </w:div>
    <w:div w:id="212175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standard.co.uk/lifestyle/travel/londonhotels/the-connaught-hotel-review-luxe-out-luxes-itself-a3757706.html%20Accessed%20%20(10" TargetMode="External"/><Relationship Id="rId18" Type="http://schemas.openxmlformats.org/officeDocument/2006/relationships/hyperlink" Target="https://blog.euromonitor.com/top-100-city-destinations-2018-the-irresistible-draw-of-cit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atler.com/article/a-posh-night-in-at-the-connaught"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centurion-magazine.com/travel/hotels/europe/united-kingdom/london-the-connaugh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terer.com/job/room-attendant/the-connaught-job85664595?Keywords=&amp;r=6-JobDetailsPage" TargetMode="External"/><Relationship Id="rId20" Type="http://schemas.openxmlformats.org/officeDocument/2006/relationships/hyperlink" Target="https://www.maybourn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dawsonera-com.ezproxy.uwtsd.ac.uk/abstract/9780782151459"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johnlobb.com/en_gb/hotel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bbc.co.uk/news/uk-england-london-47815117%20Accessed%20(29" TargetMode="External"/><Relationship Id="rId22" Type="http://schemas.openxmlformats.org/officeDocument/2006/relationships/hyperlink" Target="http://www.travellermade.com/hotel-partners-europe/connaught-london/"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7A8839-EBFC-4E23-AD51-9B5DACF5C37E}" type="doc">
      <dgm:prSet loTypeId="urn:microsoft.com/office/officeart/2005/8/layout/default" loCatId="list" qsTypeId="urn:microsoft.com/office/officeart/2005/8/quickstyle/3d2#1" qsCatId="3D" csTypeId="urn:microsoft.com/office/officeart/2005/8/colors/colorful1#1" csCatId="colorful" phldr="1"/>
      <dgm:spPr/>
      <dgm:t>
        <a:bodyPr/>
        <a:lstStyle/>
        <a:p>
          <a:endParaRPr lang="en-GB"/>
        </a:p>
      </dgm:t>
    </dgm:pt>
    <dgm:pt modelId="{EFE3B539-BDB4-4A90-8FE5-5E69258C3519}">
      <dgm:prSet phldrT="[Text]" custT="1"/>
      <dgm:spPr/>
      <dgm:t>
        <a:bodyPr/>
        <a:lstStyle/>
        <a:p>
          <a:r>
            <a:rPr lang="en-GB" sz="2000" b="1"/>
            <a:t>Opportunities</a:t>
          </a:r>
          <a:endParaRPr lang="en-GB" sz="1200"/>
        </a:p>
      </dgm:t>
    </dgm:pt>
    <dgm:pt modelId="{03616355-C7AA-41D7-8EE1-A9CC4F096DF9}" type="parTrans" cxnId="{F2ED4ACF-B3E6-4559-BA54-B09835B37856}">
      <dgm:prSet/>
      <dgm:spPr/>
      <dgm:t>
        <a:bodyPr/>
        <a:lstStyle/>
        <a:p>
          <a:endParaRPr lang="en-GB"/>
        </a:p>
      </dgm:t>
    </dgm:pt>
    <dgm:pt modelId="{8F9A83CF-6FCA-4243-82C8-ACB10A38D23F}" type="sibTrans" cxnId="{F2ED4ACF-B3E6-4559-BA54-B09835B37856}">
      <dgm:prSet/>
      <dgm:spPr/>
      <dgm:t>
        <a:bodyPr/>
        <a:lstStyle/>
        <a:p>
          <a:endParaRPr lang="en-GB"/>
        </a:p>
      </dgm:t>
    </dgm:pt>
    <dgm:pt modelId="{0AAED347-629A-4F26-B067-F1A6FC6F9899}">
      <dgm:prSet phldrT="[Text]" custT="1"/>
      <dgm:spPr/>
      <dgm:t>
        <a:bodyPr/>
        <a:lstStyle/>
        <a:p>
          <a:r>
            <a:rPr lang="en-GB" sz="2000" b="1"/>
            <a:t>Threats </a:t>
          </a:r>
        </a:p>
      </dgm:t>
    </dgm:pt>
    <dgm:pt modelId="{92981E6D-0A8B-43A3-8166-8973DB15507B}" type="parTrans" cxnId="{A5E1F4FC-2269-4E6F-A7EA-BC28DA32CB80}">
      <dgm:prSet/>
      <dgm:spPr/>
      <dgm:t>
        <a:bodyPr/>
        <a:lstStyle/>
        <a:p>
          <a:endParaRPr lang="en-GB"/>
        </a:p>
      </dgm:t>
    </dgm:pt>
    <dgm:pt modelId="{F7D98C26-D417-411F-A90A-AB3AAB19944A}" type="sibTrans" cxnId="{A5E1F4FC-2269-4E6F-A7EA-BC28DA32CB80}">
      <dgm:prSet/>
      <dgm:spPr/>
      <dgm:t>
        <a:bodyPr/>
        <a:lstStyle/>
        <a:p>
          <a:endParaRPr lang="en-GB"/>
        </a:p>
      </dgm:t>
    </dgm:pt>
    <dgm:pt modelId="{3256FB06-9C5E-4805-AE12-663B97F85183}">
      <dgm:prSet custT="1"/>
      <dgm:spPr/>
      <dgm:t>
        <a:bodyPr/>
        <a:lstStyle/>
        <a:p>
          <a:r>
            <a:rPr lang="en-GB" sz="2000" b="1"/>
            <a:t>Strengths</a:t>
          </a:r>
          <a:endParaRPr lang="en-GB" sz="1200"/>
        </a:p>
      </dgm:t>
    </dgm:pt>
    <dgm:pt modelId="{66BC0B9B-38A8-447A-842B-B34108C6BA2E}" type="parTrans" cxnId="{776F0300-37BD-4A69-B635-24AAEA79CABE}">
      <dgm:prSet/>
      <dgm:spPr/>
      <dgm:t>
        <a:bodyPr/>
        <a:lstStyle/>
        <a:p>
          <a:endParaRPr lang="en-GB"/>
        </a:p>
      </dgm:t>
    </dgm:pt>
    <dgm:pt modelId="{B1D41963-ECE0-4093-8C4E-FBA451EFCC8F}" type="sibTrans" cxnId="{776F0300-37BD-4A69-B635-24AAEA79CABE}">
      <dgm:prSet/>
      <dgm:spPr/>
      <dgm:t>
        <a:bodyPr/>
        <a:lstStyle/>
        <a:p>
          <a:endParaRPr lang="en-GB"/>
        </a:p>
      </dgm:t>
    </dgm:pt>
    <dgm:pt modelId="{72B64B6C-BE49-4B02-9C12-0333D0C41B2D}">
      <dgm:prSet custT="1"/>
      <dgm:spPr/>
      <dgm:t>
        <a:bodyPr/>
        <a:lstStyle/>
        <a:p>
          <a:pPr algn="l"/>
          <a:r>
            <a:rPr lang="en-GB" sz="1200"/>
            <a:t>Limited number of rooms</a:t>
          </a:r>
        </a:p>
      </dgm:t>
    </dgm:pt>
    <dgm:pt modelId="{D504646D-A1A6-4B78-8E52-82F7A7B67ACD}" type="parTrans" cxnId="{722F80EF-B19B-4D95-B902-FB2955F91F99}">
      <dgm:prSet/>
      <dgm:spPr/>
      <dgm:t>
        <a:bodyPr/>
        <a:lstStyle/>
        <a:p>
          <a:endParaRPr lang="en-GB"/>
        </a:p>
      </dgm:t>
    </dgm:pt>
    <dgm:pt modelId="{2601A272-B48D-4640-A483-44544F24E026}" type="sibTrans" cxnId="{722F80EF-B19B-4D95-B902-FB2955F91F99}">
      <dgm:prSet/>
      <dgm:spPr/>
      <dgm:t>
        <a:bodyPr/>
        <a:lstStyle/>
        <a:p>
          <a:endParaRPr lang="en-GB"/>
        </a:p>
      </dgm:t>
    </dgm:pt>
    <dgm:pt modelId="{71DED30F-AA28-442E-9184-3589D5A7B6A4}">
      <dgm:prSet custT="1"/>
      <dgm:spPr/>
      <dgm:t>
        <a:bodyPr/>
        <a:lstStyle/>
        <a:p>
          <a:pPr algn="l"/>
          <a:r>
            <a:rPr lang="en-GB" sz="1200"/>
            <a:t>High room rate</a:t>
          </a:r>
        </a:p>
      </dgm:t>
    </dgm:pt>
    <dgm:pt modelId="{7C83BA46-F18F-4186-959A-8D71C44414B0}" type="parTrans" cxnId="{4D36FD97-7270-4205-BF05-8E98AC22287A}">
      <dgm:prSet/>
      <dgm:spPr/>
      <dgm:t>
        <a:bodyPr/>
        <a:lstStyle/>
        <a:p>
          <a:endParaRPr lang="en-GB"/>
        </a:p>
      </dgm:t>
    </dgm:pt>
    <dgm:pt modelId="{25498CFD-739C-44AA-B57F-28FC11DF3319}" type="sibTrans" cxnId="{4D36FD97-7270-4205-BF05-8E98AC22287A}">
      <dgm:prSet/>
      <dgm:spPr/>
      <dgm:t>
        <a:bodyPr/>
        <a:lstStyle/>
        <a:p>
          <a:endParaRPr lang="en-GB"/>
        </a:p>
      </dgm:t>
    </dgm:pt>
    <dgm:pt modelId="{5D8F669F-2F3F-4C88-BA44-0573CD906788}">
      <dgm:prSet custT="1"/>
      <dgm:spPr/>
      <dgm:t>
        <a:bodyPr/>
        <a:lstStyle/>
        <a:p>
          <a:pPr algn="ctr"/>
          <a:r>
            <a:rPr lang="en-GB" sz="2000" b="1"/>
            <a:t>Weaknesses</a:t>
          </a:r>
          <a:endParaRPr lang="en-GB" sz="2000"/>
        </a:p>
      </dgm:t>
    </dgm:pt>
    <dgm:pt modelId="{7C3EBE8D-5384-4C39-9BB6-8FE6B48F7C01}" type="sibTrans" cxnId="{0167EF8D-DD9A-4467-85FD-925CE91C764F}">
      <dgm:prSet/>
      <dgm:spPr/>
      <dgm:t>
        <a:bodyPr/>
        <a:lstStyle/>
        <a:p>
          <a:endParaRPr lang="en-GB"/>
        </a:p>
      </dgm:t>
    </dgm:pt>
    <dgm:pt modelId="{B03F5878-0C6F-4254-8086-DED9615F3CE6}" type="parTrans" cxnId="{0167EF8D-DD9A-4467-85FD-925CE91C764F}">
      <dgm:prSet/>
      <dgm:spPr/>
      <dgm:t>
        <a:bodyPr/>
        <a:lstStyle/>
        <a:p>
          <a:endParaRPr lang="en-GB"/>
        </a:p>
      </dgm:t>
    </dgm:pt>
    <dgm:pt modelId="{3B753A0C-DC92-419B-9D55-E9680CC2AE37}">
      <dgm:prSet custT="1"/>
      <dgm:spPr/>
      <dgm:t>
        <a:bodyPr/>
        <a:lstStyle/>
        <a:p>
          <a:r>
            <a:rPr lang="en-GB" sz="1200"/>
            <a:t>Very Good location</a:t>
          </a:r>
        </a:p>
      </dgm:t>
    </dgm:pt>
    <dgm:pt modelId="{6CD041F6-A2D3-4566-863C-A5ABDB6879B1}" type="parTrans" cxnId="{B805C2E4-88DC-44EE-B598-82B796C01B6B}">
      <dgm:prSet/>
      <dgm:spPr/>
      <dgm:t>
        <a:bodyPr/>
        <a:lstStyle/>
        <a:p>
          <a:endParaRPr lang="en-GB"/>
        </a:p>
      </dgm:t>
    </dgm:pt>
    <dgm:pt modelId="{5E95CFFA-6927-41E0-B198-35F66DBD73AE}" type="sibTrans" cxnId="{B805C2E4-88DC-44EE-B598-82B796C01B6B}">
      <dgm:prSet/>
      <dgm:spPr/>
      <dgm:t>
        <a:bodyPr/>
        <a:lstStyle/>
        <a:p>
          <a:endParaRPr lang="en-GB"/>
        </a:p>
      </dgm:t>
    </dgm:pt>
    <dgm:pt modelId="{A935DE43-FF7F-46B6-AC22-22715F24FD45}">
      <dgm:prSet custT="1"/>
      <dgm:spPr/>
      <dgm:t>
        <a:bodyPr/>
        <a:lstStyle/>
        <a:p>
          <a:r>
            <a:rPr lang="en-GB" sz="1200"/>
            <a:t>Unique art design</a:t>
          </a:r>
        </a:p>
      </dgm:t>
    </dgm:pt>
    <dgm:pt modelId="{64433BCC-609E-47A5-91F4-2C6C499A4802}" type="parTrans" cxnId="{250715AF-9A7E-49E1-B20F-E242A01B6E3F}">
      <dgm:prSet/>
      <dgm:spPr/>
      <dgm:t>
        <a:bodyPr/>
        <a:lstStyle/>
        <a:p>
          <a:endParaRPr lang="en-GB"/>
        </a:p>
      </dgm:t>
    </dgm:pt>
    <dgm:pt modelId="{B252073D-D970-4124-A872-235F7F22F74F}" type="sibTrans" cxnId="{250715AF-9A7E-49E1-B20F-E242A01B6E3F}">
      <dgm:prSet/>
      <dgm:spPr/>
      <dgm:t>
        <a:bodyPr/>
        <a:lstStyle/>
        <a:p>
          <a:endParaRPr lang="en-GB"/>
        </a:p>
      </dgm:t>
    </dgm:pt>
    <dgm:pt modelId="{0F466684-F60E-47C4-9CA2-0F1E696416CD}">
      <dgm:prSet custT="1"/>
      <dgm:spPr/>
      <dgm:t>
        <a:bodyPr/>
        <a:lstStyle/>
        <a:p>
          <a:r>
            <a:rPr lang="en-GB" sz="1200"/>
            <a:t>High number of return guest</a:t>
          </a:r>
        </a:p>
      </dgm:t>
    </dgm:pt>
    <dgm:pt modelId="{387C9BD2-5979-4B29-B0F8-05110E06CC84}" type="parTrans" cxnId="{FB5B8F6A-CB40-4040-B1F8-05BE5FAAD55B}">
      <dgm:prSet/>
      <dgm:spPr/>
      <dgm:t>
        <a:bodyPr/>
        <a:lstStyle/>
        <a:p>
          <a:endParaRPr lang="en-GB"/>
        </a:p>
      </dgm:t>
    </dgm:pt>
    <dgm:pt modelId="{C97DCB99-007B-4014-98CA-DA03599E99F6}" type="sibTrans" cxnId="{FB5B8F6A-CB40-4040-B1F8-05BE5FAAD55B}">
      <dgm:prSet/>
      <dgm:spPr/>
      <dgm:t>
        <a:bodyPr/>
        <a:lstStyle/>
        <a:p>
          <a:endParaRPr lang="en-GB"/>
        </a:p>
      </dgm:t>
    </dgm:pt>
    <dgm:pt modelId="{8EABB75E-F918-4460-9631-BC2218F2114C}">
      <dgm:prSet custT="1"/>
      <dgm:spPr/>
      <dgm:t>
        <a:bodyPr/>
        <a:lstStyle/>
        <a:p>
          <a:r>
            <a:rPr lang="en-GB" sz="1200"/>
            <a:t>Terorist attack</a:t>
          </a:r>
        </a:p>
      </dgm:t>
    </dgm:pt>
    <dgm:pt modelId="{67669758-8E36-469A-9F8B-E78DAF5F616B}" type="parTrans" cxnId="{9AD3215D-2C55-4B68-BFBB-A1ABB3864DA1}">
      <dgm:prSet/>
      <dgm:spPr/>
      <dgm:t>
        <a:bodyPr/>
        <a:lstStyle/>
        <a:p>
          <a:endParaRPr lang="en-GB"/>
        </a:p>
      </dgm:t>
    </dgm:pt>
    <dgm:pt modelId="{954FB5CC-79EA-4346-88B8-03CEADC6B338}" type="sibTrans" cxnId="{9AD3215D-2C55-4B68-BFBB-A1ABB3864DA1}">
      <dgm:prSet/>
      <dgm:spPr/>
      <dgm:t>
        <a:bodyPr/>
        <a:lstStyle/>
        <a:p>
          <a:endParaRPr lang="en-GB"/>
        </a:p>
      </dgm:t>
    </dgm:pt>
    <dgm:pt modelId="{7F26F58D-EA92-4210-A8B0-7E8CC489C4E7}">
      <dgm:prSet custT="1"/>
      <dgm:spPr/>
      <dgm:t>
        <a:bodyPr/>
        <a:lstStyle/>
        <a:p>
          <a:r>
            <a:rPr lang="en-GB" sz="1200"/>
            <a:t>More Advertising</a:t>
          </a:r>
        </a:p>
      </dgm:t>
    </dgm:pt>
    <dgm:pt modelId="{EC214278-F2F5-4694-A921-72BEF1542C3F}" type="parTrans" cxnId="{F1D125EB-5B03-42FC-BA32-881399B97C17}">
      <dgm:prSet/>
      <dgm:spPr/>
      <dgm:t>
        <a:bodyPr/>
        <a:lstStyle/>
        <a:p>
          <a:endParaRPr lang="en-GB"/>
        </a:p>
      </dgm:t>
    </dgm:pt>
    <dgm:pt modelId="{44D8879E-A733-48E0-9B96-6E72B66F4B03}" type="sibTrans" cxnId="{F1D125EB-5B03-42FC-BA32-881399B97C17}">
      <dgm:prSet/>
      <dgm:spPr/>
      <dgm:t>
        <a:bodyPr/>
        <a:lstStyle/>
        <a:p>
          <a:endParaRPr lang="en-GB"/>
        </a:p>
      </dgm:t>
    </dgm:pt>
    <dgm:pt modelId="{E7420C6C-3E80-45C5-9C37-8261F6B06E75}">
      <dgm:prSet custT="1"/>
      <dgm:spPr/>
      <dgm:t>
        <a:bodyPr/>
        <a:lstStyle/>
        <a:p>
          <a:r>
            <a:rPr lang="en-GB" sz="1200"/>
            <a:t>Steady high level of service </a:t>
          </a:r>
        </a:p>
      </dgm:t>
    </dgm:pt>
    <dgm:pt modelId="{983987C4-646A-47AA-9ABD-1D5A1A64EABA}" type="parTrans" cxnId="{0A023BBC-43D2-4FDC-992C-A0FD9C61CDC3}">
      <dgm:prSet/>
      <dgm:spPr/>
      <dgm:t>
        <a:bodyPr/>
        <a:lstStyle/>
        <a:p>
          <a:endParaRPr lang="en-GB"/>
        </a:p>
      </dgm:t>
    </dgm:pt>
    <dgm:pt modelId="{A445D02E-3924-42FF-9F00-09BE27C15863}" type="sibTrans" cxnId="{0A023BBC-43D2-4FDC-992C-A0FD9C61CDC3}">
      <dgm:prSet/>
      <dgm:spPr/>
      <dgm:t>
        <a:bodyPr/>
        <a:lstStyle/>
        <a:p>
          <a:endParaRPr lang="en-GB"/>
        </a:p>
      </dgm:t>
    </dgm:pt>
    <dgm:pt modelId="{0116DBE4-CB22-4B41-AF9B-F68894C21783}">
      <dgm:prSet custT="1"/>
      <dgm:spPr/>
      <dgm:t>
        <a:bodyPr/>
        <a:lstStyle/>
        <a:p>
          <a:endParaRPr lang="en-GB" sz="1200"/>
        </a:p>
      </dgm:t>
    </dgm:pt>
    <dgm:pt modelId="{CBC68949-658D-48BF-A348-22EA030D6894}" type="parTrans" cxnId="{4874A0CB-B66A-4014-AE8D-57FB49B7B632}">
      <dgm:prSet/>
      <dgm:spPr/>
      <dgm:t>
        <a:bodyPr/>
        <a:lstStyle/>
        <a:p>
          <a:endParaRPr lang="en-GB"/>
        </a:p>
      </dgm:t>
    </dgm:pt>
    <dgm:pt modelId="{5421241E-C6AC-4684-9752-45642C34150B}" type="sibTrans" cxnId="{4874A0CB-B66A-4014-AE8D-57FB49B7B632}">
      <dgm:prSet/>
      <dgm:spPr/>
      <dgm:t>
        <a:bodyPr/>
        <a:lstStyle/>
        <a:p>
          <a:endParaRPr lang="en-GB"/>
        </a:p>
      </dgm:t>
    </dgm:pt>
    <dgm:pt modelId="{5061A13A-D72C-46B4-AB62-87DE221E020A}">
      <dgm:prSet custT="1"/>
      <dgm:spPr/>
      <dgm:t>
        <a:bodyPr/>
        <a:lstStyle/>
        <a:p>
          <a:r>
            <a:rPr lang="en-GB" sz="1200"/>
            <a:t>Big competition</a:t>
          </a:r>
        </a:p>
      </dgm:t>
    </dgm:pt>
    <dgm:pt modelId="{CD6E72C5-87C5-4C93-90EB-89291D4D9723}" type="sibTrans" cxnId="{21AAC8AE-9BE4-411B-B9FE-B421EA41103C}">
      <dgm:prSet/>
      <dgm:spPr/>
      <dgm:t>
        <a:bodyPr/>
        <a:lstStyle/>
        <a:p>
          <a:endParaRPr lang="en-GB"/>
        </a:p>
      </dgm:t>
    </dgm:pt>
    <dgm:pt modelId="{7BD3A3EC-F0BD-4D15-9190-AA13ED417252}" type="parTrans" cxnId="{21AAC8AE-9BE4-411B-B9FE-B421EA41103C}">
      <dgm:prSet/>
      <dgm:spPr/>
      <dgm:t>
        <a:bodyPr/>
        <a:lstStyle/>
        <a:p>
          <a:endParaRPr lang="en-GB"/>
        </a:p>
      </dgm:t>
    </dgm:pt>
    <dgm:pt modelId="{2859C674-A64B-44B2-B579-7136ACAF244D}">
      <dgm:prSet custT="1"/>
      <dgm:spPr/>
      <dgm:t>
        <a:bodyPr/>
        <a:lstStyle/>
        <a:p>
          <a:endParaRPr lang="en-GB" sz="1200"/>
        </a:p>
      </dgm:t>
    </dgm:pt>
    <dgm:pt modelId="{19353C91-A70A-4CFA-98CE-A5225DFB4A8D}" type="parTrans" cxnId="{DC74975A-1835-4815-BFE0-E80D6A27F1A4}">
      <dgm:prSet/>
      <dgm:spPr/>
      <dgm:t>
        <a:bodyPr/>
        <a:lstStyle/>
        <a:p>
          <a:endParaRPr lang="en-GB"/>
        </a:p>
      </dgm:t>
    </dgm:pt>
    <dgm:pt modelId="{6F6D1AE4-AAA8-4A77-9BFD-39A35DAEE8CD}" type="sibTrans" cxnId="{DC74975A-1835-4815-BFE0-E80D6A27F1A4}">
      <dgm:prSet/>
      <dgm:spPr/>
      <dgm:t>
        <a:bodyPr/>
        <a:lstStyle/>
        <a:p>
          <a:endParaRPr lang="en-GB"/>
        </a:p>
      </dgm:t>
    </dgm:pt>
    <dgm:pt modelId="{48D03504-704B-48D2-9470-376744A27B6E}">
      <dgm:prSet custT="1"/>
      <dgm:spPr/>
      <dgm:t>
        <a:bodyPr/>
        <a:lstStyle/>
        <a:p>
          <a:endParaRPr lang="en-GB" sz="1200"/>
        </a:p>
      </dgm:t>
    </dgm:pt>
    <dgm:pt modelId="{E73B1C14-6AE1-4774-B035-72847E4F16FA}" type="parTrans" cxnId="{8DD2D3B6-7D7F-4461-88C9-A74744CF32FA}">
      <dgm:prSet/>
      <dgm:spPr/>
      <dgm:t>
        <a:bodyPr/>
        <a:lstStyle/>
        <a:p>
          <a:endParaRPr lang="en-GB"/>
        </a:p>
      </dgm:t>
    </dgm:pt>
    <dgm:pt modelId="{EAF184A9-8782-4E46-88E9-BD822F0B20E8}" type="sibTrans" cxnId="{8DD2D3B6-7D7F-4461-88C9-A74744CF32FA}">
      <dgm:prSet/>
      <dgm:spPr/>
      <dgm:t>
        <a:bodyPr/>
        <a:lstStyle/>
        <a:p>
          <a:endParaRPr lang="en-GB"/>
        </a:p>
      </dgm:t>
    </dgm:pt>
    <dgm:pt modelId="{FD2C8767-CC09-4A7A-91E3-3EAE771B417A}">
      <dgm:prSet custT="1"/>
      <dgm:spPr/>
      <dgm:t>
        <a:bodyPr/>
        <a:lstStyle/>
        <a:p>
          <a:r>
            <a:rPr lang="en-GB" sz="1200"/>
            <a:t>Experianced managing</a:t>
          </a:r>
        </a:p>
      </dgm:t>
    </dgm:pt>
    <dgm:pt modelId="{F9971D08-6433-4AFF-8A2D-C0855FB67EBD}" type="parTrans" cxnId="{A2D89C8D-A135-4437-BFBF-DCC02102D6BC}">
      <dgm:prSet/>
      <dgm:spPr/>
      <dgm:t>
        <a:bodyPr/>
        <a:lstStyle/>
        <a:p>
          <a:endParaRPr lang="en-GB"/>
        </a:p>
      </dgm:t>
    </dgm:pt>
    <dgm:pt modelId="{FA9E7A73-407A-4EF2-BA66-5324EE5C1D5B}" type="sibTrans" cxnId="{A2D89C8D-A135-4437-BFBF-DCC02102D6BC}">
      <dgm:prSet/>
      <dgm:spPr/>
      <dgm:t>
        <a:bodyPr/>
        <a:lstStyle/>
        <a:p>
          <a:endParaRPr lang="en-GB"/>
        </a:p>
      </dgm:t>
    </dgm:pt>
    <dgm:pt modelId="{BC33CE6F-F4F5-47E4-9EF8-56534B7B9193}">
      <dgm:prSet custT="1"/>
      <dgm:spPr/>
      <dgm:t>
        <a:bodyPr/>
        <a:lstStyle/>
        <a:p>
          <a:r>
            <a:rPr lang="en-GB" sz="1200"/>
            <a:t>Good trained staff</a:t>
          </a:r>
        </a:p>
      </dgm:t>
    </dgm:pt>
    <dgm:pt modelId="{B6A91439-7D55-4FB5-893D-7B1ADE6CAA6F}" type="parTrans" cxnId="{47466847-402D-4F73-8831-FEE3DB35D1F2}">
      <dgm:prSet/>
      <dgm:spPr/>
      <dgm:t>
        <a:bodyPr/>
        <a:lstStyle/>
        <a:p>
          <a:endParaRPr lang="en-GB"/>
        </a:p>
      </dgm:t>
    </dgm:pt>
    <dgm:pt modelId="{109029CF-BCFB-41B6-A3ED-B4AB7C46FADE}" type="sibTrans" cxnId="{47466847-402D-4F73-8831-FEE3DB35D1F2}">
      <dgm:prSet/>
      <dgm:spPr/>
      <dgm:t>
        <a:bodyPr/>
        <a:lstStyle/>
        <a:p>
          <a:endParaRPr lang="en-GB"/>
        </a:p>
      </dgm:t>
    </dgm:pt>
    <dgm:pt modelId="{F103D2DF-A90F-40A3-B90C-7EE1691B7BE3}" type="pres">
      <dgm:prSet presAssocID="{2B7A8839-EBFC-4E23-AD51-9B5DACF5C37E}" presName="diagram" presStyleCnt="0">
        <dgm:presLayoutVars>
          <dgm:dir/>
          <dgm:resizeHandles val="exact"/>
        </dgm:presLayoutVars>
      </dgm:prSet>
      <dgm:spPr/>
    </dgm:pt>
    <dgm:pt modelId="{9C5C5B37-13A3-4BC8-83C5-8263A4F19345}" type="pres">
      <dgm:prSet presAssocID="{3256FB06-9C5E-4805-AE12-663B97F85183}" presName="node" presStyleLbl="node1" presStyleIdx="0" presStyleCnt="4" custLinFactNeighborX="774" custLinFactNeighborY="-7745">
        <dgm:presLayoutVars>
          <dgm:bulletEnabled val="1"/>
        </dgm:presLayoutVars>
      </dgm:prSet>
      <dgm:spPr/>
    </dgm:pt>
    <dgm:pt modelId="{37CFC056-BCCA-402A-8230-94229738A16C}" type="pres">
      <dgm:prSet presAssocID="{B1D41963-ECE0-4093-8C4E-FBA451EFCC8F}" presName="sibTrans" presStyleCnt="0"/>
      <dgm:spPr/>
    </dgm:pt>
    <dgm:pt modelId="{C3C8226F-D699-498B-A808-D54C5CC709E8}" type="pres">
      <dgm:prSet presAssocID="{5D8F669F-2F3F-4C88-BA44-0573CD906788}" presName="node" presStyleLbl="node1" presStyleIdx="1" presStyleCnt="4">
        <dgm:presLayoutVars>
          <dgm:bulletEnabled val="1"/>
        </dgm:presLayoutVars>
      </dgm:prSet>
      <dgm:spPr/>
    </dgm:pt>
    <dgm:pt modelId="{D56D6629-C3DE-4B29-AD9A-A8A618A55FE0}" type="pres">
      <dgm:prSet presAssocID="{7C3EBE8D-5384-4C39-9BB6-8FE6B48F7C01}" presName="sibTrans" presStyleCnt="0"/>
      <dgm:spPr/>
    </dgm:pt>
    <dgm:pt modelId="{4ECB9E93-5ECE-4356-9F02-21F1F0194904}" type="pres">
      <dgm:prSet presAssocID="{EFE3B539-BDB4-4A90-8FE5-5E69258C3519}" presName="node" presStyleLbl="node1" presStyleIdx="2" presStyleCnt="4">
        <dgm:presLayoutVars>
          <dgm:bulletEnabled val="1"/>
        </dgm:presLayoutVars>
      </dgm:prSet>
      <dgm:spPr/>
    </dgm:pt>
    <dgm:pt modelId="{61D24E87-4177-4119-AF1B-FD1EC181C474}" type="pres">
      <dgm:prSet presAssocID="{8F9A83CF-6FCA-4243-82C8-ACB10A38D23F}" presName="sibTrans" presStyleCnt="0"/>
      <dgm:spPr/>
    </dgm:pt>
    <dgm:pt modelId="{81CACDE5-F000-4047-AE52-48F289AD0ACB}" type="pres">
      <dgm:prSet presAssocID="{0AAED347-629A-4F26-B067-F1A6FC6F9899}" presName="node" presStyleLbl="node1" presStyleIdx="3" presStyleCnt="4">
        <dgm:presLayoutVars>
          <dgm:bulletEnabled val="1"/>
        </dgm:presLayoutVars>
      </dgm:prSet>
      <dgm:spPr/>
    </dgm:pt>
  </dgm:ptLst>
  <dgm:cxnLst>
    <dgm:cxn modelId="{776F0300-37BD-4A69-B635-24AAEA79CABE}" srcId="{2B7A8839-EBFC-4E23-AD51-9B5DACF5C37E}" destId="{3256FB06-9C5E-4805-AE12-663B97F85183}" srcOrd="0" destOrd="0" parTransId="{66BC0B9B-38A8-447A-842B-B34108C6BA2E}" sibTransId="{B1D41963-ECE0-4093-8C4E-FBA451EFCC8F}"/>
    <dgm:cxn modelId="{B7564613-21A8-47B6-9AAB-A74B29B76B30}" type="presOf" srcId="{48D03504-704B-48D2-9470-376744A27B6E}" destId="{9C5C5B37-13A3-4BC8-83C5-8263A4F19345}" srcOrd="0" destOrd="5" presId="urn:microsoft.com/office/officeart/2005/8/layout/default"/>
    <dgm:cxn modelId="{5CD99415-DF18-4CF9-895E-529664670A00}" type="presOf" srcId="{FD2C8767-CC09-4A7A-91E3-3EAE771B417A}" destId="{9C5C5B37-13A3-4BC8-83C5-8263A4F19345}" srcOrd="0" destOrd="4" presId="urn:microsoft.com/office/officeart/2005/8/layout/default"/>
    <dgm:cxn modelId="{71EDB91C-20CF-4325-8C63-B7DDA953B287}" type="presOf" srcId="{5061A13A-D72C-46B4-AB62-87DE221E020A}" destId="{81CACDE5-F000-4047-AE52-48F289AD0ACB}" srcOrd="0" destOrd="1" presId="urn:microsoft.com/office/officeart/2005/8/layout/default"/>
    <dgm:cxn modelId="{95114624-1F4B-4A43-B3EA-D7F63DB604E5}" type="presOf" srcId="{3B753A0C-DC92-419B-9D55-E9680CC2AE37}" destId="{9C5C5B37-13A3-4BC8-83C5-8263A4F19345}" srcOrd="0" destOrd="1" presId="urn:microsoft.com/office/officeart/2005/8/layout/default"/>
    <dgm:cxn modelId="{F90EDB26-C72A-4221-A5F7-A1954E0963C1}" type="presOf" srcId="{71DED30F-AA28-442E-9184-3589D5A7B6A4}" destId="{C3C8226F-D699-498B-A808-D54C5CC709E8}" srcOrd="0" destOrd="2" presId="urn:microsoft.com/office/officeart/2005/8/layout/default"/>
    <dgm:cxn modelId="{F5141728-667D-4418-AAF1-38C80453D798}" type="presOf" srcId="{E7420C6C-3E80-45C5-9C37-8261F6B06E75}" destId="{4ECB9E93-5ECE-4356-9F02-21F1F0194904}" srcOrd="0" destOrd="3" presId="urn:microsoft.com/office/officeart/2005/8/layout/default"/>
    <dgm:cxn modelId="{E2599829-9A09-4248-9233-31404DF4B909}" type="presOf" srcId="{0AAED347-629A-4F26-B067-F1A6FC6F9899}" destId="{81CACDE5-F000-4047-AE52-48F289AD0ACB}" srcOrd="0" destOrd="0" presId="urn:microsoft.com/office/officeart/2005/8/layout/default"/>
    <dgm:cxn modelId="{945CB65B-D22C-49F0-8050-C4D494E9C602}" type="presOf" srcId="{BC33CE6F-F4F5-47E4-9EF8-56534B7B9193}" destId="{4ECB9E93-5ECE-4356-9F02-21F1F0194904}" srcOrd="0" destOrd="2" presId="urn:microsoft.com/office/officeart/2005/8/layout/default"/>
    <dgm:cxn modelId="{9AD3215D-2C55-4B68-BFBB-A1ABB3864DA1}" srcId="{0AAED347-629A-4F26-B067-F1A6FC6F9899}" destId="{8EABB75E-F918-4460-9631-BC2218F2114C}" srcOrd="1" destOrd="0" parTransId="{67669758-8E36-469A-9F8B-E78DAF5F616B}" sibTransId="{954FB5CC-79EA-4346-88B8-03CEADC6B338}"/>
    <dgm:cxn modelId="{F44C1560-3143-4E2E-BA86-9496FAFA2B70}" type="presOf" srcId="{2859C674-A64B-44B2-B579-7136ACAF244D}" destId="{81CACDE5-F000-4047-AE52-48F289AD0ACB}" srcOrd="0" destOrd="3" presId="urn:microsoft.com/office/officeart/2005/8/layout/default"/>
    <dgm:cxn modelId="{AEE3C345-9033-41E0-916D-836FC6D32578}" type="presOf" srcId="{0F466684-F60E-47C4-9CA2-0F1E696416CD}" destId="{9C5C5B37-13A3-4BC8-83C5-8263A4F19345}" srcOrd="0" destOrd="3" presId="urn:microsoft.com/office/officeart/2005/8/layout/default"/>
    <dgm:cxn modelId="{47466847-402D-4F73-8831-FEE3DB35D1F2}" srcId="{EFE3B539-BDB4-4A90-8FE5-5E69258C3519}" destId="{BC33CE6F-F4F5-47E4-9EF8-56534B7B9193}" srcOrd="1" destOrd="0" parTransId="{B6A91439-7D55-4FB5-893D-7B1ADE6CAA6F}" sibTransId="{109029CF-BCFB-41B6-A3ED-B4AB7C46FADE}"/>
    <dgm:cxn modelId="{9A4EED49-91D2-444B-8D89-E34FCB851135}" type="presOf" srcId="{5D8F669F-2F3F-4C88-BA44-0573CD906788}" destId="{C3C8226F-D699-498B-A808-D54C5CC709E8}" srcOrd="0" destOrd="0" presId="urn:microsoft.com/office/officeart/2005/8/layout/default"/>
    <dgm:cxn modelId="{FB5B8F6A-CB40-4040-B1F8-05BE5FAAD55B}" srcId="{3256FB06-9C5E-4805-AE12-663B97F85183}" destId="{0F466684-F60E-47C4-9CA2-0F1E696416CD}" srcOrd="2" destOrd="0" parTransId="{387C9BD2-5979-4B29-B0F8-05110E06CC84}" sibTransId="{C97DCB99-007B-4014-98CA-DA03599E99F6}"/>
    <dgm:cxn modelId="{89ADA376-72B7-4BE7-BDED-F25D54E7B67C}" type="presOf" srcId="{2B7A8839-EBFC-4E23-AD51-9B5DACF5C37E}" destId="{F103D2DF-A90F-40A3-B90C-7EE1691B7BE3}" srcOrd="0" destOrd="0" presId="urn:microsoft.com/office/officeart/2005/8/layout/default"/>
    <dgm:cxn modelId="{DC74975A-1835-4815-BFE0-E80D6A27F1A4}" srcId="{0AAED347-629A-4F26-B067-F1A6FC6F9899}" destId="{2859C674-A64B-44B2-B579-7136ACAF244D}" srcOrd="2" destOrd="0" parTransId="{19353C91-A70A-4CFA-98CE-A5225DFB4A8D}" sibTransId="{6F6D1AE4-AAA8-4A77-9BFD-39A35DAEE8CD}"/>
    <dgm:cxn modelId="{D82F278C-977F-4529-A708-77347756567D}" type="presOf" srcId="{EFE3B539-BDB4-4A90-8FE5-5E69258C3519}" destId="{4ECB9E93-5ECE-4356-9F02-21F1F0194904}" srcOrd="0" destOrd="0" presId="urn:microsoft.com/office/officeart/2005/8/layout/default"/>
    <dgm:cxn modelId="{0A08468D-84A5-4BCD-9EF5-07E97BF81ACB}" type="presOf" srcId="{7F26F58D-EA92-4210-A8B0-7E8CC489C4E7}" destId="{4ECB9E93-5ECE-4356-9F02-21F1F0194904}" srcOrd="0" destOrd="1" presId="urn:microsoft.com/office/officeart/2005/8/layout/default"/>
    <dgm:cxn modelId="{A2D89C8D-A135-4437-BFBF-DCC02102D6BC}" srcId="{3256FB06-9C5E-4805-AE12-663B97F85183}" destId="{FD2C8767-CC09-4A7A-91E3-3EAE771B417A}" srcOrd="3" destOrd="0" parTransId="{F9971D08-6433-4AFF-8A2D-C0855FB67EBD}" sibTransId="{FA9E7A73-407A-4EF2-BA66-5324EE5C1D5B}"/>
    <dgm:cxn modelId="{0167EF8D-DD9A-4467-85FD-925CE91C764F}" srcId="{2B7A8839-EBFC-4E23-AD51-9B5DACF5C37E}" destId="{5D8F669F-2F3F-4C88-BA44-0573CD906788}" srcOrd="1" destOrd="0" parTransId="{B03F5878-0C6F-4254-8086-DED9615F3CE6}" sibTransId="{7C3EBE8D-5384-4C39-9BB6-8FE6B48F7C01}"/>
    <dgm:cxn modelId="{A8DE3595-323D-44DD-A625-8161215C4F02}" type="presOf" srcId="{0116DBE4-CB22-4B41-AF9B-F68894C21783}" destId="{4ECB9E93-5ECE-4356-9F02-21F1F0194904}" srcOrd="0" destOrd="4" presId="urn:microsoft.com/office/officeart/2005/8/layout/default"/>
    <dgm:cxn modelId="{C780DC95-D217-452C-841A-739A2B0945CB}" type="presOf" srcId="{72B64B6C-BE49-4B02-9C12-0333D0C41B2D}" destId="{C3C8226F-D699-498B-A808-D54C5CC709E8}" srcOrd="0" destOrd="1" presId="urn:microsoft.com/office/officeart/2005/8/layout/default"/>
    <dgm:cxn modelId="{4D36FD97-7270-4205-BF05-8E98AC22287A}" srcId="{5D8F669F-2F3F-4C88-BA44-0573CD906788}" destId="{71DED30F-AA28-442E-9184-3589D5A7B6A4}" srcOrd="1" destOrd="0" parTransId="{7C83BA46-F18F-4186-959A-8D71C44414B0}" sibTransId="{25498CFD-739C-44AA-B57F-28FC11DF3319}"/>
    <dgm:cxn modelId="{21AAC8AE-9BE4-411B-B9FE-B421EA41103C}" srcId="{0AAED347-629A-4F26-B067-F1A6FC6F9899}" destId="{5061A13A-D72C-46B4-AB62-87DE221E020A}" srcOrd="0" destOrd="0" parTransId="{7BD3A3EC-F0BD-4D15-9190-AA13ED417252}" sibTransId="{CD6E72C5-87C5-4C93-90EB-89291D4D9723}"/>
    <dgm:cxn modelId="{250715AF-9A7E-49E1-B20F-E242A01B6E3F}" srcId="{3256FB06-9C5E-4805-AE12-663B97F85183}" destId="{A935DE43-FF7F-46B6-AC22-22715F24FD45}" srcOrd="1" destOrd="0" parTransId="{64433BCC-609E-47A5-91F4-2C6C499A4802}" sibTransId="{B252073D-D970-4124-A872-235F7F22F74F}"/>
    <dgm:cxn modelId="{7DAC23B2-BBBF-4277-B551-F06C419B3A9F}" type="presOf" srcId="{3256FB06-9C5E-4805-AE12-663B97F85183}" destId="{9C5C5B37-13A3-4BC8-83C5-8263A4F19345}" srcOrd="0" destOrd="0" presId="urn:microsoft.com/office/officeart/2005/8/layout/default"/>
    <dgm:cxn modelId="{8DD2D3B6-7D7F-4461-88C9-A74744CF32FA}" srcId="{3256FB06-9C5E-4805-AE12-663B97F85183}" destId="{48D03504-704B-48D2-9470-376744A27B6E}" srcOrd="4" destOrd="0" parTransId="{E73B1C14-6AE1-4774-B035-72847E4F16FA}" sibTransId="{EAF184A9-8782-4E46-88E9-BD822F0B20E8}"/>
    <dgm:cxn modelId="{0A023BBC-43D2-4FDC-992C-A0FD9C61CDC3}" srcId="{EFE3B539-BDB4-4A90-8FE5-5E69258C3519}" destId="{E7420C6C-3E80-45C5-9C37-8261F6B06E75}" srcOrd="2" destOrd="0" parTransId="{983987C4-646A-47AA-9ABD-1D5A1A64EABA}" sibTransId="{A445D02E-3924-42FF-9F00-09BE27C15863}"/>
    <dgm:cxn modelId="{883FF8BE-00C4-45CF-9BF9-975A73006028}" type="presOf" srcId="{8EABB75E-F918-4460-9631-BC2218F2114C}" destId="{81CACDE5-F000-4047-AE52-48F289AD0ACB}" srcOrd="0" destOrd="2" presId="urn:microsoft.com/office/officeart/2005/8/layout/default"/>
    <dgm:cxn modelId="{4874A0CB-B66A-4014-AE8D-57FB49B7B632}" srcId="{EFE3B539-BDB4-4A90-8FE5-5E69258C3519}" destId="{0116DBE4-CB22-4B41-AF9B-F68894C21783}" srcOrd="3" destOrd="0" parTransId="{CBC68949-658D-48BF-A348-22EA030D6894}" sibTransId="{5421241E-C6AC-4684-9752-45642C34150B}"/>
    <dgm:cxn modelId="{F2ED4ACF-B3E6-4559-BA54-B09835B37856}" srcId="{2B7A8839-EBFC-4E23-AD51-9B5DACF5C37E}" destId="{EFE3B539-BDB4-4A90-8FE5-5E69258C3519}" srcOrd="2" destOrd="0" parTransId="{03616355-C7AA-41D7-8EE1-A9CC4F096DF9}" sibTransId="{8F9A83CF-6FCA-4243-82C8-ACB10A38D23F}"/>
    <dgm:cxn modelId="{AEB35EDA-54A3-4513-8387-A5C3A92D9038}" type="presOf" srcId="{A935DE43-FF7F-46B6-AC22-22715F24FD45}" destId="{9C5C5B37-13A3-4BC8-83C5-8263A4F19345}" srcOrd="0" destOrd="2" presId="urn:microsoft.com/office/officeart/2005/8/layout/default"/>
    <dgm:cxn modelId="{B805C2E4-88DC-44EE-B598-82B796C01B6B}" srcId="{3256FB06-9C5E-4805-AE12-663B97F85183}" destId="{3B753A0C-DC92-419B-9D55-E9680CC2AE37}" srcOrd="0" destOrd="0" parTransId="{6CD041F6-A2D3-4566-863C-A5ABDB6879B1}" sibTransId="{5E95CFFA-6927-41E0-B198-35F66DBD73AE}"/>
    <dgm:cxn modelId="{F1D125EB-5B03-42FC-BA32-881399B97C17}" srcId="{EFE3B539-BDB4-4A90-8FE5-5E69258C3519}" destId="{7F26F58D-EA92-4210-A8B0-7E8CC489C4E7}" srcOrd="0" destOrd="0" parTransId="{EC214278-F2F5-4694-A921-72BEF1542C3F}" sibTransId="{44D8879E-A733-48E0-9B96-6E72B66F4B03}"/>
    <dgm:cxn modelId="{722F80EF-B19B-4D95-B902-FB2955F91F99}" srcId="{5D8F669F-2F3F-4C88-BA44-0573CD906788}" destId="{72B64B6C-BE49-4B02-9C12-0333D0C41B2D}" srcOrd="0" destOrd="0" parTransId="{D504646D-A1A6-4B78-8E52-82F7A7B67ACD}" sibTransId="{2601A272-B48D-4640-A483-44544F24E026}"/>
    <dgm:cxn modelId="{A5E1F4FC-2269-4E6F-A7EA-BC28DA32CB80}" srcId="{2B7A8839-EBFC-4E23-AD51-9B5DACF5C37E}" destId="{0AAED347-629A-4F26-B067-F1A6FC6F9899}" srcOrd="3" destOrd="0" parTransId="{92981E6D-0A8B-43A3-8166-8973DB15507B}" sibTransId="{F7D98C26-D417-411F-A90A-AB3AAB19944A}"/>
    <dgm:cxn modelId="{80F89746-FB49-4024-B820-9DAD921889EE}" type="presParOf" srcId="{F103D2DF-A90F-40A3-B90C-7EE1691B7BE3}" destId="{9C5C5B37-13A3-4BC8-83C5-8263A4F19345}" srcOrd="0" destOrd="0" presId="urn:microsoft.com/office/officeart/2005/8/layout/default"/>
    <dgm:cxn modelId="{D7BC9C5E-1ACB-4A98-96DF-F641082E8201}" type="presParOf" srcId="{F103D2DF-A90F-40A3-B90C-7EE1691B7BE3}" destId="{37CFC056-BCCA-402A-8230-94229738A16C}" srcOrd="1" destOrd="0" presId="urn:microsoft.com/office/officeart/2005/8/layout/default"/>
    <dgm:cxn modelId="{FA780158-76D9-452D-92C5-51B64765C138}" type="presParOf" srcId="{F103D2DF-A90F-40A3-B90C-7EE1691B7BE3}" destId="{C3C8226F-D699-498B-A808-D54C5CC709E8}" srcOrd="2" destOrd="0" presId="urn:microsoft.com/office/officeart/2005/8/layout/default"/>
    <dgm:cxn modelId="{0902C24D-D41D-4C7C-8B65-911E1AB91244}" type="presParOf" srcId="{F103D2DF-A90F-40A3-B90C-7EE1691B7BE3}" destId="{D56D6629-C3DE-4B29-AD9A-A8A618A55FE0}" srcOrd="3" destOrd="0" presId="urn:microsoft.com/office/officeart/2005/8/layout/default"/>
    <dgm:cxn modelId="{0E0F8AE6-6865-4638-A396-3679A968A997}" type="presParOf" srcId="{F103D2DF-A90F-40A3-B90C-7EE1691B7BE3}" destId="{4ECB9E93-5ECE-4356-9F02-21F1F0194904}" srcOrd="4" destOrd="0" presId="urn:microsoft.com/office/officeart/2005/8/layout/default"/>
    <dgm:cxn modelId="{6C5C16BD-EB7B-4C6D-8D17-361C73AAC847}" type="presParOf" srcId="{F103D2DF-A90F-40A3-B90C-7EE1691B7BE3}" destId="{61D24E87-4177-4119-AF1B-FD1EC181C474}" srcOrd="5" destOrd="0" presId="urn:microsoft.com/office/officeart/2005/8/layout/default"/>
    <dgm:cxn modelId="{9DE35394-AF84-4553-BEE7-CA382213124A}" type="presParOf" srcId="{F103D2DF-A90F-40A3-B90C-7EE1691B7BE3}" destId="{81CACDE5-F000-4047-AE52-48F289AD0ACB}"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5C5B37-13A3-4BC8-83C5-8263A4F19345}">
      <dsp:nvSpPr>
        <dsp:cNvPr id="0" name=""/>
        <dsp:cNvSpPr/>
      </dsp:nvSpPr>
      <dsp:spPr>
        <a:xfrm>
          <a:off x="534275" y="0"/>
          <a:ext cx="2077016" cy="12462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t" anchorCtr="0">
          <a:noAutofit/>
        </a:bodyPr>
        <a:lstStyle/>
        <a:p>
          <a:pPr marL="0" lvl="0" indent="0" algn="l" defTabSz="889000">
            <a:lnSpc>
              <a:spcPct val="90000"/>
            </a:lnSpc>
            <a:spcBef>
              <a:spcPct val="0"/>
            </a:spcBef>
            <a:spcAft>
              <a:spcPct val="35000"/>
            </a:spcAft>
            <a:buNone/>
          </a:pPr>
          <a:r>
            <a:rPr lang="en-GB" sz="2000" b="1" kern="1200"/>
            <a:t>Strengths</a:t>
          </a:r>
          <a:endParaRPr lang="en-GB" sz="1200" kern="1200"/>
        </a:p>
        <a:p>
          <a:pPr marL="114300" lvl="1" indent="-114300" algn="l" defTabSz="533400">
            <a:lnSpc>
              <a:spcPct val="90000"/>
            </a:lnSpc>
            <a:spcBef>
              <a:spcPct val="0"/>
            </a:spcBef>
            <a:spcAft>
              <a:spcPct val="15000"/>
            </a:spcAft>
            <a:buChar char="•"/>
          </a:pPr>
          <a:r>
            <a:rPr lang="en-GB" sz="1200" kern="1200"/>
            <a:t>Very Good location</a:t>
          </a:r>
        </a:p>
        <a:p>
          <a:pPr marL="114300" lvl="1" indent="-114300" algn="l" defTabSz="533400">
            <a:lnSpc>
              <a:spcPct val="90000"/>
            </a:lnSpc>
            <a:spcBef>
              <a:spcPct val="0"/>
            </a:spcBef>
            <a:spcAft>
              <a:spcPct val="15000"/>
            </a:spcAft>
            <a:buChar char="•"/>
          </a:pPr>
          <a:r>
            <a:rPr lang="en-GB" sz="1200" kern="1200"/>
            <a:t>Unique art design</a:t>
          </a:r>
        </a:p>
        <a:p>
          <a:pPr marL="114300" lvl="1" indent="-114300" algn="l" defTabSz="533400">
            <a:lnSpc>
              <a:spcPct val="90000"/>
            </a:lnSpc>
            <a:spcBef>
              <a:spcPct val="0"/>
            </a:spcBef>
            <a:spcAft>
              <a:spcPct val="15000"/>
            </a:spcAft>
            <a:buChar char="•"/>
          </a:pPr>
          <a:r>
            <a:rPr lang="en-GB" sz="1200" kern="1200"/>
            <a:t>High number of return guest</a:t>
          </a:r>
        </a:p>
        <a:p>
          <a:pPr marL="114300" lvl="1" indent="-114300" algn="l" defTabSz="533400">
            <a:lnSpc>
              <a:spcPct val="90000"/>
            </a:lnSpc>
            <a:spcBef>
              <a:spcPct val="0"/>
            </a:spcBef>
            <a:spcAft>
              <a:spcPct val="15000"/>
            </a:spcAft>
            <a:buChar char="•"/>
          </a:pPr>
          <a:r>
            <a:rPr lang="en-GB" sz="1200" kern="1200"/>
            <a:t>Experianced managing</a:t>
          </a:r>
        </a:p>
        <a:p>
          <a:pPr marL="114300" lvl="1" indent="-114300" algn="l" defTabSz="533400">
            <a:lnSpc>
              <a:spcPct val="90000"/>
            </a:lnSpc>
            <a:spcBef>
              <a:spcPct val="0"/>
            </a:spcBef>
            <a:spcAft>
              <a:spcPct val="15000"/>
            </a:spcAft>
            <a:buChar char="•"/>
          </a:pPr>
          <a:endParaRPr lang="en-GB" sz="1200" kern="1200"/>
        </a:p>
      </dsp:txBody>
      <dsp:txXfrm>
        <a:off x="534275" y="0"/>
        <a:ext cx="2077016" cy="1246210"/>
      </dsp:txXfrm>
    </dsp:sp>
    <dsp:sp modelId="{C3C8226F-D699-498B-A808-D54C5CC709E8}">
      <dsp:nvSpPr>
        <dsp:cNvPr id="0" name=""/>
        <dsp:cNvSpPr/>
      </dsp:nvSpPr>
      <dsp:spPr>
        <a:xfrm>
          <a:off x="2802918" y="892"/>
          <a:ext cx="2077016" cy="1246210"/>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t" anchorCtr="0">
          <a:noAutofit/>
        </a:bodyPr>
        <a:lstStyle/>
        <a:p>
          <a:pPr marL="0" lvl="0" indent="0" algn="ctr" defTabSz="889000">
            <a:lnSpc>
              <a:spcPct val="90000"/>
            </a:lnSpc>
            <a:spcBef>
              <a:spcPct val="0"/>
            </a:spcBef>
            <a:spcAft>
              <a:spcPct val="35000"/>
            </a:spcAft>
            <a:buNone/>
          </a:pPr>
          <a:r>
            <a:rPr lang="en-GB" sz="2000" b="1" kern="1200"/>
            <a:t>Weaknesses</a:t>
          </a:r>
          <a:endParaRPr lang="en-GB" sz="2000" kern="1200"/>
        </a:p>
        <a:p>
          <a:pPr marL="114300" lvl="1" indent="-114300" algn="l" defTabSz="533400">
            <a:lnSpc>
              <a:spcPct val="90000"/>
            </a:lnSpc>
            <a:spcBef>
              <a:spcPct val="0"/>
            </a:spcBef>
            <a:spcAft>
              <a:spcPct val="15000"/>
            </a:spcAft>
            <a:buChar char="•"/>
          </a:pPr>
          <a:r>
            <a:rPr lang="en-GB" sz="1200" kern="1200"/>
            <a:t>Limited number of rooms</a:t>
          </a:r>
        </a:p>
        <a:p>
          <a:pPr marL="114300" lvl="1" indent="-114300" algn="l" defTabSz="533400">
            <a:lnSpc>
              <a:spcPct val="90000"/>
            </a:lnSpc>
            <a:spcBef>
              <a:spcPct val="0"/>
            </a:spcBef>
            <a:spcAft>
              <a:spcPct val="15000"/>
            </a:spcAft>
            <a:buChar char="•"/>
          </a:pPr>
          <a:r>
            <a:rPr lang="en-GB" sz="1200" kern="1200"/>
            <a:t>High room rate</a:t>
          </a:r>
        </a:p>
      </dsp:txBody>
      <dsp:txXfrm>
        <a:off x="2802918" y="892"/>
        <a:ext cx="2077016" cy="1246210"/>
      </dsp:txXfrm>
    </dsp:sp>
    <dsp:sp modelId="{4ECB9E93-5ECE-4356-9F02-21F1F0194904}">
      <dsp:nvSpPr>
        <dsp:cNvPr id="0" name=""/>
        <dsp:cNvSpPr/>
      </dsp:nvSpPr>
      <dsp:spPr>
        <a:xfrm>
          <a:off x="518199" y="1454804"/>
          <a:ext cx="2077016" cy="1246210"/>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t" anchorCtr="0">
          <a:noAutofit/>
        </a:bodyPr>
        <a:lstStyle/>
        <a:p>
          <a:pPr marL="0" lvl="0" indent="0" algn="l" defTabSz="889000">
            <a:lnSpc>
              <a:spcPct val="90000"/>
            </a:lnSpc>
            <a:spcBef>
              <a:spcPct val="0"/>
            </a:spcBef>
            <a:spcAft>
              <a:spcPct val="35000"/>
            </a:spcAft>
            <a:buNone/>
          </a:pPr>
          <a:r>
            <a:rPr lang="en-GB" sz="2000" b="1" kern="1200"/>
            <a:t>Opportunities</a:t>
          </a:r>
          <a:endParaRPr lang="en-GB" sz="1200" kern="1200"/>
        </a:p>
        <a:p>
          <a:pPr marL="114300" lvl="1" indent="-114300" algn="l" defTabSz="533400">
            <a:lnSpc>
              <a:spcPct val="90000"/>
            </a:lnSpc>
            <a:spcBef>
              <a:spcPct val="0"/>
            </a:spcBef>
            <a:spcAft>
              <a:spcPct val="15000"/>
            </a:spcAft>
            <a:buChar char="•"/>
          </a:pPr>
          <a:r>
            <a:rPr lang="en-GB" sz="1200" kern="1200"/>
            <a:t>More Advertising</a:t>
          </a:r>
        </a:p>
        <a:p>
          <a:pPr marL="114300" lvl="1" indent="-114300" algn="l" defTabSz="533400">
            <a:lnSpc>
              <a:spcPct val="90000"/>
            </a:lnSpc>
            <a:spcBef>
              <a:spcPct val="0"/>
            </a:spcBef>
            <a:spcAft>
              <a:spcPct val="15000"/>
            </a:spcAft>
            <a:buChar char="•"/>
          </a:pPr>
          <a:r>
            <a:rPr lang="en-GB" sz="1200" kern="1200"/>
            <a:t>Good trained staff</a:t>
          </a:r>
        </a:p>
        <a:p>
          <a:pPr marL="114300" lvl="1" indent="-114300" algn="l" defTabSz="533400">
            <a:lnSpc>
              <a:spcPct val="90000"/>
            </a:lnSpc>
            <a:spcBef>
              <a:spcPct val="0"/>
            </a:spcBef>
            <a:spcAft>
              <a:spcPct val="15000"/>
            </a:spcAft>
            <a:buChar char="•"/>
          </a:pPr>
          <a:r>
            <a:rPr lang="en-GB" sz="1200" kern="1200"/>
            <a:t>Steady high level of service </a:t>
          </a:r>
        </a:p>
        <a:p>
          <a:pPr marL="114300" lvl="1" indent="-114300" algn="l" defTabSz="533400">
            <a:lnSpc>
              <a:spcPct val="90000"/>
            </a:lnSpc>
            <a:spcBef>
              <a:spcPct val="0"/>
            </a:spcBef>
            <a:spcAft>
              <a:spcPct val="15000"/>
            </a:spcAft>
            <a:buChar char="•"/>
          </a:pPr>
          <a:endParaRPr lang="en-GB" sz="1200" kern="1200"/>
        </a:p>
      </dsp:txBody>
      <dsp:txXfrm>
        <a:off x="518199" y="1454804"/>
        <a:ext cx="2077016" cy="1246210"/>
      </dsp:txXfrm>
    </dsp:sp>
    <dsp:sp modelId="{81CACDE5-F000-4047-AE52-48F289AD0ACB}">
      <dsp:nvSpPr>
        <dsp:cNvPr id="0" name=""/>
        <dsp:cNvSpPr/>
      </dsp:nvSpPr>
      <dsp:spPr>
        <a:xfrm>
          <a:off x="2802918" y="1454804"/>
          <a:ext cx="2077016" cy="1246210"/>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t" anchorCtr="0">
          <a:noAutofit/>
        </a:bodyPr>
        <a:lstStyle/>
        <a:p>
          <a:pPr marL="0" lvl="0" indent="0" algn="l" defTabSz="889000">
            <a:lnSpc>
              <a:spcPct val="90000"/>
            </a:lnSpc>
            <a:spcBef>
              <a:spcPct val="0"/>
            </a:spcBef>
            <a:spcAft>
              <a:spcPct val="35000"/>
            </a:spcAft>
            <a:buNone/>
          </a:pPr>
          <a:r>
            <a:rPr lang="en-GB" sz="2000" b="1" kern="1200"/>
            <a:t>Threats </a:t>
          </a:r>
        </a:p>
        <a:p>
          <a:pPr marL="114300" lvl="1" indent="-114300" algn="l" defTabSz="533400">
            <a:lnSpc>
              <a:spcPct val="90000"/>
            </a:lnSpc>
            <a:spcBef>
              <a:spcPct val="0"/>
            </a:spcBef>
            <a:spcAft>
              <a:spcPct val="15000"/>
            </a:spcAft>
            <a:buChar char="•"/>
          </a:pPr>
          <a:r>
            <a:rPr lang="en-GB" sz="1200" kern="1200"/>
            <a:t>Big competition</a:t>
          </a:r>
        </a:p>
        <a:p>
          <a:pPr marL="114300" lvl="1" indent="-114300" algn="l" defTabSz="533400">
            <a:lnSpc>
              <a:spcPct val="90000"/>
            </a:lnSpc>
            <a:spcBef>
              <a:spcPct val="0"/>
            </a:spcBef>
            <a:spcAft>
              <a:spcPct val="15000"/>
            </a:spcAft>
            <a:buChar char="•"/>
          </a:pPr>
          <a:r>
            <a:rPr lang="en-GB" sz="1200" kern="1200"/>
            <a:t>Terorist attack</a:t>
          </a:r>
        </a:p>
        <a:p>
          <a:pPr marL="114300" lvl="1" indent="-114300" algn="l" defTabSz="533400">
            <a:lnSpc>
              <a:spcPct val="90000"/>
            </a:lnSpc>
            <a:spcBef>
              <a:spcPct val="0"/>
            </a:spcBef>
            <a:spcAft>
              <a:spcPct val="15000"/>
            </a:spcAft>
            <a:buChar char="•"/>
          </a:pPr>
          <a:endParaRPr lang="en-GB" sz="1200" kern="1200"/>
        </a:p>
      </dsp:txBody>
      <dsp:txXfrm>
        <a:off x="2802918" y="1454804"/>
        <a:ext cx="2077016" cy="124621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02698-0AA3-4A44-B958-1F4601030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3158</Words>
  <Characters>18004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 pehlivanova</cp:lastModifiedBy>
  <cp:revision>13</cp:revision>
  <dcterms:created xsi:type="dcterms:W3CDTF">2019-05-01T11:07:00Z</dcterms:created>
  <dcterms:modified xsi:type="dcterms:W3CDTF">2019-05-01T11:50:00Z</dcterms:modified>
</cp:coreProperties>
</file>