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1FA62" w14:textId="77777777" w:rsidR="008A1D00" w:rsidRPr="008A1D00" w:rsidRDefault="008A1D00" w:rsidP="008A1D00">
      <w:pPr>
        <w:spacing w:after="0" w:line="240" w:lineRule="auto"/>
        <w:ind w:left="720"/>
        <w:rPr>
          <w:rFonts w:ascii="Times New Roman" w:eastAsia="Times New Roman" w:hAnsi="Times New Roman" w:cs="Times New Roman"/>
          <w:b/>
          <w:sz w:val="24"/>
          <w:szCs w:val="24"/>
          <w:u w:val="single"/>
          <w:lang w:eastAsia="en-GB"/>
        </w:rPr>
      </w:pPr>
      <w:r w:rsidRPr="008A1D00">
        <w:rPr>
          <w:rFonts w:ascii="Times New Roman" w:eastAsia="Times New Roman" w:hAnsi="Times New Roman" w:cs="Times New Roman"/>
          <w:b/>
          <w:sz w:val="24"/>
          <w:szCs w:val="24"/>
          <w:u w:val="single"/>
          <w:lang w:eastAsia="en-GB"/>
        </w:rPr>
        <w:t>FOUR</w:t>
      </w:r>
    </w:p>
    <w:p w14:paraId="389F52E6" w14:textId="77777777" w:rsidR="008A1D00" w:rsidRPr="008A1D00" w:rsidRDefault="008A1D00" w:rsidP="008A1D00">
      <w:pPr>
        <w:spacing w:after="0" w:line="240" w:lineRule="auto"/>
        <w:ind w:left="720"/>
        <w:rPr>
          <w:rFonts w:ascii="Times New Roman" w:eastAsia="Times New Roman" w:hAnsi="Times New Roman" w:cs="Times New Roman"/>
          <w:b/>
          <w:sz w:val="24"/>
          <w:szCs w:val="24"/>
          <w:u w:val="single"/>
          <w:lang w:eastAsia="en-GB"/>
        </w:rPr>
      </w:pPr>
    </w:p>
    <w:p w14:paraId="533C1E77"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r w:rsidRPr="008A1D00">
        <w:rPr>
          <w:rFonts w:ascii="Times New Roman" w:eastAsia="Times New Roman" w:hAnsi="Times New Roman" w:cs="Times New Roman"/>
          <w:sz w:val="24"/>
          <w:szCs w:val="24"/>
          <w:lang w:eastAsia="en-GB"/>
        </w:rPr>
        <w:t>A densely populated circuit board has sixty electronic devices attached to it which in total dissipate 24.0 W.  The electronic assembly is considered a critical installation, and hence, the circuit board (2.5 mm thick) is constructed from a material having a high thermal conductivity (20 W/</w:t>
      </w:r>
      <w:proofErr w:type="spellStart"/>
      <w:r w:rsidRPr="008A1D00">
        <w:rPr>
          <w:rFonts w:ascii="Times New Roman" w:eastAsia="Times New Roman" w:hAnsi="Times New Roman" w:cs="Times New Roman"/>
          <w:sz w:val="24"/>
          <w:szCs w:val="24"/>
          <w:lang w:eastAsia="en-GB"/>
        </w:rPr>
        <w:t>mK</w:t>
      </w:r>
      <w:proofErr w:type="spellEnd"/>
      <w:r w:rsidRPr="008A1D00">
        <w:rPr>
          <w:rFonts w:ascii="Times New Roman" w:eastAsia="Times New Roman" w:hAnsi="Times New Roman" w:cs="Times New Roman"/>
          <w:sz w:val="24"/>
          <w:szCs w:val="24"/>
          <w:lang w:eastAsia="en-GB"/>
        </w:rPr>
        <w:t>) so that the heat generated from the devices is spread out evenly over the 8 cm by 20 cm area of the board.</w:t>
      </w:r>
    </w:p>
    <w:p w14:paraId="44699E10"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22E195B2"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r w:rsidRPr="008A1D00">
        <w:rPr>
          <w:rFonts w:ascii="Times New Roman" w:eastAsia="Times New Roman" w:hAnsi="Times New Roman" w:cs="Times New Roman"/>
          <w:sz w:val="24"/>
          <w:szCs w:val="24"/>
          <w:lang w:eastAsia="en-GB"/>
        </w:rPr>
        <w:t xml:space="preserve">The </w:t>
      </w:r>
      <w:proofErr w:type="gramStart"/>
      <w:r w:rsidRPr="008A1D00">
        <w:rPr>
          <w:rFonts w:ascii="Times New Roman" w:eastAsia="Times New Roman" w:hAnsi="Times New Roman" w:cs="Times New Roman"/>
          <w:sz w:val="24"/>
          <w:szCs w:val="24"/>
          <w:lang w:eastAsia="en-GB"/>
        </w:rPr>
        <w:t>back-side</w:t>
      </w:r>
      <w:proofErr w:type="gramEnd"/>
      <w:r w:rsidRPr="008A1D00">
        <w:rPr>
          <w:rFonts w:ascii="Times New Roman" w:eastAsia="Times New Roman" w:hAnsi="Times New Roman" w:cs="Times New Roman"/>
          <w:sz w:val="24"/>
          <w:szCs w:val="24"/>
          <w:lang w:eastAsia="en-GB"/>
        </w:rPr>
        <w:t xml:space="preserve"> of the board is cooled with air at 20 </w:t>
      </w:r>
      <w:bookmarkStart w:id="0" w:name="_Hlk510007110"/>
      <w:r w:rsidRPr="008A1D00">
        <w:rPr>
          <w:rFonts w:ascii="Calibri" w:eastAsia="Times New Roman" w:hAnsi="Calibri" w:cs="Times New Roman"/>
          <w:sz w:val="24"/>
          <w:szCs w:val="24"/>
          <w:lang w:eastAsia="en-GB"/>
        </w:rPr>
        <w:t>⁰</w:t>
      </w:r>
      <w:r w:rsidRPr="008A1D00">
        <w:rPr>
          <w:rFonts w:ascii="Times New Roman" w:eastAsia="Times New Roman" w:hAnsi="Times New Roman" w:cs="Times New Roman"/>
          <w:sz w:val="24"/>
          <w:szCs w:val="24"/>
          <w:lang w:eastAsia="en-GB"/>
        </w:rPr>
        <w:t>C</w:t>
      </w:r>
      <w:bookmarkEnd w:id="0"/>
      <w:r w:rsidRPr="008A1D00">
        <w:rPr>
          <w:rFonts w:ascii="Times New Roman" w:eastAsia="Times New Roman" w:hAnsi="Times New Roman" w:cs="Times New Roman"/>
          <w:sz w:val="24"/>
          <w:szCs w:val="24"/>
          <w:lang w:eastAsia="en-GB"/>
        </w:rPr>
        <w:t xml:space="preserve"> with a heat transfer coefficient of 25 W/m</w:t>
      </w:r>
      <w:r w:rsidRPr="008A1D00">
        <w:rPr>
          <w:rFonts w:ascii="Times New Roman" w:eastAsia="Times New Roman" w:hAnsi="Times New Roman" w:cs="Times New Roman"/>
          <w:sz w:val="24"/>
          <w:szCs w:val="24"/>
          <w:vertAlign w:val="superscript"/>
          <w:lang w:eastAsia="en-GB"/>
        </w:rPr>
        <w:t>2</w:t>
      </w:r>
      <w:r w:rsidRPr="008A1D00">
        <w:rPr>
          <w:rFonts w:ascii="Times New Roman" w:eastAsia="Times New Roman" w:hAnsi="Times New Roman" w:cs="Times New Roman"/>
          <w:sz w:val="24"/>
          <w:szCs w:val="24"/>
          <w:lang w:eastAsia="en-GB"/>
        </w:rPr>
        <w:t xml:space="preserve">K.  To obtain a worse-case estimate, no heat transfer ability is </w:t>
      </w:r>
      <w:proofErr w:type="gramStart"/>
      <w:r w:rsidRPr="008A1D00">
        <w:rPr>
          <w:rFonts w:ascii="Times New Roman" w:eastAsia="Times New Roman" w:hAnsi="Times New Roman" w:cs="Times New Roman"/>
          <w:sz w:val="24"/>
          <w:szCs w:val="24"/>
          <w:lang w:eastAsia="en-GB"/>
        </w:rPr>
        <w:t>taken into account</w:t>
      </w:r>
      <w:proofErr w:type="gramEnd"/>
      <w:r w:rsidRPr="008A1D00">
        <w:rPr>
          <w:rFonts w:ascii="Times New Roman" w:eastAsia="Times New Roman" w:hAnsi="Times New Roman" w:cs="Times New Roman"/>
          <w:sz w:val="24"/>
          <w:szCs w:val="24"/>
          <w:lang w:eastAsia="en-GB"/>
        </w:rPr>
        <w:t xml:space="preserve"> for convection from the device side of the circuit board.</w:t>
      </w:r>
    </w:p>
    <w:p w14:paraId="433884E3"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6A4ECD48"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r w:rsidRPr="008A1D00">
        <w:rPr>
          <w:rFonts w:ascii="Times New Roman" w:eastAsia="Times New Roman" w:hAnsi="Times New Roman" w:cs="Times New Roman"/>
          <w:sz w:val="24"/>
          <w:szCs w:val="24"/>
          <w:lang w:eastAsia="en-GB"/>
        </w:rPr>
        <w:t>If 400 pin fins, 2 mm in diameter and 2 cm long are attached to a copper plate (1.5 mm thick, k = 400 W/</w:t>
      </w:r>
      <w:proofErr w:type="spellStart"/>
      <w:r w:rsidRPr="008A1D00">
        <w:rPr>
          <w:rFonts w:ascii="Times New Roman" w:eastAsia="Times New Roman" w:hAnsi="Times New Roman" w:cs="Times New Roman"/>
          <w:sz w:val="24"/>
          <w:szCs w:val="24"/>
          <w:lang w:eastAsia="en-GB"/>
        </w:rPr>
        <w:t>mK</w:t>
      </w:r>
      <w:proofErr w:type="spellEnd"/>
      <w:r w:rsidRPr="008A1D00">
        <w:rPr>
          <w:rFonts w:ascii="Times New Roman" w:eastAsia="Times New Roman" w:hAnsi="Times New Roman" w:cs="Times New Roman"/>
          <w:sz w:val="24"/>
          <w:szCs w:val="24"/>
          <w:lang w:eastAsia="en-GB"/>
        </w:rPr>
        <w:t>), which is epoxy bonded to the circuit board, and the epoxy adhesive (k = 2.0 W/</w:t>
      </w:r>
      <w:proofErr w:type="spellStart"/>
      <w:r w:rsidRPr="008A1D00">
        <w:rPr>
          <w:rFonts w:ascii="Times New Roman" w:eastAsia="Times New Roman" w:hAnsi="Times New Roman" w:cs="Times New Roman"/>
          <w:sz w:val="24"/>
          <w:szCs w:val="24"/>
          <w:lang w:eastAsia="en-GB"/>
        </w:rPr>
        <w:t>mK</w:t>
      </w:r>
      <w:proofErr w:type="spellEnd"/>
      <w:r w:rsidRPr="008A1D00">
        <w:rPr>
          <w:rFonts w:ascii="Times New Roman" w:eastAsia="Times New Roman" w:hAnsi="Times New Roman" w:cs="Times New Roman"/>
          <w:sz w:val="24"/>
          <w:szCs w:val="24"/>
          <w:lang w:eastAsia="en-GB"/>
        </w:rPr>
        <w:t>) is 0.1 mm thick, determine:</w:t>
      </w:r>
    </w:p>
    <w:p w14:paraId="6C2634AC"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10BF8B72"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1F5549B1" w14:textId="77777777" w:rsidR="008A1D00" w:rsidRPr="008A1D00" w:rsidRDefault="008A1D00" w:rsidP="008A1D00">
      <w:pPr>
        <w:numPr>
          <w:ilvl w:val="0"/>
          <w:numId w:val="1"/>
        </w:numPr>
        <w:suppressAutoHyphens/>
        <w:overflowPunct w:val="0"/>
        <w:spacing w:after="0" w:line="240" w:lineRule="auto"/>
        <w:rPr>
          <w:rFonts w:ascii="Times New Roman" w:eastAsia="Times New Roman" w:hAnsi="Times New Roman" w:cs="Times New Roman"/>
          <w:kern w:val="1"/>
          <w:sz w:val="24"/>
          <w:szCs w:val="24"/>
          <w:lang w:eastAsia="ar-SA"/>
        </w:rPr>
      </w:pPr>
      <w:r w:rsidRPr="008A1D00">
        <w:rPr>
          <w:rFonts w:ascii="Times New Roman" w:eastAsia="Times New Roman" w:hAnsi="Times New Roman" w:cs="Times New Roman"/>
          <w:kern w:val="1"/>
          <w:sz w:val="24"/>
          <w:szCs w:val="24"/>
          <w:lang w:eastAsia="ar-SA"/>
        </w:rPr>
        <w:t>the temperature of the surface of the circuit board when no fins are attached</w:t>
      </w:r>
    </w:p>
    <w:p w14:paraId="25F8C466"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53934044" w14:textId="77777777" w:rsidR="008A1D00" w:rsidRPr="008A1D00" w:rsidRDefault="008A1D00" w:rsidP="008A1D00">
      <w:pPr>
        <w:spacing w:after="0" w:line="240" w:lineRule="auto"/>
        <w:ind w:left="7200" w:firstLine="720"/>
        <w:rPr>
          <w:rFonts w:ascii="Times New Roman" w:eastAsia="Times New Roman" w:hAnsi="Times New Roman" w:cs="Times New Roman"/>
          <w:sz w:val="24"/>
          <w:szCs w:val="24"/>
          <w:lang w:eastAsia="en-GB"/>
        </w:rPr>
      </w:pPr>
      <w:r w:rsidRPr="008A1D00">
        <w:rPr>
          <w:rFonts w:ascii="Times New Roman" w:eastAsia="Times New Roman" w:hAnsi="Times New Roman" w:cs="Times New Roman"/>
          <w:sz w:val="24"/>
          <w:szCs w:val="24"/>
          <w:lang w:eastAsia="en-GB"/>
        </w:rPr>
        <w:t>(4 marks)</w:t>
      </w:r>
    </w:p>
    <w:p w14:paraId="531547EB"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7274ECB1" w14:textId="77777777" w:rsidR="008A1D00" w:rsidRPr="008A1D00" w:rsidRDefault="008A1D00" w:rsidP="008A1D00">
      <w:pPr>
        <w:numPr>
          <w:ilvl w:val="0"/>
          <w:numId w:val="1"/>
        </w:numPr>
        <w:suppressAutoHyphens/>
        <w:overflowPunct w:val="0"/>
        <w:spacing w:after="0" w:line="240" w:lineRule="auto"/>
        <w:rPr>
          <w:rFonts w:ascii="Times New Roman" w:eastAsia="Times New Roman" w:hAnsi="Times New Roman" w:cs="Times New Roman"/>
          <w:kern w:val="1"/>
          <w:sz w:val="20"/>
          <w:szCs w:val="24"/>
          <w:vertAlign w:val="superscript"/>
          <w:lang w:eastAsia="ar-SA"/>
        </w:rPr>
      </w:pPr>
      <w:r w:rsidRPr="008A1D00">
        <w:rPr>
          <w:rFonts w:ascii="Times New Roman" w:eastAsia="Times New Roman" w:hAnsi="Times New Roman" w:cs="Times New Roman"/>
          <w:kern w:val="1"/>
          <w:sz w:val="24"/>
          <w:szCs w:val="24"/>
          <w:lang w:eastAsia="ar-SA"/>
        </w:rPr>
        <w:t>an individual fin efficiency assuming that the fin is manufactured from copper</w:t>
      </w:r>
    </w:p>
    <w:p w14:paraId="0AA938D7" w14:textId="77777777" w:rsidR="008A1D00" w:rsidRPr="008A1D00" w:rsidRDefault="008A1D00" w:rsidP="008A1D00">
      <w:pPr>
        <w:suppressAutoHyphens/>
        <w:overflowPunct w:val="0"/>
        <w:spacing w:after="0" w:line="240" w:lineRule="auto"/>
        <w:ind w:left="1004"/>
        <w:rPr>
          <w:rFonts w:ascii="Times New Roman" w:eastAsia="Times New Roman" w:hAnsi="Times New Roman" w:cs="Times New Roman"/>
          <w:kern w:val="1"/>
          <w:sz w:val="24"/>
          <w:szCs w:val="24"/>
          <w:lang w:eastAsia="ar-SA"/>
        </w:rPr>
      </w:pPr>
    </w:p>
    <w:p w14:paraId="18F6515F" w14:textId="77777777" w:rsidR="008A1D00" w:rsidRPr="008A1D00" w:rsidRDefault="008A1D00" w:rsidP="008A1D00">
      <w:pPr>
        <w:suppressAutoHyphens/>
        <w:overflowPunct w:val="0"/>
        <w:spacing w:after="0" w:line="240" w:lineRule="auto"/>
        <w:ind w:left="7920"/>
        <w:rPr>
          <w:rFonts w:ascii="Times New Roman" w:eastAsia="Times New Roman" w:hAnsi="Times New Roman" w:cs="Times New Roman"/>
          <w:kern w:val="1"/>
          <w:sz w:val="24"/>
          <w:szCs w:val="24"/>
          <w:lang w:eastAsia="ar-SA"/>
        </w:rPr>
      </w:pPr>
      <w:r w:rsidRPr="008A1D00">
        <w:rPr>
          <w:rFonts w:ascii="Times New Roman" w:eastAsia="Times New Roman" w:hAnsi="Times New Roman" w:cs="Times New Roman"/>
          <w:kern w:val="1"/>
          <w:sz w:val="24"/>
          <w:szCs w:val="24"/>
          <w:lang w:eastAsia="ar-SA"/>
        </w:rPr>
        <w:t>(5 marks)</w:t>
      </w:r>
    </w:p>
    <w:p w14:paraId="3C9C6501"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56DBB9BE"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46719AD2" w14:textId="77777777" w:rsidR="008A1D00" w:rsidRPr="008A1D00" w:rsidRDefault="008A1D00" w:rsidP="008A1D00">
      <w:pPr>
        <w:numPr>
          <w:ilvl w:val="0"/>
          <w:numId w:val="1"/>
        </w:numPr>
        <w:suppressAutoHyphens/>
        <w:overflowPunct w:val="0"/>
        <w:spacing w:after="0" w:line="240" w:lineRule="auto"/>
        <w:rPr>
          <w:rFonts w:ascii="Times New Roman" w:eastAsia="Times New Roman" w:hAnsi="Times New Roman" w:cs="Times New Roman"/>
          <w:kern w:val="1"/>
          <w:sz w:val="20"/>
          <w:szCs w:val="24"/>
          <w:lang w:eastAsia="ar-SA"/>
        </w:rPr>
      </w:pPr>
      <w:r w:rsidRPr="008A1D00">
        <w:rPr>
          <w:rFonts w:ascii="Times New Roman" w:eastAsia="Times New Roman" w:hAnsi="Times New Roman" w:cs="Times New Roman"/>
          <w:kern w:val="1"/>
          <w:sz w:val="24"/>
          <w:szCs w:val="24"/>
          <w:lang w:eastAsia="ar-SA"/>
        </w:rPr>
        <w:t>the temperature of the surface of the circuit board when the fin and plate arrangement is attached to the circuit board (it should be assumed that the total rate of heat transfer to be dissipated from the fin and plate structure is the same value as that used in part (a) above).</w:t>
      </w:r>
    </w:p>
    <w:p w14:paraId="0F4D3A3E" w14:textId="77777777" w:rsidR="008A1D00" w:rsidRPr="008A1D00" w:rsidRDefault="008A1D00" w:rsidP="008A1D00">
      <w:pPr>
        <w:suppressAutoHyphens/>
        <w:overflowPunct w:val="0"/>
        <w:spacing w:after="0" w:line="240" w:lineRule="auto"/>
        <w:ind w:left="1004"/>
        <w:rPr>
          <w:rFonts w:ascii="Times New Roman" w:eastAsia="Times New Roman" w:hAnsi="Times New Roman" w:cs="Times New Roman"/>
          <w:kern w:val="1"/>
          <w:sz w:val="24"/>
          <w:szCs w:val="24"/>
          <w:lang w:eastAsia="ar-SA"/>
        </w:rPr>
      </w:pPr>
    </w:p>
    <w:p w14:paraId="20C008BC" w14:textId="77777777" w:rsidR="008A1D00" w:rsidRPr="008A1D00" w:rsidRDefault="008A1D00" w:rsidP="008A1D00">
      <w:pPr>
        <w:suppressAutoHyphens/>
        <w:overflowPunct w:val="0"/>
        <w:spacing w:after="0" w:line="240" w:lineRule="auto"/>
        <w:ind w:left="7920"/>
        <w:rPr>
          <w:rFonts w:ascii="Times New Roman" w:eastAsia="Times New Roman" w:hAnsi="Times New Roman" w:cs="Times New Roman"/>
          <w:kern w:val="1"/>
          <w:sz w:val="24"/>
          <w:szCs w:val="24"/>
          <w:lang w:eastAsia="ar-SA"/>
        </w:rPr>
      </w:pPr>
      <w:r w:rsidRPr="008A1D00">
        <w:rPr>
          <w:rFonts w:ascii="Times New Roman" w:eastAsia="Times New Roman" w:hAnsi="Times New Roman" w:cs="Times New Roman"/>
          <w:kern w:val="1"/>
          <w:sz w:val="24"/>
          <w:szCs w:val="24"/>
          <w:lang w:eastAsia="ar-SA"/>
        </w:rPr>
        <w:t>(6 marks)</w:t>
      </w:r>
    </w:p>
    <w:p w14:paraId="021BCE38"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7FC2FD7A" w14:textId="77777777" w:rsidR="008A1D00" w:rsidRPr="008A1D00" w:rsidRDefault="008A1D00" w:rsidP="008A1D00">
      <w:pPr>
        <w:numPr>
          <w:ilvl w:val="0"/>
          <w:numId w:val="1"/>
        </w:numPr>
        <w:suppressAutoHyphens/>
        <w:overflowPunct w:val="0"/>
        <w:spacing w:after="0" w:line="240" w:lineRule="auto"/>
        <w:rPr>
          <w:rFonts w:ascii="Times New Roman" w:eastAsia="Times New Roman" w:hAnsi="Times New Roman" w:cs="Times New Roman"/>
          <w:kern w:val="1"/>
          <w:sz w:val="20"/>
          <w:szCs w:val="24"/>
          <w:lang w:eastAsia="ar-SA"/>
        </w:rPr>
      </w:pPr>
      <w:r w:rsidRPr="008A1D00">
        <w:rPr>
          <w:rFonts w:ascii="Times New Roman" w:eastAsia="Times New Roman" w:hAnsi="Times New Roman" w:cs="Times New Roman"/>
          <w:kern w:val="1"/>
          <w:sz w:val="24"/>
          <w:szCs w:val="24"/>
          <w:lang w:eastAsia="ar-SA"/>
        </w:rPr>
        <w:t xml:space="preserve">If the air temperature </w:t>
      </w:r>
      <w:proofErr w:type="gramStart"/>
      <w:r w:rsidRPr="008A1D00">
        <w:rPr>
          <w:rFonts w:ascii="Times New Roman" w:eastAsia="Times New Roman" w:hAnsi="Times New Roman" w:cs="Times New Roman"/>
          <w:kern w:val="1"/>
          <w:sz w:val="24"/>
          <w:szCs w:val="24"/>
          <w:lang w:eastAsia="ar-SA"/>
        </w:rPr>
        <w:t>was</w:t>
      </w:r>
      <w:proofErr w:type="gramEnd"/>
      <w:r w:rsidRPr="008A1D00">
        <w:rPr>
          <w:rFonts w:ascii="Times New Roman" w:eastAsia="Times New Roman" w:hAnsi="Times New Roman" w:cs="Times New Roman"/>
          <w:kern w:val="1"/>
          <w:sz w:val="24"/>
          <w:szCs w:val="24"/>
          <w:lang w:eastAsia="ar-SA"/>
        </w:rPr>
        <w:t xml:space="preserve"> to decrease from 20 </w:t>
      </w:r>
      <w:r w:rsidRPr="008A1D00">
        <w:rPr>
          <w:rFonts w:ascii="Calibri" w:eastAsia="Times New Roman" w:hAnsi="Calibri" w:cs="Times New Roman"/>
          <w:kern w:val="1"/>
          <w:sz w:val="24"/>
          <w:szCs w:val="24"/>
          <w:lang w:eastAsia="ar-SA"/>
        </w:rPr>
        <w:t>⁰</w:t>
      </w:r>
      <w:r w:rsidRPr="008A1D00">
        <w:rPr>
          <w:rFonts w:ascii="Times New Roman" w:eastAsia="Times New Roman" w:hAnsi="Times New Roman" w:cs="Times New Roman"/>
          <w:kern w:val="1"/>
          <w:sz w:val="24"/>
          <w:szCs w:val="24"/>
          <w:lang w:eastAsia="ar-SA"/>
        </w:rPr>
        <w:t xml:space="preserve">C to 18 </w:t>
      </w:r>
      <w:r w:rsidRPr="008A1D00">
        <w:rPr>
          <w:rFonts w:ascii="Calibri" w:eastAsia="Times New Roman" w:hAnsi="Calibri" w:cs="Times New Roman"/>
          <w:kern w:val="1"/>
          <w:sz w:val="24"/>
          <w:szCs w:val="24"/>
          <w:lang w:eastAsia="ar-SA"/>
        </w:rPr>
        <w:t>⁰</w:t>
      </w:r>
      <w:r w:rsidRPr="008A1D00">
        <w:rPr>
          <w:rFonts w:ascii="Times New Roman" w:eastAsia="Times New Roman" w:hAnsi="Times New Roman" w:cs="Times New Roman"/>
          <w:kern w:val="1"/>
          <w:sz w:val="24"/>
          <w:szCs w:val="24"/>
          <w:lang w:eastAsia="ar-SA"/>
        </w:rPr>
        <w:t>C, and the temperature of the surface of the circuit board was allowed to remain at the same value determined in part (c), what would be the required overall surface efficiency to achieve this condition?</w:t>
      </w:r>
    </w:p>
    <w:p w14:paraId="768327EE" w14:textId="77777777" w:rsidR="008A1D00" w:rsidRPr="008A1D00" w:rsidRDefault="008A1D00" w:rsidP="008A1D00">
      <w:pPr>
        <w:suppressAutoHyphens/>
        <w:overflowPunct w:val="0"/>
        <w:spacing w:after="0" w:line="240" w:lineRule="auto"/>
        <w:ind w:left="1004"/>
        <w:rPr>
          <w:rFonts w:ascii="Times New Roman" w:eastAsia="Times New Roman" w:hAnsi="Times New Roman" w:cs="Times New Roman"/>
          <w:kern w:val="1"/>
          <w:sz w:val="20"/>
          <w:szCs w:val="24"/>
          <w:lang w:eastAsia="ar-SA"/>
        </w:rPr>
      </w:pPr>
    </w:p>
    <w:p w14:paraId="209FDAE9" w14:textId="77777777" w:rsidR="008A1D00" w:rsidRPr="008A1D00" w:rsidRDefault="008A1D00" w:rsidP="008A1D00">
      <w:pPr>
        <w:suppressAutoHyphens/>
        <w:overflowPunct w:val="0"/>
        <w:spacing w:after="0" w:line="240" w:lineRule="auto"/>
        <w:ind w:left="7920"/>
        <w:rPr>
          <w:rFonts w:ascii="Times New Roman" w:eastAsia="Times New Roman" w:hAnsi="Times New Roman" w:cs="Times New Roman"/>
          <w:kern w:val="1"/>
          <w:sz w:val="24"/>
          <w:szCs w:val="24"/>
          <w:lang w:eastAsia="ar-SA"/>
        </w:rPr>
      </w:pPr>
      <w:r w:rsidRPr="008A1D00">
        <w:rPr>
          <w:rFonts w:ascii="Times New Roman" w:eastAsia="Times New Roman" w:hAnsi="Times New Roman" w:cs="Times New Roman"/>
          <w:kern w:val="1"/>
          <w:sz w:val="24"/>
          <w:szCs w:val="24"/>
          <w:lang w:eastAsia="ar-SA"/>
        </w:rPr>
        <w:t>(3 marks)</w:t>
      </w:r>
    </w:p>
    <w:p w14:paraId="2F9DE374"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572BA591" w14:textId="77777777" w:rsidR="008A1D00" w:rsidRPr="008A1D00" w:rsidRDefault="008A1D00" w:rsidP="008A1D00">
      <w:pPr>
        <w:spacing w:after="0" w:line="240" w:lineRule="auto"/>
        <w:rPr>
          <w:rFonts w:ascii="Times New Roman" w:eastAsia="Times New Roman" w:hAnsi="Times New Roman" w:cs="Times New Roman"/>
          <w:sz w:val="24"/>
          <w:szCs w:val="24"/>
          <w:lang w:eastAsia="en-GB"/>
        </w:rPr>
      </w:pPr>
    </w:p>
    <w:p w14:paraId="407B9001" w14:textId="77777777" w:rsidR="008A1D00" w:rsidRPr="008A1D00" w:rsidRDefault="008A1D00" w:rsidP="008A1D00">
      <w:pPr>
        <w:numPr>
          <w:ilvl w:val="0"/>
          <w:numId w:val="1"/>
        </w:numPr>
        <w:suppressAutoHyphens/>
        <w:overflowPunct w:val="0"/>
        <w:spacing w:after="0" w:line="240" w:lineRule="auto"/>
        <w:rPr>
          <w:rFonts w:ascii="Times New Roman" w:eastAsia="Times New Roman" w:hAnsi="Times New Roman" w:cs="Times New Roman"/>
          <w:kern w:val="1"/>
          <w:sz w:val="20"/>
          <w:szCs w:val="24"/>
          <w:lang w:eastAsia="ar-SA"/>
        </w:rPr>
      </w:pPr>
      <w:r w:rsidRPr="008A1D00">
        <w:rPr>
          <w:rFonts w:ascii="Times New Roman" w:eastAsia="Times New Roman" w:hAnsi="Times New Roman" w:cs="Times New Roman"/>
          <w:kern w:val="1"/>
          <w:sz w:val="24"/>
          <w:szCs w:val="24"/>
          <w:lang w:eastAsia="ar-SA"/>
        </w:rPr>
        <w:t xml:space="preserve">Suggest a simple method of improving the heat transfer from the circuit board, by the addition of a separate device which will not alter the arrangement as evaluated in part (c) </w:t>
      </w:r>
      <w:proofErr w:type="gramStart"/>
      <w:r w:rsidRPr="008A1D00">
        <w:rPr>
          <w:rFonts w:ascii="Times New Roman" w:eastAsia="Times New Roman" w:hAnsi="Times New Roman" w:cs="Times New Roman"/>
          <w:kern w:val="1"/>
          <w:sz w:val="24"/>
          <w:szCs w:val="24"/>
          <w:lang w:eastAsia="ar-SA"/>
        </w:rPr>
        <w:t>above;</w:t>
      </w:r>
      <w:proofErr w:type="gramEnd"/>
      <w:r w:rsidRPr="008A1D00">
        <w:rPr>
          <w:rFonts w:ascii="Times New Roman" w:eastAsia="Times New Roman" w:hAnsi="Times New Roman" w:cs="Times New Roman"/>
          <w:kern w:val="1"/>
          <w:sz w:val="24"/>
          <w:szCs w:val="24"/>
          <w:lang w:eastAsia="ar-SA"/>
        </w:rPr>
        <w:t xml:space="preserve"> i.e. it will have no contact with the pin fin and plate structure.</w:t>
      </w:r>
    </w:p>
    <w:p w14:paraId="5F505885" w14:textId="77777777" w:rsidR="008A1D00" w:rsidRPr="008A1D00" w:rsidRDefault="008A1D00" w:rsidP="008A1D00">
      <w:pPr>
        <w:suppressAutoHyphens/>
        <w:overflowPunct w:val="0"/>
        <w:spacing w:after="0" w:line="240" w:lineRule="auto"/>
        <w:ind w:left="1004"/>
        <w:rPr>
          <w:rFonts w:ascii="Times New Roman" w:eastAsia="Times New Roman" w:hAnsi="Times New Roman" w:cs="Times New Roman"/>
          <w:kern w:val="1"/>
          <w:sz w:val="24"/>
          <w:szCs w:val="24"/>
          <w:lang w:eastAsia="ar-SA"/>
        </w:rPr>
      </w:pPr>
    </w:p>
    <w:p w14:paraId="1113AAAF" w14:textId="2860BE36" w:rsidR="00C30DE9" w:rsidRDefault="008A1D00" w:rsidP="008A1D00">
      <w:pPr>
        <w:ind w:left="7200" w:firstLine="720"/>
      </w:pPr>
      <w:r w:rsidRPr="008A1D00">
        <w:rPr>
          <w:rFonts w:ascii="Times New Roman" w:eastAsia="Times New Roman" w:hAnsi="Times New Roman" w:cs="Times New Roman"/>
          <w:sz w:val="24"/>
          <w:szCs w:val="24"/>
          <w:lang w:eastAsia="en-GB"/>
        </w:rPr>
        <w:t>(2 marks)</w:t>
      </w:r>
    </w:p>
    <w:sectPr w:rsidR="00C30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270C12"/>
    <w:multiLevelType w:val="hybridMultilevel"/>
    <w:tmpl w:val="79205ED4"/>
    <w:lvl w:ilvl="0" w:tplc="79BA4C68">
      <w:start w:val="1"/>
      <w:numFmt w:val="lowerLetter"/>
      <w:lvlText w:val="(%1)"/>
      <w:lvlJc w:val="left"/>
      <w:pPr>
        <w:ind w:left="1004" w:hanging="720"/>
      </w:pPr>
      <w:rPr>
        <w:rFonts w:hint="default"/>
        <w:sz w:val="24"/>
        <w:szCs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D00"/>
    <w:rsid w:val="008A1D00"/>
    <w:rsid w:val="00C30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B8509"/>
  <w15:chartTrackingRefBased/>
  <w15:docId w15:val="{0C082D2F-C5D4-4C5D-A33B-C40D82D7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280</Words>
  <Characters>1602</Characters>
  <Application>Microsoft Office Word</Application>
  <DocSecurity>0</DocSecurity>
  <Lines>13</Lines>
  <Paragraphs>3</Paragraphs>
  <ScaleCrop>false</ScaleCrop>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Goodson</dc:creator>
  <cp:keywords/>
  <dc:description/>
  <cp:lastModifiedBy>Robert Goodson</cp:lastModifiedBy>
  <cp:revision>1</cp:revision>
  <dcterms:created xsi:type="dcterms:W3CDTF">2021-03-17T18:34:00Z</dcterms:created>
  <dcterms:modified xsi:type="dcterms:W3CDTF">2021-03-17T18:36:00Z</dcterms:modified>
</cp:coreProperties>
</file>