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hart90.xml" ContentType="application/vnd.openxmlformats-officedocument.drawingml.chart+xml"/>
  <Override PartName="/word/charts/colors90.xml" ContentType="application/vnd.ms-office.chartcolorstyle+xml"/>
  <Override PartName="/word/charts/style90.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D9C" w:rsidRDefault="00C57318" w:rsidP="00C57318">
      <w:pPr>
        <w:jc w:val="center"/>
        <w:rPr>
          <w:b/>
        </w:rPr>
      </w:pPr>
      <w:r>
        <w:rPr>
          <w:noProof/>
          <w:lang w:eastAsia="en-GB"/>
        </w:rPr>
        <w:drawing>
          <wp:inline distT="0" distB="0" distL="0" distR="0" wp14:anchorId="4377B597" wp14:editId="627E3DDE">
            <wp:extent cx="4686300" cy="1993900"/>
            <wp:effectExtent l="0" t="0" r="0" b="635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686300" cy="1993900"/>
                    </a:xfrm>
                    <a:prstGeom prst="rect">
                      <a:avLst/>
                    </a:prstGeom>
                    <a:noFill/>
                    <a:ln w="9525">
                      <a:noFill/>
                      <a:miter lim="800000"/>
                      <a:headEnd/>
                      <a:tailEnd/>
                    </a:ln>
                  </pic:spPr>
                </pic:pic>
              </a:graphicData>
            </a:graphic>
          </wp:inline>
        </w:drawing>
      </w:r>
    </w:p>
    <w:p w:rsidR="00C57318" w:rsidRDefault="00C57318" w:rsidP="00C57318">
      <w:pPr>
        <w:jc w:val="center"/>
        <w:rPr>
          <w:rFonts w:ascii="Times New Roman" w:hAnsi="Times New Roman" w:cs="Times New Roman"/>
          <w:i/>
          <w:sz w:val="56"/>
          <w:szCs w:val="56"/>
        </w:rPr>
      </w:pPr>
      <w:r w:rsidRPr="00C57318">
        <w:rPr>
          <w:rFonts w:ascii="Times New Roman" w:hAnsi="Times New Roman" w:cs="Times New Roman"/>
          <w:i/>
          <w:sz w:val="56"/>
          <w:szCs w:val="56"/>
        </w:rPr>
        <w:t>Series Hybrid Vehicle (A1)</w:t>
      </w:r>
    </w:p>
    <w:p w:rsidR="00C57318" w:rsidRPr="00C57318" w:rsidRDefault="00C57318" w:rsidP="00C57318">
      <w:pPr>
        <w:jc w:val="center"/>
        <w:rPr>
          <w:rFonts w:ascii="Times New Roman" w:hAnsi="Times New Roman" w:cs="Times New Roman"/>
          <w:i/>
          <w:sz w:val="56"/>
          <w:szCs w:val="56"/>
        </w:rPr>
      </w:pPr>
    </w:p>
    <w:p w:rsidR="00C57318" w:rsidRPr="00C57318" w:rsidRDefault="00C57318" w:rsidP="00C57318">
      <w:pPr>
        <w:jc w:val="center"/>
        <w:rPr>
          <w:rFonts w:ascii="Times New Roman" w:hAnsi="Times New Roman" w:cs="Times New Roman"/>
          <w:sz w:val="36"/>
          <w:szCs w:val="36"/>
        </w:rPr>
      </w:pPr>
      <w:r w:rsidRPr="00C57318">
        <w:rPr>
          <w:rFonts w:ascii="Times New Roman" w:hAnsi="Times New Roman" w:cs="Times New Roman"/>
          <w:sz w:val="36"/>
          <w:szCs w:val="36"/>
        </w:rPr>
        <w:t>Name: Irfan Yaqoob</w:t>
      </w:r>
    </w:p>
    <w:p w:rsidR="00C57318" w:rsidRPr="00C57318" w:rsidRDefault="00C57318" w:rsidP="00C57318">
      <w:pPr>
        <w:jc w:val="center"/>
        <w:rPr>
          <w:rFonts w:ascii="Times New Roman" w:hAnsi="Times New Roman" w:cs="Times New Roman"/>
          <w:sz w:val="36"/>
          <w:szCs w:val="36"/>
        </w:rPr>
      </w:pPr>
      <w:r w:rsidRPr="00C57318">
        <w:rPr>
          <w:rFonts w:ascii="Times New Roman" w:hAnsi="Times New Roman" w:cs="Times New Roman"/>
          <w:sz w:val="36"/>
          <w:szCs w:val="36"/>
        </w:rPr>
        <w:t>Student ID: P145563</w:t>
      </w:r>
    </w:p>
    <w:p w:rsidR="00C57318" w:rsidRPr="00C57318" w:rsidRDefault="00C57318" w:rsidP="00C57318">
      <w:pPr>
        <w:jc w:val="center"/>
        <w:rPr>
          <w:rFonts w:ascii="Times New Roman" w:hAnsi="Times New Roman" w:cs="Times New Roman"/>
          <w:sz w:val="36"/>
          <w:szCs w:val="36"/>
        </w:rPr>
      </w:pPr>
      <w:r w:rsidRPr="00C57318">
        <w:rPr>
          <w:rFonts w:ascii="Times New Roman" w:hAnsi="Times New Roman" w:cs="Times New Roman"/>
          <w:sz w:val="36"/>
          <w:szCs w:val="36"/>
        </w:rPr>
        <w:t>Module: Electric and Hybrid Propulsion Control</w:t>
      </w:r>
    </w:p>
    <w:p w:rsidR="00C57318" w:rsidRPr="00C57318" w:rsidRDefault="00C57318" w:rsidP="00C57318">
      <w:pPr>
        <w:jc w:val="center"/>
        <w:rPr>
          <w:rFonts w:ascii="Times New Roman" w:hAnsi="Times New Roman" w:cs="Times New Roman"/>
          <w:sz w:val="36"/>
          <w:szCs w:val="36"/>
        </w:rPr>
      </w:pPr>
      <w:r w:rsidRPr="00C57318">
        <w:rPr>
          <w:rFonts w:ascii="Times New Roman" w:hAnsi="Times New Roman" w:cs="Times New Roman"/>
          <w:sz w:val="36"/>
          <w:szCs w:val="36"/>
        </w:rPr>
        <w:t>Course: BSc Automotive Engineering</w:t>
      </w:r>
    </w:p>
    <w:p w:rsidR="00C57318" w:rsidRPr="00C57318" w:rsidRDefault="00C57318" w:rsidP="00C57318">
      <w:pPr>
        <w:jc w:val="center"/>
        <w:rPr>
          <w:rFonts w:ascii="Times New Roman" w:hAnsi="Times New Roman" w:cs="Times New Roman"/>
          <w:sz w:val="36"/>
          <w:szCs w:val="36"/>
        </w:rPr>
      </w:pPr>
      <w:r w:rsidRPr="00C57318">
        <w:rPr>
          <w:rFonts w:ascii="Times New Roman" w:hAnsi="Times New Roman" w:cs="Times New Roman"/>
          <w:sz w:val="36"/>
          <w:szCs w:val="36"/>
        </w:rPr>
        <w:t>Date: 5/12/2017</w:t>
      </w:r>
    </w:p>
    <w:p w:rsidR="00C57318" w:rsidRDefault="00C5731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Pr="00C903E3" w:rsidRDefault="00C01978" w:rsidP="00434BBE">
      <w:pPr>
        <w:pStyle w:val="Heading1"/>
        <w:jc w:val="center"/>
        <w:rPr>
          <w:b/>
          <w:color w:val="000000" w:themeColor="text1"/>
        </w:rPr>
      </w:pPr>
      <w:bookmarkStart w:id="0" w:name="_Toc499072354"/>
      <w:r w:rsidRPr="00C903E3">
        <w:rPr>
          <w:b/>
          <w:color w:val="000000" w:themeColor="text1"/>
        </w:rPr>
        <w:lastRenderedPageBreak/>
        <w:t>Abstract</w:t>
      </w:r>
      <w:bookmarkEnd w:id="0"/>
    </w:p>
    <w:p w:rsidR="00650CE6" w:rsidRPr="009F3729" w:rsidRDefault="00650CE6" w:rsidP="009F3729"/>
    <w:p w:rsidR="00C01978" w:rsidRPr="002725CD" w:rsidRDefault="009F3729" w:rsidP="002725CD">
      <w:pPr>
        <w:jc w:val="both"/>
        <w:rPr>
          <w:rFonts w:ascii="Times New Roman" w:hAnsi="Times New Roman" w:cs="Times New Roman"/>
        </w:rPr>
      </w:pPr>
      <w:r w:rsidRPr="002725CD">
        <w:rPr>
          <w:rFonts w:ascii="Times New Roman" w:hAnsi="Times New Roman" w:cs="Times New Roman"/>
        </w:rPr>
        <w:t>This report concerns the typical duty cycle of an off-road buggy when used for corporate entertainment events. This will include a spreadsheet showing calculations related to performance with respect to acceleration, speed, gradient, rolling resistance and aerodynamics.</w:t>
      </w:r>
      <w:r w:rsidR="002725CD" w:rsidRPr="002725CD">
        <w:rPr>
          <w:rFonts w:ascii="Times New Roman" w:hAnsi="Times New Roman" w:cs="Times New Roman"/>
        </w:rPr>
        <w:t xml:space="preserve"> The findings indicate the off-road buggies are suitable as an exciting pursuit to be included in the recreational and corporate entertainment sector.</w:t>
      </w: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35E4E">
      <w:pPr>
        <w:rPr>
          <w:b/>
        </w:rPr>
      </w:pPr>
    </w:p>
    <w:sdt>
      <w:sdtPr>
        <w:rPr>
          <w:rFonts w:asciiTheme="minorHAnsi" w:eastAsiaTheme="minorHAnsi" w:hAnsiTheme="minorHAnsi" w:cstheme="minorBidi"/>
          <w:color w:val="auto"/>
          <w:sz w:val="22"/>
          <w:szCs w:val="22"/>
          <w:lang w:val="en-GB"/>
        </w:rPr>
        <w:id w:val="438194219"/>
        <w:docPartObj>
          <w:docPartGallery w:val="Table of Contents"/>
          <w:docPartUnique/>
        </w:docPartObj>
      </w:sdtPr>
      <w:sdtEndPr>
        <w:rPr>
          <w:b/>
          <w:bCs/>
          <w:noProof/>
        </w:rPr>
      </w:sdtEndPr>
      <w:sdtContent>
        <w:p w:rsidR="00C01978" w:rsidRPr="00C903E3" w:rsidRDefault="00C01978">
          <w:pPr>
            <w:pStyle w:val="TOCHeading"/>
            <w:rPr>
              <w:b/>
              <w:color w:val="000000" w:themeColor="text1"/>
            </w:rPr>
          </w:pPr>
          <w:r w:rsidRPr="00C903E3">
            <w:rPr>
              <w:b/>
              <w:color w:val="000000" w:themeColor="text1"/>
            </w:rPr>
            <w:t>Table of Contents</w:t>
          </w:r>
        </w:p>
        <w:p w:rsidR="000408A8" w:rsidRDefault="006970BC">
          <w:pPr>
            <w:pStyle w:val="TOC1"/>
            <w:rPr>
              <w:rFonts w:eastAsiaTheme="minorEastAsia"/>
              <w:lang w:eastAsia="en-GB"/>
            </w:rPr>
          </w:pPr>
          <w:r>
            <w:rPr>
              <w:noProof w:val="0"/>
            </w:rPr>
            <w:fldChar w:fldCharType="begin"/>
          </w:r>
          <w:r>
            <w:instrText xml:space="preserve"> TOC \o "1-3" \h \z \u </w:instrText>
          </w:r>
          <w:r>
            <w:rPr>
              <w:noProof w:val="0"/>
            </w:rPr>
            <w:fldChar w:fldCharType="separate"/>
          </w:r>
          <w:hyperlink w:anchor="_Toc499072354" w:history="1">
            <w:r w:rsidR="000408A8" w:rsidRPr="00FB2A11">
              <w:rPr>
                <w:rStyle w:val="Hyperlink"/>
                <w:b/>
              </w:rPr>
              <w:t>Abstract</w:t>
            </w:r>
            <w:r w:rsidR="000408A8">
              <w:rPr>
                <w:webHidden/>
              </w:rPr>
              <w:tab/>
            </w:r>
          </w:hyperlink>
        </w:p>
        <w:p w:rsidR="000408A8" w:rsidRDefault="007E38E2">
          <w:pPr>
            <w:pStyle w:val="TOC1"/>
            <w:rPr>
              <w:rFonts w:eastAsiaTheme="minorEastAsia"/>
              <w:lang w:eastAsia="en-GB"/>
            </w:rPr>
          </w:pPr>
          <w:hyperlink w:anchor="_Toc499072355" w:history="1">
            <w:r w:rsidR="000408A8" w:rsidRPr="00FB2A11">
              <w:rPr>
                <w:rStyle w:val="Hyperlink"/>
                <w:b/>
              </w:rPr>
              <w:t>List of figures</w:t>
            </w:r>
            <w:r w:rsidR="000408A8">
              <w:rPr>
                <w:webHidden/>
              </w:rPr>
              <w:tab/>
            </w:r>
          </w:hyperlink>
        </w:p>
        <w:p w:rsidR="000408A8" w:rsidRDefault="007E38E2">
          <w:pPr>
            <w:pStyle w:val="TOC1"/>
            <w:rPr>
              <w:rFonts w:eastAsiaTheme="minorEastAsia"/>
              <w:lang w:eastAsia="en-GB"/>
            </w:rPr>
          </w:pPr>
          <w:hyperlink w:anchor="_Toc499072356" w:history="1">
            <w:r w:rsidR="000408A8" w:rsidRPr="00FB2A11">
              <w:rPr>
                <w:rStyle w:val="Hyperlink"/>
                <w:b/>
              </w:rPr>
              <w:t>List of Table</w:t>
            </w:r>
            <w:r w:rsidR="000408A8">
              <w:rPr>
                <w:webHidden/>
              </w:rPr>
              <w:tab/>
            </w:r>
          </w:hyperlink>
        </w:p>
        <w:p w:rsidR="000408A8" w:rsidRDefault="007E38E2">
          <w:pPr>
            <w:pStyle w:val="TOC1"/>
            <w:rPr>
              <w:rFonts w:eastAsiaTheme="minorEastAsia"/>
              <w:lang w:eastAsia="en-GB"/>
            </w:rPr>
          </w:pPr>
          <w:hyperlink w:anchor="_Toc499072357" w:history="1">
            <w:r w:rsidR="000408A8" w:rsidRPr="00FB2A11">
              <w:rPr>
                <w:rStyle w:val="Hyperlink"/>
                <w:b/>
              </w:rPr>
              <w:t>1. Introduction</w:t>
            </w:r>
            <w:r w:rsidR="000408A8">
              <w:rPr>
                <w:webHidden/>
              </w:rPr>
              <w:tab/>
            </w:r>
            <w:r w:rsidR="000408A8">
              <w:rPr>
                <w:webHidden/>
              </w:rPr>
              <w:fldChar w:fldCharType="begin"/>
            </w:r>
            <w:r w:rsidR="000408A8">
              <w:rPr>
                <w:webHidden/>
              </w:rPr>
              <w:instrText xml:space="preserve"> PAGEREF _Toc499072357 \h </w:instrText>
            </w:r>
            <w:r w:rsidR="000408A8">
              <w:rPr>
                <w:webHidden/>
              </w:rPr>
            </w:r>
            <w:r w:rsidR="000408A8">
              <w:rPr>
                <w:webHidden/>
              </w:rPr>
              <w:fldChar w:fldCharType="separate"/>
            </w:r>
            <w:r w:rsidR="000408A8">
              <w:rPr>
                <w:webHidden/>
              </w:rPr>
              <w:t>1</w:t>
            </w:r>
            <w:r w:rsidR="000408A8">
              <w:rPr>
                <w:webHidden/>
              </w:rPr>
              <w:fldChar w:fldCharType="end"/>
            </w:r>
          </w:hyperlink>
        </w:p>
        <w:p w:rsidR="000408A8" w:rsidRDefault="007E38E2">
          <w:pPr>
            <w:pStyle w:val="TOC1"/>
            <w:rPr>
              <w:rFonts w:eastAsiaTheme="minorEastAsia"/>
              <w:lang w:eastAsia="en-GB"/>
            </w:rPr>
          </w:pPr>
          <w:hyperlink w:anchor="_Toc499072358" w:history="1">
            <w:r w:rsidR="000408A8" w:rsidRPr="00FB2A11">
              <w:rPr>
                <w:rStyle w:val="Hyperlink"/>
                <w:b/>
              </w:rPr>
              <w:t>2. Research</w:t>
            </w:r>
            <w:r w:rsidR="000408A8">
              <w:rPr>
                <w:webHidden/>
              </w:rPr>
              <w:tab/>
            </w:r>
            <w:r w:rsidR="000408A8">
              <w:rPr>
                <w:webHidden/>
              </w:rPr>
              <w:fldChar w:fldCharType="begin"/>
            </w:r>
            <w:r w:rsidR="000408A8">
              <w:rPr>
                <w:webHidden/>
              </w:rPr>
              <w:instrText xml:space="preserve"> PAGEREF _Toc499072358 \h </w:instrText>
            </w:r>
            <w:r w:rsidR="000408A8">
              <w:rPr>
                <w:webHidden/>
              </w:rPr>
            </w:r>
            <w:r w:rsidR="000408A8">
              <w:rPr>
                <w:webHidden/>
              </w:rPr>
              <w:fldChar w:fldCharType="separate"/>
            </w:r>
            <w:r w:rsidR="000408A8">
              <w:rPr>
                <w:webHidden/>
              </w:rPr>
              <w:t>2</w:t>
            </w:r>
            <w:r w:rsidR="000408A8">
              <w:rPr>
                <w:webHidden/>
              </w:rPr>
              <w:fldChar w:fldCharType="end"/>
            </w:r>
          </w:hyperlink>
        </w:p>
        <w:p w:rsidR="000408A8" w:rsidRDefault="007E38E2">
          <w:pPr>
            <w:pStyle w:val="TOC2"/>
            <w:tabs>
              <w:tab w:val="right" w:leader="dot" w:pos="9016"/>
            </w:tabs>
            <w:rPr>
              <w:rFonts w:eastAsiaTheme="minorEastAsia"/>
              <w:noProof/>
              <w:lang w:eastAsia="en-GB"/>
            </w:rPr>
          </w:pPr>
          <w:hyperlink w:anchor="_Toc499072359" w:history="1">
            <w:r w:rsidR="000408A8" w:rsidRPr="00FB2A11">
              <w:rPr>
                <w:rStyle w:val="Hyperlink"/>
                <w:b/>
                <w:noProof/>
              </w:rPr>
              <w:t>2.1 Duty cycle Analysis and buggy Specification</w:t>
            </w:r>
            <w:r w:rsidR="000408A8">
              <w:rPr>
                <w:noProof/>
                <w:webHidden/>
              </w:rPr>
              <w:tab/>
            </w:r>
            <w:r w:rsidR="000408A8">
              <w:rPr>
                <w:noProof/>
                <w:webHidden/>
              </w:rPr>
              <w:fldChar w:fldCharType="begin"/>
            </w:r>
            <w:r w:rsidR="000408A8">
              <w:rPr>
                <w:noProof/>
                <w:webHidden/>
              </w:rPr>
              <w:instrText xml:space="preserve"> PAGEREF _Toc499072359 \h </w:instrText>
            </w:r>
            <w:r w:rsidR="000408A8">
              <w:rPr>
                <w:noProof/>
                <w:webHidden/>
              </w:rPr>
            </w:r>
            <w:r w:rsidR="000408A8">
              <w:rPr>
                <w:noProof/>
                <w:webHidden/>
              </w:rPr>
              <w:fldChar w:fldCharType="separate"/>
            </w:r>
            <w:r w:rsidR="000408A8">
              <w:rPr>
                <w:noProof/>
                <w:webHidden/>
              </w:rPr>
              <w:t>2</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60" w:history="1">
            <w:r w:rsidR="000408A8" w:rsidRPr="00FB2A11">
              <w:rPr>
                <w:rStyle w:val="Hyperlink"/>
                <w:b/>
                <w:noProof/>
              </w:rPr>
              <w:t>2.2 Road track developed</w:t>
            </w:r>
            <w:r w:rsidR="000408A8">
              <w:rPr>
                <w:noProof/>
                <w:webHidden/>
              </w:rPr>
              <w:tab/>
            </w:r>
            <w:r w:rsidR="000408A8">
              <w:rPr>
                <w:noProof/>
                <w:webHidden/>
              </w:rPr>
              <w:fldChar w:fldCharType="begin"/>
            </w:r>
            <w:r w:rsidR="000408A8">
              <w:rPr>
                <w:noProof/>
                <w:webHidden/>
              </w:rPr>
              <w:instrText xml:space="preserve"> PAGEREF _Toc499072360 \h </w:instrText>
            </w:r>
            <w:r w:rsidR="000408A8">
              <w:rPr>
                <w:noProof/>
                <w:webHidden/>
              </w:rPr>
            </w:r>
            <w:r w:rsidR="000408A8">
              <w:rPr>
                <w:noProof/>
                <w:webHidden/>
              </w:rPr>
              <w:fldChar w:fldCharType="separate"/>
            </w:r>
            <w:r w:rsidR="000408A8">
              <w:rPr>
                <w:noProof/>
                <w:webHidden/>
              </w:rPr>
              <w:t>3</w:t>
            </w:r>
            <w:r w:rsidR="000408A8">
              <w:rPr>
                <w:noProof/>
                <w:webHidden/>
              </w:rPr>
              <w:fldChar w:fldCharType="end"/>
            </w:r>
          </w:hyperlink>
        </w:p>
        <w:p w:rsidR="000408A8" w:rsidRDefault="007E38E2">
          <w:pPr>
            <w:pStyle w:val="TOC1"/>
            <w:rPr>
              <w:rFonts w:eastAsiaTheme="minorEastAsia"/>
              <w:lang w:eastAsia="en-GB"/>
            </w:rPr>
          </w:pPr>
          <w:hyperlink w:anchor="_Toc499072361" w:history="1">
            <w:r w:rsidR="000408A8" w:rsidRPr="00FB2A11">
              <w:rPr>
                <w:rStyle w:val="Hyperlink"/>
                <w:b/>
              </w:rPr>
              <w:t>3. Calculation</w:t>
            </w:r>
            <w:r w:rsidR="000408A8">
              <w:rPr>
                <w:webHidden/>
              </w:rPr>
              <w:tab/>
            </w:r>
            <w:r w:rsidR="000408A8">
              <w:rPr>
                <w:webHidden/>
              </w:rPr>
              <w:fldChar w:fldCharType="begin"/>
            </w:r>
            <w:r w:rsidR="000408A8">
              <w:rPr>
                <w:webHidden/>
              </w:rPr>
              <w:instrText xml:space="preserve"> PAGEREF _Toc499072361 \h </w:instrText>
            </w:r>
            <w:r w:rsidR="000408A8">
              <w:rPr>
                <w:webHidden/>
              </w:rPr>
            </w:r>
            <w:r w:rsidR="000408A8">
              <w:rPr>
                <w:webHidden/>
              </w:rPr>
              <w:fldChar w:fldCharType="separate"/>
            </w:r>
            <w:r w:rsidR="000408A8">
              <w:rPr>
                <w:webHidden/>
              </w:rPr>
              <w:t>3</w:t>
            </w:r>
            <w:r w:rsidR="000408A8">
              <w:rPr>
                <w:webHidden/>
              </w:rPr>
              <w:fldChar w:fldCharType="end"/>
            </w:r>
          </w:hyperlink>
        </w:p>
        <w:p w:rsidR="000408A8" w:rsidRDefault="007E38E2">
          <w:pPr>
            <w:pStyle w:val="TOC2"/>
            <w:tabs>
              <w:tab w:val="right" w:leader="dot" w:pos="9016"/>
            </w:tabs>
            <w:rPr>
              <w:rFonts w:eastAsiaTheme="minorEastAsia"/>
              <w:noProof/>
              <w:lang w:eastAsia="en-GB"/>
            </w:rPr>
          </w:pPr>
          <w:hyperlink w:anchor="_Toc499072362" w:history="1">
            <w:r w:rsidR="000408A8" w:rsidRPr="00FB2A11">
              <w:rPr>
                <w:rStyle w:val="Hyperlink"/>
                <w:b/>
                <w:noProof/>
              </w:rPr>
              <w:t>3.1 Time</w:t>
            </w:r>
            <w:r w:rsidR="000408A8">
              <w:rPr>
                <w:noProof/>
                <w:webHidden/>
              </w:rPr>
              <w:tab/>
            </w:r>
            <w:r w:rsidR="000408A8">
              <w:rPr>
                <w:noProof/>
                <w:webHidden/>
              </w:rPr>
              <w:fldChar w:fldCharType="begin"/>
            </w:r>
            <w:r w:rsidR="000408A8">
              <w:rPr>
                <w:noProof/>
                <w:webHidden/>
              </w:rPr>
              <w:instrText xml:space="preserve"> PAGEREF _Toc499072362 \h </w:instrText>
            </w:r>
            <w:r w:rsidR="000408A8">
              <w:rPr>
                <w:noProof/>
                <w:webHidden/>
              </w:rPr>
            </w:r>
            <w:r w:rsidR="000408A8">
              <w:rPr>
                <w:noProof/>
                <w:webHidden/>
              </w:rPr>
              <w:fldChar w:fldCharType="separate"/>
            </w:r>
            <w:r w:rsidR="000408A8">
              <w:rPr>
                <w:noProof/>
                <w:webHidden/>
              </w:rPr>
              <w:t>4</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63" w:history="1">
            <w:r w:rsidR="000408A8" w:rsidRPr="00FB2A11">
              <w:rPr>
                <w:rStyle w:val="Hyperlink"/>
                <w:b/>
                <w:noProof/>
              </w:rPr>
              <w:t>3.2 Speed</w:t>
            </w:r>
            <w:r w:rsidR="000408A8">
              <w:rPr>
                <w:noProof/>
                <w:webHidden/>
              </w:rPr>
              <w:tab/>
            </w:r>
            <w:r w:rsidR="000408A8">
              <w:rPr>
                <w:noProof/>
                <w:webHidden/>
              </w:rPr>
              <w:fldChar w:fldCharType="begin"/>
            </w:r>
            <w:r w:rsidR="000408A8">
              <w:rPr>
                <w:noProof/>
                <w:webHidden/>
              </w:rPr>
              <w:instrText xml:space="preserve"> PAGEREF _Toc499072363 \h </w:instrText>
            </w:r>
            <w:r w:rsidR="000408A8">
              <w:rPr>
                <w:noProof/>
                <w:webHidden/>
              </w:rPr>
            </w:r>
            <w:r w:rsidR="000408A8">
              <w:rPr>
                <w:noProof/>
                <w:webHidden/>
              </w:rPr>
              <w:fldChar w:fldCharType="separate"/>
            </w:r>
            <w:r w:rsidR="000408A8">
              <w:rPr>
                <w:noProof/>
                <w:webHidden/>
              </w:rPr>
              <w:t>4</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64" w:history="1">
            <w:r w:rsidR="000408A8" w:rsidRPr="00FB2A11">
              <w:rPr>
                <w:rStyle w:val="Hyperlink"/>
                <w:b/>
                <w:noProof/>
              </w:rPr>
              <w:t>3.3 Acceleration</w:t>
            </w:r>
            <w:r w:rsidR="000408A8">
              <w:rPr>
                <w:noProof/>
                <w:webHidden/>
              </w:rPr>
              <w:tab/>
            </w:r>
            <w:r w:rsidR="000408A8">
              <w:rPr>
                <w:noProof/>
                <w:webHidden/>
              </w:rPr>
              <w:fldChar w:fldCharType="begin"/>
            </w:r>
            <w:r w:rsidR="000408A8">
              <w:rPr>
                <w:noProof/>
                <w:webHidden/>
              </w:rPr>
              <w:instrText xml:space="preserve"> PAGEREF _Toc499072364 \h </w:instrText>
            </w:r>
            <w:r w:rsidR="000408A8">
              <w:rPr>
                <w:noProof/>
                <w:webHidden/>
              </w:rPr>
            </w:r>
            <w:r w:rsidR="000408A8">
              <w:rPr>
                <w:noProof/>
                <w:webHidden/>
              </w:rPr>
              <w:fldChar w:fldCharType="separate"/>
            </w:r>
            <w:r w:rsidR="000408A8">
              <w:rPr>
                <w:noProof/>
                <w:webHidden/>
              </w:rPr>
              <w:t>4</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65" w:history="1">
            <w:r w:rsidR="000408A8" w:rsidRPr="00FB2A11">
              <w:rPr>
                <w:rStyle w:val="Hyperlink"/>
                <w:b/>
                <w:noProof/>
              </w:rPr>
              <w:t>3.4 Force</w:t>
            </w:r>
            <w:r w:rsidR="000408A8">
              <w:rPr>
                <w:noProof/>
                <w:webHidden/>
              </w:rPr>
              <w:tab/>
            </w:r>
            <w:r w:rsidR="000408A8">
              <w:rPr>
                <w:noProof/>
                <w:webHidden/>
              </w:rPr>
              <w:fldChar w:fldCharType="begin"/>
            </w:r>
            <w:r w:rsidR="000408A8">
              <w:rPr>
                <w:noProof/>
                <w:webHidden/>
              </w:rPr>
              <w:instrText xml:space="preserve"> PAGEREF _Toc499072365 \h </w:instrText>
            </w:r>
            <w:r w:rsidR="000408A8">
              <w:rPr>
                <w:noProof/>
                <w:webHidden/>
              </w:rPr>
            </w:r>
            <w:r w:rsidR="000408A8">
              <w:rPr>
                <w:noProof/>
                <w:webHidden/>
              </w:rPr>
              <w:fldChar w:fldCharType="separate"/>
            </w:r>
            <w:r w:rsidR="000408A8">
              <w:rPr>
                <w:noProof/>
                <w:webHidden/>
              </w:rPr>
              <w:t>4</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66" w:history="1">
            <w:r w:rsidR="000408A8" w:rsidRPr="00FB2A11">
              <w:rPr>
                <w:rStyle w:val="Hyperlink"/>
                <w:b/>
                <w:noProof/>
              </w:rPr>
              <w:t>3.5 Tractive Effort</w:t>
            </w:r>
            <w:r w:rsidR="000408A8">
              <w:rPr>
                <w:noProof/>
                <w:webHidden/>
              </w:rPr>
              <w:tab/>
            </w:r>
            <w:r w:rsidR="000408A8">
              <w:rPr>
                <w:noProof/>
                <w:webHidden/>
              </w:rPr>
              <w:fldChar w:fldCharType="begin"/>
            </w:r>
            <w:r w:rsidR="000408A8">
              <w:rPr>
                <w:noProof/>
                <w:webHidden/>
              </w:rPr>
              <w:instrText xml:space="preserve"> PAGEREF _Toc499072366 \h </w:instrText>
            </w:r>
            <w:r w:rsidR="000408A8">
              <w:rPr>
                <w:noProof/>
                <w:webHidden/>
              </w:rPr>
            </w:r>
            <w:r w:rsidR="000408A8">
              <w:rPr>
                <w:noProof/>
                <w:webHidden/>
              </w:rPr>
              <w:fldChar w:fldCharType="separate"/>
            </w:r>
            <w:r w:rsidR="000408A8">
              <w:rPr>
                <w:noProof/>
                <w:webHidden/>
              </w:rPr>
              <w:t>4</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67" w:history="1">
            <w:r w:rsidR="000408A8" w:rsidRPr="00FB2A11">
              <w:rPr>
                <w:rStyle w:val="Hyperlink"/>
                <w:b/>
                <w:noProof/>
              </w:rPr>
              <w:t>3.6 Power</w:t>
            </w:r>
            <w:r w:rsidR="000408A8">
              <w:rPr>
                <w:noProof/>
                <w:webHidden/>
              </w:rPr>
              <w:tab/>
            </w:r>
            <w:r w:rsidR="000408A8">
              <w:rPr>
                <w:noProof/>
                <w:webHidden/>
              </w:rPr>
              <w:fldChar w:fldCharType="begin"/>
            </w:r>
            <w:r w:rsidR="000408A8">
              <w:rPr>
                <w:noProof/>
                <w:webHidden/>
              </w:rPr>
              <w:instrText xml:space="preserve"> PAGEREF _Toc499072367 \h </w:instrText>
            </w:r>
            <w:r w:rsidR="000408A8">
              <w:rPr>
                <w:noProof/>
                <w:webHidden/>
              </w:rPr>
            </w:r>
            <w:r w:rsidR="000408A8">
              <w:rPr>
                <w:noProof/>
                <w:webHidden/>
              </w:rPr>
              <w:fldChar w:fldCharType="separate"/>
            </w:r>
            <w:r w:rsidR="000408A8">
              <w:rPr>
                <w:noProof/>
                <w:webHidden/>
              </w:rPr>
              <w:t>4</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68" w:history="1">
            <w:r w:rsidR="000408A8" w:rsidRPr="00FB2A11">
              <w:rPr>
                <w:rStyle w:val="Hyperlink"/>
                <w:b/>
                <w:noProof/>
              </w:rPr>
              <w:t>3.7 Gradient resistance</w:t>
            </w:r>
            <w:r w:rsidR="000408A8">
              <w:rPr>
                <w:noProof/>
                <w:webHidden/>
              </w:rPr>
              <w:tab/>
            </w:r>
            <w:r w:rsidR="000408A8">
              <w:rPr>
                <w:noProof/>
                <w:webHidden/>
              </w:rPr>
              <w:fldChar w:fldCharType="begin"/>
            </w:r>
            <w:r w:rsidR="000408A8">
              <w:rPr>
                <w:noProof/>
                <w:webHidden/>
              </w:rPr>
              <w:instrText xml:space="preserve"> PAGEREF _Toc499072368 \h </w:instrText>
            </w:r>
            <w:r w:rsidR="000408A8">
              <w:rPr>
                <w:noProof/>
                <w:webHidden/>
              </w:rPr>
            </w:r>
            <w:r w:rsidR="000408A8">
              <w:rPr>
                <w:noProof/>
                <w:webHidden/>
              </w:rPr>
              <w:fldChar w:fldCharType="separate"/>
            </w:r>
            <w:r w:rsidR="000408A8">
              <w:rPr>
                <w:noProof/>
                <w:webHidden/>
              </w:rPr>
              <w:t>5</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69" w:history="1">
            <w:r w:rsidR="000408A8" w:rsidRPr="00FB2A11">
              <w:rPr>
                <w:rStyle w:val="Hyperlink"/>
                <w:b/>
                <w:noProof/>
              </w:rPr>
              <w:t>3.8 Rolling Resistance</w:t>
            </w:r>
            <w:r w:rsidR="000408A8">
              <w:rPr>
                <w:noProof/>
                <w:webHidden/>
              </w:rPr>
              <w:tab/>
            </w:r>
            <w:r w:rsidR="000408A8">
              <w:rPr>
                <w:noProof/>
                <w:webHidden/>
              </w:rPr>
              <w:fldChar w:fldCharType="begin"/>
            </w:r>
            <w:r w:rsidR="000408A8">
              <w:rPr>
                <w:noProof/>
                <w:webHidden/>
              </w:rPr>
              <w:instrText xml:space="preserve"> PAGEREF _Toc499072369 \h </w:instrText>
            </w:r>
            <w:r w:rsidR="000408A8">
              <w:rPr>
                <w:noProof/>
                <w:webHidden/>
              </w:rPr>
            </w:r>
            <w:r w:rsidR="000408A8">
              <w:rPr>
                <w:noProof/>
                <w:webHidden/>
              </w:rPr>
              <w:fldChar w:fldCharType="separate"/>
            </w:r>
            <w:r w:rsidR="000408A8">
              <w:rPr>
                <w:noProof/>
                <w:webHidden/>
              </w:rPr>
              <w:t>5</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70" w:history="1">
            <w:r w:rsidR="000408A8" w:rsidRPr="00FB2A11">
              <w:rPr>
                <w:rStyle w:val="Hyperlink"/>
                <w:b/>
                <w:noProof/>
              </w:rPr>
              <w:t>3.9 Rolling Resistance Coefficient values</w:t>
            </w:r>
            <w:r w:rsidR="000408A8">
              <w:rPr>
                <w:noProof/>
                <w:webHidden/>
              </w:rPr>
              <w:tab/>
            </w:r>
            <w:r w:rsidR="000408A8">
              <w:rPr>
                <w:noProof/>
                <w:webHidden/>
              </w:rPr>
              <w:fldChar w:fldCharType="begin"/>
            </w:r>
            <w:r w:rsidR="000408A8">
              <w:rPr>
                <w:noProof/>
                <w:webHidden/>
              </w:rPr>
              <w:instrText xml:space="preserve"> PAGEREF _Toc499072370 \h </w:instrText>
            </w:r>
            <w:r w:rsidR="000408A8">
              <w:rPr>
                <w:noProof/>
                <w:webHidden/>
              </w:rPr>
            </w:r>
            <w:r w:rsidR="000408A8">
              <w:rPr>
                <w:noProof/>
                <w:webHidden/>
              </w:rPr>
              <w:fldChar w:fldCharType="separate"/>
            </w:r>
            <w:r w:rsidR="000408A8">
              <w:rPr>
                <w:noProof/>
                <w:webHidden/>
              </w:rPr>
              <w:t>5</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71" w:history="1">
            <w:r w:rsidR="000408A8" w:rsidRPr="00FB2A11">
              <w:rPr>
                <w:rStyle w:val="Hyperlink"/>
                <w:b/>
                <w:noProof/>
              </w:rPr>
              <w:t>3.10 Coefficient of Drag</w:t>
            </w:r>
            <w:r w:rsidR="000408A8">
              <w:rPr>
                <w:noProof/>
                <w:webHidden/>
              </w:rPr>
              <w:tab/>
            </w:r>
            <w:r w:rsidR="000408A8">
              <w:rPr>
                <w:noProof/>
                <w:webHidden/>
              </w:rPr>
              <w:fldChar w:fldCharType="begin"/>
            </w:r>
            <w:r w:rsidR="000408A8">
              <w:rPr>
                <w:noProof/>
                <w:webHidden/>
              </w:rPr>
              <w:instrText xml:space="preserve"> PAGEREF _Toc499072371 \h </w:instrText>
            </w:r>
            <w:r w:rsidR="000408A8">
              <w:rPr>
                <w:noProof/>
                <w:webHidden/>
              </w:rPr>
            </w:r>
            <w:r w:rsidR="000408A8">
              <w:rPr>
                <w:noProof/>
                <w:webHidden/>
              </w:rPr>
              <w:fldChar w:fldCharType="separate"/>
            </w:r>
            <w:r w:rsidR="000408A8">
              <w:rPr>
                <w:noProof/>
                <w:webHidden/>
              </w:rPr>
              <w:t>6</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72" w:history="1">
            <w:r w:rsidR="000408A8" w:rsidRPr="00FB2A11">
              <w:rPr>
                <w:rStyle w:val="Hyperlink"/>
                <w:b/>
                <w:noProof/>
              </w:rPr>
              <w:t>3.11 Aerodynamic Drag</w:t>
            </w:r>
            <w:r w:rsidR="000408A8">
              <w:rPr>
                <w:noProof/>
                <w:webHidden/>
              </w:rPr>
              <w:tab/>
            </w:r>
            <w:r w:rsidR="000408A8">
              <w:rPr>
                <w:noProof/>
                <w:webHidden/>
              </w:rPr>
              <w:fldChar w:fldCharType="begin"/>
            </w:r>
            <w:r w:rsidR="000408A8">
              <w:rPr>
                <w:noProof/>
                <w:webHidden/>
              </w:rPr>
              <w:instrText xml:space="preserve"> PAGEREF _Toc499072372 \h </w:instrText>
            </w:r>
            <w:r w:rsidR="000408A8">
              <w:rPr>
                <w:noProof/>
                <w:webHidden/>
              </w:rPr>
            </w:r>
            <w:r w:rsidR="000408A8">
              <w:rPr>
                <w:noProof/>
                <w:webHidden/>
              </w:rPr>
              <w:fldChar w:fldCharType="separate"/>
            </w:r>
            <w:r w:rsidR="000408A8">
              <w:rPr>
                <w:noProof/>
                <w:webHidden/>
              </w:rPr>
              <w:t>6</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73" w:history="1">
            <w:r w:rsidR="000408A8" w:rsidRPr="00FB2A11">
              <w:rPr>
                <w:rStyle w:val="Hyperlink"/>
                <w:b/>
                <w:noProof/>
              </w:rPr>
              <w:t>3.14 Radius of wheel</w:t>
            </w:r>
            <w:r w:rsidR="000408A8">
              <w:rPr>
                <w:noProof/>
                <w:webHidden/>
              </w:rPr>
              <w:tab/>
            </w:r>
            <w:r w:rsidR="000408A8">
              <w:rPr>
                <w:noProof/>
                <w:webHidden/>
              </w:rPr>
              <w:fldChar w:fldCharType="begin"/>
            </w:r>
            <w:r w:rsidR="000408A8">
              <w:rPr>
                <w:noProof/>
                <w:webHidden/>
              </w:rPr>
              <w:instrText xml:space="preserve"> PAGEREF _Toc499072373 \h </w:instrText>
            </w:r>
            <w:r w:rsidR="000408A8">
              <w:rPr>
                <w:noProof/>
                <w:webHidden/>
              </w:rPr>
            </w:r>
            <w:r w:rsidR="000408A8">
              <w:rPr>
                <w:noProof/>
                <w:webHidden/>
              </w:rPr>
              <w:fldChar w:fldCharType="separate"/>
            </w:r>
            <w:r w:rsidR="000408A8">
              <w:rPr>
                <w:noProof/>
                <w:webHidden/>
              </w:rPr>
              <w:t>6</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74" w:history="1">
            <w:r w:rsidR="000408A8" w:rsidRPr="00FB2A11">
              <w:rPr>
                <w:rStyle w:val="Hyperlink"/>
                <w:b/>
                <w:noProof/>
              </w:rPr>
              <w:t>3.15   Coefficient of Drag</w:t>
            </w:r>
            <w:r w:rsidR="000408A8">
              <w:rPr>
                <w:noProof/>
                <w:webHidden/>
              </w:rPr>
              <w:tab/>
            </w:r>
            <w:r w:rsidR="000408A8">
              <w:rPr>
                <w:noProof/>
                <w:webHidden/>
              </w:rPr>
              <w:fldChar w:fldCharType="begin"/>
            </w:r>
            <w:r w:rsidR="000408A8">
              <w:rPr>
                <w:noProof/>
                <w:webHidden/>
              </w:rPr>
              <w:instrText xml:space="preserve"> PAGEREF _Toc499072374 \h </w:instrText>
            </w:r>
            <w:r w:rsidR="000408A8">
              <w:rPr>
                <w:noProof/>
                <w:webHidden/>
              </w:rPr>
            </w:r>
            <w:r w:rsidR="000408A8">
              <w:rPr>
                <w:noProof/>
                <w:webHidden/>
              </w:rPr>
              <w:fldChar w:fldCharType="separate"/>
            </w:r>
            <w:r w:rsidR="000408A8">
              <w:rPr>
                <w:noProof/>
                <w:webHidden/>
              </w:rPr>
              <w:t>6</w:t>
            </w:r>
            <w:r w:rsidR="000408A8">
              <w:rPr>
                <w:noProof/>
                <w:webHidden/>
              </w:rPr>
              <w:fldChar w:fldCharType="end"/>
            </w:r>
          </w:hyperlink>
        </w:p>
        <w:p w:rsidR="000408A8" w:rsidRDefault="007E38E2">
          <w:pPr>
            <w:pStyle w:val="TOC1"/>
            <w:rPr>
              <w:rFonts w:eastAsiaTheme="minorEastAsia"/>
              <w:lang w:eastAsia="en-GB"/>
            </w:rPr>
          </w:pPr>
          <w:hyperlink w:anchor="_Toc499072375" w:history="1">
            <w:r w:rsidR="000408A8" w:rsidRPr="00FB2A11">
              <w:rPr>
                <w:rStyle w:val="Hyperlink"/>
                <w:b/>
              </w:rPr>
              <w:t>4. Results and Analysis</w:t>
            </w:r>
            <w:r w:rsidR="000408A8">
              <w:rPr>
                <w:webHidden/>
              </w:rPr>
              <w:tab/>
            </w:r>
            <w:r w:rsidR="000408A8">
              <w:rPr>
                <w:webHidden/>
              </w:rPr>
              <w:fldChar w:fldCharType="begin"/>
            </w:r>
            <w:r w:rsidR="000408A8">
              <w:rPr>
                <w:webHidden/>
              </w:rPr>
              <w:instrText xml:space="preserve"> PAGEREF _Toc499072375 \h </w:instrText>
            </w:r>
            <w:r w:rsidR="000408A8">
              <w:rPr>
                <w:webHidden/>
              </w:rPr>
            </w:r>
            <w:r w:rsidR="000408A8">
              <w:rPr>
                <w:webHidden/>
              </w:rPr>
              <w:fldChar w:fldCharType="separate"/>
            </w:r>
            <w:r w:rsidR="000408A8">
              <w:rPr>
                <w:webHidden/>
              </w:rPr>
              <w:t>7</w:t>
            </w:r>
            <w:r w:rsidR="000408A8">
              <w:rPr>
                <w:webHidden/>
              </w:rPr>
              <w:fldChar w:fldCharType="end"/>
            </w:r>
          </w:hyperlink>
        </w:p>
        <w:p w:rsidR="000408A8" w:rsidRDefault="007E38E2">
          <w:pPr>
            <w:pStyle w:val="TOC2"/>
            <w:tabs>
              <w:tab w:val="right" w:leader="dot" w:pos="9016"/>
            </w:tabs>
            <w:rPr>
              <w:rFonts w:eastAsiaTheme="minorEastAsia"/>
              <w:noProof/>
              <w:lang w:eastAsia="en-GB"/>
            </w:rPr>
          </w:pPr>
          <w:hyperlink w:anchor="_Toc499072376" w:history="1">
            <w:r w:rsidR="000408A8" w:rsidRPr="00FB2A11">
              <w:rPr>
                <w:rStyle w:val="Hyperlink"/>
                <w:b/>
                <w:noProof/>
              </w:rPr>
              <w:t>4.1 Rolling resistance against Time</w:t>
            </w:r>
            <w:r w:rsidR="000408A8">
              <w:rPr>
                <w:noProof/>
                <w:webHidden/>
              </w:rPr>
              <w:tab/>
            </w:r>
            <w:r w:rsidR="000408A8">
              <w:rPr>
                <w:noProof/>
                <w:webHidden/>
              </w:rPr>
              <w:fldChar w:fldCharType="begin"/>
            </w:r>
            <w:r w:rsidR="000408A8">
              <w:rPr>
                <w:noProof/>
                <w:webHidden/>
              </w:rPr>
              <w:instrText xml:space="preserve"> PAGEREF _Toc499072376 \h </w:instrText>
            </w:r>
            <w:r w:rsidR="000408A8">
              <w:rPr>
                <w:noProof/>
                <w:webHidden/>
              </w:rPr>
            </w:r>
            <w:r w:rsidR="000408A8">
              <w:rPr>
                <w:noProof/>
                <w:webHidden/>
              </w:rPr>
              <w:fldChar w:fldCharType="separate"/>
            </w:r>
            <w:r w:rsidR="000408A8">
              <w:rPr>
                <w:noProof/>
                <w:webHidden/>
              </w:rPr>
              <w:t>7</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77" w:history="1">
            <w:r w:rsidR="000408A8" w:rsidRPr="00FB2A11">
              <w:rPr>
                <w:rStyle w:val="Hyperlink"/>
                <w:b/>
                <w:noProof/>
              </w:rPr>
              <w:t>4.2 Gradient resistance against Time</w:t>
            </w:r>
            <w:r w:rsidR="000408A8">
              <w:rPr>
                <w:noProof/>
                <w:webHidden/>
              </w:rPr>
              <w:tab/>
            </w:r>
            <w:r w:rsidR="000408A8">
              <w:rPr>
                <w:noProof/>
                <w:webHidden/>
              </w:rPr>
              <w:fldChar w:fldCharType="begin"/>
            </w:r>
            <w:r w:rsidR="000408A8">
              <w:rPr>
                <w:noProof/>
                <w:webHidden/>
              </w:rPr>
              <w:instrText xml:space="preserve"> PAGEREF _Toc499072377 \h </w:instrText>
            </w:r>
            <w:r w:rsidR="000408A8">
              <w:rPr>
                <w:noProof/>
                <w:webHidden/>
              </w:rPr>
            </w:r>
            <w:r w:rsidR="000408A8">
              <w:rPr>
                <w:noProof/>
                <w:webHidden/>
              </w:rPr>
              <w:fldChar w:fldCharType="separate"/>
            </w:r>
            <w:r w:rsidR="000408A8">
              <w:rPr>
                <w:noProof/>
                <w:webHidden/>
              </w:rPr>
              <w:t>7</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78" w:history="1">
            <w:r w:rsidR="000408A8" w:rsidRPr="00FB2A11">
              <w:rPr>
                <w:rStyle w:val="Hyperlink"/>
                <w:b/>
                <w:noProof/>
              </w:rPr>
              <w:t>4.3 Aerodynamic drag against Time</w:t>
            </w:r>
            <w:r w:rsidR="000408A8">
              <w:rPr>
                <w:noProof/>
                <w:webHidden/>
              </w:rPr>
              <w:tab/>
            </w:r>
            <w:r w:rsidR="000408A8">
              <w:rPr>
                <w:noProof/>
                <w:webHidden/>
              </w:rPr>
              <w:fldChar w:fldCharType="begin"/>
            </w:r>
            <w:r w:rsidR="000408A8">
              <w:rPr>
                <w:noProof/>
                <w:webHidden/>
              </w:rPr>
              <w:instrText xml:space="preserve"> PAGEREF _Toc499072378 \h </w:instrText>
            </w:r>
            <w:r w:rsidR="000408A8">
              <w:rPr>
                <w:noProof/>
                <w:webHidden/>
              </w:rPr>
            </w:r>
            <w:r w:rsidR="000408A8">
              <w:rPr>
                <w:noProof/>
                <w:webHidden/>
              </w:rPr>
              <w:fldChar w:fldCharType="separate"/>
            </w:r>
            <w:r w:rsidR="000408A8">
              <w:rPr>
                <w:noProof/>
                <w:webHidden/>
              </w:rPr>
              <w:t>8</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79" w:history="1">
            <w:r w:rsidR="000408A8" w:rsidRPr="00FB2A11">
              <w:rPr>
                <w:rStyle w:val="Hyperlink"/>
                <w:b/>
                <w:noProof/>
              </w:rPr>
              <w:t>4.4 Acceleration resistance against Time</w:t>
            </w:r>
            <w:r w:rsidR="000408A8">
              <w:rPr>
                <w:noProof/>
                <w:webHidden/>
              </w:rPr>
              <w:tab/>
            </w:r>
            <w:r w:rsidR="000408A8">
              <w:rPr>
                <w:noProof/>
                <w:webHidden/>
              </w:rPr>
              <w:fldChar w:fldCharType="begin"/>
            </w:r>
            <w:r w:rsidR="000408A8">
              <w:rPr>
                <w:noProof/>
                <w:webHidden/>
              </w:rPr>
              <w:instrText xml:space="preserve"> PAGEREF _Toc499072379 \h </w:instrText>
            </w:r>
            <w:r w:rsidR="000408A8">
              <w:rPr>
                <w:noProof/>
                <w:webHidden/>
              </w:rPr>
            </w:r>
            <w:r w:rsidR="000408A8">
              <w:rPr>
                <w:noProof/>
                <w:webHidden/>
              </w:rPr>
              <w:fldChar w:fldCharType="separate"/>
            </w:r>
            <w:r w:rsidR="000408A8">
              <w:rPr>
                <w:noProof/>
                <w:webHidden/>
              </w:rPr>
              <w:t>8</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80" w:history="1">
            <w:r w:rsidR="000408A8" w:rsidRPr="00FB2A11">
              <w:rPr>
                <w:rStyle w:val="Hyperlink"/>
                <w:b/>
                <w:noProof/>
              </w:rPr>
              <w:t>4.5 Total resistance against Time</w:t>
            </w:r>
            <w:r w:rsidR="000408A8">
              <w:rPr>
                <w:noProof/>
                <w:webHidden/>
              </w:rPr>
              <w:tab/>
            </w:r>
            <w:r w:rsidR="000408A8">
              <w:rPr>
                <w:noProof/>
                <w:webHidden/>
              </w:rPr>
              <w:fldChar w:fldCharType="begin"/>
            </w:r>
            <w:r w:rsidR="000408A8">
              <w:rPr>
                <w:noProof/>
                <w:webHidden/>
              </w:rPr>
              <w:instrText xml:space="preserve"> PAGEREF _Toc499072380 \h </w:instrText>
            </w:r>
            <w:r w:rsidR="000408A8">
              <w:rPr>
                <w:noProof/>
                <w:webHidden/>
              </w:rPr>
            </w:r>
            <w:r w:rsidR="000408A8">
              <w:rPr>
                <w:noProof/>
                <w:webHidden/>
              </w:rPr>
              <w:fldChar w:fldCharType="separate"/>
            </w:r>
            <w:r w:rsidR="000408A8">
              <w:rPr>
                <w:noProof/>
                <w:webHidden/>
              </w:rPr>
              <w:t>9</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81" w:history="1">
            <w:r w:rsidR="000408A8" w:rsidRPr="00FB2A11">
              <w:rPr>
                <w:rStyle w:val="Hyperlink"/>
                <w:b/>
                <w:noProof/>
              </w:rPr>
              <w:t>4.6 Velocity against Time</w:t>
            </w:r>
            <w:r w:rsidR="000408A8">
              <w:rPr>
                <w:noProof/>
                <w:webHidden/>
              </w:rPr>
              <w:tab/>
            </w:r>
            <w:r w:rsidR="000408A8">
              <w:rPr>
                <w:noProof/>
                <w:webHidden/>
              </w:rPr>
              <w:fldChar w:fldCharType="begin"/>
            </w:r>
            <w:r w:rsidR="000408A8">
              <w:rPr>
                <w:noProof/>
                <w:webHidden/>
              </w:rPr>
              <w:instrText xml:space="preserve"> PAGEREF _Toc499072381 \h </w:instrText>
            </w:r>
            <w:r w:rsidR="000408A8">
              <w:rPr>
                <w:noProof/>
                <w:webHidden/>
              </w:rPr>
            </w:r>
            <w:r w:rsidR="000408A8">
              <w:rPr>
                <w:noProof/>
                <w:webHidden/>
              </w:rPr>
              <w:fldChar w:fldCharType="separate"/>
            </w:r>
            <w:r w:rsidR="000408A8">
              <w:rPr>
                <w:noProof/>
                <w:webHidden/>
              </w:rPr>
              <w:t>9</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82" w:history="1">
            <w:r w:rsidR="000408A8" w:rsidRPr="00FB2A11">
              <w:rPr>
                <w:rStyle w:val="Hyperlink"/>
                <w:b/>
                <w:noProof/>
              </w:rPr>
              <w:t>4.7 Power against Time</w:t>
            </w:r>
            <w:r w:rsidR="000408A8">
              <w:rPr>
                <w:noProof/>
                <w:webHidden/>
              </w:rPr>
              <w:tab/>
            </w:r>
            <w:r w:rsidR="000408A8">
              <w:rPr>
                <w:noProof/>
                <w:webHidden/>
              </w:rPr>
              <w:fldChar w:fldCharType="begin"/>
            </w:r>
            <w:r w:rsidR="000408A8">
              <w:rPr>
                <w:noProof/>
                <w:webHidden/>
              </w:rPr>
              <w:instrText xml:space="preserve"> PAGEREF _Toc499072382 \h </w:instrText>
            </w:r>
            <w:r w:rsidR="000408A8">
              <w:rPr>
                <w:noProof/>
                <w:webHidden/>
              </w:rPr>
            </w:r>
            <w:r w:rsidR="000408A8">
              <w:rPr>
                <w:noProof/>
                <w:webHidden/>
              </w:rPr>
              <w:fldChar w:fldCharType="separate"/>
            </w:r>
            <w:r w:rsidR="000408A8">
              <w:rPr>
                <w:noProof/>
                <w:webHidden/>
              </w:rPr>
              <w:t>10</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83" w:history="1">
            <w:r w:rsidR="000408A8" w:rsidRPr="00FB2A11">
              <w:rPr>
                <w:rStyle w:val="Hyperlink"/>
                <w:b/>
                <w:noProof/>
              </w:rPr>
              <w:t>4.8 Power and Average power against Time</w:t>
            </w:r>
            <w:r w:rsidR="000408A8">
              <w:rPr>
                <w:noProof/>
                <w:webHidden/>
              </w:rPr>
              <w:tab/>
            </w:r>
            <w:r w:rsidR="000408A8">
              <w:rPr>
                <w:noProof/>
                <w:webHidden/>
              </w:rPr>
              <w:fldChar w:fldCharType="begin"/>
            </w:r>
            <w:r w:rsidR="000408A8">
              <w:rPr>
                <w:noProof/>
                <w:webHidden/>
              </w:rPr>
              <w:instrText xml:space="preserve"> PAGEREF _Toc499072383 \h </w:instrText>
            </w:r>
            <w:r w:rsidR="000408A8">
              <w:rPr>
                <w:noProof/>
                <w:webHidden/>
              </w:rPr>
            </w:r>
            <w:r w:rsidR="000408A8">
              <w:rPr>
                <w:noProof/>
                <w:webHidden/>
              </w:rPr>
              <w:fldChar w:fldCharType="separate"/>
            </w:r>
            <w:r w:rsidR="000408A8">
              <w:rPr>
                <w:noProof/>
                <w:webHidden/>
              </w:rPr>
              <w:t>10</w:t>
            </w:r>
            <w:r w:rsidR="000408A8">
              <w:rPr>
                <w:noProof/>
                <w:webHidden/>
              </w:rPr>
              <w:fldChar w:fldCharType="end"/>
            </w:r>
          </w:hyperlink>
        </w:p>
        <w:p w:rsidR="000408A8" w:rsidRDefault="007E38E2">
          <w:pPr>
            <w:pStyle w:val="TOC2"/>
            <w:tabs>
              <w:tab w:val="right" w:leader="dot" w:pos="9016"/>
            </w:tabs>
            <w:rPr>
              <w:rFonts w:eastAsiaTheme="minorEastAsia"/>
              <w:noProof/>
              <w:lang w:eastAsia="en-GB"/>
            </w:rPr>
          </w:pPr>
          <w:hyperlink w:anchor="_Toc499072384" w:history="1">
            <w:r w:rsidR="000408A8" w:rsidRPr="00FB2A11">
              <w:rPr>
                <w:rStyle w:val="Hyperlink"/>
                <w:b/>
                <w:noProof/>
              </w:rPr>
              <w:t>4.9 Forces against Time</w:t>
            </w:r>
            <w:r w:rsidR="000408A8">
              <w:rPr>
                <w:noProof/>
                <w:webHidden/>
              </w:rPr>
              <w:tab/>
            </w:r>
            <w:r w:rsidR="000408A8">
              <w:rPr>
                <w:noProof/>
                <w:webHidden/>
              </w:rPr>
              <w:fldChar w:fldCharType="begin"/>
            </w:r>
            <w:r w:rsidR="000408A8">
              <w:rPr>
                <w:noProof/>
                <w:webHidden/>
              </w:rPr>
              <w:instrText xml:space="preserve"> PAGEREF _Toc499072384 \h </w:instrText>
            </w:r>
            <w:r w:rsidR="000408A8">
              <w:rPr>
                <w:noProof/>
                <w:webHidden/>
              </w:rPr>
            </w:r>
            <w:r w:rsidR="000408A8">
              <w:rPr>
                <w:noProof/>
                <w:webHidden/>
              </w:rPr>
              <w:fldChar w:fldCharType="separate"/>
            </w:r>
            <w:r w:rsidR="000408A8">
              <w:rPr>
                <w:noProof/>
                <w:webHidden/>
              </w:rPr>
              <w:t>11</w:t>
            </w:r>
            <w:r w:rsidR="000408A8">
              <w:rPr>
                <w:noProof/>
                <w:webHidden/>
              </w:rPr>
              <w:fldChar w:fldCharType="end"/>
            </w:r>
          </w:hyperlink>
        </w:p>
        <w:p w:rsidR="000408A8" w:rsidRDefault="007E38E2">
          <w:pPr>
            <w:pStyle w:val="TOC1"/>
            <w:rPr>
              <w:rFonts w:eastAsiaTheme="minorEastAsia"/>
              <w:lang w:eastAsia="en-GB"/>
            </w:rPr>
          </w:pPr>
          <w:hyperlink w:anchor="_Toc499072386" w:history="1">
            <w:r w:rsidR="005E61AC">
              <w:rPr>
                <w:rStyle w:val="Hyperlink"/>
                <w:b/>
              </w:rPr>
              <w:t>5</w:t>
            </w:r>
            <w:r w:rsidR="000408A8" w:rsidRPr="00FB2A11">
              <w:rPr>
                <w:rStyle w:val="Hyperlink"/>
                <w:b/>
              </w:rPr>
              <w:t>. References/ Bibliography</w:t>
            </w:r>
            <w:r w:rsidR="000408A8">
              <w:rPr>
                <w:webHidden/>
              </w:rPr>
              <w:tab/>
            </w:r>
            <w:r w:rsidR="000408A8">
              <w:rPr>
                <w:webHidden/>
              </w:rPr>
              <w:fldChar w:fldCharType="begin"/>
            </w:r>
            <w:r w:rsidR="000408A8">
              <w:rPr>
                <w:webHidden/>
              </w:rPr>
              <w:instrText xml:space="preserve"> PAGEREF _Toc499072386 \h </w:instrText>
            </w:r>
            <w:r w:rsidR="000408A8">
              <w:rPr>
                <w:webHidden/>
              </w:rPr>
            </w:r>
            <w:r w:rsidR="000408A8">
              <w:rPr>
                <w:webHidden/>
              </w:rPr>
              <w:fldChar w:fldCharType="separate"/>
            </w:r>
            <w:r w:rsidR="000408A8">
              <w:rPr>
                <w:webHidden/>
              </w:rPr>
              <w:t>1</w:t>
            </w:r>
            <w:r w:rsidR="005E61AC">
              <w:rPr>
                <w:webHidden/>
              </w:rPr>
              <w:t>2</w:t>
            </w:r>
            <w:r w:rsidR="000408A8">
              <w:rPr>
                <w:webHidden/>
              </w:rPr>
              <w:fldChar w:fldCharType="end"/>
            </w:r>
          </w:hyperlink>
        </w:p>
        <w:p w:rsidR="00C01978" w:rsidRPr="00C50544" w:rsidRDefault="006970BC" w:rsidP="00F64763">
          <w:r>
            <w:rPr>
              <w:b/>
              <w:bCs/>
              <w:noProof/>
              <w:lang w:val="en-US"/>
            </w:rPr>
            <w:fldChar w:fldCharType="end"/>
          </w:r>
        </w:p>
      </w:sdtContent>
    </w:sdt>
    <w:p w:rsidR="000E2CE7" w:rsidRPr="00F64763" w:rsidRDefault="000E2CE7" w:rsidP="00F64763">
      <w:pPr>
        <w:pStyle w:val="Heading1"/>
        <w:rPr>
          <w:b/>
          <w:color w:val="000000" w:themeColor="text1"/>
        </w:rPr>
      </w:pPr>
      <w:bookmarkStart w:id="1" w:name="_Toc499072355"/>
      <w:r w:rsidRPr="000E2CE7">
        <w:rPr>
          <w:b/>
          <w:color w:val="000000" w:themeColor="text1"/>
        </w:rPr>
        <w:lastRenderedPageBreak/>
        <w:t>List</w:t>
      </w:r>
      <w:r w:rsidR="00DB3F0D" w:rsidRPr="000E2CE7">
        <w:rPr>
          <w:b/>
          <w:color w:val="000000" w:themeColor="text1"/>
        </w:rPr>
        <w:t xml:space="preserve"> of figures</w:t>
      </w:r>
      <w:bookmarkEnd w:id="1"/>
    </w:p>
    <w:p w:rsidR="004F61F9" w:rsidRDefault="00DB3F0D">
      <w:pPr>
        <w:pStyle w:val="TableofFigures"/>
        <w:tabs>
          <w:tab w:val="right" w:leader="dot" w:pos="9016"/>
        </w:tabs>
        <w:rPr>
          <w:rFonts w:eastAsiaTheme="minorEastAsia"/>
          <w:noProof/>
          <w:lang w:eastAsia="en-GB"/>
        </w:rPr>
      </w:pPr>
      <w:r>
        <w:rPr>
          <w:b/>
        </w:rPr>
        <w:fldChar w:fldCharType="begin"/>
      </w:r>
      <w:r>
        <w:rPr>
          <w:b/>
        </w:rPr>
        <w:instrText xml:space="preserve"> TOC \h \z \c "Figure" </w:instrText>
      </w:r>
      <w:r>
        <w:rPr>
          <w:b/>
        </w:rPr>
        <w:fldChar w:fldCharType="separate"/>
      </w:r>
      <w:hyperlink r:id="rId9" w:anchor="_Toc499072404" w:history="1">
        <w:r w:rsidR="004F61F9" w:rsidRPr="00C164F1">
          <w:rPr>
            <w:rStyle w:val="Hyperlink"/>
            <w:noProof/>
          </w:rPr>
          <w:t>Figure 1 show</w:t>
        </w:r>
        <w:r w:rsidR="00BA21C6">
          <w:rPr>
            <w:rStyle w:val="Hyperlink"/>
            <w:noProof/>
          </w:rPr>
          <w:t>s</w:t>
        </w:r>
        <w:r w:rsidR="004F61F9" w:rsidRPr="00C164F1">
          <w:rPr>
            <w:rStyle w:val="Hyperlink"/>
            <w:noProof/>
          </w:rPr>
          <w:t xml:space="preserve"> specification of the buggy</w:t>
        </w:r>
        <w:r w:rsidR="004F61F9">
          <w:rPr>
            <w:noProof/>
            <w:webHidden/>
          </w:rPr>
          <w:tab/>
        </w:r>
        <w:r w:rsidR="004F61F9">
          <w:rPr>
            <w:noProof/>
            <w:webHidden/>
          </w:rPr>
          <w:fldChar w:fldCharType="begin"/>
        </w:r>
        <w:r w:rsidR="004F61F9">
          <w:rPr>
            <w:noProof/>
            <w:webHidden/>
          </w:rPr>
          <w:instrText xml:space="preserve"> PAGEREF _Toc499072404 \h </w:instrText>
        </w:r>
        <w:r w:rsidR="004F61F9">
          <w:rPr>
            <w:noProof/>
            <w:webHidden/>
          </w:rPr>
        </w:r>
        <w:r w:rsidR="004F61F9">
          <w:rPr>
            <w:noProof/>
            <w:webHidden/>
          </w:rPr>
          <w:fldChar w:fldCharType="separate"/>
        </w:r>
        <w:r w:rsidR="004F61F9">
          <w:rPr>
            <w:noProof/>
            <w:webHidden/>
          </w:rPr>
          <w:t>2</w:t>
        </w:r>
        <w:r w:rsidR="004F61F9">
          <w:rPr>
            <w:noProof/>
            <w:webHidden/>
          </w:rPr>
          <w:fldChar w:fldCharType="end"/>
        </w:r>
      </w:hyperlink>
    </w:p>
    <w:p w:rsidR="004F61F9" w:rsidRDefault="007E38E2">
      <w:pPr>
        <w:pStyle w:val="TableofFigures"/>
        <w:tabs>
          <w:tab w:val="right" w:leader="dot" w:pos="9016"/>
        </w:tabs>
        <w:rPr>
          <w:rFonts w:eastAsiaTheme="minorEastAsia"/>
          <w:noProof/>
          <w:lang w:eastAsia="en-GB"/>
        </w:rPr>
      </w:pPr>
      <w:hyperlink r:id="rId10" w:anchor="_Toc499072405" w:history="1">
        <w:r w:rsidR="004F61F9" w:rsidRPr="00C164F1">
          <w:rPr>
            <w:rStyle w:val="Hyperlink"/>
            <w:noProof/>
          </w:rPr>
          <w:t xml:space="preserve">Figure 2 </w:t>
        </w:r>
        <w:r w:rsidR="004F61F9" w:rsidRPr="00E27049">
          <w:rPr>
            <w:rStyle w:val="Hyperlink"/>
            <w:noProof/>
          </w:rPr>
          <w:t>show</w:t>
        </w:r>
        <w:r w:rsidR="00BA21C6">
          <w:rPr>
            <w:rStyle w:val="Hyperlink"/>
            <w:noProof/>
          </w:rPr>
          <w:t>s</w:t>
        </w:r>
        <w:r w:rsidR="004F61F9" w:rsidRPr="00C164F1">
          <w:rPr>
            <w:rStyle w:val="Hyperlink"/>
            <w:noProof/>
          </w:rPr>
          <w:t xml:space="preserve"> the buggy for terrain track</w:t>
        </w:r>
        <w:r w:rsidR="004F61F9">
          <w:rPr>
            <w:noProof/>
            <w:webHidden/>
          </w:rPr>
          <w:tab/>
        </w:r>
        <w:r w:rsidR="004F61F9">
          <w:rPr>
            <w:noProof/>
            <w:webHidden/>
          </w:rPr>
          <w:fldChar w:fldCharType="begin"/>
        </w:r>
        <w:r w:rsidR="004F61F9">
          <w:rPr>
            <w:noProof/>
            <w:webHidden/>
          </w:rPr>
          <w:instrText xml:space="preserve"> PAGEREF _Toc499072405 \h </w:instrText>
        </w:r>
        <w:r w:rsidR="004F61F9">
          <w:rPr>
            <w:noProof/>
            <w:webHidden/>
          </w:rPr>
        </w:r>
        <w:r w:rsidR="004F61F9">
          <w:rPr>
            <w:noProof/>
            <w:webHidden/>
          </w:rPr>
          <w:fldChar w:fldCharType="separate"/>
        </w:r>
        <w:r w:rsidR="004F61F9">
          <w:rPr>
            <w:noProof/>
            <w:webHidden/>
          </w:rPr>
          <w:t>2</w:t>
        </w:r>
        <w:r w:rsidR="004F61F9">
          <w:rPr>
            <w:noProof/>
            <w:webHidden/>
          </w:rPr>
          <w:fldChar w:fldCharType="end"/>
        </w:r>
      </w:hyperlink>
    </w:p>
    <w:p w:rsidR="004F61F9" w:rsidRDefault="007E38E2">
      <w:pPr>
        <w:pStyle w:val="TableofFigures"/>
        <w:tabs>
          <w:tab w:val="right" w:leader="dot" w:pos="9016"/>
        </w:tabs>
        <w:rPr>
          <w:rFonts w:eastAsiaTheme="minorEastAsia"/>
          <w:noProof/>
          <w:lang w:eastAsia="en-GB"/>
        </w:rPr>
      </w:pPr>
      <w:hyperlink r:id="rId11" w:anchor="_Toc499072406" w:history="1">
        <w:r w:rsidR="00BA21C6">
          <w:rPr>
            <w:rStyle w:val="Hyperlink"/>
            <w:noProof/>
          </w:rPr>
          <w:t>Figure 3 s</w:t>
        </w:r>
        <w:r w:rsidR="004F61F9" w:rsidRPr="00C164F1">
          <w:rPr>
            <w:rStyle w:val="Hyperlink"/>
            <w:noProof/>
          </w:rPr>
          <w:t>how</w:t>
        </w:r>
        <w:r w:rsidR="00BA21C6">
          <w:rPr>
            <w:rStyle w:val="Hyperlink"/>
            <w:noProof/>
          </w:rPr>
          <w:t>s</w:t>
        </w:r>
        <w:r w:rsidR="004F61F9" w:rsidRPr="00C164F1">
          <w:rPr>
            <w:rStyle w:val="Hyperlink"/>
            <w:noProof/>
          </w:rPr>
          <w:t xml:space="preserve"> developed track for buggy</w:t>
        </w:r>
        <w:r w:rsidR="004F61F9">
          <w:rPr>
            <w:noProof/>
            <w:webHidden/>
          </w:rPr>
          <w:tab/>
        </w:r>
        <w:r w:rsidR="004F61F9">
          <w:rPr>
            <w:noProof/>
            <w:webHidden/>
          </w:rPr>
          <w:fldChar w:fldCharType="begin"/>
        </w:r>
        <w:r w:rsidR="004F61F9">
          <w:rPr>
            <w:noProof/>
            <w:webHidden/>
          </w:rPr>
          <w:instrText xml:space="preserve"> PAGEREF _Toc499072406 \h </w:instrText>
        </w:r>
        <w:r w:rsidR="004F61F9">
          <w:rPr>
            <w:noProof/>
            <w:webHidden/>
          </w:rPr>
        </w:r>
        <w:r w:rsidR="004F61F9">
          <w:rPr>
            <w:noProof/>
            <w:webHidden/>
          </w:rPr>
          <w:fldChar w:fldCharType="separate"/>
        </w:r>
        <w:r w:rsidR="004F61F9">
          <w:rPr>
            <w:noProof/>
            <w:webHidden/>
          </w:rPr>
          <w:t>3</w:t>
        </w:r>
        <w:r w:rsidR="004F61F9">
          <w:rPr>
            <w:noProof/>
            <w:webHidden/>
          </w:rPr>
          <w:fldChar w:fldCharType="end"/>
        </w:r>
      </w:hyperlink>
    </w:p>
    <w:p w:rsidR="004F61F9" w:rsidRDefault="007E38E2">
      <w:pPr>
        <w:pStyle w:val="TableofFigures"/>
        <w:tabs>
          <w:tab w:val="right" w:leader="dot" w:pos="9016"/>
        </w:tabs>
        <w:rPr>
          <w:rFonts w:eastAsiaTheme="minorEastAsia"/>
          <w:noProof/>
          <w:lang w:eastAsia="en-GB"/>
        </w:rPr>
      </w:pPr>
      <w:hyperlink r:id="rId12" w:anchor="_Toc499072407" w:history="1">
        <w:r w:rsidR="00BA21C6">
          <w:rPr>
            <w:rStyle w:val="Hyperlink"/>
            <w:noProof/>
          </w:rPr>
          <w:t>Figure 4 s</w:t>
        </w:r>
        <w:r w:rsidR="004F61F9" w:rsidRPr="00C164F1">
          <w:rPr>
            <w:rStyle w:val="Hyperlink"/>
            <w:noProof/>
          </w:rPr>
          <w:t>how</w:t>
        </w:r>
        <w:r w:rsidR="00BA21C6">
          <w:rPr>
            <w:rStyle w:val="Hyperlink"/>
            <w:noProof/>
          </w:rPr>
          <w:t>s</w:t>
        </w:r>
        <w:r w:rsidR="004F61F9" w:rsidRPr="00C164F1">
          <w:rPr>
            <w:rStyle w:val="Hyperlink"/>
            <w:noProof/>
          </w:rPr>
          <w:t xml:space="preserve"> the dimension of buggy</w:t>
        </w:r>
        <w:r w:rsidR="004F61F9">
          <w:rPr>
            <w:noProof/>
            <w:webHidden/>
          </w:rPr>
          <w:tab/>
        </w:r>
        <w:r w:rsidR="004F61F9">
          <w:rPr>
            <w:noProof/>
            <w:webHidden/>
          </w:rPr>
          <w:fldChar w:fldCharType="begin"/>
        </w:r>
        <w:r w:rsidR="004F61F9">
          <w:rPr>
            <w:noProof/>
            <w:webHidden/>
          </w:rPr>
          <w:instrText xml:space="preserve"> PAGEREF _Toc499072407 \h </w:instrText>
        </w:r>
        <w:r w:rsidR="004F61F9">
          <w:rPr>
            <w:noProof/>
            <w:webHidden/>
          </w:rPr>
        </w:r>
        <w:r w:rsidR="004F61F9">
          <w:rPr>
            <w:noProof/>
            <w:webHidden/>
          </w:rPr>
          <w:fldChar w:fldCharType="separate"/>
        </w:r>
        <w:r w:rsidR="004F61F9">
          <w:rPr>
            <w:noProof/>
            <w:webHidden/>
          </w:rPr>
          <w:t>3</w:t>
        </w:r>
        <w:r w:rsidR="004F61F9">
          <w:rPr>
            <w:noProof/>
            <w:webHidden/>
          </w:rPr>
          <w:fldChar w:fldCharType="end"/>
        </w:r>
      </w:hyperlink>
    </w:p>
    <w:p w:rsidR="004F61F9" w:rsidRDefault="007E38E2">
      <w:pPr>
        <w:pStyle w:val="TableofFigures"/>
        <w:tabs>
          <w:tab w:val="right" w:leader="dot" w:pos="9016"/>
        </w:tabs>
        <w:rPr>
          <w:rFonts w:eastAsiaTheme="minorEastAsia"/>
          <w:noProof/>
          <w:lang w:eastAsia="en-GB"/>
        </w:rPr>
      </w:pPr>
      <w:hyperlink r:id="rId13" w:anchor="_Toc499072408" w:history="1">
        <w:r w:rsidR="004F61F9" w:rsidRPr="00C164F1">
          <w:rPr>
            <w:rStyle w:val="Hyperlink"/>
            <w:noProof/>
          </w:rPr>
          <w:t xml:space="preserve">Figure 5 </w:t>
        </w:r>
        <w:r w:rsidR="004F61F9" w:rsidRPr="00E27049">
          <w:rPr>
            <w:rStyle w:val="Hyperlink"/>
            <w:noProof/>
          </w:rPr>
          <w:t>show</w:t>
        </w:r>
        <w:r w:rsidR="00BA21C6">
          <w:rPr>
            <w:rStyle w:val="Hyperlink"/>
            <w:noProof/>
          </w:rPr>
          <w:t>s</w:t>
        </w:r>
        <w:r w:rsidR="004F61F9" w:rsidRPr="00C164F1">
          <w:rPr>
            <w:rStyle w:val="Hyperlink"/>
            <w:noProof/>
          </w:rPr>
          <w:t xml:space="preserve"> the illustrate the Gradient resistance</w:t>
        </w:r>
        <w:r w:rsidR="004F61F9">
          <w:rPr>
            <w:noProof/>
            <w:webHidden/>
          </w:rPr>
          <w:tab/>
        </w:r>
        <w:r w:rsidR="004F61F9">
          <w:rPr>
            <w:noProof/>
            <w:webHidden/>
          </w:rPr>
          <w:fldChar w:fldCharType="begin"/>
        </w:r>
        <w:r w:rsidR="004F61F9">
          <w:rPr>
            <w:noProof/>
            <w:webHidden/>
          </w:rPr>
          <w:instrText xml:space="preserve"> PAGEREF _Toc499072408 \h </w:instrText>
        </w:r>
        <w:r w:rsidR="004F61F9">
          <w:rPr>
            <w:noProof/>
            <w:webHidden/>
          </w:rPr>
        </w:r>
        <w:r w:rsidR="004F61F9">
          <w:rPr>
            <w:noProof/>
            <w:webHidden/>
          </w:rPr>
          <w:fldChar w:fldCharType="separate"/>
        </w:r>
        <w:r w:rsidR="004F61F9">
          <w:rPr>
            <w:noProof/>
            <w:webHidden/>
          </w:rPr>
          <w:t>5</w:t>
        </w:r>
        <w:r w:rsidR="004F61F9">
          <w:rPr>
            <w:noProof/>
            <w:webHidden/>
          </w:rPr>
          <w:fldChar w:fldCharType="end"/>
        </w:r>
      </w:hyperlink>
    </w:p>
    <w:p w:rsidR="004F61F9" w:rsidRDefault="007E38E2">
      <w:pPr>
        <w:pStyle w:val="TableofFigures"/>
        <w:tabs>
          <w:tab w:val="right" w:leader="dot" w:pos="9016"/>
        </w:tabs>
        <w:rPr>
          <w:rFonts w:eastAsiaTheme="minorEastAsia"/>
          <w:noProof/>
          <w:lang w:eastAsia="en-GB"/>
        </w:rPr>
      </w:pPr>
      <w:hyperlink w:anchor="_Toc499072409" w:history="1">
        <w:r w:rsidR="004F61F9" w:rsidRPr="00C164F1">
          <w:rPr>
            <w:rStyle w:val="Hyperlink"/>
            <w:noProof/>
          </w:rPr>
          <w:t>Figure 6 shows the rolling resistance against time graph</w:t>
        </w:r>
        <w:r w:rsidR="004F61F9">
          <w:rPr>
            <w:noProof/>
            <w:webHidden/>
          </w:rPr>
          <w:tab/>
        </w:r>
        <w:r w:rsidR="004F61F9">
          <w:rPr>
            <w:noProof/>
            <w:webHidden/>
          </w:rPr>
          <w:fldChar w:fldCharType="begin"/>
        </w:r>
        <w:r w:rsidR="004F61F9">
          <w:rPr>
            <w:noProof/>
            <w:webHidden/>
          </w:rPr>
          <w:instrText xml:space="preserve"> PAGEREF _Toc499072409 \h </w:instrText>
        </w:r>
        <w:r w:rsidR="004F61F9">
          <w:rPr>
            <w:noProof/>
            <w:webHidden/>
          </w:rPr>
        </w:r>
        <w:r w:rsidR="004F61F9">
          <w:rPr>
            <w:noProof/>
            <w:webHidden/>
          </w:rPr>
          <w:fldChar w:fldCharType="separate"/>
        </w:r>
        <w:r w:rsidR="004F61F9">
          <w:rPr>
            <w:noProof/>
            <w:webHidden/>
          </w:rPr>
          <w:t>7</w:t>
        </w:r>
        <w:r w:rsidR="004F61F9">
          <w:rPr>
            <w:noProof/>
            <w:webHidden/>
          </w:rPr>
          <w:fldChar w:fldCharType="end"/>
        </w:r>
      </w:hyperlink>
    </w:p>
    <w:p w:rsidR="004F61F9" w:rsidRDefault="007E38E2">
      <w:pPr>
        <w:pStyle w:val="TableofFigures"/>
        <w:tabs>
          <w:tab w:val="right" w:leader="dot" w:pos="9016"/>
        </w:tabs>
        <w:rPr>
          <w:rFonts w:eastAsiaTheme="minorEastAsia"/>
          <w:noProof/>
          <w:lang w:eastAsia="en-GB"/>
        </w:rPr>
      </w:pPr>
      <w:hyperlink w:anchor="_Toc499072410" w:history="1">
        <w:r w:rsidR="004F61F9" w:rsidRPr="00C164F1">
          <w:rPr>
            <w:rStyle w:val="Hyperlink"/>
            <w:noProof/>
          </w:rPr>
          <w:t>Figure 7 shows the gradient  resistance against time graph</w:t>
        </w:r>
        <w:r w:rsidR="004F61F9">
          <w:rPr>
            <w:noProof/>
            <w:webHidden/>
          </w:rPr>
          <w:tab/>
        </w:r>
        <w:r w:rsidR="004F61F9">
          <w:rPr>
            <w:noProof/>
            <w:webHidden/>
          </w:rPr>
          <w:fldChar w:fldCharType="begin"/>
        </w:r>
        <w:r w:rsidR="004F61F9">
          <w:rPr>
            <w:noProof/>
            <w:webHidden/>
          </w:rPr>
          <w:instrText xml:space="preserve"> PAGEREF _Toc499072410 \h </w:instrText>
        </w:r>
        <w:r w:rsidR="004F61F9">
          <w:rPr>
            <w:noProof/>
            <w:webHidden/>
          </w:rPr>
        </w:r>
        <w:r w:rsidR="004F61F9">
          <w:rPr>
            <w:noProof/>
            <w:webHidden/>
          </w:rPr>
          <w:fldChar w:fldCharType="separate"/>
        </w:r>
        <w:r w:rsidR="004F61F9">
          <w:rPr>
            <w:noProof/>
            <w:webHidden/>
          </w:rPr>
          <w:t>7</w:t>
        </w:r>
        <w:r w:rsidR="004F61F9">
          <w:rPr>
            <w:noProof/>
            <w:webHidden/>
          </w:rPr>
          <w:fldChar w:fldCharType="end"/>
        </w:r>
      </w:hyperlink>
    </w:p>
    <w:p w:rsidR="004F61F9" w:rsidRDefault="007E38E2">
      <w:pPr>
        <w:pStyle w:val="TableofFigures"/>
        <w:tabs>
          <w:tab w:val="right" w:leader="dot" w:pos="9016"/>
        </w:tabs>
        <w:rPr>
          <w:rFonts w:eastAsiaTheme="minorEastAsia"/>
          <w:noProof/>
          <w:lang w:eastAsia="en-GB"/>
        </w:rPr>
      </w:pPr>
      <w:hyperlink w:anchor="_Toc499072411" w:history="1">
        <w:r w:rsidR="004F61F9" w:rsidRPr="00C164F1">
          <w:rPr>
            <w:rStyle w:val="Hyperlink"/>
            <w:noProof/>
          </w:rPr>
          <w:t>Figure 8 shows the  aerodynamic drag against time graph</w:t>
        </w:r>
        <w:r w:rsidR="004F61F9">
          <w:rPr>
            <w:noProof/>
            <w:webHidden/>
          </w:rPr>
          <w:tab/>
        </w:r>
        <w:r w:rsidR="004F61F9">
          <w:rPr>
            <w:noProof/>
            <w:webHidden/>
          </w:rPr>
          <w:fldChar w:fldCharType="begin"/>
        </w:r>
        <w:r w:rsidR="004F61F9">
          <w:rPr>
            <w:noProof/>
            <w:webHidden/>
          </w:rPr>
          <w:instrText xml:space="preserve"> PAGEREF _Toc499072411 \h </w:instrText>
        </w:r>
        <w:r w:rsidR="004F61F9">
          <w:rPr>
            <w:noProof/>
            <w:webHidden/>
          </w:rPr>
        </w:r>
        <w:r w:rsidR="004F61F9">
          <w:rPr>
            <w:noProof/>
            <w:webHidden/>
          </w:rPr>
          <w:fldChar w:fldCharType="separate"/>
        </w:r>
        <w:r w:rsidR="004F61F9">
          <w:rPr>
            <w:noProof/>
            <w:webHidden/>
          </w:rPr>
          <w:t>8</w:t>
        </w:r>
        <w:r w:rsidR="004F61F9">
          <w:rPr>
            <w:noProof/>
            <w:webHidden/>
          </w:rPr>
          <w:fldChar w:fldCharType="end"/>
        </w:r>
      </w:hyperlink>
    </w:p>
    <w:p w:rsidR="004F61F9" w:rsidRDefault="007E38E2">
      <w:pPr>
        <w:pStyle w:val="TableofFigures"/>
        <w:tabs>
          <w:tab w:val="right" w:leader="dot" w:pos="9016"/>
        </w:tabs>
        <w:rPr>
          <w:rFonts w:eastAsiaTheme="minorEastAsia"/>
          <w:noProof/>
          <w:lang w:eastAsia="en-GB"/>
        </w:rPr>
      </w:pPr>
      <w:hyperlink r:id="rId14" w:anchor="_Toc499072412" w:history="1">
        <w:r w:rsidR="004F61F9" w:rsidRPr="00C164F1">
          <w:rPr>
            <w:rStyle w:val="Hyperlink"/>
            <w:noProof/>
          </w:rPr>
          <w:t>Figure 9 shows the acceleration  resistance against time graph</w:t>
        </w:r>
        <w:r w:rsidR="004F61F9">
          <w:rPr>
            <w:noProof/>
            <w:webHidden/>
          </w:rPr>
          <w:tab/>
        </w:r>
        <w:r w:rsidR="004F61F9">
          <w:rPr>
            <w:noProof/>
            <w:webHidden/>
          </w:rPr>
          <w:fldChar w:fldCharType="begin"/>
        </w:r>
        <w:r w:rsidR="004F61F9">
          <w:rPr>
            <w:noProof/>
            <w:webHidden/>
          </w:rPr>
          <w:instrText xml:space="preserve"> PAGEREF _Toc499072412 \h </w:instrText>
        </w:r>
        <w:r w:rsidR="004F61F9">
          <w:rPr>
            <w:noProof/>
            <w:webHidden/>
          </w:rPr>
        </w:r>
        <w:r w:rsidR="004F61F9">
          <w:rPr>
            <w:noProof/>
            <w:webHidden/>
          </w:rPr>
          <w:fldChar w:fldCharType="separate"/>
        </w:r>
        <w:r w:rsidR="004F61F9">
          <w:rPr>
            <w:noProof/>
            <w:webHidden/>
          </w:rPr>
          <w:t>8</w:t>
        </w:r>
        <w:r w:rsidR="004F61F9">
          <w:rPr>
            <w:noProof/>
            <w:webHidden/>
          </w:rPr>
          <w:fldChar w:fldCharType="end"/>
        </w:r>
      </w:hyperlink>
    </w:p>
    <w:p w:rsidR="004F61F9" w:rsidRDefault="007E38E2">
      <w:pPr>
        <w:pStyle w:val="TableofFigures"/>
        <w:tabs>
          <w:tab w:val="right" w:leader="dot" w:pos="9016"/>
        </w:tabs>
        <w:rPr>
          <w:rFonts w:eastAsiaTheme="minorEastAsia"/>
          <w:noProof/>
          <w:lang w:eastAsia="en-GB"/>
        </w:rPr>
      </w:pPr>
      <w:hyperlink w:anchor="_Toc499072413" w:history="1">
        <w:r w:rsidR="004F61F9" w:rsidRPr="00C164F1">
          <w:rPr>
            <w:rStyle w:val="Hyperlink"/>
            <w:noProof/>
          </w:rPr>
          <w:t>Figure 10 shows the  total resistance against time graph</w:t>
        </w:r>
        <w:r w:rsidR="004F61F9">
          <w:rPr>
            <w:noProof/>
            <w:webHidden/>
          </w:rPr>
          <w:tab/>
        </w:r>
        <w:r w:rsidR="004F61F9">
          <w:rPr>
            <w:noProof/>
            <w:webHidden/>
          </w:rPr>
          <w:fldChar w:fldCharType="begin"/>
        </w:r>
        <w:r w:rsidR="004F61F9">
          <w:rPr>
            <w:noProof/>
            <w:webHidden/>
          </w:rPr>
          <w:instrText xml:space="preserve"> PAGEREF _Toc499072413 \h </w:instrText>
        </w:r>
        <w:r w:rsidR="004F61F9">
          <w:rPr>
            <w:noProof/>
            <w:webHidden/>
          </w:rPr>
        </w:r>
        <w:r w:rsidR="004F61F9">
          <w:rPr>
            <w:noProof/>
            <w:webHidden/>
          </w:rPr>
          <w:fldChar w:fldCharType="separate"/>
        </w:r>
        <w:r w:rsidR="004F61F9">
          <w:rPr>
            <w:noProof/>
            <w:webHidden/>
          </w:rPr>
          <w:t>9</w:t>
        </w:r>
        <w:r w:rsidR="004F61F9">
          <w:rPr>
            <w:noProof/>
            <w:webHidden/>
          </w:rPr>
          <w:fldChar w:fldCharType="end"/>
        </w:r>
      </w:hyperlink>
    </w:p>
    <w:p w:rsidR="004F61F9" w:rsidRDefault="007E38E2">
      <w:pPr>
        <w:pStyle w:val="TableofFigures"/>
        <w:tabs>
          <w:tab w:val="right" w:leader="dot" w:pos="9016"/>
        </w:tabs>
        <w:rPr>
          <w:rFonts w:eastAsiaTheme="minorEastAsia"/>
          <w:noProof/>
          <w:lang w:eastAsia="en-GB"/>
        </w:rPr>
      </w:pPr>
      <w:hyperlink w:anchor="_Toc499072414" w:history="1">
        <w:r w:rsidR="004F61F9" w:rsidRPr="00C164F1">
          <w:rPr>
            <w:rStyle w:val="Hyperlink"/>
            <w:noProof/>
          </w:rPr>
          <w:t>Figure 11 shows the  velocity  against time graph</w:t>
        </w:r>
        <w:r w:rsidR="004F61F9">
          <w:rPr>
            <w:noProof/>
            <w:webHidden/>
          </w:rPr>
          <w:tab/>
        </w:r>
        <w:r w:rsidR="004F61F9">
          <w:rPr>
            <w:noProof/>
            <w:webHidden/>
          </w:rPr>
          <w:fldChar w:fldCharType="begin"/>
        </w:r>
        <w:r w:rsidR="004F61F9">
          <w:rPr>
            <w:noProof/>
            <w:webHidden/>
          </w:rPr>
          <w:instrText xml:space="preserve"> PAGEREF _Toc499072414 \h </w:instrText>
        </w:r>
        <w:r w:rsidR="004F61F9">
          <w:rPr>
            <w:noProof/>
            <w:webHidden/>
          </w:rPr>
        </w:r>
        <w:r w:rsidR="004F61F9">
          <w:rPr>
            <w:noProof/>
            <w:webHidden/>
          </w:rPr>
          <w:fldChar w:fldCharType="separate"/>
        </w:r>
        <w:r w:rsidR="004F61F9">
          <w:rPr>
            <w:noProof/>
            <w:webHidden/>
          </w:rPr>
          <w:t>9</w:t>
        </w:r>
        <w:r w:rsidR="004F61F9">
          <w:rPr>
            <w:noProof/>
            <w:webHidden/>
          </w:rPr>
          <w:fldChar w:fldCharType="end"/>
        </w:r>
      </w:hyperlink>
    </w:p>
    <w:p w:rsidR="004F61F9" w:rsidRDefault="007E38E2">
      <w:pPr>
        <w:pStyle w:val="TableofFigures"/>
        <w:tabs>
          <w:tab w:val="right" w:leader="dot" w:pos="9016"/>
        </w:tabs>
        <w:rPr>
          <w:rFonts w:eastAsiaTheme="minorEastAsia"/>
          <w:noProof/>
          <w:lang w:eastAsia="en-GB"/>
        </w:rPr>
      </w:pPr>
      <w:hyperlink w:anchor="_Toc499072415" w:history="1">
        <w:r w:rsidR="004F61F9" w:rsidRPr="00C164F1">
          <w:rPr>
            <w:rStyle w:val="Hyperlink"/>
            <w:noProof/>
          </w:rPr>
          <w:t>Figure 12 shows the power  against time graph</w:t>
        </w:r>
        <w:r w:rsidR="004F61F9">
          <w:rPr>
            <w:noProof/>
            <w:webHidden/>
          </w:rPr>
          <w:tab/>
        </w:r>
        <w:r w:rsidR="004F61F9">
          <w:rPr>
            <w:noProof/>
            <w:webHidden/>
          </w:rPr>
          <w:fldChar w:fldCharType="begin"/>
        </w:r>
        <w:r w:rsidR="004F61F9">
          <w:rPr>
            <w:noProof/>
            <w:webHidden/>
          </w:rPr>
          <w:instrText xml:space="preserve"> PAGEREF _Toc499072415 \h </w:instrText>
        </w:r>
        <w:r w:rsidR="004F61F9">
          <w:rPr>
            <w:noProof/>
            <w:webHidden/>
          </w:rPr>
        </w:r>
        <w:r w:rsidR="004F61F9">
          <w:rPr>
            <w:noProof/>
            <w:webHidden/>
          </w:rPr>
          <w:fldChar w:fldCharType="separate"/>
        </w:r>
        <w:r w:rsidR="004F61F9">
          <w:rPr>
            <w:noProof/>
            <w:webHidden/>
          </w:rPr>
          <w:t>10</w:t>
        </w:r>
        <w:r w:rsidR="004F61F9">
          <w:rPr>
            <w:noProof/>
            <w:webHidden/>
          </w:rPr>
          <w:fldChar w:fldCharType="end"/>
        </w:r>
      </w:hyperlink>
    </w:p>
    <w:p w:rsidR="004F61F9" w:rsidRDefault="007E38E2">
      <w:pPr>
        <w:pStyle w:val="TableofFigures"/>
        <w:tabs>
          <w:tab w:val="right" w:leader="dot" w:pos="9016"/>
        </w:tabs>
        <w:rPr>
          <w:rFonts w:eastAsiaTheme="minorEastAsia"/>
          <w:noProof/>
          <w:lang w:eastAsia="en-GB"/>
        </w:rPr>
      </w:pPr>
      <w:hyperlink w:anchor="_Toc499072416" w:history="1">
        <w:r w:rsidR="004F61F9" w:rsidRPr="00C164F1">
          <w:rPr>
            <w:rStyle w:val="Hyperlink"/>
            <w:noProof/>
          </w:rPr>
          <w:t>Figure 13 shows the  power and average power against time graph</w:t>
        </w:r>
        <w:r w:rsidR="004F61F9">
          <w:rPr>
            <w:noProof/>
            <w:webHidden/>
          </w:rPr>
          <w:tab/>
        </w:r>
        <w:r w:rsidR="004F61F9">
          <w:rPr>
            <w:noProof/>
            <w:webHidden/>
          </w:rPr>
          <w:fldChar w:fldCharType="begin"/>
        </w:r>
        <w:r w:rsidR="004F61F9">
          <w:rPr>
            <w:noProof/>
            <w:webHidden/>
          </w:rPr>
          <w:instrText xml:space="preserve"> PAGEREF _Toc499072416 \h </w:instrText>
        </w:r>
        <w:r w:rsidR="004F61F9">
          <w:rPr>
            <w:noProof/>
            <w:webHidden/>
          </w:rPr>
        </w:r>
        <w:r w:rsidR="004F61F9">
          <w:rPr>
            <w:noProof/>
            <w:webHidden/>
          </w:rPr>
          <w:fldChar w:fldCharType="separate"/>
        </w:r>
        <w:r w:rsidR="004F61F9">
          <w:rPr>
            <w:noProof/>
            <w:webHidden/>
          </w:rPr>
          <w:t>10</w:t>
        </w:r>
        <w:r w:rsidR="004F61F9">
          <w:rPr>
            <w:noProof/>
            <w:webHidden/>
          </w:rPr>
          <w:fldChar w:fldCharType="end"/>
        </w:r>
      </w:hyperlink>
    </w:p>
    <w:p w:rsidR="004F61F9" w:rsidRDefault="007E38E2">
      <w:pPr>
        <w:pStyle w:val="TableofFigures"/>
        <w:tabs>
          <w:tab w:val="right" w:leader="dot" w:pos="9016"/>
        </w:tabs>
        <w:rPr>
          <w:rFonts w:eastAsiaTheme="minorEastAsia"/>
          <w:noProof/>
          <w:lang w:eastAsia="en-GB"/>
        </w:rPr>
      </w:pPr>
      <w:hyperlink w:anchor="_Toc499072417" w:history="1">
        <w:r w:rsidR="004F61F9" w:rsidRPr="00C164F1">
          <w:rPr>
            <w:rStyle w:val="Hyperlink"/>
            <w:noProof/>
          </w:rPr>
          <w:t>Figure 14 shows the forces  against time graph</w:t>
        </w:r>
        <w:r w:rsidR="004F61F9">
          <w:rPr>
            <w:noProof/>
            <w:webHidden/>
          </w:rPr>
          <w:tab/>
        </w:r>
        <w:r w:rsidR="004F61F9">
          <w:rPr>
            <w:noProof/>
            <w:webHidden/>
          </w:rPr>
          <w:fldChar w:fldCharType="begin"/>
        </w:r>
        <w:r w:rsidR="004F61F9">
          <w:rPr>
            <w:noProof/>
            <w:webHidden/>
          </w:rPr>
          <w:instrText xml:space="preserve"> PAGEREF _Toc499072417 \h </w:instrText>
        </w:r>
        <w:r w:rsidR="004F61F9">
          <w:rPr>
            <w:noProof/>
            <w:webHidden/>
          </w:rPr>
        </w:r>
        <w:r w:rsidR="004F61F9">
          <w:rPr>
            <w:noProof/>
            <w:webHidden/>
          </w:rPr>
          <w:fldChar w:fldCharType="separate"/>
        </w:r>
        <w:r w:rsidR="004F61F9">
          <w:rPr>
            <w:noProof/>
            <w:webHidden/>
          </w:rPr>
          <w:t>11</w:t>
        </w:r>
        <w:r w:rsidR="004F61F9">
          <w:rPr>
            <w:noProof/>
            <w:webHidden/>
          </w:rPr>
          <w:fldChar w:fldCharType="end"/>
        </w:r>
      </w:hyperlink>
    </w:p>
    <w:p w:rsidR="00C01978" w:rsidRDefault="00DB3F0D" w:rsidP="00DB3F0D">
      <w:pPr>
        <w:rPr>
          <w:b/>
        </w:rPr>
      </w:pPr>
      <w:r>
        <w:rPr>
          <w:b/>
        </w:rPr>
        <w:fldChar w:fldCharType="end"/>
      </w:r>
    </w:p>
    <w:p w:rsidR="000E2CE7" w:rsidRDefault="000E2CE7" w:rsidP="00DB3F0D">
      <w:pPr>
        <w:rPr>
          <w:b/>
        </w:rPr>
      </w:pPr>
    </w:p>
    <w:p w:rsidR="000E2CE7" w:rsidRDefault="000E2CE7" w:rsidP="00DB3F0D">
      <w:pPr>
        <w:rPr>
          <w:b/>
        </w:rPr>
      </w:pPr>
    </w:p>
    <w:p w:rsidR="000E2CE7" w:rsidRDefault="000E2CE7" w:rsidP="00DB3F0D">
      <w:pPr>
        <w:rPr>
          <w:b/>
        </w:rPr>
      </w:pPr>
    </w:p>
    <w:p w:rsidR="000E2CE7" w:rsidRDefault="000E2CE7" w:rsidP="00DB3F0D">
      <w:pPr>
        <w:rPr>
          <w:b/>
        </w:rPr>
      </w:pPr>
    </w:p>
    <w:p w:rsidR="000E2CE7" w:rsidRDefault="000E2CE7" w:rsidP="000E2CE7">
      <w:pPr>
        <w:pStyle w:val="Heading1"/>
        <w:rPr>
          <w:b/>
          <w:color w:val="000000" w:themeColor="text1"/>
        </w:rPr>
      </w:pPr>
      <w:bookmarkStart w:id="2" w:name="_Toc499072356"/>
      <w:r w:rsidRPr="000E2CE7">
        <w:rPr>
          <w:b/>
          <w:color w:val="000000" w:themeColor="text1"/>
        </w:rPr>
        <w:t>List of Table</w:t>
      </w:r>
      <w:bookmarkEnd w:id="2"/>
    </w:p>
    <w:p w:rsidR="000E2CE7" w:rsidRPr="000E2CE7" w:rsidRDefault="000E2CE7" w:rsidP="000E2CE7"/>
    <w:p w:rsidR="000E2CE7" w:rsidRDefault="000E2CE7">
      <w:pPr>
        <w:pStyle w:val="TableofFigures"/>
        <w:tabs>
          <w:tab w:val="right" w:leader="dot" w:pos="9016"/>
        </w:tabs>
        <w:rPr>
          <w:rFonts w:eastAsiaTheme="minorEastAsia"/>
          <w:noProof/>
          <w:lang w:eastAsia="en-GB"/>
        </w:rPr>
      </w:pPr>
      <w:r>
        <w:rPr>
          <w:b/>
        </w:rPr>
        <w:fldChar w:fldCharType="begin"/>
      </w:r>
      <w:r>
        <w:rPr>
          <w:b/>
        </w:rPr>
        <w:instrText xml:space="preserve"> TOC \h \z \c "Table" </w:instrText>
      </w:r>
      <w:r>
        <w:rPr>
          <w:b/>
        </w:rPr>
        <w:fldChar w:fldCharType="separate"/>
      </w:r>
      <w:hyperlink w:anchor="_Toc498812385" w:history="1">
        <w:r w:rsidRPr="009E4FC8">
          <w:rPr>
            <w:rStyle w:val="Hyperlink"/>
            <w:noProof/>
          </w:rPr>
          <w:t>Table 1 shows the rolling resistance Coefficient values</w:t>
        </w:r>
        <w:r>
          <w:rPr>
            <w:noProof/>
            <w:webHidden/>
          </w:rPr>
          <w:tab/>
        </w:r>
        <w:r>
          <w:rPr>
            <w:noProof/>
            <w:webHidden/>
          </w:rPr>
          <w:fldChar w:fldCharType="begin"/>
        </w:r>
        <w:r>
          <w:rPr>
            <w:noProof/>
            <w:webHidden/>
          </w:rPr>
          <w:instrText xml:space="preserve"> PAGEREF _Toc498812385 \h </w:instrText>
        </w:r>
        <w:r>
          <w:rPr>
            <w:noProof/>
            <w:webHidden/>
          </w:rPr>
        </w:r>
        <w:r>
          <w:rPr>
            <w:noProof/>
            <w:webHidden/>
          </w:rPr>
          <w:fldChar w:fldCharType="separate"/>
        </w:r>
        <w:r>
          <w:rPr>
            <w:noProof/>
            <w:webHidden/>
          </w:rPr>
          <w:t>5</w:t>
        </w:r>
        <w:r>
          <w:rPr>
            <w:noProof/>
            <w:webHidden/>
          </w:rPr>
          <w:fldChar w:fldCharType="end"/>
        </w:r>
      </w:hyperlink>
    </w:p>
    <w:p w:rsidR="00C01978" w:rsidRDefault="000E2CE7" w:rsidP="00C57318">
      <w:pPr>
        <w:jc w:val="center"/>
        <w:rPr>
          <w:b/>
        </w:rPr>
      </w:pPr>
      <w:r>
        <w:rPr>
          <w:b/>
        </w:rPr>
        <w:fldChar w:fldCharType="end"/>
      </w:r>
    </w:p>
    <w:p w:rsidR="00C01978" w:rsidRDefault="00C01978" w:rsidP="00C57318">
      <w:pPr>
        <w:jc w:val="center"/>
        <w:rPr>
          <w:b/>
        </w:rPr>
      </w:pPr>
    </w:p>
    <w:p w:rsidR="00C01978" w:rsidRDefault="00C01978" w:rsidP="00C57318">
      <w:pPr>
        <w:jc w:val="center"/>
        <w:rPr>
          <w:b/>
        </w:rPr>
      </w:pPr>
    </w:p>
    <w:p w:rsidR="00E01657" w:rsidRPr="00DB3F0D" w:rsidRDefault="00E01657" w:rsidP="00DB3F0D">
      <w:pPr>
        <w:rPr>
          <w:b/>
        </w:rPr>
        <w:sectPr w:rsidR="00E01657" w:rsidRPr="00DB3F0D">
          <w:footerReference w:type="default" r:id="rId15"/>
          <w:pgSz w:w="11906" w:h="16838"/>
          <w:pgMar w:top="1440" w:right="1440" w:bottom="1440" w:left="1440" w:header="708" w:footer="708" w:gutter="0"/>
          <w:cols w:space="708"/>
          <w:docGrid w:linePitch="360"/>
        </w:sectPr>
      </w:pPr>
    </w:p>
    <w:p w:rsidR="0098292E" w:rsidRDefault="0098292E" w:rsidP="0098292E">
      <w:pPr>
        <w:pStyle w:val="Heading1"/>
        <w:rPr>
          <w:b/>
          <w:color w:val="000000" w:themeColor="text1"/>
        </w:rPr>
      </w:pPr>
      <w:bookmarkStart w:id="3" w:name="_Toc499072357"/>
      <w:r w:rsidRPr="00833730">
        <w:rPr>
          <w:b/>
          <w:color w:val="000000" w:themeColor="text1"/>
        </w:rPr>
        <w:lastRenderedPageBreak/>
        <w:t>1.</w:t>
      </w:r>
      <w:r w:rsidR="00C35E4E" w:rsidRPr="00833730">
        <w:rPr>
          <w:b/>
          <w:color w:val="000000" w:themeColor="text1"/>
        </w:rPr>
        <w:t xml:space="preserve"> </w:t>
      </w:r>
      <w:r w:rsidRPr="00833730">
        <w:rPr>
          <w:b/>
          <w:color w:val="000000" w:themeColor="text1"/>
        </w:rPr>
        <w:t>Introduction</w:t>
      </w:r>
      <w:bookmarkEnd w:id="3"/>
    </w:p>
    <w:p w:rsidR="004F61F9" w:rsidRPr="004F61F9" w:rsidRDefault="004F61F9" w:rsidP="004F61F9"/>
    <w:p w:rsidR="00803484" w:rsidRDefault="00817154" w:rsidP="00B510C7">
      <w:pPr>
        <w:jc w:val="both"/>
        <w:rPr>
          <w:rFonts w:ascii="Times New Roman" w:hAnsi="Times New Roman" w:cs="Times New Roman"/>
        </w:rPr>
      </w:pPr>
      <w:r w:rsidRPr="00B510C7">
        <w:rPr>
          <w:rFonts w:ascii="Times New Roman" w:hAnsi="Times New Roman" w:cs="Times New Roman"/>
        </w:rPr>
        <w:t xml:space="preserve">This report explains the typical duty cycle of </w:t>
      </w:r>
      <w:r w:rsidRPr="00F458E6">
        <w:rPr>
          <w:rFonts w:ascii="Times New Roman" w:hAnsi="Times New Roman" w:cs="Times New Roman"/>
          <w:noProof/>
        </w:rPr>
        <w:t>off</w:t>
      </w:r>
      <w:r w:rsidR="00F458E6">
        <w:rPr>
          <w:rFonts w:ascii="Times New Roman" w:hAnsi="Times New Roman" w:cs="Times New Roman"/>
          <w:noProof/>
        </w:rPr>
        <w:t>-</w:t>
      </w:r>
      <w:r w:rsidRPr="00F458E6">
        <w:rPr>
          <w:rFonts w:ascii="Times New Roman" w:hAnsi="Times New Roman" w:cs="Times New Roman"/>
          <w:noProof/>
        </w:rPr>
        <w:t>road</w:t>
      </w:r>
      <w:r w:rsidRPr="00B510C7">
        <w:rPr>
          <w:rFonts w:ascii="Times New Roman" w:hAnsi="Times New Roman" w:cs="Times New Roman"/>
        </w:rPr>
        <w:t xml:space="preserve"> buggies when used for co</w:t>
      </w:r>
      <w:r w:rsidR="008D575A">
        <w:rPr>
          <w:rFonts w:ascii="Times New Roman" w:hAnsi="Times New Roman" w:cs="Times New Roman"/>
        </w:rPr>
        <w:t>rporate entertainment events. The</w:t>
      </w:r>
      <w:r w:rsidRPr="00B510C7">
        <w:rPr>
          <w:rFonts w:ascii="Times New Roman" w:hAnsi="Times New Roman" w:cs="Times New Roman"/>
        </w:rPr>
        <w:t xml:space="preserve"> engineering director of the company producing these vehicles has requested this report. The corporate entertainment sector provides events for larger companies for such purposes as </w:t>
      </w:r>
      <w:r w:rsidRPr="00F458E6">
        <w:rPr>
          <w:rFonts w:ascii="Times New Roman" w:hAnsi="Times New Roman" w:cs="Times New Roman"/>
          <w:noProof/>
        </w:rPr>
        <w:t>workforce</w:t>
      </w:r>
      <w:r w:rsidRPr="00B510C7">
        <w:rPr>
          <w:rFonts w:ascii="Times New Roman" w:hAnsi="Times New Roman" w:cs="Times New Roman"/>
        </w:rPr>
        <w:t xml:space="preserve"> bonding, training events etc. </w:t>
      </w:r>
      <w:r w:rsidR="00803484" w:rsidRPr="00B510C7">
        <w:rPr>
          <w:rFonts w:ascii="Times New Roman" w:hAnsi="Times New Roman" w:cs="Times New Roman"/>
        </w:rPr>
        <w:t>This report includes</w:t>
      </w:r>
      <w:r w:rsidR="00F458E6">
        <w:rPr>
          <w:rFonts w:ascii="Times New Roman" w:hAnsi="Times New Roman" w:cs="Times New Roman"/>
        </w:rPr>
        <w:t xml:space="preserve"> a</w:t>
      </w:r>
      <w:r w:rsidR="00803484" w:rsidRPr="00B510C7">
        <w:rPr>
          <w:rFonts w:ascii="Times New Roman" w:hAnsi="Times New Roman" w:cs="Times New Roman"/>
        </w:rPr>
        <w:t xml:space="preserve"> </w:t>
      </w:r>
      <w:r w:rsidR="00803484" w:rsidRPr="00F458E6">
        <w:rPr>
          <w:rFonts w:ascii="Times New Roman" w:hAnsi="Times New Roman" w:cs="Times New Roman"/>
          <w:noProof/>
        </w:rPr>
        <w:t>description</w:t>
      </w:r>
      <w:r w:rsidR="00803484" w:rsidRPr="00B510C7">
        <w:rPr>
          <w:rFonts w:ascii="Times New Roman" w:hAnsi="Times New Roman" w:cs="Times New Roman"/>
        </w:rPr>
        <w:t xml:space="preserve"> of the buggy selected and the selection criteria. These criteria include the buggy speed, acceleration and ability to climb and </w:t>
      </w:r>
      <w:r w:rsidR="00C463B7" w:rsidRPr="00B510C7">
        <w:rPr>
          <w:rFonts w:ascii="Times New Roman" w:hAnsi="Times New Roman" w:cs="Times New Roman"/>
        </w:rPr>
        <w:t>des</w:t>
      </w:r>
      <w:r w:rsidR="00C463B7">
        <w:rPr>
          <w:rFonts w:ascii="Times New Roman" w:hAnsi="Times New Roman" w:cs="Times New Roman"/>
        </w:rPr>
        <w:t xml:space="preserve">cend </w:t>
      </w:r>
      <w:r w:rsidR="00C463B7" w:rsidRPr="00B510C7">
        <w:rPr>
          <w:rFonts w:ascii="Times New Roman" w:hAnsi="Times New Roman" w:cs="Times New Roman"/>
        </w:rPr>
        <w:t>gradients</w:t>
      </w:r>
      <w:r w:rsidR="00803484" w:rsidRPr="00B510C7">
        <w:rPr>
          <w:rFonts w:ascii="Times New Roman" w:hAnsi="Times New Roman" w:cs="Times New Roman"/>
        </w:rPr>
        <w:t xml:space="preserve">. </w:t>
      </w:r>
      <w:r w:rsidR="00803484" w:rsidRPr="00947F4A">
        <w:rPr>
          <w:rFonts w:ascii="Times New Roman" w:hAnsi="Times New Roman" w:cs="Times New Roman"/>
          <w:noProof/>
        </w:rPr>
        <w:t>This</w:t>
      </w:r>
      <w:r w:rsidR="00803484" w:rsidRPr="00B510C7">
        <w:rPr>
          <w:rFonts w:ascii="Times New Roman" w:hAnsi="Times New Roman" w:cs="Times New Roman"/>
        </w:rPr>
        <w:t xml:space="preserve"> will </w:t>
      </w:r>
      <w:r w:rsidR="00C463B7" w:rsidRPr="00B510C7">
        <w:rPr>
          <w:rFonts w:ascii="Times New Roman" w:hAnsi="Times New Roman" w:cs="Times New Roman"/>
        </w:rPr>
        <w:t>be</w:t>
      </w:r>
      <w:r w:rsidR="00C463B7">
        <w:rPr>
          <w:rFonts w:ascii="Times New Roman" w:hAnsi="Times New Roman" w:cs="Times New Roman"/>
        </w:rPr>
        <w:t xml:space="preserve"> </w:t>
      </w:r>
      <w:r w:rsidR="00C463B7" w:rsidRPr="00B510C7">
        <w:rPr>
          <w:rFonts w:ascii="Times New Roman" w:hAnsi="Times New Roman" w:cs="Times New Roman"/>
        </w:rPr>
        <w:t>illustrated</w:t>
      </w:r>
      <w:r w:rsidR="00803484" w:rsidRPr="00B510C7">
        <w:rPr>
          <w:rFonts w:ascii="Times New Roman" w:hAnsi="Times New Roman" w:cs="Times New Roman"/>
        </w:rPr>
        <w:t xml:space="preserve"> by use of an Excel spreadsheet and </w:t>
      </w:r>
      <w:r w:rsidR="00803484" w:rsidRPr="00947F4A">
        <w:rPr>
          <w:rFonts w:ascii="Times New Roman" w:hAnsi="Times New Roman" w:cs="Times New Roman"/>
          <w:noProof/>
        </w:rPr>
        <w:t>be concluded</w:t>
      </w:r>
      <w:r w:rsidR="00803484" w:rsidRPr="00B510C7">
        <w:rPr>
          <w:rFonts w:ascii="Times New Roman" w:hAnsi="Times New Roman" w:cs="Times New Roman"/>
        </w:rPr>
        <w:t xml:space="preserve"> with a summary of findings.</w:t>
      </w:r>
      <w:r w:rsidR="00B510C7" w:rsidRPr="00B510C7">
        <w:rPr>
          <w:rFonts w:ascii="Times New Roman" w:hAnsi="Times New Roman" w:cs="Times New Roman"/>
        </w:rPr>
        <w:t xml:space="preserve"> </w:t>
      </w:r>
      <w:r w:rsidR="00B510C7" w:rsidRPr="00947F4A">
        <w:rPr>
          <w:rFonts w:ascii="Times New Roman" w:hAnsi="Times New Roman" w:cs="Times New Roman"/>
          <w:noProof/>
        </w:rPr>
        <w:t>In addition</w:t>
      </w:r>
      <w:r w:rsidR="00B510C7" w:rsidRPr="00B510C7">
        <w:rPr>
          <w:rFonts w:ascii="Times New Roman" w:hAnsi="Times New Roman" w:cs="Times New Roman"/>
        </w:rPr>
        <w:t xml:space="preserve">, the planning for development </w:t>
      </w:r>
      <w:r w:rsidR="00B510C7" w:rsidRPr="00F458E6">
        <w:rPr>
          <w:rFonts w:ascii="Times New Roman" w:hAnsi="Times New Roman" w:cs="Times New Roman"/>
          <w:noProof/>
        </w:rPr>
        <w:t>of</w:t>
      </w:r>
      <w:r w:rsidR="00B510C7" w:rsidRPr="00B510C7">
        <w:rPr>
          <w:rFonts w:ascii="Times New Roman" w:hAnsi="Times New Roman" w:cs="Times New Roman"/>
        </w:rPr>
        <w:t xml:space="preserve"> road course will </w:t>
      </w:r>
      <w:r w:rsidR="00B510C7" w:rsidRPr="00947F4A">
        <w:rPr>
          <w:rFonts w:ascii="Times New Roman" w:hAnsi="Times New Roman" w:cs="Times New Roman"/>
          <w:noProof/>
        </w:rPr>
        <w:t>be included</w:t>
      </w:r>
      <w:r w:rsidR="00B510C7" w:rsidRPr="00B510C7">
        <w:rPr>
          <w:rFonts w:ascii="Times New Roman" w:hAnsi="Times New Roman" w:cs="Times New Roman"/>
        </w:rPr>
        <w:t xml:space="preserve">. As well as an analysis of </w:t>
      </w:r>
      <w:r w:rsidR="00B510C7">
        <w:rPr>
          <w:rFonts w:ascii="Times New Roman" w:hAnsi="Times New Roman" w:cs="Times New Roman"/>
        </w:rPr>
        <w:t xml:space="preserve">the </w:t>
      </w:r>
      <w:r w:rsidR="00B510C7" w:rsidRPr="00B510C7">
        <w:rPr>
          <w:rFonts w:ascii="Times New Roman" w:hAnsi="Times New Roman" w:cs="Times New Roman"/>
        </w:rPr>
        <w:t>duty cycle of the buggy.</w:t>
      </w:r>
      <w:r w:rsidR="00C463B7">
        <w:rPr>
          <w:rFonts w:ascii="Times New Roman" w:hAnsi="Times New Roman" w:cs="Times New Roman"/>
        </w:rPr>
        <w:t xml:space="preserve"> The duty cycle of the buggy over one lap of</w:t>
      </w:r>
      <w:r w:rsidR="00F458E6">
        <w:rPr>
          <w:rFonts w:ascii="Times New Roman" w:hAnsi="Times New Roman" w:cs="Times New Roman"/>
        </w:rPr>
        <w:t xml:space="preserve"> the</w:t>
      </w:r>
      <w:r w:rsidR="00C463B7">
        <w:rPr>
          <w:rFonts w:ascii="Times New Roman" w:hAnsi="Times New Roman" w:cs="Times New Roman"/>
        </w:rPr>
        <w:t xml:space="preserve"> </w:t>
      </w:r>
      <w:r w:rsidR="00BD4977" w:rsidRPr="00F458E6">
        <w:rPr>
          <w:rFonts w:ascii="Times New Roman" w:hAnsi="Times New Roman" w:cs="Times New Roman"/>
          <w:noProof/>
        </w:rPr>
        <w:t>track</w:t>
      </w:r>
      <w:r w:rsidR="00BD4977">
        <w:rPr>
          <w:rFonts w:ascii="Times New Roman" w:hAnsi="Times New Roman" w:cs="Times New Roman"/>
        </w:rPr>
        <w:t xml:space="preserve">, which includes straights, bends, ascents and </w:t>
      </w:r>
      <w:r w:rsidR="00BD4977" w:rsidRPr="00947F4A">
        <w:rPr>
          <w:rFonts w:ascii="Times New Roman" w:hAnsi="Times New Roman" w:cs="Times New Roman"/>
          <w:noProof/>
        </w:rPr>
        <w:t>descends will</w:t>
      </w:r>
      <w:r w:rsidR="00BD4977">
        <w:rPr>
          <w:rFonts w:ascii="Times New Roman" w:hAnsi="Times New Roman" w:cs="Times New Roman"/>
        </w:rPr>
        <w:t xml:space="preserve"> show in the Excel spreadsheet.</w:t>
      </w:r>
    </w:p>
    <w:p w:rsidR="00DC558A" w:rsidRPr="00DC558A" w:rsidRDefault="00203ACB" w:rsidP="00DC558A">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As </w:t>
      </w:r>
      <w:r w:rsidR="00ED4999">
        <w:rPr>
          <w:rFonts w:ascii="Times New Roman" w:hAnsi="Times New Roman" w:cs="Times New Roman"/>
        </w:rPr>
        <w:t>o</w:t>
      </w:r>
      <w:r w:rsidR="00DC558A" w:rsidRPr="00DC558A">
        <w:rPr>
          <w:rFonts w:ascii="Times New Roman" w:hAnsi="Times New Roman" w:cs="Times New Roman"/>
        </w:rPr>
        <w:t>ff</w:t>
      </w:r>
      <w:r>
        <w:rPr>
          <w:rFonts w:ascii="Times New Roman" w:hAnsi="Times New Roman" w:cs="Times New Roman"/>
        </w:rPr>
        <w:t>-</w:t>
      </w:r>
      <w:r w:rsidR="00DC558A" w:rsidRPr="00DC558A">
        <w:rPr>
          <w:rFonts w:ascii="Times New Roman" w:hAnsi="Times New Roman" w:cs="Times New Roman"/>
        </w:rPr>
        <w:t xml:space="preserve">road </w:t>
      </w:r>
      <w:r w:rsidR="00ED4999">
        <w:rPr>
          <w:rFonts w:ascii="Times New Roman" w:hAnsi="Times New Roman" w:cs="Times New Roman"/>
        </w:rPr>
        <w:t>race</w:t>
      </w:r>
      <w:r>
        <w:rPr>
          <w:rFonts w:ascii="Times New Roman" w:hAnsi="Times New Roman" w:cs="Times New Roman"/>
        </w:rPr>
        <w:t xml:space="preserve"> vehicles</w:t>
      </w:r>
      <w:r w:rsidR="00ED4999">
        <w:rPr>
          <w:rFonts w:ascii="Times New Roman" w:hAnsi="Times New Roman" w:cs="Times New Roman"/>
        </w:rPr>
        <w:t>,</w:t>
      </w:r>
      <w:r w:rsidR="00DC558A" w:rsidRPr="00DC558A">
        <w:rPr>
          <w:rFonts w:ascii="Times New Roman" w:hAnsi="Times New Roman" w:cs="Times New Roman"/>
        </w:rPr>
        <w:t xml:space="preserve"> </w:t>
      </w:r>
      <w:r w:rsidR="00ED4999">
        <w:rPr>
          <w:rFonts w:ascii="Times New Roman" w:hAnsi="Times New Roman" w:cs="Times New Roman"/>
        </w:rPr>
        <w:t xml:space="preserve">buggies </w:t>
      </w:r>
      <w:r w:rsidR="00DC558A" w:rsidRPr="00DC558A">
        <w:rPr>
          <w:rFonts w:ascii="Times New Roman" w:hAnsi="Times New Roman" w:cs="Times New Roman"/>
        </w:rPr>
        <w:t xml:space="preserve">are required to traverse rough terrain while maintaining speed for an extended </w:t>
      </w:r>
      <w:r w:rsidR="00DC558A" w:rsidRPr="00947F4A">
        <w:rPr>
          <w:rFonts w:ascii="Times New Roman" w:hAnsi="Times New Roman" w:cs="Times New Roman"/>
          <w:noProof/>
        </w:rPr>
        <w:t xml:space="preserve">period </w:t>
      </w:r>
      <w:r w:rsidR="00ED4999" w:rsidRPr="00947F4A">
        <w:rPr>
          <w:rFonts w:ascii="Times New Roman" w:hAnsi="Times New Roman" w:cs="Times New Roman"/>
          <w:noProof/>
        </w:rPr>
        <w:t>of time</w:t>
      </w:r>
      <w:r w:rsidR="00ED4999">
        <w:rPr>
          <w:rFonts w:ascii="Times New Roman" w:hAnsi="Times New Roman" w:cs="Times New Roman"/>
        </w:rPr>
        <w:t>. As in any racing competition</w:t>
      </w:r>
      <w:r w:rsidR="00DC558A" w:rsidRPr="00DC558A">
        <w:rPr>
          <w:rFonts w:ascii="Times New Roman" w:hAnsi="Times New Roman" w:cs="Times New Roman"/>
        </w:rPr>
        <w:t>, weight is also an important factor. Weight must be at a minimum so tha</w:t>
      </w:r>
      <w:r w:rsidR="00ED4999">
        <w:rPr>
          <w:rFonts w:ascii="Times New Roman" w:hAnsi="Times New Roman" w:cs="Times New Roman"/>
        </w:rPr>
        <w:t>t the inertia of the car is</w:t>
      </w:r>
      <w:r w:rsidR="00DC558A" w:rsidRPr="00DC558A">
        <w:rPr>
          <w:rFonts w:ascii="Times New Roman" w:hAnsi="Times New Roman" w:cs="Times New Roman"/>
        </w:rPr>
        <w:t xml:space="preserve"> small. </w:t>
      </w:r>
      <w:r w:rsidR="00B91335">
        <w:rPr>
          <w:rFonts w:ascii="Times New Roman" w:hAnsi="Times New Roman" w:cs="Times New Roman"/>
          <w:noProof/>
        </w:rPr>
        <w:t>Fewer</w:t>
      </w:r>
      <w:r w:rsidR="00DC558A" w:rsidRPr="00DC558A">
        <w:rPr>
          <w:rFonts w:ascii="Times New Roman" w:hAnsi="Times New Roman" w:cs="Times New Roman"/>
        </w:rPr>
        <w:t xml:space="preserve"> inertia results in less force</w:t>
      </w:r>
      <w:r w:rsidR="00ED4999">
        <w:rPr>
          <w:rFonts w:ascii="Times New Roman" w:hAnsi="Times New Roman" w:cs="Times New Roman"/>
        </w:rPr>
        <w:t xml:space="preserve"> needing to </w:t>
      </w:r>
      <w:r w:rsidR="00ED4999" w:rsidRPr="00947F4A">
        <w:rPr>
          <w:rFonts w:ascii="Times New Roman" w:hAnsi="Times New Roman" w:cs="Times New Roman"/>
          <w:noProof/>
        </w:rPr>
        <w:t xml:space="preserve">be </w:t>
      </w:r>
      <w:r w:rsidR="00DC558A" w:rsidRPr="00947F4A">
        <w:rPr>
          <w:rFonts w:ascii="Times New Roman" w:hAnsi="Times New Roman" w:cs="Times New Roman"/>
          <w:noProof/>
        </w:rPr>
        <w:t>applied</w:t>
      </w:r>
      <w:r w:rsidR="00DC558A" w:rsidRPr="00DC558A">
        <w:rPr>
          <w:rFonts w:ascii="Times New Roman" w:hAnsi="Times New Roman" w:cs="Times New Roman"/>
        </w:rPr>
        <w:t xml:space="preserve"> to the car during dynamic loads,</w:t>
      </w:r>
      <w:r w:rsidR="00F0479D">
        <w:rPr>
          <w:rFonts w:ascii="Times New Roman" w:hAnsi="Times New Roman" w:cs="Times New Roman"/>
        </w:rPr>
        <w:t xml:space="preserve"> which in turn means less stress on components</w:t>
      </w:r>
      <w:r w:rsidR="00DC558A" w:rsidRPr="00DC558A">
        <w:rPr>
          <w:rFonts w:ascii="Times New Roman" w:hAnsi="Times New Roman" w:cs="Times New Roman"/>
        </w:rPr>
        <w:t xml:space="preserve">. Reduction in weight </w:t>
      </w:r>
      <w:r w:rsidR="00DC558A" w:rsidRPr="00947F4A">
        <w:rPr>
          <w:rFonts w:ascii="Times New Roman" w:hAnsi="Times New Roman" w:cs="Times New Roman"/>
          <w:noProof/>
        </w:rPr>
        <w:t>generally</w:t>
      </w:r>
      <w:r w:rsidR="00DC558A">
        <w:rPr>
          <w:rFonts w:ascii="Times New Roman" w:hAnsi="Times New Roman" w:cs="Times New Roman"/>
        </w:rPr>
        <w:t xml:space="preserve"> </w:t>
      </w:r>
      <w:r w:rsidR="00DC558A" w:rsidRPr="00DC558A">
        <w:rPr>
          <w:rFonts w:ascii="Times New Roman" w:hAnsi="Times New Roman" w:cs="Times New Roman"/>
        </w:rPr>
        <w:t xml:space="preserve">produces a </w:t>
      </w:r>
      <w:r w:rsidR="00F0479D">
        <w:rPr>
          <w:rFonts w:ascii="Times New Roman" w:hAnsi="Times New Roman" w:cs="Times New Roman"/>
        </w:rPr>
        <w:t>higher performance vehicle all-</w:t>
      </w:r>
      <w:r w:rsidR="00DC558A" w:rsidRPr="00DC558A">
        <w:rPr>
          <w:rFonts w:ascii="Times New Roman" w:hAnsi="Times New Roman" w:cs="Times New Roman"/>
        </w:rPr>
        <w:t>round. To continue, if we look at turning, the ability to sustain</w:t>
      </w:r>
      <w:r w:rsidR="00DA429F">
        <w:rPr>
          <w:rFonts w:ascii="Times New Roman" w:hAnsi="Times New Roman" w:cs="Times New Roman"/>
        </w:rPr>
        <w:t xml:space="preserve"> </w:t>
      </w:r>
      <w:r w:rsidR="00DC558A" w:rsidRPr="00DC558A">
        <w:rPr>
          <w:rFonts w:ascii="Times New Roman" w:hAnsi="Times New Roman" w:cs="Times New Roman"/>
        </w:rPr>
        <w:t>l</w:t>
      </w:r>
      <w:r w:rsidR="00052F3C">
        <w:rPr>
          <w:rFonts w:ascii="Times New Roman" w:hAnsi="Times New Roman" w:cs="Times New Roman"/>
        </w:rPr>
        <w:t xml:space="preserve">ateral acceleration </w:t>
      </w:r>
      <w:r w:rsidR="00052F3C" w:rsidRPr="00947F4A">
        <w:rPr>
          <w:rFonts w:ascii="Times New Roman" w:hAnsi="Times New Roman" w:cs="Times New Roman"/>
          <w:noProof/>
        </w:rPr>
        <w:t>is enabled</w:t>
      </w:r>
      <w:r w:rsidR="00052F3C">
        <w:rPr>
          <w:rFonts w:ascii="Times New Roman" w:hAnsi="Times New Roman" w:cs="Times New Roman"/>
        </w:rPr>
        <w:t xml:space="preserve"> </w:t>
      </w:r>
      <w:r w:rsidR="00DC558A" w:rsidRPr="00DC558A">
        <w:rPr>
          <w:rFonts w:ascii="Times New Roman" w:hAnsi="Times New Roman" w:cs="Times New Roman"/>
        </w:rPr>
        <w:t xml:space="preserve">by the lateral </w:t>
      </w:r>
      <w:r>
        <w:rPr>
          <w:rFonts w:ascii="Times New Roman" w:hAnsi="Times New Roman" w:cs="Times New Roman"/>
        </w:rPr>
        <w:t>characteristics of the tyres</w:t>
      </w:r>
      <w:r w:rsidR="00DA429F">
        <w:rPr>
          <w:rFonts w:ascii="Times New Roman" w:hAnsi="Times New Roman" w:cs="Times New Roman"/>
        </w:rPr>
        <w:t xml:space="preserve">. Thus, these loads are also </w:t>
      </w:r>
      <w:r w:rsidR="00DC558A" w:rsidRPr="00DC558A">
        <w:rPr>
          <w:rFonts w:ascii="Times New Roman" w:hAnsi="Times New Roman" w:cs="Times New Roman"/>
        </w:rPr>
        <w:t>limi</w:t>
      </w:r>
      <w:r w:rsidR="00052F3C">
        <w:rPr>
          <w:rFonts w:ascii="Times New Roman" w:hAnsi="Times New Roman" w:cs="Times New Roman"/>
        </w:rPr>
        <w:t>ted to the traction of the tyres</w:t>
      </w:r>
      <w:r w:rsidR="00DC558A" w:rsidRPr="00DC558A">
        <w:rPr>
          <w:rFonts w:ascii="Times New Roman" w:hAnsi="Times New Roman" w:cs="Times New Roman"/>
        </w:rPr>
        <w:t xml:space="preserve">. Once again, in the </w:t>
      </w:r>
      <w:r w:rsidR="00DC558A" w:rsidRPr="00F458E6">
        <w:rPr>
          <w:rFonts w:ascii="Times New Roman" w:hAnsi="Times New Roman" w:cs="Times New Roman"/>
          <w:noProof/>
        </w:rPr>
        <w:t>off</w:t>
      </w:r>
      <w:r w:rsidR="00F458E6">
        <w:rPr>
          <w:rFonts w:ascii="Times New Roman" w:hAnsi="Times New Roman" w:cs="Times New Roman"/>
          <w:noProof/>
        </w:rPr>
        <w:t>-</w:t>
      </w:r>
      <w:r w:rsidRPr="00F458E6">
        <w:rPr>
          <w:rFonts w:ascii="Times New Roman" w:hAnsi="Times New Roman" w:cs="Times New Roman"/>
          <w:noProof/>
        </w:rPr>
        <w:t>road</w:t>
      </w:r>
      <w:r>
        <w:rPr>
          <w:rFonts w:ascii="Times New Roman" w:hAnsi="Times New Roman" w:cs="Times New Roman"/>
        </w:rPr>
        <w:t xml:space="preserve"> case, the tyre</w:t>
      </w:r>
      <w:r w:rsidR="00DC558A" w:rsidRPr="00DC558A">
        <w:rPr>
          <w:rFonts w:ascii="Times New Roman" w:hAnsi="Times New Roman" w:cs="Times New Roman"/>
        </w:rPr>
        <w:t xml:space="preserve">-soil interaction is much more difficult to understand. The variation in the surface can cause a </w:t>
      </w:r>
      <w:r w:rsidR="0040299B">
        <w:rPr>
          <w:rFonts w:ascii="Times New Roman" w:hAnsi="Times New Roman" w:cs="Times New Roman"/>
        </w:rPr>
        <w:t>wide range of</w:t>
      </w:r>
      <w:r>
        <w:rPr>
          <w:rFonts w:ascii="Times New Roman" w:hAnsi="Times New Roman" w:cs="Times New Roman"/>
        </w:rPr>
        <w:t xml:space="preserve"> tyre</w:t>
      </w:r>
      <w:r w:rsidR="00DC558A" w:rsidRPr="00DC558A">
        <w:rPr>
          <w:rFonts w:ascii="Times New Roman" w:hAnsi="Times New Roman" w:cs="Times New Roman"/>
        </w:rPr>
        <w:t xml:space="preserve"> performance</w:t>
      </w:r>
      <w:r w:rsidRPr="00DC558A">
        <w:rPr>
          <w:rFonts w:ascii="Times New Roman" w:hAnsi="Times New Roman" w:cs="Times New Roman"/>
        </w:rPr>
        <w:t>.</w:t>
      </w:r>
      <w:r>
        <w:rPr>
          <w:rFonts w:ascii="Times New Roman" w:hAnsi="Times New Roman" w:cs="Times New Roman"/>
        </w:rPr>
        <w:t xml:space="preserve"> (</w:t>
      </w:r>
      <w:r w:rsidR="00026205">
        <w:rPr>
          <w:rFonts w:ascii="Times New Roman" w:hAnsi="Times New Roman" w:cs="Times New Roman"/>
        </w:rPr>
        <w:t>Owen, 2006)</w:t>
      </w:r>
    </w:p>
    <w:p w:rsidR="00B510C7" w:rsidRPr="00B510C7" w:rsidRDefault="00B510C7" w:rsidP="00B510C7">
      <w:pPr>
        <w:jc w:val="both"/>
        <w:rPr>
          <w:rFonts w:ascii="Times New Roman" w:hAnsi="Times New Roman" w:cs="Times New Roman"/>
        </w:rPr>
      </w:pPr>
    </w:p>
    <w:p w:rsidR="00803484" w:rsidRDefault="00803484" w:rsidP="00817154"/>
    <w:p w:rsidR="00817154" w:rsidRDefault="00803484" w:rsidP="00B510C7">
      <w:r>
        <w:t xml:space="preserve"> </w:t>
      </w:r>
    </w:p>
    <w:p w:rsidR="00817154" w:rsidRPr="00817154" w:rsidRDefault="00817154" w:rsidP="00817154"/>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C57318">
      <w:pPr>
        <w:jc w:val="center"/>
        <w:rPr>
          <w:b/>
        </w:rPr>
      </w:pPr>
    </w:p>
    <w:p w:rsidR="00C01978" w:rsidRDefault="00C01978" w:rsidP="00741016">
      <w:pPr>
        <w:rPr>
          <w:b/>
        </w:rPr>
      </w:pPr>
    </w:p>
    <w:p w:rsidR="00FF3E4E" w:rsidRDefault="00FF3E4E" w:rsidP="00FF3E4E">
      <w:pPr>
        <w:pStyle w:val="Heading1"/>
        <w:rPr>
          <w:b/>
          <w:color w:val="000000" w:themeColor="text1"/>
        </w:rPr>
      </w:pPr>
      <w:bookmarkStart w:id="4" w:name="_Toc499072358"/>
      <w:r w:rsidRPr="00FF3E4E">
        <w:rPr>
          <w:b/>
          <w:color w:val="000000" w:themeColor="text1"/>
        </w:rPr>
        <w:lastRenderedPageBreak/>
        <w:t>2. Research</w:t>
      </w:r>
      <w:bookmarkEnd w:id="4"/>
    </w:p>
    <w:p w:rsidR="00643B5A" w:rsidRPr="00643B5A" w:rsidRDefault="00643B5A" w:rsidP="00643B5A"/>
    <w:p w:rsidR="00C01978" w:rsidRPr="00FF3E4E" w:rsidRDefault="00BD209A" w:rsidP="00FF3E4E">
      <w:pPr>
        <w:pStyle w:val="Heading2"/>
        <w:rPr>
          <w:b/>
          <w:color w:val="000000" w:themeColor="text1"/>
        </w:rPr>
      </w:pPr>
      <w:bookmarkStart w:id="5" w:name="_Toc499072359"/>
      <w:r w:rsidRPr="00FF3E4E">
        <w:rPr>
          <w:b/>
          <w:color w:val="000000" w:themeColor="text1"/>
        </w:rPr>
        <w:t>2.</w:t>
      </w:r>
      <w:r w:rsidR="00FF3E4E" w:rsidRPr="00FF3E4E">
        <w:rPr>
          <w:b/>
          <w:color w:val="000000" w:themeColor="text1"/>
        </w:rPr>
        <w:t>1</w:t>
      </w:r>
      <w:r w:rsidRPr="00FF3E4E">
        <w:rPr>
          <w:b/>
          <w:color w:val="000000" w:themeColor="text1"/>
        </w:rPr>
        <w:t xml:space="preserve"> </w:t>
      </w:r>
      <w:r w:rsidR="00C01978" w:rsidRPr="00FF3E4E">
        <w:rPr>
          <w:b/>
          <w:color w:val="000000" w:themeColor="text1"/>
        </w:rPr>
        <w:t>Duty cycle Analysis</w:t>
      </w:r>
      <w:r w:rsidR="00704DF7" w:rsidRPr="00FF3E4E">
        <w:rPr>
          <w:b/>
          <w:color w:val="000000" w:themeColor="text1"/>
        </w:rPr>
        <w:t xml:space="preserve"> and buggy Specification</w:t>
      </w:r>
      <w:bookmarkEnd w:id="5"/>
      <w:r w:rsidR="00704DF7" w:rsidRPr="00FF3E4E">
        <w:rPr>
          <w:b/>
          <w:color w:val="000000" w:themeColor="text1"/>
        </w:rPr>
        <w:t xml:space="preserve"> </w:t>
      </w:r>
    </w:p>
    <w:p w:rsidR="00F45706" w:rsidRPr="0098292E" w:rsidRDefault="00076252" w:rsidP="0098292E">
      <w:pPr>
        <w:jc w:val="both"/>
        <w:rPr>
          <w:rFonts w:ascii="Times New Roman" w:hAnsi="Times New Roman" w:cs="Times New Roman"/>
          <w:color w:val="000000" w:themeColor="text1"/>
        </w:rPr>
      </w:pPr>
      <w:r w:rsidRPr="0098292E">
        <w:rPr>
          <w:rFonts w:ascii="Times New Roman" w:hAnsi="Times New Roman" w:cs="Times New Roman"/>
          <w:b/>
          <w:noProof/>
          <w:color w:val="000000" w:themeColor="text1"/>
          <w:lang w:eastAsia="en-GB"/>
        </w:rPr>
        <mc:AlternateContent>
          <mc:Choice Requires="wps">
            <w:drawing>
              <wp:anchor distT="0" distB="0" distL="114300" distR="114300" simplePos="0" relativeHeight="251660288" behindDoc="1" locked="0" layoutInCell="1" allowOverlap="1" wp14:anchorId="217267AE" wp14:editId="3D004A90">
                <wp:simplePos x="0" y="0"/>
                <wp:positionH relativeFrom="margin">
                  <wp:align>right</wp:align>
                </wp:positionH>
                <wp:positionV relativeFrom="paragraph">
                  <wp:posOffset>405130</wp:posOffset>
                </wp:positionV>
                <wp:extent cx="2578100" cy="3441700"/>
                <wp:effectExtent l="0" t="0" r="12700" b="25400"/>
                <wp:wrapTight wrapText="bothSides">
                  <wp:wrapPolygon edited="0">
                    <wp:start x="0" y="0"/>
                    <wp:lineTo x="0" y="21640"/>
                    <wp:lineTo x="21547" y="21640"/>
                    <wp:lineTo x="21547" y="0"/>
                    <wp:lineTo x="0" y="0"/>
                  </wp:wrapPolygon>
                </wp:wrapTight>
                <wp:docPr id="4" name="Rectangle 4"/>
                <wp:cNvGraphicFramePr/>
                <a:graphic xmlns:a="http://schemas.openxmlformats.org/drawingml/2006/main">
                  <a:graphicData uri="http://schemas.microsoft.com/office/word/2010/wordprocessingShape">
                    <wps:wsp>
                      <wps:cNvSpPr/>
                      <wps:spPr>
                        <a:xfrm>
                          <a:off x="0" y="0"/>
                          <a:ext cx="2578100" cy="34417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833F8" w:rsidRDefault="00C833F8" w:rsidP="00C61F41">
                            <w:r>
                              <w:rPr>
                                <w:noProof/>
                                <w:lang w:eastAsia="en-GB"/>
                              </w:rPr>
                              <w:drawing>
                                <wp:inline distT="0" distB="0" distL="0" distR="0" wp14:anchorId="4D833E7D" wp14:editId="3F010EBD">
                                  <wp:extent cx="2317750" cy="3357148"/>
                                  <wp:effectExtent l="0" t="0" r="6350" b="0"/>
                                  <wp:docPr id="6" name="clipImage" descr="https://screenshots.firefoxusercontent.com/images/2d79ba5f-f812-4799-b361-76521fbae6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Image" descr="https://screenshots.firefoxusercontent.com/images/2d79ba5f-f812-4799-b361-76521fbae60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46195" cy="3398349"/>
                                          </a:xfrm>
                                          <a:prstGeom prst="rect">
                                            <a:avLst/>
                                          </a:prstGeom>
                                          <a:noFill/>
                                          <a:ln>
                                            <a:noFill/>
                                          </a:ln>
                                        </pic:spPr>
                                      </pic:pic>
                                    </a:graphicData>
                                  </a:graphic>
                                </wp:inline>
                              </w:drawing>
                            </w:r>
                          </w:p>
                          <w:p w:rsidR="00C833F8" w:rsidRDefault="00C833F8" w:rsidP="00C61F4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7267AE" id="Rectangle 4" o:spid="_x0000_s1026" style="position:absolute;left:0;text-align:left;margin-left:151.8pt;margin-top:31.9pt;width:203pt;height:271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" fillcolor="white [3212]" strokecolor="black [3213]" strokeweight="1pt">
                <v:textbox>
                  <w:txbxContent>
                    <w:p w:rsidR="00C833F8" w:rsidRDefault="00C833F8" w:rsidP="00C61F41">
                      <w:r>
                        <w:rPr>
                          <w:noProof/>
                          <w:lang w:eastAsia="en-GB"/>
                        </w:rPr>
                        <w:drawing>
                          <wp:inline distT="0" distB="0" distL="0" distR="0" wp14:anchorId="4D833E7D" wp14:editId="3F010EBD">
                            <wp:extent cx="2317750" cy="3357148"/>
                            <wp:effectExtent l="0" t="0" r="6350" b="0"/>
                            <wp:docPr id="6" name="clipImage" descr="https://screenshots.firefoxusercontent.com/images/2d79ba5f-f812-4799-b361-76521fbae6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Image" descr="https://screenshots.firefoxusercontent.com/images/2d79ba5f-f812-4799-b361-76521fbae607.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46195" cy="3398349"/>
                                    </a:xfrm>
                                    <a:prstGeom prst="rect">
                                      <a:avLst/>
                                    </a:prstGeom>
                                    <a:noFill/>
                                    <a:ln>
                                      <a:noFill/>
                                    </a:ln>
                                  </pic:spPr>
                                </pic:pic>
                              </a:graphicData>
                            </a:graphic>
                          </wp:inline>
                        </w:drawing>
                      </w:r>
                    </w:p>
                    <w:p w:rsidR="00C833F8" w:rsidRDefault="00C833F8" w:rsidP="00C61F41"/>
                  </w:txbxContent>
                </v:textbox>
                <w10:wrap type="tight" anchorx="margin"/>
              </v:rect>
            </w:pict>
          </mc:Fallback>
        </mc:AlternateContent>
      </w:r>
      <w:r w:rsidR="005F74EF" w:rsidRPr="0098292E">
        <w:rPr>
          <w:rFonts w:ascii="Times New Roman" w:hAnsi="Times New Roman" w:cs="Times New Roman"/>
          <w:color w:val="000000" w:themeColor="text1"/>
        </w:rPr>
        <w:t xml:space="preserve">The </w:t>
      </w:r>
      <w:r w:rsidR="00B6567F" w:rsidRPr="0098292E">
        <w:rPr>
          <w:rFonts w:ascii="Times New Roman" w:hAnsi="Times New Roman" w:cs="Times New Roman"/>
          <w:color w:val="000000" w:themeColor="text1"/>
        </w:rPr>
        <w:t>buggy</w:t>
      </w:r>
      <w:r w:rsidR="00F45706" w:rsidRPr="0098292E">
        <w:rPr>
          <w:rFonts w:ascii="Times New Roman" w:hAnsi="Times New Roman" w:cs="Times New Roman"/>
          <w:color w:val="000000" w:themeColor="text1"/>
        </w:rPr>
        <w:t xml:space="preserve"> decided</w:t>
      </w:r>
      <w:r w:rsidR="00B6567F" w:rsidRPr="0098292E">
        <w:rPr>
          <w:rFonts w:ascii="Times New Roman" w:hAnsi="Times New Roman" w:cs="Times New Roman"/>
          <w:color w:val="000000" w:themeColor="text1"/>
        </w:rPr>
        <w:t xml:space="preserve"> on for</w:t>
      </w:r>
      <w:r w:rsidR="00F45706" w:rsidRPr="0098292E">
        <w:rPr>
          <w:rFonts w:ascii="Times New Roman" w:hAnsi="Times New Roman" w:cs="Times New Roman"/>
          <w:color w:val="000000" w:themeColor="text1"/>
        </w:rPr>
        <w:t xml:space="preserve"> use on</w:t>
      </w:r>
      <w:r w:rsidR="00B6567F" w:rsidRPr="0098292E">
        <w:rPr>
          <w:rFonts w:ascii="Times New Roman" w:hAnsi="Times New Roman" w:cs="Times New Roman"/>
          <w:color w:val="000000" w:themeColor="text1"/>
        </w:rPr>
        <w:t xml:space="preserve"> the</w:t>
      </w:r>
      <w:r w:rsidR="00F45706" w:rsidRPr="0098292E">
        <w:rPr>
          <w:rFonts w:ascii="Times New Roman" w:hAnsi="Times New Roman" w:cs="Times New Roman"/>
          <w:color w:val="000000" w:themeColor="text1"/>
        </w:rPr>
        <w:t xml:space="preserve"> terrain track, is</w:t>
      </w:r>
      <w:r w:rsidR="005F74EF" w:rsidRPr="0098292E">
        <w:rPr>
          <w:rFonts w:ascii="Times New Roman" w:hAnsi="Times New Roman" w:cs="Times New Roman"/>
          <w:color w:val="000000" w:themeColor="text1"/>
        </w:rPr>
        <w:t xml:space="preserve"> </w:t>
      </w:r>
      <w:r w:rsidR="00B6567F" w:rsidRPr="0098292E">
        <w:rPr>
          <w:rFonts w:ascii="Times New Roman" w:hAnsi="Times New Roman" w:cs="Times New Roman"/>
          <w:color w:val="000000" w:themeColor="text1"/>
        </w:rPr>
        <w:t xml:space="preserve">the </w:t>
      </w:r>
      <w:r w:rsidR="005F74EF" w:rsidRPr="0098292E">
        <w:rPr>
          <w:rFonts w:ascii="Times New Roman" w:hAnsi="Times New Roman" w:cs="Times New Roman"/>
          <w:color w:val="000000" w:themeColor="text1"/>
        </w:rPr>
        <w:t xml:space="preserve">Vigilante corporate </w:t>
      </w:r>
      <w:r w:rsidR="00F45706" w:rsidRPr="0098292E">
        <w:rPr>
          <w:rFonts w:ascii="Times New Roman" w:hAnsi="Times New Roman" w:cs="Times New Roman"/>
          <w:color w:val="000000" w:themeColor="text1"/>
        </w:rPr>
        <w:t xml:space="preserve">buggy. This buggy is </w:t>
      </w:r>
      <w:r w:rsidR="00B6567F" w:rsidRPr="0098292E">
        <w:rPr>
          <w:rFonts w:ascii="Times New Roman" w:hAnsi="Times New Roman" w:cs="Times New Roman"/>
          <w:color w:val="000000" w:themeColor="text1"/>
        </w:rPr>
        <w:t xml:space="preserve">of a </w:t>
      </w:r>
      <w:r w:rsidR="00F45706" w:rsidRPr="0098292E">
        <w:rPr>
          <w:rFonts w:ascii="Times New Roman" w:hAnsi="Times New Roman" w:cs="Times New Roman"/>
          <w:color w:val="000000" w:themeColor="text1"/>
        </w:rPr>
        <w:t xml:space="preserve">standard manufacture build but </w:t>
      </w:r>
      <w:r w:rsidR="00B6567F" w:rsidRPr="0098292E">
        <w:rPr>
          <w:rFonts w:ascii="Times New Roman" w:hAnsi="Times New Roman" w:cs="Times New Roman"/>
          <w:color w:val="000000" w:themeColor="text1"/>
        </w:rPr>
        <w:t xml:space="preserve">capable </w:t>
      </w:r>
      <w:r w:rsidR="0098292E" w:rsidRPr="0098292E">
        <w:rPr>
          <w:rFonts w:ascii="Times New Roman" w:hAnsi="Times New Roman" w:cs="Times New Roman"/>
          <w:color w:val="000000" w:themeColor="text1"/>
        </w:rPr>
        <w:t>of modification</w:t>
      </w:r>
      <w:r w:rsidR="00B6567F" w:rsidRPr="0098292E">
        <w:rPr>
          <w:rFonts w:ascii="Times New Roman" w:hAnsi="Times New Roman" w:cs="Times New Roman"/>
          <w:color w:val="000000" w:themeColor="text1"/>
        </w:rPr>
        <w:t xml:space="preserve"> </w:t>
      </w:r>
      <w:r w:rsidR="00F45706" w:rsidRPr="0098292E">
        <w:rPr>
          <w:rFonts w:ascii="Times New Roman" w:hAnsi="Times New Roman" w:cs="Times New Roman"/>
          <w:color w:val="000000" w:themeColor="text1"/>
        </w:rPr>
        <w:t>with</w:t>
      </w:r>
      <w:r w:rsidR="00F458E6" w:rsidRPr="0098292E">
        <w:rPr>
          <w:rFonts w:ascii="Times New Roman" w:hAnsi="Times New Roman" w:cs="Times New Roman"/>
          <w:color w:val="000000" w:themeColor="text1"/>
        </w:rPr>
        <w:t xml:space="preserve"> the</w:t>
      </w:r>
      <w:r w:rsidR="00F45706" w:rsidRPr="0098292E">
        <w:rPr>
          <w:rFonts w:ascii="Times New Roman" w:hAnsi="Times New Roman" w:cs="Times New Roman"/>
          <w:color w:val="000000" w:themeColor="text1"/>
        </w:rPr>
        <w:t xml:space="preserve"> </w:t>
      </w:r>
      <w:r w:rsidR="00F45706" w:rsidRPr="0098292E">
        <w:rPr>
          <w:rFonts w:ascii="Times New Roman" w:hAnsi="Times New Roman" w:cs="Times New Roman"/>
          <w:noProof/>
          <w:color w:val="000000" w:themeColor="text1"/>
        </w:rPr>
        <w:t>latest</w:t>
      </w:r>
      <w:r w:rsidR="00B6567F" w:rsidRPr="0098292E">
        <w:rPr>
          <w:rFonts w:ascii="Times New Roman" w:hAnsi="Times New Roman" w:cs="Times New Roman"/>
          <w:color w:val="000000" w:themeColor="text1"/>
        </w:rPr>
        <w:t xml:space="preserve"> technology by using</w:t>
      </w:r>
      <w:r w:rsidR="00F45706" w:rsidRPr="0098292E">
        <w:rPr>
          <w:rFonts w:ascii="Times New Roman" w:hAnsi="Times New Roman" w:cs="Times New Roman"/>
          <w:color w:val="000000" w:themeColor="text1"/>
        </w:rPr>
        <w:t xml:space="preserve"> various components. This buggy can be fitted with 1200cc up to</w:t>
      </w:r>
      <w:r w:rsidR="00F458E6" w:rsidRPr="0098292E">
        <w:rPr>
          <w:rFonts w:ascii="Times New Roman" w:hAnsi="Times New Roman" w:cs="Times New Roman"/>
          <w:color w:val="000000" w:themeColor="text1"/>
        </w:rPr>
        <w:t xml:space="preserve"> a</w:t>
      </w:r>
      <w:r w:rsidR="00F45706" w:rsidRPr="0098292E">
        <w:rPr>
          <w:rFonts w:ascii="Times New Roman" w:hAnsi="Times New Roman" w:cs="Times New Roman"/>
          <w:color w:val="000000" w:themeColor="text1"/>
        </w:rPr>
        <w:t xml:space="preserve"> </w:t>
      </w:r>
      <w:r w:rsidR="00F45706" w:rsidRPr="0098292E">
        <w:rPr>
          <w:rFonts w:ascii="Times New Roman" w:hAnsi="Times New Roman" w:cs="Times New Roman"/>
          <w:noProof/>
          <w:color w:val="000000" w:themeColor="text1"/>
        </w:rPr>
        <w:t>2000cc</w:t>
      </w:r>
      <w:r w:rsidR="00F45706" w:rsidRPr="0098292E">
        <w:rPr>
          <w:rFonts w:ascii="Times New Roman" w:hAnsi="Times New Roman" w:cs="Times New Roman"/>
          <w:color w:val="000000" w:themeColor="text1"/>
        </w:rPr>
        <w:t xml:space="preserve"> range of </w:t>
      </w:r>
      <w:r w:rsidR="00C2188A" w:rsidRPr="0098292E">
        <w:rPr>
          <w:rFonts w:ascii="Times New Roman" w:hAnsi="Times New Roman" w:cs="Times New Roman"/>
          <w:color w:val="000000" w:themeColor="text1"/>
        </w:rPr>
        <w:t xml:space="preserve">diesel </w:t>
      </w:r>
      <w:r w:rsidR="00F45706" w:rsidRPr="0098292E">
        <w:rPr>
          <w:rFonts w:ascii="Times New Roman" w:hAnsi="Times New Roman" w:cs="Times New Roman"/>
          <w:color w:val="000000" w:themeColor="text1"/>
        </w:rPr>
        <w:t>engine, whereas these engines are not too expensive to rep</w:t>
      </w:r>
      <w:r w:rsidR="00B6567F" w:rsidRPr="0098292E">
        <w:rPr>
          <w:rFonts w:ascii="Times New Roman" w:hAnsi="Times New Roman" w:cs="Times New Roman"/>
          <w:color w:val="000000" w:themeColor="text1"/>
        </w:rPr>
        <w:t>lace if the engine breaks.</w:t>
      </w:r>
    </w:p>
    <w:p w:rsidR="00CC61BD" w:rsidRPr="0098292E" w:rsidRDefault="00F45706" w:rsidP="0098292E">
      <w:pPr>
        <w:jc w:val="both"/>
        <w:rPr>
          <w:rFonts w:ascii="Times New Roman" w:hAnsi="Times New Roman" w:cs="Times New Roman"/>
          <w:color w:val="000000" w:themeColor="text1"/>
        </w:rPr>
      </w:pPr>
      <w:r w:rsidRPr="0098292E">
        <w:rPr>
          <w:rFonts w:ascii="Times New Roman" w:hAnsi="Times New Roman" w:cs="Times New Roman"/>
          <w:color w:val="000000" w:themeColor="text1"/>
        </w:rPr>
        <w:t xml:space="preserve">For insurance </w:t>
      </w:r>
      <w:r w:rsidRPr="0098292E">
        <w:rPr>
          <w:rFonts w:ascii="Times New Roman" w:hAnsi="Times New Roman" w:cs="Times New Roman"/>
          <w:noProof/>
          <w:color w:val="000000" w:themeColor="text1"/>
        </w:rPr>
        <w:t>purpose</w:t>
      </w:r>
      <w:r w:rsidR="00F458E6" w:rsidRPr="0098292E">
        <w:rPr>
          <w:rFonts w:ascii="Times New Roman" w:hAnsi="Times New Roman" w:cs="Times New Roman"/>
          <w:noProof/>
          <w:color w:val="000000" w:themeColor="text1"/>
        </w:rPr>
        <w:t>,</w:t>
      </w:r>
      <w:r w:rsidRPr="0098292E">
        <w:rPr>
          <w:rFonts w:ascii="Times New Roman" w:hAnsi="Times New Roman" w:cs="Times New Roman"/>
          <w:color w:val="000000" w:themeColor="text1"/>
        </w:rPr>
        <w:t xml:space="preserve"> the buggy fitted with</w:t>
      </w:r>
      <w:r w:rsidR="00F458E6" w:rsidRPr="0098292E">
        <w:rPr>
          <w:rFonts w:ascii="Times New Roman" w:hAnsi="Times New Roman" w:cs="Times New Roman"/>
          <w:color w:val="000000" w:themeColor="text1"/>
        </w:rPr>
        <w:t xml:space="preserve"> a</w:t>
      </w:r>
      <w:r w:rsidRPr="0098292E">
        <w:rPr>
          <w:rFonts w:ascii="Times New Roman" w:hAnsi="Times New Roman" w:cs="Times New Roman"/>
          <w:color w:val="000000" w:themeColor="text1"/>
        </w:rPr>
        <w:t xml:space="preserve"> </w:t>
      </w:r>
      <w:r w:rsidRPr="0098292E">
        <w:rPr>
          <w:rFonts w:ascii="Times New Roman" w:hAnsi="Times New Roman" w:cs="Times New Roman"/>
          <w:noProof/>
          <w:color w:val="000000" w:themeColor="text1"/>
        </w:rPr>
        <w:t>1200cc</w:t>
      </w:r>
      <w:r w:rsidRPr="0098292E">
        <w:rPr>
          <w:rFonts w:ascii="Times New Roman" w:hAnsi="Times New Roman" w:cs="Times New Roman"/>
          <w:color w:val="000000" w:themeColor="text1"/>
        </w:rPr>
        <w:t xml:space="preserve"> </w:t>
      </w:r>
      <w:r w:rsidR="00B6567F" w:rsidRPr="0098292E">
        <w:rPr>
          <w:rFonts w:ascii="Times New Roman" w:hAnsi="Times New Roman" w:cs="Times New Roman"/>
          <w:color w:val="000000" w:themeColor="text1"/>
        </w:rPr>
        <w:t xml:space="preserve">engine, which produces 80/90 bhp, is </w:t>
      </w:r>
      <w:r w:rsidR="00C2188A" w:rsidRPr="0098292E">
        <w:rPr>
          <w:rFonts w:ascii="Times New Roman" w:hAnsi="Times New Roman" w:cs="Times New Roman"/>
          <w:color w:val="000000" w:themeColor="text1"/>
        </w:rPr>
        <w:t>limited to 45 mph.</w:t>
      </w:r>
      <w:r w:rsidR="008D575A">
        <w:rPr>
          <w:rFonts w:ascii="Times New Roman" w:hAnsi="Times New Roman" w:cs="Times New Roman"/>
          <w:color w:val="000000" w:themeColor="text1"/>
        </w:rPr>
        <w:t xml:space="preserve"> </w:t>
      </w:r>
      <w:r w:rsidR="00C2188A" w:rsidRPr="0098292E">
        <w:rPr>
          <w:rFonts w:ascii="Times New Roman" w:hAnsi="Times New Roman" w:cs="Times New Roman"/>
          <w:color w:val="000000" w:themeColor="text1"/>
        </w:rPr>
        <w:t xml:space="preserve">To protect the </w:t>
      </w:r>
      <w:r w:rsidR="00C2188A" w:rsidRPr="00C84954">
        <w:rPr>
          <w:rFonts w:ascii="Times New Roman" w:hAnsi="Times New Roman" w:cs="Times New Roman"/>
          <w:noProof/>
          <w:color w:val="000000" w:themeColor="text1"/>
        </w:rPr>
        <w:t>drive</w:t>
      </w:r>
      <w:r w:rsidR="00B6567F" w:rsidRPr="00C84954">
        <w:rPr>
          <w:rFonts w:ascii="Times New Roman" w:hAnsi="Times New Roman" w:cs="Times New Roman"/>
          <w:noProof/>
          <w:color w:val="000000" w:themeColor="text1"/>
        </w:rPr>
        <w:t>r</w:t>
      </w:r>
      <w:r w:rsidR="00C84954">
        <w:rPr>
          <w:rFonts w:ascii="Times New Roman" w:hAnsi="Times New Roman" w:cs="Times New Roman"/>
          <w:noProof/>
          <w:color w:val="000000" w:themeColor="text1"/>
        </w:rPr>
        <w:t>,</w:t>
      </w:r>
      <w:r w:rsidR="00C2188A" w:rsidRPr="0098292E">
        <w:rPr>
          <w:rFonts w:ascii="Times New Roman" w:hAnsi="Times New Roman" w:cs="Times New Roman"/>
          <w:color w:val="000000" w:themeColor="text1"/>
        </w:rPr>
        <w:t xml:space="preserve"> th</w:t>
      </w:r>
      <w:r w:rsidR="00B6567F" w:rsidRPr="0098292E">
        <w:rPr>
          <w:rFonts w:ascii="Times New Roman" w:hAnsi="Times New Roman" w:cs="Times New Roman"/>
          <w:color w:val="000000" w:themeColor="text1"/>
        </w:rPr>
        <w:t xml:space="preserve">is buggy is made from 42 mm diameter </w:t>
      </w:r>
      <w:r w:rsidR="00C2188A" w:rsidRPr="0098292E">
        <w:rPr>
          <w:rFonts w:ascii="Times New Roman" w:hAnsi="Times New Roman" w:cs="Times New Roman"/>
          <w:color w:val="000000" w:themeColor="text1"/>
        </w:rPr>
        <w:t xml:space="preserve">and 4mm thick tube similar to </w:t>
      </w:r>
      <w:r w:rsidR="00B6567F" w:rsidRPr="0098292E">
        <w:rPr>
          <w:rFonts w:ascii="Times New Roman" w:hAnsi="Times New Roman" w:cs="Times New Roman"/>
          <w:color w:val="000000" w:themeColor="text1"/>
        </w:rPr>
        <w:t xml:space="preserve">the </w:t>
      </w:r>
      <w:r w:rsidR="00C2188A" w:rsidRPr="0098292E">
        <w:rPr>
          <w:rFonts w:ascii="Times New Roman" w:hAnsi="Times New Roman" w:cs="Times New Roman"/>
          <w:color w:val="000000" w:themeColor="text1"/>
        </w:rPr>
        <w:t>Nascar type roll cage</w:t>
      </w:r>
      <w:r w:rsidR="00C031F1" w:rsidRPr="0098292E">
        <w:rPr>
          <w:rFonts w:ascii="Times New Roman" w:hAnsi="Times New Roman" w:cs="Times New Roman"/>
          <w:color w:val="000000" w:themeColor="text1"/>
        </w:rPr>
        <w:t xml:space="preserve"> </w:t>
      </w:r>
      <w:r w:rsidR="00CC61BD" w:rsidRPr="0098292E">
        <w:rPr>
          <w:rFonts w:ascii="Times New Roman" w:hAnsi="Times New Roman" w:cs="Times New Roman"/>
          <w:color w:val="000000" w:themeColor="text1"/>
        </w:rPr>
        <w:t>that has proved its w</w:t>
      </w:r>
      <w:r w:rsidR="00C2188A" w:rsidRPr="0098292E">
        <w:rPr>
          <w:rFonts w:ascii="Times New Roman" w:hAnsi="Times New Roman" w:cs="Times New Roman"/>
          <w:color w:val="000000" w:themeColor="text1"/>
        </w:rPr>
        <w:t xml:space="preserve">orth on some of our track </w:t>
      </w:r>
      <w:r w:rsidR="00C031F1" w:rsidRPr="0098292E">
        <w:rPr>
          <w:rFonts w:ascii="Times New Roman" w:hAnsi="Times New Roman" w:cs="Times New Roman"/>
          <w:color w:val="000000" w:themeColor="text1"/>
        </w:rPr>
        <w:t>days.</w:t>
      </w:r>
      <w:r w:rsidR="00B6567F" w:rsidRPr="0098292E">
        <w:rPr>
          <w:rFonts w:ascii="Times New Roman" w:hAnsi="Times New Roman" w:cs="Times New Roman"/>
          <w:color w:val="000000" w:themeColor="text1"/>
        </w:rPr>
        <w:t xml:space="preserve"> On these occasions, </w:t>
      </w:r>
      <w:r w:rsidR="00CC61BD" w:rsidRPr="0098292E">
        <w:rPr>
          <w:rFonts w:ascii="Times New Roman" w:hAnsi="Times New Roman" w:cs="Times New Roman"/>
          <w:color w:val="000000" w:themeColor="text1"/>
        </w:rPr>
        <w:t>it</w:t>
      </w:r>
      <w:r w:rsidR="00B6567F" w:rsidRPr="0098292E">
        <w:rPr>
          <w:rFonts w:ascii="Times New Roman" w:hAnsi="Times New Roman" w:cs="Times New Roman"/>
          <w:color w:val="000000" w:themeColor="text1"/>
        </w:rPr>
        <w:t xml:space="preserve"> was </w:t>
      </w:r>
      <w:r w:rsidR="00CC61BD" w:rsidRPr="0098292E">
        <w:rPr>
          <w:rFonts w:ascii="Times New Roman" w:hAnsi="Times New Roman" w:cs="Times New Roman"/>
          <w:color w:val="000000" w:themeColor="text1"/>
        </w:rPr>
        <w:t xml:space="preserve">put through constant abuse </w:t>
      </w:r>
      <w:r w:rsidR="00B6567F" w:rsidRPr="0098292E">
        <w:rPr>
          <w:rFonts w:ascii="Times New Roman" w:hAnsi="Times New Roman" w:cs="Times New Roman"/>
          <w:color w:val="000000" w:themeColor="text1"/>
        </w:rPr>
        <w:t xml:space="preserve">when </w:t>
      </w:r>
      <w:r w:rsidR="00CC61BD" w:rsidRPr="0098292E">
        <w:rPr>
          <w:rFonts w:ascii="Times New Roman" w:hAnsi="Times New Roman" w:cs="Times New Roman"/>
          <w:color w:val="000000" w:themeColor="text1"/>
        </w:rPr>
        <w:t xml:space="preserve">jumping </w:t>
      </w:r>
      <w:r w:rsidR="00CC61BD" w:rsidRPr="0098292E">
        <w:rPr>
          <w:rFonts w:ascii="Times New Roman" w:hAnsi="Times New Roman" w:cs="Times New Roman"/>
          <w:noProof/>
          <w:color w:val="000000" w:themeColor="text1"/>
        </w:rPr>
        <w:t>obst</w:t>
      </w:r>
      <w:r w:rsidR="00F458E6" w:rsidRPr="0098292E">
        <w:rPr>
          <w:rFonts w:ascii="Times New Roman" w:hAnsi="Times New Roman" w:cs="Times New Roman"/>
          <w:noProof/>
          <w:color w:val="000000" w:themeColor="text1"/>
        </w:rPr>
        <w:t>a</w:t>
      </w:r>
      <w:r w:rsidR="00CC61BD" w:rsidRPr="0098292E">
        <w:rPr>
          <w:rFonts w:ascii="Times New Roman" w:hAnsi="Times New Roman" w:cs="Times New Roman"/>
          <w:noProof/>
          <w:color w:val="000000" w:themeColor="text1"/>
        </w:rPr>
        <w:t>cles</w:t>
      </w:r>
      <w:r w:rsidR="00CC61BD" w:rsidRPr="0098292E">
        <w:rPr>
          <w:rFonts w:ascii="Times New Roman" w:hAnsi="Times New Roman" w:cs="Times New Roman"/>
          <w:color w:val="000000" w:themeColor="text1"/>
        </w:rPr>
        <w:t xml:space="preserve"> on a </w:t>
      </w:r>
      <w:r w:rsidR="00CC61BD" w:rsidRPr="00B91335">
        <w:rPr>
          <w:rFonts w:ascii="Times New Roman" w:hAnsi="Times New Roman" w:cs="Times New Roman"/>
          <w:noProof/>
          <w:color w:val="000000" w:themeColor="text1"/>
        </w:rPr>
        <w:t>purpose</w:t>
      </w:r>
      <w:r w:rsidR="00B91335">
        <w:rPr>
          <w:rFonts w:ascii="Times New Roman" w:hAnsi="Times New Roman" w:cs="Times New Roman"/>
          <w:noProof/>
          <w:color w:val="000000" w:themeColor="text1"/>
        </w:rPr>
        <w:t>-</w:t>
      </w:r>
      <w:r w:rsidR="00CC61BD" w:rsidRPr="00B91335">
        <w:rPr>
          <w:rFonts w:ascii="Times New Roman" w:hAnsi="Times New Roman" w:cs="Times New Roman"/>
          <w:noProof/>
          <w:color w:val="000000" w:themeColor="text1"/>
        </w:rPr>
        <w:t>built</w:t>
      </w:r>
      <w:r w:rsidR="00CC61BD" w:rsidRPr="0098292E">
        <w:rPr>
          <w:rFonts w:ascii="Times New Roman" w:hAnsi="Times New Roman" w:cs="Times New Roman"/>
          <w:color w:val="000000" w:themeColor="text1"/>
        </w:rPr>
        <w:t xml:space="preserve"> track. The buggy has </w:t>
      </w:r>
      <w:r w:rsidR="00CC61BD" w:rsidRPr="0098292E">
        <w:rPr>
          <w:rFonts w:ascii="Times New Roman" w:hAnsi="Times New Roman" w:cs="Times New Roman"/>
          <w:noProof/>
          <w:color w:val="000000" w:themeColor="text1"/>
        </w:rPr>
        <w:t>full</w:t>
      </w:r>
      <w:r w:rsidR="00F458E6" w:rsidRPr="0098292E">
        <w:rPr>
          <w:rFonts w:ascii="Times New Roman" w:hAnsi="Times New Roman" w:cs="Times New Roman"/>
          <w:noProof/>
          <w:color w:val="000000" w:themeColor="text1"/>
        </w:rPr>
        <w:t>y</w:t>
      </w:r>
      <w:r w:rsidR="00CC61BD" w:rsidRPr="0098292E">
        <w:rPr>
          <w:rFonts w:ascii="Times New Roman" w:hAnsi="Times New Roman" w:cs="Times New Roman"/>
          <w:color w:val="000000" w:themeColor="text1"/>
        </w:rPr>
        <w:t xml:space="preserve"> independent suspension with FOX nitrogen damped shocks on the rear.</w:t>
      </w:r>
      <w:r w:rsidR="00BB79AD" w:rsidRPr="0098292E">
        <w:rPr>
          <w:rFonts w:ascii="Times New Roman" w:hAnsi="Times New Roman" w:cs="Times New Roman"/>
          <w:color w:val="000000" w:themeColor="text1"/>
        </w:rPr>
        <w:t>(</w:t>
      </w:r>
      <w:r w:rsidR="00BB79AD" w:rsidRPr="0098292E">
        <w:rPr>
          <w:rStyle w:val="selectable"/>
          <w:rFonts w:ascii="Times New Roman" w:hAnsi="Times New Roman" w:cs="Times New Roman"/>
          <w:color w:val="000000" w:themeColor="text1"/>
        </w:rPr>
        <w:t xml:space="preserve"> Vigilante, 2017)</w:t>
      </w:r>
    </w:p>
    <w:p w:rsidR="0050249C" w:rsidRDefault="0050249C" w:rsidP="00C01978">
      <w:pPr>
        <w:rPr>
          <w:b/>
        </w:rPr>
      </w:pPr>
    </w:p>
    <w:p w:rsidR="00E65471" w:rsidRDefault="00E65471" w:rsidP="00C01978">
      <w:pPr>
        <w:rPr>
          <w:b/>
        </w:rPr>
      </w:pPr>
    </w:p>
    <w:p w:rsidR="00E65471" w:rsidRDefault="00E65471" w:rsidP="00C01978">
      <w:pPr>
        <w:rPr>
          <w:b/>
        </w:rPr>
      </w:pPr>
    </w:p>
    <w:p w:rsidR="0050249C" w:rsidRDefault="00076252" w:rsidP="00C01978">
      <w:pPr>
        <w:rPr>
          <w:b/>
        </w:rPr>
      </w:pPr>
      <w:r>
        <w:rPr>
          <w:noProof/>
          <w:lang w:eastAsia="en-GB"/>
        </w:rPr>
        <mc:AlternateContent>
          <mc:Choice Requires="wps">
            <w:drawing>
              <wp:anchor distT="0" distB="0" distL="114300" distR="114300" simplePos="0" relativeHeight="251665408" behindDoc="1" locked="0" layoutInCell="1" allowOverlap="1" wp14:anchorId="4F3953AC" wp14:editId="654BD3C2">
                <wp:simplePos x="0" y="0"/>
                <wp:positionH relativeFrom="column">
                  <wp:posOffset>3136900</wp:posOffset>
                </wp:positionH>
                <wp:positionV relativeFrom="paragraph">
                  <wp:posOffset>76835</wp:posOffset>
                </wp:positionV>
                <wp:extent cx="2578100" cy="635"/>
                <wp:effectExtent l="0" t="0" r="0" b="0"/>
                <wp:wrapTight wrapText="bothSides">
                  <wp:wrapPolygon edited="0">
                    <wp:start x="0" y="0"/>
                    <wp:lineTo x="0" y="20057"/>
                    <wp:lineTo x="21387" y="20057"/>
                    <wp:lineTo x="21387"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2578100" cy="635"/>
                        </a:xfrm>
                        <a:prstGeom prst="rect">
                          <a:avLst/>
                        </a:prstGeom>
                        <a:solidFill>
                          <a:prstClr val="white"/>
                        </a:solidFill>
                        <a:ln>
                          <a:noFill/>
                        </a:ln>
                      </wps:spPr>
                      <wps:txbx>
                        <w:txbxContent>
                          <w:p w:rsidR="00C833F8" w:rsidRPr="00C80E09" w:rsidRDefault="00C833F8" w:rsidP="00076252">
                            <w:pPr>
                              <w:pStyle w:val="Caption"/>
                              <w:rPr>
                                <w:rFonts w:ascii="Times New Roman" w:hAnsi="Times New Roman" w:cs="Times New Roman"/>
                                <w:b/>
                                <w:noProof/>
                                <w:color w:val="000000" w:themeColor="text1"/>
                              </w:rPr>
                            </w:pPr>
                            <w:bookmarkStart w:id="6" w:name="_Toc499072404"/>
                            <w:r>
                              <w:t xml:space="preserve">Figure </w:t>
                            </w:r>
                            <w:r w:rsidR="007E38E2">
                              <w:fldChar w:fldCharType="begin"/>
                            </w:r>
                            <w:r w:rsidR="007E38E2">
                              <w:instrText xml:space="preserve"> SEQ Figure \* ARABIC </w:instrText>
                            </w:r>
                            <w:r w:rsidR="007E38E2">
                              <w:fldChar w:fldCharType="separate"/>
                            </w:r>
                            <w:r>
                              <w:rPr>
                                <w:noProof/>
                              </w:rPr>
                              <w:t>1</w:t>
                            </w:r>
                            <w:r w:rsidR="007E38E2">
                              <w:rPr>
                                <w:noProof/>
                              </w:rPr>
                              <w:fldChar w:fldCharType="end"/>
                            </w:r>
                            <w:r>
                              <w:t xml:space="preserve"> show specification of the buggy</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3953AC" id="_x0000_t202" coordsize="21600,21600" o:spt="202" path="m,l,21600r21600,l21600,xe">
                <v:stroke joinstyle="miter"/>
                <v:path gradientshapeok="t" o:connecttype="rect"/>
              </v:shapetype>
              <v:shape id="Text Box 13" o:spid="_x0000_s1027" type="#_x0000_t202" style="position:absolute;margin-left:247pt;margin-top:6.05pt;width:203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" stroked="f">
                <v:textbox style="mso-fit-shape-to-text:t" inset="0,0,0,0">
                  <w:txbxContent>
                    <w:p w:rsidR="00C833F8" w:rsidRPr="00C80E09" w:rsidRDefault="00C833F8" w:rsidP="00076252">
                      <w:pPr>
                        <w:pStyle w:val="Caption"/>
                        <w:rPr>
                          <w:rFonts w:ascii="Times New Roman" w:hAnsi="Times New Roman" w:cs="Times New Roman"/>
                          <w:b/>
                          <w:noProof/>
                          <w:color w:val="000000" w:themeColor="text1"/>
                        </w:rPr>
                      </w:pPr>
                      <w:bookmarkStart w:id="7" w:name="_Toc499072404"/>
                      <w:r>
                        <w:t xml:space="preserve">Figure </w:t>
                      </w:r>
                      <w:fldSimple w:instr=" SEQ Figure \* ARABIC ">
                        <w:r>
                          <w:rPr>
                            <w:noProof/>
                          </w:rPr>
                          <w:t>1</w:t>
                        </w:r>
                      </w:fldSimple>
                      <w:r>
                        <w:t xml:space="preserve"> show specification of the buggy</w:t>
                      </w:r>
                      <w:bookmarkEnd w:id="7"/>
                    </w:p>
                  </w:txbxContent>
                </v:textbox>
                <w10:wrap type="tight"/>
              </v:shape>
            </w:pict>
          </mc:Fallback>
        </mc:AlternateContent>
      </w:r>
    </w:p>
    <w:p w:rsidR="0050249C" w:rsidRDefault="0050249C" w:rsidP="00C01978">
      <w:pPr>
        <w:rPr>
          <w:b/>
        </w:rPr>
      </w:pPr>
    </w:p>
    <w:p w:rsidR="0050249C" w:rsidRDefault="00076252" w:rsidP="00C01978">
      <w:pPr>
        <w:rPr>
          <w:b/>
        </w:rPr>
      </w:pPr>
      <w:r w:rsidRPr="005F74EF">
        <w:rPr>
          <w:rFonts w:ascii="Times New Roman" w:hAnsi="Times New Roman" w:cs="Times New Roman"/>
          <w:noProof/>
          <w:color w:val="FF0000"/>
          <w:lang w:eastAsia="en-GB"/>
        </w:rPr>
        <mc:AlternateContent>
          <mc:Choice Requires="wps">
            <w:drawing>
              <wp:anchor distT="0" distB="0" distL="114300" distR="114300" simplePos="0" relativeHeight="251662336" behindDoc="1" locked="0" layoutInCell="1" allowOverlap="1" wp14:anchorId="2907B75C" wp14:editId="2811FDE5">
                <wp:simplePos x="0" y="0"/>
                <wp:positionH relativeFrom="margin">
                  <wp:posOffset>330200</wp:posOffset>
                </wp:positionH>
                <wp:positionV relativeFrom="paragraph">
                  <wp:posOffset>6985</wp:posOffset>
                </wp:positionV>
                <wp:extent cx="5041900" cy="3270250"/>
                <wp:effectExtent l="0" t="0" r="25400" b="25400"/>
                <wp:wrapTight wrapText="bothSides">
                  <wp:wrapPolygon edited="0">
                    <wp:start x="0" y="0"/>
                    <wp:lineTo x="0" y="21642"/>
                    <wp:lineTo x="21627" y="21642"/>
                    <wp:lineTo x="21627" y="0"/>
                    <wp:lineTo x="0" y="0"/>
                  </wp:wrapPolygon>
                </wp:wrapTight>
                <wp:docPr id="8" name="Rectangle 8"/>
                <wp:cNvGraphicFramePr/>
                <a:graphic xmlns:a="http://schemas.openxmlformats.org/drawingml/2006/main">
                  <a:graphicData uri="http://schemas.microsoft.com/office/word/2010/wordprocessingShape">
                    <wps:wsp>
                      <wps:cNvSpPr/>
                      <wps:spPr>
                        <a:xfrm>
                          <a:off x="0" y="0"/>
                          <a:ext cx="5041900" cy="32702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833F8" w:rsidRDefault="00C833F8" w:rsidP="00CC61BD">
                            <w:pPr>
                              <w:jc w:val="center"/>
                            </w:pPr>
                            <w:r w:rsidRPr="0075223E">
                              <w:rPr>
                                <w:rFonts w:ascii="Times New Roman" w:hAnsi="Times New Roman" w:cs="Times New Roman"/>
                                <w:bCs/>
                                <w:noProof/>
                                <w:sz w:val="24"/>
                                <w:szCs w:val="27"/>
                                <w:shd w:val="clear" w:color="auto" w:fill="FFFFFF"/>
                                <w:lang w:eastAsia="en-GB"/>
                              </w:rPr>
                              <w:drawing>
                                <wp:inline distT="0" distB="0" distL="0" distR="0" wp14:anchorId="16C957B4" wp14:editId="45365B7F">
                                  <wp:extent cx="4749800" cy="3066305"/>
                                  <wp:effectExtent l="0" t="0" r="0" b="1270"/>
                                  <wp:docPr id="15" name="Picture 2" descr="Vigilante Off Road - Corporate 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gilante Off Road - Corporate US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80148" cy="3150453"/>
                                          </a:xfrm>
                                          <a:prstGeom prst="rect">
                                            <a:avLst/>
                                          </a:prstGeom>
                                          <a:noFill/>
                                          <a:ln>
                                            <a:noFill/>
                                          </a:ln>
                                        </pic:spPr>
                                      </pic:pic>
                                    </a:graphicData>
                                  </a:graphic>
                                </wp:inline>
                              </w:drawing>
                            </w:r>
                          </w:p>
                          <w:p w:rsidR="00C833F8" w:rsidRDefault="00C833F8" w:rsidP="00CC61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7B75C" id="Rectangle 8" o:spid="_x0000_s1028" style="position:absolute;margin-left:26pt;margin-top:.55pt;width:397pt;height:25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" fillcolor="white [3212]" strokecolor="black [3213]" strokeweight="1pt">
                <v:textbox>
                  <w:txbxContent>
                    <w:p w:rsidR="00C833F8" w:rsidRDefault="00C833F8" w:rsidP="00CC61BD">
                      <w:pPr>
                        <w:jc w:val="center"/>
                      </w:pPr>
                      <w:r w:rsidRPr="0075223E">
                        <w:rPr>
                          <w:rFonts w:ascii="Times New Roman" w:hAnsi="Times New Roman" w:cs="Times New Roman"/>
                          <w:bCs/>
                          <w:noProof/>
                          <w:sz w:val="24"/>
                          <w:szCs w:val="27"/>
                          <w:shd w:val="clear" w:color="auto" w:fill="FFFFFF"/>
                          <w:lang w:eastAsia="en-GB"/>
                        </w:rPr>
                        <w:drawing>
                          <wp:inline distT="0" distB="0" distL="0" distR="0" wp14:anchorId="16C957B4" wp14:editId="45365B7F">
                            <wp:extent cx="4749800" cy="3066305"/>
                            <wp:effectExtent l="0" t="0" r="0" b="1270"/>
                            <wp:docPr id="15" name="Picture 2" descr="Vigilante Off Road - Corporate 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gilante Off Road - Corporate US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0148" cy="3150453"/>
                                    </a:xfrm>
                                    <a:prstGeom prst="rect">
                                      <a:avLst/>
                                    </a:prstGeom>
                                    <a:noFill/>
                                    <a:ln>
                                      <a:noFill/>
                                    </a:ln>
                                  </pic:spPr>
                                </pic:pic>
                              </a:graphicData>
                            </a:graphic>
                          </wp:inline>
                        </w:drawing>
                      </w:r>
                    </w:p>
                    <w:p w:rsidR="00C833F8" w:rsidRDefault="00C833F8" w:rsidP="00CC61BD">
                      <w:pPr>
                        <w:jc w:val="center"/>
                      </w:pPr>
                    </w:p>
                  </w:txbxContent>
                </v:textbox>
                <w10:wrap type="tight" anchorx="margin"/>
              </v:rect>
            </w:pict>
          </mc:Fallback>
        </mc:AlternateContent>
      </w:r>
    </w:p>
    <w:p w:rsidR="008B1C48" w:rsidRDefault="008B1C48" w:rsidP="00C01978">
      <w:pPr>
        <w:rPr>
          <w:b/>
        </w:rPr>
      </w:pPr>
    </w:p>
    <w:p w:rsidR="008B1C48" w:rsidRDefault="008B1C48" w:rsidP="00C01978">
      <w:pPr>
        <w:rPr>
          <w:b/>
        </w:rPr>
      </w:pPr>
    </w:p>
    <w:p w:rsidR="008B1C48" w:rsidRDefault="008B1C48" w:rsidP="00C01978">
      <w:pPr>
        <w:rPr>
          <w:b/>
        </w:rPr>
      </w:pPr>
    </w:p>
    <w:p w:rsidR="008B1C48" w:rsidRDefault="008B1C48" w:rsidP="00C01978">
      <w:pPr>
        <w:rPr>
          <w:b/>
        </w:rPr>
      </w:pPr>
    </w:p>
    <w:p w:rsidR="008B1C48" w:rsidRDefault="008B1C48" w:rsidP="00C01978">
      <w:pPr>
        <w:rPr>
          <w:b/>
        </w:rPr>
      </w:pPr>
    </w:p>
    <w:p w:rsidR="00B01195" w:rsidRDefault="00076252" w:rsidP="00C01978">
      <w:pPr>
        <w:rPr>
          <w:b/>
        </w:rPr>
      </w:pPr>
      <w:r>
        <w:rPr>
          <w:noProof/>
          <w:lang w:eastAsia="en-GB"/>
        </w:rPr>
        <mc:AlternateContent>
          <mc:Choice Requires="wps">
            <w:drawing>
              <wp:anchor distT="0" distB="0" distL="114300" distR="114300" simplePos="0" relativeHeight="251667456" behindDoc="1" locked="0" layoutInCell="1" allowOverlap="1" wp14:anchorId="5545F9E1" wp14:editId="789015B6">
                <wp:simplePos x="0" y="0"/>
                <wp:positionH relativeFrom="column">
                  <wp:posOffset>279400</wp:posOffset>
                </wp:positionH>
                <wp:positionV relativeFrom="paragraph">
                  <wp:posOffset>1741170</wp:posOffset>
                </wp:positionV>
                <wp:extent cx="5041900"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5041900" cy="635"/>
                        </a:xfrm>
                        <a:prstGeom prst="rect">
                          <a:avLst/>
                        </a:prstGeom>
                        <a:solidFill>
                          <a:prstClr val="white"/>
                        </a:solidFill>
                        <a:ln>
                          <a:noFill/>
                        </a:ln>
                      </wps:spPr>
                      <wps:txbx>
                        <w:txbxContent>
                          <w:p w:rsidR="00C833F8" w:rsidRPr="000E6E05" w:rsidRDefault="00C833F8" w:rsidP="00076252">
                            <w:pPr>
                              <w:pStyle w:val="Caption"/>
                              <w:rPr>
                                <w:rFonts w:ascii="Times New Roman" w:hAnsi="Times New Roman" w:cs="Times New Roman"/>
                                <w:noProof/>
                                <w:color w:val="FF0000"/>
                              </w:rPr>
                            </w:pPr>
                            <w:bookmarkStart w:id="7" w:name="_Toc499072405"/>
                            <w:r>
                              <w:t xml:space="preserve">Figure </w:t>
                            </w:r>
                            <w:r w:rsidR="007E38E2">
                              <w:fldChar w:fldCharType="begin"/>
                            </w:r>
                            <w:r w:rsidR="007E38E2">
                              <w:instrText xml:space="preserve"> SEQ Figure \* ARABIC </w:instrText>
                            </w:r>
                            <w:r w:rsidR="007E38E2">
                              <w:fldChar w:fldCharType="separate"/>
                            </w:r>
                            <w:r>
                              <w:rPr>
                                <w:noProof/>
                              </w:rPr>
                              <w:t>2</w:t>
                            </w:r>
                            <w:r w:rsidR="007E38E2">
                              <w:rPr>
                                <w:noProof/>
                              </w:rPr>
                              <w:fldChar w:fldCharType="end"/>
                            </w:r>
                            <w:r>
                              <w:t xml:space="preserve"> show the buggy for terrain track</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45F9E1" id="Text Box 14" o:spid="_x0000_s1029" type="#_x0000_t202" style="position:absolute;margin-left:22pt;margin-top:137.1pt;width:397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" stroked="f">
                <v:textbox style="mso-fit-shape-to-text:t" inset="0,0,0,0">
                  <w:txbxContent>
                    <w:p w:rsidR="00C833F8" w:rsidRPr="000E6E05" w:rsidRDefault="00C833F8" w:rsidP="00076252">
                      <w:pPr>
                        <w:pStyle w:val="Caption"/>
                        <w:rPr>
                          <w:rFonts w:ascii="Times New Roman" w:hAnsi="Times New Roman" w:cs="Times New Roman"/>
                          <w:noProof/>
                          <w:color w:val="FF0000"/>
                        </w:rPr>
                      </w:pPr>
                      <w:bookmarkStart w:id="9" w:name="_Toc499072405"/>
                      <w:r>
                        <w:t xml:space="preserve">Figure </w:t>
                      </w:r>
                      <w:fldSimple w:instr=" SEQ Figure \* ARABIC ">
                        <w:r>
                          <w:rPr>
                            <w:noProof/>
                          </w:rPr>
                          <w:t>2</w:t>
                        </w:r>
                      </w:fldSimple>
                      <w:r>
                        <w:t xml:space="preserve"> show the buggy for terrain track</w:t>
                      </w:r>
                      <w:bookmarkEnd w:id="9"/>
                    </w:p>
                  </w:txbxContent>
                </v:textbox>
                <w10:wrap type="tight"/>
              </v:shape>
            </w:pict>
          </mc:Fallback>
        </mc:AlternateContent>
      </w:r>
    </w:p>
    <w:p w:rsidR="0050249C" w:rsidRPr="00833730" w:rsidRDefault="00704DF7" w:rsidP="00F23C13">
      <w:pPr>
        <w:pStyle w:val="Heading2"/>
        <w:rPr>
          <w:b/>
          <w:color w:val="000000" w:themeColor="text1"/>
        </w:rPr>
      </w:pPr>
      <w:bookmarkStart w:id="8" w:name="_Toc499072360"/>
      <w:r w:rsidRPr="00833730">
        <w:rPr>
          <w:b/>
          <w:color w:val="000000" w:themeColor="text1"/>
        </w:rPr>
        <w:lastRenderedPageBreak/>
        <w:t>2</w:t>
      </w:r>
      <w:r w:rsidR="00BD209A" w:rsidRPr="00833730">
        <w:rPr>
          <w:b/>
          <w:color w:val="000000" w:themeColor="text1"/>
        </w:rPr>
        <w:t>.</w:t>
      </w:r>
      <w:r w:rsidR="00FF3E4E">
        <w:rPr>
          <w:b/>
          <w:color w:val="000000" w:themeColor="text1"/>
        </w:rPr>
        <w:t>2</w:t>
      </w:r>
      <w:r w:rsidR="00BD209A" w:rsidRPr="00833730">
        <w:rPr>
          <w:b/>
          <w:color w:val="000000" w:themeColor="text1"/>
        </w:rPr>
        <w:t xml:space="preserve"> </w:t>
      </w:r>
      <w:r w:rsidR="00393914" w:rsidRPr="00833730">
        <w:rPr>
          <w:b/>
          <w:color w:val="000000" w:themeColor="text1"/>
        </w:rPr>
        <w:t>Road track developed</w:t>
      </w:r>
      <w:bookmarkEnd w:id="8"/>
    </w:p>
    <w:p w:rsidR="00393914" w:rsidRPr="0091305D" w:rsidRDefault="008A3F98" w:rsidP="00C15A42">
      <w:pPr>
        <w:jc w:val="both"/>
        <w:rPr>
          <w:rFonts w:ascii="Times New Roman" w:hAnsi="Times New Roman" w:cs="Times New Roman"/>
        </w:rPr>
      </w:pPr>
      <w:r>
        <w:rPr>
          <w:noProof/>
          <w:lang w:eastAsia="en-GB"/>
        </w:rPr>
        <mc:AlternateContent>
          <mc:Choice Requires="wps">
            <w:drawing>
              <wp:anchor distT="0" distB="0" distL="114300" distR="114300" simplePos="0" relativeHeight="251688960" behindDoc="0" locked="0" layoutInCell="1" allowOverlap="1" wp14:anchorId="4A9DD350" wp14:editId="23C088FE">
                <wp:simplePos x="0" y="0"/>
                <wp:positionH relativeFrom="column">
                  <wp:posOffset>4781550</wp:posOffset>
                </wp:positionH>
                <wp:positionV relativeFrom="paragraph">
                  <wp:posOffset>1528445</wp:posOffset>
                </wp:positionV>
                <wp:extent cx="393700" cy="165100"/>
                <wp:effectExtent l="38100" t="38100" r="25400" b="25400"/>
                <wp:wrapNone/>
                <wp:docPr id="29" name="Straight Arrow Connector 29"/>
                <wp:cNvGraphicFramePr/>
                <a:graphic xmlns:a="http://schemas.openxmlformats.org/drawingml/2006/main">
                  <a:graphicData uri="http://schemas.microsoft.com/office/word/2010/wordprocessingShape">
                    <wps:wsp>
                      <wps:cNvCnPr/>
                      <wps:spPr>
                        <a:xfrm flipH="1" flipV="1">
                          <a:off x="0" y="0"/>
                          <a:ext cx="393700" cy="1651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1A64678" id="_x0000_t32" coordsize="21600,21600" o:spt="32" o:oned="t" path="m,l21600,21600e" filled="f">
                <v:path arrowok="t" fillok="f" o:connecttype="none"/>
                <o:lock v:ext="edit" shapetype="t"/>
              </v:shapetype>
              <v:shape id="Straight Arrow Connector 29" o:spid="_x0000_s1026" type="#_x0000_t32" style="position:absolute;margin-left:376.5pt;margin-top:120.35pt;width:31pt;height:13pt;flip:x 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81792" behindDoc="0" locked="0" layoutInCell="1" allowOverlap="1" wp14:anchorId="2C544573" wp14:editId="37F92A10">
                <wp:simplePos x="0" y="0"/>
                <wp:positionH relativeFrom="column">
                  <wp:posOffset>3429000</wp:posOffset>
                </wp:positionH>
                <wp:positionV relativeFrom="paragraph">
                  <wp:posOffset>2265045</wp:posOffset>
                </wp:positionV>
                <wp:extent cx="590550" cy="22860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590550" cy="22860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rsidR="00C833F8" w:rsidRPr="008A3F98" w:rsidRDefault="00C833F8" w:rsidP="008A3F98">
                            <w:pPr>
                              <w:jc w:val="center"/>
                              <w:rPr>
                                <w:sz w:val="16"/>
                                <w:szCs w:val="16"/>
                              </w:rPr>
                            </w:pPr>
                            <w:r w:rsidRPr="008A3F98">
                              <w:rPr>
                                <w:sz w:val="16"/>
                                <w:szCs w:val="16"/>
                              </w:rPr>
                              <w:t>Wet Mud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544573" id="Rectangle 22" o:spid="_x0000_s1030" style="position:absolute;left:0;text-align:left;margin-left:270pt;margin-top:178.35pt;width:46.5pt;height:18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" fillcolor="black [3200]" strokecolor="black [1600]" strokeweight="1pt">
                <v:textbox>
                  <w:txbxContent>
                    <w:p w:rsidR="00C833F8" w:rsidRPr="008A3F98" w:rsidRDefault="00C833F8" w:rsidP="008A3F98">
                      <w:pPr>
                        <w:jc w:val="center"/>
                        <w:rPr>
                          <w:sz w:val="16"/>
                          <w:szCs w:val="16"/>
                        </w:rPr>
                      </w:pPr>
                      <w:r w:rsidRPr="008A3F98">
                        <w:rPr>
                          <w:sz w:val="16"/>
                          <w:szCs w:val="16"/>
                        </w:rPr>
                        <w:t>Wet Mud</w:t>
                      </w:r>
                    </w:p>
                  </w:txbxContent>
                </v:textbox>
              </v:rect>
            </w:pict>
          </mc:Fallback>
        </mc:AlternateContent>
      </w:r>
      <w:r>
        <w:rPr>
          <w:noProof/>
          <w:lang w:eastAsia="en-GB"/>
        </w:rPr>
        <mc:AlternateContent>
          <mc:Choice Requires="wps">
            <w:drawing>
              <wp:anchor distT="0" distB="0" distL="114300" distR="114300" simplePos="0" relativeHeight="251687936" behindDoc="0" locked="0" layoutInCell="1" allowOverlap="1" wp14:anchorId="6CCF871E" wp14:editId="707F8BE5">
                <wp:simplePos x="0" y="0"/>
                <wp:positionH relativeFrom="column">
                  <wp:posOffset>3422650</wp:posOffset>
                </wp:positionH>
                <wp:positionV relativeFrom="paragraph">
                  <wp:posOffset>2061845</wp:posOffset>
                </wp:positionV>
                <wp:extent cx="203200" cy="139700"/>
                <wp:effectExtent l="38100" t="38100" r="25400" b="31750"/>
                <wp:wrapNone/>
                <wp:docPr id="28" name="Straight Arrow Connector 28"/>
                <wp:cNvGraphicFramePr/>
                <a:graphic xmlns:a="http://schemas.openxmlformats.org/drawingml/2006/main">
                  <a:graphicData uri="http://schemas.microsoft.com/office/word/2010/wordprocessingShape">
                    <wps:wsp>
                      <wps:cNvCnPr/>
                      <wps:spPr>
                        <a:xfrm flipH="1" flipV="1">
                          <a:off x="0" y="0"/>
                          <a:ext cx="203200" cy="139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150E17" id="Straight Arrow Connector 28" o:spid="_x0000_s1026" type="#_x0000_t32" style="position:absolute;margin-left:269.5pt;margin-top:162.35pt;width:16pt;height:11pt;flip:x 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86912" behindDoc="0" locked="0" layoutInCell="1" allowOverlap="1" wp14:anchorId="6826D616" wp14:editId="34EFFA9C">
                <wp:simplePos x="0" y="0"/>
                <wp:positionH relativeFrom="column">
                  <wp:posOffset>3098800</wp:posOffset>
                </wp:positionH>
                <wp:positionV relativeFrom="paragraph">
                  <wp:posOffset>861695</wp:posOffset>
                </wp:positionV>
                <wp:extent cx="19050" cy="177800"/>
                <wp:effectExtent l="57150" t="0" r="57150" b="50800"/>
                <wp:wrapNone/>
                <wp:docPr id="27" name="Straight Arrow Connector 27"/>
                <wp:cNvGraphicFramePr/>
                <a:graphic xmlns:a="http://schemas.openxmlformats.org/drawingml/2006/main">
                  <a:graphicData uri="http://schemas.microsoft.com/office/word/2010/wordprocessingShape">
                    <wps:wsp>
                      <wps:cNvCnPr/>
                      <wps:spPr>
                        <a:xfrm>
                          <a:off x="0" y="0"/>
                          <a:ext cx="19050" cy="177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C3C9DB" id="Straight Arrow Connector 27" o:spid="_x0000_s1026" type="#_x0000_t32" style="position:absolute;margin-left:244pt;margin-top:67.85pt;width:1.5pt;height:14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85888" behindDoc="0" locked="0" layoutInCell="1" allowOverlap="1" wp14:anchorId="756E0CBC" wp14:editId="19EB6EE0">
                <wp:simplePos x="0" y="0"/>
                <wp:positionH relativeFrom="column">
                  <wp:posOffset>1841500</wp:posOffset>
                </wp:positionH>
                <wp:positionV relativeFrom="paragraph">
                  <wp:posOffset>2004695</wp:posOffset>
                </wp:positionV>
                <wp:extent cx="38100" cy="177800"/>
                <wp:effectExtent l="38100" t="38100" r="57150" b="12700"/>
                <wp:wrapNone/>
                <wp:docPr id="26" name="Straight Arrow Connector 26"/>
                <wp:cNvGraphicFramePr/>
                <a:graphic xmlns:a="http://schemas.openxmlformats.org/drawingml/2006/main">
                  <a:graphicData uri="http://schemas.microsoft.com/office/word/2010/wordprocessingShape">
                    <wps:wsp>
                      <wps:cNvCnPr/>
                      <wps:spPr>
                        <a:xfrm flipV="1">
                          <a:off x="0" y="0"/>
                          <a:ext cx="38100" cy="177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6B08C1" id="Straight Arrow Connector 26" o:spid="_x0000_s1026" type="#_x0000_t32" style="position:absolute;margin-left:145pt;margin-top:157.85pt;width:3pt;height:14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84864" behindDoc="0" locked="0" layoutInCell="1" allowOverlap="1" wp14:anchorId="78095479" wp14:editId="18FAA2A4">
                <wp:simplePos x="0" y="0"/>
                <wp:positionH relativeFrom="column">
                  <wp:posOffset>1879600</wp:posOffset>
                </wp:positionH>
                <wp:positionV relativeFrom="paragraph">
                  <wp:posOffset>728345</wp:posOffset>
                </wp:positionV>
                <wp:extent cx="171450" cy="184150"/>
                <wp:effectExtent l="0" t="0" r="76200" b="63500"/>
                <wp:wrapNone/>
                <wp:docPr id="25" name="Straight Arrow Connector 25"/>
                <wp:cNvGraphicFramePr/>
                <a:graphic xmlns:a="http://schemas.openxmlformats.org/drawingml/2006/main">
                  <a:graphicData uri="http://schemas.microsoft.com/office/word/2010/wordprocessingShape">
                    <wps:wsp>
                      <wps:cNvCnPr/>
                      <wps:spPr>
                        <a:xfrm>
                          <a:off x="0" y="0"/>
                          <a:ext cx="171450" cy="1841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797F8B" id="Straight Arrow Connector 25" o:spid="_x0000_s1026" type="#_x0000_t32" style="position:absolute;margin-left:148pt;margin-top:57.35pt;width:13.5pt;height:14.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83840" behindDoc="0" locked="0" layoutInCell="1" allowOverlap="1" wp14:anchorId="623E2AA5" wp14:editId="05F6D735">
                <wp:simplePos x="0" y="0"/>
                <wp:positionH relativeFrom="column">
                  <wp:posOffset>2774950</wp:posOffset>
                </wp:positionH>
                <wp:positionV relativeFrom="paragraph">
                  <wp:posOffset>487045</wp:posOffset>
                </wp:positionV>
                <wp:extent cx="577850" cy="342900"/>
                <wp:effectExtent l="0" t="0" r="12700" b="19050"/>
                <wp:wrapNone/>
                <wp:docPr id="24" name="Rectangle 24"/>
                <wp:cNvGraphicFramePr/>
                <a:graphic xmlns:a="http://schemas.openxmlformats.org/drawingml/2006/main">
                  <a:graphicData uri="http://schemas.microsoft.com/office/word/2010/wordprocessingShape">
                    <wps:wsp>
                      <wps:cNvSpPr/>
                      <wps:spPr>
                        <a:xfrm>
                          <a:off x="0" y="0"/>
                          <a:ext cx="577850" cy="34290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rsidR="00C833F8" w:rsidRDefault="00C833F8" w:rsidP="008A3F98">
                            <w:pPr>
                              <w:jc w:val="center"/>
                            </w:pPr>
                            <w:r w:rsidRPr="008A3F98">
                              <w:rPr>
                                <w:sz w:val="16"/>
                                <w:szCs w:val="16"/>
                              </w:rPr>
                              <w:t>Concrete road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3E2AA5" id="Rectangle 24" o:spid="_x0000_s1031" style="position:absolute;left:0;text-align:left;margin-left:218.5pt;margin-top:38.35pt;width:45.5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" fillcolor="black [3200]" strokecolor="black [1600]" strokeweight="1pt">
                <v:textbox>
                  <w:txbxContent>
                    <w:p w:rsidR="00C833F8" w:rsidRDefault="00C833F8" w:rsidP="008A3F98">
                      <w:pPr>
                        <w:jc w:val="center"/>
                      </w:pPr>
                      <w:r w:rsidRPr="008A3F98">
                        <w:rPr>
                          <w:sz w:val="16"/>
                          <w:szCs w:val="16"/>
                        </w:rPr>
                        <w:t>Concrete road</w:t>
                      </w:r>
                    </w:p>
                  </w:txbxContent>
                </v:textbox>
              </v:rect>
            </w:pict>
          </mc:Fallback>
        </mc:AlternateContent>
      </w:r>
      <w:r>
        <w:rPr>
          <w:noProof/>
          <w:lang w:eastAsia="en-GB"/>
        </w:rPr>
        <mc:AlternateContent>
          <mc:Choice Requires="wps">
            <w:drawing>
              <wp:anchor distT="0" distB="0" distL="114300" distR="114300" simplePos="0" relativeHeight="251682816" behindDoc="0" locked="0" layoutInCell="1" allowOverlap="1" wp14:anchorId="69AAC8DE" wp14:editId="57E8EAD4">
                <wp:simplePos x="0" y="0"/>
                <wp:positionH relativeFrom="column">
                  <wp:posOffset>4857750</wp:posOffset>
                </wp:positionH>
                <wp:positionV relativeFrom="paragraph">
                  <wp:posOffset>1769745</wp:posOffset>
                </wp:positionV>
                <wp:extent cx="654050" cy="393700"/>
                <wp:effectExtent l="0" t="0" r="12700" b="25400"/>
                <wp:wrapNone/>
                <wp:docPr id="23" name="Rectangle 23"/>
                <wp:cNvGraphicFramePr/>
                <a:graphic xmlns:a="http://schemas.openxmlformats.org/drawingml/2006/main">
                  <a:graphicData uri="http://schemas.microsoft.com/office/word/2010/wordprocessingShape">
                    <wps:wsp>
                      <wps:cNvSpPr/>
                      <wps:spPr>
                        <a:xfrm>
                          <a:off x="0" y="0"/>
                          <a:ext cx="654050" cy="39370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rsidR="00C833F8" w:rsidRPr="008A3F98" w:rsidRDefault="00C833F8" w:rsidP="008A3F98">
                            <w:pPr>
                              <w:jc w:val="center"/>
                              <w:rPr>
                                <w:sz w:val="16"/>
                                <w:szCs w:val="16"/>
                              </w:rPr>
                            </w:pPr>
                            <w:r w:rsidRPr="008A3F98">
                              <w:rPr>
                                <w:sz w:val="16"/>
                                <w:szCs w:val="16"/>
                              </w:rPr>
                              <w:t xml:space="preserve">Unpaved road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AAC8DE" id="Rectangle 23" o:spid="_x0000_s1032" style="position:absolute;left:0;text-align:left;margin-left:382.5pt;margin-top:139.35pt;width:51.5pt;height:31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" fillcolor="black [3200]" strokecolor="black [1600]" strokeweight="1pt">
                <v:textbox>
                  <w:txbxContent>
                    <w:p w:rsidR="00C833F8" w:rsidRPr="008A3F98" w:rsidRDefault="00C833F8" w:rsidP="008A3F98">
                      <w:pPr>
                        <w:jc w:val="center"/>
                        <w:rPr>
                          <w:sz w:val="16"/>
                          <w:szCs w:val="16"/>
                        </w:rPr>
                      </w:pPr>
                      <w:r w:rsidRPr="008A3F98">
                        <w:rPr>
                          <w:sz w:val="16"/>
                          <w:szCs w:val="16"/>
                        </w:rPr>
                        <w:t xml:space="preserve">Unpaved road </w:t>
                      </w:r>
                    </w:p>
                  </w:txbxContent>
                </v:textbox>
              </v:rect>
            </w:pict>
          </mc:Fallback>
        </mc:AlternateContent>
      </w:r>
      <w:r>
        <w:rPr>
          <w:noProof/>
          <w:lang w:eastAsia="en-GB"/>
        </w:rPr>
        <mc:AlternateContent>
          <mc:Choice Requires="wps">
            <w:drawing>
              <wp:anchor distT="0" distB="0" distL="114300" distR="114300" simplePos="0" relativeHeight="251680768" behindDoc="0" locked="0" layoutInCell="1" allowOverlap="1" wp14:anchorId="1D859C5D" wp14:editId="29CC4AFE">
                <wp:simplePos x="0" y="0"/>
                <wp:positionH relativeFrom="column">
                  <wp:posOffset>1695450</wp:posOffset>
                </wp:positionH>
                <wp:positionV relativeFrom="paragraph">
                  <wp:posOffset>2199640</wp:posOffset>
                </wp:positionV>
                <wp:extent cx="400050" cy="336550"/>
                <wp:effectExtent l="0" t="0" r="19050" b="25400"/>
                <wp:wrapNone/>
                <wp:docPr id="21" name="Rectangle 21"/>
                <wp:cNvGraphicFramePr/>
                <a:graphic xmlns:a="http://schemas.openxmlformats.org/drawingml/2006/main">
                  <a:graphicData uri="http://schemas.microsoft.com/office/word/2010/wordprocessingShape">
                    <wps:wsp>
                      <wps:cNvSpPr/>
                      <wps:spPr>
                        <a:xfrm>
                          <a:off x="0" y="0"/>
                          <a:ext cx="400050" cy="33655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rsidR="00C833F8" w:rsidRPr="008A3F98" w:rsidRDefault="00C833F8" w:rsidP="008A3F98">
                            <w:pPr>
                              <w:jc w:val="center"/>
                              <w:rPr>
                                <w:sz w:val="16"/>
                                <w:szCs w:val="16"/>
                              </w:rPr>
                            </w:pPr>
                            <w:r w:rsidRPr="008A3F98">
                              <w:rPr>
                                <w:sz w:val="16"/>
                                <w:szCs w:val="16"/>
                              </w:rPr>
                              <w:t>Dry mud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859C5D" id="Rectangle 21" o:spid="_x0000_s1033" style="position:absolute;left:0;text-align:left;margin-left:133.5pt;margin-top:173.2pt;width:31.5pt;height:26.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" fillcolor="black [3200]" strokecolor="black [1600]" strokeweight="1pt">
                <v:textbox>
                  <w:txbxContent>
                    <w:p w:rsidR="00C833F8" w:rsidRPr="008A3F98" w:rsidRDefault="00C833F8" w:rsidP="008A3F98">
                      <w:pPr>
                        <w:jc w:val="center"/>
                        <w:rPr>
                          <w:sz w:val="16"/>
                          <w:szCs w:val="16"/>
                        </w:rPr>
                      </w:pPr>
                      <w:r w:rsidRPr="008A3F98">
                        <w:rPr>
                          <w:sz w:val="16"/>
                          <w:szCs w:val="16"/>
                        </w:rPr>
                        <w:t>Dry mud</w:t>
                      </w:r>
                    </w:p>
                  </w:txbxContent>
                </v:textbox>
              </v:rect>
            </w:pict>
          </mc:Fallback>
        </mc:AlternateContent>
      </w:r>
      <w:r>
        <w:rPr>
          <w:noProof/>
          <w:lang w:eastAsia="en-GB"/>
        </w:rPr>
        <mc:AlternateContent>
          <mc:Choice Requires="wps">
            <w:drawing>
              <wp:anchor distT="0" distB="0" distL="114300" distR="114300" simplePos="0" relativeHeight="251679744" behindDoc="0" locked="0" layoutInCell="1" allowOverlap="1" wp14:anchorId="1D65B663" wp14:editId="6212ABB6">
                <wp:simplePos x="0" y="0"/>
                <wp:positionH relativeFrom="column">
                  <wp:posOffset>1695450</wp:posOffset>
                </wp:positionH>
                <wp:positionV relativeFrom="paragraph">
                  <wp:posOffset>487045</wp:posOffset>
                </wp:positionV>
                <wp:extent cx="400050" cy="20955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400050" cy="209550"/>
                        </a:xfrm>
                        <a:prstGeom prst="rect">
                          <a:avLst/>
                        </a:prstGeom>
                        <a:ln/>
                      </wps:spPr>
                      <wps:style>
                        <a:lnRef idx="2">
                          <a:schemeClr val="dk1">
                            <a:shade val="50000"/>
                          </a:schemeClr>
                        </a:lnRef>
                        <a:fillRef idx="1">
                          <a:schemeClr val="dk1"/>
                        </a:fillRef>
                        <a:effectRef idx="0">
                          <a:schemeClr val="dk1"/>
                        </a:effectRef>
                        <a:fontRef idx="minor">
                          <a:schemeClr val="lt1"/>
                        </a:fontRef>
                      </wps:style>
                      <wps:txbx>
                        <w:txbxContent>
                          <w:p w:rsidR="00C833F8" w:rsidRPr="008A3F98" w:rsidRDefault="00C833F8" w:rsidP="008A3F98">
                            <w:pPr>
                              <w:rPr>
                                <w:sz w:val="16"/>
                                <w:szCs w:val="16"/>
                              </w:rPr>
                            </w:pPr>
                            <w:r w:rsidRPr="008A3F98">
                              <w:rPr>
                                <w:sz w:val="16"/>
                                <w:szCs w:val="16"/>
                              </w:rPr>
                              <w:t>Field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5B663" id="Rectangle 19" o:spid="_x0000_s1034" style="position:absolute;left:0;text-align:left;margin-left:133.5pt;margin-top:38.35pt;width:31.5pt;height:1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" fillcolor="black [3200]" strokecolor="black [1600]" strokeweight="1pt">
                <v:textbox>
                  <w:txbxContent>
                    <w:p w:rsidR="00C833F8" w:rsidRPr="008A3F98" w:rsidRDefault="00C833F8" w:rsidP="008A3F98">
                      <w:pPr>
                        <w:rPr>
                          <w:sz w:val="16"/>
                          <w:szCs w:val="16"/>
                        </w:rPr>
                      </w:pPr>
                      <w:r w:rsidRPr="008A3F98">
                        <w:rPr>
                          <w:sz w:val="16"/>
                          <w:szCs w:val="16"/>
                        </w:rPr>
                        <w:t>Field</w:t>
                      </w:r>
                    </w:p>
                  </w:txbxContent>
                </v:textbox>
              </v:rect>
            </w:pict>
          </mc:Fallback>
        </mc:AlternateContent>
      </w:r>
      <w:r w:rsidR="008C7FCB">
        <w:rPr>
          <w:noProof/>
          <w:lang w:eastAsia="en-GB"/>
        </w:rPr>
        <mc:AlternateContent>
          <mc:Choice Requires="wps">
            <w:drawing>
              <wp:anchor distT="0" distB="0" distL="114300" distR="114300" simplePos="0" relativeHeight="251661312" behindDoc="1" locked="0" layoutInCell="1" allowOverlap="1" wp14:anchorId="0152445B" wp14:editId="4C15055D">
                <wp:simplePos x="0" y="0"/>
                <wp:positionH relativeFrom="margin">
                  <wp:align>right</wp:align>
                </wp:positionH>
                <wp:positionV relativeFrom="paragraph">
                  <wp:posOffset>354330</wp:posOffset>
                </wp:positionV>
                <wp:extent cx="4114800" cy="2247900"/>
                <wp:effectExtent l="0" t="0" r="19050" b="19050"/>
                <wp:wrapTight wrapText="bothSides">
                  <wp:wrapPolygon edited="0">
                    <wp:start x="0" y="0"/>
                    <wp:lineTo x="0" y="21600"/>
                    <wp:lineTo x="21600" y="21600"/>
                    <wp:lineTo x="21600" y="0"/>
                    <wp:lineTo x="0" y="0"/>
                  </wp:wrapPolygon>
                </wp:wrapTight>
                <wp:docPr id="5" name="Rectangle 5"/>
                <wp:cNvGraphicFramePr/>
                <a:graphic xmlns:a="http://schemas.openxmlformats.org/drawingml/2006/main">
                  <a:graphicData uri="http://schemas.microsoft.com/office/word/2010/wordprocessingShape">
                    <wps:wsp>
                      <wps:cNvSpPr/>
                      <wps:spPr>
                        <a:xfrm>
                          <a:off x="0" y="0"/>
                          <a:ext cx="4114800" cy="22479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833F8" w:rsidRDefault="00C833F8" w:rsidP="00393914">
                            <w:pPr>
                              <w:jc w:val="center"/>
                            </w:pPr>
                            <w:r w:rsidRPr="00393914">
                              <w:rPr>
                                <w:noProof/>
                                <w:lang w:eastAsia="en-GB"/>
                              </w:rPr>
                              <w:drawing>
                                <wp:inline distT="0" distB="0" distL="0" distR="0" wp14:anchorId="41647486" wp14:editId="45D71D62">
                                  <wp:extent cx="3823970" cy="2150983"/>
                                  <wp:effectExtent l="0" t="0" r="5080" b="1905"/>
                                  <wp:docPr id="7" name="Picture 7" descr="C:\Users\Hayden\Desktop\tr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yden\Desktop\track.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23970" cy="2150983"/>
                                          </a:xfrm>
                                          <a:prstGeom prst="rect">
                                            <a:avLst/>
                                          </a:prstGeom>
                                          <a:noFill/>
                                          <a:ln>
                                            <a:noFill/>
                                          </a:ln>
                                        </pic:spPr>
                                      </pic:pic>
                                    </a:graphicData>
                                  </a:graphic>
                                </wp:inline>
                              </w:drawing>
                            </w:r>
                          </w:p>
                          <w:p w:rsidR="00C833F8" w:rsidRDefault="00C833F8" w:rsidP="003939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2445B" id="Rectangle 5" o:spid="_x0000_s1035" style="position:absolute;left:0;text-align:left;margin-left:272.8pt;margin-top:27.9pt;width:324pt;height:177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" fillcolor="white [3212]" strokecolor="black [3213]" strokeweight="1pt">
                <v:textbox>
                  <w:txbxContent>
                    <w:p w:rsidR="00C833F8" w:rsidRDefault="00C833F8" w:rsidP="00393914">
                      <w:pPr>
                        <w:jc w:val="center"/>
                      </w:pPr>
                      <w:r w:rsidRPr="00393914">
                        <w:rPr>
                          <w:noProof/>
                          <w:lang w:eastAsia="en-GB"/>
                        </w:rPr>
                        <w:drawing>
                          <wp:inline distT="0" distB="0" distL="0" distR="0" wp14:anchorId="41647486" wp14:editId="45D71D62">
                            <wp:extent cx="3823970" cy="2150983"/>
                            <wp:effectExtent l="0" t="0" r="5080" b="1905"/>
                            <wp:docPr id="7" name="Picture 7" descr="C:\Users\Hayden\Desktop\tr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yden\Desktop\track.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23970" cy="2150983"/>
                                    </a:xfrm>
                                    <a:prstGeom prst="rect">
                                      <a:avLst/>
                                    </a:prstGeom>
                                    <a:noFill/>
                                    <a:ln>
                                      <a:noFill/>
                                    </a:ln>
                                  </pic:spPr>
                                </pic:pic>
                              </a:graphicData>
                            </a:graphic>
                          </wp:inline>
                        </w:drawing>
                      </w:r>
                    </w:p>
                    <w:p w:rsidR="00C833F8" w:rsidRDefault="00C833F8" w:rsidP="00393914">
                      <w:pPr>
                        <w:jc w:val="center"/>
                      </w:pPr>
                    </w:p>
                  </w:txbxContent>
                </v:textbox>
                <w10:wrap type="tight" anchorx="margin"/>
              </v:rect>
            </w:pict>
          </mc:Fallback>
        </mc:AlternateContent>
      </w:r>
      <w:r w:rsidR="00104AAA" w:rsidRPr="0091305D">
        <w:rPr>
          <w:rFonts w:ascii="Times New Roman" w:hAnsi="Times New Roman" w:cs="Times New Roman"/>
        </w:rPr>
        <w:t>Figure (</w:t>
      </w:r>
      <w:r w:rsidR="00C84954">
        <w:rPr>
          <w:rFonts w:ascii="Times New Roman" w:hAnsi="Times New Roman" w:cs="Times New Roman"/>
        </w:rPr>
        <w:t>3</w:t>
      </w:r>
      <w:r w:rsidR="00104AAA" w:rsidRPr="0091305D">
        <w:rPr>
          <w:rFonts w:ascii="Times New Roman" w:hAnsi="Times New Roman" w:cs="Times New Roman"/>
        </w:rPr>
        <w:t>) illustrate</w:t>
      </w:r>
      <w:r w:rsidR="00C13700">
        <w:rPr>
          <w:rFonts w:ascii="Times New Roman" w:hAnsi="Times New Roman" w:cs="Times New Roman"/>
        </w:rPr>
        <w:t>s</w:t>
      </w:r>
      <w:r w:rsidR="002B662C">
        <w:rPr>
          <w:rFonts w:ascii="Times New Roman" w:hAnsi="Times New Roman" w:cs="Times New Roman"/>
        </w:rPr>
        <w:t xml:space="preserve"> the off-course track for </w:t>
      </w:r>
      <w:r w:rsidR="00C13700">
        <w:rPr>
          <w:rFonts w:ascii="Times New Roman" w:hAnsi="Times New Roman" w:cs="Times New Roman"/>
        </w:rPr>
        <w:t>the buggies. T</w:t>
      </w:r>
      <w:r w:rsidR="002B662C">
        <w:rPr>
          <w:rFonts w:ascii="Times New Roman" w:hAnsi="Times New Roman" w:cs="Times New Roman"/>
        </w:rPr>
        <w:t>his</w:t>
      </w:r>
      <w:r w:rsidR="00104AAA" w:rsidRPr="0091305D">
        <w:rPr>
          <w:rFonts w:ascii="Times New Roman" w:hAnsi="Times New Roman" w:cs="Times New Roman"/>
        </w:rPr>
        <w:t xml:space="preserve"> off-course track </w:t>
      </w:r>
      <w:r w:rsidR="00C13700">
        <w:rPr>
          <w:rFonts w:ascii="Times New Roman" w:hAnsi="Times New Roman" w:cs="Times New Roman"/>
        </w:rPr>
        <w:t xml:space="preserve">was </w:t>
      </w:r>
      <w:r w:rsidR="00104AAA" w:rsidRPr="0091305D">
        <w:rPr>
          <w:rFonts w:ascii="Times New Roman" w:hAnsi="Times New Roman" w:cs="Times New Roman"/>
        </w:rPr>
        <w:t xml:space="preserve">developed with various terrain and </w:t>
      </w:r>
      <w:r w:rsidR="00C13700">
        <w:rPr>
          <w:rFonts w:ascii="Times New Roman" w:hAnsi="Times New Roman" w:cs="Times New Roman"/>
        </w:rPr>
        <w:t>up</w:t>
      </w:r>
      <w:r w:rsidR="00104AAA" w:rsidRPr="0091305D">
        <w:rPr>
          <w:rFonts w:ascii="Times New Roman" w:hAnsi="Times New Roman" w:cs="Times New Roman"/>
        </w:rPr>
        <w:t xml:space="preserve">hill </w:t>
      </w:r>
      <w:r w:rsidR="00C13700">
        <w:rPr>
          <w:rFonts w:ascii="Times New Roman" w:hAnsi="Times New Roman" w:cs="Times New Roman"/>
        </w:rPr>
        <w:t>climb</w:t>
      </w:r>
      <w:r w:rsidR="00A72294" w:rsidRPr="0091305D">
        <w:rPr>
          <w:rFonts w:ascii="Times New Roman" w:hAnsi="Times New Roman" w:cs="Times New Roman"/>
        </w:rPr>
        <w:t xml:space="preserve"> </w:t>
      </w:r>
      <w:r w:rsidR="00104AAA" w:rsidRPr="0091305D">
        <w:rPr>
          <w:rFonts w:ascii="Times New Roman" w:hAnsi="Times New Roman" w:cs="Times New Roman"/>
        </w:rPr>
        <w:t>and down</w:t>
      </w:r>
      <w:r w:rsidR="00C13700">
        <w:rPr>
          <w:rFonts w:ascii="Times New Roman" w:hAnsi="Times New Roman" w:cs="Times New Roman"/>
        </w:rPr>
        <w:t xml:space="preserve">hill descent </w:t>
      </w:r>
      <w:r w:rsidR="00C833F8">
        <w:rPr>
          <w:rFonts w:ascii="Times New Roman" w:hAnsi="Times New Roman" w:cs="Times New Roman"/>
        </w:rPr>
        <w:t xml:space="preserve">of </w:t>
      </w:r>
      <w:r w:rsidR="00C833F8" w:rsidRPr="0091305D">
        <w:rPr>
          <w:rFonts w:ascii="Times New Roman" w:hAnsi="Times New Roman" w:cs="Times New Roman"/>
        </w:rPr>
        <w:t>20</w:t>
      </w:r>
      <w:r w:rsidR="00C13700">
        <w:rPr>
          <w:rFonts w:ascii="Times New Roman" w:hAnsi="Times New Roman" w:cs="Times New Roman"/>
        </w:rPr>
        <w:t xml:space="preserve"> </w:t>
      </w:r>
      <w:r w:rsidR="00104AAA" w:rsidRPr="0091305D">
        <w:rPr>
          <w:rFonts w:ascii="Times New Roman" w:hAnsi="Times New Roman" w:cs="Times New Roman"/>
        </w:rPr>
        <w:t>m</w:t>
      </w:r>
      <w:r w:rsidR="00C13700">
        <w:rPr>
          <w:rFonts w:ascii="Times New Roman" w:hAnsi="Times New Roman" w:cs="Times New Roman"/>
        </w:rPr>
        <w:t>etres</w:t>
      </w:r>
      <w:r w:rsidR="00104AAA" w:rsidRPr="0091305D">
        <w:rPr>
          <w:rFonts w:ascii="Times New Roman" w:hAnsi="Times New Roman" w:cs="Times New Roman"/>
        </w:rPr>
        <w:t xml:space="preserve"> to investigate the realist</w:t>
      </w:r>
      <w:r w:rsidR="00C13700">
        <w:rPr>
          <w:rFonts w:ascii="Times New Roman" w:hAnsi="Times New Roman" w:cs="Times New Roman"/>
        </w:rPr>
        <w:t>ic</w:t>
      </w:r>
      <w:r w:rsidR="00104AAA" w:rsidRPr="0091305D">
        <w:rPr>
          <w:rFonts w:ascii="Times New Roman" w:hAnsi="Times New Roman" w:cs="Times New Roman"/>
        </w:rPr>
        <w:t xml:space="preserve"> duty cycle for</w:t>
      </w:r>
      <w:r w:rsidR="00C13700">
        <w:rPr>
          <w:rFonts w:ascii="Times New Roman" w:hAnsi="Times New Roman" w:cs="Times New Roman"/>
        </w:rPr>
        <w:t xml:space="preserve"> the buggy. U</w:t>
      </w:r>
      <w:r w:rsidR="00104AAA" w:rsidRPr="0091305D">
        <w:rPr>
          <w:rFonts w:ascii="Times New Roman" w:hAnsi="Times New Roman" w:cs="Times New Roman"/>
        </w:rPr>
        <w:t>nder</w:t>
      </w:r>
      <w:r w:rsidR="00393914" w:rsidRPr="0091305D">
        <w:rPr>
          <w:rFonts w:ascii="Times New Roman" w:hAnsi="Times New Roman" w:cs="Times New Roman"/>
        </w:rPr>
        <w:t xml:space="preserve"> this assumption, a manoeuvre that involves linear motion or cornering at constant </w:t>
      </w:r>
      <w:r w:rsidR="008D575A">
        <w:rPr>
          <w:rFonts w:ascii="Times New Roman" w:hAnsi="Times New Roman" w:cs="Times New Roman"/>
        </w:rPr>
        <w:t xml:space="preserve">speed defines the limits of the </w:t>
      </w:r>
      <w:r w:rsidR="00393914" w:rsidRPr="0091305D">
        <w:rPr>
          <w:rFonts w:ascii="Times New Roman" w:hAnsi="Times New Roman" w:cs="Times New Roman"/>
        </w:rPr>
        <w:t xml:space="preserve">steady-state performance of the vehicle. To simplify calculations, no transient effects due to the accelerations </w:t>
      </w:r>
      <w:r w:rsidR="00C13700">
        <w:rPr>
          <w:rFonts w:ascii="Times New Roman" w:hAnsi="Times New Roman" w:cs="Times New Roman"/>
        </w:rPr>
        <w:t>have been</w:t>
      </w:r>
      <w:r w:rsidR="002B662C" w:rsidRPr="0091305D">
        <w:rPr>
          <w:rFonts w:ascii="Times New Roman" w:hAnsi="Times New Roman" w:cs="Times New Roman"/>
        </w:rPr>
        <w:t xml:space="preserve"> </w:t>
      </w:r>
      <w:r w:rsidR="002B662C">
        <w:rPr>
          <w:rFonts w:ascii="Times New Roman" w:hAnsi="Times New Roman" w:cs="Times New Roman"/>
        </w:rPr>
        <w:t>taken</w:t>
      </w:r>
      <w:r w:rsidR="00393914" w:rsidRPr="0091305D">
        <w:rPr>
          <w:rFonts w:ascii="Times New Roman" w:hAnsi="Times New Roman" w:cs="Times New Roman"/>
        </w:rPr>
        <w:t xml:space="preserve"> into acc</w:t>
      </w:r>
      <w:r w:rsidR="00EE6757" w:rsidRPr="0091305D">
        <w:rPr>
          <w:rFonts w:ascii="Times New Roman" w:hAnsi="Times New Roman" w:cs="Times New Roman"/>
        </w:rPr>
        <w:t>ount.</w:t>
      </w:r>
    </w:p>
    <w:p w:rsidR="00DD00ED" w:rsidRPr="0098292E" w:rsidRDefault="008C7FCB" w:rsidP="00DD00ED">
      <w:pPr>
        <w:autoSpaceDE w:val="0"/>
        <w:autoSpaceDN w:val="0"/>
        <w:adjustRightInd w:val="0"/>
        <w:spacing w:after="0" w:line="240" w:lineRule="auto"/>
        <w:jc w:val="both"/>
        <w:rPr>
          <w:rFonts w:ascii="Times New Roman" w:hAnsi="Times New Roman" w:cs="Times New Roman"/>
          <w:iCs/>
          <w:color w:val="000000" w:themeColor="text1"/>
        </w:rPr>
      </w:pPr>
      <w:r>
        <w:rPr>
          <w:noProof/>
          <w:lang w:eastAsia="en-GB"/>
        </w:rPr>
        <mc:AlternateContent>
          <mc:Choice Requires="wps">
            <w:drawing>
              <wp:anchor distT="0" distB="0" distL="114300" distR="114300" simplePos="0" relativeHeight="251669504" behindDoc="1" locked="0" layoutInCell="1" allowOverlap="1" wp14:anchorId="5D7BA45D" wp14:editId="6B5D7872">
                <wp:simplePos x="0" y="0"/>
                <wp:positionH relativeFrom="column">
                  <wp:posOffset>1600200</wp:posOffset>
                </wp:positionH>
                <wp:positionV relativeFrom="paragraph">
                  <wp:posOffset>143510</wp:posOffset>
                </wp:positionV>
                <wp:extent cx="4114800" cy="165100"/>
                <wp:effectExtent l="0" t="0" r="0" b="6350"/>
                <wp:wrapTight wrapText="bothSides">
                  <wp:wrapPolygon edited="0">
                    <wp:start x="0" y="0"/>
                    <wp:lineTo x="0" y="19938"/>
                    <wp:lineTo x="21500" y="19938"/>
                    <wp:lineTo x="21500"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4114800" cy="165100"/>
                        </a:xfrm>
                        <a:prstGeom prst="rect">
                          <a:avLst/>
                        </a:prstGeom>
                        <a:solidFill>
                          <a:prstClr val="white"/>
                        </a:solidFill>
                        <a:ln>
                          <a:noFill/>
                        </a:ln>
                      </wps:spPr>
                      <wps:txbx>
                        <w:txbxContent>
                          <w:p w:rsidR="00C833F8" w:rsidRPr="00912358" w:rsidRDefault="00C833F8" w:rsidP="008C7FCB">
                            <w:pPr>
                              <w:pStyle w:val="Caption"/>
                              <w:rPr>
                                <w:noProof/>
                              </w:rPr>
                            </w:pPr>
                            <w:bookmarkStart w:id="9" w:name="_Toc499072406"/>
                            <w:r>
                              <w:t xml:space="preserve">Figure </w:t>
                            </w:r>
                            <w:r w:rsidR="007E38E2">
                              <w:fldChar w:fldCharType="begin"/>
                            </w:r>
                            <w:r w:rsidR="007E38E2">
                              <w:instrText xml:space="preserve"> SEQ Figure \* ARABIC </w:instrText>
                            </w:r>
                            <w:r w:rsidR="007E38E2">
                              <w:fldChar w:fldCharType="separate"/>
                            </w:r>
                            <w:r>
                              <w:rPr>
                                <w:noProof/>
                              </w:rPr>
                              <w:t>3</w:t>
                            </w:r>
                            <w:r w:rsidR="007E38E2">
                              <w:rPr>
                                <w:noProof/>
                              </w:rPr>
                              <w:fldChar w:fldCharType="end"/>
                            </w:r>
                            <w:r>
                              <w:t xml:space="preserve"> Show developed track for buggy</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7BA45D" id="Text Box 16" o:spid="_x0000_s1036" type="#_x0000_t202" style="position:absolute;left:0;text-align:left;margin-left:126pt;margin-top:11.3pt;width:324pt;height:13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" stroked="f">
                <v:textbox inset="0,0,0,0">
                  <w:txbxContent>
                    <w:p w:rsidR="00C833F8" w:rsidRPr="00912358" w:rsidRDefault="00C833F8" w:rsidP="008C7FCB">
                      <w:pPr>
                        <w:pStyle w:val="Caption"/>
                        <w:rPr>
                          <w:noProof/>
                        </w:rPr>
                      </w:pPr>
                      <w:bookmarkStart w:id="12" w:name="_Toc499072406"/>
                      <w:r>
                        <w:t xml:space="preserve">Figure </w:t>
                      </w:r>
                      <w:fldSimple w:instr=" SEQ Figure \* ARABIC ">
                        <w:r>
                          <w:rPr>
                            <w:noProof/>
                          </w:rPr>
                          <w:t>3</w:t>
                        </w:r>
                      </w:fldSimple>
                      <w:r>
                        <w:t xml:space="preserve"> Show developed track for buggy</w:t>
                      </w:r>
                      <w:bookmarkEnd w:id="12"/>
                    </w:p>
                  </w:txbxContent>
                </v:textbox>
                <w10:wrap type="tight"/>
              </v:shape>
            </w:pict>
          </mc:Fallback>
        </mc:AlternateContent>
      </w:r>
      <w:r w:rsidR="00A63774">
        <w:rPr>
          <w:rFonts w:ascii="Times New Roman" w:hAnsi="Times New Roman" w:cs="Times New Roman"/>
          <w:iCs/>
        </w:rPr>
        <w:t>As c</w:t>
      </w:r>
      <w:r w:rsidR="00DD00ED" w:rsidRPr="0091305D">
        <w:rPr>
          <w:rFonts w:ascii="Times New Roman" w:hAnsi="Times New Roman" w:cs="Times New Roman"/>
          <w:iCs/>
        </w:rPr>
        <w:t xml:space="preserve">urrent circuit design </w:t>
      </w:r>
      <w:r w:rsidR="00DD00ED" w:rsidRPr="00F458E6">
        <w:rPr>
          <w:rFonts w:ascii="Times New Roman" w:hAnsi="Times New Roman" w:cs="Times New Roman"/>
          <w:iCs/>
          <w:noProof/>
        </w:rPr>
        <w:t>practice</w:t>
      </w:r>
      <w:r w:rsidR="00F458E6">
        <w:rPr>
          <w:rFonts w:ascii="Times New Roman" w:hAnsi="Times New Roman" w:cs="Times New Roman"/>
          <w:iCs/>
          <w:noProof/>
        </w:rPr>
        <w:t>,</w:t>
      </w:r>
      <w:r w:rsidR="00DD00ED" w:rsidRPr="0091305D">
        <w:rPr>
          <w:rFonts w:ascii="Times New Roman" w:hAnsi="Times New Roman" w:cs="Times New Roman"/>
          <w:iCs/>
        </w:rPr>
        <w:t xml:space="preserve"> </w:t>
      </w:r>
      <w:r w:rsidR="00C13700">
        <w:rPr>
          <w:rFonts w:ascii="Times New Roman" w:hAnsi="Times New Roman" w:cs="Times New Roman"/>
          <w:iCs/>
        </w:rPr>
        <w:t xml:space="preserve">it </w:t>
      </w:r>
      <w:r w:rsidR="00DD00ED" w:rsidRPr="0091305D">
        <w:rPr>
          <w:rFonts w:ascii="Times New Roman" w:hAnsi="Times New Roman" w:cs="Times New Roman"/>
          <w:iCs/>
        </w:rPr>
        <w:t xml:space="preserve">attempts </w:t>
      </w:r>
      <w:r w:rsidR="00A63774">
        <w:rPr>
          <w:rFonts w:ascii="Times New Roman" w:hAnsi="Times New Roman" w:cs="Times New Roman"/>
          <w:iCs/>
        </w:rPr>
        <w:t>to monitor the duty cycle</w:t>
      </w:r>
      <w:r w:rsidR="00DD00ED" w:rsidRPr="0091305D">
        <w:rPr>
          <w:rFonts w:ascii="Times New Roman" w:hAnsi="Times New Roman" w:cs="Times New Roman"/>
          <w:iCs/>
        </w:rPr>
        <w:t xml:space="preserve"> </w:t>
      </w:r>
      <w:r w:rsidR="00A63774">
        <w:rPr>
          <w:rFonts w:ascii="Times New Roman" w:hAnsi="Times New Roman" w:cs="Times New Roman"/>
          <w:iCs/>
        </w:rPr>
        <w:t xml:space="preserve">of </w:t>
      </w:r>
      <w:r w:rsidR="00DD00ED" w:rsidRPr="00947F4A">
        <w:rPr>
          <w:rFonts w:ascii="Times New Roman" w:hAnsi="Times New Roman" w:cs="Times New Roman"/>
          <w:iCs/>
          <w:noProof/>
        </w:rPr>
        <w:t xml:space="preserve">off-road vehicle motion and </w:t>
      </w:r>
      <w:r w:rsidR="0091305D" w:rsidRPr="00947F4A">
        <w:rPr>
          <w:rFonts w:ascii="Times New Roman" w:hAnsi="Times New Roman" w:cs="Times New Roman"/>
          <w:iCs/>
          <w:noProof/>
        </w:rPr>
        <w:t>speed with a combination</w:t>
      </w:r>
      <w:r w:rsidR="00DD00ED" w:rsidRPr="00947F4A">
        <w:rPr>
          <w:rFonts w:ascii="Times New Roman" w:hAnsi="Times New Roman" w:cs="Times New Roman"/>
          <w:iCs/>
          <w:noProof/>
        </w:rPr>
        <w:t xml:space="preserve"> of gravel traps and barriers</w:t>
      </w:r>
      <w:r w:rsidR="00C13700">
        <w:rPr>
          <w:rFonts w:ascii="Times New Roman" w:hAnsi="Times New Roman" w:cs="Times New Roman"/>
          <w:iCs/>
        </w:rPr>
        <w:t xml:space="preserve"> to</w:t>
      </w:r>
      <w:r w:rsidR="00F458E6">
        <w:rPr>
          <w:rFonts w:ascii="Times New Roman" w:hAnsi="Times New Roman" w:cs="Times New Roman"/>
          <w:iCs/>
        </w:rPr>
        <w:t xml:space="preserve"> the</w:t>
      </w:r>
      <w:r w:rsidR="00C13700">
        <w:rPr>
          <w:rFonts w:ascii="Times New Roman" w:hAnsi="Times New Roman" w:cs="Times New Roman"/>
          <w:iCs/>
        </w:rPr>
        <w:t xml:space="preserve"> </w:t>
      </w:r>
      <w:r w:rsidR="00C13700" w:rsidRPr="00F458E6">
        <w:rPr>
          <w:rFonts w:ascii="Times New Roman" w:hAnsi="Times New Roman" w:cs="Times New Roman"/>
          <w:iCs/>
          <w:noProof/>
        </w:rPr>
        <w:t>motion</w:t>
      </w:r>
      <w:r w:rsidR="00726C3E">
        <w:rPr>
          <w:rFonts w:ascii="Times New Roman" w:hAnsi="Times New Roman" w:cs="Times New Roman"/>
          <w:iCs/>
        </w:rPr>
        <w:t xml:space="preserve">. </w:t>
      </w:r>
      <w:r w:rsidR="0003258E" w:rsidRPr="0098292E">
        <w:rPr>
          <w:rFonts w:ascii="Times New Roman" w:hAnsi="Times New Roman" w:cs="Times New Roman"/>
          <w:iCs/>
          <w:color w:val="000000" w:themeColor="text1"/>
        </w:rPr>
        <w:t>Poor</w:t>
      </w:r>
      <w:r w:rsidR="00DD00ED" w:rsidRPr="0098292E">
        <w:rPr>
          <w:rFonts w:ascii="Times New Roman" w:hAnsi="Times New Roman" w:cs="Times New Roman"/>
          <w:iCs/>
          <w:color w:val="000000" w:themeColor="text1"/>
        </w:rPr>
        <w:t xml:space="preserve"> gravel trap deceleration rates, coupled with </w:t>
      </w:r>
      <w:r w:rsidR="0003258E" w:rsidRPr="0098292E">
        <w:rPr>
          <w:rFonts w:ascii="Times New Roman" w:hAnsi="Times New Roman" w:cs="Times New Roman"/>
          <w:iCs/>
          <w:color w:val="000000" w:themeColor="text1"/>
        </w:rPr>
        <w:t xml:space="preserve">a </w:t>
      </w:r>
      <w:r w:rsidR="00DD00ED" w:rsidRPr="0098292E">
        <w:rPr>
          <w:rFonts w:ascii="Times New Roman" w:hAnsi="Times New Roman" w:cs="Times New Roman"/>
          <w:iCs/>
          <w:color w:val="000000" w:themeColor="text1"/>
        </w:rPr>
        <w:t>wide variation in vehicle attitude during such excursions</w:t>
      </w:r>
      <w:r w:rsidR="0091305D" w:rsidRPr="0098292E">
        <w:rPr>
          <w:rFonts w:ascii="Times New Roman" w:hAnsi="Times New Roman" w:cs="Times New Roman"/>
          <w:iCs/>
          <w:color w:val="000000" w:themeColor="text1"/>
        </w:rPr>
        <w:t xml:space="preserve">, </w:t>
      </w:r>
      <w:r w:rsidR="008947A8" w:rsidRPr="0098292E">
        <w:rPr>
          <w:rFonts w:ascii="Times New Roman" w:hAnsi="Times New Roman" w:cs="Times New Roman"/>
          <w:iCs/>
          <w:color w:val="000000" w:themeColor="text1"/>
        </w:rPr>
        <w:t>produces</w:t>
      </w:r>
      <w:r w:rsidR="0091305D" w:rsidRPr="0098292E">
        <w:rPr>
          <w:rFonts w:ascii="Times New Roman" w:hAnsi="Times New Roman" w:cs="Times New Roman"/>
          <w:iCs/>
          <w:color w:val="000000" w:themeColor="text1"/>
        </w:rPr>
        <w:t xml:space="preserve"> an unsatisfactory</w:t>
      </w:r>
      <w:r w:rsidR="00DD00ED" w:rsidRPr="0098292E">
        <w:rPr>
          <w:rFonts w:ascii="Times New Roman" w:hAnsi="Times New Roman" w:cs="Times New Roman"/>
          <w:iCs/>
          <w:color w:val="000000" w:themeColor="text1"/>
        </w:rPr>
        <w:t xml:space="preserve"> and unacceptable vehicle response.  </w:t>
      </w:r>
      <w:r w:rsidR="00D970B7" w:rsidRPr="0098292E">
        <w:rPr>
          <w:rFonts w:ascii="Times New Roman" w:hAnsi="Times New Roman" w:cs="Times New Roman"/>
          <w:iCs/>
          <w:color w:val="000000" w:themeColor="text1"/>
        </w:rPr>
        <w:t>Walls and Barriers</w:t>
      </w:r>
      <w:r w:rsidR="00DD00ED" w:rsidRPr="0098292E">
        <w:rPr>
          <w:rFonts w:ascii="Times New Roman" w:hAnsi="Times New Roman" w:cs="Times New Roman"/>
          <w:iCs/>
          <w:color w:val="000000" w:themeColor="text1"/>
        </w:rPr>
        <w:t>, while more effective at creating high deceleration rates, can also produce</w:t>
      </w:r>
      <w:r w:rsidR="00F458E6" w:rsidRPr="0098292E">
        <w:rPr>
          <w:rFonts w:ascii="Times New Roman" w:hAnsi="Times New Roman" w:cs="Times New Roman"/>
          <w:iCs/>
          <w:color w:val="000000" w:themeColor="text1"/>
        </w:rPr>
        <w:t xml:space="preserve"> an</w:t>
      </w:r>
      <w:r w:rsidR="00DD00ED" w:rsidRPr="0098292E">
        <w:rPr>
          <w:rFonts w:ascii="Times New Roman" w:hAnsi="Times New Roman" w:cs="Times New Roman"/>
          <w:iCs/>
          <w:color w:val="000000" w:themeColor="text1"/>
        </w:rPr>
        <w:t xml:space="preserve"> </w:t>
      </w:r>
      <w:r w:rsidR="00DD00ED" w:rsidRPr="0098292E">
        <w:rPr>
          <w:rFonts w:ascii="Times New Roman" w:hAnsi="Times New Roman" w:cs="Times New Roman"/>
          <w:iCs/>
          <w:noProof/>
          <w:color w:val="000000" w:themeColor="text1"/>
        </w:rPr>
        <w:t>unpredictable</w:t>
      </w:r>
      <w:r w:rsidR="00DD00ED" w:rsidRPr="0098292E">
        <w:rPr>
          <w:rFonts w:ascii="Times New Roman" w:hAnsi="Times New Roman" w:cs="Times New Roman"/>
          <w:iCs/>
          <w:color w:val="000000" w:themeColor="text1"/>
        </w:rPr>
        <w:t xml:space="preserve"> response</w:t>
      </w:r>
      <w:r w:rsidR="00084D02" w:rsidRPr="0098292E">
        <w:rPr>
          <w:rFonts w:ascii="Times New Roman" w:hAnsi="Times New Roman" w:cs="Times New Roman"/>
          <w:iCs/>
          <w:color w:val="000000" w:themeColor="text1"/>
        </w:rPr>
        <w:t>. (Metz, 2000)</w:t>
      </w:r>
    </w:p>
    <w:p w:rsidR="0050249C" w:rsidRDefault="00C15A42" w:rsidP="00E920EF">
      <w:pPr>
        <w:jc w:val="both"/>
        <w:rPr>
          <w:rFonts w:ascii="Times New Roman" w:hAnsi="Times New Roman" w:cs="Times New Roman"/>
        </w:rPr>
      </w:pPr>
      <w:r w:rsidRPr="0091305D">
        <w:rPr>
          <w:rFonts w:ascii="Times New Roman" w:hAnsi="Times New Roman" w:cs="Times New Roman"/>
        </w:rPr>
        <w:t>The main disad</w:t>
      </w:r>
      <w:r w:rsidR="00104AAA" w:rsidRPr="0091305D">
        <w:rPr>
          <w:rFonts w:ascii="Times New Roman" w:hAnsi="Times New Roman" w:cs="Times New Roman"/>
        </w:rPr>
        <w:t xml:space="preserve">vantage of the off-course track </w:t>
      </w:r>
      <w:r w:rsidR="008947A8">
        <w:rPr>
          <w:rFonts w:ascii="Times New Roman" w:hAnsi="Times New Roman" w:cs="Times New Roman"/>
        </w:rPr>
        <w:t xml:space="preserve">is that it is </w:t>
      </w:r>
      <w:r w:rsidRPr="0091305D">
        <w:rPr>
          <w:rFonts w:ascii="Times New Roman" w:hAnsi="Times New Roman" w:cs="Times New Roman"/>
        </w:rPr>
        <w:t xml:space="preserve">not capable of simulating phenomena </w:t>
      </w:r>
      <w:r w:rsidR="008947A8">
        <w:rPr>
          <w:rFonts w:ascii="Times New Roman" w:hAnsi="Times New Roman" w:cs="Times New Roman"/>
        </w:rPr>
        <w:t xml:space="preserve">such </w:t>
      </w:r>
      <w:r w:rsidRPr="0091305D">
        <w:rPr>
          <w:rFonts w:ascii="Times New Roman" w:hAnsi="Times New Roman" w:cs="Times New Roman"/>
        </w:rPr>
        <w:t xml:space="preserve">as “turn-in” behaviour or other transient reactions, like kerb riding or the polar inertia associated effects. These methods assume that the vehicle can use the tyre maximum capacity in each moment, and they are not able to evaluate vehicle frequency-dependent </w:t>
      </w:r>
      <w:r w:rsidR="00104AAA" w:rsidRPr="0091305D">
        <w:rPr>
          <w:rFonts w:ascii="Times New Roman" w:hAnsi="Times New Roman" w:cs="Times New Roman"/>
        </w:rPr>
        <w:t>responses. (</w:t>
      </w:r>
      <w:r w:rsidR="00104AAA" w:rsidRPr="0091305D">
        <w:rPr>
          <w:rStyle w:val="value"/>
          <w:rFonts w:ascii="Times New Roman" w:hAnsi="Times New Roman" w:cs="Times New Roman"/>
          <w:color w:val="000000" w:themeColor="text1"/>
        </w:rPr>
        <w:t>Varela</w:t>
      </w:r>
      <w:r w:rsidR="0091305D" w:rsidRPr="0091305D">
        <w:rPr>
          <w:rStyle w:val="value"/>
          <w:rFonts w:ascii="Times New Roman" w:hAnsi="Times New Roman" w:cs="Times New Roman"/>
          <w:color w:val="000000" w:themeColor="text1"/>
        </w:rPr>
        <w:t>, 2017</w:t>
      </w:r>
      <w:r w:rsidRPr="0091305D">
        <w:rPr>
          <w:rStyle w:val="value"/>
          <w:rFonts w:ascii="Times New Roman" w:hAnsi="Times New Roman" w:cs="Times New Roman"/>
          <w:color w:val="000000" w:themeColor="text1"/>
        </w:rPr>
        <w:t>)</w:t>
      </w:r>
    </w:p>
    <w:p w:rsidR="00E920EF" w:rsidRDefault="00E920EF" w:rsidP="00E920EF">
      <w:pPr>
        <w:jc w:val="both"/>
        <w:rPr>
          <w:rFonts w:ascii="Times New Roman" w:hAnsi="Times New Roman" w:cs="Times New Roman"/>
        </w:rPr>
      </w:pPr>
    </w:p>
    <w:p w:rsidR="00E920EF" w:rsidRDefault="00E920EF" w:rsidP="00E920EF">
      <w:pPr>
        <w:jc w:val="both"/>
        <w:rPr>
          <w:rFonts w:ascii="Times New Roman" w:hAnsi="Times New Roman" w:cs="Times New Roman"/>
        </w:rPr>
      </w:pPr>
    </w:p>
    <w:p w:rsidR="00E920EF" w:rsidRPr="00E920EF" w:rsidRDefault="00E920EF" w:rsidP="00E920EF">
      <w:pPr>
        <w:jc w:val="both"/>
        <w:rPr>
          <w:rFonts w:ascii="Times New Roman" w:hAnsi="Times New Roman" w:cs="Times New Roman"/>
        </w:rPr>
      </w:pPr>
    </w:p>
    <w:p w:rsidR="0050249C" w:rsidRPr="00FF3E4E" w:rsidRDefault="00FF3E4E" w:rsidP="00FF3E4E">
      <w:pPr>
        <w:pStyle w:val="Heading1"/>
        <w:rPr>
          <w:b/>
          <w:color w:val="000000" w:themeColor="text1"/>
        </w:rPr>
      </w:pPr>
      <w:bookmarkStart w:id="10" w:name="_Toc499072361"/>
      <w:r w:rsidRPr="00FF3E4E">
        <w:rPr>
          <w:b/>
          <w:color w:val="000000" w:themeColor="text1"/>
        </w:rPr>
        <w:t>3.</w:t>
      </w:r>
      <w:r w:rsidR="00E920EF" w:rsidRPr="00FF3E4E">
        <w:rPr>
          <w:b/>
          <w:color w:val="000000" w:themeColor="text1"/>
        </w:rPr>
        <w:t xml:space="preserve"> Calculation</w:t>
      </w:r>
      <w:bookmarkEnd w:id="10"/>
    </w:p>
    <w:p w:rsidR="001F7E6D" w:rsidRDefault="00207E54" w:rsidP="006A5900">
      <w:pPr>
        <w:jc w:val="both"/>
        <w:rPr>
          <w:rFonts w:ascii="Times New Roman" w:hAnsi="Times New Roman" w:cs="Times New Roman"/>
        </w:rPr>
      </w:pPr>
      <w:r>
        <w:rPr>
          <w:b/>
          <w:noProof/>
          <w:lang w:eastAsia="en-GB"/>
        </w:rPr>
        <mc:AlternateContent>
          <mc:Choice Requires="wps">
            <w:drawing>
              <wp:anchor distT="0" distB="0" distL="114300" distR="114300" simplePos="0" relativeHeight="251659264" behindDoc="1" locked="0" layoutInCell="1" allowOverlap="1" wp14:anchorId="7BE2A67F" wp14:editId="411A445B">
                <wp:simplePos x="0" y="0"/>
                <wp:positionH relativeFrom="margin">
                  <wp:align>right</wp:align>
                </wp:positionH>
                <wp:positionV relativeFrom="paragraph">
                  <wp:posOffset>382905</wp:posOffset>
                </wp:positionV>
                <wp:extent cx="3111500" cy="1733550"/>
                <wp:effectExtent l="0" t="0" r="12700" b="19050"/>
                <wp:wrapTight wrapText="bothSides">
                  <wp:wrapPolygon edited="0">
                    <wp:start x="0" y="0"/>
                    <wp:lineTo x="0" y="21600"/>
                    <wp:lineTo x="21556" y="21600"/>
                    <wp:lineTo x="21556" y="0"/>
                    <wp:lineTo x="0" y="0"/>
                  </wp:wrapPolygon>
                </wp:wrapTight>
                <wp:docPr id="2" name="Rectangle 2"/>
                <wp:cNvGraphicFramePr/>
                <a:graphic xmlns:a="http://schemas.openxmlformats.org/drawingml/2006/main">
                  <a:graphicData uri="http://schemas.microsoft.com/office/word/2010/wordprocessingShape">
                    <wps:wsp>
                      <wps:cNvSpPr/>
                      <wps:spPr>
                        <a:xfrm>
                          <a:off x="0" y="0"/>
                          <a:ext cx="3111500" cy="17335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833F8" w:rsidRDefault="00C833F8" w:rsidP="00C61F41">
                            <w:pPr>
                              <w:jc w:val="center"/>
                            </w:pPr>
                            <w:r>
                              <w:rPr>
                                <w:noProof/>
                                <w:lang w:eastAsia="en-GB"/>
                              </w:rPr>
                              <w:drawing>
                                <wp:inline distT="0" distB="0" distL="0" distR="0" wp14:anchorId="0EB9BDB5" wp14:editId="06AF8F0A">
                                  <wp:extent cx="2871470" cy="1600132"/>
                                  <wp:effectExtent l="0" t="0" r="5080" b="635"/>
                                  <wp:docPr id="10" name="clipImage" descr="https://screenshots.firefoxusercontent.com/images/aa859396-1850-428d-beaa-3f220ec384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Image" descr="https://screenshots.firefoxusercontent.com/images/aa859396-1850-428d-beaa-3f220ec38499.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71470" cy="1600132"/>
                                          </a:xfrm>
                                          <a:prstGeom prst="rect">
                                            <a:avLst/>
                                          </a:prstGeom>
                                          <a:noFill/>
                                          <a:ln>
                                            <a:noFill/>
                                          </a:ln>
                                        </pic:spPr>
                                      </pic:pic>
                                    </a:graphicData>
                                  </a:graphic>
                                </wp:inline>
                              </w:drawing>
                            </w:r>
                          </w:p>
                          <w:p w:rsidR="00C833F8" w:rsidRDefault="00C833F8" w:rsidP="00C61F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E2A67F" id="Rectangle 2" o:spid="_x0000_s1037" style="position:absolute;left:0;text-align:left;margin-left:193.8pt;margin-top:30.15pt;width:245pt;height:136.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" fillcolor="white [3212]" strokecolor="black [3213]" strokeweight="1pt">
                <v:textbox>
                  <w:txbxContent>
                    <w:p w:rsidR="00C833F8" w:rsidRDefault="00C833F8" w:rsidP="00C61F41">
                      <w:pPr>
                        <w:jc w:val="center"/>
                      </w:pPr>
                      <w:r>
                        <w:rPr>
                          <w:noProof/>
                          <w:lang w:eastAsia="en-GB"/>
                        </w:rPr>
                        <w:drawing>
                          <wp:inline distT="0" distB="0" distL="0" distR="0" wp14:anchorId="0EB9BDB5" wp14:editId="06AF8F0A">
                            <wp:extent cx="2871470" cy="1600132"/>
                            <wp:effectExtent l="0" t="0" r="5080" b="635"/>
                            <wp:docPr id="10" name="clipImage" descr="https://screenshots.firefoxusercontent.com/images/aa859396-1850-428d-beaa-3f220ec384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Image" descr="https://screenshots.firefoxusercontent.com/images/aa859396-1850-428d-beaa-3f220ec38499.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71470" cy="1600132"/>
                                    </a:xfrm>
                                    <a:prstGeom prst="rect">
                                      <a:avLst/>
                                    </a:prstGeom>
                                    <a:noFill/>
                                    <a:ln>
                                      <a:noFill/>
                                    </a:ln>
                                  </pic:spPr>
                                </pic:pic>
                              </a:graphicData>
                            </a:graphic>
                          </wp:inline>
                        </w:drawing>
                      </w:r>
                    </w:p>
                    <w:p w:rsidR="00C833F8" w:rsidRDefault="00C833F8" w:rsidP="00C61F41">
                      <w:pPr>
                        <w:jc w:val="center"/>
                      </w:pPr>
                    </w:p>
                  </w:txbxContent>
                </v:textbox>
                <w10:wrap type="tight" anchorx="margin"/>
              </v:rect>
            </w:pict>
          </mc:Fallback>
        </mc:AlternateContent>
      </w:r>
      <w:r>
        <w:rPr>
          <w:noProof/>
          <w:lang w:eastAsia="en-GB"/>
        </w:rPr>
        <mc:AlternateContent>
          <mc:Choice Requires="wps">
            <w:drawing>
              <wp:anchor distT="0" distB="0" distL="114300" distR="114300" simplePos="0" relativeHeight="251671552" behindDoc="1" locked="0" layoutInCell="1" allowOverlap="1" wp14:anchorId="27BD3864" wp14:editId="21292C4C">
                <wp:simplePos x="0" y="0"/>
                <wp:positionH relativeFrom="column">
                  <wp:posOffset>2603500</wp:posOffset>
                </wp:positionH>
                <wp:positionV relativeFrom="paragraph">
                  <wp:posOffset>2205355</wp:posOffset>
                </wp:positionV>
                <wp:extent cx="3111500" cy="635"/>
                <wp:effectExtent l="0" t="0" r="0" b="0"/>
                <wp:wrapTight wrapText="bothSides">
                  <wp:wrapPolygon edited="0">
                    <wp:start x="0" y="0"/>
                    <wp:lineTo x="0" y="20057"/>
                    <wp:lineTo x="21424" y="20057"/>
                    <wp:lineTo x="21424"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3111500" cy="635"/>
                        </a:xfrm>
                        <a:prstGeom prst="rect">
                          <a:avLst/>
                        </a:prstGeom>
                        <a:solidFill>
                          <a:prstClr val="white"/>
                        </a:solidFill>
                        <a:ln>
                          <a:noFill/>
                        </a:ln>
                      </wps:spPr>
                      <wps:txbx>
                        <w:txbxContent>
                          <w:p w:rsidR="00C833F8" w:rsidRPr="00C10F08" w:rsidRDefault="00C833F8" w:rsidP="00207E54">
                            <w:pPr>
                              <w:pStyle w:val="Caption"/>
                              <w:rPr>
                                <w:b/>
                                <w:noProof/>
                              </w:rPr>
                            </w:pPr>
                            <w:bookmarkStart w:id="11" w:name="_Toc499072407"/>
                            <w:r>
                              <w:t xml:space="preserve">Figure </w:t>
                            </w:r>
                            <w:r w:rsidR="007E38E2">
                              <w:fldChar w:fldCharType="begin"/>
                            </w:r>
                            <w:r w:rsidR="007E38E2">
                              <w:instrText xml:space="preserve"> SEQ Figure \* ARABIC </w:instrText>
                            </w:r>
                            <w:r w:rsidR="007E38E2">
                              <w:fldChar w:fldCharType="separate"/>
                            </w:r>
                            <w:r>
                              <w:rPr>
                                <w:noProof/>
                              </w:rPr>
                              <w:t>4</w:t>
                            </w:r>
                            <w:r w:rsidR="007E38E2">
                              <w:rPr>
                                <w:noProof/>
                              </w:rPr>
                              <w:fldChar w:fldCharType="end"/>
                            </w:r>
                            <w:r>
                              <w:t xml:space="preserve"> Show the dimension of buggy</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BD3864" id="Text Box 17" o:spid="_x0000_s1038" type="#_x0000_t202" style="position:absolute;left:0;text-align:left;margin-left:205pt;margin-top:173.65pt;width:245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" stroked="f">
                <v:textbox style="mso-fit-shape-to-text:t" inset="0,0,0,0">
                  <w:txbxContent>
                    <w:p w:rsidR="00C833F8" w:rsidRPr="00C10F08" w:rsidRDefault="00C833F8" w:rsidP="00207E54">
                      <w:pPr>
                        <w:pStyle w:val="Caption"/>
                        <w:rPr>
                          <w:b/>
                          <w:noProof/>
                        </w:rPr>
                      </w:pPr>
                      <w:bookmarkStart w:id="15" w:name="_Toc499072407"/>
                      <w:r>
                        <w:t xml:space="preserve">Figure </w:t>
                      </w:r>
                      <w:fldSimple w:instr=" SEQ Figure \* ARABIC ">
                        <w:r>
                          <w:rPr>
                            <w:noProof/>
                          </w:rPr>
                          <w:t>4</w:t>
                        </w:r>
                      </w:fldSimple>
                      <w:r>
                        <w:t xml:space="preserve"> Show the dimension of buggy</w:t>
                      </w:r>
                      <w:bookmarkEnd w:id="15"/>
                    </w:p>
                  </w:txbxContent>
                </v:textbox>
                <w10:wrap type="tight"/>
              </v:shape>
            </w:pict>
          </mc:Fallback>
        </mc:AlternateContent>
      </w:r>
      <w:r w:rsidR="0006258E">
        <w:rPr>
          <w:rFonts w:ascii="Times New Roman" w:hAnsi="Times New Roman" w:cs="Times New Roman"/>
        </w:rPr>
        <w:t>This part of the report will explain how to calculate the duty cycle, t</w:t>
      </w:r>
      <w:r w:rsidR="00897AF7" w:rsidRPr="006A5900">
        <w:rPr>
          <w:rFonts w:ascii="Times New Roman" w:hAnsi="Times New Roman" w:cs="Times New Roman"/>
        </w:rPr>
        <w:t xml:space="preserve">o enhance the </w:t>
      </w:r>
      <w:r w:rsidR="00897AF7" w:rsidRPr="00833730">
        <w:rPr>
          <w:rFonts w:ascii="Times New Roman" w:hAnsi="Times New Roman" w:cs="Times New Roman"/>
          <w:noProof/>
        </w:rPr>
        <w:t xml:space="preserve">calculation </w:t>
      </w:r>
      <w:r w:rsidR="00833730">
        <w:rPr>
          <w:rFonts w:ascii="Times New Roman" w:hAnsi="Times New Roman" w:cs="Times New Roman"/>
          <w:noProof/>
        </w:rPr>
        <w:t>of</w:t>
      </w:r>
      <w:r w:rsidR="00897AF7" w:rsidRPr="006A5900">
        <w:rPr>
          <w:rFonts w:ascii="Times New Roman" w:hAnsi="Times New Roman" w:cs="Times New Roman"/>
        </w:rPr>
        <w:t xml:space="preserve"> duty cycle for </w:t>
      </w:r>
      <w:r w:rsidR="00F50878">
        <w:rPr>
          <w:rFonts w:ascii="Times New Roman" w:hAnsi="Times New Roman" w:cs="Times New Roman"/>
        </w:rPr>
        <w:t>the buggy. I</w:t>
      </w:r>
      <w:r w:rsidR="00897AF7" w:rsidRPr="006A5900">
        <w:rPr>
          <w:rFonts w:ascii="Times New Roman" w:hAnsi="Times New Roman" w:cs="Times New Roman"/>
        </w:rPr>
        <w:t xml:space="preserve">t </w:t>
      </w:r>
      <w:r w:rsidR="00F50878">
        <w:rPr>
          <w:rFonts w:ascii="Times New Roman" w:hAnsi="Times New Roman" w:cs="Times New Roman"/>
        </w:rPr>
        <w:t xml:space="preserve">is </w:t>
      </w:r>
      <w:r w:rsidR="00897AF7" w:rsidRPr="006A5900">
        <w:rPr>
          <w:rFonts w:ascii="Times New Roman" w:hAnsi="Times New Roman" w:cs="Times New Roman"/>
        </w:rPr>
        <w:t xml:space="preserve">necessary to </w:t>
      </w:r>
      <w:r w:rsidR="006A5900">
        <w:rPr>
          <w:rFonts w:ascii="Times New Roman" w:hAnsi="Times New Roman" w:cs="Times New Roman"/>
        </w:rPr>
        <w:t>obtain the buggy dynamic reading on</w:t>
      </w:r>
      <w:r w:rsidR="00F50878">
        <w:rPr>
          <w:rFonts w:ascii="Times New Roman" w:hAnsi="Times New Roman" w:cs="Times New Roman"/>
        </w:rPr>
        <w:t xml:space="preserve"> an</w:t>
      </w:r>
      <w:r w:rsidR="006A5900">
        <w:rPr>
          <w:rFonts w:ascii="Times New Roman" w:hAnsi="Times New Roman" w:cs="Times New Roman"/>
        </w:rPr>
        <w:t xml:space="preserve"> off-course track to </w:t>
      </w:r>
      <w:r w:rsidR="00897AF7" w:rsidRPr="006A5900">
        <w:rPr>
          <w:rFonts w:ascii="Times New Roman" w:hAnsi="Times New Roman" w:cs="Times New Roman"/>
        </w:rPr>
        <w:t xml:space="preserve">create the spreadsheet in Microsoft Excel. This spreadsheet includes off-course </w:t>
      </w:r>
      <w:r w:rsidR="006A5900">
        <w:rPr>
          <w:rFonts w:ascii="Times New Roman" w:hAnsi="Times New Roman" w:cs="Times New Roman"/>
        </w:rPr>
        <w:t>track data for</w:t>
      </w:r>
      <w:r w:rsidR="00F50878">
        <w:rPr>
          <w:rFonts w:ascii="Times New Roman" w:hAnsi="Times New Roman" w:cs="Times New Roman"/>
        </w:rPr>
        <w:t xml:space="preserve"> the buggy speed, t</w:t>
      </w:r>
      <w:r w:rsidR="00897AF7" w:rsidRPr="006A5900">
        <w:rPr>
          <w:rFonts w:ascii="Times New Roman" w:hAnsi="Times New Roman" w:cs="Times New Roman"/>
        </w:rPr>
        <w:t>ime, gradient resistance, rolling resistance, aerodynamic resistance, total resistive force</w:t>
      </w:r>
      <w:r w:rsidR="006A5900" w:rsidRPr="006A5900">
        <w:rPr>
          <w:rFonts w:ascii="Times New Roman" w:hAnsi="Times New Roman" w:cs="Times New Roman"/>
        </w:rPr>
        <w:t>,</w:t>
      </w:r>
      <w:r w:rsidR="00F50878">
        <w:rPr>
          <w:rFonts w:ascii="Times New Roman" w:hAnsi="Times New Roman" w:cs="Times New Roman"/>
        </w:rPr>
        <w:t xml:space="preserve"> a</w:t>
      </w:r>
      <w:r w:rsidR="006A5900" w:rsidRPr="006A5900">
        <w:rPr>
          <w:rFonts w:ascii="Times New Roman" w:hAnsi="Times New Roman" w:cs="Times New Roman"/>
        </w:rPr>
        <w:t xml:space="preserve">verage </w:t>
      </w:r>
      <w:r w:rsidR="00F50878">
        <w:rPr>
          <w:rFonts w:ascii="Times New Roman" w:hAnsi="Times New Roman" w:cs="Times New Roman"/>
        </w:rPr>
        <w:t>power</w:t>
      </w:r>
      <w:r w:rsidR="00897AF7" w:rsidRPr="006A5900">
        <w:rPr>
          <w:rFonts w:ascii="Times New Roman" w:hAnsi="Times New Roman" w:cs="Times New Roman"/>
        </w:rPr>
        <w:t xml:space="preserve"> </w:t>
      </w:r>
      <w:r w:rsidR="006A5900" w:rsidRPr="006A5900">
        <w:rPr>
          <w:rFonts w:ascii="Times New Roman" w:hAnsi="Times New Roman" w:cs="Times New Roman"/>
        </w:rPr>
        <w:t xml:space="preserve">and maximum power </w:t>
      </w:r>
      <w:r w:rsidR="00897AF7" w:rsidRPr="006A5900">
        <w:rPr>
          <w:rFonts w:ascii="Times New Roman" w:hAnsi="Times New Roman" w:cs="Times New Roman"/>
        </w:rPr>
        <w:t xml:space="preserve">calculation </w:t>
      </w:r>
      <w:r w:rsidR="006A5900" w:rsidRPr="006A5900">
        <w:rPr>
          <w:rFonts w:ascii="Times New Roman" w:hAnsi="Times New Roman" w:cs="Times New Roman"/>
        </w:rPr>
        <w:t>requirement</w:t>
      </w:r>
      <w:r w:rsidR="00F50878">
        <w:rPr>
          <w:rFonts w:ascii="Times New Roman" w:hAnsi="Times New Roman" w:cs="Times New Roman"/>
        </w:rPr>
        <w:t>s</w:t>
      </w:r>
      <w:r w:rsidR="006A5900" w:rsidRPr="006A5900">
        <w:rPr>
          <w:rFonts w:ascii="Times New Roman" w:hAnsi="Times New Roman" w:cs="Times New Roman"/>
        </w:rPr>
        <w:t xml:space="preserve"> from the buggy.</w:t>
      </w:r>
      <w:r w:rsidR="00CE5E7A">
        <w:rPr>
          <w:rFonts w:ascii="Times New Roman" w:hAnsi="Times New Roman" w:cs="Times New Roman"/>
        </w:rPr>
        <w:t xml:space="preserve"> Buggy dimension</w:t>
      </w:r>
      <w:r w:rsidR="00F50878">
        <w:rPr>
          <w:rFonts w:ascii="Times New Roman" w:hAnsi="Times New Roman" w:cs="Times New Roman"/>
        </w:rPr>
        <w:t>s</w:t>
      </w:r>
      <w:r w:rsidR="00CE5E7A">
        <w:rPr>
          <w:rFonts w:ascii="Times New Roman" w:hAnsi="Times New Roman" w:cs="Times New Roman"/>
        </w:rPr>
        <w:t xml:space="preserve"> can be seen in figure (</w:t>
      </w:r>
      <w:r w:rsidR="00C84954">
        <w:rPr>
          <w:rFonts w:ascii="Times New Roman" w:hAnsi="Times New Roman" w:cs="Times New Roman"/>
        </w:rPr>
        <w:t>4</w:t>
      </w:r>
      <w:r w:rsidR="00F50878">
        <w:rPr>
          <w:rFonts w:ascii="Times New Roman" w:hAnsi="Times New Roman" w:cs="Times New Roman"/>
        </w:rPr>
        <w:t>).</w:t>
      </w:r>
      <w:r w:rsidR="00E6228E">
        <w:rPr>
          <w:rFonts w:ascii="Times New Roman" w:hAnsi="Times New Roman" w:cs="Times New Roman"/>
        </w:rPr>
        <w:t xml:space="preserve"> </w:t>
      </w:r>
      <w:r w:rsidR="00F50878">
        <w:rPr>
          <w:rFonts w:ascii="Times New Roman" w:hAnsi="Times New Roman" w:cs="Times New Roman"/>
        </w:rPr>
        <w:t>These</w:t>
      </w:r>
      <w:r w:rsidR="00CE5E7A">
        <w:rPr>
          <w:rFonts w:ascii="Times New Roman" w:hAnsi="Times New Roman" w:cs="Times New Roman"/>
        </w:rPr>
        <w:t xml:space="preserve"> dimensions will be</w:t>
      </w:r>
      <w:r w:rsidR="0006258E">
        <w:rPr>
          <w:rFonts w:ascii="Times New Roman" w:hAnsi="Times New Roman" w:cs="Times New Roman"/>
        </w:rPr>
        <w:t xml:space="preserve"> use</w:t>
      </w:r>
      <w:r w:rsidR="00F50878">
        <w:rPr>
          <w:rFonts w:ascii="Times New Roman" w:hAnsi="Times New Roman" w:cs="Times New Roman"/>
        </w:rPr>
        <w:t>d</w:t>
      </w:r>
      <w:r w:rsidR="00CE5E7A">
        <w:rPr>
          <w:rFonts w:ascii="Times New Roman" w:hAnsi="Times New Roman" w:cs="Times New Roman"/>
        </w:rPr>
        <w:t xml:space="preserve"> in the calculation to solve t</w:t>
      </w:r>
      <w:r w:rsidR="00E6228E">
        <w:rPr>
          <w:rFonts w:ascii="Times New Roman" w:hAnsi="Times New Roman" w:cs="Times New Roman"/>
        </w:rPr>
        <w:t>h</w:t>
      </w:r>
      <w:r w:rsidR="00F50878">
        <w:rPr>
          <w:rFonts w:ascii="Times New Roman" w:hAnsi="Times New Roman" w:cs="Times New Roman"/>
        </w:rPr>
        <w:t>e equations for the Coefficient of Drag and F</w:t>
      </w:r>
      <w:r w:rsidR="00E6228E">
        <w:rPr>
          <w:rFonts w:ascii="Times New Roman" w:hAnsi="Times New Roman" w:cs="Times New Roman"/>
        </w:rPr>
        <w:t>orce</w:t>
      </w:r>
      <w:r w:rsidR="0006258E">
        <w:rPr>
          <w:rFonts w:ascii="Times New Roman" w:hAnsi="Times New Roman" w:cs="Times New Roman"/>
        </w:rPr>
        <w:t xml:space="preserve"> to </w:t>
      </w:r>
      <w:r w:rsidR="00F50878">
        <w:rPr>
          <w:rFonts w:ascii="Times New Roman" w:hAnsi="Times New Roman" w:cs="Times New Roman"/>
        </w:rPr>
        <w:t xml:space="preserve">be achieved. </w:t>
      </w:r>
      <w:r w:rsidR="006A5900" w:rsidRPr="006A5900">
        <w:rPr>
          <w:rFonts w:ascii="Times New Roman" w:hAnsi="Times New Roman" w:cs="Times New Roman"/>
        </w:rPr>
        <w:t>All these parameters are calculated by using the equations below:</w:t>
      </w:r>
    </w:p>
    <w:p w:rsidR="001F7E6D" w:rsidRPr="006A5900" w:rsidRDefault="001F7E6D" w:rsidP="006A5900">
      <w:pPr>
        <w:jc w:val="both"/>
        <w:rPr>
          <w:rFonts w:ascii="Times New Roman" w:hAnsi="Times New Roman" w:cs="Times New Roman"/>
        </w:rPr>
      </w:pPr>
    </w:p>
    <w:p w:rsidR="00EE6757" w:rsidRPr="00833730" w:rsidRDefault="00FF3E4E" w:rsidP="00F23C13">
      <w:pPr>
        <w:pStyle w:val="Heading2"/>
        <w:rPr>
          <w:b/>
          <w:color w:val="000000" w:themeColor="text1"/>
        </w:rPr>
      </w:pPr>
      <w:bookmarkStart w:id="12" w:name="_Toc499072362"/>
      <w:r>
        <w:rPr>
          <w:b/>
          <w:color w:val="000000" w:themeColor="text1"/>
        </w:rPr>
        <w:lastRenderedPageBreak/>
        <w:t>3.1</w:t>
      </w:r>
      <w:r w:rsidR="00473BB0" w:rsidRPr="00833730">
        <w:rPr>
          <w:b/>
          <w:color w:val="000000" w:themeColor="text1"/>
        </w:rPr>
        <w:t xml:space="preserve"> </w:t>
      </w:r>
      <w:r w:rsidR="001B15B2" w:rsidRPr="00833730">
        <w:rPr>
          <w:b/>
          <w:color w:val="000000" w:themeColor="text1"/>
        </w:rPr>
        <w:t>Time</w:t>
      </w:r>
      <w:bookmarkEnd w:id="12"/>
      <w:r w:rsidR="001B15B2" w:rsidRPr="00833730">
        <w:rPr>
          <w:b/>
          <w:color w:val="000000" w:themeColor="text1"/>
        </w:rPr>
        <w:t xml:space="preserve"> </w:t>
      </w:r>
    </w:p>
    <w:p w:rsidR="001B15B2" w:rsidRPr="00F36371" w:rsidRDefault="001F7E6D" w:rsidP="00F36371">
      <w:pPr>
        <w:jc w:val="both"/>
        <w:rPr>
          <w:rFonts w:ascii="Times New Roman" w:eastAsiaTheme="minorEastAsia" w:hAnsi="Times New Roman" w:cs="Times New Roman"/>
        </w:rPr>
      </w:pPr>
      <m:oMathPara>
        <m:oMath>
          <m:r>
            <w:rPr>
              <w:rFonts w:ascii="Cambria Math" w:hAnsi="Cambria Math" w:cs="Times New Roman"/>
            </w:rPr>
            <m:t>Time=</m:t>
          </m:r>
          <m:f>
            <m:fPr>
              <m:ctrlPr>
                <w:rPr>
                  <w:rFonts w:ascii="Cambria Math" w:hAnsi="Cambria Math" w:cs="Times New Roman"/>
                  <w:i/>
                </w:rPr>
              </m:ctrlPr>
            </m:fPr>
            <m:num>
              <m:r>
                <w:rPr>
                  <w:rFonts w:ascii="Cambria Math" w:hAnsi="Cambria Math" w:cs="Times New Roman"/>
                </w:rPr>
                <m:t>Distance</m:t>
              </m:r>
            </m:num>
            <m:den>
              <m:r>
                <w:rPr>
                  <w:rFonts w:ascii="Cambria Math" w:hAnsi="Cambria Math" w:cs="Times New Roman"/>
                </w:rPr>
                <m:t>Speed</m:t>
              </m:r>
            </m:den>
          </m:f>
        </m:oMath>
      </m:oMathPara>
    </w:p>
    <w:p w:rsidR="00E24B1F" w:rsidRPr="00F36371" w:rsidRDefault="00E24B1F" w:rsidP="00F36371">
      <w:pPr>
        <w:jc w:val="both"/>
        <w:rPr>
          <w:rFonts w:ascii="Times New Roman" w:eastAsiaTheme="minorEastAsia" w:hAnsi="Times New Roman" w:cs="Times New Roman"/>
        </w:rPr>
      </w:pPr>
    </w:p>
    <w:p w:rsidR="00E24B1F" w:rsidRPr="00833730" w:rsidRDefault="00FF3E4E" w:rsidP="00F23C13">
      <w:pPr>
        <w:pStyle w:val="Heading2"/>
        <w:rPr>
          <w:rFonts w:eastAsiaTheme="minorEastAsia"/>
          <w:b/>
          <w:color w:val="000000" w:themeColor="text1"/>
        </w:rPr>
      </w:pPr>
      <w:bookmarkStart w:id="13" w:name="_Toc499072363"/>
      <w:r>
        <w:rPr>
          <w:rFonts w:eastAsiaTheme="minorEastAsia"/>
          <w:b/>
          <w:color w:val="000000" w:themeColor="text1"/>
        </w:rPr>
        <w:t>3.2</w:t>
      </w:r>
      <w:r w:rsidR="00473BB0" w:rsidRPr="00833730">
        <w:rPr>
          <w:rFonts w:eastAsiaTheme="minorEastAsia"/>
          <w:b/>
          <w:color w:val="000000" w:themeColor="text1"/>
        </w:rPr>
        <w:t xml:space="preserve"> </w:t>
      </w:r>
      <w:r w:rsidR="00E24B1F" w:rsidRPr="00833730">
        <w:rPr>
          <w:rFonts w:eastAsiaTheme="minorEastAsia"/>
          <w:b/>
          <w:color w:val="000000" w:themeColor="text1"/>
        </w:rPr>
        <w:t>Speed</w:t>
      </w:r>
      <w:bookmarkEnd w:id="13"/>
    </w:p>
    <w:p w:rsidR="00E24B1F" w:rsidRDefault="00E24B1F" w:rsidP="00F36371">
      <w:pPr>
        <w:autoSpaceDE w:val="0"/>
        <w:autoSpaceDN w:val="0"/>
        <w:adjustRightInd w:val="0"/>
        <w:spacing w:after="0" w:line="240" w:lineRule="auto"/>
        <w:jc w:val="both"/>
        <w:rPr>
          <w:rStyle w:val="selectable"/>
          <w:rFonts w:ascii="Times New Roman" w:hAnsi="Times New Roman" w:cs="Times New Roman"/>
          <w:color w:val="000000" w:themeColor="text1"/>
        </w:rPr>
      </w:pPr>
      <w:r w:rsidRPr="0098292E">
        <w:rPr>
          <w:rFonts w:ascii="Times New Roman" w:hAnsi="Times New Roman" w:cs="Times New Roman"/>
          <w:color w:val="000000" w:themeColor="text1"/>
        </w:rPr>
        <w:t xml:space="preserve">Speed is the rate at which distance is covered </w:t>
      </w:r>
      <w:r w:rsidR="00B85DFD" w:rsidRPr="0098292E">
        <w:rPr>
          <w:rFonts w:ascii="Times New Roman" w:hAnsi="Times New Roman" w:cs="Times New Roman"/>
          <w:color w:val="000000" w:themeColor="text1"/>
        </w:rPr>
        <w:t>with respect to time.  S</w:t>
      </w:r>
      <w:r w:rsidRPr="0098292E">
        <w:rPr>
          <w:rFonts w:ascii="Times New Roman" w:hAnsi="Times New Roman" w:cs="Times New Roman"/>
          <w:color w:val="000000" w:themeColor="text1"/>
        </w:rPr>
        <w:t>peed can be specified by its size alone</w:t>
      </w:r>
      <w:r w:rsidR="0039702E" w:rsidRPr="0098292E">
        <w:rPr>
          <w:rFonts w:ascii="Times New Roman" w:hAnsi="Times New Roman" w:cs="Times New Roman"/>
          <w:color w:val="000000" w:themeColor="text1"/>
        </w:rPr>
        <w:t xml:space="preserve">. </w:t>
      </w:r>
      <w:r w:rsidR="00D74C3B">
        <w:rPr>
          <w:rFonts w:ascii="Times New Roman" w:hAnsi="Times New Roman" w:cs="Times New Roman"/>
          <w:color w:val="000000" w:themeColor="text1"/>
        </w:rPr>
        <w:t>Th</w:t>
      </w:r>
      <w:r w:rsidR="0039702E" w:rsidRPr="0098292E">
        <w:rPr>
          <w:rFonts w:ascii="Times New Roman" w:hAnsi="Times New Roman" w:cs="Times New Roman"/>
          <w:color w:val="000000" w:themeColor="text1"/>
        </w:rPr>
        <w:t xml:space="preserve"> equation can </w:t>
      </w:r>
      <w:r w:rsidR="0039702E" w:rsidRPr="0098292E">
        <w:rPr>
          <w:rFonts w:ascii="Times New Roman" w:hAnsi="Times New Roman" w:cs="Times New Roman"/>
          <w:noProof/>
          <w:color w:val="000000" w:themeColor="text1"/>
        </w:rPr>
        <w:t>be rearrange</w:t>
      </w:r>
      <w:r w:rsidR="00F458E6" w:rsidRPr="0098292E">
        <w:rPr>
          <w:rFonts w:ascii="Times New Roman" w:hAnsi="Times New Roman" w:cs="Times New Roman"/>
          <w:noProof/>
          <w:color w:val="000000" w:themeColor="text1"/>
        </w:rPr>
        <w:t>d</w:t>
      </w:r>
      <w:r w:rsidR="0039702E" w:rsidRPr="0098292E">
        <w:rPr>
          <w:rFonts w:ascii="Times New Roman" w:hAnsi="Times New Roman" w:cs="Times New Roman"/>
          <w:color w:val="000000" w:themeColor="text1"/>
        </w:rPr>
        <w:t xml:space="preserve"> to find the speed of</w:t>
      </w:r>
      <w:r w:rsidR="00F458E6" w:rsidRPr="0098292E">
        <w:rPr>
          <w:rFonts w:ascii="Times New Roman" w:hAnsi="Times New Roman" w:cs="Times New Roman"/>
          <w:color w:val="000000" w:themeColor="text1"/>
        </w:rPr>
        <w:t xml:space="preserve"> the</w:t>
      </w:r>
      <w:r w:rsidR="0039702E" w:rsidRPr="0098292E">
        <w:rPr>
          <w:rFonts w:ascii="Times New Roman" w:hAnsi="Times New Roman" w:cs="Times New Roman"/>
          <w:color w:val="000000" w:themeColor="text1"/>
        </w:rPr>
        <w:t xml:space="preserve"> </w:t>
      </w:r>
      <w:r w:rsidR="006E0D04" w:rsidRPr="0098292E">
        <w:rPr>
          <w:rFonts w:ascii="Times New Roman" w:hAnsi="Times New Roman" w:cs="Times New Roman"/>
          <w:noProof/>
          <w:color w:val="000000" w:themeColor="text1"/>
        </w:rPr>
        <w:t>vehicle</w:t>
      </w:r>
      <w:r w:rsidR="006E0D04" w:rsidRPr="0098292E">
        <w:rPr>
          <w:rFonts w:ascii="Times New Roman" w:hAnsi="Times New Roman" w:cs="Times New Roman"/>
          <w:color w:val="000000" w:themeColor="text1"/>
        </w:rPr>
        <w:t xml:space="preserve">. </w:t>
      </w:r>
      <w:r w:rsidR="002A7CC7" w:rsidRPr="0098292E">
        <w:rPr>
          <w:rFonts w:ascii="Times New Roman" w:hAnsi="Times New Roman" w:cs="Times New Roman"/>
          <w:color w:val="000000" w:themeColor="text1"/>
        </w:rPr>
        <w:t>(</w:t>
      </w:r>
      <w:r w:rsidR="002A7CC7" w:rsidRPr="0098292E">
        <w:rPr>
          <w:rStyle w:val="selectable"/>
          <w:rFonts w:ascii="Times New Roman" w:hAnsi="Times New Roman" w:cs="Times New Roman"/>
          <w:color w:val="000000" w:themeColor="text1"/>
        </w:rPr>
        <w:t>Bonnick</w:t>
      </w:r>
      <w:r w:rsidR="0034761D" w:rsidRPr="0098292E">
        <w:rPr>
          <w:rStyle w:val="selectable"/>
          <w:rFonts w:ascii="Times New Roman" w:hAnsi="Times New Roman" w:cs="Times New Roman"/>
          <w:color w:val="000000" w:themeColor="text1"/>
        </w:rPr>
        <w:t>,2008)</w:t>
      </w:r>
    </w:p>
    <w:p w:rsidR="00D74C3B" w:rsidRPr="00D74C3B" w:rsidRDefault="00D74C3B" w:rsidP="00D74C3B">
      <w:pPr>
        <w:jc w:val="both"/>
        <w:rPr>
          <w:rFonts w:ascii="Times New Roman" w:eastAsiaTheme="minorEastAsia" w:hAnsi="Times New Roman" w:cs="Times New Roman"/>
        </w:rPr>
      </w:pPr>
      <m:oMathPara>
        <m:oMath>
          <m:r>
            <w:rPr>
              <w:rFonts w:ascii="Cambria Math" w:hAnsi="Cambria Math" w:cs="Times New Roman"/>
            </w:rPr>
            <m:t>Time=</m:t>
          </m:r>
          <m:f>
            <m:fPr>
              <m:ctrlPr>
                <w:rPr>
                  <w:rFonts w:ascii="Cambria Math" w:hAnsi="Cambria Math" w:cs="Times New Roman"/>
                  <w:i/>
                </w:rPr>
              </m:ctrlPr>
            </m:fPr>
            <m:num>
              <m:r>
                <w:rPr>
                  <w:rFonts w:ascii="Cambria Math" w:hAnsi="Cambria Math" w:cs="Times New Roman"/>
                </w:rPr>
                <m:t>Distance</m:t>
              </m:r>
            </m:num>
            <m:den>
              <m:r>
                <w:rPr>
                  <w:rFonts w:ascii="Cambria Math" w:hAnsi="Cambria Math" w:cs="Times New Roman"/>
                </w:rPr>
                <m:t>Speed</m:t>
              </m:r>
            </m:den>
          </m:f>
        </m:oMath>
      </m:oMathPara>
    </w:p>
    <w:p w:rsidR="001F7E6D" w:rsidRPr="00F36371" w:rsidRDefault="00D74C3B" w:rsidP="00F36371">
      <w:pPr>
        <w:jc w:val="both"/>
        <w:rPr>
          <w:rFonts w:ascii="Times New Roman" w:eastAsiaTheme="minorEastAsia" w:hAnsi="Times New Roman" w:cs="Times New Roman"/>
        </w:rPr>
      </w:pPr>
      <m:oMathPara>
        <m:oMath>
          <m:r>
            <w:rPr>
              <w:rFonts w:ascii="Cambria Math" w:hAnsi="Cambria Math" w:cs="Times New Roman"/>
            </w:rPr>
            <m:t>Speed=</m:t>
          </m:r>
          <m:f>
            <m:fPr>
              <m:ctrlPr>
                <w:rPr>
                  <w:rFonts w:ascii="Cambria Math" w:hAnsi="Cambria Math" w:cs="Times New Roman"/>
                  <w:i/>
                </w:rPr>
              </m:ctrlPr>
            </m:fPr>
            <m:num>
              <m:r>
                <w:rPr>
                  <w:rFonts w:ascii="Cambria Math" w:hAnsi="Cambria Math" w:cs="Times New Roman"/>
                </w:rPr>
                <m:t>Distance</m:t>
              </m:r>
            </m:num>
            <m:den>
              <m:r>
                <w:rPr>
                  <w:rFonts w:ascii="Cambria Math" w:hAnsi="Cambria Math" w:cs="Times New Roman"/>
                </w:rPr>
                <m:t>Time</m:t>
              </m:r>
            </m:den>
          </m:f>
        </m:oMath>
      </m:oMathPara>
    </w:p>
    <w:p w:rsidR="001F7E6D" w:rsidRPr="00833730" w:rsidRDefault="00FF3E4E" w:rsidP="00F23C13">
      <w:pPr>
        <w:pStyle w:val="Heading2"/>
        <w:rPr>
          <w:rFonts w:eastAsiaTheme="minorEastAsia"/>
          <w:b/>
          <w:color w:val="000000" w:themeColor="text1"/>
        </w:rPr>
      </w:pPr>
      <w:bookmarkStart w:id="14" w:name="_Toc499072364"/>
      <w:r>
        <w:rPr>
          <w:rFonts w:eastAsiaTheme="minorEastAsia"/>
          <w:b/>
          <w:color w:val="000000" w:themeColor="text1"/>
        </w:rPr>
        <w:t>3.3</w:t>
      </w:r>
      <w:r w:rsidR="00473BB0" w:rsidRPr="00833730">
        <w:rPr>
          <w:rFonts w:eastAsiaTheme="minorEastAsia"/>
          <w:b/>
          <w:color w:val="000000" w:themeColor="text1"/>
        </w:rPr>
        <w:t xml:space="preserve"> </w:t>
      </w:r>
      <w:r w:rsidR="001F7E6D" w:rsidRPr="00833730">
        <w:rPr>
          <w:rFonts w:eastAsiaTheme="minorEastAsia"/>
          <w:b/>
          <w:color w:val="000000" w:themeColor="text1"/>
        </w:rPr>
        <w:t>Acceleration</w:t>
      </w:r>
      <w:bookmarkEnd w:id="14"/>
      <w:r w:rsidR="001F7E6D" w:rsidRPr="00833730">
        <w:rPr>
          <w:rFonts w:eastAsiaTheme="minorEastAsia"/>
          <w:b/>
          <w:color w:val="000000" w:themeColor="text1"/>
        </w:rPr>
        <w:t xml:space="preserve"> </w:t>
      </w:r>
    </w:p>
    <w:p w:rsidR="00E24B1F" w:rsidRPr="00F36371" w:rsidRDefault="00E24B1F" w:rsidP="00F36371">
      <w:pPr>
        <w:autoSpaceDE w:val="0"/>
        <w:autoSpaceDN w:val="0"/>
        <w:adjustRightInd w:val="0"/>
        <w:spacing w:after="0" w:line="240" w:lineRule="auto"/>
        <w:jc w:val="both"/>
        <w:rPr>
          <w:rFonts w:ascii="Times New Roman" w:hAnsi="Times New Roman" w:cs="Times New Roman"/>
          <w:color w:val="000000" w:themeColor="text1"/>
        </w:rPr>
      </w:pPr>
      <w:r w:rsidRPr="00F36371">
        <w:rPr>
          <w:rFonts w:ascii="Times New Roman" w:hAnsi="Times New Roman" w:cs="Times New Roman"/>
          <w:color w:val="000000" w:themeColor="text1"/>
        </w:rPr>
        <w:t xml:space="preserve">Acceleration occurs whenever the velocity of </w:t>
      </w:r>
      <w:r w:rsidRPr="00F458E6">
        <w:rPr>
          <w:rFonts w:ascii="Times New Roman" w:hAnsi="Times New Roman" w:cs="Times New Roman"/>
          <w:noProof/>
          <w:color w:val="000000" w:themeColor="text1"/>
        </w:rPr>
        <w:t>object changes</w:t>
      </w:r>
      <w:r w:rsidRPr="00F36371">
        <w:rPr>
          <w:rFonts w:ascii="Times New Roman" w:hAnsi="Times New Roman" w:cs="Times New Roman"/>
          <w:color w:val="000000" w:themeColor="text1"/>
        </w:rPr>
        <w:t>. When the velocity of an object</w:t>
      </w:r>
    </w:p>
    <w:p w:rsidR="00E24B1F" w:rsidRPr="00F36371" w:rsidRDefault="00E24B1F" w:rsidP="00F36371">
      <w:pPr>
        <w:jc w:val="both"/>
        <w:rPr>
          <w:rFonts w:ascii="Times New Roman" w:eastAsiaTheme="minorEastAsia" w:hAnsi="Times New Roman" w:cs="Times New Roman"/>
          <w:b/>
          <w:color w:val="000000" w:themeColor="text1"/>
        </w:rPr>
      </w:pPr>
      <w:r w:rsidRPr="00C84954">
        <w:rPr>
          <w:rFonts w:ascii="Times New Roman" w:hAnsi="Times New Roman" w:cs="Times New Roman"/>
          <w:noProof/>
          <w:color w:val="000000" w:themeColor="text1"/>
        </w:rPr>
        <w:t>decreases</w:t>
      </w:r>
      <w:r w:rsidRPr="00F36371">
        <w:rPr>
          <w:rFonts w:ascii="Times New Roman" w:hAnsi="Times New Roman" w:cs="Times New Roman"/>
          <w:color w:val="000000" w:themeColor="text1"/>
        </w:rPr>
        <w:t xml:space="preserve"> it is said to have decelerated</w:t>
      </w:r>
      <w:r w:rsidR="0034761D" w:rsidRPr="00F36371">
        <w:rPr>
          <w:rFonts w:ascii="Times New Roman" w:hAnsi="Times New Roman" w:cs="Times New Roman"/>
          <w:color w:val="FF0000"/>
        </w:rPr>
        <w:t xml:space="preserve">. </w:t>
      </w:r>
      <w:r w:rsidR="006E0D04" w:rsidRPr="00F36371">
        <w:rPr>
          <w:rFonts w:ascii="Times New Roman" w:hAnsi="Times New Roman" w:cs="Times New Roman"/>
        </w:rPr>
        <w:t>(</w:t>
      </w:r>
      <w:r w:rsidR="006E0D04" w:rsidRPr="00F36371">
        <w:rPr>
          <w:rStyle w:val="selectable"/>
          <w:rFonts w:ascii="Times New Roman" w:hAnsi="Times New Roman" w:cs="Times New Roman"/>
        </w:rPr>
        <w:t>Bonnick</w:t>
      </w:r>
      <w:r w:rsidR="0034761D" w:rsidRPr="00F36371">
        <w:rPr>
          <w:rStyle w:val="selectable"/>
          <w:rFonts w:ascii="Times New Roman" w:hAnsi="Times New Roman" w:cs="Times New Roman"/>
        </w:rPr>
        <w:t>,2008)</w:t>
      </w:r>
    </w:p>
    <w:p w:rsidR="001F7E6D" w:rsidRPr="00F36371" w:rsidRDefault="001F7E6D" w:rsidP="00F36371">
      <w:pPr>
        <w:jc w:val="both"/>
        <w:rPr>
          <w:rFonts w:ascii="Times New Roman" w:eastAsiaTheme="minorEastAsia" w:hAnsi="Times New Roman" w:cs="Times New Roman"/>
          <w:color w:val="000000" w:themeColor="text1"/>
        </w:rPr>
      </w:pPr>
      <w:r w:rsidRPr="00F36371">
        <w:rPr>
          <w:rFonts w:ascii="Times New Roman" w:eastAsiaTheme="minorEastAsia" w:hAnsi="Times New Roman" w:cs="Times New Roman"/>
          <w:color w:val="000000" w:themeColor="text1"/>
        </w:rPr>
        <w:t>Where:</w:t>
      </w:r>
    </w:p>
    <w:p w:rsidR="00EE6757" w:rsidRPr="00F36371" w:rsidRDefault="001F7E6D" w:rsidP="00F36371">
      <w:pPr>
        <w:jc w:val="both"/>
        <w:rPr>
          <w:rFonts w:ascii="Times New Roman" w:eastAsiaTheme="minorEastAsia" w:hAnsi="Times New Roman" w:cs="Times New Roman"/>
          <w:color w:val="000000" w:themeColor="text1"/>
        </w:rPr>
      </w:pPr>
      <w:r w:rsidRPr="00F36371">
        <w:rPr>
          <w:rFonts w:ascii="Times New Roman" w:eastAsiaTheme="minorEastAsia" w:hAnsi="Times New Roman" w:cs="Times New Roman"/>
          <w:color w:val="000000" w:themeColor="text1"/>
        </w:rPr>
        <w:t>Final velocity= v                   Initial velocity =u                                Time =t</w:t>
      </w:r>
      <w:r w:rsidR="001F6EC0">
        <w:rPr>
          <w:rFonts w:ascii="Times New Roman" w:eastAsiaTheme="minorEastAsia" w:hAnsi="Times New Roman" w:cs="Times New Roman"/>
          <w:color w:val="000000" w:themeColor="text1"/>
        </w:rPr>
        <w:t xml:space="preserve"> (120 sec)</w:t>
      </w:r>
    </w:p>
    <w:p w:rsidR="00E24B1F" w:rsidRPr="00F36371" w:rsidRDefault="001F7E6D" w:rsidP="00F36371">
      <w:pPr>
        <w:jc w:val="both"/>
        <w:rPr>
          <w:rFonts w:ascii="Times New Roman" w:eastAsiaTheme="minorEastAsia" w:hAnsi="Times New Roman" w:cs="Times New Roman"/>
        </w:rPr>
      </w:pPr>
      <m:oMathPara>
        <m:oMath>
          <m:r>
            <w:rPr>
              <w:rFonts w:ascii="Cambria Math" w:hAnsi="Cambria Math" w:cs="Times New Roman"/>
            </w:rPr>
            <m:t>Acceleration=</m:t>
          </m:r>
          <m:f>
            <m:fPr>
              <m:ctrlPr>
                <w:rPr>
                  <w:rFonts w:ascii="Cambria Math" w:hAnsi="Cambria Math" w:cs="Times New Roman"/>
                  <w:i/>
                </w:rPr>
              </m:ctrlPr>
            </m:fPr>
            <m:num>
              <m:r>
                <w:rPr>
                  <w:rFonts w:ascii="Cambria Math" w:hAnsi="Cambria Math" w:cs="Times New Roman"/>
                </w:rPr>
                <m:t>(v-u)</m:t>
              </m:r>
            </m:num>
            <m:den>
              <m:r>
                <w:rPr>
                  <w:rFonts w:ascii="Cambria Math" w:hAnsi="Cambria Math" w:cs="Times New Roman"/>
                </w:rPr>
                <m:t>t</m:t>
              </m:r>
            </m:den>
          </m:f>
        </m:oMath>
      </m:oMathPara>
    </w:p>
    <w:p w:rsidR="0050249C" w:rsidRPr="00833730" w:rsidRDefault="00FF3E4E" w:rsidP="00F23C13">
      <w:pPr>
        <w:pStyle w:val="Heading2"/>
        <w:rPr>
          <w:b/>
          <w:color w:val="000000" w:themeColor="text1"/>
        </w:rPr>
      </w:pPr>
      <w:bookmarkStart w:id="15" w:name="_Toc499072365"/>
      <w:r>
        <w:rPr>
          <w:b/>
          <w:color w:val="000000" w:themeColor="text1"/>
        </w:rPr>
        <w:t>3.4</w:t>
      </w:r>
      <w:r w:rsidR="00473BB0" w:rsidRPr="00833730">
        <w:rPr>
          <w:b/>
          <w:color w:val="000000" w:themeColor="text1"/>
        </w:rPr>
        <w:t xml:space="preserve"> </w:t>
      </w:r>
      <w:r w:rsidR="004C5607" w:rsidRPr="00833730">
        <w:rPr>
          <w:b/>
          <w:color w:val="000000" w:themeColor="text1"/>
        </w:rPr>
        <w:t>Force</w:t>
      </w:r>
      <w:bookmarkEnd w:id="15"/>
    </w:p>
    <w:p w:rsidR="00762091" w:rsidRDefault="004C5607" w:rsidP="00F36371">
      <w:pPr>
        <w:autoSpaceDE w:val="0"/>
        <w:autoSpaceDN w:val="0"/>
        <w:adjustRightInd w:val="0"/>
        <w:spacing w:after="0" w:line="240" w:lineRule="auto"/>
        <w:jc w:val="both"/>
        <w:rPr>
          <w:rStyle w:val="selectable"/>
          <w:rFonts w:ascii="Times New Roman" w:hAnsi="Times New Roman" w:cs="Times New Roman"/>
          <w:color w:val="000000" w:themeColor="text1"/>
        </w:rPr>
      </w:pPr>
      <w:r w:rsidRPr="0098292E">
        <w:rPr>
          <w:rFonts w:ascii="Times New Roman" w:hAnsi="Times New Roman" w:cs="Times New Roman"/>
          <w:color w:val="000000" w:themeColor="text1"/>
        </w:rPr>
        <w:t xml:space="preserve">Force is an effect that </w:t>
      </w:r>
      <w:r w:rsidRPr="0098292E">
        <w:rPr>
          <w:rFonts w:ascii="Times New Roman" w:hAnsi="Times New Roman" w:cs="Times New Roman"/>
          <w:noProof/>
          <w:color w:val="000000" w:themeColor="text1"/>
        </w:rPr>
        <w:t>changes</w:t>
      </w:r>
      <w:r w:rsidRPr="0098292E">
        <w:rPr>
          <w:rFonts w:ascii="Times New Roman" w:hAnsi="Times New Roman" w:cs="Times New Roman"/>
          <w:color w:val="000000" w:themeColor="text1"/>
        </w:rPr>
        <w:t xml:space="preserve"> or tends to change, the state of rest</w:t>
      </w:r>
      <w:r w:rsidR="005B07B6" w:rsidRPr="0098292E">
        <w:rPr>
          <w:rFonts w:ascii="Times New Roman" w:hAnsi="Times New Roman" w:cs="Times New Roman"/>
          <w:color w:val="000000" w:themeColor="text1"/>
        </w:rPr>
        <w:t xml:space="preserve"> or uniform motion of an object </w:t>
      </w:r>
      <w:r w:rsidR="0034761D" w:rsidRPr="0098292E">
        <w:rPr>
          <w:rFonts w:ascii="Times New Roman" w:hAnsi="Times New Roman" w:cs="Times New Roman"/>
          <w:color w:val="000000" w:themeColor="text1"/>
        </w:rPr>
        <w:t>(</w:t>
      </w:r>
      <w:r w:rsidR="0034761D" w:rsidRPr="0098292E">
        <w:rPr>
          <w:rStyle w:val="selectable"/>
          <w:rFonts w:ascii="Times New Roman" w:hAnsi="Times New Roman" w:cs="Times New Roman"/>
          <w:color w:val="000000" w:themeColor="text1"/>
        </w:rPr>
        <w:t>Bonnick,2008)</w:t>
      </w:r>
      <w:r w:rsidR="005B07B6" w:rsidRPr="0098292E">
        <w:rPr>
          <w:rStyle w:val="selectable"/>
          <w:rFonts w:ascii="Times New Roman" w:hAnsi="Times New Roman" w:cs="Times New Roman"/>
          <w:color w:val="000000" w:themeColor="text1"/>
        </w:rPr>
        <w:t xml:space="preserve">. </w:t>
      </w:r>
      <w:r w:rsidR="005B07B6" w:rsidRPr="00C84954">
        <w:rPr>
          <w:rStyle w:val="selectable"/>
          <w:rFonts w:ascii="Times New Roman" w:hAnsi="Times New Roman" w:cs="Times New Roman"/>
          <w:noProof/>
          <w:color w:val="000000" w:themeColor="text1"/>
        </w:rPr>
        <w:t>i.e</w:t>
      </w:r>
      <w:r w:rsidR="005B07B6" w:rsidRPr="0098292E">
        <w:rPr>
          <w:rStyle w:val="selectable"/>
          <w:rFonts w:ascii="Times New Roman" w:hAnsi="Times New Roman" w:cs="Times New Roman"/>
          <w:color w:val="000000" w:themeColor="text1"/>
        </w:rPr>
        <w:t xml:space="preserve"> Force is required to move</w:t>
      </w:r>
      <w:r w:rsidR="00B91335">
        <w:rPr>
          <w:rStyle w:val="selectable"/>
          <w:rFonts w:ascii="Times New Roman" w:hAnsi="Times New Roman" w:cs="Times New Roman"/>
          <w:color w:val="000000" w:themeColor="text1"/>
        </w:rPr>
        <w:t xml:space="preserve"> a</w:t>
      </w:r>
      <w:r w:rsidR="005B07B6" w:rsidRPr="0098292E">
        <w:rPr>
          <w:rStyle w:val="selectable"/>
          <w:rFonts w:ascii="Times New Roman" w:hAnsi="Times New Roman" w:cs="Times New Roman"/>
          <w:color w:val="000000" w:themeColor="text1"/>
        </w:rPr>
        <w:t xml:space="preserve"> </w:t>
      </w:r>
      <w:r w:rsidR="005B07B6" w:rsidRPr="00B91335">
        <w:rPr>
          <w:rStyle w:val="selectable"/>
          <w:rFonts w:ascii="Times New Roman" w:hAnsi="Times New Roman" w:cs="Times New Roman"/>
          <w:noProof/>
          <w:color w:val="000000" w:themeColor="text1"/>
        </w:rPr>
        <w:t>stationary</w:t>
      </w:r>
      <w:r w:rsidR="005B07B6" w:rsidRPr="0098292E">
        <w:rPr>
          <w:rStyle w:val="selectable"/>
          <w:rFonts w:ascii="Times New Roman" w:hAnsi="Times New Roman" w:cs="Times New Roman"/>
          <w:color w:val="000000" w:themeColor="text1"/>
        </w:rPr>
        <w:t xml:space="preserve"> object or increase the speed of moving object.</w:t>
      </w:r>
      <w:r w:rsidR="00D74C3B">
        <w:rPr>
          <w:rStyle w:val="selectable"/>
          <w:rFonts w:ascii="Times New Roman" w:hAnsi="Times New Roman" w:cs="Times New Roman"/>
          <w:color w:val="000000" w:themeColor="text1"/>
        </w:rPr>
        <w:t xml:space="preserve"> Total buggy mass 500kg </w:t>
      </w:r>
    </w:p>
    <w:p w:rsidR="004C5607" w:rsidRPr="0098292E" w:rsidRDefault="00762091" w:rsidP="00F36371">
      <w:pPr>
        <w:autoSpaceDE w:val="0"/>
        <w:autoSpaceDN w:val="0"/>
        <w:adjustRightInd w:val="0"/>
        <w:spacing w:after="0" w:line="240" w:lineRule="auto"/>
        <w:jc w:val="both"/>
        <w:rPr>
          <w:rStyle w:val="selectable"/>
          <w:rFonts w:ascii="Times New Roman" w:hAnsi="Times New Roman" w:cs="Times New Roman"/>
          <w:color w:val="000000" w:themeColor="text1"/>
        </w:rPr>
      </w:pPr>
      <w:r>
        <w:rPr>
          <w:rStyle w:val="selectable"/>
          <w:rFonts w:ascii="Times New Roman" w:hAnsi="Times New Roman" w:cs="Times New Roman"/>
          <w:color w:val="000000" w:themeColor="text1"/>
        </w:rPr>
        <w:t>T</w:t>
      </w:r>
      <w:r w:rsidR="00D74C3B">
        <w:rPr>
          <w:rStyle w:val="selectable"/>
          <w:rFonts w:ascii="Times New Roman" w:hAnsi="Times New Roman" w:cs="Times New Roman"/>
          <w:color w:val="000000" w:themeColor="text1"/>
        </w:rPr>
        <w:t>wo peoples average mass 130</w:t>
      </w:r>
      <w:r w:rsidR="0081659D">
        <w:rPr>
          <w:rStyle w:val="selectable"/>
          <w:rFonts w:ascii="Times New Roman" w:hAnsi="Times New Roman" w:cs="Times New Roman"/>
          <w:color w:val="000000" w:themeColor="text1"/>
        </w:rPr>
        <w:t>Kg =</w:t>
      </w:r>
      <w:r>
        <w:rPr>
          <w:rStyle w:val="selectable"/>
          <w:rFonts w:ascii="Times New Roman" w:hAnsi="Times New Roman" w:cs="Times New Roman"/>
          <w:color w:val="000000" w:themeColor="text1"/>
        </w:rPr>
        <w:t xml:space="preserve"> total mass 630 Kg </w:t>
      </w:r>
    </w:p>
    <w:p w:rsidR="006E0D04" w:rsidRPr="00F36371" w:rsidRDefault="006E0D04" w:rsidP="00F36371">
      <w:pPr>
        <w:autoSpaceDE w:val="0"/>
        <w:autoSpaceDN w:val="0"/>
        <w:adjustRightInd w:val="0"/>
        <w:spacing w:after="0" w:line="240" w:lineRule="auto"/>
        <w:jc w:val="both"/>
        <w:rPr>
          <w:rStyle w:val="selectable"/>
          <w:rFonts w:ascii="Times New Roman" w:hAnsi="Times New Roman" w:cs="Times New Roman"/>
        </w:rPr>
      </w:pPr>
    </w:p>
    <w:p w:rsidR="006E0D04" w:rsidRPr="00D74C3B" w:rsidRDefault="006E0D04" w:rsidP="00F36371">
      <w:pPr>
        <w:autoSpaceDE w:val="0"/>
        <w:autoSpaceDN w:val="0"/>
        <w:adjustRightInd w:val="0"/>
        <w:spacing w:after="0" w:line="240" w:lineRule="auto"/>
        <w:jc w:val="both"/>
        <w:rPr>
          <w:rStyle w:val="selectable"/>
          <w:rFonts w:ascii="Times New Roman" w:eastAsiaTheme="minorEastAsia" w:hAnsi="Times New Roman" w:cs="Times New Roman"/>
        </w:rPr>
      </w:pPr>
      <m:oMathPara>
        <m:oMath>
          <m:r>
            <w:rPr>
              <w:rStyle w:val="selectable"/>
              <w:rFonts w:ascii="Cambria Math" w:hAnsi="Cambria Math" w:cs="Times New Roman"/>
            </w:rPr>
            <m:t>Force =Mass ×Acceleration</m:t>
          </m:r>
        </m:oMath>
      </m:oMathPara>
    </w:p>
    <w:p w:rsidR="00D74C3B" w:rsidRPr="00F36371" w:rsidRDefault="00D74C3B" w:rsidP="00D74C3B">
      <w:pPr>
        <w:autoSpaceDE w:val="0"/>
        <w:autoSpaceDN w:val="0"/>
        <w:adjustRightInd w:val="0"/>
        <w:spacing w:after="0" w:line="240" w:lineRule="auto"/>
        <w:jc w:val="both"/>
        <w:rPr>
          <w:rStyle w:val="selectable"/>
          <w:rFonts w:ascii="Times New Roman" w:hAnsi="Times New Roman" w:cs="Times New Roman"/>
        </w:rPr>
      </w:pPr>
      <w:r>
        <w:rPr>
          <w:rStyle w:val="selectable"/>
          <w:rFonts w:ascii="Times New Roman" w:eastAsiaTheme="minorEastAsia" w:hAnsi="Times New Roman" w:cs="Times New Roman"/>
        </w:rPr>
        <w:t xml:space="preserve">                                                       </w:t>
      </w:r>
      <m:oMath>
        <m:r>
          <m:rPr>
            <m:sty m:val="p"/>
          </m:rPr>
          <w:rPr>
            <w:rStyle w:val="selectable"/>
            <w:rFonts w:ascii="Cambria Math" w:hAnsi="Cambria Math" w:cs="Times New Roman"/>
          </w:rPr>
          <w:br/>
        </m:r>
      </m:oMath>
      <m:oMathPara>
        <m:oMath>
          <m:r>
            <w:rPr>
              <w:rStyle w:val="selectable"/>
              <w:rFonts w:ascii="Cambria Math" w:hAnsi="Cambria Math" w:cs="Times New Roman"/>
            </w:rPr>
            <m:t>Force = 630 ×Acceleration</m:t>
          </m:r>
        </m:oMath>
      </m:oMathPara>
    </w:p>
    <w:p w:rsidR="00D74C3B" w:rsidRPr="00F36371" w:rsidRDefault="00D74C3B" w:rsidP="00F36371">
      <w:pPr>
        <w:autoSpaceDE w:val="0"/>
        <w:autoSpaceDN w:val="0"/>
        <w:adjustRightInd w:val="0"/>
        <w:spacing w:after="0" w:line="240" w:lineRule="auto"/>
        <w:jc w:val="both"/>
        <w:rPr>
          <w:rStyle w:val="selectable"/>
          <w:rFonts w:ascii="Times New Roman" w:hAnsi="Times New Roman" w:cs="Times New Roman"/>
        </w:rPr>
      </w:pPr>
    </w:p>
    <w:p w:rsidR="006E0D04" w:rsidRPr="00F36371" w:rsidRDefault="006E0D04" w:rsidP="00F36371">
      <w:pPr>
        <w:autoSpaceDE w:val="0"/>
        <w:autoSpaceDN w:val="0"/>
        <w:adjustRightInd w:val="0"/>
        <w:spacing w:after="0" w:line="240" w:lineRule="auto"/>
        <w:jc w:val="both"/>
        <w:rPr>
          <w:rFonts w:ascii="Times New Roman" w:hAnsi="Times New Roman" w:cs="Times New Roman"/>
        </w:rPr>
      </w:pPr>
    </w:p>
    <w:p w:rsidR="0050249C" w:rsidRPr="00F36371" w:rsidRDefault="0050249C" w:rsidP="00F36371">
      <w:pPr>
        <w:jc w:val="both"/>
        <w:rPr>
          <w:rFonts w:ascii="Times New Roman" w:hAnsi="Times New Roman" w:cs="Times New Roman"/>
          <w:b/>
        </w:rPr>
      </w:pPr>
    </w:p>
    <w:p w:rsidR="0050249C" w:rsidRPr="00833730" w:rsidRDefault="00FF3E4E" w:rsidP="00F23C13">
      <w:pPr>
        <w:pStyle w:val="Heading2"/>
        <w:rPr>
          <w:b/>
          <w:color w:val="000000" w:themeColor="text1"/>
        </w:rPr>
      </w:pPr>
      <w:bookmarkStart w:id="16" w:name="_Toc499072366"/>
      <w:r>
        <w:rPr>
          <w:b/>
          <w:color w:val="000000" w:themeColor="text1"/>
        </w:rPr>
        <w:t>3.5</w:t>
      </w:r>
      <w:r w:rsidR="00473BB0" w:rsidRPr="00833730">
        <w:rPr>
          <w:b/>
          <w:color w:val="000000" w:themeColor="text1"/>
        </w:rPr>
        <w:t xml:space="preserve"> </w:t>
      </w:r>
      <w:r w:rsidR="00876D7B" w:rsidRPr="00833730">
        <w:rPr>
          <w:b/>
          <w:color w:val="000000" w:themeColor="text1"/>
        </w:rPr>
        <w:t>Tractive Effort</w:t>
      </w:r>
      <w:bookmarkEnd w:id="16"/>
      <w:r w:rsidR="00876D7B" w:rsidRPr="00833730">
        <w:rPr>
          <w:b/>
          <w:color w:val="000000" w:themeColor="text1"/>
        </w:rPr>
        <w:t xml:space="preserve"> </w:t>
      </w:r>
    </w:p>
    <w:p w:rsidR="00D21FFC" w:rsidRDefault="00D21FFC" w:rsidP="00F36371">
      <w:pPr>
        <w:autoSpaceDE w:val="0"/>
        <w:autoSpaceDN w:val="0"/>
        <w:adjustRightInd w:val="0"/>
        <w:spacing w:after="0" w:line="240" w:lineRule="auto"/>
        <w:jc w:val="both"/>
        <w:rPr>
          <w:rStyle w:val="selectable"/>
          <w:rFonts w:ascii="Times New Roman" w:hAnsi="Times New Roman" w:cs="Times New Roman"/>
        </w:rPr>
      </w:pPr>
      <w:r w:rsidRPr="00F36371">
        <w:rPr>
          <w:rFonts w:ascii="Times New Roman" w:hAnsi="Times New Roman" w:cs="Times New Roman"/>
        </w:rPr>
        <w:t>Tractive effort is the force that is required to propel the vehicle against all resistance to motion</w:t>
      </w:r>
      <w:r w:rsidR="0034761D" w:rsidRPr="00F36371">
        <w:rPr>
          <w:rFonts w:ascii="Times New Roman" w:hAnsi="Times New Roman" w:cs="Times New Roman"/>
        </w:rPr>
        <w:t>. (</w:t>
      </w:r>
      <w:r w:rsidR="0034761D" w:rsidRPr="00F36371">
        <w:rPr>
          <w:rStyle w:val="selectable"/>
          <w:rFonts w:ascii="Times New Roman" w:hAnsi="Times New Roman" w:cs="Times New Roman"/>
        </w:rPr>
        <w:t>Bonnick,2008)</w:t>
      </w:r>
      <w:r w:rsidR="001F6EC0">
        <w:rPr>
          <w:rStyle w:val="selectable"/>
          <w:rFonts w:ascii="Times New Roman" w:hAnsi="Times New Roman" w:cs="Times New Roman"/>
        </w:rPr>
        <w:t xml:space="preserve">. </w:t>
      </w:r>
      <w:r w:rsidR="001F6EC0" w:rsidRPr="001F6EC0">
        <w:rPr>
          <w:rStyle w:val="selectable"/>
          <w:rFonts w:ascii="Times New Roman" w:hAnsi="Times New Roman" w:cs="Times New Roman"/>
          <w:noProof/>
        </w:rPr>
        <w:t>Gradient</w:t>
      </w:r>
      <w:r w:rsidR="001F6EC0">
        <w:rPr>
          <w:rStyle w:val="selectable"/>
          <w:rFonts w:ascii="Times New Roman" w:hAnsi="Times New Roman" w:cs="Times New Roman"/>
        </w:rPr>
        <w:t xml:space="preserve"> resistance </w:t>
      </w:r>
      <w:r w:rsidR="001F6EC0" w:rsidRPr="001F6EC0">
        <w:rPr>
          <w:rStyle w:val="selectable"/>
          <w:rFonts w:ascii="Times New Roman" w:hAnsi="Times New Roman" w:cs="Times New Roman"/>
          <w:noProof/>
        </w:rPr>
        <w:t>start</w:t>
      </w:r>
      <w:r w:rsidR="001F6EC0">
        <w:rPr>
          <w:rStyle w:val="selectable"/>
          <w:rFonts w:ascii="Times New Roman" w:hAnsi="Times New Roman" w:cs="Times New Roman"/>
          <w:noProof/>
        </w:rPr>
        <w:t>s</w:t>
      </w:r>
      <w:r w:rsidR="001F6EC0">
        <w:rPr>
          <w:rStyle w:val="selectable"/>
          <w:rFonts w:ascii="Times New Roman" w:hAnsi="Times New Roman" w:cs="Times New Roman"/>
        </w:rPr>
        <w:t xml:space="preserve"> at 23 sec and </w:t>
      </w:r>
      <w:r w:rsidR="001F6EC0" w:rsidRPr="001F6EC0">
        <w:rPr>
          <w:rStyle w:val="selectable"/>
          <w:rFonts w:ascii="Times New Roman" w:hAnsi="Times New Roman" w:cs="Times New Roman"/>
          <w:noProof/>
        </w:rPr>
        <w:t>A</w:t>
      </w:r>
      <w:r w:rsidR="001F6EC0">
        <w:rPr>
          <w:rStyle w:val="selectable"/>
          <w:rFonts w:ascii="Times New Roman" w:hAnsi="Times New Roman" w:cs="Times New Roman"/>
          <w:noProof/>
        </w:rPr>
        <w:t>erodynami</w:t>
      </w:r>
      <w:r w:rsidR="001F6EC0" w:rsidRPr="001F6EC0">
        <w:rPr>
          <w:rStyle w:val="selectable"/>
          <w:rFonts w:ascii="Times New Roman" w:hAnsi="Times New Roman" w:cs="Times New Roman"/>
          <w:noProof/>
        </w:rPr>
        <w:t>c</w:t>
      </w:r>
      <w:r w:rsidR="001F6EC0">
        <w:rPr>
          <w:rStyle w:val="selectable"/>
          <w:rFonts w:ascii="Times New Roman" w:hAnsi="Times New Roman" w:cs="Times New Roman"/>
        </w:rPr>
        <w:t xml:space="preserve"> drag start at 1sec.</w:t>
      </w:r>
    </w:p>
    <w:p w:rsidR="00650CE6" w:rsidRPr="00F36371" w:rsidRDefault="00650CE6" w:rsidP="00F36371">
      <w:pPr>
        <w:autoSpaceDE w:val="0"/>
        <w:autoSpaceDN w:val="0"/>
        <w:adjustRightInd w:val="0"/>
        <w:spacing w:after="0" w:line="240" w:lineRule="auto"/>
        <w:jc w:val="both"/>
        <w:rPr>
          <w:rStyle w:val="selectable"/>
          <w:rFonts w:ascii="Times New Roman" w:hAnsi="Times New Roman" w:cs="Times New Roman"/>
        </w:rPr>
      </w:pPr>
    </w:p>
    <w:p w:rsidR="006E0D04" w:rsidRPr="001F6EC0" w:rsidRDefault="006E0D04" w:rsidP="00F36371">
      <w:pPr>
        <w:autoSpaceDE w:val="0"/>
        <w:autoSpaceDN w:val="0"/>
        <w:adjustRightInd w:val="0"/>
        <w:spacing w:after="0" w:line="240" w:lineRule="auto"/>
        <w:jc w:val="both"/>
        <w:rPr>
          <w:rStyle w:val="selectable"/>
          <w:rFonts w:ascii="Times New Roman" w:eastAsiaTheme="minorEastAsia" w:hAnsi="Times New Roman" w:cs="Times New Roman"/>
        </w:rPr>
      </w:pPr>
      <m:oMathPara>
        <m:oMath>
          <m:r>
            <w:rPr>
              <w:rStyle w:val="selectable"/>
              <w:rFonts w:ascii="Cambria Math" w:hAnsi="Cambria Math" w:cs="Times New Roman"/>
            </w:rPr>
            <m:t>TE=Rolling Resistance+Gradient+Aerodynamic Drag</m:t>
          </m:r>
        </m:oMath>
      </m:oMathPara>
    </w:p>
    <w:p w:rsidR="001F6EC0" w:rsidRPr="001F6EC0" w:rsidRDefault="001F6EC0" w:rsidP="00F36371">
      <w:pPr>
        <w:autoSpaceDE w:val="0"/>
        <w:autoSpaceDN w:val="0"/>
        <w:adjustRightInd w:val="0"/>
        <w:spacing w:after="0" w:line="240" w:lineRule="auto"/>
        <w:jc w:val="both"/>
        <w:rPr>
          <w:rStyle w:val="selectable"/>
          <w:rFonts w:ascii="Times New Roman" w:eastAsiaTheme="minorEastAsia" w:hAnsi="Times New Roman" w:cs="Times New Roman"/>
        </w:rPr>
      </w:pPr>
    </w:p>
    <w:p w:rsidR="001F6EC0" w:rsidRPr="00F36371" w:rsidRDefault="009A12E1" w:rsidP="001F6EC0">
      <w:pPr>
        <w:autoSpaceDE w:val="0"/>
        <w:autoSpaceDN w:val="0"/>
        <w:adjustRightInd w:val="0"/>
        <w:spacing w:after="0" w:line="240" w:lineRule="auto"/>
        <w:jc w:val="both"/>
        <w:rPr>
          <w:rStyle w:val="selectable"/>
          <w:rFonts w:ascii="Times New Roman" w:hAnsi="Times New Roman" w:cs="Times New Roman"/>
        </w:rPr>
      </w:pPr>
      <w:r>
        <w:rPr>
          <w:rStyle w:val="selectable"/>
          <w:rFonts w:ascii="Times New Roman" w:eastAsiaTheme="minorEastAsia" w:hAnsi="Times New Roman" w:cs="Times New Roman"/>
        </w:rPr>
        <w:t xml:space="preserve">                                                </w:t>
      </w:r>
      <m:oMath>
        <m:r>
          <w:rPr>
            <w:rStyle w:val="selectable"/>
            <w:rFonts w:ascii="Cambria Math" w:hAnsi="Cambria Math" w:cs="Times New Roman"/>
          </w:rPr>
          <m:t>TE=630+1370+1.152</m:t>
        </m:r>
      </m:oMath>
    </w:p>
    <w:p w:rsidR="006E0D04" w:rsidRDefault="006E0D04" w:rsidP="00F36371">
      <w:pPr>
        <w:autoSpaceDE w:val="0"/>
        <w:autoSpaceDN w:val="0"/>
        <w:adjustRightInd w:val="0"/>
        <w:spacing w:after="0" w:line="240" w:lineRule="auto"/>
        <w:jc w:val="both"/>
        <w:rPr>
          <w:rFonts w:ascii="Times New Roman" w:hAnsi="Times New Roman" w:cs="Times New Roman"/>
        </w:rPr>
      </w:pPr>
    </w:p>
    <w:p w:rsidR="009B2960" w:rsidRDefault="009B2960" w:rsidP="00F36371">
      <w:pPr>
        <w:autoSpaceDE w:val="0"/>
        <w:autoSpaceDN w:val="0"/>
        <w:adjustRightInd w:val="0"/>
        <w:spacing w:after="0" w:line="240" w:lineRule="auto"/>
        <w:jc w:val="both"/>
        <w:rPr>
          <w:rFonts w:ascii="Times New Roman" w:hAnsi="Times New Roman" w:cs="Times New Roman"/>
        </w:rPr>
      </w:pPr>
    </w:p>
    <w:p w:rsidR="009B2960" w:rsidRPr="00F36371" w:rsidRDefault="009B2960" w:rsidP="00F36371">
      <w:pPr>
        <w:autoSpaceDE w:val="0"/>
        <w:autoSpaceDN w:val="0"/>
        <w:adjustRightInd w:val="0"/>
        <w:spacing w:after="0" w:line="240" w:lineRule="auto"/>
        <w:jc w:val="both"/>
        <w:rPr>
          <w:rFonts w:ascii="Times New Roman" w:hAnsi="Times New Roman" w:cs="Times New Roman"/>
        </w:rPr>
      </w:pPr>
    </w:p>
    <w:p w:rsidR="00876D7B" w:rsidRPr="00833730" w:rsidRDefault="00FF3E4E" w:rsidP="00F23C13">
      <w:pPr>
        <w:pStyle w:val="Heading2"/>
        <w:rPr>
          <w:b/>
          <w:color w:val="000000" w:themeColor="text1"/>
        </w:rPr>
      </w:pPr>
      <w:bookmarkStart w:id="17" w:name="_Toc499072367"/>
      <w:r>
        <w:rPr>
          <w:b/>
          <w:color w:val="000000" w:themeColor="text1"/>
        </w:rPr>
        <w:t>3.6</w:t>
      </w:r>
      <w:r w:rsidR="00473BB0" w:rsidRPr="00833730">
        <w:rPr>
          <w:b/>
          <w:color w:val="000000" w:themeColor="text1"/>
        </w:rPr>
        <w:t xml:space="preserve"> </w:t>
      </w:r>
      <w:r w:rsidR="00876D7B" w:rsidRPr="00833730">
        <w:rPr>
          <w:b/>
          <w:color w:val="000000" w:themeColor="text1"/>
        </w:rPr>
        <w:t>Power</w:t>
      </w:r>
      <w:bookmarkEnd w:id="17"/>
      <w:r w:rsidR="00876D7B" w:rsidRPr="00833730">
        <w:rPr>
          <w:b/>
          <w:color w:val="000000" w:themeColor="text1"/>
        </w:rPr>
        <w:t xml:space="preserve"> </w:t>
      </w:r>
    </w:p>
    <w:p w:rsidR="00876D7B" w:rsidRPr="0098292E" w:rsidRDefault="004D4D32" w:rsidP="00F36371">
      <w:pPr>
        <w:jc w:val="both"/>
        <w:rPr>
          <w:rFonts w:ascii="Times New Roman" w:hAnsi="Times New Roman" w:cs="Times New Roman"/>
          <w:color w:val="000000" w:themeColor="text1"/>
        </w:rPr>
      </w:pPr>
      <w:r w:rsidRPr="0098292E">
        <w:rPr>
          <w:rFonts w:ascii="Times New Roman" w:hAnsi="Times New Roman" w:cs="Times New Roman"/>
          <w:color w:val="000000" w:themeColor="text1"/>
        </w:rPr>
        <w:t>T</w:t>
      </w:r>
      <w:r w:rsidR="00876D7B" w:rsidRPr="0098292E">
        <w:rPr>
          <w:rFonts w:ascii="Times New Roman" w:hAnsi="Times New Roman" w:cs="Times New Roman"/>
          <w:color w:val="000000" w:themeColor="text1"/>
        </w:rPr>
        <w:t>he rate of doing work</w:t>
      </w:r>
      <w:r w:rsidRPr="0098292E">
        <w:rPr>
          <w:rFonts w:ascii="Times New Roman" w:hAnsi="Times New Roman" w:cs="Times New Roman"/>
          <w:color w:val="000000" w:themeColor="text1"/>
        </w:rPr>
        <w:t xml:space="preserve"> is described as power</w:t>
      </w:r>
      <w:r w:rsidR="002433F9" w:rsidRPr="0098292E">
        <w:rPr>
          <w:rFonts w:ascii="Times New Roman" w:hAnsi="Times New Roman" w:cs="Times New Roman"/>
          <w:color w:val="000000" w:themeColor="text1"/>
        </w:rPr>
        <w:t xml:space="preserve"> as shown by the following formula.</w:t>
      </w:r>
    </w:p>
    <w:p w:rsidR="006E0D04" w:rsidRPr="00F36371" w:rsidRDefault="006E0D04" w:rsidP="00F36371">
      <w:pPr>
        <w:jc w:val="both"/>
        <w:rPr>
          <w:rFonts w:ascii="Times New Roman" w:hAnsi="Times New Roman" w:cs="Times New Roman"/>
        </w:rPr>
      </w:pPr>
      <m:oMathPara>
        <m:oMath>
          <m:r>
            <w:rPr>
              <w:rFonts w:ascii="Cambria Math" w:hAnsi="Cambria Math" w:cs="Times New Roman"/>
            </w:rPr>
            <m:t>Power=Force ×Velocity</m:t>
          </m:r>
        </m:oMath>
      </m:oMathPara>
    </w:p>
    <w:p w:rsidR="004D62DD" w:rsidRPr="00833730" w:rsidRDefault="00FF3E4E" w:rsidP="00F23C13">
      <w:pPr>
        <w:pStyle w:val="Heading2"/>
        <w:rPr>
          <w:b/>
          <w:color w:val="000000" w:themeColor="text1"/>
        </w:rPr>
      </w:pPr>
      <w:bookmarkStart w:id="18" w:name="_Toc499072368"/>
      <w:r>
        <w:rPr>
          <w:b/>
          <w:color w:val="000000" w:themeColor="text1"/>
        </w:rPr>
        <w:lastRenderedPageBreak/>
        <w:t>3.7</w:t>
      </w:r>
      <w:r w:rsidR="00473BB0" w:rsidRPr="00833730">
        <w:rPr>
          <w:b/>
          <w:color w:val="000000" w:themeColor="text1"/>
        </w:rPr>
        <w:t xml:space="preserve"> </w:t>
      </w:r>
      <w:r w:rsidR="004D62DD" w:rsidRPr="00833730">
        <w:rPr>
          <w:b/>
          <w:color w:val="000000" w:themeColor="text1"/>
        </w:rPr>
        <w:t>Gradient resistance</w:t>
      </w:r>
      <w:bookmarkEnd w:id="18"/>
    </w:p>
    <w:p w:rsidR="004D62DD" w:rsidRPr="0098292E" w:rsidRDefault="007C0BC1" w:rsidP="00F36371">
      <w:pPr>
        <w:autoSpaceDE w:val="0"/>
        <w:autoSpaceDN w:val="0"/>
        <w:adjustRightInd w:val="0"/>
        <w:spacing w:after="0" w:line="240" w:lineRule="auto"/>
        <w:jc w:val="both"/>
        <w:rPr>
          <w:rFonts w:ascii="Times New Roman" w:hAnsi="Times New Roman" w:cs="Times New Roman"/>
          <w:color w:val="000000" w:themeColor="text1"/>
        </w:rPr>
      </w:pPr>
      <w:r w:rsidRPr="0098292E">
        <w:rPr>
          <w:rFonts w:ascii="Times New Roman" w:hAnsi="Times New Roman" w:cs="Times New Roman"/>
          <w:color w:val="000000" w:themeColor="text1"/>
        </w:rPr>
        <w:t>W</w:t>
      </w:r>
      <w:r w:rsidR="004D62DD" w:rsidRPr="0098292E">
        <w:rPr>
          <w:rFonts w:ascii="Times New Roman" w:hAnsi="Times New Roman" w:cs="Times New Roman"/>
          <w:color w:val="000000" w:themeColor="text1"/>
        </w:rPr>
        <w:t>hen a vehicle is climbing a slope (gradient),</w:t>
      </w:r>
      <w:r w:rsidR="00B91335">
        <w:rPr>
          <w:rFonts w:ascii="Times New Roman" w:hAnsi="Times New Roman" w:cs="Times New Roman"/>
          <w:color w:val="000000" w:themeColor="text1"/>
        </w:rPr>
        <w:t xml:space="preserve"> the</w:t>
      </w:r>
      <w:r w:rsidRPr="0098292E">
        <w:rPr>
          <w:rFonts w:ascii="Times New Roman" w:hAnsi="Times New Roman" w:cs="Times New Roman"/>
          <w:color w:val="000000" w:themeColor="text1"/>
        </w:rPr>
        <w:t xml:space="preserve"> </w:t>
      </w:r>
      <w:r w:rsidR="004D62DD" w:rsidRPr="00B91335">
        <w:rPr>
          <w:rFonts w:ascii="Times New Roman" w:hAnsi="Times New Roman" w:cs="Times New Roman"/>
          <w:noProof/>
          <w:color w:val="000000" w:themeColor="text1"/>
        </w:rPr>
        <w:t>extra</w:t>
      </w:r>
      <w:r w:rsidRPr="0098292E">
        <w:rPr>
          <w:rFonts w:ascii="Times New Roman" w:hAnsi="Times New Roman" w:cs="Times New Roman"/>
          <w:color w:val="000000" w:themeColor="text1"/>
        </w:rPr>
        <w:t xml:space="preserve"> tractive effort is needed</w:t>
      </w:r>
      <w:r w:rsidR="004D62DD" w:rsidRPr="0098292E">
        <w:rPr>
          <w:rFonts w:ascii="Times New Roman" w:hAnsi="Times New Roman" w:cs="Times New Roman"/>
          <w:color w:val="000000" w:themeColor="text1"/>
        </w:rPr>
        <w:t xml:space="preserve"> to overcome the effect of gravity</w:t>
      </w:r>
      <w:r w:rsidR="0034761D" w:rsidRPr="0098292E">
        <w:rPr>
          <w:rFonts w:ascii="Times New Roman" w:hAnsi="Times New Roman" w:cs="Times New Roman"/>
          <w:color w:val="000000" w:themeColor="text1"/>
        </w:rPr>
        <w:t xml:space="preserve">. </w:t>
      </w:r>
      <w:r w:rsidR="004E6E70" w:rsidRPr="0098292E">
        <w:rPr>
          <w:rFonts w:ascii="Times New Roman" w:hAnsi="Times New Roman" w:cs="Times New Roman"/>
          <w:color w:val="000000" w:themeColor="text1"/>
        </w:rPr>
        <w:t>(</w:t>
      </w:r>
      <w:r w:rsidR="004E6E70" w:rsidRPr="0098292E">
        <w:rPr>
          <w:rStyle w:val="selectable"/>
          <w:rFonts w:ascii="Times New Roman" w:hAnsi="Times New Roman" w:cs="Times New Roman"/>
          <w:color w:val="000000" w:themeColor="text1"/>
        </w:rPr>
        <w:t>Bonnick</w:t>
      </w:r>
      <w:r w:rsidR="0034761D" w:rsidRPr="0098292E">
        <w:rPr>
          <w:rStyle w:val="selectable"/>
          <w:rFonts w:ascii="Times New Roman" w:hAnsi="Times New Roman" w:cs="Times New Roman"/>
          <w:color w:val="000000" w:themeColor="text1"/>
        </w:rPr>
        <w:t>,2008)</w:t>
      </w:r>
    </w:p>
    <w:p w:rsidR="003432DE" w:rsidRPr="009B2960" w:rsidRDefault="00777EF3" w:rsidP="00F36371">
      <w:pPr>
        <w:jc w:val="both"/>
        <w:rPr>
          <w:rFonts w:ascii="Times New Roman" w:eastAsiaTheme="minorEastAsia" w:hAnsi="Times New Roman" w:cs="Times New Roman"/>
        </w:rPr>
      </w:pPr>
      <m:oMathPara>
        <m:oMath>
          <m:r>
            <w:rPr>
              <w:rFonts w:ascii="Cambria Math" w:hAnsi="Cambria Math" w:cs="Times New Roman"/>
            </w:rPr>
            <m:t>Gradient resistance=Mass×Gravity ×Sinθ</m:t>
          </m:r>
        </m:oMath>
      </m:oMathPara>
    </w:p>
    <w:p w:rsidR="009B2960" w:rsidRPr="00F36371" w:rsidRDefault="009B2960" w:rsidP="009B2960">
      <w:pPr>
        <w:jc w:val="both"/>
        <w:rPr>
          <w:rFonts w:ascii="Times New Roman" w:hAnsi="Times New Roman" w:cs="Times New Roman"/>
          <w:b/>
        </w:rPr>
      </w:pPr>
      <m:oMathPara>
        <m:oMath>
          <m:r>
            <w:rPr>
              <w:rFonts w:ascii="Cambria Math" w:hAnsi="Cambria Math" w:cs="Times New Roman"/>
            </w:rPr>
            <m:t>Gradient resistance=630×9.81 ×Sinθ</m:t>
          </m:r>
        </m:oMath>
      </m:oMathPara>
    </w:p>
    <w:p w:rsidR="009B2960" w:rsidRPr="00F36371" w:rsidRDefault="009B2960" w:rsidP="00F36371">
      <w:pPr>
        <w:jc w:val="both"/>
        <w:rPr>
          <w:rFonts w:ascii="Times New Roman" w:hAnsi="Times New Roman" w:cs="Times New Roman"/>
          <w:b/>
        </w:rPr>
      </w:pPr>
    </w:p>
    <w:p w:rsidR="0050249C" w:rsidRPr="00F36371" w:rsidRDefault="006970BC" w:rsidP="00F36371">
      <w:pPr>
        <w:jc w:val="both"/>
        <w:rPr>
          <w:rFonts w:ascii="Times New Roman" w:hAnsi="Times New Roman" w:cs="Times New Roman"/>
          <w:b/>
        </w:rPr>
      </w:pPr>
      <w:r w:rsidRPr="00F36371">
        <w:rPr>
          <w:rFonts w:ascii="Times New Roman" w:hAnsi="Times New Roman" w:cs="Times New Roman"/>
          <w:b/>
          <w:noProof/>
          <w:lang w:eastAsia="en-GB"/>
        </w:rPr>
        <mc:AlternateContent>
          <mc:Choice Requires="wps">
            <w:drawing>
              <wp:anchor distT="0" distB="0" distL="114300" distR="114300" simplePos="0" relativeHeight="251663360" behindDoc="1" locked="0" layoutInCell="1" allowOverlap="1" wp14:anchorId="43951C87" wp14:editId="4A74345E">
                <wp:simplePos x="0" y="0"/>
                <wp:positionH relativeFrom="margin">
                  <wp:align>right</wp:align>
                </wp:positionH>
                <wp:positionV relativeFrom="paragraph">
                  <wp:posOffset>209550</wp:posOffset>
                </wp:positionV>
                <wp:extent cx="3638550" cy="1847850"/>
                <wp:effectExtent l="0" t="0" r="19050" b="19050"/>
                <wp:wrapTight wrapText="bothSides">
                  <wp:wrapPolygon edited="0">
                    <wp:start x="0" y="0"/>
                    <wp:lineTo x="0" y="21600"/>
                    <wp:lineTo x="21600" y="21600"/>
                    <wp:lineTo x="21600" y="0"/>
                    <wp:lineTo x="0" y="0"/>
                  </wp:wrapPolygon>
                </wp:wrapTight>
                <wp:docPr id="3" name="Rectangle 3"/>
                <wp:cNvGraphicFramePr/>
                <a:graphic xmlns:a="http://schemas.openxmlformats.org/drawingml/2006/main">
                  <a:graphicData uri="http://schemas.microsoft.com/office/word/2010/wordprocessingShape">
                    <wps:wsp>
                      <wps:cNvSpPr/>
                      <wps:spPr>
                        <a:xfrm>
                          <a:off x="0" y="0"/>
                          <a:ext cx="3638550" cy="18478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833F8" w:rsidRDefault="00C833F8" w:rsidP="009F2110">
                            <w:r>
                              <w:rPr>
                                <w:noProof/>
                                <w:lang w:eastAsia="en-GB"/>
                              </w:rPr>
                              <w:drawing>
                                <wp:inline distT="0" distB="0" distL="0" distR="0" wp14:anchorId="23EB4085" wp14:editId="1316F2BB">
                                  <wp:extent cx="3460115" cy="1661160"/>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460115" cy="1661160"/>
                                          </a:xfrm>
                                          <a:prstGeom prst="rect">
                                            <a:avLst/>
                                          </a:prstGeom>
                                        </pic:spPr>
                                      </pic:pic>
                                    </a:graphicData>
                                  </a:graphic>
                                </wp:inline>
                              </w:drawing>
                            </w:r>
                          </w:p>
                          <w:p w:rsidR="00C833F8" w:rsidRDefault="00C833F8" w:rsidP="009F21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951C87" id="Rectangle 3" o:spid="_x0000_s1039" style="position:absolute;left:0;text-align:left;margin-left:235.3pt;margin-top:16.5pt;width:286.5pt;height:145.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" fillcolor="white [3212]" strokecolor="black [3213]" strokeweight="1pt">
                <v:textbox>
                  <w:txbxContent>
                    <w:p w:rsidR="00C833F8" w:rsidRDefault="00C833F8" w:rsidP="009F2110">
                      <w:r>
                        <w:rPr>
                          <w:noProof/>
                          <w:lang w:eastAsia="en-GB"/>
                        </w:rPr>
                        <w:drawing>
                          <wp:inline distT="0" distB="0" distL="0" distR="0" wp14:anchorId="23EB4085" wp14:editId="1316F2BB">
                            <wp:extent cx="3460115" cy="1661160"/>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460115" cy="1661160"/>
                                    </a:xfrm>
                                    <a:prstGeom prst="rect">
                                      <a:avLst/>
                                    </a:prstGeom>
                                  </pic:spPr>
                                </pic:pic>
                              </a:graphicData>
                            </a:graphic>
                          </wp:inline>
                        </w:drawing>
                      </w:r>
                    </w:p>
                    <w:p w:rsidR="00C833F8" w:rsidRDefault="00C833F8" w:rsidP="009F2110"/>
                  </w:txbxContent>
                </v:textbox>
                <w10:wrap type="tight" anchorx="margin"/>
              </v:rect>
            </w:pict>
          </mc:Fallback>
        </mc:AlternateContent>
      </w:r>
      <w:r w:rsidR="009F2110" w:rsidRPr="00F36371">
        <w:rPr>
          <w:rFonts w:ascii="Times New Roman" w:hAnsi="Times New Roman" w:cs="Times New Roman"/>
        </w:rPr>
        <w:t>Figure (</w:t>
      </w:r>
      <w:r w:rsidR="005112B1">
        <w:rPr>
          <w:rFonts w:ascii="Times New Roman" w:hAnsi="Times New Roman" w:cs="Times New Roman"/>
        </w:rPr>
        <w:t>5</w:t>
      </w:r>
      <w:r w:rsidR="009F2110" w:rsidRPr="00F36371">
        <w:rPr>
          <w:rFonts w:ascii="Times New Roman" w:hAnsi="Times New Roman" w:cs="Times New Roman"/>
        </w:rPr>
        <w:t xml:space="preserve">) show </w:t>
      </w:r>
      <w:r w:rsidR="009F2110" w:rsidRPr="00F458E6">
        <w:rPr>
          <w:rFonts w:ascii="Times New Roman" w:hAnsi="Times New Roman" w:cs="Times New Roman"/>
          <w:noProof/>
        </w:rPr>
        <w:t>the</w:t>
      </w:r>
      <w:r w:rsidR="00F458E6">
        <w:rPr>
          <w:rFonts w:ascii="Times New Roman" w:hAnsi="Times New Roman" w:cs="Times New Roman"/>
          <w:noProof/>
        </w:rPr>
        <w:t>m</w:t>
      </w:r>
      <w:r w:rsidR="009F2110" w:rsidRPr="00F36371">
        <w:rPr>
          <w:rFonts w:ascii="Times New Roman" w:hAnsi="Times New Roman" w:cs="Times New Roman"/>
        </w:rPr>
        <w:t xml:space="preserve"> how to calculate Gradient resistance.</w:t>
      </w:r>
    </w:p>
    <w:p w:rsidR="0050249C" w:rsidRPr="00F36371" w:rsidRDefault="0050249C" w:rsidP="00F36371">
      <w:pPr>
        <w:jc w:val="both"/>
        <w:rPr>
          <w:rFonts w:ascii="Times New Roman" w:hAnsi="Times New Roman" w:cs="Times New Roman"/>
          <w:b/>
        </w:rPr>
      </w:pPr>
    </w:p>
    <w:p w:rsidR="0050249C" w:rsidRPr="00F36371" w:rsidRDefault="0050249C" w:rsidP="00F36371">
      <w:pPr>
        <w:jc w:val="both"/>
        <w:rPr>
          <w:rFonts w:ascii="Times New Roman" w:hAnsi="Times New Roman" w:cs="Times New Roman"/>
          <w:b/>
        </w:rPr>
      </w:pPr>
    </w:p>
    <w:p w:rsidR="0050249C" w:rsidRPr="00F36371" w:rsidRDefault="0050249C" w:rsidP="00F36371">
      <w:pPr>
        <w:jc w:val="both"/>
        <w:rPr>
          <w:rFonts w:ascii="Times New Roman" w:hAnsi="Times New Roman" w:cs="Times New Roman"/>
          <w:b/>
        </w:rPr>
      </w:pPr>
    </w:p>
    <w:p w:rsidR="0050249C" w:rsidRPr="00F36371" w:rsidRDefault="0050249C" w:rsidP="00F36371">
      <w:pPr>
        <w:jc w:val="both"/>
        <w:rPr>
          <w:rFonts w:ascii="Times New Roman" w:hAnsi="Times New Roman" w:cs="Times New Roman"/>
          <w:b/>
        </w:rPr>
      </w:pPr>
    </w:p>
    <w:p w:rsidR="0050249C" w:rsidRPr="00F36371" w:rsidRDefault="0050249C" w:rsidP="00F36371">
      <w:pPr>
        <w:jc w:val="both"/>
        <w:rPr>
          <w:rFonts w:ascii="Times New Roman" w:hAnsi="Times New Roman" w:cs="Times New Roman"/>
          <w:b/>
        </w:rPr>
      </w:pPr>
    </w:p>
    <w:p w:rsidR="0050249C" w:rsidRDefault="0050249C" w:rsidP="00F36371">
      <w:pPr>
        <w:jc w:val="both"/>
        <w:rPr>
          <w:rFonts w:ascii="Times New Roman" w:hAnsi="Times New Roman" w:cs="Times New Roman"/>
          <w:b/>
        </w:rPr>
      </w:pPr>
    </w:p>
    <w:p w:rsidR="001671BC" w:rsidRPr="00F36371" w:rsidRDefault="001671BC" w:rsidP="00F36371">
      <w:pPr>
        <w:jc w:val="both"/>
        <w:rPr>
          <w:rFonts w:ascii="Times New Roman" w:hAnsi="Times New Roman" w:cs="Times New Roman"/>
          <w:b/>
        </w:rPr>
      </w:pPr>
    </w:p>
    <w:p w:rsidR="0050249C" w:rsidRPr="00F36371" w:rsidRDefault="006970BC" w:rsidP="00F36371">
      <w:pPr>
        <w:jc w:val="both"/>
        <w:rPr>
          <w:rFonts w:ascii="Times New Roman" w:hAnsi="Times New Roman" w:cs="Times New Roman"/>
          <w:b/>
        </w:rPr>
      </w:pPr>
      <w:r>
        <w:rPr>
          <w:noProof/>
          <w:lang w:eastAsia="en-GB"/>
        </w:rPr>
        <mc:AlternateContent>
          <mc:Choice Requires="wps">
            <w:drawing>
              <wp:anchor distT="0" distB="0" distL="114300" distR="114300" simplePos="0" relativeHeight="251673600" behindDoc="1" locked="0" layoutInCell="1" allowOverlap="1" wp14:anchorId="6709E55E" wp14:editId="01B14495">
                <wp:simplePos x="0" y="0"/>
                <wp:positionH relativeFrom="margin">
                  <wp:align>right</wp:align>
                </wp:positionH>
                <wp:positionV relativeFrom="paragraph">
                  <wp:posOffset>132715</wp:posOffset>
                </wp:positionV>
                <wp:extent cx="3638550" cy="635"/>
                <wp:effectExtent l="0" t="0" r="0" b="0"/>
                <wp:wrapTight wrapText="bothSides">
                  <wp:wrapPolygon edited="0">
                    <wp:start x="0" y="0"/>
                    <wp:lineTo x="0" y="20057"/>
                    <wp:lineTo x="21487" y="20057"/>
                    <wp:lineTo x="21487"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3638550" cy="635"/>
                        </a:xfrm>
                        <a:prstGeom prst="rect">
                          <a:avLst/>
                        </a:prstGeom>
                        <a:solidFill>
                          <a:prstClr val="white"/>
                        </a:solidFill>
                        <a:ln>
                          <a:noFill/>
                        </a:ln>
                      </wps:spPr>
                      <wps:txbx>
                        <w:txbxContent>
                          <w:p w:rsidR="00C833F8" w:rsidRPr="00D72B44" w:rsidRDefault="00C833F8" w:rsidP="006970BC">
                            <w:pPr>
                              <w:pStyle w:val="Caption"/>
                              <w:rPr>
                                <w:rFonts w:ascii="Times New Roman" w:hAnsi="Times New Roman" w:cs="Times New Roman"/>
                                <w:b/>
                                <w:noProof/>
                              </w:rPr>
                            </w:pPr>
                            <w:bookmarkStart w:id="19" w:name="_Toc499072408"/>
                            <w:r>
                              <w:t xml:space="preserve">Figure </w:t>
                            </w:r>
                            <w:r w:rsidR="007E38E2">
                              <w:fldChar w:fldCharType="begin"/>
                            </w:r>
                            <w:r w:rsidR="007E38E2">
                              <w:instrText xml:space="preserve"> SEQ Figure \* ARABIC </w:instrText>
                            </w:r>
                            <w:r w:rsidR="007E38E2">
                              <w:fldChar w:fldCharType="separate"/>
                            </w:r>
                            <w:r>
                              <w:rPr>
                                <w:noProof/>
                              </w:rPr>
                              <w:t>5</w:t>
                            </w:r>
                            <w:r w:rsidR="007E38E2">
                              <w:rPr>
                                <w:noProof/>
                              </w:rPr>
                              <w:fldChar w:fldCharType="end"/>
                            </w:r>
                            <w:r>
                              <w:t xml:space="preserve"> show the illustrate the Gradient resistance</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09E55E" id="Text Box 18" o:spid="_x0000_s1040" type="#_x0000_t202" style="position:absolute;left:0;text-align:left;margin-left:235.3pt;margin-top:10.45pt;width:286.5pt;height:.05pt;z-index:-2516428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" stroked="f">
                <v:textbox style="mso-fit-shape-to-text:t" inset="0,0,0,0">
                  <w:txbxContent>
                    <w:p w:rsidR="00C833F8" w:rsidRPr="00D72B44" w:rsidRDefault="00C833F8" w:rsidP="006970BC">
                      <w:pPr>
                        <w:pStyle w:val="Caption"/>
                        <w:rPr>
                          <w:rFonts w:ascii="Times New Roman" w:hAnsi="Times New Roman" w:cs="Times New Roman"/>
                          <w:b/>
                          <w:noProof/>
                        </w:rPr>
                      </w:pPr>
                      <w:bookmarkStart w:id="24" w:name="_Toc499072408"/>
                      <w:r>
                        <w:t xml:space="preserve">Figure </w:t>
                      </w:r>
                      <w:fldSimple w:instr=" SEQ Figure \* ARABIC ">
                        <w:r>
                          <w:rPr>
                            <w:noProof/>
                          </w:rPr>
                          <w:t>5</w:t>
                        </w:r>
                      </w:fldSimple>
                      <w:r>
                        <w:t xml:space="preserve"> show the illustrate the Gradient resistance</w:t>
                      </w:r>
                      <w:bookmarkEnd w:id="24"/>
                    </w:p>
                  </w:txbxContent>
                </v:textbox>
                <w10:wrap type="tight" anchorx="margin"/>
              </v:shape>
            </w:pict>
          </mc:Fallback>
        </mc:AlternateContent>
      </w:r>
    </w:p>
    <w:p w:rsidR="0050249C" w:rsidRPr="00833730" w:rsidRDefault="00FF3E4E" w:rsidP="00F23C13">
      <w:pPr>
        <w:pStyle w:val="Heading2"/>
        <w:rPr>
          <w:b/>
          <w:color w:val="000000" w:themeColor="text1"/>
        </w:rPr>
      </w:pPr>
      <w:bookmarkStart w:id="20" w:name="_Toc499072369"/>
      <w:r>
        <w:rPr>
          <w:b/>
          <w:color w:val="000000" w:themeColor="text1"/>
        </w:rPr>
        <w:t>3.8</w:t>
      </w:r>
      <w:r w:rsidR="00473BB0" w:rsidRPr="00833730">
        <w:rPr>
          <w:b/>
          <w:color w:val="000000" w:themeColor="text1"/>
        </w:rPr>
        <w:t xml:space="preserve"> </w:t>
      </w:r>
      <w:r w:rsidR="00635663" w:rsidRPr="00833730">
        <w:rPr>
          <w:b/>
          <w:color w:val="000000" w:themeColor="text1"/>
        </w:rPr>
        <w:t>Rolling Resistance</w:t>
      </w:r>
      <w:bookmarkEnd w:id="20"/>
      <w:r w:rsidR="00635663" w:rsidRPr="00833730">
        <w:rPr>
          <w:b/>
          <w:color w:val="000000" w:themeColor="text1"/>
        </w:rPr>
        <w:t xml:space="preserve"> </w:t>
      </w:r>
    </w:p>
    <w:p w:rsidR="00FA3978" w:rsidRPr="00F36371" w:rsidRDefault="00FA3978" w:rsidP="00F36371">
      <w:pPr>
        <w:jc w:val="both"/>
        <w:rPr>
          <w:rFonts w:ascii="Times New Roman" w:hAnsi="Times New Roman" w:cs="Times New Roman"/>
        </w:rPr>
      </w:pPr>
      <w:r w:rsidRPr="0098292E">
        <w:rPr>
          <w:rFonts w:ascii="Times New Roman" w:hAnsi="Times New Roman" w:cs="Times New Roman"/>
          <w:color w:val="000000" w:themeColor="text1"/>
        </w:rPr>
        <w:t xml:space="preserve">The rolling resistance of </w:t>
      </w:r>
      <w:r w:rsidR="006914B5" w:rsidRPr="0098292E">
        <w:rPr>
          <w:rFonts w:ascii="Times New Roman" w:hAnsi="Times New Roman" w:cs="Times New Roman"/>
          <w:color w:val="000000" w:themeColor="text1"/>
        </w:rPr>
        <w:t xml:space="preserve">a </w:t>
      </w:r>
      <w:r w:rsidRPr="0098292E">
        <w:rPr>
          <w:rFonts w:ascii="Times New Roman" w:hAnsi="Times New Roman" w:cs="Times New Roman"/>
          <w:color w:val="000000" w:themeColor="text1"/>
        </w:rPr>
        <w:t xml:space="preserve">tyre on </w:t>
      </w:r>
      <w:r w:rsidR="006914B5" w:rsidRPr="0098292E">
        <w:rPr>
          <w:rFonts w:ascii="Times New Roman" w:hAnsi="Times New Roman" w:cs="Times New Roman"/>
          <w:color w:val="000000" w:themeColor="text1"/>
        </w:rPr>
        <w:t>a hard surface</w:t>
      </w:r>
      <w:r w:rsidRPr="0098292E">
        <w:rPr>
          <w:rFonts w:ascii="Times New Roman" w:hAnsi="Times New Roman" w:cs="Times New Roman"/>
          <w:color w:val="000000" w:themeColor="text1"/>
        </w:rPr>
        <w:t xml:space="preserve"> is primarily caused by hysteresis in the tyre materials.</w:t>
      </w:r>
      <w:r w:rsidR="0092335B" w:rsidRPr="0098292E">
        <w:rPr>
          <w:rFonts w:ascii="Times New Roman" w:hAnsi="Times New Roman" w:cs="Times New Roman"/>
          <w:color w:val="000000" w:themeColor="text1"/>
        </w:rPr>
        <w:t xml:space="preserve">  </w:t>
      </w:r>
      <w:r w:rsidR="00BD209A" w:rsidRPr="00F36371">
        <w:rPr>
          <w:rFonts w:ascii="Times New Roman" w:hAnsi="Times New Roman" w:cs="Times New Roman"/>
        </w:rPr>
        <w:t>(</w:t>
      </w:r>
      <w:r w:rsidR="00BD209A" w:rsidRPr="00F36371">
        <w:rPr>
          <w:rStyle w:val="selectable"/>
          <w:rFonts w:ascii="Times New Roman" w:hAnsi="Times New Roman" w:cs="Times New Roman"/>
        </w:rPr>
        <w:t>Ehsani</w:t>
      </w:r>
      <w:r w:rsidR="000D1A75" w:rsidRPr="00F36371">
        <w:rPr>
          <w:rStyle w:val="selectable"/>
          <w:rFonts w:ascii="Times New Roman" w:hAnsi="Times New Roman" w:cs="Times New Roman"/>
        </w:rPr>
        <w:t>,</w:t>
      </w:r>
      <w:r w:rsidR="00BD209A">
        <w:rPr>
          <w:rStyle w:val="selectable"/>
          <w:rFonts w:ascii="Times New Roman" w:hAnsi="Times New Roman" w:cs="Times New Roman"/>
        </w:rPr>
        <w:t xml:space="preserve"> </w:t>
      </w:r>
      <w:r w:rsidR="000D1A75" w:rsidRPr="00F36371">
        <w:rPr>
          <w:rStyle w:val="selectable"/>
          <w:rFonts w:ascii="Times New Roman" w:hAnsi="Times New Roman" w:cs="Times New Roman"/>
        </w:rPr>
        <w:t>2010)</w:t>
      </w:r>
    </w:p>
    <w:p w:rsidR="00635663" w:rsidRPr="001671BC" w:rsidRDefault="00635663" w:rsidP="00F36371">
      <w:pPr>
        <w:jc w:val="both"/>
        <w:rPr>
          <w:rFonts w:ascii="Times New Roman" w:eastAsiaTheme="minorEastAsia" w:hAnsi="Times New Roman" w:cs="Times New Roman"/>
        </w:rPr>
      </w:pPr>
      <m:oMathPara>
        <m:oMath>
          <m:r>
            <w:rPr>
              <w:rFonts w:ascii="Cambria Math" w:hAnsi="Cambria Math" w:cs="Times New Roman"/>
            </w:rPr>
            <m:t>Rolling Resistance=Mass ×Grvaity ×RR Coefficient</m:t>
          </m:r>
        </m:oMath>
      </m:oMathPara>
    </w:p>
    <w:p w:rsidR="00704DF7" w:rsidRPr="00F23C13" w:rsidRDefault="001671BC" w:rsidP="00F36371">
      <w:pPr>
        <w:jc w:val="both"/>
        <w:rPr>
          <w:rFonts w:ascii="Times New Roman" w:eastAsiaTheme="minorEastAsia" w:hAnsi="Times New Roman" w:cs="Times New Roman"/>
        </w:rPr>
      </w:pPr>
      <m:oMathPara>
        <m:oMath>
          <m:r>
            <w:rPr>
              <w:rFonts w:ascii="Cambria Math" w:hAnsi="Cambria Math" w:cs="Times New Roman"/>
            </w:rPr>
            <m:t>Rolling Resistance=630 ×9.81 ×RR Coefficient (Depend on track)</m:t>
          </m:r>
        </m:oMath>
      </m:oMathPara>
    </w:p>
    <w:p w:rsidR="00F23C13" w:rsidRPr="00BD209A" w:rsidRDefault="00F23C13" w:rsidP="00F36371">
      <w:pPr>
        <w:jc w:val="both"/>
        <w:rPr>
          <w:rFonts w:ascii="Times New Roman" w:eastAsiaTheme="minorEastAsia" w:hAnsi="Times New Roman" w:cs="Times New Roman"/>
        </w:rPr>
      </w:pPr>
    </w:p>
    <w:p w:rsidR="00BD209A" w:rsidRPr="00833730" w:rsidRDefault="00FF3E4E" w:rsidP="00F23C13">
      <w:pPr>
        <w:pStyle w:val="Heading2"/>
        <w:rPr>
          <w:b/>
          <w:color w:val="000000" w:themeColor="text1"/>
        </w:rPr>
      </w:pPr>
      <w:bookmarkStart w:id="21" w:name="_Toc499072370"/>
      <w:r>
        <w:rPr>
          <w:b/>
          <w:color w:val="000000" w:themeColor="text1"/>
        </w:rPr>
        <w:t>3.9</w:t>
      </w:r>
      <w:r w:rsidR="00473BB0" w:rsidRPr="00833730">
        <w:rPr>
          <w:b/>
          <w:color w:val="000000" w:themeColor="text1"/>
        </w:rPr>
        <w:t xml:space="preserve"> </w:t>
      </w:r>
      <w:r w:rsidR="00BD209A" w:rsidRPr="00833730">
        <w:rPr>
          <w:b/>
          <w:color w:val="000000" w:themeColor="text1"/>
        </w:rPr>
        <w:t>Rolling Resistance Coefficient values</w:t>
      </w:r>
      <w:bookmarkEnd w:id="21"/>
      <w:r w:rsidR="00BD209A" w:rsidRPr="00833730">
        <w:rPr>
          <w:b/>
          <w:color w:val="000000" w:themeColor="text1"/>
        </w:rPr>
        <w:t xml:space="preserve"> </w:t>
      </w:r>
    </w:p>
    <w:p w:rsidR="00BD209A" w:rsidRDefault="00BD209A" w:rsidP="00BD209A">
      <w:pPr>
        <w:rPr>
          <w:rFonts w:ascii="Times New Roman" w:hAnsi="Times New Roman" w:cs="Times New Roman"/>
        </w:rPr>
      </w:pPr>
      <w:r w:rsidRPr="003C2673">
        <w:rPr>
          <w:rFonts w:ascii="Times New Roman" w:hAnsi="Times New Roman" w:cs="Times New Roman"/>
        </w:rPr>
        <w:t>Rolling resistance values are obtained from the tutor handout as it can see in</w:t>
      </w:r>
      <w:r w:rsidR="00F458E6">
        <w:rPr>
          <w:rFonts w:ascii="Times New Roman" w:hAnsi="Times New Roman" w:cs="Times New Roman"/>
        </w:rPr>
        <w:t xml:space="preserve"> the</w:t>
      </w:r>
      <w:r w:rsidRPr="003C2673">
        <w:rPr>
          <w:rFonts w:ascii="Times New Roman" w:hAnsi="Times New Roman" w:cs="Times New Roman"/>
        </w:rPr>
        <w:t xml:space="preserve"> </w:t>
      </w:r>
      <w:r w:rsidRPr="00F458E6">
        <w:rPr>
          <w:rFonts w:ascii="Times New Roman" w:hAnsi="Times New Roman" w:cs="Times New Roman"/>
          <w:noProof/>
        </w:rPr>
        <w:t>table</w:t>
      </w:r>
      <w:r w:rsidRPr="003C2673">
        <w:rPr>
          <w:rFonts w:ascii="Times New Roman" w:hAnsi="Times New Roman" w:cs="Times New Roman"/>
        </w:rPr>
        <w:t xml:space="preserve"> (), which will </w:t>
      </w:r>
      <w:r w:rsidRPr="00F458E6">
        <w:rPr>
          <w:rFonts w:ascii="Times New Roman" w:hAnsi="Times New Roman" w:cs="Times New Roman"/>
          <w:noProof/>
        </w:rPr>
        <w:t>be use</w:t>
      </w:r>
      <w:r w:rsidR="00F458E6" w:rsidRPr="00F458E6">
        <w:rPr>
          <w:rFonts w:ascii="Times New Roman" w:hAnsi="Times New Roman" w:cs="Times New Roman"/>
          <w:noProof/>
        </w:rPr>
        <w:t>d</w:t>
      </w:r>
      <w:r w:rsidRPr="003C2673">
        <w:rPr>
          <w:rFonts w:ascii="Times New Roman" w:hAnsi="Times New Roman" w:cs="Times New Roman"/>
        </w:rPr>
        <w:t xml:space="preserve"> in the calculation to solve the buggy duty cycle.</w:t>
      </w:r>
    </w:p>
    <w:p w:rsidR="000E2CE7" w:rsidRDefault="000E2CE7" w:rsidP="000E2CE7">
      <w:pPr>
        <w:pStyle w:val="Caption"/>
        <w:keepNext/>
      </w:pPr>
      <w:bookmarkStart w:id="22" w:name="_Toc498812385"/>
      <w:r>
        <w:t xml:space="preserve">Table </w:t>
      </w:r>
      <w:r w:rsidR="007E38E2">
        <w:fldChar w:fldCharType="begin"/>
      </w:r>
      <w:r w:rsidR="007E38E2">
        <w:instrText xml:space="preserve"> SEQ Table \* ARABIC </w:instrText>
      </w:r>
      <w:r w:rsidR="007E38E2">
        <w:fldChar w:fldCharType="separate"/>
      </w:r>
      <w:r>
        <w:rPr>
          <w:noProof/>
        </w:rPr>
        <w:t>1</w:t>
      </w:r>
      <w:r w:rsidR="007E38E2">
        <w:rPr>
          <w:noProof/>
        </w:rPr>
        <w:fldChar w:fldCharType="end"/>
      </w:r>
      <w:r>
        <w:t xml:space="preserve"> shows the rolling resistance Coefficient values</w:t>
      </w:r>
      <w:bookmarkEnd w:id="22"/>
    </w:p>
    <w:tbl>
      <w:tblPr>
        <w:tblStyle w:val="TableGrid"/>
        <w:tblW w:w="0" w:type="auto"/>
        <w:tblLook w:val="04A0" w:firstRow="1" w:lastRow="0" w:firstColumn="1" w:lastColumn="0" w:noHBand="0" w:noVBand="1"/>
      </w:tblPr>
      <w:tblGrid>
        <w:gridCol w:w="4508"/>
        <w:gridCol w:w="4508"/>
      </w:tblGrid>
      <w:tr w:rsidR="00BD209A" w:rsidTr="000E2CE7">
        <w:tc>
          <w:tcPr>
            <w:tcW w:w="4508" w:type="dxa"/>
          </w:tcPr>
          <w:p w:rsidR="00BD209A" w:rsidRDefault="00BD209A" w:rsidP="00852F71">
            <w:pPr>
              <w:rPr>
                <w:rFonts w:ascii="Times New Roman" w:hAnsi="Times New Roman" w:cs="Times New Roman"/>
                <w:sz w:val="24"/>
              </w:rPr>
            </w:pPr>
            <w:r>
              <w:rPr>
                <w:rFonts w:ascii="Times New Roman" w:hAnsi="Times New Roman" w:cs="Times New Roman"/>
                <w:sz w:val="24"/>
              </w:rPr>
              <w:t>Conditions</w:t>
            </w:r>
          </w:p>
        </w:tc>
        <w:tc>
          <w:tcPr>
            <w:tcW w:w="4508" w:type="dxa"/>
          </w:tcPr>
          <w:p w:rsidR="00BD209A" w:rsidRDefault="00BD209A" w:rsidP="00852F71">
            <w:pPr>
              <w:rPr>
                <w:rFonts w:ascii="Times New Roman" w:hAnsi="Times New Roman" w:cs="Times New Roman"/>
                <w:sz w:val="24"/>
              </w:rPr>
            </w:pPr>
            <w:r>
              <w:rPr>
                <w:rFonts w:ascii="Times New Roman" w:hAnsi="Times New Roman" w:cs="Times New Roman"/>
                <w:sz w:val="24"/>
              </w:rPr>
              <w:t>Rolling Resistance Coefficient</w:t>
            </w:r>
          </w:p>
        </w:tc>
      </w:tr>
      <w:tr w:rsidR="00BD209A" w:rsidRPr="00947F4A" w:rsidTr="000E2CE7">
        <w:tc>
          <w:tcPr>
            <w:tcW w:w="4508" w:type="dxa"/>
          </w:tcPr>
          <w:p w:rsidR="00BD209A" w:rsidRPr="00947F4A" w:rsidRDefault="00BD209A" w:rsidP="00852F71">
            <w:pPr>
              <w:rPr>
                <w:rFonts w:ascii="Times New Roman" w:hAnsi="Times New Roman" w:cs="Times New Roman"/>
                <w:noProof/>
                <w:sz w:val="24"/>
              </w:rPr>
            </w:pPr>
            <w:r w:rsidRPr="00947F4A">
              <w:rPr>
                <w:rFonts w:ascii="Times New Roman" w:hAnsi="Times New Roman" w:cs="Times New Roman"/>
                <w:noProof/>
                <w:sz w:val="24"/>
              </w:rPr>
              <w:t>Car tyres on a concrete or asphalt road</w:t>
            </w:r>
          </w:p>
        </w:tc>
        <w:tc>
          <w:tcPr>
            <w:tcW w:w="4508" w:type="dxa"/>
          </w:tcPr>
          <w:p w:rsidR="00BD209A" w:rsidRPr="00947F4A" w:rsidRDefault="00BD209A" w:rsidP="00852F71">
            <w:pPr>
              <w:rPr>
                <w:rFonts w:ascii="Times New Roman" w:hAnsi="Times New Roman" w:cs="Times New Roman"/>
                <w:noProof/>
                <w:sz w:val="24"/>
              </w:rPr>
            </w:pPr>
            <w:r w:rsidRPr="00947F4A">
              <w:rPr>
                <w:rFonts w:ascii="Times New Roman" w:hAnsi="Times New Roman" w:cs="Times New Roman"/>
                <w:noProof/>
                <w:sz w:val="24"/>
              </w:rPr>
              <w:t>0.013</w:t>
            </w:r>
          </w:p>
        </w:tc>
      </w:tr>
      <w:tr w:rsidR="00BD209A" w:rsidRPr="00947F4A" w:rsidTr="000E2CE7">
        <w:tc>
          <w:tcPr>
            <w:tcW w:w="4508" w:type="dxa"/>
          </w:tcPr>
          <w:p w:rsidR="00BD209A" w:rsidRPr="00947F4A" w:rsidRDefault="00BD209A" w:rsidP="00852F71">
            <w:pPr>
              <w:rPr>
                <w:rFonts w:ascii="Times New Roman" w:hAnsi="Times New Roman" w:cs="Times New Roman"/>
                <w:noProof/>
                <w:sz w:val="24"/>
              </w:rPr>
            </w:pPr>
            <w:r w:rsidRPr="00947F4A">
              <w:rPr>
                <w:rFonts w:ascii="Times New Roman" w:hAnsi="Times New Roman" w:cs="Times New Roman"/>
                <w:noProof/>
                <w:sz w:val="24"/>
              </w:rPr>
              <w:t>Car tyres on a rolled gravel road</w:t>
            </w:r>
          </w:p>
        </w:tc>
        <w:tc>
          <w:tcPr>
            <w:tcW w:w="4508" w:type="dxa"/>
          </w:tcPr>
          <w:p w:rsidR="00BD209A" w:rsidRPr="00947F4A" w:rsidRDefault="00BD209A" w:rsidP="00852F71">
            <w:pPr>
              <w:rPr>
                <w:rFonts w:ascii="Times New Roman" w:hAnsi="Times New Roman" w:cs="Times New Roman"/>
                <w:noProof/>
                <w:sz w:val="24"/>
              </w:rPr>
            </w:pPr>
            <w:r w:rsidRPr="00947F4A">
              <w:rPr>
                <w:rFonts w:ascii="Times New Roman" w:hAnsi="Times New Roman" w:cs="Times New Roman"/>
                <w:noProof/>
                <w:sz w:val="24"/>
              </w:rPr>
              <w:t>0.02</w:t>
            </w:r>
          </w:p>
        </w:tc>
      </w:tr>
      <w:tr w:rsidR="00BD209A" w:rsidRPr="00947F4A" w:rsidTr="000E2CE7">
        <w:tc>
          <w:tcPr>
            <w:tcW w:w="4508" w:type="dxa"/>
          </w:tcPr>
          <w:p w:rsidR="00BD209A" w:rsidRPr="00947F4A" w:rsidRDefault="00BD209A" w:rsidP="00852F71">
            <w:pPr>
              <w:rPr>
                <w:rFonts w:ascii="Times New Roman" w:hAnsi="Times New Roman" w:cs="Times New Roman"/>
                <w:noProof/>
                <w:sz w:val="24"/>
              </w:rPr>
            </w:pPr>
            <w:r w:rsidRPr="00887EE9">
              <w:rPr>
                <w:rFonts w:ascii="Times New Roman" w:hAnsi="Times New Roman" w:cs="Times New Roman"/>
                <w:noProof/>
                <w:sz w:val="24"/>
              </w:rPr>
              <w:t>Tar</w:t>
            </w:r>
            <w:r w:rsidR="00B91335" w:rsidRPr="00887EE9">
              <w:rPr>
                <w:rFonts w:ascii="Times New Roman" w:hAnsi="Times New Roman" w:cs="Times New Roman"/>
                <w:noProof/>
                <w:sz w:val="24"/>
              </w:rPr>
              <w:t xml:space="preserve"> </w:t>
            </w:r>
            <w:r w:rsidRPr="00887EE9">
              <w:rPr>
                <w:rFonts w:ascii="Times New Roman" w:hAnsi="Times New Roman" w:cs="Times New Roman"/>
                <w:noProof/>
                <w:sz w:val="24"/>
              </w:rPr>
              <w:t>macadam</w:t>
            </w:r>
            <w:r w:rsidRPr="00947F4A">
              <w:rPr>
                <w:rFonts w:ascii="Times New Roman" w:hAnsi="Times New Roman" w:cs="Times New Roman"/>
                <w:noProof/>
                <w:sz w:val="24"/>
              </w:rPr>
              <w:t xml:space="preserve"> road</w:t>
            </w:r>
          </w:p>
        </w:tc>
        <w:tc>
          <w:tcPr>
            <w:tcW w:w="4508" w:type="dxa"/>
          </w:tcPr>
          <w:p w:rsidR="00BD209A" w:rsidRPr="00947F4A" w:rsidRDefault="00BD209A" w:rsidP="00852F71">
            <w:pPr>
              <w:rPr>
                <w:rFonts w:ascii="Times New Roman" w:hAnsi="Times New Roman" w:cs="Times New Roman"/>
                <w:noProof/>
                <w:sz w:val="24"/>
              </w:rPr>
            </w:pPr>
            <w:r w:rsidRPr="00947F4A">
              <w:rPr>
                <w:rFonts w:ascii="Times New Roman" w:hAnsi="Times New Roman" w:cs="Times New Roman"/>
                <w:noProof/>
                <w:sz w:val="24"/>
              </w:rPr>
              <w:t>0.025</w:t>
            </w:r>
          </w:p>
        </w:tc>
      </w:tr>
      <w:tr w:rsidR="00BD209A" w:rsidRPr="00947F4A" w:rsidTr="000E2CE7">
        <w:tc>
          <w:tcPr>
            <w:tcW w:w="4508" w:type="dxa"/>
          </w:tcPr>
          <w:p w:rsidR="00BD209A" w:rsidRPr="00947F4A" w:rsidRDefault="00BD209A" w:rsidP="00852F71">
            <w:pPr>
              <w:rPr>
                <w:rFonts w:ascii="Times New Roman" w:hAnsi="Times New Roman" w:cs="Times New Roman"/>
                <w:noProof/>
                <w:sz w:val="24"/>
              </w:rPr>
            </w:pPr>
            <w:r w:rsidRPr="00947F4A">
              <w:rPr>
                <w:rFonts w:ascii="Times New Roman" w:hAnsi="Times New Roman" w:cs="Times New Roman"/>
                <w:noProof/>
                <w:sz w:val="24"/>
              </w:rPr>
              <w:t>Unpaved road</w:t>
            </w:r>
          </w:p>
        </w:tc>
        <w:tc>
          <w:tcPr>
            <w:tcW w:w="4508" w:type="dxa"/>
          </w:tcPr>
          <w:p w:rsidR="00BD209A" w:rsidRPr="00947F4A" w:rsidRDefault="00BD209A" w:rsidP="00852F71">
            <w:pPr>
              <w:rPr>
                <w:rFonts w:ascii="Times New Roman" w:hAnsi="Times New Roman" w:cs="Times New Roman"/>
                <w:noProof/>
                <w:sz w:val="24"/>
              </w:rPr>
            </w:pPr>
            <w:r w:rsidRPr="00947F4A">
              <w:rPr>
                <w:rFonts w:ascii="Times New Roman" w:hAnsi="Times New Roman" w:cs="Times New Roman"/>
                <w:noProof/>
                <w:sz w:val="24"/>
              </w:rPr>
              <w:t>0.05</w:t>
            </w:r>
          </w:p>
        </w:tc>
      </w:tr>
      <w:tr w:rsidR="00BD209A" w:rsidTr="000E2CE7">
        <w:tc>
          <w:tcPr>
            <w:tcW w:w="4508" w:type="dxa"/>
          </w:tcPr>
          <w:p w:rsidR="00BD209A" w:rsidRPr="00947F4A" w:rsidRDefault="00BD209A" w:rsidP="00852F71">
            <w:pPr>
              <w:rPr>
                <w:rFonts w:ascii="Times New Roman" w:hAnsi="Times New Roman" w:cs="Times New Roman"/>
                <w:noProof/>
                <w:sz w:val="24"/>
              </w:rPr>
            </w:pPr>
            <w:r w:rsidRPr="00947F4A">
              <w:rPr>
                <w:rFonts w:ascii="Times New Roman" w:hAnsi="Times New Roman" w:cs="Times New Roman"/>
                <w:noProof/>
                <w:sz w:val="24"/>
              </w:rPr>
              <w:t>Field</w:t>
            </w:r>
          </w:p>
        </w:tc>
        <w:tc>
          <w:tcPr>
            <w:tcW w:w="4508" w:type="dxa"/>
          </w:tcPr>
          <w:p w:rsidR="00BD209A" w:rsidRDefault="00BD209A" w:rsidP="00852F71">
            <w:pPr>
              <w:rPr>
                <w:rFonts w:ascii="Times New Roman" w:hAnsi="Times New Roman" w:cs="Times New Roman"/>
                <w:sz w:val="24"/>
              </w:rPr>
            </w:pPr>
            <w:r w:rsidRPr="00947F4A">
              <w:rPr>
                <w:rFonts w:ascii="Times New Roman" w:hAnsi="Times New Roman" w:cs="Times New Roman"/>
                <w:noProof/>
                <w:sz w:val="24"/>
              </w:rPr>
              <w:t>0.1-0.35</w:t>
            </w:r>
          </w:p>
        </w:tc>
      </w:tr>
      <w:tr w:rsidR="00BD209A" w:rsidTr="000E2CE7">
        <w:tc>
          <w:tcPr>
            <w:tcW w:w="4508" w:type="dxa"/>
          </w:tcPr>
          <w:p w:rsidR="00BD209A" w:rsidRDefault="00BD209A" w:rsidP="00852F71">
            <w:pPr>
              <w:rPr>
                <w:rFonts w:ascii="Times New Roman" w:hAnsi="Times New Roman" w:cs="Times New Roman"/>
                <w:sz w:val="24"/>
              </w:rPr>
            </w:pPr>
            <w:r>
              <w:rPr>
                <w:rFonts w:ascii="Times New Roman" w:hAnsi="Times New Roman" w:cs="Times New Roman"/>
                <w:sz w:val="24"/>
              </w:rPr>
              <w:t xml:space="preserve">Truck tyre on a concrete or asphalt road </w:t>
            </w:r>
          </w:p>
        </w:tc>
        <w:tc>
          <w:tcPr>
            <w:tcW w:w="4508" w:type="dxa"/>
          </w:tcPr>
          <w:p w:rsidR="00BD209A" w:rsidRDefault="00BD209A" w:rsidP="00852F71">
            <w:pPr>
              <w:rPr>
                <w:rFonts w:ascii="Times New Roman" w:hAnsi="Times New Roman" w:cs="Times New Roman"/>
                <w:sz w:val="24"/>
              </w:rPr>
            </w:pPr>
            <w:r>
              <w:rPr>
                <w:rFonts w:ascii="Times New Roman" w:hAnsi="Times New Roman" w:cs="Times New Roman"/>
                <w:sz w:val="24"/>
              </w:rPr>
              <w:t>0.006-0.01</w:t>
            </w:r>
          </w:p>
        </w:tc>
      </w:tr>
      <w:tr w:rsidR="00BD209A" w:rsidTr="000E2CE7">
        <w:tc>
          <w:tcPr>
            <w:tcW w:w="4508" w:type="dxa"/>
          </w:tcPr>
          <w:p w:rsidR="00BD209A" w:rsidRDefault="00BD209A" w:rsidP="00852F71">
            <w:pPr>
              <w:rPr>
                <w:rFonts w:ascii="Times New Roman" w:hAnsi="Times New Roman" w:cs="Times New Roman"/>
                <w:sz w:val="24"/>
              </w:rPr>
            </w:pPr>
            <w:r>
              <w:rPr>
                <w:rFonts w:ascii="Times New Roman" w:hAnsi="Times New Roman" w:cs="Times New Roman"/>
                <w:sz w:val="24"/>
              </w:rPr>
              <w:t>Wheel on iron rail</w:t>
            </w:r>
          </w:p>
        </w:tc>
        <w:tc>
          <w:tcPr>
            <w:tcW w:w="4508" w:type="dxa"/>
          </w:tcPr>
          <w:p w:rsidR="00BD209A" w:rsidRDefault="00BD209A" w:rsidP="00852F71">
            <w:pPr>
              <w:rPr>
                <w:rFonts w:ascii="Times New Roman" w:hAnsi="Times New Roman" w:cs="Times New Roman"/>
                <w:sz w:val="24"/>
              </w:rPr>
            </w:pPr>
            <w:r>
              <w:rPr>
                <w:rFonts w:ascii="Times New Roman" w:hAnsi="Times New Roman" w:cs="Times New Roman"/>
                <w:sz w:val="24"/>
              </w:rPr>
              <w:t>0.001-0.002</w:t>
            </w:r>
          </w:p>
        </w:tc>
      </w:tr>
    </w:tbl>
    <w:p w:rsidR="00BD209A" w:rsidRPr="00F36371" w:rsidRDefault="00BD209A" w:rsidP="00F36371">
      <w:pPr>
        <w:jc w:val="both"/>
        <w:rPr>
          <w:rFonts w:ascii="Times New Roman" w:eastAsiaTheme="minorEastAsia" w:hAnsi="Times New Roman" w:cs="Times New Roman"/>
        </w:rPr>
      </w:pPr>
    </w:p>
    <w:p w:rsidR="00F36371" w:rsidRDefault="00F36371" w:rsidP="00F36371">
      <w:pPr>
        <w:jc w:val="both"/>
        <w:rPr>
          <w:rFonts w:ascii="Times New Roman" w:eastAsiaTheme="minorEastAsia" w:hAnsi="Times New Roman" w:cs="Times New Roman"/>
        </w:rPr>
      </w:pPr>
    </w:p>
    <w:p w:rsidR="00F23C13" w:rsidRDefault="00F23C13" w:rsidP="00F36371">
      <w:pPr>
        <w:jc w:val="both"/>
        <w:rPr>
          <w:rFonts w:ascii="Times New Roman" w:eastAsiaTheme="minorEastAsia" w:hAnsi="Times New Roman" w:cs="Times New Roman"/>
        </w:rPr>
      </w:pPr>
    </w:p>
    <w:p w:rsidR="00F23C13" w:rsidRPr="00F36371" w:rsidRDefault="00F23C13" w:rsidP="00F36371">
      <w:pPr>
        <w:jc w:val="both"/>
        <w:rPr>
          <w:rFonts w:ascii="Times New Roman" w:eastAsiaTheme="minorEastAsia" w:hAnsi="Times New Roman" w:cs="Times New Roman"/>
        </w:rPr>
      </w:pPr>
    </w:p>
    <w:p w:rsidR="00F36371" w:rsidRPr="00833730" w:rsidRDefault="00FF3E4E" w:rsidP="00F23C13">
      <w:pPr>
        <w:pStyle w:val="Heading2"/>
        <w:rPr>
          <w:rFonts w:eastAsiaTheme="minorEastAsia"/>
          <w:b/>
          <w:color w:val="000000" w:themeColor="text1"/>
        </w:rPr>
      </w:pPr>
      <w:bookmarkStart w:id="23" w:name="_Toc499072371"/>
      <w:r>
        <w:rPr>
          <w:rFonts w:eastAsiaTheme="minorEastAsia"/>
          <w:b/>
          <w:color w:val="000000" w:themeColor="text1"/>
        </w:rPr>
        <w:lastRenderedPageBreak/>
        <w:t>3.10</w:t>
      </w:r>
      <w:r w:rsidR="00704DF7" w:rsidRPr="00833730">
        <w:rPr>
          <w:rFonts w:eastAsiaTheme="minorEastAsia"/>
          <w:b/>
          <w:color w:val="000000" w:themeColor="text1"/>
        </w:rPr>
        <w:t xml:space="preserve"> </w:t>
      </w:r>
      <w:r w:rsidR="001E0770" w:rsidRPr="00833730">
        <w:rPr>
          <w:rFonts w:eastAsiaTheme="minorEastAsia"/>
          <w:b/>
          <w:color w:val="000000" w:themeColor="text1"/>
        </w:rPr>
        <w:t>Coefficient of Drag</w:t>
      </w:r>
      <w:bookmarkEnd w:id="23"/>
    </w:p>
    <w:p w:rsidR="00F106E9" w:rsidRPr="009F2F60" w:rsidRDefault="009F2F60" w:rsidP="009F2F60">
      <w:pPr>
        <w:jc w:val="both"/>
        <w:rPr>
          <w:rFonts w:ascii="Times New Roman" w:hAnsi="Times New Roman" w:cs="Times New Roman"/>
        </w:rPr>
      </w:pPr>
      <w:r w:rsidRPr="009F2F60">
        <w:rPr>
          <w:rFonts w:ascii="Times New Roman" w:hAnsi="Times New Roman" w:cs="Times New Roman"/>
        </w:rPr>
        <w:t xml:space="preserve">Coefficient </w:t>
      </w:r>
      <w:r w:rsidR="00B313BF" w:rsidRPr="009F2F60">
        <w:rPr>
          <w:rFonts w:ascii="Times New Roman" w:hAnsi="Times New Roman" w:cs="Times New Roman"/>
        </w:rPr>
        <w:t>of drag</w:t>
      </w:r>
      <w:r w:rsidRPr="009F2F60">
        <w:rPr>
          <w:rFonts w:ascii="Times New Roman" w:hAnsi="Times New Roman" w:cs="Times New Roman"/>
        </w:rPr>
        <w:t xml:space="preserve"> unit has </w:t>
      </w:r>
      <w:r w:rsidRPr="00833730">
        <w:rPr>
          <w:rFonts w:ascii="Times New Roman" w:hAnsi="Times New Roman" w:cs="Times New Roman"/>
          <w:noProof/>
        </w:rPr>
        <w:t>been convert</w:t>
      </w:r>
      <w:r w:rsidR="00833730" w:rsidRPr="00833730">
        <w:rPr>
          <w:rFonts w:ascii="Times New Roman" w:hAnsi="Times New Roman" w:cs="Times New Roman"/>
          <w:noProof/>
        </w:rPr>
        <w:t>ed</w:t>
      </w:r>
      <w:r w:rsidRPr="009F2F60">
        <w:rPr>
          <w:rFonts w:ascii="Times New Roman" w:hAnsi="Times New Roman" w:cs="Times New Roman"/>
        </w:rPr>
        <w:t xml:space="preserve"> </w:t>
      </w:r>
      <w:r>
        <w:rPr>
          <w:rFonts w:ascii="Times New Roman" w:hAnsi="Times New Roman" w:cs="Times New Roman"/>
        </w:rPr>
        <w:t xml:space="preserve">into metre instead of </w:t>
      </w:r>
      <w:r w:rsidR="00AE513C">
        <w:rPr>
          <w:rFonts w:ascii="Times New Roman" w:hAnsi="Times New Roman" w:cs="Times New Roman"/>
        </w:rPr>
        <w:t>the millimetre</w:t>
      </w:r>
    </w:p>
    <w:p w:rsidR="00F36371" w:rsidRPr="00F106E9" w:rsidRDefault="00F36371" w:rsidP="00F36371">
      <w:pPr>
        <w:jc w:val="both"/>
        <w:rPr>
          <w:rFonts w:ascii="Times New Roman" w:eastAsiaTheme="minorEastAsia" w:hAnsi="Times New Roman" w:cs="Times New Roman"/>
        </w:rPr>
      </w:pPr>
      <m:oMathPara>
        <m:oMath>
          <m:r>
            <w:rPr>
              <w:rFonts w:ascii="Cambria Math" w:eastAsiaTheme="minorEastAsia" w:hAnsi="Cambria Math" w:cs="Times New Roman"/>
            </w:rPr>
            <m:t>Cd=Height ×Width</m:t>
          </m:r>
        </m:oMath>
      </m:oMathPara>
    </w:p>
    <w:p w:rsidR="00704DF7" w:rsidRPr="00F36371" w:rsidRDefault="00F106E9" w:rsidP="00F36371">
      <w:pPr>
        <w:jc w:val="both"/>
        <w:rPr>
          <w:rFonts w:ascii="Times New Roman" w:eastAsiaTheme="minorEastAsia" w:hAnsi="Times New Roman" w:cs="Times New Roman"/>
        </w:rPr>
      </w:pPr>
      <m:oMathPara>
        <m:oMath>
          <m:r>
            <w:rPr>
              <w:rFonts w:ascii="Cambria Math" w:eastAsiaTheme="minorEastAsia" w:hAnsi="Cambria Math" w:cs="Times New Roman"/>
            </w:rPr>
            <m:t>Cd=1.570 ×1.700</m:t>
          </m:r>
        </m:oMath>
      </m:oMathPara>
    </w:p>
    <w:p w:rsidR="009C451F" w:rsidRPr="00833730" w:rsidRDefault="00FF3E4E" w:rsidP="00F23C13">
      <w:pPr>
        <w:pStyle w:val="Heading2"/>
        <w:rPr>
          <w:rFonts w:eastAsiaTheme="minorEastAsia"/>
          <w:b/>
          <w:color w:val="000000" w:themeColor="text1"/>
        </w:rPr>
      </w:pPr>
      <w:bookmarkStart w:id="24" w:name="_Toc499072372"/>
      <w:r>
        <w:rPr>
          <w:rFonts w:eastAsiaTheme="minorEastAsia"/>
          <w:b/>
          <w:color w:val="000000" w:themeColor="text1"/>
        </w:rPr>
        <w:t>3.11</w:t>
      </w:r>
      <w:r w:rsidR="00704DF7" w:rsidRPr="00833730">
        <w:rPr>
          <w:rFonts w:eastAsiaTheme="minorEastAsia"/>
          <w:b/>
          <w:color w:val="000000" w:themeColor="text1"/>
        </w:rPr>
        <w:t xml:space="preserve"> </w:t>
      </w:r>
      <w:r w:rsidR="00F36371" w:rsidRPr="00833730">
        <w:rPr>
          <w:rFonts w:eastAsiaTheme="minorEastAsia"/>
          <w:b/>
          <w:color w:val="000000" w:themeColor="text1"/>
        </w:rPr>
        <w:t>Aerodynamic Drag</w:t>
      </w:r>
      <w:bookmarkEnd w:id="24"/>
      <w:r w:rsidR="00F36371" w:rsidRPr="00833730">
        <w:rPr>
          <w:rFonts w:eastAsiaTheme="minorEastAsia"/>
          <w:b/>
          <w:color w:val="000000" w:themeColor="text1"/>
        </w:rPr>
        <w:t xml:space="preserve"> </w:t>
      </w:r>
    </w:p>
    <w:p w:rsidR="00F36371" w:rsidRPr="0098292E" w:rsidRDefault="009C451F" w:rsidP="00F36371">
      <w:pPr>
        <w:jc w:val="both"/>
        <w:rPr>
          <w:rFonts w:ascii="Times New Roman" w:eastAsiaTheme="minorEastAsia" w:hAnsi="Times New Roman" w:cs="Times New Roman"/>
          <w:b/>
          <w:color w:val="000000" w:themeColor="text1"/>
        </w:rPr>
      </w:pPr>
      <w:r>
        <w:rPr>
          <w:rFonts w:ascii="Times New Roman" w:eastAsiaTheme="minorEastAsia" w:hAnsi="Times New Roman" w:cs="Times New Roman"/>
          <w:color w:val="FF0000"/>
        </w:rPr>
        <w:t xml:space="preserve"> </w:t>
      </w:r>
      <w:r w:rsidR="00B91335">
        <w:rPr>
          <w:rFonts w:ascii="Times New Roman" w:eastAsiaTheme="minorEastAsia" w:hAnsi="Times New Roman" w:cs="Times New Roman"/>
          <w:noProof/>
          <w:color w:val="000000" w:themeColor="text1"/>
        </w:rPr>
        <w:t>A v</w:t>
      </w:r>
      <w:r w:rsidR="00F36371" w:rsidRPr="00B91335">
        <w:rPr>
          <w:rFonts w:ascii="Times New Roman" w:eastAsiaTheme="minorEastAsia" w:hAnsi="Times New Roman" w:cs="Times New Roman"/>
          <w:noProof/>
          <w:color w:val="000000" w:themeColor="text1"/>
        </w:rPr>
        <w:t>ehicle</w:t>
      </w:r>
      <w:r w:rsidR="00F36371" w:rsidRPr="0098292E">
        <w:rPr>
          <w:rFonts w:ascii="Times New Roman" w:eastAsiaTheme="minorEastAsia" w:hAnsi="Times New Roman" w:cs="Times New Roman"/>
          <w:color w:val="000000" w:themeColor="text1"/>
        </w:rPr>
        <w:t xml:space="preserve"> </w:t>
      </w:r>
      <w:r w:rsidR="00F36371" w:rsidRPr="0098292E">
        <w:rPr>
          <w:rFonts w:ascii="Times New Roman" w:eastAsiaTheme="minorEastAsia" w:hAnsi="Times New Roman" w:cs="Times New Roman"/>
          <w:noProof/>
          <w:color w:val="000000" w:themeColor="text1"/>
        </w:rPr>
        <w:t>trave</w:t>
      </w:r>
      <w:r w:rsidR="00F458E6" w:rsidRPr="0098292E">
        <w:rPr>
          <w:rFonts w:ascii="Times New Roman" w:eastAsiaTheme="minorEastAsia" w:hAnsi="Times New Roman" w:cs="Times New Roman"/>
          <w:noProof/>
          <w:color w:val="000000" w:themeColor="text1"/>
        </w:rPr>
        <w:t>l</w:t>
      </w:r>
      <w:r w:rsidR="00F36371" w:rsidRPr="0098292E">
        <w:rPr>
          <w:rFonts w:ascii="Times New Roman" w:eastAsiaTheme="minorEastAsia" w:hAnsi="Times New Roman" w:cs="Times New Roman"/>
          <w:noProof/>
          <w:color w:val="000000" w:themeColor="text1"/>
        </w:rPr>
        <w:t>ling</w:t>
      </w:r>
      <w:r w:rsidRPr="0098292E">
        <w:rPr>
          <w:rFonts w:ascii="Times New Roman" w:eastAsiaTheme="minorEastAsia" w:hAnsi="Times New Roman" w:cs="Times New Roman"/>
          <w:color w:val="000000" w:themeColor="text1"/>
        </w:rPr>
        <w:t xml:space="preserve"> </w:t>
      </w:r>
      <w:r w:rsidR="00F36371" w:rsidRPr="0098292E">
        <w:rPr>
          <w:rFonts w:ascii="Times New Roman" w:eastAsiaTheme="minorEastAsia" w:hAnsi="Times New Roman" w:cs="Times New Roman"/>
          <w:color w:val="000000" w:themeColor="text1"/>
        </w:rPr>
        <w:t xml:space="preserve">in </w:t>
      </w:r>
      <w:r w:rsidRPr="0098292E">
        <w:rPr>
          <w:rFonts w:ascii="Times New Roman" w:eastAsiaTheme="minorEastAsia" w:hAnsi="Times New Roman" w:cs="Times New Roman"/>
          <w:color w:val="000000" w:themeColor="text1"/>
        </w:rPr>
        <w:t xml:space="preserve">air encounters a force resistance to </w:t>
      </w:r>
      <w:r w:rsidR="00F36371" w:rsidRPr="0098292E">
        <w:rPr>
          <w:rFonts w:ascii="Times New Roman" w:eastAsiaTheme="minorEastAsia" w:hAnsi="Times New Roman" w:cs="Times New Roman"/>
          <w:color w:val="000000" w:themeColor="text1"/>
        </w:rPr>
        <w:t xml:space="preserve">its motion. This force is </w:t>
      </w:r>
      <w:r w:rsidRPr="0098292E">
        <w:rPr>
          <w:rFonts w:ascii="Times New Roman" w:eastAsiaTheme="minorEastAsia" w:hAnsi="Times New Roman" w:cs="Times New Roman"/>
          <w:color w:val="000000" w:themeColor="text1"/>
        </w:rPr>
        <w:t>referred to as aerodynamic drag and is dependent on the shape of the vehicle and the speed.</w:t>
      </w:r>
    </w:p>
    <w:p w:rsidR="00F36371" w:rsidRPr="00F106E9" w:rsidRDefault="00F36371" w:rsidP="00F36371">
      <w:pPr>
        <w:jc w:val="both"/>
        <w:rPr>
          <w:rFonts w:ascii="Times New Roman" w:eastAsiaTheme="minorEastAsia" w:hAnsi="Times New Roman" w:cs="Times New Roman"/>
        </w:rPr>
      </w:pPr>
      <m:oMathPara>
        <m:oMath>
          <m:r>
            <w:rPr>
              <w:rFonts w:ascii="Cambria Math" w:eastAsiaTheme="minorEastAsia" w:hAnsi="Cambria Math" w:cs="Times New Roman"/>
            </w:rPr>
            <m:t>Aerodynamic Drag=0.5 ×CD×Air Density ×</m:t>
          </m:r>
          <m:sSup>
            <m:sSupPr>
              <m:ctrlPr>
                <w:rPr>
                  <w:rFonts w:ascii="Cambria Math" w:eastAsiaTheme="minorEastAsia" w:hAnsi="Cambria Math" w:cs="Times New Roman"/>
                  <w:i/>
                </w:rPr>
              </m:ctrlPr>
            </m:sSupPr>
            <m:e>
              <m:r>
                <w:rPr>
                  <w:rFonts w:ascii="Cambria Math" w:eastAsiaTheme="minorEastAsia" w:hAnsi="Cambria Math" w:cs="Times New Roman"/>
                </w:rPr>
                <m:t>v</m:t>
              </m:r>
            </m:e>
            <m:sup>
              <m:r>
                <w:rPr>
                  <w:rFonts w:ascii="Cambria Math" w:eastAsiaTheme="minorEastAsia" w:hAnsi="Cambria Math" w:cs="Times New Roman"/>
                </w:rPr>
                <m:t>2</m:t>
              </m:r>
            </m:sup>
          </m:sSup>
          <m:r>
            <w:rPr>
              <w:rFonts w:ascii="Cambria Math" w:eastAsiaTheme="minorEastAsia" w:hAnsi="Cambria Math" w:cs="Times New Roman"/>
            </w:rPr>
            <m:t>×FrontalArea</m:t>
          </m:r>
        </m:oMath>
      </m:oMathPara>
    </w:p>
    <w:p w:rsidR="00F106E9" w:rsidRPr="005A722B" w:rsidRDefault="00F106E9" w:rsidP="00F106E9">
      <w:pPr>
        <w:jc w:val="both"/>
        <w:rPr>
          <w:rFonts w:ascii="Times New Roman" w:eastAsiaTheme="minorEastAsia" w:hAnsi="Times New Roman" w:cs="Times New Roman"/>
        </w:rPr>
      </w:pPr>
      <w:r>
        <w:rPr>
          <w:rFonts w:ascii="Times New Roman" w:eastAsiaTheme="minorEastAsia" w:hAnsi="Times New Roman" w:cs="Times New Roman"/>
        </w:rPr>
        <w:t xml:space="preserve">  </w:t>
      </w:r>
      <m:oMath>
        <m:r>
          <m:rPr>
            <m:sty m:val="p"/>
          </m:rPr>
          <w:rPr>
            <w:rFonts w:ascii="Cambria Math" w:eastAsiaTheme="minorEastAsia" w:hAnsi="Cambria Math" w:cs="Times New Roman"/>
          </w:rPr>
          <w:br/>
        </m:r>
      </m:oMath>
      <m:oMathPara>
        <m:oMath>
          <m:r>
            <w:rPr>
              <w:rFonts w:ascii="Cambria Math" w:eastAsiaTheme="minorEastAsia" w:hAnsi="Cambria Math" w:cs="Times New Roman"/>
            </w:rPr>
            <m:t>Aerodynamic Drag=0.5 ×0.9×1.2×</m:t>
          </m:r>
          <m:sSup>
            <m:sSupPr>
              <m:ctrlPr>
                <w:rPr>
                  <w:rFonts w:ascii="Cambria Math" w:eastAsiaTheme="minorEastAsia" w:hAnsi="Cambria Math" w:cs="Times New Roman"/>
                  <w:i/>
                </w:rPr>
              </m:ctrlPr>
            </m:sSupPr>
            <m:e>
              <m:r>
                <w:rPr>
                  <w:rFonts w:ascii="Cambria Math" w:eastAsiaTheme="minorEastAsia" w:hAnsi="Cambria Math" w:cs="Times New Roman"/>
                </w:rPr>
                <m:t>v</m:t>
              </m:r>
            </m:e>
            <m:sup>
              <m:r>
                <w:rPr>
                  <w:rFonts w:ascii="Cambria Math" w:eastAsiaTheme="minorEastAsia" w:hAnsi="Cambria Math" w:cs="Times New Roman"/>
                </w:rPr>
                <m:t>2</m:t>
              </m:r>
            </m:sup>
          </m:sSup>
          <m:r>
            <w:rPr>
              <w:rFonts w:ascii="Cambria Math" w:eastAsiaTheme="minorEastAsia" w:hAnsi="Cambria Math" w:cs="Times New Roman"/>
            </w:rPr>
            <m:t>×2.67</m:t>
          </m:r>
        </m:oMath>
      </m:oMathPara>
    </w:p>
    <w:p w:rsidR="00F23C13" w:rsidRPr="00833730" w:rsidRDefault="00FF3E4E" w:rsidP="00F23C13">
      <w:pPr>
        <w:pStyle w:val="Heading2"/>
        <w:rPr>
          <w:rStyle w:val="c-3"/>
          <w:rFonts w:asciiTheme="majorHAnsi" w:hAnsiTheme="majorHAnsi"/>
          <w:b/>
          <w:color w:val="000000" w:themeColor="text1"/>
          <w:sz w:val="26"/>
          <w:szCs w:val="26"/>
        </w:rPr>
      </w:pPr>
      <w:bookmarkStart w:id="25" w:name="_Toc441440686"/>
      <w:bookmarkStart w:id="26" w:name="_Toc499072373"/>
      <w:r>
        <w:rPr>
          <w:rStyle w:val="c-3"/>
          <w:rFonts w:asciiTheme="majorHAnsi" w:hAnsiTheme="majorHAnsi"/>
          <w:b/>
          <w:color w:val="000000" w:themeColor="text1"/>
          <w:sz w:val="26"/>
          <w:szCs w:val="26"/>
        </w:rPr>
        <w:t>3.14</w:t>
      </w:r>
      <w:r w:rsidR="005A722B" w:rsidRPr="00833730">
        <w:rPr>
          <w:rStyle w:val="c-3"/>
          <w:rFonts w:asciiTheme="majorHAnsi" w:hAnsiTheme="majorHAnsi"/>
          <w:b/>
          <w:color w:val="000000" w:themeColor="text1"/>
          <w:sz w:val="26"/>
          <w:szCs w:val="26"/>
        </w:rPr>
        <w:t xml:space="preserve"> Radius of wheel</w:t>
      </w:r>
      <w:bookmarkEnd w:id="25"/>
      <w:bookmarkEnd w:id="26"/>
    </w:p>
    <w:p w:rsidR="005A722B" w:rsidRPr="00F23C13" w:rsidRDefault="005A722B" w:rsidP="00F23C13">
      <w:pPr>
        <w:rPr>
          <w:rStyle w:val="c-3"/>
          <w:rFonts w:ascii="Times New Roman" w:hAnsi="Times New Roman" w:cs="Times New Roman"/>
          <w:color w:val="000000" w:themeColor="text1"/>
          <w:sz w:val="26"/>
          <w:szCs w:val="26"/>
        </w:rPr>
      </w:pPr>
      <w:r w:rsidRPr="00F23C13">
        <w:rPr>
          <w:rStyle w:val="c-3"/>
          <w:rFonts w:ascii="Times New Roman" w:hAnsi="Times New Roman" w:cs="Times New Roman"/>
          <w:sz w:val="22"/>
          <w:szCs w:val="22"/>
        </w:rPr>
        <w:t>Bug</w:t>
      </w:r>
      <w:r w:rsidR="00F936E0">
        <w:rPr>
          <w:rStyle w:val="c-3"/>
          <w:rFonts w:ascii="Times New Roman" w:hAnsi="Times New Roman" w:cs="Times New Roman"/>
          <w:sz w:val="22"/>
          <w:szCs w:val="22"/>
        </w:rPr>
        <w:t>gy tyre rolling circumference</w:t>
      </w:r>
      <w:r w:rsidRPr="00F23C13">
        <w:rPr>
          <w:rStyle w:val="c-3"/>
          <w:rFonts w:ascii="Times New Roman" w:hAnsi="Times New Roman" w:cs="Times New Roman"/>
          <w:sz w:val="22"/>
          <w:szCs w:val="22"/>
        </w:rPr>
        <w:t xml:space="preserve"> </w:t>
      </w:r>
      <w:r w:rsidR="00F936E0">
        <w:rPr>
          <w:rStyle w:val="c-3"/>
          <w:rFonts w:ascii="Times New Roman" w:hAnsi="Times New Roman" w:cs="Times New Roman"/>
          <w:sz w:val="22"/>
          <w:szCs w:val="22"/>
        </w:rPr>
        <w:t xml:space="preserve">was </w:t>
      </w:r>
      <w:r w:rsidRPr="00F23C13">
        <w:rPr>
          <w:rStyle w:val="c-3"/>
          <w:rFonts w:ascii="Times New Roman" w:hAnsi="Times New Roman" w:cs="Times New Roman"/>
          <w:sz w:val="22"/>
          <w:szCs w:val="22"/>
        </w:rPr>
        <w:t xml:space="preserve">measured </w:t>
      </w:r>
      <w:r w:rsidR="00066C89">
        <w:rPr>
          <w:rStyle w:val="c-3"/>
          <w:rFonts w:ascii="Times New Roman" w:hAnsi="Times New Roman" w:cs="Times New Roman"/>
          <w:sz w:val="22"/>
          <w:szCs w:val="22"/>
        </w:rPr>
        <w:t xml:space="preserve">at </w:t>
      </w:r>
      <w:r w:rsidRPr="00F23C13">
        <w:rPr>
          <w:rStyle w:val="c-3"/>
          <w:rFonts w:ascii="Times New Roman" w:hAnsi="Times New Roman" w:cs="Times New Roman"/>
          <w:sz w:val="22"/>
          <w:szCs w:val="22"/>
        </w:rPr>
        <w:t xml:space="preserve">1.884 metres, which </w:t>
      </w:r>
      <w:r w:rsidRPr="00F23C13">
        <w:rPr>
          <w:rFonts w:ascii="Times New Roman" w:hAnsi="Times New Roman" w:cs="Times New Roman"/>
        </w:rPr>
        <w:t>presents the full distance the mark on the tyre travelled in one full revolution of the tyre.</w:t>
      </w:r>
      <w:r w:rsidR="00AC4304">
        <w:rPr>
          <w:rFonts w:ascii="Times New Roman" w:hAnsi="Times New Roman" w:cs="Times New Roman"/>
        </w:rPr>
        <w:t xml:space="preserve"> The</w:t>
      </w:r>
      <w:r w:rsidR="00AC4304">
        <w:rPr>
          <w:rStyle w:val="c-3"/>
          <w:rFonts w:ascii="Times New Roman" w:hAnsi="Times New Roman" w:cs="Times New Roman"/>
          <w:sz w:val="22"/>
          <w:szCs w:val="22"/>
        </w:rPr>
        <w:t xml:space="preserve"> f</w:t>
      </w:r>
      <w:r w:rsidRPr="00F23C13">
        <w:rPr>
          <w:rStyle w:val="c-3"/>
          <w:rFonts w:ascii="Times New Roman" w:hAnsi="Times New Roman" w:cs="Times New Roman"/>
          <w:sz w:val="22"/>
          <w:szCs w:val="22"/>
        </w:rPr>
        <w:t>ormula to find the radius of the rolling wheel</w:t>
      </w:r>
      <w:r w:rsidR="00C923B9">
        <w:rPr>
          <w:rStyle w:val="c-3"/>
          <w:rFonts w:ascii="Times New Roman" w:hAnsi="Times New Roman" w:cs="Times New Roman"/>
          <w:sz w:val="22"/>
          <w:szCs w:val="22"/>
        </w:rPr>
        <w:t xml:space="preserve"> </w:t>
      </w:r>
      <w:r w:rsidR="00F17454">
        <w:rPr>
          <w:rStyle w:val="c-3"/>
          <w:rFonts w:ascii="Times New Roman" w:hAnsi="Times New Roman" w:cs="Times New Roman"/>
          <w:sz w:val="22"/>
          <w:szCs w:val="22"/>
        </w:rPr>
        <w:t>is:</w:t>
      </w:r>
      <w:r w:rsidR="00C923B9">
        <w:rPr>
          <w:rStyle w:val="c-3"/>
          <w:rFonts w:ascii="Times New Roman" w:hAnsi="Times New Roman" w:cs="Times New Roman"/>
          <w:sz w:val="22"/>
          <w:szCs w:val="22"/>
        </w:rPr>
        <w:t>-</w:t>
      </w:r>
      <w:r w:rsidRPr="00F23C13">
        <w:rPr>
          <w:rStyle w:val="c-3"/>
          <w:rFonts w:ascii="Times New Roman" w:hAnsi="Times New Roman" w:cs="Times New Roman"/>
          <w:sz w:val="22"/>
          <w:szCs w:val="22"/>
        </w:rPr>
        <w:t xml:space="preserve"> </w:t>
      </w:r>
    </w:p>
    <w:p w:rsidR="005A722B" w:rsidRPr="005A722B" w:rsidRDefault="005A722B" w:rsidP="005A722B">
      <w:pPr>
        <w:pStyle w:val="body"/>
        <w:jc w:val="both"/>
        <w:rPr>
          <w:rStyle w:val="c-3"/>
          <w:sz w:val="22"/>
          <w:szCs w:val="22"/>
        </w:rPr>
      </w:pPr>
      <w:r w:rsidRPr="005A722B">
        <w:rPr>
          <w:rStyle w:val="c-3"/>
          <w:sz w:val="22"/>
          <w:szCs w:val="22"/>
        </w:rPr>
        <w:t xml:space="preserve">C=π.D </w:t>
      </w:r>
      <w:r w:rsidR="00C251B9">
        <w:rPr>
          <w:rStyle w:val="c-3"/>
          <w:sz w:val="22"/>
          <w:szCs w:val="22"/>
        </w:rPr>
        <w:t>(1.884 =3.14 X D</w:t>
      </w:r>
      <w:r w:rsidRPr="005A722B">
        <w:rPr>
          <w:rStyle w:val="c-3"/>
          <w:sz w:val="22"/>
          <w:szCs w:val="22"/>
        </w:rPr>
        <w:t>)</w:t>
      </w:r>
    </w:p>
    <w:p w:rsidR="005A722B" w:rsidRPr="005A722B" w:rsidRDefault="007E38E2" w:rsidP="005A722B">
      <w:pPr>
        <w:pStyle w:val="body"/>
        <w:jc w:val="both"/>
        <w:rPr>
          <w:rStyle w:val="c-3"/>
          <w:sz w:val="22"/>
          <w:szCs w:val="22"/>
        </w:rPr>
      </w:pPr>
      <w:r>
        <w:rPr>
          <w:rFonts w:ascii="Times" w:hAnsi="Times"/>
          <w:noProof/>
          <w:sz w:val="22"/>
          <w:szCs w:val="2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52.65pt;margin-top:19.45pt;width:207.2pt;height:55.35pt;z-index:251676672;visibility:visible">
            <v:imagedata r:id="rId26" o:title=""/>
          </v:shape>
          <o:OLEObject Type="Embed" ProgID="Equation.3" ShapeID="_x0000_s1027" DrawAspect="Content" ObjectID="_1573585264" r:id="rId27"/>
        </w:object>
      </w:r>
      <w:r>
        <w:rPr>
          <w:rFonts w:ascii="Times" w:hAnsi="Times"/>
          <w:noProof/>
          <w:sz w:val="22"/>
          <w:szCs w:val="22"/>
        </w:rPr>
        <w:object w:dxaOrig="1440" w:dyaOrig="1440">
          <v:shape id="Object 4" o:spid="_x0000_s1026" type="#_x0000_t75" style="position:absolute;left:0;text-align:left;margin-left:8.85pt;margin-top:26.45pt;width:59.15pt;height:34.35pt;z-index:251675648;visibility:visible">
            <v:imagedata r:id="rId28" o:title=""/>
          </v:shape>
          <o:OLEObject Type="Embed" ProgID="Equation.3" ShapeID="Object 4" DrawAspect="Content" ObjectID="_1573585265" r:id="rId29"/>
        </w:object>
      </w:r>
      <w:r w:rsidR="005A722B" w:rsidRPr="005A722B">
        <w:rPr>
          <w:rStyle w:val="c-3"/>
          <w:sz w:val="22"/>
          <w:szCs w:val="22"/>
        </w:rPr>
        <w:t>Rearrange it to make D subject</w:t>
      </w:r>
    </w:p>
    <w:p w:rsidR="005A722B" w:rsidRPr="005A722B" w:rsidRDefault="005A722B" w:rsidP="005A722B">
      <w:pPr>
        <w:pStyle w:val="body"/>
        <w:jc w:val="both"/>
        <w:rPr>
          <w:rStyle w:val="c-3"/>
          <w:sz w:val="22"/>
          <w:szCs w:val="22"/>
        </w:rPr>
      </w:pPr>
    </w:p>
    <w:p w:rsidR="005A722B" w:rsidRPr="005A722B" w:rsidRDefault="005A722B" w:rsidP="005A722B">
      <w:pPr>
        <w:pStyle w:val="body"/>
        <w:tabs>
          <w:tab w:val="left" w:pos="5370"/>
        </w:tabs>
        <w:jc w:val="both"/>
        <w:rPr>
          <w:rStyle w:val="c-3"/>
          <w:sz w:val="22"/>
          <w:szCs w:val="22"/>
        </w:rPr>
      </w:pPr>
    </w:p>
    <w:p w:rsidR="005A722B" w:rsidRPr="005A722B" w:rsidRDefault="005A722B" w:rsidP="005A722B">
      <w:pPr>
        <w:pStyle w:val="body"/>
        <w:jc w:val="both"/>
        <w:rPr>
          <w:rStyle w:val="c-3"/>
          <w:sz w:val="22"/>
          <w:szCs w:val="22"/>
        </w:rPr>
      </w:pPr>
      <w:r w:rsidRPr="005A722B">
        <w:rPr>
          <w:rStyle w:val="c-3"/>
          <w:sz w:val="22"/>
          <w:szCs w:val="22"/>
        </w:rPr>
        <w:t>Diameter of the tyre on the rolling road = 0.60m</w:t>
      </w:r>
    </w:p>
    <w:p w:rsidR="005A722B" w:rsidRPr="005A722B" w:rsidRDefault="007E38E2" w:rsidP="005A722B">
      <w:pPr>
        <w:pStyle w:val="body"/>
        <w:jc w:val="both"/>
        <w:rPr>
          <w:rStyle w:val="c-3"/>
          <w:sz w:val="22"/>
          <w:szCs w:val="22"/>
        </w:rPr>
      </w:pPr>
      <w:r>
        <w:rPr>
          <w:rFonts w:ascii="Times" w:hAnsi="Times"/>
          <w:noProof/>
          <w:sz w:val="22"/>
          <w:szCs w:val="22"/>
        </w:rPr>
        <w:object w:dxaOrig="1440" w:dyaOrig="1440">
          <v:shape id="_x0000_s1028" type="#_x0000_t75" style="position:absolute;left:0;text-align:left;margin-left:8.85pt;margin-top:6.15pt;width:67.65pt;height:59.7pt;z-index:251677696;visibility:visible">
            <v:imagedata r:id="rId30" o:title=""/>
          </v:shape>
          <o:OLEObject Type="Embed" ProgID="Equation.3" ShapeID="_x0000_s1028" DrawAspect="Content" ObjectID="_1573585266" r:id="rId31"/>
        </w:object>
      </w:r>
      <w:r>
        <w:rPr>
          <w:rFonts w:ascii="Times" w:hAnsi="Times"/>
          <w:noProof/>
          <w:sz w:val="22"/>
          <w:szCs w:val="22"/>
        </w:rPr>
        <w:object w:dxaOrig="1440" w:dyaOrig="1440">
          <v:shape id="_x0000_s1029" type="#_x0000_t75" style="position:absolute;left:0;text-align:left;margin-left:99.15pt;margin-top:7.9pt;width:133.9pt;height:57.95pt;z-index:251678720;visibility:visible">
            <v:imagedata r:id="rId32" o:title=""/>
          </v:shape>
          <o:OLEObject Type="Embed" ProgID="Equation.3" ShapeID="_x0000_s1029" DrawAspect="Content" ObjectID="_1573585267" r:id="rId33"/>
        </w:object>
      </w:r>
    </w:p>
    <w:p w:rsidR="005A722B" w:rsidRPr="005A722B" w:rsidRDefault="005A722B" w:rsidP="005A722B">
      <w:pPr>
        <w:pStyle w:val="body"/>
        <w:jc w:val="both"/>
        <w:rPr>
          <w:rStyle w:val="c-3"/>
          <w:sz w:val="22"/>
          <w:szCs w:val="22"/>
        </w:rPr>
      </w:pPr>
    </w:p>
    <w:p w:rsidR="005A722B" w:rsidRDefault="005A722B" w:rsidP="005A722B">
      <w:pPr>
        <w:pStyle w:val="body"/>
        <w:jc w:val="both"/>
        <w:rPr>
          <w:rStyle w:val="c-3"/>
          <w:sz w:val="22"/>
          <w:szCs w:val="22"/>
        </w:rPr>
      </w:pPr>
    </w:p>
    <w:p w:rsidR="00AE513C" w:rsidRPr="00833730" w:rsidRDefault="00FF3E4E" w:rsidP="002B62E0">
      <w:pPr>
        <w:pStyle w:val="Heading2"/>
        <w:rPr>
          <w:rStyle w:val="c-3"/>
          <w:rFonts w:asciiTheme="majorHAnsi" w:hAnsiTheme="majorHAnsi"/>
          <w:b/>
          <w:color w:val="000000" w:themeColor="text1"/>
          <w:sz w:val="32"/>
          <w:szCs w:val="32"/>
        </w:rPr>
      </w:pPr>
      <w:bookmarkStart w:id="27" w:name="_Toc499072374"/>
      <w:r>
        <w:rPr>
          <w:rStyle w:val="c-3"/>
          <w:rFonts w:asciiTheme="majorHAnsi" w:hAnsiTheme="majorHAnsi"/>
          <w:b/>
          <w:color w:val="000000" w:themeColor="text1"/>
          <w:sz w:val="26"/>
          <w:szCs w:val="26"/>
        </w:rPr>
        <w:t>3.15</w:t>
      </w:r>
      <w:r w:rsidR="00AE513C" w:rsidRPr="00833730">
        <w:rPr>
          <w:rStyle w:val="c-3"/>
          <w:rFonts w:asciiTheme="majorHAnsi" w:hAnsiTheme="majorHAnsi"/>
          <w:b/>
          <w:color w:val="000000" w:themeColor="text1"/>
          <w:sz w:val="26"/>
          <w:szCs w:val="26"/>
        </w:rPr>
        <w:t xml:space="preserve">   Coefficient of Drag</w:t>
      </w:r>
      <w:bookmarkEnd w:id="27"/>
    </w:p>
    <w:p w:rsidR="00AE513C" w:rsidRPr="00AE513C" w:rsidRDefault="00AE513C" w:rsidP="00AE513C">
      <w:pPr>
        <w:jc w:val="both"/>
        <w:rPr>
          <w:rFonts w:ascii="Times New Roman" w:hAnsi="Times New Roman" w:cs="Times New Roman"/>
        </w:rPr>
      </w:pPr>
      <w:r w:rsidRPr="00AE513C">
        <w:rPr>
          <w:rFonts w:ascii="Times New Roman" w:hAnsi="Times New Roman" w:cs="Times New Roman"/>
        </w:rPr>
        <w:t>To find</w:t>
      </w:r>
      <w:r w:rsidR="00833730">
        <w:rPr>
          <w:rFonts w:ascii="Times New Roman" w:hAnsi="Times New Roman" w:cs="Times New Roman"/>
        </w:rPr>
        <w:t xml:space="preserve"> the</w:t>
      </w:r>
      <w:r w:rsidRPr="00AE513C">
        <w:rPr>
          <w:rFonts w:ascii="Times New Roman" w:hAnsi="Times New Roman" w:cs="Times New Roman"/>
        </w:rPr>
        <w:t xml:space="preserve"> </w:t>
      </w:r>
      <w:r w:rsidRPr="00833730">
        <w:rPr>
          <w:rFonts w:ascii="Times New Roman" w:hAnsi="Times New Roman" w:cs="Times New Roman"/>
          <w:noProof/>
        </w:rPr>
        <w:t>coefficient</w:t>
      </w:r>
      <w:r w:rsidRPr="00AE513C">
        <w:rPr>
          <w:rFonts w:ascii="Times New Roman" w:hAnsi="Times New Roman" w:cs="Times New Roman"/>
        </w:rPr>
        <w:t xml:space="preserve"> of </w:t>
      </w:r>
      <w:r w:rsidRPr="00887EE9">
        <w:rPr>
          <w:rFonts w:ascii="Times New Roman" w:hAnsi="Times New Roman" w:cs="Times New Roman"/>
          <w:noProof/>
        </w:rPr>
        <w:t>drag  it</w:t>
      </w:r>
      <w:r w:rsidRPr="00AE513C">
        <w:rPr>
          <w:rFonts w:ascii="Times New Roman" w:hAnsi="Times New Roman" w:cs="Times New Roman"/>
        </w:rPr>
        <w:t xml:space="preserve"> </w:t>
      </w:r>
      <w:r w:rsidR="00B916EE">
        <w:rPr>
          <w:rFonts w:ascii="Times New Roman" w:hAnsi="Times New Roman" w:cs="Times New Roman"/>
        </w:rPr>
        <w:t xml:space="preserve">is </w:t>
      </w:r>
      <w:r w:rsidRPr="00AE513C">
        <w:rPr>
          <w:rFonts w:ascii="Times New Roman" w:hAnsi="Times New Roman" w:cs="Times New Roman"/>
        </w:rPr>
        <w:t>necessary to rearrange the force drag equat</w:t>
      </w:r>
      <w:r w:rsidR="00833730">
        <w:rPr>
          <w:rFonts w:ascii="Times New Roman" w:hAnsi="Times New Roman" w:cs="Times New Roman"/>
        </w:rPr>
        <w:t>ion (</w:t>
      </w:r>
      <w:r w:rsidR="00833730" w:rsidRPr="00DB0FB4">
        <w:rPr>
          <w:rStyle w:val="selectable"/>
          <w:rFonts w:ascii="Times New Roman" w:hAnsi="Times New Roman" w:cs="Times New Roman"/>
          <w:color w:val="000000" w:themeColor="text1"/>
          <w:sz w:val="20"/>
          <w:szCs w:val="20"/>
        </w:rPr>
        <w:t>Bonnick</w:t>
      </w:r>
      <w:r w:rsidR="00833730">
        <w:rPr>
          <w:rStyle w:val="selectable"/>
          <w:rFonts w:ascii="Times New Roman" w:hAnsi="Times New Roman" w:cs="Times New Roman"/>
          <w:color w:val="000000" w:themeColor="text1"/>
          <w:sz w:val="20"/>
          <w:szCs w:val="20"/>
        </w:rPr>
        <w:t>, 2008).</w:t>
      </w:r>
    </w:p>
    <w:p w:rsidR="00AE513C" w:rsidRPr="00AE513C" w:rsidRDefault="00AE513C" w:rsidP="00AE513C">
      <w:pPr>
        <w:jc w:val="both"/>
        <w:rPr>
          <w:rFonts w:ascii="Times New Roman" w:hAnsi="Times New Roman" w:cs="Times New Roman"/>
        </w:rPr>
      </w:pPr>
      <w:r w:rsidRPr="00AE513C">
        <w:rPr>
          <w:rFonts w:ascii="Times New Roman" w:hAnsi="Times New Roman" w:cs="Times New Roman"/>
        </w:rPr>
        <w:t>Whereas, F</w:t>
      </w:r>
      <w:r w:rsidRPr="00AE513C">
        <w:rPr>
          <w:rFonts w:ascii="Times New Roman" w:hAnsi="Times New Roman" w:cs="Times New Roman"/>
          <w:vertAlign w:val="subscript"/>
        </w:rPr>
        <w:t>D</w:t>
      </w:r>
      <w:r w:rsidRPr="00AE513C">
        <w:rPr>
          <w:rFonts w:ascii="Times New Roman" w:hAnsi="Times New Roman" w:cs="Times New Roman"/>
        </w:rPr>
        <w:t xml:space="preserve"> = Drag </w:t>
      </w:r>
      <w:r w:rsidR="003E7256" w:rsidRPr="00AE513C">
        <w:rPr>
          <w:rFonts w:ascii="Times New Roman" w:hAnsi="Times New Roman" w:cs="Times New Roman"/>
        </w:rPr>
        <w:t>force,</w:t>
      </w:r>
      <w:r w:rsidRPr="00AE513C">
        <w:rPr>
          <w:rFonts w:ascii="Times New Roman" w:hAnsi="Times New Roman" w:cs="Times New Roman"/>
        </w:rPr>
        <w:t xml:space="preserve">  </w:t>
      </w:r>
      <m:oMath>
        <m:r>
          <w:rPr>
            <w:rFonts w:ascii="Cambria Math" w:hAnsi="Cambria Math" w:cs="Times New Roman"/>
          </w:rPr>
          <m:t>ρ</m:t>
        </m:r>
      </m:oMath>
      <w:r w:rsidRPr="00AE513C">
        <w:rPr>
          <w:rFonts w:ascii="Times New Roman" w:eastAsiaTheme="minorEastAsia" w:hAnsi="Times New Roman" w:cs="Times New Roman"/>
        </w:rPr>
        <w:t xml:space="preserve"> = mass density, </w:t>
      </w:r>
      <m:oMath>
        <m:sSup>
          <m:sSupPr>
            <m:ctrlPr>
              <w:rPr>
                <w:rFonts w:ascii="Cambria Math" w:eastAsia="Times New Roman" w:hAnsi="Cambria Math" w:cs="Times New Roman"/>
                <w:i/>
                <w:lang w:eastAsia="en-GB"/>
              </w:rPr>
            </m:ctrlPr>
          </m:sSupPr>
          <m:e>
            <m:r>
              <w:rPr>
                <w:rFonts w:ascii="Cambria Math" w:hAnsi="Cambria Math" w:cs="Times New Roman"/>
              </w:rPr>
              <m:t>u</m:t>
            </m:r>
          </m:e>
          <m:sup>
            <m:r>
              <w:rPr>
                <w:rFonts w:ascii="Cambria Math" w:hAnsi="Cambria Math" w:cs="Times New Roman"/>
              </w:rPr>
              <m:t>2</m:t>
            </m:r>
          </m:sup>
        </m:sSup>
      </m:oMath>
      <w:r w:rsidRPr="00AE513C">
        <w:rPr>
          <w:rFonts w:ascii="Times New Roman" w:eastAsiaTheme="minorEastAsia" w:hAnsi="Times New Roman" w:cs="Times New Roman"/>
          <w:lang w:eastAsia="en-GB"/>
        </w:rPr>
        <w:t>= Flow velocity and A= Area</w:t>
      </w:r>
    </w:p>
    <w:p w:rsidR="00AE513C" w:rsidRDefault="007E38E2" w:rsidP="00AE513C">
      <w:pPr>
        <w:pStyle w:val="body"/>
        <w:jc w:val="both"/>
        <w:rPr>
          <w:sz w:val="22"/>
          <w:szCs w:val="22"/>
        </w:rPr>
      </w:pPr>
      <m:oMath>
        <m:sSub>
          <m:sSubPr>
            <m:ctrlPr>
              <w:rPr>
                <w:rFonts w:ascii="Cambria Math" w:eastAsiaTheme="minorEastAsia" w:hAnsi="Cambria Math"/>
                <w:i/>
                <w:sz w:val="22"/>
                <w:szCs w:val="22"/>
              </w:rPr>
            </m:ctrlPr>
          </m:sSubPr>
          <m:e>
            <m:r>
              <w:rPr>
                <w:rFonts w:ascii="Cambria Math" w:eastAsiaTheme="minorEastAsia" w:hAnsi="Cambria Math"/>
                <w:sz w:val="22"/>
                <w:szCs w:val="22"/>
              </w:rPr>
              <m:t>F</m:t>
            </m:r>
          </m:e>
          <m:sub>
            <m:r>
              <w:rPr>
                <w:rFonts w:ascii="Cambria Math" w:eastAsiaTheme="minorEastAsia" w:hAnsi="Cambria Math"/>
                <w:sz w:val="22"/>
                <w:szCs w:val="22"/>
              </w:rPr>
              <m:t>D</m:t>
            </m:r>
          </m:sub>
        </m:sSub>
        <m:r>
          <w:rPr>
            <w:rFonts w:ascii="Cambria Math" w:eastAsiaTheme="minorEastAsia" w:hAnsi="Cambria Math"/>
            <w:sz w:val="22"/>
            <w:szCs w:val="22"/>
          </w:rPr>
          <m:t>=</m:t>
        </m:r>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2</m:t>
            </m:r>
          </m:den>
        </m:f>
        <m:r>
          <w:rPr>
            <w:rFonts w:ascii="Cambria Math" w:hAnsi="Cambria Math"/>
            <w:sz w:val="22"/>
            <w:szCs w:val="22"/>
          </w:rPr>
          <m:t>ρ</m:t>
        </m:r>
        <m:sSup>
          <m:sSupPr>
            <m:ctrlPr>
              <w:rPr>
                <w:rFonts w:ascii="Cambria Math" w:hAnsi="Cambria Math"/>
                <w:i/>
                <w:sz w:val="22"/>
                <w:szCs w:val="22"/>
              </w:rPr>
            </m:ctrlPr>
          </m:sSupPr>
          <m:e>
            <m:r>
              <w:rPr>
                <w:rFonts w:ascii="Cambria Math" w:hAnsi="Cambria Math"/>
                <w:sz w:val="22"/>
                <w:szCs w:val="22"/>
              </w:rPr>
              <m:t>u</m:t>
            </m:r>
          </m:e>
          <m:sup>
            <m:r>
              <w:rPr>
                <w:rFonts w:ascii="Cambria Math" w:hAnsi="Cambria Math"/>
                <w:sz w:val="22"/>
                <w:szCs w:val="22"/>
              </w:rPr>
              <m:t>2</m:t>
            </m:r>
          </m:sup>
        </m:sSup>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 xml:space="preserve">D </m:t>
            </m:r>
          </m:sub>
        </m:sSub>
        <m:r>
          <w:rPr>
            <w:rFonts w:ascii="Cambria Math" w:hAnsi="Cambria Math"/>
            <w:sz w:val="22"/>
            <w:szCs w:val="22"/>
          </w:rPr>
          <m:t>A</m:t>
        </m:r>
      </m:oMath>
      <w:r w:rsidR="00AE513C" w:rsidRPr="00AE513C">
        <w:rPr>
          <w:sz w:val="22"/>
          <w:szCs w:val="22"/>
        </w:rPr>
        <w:t xml:space="preserve"> </w:t>
      </w:r>
    </w:p>
    <w:p w:rsidR="00B43032" w:rsidRPr="00B43032" w:rsidRDefault="007E38E2" w:rsidP="00AE513C">
      <w:pPr>
        <w:pStyle w:val="body"/>
        <w:jc w:val="both"/>
        <w:rPr>
          <w:rStyle w:val="c-3"/>
          <w:rFonts w:ascii="Times New Roman" w:hAnsi="Times New Roman"/>
          <w:sz w:val="22"/>
          <w:szCs w:val="22"/>
        </w:rPr>
      </w:pPr>
      <m:oMathPara>
        <m:oMathParaPr>
          <m:jc m:val="left"/>
        </m:oMathParaPr>
        <m:oMath>
          <m:sSub>
            <m:sSubPr>
              <m:ctrlPr>
                <w:rPr>
                  <w:rFonts w:ascii="Cambria Math" w:hAnsi="Cambria Math"/>
                  <w:i/>
                  <w:sz w:val="22"/>
                  <w:szCs w:val="22"/>
                </w:rPr>
              </m:ctrlPr>
            </m:sSubPr>
            <m:e>
              <m:r>
                <w:rPr>
                  <w:rFonts w:ascii="Cambria Math" w:hAnsi="Cambria Math"/>
                  <w:sz w:val="22"/>
                  <w:szCs w:val="22"/>
                </w:rPr>
                <m:t>C</m:t>
              </m:r>
            </m:e>
            <m:sub>
              <m:r>
                <w:rPr>
                  <w:rFonts w:ascii="Cambria Math" w:hAnsi="Cambria Math"/>
                  <w:sz w:val="22"/>
                  <w:szCs w:val="22"/>
                </w:rPr>
                <m:t xml:space="preserve">D </m:t>
              </m:r>
            </m:sub>
          </m:sSub>
          <m:r>
            <m:rPr>
              <m:sty m:val="p"/>
            </m:rPr>
            <w:rPr>
              <w:rFonts w:ascii="Cambria Math" w:hAnsi="Cambria Math" w:cs="Cambria Math"/>
              <w:sz w:val="22"/>
              <w:szCs w:val="22"/>
            </w:rPr>
            <m:t>=</m:t>
          </m:r>
          <m:f>
            <m:fPr>
              <m:ctrlPr>
                <w:rPr>
                  <w:rFonts w:ascii="Cambria Math" w:hAnsi="Cambria Math"/>
                  <w:sz w:val="22"/>
                  <w:szCs w:val="22"/>
                </w:rPr>
              </m:ctrlPr>
            </m:fPr>
            <m:num>
              <m:r>
                <w:rPr>
                  <w:rFonts w:ascii="Cambria Math" w:hAnsi="Cambria Math"/>
                  <w:sz w:val="22"/>
                  <w:szCs w:val="22"/>
                </w:rPr>
                <m:t>2</m:t>
              </m:r>
              <m:sSub>
                <m:sSubPr>
                  <m:ctrlPr>
                    <w:rPr>
                      <w:rFonts w:ascii="Cambria Math" w:eastAsiaTheme="minorEastAsia" w:hAnsi="Cambria Math"/>
                      <w:i/>
                      <w:sz w:val="22"/>
                      <w:szCs w:val="22"/>
                    </w:rPr>
                  </m:ctrlPr>
                </m:sSubPr>
                <m:e>
                  <m:r>
                    <w:rPr>
                      <w:rFonts w:ascii="Cambria Math" w:eastAsiaTheme="minorEastAsia" w:hAnsi="Cambria Math"/>
                      <w:sz w:val="22"/>
                      <w:szCs w:val="22"/>
                    </w:rPr>
                    <m:t>F</m:t>
                  </m:r>
                </m:e>
                <m:sub>
                  <m:r>
                    <w:rPr>
                      <w:rFonts w:ascii="Cambria Math" w:eastAsiaTheme="minorEastAsia" w:hAnsi="Cambria Math"/>
                      <w:sz w:val="22"/>
                      <w:szCs w:val="22"/>
                    </w:rPr>
                    <m:t>D</m:t>
                  </m:r>
                </m:sub>
              </m:sSub>
            </m:num>
            <m:den>
              <m:r>
                <w:rPr>
                  <w:rFonts w:ascii="Cambria Math" w:hAnsi="Cambria Math"/>
                  <w:sz w:val="22"/>
                  <w:szCs w:val="22"/>
                </w:rPr>
                <m:t>ρ</m:t>
              </m:r>
              <m:sSup>
                <m:sSupPr>
                  <m:ctrlPr>
                    <w:rPr>
                      <w:rFonts w:ascii="Cambria Math" w:hAnsi="Cambria Math"/>
                      <w:i/>
                      <w:sz w:val="22"/>
                      <w:szCs w:val="22"/>
                    </w:rPr>
                  </m:ctrlPr>
                </m:sSupPr>
                <m:e>
                  <m:r>
                    <w:rPr>
                      <w:rFonts w:ascii="Cambria Math" w:hAnsi="Cambria Math"/>
                      <w:sz w:val="22"/>
                      <w:szCs w:val="22"/>
                    </w:rPr>
                    <m:t>u</m:t>
                  </m:r>
                </m:e>
                <m:sup>
                  <m:r>
                    <w:rPr>
                      <w:rFonts w:ascii="Cambria Math" w:hAnsi="Cambria Math"/>
                      <w:sz w:val="22"/>
                      <w:szCs w:val="22"/>
                    </w:rPr>
                    <m:t>2</m:t>
                  </m:r>
                </m:sup>
              </m:sSup>
              <m:r>
                <w:rPr>
                  <w:rFonts w:ascii="Cambria Math" w:hAnsi="Cambria Math"/>
                  <w:sz w:val="22"/>
                  <w:szCs w:val="22"/>
                </w:rPr>
                <m:t>A</m:t>
              </m:r>
            </m:den>
          </m:f>
        </m:oMath>
      </m:oMathPara>
    </w:p>
    <w:p w:rsidR="00AE513C" w:rsidRDefault="00AE513C" w:rsidP="005A722B">
      <w:pPr>
        <w:pStyle w:val="body"/>
        <w:jc w:val="both"/>
        <w:rPr>
          <w:rStyle w:val="c-3"/>
          <w:sz w:val="22"/>
          <w:szCs w:val="22"/>
        </w:rPr>
      </w:pPr>
    </w:p>
    <w:p w:rsidR="000F4B5A" w:rsidRDefault="000F4B5A" w:rsidP="005A722B">
      <w:pPr>
        <w:pStyle w:val="body"/>
        <w:jc w:val="both"/>
        <w:rPr>
          <w:rStyle w:val="c-3"/>
          <w:sz w:val="22"/>
          <w:szCs w:val="22"/>
        </w:rPr>
      </w:pPr>
    </w:p>
    <w:p w:rsidR="000F4B5A" w:rsidRDefault="000F4B5A" w:rsidP="005A722B">
      <w:pPr>
        <w:pStyle w:val="body"/>
        <w:jc w:val="both"/>
        <w:rPr>
          <w:rStyle w:val="c-3"/>
          <w:sz w:val="22"/>
          <w:szCs w:val="22"/>
        </w:rPr>
      </w:pPr>
    </w:p>
    <w:p w:rsidR="000F4B5A" w:rsidRPr="00F43F80" w:rsidRDefault="000F4B5A" w:rsidP="00F43F80">
      <w:pPr>
        <w:pStyle w:val="Heading1"/>
        <w:rPr>
          <w:b/>
          <w:color w:val="000000" w:themeColor="text1"/>
        </w:rPr>
      </w:pPr>
      <w:bookmarkStart w:id="28" w:name="_Toc499069402"/>
      <w:bookmarkStart w:id="29" w:name="_Toc499072375"/>
      <w:r w:rsidRPr="00BF3CC4">
        <w:rPr>
          <w:b/>
          <w:color w:val="000000" w:themeColor="text1"/>
        </w:rPr>
        <w:lastRenderedPageBreak/>
        <w:t>4. Results and Analysis</w:t>
      </w:r>
      <w:bookmarkEnd w:id="28"/>
      <w:bookmarkEnd w:id="29"/>
    </w:p>
    <w:p w:rsidR="000F4B5A" w:rsidRDefault="000F4B5A" w:rsidP="000F4B5A">
      <w:pPr>
        <w:pStyle w:val="Heading2"/>
        <w:rPr>
          <w:b/>
          <w:color w:val="000000" w:themeColor="text1"/>
        </w:rPr>
      </w:pPr>
      <w:bookmarkStart w:id="30" w:name="_Toc499069403"/>
      <w:bookmarkStart w:id="31" w:name="_Toc499072376"/>
      <w:r w:rsidRPr="00BF3CC4">
        <w:rPr>
          <w:b/>
          <w:color w:val="000000" w:themeColor="text1"/>
        </w:rPr>
        <w:t>4.1 Rolling resistance ag</w:t>
      </w:r>
      <w:r>
        <w:rPr>
          <w:b/>
          <w:color w:val="000000" w:themeColor="text1"/>
        </w:rPr>
        <w:t>ainst T</w:t>
      </w:r>
      <w:r w:rsidRPr="00BF3CC4">
        <w:rPr>
          <w:b/>
          <w:color w:val="000000" w:themeColor="text1"/>
        </w:rPr>
        <w:t>ime</w:t>
      </w:r>
      <w:bookmarkEnd w:id="30"/>
      <w:bookmarkEnd w:id="31"/>
    </w:p>
    <w:p w:rsidR="0075114B" w:rsidRPr="0075114B" w:rsidRDefault="0075114B" w:rsidP="0075114B">
      <w:pPr>
        <w:jc w:val="both"/>
        <w:rPr>
          <w:rFonts w:ascii="Times New Roman" w:hAnsi="Times New Roman" w:cs="Times New Roman"/>
        </w:rPr>
      </w:pPr>
      <w:r w:rsidRPr="0075114B">
        <w:rPr>
          <w:rFonts w:ascii="Times New Roman" w:hAnsi="Times New Roman" w:cs="Times New Roman"/>
        </w:rPr>
        <w:t xml:space="preserve">Rolling resistance </w:t>
      </w:r>
      <w:r w:rsidRPr="00F43030">
        <w:rPr>
          <w:rFonts w:ascii="Times New Roman" w:hAnsi="Times New Roman" w:cs="Times New Roman"/>
          <w:noProof/>
        </w:rPr>
        <w:t>w</w:t>
      </w:r>
      <w:r w:rsidR="00F43030">
        <w:rPr>
          <w:rFonts w:ascii="Times New Roman" w:hAnsi="Times New Roman" w:cs="Times New Roman"/>
          <w:noProof/>
        </w:rPr>
        <w:t>as</w:t>
      </w:r>
      <w:r w:rsidRPr="0075114B">
        <w:rPr>
          <w:rFonts w:ascii="Times New Roman" w:hAnsi="Times New Roman" w:cs="Times New Roman"/>
        </w:rPr>
        <w:t xml:space="preserve"> constant on fi</w:t>
      </w:r>
      <w:r w:rsidR="003E7256">
        <w:rPr>
          <w:rFonts w:ascii="Times New Roman" w:hAnsi="Times New Roman" w:cs="Times New Roman"/>
        </w:rPr>
        <w:t>el</w:t>
      </w:r>
      <w:r w:rsidR="00ED5193">
        <w:rPr>
          <w:rFonts w:ascii="Times New Roman" w:hAnsi="Times New Roman" w:cs="Times New Roman"/>
        </w:rPr>
        <w:t xml:space="preserve">d and on the dry </w:t>
      </w:r>
      <w:r w:rsidRPr="0075114B">
        <w:rPr>
          <w:rFonts w:ascii="Times New Roman" w:hAnsi="Times New Roman" w:cs="Times New Roman"/>
        </w:rPr>
        <w:t xml:space="preserve">mud </w:t>
      </w:r>
      <w:r w:rsidR="00852F71">
        <w:rPr>
          <w:rFonts w:ascii="Times New Roman" w:hAnsi="Times New Roman" w:cs="Times New Roman"/>
        </w:rPr>
        <w:t>un</w:t>
      </w:r>
      <w:r w:rsidR="00852F71" w:rsidRPr="0075114B">
        <w:rPr>
          <w:rFonts w:ascii="Times New Roman" w:hAnsi="Times New Roman" w:cs="Times New Roman"/>
        </w:rPr>
        <w:t>til</w:t>
      </w:r>
      <w:r w:rsidRPr="0075114B">
        <w:rPr>
          <w:rFonts w:ascii="Times New Roman" w:hAnsi="Times New Roman" w:cs="Times New Roman"/>
        </w:rPr>
        <w:t xml:space="preserve"> </w:t>
      </w:r>
      <w:r w:rsidR="00F43030">
        <w:rPr>
          <w:rFonts w:ascii="Times New Roman" w:hAnsi="Times New Roman" w:cs="Times New Roman"/>
        </w:rPr>
        <w:t xml:space="preserve">the </w:t>
      </w:r>
      <w:r w:rsidRPr="00F43030">
        <w:rPr>
          <w:rFonts w:ascii="Times New Roman" w:hAnsi="Times New Roman" w:cs="Times New Roman"/>
          <w:noProof/>
        </w:rPr>
        <w:t>40</w:t>
      </w:r>
      <w:r w:rsidR="003E7256">
        <w:rPr>
          <w:rFonts w:ascii="Times New Roman" w:hAnsi="Times New Roman" w:cs="Times New Roman"/>
          <w:noProof/>
        </w:rPr>
        <w:t xml:space="preserve"> </w:t>
      </w:r>
      <w:r w:rsidRPr="00F43030">
        <w:rPr>
          <w:rFonts w:ascii="Times New Roman" w:hAnsi="Times New Roman" w:cs="Times New Roman"/>
          <w:noProof/>
        </w:rPr>
        <w:t>s</w:t>
      </w:r>
      <w:r w:rsidR="003E7256">
        <w:rPr>
          <w:rFonts w:ascii="Times New Roman" w:hAnsi="Times New Roman" w:cs="Times New Roman"/>
          <w:noProof/>
        </w:rPr>
        <w:t>ec</w:t>
      </w:r>
      <w:r w:rsidR="003E7256">
        <w:rPr>
          <w:rFonts w:ascii="Times New Roman" w:hAnsi="Times New Roman" w:cs="Times New Roman"/>
        </w:rPr>
        <w:t>, soon it was</w:t>
      </w:r>
      <w:r w:rsidRPr="0075114B">
        <w:rPr>
          <w:rFonts w:ascii="Times New Roman" w:hAnsi="Times New Roman" w:cs="Times New Roman"/>
        </w:rPr>
        <w:t xml:space="preserve"> on </w:t>
      </w:r>
      <w:r w:rsidR="00ED5193">
        <w:rPr>
          <w:rFonts w:ascii="Times New Roman" w:hAnsi="Times New Roman" w:cs="Times New Roman"/>
        </w:rPr>
        <w:t xml:space="preserve">wet mud </w:t>
      </w:r>
      <w:r w:rsidR="003E7256">
        <w:rPr>
          <w:rFonts w:ascii="Times New Roman" w:hAnsi="Times New Roman" w:cs="Times New Roman"/>
        </w:rPr>
        <w:t xml:space="preserve">and the </w:t>
      </w:r>
      <w:r w:rsidR="00ED5193">
        <w:rPr>
          <w:rFonts w:ascii="Times New Roman" w:hAnsi="Times New Roman" w:cs="Times New Roman"/>
        </w:rPr>
        <w:t xml:space="preserve">rolling resistance increased between </w:t>
      </w:r>
      <w:r w:rsidR="003E7256">
        <w:rPr>
          <w:rFonts w:ascii="Times New Roman" w:hAnsi="Times New Roman" w:cs="Times New Roman"/>
        </w:rPr>
        <w:t xml:space="preserve">the </w:t>
      </w:r>
      <w:r w:rsidR="00ED5193">
        <w:rPr>
          <w:rFonts w:ascii="Times New Roman" w:hAnsi="Times New Roman" w:cs="Times New Roman"/>
        </w:rPr>
        <w:t>41</w:t>
      </w:r>
      <w:r w:rsidR="003E7256">
        <w:rPr>
          <w:rFonts w:ascii="Times New Roman" w:hAnsi="Times New Roman" w:cs="Times New Roman"/>
        </w:rPr>
        <w:t xml:space="preserve"> </w:t>
      </w:r>
      <w:r w:rsidR="00ED5193">
        <w:rPr>
          <w:rFonts w:ascii="Times New Roman" w:hAnsi="Times New Roman" w:cs="Times New Roman"/>
        </w:rPr>
        <w:t>s</w:t>
      </w:r>
      <w:r w:rsidR="003E7256">
        <w:rPr>
          <w:rFonts w:ascii="Times New Roman" w:hAnsi="Times New Roman" w:cs="Times New Roman"/>
        </w:rPr>
        <w:t>ec</w:t>
      </w:r>
      <w:r w:rsidR="00ED5193">
        <w:rPr>
          <w:rFonts w:ascii="Times New Roman" w:hAnsi="Times New Roman" w:cs="Times New Roman"/>
        </w:rPr>
        <w:t xml:space="preserve"> and 72</w:t>
      </w:r>
      <w:r w:rsidR="003E7256">
        <w:rPr>
          <w:rFonts w:ascii="Times New Roman" w:hAnsi="Times New Roman" w:cs="Times New Roman"/>
        </w:rPr>
        <w:t xml:space="preserve"> </w:t>
      </w:r>
      <w:r w:rsidR="00B839C1">
        <w:rPr>
          <w:rFonts w:ascii="Times New Roman" w:hAnsi="Times New Roman" w:cs="Times New Roman"/>
        </w:rPr>
        <w:t>secs</w:t>
      </w:r>
      <w:r w:rsidR="00ED5193">
        <w:rPr>
          <w:rFonts w:ascii="Times New Roman" w:hAnsi="Times New Roman" w:cs="Times New Roman"/>
        </w:rPr>
        <w:t xml:space="preserve">, </w:t>
      </w:r>
      <w:r w:rsidR="003E7256">
        <w:rPr>
          <w:rFonts w:ascii="Times New Roman" w:hAnsi="Times New Roman" w:cs="Times New Roman"/>
        </w:rPr>
        <w:t xml:space="preserve">after which the </w:t>
      </w:r>
      <w:r w:rsidRPr="0075114B">
        <w:rPr>
          <w:rFonts w:ascii="Times New Roman" w:hAnsi="Times New Roman" w:cs="Times New Roman"/>
        </w:rPr>
        <w:t xml:space="preserve">rolling resistance </w:t>
      </w:r>
      <w:r w:rsidR="00ED5193">
        <w:rPr>
          <w:rFonts w:ascii="Times New Roman" w:hAnsi="Times New Roman" w:cs="Times New Roman"/>
        </w:rPr>
        <w:t xml:space="preserve">decreased </w:t>
      </w:r>
      <w:r w:rsidRPr="0075114B">
        <w:rPr>
          <w:rFonts w:ascii="Times New Roman" w:hAnsi="Times New Roman" w:cs="Times New Roman"/>
        </w:rPr>
        <w:t>on</w:t>
      </w:r>
      <w:r w:rsidR="00F43030">
        <w:rPr>
          <w:rFonts w:ascii="Times New Roman" w:hAnsi="Times New Roman" w:cs="Times New Roman"/>
        </w:rPr>
        <w:t xml:space="preserve"> </w:t>
      </w:r>
      <w:r w:rsidR="00F43030" w:rsidRPr="00ED5193">
        <w:rPr>
          <w:rFonts w:ascii="Times New Roman" w:hAnsi="Times New Roman" w:cs="Times New Roman"/>
          <w:noProof/>
        </w:rPr>
        <w:t>the</w:t>
      </w:r>
      <w:r w:rsidR="00ED5193">
        <w:rPr>
          <w:rFonts w:ascii="Times New Roman" w:hAnsi="Times New Roman" w:cs="Times New Roman"/>
        </w:rPr>
        <w:t xml:space="preserve"> </w:t>
      </w:r>
      <w:r w:rsidRPr="00F43030">
        <w:rPr>
          <w:rFonts w:ascii="Times New Roman" w:hAnsi="Times New Roman" w:cs="Times New Roman"/>
          <w:noProof/>
        </w:rPr>
        <w:t>unpaved</w:t>
      </w:r>
      <w:r w:rsidRPr="0075114B">
        <w:rPr>
          <w:rFonts w:ascii="Times New Roman" w:hAnsi="Times New Roman" w:cs="Times New Roman"/>
        </w:rPr>
        <w:t xml:space="preserve"> road </w:t>
      </w:r>
      <w:r w:rsidR="003E7256">
        <w:rPr>
          <w:rFonts w:ascii="Times New Roman" w:hAnsi="Times New Roman" w:cs="Times New Roman"/>
        </w:rPr>
        <w:t xml:space="preserve">until </w:t>
      </w:r>
      <w:r w:rsidR="00D72C75">
        <w:rPr>
          <w:rFonts w:ascii="Times New Roman" w:hAnsi="Times New Roman" w:cs="Times New Roman"/>
        </w:rPr>
        <w:t xml:space="preserve">the </w:t>
      </w:r>
      <w:r w:rsidR="00D72C75" w:rsidRPr="0075114B">
        <w:rPr>
          <w:rFonts w:ascii="Times New Roman" w:hAnsi="Times New Roman" w:cs="Times New Roman"/>
        </w:rPr>
        <w:t>96</w:t>
      </w:r>
      <w:r w:rsidR="003E7256">
        <w:rPr>
          <w:rFonts w:ascii="Times New Roman" w:hAnsi="Times New Roman" w:cs="Times New Roman"/>
        </w:rPr>
        <w:t xml:space="preserve"> </w:t>
      </w:r>
      <w:r w:rsidRPr="0075114B">
        <w:rPr>
          <w:rFonts w:ascii="Times New Roman" w:hAnsi="Times New Roman" w:cs="Times New Roman"/>
        </w:rPr>
        <w:t>s</w:t>
      </w:r>
      <w:r w:rsidR="003E7256">
        <w:rPr>
          <w:rFonts w:ascii="Times New Roman" w:hAnsi="Times New Roman" w:cs="Times New Roman"/>
        </w:rPr>
        <w:t>ec</w:t>
      </w:r>
      <w:r w:rsidRPr="0075114B">
        <w:rPr>
          <w:rFonts w:ascii="Times New Roman" w:hAnsi="Times New Roman" w:cs="Times New Roman"/>
        </w:rPr>
        <w:t xml:space="preserve"> and</w:t>
      </w:r>
      <w:r w:rsidR="00F43030">
        <w:rPr>
          <w:rFonts w:ascii="Times New Roman" w:hAnsi="Times New Roman" w:cs="Times New Roman"/>
        </w:rPr>
        <w:t xml:space="preserve"> the</w:t>
      </w:r>
      <w:r w:rsidRPr="0075114B">
        <w:rPr>
          <w:rFonts w:ascii="Times New Roman" w:hAnsi="Times New Roman" w:cs="Times New Roman"/>
        </w:rPr>
        <w:t xml:space="preserve"> </w:t>
      </w:r>
      <w:r w:rsidRPr="00F43030">
        <w:rPr>
          <w:rFonts w:ascii="Times New Roman" w:hAnsi="Times New Roman" w:cs="Times New Roman"/>
          <w:noProof/>
        </w:rPr>
        <w:t>concrete</w:t>
      </w:r>
      <w:r w:rsidRPr="0075114B">
        <w:rPr>
          <w:rFonts w:ascii="Times New Roman" w:hAnsi="Times New Roman" w:cs="Times New Roman"/>
        </w:rPr>
        <w:t xml:space="preserve"> road also show</w:t>
      </w:r>
      <w:r w:rsidR="003E7256">
        <w:rPr>
          <w:rFonts w:ascii="Times New Roman" w:hAnsi="Times New Roman" w:cs="Times New Roman"/>
        </w:rPr>
        <w:t>ed</w:t>
      </w:r>
      <w:r w:rsidRPr="0075114B">
        <w:rPr>
          <w:rFonts w:ascii="Times New Roman" w:hAnsi="Times New Roman" w:cs="Times New Roman"/>
        </w:rPr>
        <w:t xml:space="preserve"> less resistance.</w:t>
      </w:r>
    </w:p>
    <w:p w:rsidR="002B5ED8" w:rsidRDefault="000F4B5A" w:rsidP="002B5ED8">
      <w:pPr>
        <w:pStyle w:val="body"/>
        <w:keepNext/>
        <w:jc w:val="center"/>
      </w:pPr>
      <w:r>
        <w:rPr>
          <w:noProof/>
        </w:rPr>
        <w:drawing>
          <wp:inline distT="0" distB="0" distL="0" distR="0">
            <wp:extent cx="5721350" cy="2495550"/>
            <wp:effectExtent l="0" t="0" r="1270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061426" w:rsidRPr="00061426" w:rsidRDefault="002B5ED8" w:rsidP="007F493E">
      <w:pPr>
        <w:pStyle w:val="Caption"/>
        <w:jc w:val="center"/>
      </w:pPr>
      <w:bookmarkStart w:id="32" w:name="_Toc499072409"/>
      <w:r>
        <w:t xml:space="preserve">Figure </w:t>
      </w:r>
      <w:r w:rsidR="007E38E2">
        <w:fldChar w:fldCharType="begin"/>
      </w:r>
      <w:r w:rsidR="007E38E2">
        <w:instrText xml:space="preserve"> SEQ Figure \* ARABIC </w:instrText>
      </w:r>
      <w:r w:rsidR="007E38E2">
        <w:fldChar w:fldCharType="separate"/>
      </w:r>
      <w:r w:rsidR="00CC339B">
        <w:rPr>
          <w:noProof/>
        </w:rPr>
        <w:t>6</w:t>
      </w:r>
      <w:r w:rsidR="007E38E2">
        <w:rPr>
          <w:noProof/>
        </w:rPr>
        <w:fldChar w:fldCharType="end"/>
      </w:r>
      <w:r>
        <w:t xml:space="preserve"> shows the rolling resistance against time graph</w:t>
      </w:r>
      <w:bookmarkEnd w:id="32"/>
    </w:p>
    <w:p w:rsidR="000F4B5A" w:rsidRDefault="000F4B5A" w:rsidP="00F64763">
      <w:pPr>
        <w:pStyle w:val="Heading2"/>
        <w:rPr>
          <w:b/>
          <w:color w:val="000000" w:themeColor="text1"/>
        </w:rPr>
      </w:pPr>
      <w:bookmarkStart w:id="33" w:name="_Toc499069404"/>
      <w:bookmarkStart w:id="34" w:name="_Toc499072377"/>
      <w:r w:rsidRPr="00737CEF">
        <w:rPr>
          <w:b/>
          <w:color w:val="000000" w:themeColor="text1"/>
        </w:rPr>
        <w:t>4.2 Gradient resistance against Time</w:t>
      </w:r>
      <w:bookmarkEnd w:id="33"/>
      <w:bookmarkEnd w:id="34"/>
    </w:p>
    <w:p w:rsidR="00DA037B" w:rsidRPr="00061426" w:rsidRDefault="00DA037B" w:rsidP="00061426">
      <w:pPr>
        <w:jc w:val="both"/>
        <w:rPr>
          <w:rFonts w:ascii="Times New Roman" w:hAnsi="Times New Roman" w:cs="Times New Roman"/>
        </w:rPr>
      </w:pPr>
      <w:r w:rsidRPr="00061426">
        <w:rPr>
          <w:rFonts w:ascii="Times New Roman" w:hAnsi="Times New Roman" w:cs="Times New Roman"/>
        </w:rPr>
        <w:t>Grad</w:t>
      </w:r>
      <w:r w:rsidR="008D179A">
        <w:rPr>
          <w:rFonts w:ascii="Times New Roman" w:hAnsi="Times New Roman" w:cs="Times New Roman"/>
        </w:rPr>
        <w:t>ient</w:t>
      </w:r>
      <w:r w:rsidRPr="00061426">
        <w:rPr>
          <w:rFonts w:ascii="Times New Roman" w:hAnsi="Times New Roman" w:cs="Times New Roman"/>
        </w:rPr>
        <w:t xml:space="preserve"> resistance was constant on the field until </w:t>
      </w:r>
      <w:r w:rsidR="00C04350">
        <w:rPr>
          <w:rFonts w:ascii="Times New Roman" w:hAnsi="Times New Roman" w:cs="Times New Roman"/>
        </w:rPr>
        <w:t>the 20</w:t>
      </w:r>
      <w:r w:rsidR="007F493E">
        <w:rPr>
          <w:rFonts w:ascii="Times New Roman" w:hAnsi="Times New Roman" w:cs="Times New Roman"/>
        </w:rPr>
        <w:t xml:space="preserve"> </w:t>
      </w:r>
      <w:r w:rsidR="00C04350">
        <w:rPr>
          <w:rFonts w:ascii="Times New Roman" w:hAnsi="Times New Roman" w:cs="Times New Roman"/>
        </w:rPr>
        <w:t>s</w:t>
      </w:r>
      <w:r w:rsidR="007F493E">
        <w:rPr>
          <w:rFonts w:ascii="Times New Roman" w:hAnsi="Times New Roman" w:cs="Times New Roman"/>
        </w:rPr>
        <w:t>ec, after which it was</w:t>
      </w:r>
      <w:r w:rsidR="00C04350">
        <w:rPr>
          <w:rFonts w:ascii="Times New Roman" w:hAnsi="Times New Roman" w:cs="Times New Roman"/>
        </w:rPr>
        <w:t xml:space="preserve"> on dry </w:t>
      </w:r>
      <w:r w:rsidRPr="00061426">
        <w:rPr>
          <w:rFonts w:ascii="Times New Roman" w:hAnsi="Times New Roman" w:cs="Times New Roman"/>
        </w:rPr>
        <w:t xml:space="preserve">mud </w:t>
      </w:r>
      <w:r w:rsidR="007F493E">
        <w:rPr>
          <w:rFonts w:ascii="Times New Roman" w:hAnsi="Times New Roman" w:cs="Times New Roman"/>
        </w:rPr>
        <w:t>and the resistance</w:t>
      </w:r>
      <w:r w:rsidRPr="00061426">
        <w:rPr>
          <w:rFonts w:ascii="Times New Roman" w:hAnsi="Times New Roman" w:cs="Times New Roman"/>
        </w:rPr>
        <w:t xml:space="preserve"> increa</w:t>
      </w:r>
      <w:r w:rsidR="001773DC">
        <w:rPr>
          <w:rFonts w:ascii="Times New Roman" w:hAnsi="Times New Roman" w:cs="Times New Roman"/>
        </w:rPr>
        <w:t>se</w:t>
      </w:r>
      <w:r w:rsidR="007F493E">
        <w:rPr>
          <w:rFonts w:ascii="Times New Roman" w:hAnsi="Times New Roman" w:cs="Times New Roman"/>
        </w:rPr>
        <w:t>d. The resistance then</w:t>
      </w:r>
      <w:r w:rsidR="001773DC">
        <w:rPr>
          <w:rFonts w:ascii="Times New Roman" w:hAnsi="Times New Roman" w:cs="Times New Roman"/>
        </w:rPr>
        <w:t xml:space="preserve"> decreased</w:t>
      </w:r>
      <w:r w:rsidR="007F493E">
        <w:rPr>
          <w:rFonts w:ascii="Times New Roman" w:hAnsi="Times New Roman" w:cs="Times New Roman"/>
        </w:rPr>
        <w:t xml:space="preserve"> then </w:t>
      </w:r>
      <w:r w:rsidRPr="00061426">
        <w:rPr>
          <w:rFonts w:ascii="Times New Roman" w:hAnsi="Times New Roman" w:cs="Times New Roman"/>
        </w:rPr>
        <w:t>increase</w:t>
      </w:r>
      <w:r w:rsidR="007F493E">
        <w:rPr>
          <w:rFonts w:ascii="Times New Roman" w:hAnsi="Times New Roman" w:cs="Times New Roman"/>
        </w:rPr>
        <w:t>d</w:t>
      </w:r>
      <w:r w:rsidRPr="00061426">
        <w:rPr>
          <w:rFonts w:ascii="Times New Roman" w:hAnsi="Times New Roman" w:cs="Times New Roman"/>
        </w:rPr>
        <w:t xml:space="preserve"> between </w:t>
      </w:r>
      <w:r w:rsidR="007F493E">
        <w:rPr>
          <w:rFonts w:ascii="Times New Roman" w:hAnsi="Times New Roman" w:cs="Times New Roman"/>
        </w:rPr>
        <w:t xml:space="preserve">the 34 sec </w:t>
      </w:r>
      <w:r w:rsidRPr="00061426">
        <w:rPr>
          <w:rFonts w:ascii="Times New Roman" w:hAnsi="Times New Roman" w:cs="Times New Roman"/>
        </w:rPr>
        <w:t>and 37s</w:t>
      </w:r>
      <w:r w:rsidR="007F493E">
        <w:rPr>
          <w:rFonts w:ascii="Times New Roman" w:hAnsi="Times New Roman" w:cs="Times New Roman"/>
        </w:rPr>
        <w:t>ec. S</w:t>
      </w:r>
      <w:r w:rsidRPr="00061426">
        <w:rPr>
          <w:rFonts w:ascii="Times New Roman" w:hAnsi="Times New Roman" w:cs="Times New Roman"/>
        </w:rPr>
        <w:t xml:space="preserve">oon </w:t>
      </w:r>
      <w:r w:rsidR="007F493E">
        <w:rPr>
          <w:rFonts w:ascii="Times New Roman" w:hAnsi="Times New Roman" w:cs="Times New Roman"/>
          <w:noProof/>
        </w:rPr>
        <w:t>it was</w:t>
      </w:r>
      <w:r w:rsidR="001773DC">
        <w:rPr>
          <w:rFonts w:ascii="Times New Roman" w:hAnsi="Times New Roman" w:cs="Times New Roman"/>
        </w:rPr>
        <w:t xml:space="preserve"> on wet mud </w:t>
      </w:r>
      <w:r w:rsidR="007F493E">
        <w:rPr>
          <w:rFonts w:ascii="Times New Roman" w:hAnsi="Times New Roman" w:cs="Times New Roman"/>
        </w:rPr>
        <w:t xml:space="preserve">and </w:t>
      </w:r>
      <w:r w:rsidR="007F493E">
        <w:rPr>
          <w:rFonts w:ascii="Times New Roman" w:hAnsi="Times New Roman" w:cs="Times New Roman"/>
          <w:noProof/>
        </w:rPr>
        <w:t>it has</w:t>
      </w:r>
      <w:r w:rsidR="001773DC">
        <w:rPr>
          <w:rFonts w:ascii="Times New Roman" w:hAnsi="Times New Roman" w:cs="Times New Roman"/>
        </w:rPr>
        <w:t xml:space="preserve"> decreased</w:t>
      </w:r>
      <w:r w:rsidR="00C04350">
        <w:rPr>
          <w:rFonts w:ascii="Times New Roman" w:hAnsi="Times New Roman" w:cs="Times New Roman"/>
        </w:rPr>
        <w:t xml:space="preserve"> </w:t>
      </w:r>
      <w:r w:rsidR="007F493E">
        <w:rPr>
          <w:rFonts w:ascii="Times New Roman" w:hAnsi="Times New Roman" w:cs="Times New Roman"/>
        </w:rPr>
        <w:t>before increasing</w:t>
      </w:r>
      <w:r w:rsidR="004C3A01">
        <w:rPr>
          <w:rFonts w:ascii="Times New Roman" w:hAnsi="Times New Roman" w:cs="Times New Roman"/>
        </w:rPr>
        <w:t xml:space="preserve"> again</w:t>
      </w:r>
      <w:r w:rsidR="00C04350">
        <w:rPr>
          <w:rFonts w:ascii="Times New Roman" w:hAnsi="Times New Roman" w:cs="Times New Roman"/>
        </w:rPr>
        <w:t xml:space="preserve"> </w:t>
      </w:r>
      <w:r w:rsidR="00061426" w:rsidRPr="00061426">
        <w:rPr>
          <w:rFonts w:ascii="Times New Roman" w:hAnsi="Times New Roman" w:cs="Times New Roman"/>
        </w:rPr>
        <w:t xml:space="preserve">between the </w:t>
      </w:r>
      <w:r w:rsidR="00061426" w:rsidRPr="00061426">
        <w:rPr>
          <w:rFonts w:ascii="Times New Roman" w:hAnsi="Times New Roman" w:cs="Times New Roman"/>
          <w:noProof/>
        </w:rPr>
        <w:t>60</w:t>
      </w:r>
      <w:r w:rsidR="007F493E">
        <w:rPr>
          <w:rFonts w:ascii="Times New Roman" w:hAnsi="Times New Roman" w:cs="Times New Roman"/>
          <w:noProof/>
        </w:rPr>
        <w:t xml:space="preserve"> </w:t>
      </w:r>
      <w:r w:rsidR="00061426" w:rsidRPr="00061426">
        <w:rPr>
          <w:rFonts w:ascii="Times New Roman" w:hAnsi="Times New Roman" w:cs="Times New Roman"/>
          <w:noProof/>
        </w:rPr>
        <w:t>s</w:t>
      </w:r>
      <w:r w:rsidR="007F493E">
        <w:rPr>
          <w:rFonts w:ascii="Times New Roman" w:hAnsi="Times New Roman" w:cs="Times New Roman"/>
          <w:noProof/>
        </w:rPr>
        <w:t>ec</w:t>
      </w:r>
      <w:r w:rsidR="00061426" w:rsidRPr="00061426">
        <w:rPr>
          <w:rFonts w:ascii="Times New Roman" w:hAnsi="Times New Roman" w:cs="Times New Roman"/>
        </w:rPr>
        <w:t xml:space="preserve"> and 68</w:t>
      </w:r>
      <w:r w:rsidR="007F493E">
        <w:rPr>
          <w:rFonts w:ascii="Times New Roman" w:hAnsi="Times New Roman" w:cs="Times New Roman"/>
        </w:rPr>
        <w:t xml:space="preserve"> sec.</w:t>
      </w:r>
      <w:r w:rsidRPr="00061426">
        <w:rPr>
          <w:rFonts w:ascii="Times New Roman" w:hAnsi="Times New Roman" w:cs="Times New Roman"/>
        </w:rPr>
        <w:t xml:space="preserve"> </w:t>
      </w:r>
      <w:r w:rsidR="007F493E">
        <w:rPr>
          <w:rFonts w:ascii="Times New Roman" w:hAnsi="Times New Roman" w:cs="Times New Roman"/>
          <w:noProof/>
        </w:rPr>
        <w:t>I</w:t>
      </w:r>
      <w:r w:rsidR="00061426" w:rsidRPr="00061426">
        <w:rPr>
          <w:rFonts w:ascii="Times New Roman" w:hAnsi="Times New Roman" w:cs="Times New Roman"/>
          <w:noProof/>
        </w:rPr>
        <w:t>t varies</w:t>
      </w:r>
      <w:r w:rsidRPr="00061426">
        <w:rPr>
          <w:rFonts w:ascii="Times New Roman" w:hAnsi="Times New Roman" w:cs="Times New Roman"/>
        </w:rPr>
        <w:t xml:space="preserve"> on </w:t>
      </w:r>
      <w:r w:rsidRPr="00CB4707">
        <w:rPr>
          <w:rFonts w:ascii="Times New Roman" w:hAnsi="Times New Roman" w:cs="Times New Roman"/>
          <w:noProof/>
        </w:rPr>
        <w:t>the</w:t>
      </w:r>
      <w:r w:rsidR="001773DC">
        <w:rPr>
          <w:rFonts w:ascii="Times New Roman" w:hAnsi="Times New Roman" w:cs="Times New Roman"/>
        </w:rPr>
        <w:t xml:space="preserve"> </w:t>
      </w:r>
      <w:r w:rsidRPr="00061426">
        <w:rPr>
          <w:rFonts w:ascii="Times New Roman" w:hAnsi="Times New Roman" w:cs="Times New Roman"/>
          <w:noProof/>
        </w:rPr>
        <w:t>unpaved</w:t>
      </w:r>
      <w:r w:rsidRPr="00061426">
        <w:rPr>
          <w:rFonts w:ascii="Times New Roman" w:hAnsi="Times New Roman" w:cs="Times New Roman"/>
        </w:rPr>
        <w:t xml:space="preserve"> road </w:t>
      </w:r>
      <w:r w:rsidR="00061426" w:rsidRPr="00061426">
        <w:rPr>
          <w:rFonts w:ascii="Times New Roman" w:hAnsi="Times New Roman" w:cs="Times New Roman"/>
        </w:rPr>
        <w:t xml:space="preserve">and the </w:t>
      </w:r>
      <w:r w:rsidR="00061426" w:rsidRPr="00061426">
        <w:rPr>
          <w:rFonts w:ascii="Times New Roman" w:hAnsi="Times New Roman" w:cs="Times New Roman"/>
          <w:noProof/>
        </w:rPr>
        <w:t xml:space="preserve">concrete road </w:t>
      </w:r>
    </w:p>
    <w:p w:rsidR="002B5ED8" w:rsidRDefault="000F4B5A" w:rsidP="002F5612">
      <w:pPr>
        <w:pStyle w:val="body"/>
        <w:keepNext/>
        <w:jc w:val="center"/>
      </w:pPr>
      <w:r>
        <w:rPr>
          <w:noProof/>
        </w:rPr>
        <w:drawing>
          <wp:inline distT="0" distB="0" distL="0" distR="0" wp14:anchorId="6B886FD9" wp14:editId="6C37C0D7">
            <wp:extent cx="5670550" cy="2914650"/>
            <wp:effectExtent l="0" t="0" r="635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0F4B5A" w:rsidRDefault="002B5ED8" w:rsidP="00845404">
      <w:pPr>
        <w:pStyle w:val="Caption"/>
        <w:jc w:val="center"/>
      </w:pPr>
      <w:bookmarkStart w:id="35" w:name="_Toc499072410"/>
      <w:r>
        <w:t xml:space="preserve">Figure </w:t>
      </w:r>
      <w:r w:rsidR="007E38E2">
        <w:fldChar w:fldCharType="begin"/>
      </w:r>
      <w:r w:rsidR="007E38E2">
        <w:instrText xml:space="preserve"> SEQ Figure \* ARABIC </w:instrText>
      </w:r>
      <w:r w:rsidR="007E38E2">
        <w:fldChar w:fldCharType="separate"/>
      </w:r>
      <w:r w:rsidR="00CC339B">
        <w:rPr>
          <w:noProof/>
        </w:rPr>
        <w:t>7</w:t>
      </w:r>
      <w:r w:rsidR="007E38E2">
        <w:rPr>
          <w:noProof/>
        </w:rPr>
        <w:fldChar w:fldCharType="end"/>
      </w:r>
      <w:r>
        <w:t xml:space="preserve"> shows the gradient </w:t>
      </w:r>
      <w:r w:rsidRPr="0035235F">
        <w:t xml:space="preserve"> resistance against time graph</w:t>
      </w:r>
      <w:bookmarkEnd w:id="35"/>
    </w:p>
    <w:p w:rsidR="00F43F80" w:rsidRPr="00F43F80" w:rsidRDefault="00F43F80" w:rsidP="00F43F80"/>
    <w:p w:rsidR="000F4B5A" w:rsidRDefault="000F4B5A" w:rsidP="000F4B5A">
      <w:pPr>
        <w:pStyle w:val="Heading2"/>
        <w:rPr>
          <w:b/>
          <w:noProof/>
          <w:color w:val="000000" w:themeColor="text1"/>
        </w:rPr>
      </w:pPr>
      <w:bookmarkStart w:id="36" w:name="_Toc499069405"/>
      <w:bookmarkStart w:id="37" w:name="_Toc499072378"/>
      <w:r w:rsidRPr="007D41A5">
        <w:rPr>
          <w:b/>
          <w:color w:val="000000" w:themeColor="text1"/>
        </w:rPr>
        <w:lastRenderedPageBreak/>
        <w:t xml:space="preserve">4.3 </w:t>
      </w:r>
      <w:r w:rsidR="002B5ED8">
        <w:rPr>
          <w:b/>
          <w:noProof/>
          <w:color w:val="000000" w:themeColor="text1"/>
        </w:rPr>
        <w:t>Aerodynamic dra</w:t>
      </w:r>
      <w:r w:rsidRPr="007D41A5">
        <w:rPr>
          <w:b/>
          <w:noProof/>
          <w:color w:val="000000" w:themeColor="text1"/>
        </w:rPr>
        <w:t>g against Time</w:t>
      </w:r>
      <w:bookmarkEnd w:id="36"/>
      <w:bookmarkEnd w:id="37"/>
    </w:p>
    <w:p w:rsidR="00E27049" w:rsidRPr="003D78EB" w:rsidRDefault="003D78EB" w:rsidP="003D78EB">
      <w:pPr>
        <w:jc w:val="both"/>
        <w:rPr>
          <w:rFonts w:ascii="Times New Roman" w:hAnsi="Times New Roman" w:cs="Times New Roman"/>
        </w:rPr>
      </w:pPr>
      <w:r>
        <w:rPr>
          <w:rFonts w:ascii="Times New Roman" w:hAnsi="Times New Roman" w:cs="Times New Roman"/>
          <w:noProof/>
        </w:rPr>
        <w:t>The a</w:t>
      </w:r>
      <w:r w:rsidR="00E27049" w:rsidRPr="003D78EB">
        <w:rPr>
          <w:rFonts w:ascii="Times New Roman" w:hAnsi="Times New Roman" w:cs="Times New Roman"/>
          <w:noProof/>
        </w:rPr>
        <w:t>erodynamic</w:t>
      </w:r>
      <w:r w:rsidR="00E27049" w:rsidRPr="003D78EB">
        <w:rPr>
          <w:rFonts w:ascii="Times New Roman" w:hAnsi="Times New Roman" w:cs="Times New Roman"/>
        </w:rPr>
        <w:t xml:space="preserve"> drag force constant</w:t>
      </w:r>
      <w:r w:rsidR="00A02FBF">
        <w:rPr>
          <w:rFonts w:ascii="Times New Roman" w:hAnsi="Times New Roman" w:cs="Times New Roman"/>
        </w:rPr>
        <w:t>ly</w:t>
      </w:r>
      <w:r w:rsidR="00E27049" w:rsidRPr="003D78EB">
        <w:rPr>
          <w:rFonts w:ascii="Times New Roman" w:hAnsi="Times New Roman" w:cs="Times New Roman"/>
        </w:rPr>
        <w:t xml:space="preserve"> </w:t>
      </w:r>
      <w:r w:rsidR="00E27049" w:rsidRPr="00CB4707">
        <w:rPr>
          <w:rFonts w:ascii="Times New Roman" w:hAnsi="Times New Roman" w:cs="Times New Roman"/>
          <w:noProof/>
        </w:rPr>
        <w:t>increase</w:t>
      </w:r>
      <w:r w:rsidR="00CB4707">
        <w:rPr>
          <w:rFonts w:ascii="Times New Roman" w:hAnsi="Times New Roman" w:cs="Times New Roman"/>
          <w:noProof/>
        </w:rPr>
        <w:t>s</w:t>
      </w:r>
      <w:r w:rsidR="00E27049" w:rsidRPr="003D78EB">
        <w:rPr>
          <w:rFonts w:ascii="Times New Roman" w:hAnsi="Times New Roman" w:cs="Times New Roman"/>
        </w:rPr>
        <w:t xml:space="preserve"> from</w:t>
      </w:r>
      <w:r>
        <w:rPr>
          <w:rFonts w:ascii="Times New Roman" w:hAnsi="Times New Roman" w:cs="Times New Roman"/>
        </w:rPr>
        <w:t xml:space="preserve"> the</w:t>
      </w:r>
      <w:r w:rsidR="00E27049" w:rsidRPr="003D78EB">
        <w:rPr>
          <w:rFonts w:ascii="Times New Roman" w:hAnsi="Times New Roman" w:cs="Times New Roman"/>
        </w:rPr>
        <w:t xml:space="preserve"> </w:t>
      </w:r>
      <w:r w:rsidR="00E27049" w:rsidRPr="003D78EB">
        <w:rPr>
          <w:rFonts w:ascii="Times New Roman" w:hAnsi="Times New Roman" w:cs="Times New Roman"/>
          <w:noProof/>
        </w:rPr>
        <w:t>field</w:t>
      </w:r>
      <w:r w:rsidR="00E27049" w:rsidRPr="003D78EB">
        <w:rPr>
          <w:rFonts w:ascii="Times New Roman" w:hAnsi="Times New Roman" w:cs="Times New Roman"/>
        </w:rPr>
        <w:t xml:space="preserve"> </w:t>
      </w:r>
      <w:r w:rsidR="00E27049" w:rsidRPr="003D78EB">
        <w:rPr>
          <w:rFonts w:ascii="Times New Roman" w:hAnsi="Times New Roman" w:cs="Times New Roman"/>
          <w:noProof/>
        </w:rPr>
        <w:t>between</w:t>
      </w:r>
      <w:r w:rsidR="00E27049" w:rsidRPr="003D78EB">
        <w:rPr>
          <w:rFonts w:ascii="Times New Roman" w:hAnsi="Times New Roman" w:cs="Times New Roman"/>
        </w:rPr>
        <w:t xml:space="preserve"> </w:t>
      </w:r>
      <w:r w:rsidR="00CB287D">
        <w:rPr>
          <w:rFonts w:ascii="Times New Roman" w:hAnsi="Times New Roman" w:cs="Times New Roman"/>
        </w:rPr>
        <w:t xml:space="preserve">the </w:t>
      </w:r>
      <w:r w:rsidR="00E27049" w:rsidRPr="003D78EB">
        <w:rPr>
          <w:rFonts w:ascii="Times New Roman" w:hAnsi="Times New Roman" w:cs="Times New Roman"/>
        </w:rPr>
        <w:t>2</w:t>
      </w:r>
      <w:r w:rsidR="00CB287D">
        <w:rPr>
          <w:rFonts w:ascii="Times New Roman" w:hAnsi="Times New Roman" w:cs="Times New Roman"/>
        </w:rPr>
        <w:t xml:space="preserve"> </w:t>
      </w:r>
      <w:r w:rsidR="00E27049" w:rsidRPr="003D78EB">
        <w:rPr>
          <w:rFonts w:ascii="Times New Roman" w:hAnsi="Times New Roman" w:cs="Times New Roman"/>
        </w:rPr>
        <w:t>s</w:t>
      </w:r>
      <w:r w:rsidR="00CB287D">
        <w:rPr>
          <w:rFonts w:ascii="Times New Roman" w:hAnsi="Times New Roman" w:cs="Times New Roman"/>
        </w:rPr>
        <w:t>ec</w:t>
      </w:r>
      <w:r w:rsidR="00E27049" w:rsidRPr="003D78EB">
        <w:rPr>
          <w:rFonts w:ascii="Times New Roman" w:hAnsi="Times New Roman" w:cs="Times New Roman"/>
        </w:rPr>
        <w:t xml:space="preserve"> and </w:t>
      </w:r>
      <w:r w:rsidR="00E27049" w:rsidRPr="003D78EB">
        <w:rPr>
          <w:rFonts w:ascii="Times New Roman" w:hAnsi="Times New Roman" w:cs="Times New Roman"/>
          <w:noProof/>
        </w:rPr>
        <w:t>16</w:t>
      </w:r>
      <w:r w:rsidR="00CB287D">
        <w:rPr>
          <w:rFonts w:ascii="Times New Roman" w:hAnsi="Times New Roman" w:cs="Times New Roman"/>
          <w:noProof/>
        </w:rPr>
        <w:t xml:space="preserve"> </w:t>
      </w:r>
      <w:r w:rsidR="00E27049" w:rsidRPr="003D78EB">
        <w:rPr>
          <w:rFonts w:ascii="Times New Roman" w:hAnsi="Times New Roman" w:cs="Times New Roman"/>
          <w:noProof/>
        </w:rPr>
        <w:t>s</w:t>
      </w:r>
      <w:r w:rsidR="00CB287D">
        <w:rPr>
          <w:rFonts w:ascii="Times New Roman" w:hAnsi="Times New Roman" w:cs="Times New Roman"/>
          <w:noProof/>
        </w:rPr>
        <w:t xml:space="preserve">ec. </w:t>
      </w:r>
      <w:r w:rsidR="00B839C1">
        <w:rPr>
          <w:rFonts w:ascii="Times New Roman" w:hAnsi="Times New Roman" w:cs="Times New Roman"/>
        </w:rPr>
        <w:t>Then it</w:t>
      </w:r>
      <w:r w:rsidR="00CB287D">
        <w:rPr>
          <w:rFonts w:ascii="Times New Roman" w:hAnsi="Times New Roman" w:cs="Times New Roman"/>
        </w:rPr>
        <w:t xml:space="preserve"> moved to dry</w:t>
      </w:r>
      <w:r w:rsidR="00E27049" w:rsidRPr="003D78EB">
        <w:rPr>
          <w:rFonts w:ascii="Times New Roman" w:hAnsi="Times New Roman" w:cs="Times New Roman"/>
        </w:rPr>
        <w:t xml:space="preserve"> </w:t>
      </w:r>
      <w:r w:rsidRPr="003D78EB">
        <w:rPr>
          <w:rFonts w:ascii="Times New Roman" w:hAnsi="Times New Roman" w:cs="Times New Roman"/>
          <w:noProof/>
        </w:rPr>
        <w:t>and</w:t>
      </w:r>
      <w:r w:rsidRPr="003D78EB">
        <w:rPr>
          <w:rFonts w:ascii="Times New Roman" w:hAnsi="Times New Roman" w:cs="Times New Roman"/>
        </w:rPr>
        <w:t xml:space="preserve"> wet </w:t>
      </w:r>
      <w:r w:rsidR="00E27049" w:rsidRPr="003D78EB">
        <w:rPr>
          <w:rFonts w:ascii="Times New Roman" w:hAnsi="Times New Roman" w:cs="Times New Roman"/>
        </w:rPr>
        <w:t xml:space="preserve">mud </w:t>
      </w:r>
      <w:r w:rsidR="00BF2A88">
        <w:rPr>
          <w:rFonts w:ascii="Times New Roman" w:hAnsi="Times New Roman" w:cs="Times New Roman"/>
        </w:rPr>
        <w:t xml:space="preserve">and </w:t>
      </w:r>
      <w:r w:rsidR="00E27049" w:rsidRPr="003D78EB">
        <w:rPr>
          <w:rFonts w:ascii="Times New Roman" w:hAnsi="Times New Roman" w:cs="Times New Roman"/>
        </w:rPr>
        <w:t xml:space="preserve">it </w:t>
      </w:r>
      <w:r w:rsidRPr="003D78EB">
        <w:rPr>
          <w:rFonts w:ascii="Times New Roman" w:hAnsi="Times New Roman" w:cs="Times New Roman"/>
        </w:rPr>
        <w:t>start</w:t>
      </w:r>
      <w:r w:rsidR="00BF2A88">
        <w:rPr>
          <w:rFonts w:ascii="Times New Roman" w:hAnsi="Times New Roman" w:cs="Times New Roman"/>
        </w:rPr>
        <w:t>ed to</w:t>
      </w:r>
      <w:r w:rsidRPr="003D78EB">
        <w:rPr>
          <w:rFonts w:ascii="Times New Roman" w:hAnsi="Times New Roman" w:cs="Times New Roman"/>
        </w:rPr>
        <w:t xml:space="preserve"> </w:t>
      </w:r>
      <w:r w:rsidR="00BF2A88">
        <w:rPr>
          <w:rFonts w:ascii="Times New Roman" w:hAnsi="Times New Roman" w:cs="Times New Roman"/>
          <w:noProof/>
        </w:rPr>
        <w:t>drop</w:t>
      </w:r>
      <w:r w:rsidRPr="003D78EB">
        <w:rPr>
          <w:rFonts w:ascii="Times New Roman" w:hAnsi="Times New Roman" w:cs="Times New Roman"/>
        </w:rPr>
        <w:t xml:space="preserve"> between </w:t>
      </w:r>
      <w:r w:rsidR="00BF2A88">
        <w:rPr>
          <w:rFonts w:ascii="Times New Roman" w:hAnsi="Times New Roman" w:cs="Times New Roman"/>
        </w:rPr>
        <w:t xml:space="preserve">the </w:t>
      </w:r>
      <w:r w:rsidRPr="003D78EB">
        <w:rPr>
          <w:rFonts w:ascii="Times New Roman" w:hAnsi="Times New Roman" w:cs="Times New Roman"/>
        </w:rPr>
        <w:t>26</w:t>
      </w:r>
      <w:r w:rsidR="00BF2A88">
        <w:rPr>
          <w:rFonts w:ascii="Times New Roman" w:hAnsi="Times New Roman" w:cs="Times New Roman"/>
        </w:rPr>
        <w:t xml:space="preserve"> </w:t>
      </w:r>
      <w:r w:rsidRPr="003D78EB">
        <w:rPr>
          <w:rFonts w:ascii="Times New Roman" w:hAnsi="Times New Roman" w:cs="Times New Roman"/>
        </w:rPr>
        <w:t>s</w:t>
      </w:r>
      <w:r w:rsidR="00BF2A88">
        <w:rPr>
          <w:rFonts w:ascii="Times New Roman" w:hAnsi="Times New Roman" w:cs="Times New Roman"/>
        </w:rPr>
        <w:t>ec</w:t>
      </w:r>
      <w:r w:rsidRPr="003D78EB">
        <w:rPr>
          <w:rFonts w:ascii="Times New Roman" w:hAnsi="Times New Roman" w:cs="Times New Roman"/>
        </w:rPr>
        <w:t xml:space="preserve"> </w:t>
      </w:r>
      <w:r>
        <w:rPr>
          <w:rFonts w:ascii="Times New Roman" w:hAnsi="Times New Roman" w:cs="Times New Roman"/>
        </w:rPr>
        <w:t>and</w:t>
      </w:r>
      <w:r w:rsidR="00BF2A88">
        <w:rPr>
          <w:rFonts w:ascii="Times New Roman" w:hAnsi="Times New Roman" w:cs="Times New Roman"/>
        </w:rPr>
        <w:t xml:space="preserve"> the</w:t>
      </w:r>
      <w:r>
        <w:rPr>
          <w:rFonts w:ascii="Times New Roman" w:hAnsi="Times New Roman" w:cs="Times New Roman"/>
        </w:rPr>
        <w:t xml:space="preserve"> </w:t>
      </w:r>
      <w:r w:rsidRPr="003D78EB">
        <w:rPr>
          <w:rFonts w:ascii="Times New Roman" w:hAnsi="Times New Roman" w:cs="Times New Roman"/>
        </w:rPr>
        <w:t>74</w:t>
      </w:r>
      <w:r w:rsidR="00BF2A88">
        <w:rPr>
          <w:rFonts w:ascii="Times New Roman" w:hAnsi="Times New Roman" w:cs="Times New Roman"/>
        </w:rPr>
        <w:t xml:space="preserve"> </w:t>
      </w:r>
      <w:r w:rsidRPr="003D78EB">
        <w:rPr>
          <w:rFonts w:ascii="Times New Roman" w:hAnsi="Times New Roman" w:cs="Times New Roman"/>
        </w:rPr>
        <w:t>s</w:t>
      </w:r>
      <w:r w:rsidR="00BF2A88">
        <w:rPr>
          <w:rFonts w:ascii="Times New Roman" w:hAnsi="Times New Roman" w:cs="Times New Roman"/>
        </w:rPr>
        <w:t>ec</w:t>
      </w:r>
      <w:r w:rsidR="00555FD4">
        <w:rPr>
          <w:rFonts w:ascii="Times New Roman" w:hAnsi="Times New Roman" w:cs="Times New Roman"/>
        </w:rPr>
        <w:t>.</w:t>
      </w:r>
      <w:r w:rsidRPr="003D78EB">
        <w:rPr>
          <w:rFonts w:ascii="Times New Roman" w:hAnsi="Times New Roman" w:cs="Times New Roman"/>
        </w:rPr>
        <w:t xml:space="preserve"> </w:t>
      </w:r>
      <w:r w:rsidR="00555FD4">
        <w:rPr>
          <w:rFonts w:ascii="Times New Roman" w:hAnsi="Times New Roman" w:cs="Times New Roman"/>
          <w:noProof/>
        </w:rPr>
        <w:t>It progressed</w:t>
      </w:r>
      <w:r w:rsidR="00555FD4">
        <w:rPr>
          <w:rFonts w:ascii="Times New Roman" w:hAnsi="Times New Roman" w:cs="Times New Roman"/>
        </w:rPr>
        <w:t xml:space="preserve"> to </w:t>
      </w:r>
      <w:r w:rsidRPr="00CB4707">
        <w:rPr>
          <w:rFonts w:ascii="Times New Roman" w:hAnsi="Times New Roman" w:cs="Times New Roman"/>
          <w:noProof/>
        </w:rPr>
        <w:t>the</w:t>
      </w:r>
      <w:r w:rsidR="00A02FBF">
        <w:rPr>
          <w:rFonts w:ascii="Times New Roman" w:hAnsi="Times New Roman" w:cs="Times New Roman"/>
        </w:rPr>
        <w:t xml:space="preserve"> </w:t>
      </w:r>
      <w:r w:rsidRPr="003D78EB">
        <w:rPr>
          <w:rFonts w:ascii="Times New Roman" w:hAnsi="Times New Roman" w:cs="Times New Roman"/>
          <w:noProof/>
        </w:rPr>
        <w:t>unpaved</w:t>
      </w:r>
      <w:r w:rsidR="00E82ACB">
        <w:rPr>
          <w:rFonts w:ascii="Times New Roman" w:hAnsi="Times New Roman" w:cs="Times New Roman"/>
        </w:rPr>
        <w:t xml:space="preserve"> road when</w:t>
      </w:r>
      <w:r w:rsidR="00555FD4">
        <w:rPr>
          <w:rFonts w:ascii="Times New Roman" w:hAnsi="Times New Roman" w:cs="Times New Roman"/>
        </w:rPr>
        <w:t xml:space="preserve"> it</w:t>
      </w:r>
      <w:r w:rsidRPr="003D78EB">
        <w:rPr>
          <w:rFonts w:ascii="Times New Roman" w:hAnsi="Times New Roman" w:cs="Times New Roman"/>
        </w:rPr>
        <w:t xml:space="preserve"> increased again between </w:t>
      </w:r>
      <w:r w:rsidR="00555FD4">
        <w:rPr>
          <w:rFonts w:ascii="Times New Roman" w:hAnsi="Times New Roman" w:cs="Times New Roman"/>
        </w:rPr>
        <w:t xml:space="preserve">the </w:t>
      </w:r>
      <w:r w:rsidRPr="003D78EB">
        <w:rPr>
          <w:rFonts w:ascii="Times New Roman" w:hAnsi="Times New Roman" w:cs="Times New Roman"/>
        </w:rPr>
        <w:t>76</w:t>
      </w:r>
      <w:r w:rsidR="00555FD4">
        <w:rPr>
          <w:rFonts w:ascii="Times New Roman" w:hAnsi="Times New Roman" w:cs="Times New Roman"/>
        </w:rPr>
        <w:t xml:space="preserve"> </w:t>
      </w:r>
      <w:r w:rsidRPr="003D78EB">
        <w:rPr>
          <w:rFonts w:ascii="Times New Roman" w:hAnsi="Times New Roman" w:cs="Times New Roman"/>
        </w:rPr>
        <w:t>s</w:t>
      </w:r>
      <w:r w:rsidR="00555FD4">
        <w:rPr>
          <w:rFonts w:ascii="Times New Roman" w:hAnsi="Times New Roman" w:cs="Times New Roman"/>
        </w:rPr>
        <w:t>ec</w:t>
      </w:r>
      <w:r w:rsidRPr="003D78EB">
        <w:rPr>
          <w:rFonts w:ascii="Times New Roman" w:hAnsi="Times New Roman" w:cs="Times New Roman"/>
        </w:rPr>
        <w:t xml:space="preserve"> and 100</w:t>
      </w:r>
      <w:r w:rsidR="00555FD4">
        <w:rPr>
          <w:rFonts w:ascii="Times New Roman" w:hAnsi="Times New Roman" w:cs="Times New Roman"/>
        </w:rPr>
        <w:t xml:space="preserve"> </w:t>
      </w:r>
      <w:r w:rsidRPr="003D78EB">
        <w:rPr>
          <w:rFonts w:ascii="Times New Roman" w:hAnsi="Times New Roman" w:cs="Times New Roman"/>
        </w:rPr>
        <w:t>s</w:t>
      </w:r>
      <w:r w:rsidR="00555FD4">
        <w:rPr>
          <w:rFonts w:ascii="Times New Roman" w:hAnsi="Times New Roman" w:cs="Times New Roman"/>
        </w:rPr>
        <w:t>ec.</w:t>
      </w:r>
      <w:r w:rsidRPr="003D78EB">
        <w:rPr>
          <w:rFonts w:ascii="Times New Roman" w:hAnsi="Times New Roman" w:cs="Times New Roman"/>
        </w:rPr>
        <w:t xml:space="preserve"> </w:t>
      </w:r>
      <w:r w:rsidR="00555FD4">
        <w:rPr>
          <w:rFonts w:ascii="Times New Roman" w:hAnsi="Times New Roman" w:cs="Times New Roman"/>
        </w:rPr>
        <w:t xml:space="preserve">It </w:t>
      </w:r>
      <w:r w:rsidRPr="003D78EB">
        <w:rPr>
          <w:rFonts w:ascii="Times New Roman" w:hAnsi="Times New Roman" w:cs="Times New Roman"/>
        </w:rPr>
        <w:t>then drop</w:t>
      </w:r>
      <w:r w:rsidR="00555FD4">
        <w:rPr>
          <w:rFonts w:ascii="Times New Roman" w:hAnsi="Times New Roman" w:cs="Times New Roman"/>
        </w:rPr>
        <w:t>ped</w:t>
      </w:r>
      <w:r w:rsidRPr="003D78EB">
        <w:rPr>
          <w:rFonts w:ascii="Times New Roman" w:hAnsi="Times New Roman" w:cs="Times New Roman"/>
        </w:rPr>
        <w:t xml:space="preserve"> on</w:t>
      </w:r>
      <w:r>
        <w:rPr>
          <w:rFonts w:ascii="Times New Roman" w:hAnsi="Times New Roman" w:cs="Times New Roman"/>
        </w:rPr>
        <w:t xml:space="preserve"> the</w:t>
      </w:r>
      <w:r w:rsidRPr="003D78EB">
        <w:rPr>
          <w:rFonts w:ascii="Times New Roman" w:hAnsi="Times New Roman" w:cs="Times New Roman"/>
        </w:rPr>
        <w:t xml:space="preserve"> </w:t>
      </w:r>
      <w:r w:rsidRPr="003D78EB">
        <w:rPr>
          <w:rFonts w:ascii="Times New Roman" w:hAnsi="Times New Roman" w:cs="Times New Roman"/>
          <w:noProof/>
        </w:rPr>
        <w:t>concrete</w:t>
      </w:r>
      <w:r w:rsidRPr="003D78EB">
        <w:rPr>
          <w:rFonts w:ascii="Times New Roman" w:hAnsi="Times New Roman" w:cs="Times New Roman"/>
        </w:rPr>
        <w:t xml:space="preserve"> road.</w:t>
      </w:r>
    </w:p>
    <w:p w:rsidR="002B5ED8" w:rsidRDefault="000F4B5A" w:rsidP="002F5612">
      <w:pPr>
        <w:pStyle w:val="body"/>
        <w:keepNext/>
        <w:jc w:val="center"/>
      </w:pPr>
      <w:r>
        <w:rPr>
          <w:noProof/>
        </w:rPr>
        <w:drawing>
          <wp:inline distT="0" distB="0" distL="0" distR="0" wp14:anchorId="31EDFB02" wp14:editId="11C33BCB">
            <wp:extent cx="5727700" cy="2948940"/>
            <wp:effectExtent l="0" t="0" r="6350" b="381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0F4B5A" w:rsidRDefault="002B5ED8" w:rsidP="00F93F98">
      <w:pPr>
        <w:pStyle w:val="Caption"/>
        <w:jc w:val="center"/>
        <w:rPr>
          <w:rStyle w:val="c-3"/>
          <w:sz w:val="22"/>
          <w:szCs w:val="22"/>
        </w:rPr>
      </w:pPr>
      <w:bookmarkStart w:id="38" w:name="_Toc499072411"/>
      <w:r>
        <w:t xml:space="preserve">Figure </w:t>
      </w:r>
      <w:r w:rsidR="007E38E2">
        <w:fldChar w:fldCharType="begin"/>
      </w:r>
      <w:r w:rsidR="007E38E2">
        <w:instrText xml:space="preserve"> SEQ Figure \* ARABIC </w:instrText>
      </w:r>
      <w:r w:rsidR="007E38E2">
        <w:fldChar w:fldCharType="separate"/>
      </w:r>
      <w:r w:rsidR="00CC339B">
        <w:rPr>
          <w:noProof/>
        </w:rPr>
        <w:t>8</w:t>
      </w:r>
      <w:r w:rsidR="007E38E2">
        <w:rPr>
          <w:noProof/>
        </w:rPr>
        <w:fldChar w:fldCharType="end"/>
      </w:r>
      <w:r>
        <w:t xml:space="preserve"> shows the  aerodynamic drag</w:t>
      </w:r>
      <w:r w:rsidRPr="00AA0068">
        <w:t xml:space="preserve"> against time graph</w:t>
      </w:r>
      <w:bookmarkEnd w:id="38"/>
    </w:p>
    <w:p w:rsidR="002B5ED8" w:rsidRDefault="002B5ED8" w:rsidP="000F4B5A">
      <w:pPr>
        <w:pStyle w:val="Heading2"/>
        <w:rPr>
          <w:b/>
          <w:color w:val="000000" w:themeColor="text1"/>
        </w:rPr>
      </w:pPr>
      <w:bookmarkStart w:id="39" w:name="_Toc499069406"/>
    </w:p>
    <w:p w:rsidR="000F4B5A" w:rsidRDefault="000F4B5A" w:rsidP="00B92361">
      <w:pPr>
        <w:pStyle w:val="Heading2"/>
        <w:rPr>
          <w:b/>
          <w:color w:val="000000" w:themeColor="text1"/>
        </w:rPr>
      </w:pPr>
      <w:bookmarkStart w:id="40" w:name="_Toc499072379"/>
      <w:r w:rsidRPr="007D41A5">
        <w:rPr>
          <w:b/>
          <w:color w:val="000000" w:themeColor="text1"/>
        </w:rPr>
        <w:t>4.4 Acceleration resistance against Time</w:t>
      </w:r>
      <w:bookmarkEnd w:id="39"/>
      <w:bookmarkEnd w:id="40"/>
    </w:p>
    <w:p w:rsidR="00F93F98" w:rsidRPr="002776C2" w:rsidRDefault="00F93F98" w:rsidP="002776C2">
      <w:pPr>
        <w:jc w:val="both"/>
        <w:rPr>
          <w:rFonts w:ascii="Times New Roman" w:hAnsi="Times New Roman" w:cs="Times New Roman"/>
        </w:rPr>
      </w:pPr>
      <w:r w:rsidRPr="002776C2">
        <w:rPr>
          <w:rFonts w:ascii="Times New Roman" w:hAnsi="Times New Roman" w:cs="Times New Roman"/>
        </w:rPr>
        <w:t>A</w:t>
      </w:r>
      <w:r w:rsidR="002776C2" w:rsidRPr="002776C2">
        <w:rPr>
          <w:rFonts w:ascii="Times New Roman" w:hAnsi="Times New Roman" w:cs="Times New Roman"/>
        </w:rPr>
        <w:t xml:space="preserve">cceleration resistance was constant between </w:t>
      </w:r>
      <w:r w:rsidR="00DC3BE5">
        <w:rPr>
          <w:rFonts w:ascii="Times New Roman" w:hAnsi="Times New Roman" w:cs="Times New Roman"/>
        </w:rPr>
        <w:t xml:space="preserve">the 2 sec </w:t>
      </w:r>
      <w:r w:rsidR="002776C2" w:rsidRPr="002776C2">
        <w:rPr>
          <w:rFonts w:ascii="Times New Roman" w:hAnsi="Times New Roman" w:cs="Times New Roman"/>
        </w:rPr>
        <w:t xml:space="preserve">and </w:t>
      </w:r>
      <w:r w:rsidR="00DC3BE5">
        <w:rPr>
          <w:rFonts w:ascii="Times New Roman" w:hAnsi="Times New Roman" w:cs="Times New Roman"/>
        </w:rPr>
        <w:t xml:space="preserve">the </w:t>
      </w:r>
      <w:r w:rsidR="002776C2" w:rsidRPr="002776C2">
        <w:rPr>
          <w:rFonts w:ascii="Times New Roman" w:hAnsi="Times New Roman" w:cs="Times New Roman"/>
        </w:rPr>
        <w:t>10</w:t>
      </w:r>
      <w:r w:rsidR="00DC3BE5">
        <w:rPr>
          <w:rFonts w:ascii="Times New Roman" w:hAnsi="Times New Roman" w:cs="Times New Roman"/>
        </w:rPr>
        <w:t xml:space="preserve"> </w:t>
      </w:r>
      <w:r w:rsidR="002776C2" w:rsidRPr="002776C2">
        <w:rPr>
          <w:rFonts w:ascii="Times New Roman" w:hAnsi="Times New Roman" w:cs="Times New Roman"/>
        </w:rPr>
        <w:t>s</w:t>
      </w:r>
      <w:r w:rsidR="00DC3BE5">
        <w:rPr>
          <w:rFonts w:ascii="Times New Roman" w:hAnsi="Times New Roman" w:cs="Times New Roman"/>
        </w:rPr>
        <w:t xml:space="preserve">ec. Then it </w:t>
      </w:r>
      <w:r w:rsidR="002776C2" w:rsidRPr="002776C2">
        <w:rPr>
          <w:rFonts w:ascii="Times New Roman" w:hAnsi="Times New Roman" w:cs="Times New Roman"/>
        </w:rPr>
        <w:t>start</w:t>
      </w:r>
      <w:r w:rsidR="00DC3BE5">
        <w:rPr>
          <w:rFonts w:ascii="Times New Roman" w:hAnsi="Times New Roman" w:cs="Times New Roman"/>
        </w:rPr>
        <w:t>ed</w:t>
      </w:r>
      <w:r w:rsidR="002776C2" w:rsidRPr="002776C2">
        <w:rPr>
          <w:rFonts w:ascii="Times New Roman" w:hAnsi="Times New Roman" w:cs="Times New Roman"/>
        </w:rPr>
        <w:t xml:space="preserve"> </w:t>
      </w:r>
      <w:r w:rsidR="00E6531D">
        <w:rPr>
          <w:rFonts w:ascii="Times New Roman" w:hAnsi="Times New Roman" w:cs="Times New Roman"/>
        </w:rPr>
        <w:t xml:space="preserve">to </w:t>
      </w:r>
      <w:r w:rsidR="00DC3BE5">
        <w:rPr>
          <w:rFonts w:ascii="Times New Roman" w:hAnsi="Times New Roman" w:cs="Times New Roman"/>
          <w:noProof/>
        </w:rPr>
        <w:t>decrease</w:t>
      </w:r>
      <w:r w:rsidR="00DC3BE5">
        <w:rPr>
          <w:rFonts w:ascii="Times New Roman" w:hAnsi="Times New Roman" w:cs="Times New Roman"/>
        </w:rPr>
        <w:t xml:space="preserve"> and increase on dry </w:t>
      </w:r>
      <w:r w:rsidR="00B839C1">
        <w:rPr>
          <w:rFonts w:ascii="Times New Roman" w:hAnsi="Times New Roman" w:cs="Times New Roman"/>
        </w:rPr>
        <w:t>then</w:t>
      </w:r>
      <w:r w:rsidR="00DC3BE5">
        <w:rPr>
          <w:rFonts w:ascii="Times New Roman" w:hAnsi="Times New Roman" w:cs="Times New Roman"/>
        </w:rPr>
        <w:t xml:space="preserve"> wet mud. A</w:t>
      </w:r>
      <w:r w:rsidR="002776C2" w:rsidRPr="002776C2">
        <w:rPr>
          <w:rFonts w:ascii="Times New Roman" w:hAnsi="Times New Roman" w:cs="Times New Roman"/>
        </w:rPr>
        <w:t>cceleration quite drop</w:t>
      </w:r>
      <w:r w:rsidR="002776C2">
        <w:rPr>
          <w:rFonts w:ascii="Times New Roman" w:hAnsi="Times New Roman" w:cs="Times New Roman"/>
        </w:rPr>
        <w:t>s</w:t>
      </w:r>
      <w:r w:rsidR="00E6531D">
        <w:rPr>
          <w:rFonts w:ascii="Times New Roman" w:hAnsi="Times New Roman" w:cs="Times New Roman"/>
        </w:rPr>
        <w:t xml:space="preserve"> at </w:t>
      </w:r>
      <w:r w:rsidR="002776C2" w:rsidRPr="002776C2">
        <w:rPr>
          <w:rFonts w:ascii="Times New Roman" w:hAnsi="Times New Roman" w:cs="Times New Roman"/>
        </w:rPr>
        <w:t>31</w:t>
      </w:r>
      <w:r w:rsidR="00DC3BE5">
        <w:rPr>
          <w:rFonts w:ascii="Times New Roman" w:hAnsi="Times New Roman" w:cs="Times New Roman"/>
        </w:rPr>
        <w:t xml:space="preserve"> sec and increases</w:t>
      </w:r>
      <w:r w:rsidR="00AD6713">
        <w:rPr>
          <w:rFonts w:ascii="Times New Roman" w:hAnsi="Times New Roman" w:cs="Times New Roman"/>
        </w:rPr>
        <w:t xml:space="preserve"> on </w:t>
      </w:r>
      <w:r w:rsidR="00DC3BE5">
        <w:rPr>
          <w:rFonts w:ascii="Times New Roman" w:hAnsi="Times New Roman" w:cs="Times New Roman"/>
        </w:rPr>
        <w:t xml:space="preserve">the </w:t>
      </w:r>
      <w:r w:rsidR="00AD6713">
        <w:rPr>
          <w:rFonts w:ascii="Times New Roman" w:hAnsi="Times New Roman" w:cs="Times New Roman"/>
        </w:rPr>
        <w:t>38</w:t>
      </w:r>
      <w:r w:rsidR="00DC3BE5">
        <w:rPr>
          <w:rFonts w:ascii="Times New Roman" w:hAnsi="Times New Roman" w:cs="Times New Roman"/>
        </w:rPr>
        <w:t xml:space="preserve"> </w:t>
      </w:r>
      <w:r w:rsidR="00AD6713">
        <w:rPr>
          <w:rFonts w:ascii="Times New Roman" w:hAnsi="Times New Roman" w:cs="Times New Roman"/>
        </w:rPr>
        <w:t>s</w:t>
      </w:r>
      <w:r w:rsidR="00DC3BE5">
        <w:rPr>
          <w:rFonts w:ascii="Times New Roman" w:hAnsi="Times New Roman" w:cs="Times New Roman"/>
        </w:rPr>
        <w:t>ec</w:t>
      </w:r>
      <w:r w:rsidR="00AD6713">
        <w:rPr>
          <w:rFonts w:ascii="Times New Roman" w:hAnsi="Times New Roman" w:cs="Times New Roman"/>
        </w:rPr>
        <w:t xml:space="preserve"> </w:t>
      </w:r>
      <w:r w:rsidR="002776C2" w:rsidRPr="002776C2">
        <w:rPr>
          <w:rFonts w:ascii="Times New Roman" w:hAnsi="Times New Roman" w:cs="Times New Roman"/>
        </w:rPr>
        <w:t>when it was on dry mud</w:t>
      </w:r>
      <w:r w:rsidR="00DC3BE5">
        <w:rPr>
          <w:rFonts w:ascii="Times New Roman" w:hAnsi="Times New Roman" w:cs="Times New Roman"/>
        </w:rPr>
        <w:t>.</w:t>
      </w:r>
      <w:r w:rsidR="00AD6713">
        <w:rPr>
          <w:rFonts w:ascii="Times New Roman" w:hAnsi="Times New Roman" w:cs="Times New Roman"/>
        </w:rPr>
        <w:t xml:space="preserve"> </w:t>
      </w:r>
      <w:r w:rsidR="00DC3BE5">
        <w:rPr>
          <w:rFonts w:ascii="Times New Roman" w:hAnsi="Times New Roman" w:cs="Times New Roman"/>
        </w:rPr>
        <w:t xml:space="preserve">It then </w:t>
      </w:r>
      <w:r w:rsidR="00E6531D">
        <w:rPr>
          <w:rFonts w:ascii="Times New Roman" w:hAnsi="Times New Roman" w:cs="Times New Roman"/>
        </w:rPr>
        <w:t>constant</w:t>
      </w:r>
      <w:r w:rsidR="00627A6D">
        <w:rPr>
          <w:rFonts w:ascii="Times New Roman" w:hAnsi="Times New Roman" w:cs="Times New Roman"/>
        </w:rPr>
        <w:t>ly</w:t>
      </w:r>
      <w:r w:rsidR="00E6531D">
        <w:rPr>
          <w:rFonts w:ascii="Times New Roman" w:hAnsi="Times New Roman" w:cs="Times New Roman"/>
        </w:rPr>
        <w:t xml:space="preserve"> increased and decreased</w:t>
      </w:r>
      <w:r w:rsidR="00DC3BE5">
        <w:rPr>
          <w:rFonts w:ascii="Times New Roman" w:hAnsi="Times New Roman" w:cs="Times New Roman"/>
        </w:rPr>
        <w:t xml:space="preserve"> on</w:t>
      </w:r>
      <w:r w:rsidR="002776C2" w:rsidRPr="002776C2">
        <w:rPr>
          <w:rFonts w:ascii="Times New Roman" w:hAnsi="Times New Roman" w:cs="Times New Roman"/>
        </w:rPr>
        <w:t xml:space="preserve"> each </w:t>
      </w:r>
      <w:r w:rsidR="002776C2" w:rsidRPr="002776C2">
        <w:rPr>
          <w:rFonts w:ascii="Times New Roman" w:hAnsi="Times New Roman" w:cs="Times New Roman"/>
          <w:noProof/>
        </w:rPr>
        <w:t>terrain</w:t>
      </w:r>
      <w:r w:rsidR="002776C2" w:rsidRPr="002776C2">
        <w:rPr>
          <w:rFonts w:ascii="Times New Roman" w:hAnsi="Times New Roman" w:cs="Times New Roman"/>
        </w:rPr>
        <w:t>.</w:t>
      </w:r>
    </w:p>
    <w:p w:rsidR="000F4B5A" w:rsidRDefault="007D24EA" w:rsidP="00E713F0">
      <w:pPr>
        <w:pStyle w:val="body"/>
        <w:rPr>
          <w:rStyle w:val="c-3"/>
          <w:sz w:val="22"/>
          <w:szCs w:val="22"/>
        </w:rPr>
      </w:pPr>
      <w:r>
        <w:rPr>
          <w:noProof/>
        </w:rPr>
        <mc:AlternateContent>
          <mc:Choice Requires="wps">
            <w:drawing>
              <wp:anchor distT="0" distB="0" distL="114300" distR="114300" simplePos="0" relativeHeight="251693056" behindDoc="1" locked="0" layoutInCell="1" allowOverlap="1" wp14:anchorId="09D999D7" wp14:editId="7BEF7E54">
                <wp:simplePos x="0" y="0"/>
                <wp:positionH relativeFrom="margin">
                  <wp:align>left</wp:align>
                </wp:positionH>
                <wp:positionV relativeFrom="paragraph">
                  <wp:posOffset>2969895</wp:posOffset>
                </wp:positionV>
                <wp:extent cx="5214620" cy="635"/>
                <wp:effectExtent l="0" t="0" r="5080" b="0"/>
                <wp:wrapTight wrapText="bothSides">
                  <wp:wrapPolygon edited="0">
                    <wp:start x="0" y="0"/>
                    <wp:lineTo x="0" y="20057"/>
                    <wp:lineTo x="21542" y="20057"/>
                    <wp:lineTo x="21542"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5214620" cy="635"/>
                        </a:xfrm>
                        <a:prstGeom prst="rect">
                          <a:avLst/>
                        </a:prstGeom>
                        <a:solidFill>
                          <a:prstClr val="white"/>
                        </a:solidFill>
                        <a:ln>
                          <a:noFill/>
                        </a:ln>
                      </wps:spPr>
                      <wps:txbx>
                        <w:txbxContent>
                          <w:p w:rsidR="00C833F8" w:rsidRPr="00BE2A6C" w:rsidRDefault="00C833F8" w:rsidP="00370D69">
                            <w:pPr>
                              <w:pStyle w:val="Caption"/>
                              <w:jc w:val="center"/>
                              <w:rPr>
                                <w:rFonts w:ascii="Times New Roman" w:eastAsia="Times New Roman" w:hAnsi="Times New Roman" w:cs="Times New Roman"/>
                                <w:noProof/>
                                <w:sz w:val="24"/>
                                <w:szCs w:val="24"/>
                              </w:rPr>
                            </w:pPr>
                            <w:bookmarkStart w:id="41" w:name="_Toc499072412"/>
                            <w:r>
                              <w:t xml:space="preserve">Figure </w:t>
                            </w:r>
                            <w:r w:rsidR="007E38E2">
                              <w:fldChar w:fldCharType="begin"/>
                            </w:r>
                            <w:r w:rsidR="007E38E2">
                              <w:instrText xml:space="preserve"> SEQ Figure \* ARABIC </w:instrText>
                            </w:r>
                            <w:r w:rsidR="007E38E2">
                              <w:fldChar w:fldCharType="separate"/>
                            </w:r>
                            <w:r>
                              <w:rPr>
                                <w:noProof/>
                              </w:rPr>
                              <w:t>9</w:t>
                            </w:r>
                            <w:r w:rsidR="007E38E2">
                              <w:rPr>
                                <w:noProof/>
                              </w:rPr>
                              <w:fldChar w:fldCharType="end"/>
                            </w:r>
                            <w:r>
                              <w:t xml:space="preserve"> shows the acceleration </w:t>
                            </w:r>
                            <w:r w:rsidRPr="00D977A5">
                              <w:t xml:space="preserve"> resistance against time graph</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D999D7" id="Text Box 32" o:spid="_x0000_s1041" type="#_x0000_t202" style="position:absolute;margin-left:0;margin-top:233.85pt;width:410.6pt;height:.05pt;z-index:-2516234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7/MAIAAGcEAAAOAAAAZHJzL2Uyb0RvYy54bWysVMFu2zAMvQ/YPwi6L07SNViN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" stroked="f">
                <v:textbox style="mso-fit-shape-to-text:t" inset="0,0,0,0">
                  <w:txbxContent>
                    <w:p w:rsidR="00C833F8" w:rsidRPr="00BE2A6C" w:rsidRDefault="00C833F8" w:rsidP="00370D69">
                      <w:pPr>
                        <w:pStyle w:val="Caption"/>
                        <w:jc w:val="center"/>
                        <w:rPr>
                          <w:rFonts w:ascii="Times New Roman" w:eastAsia="Times New Roman" w:hAnsi="Times New Roman" w:cs="Times New Roman"/>
                          <w:noProof/>
                          <w:sz w:val="24"/>
                          <w:szCs w:val="24"/>
                        </w:rPr>
                      </w:pPr>
                      <w:bookmarkStart w:id="47" w:name="_Toc499072412"/>
                      <w:r>
                        <w:t xml:space="preserve">Figure </w:t>
                      </w:r>
                      <w:fldSimple w:instr=" SEQ Figure \* ARABIC ">
                        <w:r>
                          <w:rPr>
                            <w:noProof/>
                          </w:rPr>
                          <w:t>9</w:t>
                        </w:r>
                      </w:fldSimple>
                      <w:r>
                        <w:t xml:space="preserve"> shows the acceleration </w:t>
                      </w:r>
                      <w:r w:rsidRPr="00D977A5">
                        <w:t xml:space="preserve"> resistance against time graph</w:t>
                      </w:r>
                      <w:bookmarkEnd w:id="47"/>
                    </w:p>
                  </w:txbxContent>
                </v:textbox>
                <w10:wrap type="tight" anchorx="margin"/>
              </v:shape>
            </w:pict>
          </mc:Fallback>
        </mc:AlternateContent>
      </w:r>
      <w:r w:rsidR="00B92361">
        <w:rPr>
          <w:noProof/>
        </w:rPr>
        <w:drawing>
          <wp:inline distT="0" distB="0" distL="0" distR="0">
            <wp:extent cx="5819775" cy="2838450"/>
            <wp:effectExtent l="0" t="0" r="9525" b="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F64763" w:rsidRDefault="00F64763" w:rsidP="005A722B">
      <w:pPr>
        <w:pStyle w:val="body"/>
        <w:jc w:val="both"/>
        <w:rPr>
          <w:rStyle w:val="c-3"/>
          <w:sz w:val="22"/>
          <w:szCs w:val="22"/>
        </w:rPr>
      </w:pPr>
    </w:p>
    <w:p w:rsidR="000F4B5A" w:rsidRDefault="000F4B5A" w:rsidP="00F64763">
      <w:pPr>
        <w:pStyle w:val="Heading2"/>
        <w:rPr>
          <w:b/>
          <w:color w:val="000000" w:themeColor="text1"/>
        </w:rPr>
      </w:pPr>
      <w:bookmarkStart w:id="42" w:name="_Toc499069407"/>
      <w:bookmarkStart w:id="43" w:name="_Toc499072380"/>
      <w:r w:rsidRPr="00F64763">
        <w:rPr>
          <w:b/>
          <w:color w:val="000000" w:themeColor="text1"/>
        </w:rPr>
        <w:lastRenderedPageBreak/>
        <w:t>4.5 Total resistance against Time</w:t>
      </w:r>
      <w:bookmarkEnd w:id="42"/>
      <w:bookmarkEnd w:id="43"/>
    </w:p>
    <w:p w:rsidR="00C833F8" w:rsidRPr="008E059C" w:rsidRDefault="005944B8" w:rsidP="008E059C">
      <w:pPr>
        <w:jc w:val="both"/>
        <w:rPr>
          <w:rFonts w:ascii="Times New Roman" w:hAnsi="Times New Roman" w:cs="Times New Roman"/>
        </w:rPr>
      </w:pPr>
      <w:r w:rsidRPr="005944B8">
        <w:rPr>
          <w:rFonts w:ascii="Times New Roman" w:hAnsi="Times New Roman" w:cs="Times New Roman"/>
        </w:rPr>
        <w:t xml:space="preserve">Total resistance decrease between </w:t>
      </w:r>
      <w:r w:rsidR="00B70555">
        <w:rPr>
          <w:rFonts w:ascii="Times New Roman" w:hAnsi="Times New Roman" w:cs="Times New Roman"/>
        </w:rPr>
        <w:t xml:space="preserve">the </w:t>
      </w:r>
      <w:r w:rsidRPr="005944B8">
        <w:rPr>
          <w:rFonts w:ascii="Times New Roman" w:hAnsi="Times New Roman" w:cs="Times New Roman"/>
        </w:rPr>
        <w:t>36</w:t>
      </w:r>
      <w:r w:rsidR="00B70555">
        <w:rPr>
          <w:rFonts w:ascii="Times New Roman" w:hAnsi="Times New Roman" w:cs="Times New Roman"/>
        </w:rPr>
        <w:t xml:space="preserve"> </w:t>
      </w:r>
      <w:r w:rsidRPr="005944B8">
        <w:rPr>
          <w:rFonts w:ascii="Times New Roman" w:hAnsi="Times New Roman" w:cs="Times New Roman"/>
        </w:rPr>
        <w:t>s</w:t>
      </w:r>
      <w:r w:rsidR="00B70555">
        <w:rPr>
          <w:rFonts w:ascii="Times New Roman" w:hAnsi="Times New Roman" w:cs="Times New Roman"/>
        </w:rPr>
        <w:t>ec</w:t>
      </w:r>
      <w:r w:rsidRPr="005944B8">
        <w:rPr>
          <w:rFonts w:ascii="Times New Roman" w:hAnsi="Times New Roman" w:cs="Times New Roman"/>
        </w:rPr>
        <w:t xml:space="preserve"> and 46</w:t>
      </w:r>
      <w:r w:rsidR="00B70555">
        <w:rPr>
          <w:rFonts w:ascii="Times New Roman" w:hAnsi="Times New Roman" w:cs="Times New Roman"/>
        </w:rPr>
        <w:t xml:space="preserve"> </w:t>
      </w:r>
      <w:r w:rsidR="00B839C1" w:rsidRPr="005944B8">
        <w:rPr>
          <w:rFonts w:ascii="Times New Roman" w:hAnsi="Times New Roman" w:cs="Times New Roman"/>
        </w:rPr>
        <w:t>s</w:t>
      </w:r>
      <w:r w:rsidR="00B839C1">
        <w:rPr>
          <w:rFonts w:ascii="Times New Roman" w:hAnsi="Times New Roman" w:cs="Times New Roman"/>
        </w:rPr>
        <w:t>ecs</w:t>
      </w:r>
      <w:r w:rsidRPr="005944B8">
        <w:rPr>
          <w:rFonts w:ascii="Times New Roman" w:hAnsi="Times New Roman" w:cs="Times New Roman"/>
        </w:rPr>
        <w:t xml:space="preserve"> when </w:t>
      </w:r>
      <w:r w:rsidRPr="00A4796A">
        <w:rPr>
          <w:rFonts w:ascii="Times New Roman" w:hAnsi="Times New Roman" w:cs="Times New Roman"/>
          <w:noProof/>
        </w:rPr>
        <w:t>it</w:t>
      </w:r>
      <w:r w:rsidR="00A4796A">
        <w:rPr>
          <w:rFonts w:ascii="Times New Roman" w:hAnsi="Times New Roman" w:cs="Times New Roman"/>
          <w:noProof/>
        </w:rPr>
        <w:t>'</w:t>
      </w:r>
      <w:r w:rsidRPr="00A4796A">
        <w:rPr>
          <w:rFonts w:ascii="Times New Roman" w:hAnsi="Times New Roman" w:cs="Times New Roman"/>
          <w:noProof/>
        </w:rPr>
        <w:t>s</w:t>
      </w:r>
      <w:r w:rsidRPr="005944B8">
        <w:rPr>
          <w:rFonts w:ascii="Times New Roman" w:hAnsi="Times New Roman" w:cs="Times New Roman"/>
        </w:rPr>
        <w:t xml:space="preserve"> on</w:t>
      </w:r>
      <w:r w:rsidR="00A4796A">
        <w:rPr>
          <w:rFonts w:ascii="Times New Roman" w:hAnsi="Times New Roman" w:cs="Times New Roman"/>
        </w:rPr>
        <w:t xml:space="preserve"> the</w:t>
      </w:r>
      <w:r w:rsidRPr="005944B8">
        <w:rPr>
          <w:rFonts w:ascii="Times New Roman" w:hAnsi="Times New Roman" w:cs="Times New Roman"/>
        </w:rPr>
        <w:t xml:space="preserve"> </w:t>
      </w:r>
      <w:r w:rsidR="00133A49">
        <w:rPr>
          <w:rFonts w:ascii="Times New Roman" w:hAnsi="Times New Roman" w:cs="Times New Roman"/>
        </w:rPr>
        <w:t xml:space="preserve">dry </w:t>
      </w:r>
      <w:r w:rsidR="00B70555">
        <w:rPr>
          <w:rFonts w:ascii="Times New Roman" w:hAnsi="Times New Roman" w:cs="Times New Roman"/>
        </w:rPr>
        <w:t xml:space="preserve">and the </w:t>
      </w:r>
      <w:r w:rsidR="00B70555" w:rsidRPr="005944B8">
        <w:rPr>
          <w:rFonts w:ascii="Times New Roman" w:hAnsi="Times New Roman" w:cs="Times New Roman"/>
        </w:rPr>
        <w:t>be</w:t>
      </w:r>
      <w:r w:rsidR="00B70555">
        <w:rPr>
          <w:rFonts w:ascii="Times New Roman" w:hAnsi="Times New Roman" w:cs="Times New Roman"/>
        </w:rPr>
        <w:t>ginn</w:t>
      </w:r>
      <w:r w:rsidR="00B70555" w:rsidRPr="005944B8">
        <w:rPr>
          <w:rFonts w:ascii="Times New Roman" w:hAnsi="Times New Roman" w:cs="Times New Roman"/>
        </w:rPr>
        <w:t>ing</w:t>
      </w:r>
      <w:r w:rsidRPr="005944B8">
        <w:rPr>
          <w:rFonts w:ascii="Times New Roman" w:hAnsi="Times New Roman" w:cs="Times New Roman"/>
        </w:rPr>
        <w:t xml:space="preserve"> of</w:t>
      </w:r>
      <w:r w:rsidR="00A4796A">
        <w:rPr>
          <w:rFonts w:ascii="Times New Roman" w:hAnsi="Times New Roman" w:cs="Times New Roman"/>
        </w:rPr>
        <w:t xml:space="preserve"> the</w:t>
      </w:r>
      <w:r w:rsidR="00B70555">
        <w:rPr>
          <w:rFonts w:ascii="Times New Roman" w:hAnsi="Times New Roman" w:cs="Times New Roman"/>
        </w:rPr>
        <w:t xml:space="preserve"> wet mud.</w:t>
      </w:r>
      <w:r w:rsidRPr="005944B8">
        <w:rPr>
          <w:rFonts w:ascii="Times New Roman" w:hAnsi="Times New Roman" w:cs="Times New Roman"/>
        </w:rPr>
        <w:t xml:space="preserve"> </w:t>
      </w:r>
      <w:r w:rsidR="00B70555">
        <w:rPr>
          <w:rFonts w:ascii="Times New Roman" w:hAnsi="Times New Roman" w:cs="Times New Roman"/>
        </w:rPr>
        <w:t xml:space="preserve">It then </w:t>
      </w:r>
      <w:r w:rsidRPr="005944B8">
        <w:rPr>
          <w:rFonts w:ascii="Times New Roman" w:hAnsi="Times New Roman" w:cs="Times New Roman"/>
        </w:rPr>
        <w:t xml:space="preserve">increased and </w:t>
      </w:r>
      <w:r w:rsidR="00B70555">
        <w:rPr>
          <w:rFonts w:ascii="Times New Roman" w:hAnsi="Times New Roman" w:cs="Times New Roman"/>
        </w:rPr>
        <w:t xml:space="preserve">then </w:t>
      </w:r>
      <w:r w:rsidRPr="005944B8">
        <w:rPr>
          <w:rFonts w:ascii="Times New Roman" w:hAnsi="Times New Roman" w:cs="Times New Roman"/>
        </w:rPr>
        <w:t>start</w:t>
      </w:r>
      <w:r w:rsidR="00B70555">
        <w:rPr>
          <w:rFonts w:ascii="Times New Roman" w:hAnsi="Times New Roman" w:cs="Times New Roman"/>
        </w:rPr>
        <w:t>ed to decrease</w:t>
      </w:r>
      <w:r w:rsidRPr="005944B8">
        <w:rPr>
          <w:rFonts w:ascii="Times New Roman" w:hAnsi="Times New Roman" w:cs="Times New Roman"/>
        </w:rPr>
        <w:t xml:space="preserve"> at betwe</w:t>
      </w:r>
      <w:r w:rsidR="00C3214F">
        <w:rPr>
          <w:rFonts w:ascii="Times New Roman" w:hAnsi="Times New Roman" w:cs="Times New Roman"/>
        </w:rPr>
        <w:t>en</w:t>
      </w:r>
      <w:r w:rsidR="00B70555">
        <w:rPr>
          <w:rFonts w:ascii="Times New Roman" w:hAnsi="Times New Roman" w:cs="Times New Roman"/>
        </w:rPr>
        <w:t xml:space="preserve"> the</w:t>
      </w:r>
      <w:r w:rsidR="00C3214F">
        <w:rPr>
          <w:rFonts w:ascii="Times New Roman" w:hAnsi="Times New Roman" w:cs="Times New Roman"/>
        </w:rPr>
        <w:t xml:space="preserve"> 101</w:t>
      </w:r>
      <w:r w:rsidR="00B70555">
        <w:rPr>
          <w:rFonts w:ascii="Times New Roman" w:hAnsi="Times New Roman" w:cs="Times New Roman"/>
        </w:rPr>
        <w:t xml:space="preserve"> </w:t>
      </w:r>
      <w:r w:rsidRPr="005944B8">
        <w:rPr>
          <w:rFonts w:ascii="Times New Roman" w:hAnsi="Times New Roman" w:cs="Times New Roman"/>
        </w:rPr>
        <w:t>s</w:t>
      </w:r>
      <w:r w:rsidR="00B70555">
        <w:rPr>
          <w:rFonts w:ascii="Times New Roman" w:hAnsi="Times New Roman" w:cs="Times New Roman"/>
        </w:rPr>
        <w:t>ec</w:t>
      </w:r>
      <w:r w:rsidRPr="005944B8">
        <w:rPr>
          <w:rFonts w:ascii="Times New Roman" w:hAnsi="Times New Roman" w:cs="Times New Roman"/>
        </w:rPr>
        <w:t xml:space="preserve"> and </w:t>
      </w:r>
      <w:r w:rsidR="00B77F0C">
        <w:rPr>
          <w:rFonts w:ascii="Times New Roman" w:hAnsi="Times New Roman" w:cs="Times New Roman"/>
        </w:rPr>
        <w:t xml:space="preserve">the </w:t>
      </w:r>
      <w:r w:rsidRPr="00A4796A">
        <w:rPr>
          <w:rFonts w:ascii="Times New Roman" w:hAnsi="Times New Roman" w:cs="Times New Roman"/>
          <w:noProof/>
        </w:rPr>
        <w:t>121</w:t>
      </w:r>
      <w:r w:rsidR="00B70555">
        <w:rPr>
          <w:rFonts w:ascii="Times New Roman" w:hAnsi="Times New Roman" w:cs="Times New Roman"/>
          <w:noProof/>
        </w:rPr>
        <w:t xml:space="preserve"> </w:t>
      </w:r>
      <w:r w:rsidRPr="00A4796A">
        <w:rPr>
          <w:rFonts w:ascii="Times New Roman" w:hAnsi="Times New Roman" w:cs="Times New Roman"/>
          <w:noProof/>
        </w:rPr>
        <w:t>s</w:t>
      </w:r>
      <w:r w:rsidR="00B70555">
        <w:rPr>
          <w:rFonts w:ascii="Times New Roman" w:hAnsi="Times New Roman" w:cs="Times New Roman"/>
          <w:noProof/>
        </w:rPr>
        <w:t>ec</w:t>
      </w:r>
      <w:r w:rsidRPr="00A4796A">
        <w:rPr>
          <w:rFonts w:ascii="Times New Roman" w:hAnsi="Times New Roman" w:cs="Times New Roman"/>
          <w:noProof/>
        </w:rPr>
        <w:t>.</w:t>
      </w:r>
    </w:p>
    <w:p w:rsidR="00B92361" w:rsidRDefault="000F4B5A" w:rsidP="002F5612">
      <w:pPr>
        <w:pStyle w:val="body"/>
        <w:keepNext/>
        <w:jc w:val="center"/>
      </w:pPr>
      <w:r>
        <w:rPr>
          <w:noProof/>
        </w:rPr>
        <w:drawing>
          <wp:inline distT="0" distB="0" distL="0" distR="0" wp14:anchorId="722CC06D" wp14:editId="39DEFE46">
            <wp:extent cx="5772150" cy="3234690"/>
            <wp:effectExtent l="0" t="0" r="0" b="381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0F4B5A" w:rsidRDefault="00B92361" w:rsidP="008E059C">
      <w:pPr>
        <w:pStyle w:val="Caption"/>
        <w:jc w:val="center"/>
        <w:rPr>
          <w:rStyle w:val="c-3"/>
          <w:sz w:val="22"/>
          <w:szCs w:val="22"/>
        </w:rPr>
      </w:pPr>
      <w:bookmarkStart w:id="44" w:name="_Toc499072413"/>
      <w:r>
        <w:t xml:space="preserve">Figure </w:t>
      </w:r>
      <w:r w:rsidR="007E38E2">
        <w:fldChar w:fldCharType="begin"/>
      </w:r>
      <w:r w:rsidR="007E38E2">
        <w:instrText xml:space="preserve"> SEQ Figure \* ARABIC </w:instrText>
      </w:r>
      <w:r w:rsidR="007E38E2">
        <w:fldChar w:fldCharType="separate"/>
      </w:r>
      <w:r w:rsidR="00CC339B">
        <w:rPr>
          <w:noProof/>
        </w:rPr>
        <w:t>10</w:t>
      </w:r>
      <w:r w:rsidR="007E38E2">
        <w:rPr>
          <w:noProof/>
        </w:rPr>
        <w:fldChar w:fldCharType="end"/>
      </w:r>
      <w:r>
        <w:t xml:space="preserve"> shows the  total </w:t>
      </w:r>
      <w:r w:rsidRPr="00C427DA">
        <w:t>resistance against time graph</w:t>
      </w:r>
      <w:bookmarkEnd w:id="44"/>
    </w:p>
    <w:p w:rsidR="00B92361" w:rsidRDefault="00B92361" w:rsidP="000F4B5A">
      <w:pPr>
        <w:pStyle w:val="Heading2"/>
        <w:rPr>
          <w:b/>
          <w:color w:val="000000" w:themeColor="text1"/>
        </w:rPr>
      </w:pPr>
      <w:bookmarkStart w:id="45" w:name="_Toc499069408"/>
    </w:p>
    <w:p w:rsidR="000F4B5A" w:rsidRDefault="000F4B5A" w:rsidP="000F4B5A">
      <w:pPr>
        <w:pStyle w:val="Heading2"/>
        <w:rPr>
          <w:b/>
          <w:color w:val="000000" w:themeColor="text1"/>
        </w:rPr>
      </w:pPr>
      <w:bookmarkStart w:id="46" w:name="_Toc499072381"/>
      <w:r w:rsidRPr="007D41A5">
        <w:rPr>
          <w:b/>
          <w:color w:val="000000" w:themeColor="text1"/>
        </w:rPr>
        <w:t>4.6 Velocity against Time</w:t>
      </w:r>
      <w:bookmarkEnd w:id="45"/>
      <w:bookmarkEnd w:id="46"/>
      <w:r w:rsidRPr="007D41A5">
        <w:rPr>
          <w:b/>
          <w:color w:val="000000" w:themeColor="text1"/>
        </w:rPr>
        <w:t xml:space="preserve"> </w:t>
      </w:r>
    </w:p>
    <w:p w:rsidR="0082517C" w:rsidRPr="0082517C" w:rsidRDefault="0082517C" w:rsidP="0082517C">
      <w:pPr>
        <w:jc w:val="both"/>
        <w:rPr>
          <w:rFonts w:ascii="Times New Roman" w:hAnsi="Times New Roman" w:cs="Times New Roman"/>
        </w:rPr>
      </w:pPr>
      <w:r w:rsidRPr="0082517C">
        <w:rPr>
          <w:rFonts w:ascii="Times New Roman" w:hAnsi="Times New Roman" w:cs="Times New Roman"/>
        </w:rPr>
        <w:t xml:space="preserve">Velocity increased between </w:t>
      </w:r>
      <w:r w:rsidR="00F222FF">
        <w:rPr>
          <w:rFonts w:ascii="Times New Roman" w:hAnsi="Times New Roman" w:cs="Times New Roman"/>
        </w:rPr>
        <w:t xml:space="preserve">the 12 sec </w:t>
      </w:r>
      <w:r w:rsidRPr="0082517C">
        <w:rPr>
          <w:rFonts w:ascii="Times New Roman" w:hAnsi="Times New Roman" w:cs="Times New Roman"/>
        </w:rPr>
        <w:t>and 20</w:t>
      </w:r>
      <w:r w:rsidR="00F222FF">
        <w:rPr>
          <w:rFonts w:ascii="Times New Roman" w:hAnsi="Times New Roman" w:cs="Times New Roman"/>
        </w:rPr>
        <w:t xml:space="preserve"> </w:t>
      </w:r>
      <w:r w:rsidR="00B839C1" w:rsidRPr="0082517C">
        <w:rPr>
          <w:rFonts w:ascii="Times New Roman" w:hAnsi="Times New Roman" w:cs="Times New Roman"/>
        </w:rPr>
        <w:t>s</w:t>
      </w:r>
      <w:r w:rsidR="00B839C1">
        <w:rPr>
          <w:rFonts w:ascii="Times New Roman" w:hAnsi="Times New Roman" w:cs="Times New Roman"/>
        </w:rPr>
        <w:t>ecs</w:t>
      </w:r>
      <w:r w:rsidR="00F222FF">
        <w:rPr>
          <w:rFonts w:ascii="Times New Roman" w:hAnsi="Times New Roman" w:cs="Times New Roman"/>
        </w:rPr>
        <w:t xml:space="preserve"> when it was</w:t>
      </w:r>
      <w:r w:rsidRPr="0082517C">
        <w:rPr>
          <w:rFonts w:ascii="Times New Roman" w:hAnsi="Times New Roman" w:cs="Times New Roman"/>
        </w:rPr>
        <w:t xml:space="preserve"> </w:t>
      </w:r>
      <w:r w:rsidRPr="0082517C">
        <w:rPr>
          <w:rFonts w:ascii="Times New Roman" w:hAnsi="Times New Roman" w:cs="Times New Roman"/>
          <w:noProof/>
        </w:rPr>
        <w:t>on the field</w:t>
      </w:r>
      <w:r w:rsidR="00F222FF">
        <w:rPr>
          <w:rFonts w:ascii="Times New Roman" w:hAnsi="Times New Roman" w:cs="Times New Roman"/>
        </w:rPr>
        <w:t>. It has</w:t>
      </w:r>
      <w:r w:rsidRPr="0082517C">
        <w:rPr>
          <w:rFonts w:ascii="Times New Roman" w:hAnsi="Times New Roman" w:cs="Times New Roman"/>
        </w:rPr>
        <w:t xml:space="preserve"> decreased on dry</w:t>
      </w:r>
      <w:r w:rsidR="00AE23EA">
        <w:rPr>
          <w:rFonts w:ascii="Times New Roman" w:hAnsi="Times New Roman" w:cs="Times New Roman"/>
        </w:rPr>
        <w:t xml:space="preserve"> </w:t>
      </w:r>
      <w:r w:rsidRPr="0082517C">
        <w:rPr>
          <w:rFonts w:ascii="Times New Roman" w:hAnsi="Times New Roman" w:cs="Times New Roman"/>
        </w:rPr>
        <w:t xml:space="preserve">and wet </w:t>
      </w:r>
      <w:r w:rsidRPr="0082517C">
        <w:rPr>
          <w:rFonts w:ascii="Times New Roman" w:hAnsi="Times New Roman" w:cs="Times New Roman"/>
          <w:noProof/>
        </w:rPr>
        <w:t>mud between 24</w:t>
      </w:r>
      <w:r w:rsidR="00F222FF">
        <w:rPr>
          <w:rFonts w:ascii="Times New Roman" w:hAnsi="Times New Roman" w:cs="Times New Roman"/>
          <w:noProof/>
        </w:rPr>
        <w:t xml:space="preserve"> </w:t>
      </w:r>
      <w:r w:rsidRPr="0082517C">
        <w:rPr>
          <w:rFonts w:ascii="Times New Roman" w:hAnsi="Times New Roman" w:cs="Times New Roman"/>
          <w:noProof/>
        </w:rPr>
        <w:t>s</w:t>
      </w:r>
      <w:r w:rsidR="00F222FF">
        <w:rPr>
          <w:rFonts w:ascii="Times New Roman" w:hAnsi="Times New Roman" w:cs="Times New Roman"/>
          <w:noProof/>
        </w:rPr>
        <w:t>ec</w:t>
      </w:r>
      <w:r w:rsidRPr="0082517C">
        <w:rPr>
          <w:rFonts w:ascii="Times New Roman" w:hAnsi="Times New Roman" w:cs="Times New Roman"/>
          <w:noProof/>
        </w:rPr>
        <w:t xml:space="preserve"> and 68</w:t>
      </w:r>
      <w:r w:rsidR="00F222FF">
        <w:rPr>
          <w:rFonts w:ascii="Times New Roman" w:hAnsi="Times New Roman" w:cs="Times New Roman"/>
          <w:noProof/>
        </w:rPr>
        <w:t xml:space="preserve"> </w:t>
      </w:r>
      <w:r w:rsidRPr="0082517C">
        <w:rPr>
          <w:rFonts w:ascii="Times New Roman" w:hAnsi="Times New Roman" w:cs="Times New Roman"/>
          <w:noProof/>
        </w:rPr>
        <w:t>s</w:t>
      </w:r>
      <w:r w:rsidR="00F222FF">
        <w:rPr>
          <w:rFonts w:ascii="Times New Roman" w:hAnsi="Times New Roman" w:cs="Times New Roman"/>
          <w:noProof/>
        </w:rPr>
        <w:t>ec</w:t>
      </w:r>
      <w:r w:rsidR="006122BC">
        <w:rPr>
          <w:rFonts w:ascii="Times New Roman" w:hAnsi="Times New Roman" w:cs="Times New Roman"/>
          <w:noProof/>
        </w:rPr>
        <w:t xml:space="preserve"> and</w:t>
      </w:r>
      <w:r w:rsidRPr="0082517C">
        <w:rPr>
          <w:rFonts w:ascii="Times New Roman" w:hAnsi="Times New Roman" w:cs="Times New Roman"/>
          <w:noProof/>
        </w:rPr>
        <w:t xml:space="preserve"> then increased between </w:t>
      </w:r>
      <w:r w:rsidR="006122BC">
        <w:rPr>
          <w:rFonts w:ascii="Times New Roman" w:hAnsi="Times New Roman" w:cs="Times New Roman"/>
          <w:noProof/>
        </w:rPr>
        <w:t xml:space="preserve">the </w:t>
      </w:r>
      <w:r w:rsidRPr="0082517C">
        <w:rPr>
          <w:rFonts w:ascii="Times New Roman" w:hAnsi="Times New Roman" w:cs="Times New Roman"/>
          <w:noProof/>
        </w:rPr>
        <w:t>76</w:t>
      </w:r>
      <w:r w:rsidR="006122BC">
        <w:rPr>
          <w:rFonts w:ascii="Times New Roman" w:hAnsi="Times New Roman" w:cs="Times New Roman"/>
          <w:noProof/>
        </w:rPr>
        <w:t xml:space="preserve"> </w:t>
      </w:r>
      <w:r w:rsidRPr="0082517C">
        <w:rPr>
          <w:rFonts w:ascii="Times New Roman" w:hAnsi="Times New Roman" w:cs="Times New Roman"/>
          <w:noProof/>
        </w:rPr>
        <w:t>s</w:t>
      </w:r>
      <w:r w:rsidR="006122BC">
        <w:rPr>
          <w:rFonts w:ascii="Times New Roman" w:hAnsi="Times New Roman" w:cs="Times New Roman"/>
          <w:noProof/>
        </w:rPr>
        <w:t>ec</w:t>
      </w:r>
      <w:r w:rsidRPr="0082517C">
        <w:rPr>
          <w:rFonts w:ascii="Times New Roman" w:hAnsi="Times New Roman" w:cs="Times New Roman"/>
          <w:noProof/>
        </w:rPr>
        <w:t xml:space="preserve"> and 88</w:t>
      </w:r>
      <w:r w:rsidR="006122BC">
        <w:rPr>
          <w:rFonts w:ascii="Times New Roman" w:hAnsi="Times New Roman" w:cs="Times New Roman"/>
          <w:noProof/>
        </w:rPr>
        <w:t xml:space="preserve"> </w:t>
      </w:r>
      <w:r w:rsidRPr="0082517C">
        <w:rPr>
          <w:rFonts w:ascii="Times New Roman" w:hAnsi="Times New Roman" w:cs="Times New Roman"/>
          <w:noProof/>
        </w:rPr>
        <w:t>s</w:t>
      </w:r>
      <w:r w:rsidR="006122BC">
        <w:rPr>
          <w:rFonts w:ascii="Times New Roman" w:hAnsi="Times New Roman" w:cs="Times New Roman"/>
          <w:noProof/>
        </w:rPr>
        <w:t>ec</w:t>
      </w:r>
      <w:r w:rsidRPr="0082517C">
        <w:rPr>
          <w:rFonts w:ascii="Times New Roman" w:hAnsi="Times New Roman" w:cs="Times New Roman"/>
          <w:noProof/>
        </w:rPr>
        <w:t xml:space="preserve"> when </w:t>
      </w:r>
      <w:r w:rsidRPr="00CB4707">
        <w:rPr>
          <w:rFonts w:ascii="Times New Roman" w:hAnsi="Times New Roman" w:cs="Times New Roman"/>
          <w:noProof/>
        </w:rPr>
        <w:t>it</w:t>
      </w:r>
      <w:r w:rsidR="00EA18C8">
        <w:rPr>
          <w:rFonts w:ascii="Times New Roman" w:hAnsi="Times New Roman" w:cs="Times New Roman"/>
          <w:noProof/>
        </w:rPr>
        <w:t xml:space="preserve"> was</w:t>
      </w:r>
      <w:r w:rsidRPr="0082517C">
        <w:rPr>
          <w:rFonts w:ascii="Times New Roman" w:hAnsi="Times New Roman" w:cs="Times New Roman"/>
          <w:noProof/>
        </w:rPr>
        <w:t xml:space="preserve"> </w:t>
      </w:r>
      <w:r w:rsidR="00F5771C">
        <w:rPr>
          <w:rFonts w:ascii="Times New Roman" w:hAnsi="Times New Roman" w:cs="Times New Roman"/>
          <w:noProof/>
        </w:rPr>
        <w:t xml:space="preserve">on an </w:t>
      </w:r>
      <w:r w:rsidR="00EA18C8">
        <w:rPr>
          <w:rFonts w:ascii="Times New Roman" w:hAnsi="Times New Roman" w:cs="Times New Roman"/>
          <w:noProof/>
        </w:rPr>
        <w:t>unpaved road. It then</w:t>
      </w:r>
      <w:r w:rsidRPr="0082517C">
        <w:rPr>
          <w:rFonts w:ascii="Times New Roman" w:hAnsi="Times New Roman" w:cs="Times New Roman"/>
          <w:noProof/>
        </w:rPr>
        <w:t xml:space="preserve"> start</w:t>
      </w:r>
      <w:r w:rsidR="00EA18C8">
        <w:rPr>
          <w:rFonts w:ascii="Times New Roman" w:hAnsi="Times New Roman" w:cs="Times New Roman"/>
          <w:noProof/>
        </w:rPr>
        <w:t>ed</w:t>
      </w:r>
      <w:r w:rsidRPr="0082517C">
        <w:rPr>
          <w:rFonts w:ascii="Times New Roman" w:hAnsi="Times New Roman" w:cs="Times New Roman"/>
          <w:noProof/>
        </w:rPr>
        <w:t xml:space="preserve"> decreasing</w:t>
      </w:r>
      <w:r w:rsidR="00600EB2">
        <w:rPr>
          <w:rFonts w:ascii="Times New Roman" w:hAnsi="Times New Roman" w:cs="Times New Roman"/>
          <w:noProof/>
        </w:rPr>
        <w:t xml:space="preserve"> on the concrete road</w:t>
      </w:r>
      <w:r w:rsidRPr="0082517C">
        <w:rPr>
          <w:rFonts w:ascii="Times New Roman" w:hAnsi="Times New Roman" w:cs="Times New Roman"/>
          <w:noProof/>
        </w:rPr>
        <w:t>.</w:t>
      </w:r>
    </w:p>
    <w:p w:rsidR="00B92361" w:rsidRDefault="000F4B5A" w:rsidP="002F5612">
      <w:pPr>
        <w:pStyle w:val="body"/>
        <w:keepNext/>
        <w:jc w:val="center"/>
      </w:pPr>
      <w:r>
        <w:rPr>
          <w:noProof/>
        </w:rPr>
        <w:drawing>
          <wp:inline distT="0" distB="0" distL="0" distR="0" wp14:anchorId="3ACD93D4" wp14:editId="7BAD0208">
            <wp:extent cx="5743575" cy="2905125"/>
            <wp:effectExtent l="0" t="0" r="9525" b="9525"/>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0F4B5A" w:rsidRDefault="00B92361" w:rsidP="002712BD">
      <w:pPr>
        <w:pStyle w:val="Caption"/>
        <w:jc w:val="center"/>
        <w:rPr>
          <w:rStyle w:val="c-3"/>
          <w:sz w:val="22"/>
          <w:szCs w:val="22"/>
        </w:rPr>
      </w:pPr>
      <w:bookmarkStart w:id="47" w:name="_Toc499072414"/>
      <w:r>
        <w:t xml:space="preserve">Figure </w:t>
      </w:r>
      <w:r w:rsidR="007E38E2">
        <w:fldChar w:fldCharType="begin"/>
      </w:r>
      <w:r w:rsidR="007E38E2">
        <w:instrText xml:space="preserve"> SEQ Figure \* ARABIC </w:instrText>
      </w:r>
      <w:r w:rsidR="007E38E2">
        <w:fldChar w:fldCharType="separate"/>
      </w:r>
      <w:r w:rsidR="00CC339B">
        <w:rPr>
          <w:noProof/>
        </w:rPr>
        <w:t>11</w:t>
      </w:r>
      <w:r w:rsidR="007E38E2">
        <w:rPr>
          <w:noProof/>
        </w:rPr>
        <w:fldChar w:fldCharType="end"/>
      </w:r>
      <w:r>
        <w:t xml:space="preserve"> shows the  velocity </w:t>
      </w:r>
      <w:r w:rsidRPr="00E417CB">
        <w:t xml:space="preserve"> against time graph</w:t>
      </w:r>
      <w:bookmarkEnd w:id="47"/>
    </w:p>
    <w:p w:rsidR="000F4B5A" w:rsidRDefault="000F4B5A" w:rsidP="000F4B5A">
      <w:pPr>
        <w:pStyle w:val="Heading2"/>
        <w:rPr>
          <w:b/>
          <w:color w:val="000000" w:themeColor="text1"/>
        </w:rPr>
      </w:pPr>
      <w:bookmarkStart w:id="48" w:name="_Toc499069409"/>
      <w:bookmarkStart w:id="49" w:name="_Toc499072382"/>
      <w:r w:rsidRPr="00F9569F">
        <w:rPr>
          <w:b/>
          <w:color w:val="000000" w:themeColor="text1"/>
        </w:rPr>
        <w:lastRenderedPageBreak/>
        <w:t>4.7 Power against Time</w:t>
      </w:r>
      <w:bookmarkEnd w:id="48"/>
      <w:bookmarkEnd w:id="49"/>
      <w:r w:rsidRPr="00F9569F">
        <w:rPr>
          <w:b/>
          <w:color w:val="000000" w:themeColor="text1"/>
        </w:rPr>
        <w:t xml:space="preserve"> </w:t>
      </w:r>
    </w:p>
    <w:p w:rsidR="00AC772C" w:rsidRPr="00E038AB" w:rsidRDefault="00AC772C" w:rsidP="00E038AB">
      <w:pPr>
        <w:jc w:val="both"/>
        <w:rPr>
          <w:rFonts w:ascii="Times New Roman" w:hAnsi="Times New Roman" w:cs="Times New Roman"/>
        </w:rPr>
      </w:pPr>
      <w:r w:rsidRPr="00E038AB">
        <w:rPr>
          <w:rFonts w:ascii="Times New Roman" w:hAnsi="Times New Roman" w:cs="Times New Roman"/>
        </w:rPr>
        <w:t>Power decreased between 34</w:t>
      </w:r>
      <w:r w:rsidR="00D807D8">
        <w:rPr>
          <w:rFonts w:ascii="Times New Roman" w:hAnsi="Times New Roman" w:cs="Times New Roman"/>
        </w:rPr>
        <w:t xml:space="preserve"> </w:t>
      </w:r>
      <w:r w:rsidR="00B839C1" w:rsidRPr="00E038AB">
        <w:rPr>
          <w:rFonts w:ascii="Times New Roman" w:hAnsi="Times New Roman" w:cs="Times New Roman"/>
        </w:rPr>
        <w:t>s</w:t>
      </w:r>
      <w:r w:rsidR="00B839C1">
        <w:rPr>
          <w:rFonts w:ascii="Times New Roman" w:hAnsi="Times New Roman" w:cs="Times New Roman"/>
        </w:rPr>
        <w:t>ecs</w:t>
      </w:r>
      <w:r w:rsidRPr="00E038AB">
        <w:rPr>
          <w:rFonts w:ascii="Times New Roman" w:hAnsi="Times New Roman" w:cs="Times New Roman"/>
        </w:rPr>
        <w:t xml:space="preserve"> and 36</w:t>
      </w:r>
      <w:r w:rsidR="00D807D8">
        <w:rPr>
          <w:rFonts w:ascii="Times New Roman" w:hAnsi="Times New Roman" w:cs="Times New Roman"/>
        </w:rPr>
        <w:t xml:space="preserve"> </w:t>
      </w:r>
      <w:r w:rsidR="00B839C1" w:rsidRPr="00E038AB">
        <w:rPr>
          <w:rFonts w:ascii="Times New Roman" w:hAnsi="Times New Roman" w:cs="Times New Roman"/>
        </w:rPr>
        <w:t>s</w:t>
      </w:r>
      <w:r w:rsidR="00B839C1">
        <w:rPr>
          <w:rFonts w:ascii="Times New Roman" w:hAnsi="Times New Roman" w:cs="Times New Roman"/>
        </w:rPr>
        <w:t>ecs</w:t>
      </w:r>
      <w:r w:rsidR="00D807D8">
        <w:rPr>
          <w:rFonts w:ascii="Times New Roman" w:hAnsi="Times New Roman" w:cs="Times New Roman"/>
        </w:rPr>
        <w:t xml:space="preserve"> when it was</w:t>
      </w:r>
      <w:r w:rsidRPr="00E038AB">
        <w:rPr>
          <w:rFonts w:ascii="Times New Roman" w:hAnsi="Times New Roman" w:cs="Times New Roman"/>
        </w:rPr>
        <w:t xml:space="preserve"> on</w:t>
      </w:r>
      <w:r w:rsidR="00D807D8">
        <w:rPr>
          <w:rFonts w:ascii="Times New Roman" w:hAnsi="Times New Roman" w:cs="Times New Roman"/>
        </w:rPr>
        <w:t xml:space="preserve"> the dry mud. It then</w:t>
      </w:r>
      <w:r w:rsidRPr="00E038AB">
        <w:rPr>
          <w:rFonts w:ascii="Times New Roman" w:hAnsi="Times New Roman" w:cs="Times New Roman"/>
        </w:rPr>
        <w:t xml:space="preserve"> increased between </w:t>
      </w:r>
      <w:r w:rsidR="00E038AB" w:rsidRPr="00E038AB">
        <w:rPr>
          <w:rFonts w:ascii="Times New Roman" w:hAnsi="Times New Roman" w:cs="Times New Roman"/>
        </w:rPr>
        <w:t>84</w:t>
      </w:r>
      <w:r w:rsidR="00D807D8">
        <w:rPr>
          <w:rFonts w:ascii="Times New Roman" w:hAnsi="Times New Roman" w:cs="Times New Roman"/>
        </w:rPr>
        <w:t xml:space="preserve"> </w:t>
      </w:r>
      <w:r w:rsidR="00B839C1" w:rsidRPr="00E038AB">
        <w:rPr>
          <w:rFonts w:ascii="Times New Roman" w:hAnsi="Times New Roman" w:cs="Times New Roman"/>
        </w:rPr>
        <w:t>s</w:t>
      </w:r>
      <w:r w:rsidR="00B839C1">
        <w:rPr>
          <w:rFonts w:ascii="Times New Roman" w:hAnsi="Times New Roman" w:cs="Times New Roman"/>
        </w:rPr>
        <w:t>ecs</w:t>
      </w:r>
      <w:r w:rsidR="00E038AB" w:rsidRPr="00E038AB">
        <w:rPr>
          <w:rFonts w:ascii="Times New Roman" w:hAnsi="Times New Roman" w:cs="Times New Roman"/>
        </w:rPr>
        <w:t xml:space="preserve"> and 86</w:t>
      </w:r>
      <w:r w:rsidR="00D807D8">
        <w:rPr>
          <w:rFonts w:ascii="Times New Roman" w:hAnsi="Times New Roman" w:cs="Times New Roman"/>
        </w:rPr>
        <w:t xml:space="preserve"> </w:t>
      </w:r>
      <w:r w:rsidR="00B839C1">
        <w:rPr>
          <w:rFonts w:ascii="Times New Roman" w:hAnsi="Times New Roman" w:cs="Times New Roman"/>
        </w:rPr>
        <w:t>secs</w:t>
      </w:r>
      <w:r w:rsidR="00D807D8">
        <w:rPr>
          <w:rFonts w:ascii="Times New Roman" w:hAnsi="Times New Roman" w:cs="Times New Roman"/>
        </w:rPr>
        <w:t xml:space="preserve"> a</w:t>
      </w:r>
      <w:r w:rsidR="00E038AB" w:rsidRPr="00E038AB">
        <w:rPr>
          <w:rFonts w:ascii="Times New Roman" w:hAnsi="Times New Roman" w:cs="Times New Roman"/>
        </w:rPr>
        <w:t>nd decreased between 101</w:t>
      </w:r>
      <w:r w:rsidR="00D807D8">
        <w:rPr>
          <w:rFonts w:ascii="Times New Roman" w:hAnsi="Times New Roman" w:cs="Times New Roman"/>
        </w:rPr>
        <w:t xml:space="preserve"> </w:t>
      </w:r>
      <w:r w:rsidR="00B839C1" w:rsidRPr="00E038AB">
        <w:rPr>
          <w:rFonts w:ascii="Times New Roman" w:hAnsi="Times New Roman" w:cs="Times New Roman"/>
        </w:rPr>
        <w:t>s</w:t>
      </w:r>
      <w:r w:rsidR="00B839C1">
        <w:rPr>
          <w:rFonts w:ascii="Times New Roman" w:hAnsi="Times New Roman" w:cs="Times New Roman"/>
        </w:rPr>
        <w:t>ecs</w:t>
      </w:r>
      <w:r w:rsidR="00D807D8">
        <w:rPr>
          <w:rFonts w:ascii="Times New Roman" w:hAnsi="Times New Roman" w:cs="Times New Roman"/>
        </w:rPr>
        <w:t xml:space="preserve"> and 102 </w:t>
      </w:r>
      <w:r w:rsidR="00B839C1">
        <w:rPr>
          <w:rFonts w:ascii="Times New Roman" w:hAnsi="Times New Roman" w:cs="Times New Roman"/>
        </w:rPr>
        <w:t>secs</w:t>
      </w:r>
      <w:r w:rsidR="00D807D8">
        <w:rPr>
          <w:rFonts w:ascii="Times New Roman" w:hAnsi="Times New Roman" w:cs="Times New Roman"/>
        </w:rPr>
        <w:t xml:space="preserve"> when it was</w:t>
      </w:r>
      <w:r w:rsidR="00E038AB" w:rsidRPr="00E038AB">
        <w:rPr>
          <w:rFonts w:ascii="Times New Roman" w:hAnsi="Times New Roman" w:cs="Times New Roman"/>
        </w:rPr>
        <w:t xml:space="preserve"> </w:t>
      </w:r>
      <w:r w:rsidR="00E038AB" w:rsidRPr="00F5771C">
        <w:rPr>
          <w:rFonts w:ascii="Times New Roman" w:hAnsi="Times New Roman" w:cs="Times New Roman"/>
          <w:noProof/>
        </w:rPr>
        <w:t>on</w:t>
      </w:r>
      <w:r w:rsidR="00F5771C" w:rsidRPr="00F5771C">
        <w:rPr>
          <w:rFonts w:ascii="Times New Roman" w:hAnsi="Times New Roman" w:cs="Times New Roman"/>
          <w:noProof/>
        </w:rPr>
        <w:t xml:space="preserve"> </w:t>
      </w:r>
      <w:r w:rsidR="00D807D8">
        <w:rPr>
          <w:rFonts w:ascii="Times New Roman" w:hAnsi="Times New Roman" w:cs="Times New Roman"/>
          <w:noProof/>
        </w:rPr>
        <w:t>the</w:t>
      </w:r>
      <w:r w:rsidR="00E038AB" w:rsidRPr="00E038AB">
        <w:rPr>
          <w:rFonts w:ascii="Times New Roman" w:hAnsi="Times New Roman" w:cs="Times New Roman"/>
        </w:rPr>
        <w:t xml:space="preserve"> </w:t>
      </w:r>
      <w:r w:rsidR="00E038AB" w:rsidRPr="00F5771C">
        <w:rPr>
          <w:rFonts w:ascii="Times New Roman" w:hAnsi="Times New Roman" w:cs="Times New Roman"/>
          <w:noProof/>
        </w:rPr>
        <w:t>unpaved</w:t>
      </w:r>
      <w:r w:rsidR="00E038AB" w:rsidRPr="00E038AB">
        <w:rPr>
          <w:rFonts w:ascii="Times New Roman" w:hAnsi="Times New Roman" w:cs="Times New Roman"/>
        </w:rPr>
        <w:t xml:space="preserve"> road</w:t>
      </w:r>
      <w:r w:rsidR="00E038AB">
        <w:rPr>
          <w:rFonts w:ascii="Times New Roman" w:hAnsi="Times New Roman" w:cs="Times New Roman"/>
        </w:rPr>
        <w:t>.</w:t>
      </w:r>
    </w:p>
    <w:p w:rsidR="00B92361" w:rsidRDefault="000F4B5A" w:rsidP="002F5612">
      <w:pPr>
        <w:pStyle w:val="body"/>
        <w:keepNext/>
        <w:jc w:val="center"/>
      </w:pPr>
      <w:r>
        <w:rPr>
          <w:noProof/>
        </w:rPr>
        <w:drawing>
          <wp:inline distT="0" distB="0" distL="0" distR="0" wp14:anchorId="3733DAD4" wp14:editId="5B5EBC79">
            <wp:extent cx="5800725" cy="3057525"/>
            <wp:effectExtent l="0" t="0" r="9525" b="9525"/>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0F4B5A" w:rsidRDefault="00B92361" w:rsidP="00827FC1">
      <w:pPr>
        <w:pStyle w:val="Caption"/>
        <w:jc w:val="center"/>
        <w:rPr>
          <w:rStyle w:val="c-3"/>
          <w:sz w:val="22"/>
          <w:szCs w:val="22"/>
        </w:rPr>
      </w:pPr>
      <w:bookmarkStart w:id="50" w:name="_Toc499072415"/>
      <w:r>
        <w:t xml:space="preserve">Figure </w:t>
      </w:r>
      <w:r w:rsidR="007E38E2">
        <w:fldChar w:fldCharType="begin"/>
      </w:r>
      <w:r w:rsidR="007E38E2">
        <w:instrText xml:space="preserve"> SEQ Figure \* ARABIC </w:instrText>
      </w:r>
      <w:r w:rsidR="007E38E2">
        <w:fldChar w:fldCharType="separate"/>
      </w:r>
      <w:r w:rsidR="00CC339B">
        <w:rPr>
          <w:noProof/>
        </w:rPr>
        <w:t>12</w:t>
      </w:r>
      <w:r w:rsidR="007E38E2">
        <w:rPr>
          <w:noProof/>
        </w:rPr>
        <w:fldChar w:fldCharType="end"/>
      </w:r>
      <w:r>
        <w:t xml:space="preserve"> shows the power </w:t>
      </w:r>
      <w:r w:rsidRPr="00AF5157">
        <w:t xml:space="preserve"> against time graph</w:t>
      </w:r>
      <w:bookmarkEnd w:id="50"/>
    </w:p>
    <w:p w:rsidR="00B92361" w:rsidRDefault="00B92361" w:rsidP="000F4B5A">
      <w:pPr>
        <w:pStyle w:val="Heading2"/>
        <w:rPr>
          <w:b/>
          <w:color w:val="000000" w:themeColor="text1"/>
        </w:rPr>
      </w:pPr>
      <w:bookmarkStart w:id="51" w:name="_Toc499069410"/>
    </w:p>
    <w:p w:rsidR="000F4B5A" w:rsidRDefault="000F4B5A" w:rsidP="000F4B5A">
      <w:pPr>
        <w:pStyle w:val="Heading2"/>
        <w:rPr>
          <w:b/>
          <w:color w:val="000000" w:themeColor="text1"/>
        </w:rPr>
      </w:pPr>
      <w:bookmarkStart w:id="52" w:name="_Toc499072383"/>
      <w:r w:rsidRPr="00875057">
        <w:rPr>
          <w:b/>
          <w:color w:val="000000" w:themeColor="text1"/>
        </w:rPr>
        <w:t xml:space="preserve">4.8 Power and Average </w:t>
      </w:r>
      <w:r w:rsidRPr="000335E4">
        <w:rPr>
          <w:b/>
          <w:noProof/>
          <w:color w:val="000000" w:themeColor="text1"/>
        </w:rPr>
        <w:t>power against</w:t>
      </w:r>
      <w:r w:rsidRPr="00875057">
        <w:rPr>
          <w:b/>
          <w:color w:val="000000" w:themeColor="text1"/>
        </w:rPr>
        <w:t xml:space="preserve"> Time</w:t>
      </w:r>
      <w:bookmarkEnd w:id="51"/>
      <w:bookmarkEnd w:id="52"/>
      <w:r w:rsidRPr="00875057">
        <w:rPr>
          <w:b/>
          <w:color w:val="000000" w:themeColor="text1"/>
        </w:rPr>
        <w:t xml:space="preserve"> </w:t>
      </w:r>
    </w:p>
    <w:p w:rsidR="00DF7EEE" w:rsidRPr="00DF7EEE" w:rsidRDefault="00DF7EEE" w:rsidP="00DF7EEE">
      <w:pPr>
        <w:jc w:val="both"/>
        <w:rPr>
          <w:rFonts w:ascii="Times New Roman" w:hAnsi="Times New Roman" w:cs="Times New Roman"/>
        </w:rPr>
      </w:pPr>
      <w:r w:rsidRPr="00DF7EEE">
        <w:rPr>
          <w:rFonts w:ascii="Times New Roman" w:hAnsi="Times New Roman" w:cs="Times New Roman"/>
        </w:rPr>
        <w:t xml:space="preserve">Power increased and decreased </w:t>
      </w:r>
      <w:r w:rsidR="00EB4265">
        <w:rPr>
          <w:rFonts w:ascii="Times New Roman" w:hAnsi="Times New Roman" w:cs="Times New Roman"/>
        </w:rPr>
        <w:t>when it was on different terrains</w:t>
      </w:r>
      <w:r w:rsidRPr="00DF7EEE">
        <w:rPr>
          <w:rFonts w:ascii="Times New Roman" w:hAnsi="Times New Roman" w:cs="Times New Roman"/>
        </w:rPr>
        <w:t xml:space="preserve">, but average power was constant. </w:t>
      </w:r>
    </w:p>
    <w:p w:rsidR="00B92361" w:rsidRDefault="000F4B5A" w:rsidP="002F5612">
      <w:pPr>
        <w:pStyle w:val="body"/>
        <w:keepNext/>
        <w:jc w:val="center"/>
      </w:pPr>
      <w:r>
        <w:rPr>
          <w:noProof/>
        </w:rPr>
        <w:drawing>
          <wp:inline distT="0" distB="0" distL="0" distR="0" wp14:anchorId="5C715668" wp14:editId="030CB591">
            <wp:extent cx="5686425" cy="3438525"/>
            <wp:effectExtent l="0" t="0" r="9525" b="9525"/>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0F4B5A" w:rsidRDefault="00B92361" w:rsidP="003E3F2B">
      <w:pPr>
        <w:pStyle w:val="Caption"/>
        <w:jc w:val="center"/>
        <w:rPr>
          <w:rStyle w:val="c-3"/>
          <w:sz w:val="22"/>
          <w:szCs w:val="22"/>
        </w:rPr>
      </w:pPr>
      <w:bookmarkStart w:id="53" w:name="_Toc499072416"/>
      <w:r>
        <w:t xml:space="preserve">Figure </w:t>
      </w:r>
      <w:r w:rsidR="007E38E2">
        <w:fldChar w:fldCharType="begin"/>
      </w:r>
      <w:r w:rsidR="007E38E2">
        <w:instrText xml:space="preserve"> SEQ Figure \* ARABIC </w:instrText>
      </w:r>
      <w:r w:rsidR="007E38E2">
        <w:fldChar w:fldCharType="separate"/>
      </w:r>
      <w:r w:rsidR="00CC339B">
        <w:rPr>
          <w:noProof/>
        </w:rPr>
        <w:t>13</w:t>
      </w:r>
      <w:r w:rsidR="007E38E2">
        <w:rPr>
          <w:noProof/>
        </w:rPr>
        <w:fldChar w:fldCharType="end"/>
      </w:r>
      <w:r>
        <w:t xml:space="preserve"> shows the  power and average </w:t>
      </w:r>
      <w:r w:rsidRPr="000335E4">
        <w:rPr>
          <w:noProof/>
        </w:rPr>
        <w:t>power against</w:t>
      </w:r>
      <w:r w:rsidRPr="00316CFD">
        <w:t xml:space="preserve"> time graph</w:t>
      </w:r>
      <w:bookmarkEnd w:id="53"/>
    </w:p>
    <w:p w:rsidR="000F4B5A" w:rsidRDefault="000F4B5A" w:rsidP="000F4B5A">
      <w:pPr>
        <w:pStyle w:val="Heading2"/>
        <w:rPr>
          <w:b/>
          <w:color w:val="000000" w:themeColor="text1"/>
        </w:rPr>
      </w:pPr>
      <w:bookmarkStart w:id="54" w:name="_Toc499069411"/>
      <w:bookmarkStart w:id="55" w:name="_Toc499072384"/>
      <w:r w:rsidRPr="00106D54">
        <w:rPr>
          <w:b/>
          <w:color w:val="000000" w:themeColor="text1"/>
        </w:rPr>
        <w:lastRenderedPageBreak/>
        <w:t>4.9 Forces against Time</w:t>
      </w:r>
      <w:bookmarkEnd w:id="54"/>
      <w:bookmarkEnd w:id="55"/>
      <w:r w:rsidRPr="00106D54">
        <w:rPr>
          <w:b/>
          <w:color w:val="000000" w:themeColor="text1"/>
        </w:rPr>
        <w:t xml:space="preserve"> </w:t>
      </w:r>
    </w:p>
    <w:p w:rsidR="00093F51" w:rsidRPr="00093F51" w:rsidRDefault="00093F51" w:rsidP="00093F51">
      <w:pPr>
        <w:jc w:val="both"/>
        <w:rPr>
          <w:rFonts w:ascii="Times New Roman" w:hAnsi="Times New Roman" w:cs="Times New Roman"/>
        </w:rPr>
      </w:pPr>
      <w:r>
        <w:rPr>
          <w:rFonts w:ascii="Times" w:hAnsi="Times"/>
          <w:noProof/>
          <w:lang w:eastAsia="en-GB"/>
        </w:rPr>
        <mc:AlternateContent>
          <mc:Choice Requires="wps">
            <w:drawing>
              <wp:anchor distT="0" distB="0" distL="114300" distR="114300" simplePos="0" relativeHeight="251694080" behindDoc="1" locked="0" layoutInCell="1" allowOverlap="1">
                <wp:simplePos x="0" y="0"/>
                <wp:positionH relativeFrom="margin">
                  <wp:posOffset>-955675</wp:posOffset>
                </wp:positionH>
                <wp:positionV relativeFrom="paragraph">
                  <wp:posOffset>1488440</wp:posOffset>
                </wp:positionV>
                <wp:extent cx="7600950" cy="5718175"/>
                <wp:effectExtent l="7937" t="0" r="26988" b="26987"/>
                <wp:wrapTight wrapText="bothSides">
                  <wp:wrapPolygon edited="0">
                    <wp:start x="21577" y="-30"/>
                    <wp:lineTo x="-23" y="-30"/>
                    <wp:lineTo x="-23" y="21630"/>
                    <wp:lineTo x="21577" y="21630"/>
                    <wp:lineTo x="21577" y="-30"/>
                  </wp:wrapPolygon>
                </wp:wrapTight>
                <wp:docPr id="35" name="Rectangle 35"/>
                <wp:cNvGraphicFramePr/>
                <a:graphic xmlns:a="http://schemas.openxmlformats.org/drawingml/2006/main">
                  <a:graphicData uri="http://schemas.microsoft.com/office/word/2010/wordprocessingShape">
                    <wps:wsp>
                      <wps:cNvSpPr/>
                      <wps:spPr>
                        <a:xfrm rot="16200000">
                          <a:off x="0" y="0"/>
                          <a:ext cx="7600950" cy="57181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F041C" w:rsidRDefault="006F041C" w:rsidP="006F041C">
                            <w:pPr>
                              <w:jc w:val="center"/>
                            </w:pPr>
                            <w:r>
                              <w:rPr>
                                <w:noProof/>
                                <w:lang w:eastAsia="en-GB"/>
                              </w:rPr>
                              <w:drawing>
                                <wp:inline distT="0" distB="0" distL="0" distR="0" wp14:anchorId="09944267" wp14:editId="17C42391">
                                  <wp:extent cx="7491815" cy="4994910"/>
                                  <wp:effectExtent l="0" t="0" r="13970" b="1524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42" style="position:absolute;left:0;text-align:left;margin-left:-75.25pt;margin-top:117.2pt;width:598.5pt;height:450.25pt;rotation:-90;z-index:-251622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" filled="f" strokecolor="black [3213]" strokeweight="1pt">
                <v:textbox>
                  <w:txbxContent>
                    <w:p w:rsidR="006F041C" w:rsidRDefault="006F041C" w:rsidP="006F041C">
                      <w:pPr>
                        <w:jc w:val="center"/>
                      </w:pPr>
                      <w:r>
                        <w:rPr>
                          <w:noProof/>
                          <w:lang w:eastAsia="en-GB"/>
                        </w:rPr>
                        <w:drawing>
                          <wp:inline distT="0" distB="0" distL="0" distR="0" wp14:anchorId="09944267" wp14:editId="17C42391">
                            <wp:extent cx="7491815" cy="4994910"/>
                            <wp:effectExtent l="0" t="0" r="13970" b="1524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txbxContent>
                </v:textbox>
                <w10:wrap type="tight" anchorx="margin"/>
              </v:rect>
            </w:pict>
          </mc:Fallback>
        </mc:AlternateContent>
      </w:r>
      <w:r w:rsidR="003E3F2B" w:rsidRPr="00D31E0A">
        <w:rPr>
          <w:rFonts w:ascii="Times New Roman" w:hAnsi="Times New Roman" w:cs="Times New Roman"/>
        </w:rPr>
        <w:t>Forces increased and decreased on the different track</w:t>
      </w:r>
      <w:r w:rsidR="00122448">
        <w:rPr>
          <w:rFonts w:ascii="Times New Roman" w:hAnsi="Times New Roman" w:cs="Times New Roman"/>
        </w:rPr>
        <w:t xml:space="preserve"> surfaces</w:t>
      </w:r>
      <w:r w:rsidR="003E3F2B" w:rsidRPr="00D31E0A">
        <w:rPr>
          <w:rFonts w:ascii="Times New Roman" w:hAnsi="Times New Roman" w:cs="Times New Roman"/>
        </w:rPr>
        <w:t xml:space="preserve">, but </w:t>
      </w:r>
      <w:r w:rsidR="00122448">
        <w:rPr>
          <w:rFonts w:ascii="Times New Roman" w:hAnsi="Times New Roman" w:cs="Times New Roman"/>
        </w:rPr>
        <w:t xml:space="preserve">the </w:t>
      </w:r>
      <w:r w:rsidR="003E3F2B" w:rsidRPr="00D31E0A">
        <w:rPr>
          <w:rFonts w:ascii="Times New Roman" w:hAnsi="Times New Roman" w:cs="Times New Roman"/>
        </w:rPr>
        <w:t xml:space="preserve">total resistance </w:t>
      </w:r>
      <w:r w:rsidR="00122448">
        <w:rPr>
          <w:rFonts w:ascii="Times New Roman" w:hAnsi="Times New Roman" w:cs="Times New Roman"/>
          <w:noProof/>
        </w:rPr>
        <w:t>decreased</w:t>
      </w:r>
      <w:r w:rsidR="00D31E0A" w:rsidRPr="00D31E0A">
        <w:rPr>
          <w:rFonts w:ascii="Times New Roman" w:hAnsi="Times New Roman" w:cs="Times New Roman"/>
        </w:rPr>
        <w:t xml:space="preserve"> between 34</w:t>
      </w:r>
      <w:r w:rsidR="00122448">
        <w:rPr>
          <w:rFonts w:ascii="Times New Roman" w:hAnsi="Times New Roman" w:cs="Times New Roman"/>
        </w:rPr>
        <w:t xml:space="preserve"> </w:t>
      </w:r>
      <w:r w:rsidR="00B839C1" w:rsidRPr="00D31E0A">
        <w:rPr>
          <w:rFonts w:ascii="Times New Roman" w:hAnsi="Times New Roman" w:cs="Times New Roman"/>
        </w:rPr>
        <w:t>s</w:t>
      </w:r>
      <w:r w:rsidR="00B839C1">
        <w:rPr>
          <w:rFonts w:ascii="Times New Roman" w:hAnsi="Times New Roman" w:cs="Times New Roman"/>
        </w:rPr>
        <w:t>ecs</w:t>
      </w:r>
      <w:r w:rsidR="00D31E0A" w:rsidRPr="00D31E0A">
        <w:rPr>
          <w:rFonts w:ascii="Times New Roman" w:hAnsi="Times New Roman" w:cs="Times New Roman"/>
        </w:rPr>
        <w:t xml:space="preserve"> and 43</w:t>
      </w:r>
      <w:r w:rsidR="00122448">
        <w:rPr>
          <w:rFonts w:ascii="Times New Roman" w:hAnsi="Times New Roman" w:cs="Times New Roman"/>
        </w:rPr>
        <w:t xml:space="preserve"> </w:t>
      </w:r>
      <w:r w:rsidR="00B839C1" w:rsidRPr="00D31E0A">
        <w:rPr>
          <w:rFonts w:ascii="Times New Roman" w:hAnsi="Times New Roman" w:cs="Times New Roman"/>
        </w:rPr>
        <w:t>s</w:t>
      </w:r>
      <w:r w:rsidR="00B839C1">
        <w:rPr>
          <w:rFonts w:ascii="Times New Roman" w:hAnsi="Times New Roman" w:cs="Times New Roman"/>
        </w:rPr>
        <w:t>ecs</w:t>
      </w:r>
      <w:r w:rsidR="00D31E0A" w:rsidRPr="00D31E0A">
        <w:rPr>
          <w:rFonts w:ascii="Times New Roman" w:hAnsi="Times New Roman" w:cs="Times New Roman"/>
        </w:rPr>
        <w:t xml:space="preserve"> when </w:t>
      </w:r>
      <w:r w:rsidR="00122448">
        <w:rPr>
          <w:rFonts w:ascii="Times New Roman" w:hAnsi="Times New Roman" w:cs="Times New Roman"/>
          <w:noProof/>
        </w:rPr>
        <w:t>it was on</w:t>
      </w:r>
      <w:r w:rsidR="00D31E0A" w:rsidRPr="00655307">
        <w:rPr>
          <w:rFonts w:ascii="Times New Roman" w:hAnsi="Times New Roman" w:cs="Times New Roman"/>
          <w:noProof/>
        </w:rPr>
        <w:t xml:space="preserve"> </w:t>
      </w:r>
      <w:r w:rsidR="00122448">
        <w:rPr>
          <w:rFonts w:ascii="Times New Roman" w:hAnsi="Times New Roman" w:cs="Times New Roman"/>
          <w:noProof/>
        </w:rPr>
        <w:t xml:space="preserve">the </w:t>
      </w:r>
      <w:r w:rsidR="00122448">
        <w:rPr>
          <w:rFonts w:ascii="Times New Roman" w:hAnsi="Times New Roman" w:cs="Times New Roman"/>
        </w:rPr>
        <w:t xml:space="preserve">dry and wet mud. It </w:t>
      </w:r>
      <w:r w:rsidR="00D31E0A" w:rsidRPr="00D31E0A">
        <w:rPr>
          <w:rFonts w:ascii="Times New Roman" w:hAnsi="Times New Roman" w:cs="Times New Roman"/>
        </w:rPr>
        <w:t xml:space="preserve">then increased </w:t>
      </w:r>
      <w:r w:rsidR="00D31E0A" w:rsidRPr="00655307">
        <w:rPr>
          <w:rFonts w:ascii="Times New Roman" w:hAnsi="Times New Roman" w:cs="Times New Roman"/>
          <w:noProof/>
        </w:rPr>
        <w:t>b</w:t>
      </w:r>
      <w:r w:rsidR="00655307">
        <w:rPr>
          <w:rFonts w:ascii="Times New Roman" w:hAnsi="Times New Roman" w:cs="Times New Roman"/>
          <w:noProof/>
        </w:rPr>
        <w:t>e</w:t>
      </w:r>
      <w:r w:rsidR="00D31E0A" w:rsidRPr="00655307">
        <w:rPr>
          <w:rFonts w:ascii="Times New Roman" w:hAnsi="Times New Roman" w:cs="Times New Roman"/>
          <w:noProof/>
        </w:rPr>
        <w:t>tween</w:t>
      </w:r>
      <w:r w:rsidR="00D31E0A" w:rsidRPr="00D31E0A">
        <w:rPr>
          <w:rFonts w:ascii="Times New Roman" w:hAnsi="Times New Roman" w:cs="Times New Roman"/>
        </w:rPr>
        <w:t xml:space="preserve"> 63</w:t>
      </w:r>
      <w:r w:rsidR="00122448">
        <w:rPr>
          <w:rFonts w:ascii="Times New Roman" w:hAnsi="Times New Roman" w:cs="Times New Roman"/>
        </w:rPr>
        <w:t xml:space="preserve"> </w:t>
      </w:r>
      <w:r w:rsidR="00B839C1" w:rsidRPr="00D31E0A">
        <w:rPr>
          <w:rFonts w:ascii="Times New Roman" w:hAnsi="Times New Roman" w:cs="Times New Roman"/>
        </w:rPr>
        <w:t>s</w:t>
      </w:r>
      <w:r w:rsidR="00B839C1">
        <w:rPr>
          <w:rFonts w:ascii="Times New Roman" w:hAnsi="Times New Roman" w:cs="Times New Roman"/>
        </w:rPr>
        <w:t>ecs</w:t>
      </w:r>
      <w:r w:rsidR="00D31E0A" w:rsidRPr="00D31E0A">
        <w:rPr>
          <w:rFonts w:ascii="Times New Roman" w:hAnsi="Times New Roman" w:cs="Times New Roman"/>
        </w:rPr>
        <w:t xml:space="preserve"> and 67</w:t>
      </w:r>
      <w:r w:rsidR="00122448">
        <w:rPr>
          <w:rFonts w:ascii="Times New Roman" w:hAnsi="Times New Roman" w:cs="Times New Roman"/>
        </w:rPr>
        <w:t xml:space="preserve"> </w:t>
      </w:r>
      <w:r w:rsidR="00B839C1" w:rsidRPr="00D31E0A">
        <w:rPr>
          <w:rFonts w:ascii="Times New Roman" w:hAnsi="Times New Roman" w:cs="Times New Roman"/>
        </w:rPr>
        <w:t>s</w:t>
      </w:r>
      <w:r w:rsidR="00B839C1">
        <w:rPr>
          <w:rFonts w:ascii="Times New Roman" w:hAnsi="Times New Roman" w:cs="Times New Roman"/>
        </w:rPr>
        <w:t>ecs</w:t>
      </w:r>
      <w:r w:rsidR="00D31E0A" w:rsidRPr="00D31E0A">
        <w:rPr>
          <w:rFonts w:ascii="Times New Roman" w:hAnsi="Times New Roman" w:cs="Times New Roman"/>
        </w:rPr>
        <w:t xml:space="preserve"> when </w:t>
      </w:r>
      <w:r w:rsidR="00D31E0A" w:rsidRPr="00655307">
        <w:rPr>
          <w:rFonts w:ascii="Times New Roman" w:hAnsi="Times New Roman" w:cs="Times New Roman"/>
          <w:noProof/>
        </w:rPr>
        <w:t>it</w:t>
      </w:r>
      <w:r w:rsidR="00122448">
        <w:rPr>
          <w:rFonts w:ascii="Times New Roman" w:hAnsi="Times New Roman" w:cs="Times New Roman"/>
          <w:noProof/>
        </w:rPr>
        <w:t xml:space="preserve"> was </w:t>
      </w:r>
      <w:r w:rsidR="00D31E0A" w:rsidRPr="00D31E0A">
        <w:rPr>
          <w:rFonts w:ascii="Times New Roman" w:hAnsi="Times New Roman" w:cs="Times New Roman"/>
        </w:rPr>
        <w:t>on</w:t>
      </w:r>
      <w:r w:rsidR="00655307">
        <w:rPr>
          <w:rFonts w:ascii="Times New Roman" w:hAnsi="Times New Roman" w:cs="Times New Roman"/>
        </w:rPr>
        <w:t xml:space="preserve"> an</w:t>
      </w:r>
      <w:r w:rsidR="00D31E0A" w:rsidRPr="00D31E0A">
        <w:rPr>
          <w:rFonts w:ascii="Times New Roman" w:hAnsi="Times New Roman" w:cs="Times New Roman"/>
        </w:rPr>
        <w:t xml:space="preserve"> </w:t>
      </w:r>
      <w:r w:rsidR="00D31E0A" w:rsidRPr="00655307">
        <w:rPr>
          <w:rFonts w:ascii="Times New Roman" w:hAnsi="Times New Roman" w:cs="Times New Roman"/>
          <w:noProof/>
        </w:rPr>
        <w:t>unpaved</w:t>
      </w:r>
      <w:r w:rsidR="00D31E0A" w:rsidRPr="00D31E0A">
        <w:rPr>
          <w:rFonts w:ascii="Times New Roman" w:hAnsi="Times New Roman" w:cs="Times New Roman"/>
        </w:rPr>
        <w:t xml:space="preserve"> </w:t>
      </w:r>
      <w:r w:rsidR="0095545F" w:rsidRPr="00D31E0A">
        <w:rPr>
          <w:rFonts w:ascii="Times New Roman" w:hAnsi="Times New Roman" w:cs="Times New Roman"/>
        </w:rPr>
        <w:t>road.</w:t>
      </w:r>
    </w:p>
    <w:p w:rsidR="0050249C" w:rsidRPr="0095545F" w:rsidRDefault="00CC339B" w:rsidP="0095545F">
      <w:pPr>
        <w:pStyle w:val="Caption"/>
        <w:tabs>
          <w:tab w:val="left" w:pos="3825"/>
          <w:tab w:val="center" w:pos="4513"/>
        </w:tabs>
        <w:jc w:val="both"/>
        <w:rPr>
          <w:rFonts w:ascii="Times" w:hAnsi="Times"/>
          <w:sz w:val="22"/>
          <w:szCs w:val="22"/>
        </w:rPr>
      </w:pPr>
      <w:bookmarkStart w:id="56" w:name="_Toc499072417"/>
      <w:r>
        <w:t xml:space="preserve">Figure </w:t>
      </w:r>
      <w:r w:rsidR="007E38E2">
        <w:fldChar w:fldCharType="begin"/>
      </w:r>
      <w:r w:rsidR="007E38E2">
        <w:instrText xml:space="preserve"> SEQ Figure \* ARABIC </w:instrText>
      </w:r>
      <w:r w:rsidR="007E38E2">
        <w:fldChar w:fldCharType="separate"/>
      </w:r>
      <w:r>
        <w:rPr>
          <w:noProof/>
        </w:rPr>
        <w:t>14</w:t>
      </w:r>
      <w:r w:rsidR="007E38E2">
        <w:rPr>
          <w:noProof/>
        </w:rPr>
        <w:fldChar w:fldCharType="end"/>
      </w:r>
      <w:r>
        <w:t xml:space="preserve"> shows the forces </w:t>
      </w:r>
      <w:r w:rsidRPr="00805AD0">
        <w:t xml:space="preserve"> against time grap</w:t>
      </w:r>
      <w:bookmarkEnd w:id="56"/>
      <w:r w:rsidR="00F84609">
        <w:t>h</w:t>
      </w:r>
      <w:bookmarkStart w:id="57" w:name="_GoBack"/>
      <w:bookmarkEnd w:id="57"/>
    </w:p>
    <w:p w:rsidR="00BF3874" w:rsidRPr="00833730" w:rsidRDefault="0095545F" w:rsidP="00DB0FB4">
      <w:pPr>
        <w:pStyle w:val="Heading1"/>
        <w:rPr>
          <w:b/>
          <w:color w:val="000000" w:themeColor="text1"/>
        </w:rPr>
      </w:pPr>
      <w:bookmarkStart w:id="58" w:name="_Toc499072386"/>
      <w:r>
        <w:rPr>
          <w:b/>
          <w:color w:val="000000" w:themeColor="text1"/>
        </w:rPr>
        <w:lastRenderedPageBreak/>
        <w:t>5</w:t>
      </w:r>
      <w:r w:rsidR="008B79D1" w:rsidRPr="00833730">
        <w:rPr>
          <w:b/>
          <w:color w:val="000000" w:themeColor="text1"/>
        </w:rPr>
        <w:t xml:space="preserve">. </w:t>
      </w:r>
      <w:r w:rsidR="00BF3874" w:rsidRPr="00833730">
        <w:rPr>
          <w:b/>
          <w:color w:val="000000" w:themeColor="text1"/>
        </w:rPr>
        <w:t>References/ Bibliography</w:t>
      </w:r>
      <w:bookmarkEnd w:id="58"/>
    </w:p>
    <w:p w:rsidR="0050249C" w:rsidRPr="00DB0FB4" w:rsidRDefault="0050249C" w:rsidP="00393914">
      <w:pPr>
        <w:jc w:val="both"/>
        <w:rPr>
          <w:rStyle w:val="value"/>
          <w:rFonts w:ascii="Times New Roman" w:hAnsi="Times New Roman" w:cs="Times New Roman"/>
          <w:color w:val="000000" w:themeColor="text1"/>
          <w:sz w:val="20"/>
          <w:szCs w:val="20"/>
        </w:rPr>
      </w:pPr>
      <w:r w:rsidRPr="00947F4A">
        <w:rPr>
          <w:rStyle w:val="value"/>
          <w:rFonts w:ascii="Times New Roman" w:hAnsi="Times New Roman" w:cs="Times New Roman"/>
          <w:noProof/>
          <w:color w:val="000000" w:themeColor="text1"/>
          <w:sz w:val="20"/>
          <w:szCs w:val="20"/>
        </w:rPr>
        <w:t>Ehirim, O., "</w:t>
      </w:r>
      <w:r w:rsidRPr="00947F4A">
        <w:rPr>
          <w:rStyle w:val="value"/>
          <w:rFonts w:ascii="Times New Roman" w:hAnsi="Times New Roman" w:cs="Times New Roman"/>
          <w:i/>
          <w:noProof/>
          <w:color w:val="000000" w:themeColor="text1"/>
          <w:sz w:val="20"/>
          <w:szCs w:val="20"/>
        </w:rPr>
        <w:t>Optimal Diffuser Design for Formula SAE Race Car Using an Innovative Geometry Buildup and CFD Simulation Setup with On-Track Testing Correlation</w:t>
      </w:r>
      <w:r w:rsidRPr="00947F4A">
        <w:rPr>
          <w:rStyle w:val="value"/>
          <w:rFonts w:ascii="Times New Roman" w:hAnsi="Times New Roman" w:cs="Times New Roman"/>
          <w:noProof/>
          <w:color w:val="000000" w:themeColor="text1"/>
          <w:sz w:val="20"/>
          <w:szCs w:val="20"/>
        </w:rPr>
        <w:t xml:space="preserve">," SAE Technical Paper 2012-01-1169, 2012, </w:t>
      </w:r>
      <w:hyperlink r:id="rId44" w:history="1">
        <w:r w:rsidRPr="00947F4A">
          <w:rPr>
            <w:rStyle w:val="Hyperlink"/>
            <w:rFonts w:ascii="Times New Roman" w:hAnsi="Times New Roman" w:cs="Times New Roman"/>
            <w:noProof/>
            <w:color w:val="000000" w:themeColor="text1"/>
            <w:sz w:val="20"/>
            <w:szCs w:val="20"/>
            <w:u w:val="none"/>
          </w:rPr>
          <w:t>https:</w:t>
        </w:r>
        <w:r w:rsidRPr="00DB0FB4">
          <w:rPr>
            <w:rStyle w:val="Hyperlink"/>
            <w:rFonts w:ascii="Times New Roman" w:hAnsi="Times New Roman" w:cs="Times New Roman"/>
            <w:color w:val="000000" w:themeColor="text1"/>
            <w:sz w:val="20"/>
            <w:szCs w:val="20"/>
            <w:u w:val="none"/>
          </w:rPr>
          <w:t>//doi-org.ezproxy.uwtsd.ac.uk/10.4271/2012-01-1169</w:t>
        </w:r>
      </w:hyperlink>
      <w:r w:rsidRPr="00DB0FB4">
        <w:rPr>
          <w:rStyle w:val="value"/>
          <w:rFonts w:ascii="Times New Roman" w:hAnsi="Times New Roman" w:cs="Times New Roman"/>
          <w:color w:val="000000" w:themeColor="text1"/>
          <w:sz w:val="20"/>
          <w:szCs w:val="20"/>
        </w:rPr>
        <w:t>.</w:t>
      </w:r>
    </w:p>
    <w:p w:rsidR="00F210F2" w:rsidRPr="00DB0FB4" w:rsidRDefault="00F210F2" w:rsidP="00393914">
      <w:pPr>
        <w:jc w:val="both"/>
        <w:rPr>
          <w:rStyle w:val="value"/>
          <w:rFonts w:ascii="Times New Roman" w:hAnsi="Times New Roman" w:cs="Times New Roman"/>
          <w:color w:val="000000" w:themeColor="text1"/>
          <w:sz w:val="20"/>
          <w:szCs w:val="20"/>
        </w:rPr>
      </w:pPr>
      <w:r w:rsidRPr="00947F4A">
        <w:rPr>
          <w:rStyle w:val="value"/>
          <w:rFonts w:ascii="Times New Roman" w:hAnsi="Times New Roman" w:cs="Times New Roman"/>
          <w:noProof/>
          <w:color w:val="000000" w:themeColor="text1"/>
          <w:sz w:val="20"/>
          <w:szCs w:val="20"/>
        </w:rPr>
        <w:t>Haubenreich, R. and Law, E., "</w:t>
      </w:r>
      <w:r w:rsidRPr="00947F4A">
        <w:rPr>
          <w:rStyle w:val="value"/>
          <w:rFonts w:ascii="Times New Roman" w:hAnsi="Times New Roman" w:cs="Times New Roman"/>
          <w:i/>
          <w:noProof/>
          <w:color w:val="000000" w:themeColor="text1"/>
          <w:sz w:val="20"/>
          <w:szCs w:val="20"/>
        </w:rPr>
        <w:t>An Investigation into the Effects of Suspension Tuning on the Cornering of a Winston Cup Race Car</w:t>
      </w:r>
      <w:r w:rsidRPr="00947F4A">
        <w:rPr>
          <w:rStyle w:val="value"/>
          <w:rFonts w:ascii="Times New Roman" w:hAnsi="Times New Roman" w:cs="Times New Roman"/>
          <w:noProof/>
          <w:color w:val="000000" w:themeColor="text1"/>
          <w:sz w:val="20"/>
          <w:szCs w:val="20"/>
        </w:rPr>
        <w:t xml:space="preserve">," SAE Technical Paper 2000-01-3569, 2000, </w:t>
      </w:r>
      <w:hyperlink r:id="rId45" w:history="1">
        <w:r w:rsidRPr="00947F4A">
          <w:rPr>
            <w:rStyle w:val="Hyperlink"/>
            <w:rFonts w:ascii="Times New Roman" w:hAnsi="Times New Roman" w:cs="Times New Roman"/>
            <w:noProof/>
            <w:color w:val="000000" w:themeColor="text1"/>
            <w:sz w:val="20"/>
            <w:szCs w:val="20"/>
            <w:u w:val="none"/>
          </w:rPr>
          <w:t>https:</w:t>
        </w:r>
        <w:r w:rsidRPr="00DB0FB4">
          <w:rPr>
            <w:rStyle w:val="Hyperlink"/>
            <w:rFonts w:ascii="Times New Roman" w:hAnsi="Times New Roman" w:cs="Times New Roman"/>
            <w:color w:val="000000" w:themeColor="text1"/>
            <w:sz w:val="20"/>
            <w:szCs w:val="20"/>
            <w:u w:val="none"/>
          </w:rPr>
          <w:t>//doi-org.ezproxy.uwtsd.ac.uk/10.4271/2000-01-3569</w:t>
        </w:r>
      </w:hyperlink>
      <w:r w:rsidRPr="00DB0FB4">
        <w:rPr>
          <w:rStyle w:val="value"/>
          <w:rFonts w:ascii="Times New Roman" w:hAnsi="Times New Roman" w:cs="Times New Roman"/>
          <w:color w:val="000000" w:themeColor="text1"/>
          <w:sz w:val="20"/>
          <w:szCs w:val="20"/>
        </w:rPr>
        <w:t>.</w:t>
      </w:r>
    </w:p>
    <w:p w:rsidR="00C61F41" w:rsidRPr="00DB0FB4" w:rsidRDefault="00C61F41" w:rsidP="00393914">
      <w:pPr>
        <w:jc w:val="both"/>
        <w:rPr>
          <w:rStyle w:val="selectable"/>
          <w:rFonts w:ascii="Times New Roman" w:hAnsi="Times New Roman" w:cs="Times New Roman"/>
          <w:color w:val="000000" w:themeColor="text1"/>
          <w:sz w:val="20"/>
          <w:szCs w:val="20"/>
        </w:rPr>
      </w:pPr>
      <w:r w:rsidRPr="00DB0FB4">
        <w:rPr>
          <w:rStyle w:val="selectable"/>
          <w:rFonts w:ascii="Times New Roman" w:hAnsi="Times New Roman" w:cs="Times New Roman"/>
          <w:color w:val="000000" w:themeColor="text1"/>
          <w:sz w:val="20"/>
          <w:szCs w:val="20"/>
        </w:rPr>
        <w:t>"</w:t>
      </w:r>
      <w:r w:rsidRPr="00947F4A">
        <w:rPr>
          <w:rStyle w:val="selectable"/>
          <w:rFonts w:ascii="Times New Roman" w:hAnsi="Times New Roman" w:cs="Times New Roman"/>
          <w:noProof/>
          <w:color w:val="000000" w:themeColor="text1"/>
          <w:sz w:val="20"/>
          <w:szCs w:val="20"/>
        </w:rPr>
        <w:t>Vigilante, Corporate USE, Any Engine, Diesel, Full Roll Cage.</w:t>
      </w:r>
      <w:r w:rsidRPr="00DB0FB4">
        <w:rPr>
          <w:rStyle w:val="selectable"/>
          <w:rFonts w:ascii="Times New Roman" w:hAnsi="Times New Roman" w:cs="Times New Roman"/>
          <w:color w:val="000000" w:themeColor="text1"/>
          <w:sz w:val="20"/>
          <w:szCs w:val="20"/>
        </w:rPr>
        <w:t xml:space="preserve">" </w:t>
      </w:r>
      <w:r w:rsidRPr="00DB0FB4">
        <w:rPr>
          <w:rStyle w:val="selectable"/>
          <w:rFonts w:ascii="Times New Roman" w:hAnsi="Times New Roman" w:cs="Times New Roman"/>
          <w:i/>
          <w:iCs/>
          <w:color w:val="000000" w:themeColor="text1"/>
          <w:sz w:val="20"/>
          <w:szCs w:val="20"/>
        </w:rPr>
        <w:t>Blitzworld.co.uk</w:t>
      </w:r>
      <w:r w:rsidRPr="00DB0FB4">
        <w:rPr>
          <w:rStyle w:val="selectable"/>
          <w:rFonts w:ascii="Times New Roman" w:hAnsi="Times New Roman" w:cs="Times New Roman"/>
          <w:color w:val="000000" w:themeColor="text1"/>
          <w:sz w:val="20"/>
          <w:szCs w:val="20"/>
        </w:rPr>
        <w:t>. N.p., 2017. Web. 12 Oct. 2017.</w:t>
      </w:r>
    </w:p>
    <w:p w:rsidR="00543520" w:rsidRPr="00DB0FB4" w:rsidRDefault="00543520" w:rsidP="00393914">
      <w:pPr>
        <w:jc w:val="both"/>
        <w:rPr>
          <w:rFonts w:ascii="Times New Roman" w:hAnsi="Times New Roman" w:cs="Times New Roman"/>
          <w:color w:val="000000" w:themeColor="text1"/>
          <w:sz w:val="20"/>
          <w:szCs w:val="20"/>
        </w:rPr>
      </w:pPr>
      <w:r w:rsidRPr="00947F4A">
        <w:rPr>
          <w:rFonts w:ascii="Times New Roman" w:hAnsi="Times New Roman" w:cs="Times New Roman"/>
          <w:noProof/>
          <w:color w:val="000000" w:themeColor="text1"/>
          <w:sz w:val="20"/>
          <w:szCs w:val="20"/>
        </w:rPr>
        <w:t>Wordley, S. and Saunders, J., "</w:t>
      </w:r>
      <w:r w:rsidRPr="00947F4A">
        <w:rPr>
          <w:rFonts w:ascii="Times New Roman" w:hAnsi="Times New Roman" w:cs="Times New Roman"/>
          <w:i/>
          <w:noProof/>
          <w:color w:val="000000" w:themeColor="text1"/>
          <w:sz w:val="20"/>
          <w:szCs w:val="20"/>
        </w:rPr>
        <w:t>Aerodynamics for Formula SAE: Initial Design and Performance Prediction</w:t>
      </w:r>
      <w:r w:rsidRPr="00947F4A">
        <w:rPr>
          <w:rFonts w:ascii="Times New Roman" w:hAnsi="Times New Roman" w:cs="Times New Roman"/>
          <w:noProof/>
          <w:color w:val="000000" w:themeColor="text1"/>
          <w:sz w:val="20"/>
          <w:szCs w:val="20"/>
        </w:rPr>
        <w:t xml:space="preserve">," SAE Technical Paper 2006-01-0806, 2006, </w:t>
      </w:r>
      <w:hyperlink r:id="rId46" w:history="1">
        <w:r w:rsidRPr="00947F4A">
          <w:rPr>
            <w:rStyle w:val="Hyperlink"/>
            <w:rFonts w:ascii="Times New Roman" w:hAnsi="Times New Roman" w:cs="Times New Roman"/>
            <w:noProof/>
            <w:color w:val="000000" w:themeColor="text1"/>
            <w:sz w:val="20"/>
            <w:szCs w:val="20"/>
            <w:u w:val="none"/>
          </w:rPr>
          <w:t>https:</w:t>
        </w:r>
        <w:r w:rsidRPr="00DB0FB4">
          <w:rPr>
            <w:rStyle w:val="Hyperlink"/>
            <w:rFonts w:ascii="Times New Roman" w:hAnsi="Times New Roman" w:cs="Times New Roman"/>
            <w:color w:val="000000" w:themeColor="text1"/>
            <w:sz w:val="20"/>
            <w:szCs w:val="20"/>
            <w:u w:val="none"/>
          </w:rPr>
          <w:t>//doi-org.ezproxy.uwtsd.ac.uk/10.4271/2006-01-0806</w:t>
        </w:r>
      </w:hyperlink>
      <w:r w:rsidRPr="00DB0FB4">
        <w:rPr>
          <w:rFonts w:ascii="Times New Roman" w:hAnsi="Times New Roman" w:cs="Times New Roman"/>
          <w:color w:val="000000" w:themeColor="text1"/>
          <w:sz w:val="20"/>
          <w:szCs w:val="20"/>
        </w:rPr>
        <w:t>.</w:t>
      </w:r>
    </w:p>
    <w:p w:rsidR="00393914" w:rsidRPr="00DB0FB4" w:rsidRDefault="00393914" w:rsidP="00393914">
      <w:pPr>
        <w:jc w:val="both"/>
        <w:rPr>
          <w:rStyle w:val="value"/>
          <w:rFonts w:ascii="Times New Roman" w:hAnsi="Times New Roman" w:cs="Times New Roman"/>
          <w:color w:val="000000" w:themeColor="text1"/>
          <w:sz w:val="20"/>
          <w:szCs w:val="20"/>
        </w:rPr>
      </w:pPr>
      <w:r w:rsidRPr="00DB0FB4">
        <w:rPr>
          <w:rStyle w:val="value"/>
          <w:rFonts w:ascii="Times New Roman" w:hAnsi="Times New Roman" w:cs="Times New Roman"/>
          <w:color w:val="000000" w:themeColor="text1"/>
          <w:sz w:val="20"/>
          <w:szCs w:val="20"/>
        </w:rPr>
        <w:t xml:space="preserve">Baleato Varela, A. and Irlinger, F., "A Feasibility Study on Driver </w:t>
      </w:r>
      <w:r w:rsidRPr="00027455">
        <w:rPr>
          <w:rStyle w:val="value"/>
          <w:rFonts w:ascii="Times New Roman" w:hAnsi="Times New Roman" w:cs="Times New Roman"/>
          <w:noProof/>
          <w:color w:val="000000" w:themeColor="text1"/>
          <w:sz w:val="20"/>
          <w:szCs w:val="20"/>
        </w:rPr>
        <w:t>Model Based</w:t>
      </w:r>
      <w:r w:rsidRPr="00DB0FB4">
        <w:rPr>
          <w:rStyle w:val="value"/>
          <w:rFonts w:ascii="Times New Roman" w:hAnsi="Times New Roman" w:cs="Times New Roman"/>
          <w:color w:val="000000" w:themeColor="text1"/>
          <w:sz w:val="20"/>
          <w:szCs w:val="20"/>
        </w:rPr>
        <w:t xml:space="preserve"> Lap Time Simulation Using Genetic Algorithms," </w:t>
      </w:r>
      <w:r w:rsidRPr="00DB0FB4">
        <w:rPr>
          <w:rStyle w:val="Emphasis"/>
          <w:rFonts w:ascii="Times New Roman" w:hAnsi="Times New Roman" w:cs="Times New Roman"/>
          <w:color w:val="000000" w:themeColor="text1"/>
          <w:sz w:val="20"/>
          <w:szCs w:val="20"/>
        </w:rPr>
        <w:t xml:space="preserve">SAE Int. J. </w:t>
      </w:r>
      <w:r w:rsidRPr="00027455">
        <w:rPr>
          <w:rStyle w:val="Emphasis"/>
          <w:rFonts w:ascii="Times New Roman" w:hAnsi="Times New Roman" w:cs="Times New Roman"/>
          <w:noProof/>
          <w:color w:val="000000" w:themeColor="text1"/>
          <w:sz w:val="20"/>
          <w:szCs w:val="20"/>
        </w:rPr>
        <w:t>Passeng</w:t>
      </w:r>
      <w:r w:rsidRPr="00DB0FB4">
        <w:rPr>
          <w:rStyle w:val="Emphasis"/>
          <w:rFonts w:ascii="Times New Roman" w:hAnsi="Times New Roman" w:cs="Times New Roman"/>
          <w:color w:val="000000" w:themeColor="text1"/>
          <w:sz w:val="20"/>
          <w:szCs w:val="20"/>
        </w:rPr>
        <w:t>. Cars - Mech. Syst.</w:t>
      </w:r>
      <w:r w:rsidRPr="00DB0FB4">
        <w:rPr>
          <w:rStyle w:val="value"/>
          <w:rFonts w:ascii="Times New Roman" w:hAnsi="Times New Roman" w:cs="Times New Roman"/>
          <w:color w:val="000000" w:themeColor="text1"/>
          <w:sz w:val="20"/>
          <w:szCs w:val="20"/>
        </w:rPr>
        <w:t xml:space="preserve"> 10(2):401-412, 2017, </w:t>
      </w:r>
      <w:hyperlink r:id="rId47" w:history="1">
        <w:r w:rsidRPr="00DB0FB4">
          <w:rPr>
            <w:rStyle w:val="Hyperlink"/>
            <w:rFonts w:ascii="Times New Roman" w:hAnsi="Times New Roman" w:cs="Times New Roman"/>
            <w:color w:val="000000" w:themeColor="text1"/>
            <w:sz w:val="20"/>
            <w:szCs w:val="20"/>
            <w:u w:val="none"/>
          </w:rPr>
          <w:t>https://doi-org.ezproxy.uwtsd.ac.uk/10.4271/2017-01-9679</w:t>
        </w:r>
      </w:hyperlink>
      <w:r w:rsidRPr="00DB0FB4">
        <w:rPr>
          <w:rStyle w:val="value"/>
          <w:rFonts w:ascii="Times New Roman" w:hAnsi="Times New Roman" w:cs="Times New Roman"/>
          <w:color w:val="000000" w:themeColor="text1"/>
          <w:sz w:val="20"/>
          <w:szCs w:val="20"/>
        </w:rPr>
        <w:t>.</w:t>
      </w:r>
    </w:p>
    <w:p w:rsidR="008A29F5" w:rsidRPr="00DB0FB4" w:rsidRDefault="008A29F5" w:rsidP="00393914">
      <w:pPr>
        <w:jc w:val="both"/>
        <w:rPr>
          <w:rStyle w:val="value"/>
          <w:rFonts w:ascii="Times New Roman" w:hAnsi="Times New Roman" w:cs="Times New Roman"/>
          <w:color w:val="000000" w:themeColor="text1"/>
          <w:sz w:val="20"/>
          <w:szCs w:val="20"/>
        </w:rPr>
      </w:pPr>
      <w:r w:rsidRPr="00DB0FB4">
        <w:rPr>
          <w:rStyle w:val="value"/>
          <w:rFonts w:ascii="Times New Roman" w:hAnsi="Times New Roman" w:cs="Times New Roman"/>
          <w:color w:val="000000" w:themeColor="text1"/>
          <w:sz w:val="20"/>
          <w:szCs w:val="20"/>
        </w:rPr>
        <w:t xml:space="preserve">Floyd, R. and Law, E., "Simulation and Analysis of Suspension and Aerodynamic Interactions of Race Cars," SAE Technical Paper 942537, 1994, </w:t>
      </w:r>
      <w:hyperlink r:id="rId48" w:history="1">
        <w:r w:rsidRPr="00DB0FB4">
          <w:rPr>
            <w:rStyle w:val="Hyperlink"/>
            <w:rFonts w:ascii="Times New Roman" w:hAnsi="Times New Roman" w:cs="Times New Roman"/>
            <w:color w:val="000000" w:themeColor="text1"/>
            <w:sz w:val="20"/>
            <w:szCs w:val="20"/>
            <w:u w:val="none"/>
          </w:rPr>
          <w:t>https://doi-org.ezproxy.uwtsd.ac.uk/10.4271/942537</w:t>
        </w:r>
      </w:hyperlink>
      <w:r w:rsidRPr="00DB0FB4">
        <w:rPr>
          <w:rStyle w:val="value"/>
          <w:rFonts w:ascii="Times New Roman" w:hAnsi="Times New Roman" w:cs="Times New Roman"/>
          <w:color w:val="000000" w:themeColor="text1"/>
          <w:sz w:val="20"/>
          <w:szCs w:val="20"/>
        </w:rPr>
        <w:t>.</w:t>
      </w:r>
    </w:p>
    <w:p w:rsidR="00774C6B" w:rsidRPr="00DB0FB4" w:rsidRDefault="00774C6B" w:rsidP="00393914">
      <w:pPr>
        <w:jc w:val="both"/>
        <w:rPr>
          <w:rFonts w:ascii="Times New Roman" w:hAnsi="Times New Roman" w:cs="Times New Roman"/>
          <w:color w:val="000000" w:themeColor="text1"/>
          <w:sz w:val="20"/>
          <w:szCs w:val="20"/>
        </w:rPr>
      </w:pPr>
      <w:r w:rsidRPr="00947F4A">
        <w:rPr>
          <w:rFonts w:ascii="Times New Roman" w:hAnsi="Times New Roman" w:cs="Times New Roman"/>
          <w:noProof/>
          <w:color w:val="000000" w:themeColor="text1"/>
          <w:sz w:val="20"/>
          <w:szCs w:val="20"/>
        </w:rPr>
        <w:t xml:space="preserve">Gadola, M., Candelpergher, A., and Adami, R., "The Impact of Non-Linear Aerodynamics on Racecar Behaviour and Lap Time Simulation," SAE Technical Paper 2002-01-3332, 2002, </w:t>
      </w:r>
      <w:hyperlink r:id="rId49" w:history="1">
        <w:r w:rsidRPr="00947F4A">
          <w:rPr>
            <w:rStyle w:val="Hyperlink"/>
            <w:rFonts w:ascii="Times New Roman" w:hAnsi="Times New Roman" w:cs="Times New Roman"/>
            <w:noProof/>
            <w:color w:val="000000" w:themeColor="text1"/>
            <w:sz w:val="20"/>
            <w:szCs w:val="20"/>
            <w:u w:val="none"/>
          </w:rPr>
          <w:t>https:</w:t>
        </w:r>
        <w:r w:rsidRPr="00DB0FB4">
          <w:rPr>
            <w:rStyle w:val="Hyperlink"/>
            <w:rFonts w:ascii="Times New Roman" w:hAnsi="Times New Roman" w:cs="Times New Roman"/>
            <w:color w:val="000000" w:themeColor="text1"/>
            <w:sz w:val="20"/>
            <w:szCs w:val="20"/>
            <w:u w:val="none"/>
          </w:rPr>
          <w:t>//doi-org.ezproxy.uwtsd.ac.uk/10.4271/2002-01-3332</w:t>
        </w:r>
      </w:hyperlink>
      <w:r w:rsidRPr="00DB0FB4">
        <w:rPr>
          <w:rFonts w:ascii="Times New Roman" w:hAnsi="Times New Roman" w:cs="Times New Roman"/>
          <w:color w:val="000000" w:themeColor="text1"/>
          <w:sz w:val="20"/>
          <w:szCs w:val="20"/>
        </w:rPr>
        <w:t>.</w:t>
      </w:r>
    </w:p>
    <w:p w:rsidR="00D625AA" w:rsidRPr="00DB0FB4" w:rsidRDefault="00D625AA" w:rsidP="00393914">
      <w:pPr>
        <w:jc w:val="both"/>
        <w:rPr>
          <w:rStyle w:val="value"/>
          <w:rFonts w:ascii="Times New Roman" w:hAnsi="Times New Roman" w:cs="Times New Roman"/>
          <w:color w:val="000000" w:themeColor="text1"/>
          <w:sz w:val="20"/>
          <w:szCs w:val="20"/>
        </w:rPr>
      </w:pPr>
      <w:r w:rsidRPr="00947F4A">
        <w:rPr>
          <w:rStyle w:val="value"/>
          <w:rFonts w:ascii="Times New Roman" w:hAnsi="Times New Roman" w:cs="Times New Roman"/>
          <w:noProof/>
          <w:color w:val="000000" w:themeColor="text1"/>
          <w:sz w:val="20"/>
          <w:szCs w:val="20"/>
        </w:rPr>
        <w:t xml:space="preserve">Owens, A., Jarmulowicz, M., and Jones, P., "Structural Considerations of a Baja SAE Frame," SAE Technical Paper 2006-01-3626, 2006, </w:t>
      </w:r>
      <w:hyperlink r:id="rId50" w:history="1">
        <w:r w:rsidRPr="00947F4A">
          <w:rPr>
            <w:rStyle w:val="Hyperlink"/>
            <w:rFonts w:ascii="Times New Roman" w:hAnsi="Times New Roman" w:cs="Times New Roman"/>
            <w:noProof/>
            <w:color w:val="000000" w:themeColor="text1"/>
            <w:sz w:val="20"/>
            <w:szCs w:val="20"/>
            <w:u w:val="none"/>
          </w:rPr>
          <w:t>https:</w:t>
        </w:r>
        <w:r w:rsidRPr="00DB0FB4">
          <w:rPr>
            <w:rStyle w:val="Hyperlink"/>
            <w:rFonts w:ascii="Times New Roman" w:hAnsi="Times New Roman" w:cs="Times New Roman"/>
            <w:color w:val="000000" w:themeColor="text1"/>
            <w:sz w:val="20"/>
            <w:szCs w:val="20"/>
            <w:u w:val="none"/>
          </w:rPr>
          <w:t>//doi-org.ezproxy.uwtsd.ac.uk/10.4271/2006-01-3626</w:t>
        </w:r>
      </w:hyperlink>
      <w:r w:rsidRPr="00DB0FB4">
        <w:rPr>
          <w:rStyle w:val="value"/>
          <w:rFonts w:ascii="Times New Roman" w:hAnsi="Times New Roman" w:cs="Times New Roman"/>
          <w:color w:val="000000" w:themeColor="text1"/>
          <w:sz w:val="20"/>
          <w:szCs w:val="20"/>
        </w:rPr>
        <w:t>.</w:t>
      </w:r>
    </w:p>
    <w:p w:rsidR="005362E1" w:rsidRPr="00DB0FB4" w:rsidRDefault="005362E1" w:rsidP="00393914">
      <w:pPr>
        <w:jc w:val="both"/>
        <w:rPr>
          <w:rStyle w:val="value"/>
          <w:rFonts w:ascii="Times New Roman" w:hAnsi="Times New Roman" w:cs="Times New Roman"/>
          <w:color w:val="000000" w:themeColor="text1"/>
          <w:sz w:val="20"/>
          <w:szCs w:val="20"/>
        </w:rPr>
      </w:pPr>
      <w:r w:rsidRPr="00DB0FB4">
        <w:rPr>
          <w:rStyle w:val="value"/>
          <w:rFonts w:ascii="Times New Roman" w:hAnsi="Times New Roman" w:cs="Times New Roman"/>
          <w:color w:val="000000" w:themeColor="text1"/>
          <w:sz w:val="20"/>
          <w:szCs w:val="20"/>
        </w:rPr>
        <w:t xml:space="preserve">Metz, L. and Metz, L., "A Technique for Slowing Racing Cars After Off-Road Excursions: The Vehicle Arrester," SAE Technical Paper 2000-01-3574, 2000, </w:t>
      </w:r>
      <w:hyperlink r:id="rId51" w:history="1">
        <w:r w:rsidRPr="00DB0FB4">
          <w:rPr>
            <w:rStyle w:val="Hyperlink"/>
            <w:rFonts w:ascii="Times New Roman" w:hAnsi="Times New Roman" w:cs="Times New Roman"/>
            <w:color w:val="000000" w:themeColor="text1"/>
            <w:sz w:val="20"/>
            <w:szCs w:val="20"/>
            <w:u w:val="none"/>
          </w:rPr>
          <w:t>https://doi-org.ezproxy.uwtsd.ac.uk/10.4271/2000-01-3574</w:t>
        </w:r>
      </w:hyperlink>
      <w:r w:rsidRPr="00DB0FB4">
        <w:rPr>
          <w:rStyle w:val="value"/>
          <w:rFonts w:ascii="Times New Roman" w:hAnsi="Times New Roman" w:cs="Times New Roman"/>
          <w:color w:val="000000" w:themeColor="text1"/>
          <w:sz w:val="20"/>
          <w:szCs w:val="20"/>
        </w:rPr>
        <w:t>.</w:t>
      </w:r>
    </w:p>
    <w:p w:rsidR="0034761D" w:rsidRPr="00DB0FB4" w:rsidRDefault="0034761D" w:rsidP="00393914">
      <w:pPr>
        <w:jc w:val="both"/>
        <w:rPr>
          <w:rStyle w:val="selectable"/>
          <w:rFonts w:ascii="Times New Roman" w:hAnsi="Times New Roman" w:cs="Times New Roman"/>
          <w:color w:val="000000" w:themeColor="text1"/>
          <w:sz w:val="20"/>
          <w:szCs w:val="20"/>
        </w:rPr>
      </w:pPr>
      <w:r w:rsidRPr="00DB0FB4">
        <w:rPr>
          <w:rStyle w:val="selectable"/>
          <w:rFonts w:ascii="Times New Roman" w:hAnsi="Times New Roman" w:cs="Times New Roman"/>
          <w:color w:val="000000" w:themeColor="text1"/>
          <w:sz w:val="20"/>
          <w:szCs w:val="20"/>
        </w:rPr>
        <w:t xml:space="preserve">Bonnick, Allan. </w:t>
      </w:r>
      <w:r w:rsidRPr="00DB0FB4">
        <w:rPr>
          <w:rStyle w:val="selectable"/>
          <w:rFonts w:ascii="Times New Roman" w:hAnsi="Times New Roman" w:cs="Times New Roman"/>
          <w:i/>
          <w:iCs/>
          <w:color w:val="000000" w:themeColor="text1"/>
          <w:sz w:val="20"/>
          <w:szCs w:val="20"/>
        </w:rPr>
        <w:t>Automotive Science And Mathematics</w:t>
      </w:r>
      <w:r w:rsidRPr="00DB0FB4">
        <w:rPr>
          <w:rStyle w:val="selectable"/>
          <w:rFonts w:ascii="Times New Roman" w:hAnsi="Times New Roman" w:cs="Times New Roman"/>
          <w:color w:val="000000" w:themeColor="text1"/>
          <w:sz w:val="20"/>
          <w:szCs w:val="20"/>
        </w:rPr>
        <w:t>. 1st ed. Oxford: Elsevier Ltd, 2008. Print.</w:t>
      </w:r>
    </w:p>
    <w:p w:rsidR="000D1A75" w:rsidRPr="00DB0FB4" w:rsidRDefault="000D1A75" w:rsidP="00393914">
      <w:pPr>
        <w:jc w:val="both"/>
        <w:rPr>
          <w:rFonts w:ascii="Times New Roman" w:hAnsi="Times New Roman" w:cs="Times New Roman"/>
          <w:b/>
          <w:color w:val="000000" w:themeColor="text1"/>
          <w:sz w:val="20"/>
          <w:szCs w:val="20"/>
        </w:rPr>
      </w:pPr>
      <w:r w:rsidRPr="00DB0FB4">
        <w:rPr>
          <w:rStyle w:val="selectable"/>
          <w:rFonts w:ascii="Times New Roman" w:hAnsi="Times New Roman" w:cs="Times New Roman"/>
          <w:sz w:val="20"/>
          <w:szCs w:val="20"/>
        </w:rPr>
        <w:t xml:space="preserve">Ehsani, Mehrdad. </w:t>
      </w:r>
      <w:r w:rsidRPr="00947F4A">
        <w:rPr>
          <w:rStyle w:val="selectable"/>
          <w:rFonts w:ascii="Times New Roman" w:hAnsi="Times New Roman" w:cs="Times New Roman"/>
          <w:i/>
          <w:iCs/>
          <w:noProof/>
          <w:sz w:val="20"/>
          <w:szCs w:val="20"/>
        </w:rPr>
        <w:t>Modern Electric, Hybrid Electric, And Fuel Cell Vehicles</w:t>
      </w:r>
      <w:r w:rsidRPr="00947F4A">
        <w:rPr>
          <w:rStyle w:val="selectable"/>
          <w:rFonts w:ascii="Times New Roman" w:hAnsi="Times New Roman" w:cs="Times New Roman"/>
          <w:noProof/>
          <w:sz w:val="20"/>
          <w:szCs w:val="20"/>
        </w:rPr>
        <w:t>.</w:t>
      </w:r>
      <w:r w:rsidRPr="00DB0FB4">
        <w:rPr>
          <w:rStyle w:val="selectable"/>
          <w:rFonts w:ascii="Times New Roman" w:hAnsi="Times New Roman" w:cs="Times New Roman"/>
          <w:sz w:val="20"/>
          <w:szCs w:val="20"/>
        </w:rPr>
        <w:t xml:space="preserve"> 2nd ed. Boca Raton, FL: CRC Press, 2010. Print.</w:t>
      </w:r>
    </w:p>
    <w:p w:rsidR="00C01978" w:rsidRPr="00C57318" w:rsidRDefault="00C01978" w:rsidP="00866DFE">
      <w:pPr>
        <w:rPr>
          <w:b/>
        </w:rPr>
      </w:pPr>
    </w:p>
    <w:sectPr w:rsidR="00C01978" w:rsidRPr="00C57318" w:rsidSect="00793EBB">
      <w:footerReference w:type="default" r:id="rId52"/>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8E2" w:rsidRDefault="007E38E2" w:rsidP="00E01657">
      <w:pPr>
        <w:spacing w:after="0" w:line="240" w:lineRule="auto"/>
      </w:pPr>
      <w:r>
        <w:separator/>
      </w:r>
    </w:p>
  </w:endnote>
  <w:endnote w:type="continuationSeparator" w:id="0">
    <w:p w:rsidR="007E38E2" w:rsidRDefault="007E38E2" w:rsidP="00E01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6238761"/>
      <w:docPartObj>
        <w:docPartGallery w:val="Page Numbers (Bottom of Page)"/>
        <w:docPartUnique/>
      </w:docPartObj>
    </w:sdtPr>
    <w:sdtEndPr>
      <w:rPr>
        <w:noProof/>
      </w:rPr>
    </w:sdtEndPr>
    <w:sdtContent>
      <w:p w:rsidR="00C833F8" w:rsidRDefault="007E38E2">
        <w:pPr>
          <w:pStyle w:val="Footer"/>
          <w:jc w:val="center"/>
        </w:pPr>
      </w:p>
    </w:sdtContent>
  </w:sdt>
  <w:p w:rsidR="00C833F8" w:rsidRDefault="00C833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387272"/>
      <w:docPartObj>
        <w:docPartGallery w:val="Page Numbers (Bottom of Page)"/>
        <w:docPartUnique/>
      </w:docPartObj>
    </w:sdtPr>
    <w:sdtEndPr>
      <w:rPr>
        <w:noProof/>
      </w:rPr>
    </w:sdtEndPr>
    <w:sdtContent>
      <w:p w:rsidR="00C833F8" w:rsidRDefault="00C833F8">
        <w:pPr>
          <w:pStyle w:val="Footer"/>
          <w:jc w:val="center"/>
        </w:pPr>
        <w:r>
          <w:fldChar w:fldCharType="begin"/>
        </w:r>
        <w:r>
          <w:instrText xml:space="preserve"> PAGE   \* MERGEFORMAT </w:instrText>
        </w:r>
        <w:r>
          <w:fldChar w:fldCharType="separate"/>
        </w:r>
        <w:r w:rsidR="00F84609">
          <w:rPr>
            <w:noProof/>
          </w:rPr>
          <w:t>12</w:t>
        </w:r>
        <w:r>
          <w:rPr>
            <w:noProof/>
          </w:rPr>
          <w:fldChar w:fldCharType="end"/>
        </w:r>
      </w:p>
    </w:sdtContent>
  </w:sdt>
  <w:p w:rsidR="00C833F8" w:rsidRDefault="00C83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8E2" w:rsidRDefault="007E38E2" w:rsidP="00E01657">
      <w:pPr>
        <w:spacing w:after="0" w:line="240" w:lineRule="auto"/>
      </w:pPr>
      <w:r>
        <w:separator/>
      </w:r>
    </w:p>
  </w:footnote>
  <w:footnote w:type="continuationSeparator" w:id="0">
    <w:p w:rsidR="007E38E2" w:rsidRDefault="007E38E2" w:rsidP="00E016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B2C80"/>
    <w:multiLevelType w:val="hybridMultilevel"/>
    <w:tmpl w:val="DDE09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B1E09"/>
    <w:multiLevelType w:val="hybridMultilevel"/>
    <w:tmpl w:val="987EA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2C3D29"/>
    <w:multiLevelType w:val="hybridMultilevel"/>
    <w:tmpl w:val="41C80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E850BF"/>
    <w:multiLevelType w:val="hybridMultilevel"/>
    <w:tmpl w:val="0414A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0C6D50"/>
    <w:multiLevelType w:val="hybridMultilevel"/>
    <w:tmpl w:val="B9BAC9F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FDF5483"/>
    <w:multiLevelType w:val="hybridMultilevel"/>
    <w:tmpl w:val="240C5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IxNba0MDY2NjA3NDNV0lEKTi0uzszPAykwNqwFAHd3o4ItAAAA"/>
  </w:docVars>
  <w:rsids>
    <w:rsidRoot w:val="00C57318"/>
    <w:rsid w:val="00026205"/>
    <w:rsid w:val="00027455"/>
    <w:rsid w:val="0003258E"/>
    <w:rsid w:val="000335E4"/>
    <w:rsid w:val="000408A8"/>
    <w:rsid w:val="000423E7"/>
    <w:rsid w:val="00052F3C"/>
    <w:rsid w:val="00061426"/>
    <w:rsid w:val="0006258E"/>
    <w:rsid w:val="0006516A"/>
    <w:rsid w:val="00066C89"/>
    <w:rsid w:val="00076252"/>
    <w:rsid w:val="00081B37"/>
    <w:rsid w:val="00084D02"/>
    <w:rsid w:val="00093F51"/>
    <w:rsid w:val="000A5B9F"/>
    <w:rsid w:val="000C7463"/>
    <w:rsid w:val="000D1A75"/>
    <w:rsid w:val="000D1E75"/>
    <w:rsid w:val="000E2CE7"/>
    <w:rsid w:val="000F2E6B"/>
    <w:rsid w:val="000F4B5A"/>
    <w:rsid w:val="00104AAA"/>
    <w:rsid w:val="00113E46"/>
    <w:rsid w:val="00122448"/>
    <w:rsid w:val="00125E09"/>
    <w:rsid w:val="00133A49"/>
    <w:rsid w:val="00140911"/>
    <w:rsid w:val="0015178D"/>
    <w:rsid w:val="001550D3"/>
    <w:rsid w:val="00157EC6"/>
    <w:rsid w:val="001671BC"/>
    <w:rsid w:val="001773DC"/>
    <w:rsid w:val="00191753"/>
    <w:rsid w:val="001B15B2"/>
    <w:rsid w:val="001E0770"/>
    <w:rsid w:val="001E093D"/>
    <w:rsid w:val="001E507E"/>
    <w:rsid w:val="001F6EC0"/>
    <w:rsid w:val="001F7E6D"/>
    <w:rsid w:val="00203ACB"/>
    <w:rsid w:val="00207E54"/>
    <w:rsid w:val="002277FE"/>
    <w:rsid w:val="002433F9"/>
    <w:rsid w:val="0025670F"/>
    <w:rsid w:val="0026637A"/>
    <w:rsid w:val="002712BD"/>
    <w:rsid w:val="002725CD"/>
    <w:rsid w:val="002776C2"/>
    <w:rsid w:val="0028394F"/>
    <w:rsid w:val="002909D9"/>
    <w:rsid w:val="0029603D"/>
    <w:rsid w:val="00296F56"/>
    <w:rsid w:val="002A7CC7"/>
    <w:rsid w:val="002B5ED8"/>
    <w:rsid w:val="002B62E0"/>
    <w:rsid w:val="002B662C"/>
    <w:rsid w:val="002E6501"/>
    <w:rsid w:val="002F2A31"/>
    <w:rsid w:val="002F5612"/>
    <w:rsid w:val="00322527"/>
    <w:rsid w:val="003432DE"/>
    <w:rsid w:val="0034761D"/>
    <w:rsid w:val="00370D69"/>
    <w:rsid w:val="003936C8"/>
    <w:rsid w:val="00393914"/>
    <w:rsid w:val="0039702E"/>
    <w:rsid w:val="003A11CA"/>
    <w:rsid w:val="003C2673"/>
    <w:rsid w:val="003D78EB"/>
    <w:rsid w:val="003D7E96"/>
    <w:rsid w:val="003E3F2B"/>
    <w:rsid w:val="003E7256"/>
    <w:rsid w:val="003F5613"/>
    <w:rsid w:val="0040299B"/>
    <w:rsid w:val="0041385E"/>
    <w:rsid w:val="00434BBE"/>
    <w:rsid w:val="0044062F"/>
    <w:rsid w:val="00443100"/>
    <w:rsid w:val="00446AA7"/>
    <w:rsid w:val="0045361D"/>
    <w:rsid w:val="00473BB0"/>
    <w:rsid w:val="004B64B3"/>
    <w:rsid w:val="004C3A01"/>
    <w:rsid w:val="004C5607"/>
    <w:rsid w:val="004D1C5E"/>
    <w:rsid w:val="004D4D32"/>
    <w:rsid w:val="004D62DD"/>
    <w:rsid w:val="004E6E70"/>
    <w:rsid w:val="004F61F9"/>
    <w:rsid w:val="0050249C"/>
    <w:rsid w:val="005112B1"/>
    <w:rsid w:val="0051421B"/>
    <w:rsid w:val="005161CB"/>
    <w:rsid w:val="00535420"/>
    <w:rsid w:val="005362E1"/>
    <w:rsid w:val="00543520"/>
    <w:rsid w:val="00555FD4"/>
    <w:rsid w:val="005562A6"/>
    <w:rsid w:val="00572603"/>
    <w:rsid w:val="00574867"/>
    <w:rsid w:val="00586520"/>
    <w:rsid w:val="005944B8"/>
    <w:rsid w:val="005A1EF2"/>
    <w:rsid w:val="005A722B"/>
    <w:rsid w:val="005B07B6"/>
    <w:rsid w:val="005C1CA8"/>
    <w:rsid w:val="005E61AC"/>
    <w:rsid w:val="005F45C1"/>
    <w:rsid w:val="005F74EF"/>
    <w:rsid w:val="00600AD5"/>
    <w:rsid w:val="00600EB2"/>
    <w:rsid w:val="00604073"/>
    <w:rsid w:val="006122BC"/>
    <w:rsid w:val="00627A6D"/>
    <w:rsid w:val="006303CC"/>
    <w:rsid w:val="00635663"/>
    <w:rsid w:val="00635FF4"/>
    <w:rsid w:val="00643B5A"/>
    <w:rsid w:val="00650CE6"/>
    <w:rsid w:val="00655307"/>
    <w:rsid w:val="00670957"/>
    <w:rsid w:val="00671B5D"/>
    <w:rsid w:val="00684527"/>
    <w:rsid w:val="0069094E"/>
    <w:rsid w:val="006914B5"/>
    <w:rsid w:val="00694730"/>
    <w:rsid w:val="006970BC"/>
    <w:rsid w:val="006A5900"/>
    <w:rsid w:val="006C4F6C"/>
    <w:rsid w:val="006E0D04"/>
    <w:rsid w:val="006F041C"/>
    <w:rsid w:val="006F41D4"/>
    <w:rsid w:val="006F677C"/>
    <w:rsid w:val="00704DF7"/>
    <w:rsid w:val="00726C3E"/>
    <w:rsid w:val="00736A79"/>
    <w:rsid w:val="00741016"/>
    <w:rsid w:val="0075114B"/>
    <w:rsid w:val="0076054C"/>
    <w:rsid w:val="00762091"/>
    <w:rsid w:val="00774C6B"/>
    <w:rsid w:val="00775923"/>
    <w:rsid w:val="00777EF3"/>
    <w:rsid w:val="00777F99"/>
    <w:rsid w:val="0078060A"/>
    <w:rsid w:val="00793EBB"/>
    <w:rsid w:val="007C0BC1"/>
    <w:rsid w:val="007C48AE"/>
    <w:rsid w:val="007D0883"/>
    <w:rsid w:val="007D24EA"/>
    <w:rsid w:val="007E38E2"/>
    <w:rsid w:val="007F493E"/>
    <w:rsid w:val="008008ED"/>
    <w:rsid w:val="00803484"/>
    <w:rsid w:val="00811449"/>
    <w:rsid w:val="0081659D"/>
    <w:rsid w:val="00817154"/>
    <w:rsid w:val="0082517C"/>
    <w:rsid w:val="00827FC1"/>
    <w:rsid w:val="0083212E"/>
    <w:rsid w:val="00832815"/>
    <w:rsid w:val="00833730"/>
    <w:rsid w:val="00837AC6"/>
    <w:rsid w:val="00845404"/>
    <w:rsid w:val="00852F71"/>
    <w:rsid w:val="0085583A"/>
    <w:rsid w:val="00866DFE"/>
    <w:rsid w:val="00876D7B"/>
    <w:rsid w:val="00887EE9"/>
    <w:rsid w:val="008947A8"/>
    <w:rsid w:val="00897AF7"/>
    <w:rsid w:val="008A29F5"/>
    <w:rsid w:val="008A3F98"/>
    <w:rsid w:val="008B1C48"/>
    <w:rsid w:val="008B79D1"/>
    <w:rsid w:val="008C7FCB"/>
    <w:rsid w:val="008D179A"/>
    <w:rsid w:val="008D4739"/>
    <w:rsid w:val="008D575A"/>
    <w:rsid w:val="008E059C"/>
    <w:rsid w:val="008F481D"/>
    <w:rsid w:val="009107A3"/>
    <w:rsid w:val="0091305D"/>
    <w:rsid w:val="0092335B"/>
    <w:rsid w:val="00937F2D"/>
    <w:rsid w:val="0094238C"/>
    <w:rsid w:val="00947F4A"/>
    <w:rsid w:val="0095545F"/>
    <w:rsid w:val="00961851"/>
    <w:rsid w:val="0098292E"/>
    <w:rsid w:val="00994D5F"/>
    <w:rsid w:val="0099648F"/>
    <w:rsid w:val="009A10FC"/>
    <w:rsid w:val="009A12E1"/>
    <w:rsid w:val="009B2960"/>
    <w:rsid w:val="009C140B"/>
    <w:rsid w:val="009C451F"/>
    <w:rsid w:val="009E272A"/>
    <w:rsid w:val="009F2110"/>
    <w:rsid w:val="009F2F60"/>
    <w:rsid w:val="009F3729"/>
    <w:rsid w:val="009F4CDD"/>
    <w:rsid w:val="00A02FBF"/>
    <w:rsid w:val="00A17626"/>
    <w:rsid w:val="00A432E9"/>
    <w:rsid w:val="00A4796A"/>
    <w:rsid w:val="00A50176"/>
    <w:rsid w:val="00A530B2"/>
    <w:rsid w:val="00A63774"/>
    <w:rsid w:val="00A65713"/>
    <w:rsid w:val="00A67A8C"/>
    <w:rsid w:val="00A72294"/>
    <w:rsid w:val="00AA3616"/>
    <w:rsid w:val="00AA5A3C"/>
    <w:rsid w:val="00AC4304"/>
    <w:rsid w:val="00AC772C"/>
    <w:rsid w:val="00AD6713"/>
    <w:rsid w:val="00AE1943"/>
    <w:rsid w:val="00AE23EA"/>
    <w:rsid w:val="00AE513C"/>
    <w:rsid w:val="00AE6C74"/>
    <w:rsid w:val="00B01195"/>
    <w:rsid w:val="00B03C37"/>
    <w:rsid w:val="00B04E7B"/>
    <w:rsid w:val="00B11E7F"/>
    <w:rsid w:val="00B1462C"/>
    <w:rsid w:val="00B313BF"/>
    <w:rsid w:val="00B43032"/>
    <w:rsid w:val="00B510C7"/>
    <w:rsid w:val="00B56688"/>
    <w:rsid w:val="00B6567F"/>
    <w:rsid w:val="00B70555"/>
    <w:rsid w:val="00B77F0C"/>
    <w:rsid w:val="00B81A72"/>
    <w:rsid w:val="00B839C1"/>
    <w:rsid w:val="00B85DFD"/>
    <w:rsid w:val="00B86EA2"/>
    <w:rsid w:val="00B91335"/>
    <w:rsid w:val="00B916EE"/>
    <w:rsid w:val="00B92361"/>
    <w:rsid w:val="00BA21C6"/>
    <w:rsid w:val="00BB79AD"/>
    <w:rsid w:val="00BC7F41"/>
    <w:rsid w:val="00BD209A"/>
    <w:rsid w:val="00BD4977"/>
    <w:rsid w:val="00BF2A88"/>
    <w:rsid w:val="00BF3874"/>
    <w:rsid w:val="00C01978"/>
    <w:rsid w:val="00C031F1"/>
    <w:rsid w:val="00C04350"/>
    <w:rsid w:val="00C13700"/>
    <w:rsid w:val="00C15A42"/>
    <w:rsid w:val="00C17526"/>
    <w:rsid w:val="00C2188A"/>
    <w:rsid w:val="00C251B9"/>
    <w:rsid w:val="00C3214F"/>
    <w:rsid w:val="00C35E4E"/>
    <w:rsid w:val="00C43AB6"/>
    <w:rsid w:val="00C463B7"/>
    <w:rsid w:val="00C50544"/>
    <w:rsid w:val="00C53F73"/>
    <w:rsid w:val="00C57318"/>
    <w:rsid w:val="00C61F41"/>
    <w:rsid w:val="00C62E60"/>
    <w:rsid w:val="00C81BEF"/>
    <w:rsid w:val="00C833F8"/>
    <w:rsid w:val="00C84954"/>
    <w:rsid w:val="00C903E3"/>
    <w:rsid w:val="00C923B9"/>
    <w:rsid w:val="00CA0A40"/>
    <w:rsid w:val="00CA3A5C"/>
    <w:rsid w:val="00CA4698"/>
    <w:rsid w:val="00CA6DFA"/>
    <w:rsid w:val="00CB264C"/>
    <w:rsid w:val="00CB287D"/>
    <w:rsid w:val="00CB4707"/>
    <w:rsid w:val="00CC339B"/>
    <w:rsid w:val="00CC61BD"/>
    <w:rsid w:val="00CE5E7A"/>
    <w:rsid w:val="00D2176F"/>
    <w:rsid w:val="00D21FFC"/>
    <w:rsid w:val="00D31E0A"/>
    <w:rsid w:val="00D5284A"/>
    <w:rsid w:val="00D625AA"/>
    <w:rsid w:val="00D72C75"/>
    <w:rsid w:val="00D74C3B"/>
    <w:rsid w:val="00D807D8"/>
    <w:rsid w:val="00D92814"/>
    <w:rsid w:val="00D970B7"/>
    <w:rsid w:val="00DA037B"/>
    <w:rsid w:val="00DA429F"/>
    <w:rsid w:val="00DB0FB4"/>
    <w:rsid w:val="00DB3F0D"/>
    <w:rsid w:val="00DC3156"/>
    <w:rsid w:val="00DC3BE5"/>
    <w:rsid w:val="00DC558A"/>
    <w:rsid w:val="00DD00ED"/>
    <w:rsid w:val="00DF7EEE"/>
    <w:rsid w:val="00E01657"/>
    <w:rsid w:val="00E038AB"/>
    <w:rsid w:val="00E047D9"/>
    <w:rsid w:val="00E2004E"/>
    <w:rsid w:val="00E24B1F"/>
    <w:rsid w:val="00E27049"/>
    <w:rsid w:val="00E3673D"/>
    <w:rsid w:val="00E42338"/>
    <w:rsid w:val="00E6228E"/>
    <w:rsid w:val="00E6531D"/>
    <w:rsid w:val="00E65471"/>
    <w:rsid w:val="00E713F0"/>
    <w:rsid w:val="00E81294"/>
    <w:rsid w:val="00E82ACB"/>
    <w:rsid w:val="00E86E6E"/>
    <w:rsid w:val="00E920EF"/>
    <w:rsid w:val="00EA18C8"/>
    <w:rsid w:val="00EA3947"/>
    <w:rsid w:val="00EA60D4"/>
    <w:rsid w:val="00EA7399"/>
    <w:rsid w:val="00EB4265"/>
    <w:rsid w:val="00EC402B"/>
    <w:rsid w:val="00ED4999"/>
    <w:rsid w:val="00ED5193"/>
    <w:rsid w:val="00EE6757"/>
    <w:rsid w:val="00F0479D"/>
    <w:rsid w:val="00F106E9"/>
    <w:rsid w:val="00F16AF7"/>
    <w:rsid w:val="00F17454"/>
    <w:rsid w:val="00F20429"/>
    <w:rsid w:val="00F210F2"/>
    <w:rsid w:val="00F222FF"/>
    <w:rsid w:val="00F23C13"/>
    <w:rsid w:val="00F24386"/>
    <w:rsid w:val="00F36371"/>
    <w:rsid w:val="00F43030"/>
    <w:rsid w:val="00F43F80"/>
    <w:rsid w:val="00F45706"/>
    <w:rsid w:val="00F458E6"/>
    <w:rsid w:val="00F50878"/>
    <w:rsid w:val="00F52D9C"/>
    <w:rsid w:val="00F5771C"/>
    <w:rsid w:val="00F64763"/>
    <w:rsid w:val="00F84609"/>
    <w:rsid w:val="00F936E0"/>
    <w:rsid w:val="00F93F98"/>
    <w:rsid w:val="00FA3978"/>
    <w:rsid w:val="00FC1710"/>
    <w:rsid w:val="00FC211F"/>
    <w:rsid w:val="00FD33BA"/>
    <w:rsid w:val="00FE029B"/>
    <w:rsid w:val="00FF01ED"/>
    <w:rsid w:val="00FF3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9A9F14"/>
  <w15:chartTrackingRefBased/>
  <w15:docId w15:val="{0AD509B2-0811-4ABE-AA32-E06DA3BB2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019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23C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97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01978"/>
    <w:pPr>
      <w:outlineLvl w:val="9"/>
    </w:pPr>
    <w:rPr>
      <w:lang w:val="en-US"/>
    </w:rPr>
  </w:style>
  <w:style w:type="character" w:customStyle="1" w:styleId="value">
    <w:name w:val="value"/>
    <w:basedOn w:val="DefaultParagraphFont"/>
    <w:rsid w:val="0050249C"/>
  </w:style>
  <w:style w:type="character" w:styleId="Hyperlink">
    <w:name w:val="Hyperlink"/>
    <w:basedOn w:val="DefaultParagraphFont"/>
    <w:uiPriority w:val="99"/>
    <w:unhideWhenUsed/>
    <w:rsid w:val="0050249C"/>
    <w:rPr>
      <w:color w:val="0000FF"/>
      <w:u w:val="single"/>
    </w:rPr>
  </w:style>
  <w:style w:type="character" w:customStyle="1" w:styleId="selectable">
    <w:name w:val="selectable"/>
    <w:basedOn w:val="DefaultParagraphFont"/>
    <w:rsid w:val="00C61F41"/>
  </w:style>
  <w:style w:type="paragraph" w:styleId="ListParagraph">
    <w:name w:val="List Paragraph"/>
    <w:basedOn w:val="Normal"/>
    <w:uiPriority w:val="34"/>
    <w:qFormat/>
    <w:rsid w:val="00817154"/>
    <w:pPr>
      <w:spacing w:after="200" w:line="276" w:lineRule="auto"/>
      <w:ind w:left="720"/>
      <w:contextualSpacing/>
    </w:pPr>
    <w:rPr>
      <w:rFonts w:eastAsiaTheme="minorEastAsia"/>
      <w:lang w:eastAsia="en-GB"/>
    </w:rPr>
  </w:style>
  <w:style w:type="character" w:styleId="Emphasis">
    <w:name w:val="Emphasis"/>
    <w:basedOn w:val="DefaultParagraphFont"/>
    <w:uiPriority w:val="20"/>
    <w:qFormat/>
    <w:rsid w:val="00393914"/>
    <w:rPr>
      <w:i/>
      <w:iCs/>
    </w:rPr>
  </w:style>
  <w:style w:type="paragraph" w:customStyle="1" w:styleId="body">
    <w:name w:val="body"/>
    <w:basedOn w:val="Normal"/>
    <w:rsid w:val="00EE675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446AA7"/>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961851"/>
    <w:pPr>
      <w:tabs>
        <w:tab w:val="right" w:leader="dot" w:pos="9016"/>
      </w:tabs>
      <w:spacing w:after="100"/>
    </w:pPr>
    <w:rPr>
      <w:noProof/>
    </w:rPr>
  </w:style>
  <w:style w:type="paragraph" w:styleId="Caption">
    <w:name w:val="caption"/>
    <w:basedOn w:val="Normal"/>
    <w:next w:val="Normal"/>
    <w:uiPriority w:val="35"/>
    <w:unhideWhenUsed/>
    <w:qFormat/>
    <w:rsid w:val="00076252"/>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016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657"/>
  </w:style>
  <w:style w:type="paragraph" w:styleId="Footer">
    <w:name w:val="footer"/>
    <w:basedOn w:val="Normal"/>
    <w:link w:val="FooterChar"/>
    <w:uiPriority w:val="99"/>
    <w:unhideWhenUsed/>
    <w:rsid w:val="00E016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657"/>
  </w:style>
  <w:style w:type="character" w:customStyle="1" w:styleId="c-3">
    <w:name w:val="c-3"/>
    <w:rsid w:val="005A722B"/>
    <w:rPr>
      <w:rFonts w:ascii="Times" w:hAnsi="Times"/>
      <w:sz w:val="28"/>
      <w:szCs w:val="28"/>
    </w:rPr>
  </w:style>
  <w:style w:type="character" w:styleId="PlaceholderText">
    <w:name w:val="Placeholder Text"/>
    <w:basedOn w:val="DefaultParagraphFont"/>
    <w:uiPriority w:val="99"/>
    <w:semiHidden/>
    <w:rsid w:val="00AE513C"/>
    <w:rPr>
      <w:color w:val="808080"/>
    </w:rPr>
  </w:style>
  <w:style w:type="paragraph" w:styleId="TableofFigures">
    <w:name w:val="table of figures"/>
    <w:basedOn w:val="Normal"/>
    <w:next w:val="Normal"/>
    <w:uiPriority w:val="99"/>
    <w:unhideWhenUsed/>
    <w:rsid w:val="00DB3F0D"/>
    <w:pPr>
      <w:spacing w:after="0"/>
    </w:pPr>
  </w:style>
  <w:style w:type="character" w:customStyle="1" w:styleId="Heading2Char">
    <w:name w:val="Heading 2 Char"/>
    <w:basedOn w:val="DefaultParagraphFont"/>
    <w:link w:val="Heading2"/>
    <w:uiPriority w:val="9"/>
    <w:rsid w:val="00F23C13"/>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A432E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1782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Hayden\Dropbox\Mark\Series%20Hybird%20Vehicle%20(Mark).docx" TargetMode="External"/><Relationship Id="rId18" Type="http://schemas.openxmlformats.org/officeDocument/2006/relationships/image" Target="media/image3.jpeg"/><Relationship Id="rId26" Type="http://schemas.openxmlformats.org/officeDocument/2006/relationships/image" Target="media/image7.wmf"/><Relationship Id="rId39"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image" Target="media/image40.jpeg"/><Relationship Id="rId34" Type="http://schemas.openxmlformats.org/officeDocument/2006/relationships/chart" Target="charts/chart1.xml"/><Relationship Id="rId42" Type="http://schemas.openxmlformats.org/officeDocument/2006/relationships/chart" Target="charts/chart9.xml"/><Relationship Id="rId47" Type="http://schemas.openxmlformats.org/officeDocument/2006/relationships/hyperlink" Target="https://doi-org.ezproxy.uwtsd.ac.uk/10.4271/2017-01-9679" TargetMode="External"/><Relationship Id="rId50" Type="http://schemas.openxmlformats.org/officeDocument/2006/relationships/hyperlink" Target="https://doi-org.ezproxy.uwtsd.ac.uk/10.4271/2006-01-3626" TargetMode="External"/><Relationship Id="rId7" Type="http://schemas.openxmlformats.org/officeDocument/2006/relationships/endnotes" Target="endnotes.xml"/><Relationship Id="rId12" Type="http://schemas.openxmlformats.org/officeDocument/2006/relationships/hyperlink" Target="file:///C:\Users\Hayden\Dropbox\Mark\Series%20Hybird%20Vehicle%20(Mark).docx" TargetMode="External"/><Relationship Id="rId17" Type="http://schemas.openxmlformats.org/officeDocument/2006/relationships/image" Target="media/image20.png"/><Relationship Id="rId25" Type="http://schemas.openxmlformats.org/officeDocument/2006/relationships/image" Target="media/image60.png"/><Relationship Id="rId33" Type="http://schemas.openxmlformats.org/officeDocument/2006/relationships/oleObject" Target="embeddings/oleObject4.bin"/><Relationship Id="rId38" Type="http://schemas.openxmlformats.org/officeDocument/2006/relationships/chart" Target="charts/chart5.xml"/><Relationship Id="rId46" Type="http://schemas.openxmlformats.org/officeDocument/2006/relationships/hyperlink" Target="https://doi-org.ezproxy.uwtsd.ac.uk/10.4271/2006-01-0806"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4.jpeg"/><Relationship Id="rId29" Type="http://schemas.openxmlformats.org/officeDocument/2006/relationships/oleObject" Target="embeddings/oleObject2.bin"/><Relationship Id="rId41" Type="http://schemas.openxmlformats.org/officeDocument/2006/relationships/chart" Target="charts/chart8.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Hayden\Dropbox\Mark\Series%20Hybird%20Vehicle%20(Mark).docx" TargetMode="External"/><Relationship Id="rId24" Type="http://schemas.openxmlformats.org/officeDocument/2006/relationships/image" Target="media/image6.png"/><Relationship Id="rId32" Type="http://schemas.openxmlformats.org/officeDocument/2006/relationships/image" Target="media/image10.wmf"/><Relationship Id="rId37" Type="http://schemas.openxmlformats.org/officeDocument/2006/relationships/chart" Target="charts/chart4.xml"/><Relationship Id="rId40" Type="http://schemas.openxmlformats.org/officeDocument/2006/relationships/chart" Target="charts/chart7.xml"/><Relationship Id="rId45" Type="http://schemas.openxmlformats.org/officeDocument/2006/relationships/hyperlink" Target="https://doi-org.ezproxy.uwtsd.ac.uk/10.4271/2000-01-3569"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50.png"/><Relationship Id="rId28" Type="http://schemas.openxmlformats.org/officeDocument/2006/relationships/image" Target="media/image8.wmf"/><Relationship Id="rId36" Type="http://schemas.openxmlformats.org/officeDocument/2006/relationships/chart" Target="charts/chart3.xml"/><Relationship Id="rId49" Type="http://schemas.openxmlformats.org/officeDocument/2006/relationships/hyperlink" Target="https://doi-org.ezproxy.uwtsd.ac.uk/10.4271/2002-01-3332" TargetMode="External"/><Relationship Id="rId10" Type="http://schemas.openxmlformats.org/officeDocument/2006/relationships/hyperlink" Target="file:///C:\Users\Hayden\Dropbox\Mark\Series%20Hybird%20Vehicle%20(Mark).docx" TargetMode="External"/><Relationship Id="rId19" Type="http://schemas.openxmlformats.org/officeDocument/2006/relationships/image" Target="media/image30.jpeg"/><Relationship Id="rId31" Type="http://schemas.openxmlformats.org/officeDocument/2006/relationships/oleObject" Target="embeddings/oleObject3.bin"/><Relationship Id="rId44" Type="http://schemas.openxmlformats.org/officeDocument/2006/relationships/hyperlink" Target="https://doi-org.ezproxy.uwtsd.ac.uk/10.4271/2012-01-1169"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file:///C:\Users\Hayden\Dropbox\Mark\Series%20Hybird%20Vehicle%20(Mark).docx" TargetMode="External"/><Relationship Id="rId14" Type="http://schemas.openxmlformats.org/officeDocument/2006/relationships/hyperlink" Target="file:///C:\Users\Hayden\Dropbox\Mark\Series%20Hybird%20Vehicle%20(Mark).docx" TargetMode="External"/><Relationship Id="rId22" Type="http://schemas.openxmlformats.org/officeDocument/2006/relationships/image" Target="media/image5.png"/><Relationship Id="rId27" Type="http://schemas.openxmlformats.org/officeDocument/2006/relationships/oleObject" Target="embeddings/oleObject1.bin"/><Relationship Id="rId30" Type="http://schemas.openxmlformats.org/officeDocument/2006/relationships/image" Target="media/image9.wmf"/><Relationship Id="rId35" Type="http://schemas.openxmlformats.org/officeDocument/2006/relationships/chart" Target="charts/chart2.xml"/><Relationship Id="rId43" Type="http://schemas.openxmlformats.org/officeDocument/2006/relationships/chart" Target="charts/chart90.xml"/><Relationship Id="rId48" Type="http://schemas.openxmlformats.org/officeDocument/2006/relationships/hyperlink" Target="https://doi-org.ezproxy.uwtsd.ac.uk/10.4271/942537" TargetMode="External"/><Relationship Id="rId8" Type="http://schemas.openxmlformats.org/officeDocument/2006/relationships/image" Target="media/image1.jpeg"/><Relationship Id="rId51" Type="http://schemas.openxmlformats.org/officeDocument/2006/relationships/hyperlink" Target="https://doi-org.ezproxy.uwtsd.ac.uk/10.4271/2000-01-357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yden\Dropbox\Mark\Spreadsheet%20(Mar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yden\Dropbox\Mark\Spreadsheet%20(Mar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yden\Dropbox\Mark\Spreadsheet%20(Mark).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Hayden\Dropbox\Mark\Spreadsheet%20(Mark).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Hayden\Dropbox\Mark\Spreadsheet%20(Mark).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Hayden\Dropbox\Mark\Spreadsheet%20(Mark).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Hayden\Dropbox\Mark\Spreadsheet%20(Mark).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Hayden\Dropbox\Mark\Spreadsheet%20(Mark).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embeddings/oleObject5.bin"/><Relationship Id="rId2" Type="http://schemas.microsoft.com/office/2011/relationships/chartColorStyle" Target="colors9.xml"/><Relationship Id="rId1" Type="http://schemas.microsoft.com/office/2011/relationships/chartStyle" Target="style9.xml"/></Relationships>
</file>

<file path=word/charts/_rels/chart90.xml.rels><?xml version="1.0" encoding="UTF-8" standalone="yes"?>
<Relationships xmlns="http://schemas.openxmlformats.org/package/2006/relationships"><Relationship Id="rId3" Type="http://schemas.openxmlformats.org/officeDocument/2006/relationships/oleObject" Target="../embeddings/oleObject50.bin"/><Relationship Id="rId2" Type="http://schemas.microsoft.com/office/2011/relationships/chartColorStyle" Target="colors90.xml"/><Relationship Id="rId1" Type="http://schemas.microsoft.com/office/2011/relationships/chartStyle" Target="style9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Rolling Resistance Vs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Sheet1!$H$10</c:f>
              <c:strCache>
                <c:ptCount val="1"/>
                <c:pt idx="0">
                  <c:v>Rolling Resistance (N)</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val>
            <c:numRef>
              <c:f>Sheet1!$H$11:$H$131</c:f>
              <c:numCache>
                <c:formatCode>0.000</c:formatCode>
                <c:ptCount val="121"/>
                <c:pt idx="0">
                  <c:v>618.03000000000009</c:v>
                </c:pt>
                <c:pt idx="1">
                  <c:v>618.03000000000009</c:v>
                </c:pt>
                <c:pt idx="2">
                  <c:v>618.03000000000009</c:v>
                </c:pt>
                <c:pt idx="3">
                  <c:v>618.03000000000009</c:v>
                </c:pt>
                <c:pt idx="4">
                  <c:v>618.03000000000009</c:v>
                </c:pt>
                <c:pt idx="5">
                  <c:v>618.03000000000009</c:v>
                </c:pt>
                <c:pt idx="6">
                  <c:v>618.03000000000009</c:v>
                </c:pt>
                <c:pt idx="7">
                  <c:v>618.03000000000009</c:v>
                </c:pt>
                <c:pt idx="8">
                  <c:v>618.03000000000009</c:v>
                </c:pt>
                <c:pt idx="9">
                  <c:v>618.03000000000009</c:v>
                </c:pt>
                <c:pt idx="10">
                  <c:v>618.03000000000009</c:v>
                </c:pt>
                <c:pt idx="11">
                  <c:v>618.03000000000009</c:v>
                </c:pt>
                <c:pt idx="12">
                  <c:v>618.03000000000009</c:v>
                </c:pt>
                <c:pt idx="13">
                  <c:v>618.03000000000009</c:v>
                </c:pt>
                <c:pt idx="14">
                  <c:v>618.03000000000009</c:v>
                </c:pt>
                <c:pt idx="15">
                  <c:v>618.03000000000009</c:v>
                </c:pt>
                <c:pt idx="16">
                  <c:v>618.03000000000009</c:v>
                </c:pt>
                <c:pt idx="17">
                  <c:v>618.03000000000009</c:v>
                </c:pt>
                <c:pt idx="18">
                  <c:v>618.03000000000009</c:v>
                </c:pt>
                <c:pt idx="19">
                  <c:v>618.03000000000009</c:v>
                </c:pt>
                <c:pt idx="20">
                  <c:v>618.03000000000009</c:v>
                </c:pt>
                <c:pt idx="21">
                  <c:v>618.03000000000009</c:v>
                </c:pt>
                <c:pt idx="22">
                  <c:v>618.03000000000009</c:v>
                </c:pt>
                <c:pt idx="23">
                  <c:v>618.03000000000009</c:v>
                </c:pt>
                <c:pt idx="24">
                  <c:v>618.03000000000009</c:v>
                </c:pt>
                <c:pt idx="25">
                  <c:v>618.03000000000009</c:v>
                </c:pt>
                <c:pt idx="26">
                  <c:v>618.03000000000009</c:v>
                </c:pt>
                <c:pt idx="27">
                  <c:v>618.03000000000009</c:v>
                </c:pt>
                <c:pt idx="28">
                  <c:v>618.03000000000009</c:v>
                </c:pt>
                <c:pt idx="29">
                  <c:v>618.03000000000009</c:v>
                </c:pt>
                <c:pt idx="30">
                  <c:v>618.03000000000009</c:v>
                </c:pt>
                <c:pt idx="31">
                  <c:v>618.03000000000009</c:v>
                </c:pt>
                <c:pt idx="32">
                  <c:v>618.03000000000009</c:v>
                </c:pt>
                <c:pt idx="33">
                  <c:v>618.03000000000009</c:v>
                </c:pt>
                <c:pt idx="34">
                  <c:v>618.03000000000009</c:v>
                </c:pt>
                <c:pt idx="35">
                  <c:v>618.03000000000009</c:v>
                </c:pt>
                <c:pt idx="36">
                  <c:v>618.03000000000009</c:v>
                </c:pt>
                <c:pt idx="37">
                  <c:v>618.03000000000009</c:v>
                </c:pt>
                <c:pt idx="38">
                  <c:v>618.03000000000009</c:v>
                </c:pt>
                <c:pt idx="39">
                  <c:v>618.03000000000009</c:v>
                </c:pt>
                <c:pt idx="40">
                  <c:v>618.03000000000009</c:v>
                </c:pt>
                <c:pt idx="41">
                  <c:v>2163.105</c:v>
                </c:pt>
                <c:pt idx="42">
                  <c:v>2163.105</c:v>
                </c:pt>
                <c:pt idx="43">
                  <c:v>2163.105</c:v>
                </c:pt>
                <c:pt idx="44">
                  <c:v>2163.105</c:v>
                </c:pt>
                <c:pt idx="45">
                  <c:v>2163.105</c:v>
                </c:pt>
                <c:pt idx="46">
                  <c:v>2163.105</c:v>
                </c:pt>
                <c:pt idx="47">
                  <c:v>2163.105</c:v>
                </c:pt>
                <c:pt idx="48">
                  <c:v>2163.105</c:v>
                </c:pt>
                <c:pt idx="49">
                  <c:v>2163.105</c:v>
                </c:pt>
                <c:pt idx="50">
                  <c:v>2163.105</c:v>
                </c:pt>
                <c:pt idx="51">
                  <c:v>2163.105</c:v>
                </c:pt>
                <c:pt idx="52">
                  <c:v>2163.105</c:v>
                </c:pt>
                <c:pt idx="53">
                  <c:v>2163.105</c:v>
                </c:pt>
                <c:pt idx="54">
                  <c:v>2163.105</c:v>
                </c:pt>
                <c:pt idx="55">
                  <c:v>2163.105</c:v>
                </c:pt>
                <c:pt idx="56">
                  <c:v>2163.105</c:v>
                </c:pt>
                <c:pt idx="57">
                  <c:v>2163.105</c:v>
                </c:pt>
                <c:pt idx="58">
                  <c:v>2163.105</c:v>
                </c:pt>
                <c:pt idx="59">
                  <c:v>2163.105</c:v>
                </c:pt>
                <c:pt idx="60">
                  <c:v>2163.105</c:v>
                </c:pt>
                <c:pt idx="61">
                  <c:v>2163.105</c:v>
                </c:pt>
                <c:pt idx="62">
                  <c:v>2163.105</c:v>
                </c:pt>
                <c:pt idx="63">
                  <c:v>2163.105</c:v>
                </c:pt>
                <c:pt idx="64">
                  <c:v>2163.105</c:v>
                </c:pt>
                <c:pt idx="65">
                  <c:v>2163.105</c:v>
                </c:pt>
                <c:pt idx="66">
                  <c:v>2163.105</c:v>
                </c:pt>
                <c:pt idx="67">
                  <c:v>2163.105</c:v>
                </c:pt>
                <c:pt idx="68">
                  <c:v>2163.105</c:v>
                </c:pt>
                <c:pt idx="69">
                  <c:v>2163.105</c:v>
                </c:pt>
                <c:pt idx="70">
                  <c:v>2163.105</c:v>
                </c:pt>
                <c:pt idx="71">
                  <c:v>2163.105</c:v>
                </c:pt>
                <c:pt idx="72">
                  <c:v>309.01500000000004</c:v>
                </c:pt>
                <c:pt idx="73">
                  <c:v>309.01500000000004</c:v>
                </c:pt>
                <c:pt idx="74">
                  <c:v>309.01500000000004</c:v>
                </c:pt>
                <c:pt idx="75">
                  <c:v>309.01500000000004</c:v>
                </c:pt>
                <c:pt idx="76">
                  <c:v>309.01500000000004</c:v>
                </c:pt>
                <c:pt idx="77">
                  <c:v>309.01500000000004</c:v>
                </c:pt>
                <c:pt idx="78">
                  <c:v>309.01500000000004</c:v>
                </c:pt>
                <c:pt idx="79">
                  <c:v>309.01500000000004</c:v>
                </c:pt>
                <c:pt idx="80">
                  <c:v>309.01500000000004</c:v>
                </c:pt>
                <c:pt idx="81">
                  <c:v>309.01500000000004</c:v>
                </c:pt>
                <c:pt idx="82">
                  <c:v>309.01500000000004</c:v>
                </c:pt>
                <c:pt idx="83">
                  <c:v>309.01500000000004</c:v>
                </c:pt>
                <c:pt idx="84">
                  <c:v>309.01500000000004</c:v>
                </c:pt>
                <c:pt idx="85">
                  <c:v>309.01500000000004</c:v>
                </c:pt>
                <c:pt idx="86">
                  <c:v>309.01500000000004</c:v>
                </c:pt>
                <c:pt idx="87">
                  <c:v>309.01500000000004</c:v>
                </c:pt>
                <c:pt idx="88">
                  <c:v>309.01500000000004</c:v>
                </c:pt>
                <c:pt idx="89">
                  <c:v>309.01500000000004</c:v>
                </c:pt>
                <c:pt idx="90">
                  <c:v>309.01500000000004</c:v>
                </c:pt>
                <c:pt idx="91">
                  <c:v>309.01500000000004</c:v>
                </c:pt>
                <c:pt idx="92">
                  <c:v>309.01500000000004</c:v>
                </c:pt>
                <c:pt idx="93">
                  <c:v>309.01500000000004</c:v>
                </c:pt>
                <c:pt idx="94">
                  <c:v>309.01500000000004</c:v>
                </c:pt>
                <c:pt idx="95">
                  <c:v>309.01500000000004</c:v>
                </c:pt>
                <c:pt idx="96">
                  <c:v>309.01500000000004</c:v>
                </c:pt>
                <c:pt idx="97">
                  <c:v>309.01500000000004</c:v>
                </c:pt>
                <c:pt idx="98">
                  <c:v>309.01500000000004</c:v>
                </c:pt>
                <c:pt idx="99">
                  <c:v>37.081800000000001</c:v>
                </c:pt>
                <c:pt idx="100">
                  <c:v>37.081800000000001</c:v>
                </c:pt>
                <c:pt idx="101">
                  <c:v>37.081800000000001</c:v>
                </c:pt>
                <c:pt idx="102">
                  <c:v>37.081800000000001</c:v>
                </c:pt>
                <c:pt idx="103">
                  <c:v>37.081800000000001</c:v>
                </c:pt>
                <c:pt idx="104">
                  <c:v>37.081800000000001</c:v>
                </c:pt>
                <c:pt idx="105">
                  <c:v>37.081800000000001</c:v>
                </c:pt>
                <c:pt idx="106">
                  <c:v>37.081800000000001</c:v>
                </c:pt>
                <c:pt idx="107">
                  <c:v>37.081800000000001</c:v>
                </c:pt>
                <c:pt idx="108">
                  <c:v>37.081800000000001</c:v>
                </c:pt>
                <c:pt idx="109">
                  <c:v>37.081800000000001</c:v>
                </c:pt>
                <c:pt idx="110">
                  <c:v>37.081800000000001</c:v>
                </c:pt>
                <c:pt idx="111">
                  <c:v>37.081800000000001</c:v>
                </c:pt>
                <c:pt idx="112">
                  <c:v>37.081800000000001</c:v>
                </c:pt>
                <c:pt idx="113">
                  <c:v>37.081800000000001</c:v>
                </c:pt>
                <c:pt idx="114">
                  <c:v>37.081800000000001</c:v>
                </c:pt>
                <c:pt idx="115">
                  <c:v>37.081800000000001</c:v>
                </c:pt>
                <c:pt idx="116">
                  <c:v>37.081800000000001</c:v>
                </c:pt>
                <c:pt idx="117">
                  <c:v>37.081800000000001</c:v>
                </c:pt>
                <c:pt idx="118">
                  <c:v>37.081800000000001</c:v>
                </c:pt>
                <c:pt idx="119">
                  <c:v>37.081800000000001</c:v>
                </c:pt>
                <c:pt idx="120">
                  <c:v>37.081800000000001</c:v>
                </c:pt>
              </c:numCache>
            </c:numRef>
          </c:val>
          <c:smooth val="0"/>
          <c:extLst>
            <c:ext xmlns:c16="http://schemas.microsoft.com/office/drawing/2014/chart" uri="{C3380CC4-5D6E-409C-BE32-E72D297353CC}">
              <c16:uniqueId val="{00000000-54C0-499F-96A7-8172B4C8005C}"/>
            </c:ext>
          </c:extLst>
        </c:ser>
        <c:dLbls>
          <c:showLegendKey val="0"/>
          <c:showVal val="0"/>
          <c:showCatName val="0"/>
          <c:showSerName val="0"/>
          <c:showPercent val="0"/>
          <c:showBubbleSize val="0"/>
        </c:dLbls>
        <c:marker val="1"/>
        <c:smooth val="0"/>
        <c:axId val="106582120"/>
        <c:axId val="106583760"/>
      </c:lineChart>
      <c:catAx>
        <c:axId val="1065821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583760"/>
        <c:crosses val="autoZero"/>
        <c:auto val="1"/>
        <c:lblAlgn val="ctr"/>
        <c:lblOffset val="100"/>
        <c:noMultiLvlLbl val="0"/>
      </c:catAx>
      <c:valAx>
        <c:axId val="106583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Rolling</a:t>
                </a:r>
                <a:r>
                  <a:rPr lang="en-GB" baseline="0"/>
                  <a:t> resistance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582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Grad  Resistance Vs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Sheet1!$I$10</c:f>
              <c:strCache>
                <c:ptCount val="1"/>
                <c:pt idx="0">
                  <c:v>Grad  Resistance  (N)</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val>
            <c:numRef>
              <c:f>Sheet1!$I$11:$I$131</c:f>
              <c:numCache>
                <c:formatCode>0.000</c:formatCode>
                <c:ptCount val="1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1370.9928185282292</c:v>
                </c:pt>
                <c:pt idx="24">
                  <c:v>1705.6860354825069</c:v>
                </c:pt>
                <c:pt idx="25">
                  <c:v>1607.7538851725874</c:v>
                </c:pt>
                <c:pt idx="26">
                  <c:v>1520.3371153620037</c:v>
                </c:pt>
                <c:pt idx="27">
                  <c:v>918.25007136444447</c:v>
                </c:pt>
                <c:pt idx="28">
                  <c:v>861.24645952733442</c:v>
                </c:pt>
                <c:pt idx="29">
                  <c:v>766.07662485008677</c:v>
                </c:pt>
                <c:pt idx="30">
                  <c:v>1145.4173993786094</c:v>
                </c:pt>
                <c:pt idx="31">
                  <c:v>1941.5478962492421</c:v>
                </c:pt>
                <c:pt idx="32">
                  <c:v>0</c:v>
                </c:pt>
                <c:pt idx="33">
                  <c:v>0</c:v>
                </c:pt>
                <c:pt idx="34">
                  <c:v>0</c:v>
                </c:pt>
                <c:pt idx="35">
                  <c:v>-3278.8784800547896</c:v>
                </c:pt>
                <c:pt idx="36">
                  <c:v>2251.147591852231</c:v>
                </c:pt>
                <c:pt idx="37">
                  <c:v>-2085.1778145448234</c:v>
                </c:pt>
                <c:pt idx="38">
                  <c:v>-1520.3371153620037</c:v>
                </c:pt>
                <c:pt idx="39">
                  <c:v>-1370.9928185282292</c:v>
                </c:pt>
                <c:pt idx="40">
                  <c:v>-1520.3371153620037</c:v>
                </c:pt>
                <c:pt idx="41">
                  <c:v>-1520.3371153620037</c:v>
                </c:pt>
                <c:pt idx="42">
                  <c:v>-1705.6860354825069</c:v>
                </c:pt>
                <c:pt idx="43">
                  <c:v>-1941.5478962492421</c:v>
                </c:pt>
                <c:pt idx="44">
                  <c:v>-4193.0005399604815</c:v>
                </c:pt>
                <c:pt idx="45">
                  <c:v>0</c:v>
                </c:pt>
                <c:pt idx="46">
                  <c:v>0</c:v>
                </c:pt>
                <c:pt idx="47">
                  <c:v>0</c:v>
                </c:pt>
                <c:pt idx="48">
                  <c:v>-2673.6683378104231</c:v>
                </c:pt>
                <c:pt idx="49">
                  <c:v>-2251.147591852231</c:v>
                </c:pt>
                <c:pt idx="50">
                  <c:v>-2850.3343114547952</c:v>
                </c:pt>
                <c:pt idx="51">
                  <c:v>-2516.8398239701169</c:v>
                </c:pt>
                <c:pt idx="52">
                  <c:v>-766.07662485008677</c:v>
                </c:pt>
                <c:pt idx="53">
                  <c:v>0</c:v>
                </c:pt>
                <c:pt idx="54">
                  <c:v>766.07662485008677</c:v>
                </c:pt>
                <c:pt idx="55">
                  <c:v>0</c:v>
                </c:pt>
                <c:pt idx="56">
                  <c:v>0</c:v>
                </c:pt>
                <c:pt idx="57">
                  <c:v>-1370.9928185282292</c:v>
                </c:pt>
                <c:pt idx="58">
                  <c:v>0</c:v>
                </c:pt>
                <c:pt idx="59">
                  <c:v>0</c:v>
                </c:pt>
                <c:pt idx="60">
                  <c:v>0</c:v>
                </c:pt>
                <c:pt idx="61">
                  <c:v>3843.1135458536942</c:v>
                </c:pt>
                <c:pt idx="62">
                  <c:v>0</c:v>
                </c:pt>
                <c:pt idx="63">
                  <c:v>4821.0543677321793</c:v>
                </c:pt>
                <c:pt idx="64">
                  <c:v>-1370.9928185282292</c:v>
                </c:pt>
                <c:pt idx="65">
                  <c:v>2947.2358728106751</c:v>
                </c:pt>
                <c:pt idx="66">
                  <c:v>1705.6860354825069</c:v>
                </c:pt>
                <c:pt idx="67">
                  <c:v>1370.9928185282292</c:v>
                </c:pt>
                <c:pt idx="68">
                  <c:v>0</c:v>
                </c:pt>
                <c:pt idx="69">
                  <c:v>0</c:v>
                </c:pt>
                <c:pt idx="70">
                  <c:v>0</c:v>
                </c:pt>
                <c:pt idx="71">
                  <c:v>0</c:v>
                </c:pt>
                <c:pt idx="72">
                  <c:v>766.07662485008677</c:v>
                </c:pt>
                <c:pt idx="73">
                  <c:v>0</c:v>
                </c:pt>
                <c:pt idx="74">
                  <c:v>0</c:v>
                </c:pt>
                <c:pt idx="75">
                  <c:v>0</c:v>
                </c:pt>
                <c:pt idx="76">
                  <c:v>983.29908966488063</c:v>
                </c:pt>
                <c:pt idx="77">
                  <c:v>0</c:v>
                </c:pt>
                <c:pt idx="78">
                  <c:v>0</c:v>
                </c:pt>
                <c:pt idx="79">
                  <c:v>0</c:v>
                </c:pt>
                <c:pt idx="80">
                  <c:v>0</c:v>
                </c:pt>
                <c:pt idx="81">
                  <c:v>0</c:v>
                </c:pt>
                <c:pt idx="82">
                  <c:v>0</c:v>
                </c:pt>
                <c:pt idx="83">
                  <c:v>0</c:v>
                </c:pt>
                <c:pt idx="84">
                  <c:v>0</c:v>
                </c:pt>
                <c:pt idx="85">
                  <c:v>787.84685779985773</c:v>
                </c:pt>
                <c:pt idx="86">
                  <c:v>-787.84685779985773</c:v>
                </c:pt>
                <c:pt idx="87">
                  <c:v>0</c:v>
                </c:pt>
                <c:pt idx="88">
                  <c:v>918.25007136444447</c:v>
                </c:pt>
                <c:pt idx="89">
                  <c:v>918.25007136444447</c:v>
                </c:pt>
                <c:pt idx="90">
                  <c:v>0</c:v>
                </c:pt>
                <c:pt idx="91">
                  <c:v>0</c:v>
                </c:pt>
                <c:pt idx="92">
                  <c:v>-1100.101212574122</c:v>
                </c:pt>
                <c:pt idx="93">
                  <c:v>0</c:v>
                </c:pt>
                <c:pt idx="94">
                  <c:v>0</c:v>
                </c:pt>
                <c:pt idx="95">
                  <c:v>-1100.101212574122</c:v>
                </c:pt>
                <c:pt idx="96">
                  <c:v>-918.25007136444447</c:v>
                </c:pt>
                <c:pt idx="97">
                  <c:v>918.25007136444447</c:v>
                </c:pt>
                <c:pt idx="98">
                  <c:v>0</c:v>
                </c:pt>
                <c:pt idx="99">
                  <c:v>0</c:v>
                </c:pt>
                <c:pt idx="100">
                  <c:v>-1370.9928185282292</c:v>
                </c:pt>
                <c:pt idx="101">
                  <c:v>0</c:v>
                </c:pt>
                <c:pt idx="102">
                  <c:v>0</c:v>
                </c:pt>
                <c:pt idx="103">
                  <c:v>0</c:v>
                </c:pt>
                <c:pt idx="104">
                  <c:v>0</c:v>
                </c:pt>
                <c:pt idx="105">
                  <c:v>0</c:v>
                </c:pt>
                <c:pt idx="106">
                  <c:v>1941.5478962492421</c:v>
                </c:pt>
                <c:pt idx="107">
                  <c:v>-918.25007136444447</c:v>
                </c:pt>
                <c:pt idx="108">
                  <c:v>1145.4173993786094</c:v>
                </c:pt>
                <c:pt idx="109">
                  <c:v>1370.9928185282292</c:v>
                </c:pt>
                <c:pt idx="110">
                  <c:v>1370.9928185282292</c:v>
                </c:pt>
                <c:pt idx="111">
                  <c:v>1370.9928185282292</c:v>
                </c:pt>
                <c:pt idx="112">
                  <c:v>0</c:v>
                </c:pt>
                <c:pt idx="113">
                  <c:v>0</c:v>
                </c:pt>
                <c:pt idx="114">
                  <c:v>0</c:v>
                </c:pt>
                <c:pt idx="115">
                  <c:v>-2673.6683378104231</c:v>
                </c:pt>
                <c:pt idx="116">
                  <c:v>861.24645952733442</c:v>
                </c:pt>
                <c:pt idx="117">
                  <c:v>0</c:v>
                </c:pt>
                <c:pt idx="118">
                  <c:v>-2085.1778145448234</c:v>
                </c:pt>
                <c:pt idx="119">
                  <c:v>1370.9928185282292</c:v>
                </c:pt>
                <c:pt idx="120">
                  <c:v>1370.9928185282292</c:v>
                </c:pt>
              </c:numCache>
            </c:numRef>
          </c:val>
          <c:smooth val="0"/>
          <c:extLst>
            <c:ext xmlns:c16="http://schemas.microsoft.com/office/drawing/2014/chart" uri="{C3380CC4-5D6E-409C-BE32-E72D297353CC}">
              <c16:uniqueId val="{00000000-87FD-4A14-A778-E5EE70285548}"/>
            </c:ext>
          </c:extLst>
        </c:ser>
        <c:dLbls>
          <c:showLegendKey val="0"/>
          <c:showVal val="0"/>
          <c:showCatName val="0"/>
          <c:showSerName val="0"/>
          <c:showPercent val="0"/>
          <c:showBubbleSize val="0"/>
        </c:dLbls>
        <c:marker val="1"/>
        <c:smooth val="0"/>
        <c:axId val="108650104"/>
        <c:axId val="108647808"/>
      </c:lineChart>
      <c:catAx>
        <c:axId val="1086501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647808"/>
        <c:crosses val="autoZero"/>
        <c:auto val="1"/>
        <c:lblAlgn val="ctr"/>
        <c:lblOffset val="100"/>
        <c:noMultiLvlLbl val="0"/>
      </c:catAx>
      <c:valAx>
        <c:axId val="108647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Gradient</a:t>
                </a:r>
                <a:r>
                  <a:rPr lang="en-GB" baseline="0"/>
                  <a:t> Resistance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650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Areo drag Vs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Sheet1!$J$10</c:f>
              <c:strCache>
                <c:ptCount val="1"/>
                <c:pt idx="0">
                  <c:v>Areo drag   (N)</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val>
            <c:numRef>
              <c:f>Sheet1!$J$11:$J$131</c:f>
              <c:numCache>
                <c:formatCode>0.000</c:formatCode>
                <c:ptCount val="121"/>
                <c:pt idx="0">
                  <c:v>0</c:v>
                </c:pt>
                <c:pt idx="1">
                  <c:v>1.15254470909952</c:v>
                </c:pt>
                <c:pt idx="2">
                  <c:v>4.61017883639808</c:v>
                </c:pt>
                <c:pt idx="3">
                  <c:v>10.372902381895681</c:v>
                </c:pt>
                <c:pt idx="4">
                  <c:v>18.44071534559232</c:v>
                </c:pt>
                <c:pt idx="5">
                  <c:v>28.813617727487994</c:v>
                </c:pt>
                <c:pt idx="6">
                  <c:v>41.491609527582725</c:v>
                </c:pt>
                <c:pt idx="7">
                  <c:v>56.47469074587648</c:v>
                </c:pt>
                <c:pt idx="8">
                  <c:v>73.76286138236928</c:v>
                </c:pt>
                <c:pt idx="9">
                  <c:v>93.35612143706112</c:v>
                </c:pt>
                <c:pt idx="10">
                  <c:v>115.25447090995198</c:v>
                </c:pt>
                <c:pt idx="11">
                  <c:v>165.9664381103309</c:v>
                </c:pt>
                <c:pt idx="12">
                  <c:v>225.89876298350592</c:v>
                </c:pt>
                <c:pt idx="13">
                  <c:v>259.32255954739196</c:v>
                </c:pt>
                <c:pt idx="14">
                  <c:v>259.32255954739196</c:v>
                </c:pt>
                <c:pt idx="15">
                  <c:v>225.89876298350592</c:v>
                </c:pt>
                <c:pt idx="16">
                  <c:v>194.78005583781885</c:v>
                </c:pt>
                <c:pt idx="17">
                  <c:v>225.89876298350592</c:v>
                </c:pt>
                <c:pt idx="18">
                  <c:v>194.78005583781885</c:v>
                </c:pt>
                <c:pt idx="19">
                  <c:v>165.9664381103309</c:v>
                </c:pt>
                <c:pt idx="20">
                  <c:v>165.9664381103309</c:v>
                </c:pt>
                <c:pt idx="21">
                  <c:v>210.05127323338746</c:v>
                </c:pt>
                <c:pt idx="22">
                  <c:v>152.4240377784115</c:v>
                </c:pt>
                <c:pt idx="23">
                  <c:v>115.25447090995198</c:v>
                </c:pt>
                <c:pt idx="24">
                  <c:v>73.76286138236928</c:v>
                </c:pt>
                <c:pt idx="25">
                  <c:v>83.271355232440314</c:v>
                </c:pt>
                <c:pt idx="26">
                  <c:v>93.35612143706112</c:v>
                </c:pt>
                <c:pt idx="27">
                  <c:v>64.83063988684799</c:v>
                </c:pt>
                <c:pt idx="28">
                  <c:v>73.76286138236928</c:v>
                </c:pt>
                <c:pt idx="29">
                  <c:v>93.35612143706112</c:v>
                </c:pt>
                <c:pt idx="30">
                  <c:v>41.491609527582725</c:v>
                </c:pt>
                <c:pt idx="31">
                  <c:v>56.47469074587648</c:v>
                </c:pt>
                <c:pt idx="32">
                  <c:v>73.76286138236928</c:v>
                </c:pt>
                <c:pt idx="33">
                  <c:v>93.35612143706112</c:v>
                </c:pt>
                <c:pt idx="34">
                  <c:v>104.01715999623168</c:v>
                </c:pt>
                <c:pt idx="35">
                  <c:v>73.76286138236928</c:v>
                </c:pt>
                <c:pt idx="36">
                  <c:v>41.491609527582725</c:v>
                </c:pt>
                <c:pt idx="37">
                  <c:v>48.695013959454712</c:v>
                </c:pt>
                <c:pt idx="38">
                  <c:v>93.35612143706112</c:v>
                </c:pt>
                <c:pt idx="39">
                  <c:v>115.25447090995198</c:v>
                </c:pt>
                <c:pt idx="40">
                  <c:v>93.35612143706112</c:v>
                </c:pt>
                <c:pt idx="41">
                  <c:v>93.35612143706112</c:v>
                </c:pt>
                <c:pt idx="42">
                  <c:v>73.76286138236928</c:v>
                </c:pt>
                <c:pt idx="43">
                  <c:v>56.47469074587648</c:v>
                </c:pt>
                <c:pt idx="44">
                  <c:v>41.491609527582725</c:v>
                </c:pt>
                <c:pt idx="45">
                  <c:v>48.695013959454712</c:v>
                </c:pt>
                <c:pt idx="46">
                  <c:v>64.83063988684799</c:v>
                </c:pt>
                <c:pt idx="47">
                  <c:v>34.86447745026048</c:v>
                </c:pt>
                <c:pt idx="48">
                  <c:v>28.813617727487994</c:v>
                </c:pt>
                <c:pt idx="49">
                  <c:v>41.491609527582725</c:v>
                </c:pt>
                <c:pt idx="50">
                  <c:v>56.47469074587648</c:v>
                </c:pt>
                <c:pt idx="51">
                  <c:v>73.76286138236928</c:v>
                </c:pt>
                <c:pt idx="52">
                  <c:v>93.35612143706112</c:v>
                </c:pt>
                <c:pt idx="53">
                  <c:v>83.271355232440314</c:v>
                </c:pt>
                <c:pt idx="54">
                  <c:v>93.35612143706112</c:v>
                </c:pt>
                <c:pt idx="55">
                  <c:v>56.47469074587648</c:v>
                </c:pt>
                <c:pt idx="56">
                  <c:v>64.83063988684799</c:v>
                </c:pt>
                <c:pt idx="57">
                  <c:v>28.813617727487994</c:v>
                </c:pt>
                <c:pt idx="58">
                  <c:v>34.86447745026048</c:v>
                </c:pt>
                <c:pt idx="59">
                  <c:v>73.76286138236928</c:v>
                </c:pt>
                <c:pt idx="60">
                  <c:v>34.86447745026048</c:v>
                </c:pt>
                <c:pt idx="61">
                  <c:v>28.813617727487994</c:v>
                </c:pt>
                <c:pt idx="62">
                  <c:v>41.491609527582725</c:v>
                </c:pt>
                <c:pt idx="63">
                  <c:v>28.813617727487994</c:v>
                </c:pt>
                <c:pt idx="64">
                  <c:v>28.813617727487994</c:v>
                </c:pt>
                <c:pt idx="65">
                  <c:v>23.33903035926528</c:v>
                </c:pt>
                <c:pt idx="66">
                  <c:v>18.44071534559232</c:v>
                </c:pt>
                <c:pt idx="67">
                  <c:v>28.813617727487994</c:v>
                </c:pt>
                <c:pt idx="68">
                  <c:v>34.86447745026048</c:v>
                </c:pt>
                <c:pt idx="69">
                  <c:v>41.491609527582725</c:v>
                </c:pt>
                <c:pt idx="70">
                  <c:v>48.695013959454712</c:v>
                </c:pt>
                <c:pt idx="71">
                  <c:v>56.47469074587648</c:v>
                </c:pt>
                <c:pt idx="72">
                  <c:v>93.35612143706112</c:v>
                </c:pt>
                <c:pt idx="73">
                  <c:v>115.25447090995198</c:v>
                </c:pt>
                <c:pt idx="74">
                  <c:v>165.9664381103309</c:v>
                </c:pt>
                <c:pt idx="75">
                  <c:v>194.78005583781885</c:v>
                </c:pt>
                <c:pt idx="76">
                  <c:v>225.89876298350592</c:v>
                </c:pt>
                <c:pt idx="77">
                  <c:v>152.4240377784115</c:v>
                </c:pt>
                <c:pt idx="78">
                  <c:v>194.78005583781885</c:v>
                </c:pt>
                <c:pt idx="79">
                  <c:v>259.32255954739196</c:v>
                </c:pt>
                <c:pt idx="80">
                  <c:v>352.96681716172799</c:v>
                </c:pt>
                <c:pt idx="81">
                  <c:v>333.08542092976126</c:v>
                </c:pt>
                <c:pt idx="82">
                  <c:v>259.32255954739196</c:v>
                </c:pt>
                <c:pt idx="83">
                  <c:v>295.05144552947712</c:v>
                </c:pt>
                <c:pt idx="84">
                  <c:v>276.89886636115972</c:v>
                </c:pt>
                <c:pt idx="85">
                  <c:v>352.96681716172799</c:v>
                </c:pt>
                <c:pt idx="86">
                  <c:v>352.96681716172799</c:v>
                </c:pt>
                <c:pt idx="87">
                  <c:v>352.96681716172799</c:v>
                </c:pt>
                <c:pt idx="88">
                  <c:v>259.32255954739196</c:v>
                </c:pt>
                <c:pt idx="89">
                  <c:v>259.32255954739196</c:v>
                </c:pt>
                <c:pt idx="90">
                  <c:v>180.08511079680002</c:v>
                </c:pt>
                <c:pt idx="91">
                  <c:v>180.08511079680002</c:v>
                </c:pt>
                <c:pt idx="92">
                  <c:v>180.08511079680002</c:v>
                </c:pt>
                <c:pt idx="93">
                  <c:v>194.78005583781885</c:v>
                </c:pt>
                <c:pt idx="94">
                  <c:v>180.08511079680002</c:v>
                </c:pt>
                <c:pt idx="95">
                  <c:v>180.08511079680002</c:v>
                </c:pt>
                <c:pt idx="96">
                  <c:v>259.32255954739196</c:v>
                </c:pt>
                <c:pt idx="97">
                  <c:v>259.32255954739196</c:v>
                </c:pt>
                <c:pt idx="98">
                  <c:v>180.08511079680002</c:v>
                </c:pt>
                <c:pt idx="99">
                  <c:v>180.08511079680002</c:v>
                </c:pt>
                <c:pt idx="100">
                  <c:v>115.25447090995198</c:v>
                </c:pt>
                <c:pt idx="101">
                  <c:v>152.4240377784115</c:v>
                </c:pt>
                <c:pt idx="102">
                  <c:v>115.25447090995198</c:v>
                </c:pt>
                <c:pt idx="103">
                  <c:v>64.83063988684799</c:v>
                </c:pt>
                <c:pt idx="104">
                  <c:v>73.76286138236928</c:v>
                </c:pt>
                <c:pt idx="105">
                  <c:v>64.83063988684799</c:v>
                </c:pt>
                <c:pt idx="106">
                  <c:v>56.47469074587648</c:v>
                </c:pt>
                <c:pt idx="107">
                  <c:v>64.83063988684799</c:v>
                </c:pt>
                <c:pt idx="108">
                  <c:v>41.491609527582725</c:v>
                </c:pt>
                <c:pt idx="109">
                  <c:v>28.813617727487994</c:v>
                </c:pt>
                <c:pt idx="110">
                  <c:v>28.813617727487994</c:v>
                </c:pt>
                <c:pt idx="111">
                  <c:v>28.813617727487994</c:v>
                </c:pt>
                <c:pt idx="112">
                  <c:v>41.491609527582725</c:v>
                </c:pt>
                <c:pt idx="113">
                  <c:v>56.47469074587648</c:v>
                </c:pt>
                <c:pt idx="114">
                  <c:v>56.47469074587648</c:v>
                </c:pt>
                <c:pt idx="115">
                  <c:v>64.83063988684799</c:v>
                </c:pt>
                <c:pt idx="116">
                  <c:v>73.76286138236928</c:v>
                </c:pt>
                <c:pt idx="117">
                  <c:v>48.695013959454712</c:v>
                </c:pt>
                <c:pt idx="118">
                  <c:v>48.695013959454712</c:v>
                </c:pt>
                <c:pt idx="119">
                  <c:v>28.813617727487994</c:v>
                </c:pt>
                <c:pt idx="120">
                  <c:v>28.813617727487994</c:v>
                </c:pt>
              </c:numCache>
            </c:numRef>
          </c:val>
          <c:smooth val="0"/>
          <c:extLst>
            <c:ext xmlns:c16="http://schemas.microsoft.com/office/drawing/2014/chart" uri="{C3380CC4-5D6E-409C-BE32-E72D297353CC}">
              <c16:uniqueId val="{00000000-0D83-45A7-B061-A6C4694EBC1C}"/>
            </c:ext>
          </c:extLst>
        </c:ser>
        <c:dLbls>
          <c:showLegendKey val="0"/>
          <c:showVal val="0"/>
          <c:showCatName val="0"/>
          <c:showSerName val="0"/>
          <c:showPercent val="0"/>
          <c:showBubbleSize val="0"/>
        </c:dLbls>
        <c:marker val="1"/>
        <c:smooth val="0"/>
        <c:axId val="105263576"/>
        <c:axId val="105265544"/>
      </c:lineChart>
      <c:catAx>
        <c:axId val="1052635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265544"/>
        <c:crosses val="autoZero"/>
        <c:auto val="1"/>
        <c:lblAlgn val="ctr"/>
        <c:lblOffset val="100"/>
        <c:noMultiLvlLbl val="0"/>
      </c:catAx>
      <c:valAx>
        <c:axId val="105265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Areo</a:t>
                </a:r>
                <a:r>
                  <a:rPr lang="en-GB" baseline="0"/>
                  <a:t> Drag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263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Accel Resistance Vs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Sheet1!$K$10</c:f>
              <c:strCache>
                <c:ptCount val="1"/>
                <c:pt idx="0">
                  <c:v>Accel Resistance (N)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Sheet1!$K$11:$K$131</c:f>
              <c:numCache>
                <c:formatCode>0.000</c:formatCode>
                <c:ptCount val="121"/>
                <c:pt idx="0">
                  <c:v>0</c:v>
                </c:pt>
                <c:pt idx="1">
                  <c:v>563.2704</c:v>
                </c:pt>
                <c:pt idx="2">
                  <c:v>563.2704</c:v>
                </c:pt>
                <c:pt idx="3">
                  <c:v>563.27040000000011</c:v>
                </c:pt>
                <c:pt idx="4">
                  <c:v>563.27039999999988</c:v>
                </c:pt>
                <c:pt idx="5">
                  <c:v>563.27039999999988</c:v>
                </c:pt>
                <c:pt idx="6">
                  <c:v>563.27040000000045</c:v>
                </c:pt>
                <c:pt idx="7">
                  <c:v>563.27039999999988</c:v>
                </c:pt>
                <c:pt idx="8">
                  <c:v>563.27039999999988</c:v>
                </c:pt>
                <c:pt idx="9">
                  <c:v>563.27040000000045</c:v>
                </c:pt>
                <c:pt idx="10">
                  <c:v>563.27039999999931</c:v>
                </c:pt>
                <c:pt idx="11">
                  <c:v>1126.5408000000009</c:v>
                </c:pt>
                <c:pt idx="12">
                  <c:v>1126.5407999999998</c:v>
                </c:pt>
                <c:pt idx="13">
                  <c:v>563.27039999999931</c:v>
                </c:pt>
                <c:pt idx="14">
                  <c:v>0</c:v>
                </c:pt>
                <c:pt idx="15">
                  <c:v>-563.27039999999931</c:v>
                </c:pt>
                <c:pt idx="16">
                  <c:v>-563.27040000000045</c:v>
                </c:pt>
                <c:pt idx="17">
                  <c:v>563.27040000000045</c:v>
                </c:pt>
                <c:pt idx="18">
                  <c:v>-563.27040000000045</c:v>
                </c:pt>
                <c:pt idx="19">
                  <c:v>-563.27039999999931</c:v>
                </c:pt>
                <c:pt idx="20">
                  <c:v>0</c:v>
                </c:pt>
                <c:pt idx="21">
                  <c:v>844.90559999999891</c:v>
                </c:pt>
                <c:pt idx="22">
                  <c:v>-1126.5407999999998</c:v>
                </c:pt>
                <c:pt idx="23">
                  <c:v>-844.90560000000005</c:v>
                </c:pt>
                <c:pt idx="24">
                  <c:v>-1126.5407999999998</c:v>
                </c:pt>
                <c:pt idx="25">
                  <c:v>281.63520000000022</c:v>
                </c:pt>
                <c:pt idx="26">
                  <c:v>281.63520000000022</c:v>
                </c:pt>
                <c:pt idx="27">
                  <c:v>-844.90560000000062</c:v>
                </c:pt>
                <c:pt idx="28">
                  <c:v>281.63520000000022</c:v>
                </c:pt>
                <c:pt idx="29">
                  <c:v>563.27040000000045</c:v>
                </c:pt>
                <c:pt idx="30">
                  <c:v>-1689.8112000000001</c:v>
                </c:pt>
                <c:pt idx="31">
                  <c:v>563.27039999999988</c:v>
                </c:pt>
                <c:pt idx="32">
                  <c:v>563.27039999999988</c:v>
                </c:pt>
                <c:pt idx="33">
                  <c:v>563.27040000000045</c:v>
                </c:pt>
                <c:pt idx="34">
                  <c:v>281.63519999999966</c:v>
                </c:pt>
                <c:pt idx="35">
                  <c:v>-844.90560000000005</c:v>
                </c:pt>
                <c:pt idx="36">
                  <c:v>-1126.5407999999998</c:v>
                </c:pt>
                <c:pt idx="37">
                  <c:v>281.63519999999966</c:v>
                </c:pt>
                <c:pt idx="38">
                  <c:v>1408.1760000000004</c:v>
                </c:pt>
                <c:pt idx="39">
                  <c:v>563.27039999999931</c:v>
                </c:pt>
                <c:pt idx="40">
                  <c:v>-563.27039999999931</c:v>
                </c:pt>
                <c:pt idx="41">
                  <c:v>0</c:v>
                </c:pt>
                <c:pt idx="42">
                  <c:v>-563.27040000000045</c:v>
                </c:pt>
                <c:pt idx="43">
                  <c:v>-563.27039999999988</c:v>
                </c:pt>
                <c:pt idx="44">
                  <c:v>-563.27039999999988</c:v>
                </c:pt>
                <c:pt idx="45">
                  <c:v>281.63519999999966</c:v>
                </c:pt>
                <c:pt idx="46">
                  <c:v>563.27039999999988</c:v>
                </c:pt>
                <c:pt idx="47">
                  <c:v>-1126.5407999999998</c:v>
                </c:pt>
                <c:pt idx="48">
                  <c:v>-281.63520000000022</c:v>
                </c:pt>
                <c:pt idx="49">
                  <c:v>563.27040000000045</c:v>
                </c:pt>
                <c:pt idx="50">
                  <c:v>563.27039999999988</c:v>
                </c:pt>
                <c:pt idx="51">
                  <c:v>563.27039999999988</c:v>
                </c:pt>
                <c:pt idx="52">
                  <c:v>563.27040000000045</c:v>
                </c:pt>
                <c:pt idx="53">
                  <c:v>-281.63520000000022</c:v>
                </c:pt>
                <c:pt idx="54">
                  <c:v>281.63520000000022</c:v>
                </c:pt>
                <c:pt idx="55">
                  <c:v>-1126.5408000000002</c:v>
                </c:pt>
                <c:pt idx="56">
                  <c:v>281.63519999999966</c:v>
                </c:pt>
                <c:pt idx="57">
                  <c:v>-1408.1759999999999</c:v>
                </c:pt>
                <c:pt idx="58">
                  <c:v>281.63520000000022</c:v>
                </c:pt>
                <c:pt idx="59">
                  <c:v>1408.1759999999999</c:v>
                </c:pt>
                <c:pt idx="60">
                  <c:v>-1408.1759999999999</c:v>
                </c:pt>
                <c:pt idx="61">
                  <c:v>-281.63520000000022</c:v>
                </c:pt>
                <c:pt idx="62">
                  <c:v>563.27040000000045</c:v>
                </c:pt>
                <c:pt idx="63">
                  <c:v>-563.27040000000045</c:v>
                </c:pt>
                <c:pt idx="64">
                  <c:v>0</c:v>
                </c:pt>
                <c:pt idx="65">
                  <c:v>-281.63519999999966</c:v>
                </c:pt>
                <c:pt idx="66">
                  <c:v>-281.63520000000022</c:v>
                </c:pt>
                <c:pt idx="67">
                  <c:v>563.27039999999988</c:v>
                </c:pt>
                <c:pt idx="68">
                  <c:v>281.63520000000022</c:v>
                </c:pt>
                <c:pt idx="69">
                  <c:v>281.63520000000022</c:v>
                </c:pt>
                <c:pt idx="70">
                  <c:v>281.63519999999966</c:v>
                </c:pt>
                <c:pt idx="71">
                  <c:v>281.63520000000022</c:v>
                </c:pt>
                <c:pt idx="72">
                  <c:v>1126.5408000000002</c:v>
                </c:pt>
                <c:pt idx="73">
                  <c:v>563.27039999999931</c:v>
                </c:pt>
                <c:pt idx="74">
                  <c:v>1126.5408000000009</c:v>
                </c:pt>
                <c:pt idx="75">
                  <c:v>563.27039999999931</c:v>
                </c:pt>
                <c:pt idx="76">
                  <c:v>563.27040000000045</c:v>
                </c:pt>
                <c:pt idx="77">
                  <c:v>-1408.1760000000004</c:v>
                </c:pt>
                <c:pt idx="78">
                  <c:v>844.90560000000005</c:v>
                </c:pt>
                <c:pt idx="79">
                  <c:v>1126.5407999999998</c:v>
                </c:pt>
                <c:pt idx="80">
                  <c:v>1408.1760000000004</c:v>
                </c:pt>
                <c:pt idx="81">
                  <c:v>-281.63519999999966</c:v>
                </c:pt>
                <c:pt idx="82">
                  <c:v>-1126.5408000000009</c:v>
                </c:pt>
                <c:pt idx="83">
                  <c:v>563.27040000000045</c:v>
                </c:pt>
                <c:pt idx="84">
                  <c:v>-281.63519999999966</c:v>
                </c:pt>
                <c:pt idx="85">
                  <c:v>1126.5407999999998</c:v>
                </c:pt>
                <c:pt idx="86">
                  <c:v>0</c:v>
                </c:pt>
                <c:pt idx="87">
                  <c:v>0</c:v>
                </c:pt>
                <c:pt idx="88">
                  <c:v>-1408.1760000000004</c:v>
                </c:pt>
                <c:pt idx="89">
                  <c:v>0</c:v>
                </c:pt>
                <c:pt idx="90">
                  <c:v>-1408.1759999999992</c:v>
                </c:pt>
                <c:pt idx="91">
                  <c:v>0</c:v>
                </c:pt>
                <c:pt idx="92">
                  <c:v>0</c:v>
                </c:pt>
                <c:pt idx="93">
                  <c:v>281.63519999999966</c:v>
                </c:pt>
                <c:pt idx="94">
                  <c:v>-281.63519999999966</c:v>
                </c:pt>
                <c:pt idx="95">
                  <c:v>0</c:v>
                </c:pt>
                <c:pt idx="96">
                  <c:v>1408.1759999999992</c:v>
                </c:pt>
                <c:pt idx="97">
                  <c:v>0</c:v>
                </c:pt>
                <c:pt idx="98">
                  <c:v>-1408.1759999999992</c:v>
                </c:pt>
                <c:pt idx="99">
                  <c:v>0</c:v>
                </c:pt>
                <c:pt idx="100">
                  <c:v>-1408.1760000000004</c:v>
                </c:pt>
                <c:pt idx="101">
                  <c:v>844.90560000000005</c:v>
                </c:pt>
                <c:pt idx="102">
                  <c:v>-844.90560000000005</c:v>
                </c:pt>
                <c:pt idx="103">
                  <c:v>-1408.1759999999999</c:v>
                </c:pt>
                <c:pt idx="104">
                  <c:v>281.63520000000022</c:v>
                </c:pt>
                <c:pt idx="105">
                  <c:v>-281.63520000000022</c:v>
                </c:pt>
                <c:pt idx="106">
                  <c:v>-281.63519999999966</c:v>
                </c:pt>
                <c:pt idx="107">
                  <c:v>281.63519999999966</c:v>
                </c:pt>
                <c:pt idx="108">
                  <c:v>-844.90559999999948</c:v>
                </c:pt>
                <c:pt idx="109">
                  <c:v>-563.27040000000045</c:v>
                </c:pt>
                <c:pt idx="110">
                  <c:v>0</c:v>
                </c:pt>
                <c:pt idx="111">
                  <c:v>0</c:v>
                </c:pt>
                <c:pt idx="112">
                  <c:v>563.27040000000045</c:v>
                </c:pt>
                <c:pt idx="113">
                  <c:v>563.27039999999988</c:v>
                </c:pt>
                <c:pt idx="114">
                  <c:v>0</c:v>
                </c:pt>
                <c:pt idx="115">
                  <c:v>281.63519999999966</c:v>
                </c:pt>
                <c:pt idx="116">
                  <c:v>281.63520000000022</c:v>
                </c:pt>
                <c:pt idx="117">
                  <c:v>-844.90560000000005</c:v>
                </c:pt>
                <c:pt idx="118">
                  <c:v>0</c:v>
                </c:pt>
                <c:pt idx="119">
                  <c:v>-844.90560000000005</c:v>
                </c:pt>
                <c:pt idx="120">
                  <c:v>0</c:v>
                </c:pt>
              </c:numCache>
            </c:numRef>
          </c:val>
          <c:smooth val="0"/>
          <c:extLst>
            <c:ext xmlns:c16="http://schemas.microsoft.com/office/drawing/2014/chart" uri="{C3380CC4-5D6E-409C-BE32-E72D297353CC}">
              <c16:uniqueId val="{00000000-6611-4E27-A361-99155B1A3997}"/>
            </c:ext>
          </c:extLst>
        </c:ser>
        <c:dLbls>
          <c:showLegendKey val="0"/>
          <c:showVal val="0"/>
          <c:showCatName val="0"/>
          <c:showSerName val="0"/>
          <c:showPercent val="0"/>
          <c:showBubbleSize val="0"/>
        </c:dLbls>
        <c:marker val="1"/>
        <c:smooth val="0"/>
        <c:axId val="438670496"/>
        <c:axId val="438666888"/>
      </c:lineChart>
      <c:catAx>
        <c:axId val="4386704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666888"/>
        <c:crosses val="autoZero"/>
        <c:auto val="1"/>
        <c:lblAlgn val="ctr"/>
        <c:lblOffset val="100"/>
        <c:noMultiLvlLbl val="0"/>
      </c:catAx>
      <c:valAx>
        <c:axId val="438666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Accel</a:t>
                </a:r>
                <a:r>
                  <a:rPr lang="en-GB" baseline="0"/>
                  <a:t> Resistance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670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a:t>
            </a:r>
            <a:r>
              <a:rPr lang="en-GB" baseline="0"/>
              <a:t> Resistance Vs Time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Sheet1!$L$10</c:f>
              <c:strCache>
                <c:ptCount val="1"/>
                <c:pt idx="0">
                  <c:v>Total Resistance  (N)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Sheet1!$L$11:$L$131</c:f>
              <c:numCache>
                <c:formatCode>0.000</c:formatCode>
                <c:ptCount val="121"/>
                <c:pt idx="0">
                  <c:v>618.03000000000009</c:v>
                </c:pt>
                <c:pt idx="1">
                  <c:v>1182.4529447090995</c:v>
                </c:pt>
                <c:pt idx="2">
                  <c:v>1185.9105788363981</c:v>
                </c:pt>
                <c:pt idx="3">
                  <c:v>1191.6733023818958</c:v>
                </c:pt>
                <c:pt idx="4">
                  <c:v>1199.7411153455923</c:v>
                </c:pt>
                <c:pt idx="5">
                  <c:v>1210.1140177274879</c:v>
                </c:pt>
                <c:pt idx="6">
                  <c:v>1222.7920095275831</c:v>
                </c:pt>
                <c:pt idx="7">
                  <c:v>1237.7750907458765</c:v>
                </c:pt>
                <c:pt idx="8">
                  <c:v>1255.0632613823691</c:v>
                </c:pt>
                <c:pt idx="9">
                  <c:v>1274.6565214370617</c:v>
                </c:pt>
                <c:pt idx="10">
                  <c:v>1296.5548709099512</c:v>
                </c:pt>
                <c:pt idx="11">
                  <c:v>1910.5372381103318</c:v>
                </c:pt>
                <c:pt idx="12">
                  <c:v>1970.4695629835057</c:v>
                </c:pt>
                <c:pt idx="13">
                  <c:v>1440.6229595473915</c:v>
                </c:pt>
                <c:pt idx="14">
                  <c:v>877.35255954739205</c:v>
                </c:pt>
                <c:pt idx="15">
                  <c:v>280.65836298350666</c:v>
                </c:pt>
                <c:pt idx="16">
                  <c:v>249.53965583781849</c:v>
                </c:pt>
                <c:pt idx="17">
                  <c:v>1407.1991629835065</c:v>
                </c:pt>
                <c:pt idx="18">
                  <c:v>249.53965583781849</c:v>
                </c:pt>
                <c:pt idx="19">
                  <c:v>220.72603811033161</c:v>
                </c:pt>
                <c:pt idx="20">
                  <c:v>783.99643811033093</c:v>
                </c:pt>
                <c:pt idx="21">
                  <c:v>1672.9868732333864</c:v>
                </c:pt>
                <c:pt idx="22">
                  <c:v>-356.08676222158817</c:v>
                </c:pt>
                <c:pt idx="23">
                  <c:v>1259.3716894381814</c:v>
                </c:pt>
                <c:pt idx="24">
                  <c:v>1270.9380968648766</c:v>
                </c:pt>
                <c:pt idx="25">
                  <c:v>2590.6904404050279</c:v>
                </c:pt>
                <c:pt idx="26">
                  <c:v>2513.3584367990652</c:v>
                </c:pt>
                <c:pt idx="27">
                  <c:v>756.20511125129212</c:v>
                </c:pt>
                <c:pt idx="28">
                  <c:v>1834.6745209097039</c:v>
                </c:pt>
                <c:pt idx="29">
                  <c:v>2040.7331462871484</c:v>
                </c:pt>
                <c:pt idx="30">
                  <c:v>115.12780890619229</c:v>
                </c:pt>
                <c:pt idx="31">
                  <c:v>3179.3229869951188</c:v>
                </c:pt>
                <c:pt idx="32">
                  <c:v>1255.0632613823691</c:v>
                </c:pt>
                <c:pt idx="33">
                  <c:v>1274.6565214370617</c:v>
                </c:pt>
                <c:pt idx="34">
                  <c:v>1003.6823599962315</c:v>
                </c:pt>
                <c:pt idx="35">
                  <c:v>-3431.99121867242</c:v>
                </c:pt>
                <c:pt idx="36">
                  <c:v>1784.128401379814</c:v>
                </c:pt>
                <c:pt idx="37">
                  <c:v>-1136.8176005853688</c:v>
                </c:pt>
                <c:pt idx="38">
                  <c:v>599.22500607505788</c:v>
                </c:pt>
                <c:pt idx="39">
                  <c:v>-74.437947618277917</c:v>
                </c:pt>
                <c:pt idx="40">
                  <c:v>-1372.2213939249418</c:v>
                </c:pt>
                <c:pt idx="41">
                  <c:v>736.12400607505742</c:v>
                </c:pt>
                <c:pt idx="42">
                  <c:v>-32.088574100138089</c:v>
                </c:pt>
                <c:pt idx="43">
                  <c:v>-285.23860550336542</c:v>
                </c:pt>
                <c:pt idx="44">
                  <c:v>-2551.6743304328984</c:v>
                </c:pt>
                <c:pt idx="45">
                  <c:v>2493.4352139594544</c:v>
                </c:pt>
                <c:pt idx="46">
                  <c:v>2791.206039886848</c:v>
                </c:pt>
                <c:pt idx="47">
                  <c:v>1071.4286774502607</c:v>
                </c:pt>
                <c:pt idx="48">
                  <c:v>-763.3849200829352</c:v>
                </c:pt>
                <c:pt idx="49">
                  <c:v>516.71941767535213</c:v>
                </c:pt>
                <c:pt idx="50">
                  <c:v>-67.48422070891877</c:v>
                </c:pt>
                <c:pt idx="51">
                  <c:v>283.29843741225233</c:v>
                </c:pt>
                <c:pt idx="52">
                  <c:v>2053.6548965869747</c:v>
                </c:pt>
                <c:pt idx="53">
                  <c:v>1964.7411552324402</c:v>
                </c:pt>
                <c:pt idx="54">
                  <c:v>3304.1729462871481</c:v>
                </c:pt>
                <c:pt idx="55">
                  <c:v>1093.0388907458764</c:v>
                </c:pt>
                <c:pt idx="56">
                  <c:v>2509.5708398868478</c:v>
                </c:pt>
                <c:pt idx="57">
                  <c:v>-587.25020080074114</c:v>
                </c:pt>
                <c:pt idx="58">
                  <c:v>2479.6046774502606</c:v>
                </c:pt>
                <c:pt idx="59">
                  <c:v>3645.0438613823694</c:v>
                </c:pt>
                <c:pt idx="60">
                  <c:v>789.79347745026053</c:v>
                </c:pt>
                <c:pt idx="61">
                  <c:v>5753.3969635811818</c:v>
                </c:pt>
                <c:pt idx="62">
                  <c:v>2767.8670095275829</c:v>
                </c:pt>
                <c:pt idx="63">
                  <c:v>6449.7025854596677</c:v>
                </c:pt>
                <c:pt idx="64">
                  <c:v>820.92579919925879</c:v>
                </c:pt>
                <c:pt idx="65">
                  <c:v>4852.0447031699405</c:v>
                </c:pt>
                <c:pt idx="66">
                  <c:v>3605.5965508280992</c:v>
                </c:pt>
                <c:pt idx="67">
                  <c:v>4126.1818362557169</c:v>
                </c:pt>
                <c:pt idx="68">
                  <c:v>2479.6046774502606</c:v>
                </c:pt>
                <c:pt idx="69">
                  <c:v>2486.2318095275828</c:v>
                </c:pt>
                <c:pt idx="70">
                  <c:v>2493.4352139594544</c:v>
                </c:pt>
                <c:pt idx="71">
                  <c:v>2501.2148907458768</c:v>
                </c:pt>
                <c:pt idx="72">
                  <c:v>2294.988546287148</c:v>
                </c:pt>
                <c:pt idx="73">
                  <c:v>987.53987090995133</c:v>
                </c:pt>
                <c:pt idx="74">
                  <c:v>1601.5222381103317</c:v>
                </c:pt>
                <c:pt idx="75">
                  <c:v>1067.0654558378183</c:v>
                </c:pt>
                <c:pt idx="76">
                  <c:v>2081.483252648387</c:v>
                </c:pt>
                <c:pt idx="77">
                  <c:v>-946.73696222158878</c:v>
                </c:pt>
                <c:pt idx="78">
                  <c:v>1348.7006558378189</c:v>
                </c:pt>
                <c:pt idx="79">
                  <c:v>1694.8783595473917</c:v>
                </c:pt>
                <c:pt idx="80">
                  <c:v>2070.1578171617284</c:v>
                </c:pt>
                <c:pt idx="81">
                  <c:v>360.46522092976164</c:v>
                </c:pt>
                <c:pt idx="82">
                  <c:v>-558.20324045260895</c:v>
                </c:pt>
                <c:pt idx="83">
                  <c:v>1167.3368455294776</c:v>
                </c:pt>
                <c:pt idx="84">
                  <c:v>304.27866636116011</c:v>
                </c:pt>
                <c:pt idx="85">
                  <c:v>2576.3694749615852</c:v>
                </c:pt>
                <c:pt idx="86">
                  <c:v>-125.8650406381297</c:v>
                </c:pt>
                <c:pt idx="87">
                  <c:v>661.98181716172803</c:v>
                </c:pt>
                <c:pt idx="88">
                  <c:v>78.411630911836255</c:v>
                </c:pt>
                <c:pt idx="89">
                  <c:v>1486.5876309118366</c:v>
                </c:pt>
                <c:pt idx="90">
                  <c:v>-919.07588920319915</c:v>
                </c:pt>
                <c:pt idx="91">
                  <c:v>489.1001107968001</c:v>
                </c:pt>
                <c:pt idx="92">
                  <c:v>-611.00110177732188</c:v>
                </c:pt>
                <c:pt idx="93">
                  <c:v>785.43025583781855</c:v>
                </c:pt>
                <c:pt idx="94">
                  <c:v>207.46491079680044</c:v>
                </c:pt>
                <c:pt idx="95">
                  <c:v>-611.00110177732188</c:v>
                </c:pt>
                <c:pt idx="96">
                  <c:v>1058.2634881829467</c:v>
                </c:pt>
                <c:pt idx="97">
                  <c:v>1486.5876309118366</c:v>
                </c:pt>
                <c:pt idx="98">
                  <c:v>-919.07588920319915</c:v>
                </c:pt>
                <c:pt idx="99">
                  <c:v>217.16691079680004</c:v>
                </c:pt>
                <c:pt idx="100">
                  <c:v>-2626.8325476182777</c:v>
                </c:pt>
                <c:pt idx="101">
                  <c:v>1034.4114377784115</c:v>
                </c:pt>
                <c:pt idx="102">
                  <c:v>-692.56932909004809</c:v>
                </c:pt>
                <c:pt idx="103">
                  <c:v>-1306.2635601131519</c:v>
                </c:pt>
                <c:pt idx="104">
                  <c:v>392.47986138236951</c:v>
                </c:pt>
                <c:pt idx="105">
                  <c:v>-179.72276011315222</c:v>
                </c:pt>
                <c:pt idx="106">
                  <c:v>1753.4691869951187</c:v>
                </c:pt>
                <c:pt idx="107">
                  <c:v>-534.70243147759675</c:v>
                </c:pt>
                <c:pt idx="108">
                  <c:v>379.08520890619263</c:v>
                </c:pt>
                <c:pt idx="109">
                  <c:v>873.61783625571672</c:v>
                </c:pt>
                <c:pt idx="110">
                  <c:v>1436.8882362557172</c:v>
                </c:pt>
                <c:pt idx="111">
                  <c:v>1436.8882362557172</c:v>
                </c:pt>
                <c:pt idx="112">
                  <c:v>641.84380952758318</c:v>
                </c:pt>
                <c:pt idx="113">
                  <c:v>656.82689074587643</c:v>
                </c:pt>
                <c:pt idx="114">
                  <c:v>93.556490745876488</c:v>
                </c:pt>
                <c:pt idx="115">
                  <c:v>-2290.1206979235753</c:v>
                </c:pt>
                <c:pt idx="116">
                  <c:v>1253.7263209097039</c:v>
                </c:pt>
                <c:pt idx="117">
                  <c:v>-759.12878604054538</c:v>
                </c:pt>
                <c:pt idx="118">
                  <c:v>-1999.4010005853688</c:v>
                </c:pt>
                <c:pt idx="119">
                  <c:v>591.98263625571713</c:v>
                </c:pt>
                <c:pt idx="120">
                  <c:v>1436.8882362557172</c:v>
                </c:pt>
              </c:numCache>
            </c:numRef>
          </c:val>
          <c:smooth val="0"/>
          <c:extLst>
            <c:ext xmlns:c16="http://schemas.microsoft.com/office/drawing/2014/chart" uri="{C3380CC4-5D6E-409C-BE32-E72D297353CC}">
              <c16:uniqueId val="{00000000-E32E-42F8-8F30-85AE9CC9835E}"/>
            </c:ext>
          </c:extLst>
        </c:ser>
        <c:dLbls>
          <c:showLegendKey val="0"/>
          <c:showVal val="0"/>
          <c:showCatName val="0"/>
          <c:showSerName val="0"/>
          <c:showPercent val="0"/>
          <c:showBubbleSize val="0"/>
        </c:dLbls>
        <c:marker val="1"/>
        <c:smooth val="0"/>
        <c:axId val="438268392"/>
        <c:axId val="438267408"/>
      </c:lineChart>
      <c:catAx>
        <c:axId val="4382683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267408"/>
        <c:crosses val="autoZero"/>
        <c:auto val="1"/>
        <c:lblAlgn val="ctr"/>
        <c:lblOffset val="100"/>
        <c:noMultiLvlLbl val="0"/>
      </c:catAx>
      <c:valAx>
        <c:axId val="4382674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resistance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8268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Velocity Vs</a:t>
            </a:r>
            <a:r>
              <a:rPr lang="en-US" baseline="0"/>
              <a:t>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Sheet1!$C$11</c:f>
              <c:strCache>
                <c:ptCount val="1"/>
                <c:pt idx="0">
                  <c:v>0.00</c:v>
                </c:pt>
              </c:strCache>
            </c:strRef>
          </c:tx>
          <c:spPr>
            <a:ln w="28575" cap="rnd">
              <a:solidFill>
                <a:schemeClr val="accent5">
                  <a:shade val="76000"/>
                </a:schemeClr>
              </a:solidFill>
              <a:round/>
            </a:ln>
            <a:effectLst/>
          </c:spPr>
          <c:marker>
            <c:symbol val="circle"/>
            <c:size val="5"/>
            <c:spPr>
              <a:solidFill>
                <a:schemeClr val="accent5">
                  <a:shade val="76000"/>
                </a:schemeClr>
              </a:solidFill>
              <a:ln w="9525">
                <a:solidFill>
                  <a:schemeClr val="accent5">
                    <a:shade val="76000"/>
                  </a:schemeClr>
                </a:solidFill>
              </a:ln>
              <a:effectLst/>
            </c:spPr>
          </c:marker>
          <c:cat>
            <c:numRef>
              <c:f>Sheet1!$A$11:$A$131</c:f>
              <c:numCache>
                <c:formatCode>0.00</c:formatCode>
                <c:ptCount val="12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pt idx="61">
                  <c:v>61</c:v>
                </c:pt>
                <c:pt idx="62">
                  <c:v>62</c:v>
                </c:pt>
                <c:pt idx="63">
                  <c:v>63</c:v>
                </c:pt>
                <c:pt idx="64">
                  <c:v>64</c:v>
                </c:pt>
                <c:pt idx="65">
                  <c:v>65</c:v>
                </c:pt>
                <c:pt idx="66">
                  <c:v>66</c:v>
                </c:pt>
                <c:pt idx="67">
                  <c:v>67</c:v>
                </c:pt>
                <c:pt idx="68">
                  <c:v>68</c:v>
                </c:pt>
                <c:pt idx="69">
                  <c:v>69</c:v>
                </c:pt>
                <c:pt idx="70">
                  <c:v>70</c:v>
                </c:pt>
                <c:pt idx="71">
                  <c:v>71</c:v>
                </c:pt>
                <c:pt idx="72">
                  <c:v>72</c:v>
                </c:pt>
                <c:pt idx="73">
                  <c:v>73</c:v>
                </c:pt>
                <c:pt idx="74">
                  <c:v>74</c:v>
                </c:pt>
                <c:pt idx="75">
                  <c:v>75</c:v>
                </c:pt>
                <c:pt idx="76">
                  <c:v>76</c:v>
                </c:pt>
                <c:pt idx="77">
                  <c:v>77</c:v>
                </c:pt>
                <c:pt idx="78">
                  <c:v>78</c:v>
                </c:pt>
                <c:pt idx="79">
                  <c:v>79</c:v>
                </c:pt>
                <c:pt idx="80">
                  <c:v>80</c:v>
                </c:pt>
                <c:pt idx="81">
                  <c:v>81</c:v>
                </c:pt>
                <c:pt idx="82">
                  <c:v>82</c:v>
                </c:pt>
                <c:pt idx="83">
                  <c:v>83</c:v>
                </c:pt>
                <c:pt idx="84">
                  <c:v>84</c:v>
                </c:pt>
                <c:pt idx="85">
                  <c:v>85</c:v>
                </c:pt>
                <c:pt idx="86">
                  <c:v>86</c:v>
                </c:pt>
                <c:pt idx="87">
                  <c:v>87</c:v>
                </c:pt>
                <c:pt idx="88">
                  <c:v>88</c:v>
                </c:pt>
                <c:pt idx="89">
                  <c:v>89</c:v>
                </c:pt>
                <c:pt idx="90">
                  <c:v>90</c:v>
                </c:pt>
                <c:pt idx="91">
                  <c:v>91</c:v>
                </c:pt>
                <c:pt idx="92">
                  <c:v>92</c:v>
                </c:pt>
                <c:pt idx="93">
                  <c:v>93</c:v>
                </c:pt>
                <c:pt idx="94">
                  <c:v>94</c:v>
                </c:pt>
                <c:pt idx="95">
                  <c:v>95</c:v>
                </c:pt>
                <c:pt idx="96">
                  <c:v>96</c:v>
                </c:pt>
                <c:pt idx="97">
                  <c:v>97</c:v>
                </c:pt>
                <c:pt idx="98">
                  <c:v>98</c:v>
                </c:pt>
                <c:pt idx="99">
                  <c:v>99</c:v>
                </c:pt>
                <c:pt idx="100">
                  <c:v>100</c:v>
                </c:pt>
                <c:pt idx="101">
                  <c:v>101</c:v>
                </c:pt>
                <c:pt idx="102">
                  <c:v>102</c:v>
                </c:pt>
                <c:pt idx="103">
                  <c:v>103</c:v>
                </c:pt>
                <c:pt idx="104">
                  <c:v>104</c:v>
                </c:pt>
                <c:pt idx="105">
                  <c:v>105</c:v>
                </c:pt>
                <c:pt idx="106">
                  <c:v>106</c:v>
                </c:pt>
                <c:pt idx="107">
                  <c:v>107</c:v>
                </c:pt>
                <c:pt idx="108">
                  <c:v>108</c:v>
                </c:pt>
                <c:pt idx="109">
                  <c:v>109</c:v>
                </c:pt>
                <c:pt idx="110">
                  <c:v>110</c:v>
                </c:pt>
                <c:pt idx="111">
                  <c:v>111</c:v>
                </c:pt>
                <c:pt idx="112">
                  <c:v>112</c:v>
                </c:pt>
                <c:pt idx="113">
                  <c:v>113</c:v>
                </c:pt>
                <c:pt idx="114">
                  <c:v>114</c:v>
                </c:pt>
                <c:pt idx="115">
                  <c:v>115</c:v>
                </c:pt>
                <c:pt idx="116">
                  <c:v>116</c:v>
                </c:pt>
                <c:pt idx="117">
                  <c:v>117</c:v>
                </c:pt>
                <c:pt idx="118">
                  <c:v>118</c:v>
                </c:pt>
                <c:pt idx="119">
                  <c:v>119</c:v>
                </c:pt>
                <c:pt idx="120">
                  <c:v>120</c:v>
                </c:pt>
              </c:numCache>
            </c:numRef>
          </c:cat>
          <c:val>
            <c:numRef>
              <c:f>Sheet1!$C$12:$C$131</c:f>
              <c:numCache>
                <c:formatCode>0.00</c:formatCode>
                <c:ptCount val="120"/>
                <c:pt idx="0">
                  <c:v>0.89407999999999999</c:v>
                </c:pt>
                <c:pt idx="1">
                  <c:v>1.78816</c:v>
                </c:pt>
                <c:pt idx="2">
                  <c:v>2.6822400000000002</c:v>
                </c:pt>
                <c:pt idx="3">
                  <c:v>3.5763199999999999</c:v>
                </c:pt>
                <c:pt idx="4">
                  <c:v>4.4703999999999997</c:v>
                </c:pt>
                <c:pt idx="5">
                  <c:v>5.3644800000000004</c:v>
                </c:pt>
                <c:pt idx="6">
                  <c:v>6.2585600000000001</c:v>
                </c:pt>
                <c:pt idx="7">
                  <c:v>7.1526399999999999</c:v>
                </c:pt>
                <c:pt idx="8">
                  <c:v>8.0467200000000005</c:v>
                </c:pt>
                <c:pt idx="9">
                  <c:v>8.9407999999999994</c:v>
                </c:pt>
                <c:pt idx="10">
                  <c:v>10.728960000000001</c:v>
                </c:pt>
                <c:pt idx="11">
                  <c:v>12.51712</c:v>
                </c:pt>
                <c:pt idx="12">
                  <c:v>13.411199999999999</c:v>
                </c:pt>
                <c:pt idx="13">
                  <c:v>13.411199999999999</c:v>
                </c:pt>
                <c:pt idx="14">
                  <c:v>12.51712</c:v>
                </c:pt>
                <c:pt idx="15">
                  <c:v>11.62304</c:v>
                </c:pt>
                <c:pt idx="16">
                  <c:v>12.51712</c:v>
                </c:pt>
                <c:pt idx="17">
                  <c:v>11.62304</c:v>
                </c:pt>
                <c:pt idx="18">
                  <c:v>10.728960000000001</c:v>
                </c:pt>
                <c:pt idx="19">
                  <c:v>10.728960000000001</c:v>
                </c:pt>
                <c:pt idx="20">
                  <c:v>12.070079999999999</c:v>
                </c:pt>
                <c:pt idx="21">
                  <c:v>10.28192</c:v>
                </c:pt>
                <c:pt idx="22">
                  <c:v>8.9407999999999994</c:v>
                </c:pt>
                <c:pt idx="23">
                  <c:v>7.1526399999999999</c:v>
                </c:pt>
                <c:pt idx="24">
                  <c:v>7.5996800000000002</c:v>
                </c:pt>
                <c:pt idx="25">
                  <c:v>8.0467200000000005</c:v>
                </c:pt>
                <c:pt idx="26">
                  <c:v>6.7055999999999996</c:v>
                </c:pt>
                <c:pt idx="27">
                  <c:v>7.1526399999999999</c:v>
                </c:pt>
                <c:pt idx="28">
                  <c:v>8.0467200000000005</c:v>
                </c:pt>
                <c:pt idx="29">
                  <c:v>5.3644800000000004</c:v>
                </c:pt>
                <c:pt idx="30">
                  <c:v>6.2585600000000001</c:v>
                </c:pt>
                <c:pt idx="31">
                  <c:v>7.1526399999999999</c:v>
                </c:pt>
                <c:pt idx="32">
                  <c:v>8.0467200000000005</c:v>
                </c:pt>
                <c:pt idx="33">
                  <c:v>8.49376</c:v>
                </c:pt>
                <c:pt idx="34">
                  <c:v>7.1526399999999999</c:v>
                </c:pt>
                <c:pt idx="35">
                  <c:v>5.3644800000000004</c:v>
                </c:pt>
                <c:pt idx="36">
                  <c:v>5.8115199999999998</c:v>
                </c:pt>
                <c:pt idx="37">
                  <c:v>8.0467200000000005</c:v>
                </c:pt>
                <c:pt idx="38">
                  <c:v>8.9407999999999994</c:v>
                </c:pt>
                <c:pt idx="39">
                  <c:v>8.0467200000000005</c:v>
                </c:pt>
                <c:pt idx="40">
                  <c:v>8.0467200000000005</c:v>
                </c:pt>
                <c:pt idx="41">
                  <c:v>7.1526399999999999</c:v>
                </c:pt>
                <c:pt idx="42">
                  <c:v>6.2585600000000001</c:v>
                </c:pt>
                <c:pt idx="43">
                  <c:v>5.3644800000000004</c:v>
                </c:pt>
                <c:pt idx="44">
                  <c:v>5.8115199999999998</c:v>
                </c:pt>
                <c:pt idx="45">
                  <c:v>6.7055999999999996</c:v>
                </c:pt>
                <c:pt idx="46">
                  <c:v>4.91744</c:v>
                </c:pt>
                <c:pt idx="47">
                  <c:v>4.4703999999999997</c:v>
                </c:pt>
                <c:pt idx="48">
                  <c:v>5.3644800000000004</c:v>
                </c:pt>
                <c:pt idx="49">
                  <c:v>6.2585600000000001</c:v>
                </c:pt>
                <c:pt idx="50">
                  <c:v>7.1526399999999999</c:v>
                </c:pt>
                <c:pt idx="51">
                  <c:v>8.0467200000000005</c:v>
                </c:pt>
                <c:pt idx="52">
                  <c:v>7.5996800000000002</c:v>
                </c:pt>
                <c:pt idx="53">
                  <c:v>8.0467200000000005</c:v>
                </c:pt>
                <c:pt idx="54">
                  <c:v>6.2585600000000001</c:v>
                </c:pt>
                <c:pt idx="55">
                  <c:v>6.7055999999999996</c:v>
                </c:pt>
                <c:pt idx="56">
                  <c:v>4.4703999999999997</c:v>
                </c:pt>
                <c:pt idx="57">
                  <c:v>4.91744</c:v>
                </c:pt>
                <c:pt idx="58">
                  <c:v>7.1526399999999999</c:v>
                </c:pt>
                <c:pt idx="59">
                  <c:v>4.91744</c:v>
                </c:pt>
                <c:pt idx="60">
                  <c:v>4.4703999999999997</c:v>
                </c:pt>
                <c:pt idx="61">
                  <c:v>5.3644800000000004</c:v>
                </c:pt>
                <c:pt idx="62">
                  <c:v>4.4703999999999997</c:v>
                </c:pt>
                <c:pt idx="63">
                  <c:v>4.4703999999999997</c:v>
                </c:pt>
                <c:pt idx="64">
                  <c:v>4.0233600000000003</c:v>
                </c:pt>
                <c:pt idx="65">
                  <c:v>3.5763199999999999</c:v>
                </c:pt>
                <c:pt idx="66">
                  <c:v>4.4703999999999997</c:v>
                </c:pt>
                <c:pt idx="67">
                  <c:v>4.91744</c:v>
                </c:pt>
                <c:pt idx="68">
                  <c:v>5.3644800000000004</c:v>
                </c:pt>
                <c:pt idx="69">
                  <c:v>5.8115199999999998</c:v>
                </c:pt>
                <c:pt idx="70">
                  <c:v>6.2585600000000001</c:v>
                </c:pt>
                <c:pt idx="71">
                  <c:v>8.0467200000000005</c:v>
                </c:pt>
                <c:pt idx="72">
                  <c:v>8.9407999999999994</c:v>
                </c:pt>
                <c:pt idx="73">
                  <c:v>10.728960000000001</c:v>
                </c:pt>
                <c:pt idx="74">
                  <c:v>11.62304</c:v>
                </c:pt>
                <c:pt idx="75">
                  <c:v>12.51712</c:v>
                </c:pt>
                <c:pt idx="76">
                  <c:v>10.28192</c:v>
                </c:pt>
                <c:pt idx="77">
                  <c:v>11.62304</c:v>
                </c:pt>
                <c:pt idx="78">
                  <c:v>13.411199999999999</c:v>
                </c:pt>
                <c:pt idx="79">
                  <c:v>15.6464</c:v>
                </c:pt>
                <c:pt idx="80">
                  <c:v>15.19936</c:v>
                </c:pt>
                <c:pt idx="81">
                  <c:v>13.411199999999999</c:v>
                </c:pt>
                <c:pt idx="82">
                  <c:v>14.30528</c:v>
                </c:pt>
                <c:pt idx="83">
                  <c:v>13.85824</c:v>
                </c:pt>
                <c:pt idx="84">
                  <c:v>15.6464</c:v>
                </c:pt>
                <c:pt idx="85">
                  <c:v>15.6464</c:v>
                </c:pt>
                <c:pt idx="86">
                  <c:v>15.6464</c:v>
                </c:pt>
                <c:pt idx="87">
                  <c:v>13.411199999999999</c:v>
                </c:pt>
                <c:pt idx="88">
                  <c:v>13.411199999999999</c:v>
                </c:pt>
                <c:pt idx="89">
                  <c:v>11.176</c:v>
                </c:pt>
                <c:pt idx="90">
                  <c:v>11.176</c:v>
                </c:pt>
                <c:pt idx="91">
                  <c:v>11.176</c:v>
                </c:pt>
                <c:pt idx="92">
                  <c:v>11.62304</c:v>
                </c:pt>
                <c:pt idx="93">
                  <c:v>11.176</c:v>
                </c:pt>
                <c:pt idx="94">
                  <c:v>11.176</c:v>
                </c:pt>
                <c:pt idx="95">
                  <c:v>13.411199999999999</c:v>
                </c:pt>
                <c:pt idx="96">
                  <c:v>13.411199999999999</c:v>
                </c:pt>
                <c:pt idx="97">
                  <c:v>11.176</c:v>
                </c:pt>
                <c:pt idx="98">
                  <c:v>11.176</c:v>
                </c:pt>
                <c:pt idx="99">
                  <c:v>8.9407999999999994</c:v>
                </c:pt>
                <c:pt idx="100">
                  <c:v>10.28192</c:v>
                </c:pt>
                <c:pt idx="101">
                  <c:v>8.9407999999999994</c:v>
                </c:pt>
                <c:pt idx="102">
                  <c:v>6.7055999999999996</c:v>
                </c:pt>
                <c:pt idx="103">
                  <c:v>7.1526399999999999</c:v>
                </c:pt>
                <c:pt idx="104">
                  <c:v>6.7055999999999996</c:v>
                </c:pt>
                <c:pt idx="105">
                  <c:v>6.2585600000000001</c:v>
                </c:pt>
                <c:pt idx="106">
                  <c:v>6.7055999999999996</c:v>
                </c:pt>
                <c:pt idx="107">
                  <c:v>5.3644800000000004</c:v>
                </c:pt>
                <c:pt idx="108">
                  <c:v>4.4703999999999997</c:v>
                </c:pt>
                <c:pt idx="109">
                  <c:v>4.4703999999999997</c:v>
                </c:pt>
                <c:pt idx="110">
                  <c:v>4.4703999999999997</c:v>
                </c:pt>
                <c:pt idx="111">
                  <c:v>5.3644800000000004</c:v>
                </c:pt>
                <c:pt idx="112">
                  <c:v>6.2585600000000001</c:v>
                </c:pt>
                <c:pt idx="113">
                  <c:v>6.2585600000000001</c:v>
                </c:pt>
                <c:pt idx="114">
                  <c:v>6.7055999999999996</c:v>
                </c:pt>
                <c:pt idx="115">
                  <c:v>7.1526399999999999</c:v>
                </c:pt>
                <c:pt idx="116">
                  <c:v>5.8115199999999998</c:v>
                </c:pt>
                <c:pt idx="117">
                  <c:v>5.8115199999999998</c:v>
                </c:pt>
                <c:pt idx="118">
                  <c:v>4.4703999999999997</c:v>
                </c:pt>
                <c:pt idx="119">
                  <c:v>4.4703999999999997</c:v>
                </c:pt>
              </c:numCache>
            </c:numRef>
          </c:val>
          <c:smooth val="0"/>
          <c:extLst>
            <c:ext xmlns:c16="http://schemas.microsoft.com/office/drawing/2014/chart" uri="{C3380CC4-5D6E-409C-BE32-E72D297353CC}">
              <c16:uniqueId val="{00000000-4F75-4343-8467-A0A44F4B5B16}"/>
            </c:ext>
          </c:extLst>
        </c:ser>
        <c:dLbls>
          <c:showLegendKey val="0"/>
          <c:showVal val="0"/>
          <c:showCatName val="0"/>
          <c:showSerName val="0"/>
          <c:showPercent val="0"/>
          <c:showBubbleSize val="0"/>
        </c:dLbls>
        <c:marker val="1"/>
        <c:smooth val="0"/>
        <c:axId val="227870240"/>
        <c:axId val="227869584"/>
      </c:lineChart>
      <c:catAx>
        <c:axId val="2278702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869584"/>
        <c:crosses val="autoZero"/>
        <c:auto val="1"/>
        <c:lblAlgn val="ctr"/>
        <c:lblOffset val="100"/>
        <c:noMultiLvlLbl val="0"/>
      </c:catAx>
      <c:valAx>
        <c:axId val="227869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870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Power</a:t>
            </a:r>
            <a:r>
              <a:rPr lang="en-US" baseline="0"/>
              <a:t> Vs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Sheet1!$Q$10</c:f>
              <c:strCache>
                <c:ptCount val="1"/>
                <c:pt idx="0">
                  <c:v>Power (Kw)</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val>
            <c:numRef>
              <c:f>Sheet1!$Q$11:$Q$131</c:f>
              <c:numCache>
                <c:formatCode>0.000</c:formatCode>
                <c:ptCount val="121"/>
                <c:pt idx="0">
                  <c:v>0</c:v>
                </c:pt>
                <c:pt idx="1">
                  <c:v>1.0572075288055116</c:v>
                </c:pt>
                <c:pt idx="2">
                  <c:v>2.1205978606520937</c:v>
                </c:pt>
                <c:pt idx="3">
                  <c:v>3.1963537985808168</c:v>
                </c:pt>
                <c:pt idx="4">
                  <c:v>4.2906581456327482</c:v>
                </c:pt>
                <c:pt idx="5">
                  <c:v>5.4096937048489613</c:v>
                </c:pt>
                <c:pt idx="6">
                  <c:v>6.5596432792705288</c:v>
                </c:pt>
                <c:pt idx="7">
                  <c:v>7.7466896719385128</c:v>
                </c:pt>
                <c:pt idx="8">
                  <c:v>8.9770156858939885</c:v>
                </c:pt>
                <c:pt idx="9">
                  <c:v>10.256804124178034</c:v>
                </c:pt>
                <c:pt idx="10">
                  <c:v>11.592237789831692</c:v>
                </c:pt>
                <c:pt idx="11">
                  <c:v>20.49807760619623</c:v>
                </c:pt>
                <c:pt idx="12">
                  <c:v>24.664603976212099</c:v>
                </c:pt>
                <c:pt idx="13">
                  <c:v>19.320482635081976</c:v>
                </c:pt>
                <c:pt idx="14">
                  <c:v>11.766350646601982</c:v>
                </c:pt>
                <c:pt idx="15">
                  <c:v>3.5130344084681111</c:v>
                </c:pt>
                <c:pt idx="16">
                  <c:v>2.9004094013891977</c:v>
                </c:pt>
                <c:pt idx="17">
                  <c:v>17.614080786964109</c:v>
                </c:pt>
                <c:pt idx="18">
                  <c:v>2.9004094013891977</c:v>
                </c:pt>
                <c:pt idx="19">
                  <c:v>2.3681608338442239</c:v>
                </c:pt>
                <c:pt idx="20">
                  <c:v>8.4114664246282178</c:v>
                </c:pt>
                <c:pt idx="21">
                  <c:v>20.193085398876832</c:v>
                </c:pt>
                <c:pt idx="22">
                  <c:v>-3.6612556022213916</c:v>
                </c:pt>
                <c:pt idx="23">
                  <c:v>11.259790400928892</c:v>
                </c:pt>
                <c:pt idx="24">
                  <c:v>9.0905626691595902</c:v>
                </c:pt>
                <c:pt idx="25">
                  <c:v>19.688418326137281</c:v>
                </c:pt>
                <c:pt idx="26">
                  <c:v>20.224291600559777</c:v>
                </c:pt>
                <c:pt idx="27">
                  <c:v>5.0708089940066641</c:v>
                </c:pt>
                <c:pt idx="28">
                  <c:v>13.122766365239585</c:v>
                </c:pt>
                <c:pt idx="29">
                  <c:v>16.421208222891725</c:v>
                </c:pt>
                <c:pt idx="30">
                  <c:v>0.61760082832109053</c:v>
                </c:pt>
                <c:pt idx="31">
                  <c:v>19.897983673488174</c:v>
                </c:pt>
                <c:pt idx="32">
                  <c:v>8.9770156858939885</c:v>
                </c:pt>
                <c:pt idx="33">
                  <c:v>10.256804124178034</c:v>
                </c:pt>
                <c:pt idx="34">
                  <c:v>8.5250370820415924</c:v>
                </c:pt>
                <c:pt idx="35">
                  <c:v>-24.547797670325096</c:v>
                </c:pt>
                <c:pt idx="36">
                  <c:v>9.5709211266339871</c:v>
                </c:pt>
                <c:pt idx="37">
                  <c:v>-6.6066382221538822</c:v>
                </c:pt>
                <c:pt idx="38">
                  <c:v>4.82179584088429</c:v>
                </c:pt>
                <c:pt idx="39">
                  <c:v>-0.6655348020654992</c:v>
                </c:pt>
                <c:pt idx="40">
                  <c:v>-11.041881334923708</c:v>
                </c:pt>
                <c:pt idx="41">
                  <c:v>5.9233837621642857</c:v>
                </c:pt>
                <c:pt idx="42">
                  <c:v>-0.2295180186516117</c:v>
                </c:pt>
                <c:pt idx="43">
                  <c:v>-1.7851829268591428</c:v>
                </c:pt>
                <c:pt idx="44">
                  <c:v>-13.688405912120675</c:v>
                </c:pt>
                <c:pt idx="45">
                  <c:v>14.490648614629649</c:v>
                </c:pt>
                <c:pt idx="46">
                  <c:v>18.716711221065246</c:v>
                </c:pt>
                <c:pt idx="47">
                  <c:v>5.2686862356410105</c:v>
                </c:pt>
                <c:pt idx="48">
                  <c:v>-3.4126359467387535</c:v>
                </c:pt>
                <c:pt idx="49">
                  <c:v>2.7719309817310731</c:v>
                </c:pt>
                <c:pt idx="50">
                  <c:v>-0.42235404436001067</c:v>
                </c:pt>
                <c:pt idx="51">
                  <c:v>2.0263317353723722</c:v>
                </c:pt>
                <c:pt idx="52">
                  <c:v>16.525185929464342</c:v>
                </c:pt>
                <c:pt idx="53">
                  <c:v>14.931404062596872</c:v>
                </c:pt>
                <c:pt idx="54">
                  <c:v>26.587754530347723</c:v>
                </c:pt>
                <c:pt idx="55">
                  <c:v>6.8408494800665123</c:v>
                </c:pt>
                <c:pt idx="56">
                  <c:v>16.828178223945244</c:v>
                </c:pt>
                <c:pt idx="57">
                  <c:v>-2.6252432976596327</c:v>
                </c:pt>
                <c:pt idx="58">
                  <c:v>12.193307225081009</c:v>
                </c:pt>
                <c:pt idx="59">
                  <c:v>26.07168652467799</c:v>
                </c:pt>
                <c:pt idx="60">
                  <c:v>3.8837620377530091</c:v>
                </c:pt>
                <c:pt idx="61">
                  <c:v>25.719985785993316</c:v>
                </c:pt>
                <c:pt idx="62">
                  <c:v>14.848167215270529</c:v>
                </c:pt>
                <c:pt idx="63">
                  <c:v>28.832750438038897</c:v>
                </c:pt>
                <c:pt idx="64">
                  <c:v>3.6698666927403663</c:v>
                </c:pt>
                <c:pt idx="65">
                  <c:v>19.521522576945813</c:v>
                </c:pt>
                <c:pt idx="66">
                  <c:v>12.894767056657548</c:v>
                </c:pt>
                <c:pt idx="67">
                  <c:v>18.445683280797557</c:v>
                </c:pt>
                <c:pt idx="68">
                  <c:v>12.193307225081009</c:v>
                </c:pt>
                <c:pt idx="69">
                  <c:v>13.337340817574528</c:v>
                </c:pt>
                <c:pt idx="70">
                  <c:v>14.490648614629649</c:v>
                </c:pt>
                <c:pt idx="71">
                  <c:v>15.654003466626515</c:v>
                </c:pt>
                <c:pt idx="72">
                  <c:v>18.46713023517972</c:v>
                </c:pt>
                <c:pt idx="73">
                  <c:v>8.8293964778316933</c:v>
                </c:pt>
                <c:pt idx="74">
                  <c:v>17.182668031796226</c:v>
                </c:pt>
                <c:pt idx="75">
                  <c:v>12.402544475821195</c:v>
                </c:pt>
                <c:pt idx="76">
                  <c:v>26.054175651390178</c:v>
                </c:pt>
                <c:pt idx="77">
                  <c:v>-9.7342737066053981</c:v>
                </c:pt>
                <c:pt idx="78">
                  <c:v>15.676001670829203</c:v>
                </c:pt>
                <c:pt idx="79">
                  <c:v>22.73035265556198</c:v>
                </c:pt>
                <c:pt idx="80">
                  <c:v>32.390517270439268</c:v>
                </c:pt>
                <c:pt idx="81">
                  <c:v>5.4788406603909827</c:v>
                </c:pt>
                <c:pt idx="82">
                  <c:v>-7.4861752983580292</c:v>
                </c:pt>
                <c:pt idx="83">
                  <c:v>16.699080429615925</c:v>
                </c:pt>
                <c:pt idx="84">
                  <c:v>4.216766785312883</c:v>
                </c:pt>
                <c:pt idx="85">
                  <c:v>40.310907353038942</c:v>
                </c:pt>
                <c:pt idx="86">
                  <c:v>-1.9693347718404326</c:v>
                </c:pt>
                <c:pt idx="87">
                  <c:v>10.357632304039262</c:v>
                </c:pt>
                <c:pt idx="88">
                  <c:v>1.0515940644848183</c:v>
                </c:pt>
                <c:pt idx="89">
                  <c:v>19.936924035684825</c:v>
                </c:pt>
                <c:pt idx="90">
                  <c:v>-10.271592137734952</c:v>
                </c:pt>
                <c:pt idx="91">
                  <c:v>5.4661828382650386</c:v>
                </c:pt>
                <c:pt idx="92">
                  <c:v>-6.82854831346335</c:v>
                </c:pt>
                <c:pt idx="93">
                  <c:v>9.1290872808131986</c:v>
                </c:pt>
                <c:pt idx="94">
                  <c:v>2.318627843065042</c:v>
                </c:pt>
                <c:pt idx="95">
                  <c:v>-6.82854831346335</c:v>
                </c:pt>
                <c:pt idx="96">
                  <c:v>14.192583292719135</c:v>
                </c:pt>
                <c:pt idx="97">
                  <c:v>19.936924035684825</c:v>
                </c:pt>
                <c:pt idx="98">
                  <c:v>-10.271592137734952</c:v>
                </c:pt>
                <c:pt idx="99">
                  <c:v>2.4270573950650371</c:v>
                </c:pt>
                <c:pt idx="100">
                  <c:v>-23.485984441745494</c:v>
                </c:pt>
                <c:pt idx="101">
                  <c:v>10.635735650322603</c:v>
                </c:pt>
                <c:pt idx="102">
                  <c:v>-6.1921238575283013</c:v>
                </c:pt>
                <c:pt idx="103">
                  <c:v>-8.7592809286947499</c:v>
                </c:pt>
                <c:pt idx="104">
                  <c:v>2.8072671557179913</c:v>
                </c:pt>
                <c:pt idx="105">
                  <c:v>-1.2051489402147533</c:v>
                </c:pt>
                <c:pt idx="106">
                  <c:v>10.97419211496017</c:v>
                </c:pt>
                <c:pt idx="107">
                  <c:v>-3.5855006245161727</c:v>
                </c:pt>
                <c:pt idx="108">
                  <c:v>2.0335950214730922</c:v>
                </c:pt>
                <c:pt idx="109">
                  <c:v>3.905421175197556</c:v>
                </c:pt>
                <c:pt idx="110">
                  <c:v>6.4234651713575577</c:v>
                </c:pt>
                <c:pt idx="111">
                  <c:v>6.4234651713575577</c:v>
                </c:pt>
                <c:pt idx="112">
                  <c:v>3.4431582793345297</c:v>
                </c:pt>
                <c:pt idx="113">
                  <c:v>4.1107905053465128</c:v>
                </c:pt>
                <c:pt idx="114">
                  <c:v>0.58552891072251279</c:v>
                </c:pt>
                <c:pt idx="115">
                  <c:v>-15.356633351996326</c:v>
                </c:pt>
                <c:pt idx="116">
                  <c:v>8.9674530319915853</c:v>
                </c:pt>
                <c:pt idx="117">
                  <c:v>-4.4116921226503498</c:v>
                </c:pt>
                <c:pt idx="118">
                  <c:v>-11.619558902921883</c:v>
                </c:pt>
                <c:pt idx="119">
                  <c:v>2.6463991771175577</c:v>
                </c:pt>
                <c:pt idx="120">
                  <c:v>6.4234651713575577</c:v>
                </c:pt>
              </c:numCache>
            </c:numRef>
          </c:val>
          <c:smooth val="0"/>
          <c:extLst>
            <c:ext xmlns:c16="http://schemas.microsoft.com/office/drawing/2014/chart" uri="{C3380CC4-5D6E-409C-BE32-E72D297353CC}">
              <c16:uniqueId val="{00000000-21E5-44C3-AEBD-0960EA5B9C28}"/>
            </c:ext>
          </c:extLst>
        </c:ser>
        <c:dLbls>
          <c:showLegendKey val="0"/>
          <c:showVal val="0"/>
          <c:showCatName val="0"/>
          <c:showSerName val="0"/>
          <c:showPercent val="0"/>
          <c:showBubbleSize val="0"/>
        </c:dLbls>
        <c:marker val="1"/>
        <c:smooth val="0"/>
        <c:axId val="227137368"/>
        <c:axId val="101042448"/>
      </c:lineChart>
      <c:catAx>
        <c:axId val="2271373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042448"/>
        <c:crosses val="autoZero"/>
        <c:auto val="1"/>
        <c:lblAlgn val="ctr"/>
        <c:lblOffset val="100"/>
        <c:noMultiLvlLbl val="0"/>
      </c:catAx>
      <c:valAx>
        <c:axId val="1010424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(Kw)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7137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Power</a:t>
            </a:r>
            <a:r>
              <a:rPr lang="en-GB" baseline="0"/>
              <a:t> Vs Average Power Vs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Sheet1!$O$10</c:f>
              <c:strCache>
                <c:ptCount val="1"/>
                <c:pt idx="0">
                  <c:v>AVE Power (Kw)</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val>
            <c:numRef>
              <c:f>Sheet1!$O$11:$O$131</c:f>
              <c:numCache>
                <c:formatCode>0.000</c:formatCode>
                <c:ptCount val="121"/>
                <c:pt idx="0">
                  <c:v>7.3626035623356669</c:v>
                </c:pt>
                <c:pt idx="1">
                  <c:v>7.3626035623356669</c:v>
                </c:pt>
                <c:pt idx="2">
                  <c:v>7.3626035623356669</c:v>
                </c:pt>
                <c:pt idx="3">
                  <c:v>7.3626035623356669</c:v>
                </c:pt>
                <c:pt idx="4">
                  <c:v>7.3626035623356669</c:v>
                </c:pt>
                <c:pt idx="5">
                  <c:v>7.3626035623356669</c:v>
                </c:pt>
                <c:pt idx="6">
                  <c:v>7.3626035623356669</c:v>
                </c:pt>
                <c:pt idx="7">
                  <c:v>7.3626035623356669</c:v>
                </c:pt>
                <c:pt idx="8">
                  <c:v>7.3626035623356669</c:v>
                </c:pt>
                <c:pt idx="9">
                  <c:v>7.3626035623356669</c:v>
                </c:pt>
                <c:pt idx="10">
                  <c:v>7.3626035623356669</c:v>
                </c:pt>
                <c:pt idx="11">
                  <c:v>7.3626035623356669</c:v>
                </c:pt>
                <c:pt idx="12">
                  <c:v>7.3626035623356669</c:v>
                </c:pt>
                <c:pt idx="13">
                  <c:v>7.3626035623356669</c:v>
                </c:pt>
                <c:pt idx="14">
                  <c:v>7.3626035623356669</c:v>
                </c:pt>
                <c:pt idx="15">
                  <c:v>7.3626035623356669</c:v>
                </c:pt>
                <c:pt idx="16">
                  <c:v>7.3626035623356669</c:v>
                </c:pt>
                <c:pt idx="17">
                  <c:v>7.3626035623356669</c:v>
                </c:pt>
                <c:pt idx="18">
                  <c:v>7.3626035623356669</c:v>
                </c:pt>
                <c:pt idx="19">
                  <c:v>7.3626035623356669</c:v>
                </c:pt>
                <c:pt idx="20">
                  <c:v>7.3626035623356669</c:v>
                </c:pt>
                <c:pt idx="21">
                  <c:v>7.3626035623356669</c:v>
                </c:pt>
                <c:pt idx="22">
                  <c:v>7.3626035623356669</c:v>
                </c:pt>
                <c:pt idx="23">
                  <c:v>7.3626035623356669</c:v>
                </c:pt>
                <c:pt idx="24">
                  <c:v>7.3626035623356669</c:v>
                </c:pt>
                <c:pt idx="25">
                  <c:v>7.3626035623356669</c:v>
                </c:pt>
                <c:pt idx="26">
                  <c:v>7.3626035623356669</c:v>
                </c:pt>
                <c:pt idx="27">
                  <c:v>7.3626035623356669</c:v>
                </c:pt>
                <c:pt idx="28">
                  <c:v>7.3626035623356669</c:v>
                </c:pt>
                <c:pt idx="29">
                  <c:v>7.3626035623356669</c:v>
                </c:pt>
                <c:pt idx="30">
                  <c:v>7.3626035623356669</c:v>
                </c:pt>
                <c:pt idx="31">
                  <c:v>7.3626035623356669</c:v>
                </c:pt>
                <c:pt idx="32">
                  <c:v>7.3626035623356669</c:v>
                </c:pt>
                <c:pt idx="33">
                  <c:v>7.3626035623356669</c:v>
                </c:pt>
                <c:pt idx="34">
                  <c:v>7.3626035623356669</c:v>
                </c:pt>
                <c:pt idx="35">
                  <c:v>7.3626035623356669</c:v>
                </c:pt>
                <c:pt idx="36">
                  <c:v>7.3626035623356669</c:v>
                </c:pt>
                <c:pt idx="37">
                  <c:v>7.3626035623356669</c:v>
                </c:pt>
                <c:pt idx="38">
                  <c:v>7.3626035623356669</c:v>
                </c:pt>
                <c:pt idx="39">
                  <c:v>7.3626035623356669</c:v>
                </c:pt>
                <c:pt idx="40">
                  <c:v>7.3626035623356669</c:v>
                </c:pt>
                <c:pt idx="41">
                  <c:v>7.3626035623356669</c:v>
                </c:pt>
                <c:pt idx="42">
                  <c:v>7.3626035623356669</c:v>
                </c:pt>
                <c:pt idx="43">
                  <c:v>7.3626035623356669</c:v>
                </c:pt>
                <c:pt idx="44">
                  <c:v>7.3626035623356669</c:v>
                </c:pt>
                <c:pt idx="45">
                  <c:v>7.3626035623356669</c:v>
                </c:pt>
                <c:pt idx="46">
                  <c:v>7.3626035623356669</c:v>
                </c:pt>
                <c:pt idx="47">
                  <c:v>7.3626035623356669</c:v>
                </c:pt>
                <c:pt idx="48">
                  <c:v>7.3626035623356669</c:v>
                </c:pt>
                <c:pt idx="49">
                  <c:v>7.3626035623356669</c:v>
                </c:pt>
                <c:pt idx="50">
                  <c:v>7.3626035623356669</c:v>
                </c:pt>
                <c:pt idx="51">
                  <c:v>7.3626035623356669</c:v>
                </c:pt>
                <c:pt idx="52">
                  <c:v>7.3626035623356669</c:v>
                </c:pt>
                <c:pt idx="53">
                  <c:v>7.3626035623356669</c:v>
                </c:pt>
                <c:pt idx="54">
                  <c:v>7.3626035623356669</c:v>
                </c:pt>
                <c:pt idx="55">
                  <c:v>7.3626035623356669</c:v>
                </c:pt>
                <c:pt idx="56">
                  <c:v>7.3626035623356669</c:v>
                </c:pt>
                <c:pt idx="57">
                  <c:v>7.3626035623356669</c:v>
                </c:pt>
                <c:pt idx="58">
                  <c:v>7.3626035623356669</c:v>
                </c:pt>
                <c:pt idx="59">
                  <c:v>7.3626035623356669</c:v>
                </c:pt>
                <c:pt idx="60">
                  <c:v>7.3626035623356669</c:v>
                </c:pt>
                <c:pt idx="61">
                  <c:v>7.3626035623356669</c:v>
                </c:pt>
                <c:pt idx="62">
                  <c:v>7.3626035623356669</c:v>
                </c:pt>
                <c:pt idx="63">
                  <c:v>7.3626035623356669</c:v>
                </c:pt>
                <c:pt idx="64">
                  <c:v>7.3626035623356669</c:v>
                </c:pt>
                <c:pt idx="65">
                  <c:v>7.3626035623356669</c:v>
                </c:pt>
                <c:pt idx="66">
                  <c:v>7.3626035623356669</c:v>
                </c:pt>
                <c:pt idx="67">
                  <c:v>7.3626035623356669</c:v>
                </c:pt>
                <c:pt idx="68">
                  <c:v>7.3626035623356669</c:v>
                </c:pt>
                <c:pt idx="69">
                  <c:v>7.3626035623356669</c:v>
                </c:pt>
                <c:pt idx="70">
                  <c:v>7.3626035623356669</c:v>
                </c:pt>
                <c:pt idx="71">
                  <c:v>7.3626035623356669</c:v>
                </c:pt>
                <c:pt idx="72">
                  <c:v>7.3626035623356669</c:v>
                </c:pt>
                <c:pt idx="73">
                  <c:v>7.3626035623356669</c:v>
                </c:pt>
                <c:pt idx="74">
                  <c:v>7.3626035623356669</c:v>
                </c:pt>
                <c:pt idx="75">
                  <c:v>7.3626035623356669</c:v>
                </c:pt>
                <c:pt idx="76">
                  <c:v>7.3626035623356669</c:v>
                </c:pt>
                <c:pt idx="77">
                  <c:v>7.3626035623356669</c:v>
                </c:pt>
                <c:pt idx="78">
                  <c:v>7.3626035623356669</c:v>
                </c:pt>
                <c:pt idx="79">
                  <c:v>7.3626035623356669</c:v>
                </c:pt>
                <c:pt idx="80">
                  <c:v>7.3626035623356669</c:v>
                </c:pt>
                <c:pt idx="81">
                  <c:v>7.3626035623356669</c:v>
                </c:pt>
                <c:pt idx="82">
                  <c:v>7.3626035623356669</c:v>
                </c:pt>
                <c:pt idx="83">
                  <c:v>7.3626035623356669</c:v>
                </c:pt>
                <c:pt idx="84">
                  <c:v>7.3626035623356669</c:v>
                </c:pt>
                <c:pt idx="85">
                  <c:v>7.3626035623356669</c:v>
                </c:pt>
                <c:pt idx="86">
                  <c:v>7.3626035623356669</c:v>
                </c:pt>
                <c:pt idx="87">
                  <c:v>7.3626035623356669</c:v>
                </c:pt>
                <c:pt idx="88">
                  <c:v>7.3626035623356669</c:v>
                </c:pt>
                <c:pt idx="89">
                  <c:v>7.3626035623356669</c:v>
                </c:pt>
                <c:pt idx="90">
                  <c:v>7.3626035623356669</c:v>
                </c:pt>
                <c:pt idx="91">
                  <c:v>7.3626035623356669</c:v>
                </c:pt>
                <c:pt idx="92">
                  <c:v>7.3626035623356669</c:v>
                </c:pt>
                <c:pt idx="93">
                  <c:v>7.3626035623356669</c:v>
                </c:pt>
                <c:pt idx="94">
                  <c:v>7.3626035623356669</c:v>
                </c:pt>
                <c:pt idx="95">
                  <c:v>7.3626035623356669</c:v>
                </c:pt>
                <c:pt idx="96">
                  <c:v>7.3626035623356669</c:v>
                </c:pt>
                <c:pt idx="97">
                  <c:v>7.3626035623356669</c:v>
                </c:pt>
                <c:pt idx="98">
                  <c:v>7.3626035623356669</c:v>
                </c:pt>
                <c:pt idx="99">
                  <c:v>7.3626035623356669</c:v>
                </c:pt>
                <c:pt idx="100">
                  <c:v>7.3626035623356669</c:v>
                </c:pt>
                <c:pt idx="101">
                  <c:v>7.3626035623356669</c:v>
                </c:pt>
                <c:pt idx="102">
                  <c:v>7.3626035623356669</c:v>
                </c:pt>
                <c:pt idx="103">
                  <c:v>7.3626035623356669</c:v>
                </c:pt>
                <c:pt idx="104">
                  <c:v>7.3626035623356669</c:v>
                </c:pt>
                <c:pt idx="105">
                  <c:v>7.3626035623356669</c:v>
                </c:pt>
                <c:pt idx="106">
                  <c:v>7.3626035623356669</c:v>
                </c:pt>
                <c:pt idx="107">
                  <c:v>7.3626035623356669</c:v>
                </c:pt>
                <c:pt idx="108">
                  <c:v>7.3626035623356669</c:v>
                </c:pt>
                <c:pt idx="109">
                  <c:v>7.3626035623356669</c:v>
                </c:pt>
                <c:pt idx="110">
                  <c:v>7.3626035623356669</c:v>
                </c:pt>
                <c:pt idx="111">
                  <c:v>7.3626035623356669</c:v>
                </c:pt>
                <c:pt idx="112">
                  <c:v>7.3626035623356669</c:v>
                </c:pt>
                <c:pt idx="113">
                  <c:v>7.3626035623356669</c:v>
                </c:pt>
                <c:pt idx="114">
                  <c:v>7.3626035623356669</c:v>
                </c:pt>
                <c:pt idx="115">
                  <c:v>7.3626035623356669</c:v>
                </c:pt>
                <c:pt idx="116">
                  <c:v>7.3626035623356669</c:v>
                </c:pt>
                <c:pt idx="117">
                  <c:v>7.3626035623356669</c:v>
                </c:pt>
                <c:pt idx="118">
                  <c:v>7.3626035623356669</c:v>
                </c:pt>
                <c:pt idx="119">
                  <c:v>7.3626035623356669</c:v>
                </c:pt>
                <c:pt idx="120">
                  <c:v>7.3626035623356669</c:v>
                </c:pt>
              </c:numCache>
            </c:numRef>
          </c:val>
          <c:smooth val="0"/>
          <c:extLst>
            <c:ext xmlns:c16="http://schemas.microsoft.com/office/drawing/2014/chart" uri="{C3380CC4-5D6E-409C-BE32-E72D297353CC}">
              <c16:uniqueId val="{00000000-9808-40B7-915D-ED3EAFE49605}"/>
            </c:ext>
          </c:extLst>
        </c:ser>
        <c:ser>
          <c:idx val="2"/>
          <c:order val="1"/>
          <c:tx>
            <c:strRef>
              <c:f>Sheet1!$Q$10</c:f>
              <c:strCache>
                <c:ptCount val="1"/>
                <c:pt idx="0">
                  <c:v>Power (Kw)</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val>
            <c:numRef>
              <c:f>Sheet1!$Q$11:$Q$131</c:f>
              <c:numCache>
                <c:formatCode>0.000</c:formatCode>
                <c:ptCount val="121"/>
                <c:pt idx="0">
                  <c:v>0</c:v>
                </c:pt>
                <c:pt idx="1">
                  <c:v>1.0572075288055116</c:v>
                </c:pt>
                <c:pt idx="2">
                  <c:v>2.1205978606520937</c:v>
                </c:pt>
                <c:pt idx="3">
                  <c:v>3.1963537985808168</c:v>
                </c:pt>
                <c:pt idx="4">
                  <c:v>4.2906581456327482</c:v>
                </c:pt>
                <c:pt idx="5">
                  <c:v>5.4096937048489613</c:v>
                </c:pt>
                <c:pt idx="6">
                  <c:v>6.5596432792705288</c:v>
                </c:pt>
                <c:pt idx="7">
                  <c:v>7.7466896719385128</c:v>
                </c:pt>
                <c:pt idx="8">
                  <c:v>8.9770156858939885</c:v>
                </c:pt>
                <c:pt idx="9">
                  <c:v>10.256804124178034</c:v>
                </c:pt>
                <c:pt idx="10">
                  <c:v>11.592237789831692</c:v>
                </c:pt>
                <c:pt idx="11">
                  <c:v>20.49807760619623</c:v>
                </c:pt>
                <c:pt idx="12">
                  <c:v>24.664603976212099</c:v>
                </c:pt>
                <c:pt idx="13">
                  <c:v>19.320482635081976</c:v>
                </c:pt>
                <c:pt idx="14">
                  <c:v>11.766350646601982</c:v>
                </c:pt>
                <c:pt idx="15">
                  <c:v>3.5130344084681111</c:v>
                </c:pt>
                <c:pt idx="16">
                  <c:v>2.9004094013891977</c:v>
                </c:pt>
                <c:pt idx="17">
                  <c:v>17.614080786964109</c:v>
                </c:pt>
                <c:pt idx="18">
                  <c:v>2.9004094013891977</c:v>
                </c:pt>
                <c:pt idx="19">
                  <c:v>2.3681608338442239</c:v>
                </c:pt>
                <c:pt idx="20">
                  <c:v>8.4114664246282178</c:v>
                </c:pt>
                <c:pt idx="21">
                  <c:v>20.193085398876832</c:v>
                </c:pt>
                <c:pt idx="22">
                  <c:v>-3.6612556022213916</c:v>
                </c:pt>
                <c:pt idx="23">
                  <c:v>11.259790400928892</c:v>
                </c:pt>
                <c:pt idx="24">
                  <c:v>9.0905626691595902</c:v>
                </c:pt>
                <c:pt idx="25">
                  <c:v>19.688418326137281</c:v>
                </c:pt>
                <c:pt idx="26">
                  <c:v>20.224291600559777</c:v>
                </c:pt>
                <c:pt idx="27">
                  <c:v>5.0708089940066641</c:v>
                </c:pt>
                <c:pt idx="28">
                  <c:v>13.122766365239585</c:v>
                </c:pt>
                <c:pt idx="29">
                  <c:v>16.421208222891725</c:v>
                </c:pt>
                <c:pt idx="30">
                  <c:v>0.61760082832109053</c:v>
                </c:pt>
                <c:pt idx="31">
                  <c:v>19.897983673488174</c:v>
                </c:pt>
                <c:pt idx="32">
                  <c:v>8.9770156858939885</c:v>
                </c:pt>
                <c:pt idx="33">
                  <c:v>10.256804124178034</c:v>
                </c:pt>
                <c:pt idx="34">
                  <c:v>8.5250370820415924</c:v>
                </c:pt>
                <c:pt idx="35">
                  <c:v>-24.547797670325096</c:v>
                </c:pt>
                <c:pt idx="36">
                  <c:v>9.5709211266339871</c:v>
                </c:pt>
                <c:pt idx="37">
                  <c:v>-6.6066382221538822</c:v>
                </c:pt>
                <c:pt idx="38">
                  <c:v>4.82179584088429</c:v>
                </c:pt>
                <c:pt idx="39">
                  <c:v>-0.6655348020654992</c:v>
                </c:pt>
                <c:pt idx="40">
                  <c:v>-11.041881334923708</c:v>
                </c:pt>
                <c:pt idx="41">
                  <c:v>5.9233837621642857</c:v>
                </c:pt>
                <c:pt idx="42">
                  <c:v>-0.2295180186516117</c:v>
                </c:pt>
                <c:pt idx="43">
                  <c:v>-1.7851829268591428</c:v>
                </c:pt>
                <c:pt idx="44">
                  <c:v>-13.688405912120675</c:v>
                </c:pt>
                <c:pt idx="45">
                  <c:v>14.490648614629649</c:v>
                </c:pt>
                <c:pt idx="46">
                  <c:v>18.716711221065246</c:v>
                </c:pt>
                <c:pt idx="47">
                  <c:v>5.2686862356410105</c:v>
                </c:pt>
                <c:pt idx="48">
                  <c:v>-3.4126359467387535</c:v>
                </c:pt>
                <c:pt idx="49">
                  <c:v>2.7719309817310731</c:v>
                </c:pt>
                <c:pt idx="50">
                  <c:v>-0.42235404436001067</c:v>
                </c:pt>
                <c:pt idx="51">
                  <c:v>2.0263317353723722</c:v>
                </c:pt>
                <c:pt idx="52">
                  <c:v>16.525185929464342</c:v>
                </c:pt>
                <c:pt idx="53">
                  <c:v>14.931404062596872</c:v>
                </c:pt>
                <c:pt idx="54">
                  <c:v>26.587754530347723</c:v>
                </c:pt>
                <c:pt idx="55">
                  <c:v>6.8408494800665123</c:v>
                </c:pt>
                <c:pt idx="56">
                  <c:v>16.828178223945244</c:v>
                </c:pt>
                <c:pt idx="57">
                  <c:v>-2.6252432976596327</c:v>
                </c:pt>
                <c:pt idx="58">
                  <c:v>12.193307225081009</c:v>
                </c:pt>
                <c:pt idx="59">
                  <c:v>26.07168652467799</c:v>
                </c:pt>
                <c:pt idx="60">
                  <c:v>3.8837620377530091</c:v>
                </c:pt>
                <c:pt idx="61">
                  <c:v>25.719985785993316</c:v>
                </c:pt>
                <c:pt idx="62">
                  <c:v>14.848167215270529</c:v>
                </c:pt>
                <c:pt idx="63">
                  <c:v>28.832750438038897</c:v>
                </c:pt>
                <c:pt idx="64">
                  <c:v>3.6698666927403663</c:v>
                </c:pt>
                <c:pt idx="65">
                  <c:v>19.521522576945813</c:v>
                </c:pt>
                <c:pt idx="66">
                  <c:v>12.894767056657548</c:v>
                </c:pt>
                <c:pt idx="67">
                  <c:v>18.445683280797557</c:v>
                </c:pt>
                <c:pt idx="68">
                  <c:v>12.193307225081009</c:v>
                </c:pt>
                <c:pt idx="69">
                  <c:v>13.337340817574528</c:v>
                </c:pt>
                <c:pt idx="70">
                  <c:v>14.490648614629649</c:v>
                </c:pt>
                <c:pt idx="71">
                  <c:v>15.654003466626515</c:v>
                </c:pt>
                <c:pt idx="72">
                  <c:v>18.46713023517972</c:v>
                </c:pt>
                <c:pt idx="73">
                  <c:v>8.8293964778316933</c:v>
                </c:pt>
                <c:pt idx="74">
                  <c:v>17.182668031796226</c:v>
                </c:pt>
                <c:pt idx="75">
                  <c:v>12.402544475821195</c:v>
                </c:pt>
                <c:pt idx="76">
                  <c:v>26.054175651390178</c:v>
                </c:pt>
                <c:pt idx="77">
                  <c:v>-9.7342737066053981</c:v>
                </c:pt>
                <c:pt idx="78">
                  <c:v>15.676001670829203</c:v>
                </c:pt>
                <c:pt idx="79">
                  <c:v>22.73035265556198</c:v>
                </c:pt>
                <c:pt idx="80">
                  <c:v>32.390517270439268</c:v>
                </c:pt>
                <c:pt idx="81">
                  <c:v>5.4788406603909827</c:v>
                </c:pt>
                <c:pt idx="82">
                  <c:v>-7.4861752983580292</c:v>
                </c:pt>
                <c:pt idx="83">
                  <c:v>16.699080429615925</c:v>
                </c:pt>
                <c:pt idx="84">
                  <c:v>4.216766785312883</c:v>
                </c:pt>
                <c:pt idx="85">
                  <c:v>40.310907353038942</c:v>
                </c:pt>
                <c:pt idx="86">
                  <c:v>-1.9693347718404326</c:v>
                </c:pt>
                <c:pt idx="87">
                  <c:v>10.357632304039262</c:v>
                </c:pt>
                <c:pt idx="88">
                  <c:v>1.0515940644848183</c:v>
                </c:pt>
                <c:pt idx="89">
                  <c:v>19.936924035684825</c:v>
                </c:pt>
                <c:pt idx="90">
                  <c:v>-10.271592137734952</c:v>
                </c:pt>
                <c:pt idx="91">
                  <c:v>5.4661828382650386</c:v>
                </c:pt>
                <c:pt idx="92">
                  <c:v>-6.82854831346335</c:v>
                </c:pt>
                <c:pt idx="93">
                  <c:v>9.1290872808131986</c:v>
                </c:pt>
                <c:pt idx="94">
                  <c:v>2.318627843065042</c:v>
                </c:pt>
                <c:pt idx="95">
                  <c:v>-6.82854831346335</c:v>
                </c:pt>
                <c:pt idx="96">
                  <c:v>14.192583292719135</c:v>
                </c:pt>
                <c:pt idx="97">
                  <c:v>19.936924035684825</c:v>
                </c:pt>
                <c:pt idx="98">
                  <c:v>-10.271592137734952</c:v>
                </c:pt>
                <c:pt idx="99">
                  <c:v>2.4270573950650371</c:v>
                </c:pt>
                <c:pt idx="100">
                  <c:v>-23.485984441745494</c:v>
                </c:pt>
                <c:pt idx="101">
                  <c:v>10.635735650322603</c:v>
                </c:pt>
                <c:pt idx="102">
                  <c:v>-6.1921238575283013</c:v>
                </c:pt>
                <c:pt idx="103">
                  <c:v>-8.7592809286947499</c:v>
                </c:pt>
                <c:pt idx="104">
                  <c:v>2.8072671557179913</c:v>
                </c:pt>
                <c:pt idx="105">
                  <c:v>-1.2051489402147533</c:v>
                </c:pt>
                <c:pt idx="106">
                  <c:v>10.97419211496017</c:v>
                </c:pt>
                <c:pt idx="107">
                  <c:v>-3.5855006245161727</c:v>
                </c:pt>
                <c:pt idx="108">
                  <c:v>2.0335950214730922</c:v>
                </c:pt>
                <c:pt idx="109">
                  <c:v>3.905421175197556</c:v>
                </c:pt>
                <c:pt idx="110">
                  <c:v>6.4234651713575577</c:v>
                </c:pt>
                <c:pt idx="111">
                  <c:v>6.4234651713575577</c:v>
                </c:pt>
                <c:pt idx="112">
                  <c:v>3.4431582793345297</c:v>
                </c:pt>
                <c:pt idx="113">
                  <c:v>4.1107905053465128</c:v>
                </c:pt>
                <c:pt idx="114">
                  <c:v>0.58552891072251279</c:v>
                </c:pt>
                <c:pt idx="115">
                  <c:v>-15.356633351996326</c:v>
                </c:pt>
                <c:pt idx="116">
                  <c:v>8.9674530319915853</c:v>
                </c:pt>
                <c:pt idx="117">
                  <c:v>-4.4116921226503498</c:v>
                </c:pt>
                <c:pt idx="118">
                  <c:v>-11.619558902921883</c:v>
                </c:pt>
                <c:pt idx="119">
                  <c:v>2.6463991771175577</c:v>
                </c:pt>
                <c:pt idx="120">
                  <c:v>6.4234651713575577</c:v>
                </c:pt>
              </c:numCache>
            </c:numRef>
          </c:val>
          <c:smooth val="0"/>
          <c:extLst>
            <c:ext xmlns:c16="http://schemas.microsoft.com/office/drawing/2014/chart" uri="{C3380CC4-5D6E-409C-BE32-E72D297353CC}">
              <c16:uniqueId val="{00000001-9808-40B7-915D-ED3EAFE49605}"/>
            </c:ext>
          </c:extLst>
        </c:ser>
        <c:dLbls>
          <c:showLegendKey val="0"/>
          <c:showVal val="0"/>
          <c:showCatName val="0"/>
          <c:showSerName val="0"/>
          <c:showPercent val="0"/>
          <c:showBubbleSize val="0"/>
        </c:dLbls>
        <c:marker val="1"/>
        <c:smooth val="0"/>
        <c:axId val="342279808"/>
        <c:axId val="342280464"/>
      </c:lineChart>
      <c:catAx>
        <c:axId val="3422798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280464"/>
        <c:crosses val="autoZero"/>
        <c:auto val="1"/>
        <c:lblAlgn val="ctr"/>
        <c:lblOffset val="100"/>
        <c:noMultiLvlLbl val="0"/>
      </c:catAx>
      <c:valAx>
        <c:axId val="342280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(Kw) and Average Power (Kw)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2279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Forces Vs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Sheet1!$H$10</c:f>
              <c:strCache>
                <c:ptCount val="1"/>
                <c:pt idx="0">
                  <c:v>Rolling Resistance (N)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Sheet1!$A$10:$A$131</c:f>
              <c:strCache>
                <c:ptCount val="122"/>
                <c:pt idx="0">
                  <c:v>Time   (S)</c:v>
                </c:pt>
                <c:pt idx="1">
                  <c:v>0.00</c:v>
                </c:pt>
                <c:pt idx="2">
                  <c:v>1.00</c:v>
                </c:pt>
                <c:pt idx="3">
                  <c:v>2.00</c:v>
                </c:pt>
                <c:pt idx="4">
                  <c:v>3.00</c:v>
                </c:pt>
                <c:pt idx="5">
                  <c:v>4.00</c:v>
                </c:pt>
                <c:pt idx="6">
                  <c:v>5.00</c:v>
                </c:pt>
                <c:pt idx="7">
                  <c:v>6.00</c:v>
                </c:pt>
                <c:pt idx="8">
                  <c:v>7.00</c:v>
                </c:pt>
                <c:pt idx="9">
                  <c:v>8.00</c:v>
                </c:pt>
                <c:pt idx="10">
                  <c:v>9.00</c:v>
                </c:pt>
                <c:pt idx="11">
                  <c:v>10.00</c:v>
                </c:pt>
                <c:pt idx="12">
                  <c:v>11.00</c:v>
                </c:pt>
                <c:pt idx="13">
                  <c:v>12.00</c:v>
                </c:pt>
                <c:pt idx="14">
                  <c:v>13.00</c:v>
                </c:pt>
                <c:pt idx="15">
                  <c:v>14.00</c:v>
                </c:pt>
                <c:pt idx="16">
                  <c:v>15.00</c:v>
                </c:pt>
                <c:pt idx="17">
                  <c:v>16.00</c:v>
                </c:pt>
                <c:pt idx="18">
                  <c:v>17.00</c:v>
                </c:pt>
                <c:pt idx="19">
                  <c:v>18.00</c:v>
                </c:pt>
                <c:pt idx="20">
                  <c:v>19.00</c:v>
                </c:pt>
                <c:pt idx="21">
                  <c:v>20.00</c:v>
                </c:pt>
                <c:pt idx="22">
                  <c:v>21.00</c:v>
                </c:pt>
                <c:pt idx="23">
                  <c:v>22.00</c:v>
                </c:pt>
                <c:pt idx="24">
                  <c:v>23.00</c:v>
                </c:pt>
                <c:pt idx="25">
                  <c:v>24.00</c:v>
                </c:pt>
                <c:pt idx="26">
                  <c:v>25.00</c:v>
                </c:pt>
                <c:pt idx="27">
                  <c:v>26.00</c:v>
                </c:pt>
                <c:pt idx="28">
                  <c:v>27.00</c:v>
                </c:pt>
                <c:pt idx="29">
                  <c:v>28.00</c:v>
                </c:pt>
                <c:pt idx="30">
                  <c:v>29.00</c:v>
                </c:pt>
                <c:pt idx="31">
                  <c:v>30.00</c:v>
                </c:pt>
                <c:pt idx="32">
                  <c:v>31.00</c:v>
                </c:pt>
                <c:pt idx="33">
                  <c:v>32.00</c:v>
                </c:pt>
                <c:pt idx="34">
                  <c:v>33.00</c:v>
                </c:pt>
                <c:pt idx="35">
                  <c:v>34.00</c:v>
                </c:pt>
                <c:pt idx="36">
                  <c:v>35.00</c:v>
                </c:pt>
                <c:pt idx="37">
                  <c:v>36.00</c:v>
                </c:pt>
                <c:pt idx="38">
                  <c:v>37.00</c:v>
                </c:pt>
                <c:pt idx="39">
                  <c:v>38.00</c:v>
                </c:pt>
                <c:pt idx="40">
                  <c:v>39.00</c:v>
                </c:pt>
                <c:pt idx="41">
                  <c:v>40.00</c:v>
                </c:pt>
                <c:pt idx="42">
                  <c:v>41.00</c:v>
                </c:pt>
                <c:pt idx="43">
                  <c:v>42.00</c:v>
                </c:pt>
                <c:pt idx="44">
                  <c:v>43.00</c:v>
                </c:pt>
                <c:pt idx="45">
                  <c:v>44.00</c:v>
                </c:pt>
                <c:pt idx="46">
                  <c:v>45.00</c:v>
                </c:pt>
                <c:pt idx="47">
                  <c:v>46.00</c:v>
                </c:pt>
                <c:pt idx="48">
                  <c:v>47.00</c:v>
                </c:pt>
                <c:pt idx="49">
                  <c:v>48.00</c:v>
                </c:pt>
                <c:pt idx="50">
                  <c:v>49.00</c:v>
                </c:pt>
                <c:pt idx="51">
                  <c:v>50.00</c:v>
                </c:pt>
                <c:pt idx="52">
                  <c:v>51.00</c:v>
                </c:pt>
                <c:pt idx="53">
                  <c:v>52.00</c:v>
                </c:pt>
                <c:pt idx="54">
                  <c:v>53.00</c:v>
                </c:pt>
                <c:pt idx="55">
                  <c:v>54.00</c:v>
                </c:pt>
                <c:pt idx="56">
                  <c:v>55.00</c:v>
                </c:pt>
                <c:pt idx="57">
                  <c:v>56.00</c:v>
                </c:pt>
                <c:pt idx="58">
                  <c:v>57.00</c:v>
                </c:pt>
                <c:pt idx="59">
                  <c:v>58.00</c:v>
                </c:pt>
                <c:pt idx="60">
                  <c:v>59.00</c:v>
                </c:pt>
                <c:pt idx="61">
                  <c:v>60.00</c:v>
                </c:pt>
                <c:pt idx="62">
                  <c:v>61.00</c:v>
                </c:pt>
                <c:pt idx="63">
                  <c:v>62.00</c:v>
                </c:pt>
                <c:pt idx="64">
                  <c:v>63.00</c:v>
                </c:pt>
                <c:pt idx="65">
                  <c:v>64.00</c:v>
                </c:pt>
                <c:pt idx="66">
                  <c:v>65.00</c:v>
                </c:pt>
                <c:pt idx="67">
                  <c:v>66.00</c:v>
                </c:pt>
                <c:pt idx="68">
                  <c:v>67.00</c:v>
                </c:pt>
                <c:pt idx="69">
                  <c:v>68.00</c:v>
                </c:pt>
                <c:pt idx="70">
                  <c:v>69.00</c:v>
                </c:pt>
                <c:pt idx="71">
                  <c:v>70.00</c:v>
                </c:pt>
                <c:pt idx="72">
                  <c:v>71.00</c:v>
                </c:pt>
                <c:pt idx="73">
                  <c:v>72.00</c:v>
                </c:pt>
                <c:pt idx="74">
                  <c:v>73.00</c:v>
                </c:pt>
                <c:pt idx="75">
                  <c:v>74.00</c:v>
                </c:pt>
                <c:pt idx="76">
                  <c:v>75.00</c:v>
                </c:pt>
                <c:pt idx="77">
                  <c:v>76.00</c:v>
                </c:pt>
                <c:pt idx="78">
                  <c:v>77.00</c:v>
                </c:pt>
                <c:pt idx="79">
                  <c:v>78.00</c:v>
                </c:pt>
                <c:pt idx="80">
                  <c:v>79.00</c:v>
                </c:pt>
                <c:pt idx="81">
                  <c:v>80.00</c:v>
                </c:pt>
                <c:pt idx="82">
                  <c:v>81.00</c:v>
                </c:pt>
                <c:pt idx="83">
                  <c:v>82.00</c:v>
                </c:pt>
                <c:pt idx="84">
                  <c:v>83.00</c:v>
                </c:pt>
                <c:pt idx="85">
                  <c:v>84.00</c:v>
                </c:pt>
                <c:pt idx="86">
                  <c:v>85.00</c:v>
                </c:pt>
                <c:pt idx="87">
                  <c:v>86.00</c:v>
                </c:pt>
                <c:pt idx="88">
                  <c:v>87.00</c:v>
                </c:pt>
                <c:pt idx="89">
                  <c:v>88.00</c:v>
                </c:pt>
                <c:pt idx="90">
                  <c:v>89.00</c:v>
                </c:pt>
                <c:pt idx="91">
                  <c:v>90.00</c:v>
                </c:pt>
                <c:pt idx="92">
                  <c:v>91.00</c:v>
                </c:pt>
                <c:pt idx="93">
                  <c:v>92.00</c:v>
                </c:pt>
                <c:pt idx="94">
                  <c:v>93.00</c:v>
                </c:pt>
                <c:pt idx="95">
                  <c:v>94.00</c:v>
                </c:pt>
                <c:pt idx="96">
                  <c:v>95.00</c:v>
                </c:pt>
                <c:pt idx="97">
                  <c:v>96.00</c:v>
                </c:pt>
                <c:pt idx="98">
                  <c:v>97.00</c:v>
                </c:pt>
                <c:pt idx="99">
                  <c:v>98.00</c:v>
                </c:pt>
                <c:pt idx="100">
                  <c:v>99.00</c:v>
                </c:pt>
                <c:pt idx="101">
                  <c:v>100.00</c:v>
                </c:pt>
                <c:pt idx="102">
                  <c:v>101.00</c:v>
                </c:pt>
                <c:pt idx="103">
                  <c:v>102.00</c:v>
                </c:pt>
                <c:pt idx="104">
                  <c:v>103.00</c:v>
                </c:pt>
                <c:pt idx="105">
                  <c:v>104.00</c:v>
                </c:pt>
                <c:pt idx="106">
                  <c:v>105.00</c:v>
                </c:pt>
                <c:pt idx="107">
                  <c:v>106.00</c:v>
                </c:pt>
                <c:pt idx="108">
                  <c:v>107.00</c:v>
                </c:pt>
                <c:pt idx="109">
                  <c:v>108.00</c:v>
                </c:pt>
                <c:pt idx="110">
                  <c:v>109.00</c:v>
                </c:pt>
                <c:pt idx="111">
                  <c:v>110.00</c:v>
                </c:pt>
                <c:pt idx="112">
                  <c:v>111.00</c:v>
                </c:pt>
                <c:pt idx="113">
                  <c:v>112.00</c:v>
                </c:pt>
                <c:pt idx="114">
                  <c:v>113.00</c:v>
                </c:pt>
                <c:pt idx="115">
                  <c:v>114.00</c:v>
                </c:pt>
                <c:pt idx="116">
                  <c:v>115.00</c:v>
                </c:pt>
                <c:pt idx="117">
                  <c:v>116.00</c:v>
                </c:pt>
                <c:pt idx="118">
                  <c:v>117.00</c:v>
                </c:pt>
                <c:pt idx="119">
                  <c:v>118.00</c:v>
                </c:pt>
                <c:pt idx="120">
                  <c:v>119.00</c:v>
                </c:pt>
                <c:pt idx="121">
                  <c:v>120.00</c:v>
                </c:pt>
              </c:strCache>
            </c:strRef>
          </c:cat>
          <c:val>
            <c:numRef>
              <c:f>Sheet1!$H$11:$H$131</c:f>
              <c:numCache>
                <c:formatCode>0.000</c:formatCode>
                <c:ptCount val="121"/>
                <c:pt idx="0">
                  <c:v>618.03000000000009</c:v>
                </c:pt>
                <c:pt idx="1">
                  <c:v>618.03000000000009</c:v>
                </c:pt>
                <c:pt idx="2">
                  <c:v>618.03000000000009</c:v>
                </c:pt>
                <c:pt idx="3">
                  <c:v>618.03000000000009</c:v>
                </c:pt>
                <c:pt idx="4">
                  <c:v>618.03000000000009</c:v>
                </c:pt>
                <c:pt idx="5">
                  <c:v>618.03000000000009</c:v>
                </c:pt>
                <c:pt idx="6">
                  <c:v>618.03000000000009</c:v>
                </c:pt>
                <c:pt idx="7">
                  <c:v>618.03000000000009</c:v>
                </c:pt>
                <c:pt idx="8">
                  <c:v>618.03000000000009</c:v>
                </c:pt>
                <c:pt idx="9">
                  <c:v>618.03000000000009</c:v>
                </c:pt>
                <c:pt idx="10">
                  <c:v>618.03000000000009</c:v>
                </c:pt>
                <c:pt idx="11">
                  <c:v>618.03000000000009</c:v>
                </c:pt>
                <c:pt idx="12">
                  <c:v>618.03000000000009</c:v>
                </c:pt>
                <c:pt idx="13">
                  <c:v>618.03000000000009</c:v>
                </c:pt>
                <c:pt idx="14">
                  <c:v>618.03000000000009</c:v>
                </c:pt>
                <c:pt idx="15">
                  <c:v>618.03000000000009</c:v>
                </c:pt>
                <c:pt idx="16">
                  <c:v>618.03000000000009</c:v>
                </c:pt>
                <c:pt idx="17">
                  <c:v>618.03000000000009</c:v>
                </c:pt>
                <c:pt idx="18">
                  <c:v>618.03000000000009</c:v>
                </c:pt>
                <c:pt idx="19">
                  <c:v>618.03000000000009</c:v>
                </c:pt>
                <c:pt idx="20">
                  <c:v>618.03000000000009</c:v>
                </c:pt>
                <c:pt idx="21">
                  <c:v>618.03000000000009</c:v>
                </c:pt>
                <c:pt idx="22">
                  <c:v>618.03000000000009</c:v>
                </c:pt>
                <c:pt idx="23">
                  <c:v>618.03000000000009</c:v>
                </c:pt>
                <c:pt idx="24">
                  <c:v>618.03000000000009</c:v>
                </c:pt>
                <c:pt idx="25">
                  <c:v>618.03000000000009</c:v>
                </c:pt>
                <c:pt idx="26">
                  <c:v>618.03000000000009</c:v>
                </c:pt>
                <c:pt idx="27">
                  <c:v>618.03000000000009</c:v>
                </c:pt>
                <c:pt idx="28">
                  <c:v>618.03000000000009</c:v>
                </c:pt>
                <c:pt idx="29">
                  <c:v>618.03000000000009</c:v>
                </c:pt>
                <c:pt idx="30">
                  <c:v>618.03000000000009</c:v>
                </c:pt>
                <c:pt idx="31">
                  <c:v>618.03000000000009</c:v>
                </c:pt>
                <c:pt idx="32">
                  <c:v>618.03000000000009</c:v>
                </c:pt>
                <c:pt idx="33">
                  <c:v>618.03000000000009</c:v>
                </c:pt>
                <c:pt idx="34">
                  <c:v>618.03000000000009</c:v>
                </c:pt>
                <c:pt idx="35">
                  <c:v>618.03000000000009</c:v>
                </c:pt>
                <c:pt idx="36">
                  <c:v>618.03000000000009</c:v>
                </c:pt>
                <c:pt idx="37">
                  <c:v>618.03000000000009</c:v>
                </c:pt>
                <c:pt idx="38">
                  <c:v>618.03000000000009</c:v>
                </c:pt>
                <c:pt idx="39">
                  <c:v>618.03000000000009</c:v>
                </c:pt>
                <c:pt idx="40">
                  <c:v>618.03000000000009</c:v>
                </c:pt>
                <c:pt idx="41">
                  <c:v>2163.105</c:v>
                </c:pt>
                <c:pt idx="42">
                  <c:v>2163.105</c:v>
                </c:pt>
                <c:pt idx="43">
                  <c:v>2163.105</c:v>
                </c:pt>
                <c:pt idx="44">
                  <c:v>2163.105</c:v>
                </c:pt>
                <c:pt idx="45">
                  <c:v>2163.105</c:v>
                </c:pt>
                <c:pt idx="46">
                  <c:v>2163.105</c:v>
                </c:pt>
                <c:pt idx="47">
                  <c:v>2163.105</c:v>
                </c:pt>
                <c:pt idx="48">
                  <c:v>2163.105</c:v>
                </c:pt>
                <c:pt idx="49">
                  <c:v>2163.105</c:v>
                </c:pt>
                <c:pt idx="50">
                  <c:v>2163.105</c:v>
                </c:pt>
                <c:pt idx="51">
                  <c:v>2163.105</c:v>
                </c:pt>
                <c:pt idx="52">
                  <c:v>2163.105</c:v>
                </c:pt>
                <c:pt idx="53">
                  <c:v>2163.105</c:v>
                </c:pt>
                <c:pt idx="54">
                  <c:v>2163.105</c:v>
                </c:pt>
                <c:pt idx="55">
                  <c:v>2163.105</c:v>
                </c:pt>
                <c:pt idx="56">
                  <c:v>2163.105</c:v>
                </c:pt>
                <c:pt idx="57">
                  <c:v>2163.105</c:v>
                </c:pt>
                <c:pt idx="58">
                  <c:v>2163.105</c:v>
                </c:pt>
                <c:pt idx="59">
                  <c:v>2163.105</c:v>
                </c:pt>
                <c:pt idx="60">
                  <c:v>2163.105</c:v>
                </c:pt>
                <c:pt idx="61">
                  <c:v>2163.105</c:v>
                </c:pt>
                <c:pt idx="62">
                  <c:v>2163.105</c:v>
                </c:pt>
                <c:pt idx="63">
                  <c:v>2163.105</c:v>
                </c:pt>
                <c:pt idx="64">
                  <c:v>2163.105</c:v>
                </c:pt>
                <c:pt idx="65">
                  <c:v>2163.105</c:v>
                </c:pt>
                <c:pt idx="66">
                  <c:v>2163.105</c:v>
                </c:pt>
                <c:pt idx="67">
                  <c:v>2163.105</c:v>
                </c:pt>
                <c:pt idx="68">
                  <c:v>2163.105</c:v>
                </c:pt>
                <c:pt idx="69">
                  <c:v>2163.105</c:v>
                </c:pt>
                <c:pt idx="70">
                  <c:v>2163.105</c:v>
                </c:pt>
                <c:pt idx="71">
                  <c:v>2163.105</c:v>
                </c:pt>
                <c:pt idx="72">
                  <c:v>309.01500000000004</c:v>
                </c:pt>
                <c:pt idx="73">
                  <c:v>309.01500000000004</c:v>
                </c:pt>
                <c:pt idx="74">
                  <c:v>309.01500000000004</c:v>
                </c:pt>
                <c:pt idx="75">
                  <c:v>309.01500000000004</c:v>
                </c:pt>
                <c:pt idx="76">
                  <c:v>309.01500000000004</c:v>
                </c:pt>
                <c:pt idx="77">
                  <c:v>309.01500000000004</c:v>
                </c:pt>
                <c:pt idx="78">
                  <c:v>309.01500000000004</c:v>
                </c:pt>
                <c:pt idx="79">
                  <c:v>309.01500000000004</c:v>
                </c:pt>
                <c:pt idx="80">
                  <c:v>309.01500000000004</c:v>
                </c:pt>
                <c:pt idx="81">
                  <c:v>309.01500000000004</c:v>
                </c:pt>
                <c:pt idx="82">
                  <c:v>309.01500000000004</c:v>
                </c:pt>
                <c:pt idx="83">
                  <c:v>309.01500000000004</c:v>
                </c:pt>
                <c:pt idx="84">
                  <c:v>309.01500000000004</c:v>
                </c:pt>
                <c:pt idx="85">
                  <c:v>309.01500000000004</c:v>
                </c:pt>
                <c:pt idx="86">
                  <c:v>309.01500000000004</c:v>
                </c:pt>
                <c:pt idx="87">
                  <c:v>309.01500000000004</c:v>
                </c:pt>
                <c:pt idx="88">
                  <c:v>309.01500000000004</c:v>
                </c:pt>
                <c:pt idx="89">
                  <c:v>309.01500000000004</c:v>
                </c:pt>
                <c:pt idx="90">
                  <c:v>309.01500000000004</c:v>
                </c:pt>
                <c:pt idx="91">
                  <c:v>309.01500000000004</c:v>
                </c:pt>
                <c:pt idx="92">
                  <c:v>309.01500000000004</c:v>
                </c:pt>
                <c:pt idx="93">
                  <c:v>309.01500000000004</c:v>
                </c:pt>
                <c:pt idx="94">
                  <c:v>309.01500000000004</c:v>
                </c:pt>
                <c:pt idx="95">
                  <c:v>309.01500000000004</c:v>
                </c:pt>
                <c:pt idx="96">
                  <c:v>309.01500000000004</c:v>
                </c:pt>
                <c:pt idx="97">
                  <c:v>309.01500000000004</c:v>
                </c:pt>
                <c:pt idx="98">
                  <c:v>309.01500000000004</c:v>
                </c:pt>
                <c:pt idx="99">
                  <c:v>37.081800000000001</c:v>
                </c:pt>
                <c:pt idx="100">
                  <c:v>37.081800000000001</c:v>
                </c:pt>
                <c:pt idx="101">
                  <c:v>37.081800000000001</c:v>
                </c:pt>
                <c:pt idx="102">
                  <c:v>37.081800000000001</c:v>
                </c:pt>
                <c:pt idx="103">
                  <c:v>37.081800000000001</c:v>
                </c:pt>
                <c:pt idx="104">
                  <c:v>37.081800000000001</c:v>
                </c:pt>
                <c:pt idx="105">
                  <c:v>37.081800000000001</c:v>
                </c:pt>
                <c:pt idx="106">
                  <c:v>37.081800000000001</c:v>
                </c:pt>
                <c:pt idx="107">
                  <c:v>37.081800000000001</c:v>
                </c:pt>
                <c:pt idx="108">
                  <c:v>37.081800000000001</c:v>
                </c:pt>
                <c:pt idx="109">
                  <c:v>37.081800000000001</c:v>
                </c:pt>
                <c:pt idx="110">
                  <c:v>37.081800000000001</c:v>
                </c:pt>
                <c:pt idx="111">
                  <c:v>37.081800000000001</c:v>
                </c:pt>
                <c:pt idx="112">
                  <c:v>37.081800000000001</c:v>
                </c:pt>
                <c:pt idx="113">
                  <c:v>37.081800000000001</c:v>
                </c:pt>
                <c:pt idx="114">
                  <c:v>37.081800000000001</c:v>
                </c:pt>
                <c:pt idx="115">
                  <c:v>37.081800000000001</c:v>
                </c:pt>
                <c:pt idx="116">
                  <c:v>37.081800000000001</c:v>
                </c:pt>
                <c:pt idx="117">
                  <c:v>37.081800000000001</c:v>
                </c:pt>
                <c:pt idx="118">
                  <c:v>37.081800000000001</c:v>
                </c:pt>
                <c:pt idx="119">
                  <c:v>37.081800000000001</c:v>
                </c:pt>
                <c:pt idx="120">
                  <c:v>37.081800000000001</c:v>
                </c:pt>
              </c:numCache>
            </c:numRef>
          </c:val>
          <c:smooth val="0"/>
          <c:extLst>
            <c:ext xmlns:c16="http://schemas.microsoft.com/office/drawing/2014/chart" uri="{C3380CC4-5D6E-409C-BE32-E72D297353CC}">
              <c16:uniqueId val="{00000000-844D-45A8-9F8A-3623F4505010}"/>
            </c:ext>
          </c:extLst>
        </c:ser>
        <c:ser>
          <c:idx val="1"/>
          <c:order val="1"/>
          <c:tx>
            <c:strRef>
              <c:f>Sheet1!$I$10</c:f>
              <c:strCache>
                <c:ptCount val="1"/>
                <c:pt idx="0">
                  <c:v>Grad  Resistance  (N)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Sheet1!$I$11:$I$131</c:f>
              <c:numCache>
                <c:formatCode>0.000</c:formatCode>
                <c:ptCount val="1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1370.9928185282292</c:v>
                </c:pt>
                <c:pt idx="24">
                  <c:v>1705.6860354825069</c:v>
                </c:pt>
                <c:pt idx="25">
                  <c:v>1607.7538851725874</c:v>
                </c:pt>
                <c:pt idx="26">
                  <c:v>1520.3371153620037</c:v>
                </c:pt>
                <c:pt idx="27">
                  <c:v>918.25007136444447</c:v>
                </c:pt>
                <c:pt idx="28">
                  <c:v>861.24645952733442</c:v>
                </c:pt>
                <c:pt idx="29">
                  <c:v>766.07662485008677</c:v>
                </c:pt>
                <c:pt idx="30">
                  <c:v>1145.4173993786094</c:v>
                </c:pt>
                <c:pt idx="31">
                  <c:v>1941.5478962492421</c:v>
                </c:pt>
                <c:pt idx="32">
                  <c:v>0</c:v>
                </c:pt>
                <c:pt idx="33">
                  <c:v>0</c:v>
                </c:pt>
                <c:pt idx="34">
                  <c:v>0</c:v>
                </c:pt>
                <c:pt idx="35">
                  <c:v>-3278.8784800547896</c:v>
                </c:pt>
                <c:pt idx="36">
                  <c:v>2251.147591852231</c:v>
                </c:pt>
                <c:pt idx="37">
                  <c:v>-2085.1778145448234</c:v>
                </c:pt>
                <c:pt idx="38">
                  <c:v>-1520.3371153620037</c:v>
                </c:pt>
                <c:pt idx="39">
                  <c:v>-1370.9928185282292</c:v>
                </c:pt>
                <c:pt idx="40">
                  <c:v>-1520.3371153620037</c:v>
                </c:pt>
                <c:pt idx="41">
                  <c:v>-1520.3371153620037</c:v>
                </c:pt>
                <c:pt idx="42">
                  <c:v>-1705.6860354825069</c:v>
                </c:pt>
                <c:pt idx="43">
                  <c:v>-1941.5478962492421</c:v>
                </c:pt>
                <c:pt idx="44">
                  <c:v>-4193.0005399604815</c:v>
                </c:pt>
                <c:pt idx="45">
                  <c:v>0</c:v>
                </c:pt>
                <c:pt idx="46">
                  <c:v>0</c:v>
                </c:pt>
                <c:pt idx="47">
                  <c:v>0</c:v>
                </c:pt>
                <c:pt idx="48">
                  <c:v>-2673.6683378104231</c:v>
                </c:pt>
                <c:pt idx="49">
                  <c:v>-2251.147591852231</c:v>
                </c:pt>
                <c:pt idx="50">
                  <c:v>-2850.3343114547952</c:v>
                </c:pt>
                <c:pt idx="51">
                  <c:v>-2516.8398239701169</c:v>
                </c:pt>
                <c:pt idx="52">
                  <c:v>-766.07662485008677</c:v>
                </c:pt>
                <c:pt idx="53">
                  <c:v>0</c:v>
                </c:pt>
                <c:pt idx="54">
                  <c:v>766.07662485008677</c:v>
                </c:pt>
                <c:pt idx="55">
                  <c:v>0</c:v>
                </c:pt>
                <c:pt idx="56">
                  <c:v>0</c:v>
                </c:pt>
                <c:pt idx="57">
                  <c:v>-1370.9928185282292</c:v>
                </c:pt>
                <c:pt idx="58">
                  <c:v>0</c:v>
                </c:pt>
                <c:pt idx="59">
                  <c:v>0</c:v>
                </c:pt>
                <c:pt idx="60">
                  <c:v>0</c:v>
                </c:pt>
                <c:pt idx="61">
                  <c:v>3843.1135458536942</c:v>
                </c:pt>
                <c:pt idx="62">
                  <c:v>0</c:v>
                </c:pt>
                <c:pt idx="63">
                  <c:v>4821.0543677321793</c:v>
                </c:pt>
                <c:pt idx="64">
                  <c:v>-1370.9928185282292</c:v>
                </c:pt>
                <c:pt idx="65">
                  <c:v>2947.2358728106751</c:v>
                </c:pt>
                <c:pt idx="66">
                  <c:v>1705.6860354825069</c:v>
                </c:pt>
                <c:pt idx="67">
                  <c:v>1370.9928185282292</c:v>
                </c:pt>
                <c:pt idx="68">
                  <c:v>0</c:v>
                </c:pt>
                <c:pt idx="69">
                  <c:v>0</c:v>
                </c:pt>
                <c:pt idx="70">
                  <c:v>0</c:v>
                </c:pt>
                <c:pt idx="71">
                  <c:v>0</c:v>
                </c:pt>
                <c:pt idx="72">
                  <c:v>766.07662485008677</c:v>
                </c:pt>
                <c:pt idx="73">
                  <c:v>0</c:v>
                </c:pt>
                <c:pt idx="74">
                  <c:v>0</c:v>
                </c:pt>
                <c:pt idx="75">
                  <c:v>0</c:v>
                </c:pt>
                <c:pt idx="76">
                  <c:v>983.29908966488063</c:v>
                </c:pt>
                <c:pt idx="77">
                  <c:v>0</c:v>
                </c:pt>
                <c:pt idx="78">
                  <c:v>0</c:v>
                </c:pt>
                <c:pt idx="79">
                  <c:v>0</c:v>
                </c:pt>
                <c:pt idx="80">
                  <c:v>0</c:v>
                </c:pt>
                <c:pt idx="81">
                  <c:v>0</c:v>
                </c:pt>
                <c:pt idx="82">
                  <c:v>0</c:v>
                </c:pt>
                <c:pt idx="83">
                  <c:v>0</c:v>
                </c:pt>
                <c:pt idx="84">
                  <c:v>0</c:v>
                </c:pt>
                <c:pt idx="85">
                  <c:v>787.84685779985773</c:v>
                </c:pt>
                <c:pt idx="86">
                  <c:v>-787.84685779985773</c:v>
                </c:pt>
                <c:pt idx="87">
                  <c:v>0</c:v>
                </c:pt>
                <c:pt idx="88">
                  <c:v>918.25007136444447</c:v>
                </c:pt>
                <c:pt idx="89">
                  <c:v>918.25007136444447</c:v>
                </c:pt>
                <c:pt idx="90">
                  <c:v>0</c:v>
                </c:pt>
                <c:pt idx="91">
                  <c:v>0</c:v>
                </c:pt>
                <c:pt idx="92">
                  <c:v>-1100.101212574122</c:v>
                </c:pt>
                <c:pt idx="93">
                  <c:v>0</c:v>
                </c:pt>
                <c:pt idx="94">
                  <c:v>0</c:v>
                </c:pt>
                <c:pt idx="95">
                  <c:v>-1100.101212574122</c:v>
                </c:pt>
                <c:pt idx="96">
                  <c:v>-918.25007136444447</c:v>
                </c:pt>
                <c:pt idx="97">
                  <c:v>918.25007136444447</c:v>
                </c:pt>
                <c:pt idx="98">
                  <c:v>0</c:v>
                </c:pt>
                <c:pt idx="99">
                  <c:v>0</c:v>
                </c:pt>
                <c:pt idx="100">
                  <c:v>-1370.9928185282292</c:v>
                </c:pt>
                <c:pt idx="101">
                  <c:v>0</c:v>
                </c:pt>
                <c:pt idx="102">
                  <c:v>0</c:v>
                </c:pt>
                <c:pt idx="103">
                  <c:v>0</c:v>
                </c:pt>
                <c:pt idx="104">
                  <c:v>0</c:v>
                </c:pt>
                <c:pt idx="105">
                  <c:v>0</c:v>
                </c:pt>
                <c:pt idx="106">
                  <c:v>1941.5478962492421</c:v>
                </c:pt>
                <c:pt idx="107">
                  <c:v>-918.25007136444447</c:v>
                </c:pt>
                <c:pt idx="108">
                  <c:v>1145.4173993786094</c:v>
                </c:pt>
                <c:pt idx="109">
                  <c:v>1370.9928185282292</c:v>
                </c:pt>
                <c:pt idx="110">
                  <c:v>1370.9928185282292</c:v>
                </c:pt>
                <c:pt idx="111">
                  <c:v>1370.9928185282292</c:v>
                </c:pt>
                <c:pt idx="112">
                  <c:v>0</c:v>
                </c:pt>
                <c:pt idx="113">
                  <c:v>0</c:v>
                </c:pt>
                <c:pt idx="114">
                  <c:v>0</c:v>
                </c:pt>
                <c:pt idx="115">
                  <c:v>-2673.6683378104231</c:v>
                </c:pt>
                <c:pt idx="116">
                  <c:v>861.24645952733442</c:v>
                </c:pt>
                <c:pt idx="117">
                  <c:v>0</c:v>
                </c:pt>
                <c:pt idx="118">
                  <c:v>-2085.1778145448234</c:v>
                </c:pt>
                <c:pt idx="119">
                  <c:v>1370.9928185282292</c:v>
                </c:pt>
                <c:pt idx="120">
                  <c:v>1370.9928185282292</c:v>
                </c:pt>
              </c:numCache>
            </c:numRef>
          </c:val>
          <c:smooth val="0"/>
          <c:extLst>
            <c:ext xmlns:c16="http://schemas.microsoft.com/office/drawing/2014/chart" uri="{C3380CC4-5D6E-409C-BE32-E72D297353CC}">
              <c16:uniqueId val="{00000001-844D-45A8-9F8A-3623F4505010}"/>
            </c:ext>
          </c:extLst>
        </c:ser>
        <c:ser>
          <c:idx val="2"/>
          <c:order val="2"/>
          <c:tx>
            <c:strRef>
              <c:f>Sheet1!$J$10</c:f>
              <c:strCache>
                <c:ptCount val="1"/>
                <c:pt idx="0">
                  <c:v>Areo drag   (N)</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val>
            <c:numRef>
              <c:f>Sheet1!$J$11:$J$131</c:f>
              <c:numCache>
                <c:formatCode>0.000</c:formatCode>
                <c:ptCount val="121"/>
                <c:pt idx="0">
                  <c:v>0</c:v>
                </c:pt>
                <c:pt idx="1">
                  <c:v>1.15254470909952</c:v>
                </c:pt>
                <c:pt idx="2">
                  <c:v>4.61017883639808</c:v>
                </c:pt>
                <c:pt idx="3">
                  <c:v>10.372902381895681</c:v>
                </c:pt>
                <c:pt idx="4">
                  <c:v>18.44071534559232</c:v>
                </c:pt>
                <c:pt idx="5">
                  <c:v>28.813617727487994</c:v>
                </c:pt>
                <c:pt idx="6">
                  <c:v>41.491609527582725</c:v>
                </c:pt>
                <c:pt idx="7">
                  <c:v>56.47469074587648</c:v>
                </c:pt>
                <c:pt idx="8">
                  <c:v>73.76286138236928</c:v>
                </c:pt>
                <c:pt idx="9">
                  <c:v>93.35612143706112</c:v>
                </c:pt>
                <c:pt idx="10">
                  <c:v>115.25447090995198</c:v>
                </c:pt>
                <c:pt idx="11">
                  <c:v>165.9664381103309</c:v>
                </c:pt>
                <c:pt idx="12">
                  <c:v>225.89876298350592</c:v>
                </c:pt>
                <c:pt idx="13">
                  <c:v>259.32255954739196</c:v>
                </c:pt>
                <c:pt idx="14">
                  <c:v>259.32255954739196</c:v>
                </c:pt>
                <c:pt idx="15">
                  <c:v>225.89876298350592</c:v>
                </c:pt>
                <c:pt idx="16">
                  <c:v>194.78005583781885</c:v>
                </c:pt>
                <c:pt idx="17">
                  <c:v>225.89876298350592</c:v>
                </c:pt>
                <c:pt idx="18">
                  <c:v>194.78005583781885</c:v>
                </c:pt>
                <c:pt idx="19">
                  <c:v>165.9664381103309</c:v>
                </c:pt>
                <c:pt idx="20">
                  <c:v>165.9664381103309</c:v>
                </c:pt>
                <c:pt idx="21">
                  <c:v>210.05127323338746</c:v>
                </c:pt>
                <c:pt idx="22">
                  <c:v>152.4240377784115</c:v>
                </c:pt>
                <c:pt idx="23">
                  <c:v>115.25447090995198</c:v>
                </c:pt>
                <c:pt idx="24">
                  <c:v>73.76286138236928</c:v>
                </c:pt>
                <c:pt idx="25">
                  <c:v>83.271355232440314</c:v>
                </c:pt>
                <c:pt idx="26">
                  <c:v>93.35612143706112</c:v>
                </c:pt>
                <c:pt idx="27">
                  <c:v>64.83063988684799</c:v>
                </c:pt>
                <c:pt idx="28">
                  <c:v>73.76286138236928</c:v>
                </c:pt>
                <c:pt idx="29">
                  <c:v>93.35612143706112</c:v>
                </c:pt>
                <c:pt idx="30">
                  <c:v>41.491609527582725</c:v>
                </c:pt>
                <c:pt idx="31">
                  <c:v>56.47469074587648</c:v>
                </c:pt>
                <c:pt idx="32">
                  <c:v>73.76286138236928</c:v>
                </c:pt>
                <c:pt idx="33">
                  <c:v>93.35612143706112</c:v>
                </c:pt>
                <c:pt idx="34">
                  <c:v>104.01715999623168</c:v>
                </c:pt>
                <c:pt idx="35">
                  <c:v>73.76286138236928</c:v>
                </c:pt>
                <c:pt idx="36">
                  <c:v>41.491609527582725</c:v>
                </c:pt>
                <c:pt idx="37">
                  <c:v>48.695013959454712</c:v>
                </c:pt>
                <c:pt idx="38">
                  <c:v>93.35612143706112</c:v>
                </c:pt>
                <c:pt idx="39">
                  <c:v>115.25447090995198</c:v>
                </c:pt>
                <c:pt idx="40">
                  <c:v>93.35612143706112</c:v>
                </c:pt>
                <c:pt idx="41">
                  <c:v>93.35612143706112</c:v>
                </c:pt>
                <c:pt idx="42">
                  <c:v>73.76286138236928</c:v>
                </c:pt>
                <c:pt idx="43">
                  <c:v>56.47469074587648</c:v>
                </c:pt>
                <c:pt idx="44">
                  <c:v>41.491609527582725</c:v>
                </c:pt>
                <c:pt idx="45">
                  <c:v>48.695013959454712</c:v>
                </c:pt>
                <c:pt idx="46">
                  <c:v>64.83063988684799</c:v>
                </c:pt>
                <c:pt idx="47">
                  <c:v>34.86447745026048</c:v>
                </c:pt>
                <c:pt idx="48">
                  <c:v>28.813617727487994</c:v>
                </c:pt>
                <c:pt idx="49">
                  <c:v>41.491609527582725</c:v>
                </c:pt>
                <c:pt idx="50">
                  <c:v>56.47469074587648</c:v>
                </c:pt>
                <c:pt idx="51">
                  <c:v>73.76286138236928</c:v>
                </c:pt>
                <c:pt idx="52">
                  <c:v>93.35612143706112</c:v>
                </c:pt>
                <c:pt idx="53">
                  <c:v>83.271355232440314</c:v>
                </c:pt>
                <c:pt idx="54">
                  <c:v>93.35612143706112</c:v>
                </c:pt>
                <c:pt idx="55">
                  <c:v>56.47469074587648</c:v>
                </c:pt>
                <c:pt idx="56">
                  <c:v>64.83063988684799</c:v>
                </c:pt>
                <c:pt idx="57">
                  <c:v>28.813617727487994</c:v>
                </c:pt>
                <c:pt idx="58">
                  <c:v>34.86447745026048</c:v>
                </c:pt>
                <c:pt idx="59">
                  <c:v>73.76286138236928</c:v>
                </c:pt>
                <c:pt idx="60">
                  <c:v>34.86447745026048</c:v>
                </c:pt>
                <c:pt idx="61">
                  <c:v>28.813617727487994</c:v>
                </c:pt>
                <c:pt idx="62">
                  <c:v>41.491609527582725</c:v>
                </c:pt>
                <c:pt idx="63">
                  <c:v>28.813617727487994</c:v>
                </c:pt>
                <c:pt idx="64">
                  <c:v>28.813617727487994</c:v>
                </c:pt>
                <c:pt idx="65">
                  <c:v>23.33903035926528</c:v>
                </c:pt>
                <c:pt idx="66">
                  <c:v>18.44071534559232</c:v>
                </c:pt>
                <c:pt idx="67">
                  <c:v>28.813617727487994</c:v>
                </c:pt>
                <c:pt idx="68">
                  <c:v>34.86447745026048</c:v>
                </c:pt>
                <c:pt idx="69">
                  <c:v>41.491609527582725</c:v>
                </c:pt>
                <c:pt idx="70">
                  <c:v>48.695013959454712</c:v>
                </c:pt>
                <c:pt idx="71">
                  <c:v>56.47469074587648</c:v>
                </c:pt>
                <c:pt idx="72">
                  <c:v>93.35612143706112</c:v>
                </c:pt>
                <c:pt idx="73">
                  <c:v>115.25447090995198</c:v>
                </c:pt>
                <c:pt idx="74">
                  <c:v>165.9664381103309</c:v>
                </c:pt>
                <c:pt idx="75">
                  <c:v>194.78005583781885</c:v>
                </c:pt>
                <c:pt idx="76">
                  <c:v>225.89876298350592</c:v>
                </c:pt>
                <c:pt idx="77">
                  <c:v>152.4240377784115</c:v>
                </c:pt>
                <c:pt idx="78">
                  <c:v>194.78005583781885</c:v>
                </c:pt>
                <c:pt idx="79">
                  <c:v>259.32255954739196</c:v>
                </c:pt>
                <c:pt idx="80">
                  <c:v>352.96681716172799</c:v>
                </c:pt>
                <c:pt idx="81">
                  <c:v>333.08542092976126</c:v>
                </c:pt>
                <c:pt idx="82">
                  <c:v>259.32255954739196</c:v>
                </c:pt>
                <c:pt idx="83">
                  <c:v>295.05144552947712</c:v>
                </c:pt>
                <c:pt idx="84">
                  <c:v>276.89886636115972</c:v>
                </c:pt>
                <c:pt idx="85">
                  <c:v>352.96681716172799</c:v>
                </c:pt>
                <c:pt idx="86">
                  <c:v>352.96681716172799</c:v>
                </c:pt>
                <c:pt idx="87">
                  <c:v>352.96681716172799</c:v>
                </c:pt>
                <c:pt idx="88">
                  <c:v>259.32255954739196</c:v>
                </c:pt>
                <c:pt idx="89">
                  <c:v>259.32255954739196</c:v>
                </c:pt>
                <c:pt idx="90">
                  <c:v>180.08511079680002</c:v>
                </c:pt>
                <c:pt idx="91">
                  <c:v>180.08511079680002</c:v>
                </c:pt>
                <c:pt idx="92">
                  <c:v>180.08511079680002</c:v>
                </c:pt>
                <c:pt idx="93">
                  <c:v>194.78005583781885</c:v>
                </c:pt>
                <c:pt idx="94">
                  <c:v>180.08511079680002</c:v>
                </c:pt>
                <c:pt idx="95">
                  <c:v>180.08511079680002</c:v>
                </c:pt>
                <c:pt idx="96">
                  <c:v>259.32255954739196</c:v>
                </c:pt>
                <c:pt idx="97">
                  <c:v>259.32255954739196</c:v>
                </c:pt>
                <c:pt idx="98">
                  <c:v>180.08511079680002</c:v>
                </c:pt>
                <c:pt idx="99">
                  <c:v>180.08511079680002</c:v>
                </c:pt>
                <c:pt idx="100">
                  <c:v>115.25447090995198</c:v>
                </c:pt>
                <c:pt idx="101">
                  <c:v>152.4240377784115</c:v>
                </c:pt>
                <c:pt idx="102">
                  <c:v>115.25447090995198</c:v>
                </c:pt>
                <c:pt idx="103">
                  <c:v>64.83063988684799</c:v>
                </c:pt>
                <c:pt idx="104">
                  <c:v>73.76286138236928</c:v>
                </c:pt>
                <c:pt idx="105">
                  <c:v>64.83063988684799</c:v>
                </c:pt>
                <c:pt idx="106">
                  <c:v>56.47469074587648</c:v>
                </c:pt>
                <c:pt idx="107">
                  <c:v>64.83063988684799</c:v>
                </c:pt>
                <c:pt idx="108">
                  <c:v>41.491609527582725</c:v>
                </c:pt>
                <c:pt idx="109">
                  <c:v>28.813617727487994</c:v>
                </c:pt>
                <c:pt idx="110">
                  <c:v>28.813617727487994</c:v>
                </c:pt>
                <c:pt idx="111">
                  <c:v>28.813617727487994</c:v>
                </c:pt>
                <c:pt idx="112">
                  <c:v>41.491609527582725</c:v>
                </c:pt>
                <c:pt idx="113">
                  <c:v>56.47469074587648</c:v>
                </c:pt>
                <c:pt idx="114">
                  <c:v>56.47469074587648</c:v>
                </c:pt>
                <c:pt idx="115">
                  <c:v>64.83063988684799</c:v>
                </c:pt>
                <c:pt idx="116">
                  <c:v>73.76286138236928</c:v>
                </c:pt>
                <c:pt idx="117">
                  <c:v>48.695013959454712</c:v>
                </c:pt>
                <c:pt idx="118">
                  <c:v>48.695013959454712</c:v>
                </c:pt>
                <c:pt idx="119">
                  <c:v>28.813617727487994</c:v>
                </c:pt>
                <c:pt idx="120">
                  <c:v>28.813617727487994</c:v>
                </c:pt>
              </c:numCache>
            </c:numRef>
          </c:val>
          <c:smooth val="0"/>
          <c:extLst>
            <c:ext xmlns:c16="http://schemas.microsoft.com/office/drawing/2014/chart" uri="{C3380CC4-5D6E-409C-BE32-E72D297353CC}">
              <c16:uniqueId val="{00000002-844D-45A8-9F8A-3623F4505010}"/>
            </c:ext>
          </c:extLst>
        </c:ser>
        <c:ser>
          <c:idx val="3"/>
          <c:order val="3"/>
          <c:tx>
            <c:strRef>
              <c:f>Sheet1!$K$10</c:f>
              <c:strCache>
                <c:ptCount val="1"/>
                <c:pt idx="0">
                  <c:v>Accel Resistance (N)</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val>
            <c:numRef>
              <c:f>Sheet1!$K$11:$K$131</c:f>
              <c:numCache>
                <c:formatCode>0.000</c:formatCode>
                <c:ptCount val="121"/>
                <c:pt idx="0">
                  <c:v>0</c:v>
                </c:pt>
                <c:pt idx="1">
                  <c:v>563.2704</c:v>
                </c:pt>
                <c:pt idx="2">
                  <c:v>563.2704</c:v>
                </c:pt>
                <c:pt idx="3">
                  <c:v>563.27040000000011</c:v>
                </c:pt>
                <c:pt idx="4">
                  <c:v>563.27039999999988</c:v>
                </c:pt>
                <c:pt idx="5">
                  <c:v>563.27039999999988</c:v>
                </c:pt>
                <c:pt idx="6">
                  <c:v>563.27040000000045</c:v>
                </c:pt>
                <c:pt idx="7">
                  <c:v>563.27039999999988</c:v>
                </c:pt>
                <c:pt idx="8">
                  <c:v>563.27039999999988</c:v>
                </c:pt>
                <c:pt idx="9">
                  <c:v>563.27040000000045</c:v>
                </c:pt>
                <c:pt idx="10">
                  <c:v>563.27039999999931</c:v>
                </c:pt>
                <c:pt idx="11">
                  <c:v>1126.5408000000009</c:v>
                </c:pt>
                <c:pt idx="12">
                  <c:v>1126.5407999999998</c:v>
                </c:pt>
                <c:pt idx="13">
                  <c:v>563.27039999999931</c:v>
                </c:pt>
                <c:pt idx="14">
                  <c:v>0</c:v>
                </c:pt>
                <c:pt idx="15">
                  <c:v>-563.27039999999931</c:v>
                </c:pt>
                <c:pt idx="16">
                  <c:v>-563.27040000000045</c:v>
                </c:pt>
                <c:pt idx="17">
                  <c:v>563.27040000000045</c:v>
                </c:pt>
                <c:pt idx="18">
                  <c:v>-563.27040000000045</c:v>
                </c:pt>
                <c:pt idx="19">
                  <c:v>-563.27039999999931</c:v>
                </c:pt>
                <c:pt idx="20">
                  <c:v>0</c:v>
                </c:pt>
                <c:pt idx="21">
                  <c:v>844.90559999999891</c:v>
                </c:pt>
                <c:pt idx="22">
                  <c:v>-1126.5407999999998</c:v>
                </c:pt>
                <c:pt idx="23">
                  <c:v>-844.90560000000005</c:v>
                </c:pt>
                <c:pt idx="24">
                  <c:v>-1126.5407999999998</c:v>
                </c:pt>
                <c:pt idx="25">
                  <c:v>281.63520000000022</c:v>
                </c:pt>
                <c:pt idx="26">
                  <c:v>281.63520000000022</c:v>
                </c:pt>
                <c:pt idx="27">
                  <c:v>-844.90560000000062</c:v>
                </c:pt>
                <c:pt idx="28">
                  <c:v>281.63520000000022</c:v>
                </c:pt>
                <c:pt idx="29">
                  <c:v>563.27040000000045</c:v>
                </c:pt>
                <c:pt idx="30">
                  <c:v>-1689.8112000000001</c:v>
                </c:pt>
                <c:pt idx="31">
                  <c:v>563.27039999999988</c:v>
                </c:pt>
                <c:pt idx="32">
                  <c:v>563.27039999999988</c:v>
                </c:pt>
                <c:pt idx="33">
                  <c:v>563.27040000000045</c:v>
                </c:pt>
                <c:pt idx="34">
                  <c:v>281.63519999999966</c:v>
                </c:pt>
                <c:pt idx="35">
                  <c:v>-844.90560000000005</c:v>
                </c:pt>
                <c:pt idx="36">
                  <c:v>-1126.5407999999998</c:v>
                </c:pt>
                <c:pt idx="37">
                  <c:v>281.63519999999966</c:v>
                </c:pt>
                <c:pt idx="38">
                  <c:v>1408.1760000000004</c:v>
                </c:pt>
                <c:pt idx="39">
                  <c:v>563.27039999999931</c:v>
                </c:pt>
                <c:pt idx="40">
                  <c:v>-563.27039999999931</c:v>
                </c:pt>
                <c:pt idx="41">
                  <c:v>0</c:v>
                </c:pt>
                <c:pt idx="42">
                  <c:v>-563.27040000000045</c:v>
                </c:pt>
                <c:pt idx="43">
                  <c:v>-563.27039999999988</c:v>
                </c:pt>
                <c:pt idx="44">
                  <c:v>-563.27039999999988</c:v>
                </c:pt>
                <c:pt idx="45">
                  <c:v>281.63519999999966</c:v>
                </c:pt>
                <c:pt idx="46">
                  <c:v>563.27039999999988</c:v>
                </c:pt>
                <c:pt idx="47">
                  <c:v>-1126.5407999999998</c:v>
                </c:pt>
                <c:pt idx="48">
                  <c:v>-281.63520000000022</c:v>
                </c:pt>
                <c:pt idx="49">
                  <c:v>563.27040000000045</c:v>
                </c:pt>
                <c:pt idx="50">
                  <c:v>563.27039999999988</c:v>
                </c:pt>
                <c:pt idx="51">
                  <c:v>563.27039999999988</c:v>
                </c:pt>
                <c:pt idx="52">
                  <c:v>563.27040000000045</c:v>
                </c:pt>
                <c:pt idx="53">
                  <c:v>-281.63520000000022</c:v>
                </c:pt>
                <c:pt idx="54">
                  <c:v>281.63520000000022</c:v>
                </c:pt>
                <c:pt idx="55">
                  <c:v>-1126.5408000000002</c:v>
                </c:pt>
                <c:pt idx="56">
                  <c:v>281.63519999999966</c:v>
                </c:pt>
                <c:pt idx="57">
                  <c:v>-1408.1759999999999</c:v>
                </c:pt>
                <c:pt idx="58">
                  <c:v>281.63520000000022</c:v>
                </c:pt>
                <c:pt idx="59">
                  <c:v>1408.1759999999999</c:v>
                </c:pt>
                <c:pt idx="60">
                  <c:v>-1408.1759999999999</c:v>
                </c:pt>
                <c:pt idx="61">
                  <c:v>-281.63520000000022</c:v>
                </c:pt>
                <c:pt idx="62">
                  <c:v>563.27040000000045</c:v>
                </c:pt>
                <c:pt idx="63">
                  <c:v>-563.27040000000045</c:v>
                </c:pt>
                <c:pt idx="64">
                  <c:v>0</c:v>
                </c:pt>
                <c:pt idx="65">
                  <c:v>-281.63519999999966</c:v>
                </c:pt>
                <c:pt idx="66">
                  <c:v>-281.63520000000022</c:v>
                </c:pt>
                <c:pt idx="67">
                  <c:v>563.27039999999988</c:v>
                </c:pt>
                <c:pt idx="68">
                  <c:v>281.63520000000022</c:v>
                </c:pt>
                <c:pt idx="69">
                  <c:v>281.63520000000022</c:v>
                </c:pt>
                <c:pt idx="70">
                  <c:v>281.63519999999966</c:v>
                </c:pt>
                <c:pt idx="71">
                  <c:v>281.63520000000022</c:v>
                </c:pt>
                <c:pt idx="72">
                  <c:v>1126.5408000000002</c:v>
                </c:pt>
                <c:pt idx="73">
                  <c:v>563.27039999999931</c:v>
                </c:pt>
                <c:pt idx="74">
                  <c:v>1126.5408000000009</c:v>
                </c:pt>
                <c:pt idx="75">
                  <c:v>563.27039999999931</c:v>
                </c:pt>
                <c:pt idx="76">
                  <c:v>563.27040000000045</c:v>
                </c:pt>
                <c:pt idx="77">
                  <c:v>-1408.1760000000004</c:v>
                </c:pt>
                <c:pt idx="78">
                  <c:v>844.90560000000005</c:v>
                </c:pt>
                <c:pt idx="79">
                  <c:v>1126.5407999999998</c:v>
                </c:pt>
                <c:pt idx="80">
                  <c:v>1408.1760000000004</c:v>
                </c:pt>
                <c:pt idx="81">
                  <c:v>-281.63519999999966</c:v>
                </c:pt>
                <c:pt idx="82">
                  <c:v>-1126.5408000000009</c:v>
                </c:pt>
                <c:pt idx="83">
                  <c:v>563.27040000000045</c:v>
                </c:pt>
                <c:pt idx="84">
                  <c:v>-281.63519999999966</c:v>
                </c:pt>
                <c:pt idx="85">
                  <c:v>1126.5407999999998</c:v>
                </c:pt>
                <c:pt idx="86">
                  <c:v>0</c:v>
                </c:pt>
                <c:pt idx="87">
                  <c:v>0</c:v>
                </c:pt>
                <c:pt idx="88">
                  <c:v>-1408.1760000000004</c:v>
                </c:pt>
                <c:pt idx="89">
                  <c:v>0</c:v>
                </c:pt>
                <c:pt idx="90">
                  <c:v>-1408.1759999999992</c:v>
                </c:pt>
                <c:pt idx="91">
                  <c:v>0</c:v>
                </c:pt>
                <c:pt idx="92">
                  <c:v>0</c:v>
                </c:pt>
                <c:pt idx="93">
                  <c:v>281.63519999999966</c:v>
                </c:pt>
                <c:pt idx="94">
                  <c:v>-281.63519999999966</c:v>
                </c:pt>
                <c:pt idx="95">
                  <c:v>0</c:v>
                </c:pt>
                <c:pt idx="96">
                  <c:v>1408.1759999999992</c:v>
                </c:pt>
                <c:pt idx="97">
                  <c:v>0</c:v>
                </c:pt>
                <c:pt idx="98">
                  <c:v>-1408.1759999999992</c:v>
                </c:pt>
                <c:pt idx="99">
                  <c:v>0</c:v>
                </c:pt>
                <c:pt idx="100">
                  <c:v>-1408.1760000000004</c:v>
                </c:pt>
                <c:pt idx="101">
                  <c:v>844.90560000000005</c:v>
                </c:pt>
                <c:pt idx="102">
                  <c:v>-844.90560000000005</c:v>
                </c:pt>
                <c:pt idx="103">
                  <c:v>-1408.1759999999999</c:v>
                </c:pt>
                <c:pt idx="104">
                  <c:v>281.63520000000022</c:v>
                </c:pt>
                <c:pt idx="105">
                  <c:v>-281.63520000000022</c:v>
                </c:pt>
                <c:pt idx="106">
                  <c:v>-281.63519999999966</c:v>
                </c:pt>
                <c:pt idx="107">
                  <c:v>281.63519999999966</c:v>
                </c:pt>
                <c:pt idx="108">
                  <c:v>-844.90559999999948</c:v>
                </c:pt>
                <c:pt idx="109">
                  <c:v>-563.27040000000045</c:v>
                </c:pt>
                <c:pt idx="110">
                  <c:v>0</c:v>
                </c:pt>
                <c:pt idx="111">
                  <c:v>0</c:v>
                </c:pt>
                <c:pt idx="112">
                  <c:v>563.27040000000045</c:v>
                </c:pt>
                <c:pt idx="113">
                  <c:v>563.27039999999988</c:v>
                </c:pt>
                <c:pt idx="114">
                  <c:v>0</c:v>
                </c:pt>
                <c:pt idx="115">
                  <c:v>281.63519999999966</c:v>
                </c:pt>
                <c:pt idx="116">
                  <c:v>281.63520000000022</c:v>
                </c:pt>
                <c:pt idx="117">
                  <c:v>-844.90560000000005</c:v>
                </c:pt>
                <c:pt idx="118">
                  <c:v>0</c:v>
                </c:pt>
                <c:pt idx="119">
                  <c:v>-844.90560000000005</c:v>
                </c:pt>
                <c:pt idx="120">
                  <c:v>0</c:v>
                </c:pt>
              </c:numCache>
            </c:numRef>
          </c:val>
          <c:smooth val="0"/>
          <c:extLst>
            <c:ext xmlns:c16="http://schemas.microsoft.com/office/drawing/2014/chart" uri="{C3380CC4-5D6E-409C-BE32-E72D297353CC}">
              <c16:uniqueId val="{00000003-844D-45A8-9F8A-3623F4505010}"/>
            </c:ext>
          </c:extLst>
        </c:ser>
        <c:ser>
          <c:idx val="4"/>
          <c:order val="4"/>
          <c:tx>
            <c:strRef>
              <c:f>Sheet1!$L$10</c:f>
              <c:strCache>
                <c:ptCount val="1"/>
                <c:pt idx="0">
                  <c:v>Total Resistance  (N)</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val>
            <c:numRef>
              <c:f>Sheet1!$L$11:$L$131</c:f>
              <c:numCache>
                <c:formatCode>0.000</c:formatCode>
                <c:ptCount val="121"/>
                <c:pt idx="0">
                  <c:v>618.03000000000009</c:v>
                </c:pt>
                <c:pt idx="1">
                  <c:v>1182.4529447090995</c:v>
                </c:pt>
                <c:pt idx="2">
                  <c:v>1185.9105788363981</c:v>
                </c:pt>
                <c:pt idx="3">
                  <c:v>1191.6733023818958</c:v>
                </c:pt>
                <c:pt idx="4">
                  <c:v>1199.7411153455923</c:v>
                </c:pt>
                <c:pt idx="5">
                  <c:v>1210.1140177274879</c:v>
                </c:pt>
                <c:pt idx="6">
                  <c:v>1222.7920095275831</c:v>
                </c:pt>
                <c:pt idx="7">
                  <c:v>1237.7750907458765</c:v>
                </c:pt>
                <c:pt idx="8">
                  <c:v>1255.0632613823691</c:v>
                </c:pt>
                <c:pt idx="9">
                  <c:v>1274.6565214370617</c:v>
                </c:pt>
                <c:pt idx="10">
                  <c:v>1296.5548709099512</c:v>
                </c:pt>
                <c:pt idx="11">
                  <c:v>1910.5372381103318</c:v>
                </c:pt>
                <c:pt idx="12">
                  <c:v>1970.4695629835057</c:v>
                </c:pt>
                <c:pt idx="13">
                  <c:v>1440.6229595473915</c:v>
                </c:pt>
                <c:pt idx="14">
                  <c:v>877.35255954739205</c:v>
                </c:pt>
                <c:pt idx="15">
                  <c:v>280.65836298350666</c:v>
                </c:pt>
                <c:pt idx="16">
                  <c:v>249.53965583781849</c:v>
                </c:pt>
                <c:pt idx="17">
                  <c:v>1407.1991629835065</c:v>
                </c:pt>
                <c:pt idx="18">
                  <c:v>249.53965583781849</c:v>
                </c:pt>
                <c:pt idx="19">
                  <c:v>220.72603811033161</c:v>
                </c:pt>
                <c:pt idx="20">
                  <c:v>783.99643811033093</c:v>
                </c:pt>
                <c:pt idx="21">
                  <c:v>1672.9868732333864</c:v>
                </c:pt>
                <c:pt idx="22">
                  <c:v>-356.08676222158817</c:v>
                </c:pt>
                <c:pt idx="23">
                  <c:v>1259.3716894381814</c:v>
                </c:pt>
                <c:pt idx="24">
                  <c:v>1270.9380968648766</c:v>
                </c:pt>
                <c:pt idx="25">
                  <c:v>2590.6904404050279</c:v>
                </c:pt>
                <c:pt idx="26">
                  <c:v>2513.3584367990652</c:v>
                </c:pt>
                <c:pt idx="27">
                  <c:v>756.20511125129212</c:v>
                </c:pt>
                <c:pt idx="28">
                  <c:v>1834.6745209097039</c:v>
                </c:pt>
                <c:pt idx="29">
                  <c:v>2040.7331462871484</c:v>
                </c:pt>
                <c:pt idx="30">
                  <c:v>115.12780890619229</c:v>
                </c:pt>
                <c:pt idx="31">
                  <c:v>3179.3229869951188</c:v>
                </c:pt>
                <c:pt idx="32">
                  <c:v>1255.0632613823691</c:v>
                </c:pt>
                <c:pt idx="33">
                  <c:v>1274.6565214370617</c:v>
                </c:pt>
                <c:pt idx="34">
                  <c:v>1003.6823599962315</c:v>
                </c:pt>
                <c:pt idx="35">
                  <c:v>-3431.99121867242</c:v>
                </c:pt>
                <c:pt idx="36">
                  <c:v>1784.128401379814</c:v>
                </c:pt>
                <c:pt idx="37">
                  <c:v>-1136.8176005853688</c:v>
                </c:pt>
                <c:pt idx="38">
                  <c:v>599.22500607505788</c:v>
                </c:pt>
                <c:pt idx="39">
                  <c:v>-74.437947618277917</c:v>
                </c:pt>
                <c:pt idx="40">
                  <c:v>-1372.2213939249418</c:v>
                </c:pt>
                <c:pt idx="41">
                  <c:v>736.12400607505742</c:v>
                </c:pt>
                <c:pt idx="42">
                  <c:v>-32.088574100138089</c:v>
                </c:pt>
                <c:pt idx="43">
                  <c:v>-285.23860550336542</c:v>
                </c:pt>
                <c:pt idx="44">
                  <c:v>-2551.6743304328984</c:v>
                </c:pt>
                <c:pt idx="45">
                  <c:v>2493.4352139594544</c:v>
                </c:pt>
                <c:pt idx="46">
                  <c:v>2791.206039886848</c:v>
                </c:pt>
                <c:pt idx="47">
                  <c:v>1071.4286774502607</c:v>
                </c:pt>
                <c:pt idx="48">
                  <c:v>-763.3849200829352</c:v>
                </c:pt>
                <c:pt idx="49">
                  <c:v>516.71941767535213</c:v>
                </c:pt>
                <c:pt idx="50">
                  <c:v>-67.48422070891877</c:v>
                </c:pt>
                <c:pt idx="51">
                  <c:v>283.29843741225233</c:v>
                </c:pt>
                <c:pt idx="52">
                  <c:v>2053.6548965869747</c:v>
                </c:pt>
                <c:pt idx="53">
                  <c:v>1964.7411552324402</c:v>
                </c:pt>
                <c:pt idx="54">
                  <c:v>3304.1729462871481</c:v>
                </c:pt>
                <c:pt idx="55">
                  <c:v>1093.0388907458764</c:v>
                </c:pt>
                <c:pt idx="56">
                  <c:v>2509.5708398868478</c:v>
                </c:pt>
                <c:pt idx="57">
                  <c:v>-587.25020080074114</c:v>
                </c:pt>
                <c:pt idx="58">
                  <c:v>2479.6046774502606</c:v>
                </c:pt>
                <c:pt idx="59">
                  <c:v>3645.0438613823694</c:v>
                </c:pt>
                <c:pt idx="60">
                  <c:v>789.79347745026053</c:v>
                </c:pt>
                <c:pt idx="61">
                  <c:v>5753.3969635811818</c:v>
                </c:pt>
                <c:pt idx="62">
                  <c:v>2767.8670095275829</c:v>
                </c:pt>
                <c:pt idx="63">
                  <c:v>6449.7025854596677</c:v>
                </c:pt>
                <c:pt idx="64">
                  <c:v>820.92579919925879</c:v>
                </c:pt>
                <c:pt idx="65">
                  <c:v>4852.0447031699405</c:v>
                </c:pt>
                <c:pt idx="66">
                  <c:v>3605.5965508280992</c:v>
                </c:pt>
                <c:pt idx="67">
                  <c:v>4126.1818362557169</c:v>
                </c:pt>
                <c:pt idx="68">
                  <c:v>2479.6046774502606</c:v>
                </c:pt>
                <c:pt idx="69">
                  <c:v>2486.2318095275828</c:v>
                </c:pt>
                <c:pt idx="70">
                  <c:v>2493.4352139594544</c:v>
                </c:pt>
                <c:pt idx="71">
                  <c:v>2501.2148907458768</c:v>
                </c:pt>
                <c:pt idx="72">
                  <c:v>2294.988546287148</c:v>
                </c:pt>
                <c:pt idx="73">
                  <c:v>987.53987090995133</c:v>
                </c:pt>
                <c:pt idx="74">
                  <c:v>1601.5222381103317</c:v>
                </c:pt>
                <c:pt idx="75">
                  <c:v>1067.0654558378183</c:v>
                </c:pt>
                <c:pt idx="76">
                  <c:v>2081.483252648387</c:v>
                </c:pt>
                <c:pt idx="77">
                  <c:v>-946.73696222158878</c:v>
                </c:pt>
                <c:pt idx="78">
                  <c:v>1348.7006558378189</c:v>
                </c:pt>
                <c:pt idx="79">
                  <c:v>1694.8783595473917</c:v>
                </c:pt>
                <c:pt idx="80">
                  <c:v>2070.1578171617284</c:v>
                </c:pt>
                <c:pt idx="81">
                  <c:v>360.46522092976164</c:v>
                </c:pt>
                <c:pt idx="82">
                  <c:v>-558.20324045260895</c:v>
                </c:pt>
                <c:pt idx="83">
                  <c:v>1167.3368455294776</c:v>
                </c:pt>
                <c:pt idx="84">
                  <c:v>304.27866636116011</c:v>
                </c:pt>
                <c:pt idx="85">
                  <c:v>2576.3694749615852</c:v>
                </c:pt>
                <c:pt idx="86">
                  <c:v>-125.8650406381297</c:v>
                </c:pt>
                <c:pt idx="87">
                  <c:v>661.98181716172803</c:v>
                </c:pt>
                <c:pt idx="88">
                  <c:v>78.411630911836255</c:v>
                </c:pt>
                <c:pt idx="89">
                  <c:v>1486.5876309118366</c:v>
                </c:pt>
                <c:pt idx="90">
                  <c:v>-919.07588920319915</c:v>
                </c:pt>
                <c:pt idx="91">
                  <c:v>489.1001107968001</c:v>
                </c:pt>
                <c:pt idx="92">
                  <c:v>-611.00110177732188</c:v>
                </c:pt>
                <c:pt idx="93">
                  <c:v>785.43025583781855</c:v>
                </c:pt>
                <c:pt idx="94">
                  <c:v>207.46491079680044</c:v>
                </c:pt>
                <c:pt idx="95">
                  <c:v>-611.00110177732188</c:v>
                </c:pt>
                <c:pt idx="96">
                  <c:v>1058.2634881829467</c:v>
                </c:pt>
                <c:pt idx="97">
                  <c:v>1486.5876309118366</c:v>
                </c:pt>
                <c:pt idx="98">
                  <c:v>-919.07588920319915</c:v>
                </c:pt>
                <c:pt idx="99">
                  <c:v>217.16691079680004</c:v>
                </c:pt>
                <c:pt idx="100">
                  <c:v>-2626.8325476182777</c:v>
                </c:pt>
                <c:pt idx="101">
                  <c:v>1034.4114377784115</c:v>
                </c:pt>
                <c:pt idx="102">
                  <c:v>-692.56932909004809</c:v>
                </c:pt>
                <c:pt idx="103">
                  <c:v>-1306.2635601131519</c:v>
                </c:pt>
                <c:pt idx="104">
                  <c:v>392.47986138236951</c:v>
                </c:pt>
                <c:pt idx="105">
                  <c:v>-179.72276011315222</c:v>
                </c:pt>
                <c:pt idx="106">
                  <c:v>1753.4691869951187</c:v>
                </c:pt>
                <c:pt idx="107">
                  <c:v>-534.70243147759675</c:v>
                </c:pt>
                <c:pt idx="108">
                  <c:v>379.08520890619263</c:v>
                </c:pt>
                <c:pt idx="109">
                  <c:v>873.61783625571672</c:v>
                </c:pt>
                <c:pt idx="110">
                  <c:v>1436.8882362557172</c:v>
                </c:pt>
                <c:pt idx="111">
                  <c:v>1436.8882362557172</c:v>
                </c:pt>
                <c:pt idx="112">
                  <c:v>641.84380952758318</c:v>
                </c:pt>
                <c:pt idx="113">
                  <c:v>656.82689074587643</c:v>
                </c:pt>
                <c:pt idx="114">
                  <c:v>93.556490745876488</c:v>
                </c:pt>
                <c:pt idx="115">
                  <c:v>-2290.1206979235753</c:v>
                </c:pt>
                <c:pt idx="116">
                  <c:v>1253.7263209097039</c:v>
                </c:pt>
                <c:pt idx="117">
                  <c:v>-759.12878604054538</c:v>
                </c:pt>
                <c:pt idx="118">
                  <c:v>-1999.4010005853688</c:v>
                </c:pt>
                <c:pt idx="119">
                  <c:v>591.98263625571713</c:v>
                </c:pt>
                <c:pt idx="120">
                  <c:v>1436.8882362557172</c:v>
                </c:pt>
              </c:numCache>
            </c:numRef>
          </c:val>
          <c:smooth val="0"/>
          <c:extLst>
            <c:ext xmlns:c16="http://schemas.microsoft.com/office/drawing/2014/chart" uri="{C3380CC4-5D6E-409C-BE32-E72D297353CC}">
              <c16:uniqueId val="{00000004-844D-45A8-9F8A-3623F4505010}"/>
            </c:ext>
          </c:extLst>
        </c:ser>
        <c:dLbls>
          <c:showLegendKey val="0"/>
          <c:showVal val="0"/>
          <c:showCatName val="0"/>
          <c:showSerName val="0"/>
          <c:showPercent val="0"/>
          <c:showBubbleSize val="0"/>
        </c:dLbls>
        <c:marker val="1"/>
        <c:smooth val="0"/>
        <c:axId val="412013696"/>
        <c:axId val="412015336"/>
      </c:lineChart>
      <c:catAx>
        <c:axId val="4120136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015336"/>
        <c:crosses val="autoZero"/>
        <c:auto val="1"/>
        <c:lblAlgn val="ctr"/>
        <c:lblOffset val="100"/>
        <c:noMultiLvlLbl val="0"/>
      </c:catAx>
      <c:valAx>
        <c:axId val="412015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Forces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013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Forces Vs Time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Sheet1!$H$10</c:f>
              <c:strCache>
                <c:ptCount val="1"/>
                <c:pt idx="0">
                  <c:v>Rolling Resistance (N)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Sheet1!$A$10:$A$131</c:f>
              <c:strCache>
                <c:ptCount val="122"/>
                <c:pt idx="0">
                  <c:v>Time   (S)</c:v>
                </c:pt>
                <c:pt idx="1">
                  <c:v>0.00</c:v>
                </c:pt>
                <c:pt idx="2">
                  <c:v>1.00</c:v>
                </c:pt>
                <c:pt idx="3">
                  <c:v>2.00</c:v>
                </c:pt>
                <c:pt idx="4">
                  <c:v>3.00</c:v>
                </c:pt>
                <c:pt idx="5">
                  <c:v>4.00</c:v>
                </c:pt>
                <c:pt idx="6">
                  <c:v>5.00</c:v>
                </c:pt>
                <c:pt idx="7">
                  <c:v>6.00</c:v>
                </c:pt>
                <c:pt idx="8">
                  <c:v>7.00</c:v>
                </c:pt>
                <c:pt idx="9">
                  <c:v>8.00</c:v>
                </c:pt>
                <c:pt idx="10">
                  <c:v>9.00</c:v>
                </c:pt>
                <c:pt idx="11">
                  <c:v>10.00</c:v>
                </c:pt>
                <c:pt idx="12">
                  <c:v>11.00</c:v>
                </c:pt>
                <c:pt idx="13">
                  <c:v>12.00</c:v>
                </c:pt>
                <c:pt idx="14">
                  <c:v>13.00</c:v>
                </c:pt>
                <c:pt idx="15">
                  <c:v>14.00</c:v>
                </c:pt>
                <c:pt idx="16">
                  <c:v>15.00</c:v>
                </c:pt>
                <c:pt idx="17">
                  <c:v>16.00</c:v>
                </c:pt>
                <c:pt idx="18">
                  <c:v>17.00</c:v>
                </c:pt>
                <c:pt idx="19">
                  <c:v>18.00</c:v>
                </c:pt>
                <c:pt idx="20">
                  <c:v>19.00</c:v>
                </c:pt>
                <c:pt idx="21">
                  <c:v>20.00</c:v>
                </c:pt>
                <c:pt idx="22">
                  <c:v>21.00</c:v>
                </c:pt>
                <c:pt idx="23">
                  <c:v>22.00</c:v>
                </c:pt>
                <c:pt idx="24">
                  <c:v>23.00</c:v>
                </c:pt>
                <c:pt idx="25">
                  <c:v>24.00</c:v>
                </c:pt>
                <c:pt idx="26">
                  <c:v>25.00</c:v>
                </c:pt>
                <c:pt idx="27">
                  <c:v>26.00</c:v>
                </c:pt>
                <c:pt idx="28">
                  <c:v>27.00</c:v>
                </c:pt>
                <c:pt idx="29">
                  <c:v>28.00</c:v>
                </c:pt>
                <c:pt idx="30">
                  <c:v>29.00</c:v>
                </c:pt>
                <c:pt idx="31">
                  <c:v>30.00</c:v>
                </c:pt>
                <c:pt idx="32">
                  <c:v>31.00</c:v>
                </c:pt>
                <c:pt idx="33">
                  <c:v>32.00</c:v>
                </c:pt>
                <c:pt idx="34">
                  <c:v>33.00</c:v>
                </c:pt>
                <c:pt idx="35">
                  <c:v>34.00</c:v>
                </c:pt>
                <c:pt idx="36">
                  <c:v>35.00</c:v>
                </c:pt>
                <c:pt idx="37">
                  <c:v>36.00</c:v>
                </c:pt>
                <c:pt idx="38">
                  <c:v>37.00</c:v>
                </c:pt>
                <c:pt idx="39">
                  <c:v>38.00</c:v>
                </c:pt>
                <c:pt idx="40">
                  <c:v>39.00</c:v>
                </c:pt>
                <c:pt idx="41">
                  <c:v>40.00</c:v>
                </c:pt>
                <c:pt idx="42">
                  <c:v>41.00</c:v>
                </c:pt>
                <c:pt idx="43">
                  <c:v>42.00</c:v>
                </c:pt>
                <c:pt idx="44">
                  <c:v>43.00</c:v>
                </c:pt>
                <c:pt idx="45">
                  <c:v>44.00</c:v>
                </c:pt>
                <c:pt idx="46">
                  <c:v>45.00</c:v>
                </c:pt>
                <c:pt idx="47">
                  <c:v>46.00</c:v>
                </c:pt>
                <c:pt idx="48">
                  <c:v>47.00</c:v>
                </c:pt>
                <c:pt idx="49">
                  <c:v>48.00</c:v>
                </c:pt>
                <c:pt idx="50">
                  <c:v>49.00</c:v>
                </c:pt>
                <c:pt idx="51">
                  <c:v>50.00</c:v>
                </c:pt>
                <c:pt idx="52">
                  <c:v>51.00</c:v>
                </c:pt>
                <c:pt idx="53">
                  <c:v>52.00</c:v>
                </c:pt>
                <c:pt idx="54">
                  <c:v>53.00</c:v>
                </c:pt>
                <c:pt idx="55">
                  <c:v>54.00</c:v>
                </c:pt>
                <c:pt idx="56">
                  <c:v>55.00</c:v>
                </c:pt>
                <c:pt idx="57">
                  <c:v>56.00</c:v>
                </c:pt>
                <c:pt idx="58">
                  <c:v>57.00</c:v>
                </c:pt>
                <c:pt idx="59">
                  <c:v>58.00</c:v>
                </c:pt>
                <c:pt idx="60">
                  <c:v>59.00</c:v>
                </c:pt>
                <c:pt idx="61">
                  <c:v>60.00</c:v>
                </c:pt>
                <c:pt idx="62">
                  <c:v>61.00</c:v>
                </c:pt>
                <c:pt idx="63">
                  <c:v>62.00</c:v>
                </c:pt>
                <c:pt idx="64">
                  <c:v>63.00</c:v>
                </c:pt>
                <c:pt idx="65">
                  <c:v>64.00</c:v>
                </c:pt>
                <c:pt idx="66">
                  <c:v>65.00</c:v>
                </c:pt>
                <c:pt idx="67">
                  <c:v>66.00</c:v>
                </c:pt>
                <c:pt idx="68">
                  <c:v>67.00</c:v>
                </c:pt>
                <c:pt idx="69">
                  <c:v>68.00</c:v>
                </c:pt>
                <c:pt idx="70">
                  <c:v>69.00</c:v>
                </c:pt>
                <c:pt idx="71">
                  <c:v>70.00</c:v>
                </c:pt>
                <c:pt idx="72">
                  <c:v>71.00</c:v>
                </c:pt>
                <c:pt idx="73">
                  <c:v>72.00</c:v>
                </c:pt>
                <c:pt idx="74">
                  <c:v>73.00</c:v>
                </c:pt>
                <c:pt idx="75">
                  <c:v>74.00</c:v>
                </c:pt>
                <c:pt idx="76">
                  <c:v>75.00</c:v>
                </c:pt>
                <c:pt idx="77">
                  <c:v>76.00</c:v>
                </c:pt>
                <c:pt idx="78">
                  <c:v>77.00</c:v>
                </c:pt>
                <c:pt idx="79">
                  <c:v>78.00</c:v>
                </c:pt>
                <c:pt idx="80">
                  <c:v>79.00</c:v>
                </c:pt>
                <c:pt idx="81">
                  <c:v>80.00</c:v>
                </c:pt>
                <c:pt idx="82">
                  <c:v>81.00</c:v>
                </c:pt>
                <c:pt idx="83">
                  <c:v>82.00</c:v>
                </c:pt>
                <c:pt idx="84">
                  <c:v>83.00</c:v>
                </c:pt>
                <c:pt idx="85">
                  <c:v>84.00</c:v>
                </c:pt>
                <c:pt idx="86">
                  <c:v>85.00</c:v>
                </c:pt>
                <c:pt idx="87">
                  <c:v>86.00</c:v>
                </c:pt>
                <c:pt idx="88">
                  <c:v>87.00</c:v>
                </c:pt>
                <c:pt idx="89">
                  <c:v>88.00</c:v>
                </c:pt>
                <c:pt idx="90">
                  <c:v>89.00</c:v>
                </c:pt>
                <c:pt idx="91">
                  <c:v>90.00</c:v>
                </c:pt>
                <c:pt idx="92">
                  <c:v>91.00</c:v>
                </c:pt>
                <c:pt idx="93">
                  <c:v>92.00</c:v>
                </c:pt>
                <c:pt idx="94">
                  <c:v>93.00</c:v>
                </c:pt>
                <c:pt idx="95">
                  <c:v>94.00</c:v>
                </c:pt>
                <c:pt idx="96">
                  <c:v>95.00</c:v>
                </c:pt>
                <c:pt idx="97">
                  <c:v>96.00</c:v>
                </c:pt>
                <c:pt idx="98">
                  <c:v>97.00</c:v>
                </c:pt>
                <c:pt idx="99">
                  <c:v>98.00</c:v>
                </c:pt>
                <c:pt idx="100">
                  <c:v>99.00</c:v>
                </c:pt>
                <c:pt idx="101">
                  <c:v>100.00</c:v>
                </c:pt>
                <c:pt idx="102">
                  <c:v>101.00</c:v>
                </c:pt>
                <c:pt idx="103">
                  <c:v>102.00</c:v>
                </c:pt>
                <c:pt idx="104">
                  <c:v>103.00</c:v>
                </c:pt>
                <c:pt idx="105">
                  <c:v>104.00</c:v>
                </c:pt>
                <c:pt idx="106">
                  <c:v>105.00</c:v>
                </c:pt>
                <c:pt idx="107">
                  <c:v>106.00</c:v>
                </c:pt>
                <c:pt idx="108">
                  <c:v>107.00</c:v>
                </c:pt>
                <c:pt idx="109">
                  <c:v>108.00</c:v>
                </c:pt>
                <c:pt idx="110">
                  <c:v>109.00</c:v>
                </c:pt>
                <c:pt idx="111">
                  <c:v>110.00</c:v>
                </c:pt>
                <c:pt idx="112">
                  <c:v>111.00</c:v>
                </c:pt>
                <c:pt idx="113">
                  <c:v>112.00</c:v>
                </c:pt>
                <c:pt idx="114">
                  <c:v>113.00</c:v>
                </c:pt>
                <c:pt idx="115">
                  <c:v>114.00</c:v>
                </c:pt>
                <c:pt idx="116">
                  <c:v>115.00</c:v>
                </c:pt>
                <c:pt idx="117">
                  <c:v>116.00</c:v>
                </c:pt>
                <c:pt idx="118">
                  <c:v>117.00</c:v>
                </c:pt>
                <c:pt idx="119">
                  <c:v>118.00</c:v>
                </c:pt>
                <c:pt idx="120">
                  <c:v>119.00</c:v>
                </c:pt>
                <c:pt idx="121">
                  <c:v>120.00</c:v>
                </c:pt>
              </c:strCache>
            </c:strRef>
          </c:cat>
          <c:val>
            <c:numRef>
              <c:f>Sheet1!$H$11:$H$131</c:f>
              <c:numCache>
                <c:formatCode>0.000</c:formatCode>
                <c:ptCount val="121"/>
                <c:pt idx="0">
                  <c:v>618.03000000000009</c:v>
                </c:pt>
                <c:pt idx="1">
                  <c:v>618.03000000000009</c:v>
                </c:pt>
                <c:pt idx="2">
                  <c:v>618.03000000000009</c:v>
                </c:pt>
                <c:pt idx="3">
                  <c:v>618.03000000000009</c:v>
                </c:pt>
                <c:pt idx="4">
                  <c:v>618.03000000000009</c:v>
                </c:pt>
                <c:pt idx="5">
                  <c:v>618.03000000000009</c:v>
                </c:pt>
                <c:pt idx="6">
                  <c:v>618.03000000000009</c:v>
                </c:pt>
                <c:pt idx="7">
                  <c:v>618.03000000000009</c:v>
                </c:pt>
                <c:pt idx="8">
                  <c:v>618.03000000000009</c:v>
                </c:pt>
                <c:pt idx="9">
                  <c:v>618.03000000000009</c:v>
                </c:pt>
                <c:pt idx="10">
                  <c:v>618.03000000000009</c:v>
                </c:pt>
                <c:pt idx="11">
                  <c:v>618.03000000000009</c:v>
                </c:pt>
                <c:pt idx="12">
                  <c:v>618.03000000000009</c:v>
                </c:pt>
                <c:pt idx="13">
                  <c:v>618.03000000000009</c:v>
                </c:pt>
                <c:pt idx="14">
                  <c:v>618.03000000000009</c:v>
                </c:pt>
                <c:pt idx="15">
                  <c:v>618.03000000000009</c:v>
                </c:pt>
                <c:pt idx="16">
                  <c:v>618.03000000000009</c:v>
                </c:pt>
                <c:pt idx="17">
                  <c:v>618.03000000000009</c:v>
                </c:pt>
                <c:pt idx="18">
                  <c:v>618.03000000000009</c:v>
                </c:pt>
                <c:pt idx="19">
                  <c:v>618.03000000000009</c:v>
                </c:pt>
                <c:pt idx="20">
                  <c:v>618.03000000000009</c:v>
                </c:pt>
                <c:pt idx="21">
                  <c:v>618.03000000000009</c:v>
                </c:pt>
                <c:pt idx="22">
                  <c:v>618.03000000000009</c:v>
                </c:pt>
                <c:pt idx="23">
                  <c:v>618.03000000000009</c:v>
                </c:pt>
                <c:pt idx="24">
                  <c:v>618.03000000000009</c:v>
                </c:pt>
                <c:pt idx="25">
                  <c:v>618.03000000000009</c:v>
                </c:pt>
                <c:pt idx="26">
                  <c:v>618.03000000000009</c:v>
                </c:pt>
                <c:pt idx="27">
                  <c:v>618.03000000000009</c:v>
                </c:pt>
                <c:pt idx="28">
                  <c:v>618.03000000000009</c:v>
                </c:pt>
                <c:pt idx="29">
                  <c:v>618.03000000000009</c:v>
                </c:pt>
                <c:pt idx="30">
                  <c:v>618.03000000000009</c:v>
                </c:pt>
                <c:pt idx="31">
                  <c:v>618.03000000000009</c:v>
                </c:pt>
                <c:pt idx="32">
                  <c:v>618.03000000000009</c:v>
                </c:pt>
                <c:pt idx="33">
                  <c:v>618.03000000000009</c:v>
                </c:pt>
                <c:pt idx="34">
                  <c:v>618.03000000000009</c:v>
                </c:pt>
                <c:pt idx="35">
                  <c:v>618.03000000000009</c:v>
                </c:pt>
                <c:pt idx="36">
                  <c:v>618.03000000000009</c:v>
                </c:pt>
                <c:pt idx="37">
                  <c:v>618.03000000000009</c:v>
                </c:pt>
                <c:pt idx="38">
                  <c:v>618.03000000000009</c:v>
                </c:pt>
                <c:pt idx="39">
                  <c:v>618.03000000000009</c:v>
                </c:pt>
                <c:pt idx="40">
                  <c:v>618.03000000000009</c:v>
                </c:pt>
                <c:pt idx="41">
                  <c:v>2163.105</c:v>
                </c:pt>
                <c:pt idx="42">
                  <c:v>2163.105</c:v>
                </c:pt>
                <c:pt idx="43">
                  <c:v>2163.105</c:v>
                </c:pt>
                <c:pt idx="44">
                  <c:v>2163.105</c:v>
                </c:pt>
                <c:pt idx="45">
                  <c:v>2163.105</c:v>
                </c:pt>
                <c:pt idx="46">
                  <c:v>2163.105</c:v>
                </c:pt>
                <c:pt idx="47">
                  <c:v>2163.105</c:v>
                </c:pt>
                <c:pt idx="48">
                  <c:v>2163.105</c:v>
                </c:pt>
                <c:pt idx="49">
                  <c:v>2163.105</c:v>
                </c:pt>
                <c:pt idx="50">
                  <c:v>2163.105</c:v>
                </c:pt>
                <c:pt idx="51">
                  <c:v>2163.105</c:v>
                </c:pt>
                <c:pt idx="52">
                  <c:v>2163.105</c:v>
                </c:pt>
                <c:pt idx="53">
                  <c:v>2163.105</c:v>
                </c:pt>
                <c:pt idx="54">
                  <c:v>2163.105</c:v>
                </c:pt>
                <c:pt idx="55">
                  <c:v>2163.105</c:v>
                </c:pt>
                <c:pt idx="56">
                  <c:v>2163.105</c:v>
                </c:pt>
                <c:pt idx="57">
                  <c:v>2163.105</c:v>
                </c:pt>
                <c:pt idx="58">
                  <c:v>2163.105</c:v>
                </c:pt>
                <c:pt idx="59">
                  <c:v>2163.105</c:v>
                </c:pt>
                <c:pt idx="60">
                  <c:v>2163.105</c:v>
                </c:pt>
                <c:pt idx="61">
                  <c:v>2163.105</c:v>
                </c:pt>
                <c:pt idx="62">
                  <c:v>2163.105</c:v>
                </c:pt>
                <c:pt idx="63">
                  <c:v>2163.105</c:v>
                </c:pt>
                <c:pt idx="64">
                  <c:v>2163.105</c:v>
                </c:pt>
                <c:pt idx="65">
                  <c:v>2163.105</c:v>
                </c:pt>
                <c:pt idx="66">
                  <c:v>2163.105</c:v>
                </c:pt>
                <c:pt idx="67">
                  <c:v>2163.105</c:v>
                </c:pt>
                <c:pt idx="68">
                  <c:v>2163.105</c:v>
                </c:pt>
                <c:pt idx="69">
                  <c:v>2163.105</c:v>
                </c:pt>
                <c:pt idx="70">
                  <c:v>2163.105</c:v>
                </c:pt>
                <c:pt idx="71">
                  <c:v>2163.105</c:v>
                </c:pt>
                <c:pt idx="72">
                  <c:v>309.01500000000004</c:v>
                </c:pt>
                <c:pt idx="73">
                  <c:v>309.01500000000004</c:v>
                </c:pt>
                <c:pt idx="74">
                  <c:v>309.01500000000004</c:v>
                </c:pt>
                <c:pt idx="75">
                  <c:v>309.01500000000004</c:v>
                </c:pt>
                <c:pt idx="76">
                  <c:v>309.01500000000004</c:v>
                </c:pt>
                <c:pt idx="77">
                  <c:v>309.01500000000004</c:v>
                </c:pt>
                <c:pt idx="78">
                  <c:v>309.01500000000004</c:v>
                </c:pt>
                <c:pt idx="79">
                  <c:v>309.01500000000004</c:v>
                </c:pt>
                <c:pt idx="80">
                  <c:v>309.01500000000004</c:v>
                </c:pt>
                <c:pt idx="81">
                  <c:v>309.01500000000004</c:v>
                </c:pt>
                <c:pt idx="82">
                  <c:v>309.01500000000004</c:v>
                </c:pt>
                <c:pt idx="83">
                  <c:v>309.01500000000004</c:v>
                </c:pt>
                <c:pt idx="84">
                  <c:v>309.01500000000004</c:v>
                </c:pt>
                <c:pt idx="85">
                  <c:v>309.01500000000004</c:v>
                </c:pt>
                <c:pt idx="86">
                  <c:v>309.01500000000004</c:v>
                </c:pt>
                <c:pt idx="87">
                  <c:v>309.01500000000004</c:v>
                </c:pt>
                <c:pt idx="88">
                  <c:v>309.01500000000004</c:v>
                </c:pt>
                <c:pt idx="89">
                  <c:v>309.01500000000004</c:v>
                </c:pt>
                <c:pt idx="90">
                  <c:v>309.01500000000004</c:v>
                </c:pt>
                <c:pt idx="91">
                  <c:v>309.01500000000004</c:v>
                </c:pt>
                <c:pt idx="92">
                  <c:v>309.01500000000004</c:v>
                </c:pt>
                <c:pt idx="93">
                  <c:v>309.01500000000004</c:v>
                </c:pt>
                <c:pt idx="94">
                  <c:v>309.01500000000004</c:v>
                </c:pt>
                <c:pt idx="95">
                  <c:v>309.01500000000004</c:v>
                </c:pt>
                <c:pt idx="96">
                  <c:v>309.01500000000004</c:v>
                </c:pt>
                <c:pt idx="97">
                  <c:v>309.01500000000004</c:v>
                </c:pt>
                <c:pt idx="98">
                  <c:v>309.01500000000004</c:v>
                </c:pt>
                <c:pt idx="99">
                  <c:v>37.081800000000001</c:v>
                </c:pt>
                <c:pt idx="100">
                  <c:v>37.081800000000001</c:v>
                </c:pt>
                <c:pt idx="101">
                  <c:v>37.081800000000001</c:v>
                </c:pt>
                <c:pt idx="102">
                  <c:v>37.081800000000001</c:v>
                </c:pt>
                <c:pt idx="103">
                  <c:v>37.081800000000001</c:v>
                </c:pt>
                <c:pt idx="104">
                  <c:v>37.081800000000001</c:v>
                </c:pt>
                <c:pt idx="105">
                  <c:v>37.081800000000001</c:v>
                </c:pt>
                <c:pt idx="106">
                  <c:v>37.081800000000001</c:v>
                </c:pt>
                <c:pt idx="107">
                  <c:v>37.081800000000001</c:v>
                </c:pt>
                <c:pt idx="108">
                  <c:v>37.081800000000001</c:v>
                </c:pt>
                <c:pt idx="109">
                  <c:v>37.081800000000001</c:v>
                </c:pt>
                <c:pt idx="110">
                  <c:v>37.081800000000001</c:v>
                </c:pt>
                <c:pt idx="111">
                  <c:v>37.081800000000001</c:v>
                </c:pt>
                <c:pt idx="112">
                  <c:v>37.081800000000001</c:v>
                </c:pt>
                <c:pt idx="113">
                  <c:v>37.081800000000001</c:v>
                </c:pt>
                <c:pt idx="114">
                  <c:v>37.081800000000001</c:v>
                </c:pt>
                <c:pt idx="115">
                  <c:v>37.081800000000001</c:v>
                </c:pt>
                <c:pt idx="116">
                  <c:v>37.081800000000001</c:v>
                </c:pt>
                <c:pt idx="117">
                  <c:v>37.081800000000001</c:v>
                </c:pt>
                <c:pt idx="118">
                  <c:v>37.081800000000001</c:v>
                </c:pt>
                <c:pt idx="119">
                  <c:v>37.081800000000001</c:v>
                </c:pt>
                <c:pt idx="120">
                  <c:v>37.081800000000001</c:v>
                </c:pt>
              </c:numCache>
            </c:numRef>
          </c:val>
          <c:smooth val="0"/>
          <c:extLst>
            <c:ext xmlns:c16="http://schemas.microsoft.com/office/drawing/2014/chart" uri="{C3380CC4-5D6E-409C-BE32-E72D297353CC}">
              <c16:uniqueId val="{00000000-844D-45A8-9F8A-3623F4505010}"/>
            </c:ext>
          </c:extLst>
        </c:ser>
        <c:ser>
          <c:idx val="1"/>
          <c:order val="1"/>
          <c:tx>
            <c:strRef>
              <c:f>Sheet1!$I$10</c:f>
              <c:strCache>
                <c:ptCount val="1"/>
                <c:pt idx="0">
                  <c:v>Grad  Resistance  (N)</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Sheet1!$I$11:$I$131</c:f>
              <c:numCache>
                <c:formatCode>0.000</c:formatCode>
                <c:ptCount val="12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1370.9928185282292</c:v>
                </c:pt>
                <c:pt idx="24">
                  <c:v>1705.6860354825069</c:v>
                </c:pt>
                <c:pt idx="25">
                  <c:v>1607.7538851725874</c:v>
                </c:pt>
                <c:pt idx="26">
                  <c:v>1520.3371153620037</c:v>
                </c:pt>
                <c:pt idx="27">
                  <c:v>918.25007136444447</c:v>
                </c:pt>
                <c:pt idx="28">
                  <c:v>861.24645952733442</c:v>
                </c:pt>
                <c:pt idx="29">
                  <c:v>766.07662485008677</c:v>
                </c:pt>
                <c:pt idx="30">
                  <c:v>1145.4173993786094</c:v>
                </c:pt>
                <c:pt idx="31">
                  <c:v>1941.5478962492421</c:v>
                </c:pt>
                <c:pt idx="32">
                  <c:v>0</c:v>
                </c:pt>
                <c:pt idx="33">
                  <c:v>0</c:v>
                </c:pt>
                <c:pt idx="34">
                  <c:v>0</c:v>
                </c:pt>
                <c:pt idx="35">
                  <c:v>-3278.8784800547896</c:v>
                </c:pt>
                <c:pt idx="36">
                  <c:v>2251.147591852231</c:v>
                </c:pt>
                <c:pt idx="37">
                  <c:v>-2085.1778145448234</c:v>
                </c:pt>
                <c:pt idx="38">
                  <c:v>-1520.3371153620037</c:v>
                </c:pt>
                <c:pt idx="39">
                  <c:v>-1370.9928185282292</c:v>
                </c:pt>
                <c:pt idx="40">
                  <c:v>-1520.3371153620037</c:v>
                </c:pt>
                <c:pt idx="41">
                  <c:v>-1520.3371153620037</c:v>
                </c:pt>
                <c:pt idx="42">
                  <c:v>-1705.6860354825069</c:v>
                </c:pt>
                <c:pt idx="43">
                  <c:v>-1941.5478962492421</c:v>
                </c:pt>
                <c:pt idx="44">
                  <c:v>-4193.0005399604815</c:v>
                </c:pt>
                <c:pt idx="45">
                  <c:v>0</c:v>
                </c:pt>
                <c:pt idx="46">
                  <c:v>0</c:v>
                </c:pt>
                <c:pt idx="47">
                  <c:v>0</c:v>
                </c:pt>
                <c:pt idx="48">
                  <c:v>-2673.6683378104231</c:v>
                </c:pt>
                <c:pt idx="49">
                  <c:v>-2251.147591852231</c:v>
                </c:pt>
                <c:pt idx="50">
                  <c:v>-2850.3343114547952</c:v>
                </c:pt>
                <c:pt idx="51">
                  <c:v>-2516.8398239701169</c:v>
                </c:pt>
                <c:pt idx="52">
                  <c:v>-766.07662485008677</c:v>
                </c:pt>
                <c:pt idx="53">
                  <c:v>0</c:v>
                </c:pt>
                <c:pt idx="54">
                  <c:v>766.07662485008677</c:v>
                </c:pt>
                <c:pt idx="55">
                  <c:v>0</c:v>
                </c:pt>
                <c:pt idx="56">
                  <c:v>0</c:v>
                </c:pt>
                <c:pt idx="57">
                  <c:v>-1370.9928185282292</c:v>
                </c:pt>
                <c:pt idx="58">
                  <c:v>0</c:v>
                </c:pt>
                <c:pt idx="59">
                  <c:v>0</c:v>
                </c:pt>
                <c:pt idx="60">
                  <c:v>0</c:v>
                </c:pt>
                <c:pt idx="61">
                  <c:v>3843.1135458536942</c:v>
                </c:pt>
                <c:pt idx="62">
                  <c:v>0</c:v>
                </c:pt>
                <c:pt idx="63">
                  <c:v>4821.0543677321793</c:v>
                </c:pt>
                <c:pt idx="64">
                  <c:v>-1370.9928185282292</c:v>
                </c:pt>
                <c:pt idx="65">
                  <c:v>2947.2358728106751</c:v>
                </c:pt>
                <c:pt idx="66">
                  <c:v>1705.6860354825069</c:v>
                </c:pt>
                <c:pt idx="67">
                  <c:v>1370.9928185282292</c:v>
                </c:pt>
                <c:pt idx="68">
                  <c:v>0</c:v>
                </c:pt>
                <c:pt idx="69">
                  <c:v>0</c:v>
                </c:pt>
                <c:pt idx="70">
                  <c:v>0</c:v>
                </c:pt>
                <c:pt idx="71">
                  <c:v>0</c:v>
                </c:pt>
                <c:pt idx="72">
                  <c:v>766.07662485008677</c:v>
                </c:pt>
                <c:pt idx="73">
                  <c:v>0</c:v>
                </c:pt>
                <c:pt idx="74">
                  <c:v>0</c:v>
                </c:pt>
                <c:pt idx="75">
                  <c:v>0</c:v>
                </c:pt>
                <c:pt idx="76">
                  <c:v>983.29908966488063</c:v>
                </c:pt>
                <c:pt idx="77">
                  <c:v>0</c:v>
                </c:pt>
                <c:pt idx="78">
                  <c:v>0</c:v>
                </c:pt>
                <c:pt idx="79">
                  <c:v>0</c:v>
                </c:pt>
                <c:pt idx="80">
                  <c:v>0</c:v>
                </c:pt>
                <c:pt idx="81">
                  <c:v>0</c:v>
                </c:pt>
                <c:pt idx="82">
                  <c:v>0</c:v>
                </c:pt>
                <c:pt idx="83">
                  <c:v>0</c:v>
                </c:pt>
                <c:pt idx="84">
                  <c:v>0</c:v>
                </c:pt>
                <c:pt idx="85">
                  <c:v>787.84685779985773</c:v>
                </c:pt>
                <c:pt idx="86">
                  <c:v>-787.84685779985773</c:v>
                </c:pt>
                <c:pt idx="87">
                  <c:v>0</c:v>
                </c:pt>
                <c:pt idx="88">
                  <c:v>918.25007136444447</c:v>
                </c:pt>
                <c:pt idx="89">
                  <c:v>918.25007136444447</c:v>
                </c:pt>
                <c:pt idx="90">
                  <c:v>0</c:v>
                </c:pt>
                <c:pt idx="91">
                  <c:v>0</c:v>
                </c:pt>
                <c:pt idx="92">
                  <c:v>-1100.101212574122</c:v>
                </c:pt>
                <c:pt idx="93">
                  <c:v>0</c:v>
                </c:pt>
                <c:pt idx="94">
                  <c:v>0</c:v>
                </c:pt>
                <c:pt idx="95">
                  <c:v>-1100.101212574122</c:v>
                </c:pt>
                <c:pt idx="96">
                  <c:v>-918.25007136444447</c:v>
                </c:pt>
                <c:pt idx="97">
                  <c:v>918.25007136444447</c:v>
                </c:pt>
                <c:pt idx="98">
                  <c:v>0</c:v>
                </c:pt>
                <c:pt idx="99">
                  <c:v>0</c:v>
                </c:pt>
                <c:pt idx="100">
                  <c:v>-1370.9928185282292</c:v>
                </c:pt>
                <c:pt idx="101">
                  <c:v>0</c:v>
                </c:pt>
                <c:pt idx="102">
                  <c:v>0</c:v>
                </c:pt>
                <c:pt idx="103">
                  <c:v>0</c:v>
                </c:pt>
                <c:pt idx="104">
                  <c:v>0</c:v>
                </c:pt>
                <c:pt idx="105">
                  <c:v>0</c:v>
                </c:pt>
                <c:pt idx="106">
                  <c:v>1941.5478962492421</c:v>
                </c:pt>
                <c:pt idx="107">
                  <c:v>-918.25007136444447</c:v>
                </c:pt>
                <c:pt idx="108">
                  <c:v>1145.4173993786094</c:v>
                </c:pt>
                <c:pt idx="109">
                  <c:v>1370.9928185282292</c:v>
                </c:pt>
                <c:pt idx="110">
                  <c:v>1370.9928185282292</c:v>
                </c:pt>
                <c:pt idx="111">
                  <c:v>1370.9928185282292</c:v>
                </c:pt>
                <c:pt idx="112">
                  <c:v>0</c:v>
                </c:pt>
                <c:pt idx="113">
                  <c:v>0</c:v>
                </c:pt>
                <c:pt idx="114">
                  <c:v>0</c:v>
                </c:pt>
                <c:pt idx="115">
                  <c:v>-2673.6683378104231</c:v>
                </c:pt>
                <c:pt idx="116">
                  <c:v>861.24645952733442</c:v>
                </c:pt>
                <c:pt idx="117">
                  <c:v>0</c:v>
                </c:pt>
                <c:pt idx="118">
                  <c:v>-2085.1778145448234</c:v>
                </c:pt>
                <c:pt idx="119">
                  <c:v>1370.9928185282292</c:v>
                </c:pt>
                <c:pt idx="120">
                  <c:v>1370.9928185282292</c:v>
                </c:pt>
              </c:numCache>
            </c:numRef>
          </c:val>
          <c:smooth val="0"/>
          <c:extLst>
            <c:ext xmlns:c16="http://schemas.microsoft.com/office/drawing/2014/chart" uri="{C3380CC4-5D6E-409C-BE32-E72D297353CC}">
              <c16:uniqueId val="{00000001-844D-45A8-9F8A-3623F4505010}"/>
            </c:ext>
          </c:extLst>
        </c:ser>
        <c:ser>
          <c:idx val="2"/>
          <c:order val="2"/>
          <c:tx>
            <c:strRef>
              <c:f>Sheet1!$J$10</c:f>
              <c:strCache>
                <c:ptCount val="1"/>
                <c:pt idx="0">
                  <c:v>Areo drag   (N)</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val>
            <c:numRef>
              <c:f>Sheet1!$J$11:$J$131</c:f>
              <c:numCache>
                <c:formatCode>0.000</c:formatCode>
                <c:ptCount val="121"/>
                <c:pt idx="0">
                  <c:v>0</c:v>
                </c:pt>
                <c:pt idx="1">
                  <c:v>1.15254470909952</c:v>
                </c:pt>
                <c:pt idx="2">
                  <c:v>4.61017883639808</c:v>
                </c:pt>
                <c:pt idx="3">
                  <c:v>10.372902381895681</c:v>
                </c:pt>
                <c:pt idx="4">
                  <c:v>18.44071534559232</c:v>
                </c:pt>
                <c:pt idx="5">
                  <c:v>28.813617727487994</c:v>
                </c:pt>
                <c:pt idx="6">
                  <c:v>41.491609527582725</c:v>
                </c:pt>
                <c:pt idx="7">
                  <c:v>56.47469074587648</c:v>
                </c:pt>
                <c:pt idx="8">
                  <c:v>73.76286138236928</c:v>
                </c:pt>
                <c:pt idx="9">
                  <c:v>93.35612143706112</c:v>
                </c:pt>
                <c:pt idx="10">
                  <c:v>115.25447090995198</c:v>
                </c:pt>
                <c:pt idx="11">
                  <c:v>165.9664381103309</c:v>
                </c:pt>
                <c:pt idx="12">
                  <c:v>225.89876298350592</c:v>
                </c:pt>
                <c:pt idx="13">
                  <c:v>259.32255954739196</c:v>
                </c:pt>
                <c:pt idx="14">
                  <c:v>259.32255954739196</c:v>
                </c:pt>
                <c:pt idx="15">
                  <c:v>225.89876298350592</c:v>
                </c:pt>
                <c:pt idx="16">
                  <c:v>194.78005583781885</c:v>
                </c:pt>
                <c:pt idx="17">
                  <c:v>225.89876298350592</c:v>
                </c:pt>
                <c:pt idx="18">
                  <c:v>194.78005583781885</c:v>
                </c:pt>
                <c:pt idx="19">
                  <c:v>165.9664381103309</c:v>
                </c:pt>
                <c:pt idx="20">
                  <c:v>165.9664381103309</c:v>
                </c:pt>
                <c:pt idx="21">
                  <c:v>210.05127323338746</c:v>
                </c:pt>
                <c:pt idx="22">
                  <c:v>152.4240377784115</c:v>
                </c:pt>
                <c:pt idx="23">
                  <c:v>115.25447090995198</c:v>
                </c:pt>
                <c:pt idx="24">
                  <c:v>73.76286138236928</c:v>
                </c:pt>
                <c:pt idx="25">
                  <c:v>83.271355232440314</c:v>
                </c:pt>
                <c:pt idx="26">
                  <c:v>93.35612143706112</c:v>
                </c:pt>
                <c:pt idx="27">
                  <c:v>64.83063988684799</c:v>
                </c:pt>
                <c:pt idx="28">
                  <c:v>73.76286138236928</c:v>
                </c:pt>
                <c:pt idx="29">
                  <c:v>93.35612143706112</c:v>
                </c:pt>
                <c:pt idx="30">
                  <c:v>41.491609527582725</c:v>
                </c:pt>
                <c:pt idx="31">
                  <c:v>56.47469074587648</c:v>
                </c:pt>
                <c:pt idx="32">
                  <c:v>73.76286138236928</c:v>
                </c:pt>
                <c:pt idx="33">
                  <c:v>93.35612143706112</c:v>
                </c:pt>
                <c:pt idx="34">
                  <c:v>104.01715999623168</c:v>
                </c:pt>
                <c:pt idx="35">
                  <c:v>73.76286138236928</c:v>
                </c:pt>
                <c:pt idx="36">
                  <c:v>41.491609527582725</c:v>
                </c:pt>
                <c:pt idx="37">
                  <c:v>48.695013959454712</c:v>
                </c:pt>
                <c:pt idx="38">
                  <c:v>93.35612143706112</c:v>
                </c:pt>
                <c:pt idx="39">
                  <c:v>115.25447090995198</c:v>
                </c:pt>
                <c:pt idx="40">
                  <c:v>93.35612143706112</c:v>
                </c:pt>
                <c:pt idx="41">
                  <c:v>93.35612143706112</c:v>
                </c:pt>
                <c:pt idx="42">
                  <c:v>73.76286138236928</c:v>
                </c:pt>
                <c:pt idx="43">
                  <c:v>56.47469074587648</c:v>
                </c:pt>
                <c:pt idx="44">
                  <c:v>41.491609527582725</c:v>
                </c:pt>
                <c:pt idx="45">
                  <c:v>48.695013959454712</c:v>
                </c:pt>
                <c:pt idx="46">
                  <c:v>64.83063988684799</c:v>
                </c:pt>
                <c:pt idx="47">
                  <c:v>34.86447745026048</c:v>
                </c:pt>
                <c:pt idx="48">
                  <c:v>28.813617727487994</c:v>
                </c:pt>
                <c:pt idx="49">
                  <c:v>41.491609527582725</c:v>
                </c:pt>
                <c:pt idx="50">
                  <c:v>56.47469074587648</c:v>
                </c:pt>
                <c:pt idx="51">
                  <c:v>73.76286138236928</c:v>
                </c:pt>
                <c:pt idx="52">
                  <c:v>93.35612143706112</c:v>
                </c:pt>
                <c:pt idx="53">
                  <c:v>83.271355232440314</c:v>
                </c:pt>
                <c:pt idx="54">
                  <c:v>93.35612143706112</c:v>
                </c:pt>
                <c:pt idx="55">
                  <c:v>56.47469074587648</c:v>
                </c:pt>
                <c:pt idx="56">
                  <c:v>64.83063988684799</c:v>
                </c:pt>
                <c:pt idx="57">
                  <c:v>28.813617727487994</c:v>
                </c:pt>
                <c:pt idx="58">
                  <c:v>34.86447745026048</c:v>
                </c:pt>
                <c:pt idx="59">
                  <c:v>73.76286138236928</c:v>
                </c:pt>
                <c:pt idx="60">
                  <c:v>34.86447745026048</c:v>
                </c:pt>
                <c:pt idx="61">
                  <c:v>28.813617727487994</c:v>
                </c:pt>
                <c:pt idx="62">
                  <c:v>41.491609527582725</c:v>
                </c:pt>
                <c:pt idx="63">
                  <c:v>28.813617727487994</c:v>
                </c:pt>
                <c:pt idx="64">
                  <c:v>28.813617727487994</c:v>
                </c:pt>
                <c:pt idx="65">
                  <c:v>23.33903035926528</c:v>
                </c:pt>
                <c:pt idx="66">
                  <c:v>18.44071534559232</c:v>
                </c:pt>
                <c:pt idx="67">
                  <c:v>28.813617727487994</c:v>
                </c:pt>
                <c:pt idx="68">
                  <c:v>34.86447745026048</c:v>
                </c:pt>
                <c:pt idx="69">
                  <c:v>41.491609527582725</c:v>
                </c:pt>
                <c:pt idx="70">
                  <c:v>48.695013959454712</c:v>
                </c:pt>
                <c:pt idx="71">
                  <c:v>56.47469074587648</c:v>
                </c:pt>
                <c:pt idx="72">
                  <c:v>93.35612143706112</c:v>
                </c:pt>
                <c:pt idx="73">
                  <c:v>115.25447090995198</c:v>
                </c:pt>
                <c:pt idx="74">
                  <c:v>165.9664381103309</c:v>
                </c:pt>
                <c:pt idx="75">
                  <c:v>194.78005583781885</c:v>
                </c:pt>
                <c:pt idx="76">
                  <c:v>225.89876298350592</c:v>
                </c:pt>
                <c:pt idx="77">
                  <c:v>152.4240377784115</c:v>
                </c:pt>
                <c:pt idx="78">
                  <c:v>194.78005583781885</c:v>
                </c:pt>
                <c:pt idx="79">
                  <c:v>259.32255954739196</c:v>
                </c:pt>
                <c:pt idx="80">
                  <c:v>352.96681716172799</c:v>
                </c:pt>
                <c:pt idx="81">
                  <c:v>333.08542092976126</c:v>
                </c:pt>
                <c:pt idx="82">
                  <c:v>259.32255954739196</c:v>
                </c:pt>
                <c:pt idx="83">
                  <c:v>295.05144552947712</c:v>
                </c:pt>
                <c:pt idx="84">
                  <c:v>276.89886636115972</c:v>
                </c:pt>
                <c:pt idx="85">
                  <c:v>352.96681716172799</c:v>
                </c:pt>
                <c:pt idx="86">
                  <c:v>352.96681716172799</c:v>
                </c:pt>
                <c:pt idx="87">
                  <c:v>352.96681716172799</c:v>
                </c:pt>
                <c:pt idx="88">
                  <c:v>259.32255954739196</c:v>
                </c:pt>
                <c:pt idx="89">
                  <c:v>259.32255954739196</c:v>
                </c:pt>
                <c:pt idx="90">
                  <c:v>180.08511079680002</c:v>
                </c:pt>
                <c:pt idx="91">
                  <c:v>180.08511079680002</c:v>
                </c:pt>
                <c:pt idx="92">
                  <c:v>180.08511079680002</c:v>
                </c:pt>
                <c:pt idx="93">
                  <c:v>194.78005583781885</c:v>
                </c:pt>
                <c:pt idx="94">
                  <c:v>180.08511079680002</c:v>
                </c:pt>
                <c:pt idx="95">
                  <c:v>180.08511079680002</c:v>
                </c:pt>
                <c:pt idx="96">
                  <c:v>259.32255954739196</c:v>
                </c:pt>
                <c:pt idx="97">
                  <c:v>259.32255954739196</c:v>
                </c:pt>
                <c:pt idx="98">
                  <c:v>180.08511079680002</c:v>
                </c:pt>
                <c:pt idx="99">
                  <c:v>180.08511079680002</c:v>
                </c:pt>
                <c:pt idx="100">
                  <c:v>115.25447090995198</c:v>
                </c:pt>
                <c:pt idx="101">
                  <c:v>152.4240377784115</c:v>
                </c:pt>
                <c:pt idx="102">
                  <c:v>115.25447090995198</c:v>
                </c:pt>
                <c:pt idx="103">
                  <c:v>64.83063988684799</c:v>
                </c:pt>
                <c:pt idx="104">
                  <c:v>73.76286138236928</c:v>
                </c:pt>
                <c:pt idx="105">
                  <c:v>64.83063988684799</c:v>
                </c:pt>
                <c:pt idx="106">
                  <c:v>56.47469074587648</c:v>
                </c:pt>
                <c:pt idx="107">
                  <c:v>64.83063988684799</c:v>
                </c:pt>
                <c:pt idx="108">
                  <c:v>41.491609527582725</c:v>
                </c:pt>
                <c:pt idx="109">
                  <c:v>28.813617727487994</c:v>
                </c:pt>
                <c:pt idx="110">
                  <c:v>28.813617727487994</c:v>
                </c:pt>
                <c:pt idx="111">
                  <c:v>28.813617727487994</c:v>
                </c:pt>
                <c:pt idx="112">
                  <c:v>41.491609527582725</c:v>
                </c:pt>
                <c:pt idx="113">
                  <c:v>56.47469074587648</c:v>
                </c:pt>
                <c:pt idx="114">
                  <c:v>56.47469074587648</c:v>
                </c:pt>
                <c:pt idx="115">
                  <c:v>64.83063988684799</c:v>
                </c:pt>
                <c:pt idx="116">
                  <c:v>73.76286138236928</c:v>
                </c:pt>
                <c:pt idx="117">
                  <c:v>48.695013959454712</c:v>
                </c:pt>
                <c:pt idx="118">
                  <c:v>48.695013959454712</c:v>
                </c:pt>
                <c:pt idx="119">
                  <c:v>28.813617727487994</c:v>
                </c:pt>
                <c:pt idx="120">
                  <c:v>28.813617727487994</c:v>
                </c:pt>
              </c:numCache>
            </c:numRef>
          </c:val>
          <c:smooth val="0"/>
          <c:extLst>
            <c:ext xmlns:c16="http://schemas.microsoft.com/office/drawing/2014/chart" uri="{C3380CC4-5D6E-409C-BE32-E72D297353CC}">
              <c16:uniqueId val="{00000002-844D-45A8-9F8A-3623F4505010}"/>
            </c:ext>
          </c:extLst>
        </c:ser>
        <c:ser>
          <c:idx val="3"/>
          <c:order val="3"/>
          <c:tx>
            <c:strRef>
              <c:f>Sheet1!$K$10</c:f>
              <c:strCache>
                <c:ptCount val="1"/>
                <c:pt idx="0">
                  <c:v>Accel Resistance (N)</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val>
            <c:numRef>
              <c:f>Sheet1!$K$11:$K$131</c:f>
              <c:numCache>
                <c:formatCode>0.000</c:formatCode>
                <c:ptCount val="121"/>
                <c:pt idx="0">
                  <c:v>0</c:v>
                </c:pt>
                <c:pt idx="1">
                  <c:v>563.2704</c:v>
                </c:pt>
                <c:pt idx="2">
                  <c:v>563.2704</c:v>
                </c:pt>
                <c:pt idx="3">
                  <c:v>563.27040000000011</c:v>
                </c:pt>
                <c:pt idx="4">
                  <c:v>563.27039999999988</c:v>
                </c:pt>
                <c:pt idx="5">
                  <c:v>563.27039999999988</c:v>
                </c:pt>
                <c:pt idx="6">
                  <c:v>563.27040000000045</c:v>
                </c:pt>
                <c:pt idx="7">
                  <c:v>563.27039999999988</c:v>
                </c:pt>
                <c:pt idx="8">
                  <c:v>563.27039999999988</c:v>
                </c:pt>
                <c:pt idx="9">
                  <c:v>563.27040000000045</c:v>
                </c:pt>
                <c:pt idx="10">
                  <c:v>563.27039999999931</c:v>
                </c:pt>
                <c:pt idx="11">
                  <c:v>1126.5408000000009</c:v>
                </c:pt>
                <c:pt idx="12">
                  <c:v>1126.5407999999998</c:v>
                </c:pt>
                <c:pt idx="13">
                  <c:v>563.27039999999931</c:v>
                </c:pt>
                <c:pt idx="14">
                  <c:v>0</c:v>
                </c:pt>
                <c:pt idx="15">
                  <c:v>-563.27039999999931</c:v>
                </c:pt>
                <c:pt idx="16">
                  <c:v>-563.27040000000045</c:v>
                </c:pt>
                <c:pt idx="17">
                  <c:v>563.27040000000045</c:v>
                </c:pt>
                <c:pt idx="18">
                  <c:v>-563.27040000000045</c:v>
                </c:pt>
                <c:pt idx="19">
                  <c:v>-563.27039999999931</c:v>
                </c:pt>
                <c:pt idx="20">
                  <c:v>0</c:v>
                </c:pt>
                <c:pt idx="21">
                  <c:v>844.90559999999891</c:v>
                </c:pt>
                <c:pt idx="22">
                  <c:v>-1126.5407999999998</c:v>
                </c:pt>
                <c:pt idx="23">
                  <c:v>-844.90560000000005</c:v>
                </c:pt>
                <c:pt idx="24">
                  <c:v>-1126.5407999999998</c:v>
                </c:pt>
                <c:pt idx="25">
                  <c:v>281.63520000000022</c:v>
                </c:pt>
                <c:pt idx="26">
                  <c:v>281.63520000000022</c:v>
                </c:pt>
                <c:pt idx="27">
                  <c:v>-844.90560000000062</c:v>
                </c:pt>
                <c:pt idx="28">
                  <c:v>281.63520000000022</c:v>
                </c:pt>
                <c:pt idx="29">
                  <c:v>563.27040000000045</c:v>
                </c:pt>
                <c:pt idx="30">
                  <c:v>-1689.8112000000001</c:v>
                </c:pt>
                <c:pt idx="31">
                  <c:v>563.27039999999988</c:v>
                </c:pt>
                <c:pt idx="32">
                  <c:v>563.27039999999988</c:v>
                </c:pt>
                <c:pt idx="33">
                  <c:v>563.27040000000045</c:v>
                </c:pt>
                <c:pt idx="34">
                  <c:v>281.63519999999966</c:v>
                </c:pt>
                <c:pt idx="35">
                  <c:v>-844.90560000000005</c:v>
                </c:pt>
                <c:pt idx="36">
                  <c:v>-1126.5407999999998</c:v>
                </c:pt>
                <c:pt idx="37">
                  <c:v>281.63519999999966</c:v>
                </c:pt>
                <c:pt idx="38">
                  <c:v>1408.1760000000004</c:v>
                </c:pt>
                <c:pt idx="39">
                  <c:v>563.27039999999931</c:v>
                </c:pt>
                <c:pt idx="40">
                  <c:v>-563.27039999999931</c:v>
                </c:pt>
                <c:pt idx="41">
                  <c:v>0</c:v>
                </c:pt>
                <c:pt idx="42">
                  <c:v>-563.27040000000045</c:v>
                </c:pt>
                <c:pt idx="43">
                  <c:v>-563.27039999999988</c:v>
                </c:pt>
                <c:pt idx="44">
                  <c:v>-563.27039999999988</c:v>
                </c:pt>
                <c:pt idx="45">
                  <c:v>281.63519999999966</c:v>
                </c:pt>
                <c:pt idx="46">
                  <c:v>563.27039999999988</c:v>
                </c:pt>
                <c:pt idx="47">
                  <c:v>-1126.5407999999998</c:v>
                </c:pt>
                <c:pt idx="48">
                  <c:v>-281.63520000000022</c:v>
                </c:pt>
                <c:pt idx="49">
                  <c:v>563.27040000000045</c:v>
                </c:pt>
                <c:pt idx="50">
                  <c:v>563.27039999999988</c:v>
                </c:pt>
                <c:pt idx="51">
                  <c:v>563.27039999999988</c:v>
                </c:pt>
                <c:pt idx="52">
                  <c:v>563.27040000000045</c:v>
                </c:pt>
                <c:pt idx="53">
                  <c:v>-281.63520000000022</c:v>
                </c:pt>
                <c:pt idx="54">
                  <c:v>281.63520000000022</c:v>
                </c:pt>
                <c:pt idx="55">
                  <c:v>-1126.5408000000002</c:v>
                </c:pt>
                <c:pt idx="56">
                  <c:v>281.63519999999966</c:v>
                </c:pt>
                <c:pt idx="57">
                  <c:v>-1408.1759999999999</c:v>
                </c:pt>
                <c:pt idx="58">
                  <c:v>281.63520000000022</c:v>
                </c:pt>
                <c:pt idx="59">
                  <c:v>1408.1759999999999</c:v>
                </c:pt>
                <c:pt idx="60">
                  <c:v>-1408.1759999999999</c:v>
                </c:pt>
                <c:pt idx="61">
                  <c:v>-281.63520000000022</c:v>
                </c:pt>
                <c:pt idx="62">
                  <c:v>563.27040000000045</c:v>
                </c:pt>
                <c:pt idx="63">
                  <c:v>-563.27040000000045</c:v>
                </c:pt>
                <c:pt idx="64">
                  <c:v>0</c:v>
                </c:pt>
                <c:pt idx="65">
                  <c:v>-281.63519999999966</c:v>
                </c:pt>
                <c:pt idx="66">
                  <c:v>-281.63520000000022</c:v>
                </c:pt>
                <c:pt idx="67">
                  <c:v>563.27039999999988</c:v>
                </c:pt>
                <c:pt idx="68">
                  <c:v>281.63520000000022</c:v>
                </c:pt>
                <c:pt idx="69">
                  <c:v>281.63520000000022</c:v>
                </c:pt>
                <c:pt idx="70">
                  <c:v>281.63519999999966</c:v>
                </c:pt>
                <c:pt idx="71">
                  <c:v>281.63520000000022</c:v>
                </c:pt>
                <c:pt idx="72">
                  <c:v>1126.5408000000002</c:v>
                </c:pt>
                <c:pt idx="73">
                  <c:v>563.27039999999931</c:v>
                </c:pt>
                <c:pt idx="74">
                  <c:v>1126.5408000000009</c:v>
                </c:pt>
                <c:pt idx="75">
                  <c:v>563.27039999999931</c:v>
                </c:pt>
                <c:pt idx="76">
                  <c:v>563.27040000000045</c:v>
                </c:pt>
                <c:pt idx="77">
                  <c:v>-1408.1760000000004</c:v>
                </c:pt>
                <c:pt idx="78">
                  <c:v>844.90560000000005</c:v>
                </c:pt>
                <c:pt idx="79">
                  <c:v>1126.5407999999998</c:v>
                </c:pt>
                <c:pt idx="80">
                  <c:v>1408.1760000000004</c:v>
                </c:pt>
                <c:pt idx="81">
                  <c:v>-281.63519999999966</c:v>
                </c:pt>
                <c:pt idx="82">
                  <c:v>-1126.5408000000009</c:v>
                </c:pt>
                <c:pt idx="83">
                  <c:v>563.27040000000045</c:v>
                </c:pt>
                <c:pt idx="84">
                  <c:v>-281.63519999999966</c:v>
                </c:pt>
                <c:pt idx="85">
                  <c:v>1126.5407999999998</c:v>
                </c:pt>
                <c:pt idx="86">
                  <c:v>0</c:v>
                </c:pt>
                <c:pt idx="87">
                  <c:v>0</c:v>
                </c:pt>
                <c:pt idx="88">
                  <c:v>-1408.1760000000004</c:v>
                </c:pt>
                <c:pt idx="89">
                  <c:v>0</c:v>
                </c:pt>
                <c:pt idx="90">
                  <c:v>-1408.1759999999992</c:v>
                </c:pt>
                <c:pt idx="91">
                  <c:v>0</c:v>
                </c:pt>
                <c:pt idx="92">
                  <c:v>0</c:v>
                </c:pt>
                <c:pt idx="93">
                  <c:v>281.63519999999966</c:v>
                </c:pt>
                <c:pt idx="94">
                  <c:v>-281.63519999999966</c:v>
                </c:pt>
                <c:pt idx="95">
                  <c:v>0</c:v>
                </c:pt>
                <c:pt idx="96">
                  <c:v>1408.1759999999992</c:v>
                </c:pt>
                <c:pt idx="97">
                  <c:v>0</c:v>
                </c:pt>
                <c:pt idx="98">
                  <c:v>-1408.1759999999992</c:v>
                </c:pt>
                <c:pt idx="99">
                  <c:v>0</c:v>
                </c:pt>
                <c:pt idx="100">
                  <c:v>-1408.1760000000004</c:v>
                </c:pt>
                <c:pt idx="101">
                  <c:v>844.90560000000005</c:v>
                </c:pt>
                <c:pt idx="102">
                  <c:v>-844.90560000000005</c:v>
                </c:pt>
                <c:pt idx="103">
                  <c:v>-1408.1759999999999</c:v>
                </c:pt>
                <c:pt idx="104">
                  <c:v>281.63520000000022</c:v>
                </c:pt>
                <c:pt idx="105">
                  <c:v>-281.63520000000022</c:v>
                </c:pt>
                <c:pt idx="106">
                  <c:v>-281.63519999999966</c:v>
                </c:pt>
                <c:pt idx="107">
                  <c:v>281.63519999999966</c:v>
                </c:pt>
                <c:pt idx="108">
                  <c:v>-844.90559999999948</c:v>
                </c:pt>
                <c:pt idx="109">
                  <c:v>-563.27040000000045</c:v>
                </c:pt>
                <c:pt idx="110">
                  <c:v>0</c:v>
                </c:pt>
                <c:pt idx="111">
                  <c:v>0</c:v>
                </c:pt>
                <c:pt idx="112">
                  <c:v>563.27040000000045</c:v>
                </c:pt>
                <c:pt idx="113">
                  <c:v>563.27039999999988</c:v>
                </c:pt>
                <c:pt idx="114">
                  <c:v>0</c:v>
                </c:pt>
                <c:pt idx="115">
                  <c:v>281.63519999999966</c:v>
                </c:pt>
                <c:pt idx="116">
                  <c:v>281.63520000000022</c:v>
                </c:pt>
                <c:pt idx="117">
                  <c:v>-844.90560000000005</c:v>
                </c:pt>
                <c:pt idx="118">
                  <c:v>0</c:v>
                </c:pt>
                <c:pt idx="119">
                  <c:v>-844.90560000000005</c:v>
                </c:pt>
                <c:pt idx="120">
                  <c:v>0</c:v>
                </c:pt>
              </c:numCache>
            </c:numRef>
          </c:val>
          <c:smooth val="0"/>
          <c:extLst>
            <c:ext xmlns:c16="http://schemas.microsoft.com/office/drawing/2014/chart" uri="{C3380CC4-5D6E-409C-BE32-E72D297353CC}">
              <c16:uniqueId val="{00000003-844D-45A8-9F8A-3623F4505010}"/>
            </c:ext>
          </c:extLst>
        </c:ser>
        <c:ser>
          <c:idx val="4"/>
          <c:order val="4"/>
          <c:tx>
            <c:strRef>
              <c:f>Sheet1!$L$10</c:f>
              <c:strCache>
                <c:ptCount val="1"/>
                <c:pt idx="0">
                  <c:v>Total Resistance  (N)</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val>
            <c:numRef>
              <c:f>Sheet1!$L$11:$L$131</c:f>
              <c:numCache>
                <c:formatCode>0.000</c:formatCode>
                <c:ptCount val="121"/>
                <c:pt idx="0">
                  <c:v>618.03000000000009</c:v>
                </c:pt>
                <c:pt idx="1">
                  <c:v>1182.4529447090995</c:v>
                </c:pt>
                <c:pt idx="2">
                  <c:v>1185.9105788363981</c:v>
                </c:pt>
                <c:pt idx="3">
                  <c:v>1191.6733023818958</c:v>
                </c:pt>
                <c:pt idx="4">
                  <c:v>1199.7411153455923</c:v>
                </c:pt>
                <c:pt idx="5">
                  <c:v>1210.1140177274879</c:v>
                </c:pt>
                <c:pt idx="6">
                  <c:v>1222.7920095275831</c:v>
                </c:pt>
                <c:pt idx="7">
                  <c:v>1237.7750907458765</c:v>
                </c:pt>
                <c:pt idx="8">
                  <c:v>1255.0632613823691</c:v>
                </c:pt>
                <c:pt idx="9">
                  <c:v>1274.6565214370617</c:v>
                </c:pt>
                <c:pt idx="10">
                  <c:v>1296.5548709099512</c:v>
                </c:pt>
                <c:pt idx="11">
                  <c:v>1910.5372381103318</c:v>
                </c:pt>
                <c:pt idx="12">
                  <c:v>1970.4695629835057</c:v>
                </c:pt>
                <c:pt idx="13">
                  <c:v>1440.6229595473915</c:v>
                </c:pt>
                <c:pt idx="14">
                  <c:v>877.35255954739205</c:v>
                </c:pt>
                <c:pt idx="15">
                  <c:v>280.65836298350666</c:v>
                </c:pt>
                <c:pt idx="16">
                  <c:v>249.53965583781849</c:v>
                </c:pt>
                <c:pt idx="17">
                  <c:v>1407.1991629835065</c:v>
                </c:pt>
                <c:pt idx="18">
                  <c:v>249.53965583781849</c:v>
                </c:pt>
                <c:pt idx="19">
                  <c:v>220.72603811033161</c:v>
                </c:pt>
                <c:pt idx="20">
                  <c:v>783.99643811033093</c:v>
                </c:pt>
                <c:pt idx="21">
                  <c:v>1672.9868732333864</c:v>
                </c:pt>
                <c:pt idx="22">
                  <c:v>-356.08676222158817</c:v>
                </c:pt>
                <c:pt idx="23">
                  <c:v>1259.3716894381814</c:v>
                </c:pt>
                <c:pt idx="24">
                  <c:v>1270.9380968648766</c:v>
                </c:pt>
                <c:pt idx="25">
                  <c:v>2590.6904404050279</c:v>
                </c:pt>
                <c:pt idx="26">
                  <c:v>2513.3584367990652</c:v>
                </c:pt>
                <c:pt idx="27">
                  <c:v>756.20511125129212</c:v>
                </c:pt>
                <c:pt idx="28">
                  <c:v>1834.6745209097039</c:v>
                </c:pt>
                <c:pt idx="29">
                  <c:v>2040.7331462871484</c:v>
                </c:pt>
                <c:pt idx="30">
                  <c:v>115.12780890619229</c:v>
                </c:pt>
                <c:pt idx="31">
                  <c:v>3179.3229869951188</c:v>
                </c:pt>
                <c:pt idx="32">
                  <c:v>1255.0632613823691</c:v>
                </c:pt>
                <c:pt idx="33">
                  <c:v>1274.6565214370617</c:v>
                </c:pt>
                <c:pt idx="34">
                  <c:v>1003.6823599962315</c:v>
                </c:pt>
                <c:pt idx="35">
                  <c:v>-3431.99121867242</c:v>
                </c:pt>
                <c:pt idx="36">
                  <c:v>1784.128401379814</c:v>
                </c:pt>
                <c:pt idx="37">
                  <c:v>-1136.8176005853688</c:v>
                </c:pt>
                <c:pt idx="38">
                  <c:v>599.22500607505788</c:v>
                </c:pt>
                <c:pt idx="39">
                  <c:v>-74.437947618277917</c:v>
                </c:pt>
                <c:pt idx="40">
                  <c:v>-1372.2213939249418</c:v>
                </c:pt>
                <c:pt idx="41">
                  <c:v>736.12400607505742</c:v>
                </c:pt>
                <c:pt idx="42">
                  <c:v>-32.088574100138089</c:v>
                </c:pt>
                <c:pt idx="43">
                  <c:v>-285.23860550336542</c:v>
                </c:pt>
                <c:pt idx="44">
                  <c:v>-2551.6743304328984</c:v>
                </c:pt>
                <c:pt idx="45">
                  <c:v>2493.4352139594544</c:v>
                </c:pt>
                <c:pt idx="46">
                  <c:v>2791.206039886848</c:v>
                </c:pt>
                <c:pt idx="47">
                  <c:v>1071.4286774502607</c:v>
                </c:pt>
                <c:pt idx="48">
                  <c:v>-763.3849200829352</c:v>
                </c:pt>
                <c:pt idx="49">
                  <c:v>516.71941767535213</c:v>
                </c:pt>
                <c:pt idx="50">
                  <c:v>-67.48422070891877</c:v>
                </c:pt>
                <c:pt idx="51">
                  <c:v>283.29843741225233</c:v>
                </c:pt>
                <c:pt idx="52">
                  <c:v>2053.6548965869747</c:v>
                </c:pt>
                <c:pt idx="53">
                  <c:v>1964.7411552324402</c:v>
                </c:pt>
                <c:pt idx="54">
                  <c:v>3304.1729462871481</c:v>
                </c:pt>
                <c:pt idx="55">
                  <c:v>1093.0388907458764</c:v>
                </c:pt>
                <c:pt idx="56">
                  <c:v>2509.5708398868478</c:v>
                </c:pt>
                <c:pt idx="57">
                  <c:v>-587.25020080074114</c:v>
                </c:pt>
                <c:pt idx="58">
                  <c:v>2479.6046774502606</c:v>
                </c:pt>
                <c:pt idx="59">
                  <c:v>3645.0438613823694</c:v>
                </c:pt>
                <c:pt idx="60">
                  <c:v>789.79347745026053</c:v>
                </c:pt>
                <c:pt idx="61">
                  <c:v>5753.3969635811818</c:v>
                </c:pt>
                <c:pt idx="62">
                  <c:v>2767.8670095275829</c:v>
                </c:pt>
                <c:pt idx="63">
                  <c:v>6449.7025854596677</c:v>
                </c:pt>
                <c:pt idx="64">
                  <c:v>820.92579919925879</c:v>
                </c:pt>
                <c:pt idx="65">
                  <c:v>4852.0447031699405</c:v>
                </c:pt>
                <c:pt idx="66">
                  <c:v>3605.5965508280992</c:v>
                </c:pt>
                <c:pt idx="67">
                  <c:v>4126.1818362557169</c:v>
                </c:pt>
                <c:pt idx="68">
                  <c:v>2479.6046774502606</c:v>
                </c:pt>
                <c:pt idx="69">
                  <c:v>2486.2318095275828</c:v>
                </c:pt>
                <c:pt idx="70">
                  <c:v>2493.4352139594544</c:v>
                </c:pt>
                <c:pt idx="71">
                  <c:v>2501.2148907458768</c:v>
                </c:pt>
                <c:pt idx="72">
                  <c:v>2294.988546287148</c:v>
                </c:pt>
                <c:pt idx="73">
                  <c:v>987.53987090995133</c:v>
                </c:pt>
                <c:pt idx="74">
                  <c:v>1601.5222381103317</c:v>
                </c:pt>
                <c:pt idx="75">
                  <c:v>1067.0654558378183</c:v>
                </c:pt>
                <c:pt idx="76">
                  <c:v>2081.483252648387</c:v>
                </c:pt>
                <c:pt idx="77">
                  <c:v>-946.73696222158878</c:v>
                </c:pt>
                <c:pt idx="78">
                  <c:v>1348.7006558378189</c:v>
                </c:pt>
                <c:pt idx="79">
                  <c:v>1694.8783595473917</c:v>
                </c:pt>
                <c:pt idx="80">
                  <c:v>2070.1578171617284</c:v>
                </c:pt>
                <c:pt idx="81">
                  <c:v>360.46522092976164</c:v>
                </c:pt>
                <c:pt idx="82">
                  <c:v>-558.20324045260895</c:v>
                </c:pt>
                <c:pt idx="83">
                  <c:v>1167.3368455294776</c:v>
                </c:pt>
                <c:pt idx="84">
                  <c:v>304.27866636116011</c:v>
                </c:pt>
                <c:pt idx="85">
                  <c:v>2576.3694749615852</c:v>
                </c:pt>
                <c:pt idx="86">
                  <c:v>-125.8650406381297</c:v>
                </c:pt>
                <c:pt idx="87">
                  <c:v>661.98181716172803</c:v>
                </c:pt>
                <c:pt idx="88">
                  <c:v>78.411630911836255</c:v>
                </c:pt>
                <c:pt idx="89">
                  <c:v>1486.5876309118366</c:v>
                </c:pt>
                <c:pt idx="90">
                  <c:v>-919.07588920319915</c:v>
                </c:pt>
                <c:pt idx="91">
                  <c:v>489.1001107968001</c:v>
                </c:pt>
                <c:pt idx="92">
                  <c:v>-611.00110177732188</c:v>
                </c:pt>
                <c:pt idx="93">
                  <c:v>785.43025583781855</c:v>
                </c:pt>
                <c:pt idx="94">
                  <c:v>207.46491079680044</c:v>
                </c:pt>
                <c:pt idx="95">
                  <c:v>-611.00110177732188</c:v>
                </c:pt>
                <c:pt idx="96">
                  <c:v>1058.2634881829467</c:v>
                </c:pt>
                <c:pt idx="97">
                  <c:v>1486.5876309118366</c:v>
                </c:pt>
                <c:pt idx="98">
                  <c:v>-919.07588920319915</c:v>
                </c:pt>
                <c:pt idx="99">
                  <c:v>217.16691079680004</c:v>
                </c:pt>
                <c:pt idx="100">
                  <c:v>-2626.8325476182777</c:v>
                </c:pt>
                <c:pt idx="101">
                  <c:v>1034.4114377784115</c:v>
                </c:pt>
                <c:pt idx="102">
                  <c:v>-692.56932909004809</c:v>
                </c:pt>
                <c:pt idx="103">
                  <c:v>-1306.2635601131519</c:v>
                </c:pt>
                <c:pt idx="104">
                  <c:v>392.47986138236951</c:v>
                </c:pt>
                <c:pt idx="105">
                  <c:v>-179.72276011315222</c:v>
                </c:pt>
                <c:pt idx="106">
                  <c:v>1753.4691869951187</c:v>
                </c:pt>
                <c:pt idx="107">
                  <c:v>-534.70243147759675</c:v>
                </c:pt>
                <c:pt idx="108">
                  <c:v>379.08520890619263</c:v>
                </c:pt>
                <c:pt idx="109">
                  <c:v>873.61783625571672</c:v>
                </c:pt>
                <c:pt idx="110">
                  <c:v>1436.8882362557172</c:v>
                </c:pt>
                <c:pt idx="111">
                  <c:v>1436.8882362557172</c:v>
                </c:pt>
                <c:pt idx="112">
                  <c:v>641.84380952758318</c:v>
                </c:pt>
                <c:pt idx="113">
                  <c:v>656.82689074587643</c:v>
                </c:pt>
                <c:pt idx="114">
                  <c:v>93.556490745876488</c:v>
                </c:pt>
                <c:pt idx="115">
                  <c:v>-2290.1206979235753</c:v>
                </c:pt>
                <c:pt idx="116">
                  <c:v>1253.7263209097039</c:v>
                </c:pt>
                <c:pt idx="117">
                  <c:v>-759.12878604054538</c:v>
                </c:pt>
                <c:pt idx="118">
                  <c:v>-1999.4010005853688</c:v>
                </c:pt>
                <c:pt idx="119">
                  <c:v>591.98263625571713</c:v>
                </c:pt>
                <c:pt idx="120">
                  <c:v>1436.8882362557172</c:v>
                </c:pt>
              </c:numCache>
            </c:numRef>
          </c:val>
          <c:smooth val="0"/>
          <c:extLst>
            <c:ext xmlns:c16="http://schemas.microsoft.com/office/drawing/2014/chart" uri="{C3380CC4-5D6E-409C-BE32-E72D297353CC}">
              <c16:uniqueId val="{00000004-844D-45A8-9F8A-3623F4505010}"/>
            </c:ext>
          </c:extLst>
        </c:ser>
        <c:dLbls>
          <c:showLegendKey val="0"/>
          <c:showVal val="0"/>
          <c:showCatName val="0"/>
          <c:showSerName val="0"/>
          <c:showPercent val="0"/>
          <c:showBubbleSize val="0"/>
        </c:dLbls>
        <c:marker val="1"/>
        <c:smooth val="0"/>
        <c:axId val="412013696"/>
        <c:axId val="412015336"/>
      </c:lineChart>
      <c:catAx>
        <c:axId val="4120136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015336"/>
        <c:crosses val="autoZero"/>
        <c:auto val="1"/>
        <c:lblAlgn val="ctr"/>
        <c:lblOffset val="100"/>
        <c:noMultiLvlLbl val="0"/>
      </c:catAx>
      <c:valAx>
        <c:axId val="412015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Forces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2013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Reversed" id="25">
  <a:schemeClr val="accent5"/>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0.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79E1A-5F86-48A1-A93F-BF55582E1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16</Pages>
  <Words>3071</Words>
  <Characters>17506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Hayden</dc:creator>
  <cp:keywords/>
  <dc:description/>
  <cp:lastModifiedBy>Hayden</cp:lastModifiedBy>
  <cp:revision>208</cp:revision>
  <dcterms:created xsi:type="dcterms:W3CDTF">2017-10-22T09:45:00Z</dcterms:created>
  <dcterms:modified xsi:type="dcterms:W3CDTF">2017-11-30T22:14:00Z</dcterms:modified>
</cp:coreProperties>
</file>