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45534876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69C4DD37" w:rsidR="00D46A8E" w:rsidRPr="0006238C" w:rsidRDefault="45534876" w:rsidP="00E4674D">
            <w:pPr>
              <w:rPr>
                <w:sz w:val="22"/>
                <w:szCs w:val="22"/>
              </w:rPr>
            </w:pPr>
            <w:r w:rsidRPr="0006238C">
              <w:rPr>
                <w:sz w:val="22"/>
                <w:szCs w:val="22"/>
              </w:rPr>
              <w:t>Jack Hussey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68BAC8FE" w:rsidR="00D46A8E" w:rsidRPr="00495533" w:rsidRDefault="45534876" w:rsidP="00E4674D">
            <w:pPr>
              <w:rPr>
                <w:sz w:val="22"/>
                <w:szCs w:val="22"/>
              </w:rPr>
            </w:pPr>
            <w:r w:rsidRPr="00495533">
              <w:rPr>
                <w:sz w:val="22"/>
                <w:szCs w:val="22"/>
              </w:rPr>
              <w:t>Year 2</w:t>
            </w:r>
          </w:p>
        </w:tc>
      </w:tr>
      <w:tr w:rsidR="00D46A8E" w:rsidRPr="006243FA" w14:paraId="03967396" w14:textId="77777777" w:rsidTr="45534876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67B0ED13" w:rsidR="00D46A8E" w:rsidRPr="0006238C" w:rsidRDefault="0006238C" w:rsidP="00E4674D">
            <w:pPr>
              <w:rPr>
                <w:sz w:val="22"/>
                <w:szCs w:val="22"/>
              </w:rPr>
            </w:pPr>
            <w:r w:rsidRPr="0006238C">
              <w:rPr>
                <w:sz w:val="22"/>
                <w:szCs w:val="22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6639050F" w:rsidR="00D46A8E" w:rsidRPr="00495533" w:rsidRDefault="0006238C" w:rsidP="00E4674D">
            <w:pPr>
              <w:rPr>
                <w:sz w:val="22"/>
                <w:szCs w:val="22"/>
              </w:rPr>
            </w:pPr>
            <w:r w:rsidRPr="00495533">
              <w:rPr>
                <w:sz w:val="22"/>
                <w:szCs w:val="22"/>
              </w:rPr>
              <w:t>18/03/20</w:t>
            </w:r>
          </w:p>
        </w:tc>
      </w:tr>
      <w:tr w:rsidR="00D46A8E" w:rsidRPr="006243FA" w14:paraId="67A3E20D" w14:textId="77777777" w:rsidTr="45534876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64F9A4D" w:rsidR="00D46A8E" w:rsidRPr="0006238C" w:rsidRDefault="00C35E91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Developing the skill of reading and writing using the Welsh language </w:t>
            </w:r>
            <w:bookmarkStart w:id="0" w:name="_GoBack"/>
            <w:bookmarkEnd w:id="0"/>
            <w:r w:rsidR="0006238C" w:rsidRPr="0006238C">
              <w:rPr>
                <w:sz w:val="22"/>
                <w:szCs w:val="22"/>
              </w:rPr>
              <w:t xml:space="preserve"> </w:t>
            </w:r>
          </w:p>
        </w:tc>
      </w:tr>
      <w:tr w:rsidR="00EB6268" w:rsidRPr="006243FA" w14:paraId="16A73A1C" w14:textId="77777777" w:rsidTr="45534876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5A32ECAE" w14:textId="77777777" w:rsidR="0006238C" w:rsidRPr="00495533" w:rsidRDefault="0006238C" w:rsidP="0006238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495533">
              <w:rPr>
                <w:rFonts w:asciiTheme="minorHAnsi" w:hAnsiTheme="minorHAnsi"/>
                <w:sz w:val="22"/>
                <w:szCs w:val="22"/>
              </w:rPr>
              <w:t xml:space="preserve">I can listen to, understand and later recall what I have heard. </w:t>
            </w:r>
          </w:p>
          <w:p w14:paraId="3F87FAA9" w14:textId="77777777" w:rsidR="0006238C" w:rsidRPr="00495533" w:rsidRDefault="0006238C" w:rsidP="0006238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495533">
              <w:rPr>
                <w:rFonts w:asciiTheme="minorHAnsi" w:hAnsiTheme="minorHAnsi"/>
                <w:sz w:val="22"/>
                <w:szCs w:val="22"/>
              </w:rPr>
              <w:t xml:space="preserve">I can read aloud with expression, paying attention to punctuation </w:t>
            </w:r>
          </w:p>
          <w:p w14:paraId="3A560D8C" w14:textId="77777777" w:rsidR="0006238C" w:rsidRPr="00495533" w:rsidRDefault="0006238C" w:rsidP="0006238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495533">
              <w:rPr>
                <w:rFonts w:asciiTheme="minorHAnsi" w:hAnsiTheme="minorHAnsi"/>
                <w:sz w:val="22"/>
                <w:szCs w:val="22"/>
              </w:rPr>
              <w:t xml:space="preserve">I can speak with expression and gestures to communicate my ideas. </w:t>
            </w:r>
          </w:p>
          <w:p w14:paraId="6D3475F9" w14:textId="77777777" w:rsidR="0006238C" w:rsidRPr="00495533" w:rsidRDefault="0006238C" w:rsidP="0006238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495533">
              <w:rPr>
                <w:rFonts w:asciiTheme="minorHAnsi" w:hAnsiTheme="minorHAnsi"/>
                <w:sz w:val="22"/>
                <w:szCs w:val="22"/>
              </w:rPr>
              <w:t xml:space="preserve">can talk in my language of choice to plan writing for different purposes and audiences. </w:t>
            </w:r>
          </w:p>
          <w:p w14:paraId="7102E20E" w14:textId="53BCDC82" w:rsidR="00EB6268" w:rsidRPr="0006238C" w:rsidRDefault="0006238C" w:rsidP="0006238C">
            <w:pPr>
              <w:pStyle w:val="NormalWeb"/>
            </w:pPr>
            <w:r w:rsidRPr="00495533">
              <w:rPr>
                <w:rFonts w:asciiTheme="minorHAnsi" w:hAnsiTheme="minorHAnsi"/>
                <w:sz w:val="22"/>
                <w:szCs w:val="22"/>
              </w:rPr>
              <w:t>I can construct my own sentences using the vocabulary and patterns I have learnt.</w:t>
            </w:r>
            <w:r w:rsidRPr="00495533">
              <w:rPr>
                <w:rFonts w:ascii="ArialMT" w:hAnsi="ArialMT"/>
                <w:sz w:val="22"/>
                <w:szCs w:val="22"/>
              </w:rPr>
              <w:t xml:space="preserve"> </w:t>
            </w:r>
          </w:p>
        </w:tc>
      </w:tr>
      <w:tr w:rsidR="00EB6268" w:rsidRPr="006243FA" w14:paraId="0DD4DF40" w14:textId="77777777" w:rsidTr="45534876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CD0BAD1" w:rsidR="00EB6268" w:rsidRPr="0006238C" w:rsidRDefault="00EB6268" w:rsidP="45534876">
            <w:pPr>
              <w:rPr>
                <w:sz w:val="22"/>
                <w:szCs w:val="22"/>
              </w:rPr>
            </w:pPr>
          </w:p>
        </w:tc>
      </w:tr>
      <w:tr w:rsidR="00D46A8E" w:rsidRPr="006243FA" w14:paraId="28CD5959" w14:textId="77777777" w:rsidTr="45534876">
        <w:tc>
          <w:tcPr>
            <w:tcW w:w="9010" w:type="dxa"/>
            <w:gridSpan w:val="4"/>
            <w:shd w:val="clear" w:color="auto" w:fill="auto"/>
          </w:tcPr>
          <w:p w14:paraId="1523F361" w14:textId="48407CBD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r w:rsidR="003B0D2C" w:rsidRPr="006243FA">
              <w:rPr>
                <w:sz w:val="22"/>
                <w:szCs w:val="28"/>
              </w:rPr>
              <w:t>identified</w:t>
            </w:r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48AACF16" w14:textId="223616B6" w:rsidR="00D46A8E" w:rsidRPr="0006238C" w:rsidRDefault="0006238C" w:rsidP="00E4674D">
            <w:pPr>
              <w:rPr>
                <w:sz w:val="22"/>
                <w:szCs w:val="22"/>
              </w:rPr>
            </w:pPr>
            <w:r w:rsidRPr="0006238C">
              <w:rPr>
                <w:b/>
                <w:bCs/>
                <w:sz w:val="22"/>
                <w:szCs w:val="22"/>
              </w:rPr>
              <w:t>Managing the learning environment-</w:t>
            </w:r>
            <w:r w:rsidRPr="0006238C">
              <w:rPr>
                <w:sz w:val="22"/>
                <w:szCs w:val="22"/>
              </w:rPr>
              <w:t xml:space="preserve"> </w:t>
            </w:r>
            <w:r w:rsidRPr="0006238C">
              <w:rPr>
                <w:rFonts w:ascii="Arial" w:eastAsia="Times New Roman" w:hAnsi="Arial" w:cs="Arial"/>
                <w:bCs/>
                <w:i/>
                <w:color w:val="000000"/>
                <w:sz w:val="22"/>
                <w:szCs w:val="22"/>
                <w:lang w:val="en-IE"/>
              </w:rPr>
              <w:t>The student-teacher understands the importance and demonstrates the effective establishment and on-going management of the learning environment, in promoting positive learning habits and behaviours that meet the four purposes and are understood by learners in that context.</w:t>
            </w:r>
          </w:p>
          <w:p w14:paraId="5BD7566F" w14:textId="12EDAC4F" w:rsidR="00D46A8E" w:rsidRDefault="00D46A8E" w:rsidP="00E4674D">
            <w:pPr>
              <w:rPr>
                <w:sz w:val="28"/>
                <w:szCs w:val="28"/>
              </w:rPr>
            </w:pPr>
          </w:p>
          <w:p w14:paraId="159C509D" w14:textId="60634407" w:rsidR="00D46A8E" w:rsidRPr="001F5E65" w:rsidRDefault="001F5E65" w:rsidP="00E4674D">
            <w:pPr>
              <w:rPr>
                <w:sz w:val="22"/>
                <w:szCs w:val="22"/>
              </w:rPr>
            </w:pPr>
            <w:r w:rsidRPr="001F5E65">
              <w:rPr>
                <w:b/>
                <w:bCs/>
                <w:sz w:val="22"/>
                <w:szCs w:val="22"/>
              </w:rPr>
              <w:t>Assessment-</w:t>
            </w:r>
            <w:r w:rsidRPr="001F5E65">
              <w:rPr>
                <w:rFonts w:ascii="Arial" w:eastAsia="Times New Roman" w:hAnsi="Arial" w:cs="Arial"/>
                <w:bCs/>
                <w:i/>
                <w:color w:val="000000"/>
                <w:sz w:val="22"/>
                <w:szCs w:val="22"/>
                <w:lang w:val="en-IE"/>
              </w:rPr>
              <w:t xml:space="preserve"> </w:t>
            </w:r>
            <w:r w:rsidRPr="001F5E65">
              <w:rPr>
                <w:rFonts w:ascii="Arial" w:eastAsia="Times New Roman" w:hAnsi="Arial" w:cs="Arial"/>
                <w:bCs/>
                <w:i/>
                <w:color w:val="000000"/>
                <w:sz w:val="22"/>
                <w:szCs w:val="22"/>
                <w:lang w:val="en-IE"/>
              </w:rPr>
              <w:t>The range of purposes and practices for assessment is understood and articulated.</w:t>
            </w:r>
          </w:p>
        </w:tc>
      </w:tr>
    </w:tbl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59F5CC74" w14:textId="77777777" w:rsidR="00D46A8E" w:rsidRDefault="00D46A8E" w:rsidP="00495533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6FCC1B41" w14:textId="77777777" w:rsidR="00495533" w:rsidRDefault="00495533" w:rsidP="00495533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Develop writing skills In Welsh</w:t>
            </w:r>
          </w:p>
          <w:p w14:paraId="00E22A12" w14:textId="77777777" w:rsidR="00495533" w:rsidRDefault="00495533" w:rsidP="00495533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Develop speaking skills in welsh (correct pronunciation) </w:t>
            </w:r>
          </w:p>
          <w:p w14:paraId="145FAC42" w14:textId="155B9DBE" w:rsidR="00495533" w:rsidRPr="00495533" w:rsidRDefault="006360FB" w:rsidP="00495533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Be able to identify words to pictures in Welsh</w:t>
            </w:r>
          </w:p>
        </w:tc>
      </w:tr>
    </w:tbl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6708FB52" w14:textId="6BF81DC3" w:rsidR="00D46A8E" w:rsidRDefault="00D91D67" w:rsidP="00D91D67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will be able to develop writing skills through group discussions and visual guidance on the white board e.g. an example of sentence structure</w:t>
            </w:r>
          </w:p>
          <w:p w14:paraId="289AB29C" w14:textId="18F5D3E9" w:rsidR="00D91D67" w:rsidRPr="00D91D67" w:rsidRDefault="003B0D2C" w:rsidP="00D91D67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small groups pupil will be encouraged to practise their oracy to each other</w:t>
            </w:r>
          </w:p>
          <w:p w14:paraId="5E9E6941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E38D51A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8B536E8" w14:textId="77777777" w:rsidR="00D46A8E" w:rsidRDefault="006360FB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The pupils will play a game of ‘Splat’ where I will call out a Welsh word and they have to find the word and ‘splat’ it.</w:t>
            </w:r>
          </w:p>
          <w:p w14:paraId="4065E6D1" w14:textId="29CF46B2" w:rsidR="006360FB" w:rsidRDefault="006360FB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After becoming familiar with foods in welsh, get the pupils to write a sentence saying what foods they like and dislike e.g. Dw </w:t>
            </w:r>
            <w:proofErr w:type="spellStart"/>
            <w:r>
              <w:rPr>
                <w:sz w:val="22"/>
                <w:szCs w:val="22"/>
              </w:rPr>
              <w:t>I’n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hoffi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bi</w:t>
            </w:r>
            <w:r w:rsidR="003B0D2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gedi</w:t>
            </w:r>
            <w:proofErr w:type="spellEnd"/>
            <w:r>
              <w:rPr>
                <w:sz w:val="22"/>
                <w:szCs w:val="22"/>
              </w:rPr>
              <w:t xml:space="preserve"> ond dw </w:t>
            </w:r>
            <w:proofErr w:type="spellStart"/>
            <w:r>
              <w:rPr>
                <w:sz w:val="22"/>
                <w:szCs w:val="22"/>
              </w:rPr>
              <w:t>I’n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ddim</w:t>
            </w:r>
            <w:proofErr w:type="spellEnd"/>
            <w:r>
              <w:rPr>
                <w:sz w:val="22"/>
                <w:szCs w:val="22"/>
              </w:rPr>
              <w:t xml:space="preserve"> un </w:t>
            </w:r>
            <w:proofErr w:type="spellStart"/>
            <w:r>
              <w:rPr>
                <w:sz w:val="22"/>
                <w:szCs w:val="22"/>
              </w:rPr>
              <w:t>hoffi</w:t>
            </w:r>
            <w:proofErr w:type="spellEnd"/>
            <w:r>
              <w:rPr>
                <w:sz w:val="22"/>
                <w:szCs w:val="22"/>
              </w:rPr>
              <w:t xml:space="preserve"> Pizza.</w:t>
            </w:r>
          </w:p>
          <w:p w14:paraId="6BE36E56" w14:textId="77777777" w:rsidR="006360FB" w:rsidRDefault="006360FB" w:rsidP="00E4674D">
            <w:pPr>
              <w:rPr>
                <w:sz w:val="22"/>
                <w:szCs w:val="22"/>
              </w:rPr>
            </w:pPr>
          </w:p>
          <w:p w14:paraId="250B79C3" w14:textId="7DDC3805" w:rsidR="006360FB" w:rsidRPr="006360FB" w:rsidRDefault="006360FB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Next record the pupils reading their sentence to help improve welsh oracy.  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="00AA5380" w:rsidRPr="006243FA">
              <w:rPr>
                <w:sz w:val="22"/>
                <w:szCs w:val="22"/>
              </w:rPr>
              <w:t>points</w:t>
            </w:r>
            <w:r w:rsidR="003D443E" w:rsidRPr="006243FA">
              <w:rPr>
                <w:sz w:val="22"/>
                <w:szCs w:val="22"/>
              </w:rPr>
              <w:t>,  differentiation</w:t>
            </w:r>
            <w:proofErr w:type="gramEnd"/>
            <w:r w:rsidR="003D443E" w:rsidRPr="006243FA">
              <w:rPr>
                <w:sz w:val="22"/>
                <w:szCs w:val="22"/>
              </w:rPr>
              <w:t xml:space="preserve">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proofErr w:type="gramEnd"/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7802204C" w14:textId="56B566E6" w:rsidR="002B2D5B" w:rsidRPr="003B0D2C" w:rsidRDefault="003B0D2C" w:rsidP="002B2D5B">
            <w:pPr>
              <w:jc w:val="center"/>
              <w:rPr>
                <w:sz w:val="22"/>
                <w:szCs w:val="22"/>
              </w:rPr>
            </w:pPr>
            <w:r w:rsidRPr="003B0D2C">
              <w:rPr>
                <w:sz w:val="22"/>
                <w:szCs w:val="22"/>
              </w:rPr>
              <w:t xml:space="preserve">Introduce the lesson by running through the different foods in welsh- getting pupils to copy my pronunciation  </w:t>
            </w:r>
          </w:p>
          <w:p w14:paraId="049DFB93" w14:textId="083963F8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CBCCF7A" w14:textId="77777777" w:rsidR="003B0D2C" w:rsidRPr="003B0D2C" w:rsidRDefault="003B0D2C" w:rsidP="003B0D2C">
            <w:pPr>
              <w:rPr>
                <w:sz w:val="22"/>
                <w:szCs w:val="22"/>
              </w:rPr>
            </w:pPr>
          </w:p>
          <w:p w14:paraId="3BC8E289" w14:textId="77777777" w:rsidR="002B2D5B" w:rsidRPr="003B0D2C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4A77B16" w14:textId="145839EC" w:rsidR="002B2D5B" w:rsidRPr="003B0D2C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 the teacher’s instructions by repeating the foods in welsh</w:t>
            </w:r>
          </w:p>
          <w:p w14:paraId="7F17A4E6" w14:textId="77777777" w:rsidR="002B2D5B" w:rsidRPr="006243FA" w:rsidRDefault="002B2D5B" w:rsidP="003B0D2C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4CEAFEA1" w:rsidR="002B2D5B" w:rsidRPr="001844FE" w:rsidRDefault="001844FE" w:rsidP="002B2D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Sheet of </w:t>
            </w:r>
            <w:r w:rsidR="00BB554D">
              <w:rPr>
                <w:sz w:val="22"/>
                <w:szCs w:val="22"/>
              </w:rPr>
              <w:t>foods in welsh</w:t>
            </w: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2EC704B1" w:rsidR="002B2D5B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Play the ‘splat game’. Use variety of Welsh words to make game harder depending on the group taking part. </w:t>
            </w:r>
          </w:p>
          <w:p w14:paraId="240BC767" w14:textId="72ED90BC" w:rsidR="003B0D2C" w:rsidRDefault="003B0D2C" w:rsidP="003B0D2C">
            <w:pPr>
              <w:rPr>
                <w:sz w:val="22"/>
                <w:szCs w:val="22"/>
              </w:rPr>
            </w:pPr>
          </w:p>
          <w:p w14:paraId="1ED65FBB" w14:textId="7A9FDCF2" w:rsidR="003B0D2C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pupils with paper, asking the pupils how they say ‘I like, but I don’t like’ in Welsh.</w:t>
            </w:r>
          </w:p>
          <w:p w14:paraId="61EC3104" w14:textId="44CFBB6D" w:rsidR="003B0D2C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pupils to write a sentence using a food of their choice</w:t>
            </w:r>
          </w:p>
          <w:p w14:paraId="705618E4" w14:textId="3205C9EE" w:rsidR="003B0D2C" w:rsidRDefault="003B0D2C" w:rsidP="003B0D2C">
            <w:pPr>
              <w:rPr>
                <w:sz w:val="22"/>
                <w:szCs w:val="22"/>
              </w:rPr>
            </w:pPr>
          </w:p>
          <w:p w14:paraId="65481C09" w14:textId="7D6DCC8C" w:rsidR="002B2D5B" w:rsidRPr="003B0D2C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Get the pupils to practise speaking their sentence before recording their final attempt.</w:t>
            </w:r>
          </w:p>
        </w:tc>
        <w:tc>
          <w:tcPr>
            <w:tcW w:w="4971" w:type="dxa"/>
          </w:tcPr>
          <w:p w14:paraId="1A68682D" w14:textId="72F3D3EC" w:rsidR="002B2D5B" w:rsidRPr="00BB554D" w:rsidRDefault="00BB554D" w:rsidP="00BB55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Take part in the ‘splat game’ based on the different foods in welsh</w:t>
            </w:r>
          </w:p>
          <w:p w14:paraId="3271573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12AF2A1" w14:textId="66DC1D0D" w:rsidR="002B2D5B" w:rsidRPr="00BB554D" w:rsidRDefault="00BB554D" w:rsidP="00BB55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to write a sentence of foods I like and dislike, using the teacher’s examples and sentence template</w:t>
            </w: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439C57CF" w:rsidR="002B2D5B" w:rsidRPr="00BB554D" w:rsidRDefault="00BB554D" w:rsidP="00BB55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Practise saying my sentence, focusing on </w:t>
            </w:r>
            <w:r w:rsidR="00A9552B">
              <w:rPr>
                <w:sz w:val="22"/>
                <w:szCs w:val="22"/>
              </w:rPr>
              <w:t>pronunciation of welsh words</w:t>
            </w:r>
          </w:p>
        </w:tc>
        <w:tc>
          <w:tcPr>
            <w:tcW w:w="2903" w:type="dxa"/>
          </w:tcPr>
          <w:p w14:paraId="6C314C60" w14:textId="77777777" w:rsidR="002B2D5B" w:rsidRDefault="003B0D2C" w:rsidP="002B2D5B">
            <w:pPr>
              <w:jc w:val="center"/>
              <w:rPr>
                <w:sz w:val="22"/>
                <w:szCs w:val="22"/>
              </w:rPr>
            </w:pPr>
            <w:r w:rsidRPr="003B0D2C">
              <w:rPr>
                <w:sz w:val="22"/>
                <w:szCs w:val="22"/>
              </w:rPr>
              <w:t>Wel</w:t>
            </w:r>
            <w:r>
              <w:rPr>
                <w:sz w:val="22"/>
                <w:szCs w:val="22"/>
              </w:rPr>
              <w:t>s</w:t>
            </w:r>
            <w:r w:rsidRPr="003B0D2C">
              <w:rPr>
                <w:sz w:val="22"/>
                <w:szCs w:val="22"/>
              </w:rPr>
              <w:t>h food display cards</w:t>
            </w:r>
          </w:p>
          <w:p w14:paraId="73A5E4AB" w14:textId="735504A9" w:rsidR="003B0D2C" w:rsidRPr="003B0D2C" w:rsidRDefault="003B0D2C" w:rsidP="002B2D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Paper</w:t>
            </w: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76D3CFB5" w:rsidR="002B2D5B" w:rsidRPr="003B0D2C" w:rsidRDefault="003B0D2C" w:rsidP="003B0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group discussion where pupils can repeat their sentence to each other while other pupils translate.</w:t>
            </w:r>
          </w:p>
          <w:p w14:paraId="2EEFA06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9E95A6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8960558" w14:textId="0DD13D1A" w:rsidR="002B2D5B" w:rsidRPr="00D85E32" w:rsidRDefault="00D85E32" w:rsidP="00D85E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groups, each pupil re read their sentence while the other pupils attempt to translate.</w:t>
            </w:r>
          </w:p>
          <w:p w14:paraId="46716F0C" w14:textId="77777777" w:rsidR="002B2D5B" w:rsidRPr="006243FA" w:rsidRDefault="002B2D5B" w:rsidP="00D85E32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44F82" w14:textId="77777777" w:rsidR="00860CC5" w:rsidRDefault="00860CC5" w:rsidP="00B24C18">
      <w:r>
        <w:separator/>
      </w:r>
    </w:p>
  </w:endnote>
  <w:endnote w:type="continuationSeparator" w:id="0">
    <w:p w14:paraId="7B849BF1" w14:textId="77777777" w:rsidR="00860CC5" w:rsidRDefault="00860CC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FF12E" w14:textId="77777777" w:rsidR="00860CC5" w:rsidRDefault="00860CC5" w:rsidP="00B24C18">
      <w:r>
        <w:separator/>
      </w:r>
    </w:p>
  </w:footnote>
  <w:footnote w:type="continuationSeparator" w:id="0">
    <w:p w14:paraId="0B167958" w14:textId="77777777" w:rsidR="00860CC5" w:rsidRDefault="00860CC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2233"/>
    <w:multiLevelType w:val="hybridMultilevel"/>
    <w:tmpl w:val="72BE6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85358"/>
    <w:multiLevelType w:val="multilevel"/>
    <w:tmpl w:val="1F86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162801"/>
    <w:multiLevelType w:val="hybridMultilevel"/>
    <w:tmpl w:val="F03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04118"/>
    <w:multiLevelType w:val="hybridMultilevel"/>
    <w:tmpl w:val="D5F22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50EA9"/>
    <w:multiLevelType w:val="hybridMultilevel"/>
    <w:tmpl w:val="12ACD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3629E"/>
    <w:multiLevelType w:val="hybridMultilevel"/>
    <w:tmpl w:val="1644ADF6"/>
    <w:lvl w:ilvl="0" w:tplc="4A84F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8E9D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8E2E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9A2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7A5B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6C98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0E1A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0F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ECF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238C"/>
    <w:rsid w:val="00063D4A"/>
    <w:rsid w:val="000973E5"/>
    <w:rsid w:val="000B6B62"/>
    <w:rsid w:val="000E5C05"/>
    <w:rsid w:val="00167F75"/>
    <w:rsid w:val="001844FE"/>
    <w:rsid w:val="001F5E65"/>
    <w:rsid w:val="002B2D5B"/>
    <w:rsid w:val="002F72F8"/>
    <w:rsid w:val="0031228F"/>
    <w:rsid w:val="003502C7"/>
    <w:rsid w:val="0037014D"/>
    <w:rsid w:val="003770F9"/>
    <w:rsid w:val="003B005D"/>
    <w:rsid w:val="003B0D2C"/>
    <w:rsid w:val="003D443E"/>
    <w:rsid w:val="0040291F"/>
    <w:rsid w:val="00405745"/>
    <w:rsid w:val="00441739"/>
    <w:rsid w:val="00467647"/>
    <w:rsid w:val="004847B6"/>
    <w:rsid w:val="00495533"/>
    <w:rsid w:val="004B73CD"/>
    <w:rsid w:val="004E1B77"/>
    <w:rsid w:val="005404E0"/>
    <w:rsid w:val="005B7769"/>
    <w:rsid w:val="00610C4A"/>
    <w:rsid w:val="006243FA"/>
    <w:rsid w:val="006360FB"/>
    <w:rsid w:val="00645E24"/>
    <w:rsid w:val="006953EE"/>
    <w:rsid w:val="006D7A23"/>
    <w:rsid w:val="006E32EF"/>
    <w:rsid w:val="00713823"/>
    <w:rsid w:val="007B65F8"/>
    <w:rsid w:val="00816DB9"/>
    <w:rsid w:val="00825827"/>
    <w:rsid w:val="00825DEF"/>
    <w:rsid w:val="00860CC5"/>
    <w:rsid w:val="008723DA"/>
    <w:rsid w:val="00896514"/>
    <w:rsid w:val="008A387E"/>
    <w:rsid w:val="008A6155"/>
    <w:rsid w:val="008B2B15"/>
    <w:rsid w:val="009A03EA"/>
    <w:rsid w:val="009C26DA"/>
    <w:rsid w:val="009D68DF"/>
    <w:rsid w:val="00A46632"/>
    <w:rsid w:val="00A53AE4"/>
    <w:rsid w:val="00A71313"/>
    <w:rsid w:val="00A9552B"/>
    <w:rsid w:val="00AA5380"/>
    <w:rsid w:val="00AF532A"/>
    <w:rsid w:val="00B02BEF"/>
    <w:rsid w:val="00B0430A"/>
    <w:rsid w:val="00B24C18"/>
    <w:rsid w:val="00B55D91"/>
    <w:rsid w:val="00B85948"/>
    <w:rsid w:val="00BB554D"/>
    <w:rsid w:val="00BB582B"/>
    <w:rsid w:val="00BC35BE"/>
    <w:rsid w:val="00BE4F5A"/>
    <w:rsid w:val="00BE5E13"/>
    <w:rsid w:val="00BF5170"/>
    <w:rsid w:val="00C35E91"/>
    <w:rsid w:val="00D060A6"/>
    <w:rsid w:val="00D45AA6"/>
    <w:rsid w:val="00D46A8E"/>
    <w:rsid w:val="00D85E32"/>
    <w:rsid w:val="00D91956"/>
    <w:rsid w:val="00D91D67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0FC2A82"/>
    <w:rsid w:val="4553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238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89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6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45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8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04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7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8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0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8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81</TotalTime>
  <Pages>5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Jack Hussey</cp:lastModifiedBy>
  <cp:revision>13</cp:revision>
  <dcterms:created xsi:type="dcterms:W3CDTF">2020-02-25T22:46:00Z</dcterms:created>
  <dcterms:modified xsi:type="dcterms:W3CDTF">2020-03-16T17:47:00Z</dcterms:modified>
</cp:coreProperties>
</file>