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8A2C48">
            <w:pPr>
              <w:rPr>
                <w:rFonts w:asciiTheme="minorHAnsi" w:hAnsiTheme="minorHAnsi" w:cstheme="minorHAnsi"/>
                <w:b/>
                <w:color w:val="000000" w:themeColor="text1"/>
              </w:rPr>
            </w:pPr>
            <w:r>
              <w:rPr>
                <w:rFonts w:asciiTheme="minorHAnsi" w:hAnsiTheme="minorHAnsi" w:cstheme="minorHAnsi"/>
                <w:b/>
                <w:color w:val="000000" w:themeColor="text1"/>
              </w:rPr>
              <w:t>George Thomas</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8A2C48">
            <w:pPr>
              <w:rPr>
                <w:rFonts w:asciiTheme="minorHAnsi" w:hAnsiTheme="minorHAnsi" w:cstheme="minorHAnsi"/>
                <w:b/>
                <w:color w:val="000000" w:themeColor="text1"/>
              </w:rPr>
            </w:pPr>
            <w:r>
              <w:rPr>
                <w:rFonts w:asciiTheme="minorHAnsi" w:hAnsiTheme="minorHAnsi" w:cstheme="minorHAnsi"/>
                <w:b/>
                <w:color w:val="000000" w:themeColor="text1"/>
              </w:rPr>
              <w:t>Developing a 3D morphing algorithm..</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8A2C48">
            <w:pPr>
              <w:rPr>
                <w:rFonts w:asciiTheme="minorHAnsi" w:hAnsiTheme="minorHAnsi" w:cstheme="minorHAnsi"/>
                <w:b/>
                <w:color w:val="000000" w:themeColor="text1"/>
              </w:rPr>
            </w:pPr>
            <w:r>
              <w:rPr>
                <w:rFonts w:asciiTheme="minorHAnsi" w:hAnsiTheme="minorHAnsi" w:cstheme="minorHAnsi"/>
                <w:b/>
                <w:color w:val="000000" w:themeColor="text1"/>
              </w:rPr>
              <w:t>Andrew Baker</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8A2C48">
            <w:pPr>
              <w:rPr>
                <w:rFonts w:asciiTheme="minorHAnsi" w:hAnsiTheme="minorHAnsi" w:cstheme="minorHAnsi"/>
                <w:b/>
                <w:color w:val="000000" w:themeColor="text1"/>
              </w:rPr>
            </w:pPr>
            <w:r>
              <w:rPr>
                <w:rFonts w:asciiTheme="minorHAnsi" w:hAnsiTheme="minorHAnsi" w:cstheme="minorHAnsi"/>
                <w:b/>
                <w:color w:val="000000" w:themeColor="text1"/>
              </w:rPr>
              <w:t>Gordon Dickers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784D37" w:rsidP="00576B2C">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AC    </w:t>
            </w:r>
            <w:r w:rsidR="00576B2C" w:rsidRPr="00C2152E">
              <w:rPr>
                <w:rFonts w:asciiTheme="minorHAnsi" w:hAnsiTheme="minorHAnsi" w:cstheme="minorHAnsi"/>
                <w:b/>
                <w:color w:val="000000" w:themeColor="text1"/>
              </w:rPr>
              <w:t>BIT     CIS    CN</w:t>
            </w:r>
            <w:r>
              <w:rPr>
                <w:rFonts w:asciiTheme="minorHAnsi" w:hAnsiTheme="minorHAnsi" w:cstheme="minorHAnsi"/>
                <w:b/>
                <w:color w:val="000000" w:themeColor="text1"/>
              </w:rPr>
              <w:t>C</w:t>
            </w:r>
            <w:r w:rsidR="00576B2C">
              <w:rPr>
                <w:rFonts w:asciiTheme="minorHAnsi" w:hAnsiTheme="minorHAnsi" w:cstheme="minorHAnsi"/>
                <w:b/>
                <w:color w:val="000000" w:themeColor="text1"/>
              </w:rPr>
              <w:t xml:space="preserve">    CSE</w:t>
            </w:r>
            <w:r w:rsidR="00576B2C" w:rsidRPr="00C2152E">
              <w:rPr>
                <w:rFonts w:asciiTheme="minorHAnsi" w:hAnsiTheme="minorHAnsi" w:cstheme="minorHAnsi"/>
                <w:b/>
                <w:color w:val="000000" w:themeColor="text1"/>
              </w:rPr>
              <w:t xml:space="preserve">      Electrical      </w:t>
            </w:r>
          </w:p>
          <w:p w:rsidR="007C2CCC" w:rsidRDefault="00576B2C" w:rsidP="00784D37">
            <w:pPr>
              <w:spacing w:before="240"/>
              <w:rPr>
                <w:rFonts w:asciiTheme="minorHAnsi" w:hAnsiTheme="minorHAnsi" w:cstheme="minorHAnsi"/>
                <w:b/>
                <w:color w:val="000000" w:themeColor="text1"/>
              </w:rPr>
            </w:pPr>
            <w:r w:rsidRPr="008A2C48">
              <w:rPr>
                <w:rFonts w:asciiTheme="minorHAnsi" w:hAnsiTheme="minorHAnsi" w:cstheme="minorHAnsi"/>
                <w:b/>
                <w:color w:val="000000" w:themeColor="text1"/>
                <w:u w:val="single"/>
              </w:rPr>
              <w:t>Games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w:t>
            </w:r>
            <w:r w:rsidR="00784D37">
              <w:rPr>
                <w:rFonts w:asciiTheme="minorHAnsi" w:hAnsiTheme="minorHAnsi" w:cstheme="minorHAnsi"/>
                <w:b/>
                <w:color w:val="000000" w:themeColor="text1"/>
              </w:rPr>
              <w:t>underline</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784D37">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8A2C48">
              <w:rPr>
                <w:rFonts w:asciiTheme="minorHAnsi" w:hAnsiTheme="minorHAnsi" w:cstheme="minorHAnsi"/>
                <w:b/>
                <w:color w:val="000000" w:themeColor="text1"/>
                <w:u w:val="single"/>
              </w:rPr>
              <w:t>Development</w:t>
            </w:r>
            <w:r>
              <w:rPr>
                <w:rFonts w:asciiTheme="minorHAnsi" w:hAnsiTheme="minorHAnsi" w:cstheme="minorHAnsi"/>
                <w:b/>
                <w:color w:val="000000" w:themeColor="text1"/>
              </w:rPr>
              <w:t xml:space="preserve"> </w:t>
            </w:r>
            <w:r w:rsidR="00784D37">
              <w:rPr>
                <w:rFonts w:asciiTheme="minorHAnsi" w:hAnsiTheme="minorHAnsi" w:cstheme="minorHAnsi"/>
                <w:b/>
                <w:color w:val="000000" w:themeColor="text1"/>
              </w:rPr>
              <w:t xml:space="preserve">       (please underline</w:t>
            </w:r>
            <w:r>
              <w:rPr>
                <w:rFonts w:asciiTheme="minorHAnsi" w:hAnsiTheme="minorHAnsi" w:cstheme="minorHAnsi"/>
                <w:b/>
                <w:color w:val="000000" w:themeColor="text1"/>
              </w:rPr>
              <w: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D8683F" w:rsidP="00711A55">
            <w:pPr>
              <w:rPr>
                <w:rFonts w:asciiTheme="minorHAnsi" w:hAnsiTheme="minorHAnsi"/>
                <w:color w:val="000000" w:themeColor="text1"/>
              </w:rPr>
            </w:pPr>
            <w:r>
              <w:rPr>
                <w:rFonts w:asciiTheme="minorHAnsi" w:hAnsiTheme="minorHAnsi"/>
                <w:color w:val="000000" w:themeColor="text1"/>
              </w:rPr>
              <w:t xml:space="preserve">Generally a fairly good effort has been made here to implement 2D and 3D morphing. Poor time management appears to have played a detrimental role in the overall results achieved. The final sections of this report have been skimmed over – with some parts missing important detail. </w:t>
            </w: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D8683F" w:rsidP="00711A55">
            <w:pPr>
              <w:snapToGrid w:val="0"/>
              <w:rPr>
                <w:rFonts w:asciiTheme="minorHAnsi" w:hAnsiTheme="minorHAnsi"/>
                <w:color w:val="000000" w:themeColor="text1"/>
              </w:rPr>
            </w:pPr>
            <w:r>
              <w:rPr>
                <w:rFonts w:asciiTheme="minorHAnsi" w:hAnsiTheme="minorHAnsi"/>
                <w:color w:val="000000" w:themeColor="text1"/>
              </w:rPr>
              <w:t>65</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FE48ED" w:rsidRPr="00E85EC3" w:rsidRDefault="00FE48ED" w:rsidP="00FE48ED">
            <w:pPr>
              <w:snapToGrid w:val="0"/>
              <w:rPr>
                <w:rFonts w:asciiTheme="minorHAnsi" w:hAnsiTheme="minorHAnsi"/>
                <w:color w:val="000000" w:themeColor="text1"/>
              </w:rPr>
            </w:pPr>
            <w:r w:rsidRPr="00E85EC3">
              <w:rPr>
                <w:rFonts w:asciiTheme="minorHAnsi" w:hAnsiTheme="minorHAnsi"/>
                <w:color w:val="000000" w:themeColor="text1"/>
              </w:rPr>
              <w:t>A fair lit review.  Time management appears to be an issue.</w:t>
            </w:r>
          </w:p>
          <w:p w:rsidR="004779D1" w:rsidRPr="00C2152E" w:rsidRDefault="004779D1" w:rsidP="00711A55">
            <w:pPr>
              <w:snapToGrid w:val="0"/>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FE48ED" w:rsidP="00711A55">
            <w:pPr>
              <w:snapToGrid w:val="0"/>
              <w:rPr>
                <w:rFonts w:asciiTheme="minorHAnsi" w:hAnsiTheme="minorHAnsi"/>
                <w:color w:val="000000" w:themeColor="text1"/>
              </w:rPr>
            </w:pPr>
            <w:r>
              <w:rPr>
                <w:rFonts w:asciiTheme="minorHAnsi" w:hAnsiTheme="minorHAnsi"/>
                <w:color w:val="000000" w:themeColor="text1"/>
              </w:rPr>
              <w:t>62</w:t>
            </w:r>
            <w:r w:rsidR="003E72B0">
              <w:rPr>
                <w:rFonts w:asciiTheme="minorHAnsi" w:hAnsiTheme="minorHAnsi"/>
                <w:color w:val="000000" w:themeColor="text1"/>
              </w:rPr>
              <w:t>.5</w:t>
            </w:r>
          </w:p>
        </w:tc>
      </w:tr>
      <w:tr w:rsidR="00C2152E" w:rsidRPr="00C2152E" w:rsidTr="00E85EC3">
        <w:trPr>
          <w:trHeight w:val="1445"/>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rsidR="00C2152E" w:rsidRPr="00C2152E" w:rsidRDefault="00C2152E" w:rsidP="00711A55">
            <w:pPr>
              <w:snapToGrid w:val="0"/>
              <w:rPr>
                <w:rFonts w:asciiTheme="minorHAnsi" w:hAnsiTheme="minorHAnsi"/>
                <w:b/>
                <w:color w:val="000000" w:themeColor="text1"/>
                <w:u w:val="single"/>
              </w:rPr>
            </w:pPr>
            <w:bookmarkStart w:id="0" w:name="_GoBack"/>
            <w:bookmarkEnd w:id="0"/>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FE48ED" w:rsidP="00711A55">
            <w:pPr>
              <w:snapToGrid w:val="0"/>
              <w:rPr>
                <w:rFonts w:asciiTheme="minorHAnsi" w:hAnsiTheme="minorHAnsi"/>
                <w:color w:val="000000" w:themeColor="text1"/>
              </w:rPr>
            </w:pPr>
            <w:r>
              <w:rPr>
                <w:rFonts w:asciiTheme="minorHAnsi" w:hAnsiTheme="minorHAnsi"/>
                <w:color w:val="000000" w:themeColor="text1"/>
              </w:rPr>
              <w:t>64</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 xml:space="preserve">Signature: </w:t>
      </w:r>
      <w:r w:rsidR="008A2C48">
        <w:rPr>
          <w:rFonts w:asciiTheme="minorHAnsi" w:hAnsiTheme="minorHAnsi"/>
          <w:color w:val="000000" w:themeColor="text1"/>
        </w:rPr>
        <w:t xml:space="preserve"> </w:t>
      </w:r>
      <w:r w:rsidR="008A2C48" w:rsidRPr="008A2C48">
        <w:rPr>
          <w:rFonts w:ascii="Lucida Handwriting" w:hAnsi="Lucida Handwriting"/>
          <w:color w:val="000000" w:themeColor="text1"/>
        </w:rPr>
        <w:t>Andrew Baker</w:t>
      </w:r>
      <w:r w:rsidR="008A2C48">
        <w:rPr>
          <w:rFonts w:asciiTheme="minorHAnsi" w:hAnsiTheme="minorHAnsi"/>
          <w:color w:val="000000" w:themeColor="text1"/>
        </w:rPr>
        <w:tab/>
      </w:r>
      <w:r w:rsidR="008A2C48">
        <w:rPr>
          <w:rFonts w:asciiTheme="minorHAnsi" w:hAnsiTheme="minorHAnsi"/>
          <w:color w:val="000000" w:themeColor="text1"/>
        </w:rPr>
        <w:tab/>
        <w:t xml:space="preserve">   Date: 21/05/2019</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A4796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A4796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8A2C48">
            <w:pPr>
              <w:rPr>
                <w:rFonts w:asciiTheme="minorHAnsi" w:hAnsiTheme="minorHAnsi"/>
                <w:color w:val="000000" w:themeColor="text1"/>
                <w:lang w:eastAsia="en-GB"/>
              </w:rPr>
            </w:pPr>
            <w:r>
              <w:rPr>
                <w:rFonts w:asciiTheme="minorHAnsi" w:hAnsiTheme="minorHAnsi"/>
                <w:color w:val="000000" w:themeColor="text1"/>
                <w:lang w:eastAsia="en-GB"/>
              </w:rPr>
              <w:t>Abstract – Details a brief overview of the project aim.</w:t>
            </w:r>
          </w:p>
          <w:p w:rsidR="008A2C48" w:rsidRDefault="008A2C48">
            <w:pPr>
              <w:rPr>
                <w:rFonts w:asciiTheme="minorHAnsi" w:hAnsiTheme="minorHAnsi"/>
                <w:color w:val="000000" w:themeColor="text1"/>
                <w:lang w:eastAsia="en-GB"/>
              </w:rPr>
            </w:pPr>
            <w:r>
              <w:rPr>
                <w:rFonts w:asciiTheme="minorHAnsi" w:hAnsiTheme="minorHAnsi"/>
                <w:color w:val="000000" w:themeColor="text1"/>
                <w:lang w:eastAsia="en-GB"/>
              </w:rPr>
              <w:t>Introduction to the field of study – with aims and objectives clearly outlined</w:t>
            </w:r>
          </w:p>
          <w:p w:rsidR="008A2C48" w:rsidRDefault="00A47966">
            <w:pPr>
              <w:rPr>
                <w:rFonts w:asciiTheme="minorHAnsi" w:hAnsiTheme="minorHAnsi"/>
                <w:color w:val="000000" w:themeColor="text1"/>
                <w:lang w:eastAsia="en-GB"/>
              </w:rPr>
            </w:pPr>
            <w:r>
              <w:rPr>
                <w:rFonts w:asciiTheme="minorHAnsi" w:hAnsiTheme="minorHAnsi"/>
                <w:color w:val="000000" w:themeColor="text1"/>
                <w:lang w:eastAsia="en-GB"/>
              </w:rPr>
              <w:t>A good review of the relevant literature has been undertaken to support the aims of the project.</w:t>
            </w:r>
          </w:p>
          <w:p w:rsidR="00A47966" w:rsidRDefault="00A47966">
            <w:pPr>
              <w:rPr>
                <w:rFonts w:asciiTheme="minorHAnsi" w:hAnsiTheme="minorHAnsi"/>
                <w:color w:val="000000" w:themeColor="text1"/>
                <w:lang w:eastAsia="en-GB"/>
              </w:rPr>
            </w:pP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A4796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126E1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A47966" w:rsidRDefault="00A47966">
            <w:pPr>
              <w:rPr>
                <w:rFonts w:asciiTheme="minorHAnsi" w:hAnsiTheme="minorHAnsi"/>
                <w:color w:val="000000" w:themeColor="text1"/>
                <w:lang w:eastAsia="en-GB"/>
              </w:rPr>
            </w:pPr>
            <w:r>
              <w:rPr>
                <w:rFonts w:asciiTheme="minorHAnsi" w:hAnsiTheme="minorHAnsi"/>
                <w:color w:val="000000" w:themeColor="text1"/>
                <w:lang w:eastAsia="en-GB"/>
              </w:rPr>
              <w:t>Appropriate methodologies identified – with strengths and weaknesses discussed – good.</w:t>
            </w:r>
          </w:p>
          <w:p w:rsidR="00A47966" w:rsidRDefault="00A47966">
            <w:pPr>
              <w:rPr>
                <w:rFonts w:asciiTheme="minorHAnsi" w:hAnsiTheme="minorHAnsi"/>
                <w:color w:val="000000" w:themeColor="text1"/>
                <w:lang w:eastAsia="en-GB"/>
              </w:rPr>
            </w:pPr>
          </w:p>
          <w:p w:rsidR="00126E1D" w:rsidRDefault="00126E1D" w:rsidP="00126E1D">
            <w:pPr>
              <w:rPr>
                <w:rFonts w:asciiTheme="minorHAnsi" w:hAnsiTheme="minorHAnsi"/>
                <w:color w:val="000000" w:themeColor="text1"/>
                <w:lang w:eastAsia="en-GB"/>
              </w:rPr>
            </w:pPr>
            <w:r>
              <w:rPr>
                <w:rFonts w:asciiTheme="minorHAnsi" w:hAnsiTheme="minorHAnsi"/>
                <w:color w:val="000000" w:themeColor="text1"/>
                <w:lang w:eastAsia="en-GB"/>
              </w:rPr>
              <w:t>The requirements / design section describe key features within the design and implementation of the software application needed to ensure success. This section tends to read more like an ‘I did this’ list rather than a software design/requirements specification.</w:t>
            </w:r>
          </w:p>
        </w:tc>
      </w:tr>
    </w:tbl>
    <w:p w:rsidR="00782CF2" w:rsidRPr="00C2152E" w:rsidRDefault="00811371">
      <w:pPr>
        <w:rPr>
          <w:color w:val="000000" w:themeColor="text1"/>
        </w:rPr>
      </w:pPr>
      <w:r w:rsidRPr="00811371">
        <w:rPr>
          <w:color w:val="000000" w:themeColor="text1"/>
        </w:rPr>
        <w:lastRenderedPageBreak/>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A5E4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A5E4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4.5</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126E1D" w:rsidRDefault="00126E1D">
            <w:pPr>
              <w:rPr>
                <w:rFonts w:asciiTheme="minorHAnsi" w:hAnsiTheme="minorHAnsi"/>
                <w:color w:val="000000" w:themeColor="text1"/>
                <w:lang w:eastAsia="en-GB"/>
              </w:rPr>
            </w:pPr>
          </w:p>
          <w:p w:rsidR="00126E1D" w:rsidRDefault="00126E1D">
            <w:pPr>
              <w:rPr>
                <w:rFonts w:asciiTheme="minorHAnsi" w:hAnsiTheme="minorHAnsi"/>
                <w:color w:val="000000" w:themeColor="text1"/>
                <w:lang w:eastAsia="en-GB"/>
              </w:rPr>
            </w:pPr>
            <w:r>
              <w:rPr>
                <w:rFonts w:asciiTheme="minorHAnsi" w:hAnsiTheme="minorHAnsi"/>
                <w:color w:val="000000" w:themeColor="text1"/>
                <w:lang w:eastAsia="en-GB"/>
              </w:rPr>
              <w:t xml:space="preserve">A fair evaluation of the project has been documented in respect to </w:t>
            </w:r>
            <w:r w:rsidR="00BB29AB">
              <w:rPr>
                <w:rFonts w:asciiTheme="minorHAnsi" w:hAnsiTheme="minorHAnsi"/>
                <w:color w:val="000000" w:themeColor="text1"/>
                <w:lang w:eastAsia="en-GB"/>
              </w:rPr>
              <w:t>addressing the research aims and objectives.</w:t>
            </w:r>
          </w:p>
          <w:p w:rsidR="00BB29AB" w:rsidRDefault="00BB29AB" w:rsidP="00BB29AB">
            <w:pPr>
              <w:rPr>
                <w:rFonts w:asciiTheme="minorHAnsi" w:hAnsiTheme="minorHAnsi"/>
                <w:color w:val="000000" w:themeColor="text1"/>
                <w:lang w:eastAsia="en-GB"/>
              </w:rPr>
            </w:pPr>
            <w:r>
              <w:rPr>
                <w:rFonts w:asciiTheme="minorHAnsi" w:hAnsiTheme="minorHAnsi"/>
                <w:color w:val="000000" w:themeColor="text1"/>
                <w:lang w:eastAsia="en-GB"/>
              </w:rPr>
              <w:t>Time management has been identified as an issue that has affected the results achieved. However, apart from integrating this program within a virtual reality environment, the project aims have been achieved.</w:t>
            </w:r>
          </w:p>
          <w:p w:rsidR="00BB29AB" w:rsidRDefault="00BB29AB" w:rsidP="00BB29AB">
            <w:pPr>
              <w:rPr>
                <w:rFonts w:asciiTheme="minorHAnsi" w:hAnsiTheme="minorHAnsi"/>
                <w:color w:val="000000" w:themeColor="text1"/>
                <w:lang w:eastAsia="en-GB"/>
              </w:rPr>
            </w:pPr>
            <w:r>
              <w:rPr>
                <w:rFonts w:asciiTheme="minorHAnsi" w:hAnsiTheme="minorHAnsi"/>
                <w:color w:val="000000" w:themeColor="text1"/>
                <w:lang w:eastAsia="en-GB"/>
              </w:rPr>
              <w:t>The only results produced are visual – no quantitative analysis has been undertaken to ascertain the computational impact of running the algorithm. This could easily have been graphed using mesh complexity vs computation time and/or set up time. This is a shame as the analysis fails to utilise the proposed research methodologies identified.</w:t>
            </w:r>
          </w:p>
          <w:p w:rsidR="003A5E47" w:rsidRDefault="003A5E47" w:rsidP="00BB29AB">
            <w:pPr>
              <w:rPr>
                <w:rFonts w:asciiTheme="minorHAnsi" w:hAnsiTheme="minorHAnsi"/>
                <w:color w:val="000000" w:themeColor="text1"/>
                <w:lang w:eastAsia="en-GB"/>
              </w:rPr>
            </w:pPr>
          </w:p>
          <w:p w:rsidR="003A5E47" w:rsidRDefault="003A5E47" w:rsidP="00BB29AB">
            <w:pPr>
              <w:rPr>
                <w:rFonts w:asciiTheme="minorHAnsi" w:hAnsiTheme="minorHAnsi"/>
                <w:color w:val="000000" w:themeColor="text1"/>
                <w:lang w:eastAsia="en-GB"/>
              </w:rPr>
            </w:pPr>
            <w:r>
              <w:rPr>
                <w:rFonts w:asciiTheme="minorHAnsi" w:hAnsiTheme="minorHAnsi"/>
                <w:color w:val="000000" w:themeColor="text1"/>
                <w:lang w:eastAsia="en-GB"/>
              </w:rPr>
              <w:t xml:space="preserve">Conclusions and recommendations are fairly poor. </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A5E4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3A5E47" w:rsidRDefault="003A5E47" w:rsidP="00711A55">
            <w:pPr>
              <w:rPr>
                <w:rFonts w:asciiTheme="minorHAnsi" w:hAnsiTheme="minorHAnsi"/>
                <w:color w:val="000000" w:themeColor="text1"/>
                <w:lang w:eastAsia="en-GB"/>
              </w:rPr>
            </w:pPr>
          </w:p>
          <w:p w:rsidR="00C2152E" w:rsidRPr="00C2152E" w:rsidRDefault="003A5E47" w:rsidP="003A5E47">
            <w:pPr>
              <w:rPr>
                <w:rFonts w:asciiTheme="minorHAnsi" w:hAnsiTheme="minorHAnsi"/>
                <w:color w:val="000000" w:themeColor="text1"/>
                <w:lang w:eastAsia="en-GB"/>
              </w:rPr>
            </w:pPr>
            <w:r>
              <w:rPr>
                <w:rFonts w:asciiTheme="minorHAnsi" w:hAnsiTheme="minorHAnsi"/>
                <w:color w:val="000000" w:themeColor="text1"/>
                <w:lang w:eastAsia="en-GB"/>
              </w:rPr>
              <w:t>A good attempt has been made to address the practical aims and objectives for this project. The application of a 2D testing framework was used to underpin the final 3D implementation. This appears to have been a sensible approach to take – with good visual results achieved. Although the final code has not been integrated within a virtual environment – this is a minor point.</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A5E4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D8683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3A5E47" w:rsidRDefault="003A5E47" w:rsidP="00711A55">
            <w:pPr>
              <w:rPr>
                <w:rFonts w:asciiTheme="minorHAnsi" w:hAnsiTheme="minorHAnsi"/>
                <w:color w:val="000000" w:themeColor="text1"/>
                <w:lang w:eastAsia="en-GB"/>
              </w:rPr>
            </w:pPr>
            <w:r w:rsidRPr="003A5E47">
              <w:rPr>
                <w:rFonts w:asciiTheme="minorHAnsi" w:hAnsiTheme="minorHAnsi"/>
                <w:color w:val="000000" w:themeColor="text1"/>
                <w:lang w:eastAsia="en-GB"/>
              </w:rPr>
              <w:t>A fair reflection</w:t>
            </w:r>
            <w:r>
              <w:rPr>
                <w:rFonts w:asciiTheme="minorHAnsi" w:hAnsiTheme="minorHAnsi"/>
                <w:color w:val="000000" w:themeColor="text1"/>
                <w:lang w:eastAsia="en-GB"/>
              </w:rPr>
              <w:t xml:space="preserve"> undertaken that identifies some aspects of the project where improvements could be made. Time management appears to be a factor in the overall results achieved.</w:t>
            </w:r>
          </w:p>
          <w:p w:rsidR="003A5E47" w:rsidRDefault="003A5E47" w:rsidP="00711A55">
            <w:pPr>
              <w:rPr>
                <w:rFonts w:asciiTheme="minorHAnsi" w:hAnsiTheme="minorHAnsi"/>
                <w:color w:val="000000" w:themeColor="text1"/>
                <w:lang w:eastAsia="en-GB"/>
              </w:rPr>
            </w:pPr>
          </w:p>
          <w:p w:rsidR="003A5E47" w:rsidRDefault="003A5E47" w:rsidP="00711A55">
            <w:pPr>
              <w:rPr>
                <w:rFonts w:asciiTheme="minorHAnsi" w:hAnsiTheme="minorHAnsi"/>
                <w:color w:val="000000" w:themeColor="text1"/>
                <w:lang w:eastAsia="en-GB"/>
              </w:rPr>
            </w:pPr>
            <w:r>
              <w:rPr>
                <w:rFonts w:asciiTheme="minorHAnsi" w:hAnsiTheme="minorHAnsi"/>
                <w:color w:val="000000" w:themeColor="text1"/>
                <w:lang w:eastAsia="en-GB"/>
              </w:rPr>
              <w:t>The quality of the report is generally very good – well written / structured document. Well referenced throughout.</w:t>
            </w:r>
          </w:p>
          <w:p w:rsidR="003A5E47" w:rsidRDefault="003A5E47" w:rsidP="00711A55">
            <w:pPr>
              <w:rPr>
                <w:rFonts w:asciiTheme="minorHAnsi" w:hAnsiTheme="minorHAnsi"/>
                <w:color w:val="000000" w:themeColor="text1"/>
                <w:lang w:eastAsia="en-GB"/>
              </w:rPr>
            </w:pPr>
          </w:p>
          <w:p w:rsidR="007C2CCC" w:rsidRDefault="003A5E47" w:rsidP="00D8683F">
            <w:pPr>
              <w:rPr>
                <w:rFonts w:asciiTheme="minorHAnsi" w:hAnsiTheme="minorHAnsi"/>
                <w:b/>
                <w:color w:val="000000" w:themeColor="text1"/>
                <w:lang w:eastAsia="en-GB"/>
              </w:rPr>
            </w:pPr>
            <w:r>
              <w:rPr>
                <w:rFonts w:asciiTheme="minorHAnsi" w:hAnsiTheme="minorHAnsi"/>
                <w:color w:val="000000" w:themeColor="text1"/>
                <w:lang w:eastAsia="en-GB"/>
              </w:rPr>
              <w:t>It is a shame that the final sections c</w:t>
            </w:r>
            <w:r w:rsidR="00D8683F">
              <w:rPr>
                <w:rFonts w:asciiTheme="minorHAnsi" w:hAnsiTheme="minorHAnsi"/>
                <w:color w:val="000000" w:themeColor="text1"/>
                <w:lang w:eastAsia="en-GB"/>
              </w:rPr>
              <w:t xml:space="preserve">overing the results / analysis </w:t>
            </w:r>
            <w:r>
              <w:rPr>
                <w:rFonts w:asciiTheme="minorHAnsi" w:hAnsiTheme="minorHAnsi"/>
                <w:color w:val="000000" w:themeColor="text1"/>
                <w:lang w:eastAsia="en-GB"/>
              </w:rPr>
              <w:t>/ co</w:t>
            </w:r>
            <w:r w:rsidR="00D8683F">
              <w:rPr>
                <w:rFonts w:asciiTheme="minorHAnsi" w:hAnsiTheme="minorHAnsi"/>
                <w:color w:val="000000" w:themeColor="text1"/>
                <w:lang w:eastAsia="en-GB"/>
              </w:rPr>
              <w:t>nclusions and future work have not been given the same attention as the initial sections covering the literature review and methodologies. This does adversely affect the overall quality of the report produced.</w:t>
            </w: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D8683F"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65</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F7A4A"/>
    <w:rsid w:val="00125730"/>
    <w:rsid w:val="00126E1D"/>
    <w:rsid w:val="001D0DDD"/>
    <w:rsid w:val="00242112"/>
    <w:rsid w:val="00253402"/>
    <w:rsid w:val="003A5E47"/>
    <w:rsid w:val="003E5437"/>
    <w:rsid w:val="003E72B0"/>
    <w:rsid w:val="003F049D"/>
    <w:rsid w:val="004779D1"/>
    <w:rsid w:val="00576B2C"/>
    <w:rsid w:val="005C79DB"/>
    <w:rsid w:val="006363DD"/>
    <w:rsid w:val="006530D2"/>
    <w:rsid w:val="006645F5"/>
    <w:rsid w:val="00782CF2"/>
    <w:rsid w:val="00784D37"/>
    <w:rsid w:val="007C2CCC"/>
    <w:rsid w:val="00811371"/>
    <w:rsid w:val="00866E85"/>
    <w:rsid w:val="008A2C48"/>
    <w:rsid w:val="008B05C1"/>
    <w:rsid w:val="008B67FF"/>
    <w:rsid w:val="008D4A65"/>
    <w:rsid w:val="009F37CB"/>
    <w:rsid w:val="00A151E5"/>
    <w:rsid w:val="00A16A6A"/>
    <w:rsid w:val="00A47966"/>
    <w:rsid w:val="00A736BA"/>
    <w:rsid w:val="00AB34FE"/>
    <w:rsid w:val="00B27A16"/>
    <w:rsid w:val="00BB29AB"/>
    <w:rsid w:val="00C2152E"/>
    <w:rsid w:val="00C60A27"/>
    <w:rsid w:val="00CC4C41"/>
    <w:rsid w:val="00CD2262"/>
    <w:rsid w:val="00CF3983"/>
    <w:rsid w:val="00D8683F"/>
    <w:rsid w:val="00D87BAB"/>
    <w:rsid w:val="00E85EC3"/>
    <w:rsid w:val="00EE0FE1"/>
    <w:rsid w:val="00F14758"/>
    <w:rsid w:val="00FE48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619</Words>
  <Characters>3533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3</cp:revision>
  <cp:lastPrinted>2013-09-25T13:22:00Z</cp:lastPrinted>
  <dcterms:created xsi:type="dcterms:W3CDTF">2019-05-29T09:25:00Z</dcterms:created>
  <dcterms:modified xsi:type="dcterms:W3CDTF">2019-05-29T10:09:00Z</dcterms:modified>
</cp:coreProperties>
</file>