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64FB8" w14:textId="35DCD7CA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65B628B" wp14:editId="6AE03706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BC658E3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13174C6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65B628B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0BC658E3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413174C6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6ABDACA" wp14:editId="79F549BA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C48866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3CB167D4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ABDACA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06C48866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3CB167D4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B928DA">
        <w:rPr>
          <w:rFonts w:ascii="Arial" w:eastAsia="Arial" w:hAnsi="Arial" w:cs="Arial"/>
          <w:color w:val="000000"/>
          <w:sz w:val="22"/>
          <w:szCs w:val="22"/>
        </w:rPr>
        <w:t xml:space="preserve">. </w:t>
      </w:r>
    </w:p>
    <w:p w14:paraId="003D417B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521A5650" wp14:editId="576E0AB6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E716D9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69643B40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4541FDD6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0FB3D0B0" w14:textId="7E4016B6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name:</w:t>
                            </w:r>
                            <w:r w:rsidR="0010416C">
                              <w:rPr>
                                <w:color w:val="404040"/>
                                <w:sz w:val="36"/>
                              </w:rPr>
                              <w:t xml:space="preserve"> Elizabeth Olukemi Obafemi</w:t>
                            </w:r>
                          </w:p>
                          <w:p w14:paraId="0059B088" w14:textId="62DC6392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10416C">
                              <w:rPr>
                                <w:color w:val="404040"/>
                                <w:sz w:val="36"/>
                              </w:rPr>
                              <w:t xml:space="preserve"> 2517115</w:t>
                            </w:r>
                          </w:p>
                          <w:p w14:paraId="0BD5F48D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1A5650" id="Rectangle 33" o:spid="_x0000_s1056" style="position:absolute;margin-left:87.4pt;margin-top:220.9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" filled="f" stroked="f">
                <v:textbox inset="0,0,0,0">
                  <w:txbxContent>
                    <w:p w14:paraId="11E716D9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69643B40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4541FDD6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0FB3D0B0" w14:textId="7E4016B6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name:</w:t>
                      </w:r>
                      <w:r w:rsidR="0010416C">
                        <w:rPr>
                          <w:color w:val="404040"/>
                          <w:sz w:val="36"/>
                        </w:rPr>
                        <w:t xml:space="preserve"> Elizabeth Olukemi Obafemi</w:t>
                      </w:r>
                    </w:p>
                    <w:p w14:paraId="0059B088" w14:textId="62DC6392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10416C">
                        <w:rPr>
                          <w:color w:val="404040"/>
                          <w:sz w:val="36"/>
                        </w:rPr>
                        <w:t xml:space="preserve"> 2517115</w:t>
                      </w:r>
                    </w:p>
                    <w:p w14:paraId="0BD5F48D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4905B412" w14:textId="77777777" w:rsidR="00530E16" w:rsidRDefault="00530E16">
      <w:pPr>
        <w:rPr>
          <w:rFonts w:ascii="Arial" w:eastAsia="Arial" w:hAnsi="Arial" w:cs="Arial"/>
        </w:rPr>
      </w:pPr>
    </w:p>
    <w:p w14:paraId="7AD9ECB4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14:paraId="155ABFA3" w14:textId="77777777" w:rsidR="00DB181C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13674530" w:history="1">
            <w:r w:rsidR="00DB181C" w:rsidRPr="005D132F">
              <w:rPr>
                <w:rStyle w:val="Hyperlink"/>
                <w:noProof/>
              </w:rPr>
              <w:t>Research Topic: &lt;Insert Research Topic Here&gt;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_Toc213674530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2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557688A3" w14:textId="77777777" w:rsidR="00DB181C" w:rsidRDefault="000A412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1" w:history="1">
            <w:r w:rsidR="00DB181C" w:rsidRPr="005D132F">
              <w:rPr>
                <w:rStyle w:val="Hyperlink"/>
                <w:noProof/>
              </w:rPr>
              <w:t>Introduction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_Toc213674531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2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3F64A670" w14:textId="77777777" w:rsidR="00DB181C" w:rsidRDefault="000A4128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2" w:history="1">
            <w:r w:rsidR="00DB181C" w:rsidRPr="005D132F">
              <w:rPr>
                <w:rStyle w:val="Hyperlink"/>
                <w:noProof/>
              </w:rPr>
              <w:t>Problem Statement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_Toc213674532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2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1351ECA2" w14:textId="77777777" w:rsidR="00DB181C" w:rsidRDefault="000A4128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3" w:history="1">
            <w:r w:rsidR="00DB181C" w:rsidRPr="005D132F">
              <w:rPr>
                <w:rStyle w:val="Hyperlink"/>
                <w:noProof/>
              </w:rPr>
              <w:t>Justification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_Toc213674533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2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48EFC371" w14:textId="77777777" w:rsidR="00DB181C" w:rsidRDefault="000A4128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4" w:history="1">
            <w:r w:rsidR="00DB181C" w:rsidRPr="005D132F">
              <w:rPr>
                <w:rStyle w:val="Hyperlink"/>
                <w:noProof/>
              </w:rPr>
              <w:t>Information Sources and Justification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_Toc213674534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2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31298F8F" w14:textId="77777777" w:rsidR="00DB181C" w:rsidRDefault="000A412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5" w:history="1">
            <w:r w:rsidR="00DB181C" w:rsidRPr="005D132F">
              <w:rPr>
                <w:rStyle w:val="Hyperlink"/>
                <w:noProof/>
              </w:rPr>
              <w:t xml:space="preserve">Task 2: </w:t>
            </w:r>
            <w:r w:rsidR="00DB181C" w:rsidRPr="005D132F">
              <w:rPr>
                <w:rStyle w:val="Hyperlink"/>
                <w:rFonts w:cs="Arial"/>
                <w:bCs/>
                <w:noProof/>
                <w:kern w:val="2"/>
                <w:lang w:eastAsia="en-US"/>
                <w14:ligatures w14:val="standardContextual"/>
              </w:rPr>
              <w:t>Research Methodologies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_Toc213674535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2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22751BB2" w14:textId="77777777" w:rsidR="00DB181C" w:rsidRDefault="000A4128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6" w:history="1">
            <w:r w:rsidR="00DB181C" w:rsidRPr="005D132F">
              <w:rPr>
                <w:rStyle w:val="Hyperlink"/>
                <w:rFonts w:cs="Arial"/>
                <w:noProof/>
                <w:kern w:val="2"/>
                <w:lang w:eastAsia="en-US"/>
                <w14:ligatures w14:val="standardContextual"/>
              </w:rPr>
              <w:t>Give a brief overview of quantitative and qualitative research.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_Toc213674536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2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01B43EBB" w14:textId="77777777" w:rsidR="00DB181C" w:rsidRDefault="000A4128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7" w:history="1">
            <w:r w:rsidR="00DB181C" w:rsidRPr="005D132F">
              <w:rPr>
                <w:rStyle w:val="Hyperlink"/>
                <w:noProof/>
                <w:lang w:eastAsia="en-US"/>
              </w:rPr>
              <w:t>What type of research methodology will you use for your research and why?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_Toc213674537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3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7AD72ED9" w14:textId="77777777" w:rsidR="00DB181C" w:rsidRDefault="000A412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8" w:history="1">
            <w:r w:rsidR="00DB181C" w:rsidRPr="005D132F">
              <w:rPr>
                <w:rStyle w:val="Hyperlink"/>
                <w:noProof/>
              </w:rPr>
              <w:t>Task 3: Data Collection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_Toc213674538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3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2C2D2D67" w14:textId="77777777" w:rsidR="00DB181C" w:rsidRDefault="000A4128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9" w:history="1">
            <w:r w:rsidR="00DB181C" w:rsidRPr="005D132F">
              <w:rPr>
                <w:rStyle w:val="Hyperlink"/>
                <w:noProof/>
                <w:lang w:eastAsia="en-US"/>
              </w:rPr>
              <w:t>Overview of primary and secondary data collection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_Toc213674539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3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5C33887B" w14:textId="77777777" w:rsidR="00DB181C" w:rsidRDefault="000A4128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40" w:history="1">
            <w:r w:rsidR="00DB181C" w:rsidRPr="005D132F">
              <w:rPr>
                <w:rStyle w:val="Hyperlink"/>
                <w:noProof/>
                <w:lang w:eastAsia="en-US"/>
              </w:rPr>
              <w:t>What form of data will be used to address your research problem, and why?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_Toc213674540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3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4007BC23" w14:textId="77777777" w:rsidR="00DB181C" w:rsidRDefault="000A412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41" w:history="1">
            <w:r w:rsidR="00DB181C" w:rsidRPr="005D132F">
              <w:rPr>
                <w:rStyle w:val="Hyperlink"/>
                <w:noProof/>
              </w:rPr>
              <w:t>Conclusion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_Toc213674541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3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03C9624F" w14:textId="77777777" w:rsidR="00DB181C" w:rsidRDefault="000A412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42" w:history="1">
            <w:r w:rsidR="00DB181C" w:rsidRPr="005D132F">
              <w:rPr>
                <w:rStyle w:val="Hyperlink"/>
                <w:noProof/>
              </w:rPr>
              <w:t>References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_Toc213674542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3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5FCD3123" w14:textId="77777777" w:rsidR="00530E16" w:rsidRPr="00CF650B" w:rsidRDefault="004468F8">
          <w:r>
            <w:fldChar w:fldCharType="end"/>
          </w:r>
        </w:p>
      </w:sdtContent>
    </w:sdt>
    <w:p w14:paraId="5DE2EDA5" w14:textId="77777777" w:rsidR="00530E16" w:rsidRDefault="00530E16">
      <w:pPr>
        <w:rPr>
          <w:rFonts w:ascii="Arial" w:eastAsia="Arial" w:hAnsi="Arial" w:cs="Arial"/>
        </w:rPr>
      </w:pPr>
    </w:p>
    <w:p w14:paraId="65C3BC4A" w14:textId="77777777" w:rsidR="00530E16" w:rsidRDefault="00530E16">
      <w:pPr>
        <w:rPr>
          <w:rFonts w:ascii="Arial" w:eastAsia="Arial" w:hAnsi="Arial" w:cs="Arial"/>
        </w:rPr>
      </w:pPr>
    </w:p>
    <w:p w14:paraId="211B4B8F" w14:textId="77777777" w:rsidR="00530E16" w:rsidRDefault="00530E16">
      <w:pPr>
        <w:rPr>
          <w:rFonts w:ascii="Arial" w:eastAsia="Arial" w:hAnsi="Arial" w:cs="Arial"/>
        </w:rPr>
      </w:pPr>
    </w:p>
    <w:p w14:paraId="2F2E7D46" w14:textId="77777777" w:rsidR="00530E16" w:rsidRDefault="00530E16">
      <w:pPr>
        <w:rPr>
          <w:rFonts w:ascii="Arial" w:eastAsia="Arial" w:hAnsi="Arial" w:cs="Arial"/>
        </w:rPr>
      </w:pPr>
    </w:p>
    <w:p w14:paraId="2588B57B" w14:textId="77777777" w:rsidR="00530E16" w:rsidRDefault="00530E16">
      <w:pPr>
        <w:rPr>
          <w:rFonts w:ascii="Arial" w:eastAsia="Arial" w:hAnsi="Arial" w:cs="Arial"/>
        </w:rPr>
      </w:pPr>
    </w:p>
    <w:p w14:paraId="08A6FB5D" w14:textId="77777777" w:rsidR="00530E16" w:rsidRDefault="00530E16">
      <w:pPr>
        <w:rPr>
          <w:rFonts w:ascii="Arial" w:eastAsia="Arial" w:hAnsi="Arial" w:cs="Arial"/>
        </w:rPr>
      </w:pPr>
    </w:p>
    <w:p w14:paraId="0905E3CC" w14:textId="77777777" w:rsidR="00530E16" w:rsidRDefault="00530E16">
      <w:pPr>
        <w:rPr>
          <w:rFonts w:ascii="Arial" w:eastAsia="Arial" w:hAnsi="Arial" w:cs="Arial"/>
        </w:rPr>
      </w:pPr>
    </w:p>
    <w:p w14:paraId="4200C7C0" w14:textId="77777777" w:rsidR="00530E16" w:rsidRDefault="00530E16">
      <w:pPr>
        <w:rPr>
          <w:rFonts w:ascii="Arial" w:eastAsia="Arial" w:hAnsi="Arial" w:cs="Arial"/>
        </w:rPr>
      </w:pPr>
    </w:p>
    <w:p w14:paraId="32FBE4E5" w14:textId="77777777" w:rsidR="00530E16" w:rsidRDefault="00530E16">
      <w:pPr>
        <w:rPr>
          <w:rFonts w:ascii="Arial" w:eastAsia="Arial" w:hAnsi="Arial" w:cs="Arial"/>
        </w:rPr>
      </w:pPr>
    </w:p>
    <w:p w14:paraId="0488FE5C" w14:textId="77777777" w:rsidR="00530E16" w:rsidRDefault="00530E16">
      <w:pPr>
        <w:rPr>
          <w:rFonts w:ascii="Arial" w:eastAsia="Arial" w:hAnsi="Arial" w:cs="Arial"/>
        </w:rPr>
      </w:pPr>
    </w:p>
    <w:p w14:paraId="1692C8BF" w14:textId="77777777" w:rsidR="00530E16" w:rsidRDefault="00530E16">
      <w:pPr>
        <w:rPr>
          <w:rFonts w:ascii="Arial" w:eastAsia="Arial" w:hAnsi="Arial" w:cs="Arial"/>
        </w:rPr>
      </w:pPr>
    </w:p>
    <w:p w14:paraId="182BF924" w14:textId="77777777" w:rsidR="00530E16" w:rsidRDefault="00530E16">
      <w:pPr>
        <w:rPr>
          <w:rFonts w:ascii="Arial" w:eastAsia="Arial" w:hAnsi="Arial" w:cs="Arial"/>
        </w:rPr>
      </w:pPr>
    </w:p>
    <w:p w14:paraId="6A01A4EE" w14:textId="77777777" w:rsidR="00530E16" w:rsidRDefault="00530E16">
      <w:pPr>
        <w:rPr>
          <w:rFonts w:ascii="Arial" w:eastAsia="Arial" w:hAnsi="Arial" w:cs="Arial"/>
        </w:rPr>
      </w:pPr>
    </w:p>
    <w:p w14:paraId="5C2129E8" w14:textId="77777777" w:rsidR="00530E16" w:rsidRDefault="00530E16">
      <w:pPr>
        <w:rPr>
          <w:rFonts w:ascii="Arial" w:eastAsia="Arial" w:hAnsi="Arial" w:cs="Arial"/>
        </w:rPr>
      </w:pPr>
    </w:p>
    <w:p w14:paraId="7F519540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12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77D7AEA2" w14:textId="77777777" w:rsidR="00530E16" w:rsidRDefault="00530E16">
      <w:pPr>
        <w:rPr>
          <w:rFonts w:ascii="Arial" w:eastAsia="Arial" w:hAnsi="Arial" w:cs="Arial"/>
        </w:rPr>
      </w:pPr>
    </w:p>
    <w:p w14:paraId="28537CC2" w14:textId="203D014D" w:rsidR="00530E16" w:rsidRPr="00DC1B3E" w:rsidRDefault="004468F8" w:rsidP="00C700B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0" w:name="_Toc213674530"/>
      <w:r w:rsidRPr="00DC1B3E">
        <w:rPr>
          <w:rFonts w:ascii="Arial" w:hAnsi="Arial" w:cs="Arial"/>
          <w:sz w:val="22"/>
          <w:szCs w:val="22"/>
        </w:rPr>
        <w:t xml:space="preserve">Research </w:t>
      </w:r>
      <w:r w:rsidR="0063410B" w:rsidRPr="00DC1B3E">
        <w:rPr>
          <w:rFonts w:ascii="Arial" w:hAnsi="Arial" w:cs="Arial"/>
          <w:sz w:val="22"/>
          <w:szCs w:val="22"/>
        </w:rPr>
        <w:t xml:space="preserve">Men Mental </w:t>
      </w:r>
      <w:r w:rsidR="008C148E" w:rsidRPr="00DC1B3E">
        <w:rPr>
          <w:rFonts w:ascii="Arial" w:hAnsi="Arial" w:cs="Arial"/>
          <w:sz w:val="22"/>
          <w:szCs w:val="22"/>
        </w:rPr>
        <w:t>Health awareness</w:t>
      </w:r>
      <w:r w:rsidR="00AB5605" w:rsidRPr="00DC1B3E">
        <w:rPr>
          <w:rFonts w:ascii="Arial" w:hAnsi="Arial" w:cs="Arial"/>
          <w:sz w:val="22"/>
          <w:szCs w:val="22"/>
        </w:rPr>
        <w:t xml:space="preserve"> </w:t>
      </w:r>
      <w:r w:rsidR="00ED1F3D" w:rsidRPr="00DC1B3E">
        <w:rPr>
          <w:rFonts w:ascii="Arial" w:hAnsi="Arial" w:cs="Arial"/>
          <w:sz w:val="22"/>
          <w:szCs w:val="22"/>
        </w:rPr>
        <w:t>in</w:t>
      </w:r>
      <w:r w:rsidR="0063410B" w:rsidRPr="00DC1B3E">
        <w:rPr>
          <w:rFonts w:ascii="Arial" w:hAnsi="Arial" w:cs="Arial"/>
          <w:sz w:val="22"/>
          <w:szCs w:val="22"/>
        </w:rPr>
        <w:t xml:space="preserve"> the UK</w:t>
      </w:r>
      <w:bookmarkEnd w:id="0"/>
    </w:p>
    <w:p w14:paraId="7D104B2C" w14:textId="5E0DFF3D" w:rsidR="00BA0043" w:rsidRPr="00DC1B3E" w:rsidRDefault="00BA0043" w:rsidP="00C700B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" w:name="_Toc213674531"/>
      <w:r w:rsidRPr="00DC1B3E">
        <w:rPr>
          <w:rFonts w:ascii="Arial" w:hAnsi="Arial" w:cs="Arial"/>
          <w:sz w:val="22"/>
          <w:szCs w:val="22"/>
        </w:rPr>
        <w:t>Introduct</w:t>
      </w:r>
      <w:bookmarkEnd w:id="1"/>
      <w:r w:rsidR="00D93B8E" w:rsidRPr="00DC1B3E">
        <w:rPr>
          <w:rFonts w:ascii="Arial" w:hAnsi="Arial" w:cs="Arial"/>
          <w:sz w:val="22"/>
          <w:szCs w:val="22"/>
        </w:rPr>
        <w:t>ion</w:t>
      </w:r>
    </w:p>
    <w:p w14:paraId="314B4A3D" w14:textId="77777777" w:rsidR="00625CC5" w:rsidRPr="00DC1B3E" w:rsidRDefault="00625CC5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 xml:space="preserve">Mental health affects the thinking, feeling and the act of an individual and how a person interacts and build relationships, meaning the individual ability to cope with normal stress of life and working productively to contribute to the community. </w:t>
      </w:r>
    </w:p>
    <w:p w14:paraId="7520C5F3" w14:textId="61ED6C0F" w:rsidR="004468F8" w:rsidRPr="00DC1B3E" w:rsidRDefault="00625CC5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(Who,2025)</w:t>
      </w:r>
    </w:p>
    <w:p w14:paraId="3BCEDFAB" w14:textId="314C21A5" w:rsidR="00C609D8" w:rsidRPr="00DC1B3E" w:rsidRDefault="00C609D8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In the</w:t>
      </w:r>
      <w:r w:rsidR="00225152" w:rsidRPr="00DC1B3E">
        <w:rPr>
          <w:rFonts w:ascii="Arial" w:hAnsi="Arial" w:cs="Arial"/>
          <w:sz w:val="22"/>
          <w:szCs w:val="22"/>
        </w:rPr>
        <w:t xml:space="preserve"> U.K</w:t>
      </w:r>
      <w:r w:rsidR="00D72CF9" w:rsidRPr="00DC1B3E">
        <w:rPr>
          <w:rFonts w:ascii="Arial" w:hAnsi="Arial" w:cs="Arial"/>
          <w:sz w:val="22"/>
          <w:szCs w:val="22"/>
        </w:rPr>
        <w:t>, men mental health</w:t>
      </w:r>
      <w:r w:rsidR="00225152" w:rsidRPr="00DC1B3E">
        <w:rPr>
          <w:rFonts w:ascii="Arial" w:hAnsi="Arial" w:cs="Arial"/>
          <w:sz w:val="22"/>
          <w:szCs w:val="22"/>
        </w:rPr>
        <w:t xml:space="preserve"> is </w:t>
      </w:r>
      <w:r w:rsidR="00833168" w:rsidRPr="00DC1B3E">
        <w:rPr>
          <w:rFonts w:ascii="Arial" w:hAnsi="Arial" w:cs="Arial"/>
          <w:sz w:val="22"/>
          <w:szCs w:val="22"/>
        </w:rPr>
        <w:t>a serious public health con</w:t>
      </w:r>
      <w:r w:rsidR="009F60A6" w:rsidRPr="00DC1B3E">
        <w:rPr>
          <w:rFonts w:ascii="Arial" w:hAnsi="Arial" w:cs="Arial"/>
          <w:sz w:val="22"/>
          <w:szCs w:val="22"/>
        </w:rPr>
        <w:t>cern, marked by disp</w:t>
      </w:r>
      <w:r w:rsidR="002B1503" w:rsidRPr="00DC1B3E">
        <w:rPr>
          <w:rFonts w:ascii="Arial" w:hAnsi="Arial" w:cs="Arial"/>
          <w:sz w:val="22"/>
          <w:szCs w:val="22"/>
        </w:rPr>
        <w:t>roportionate high</w:t>
      </w:r>
      <w:r w:rsidR="00D372CF" w:rsidRPr="00DC1B3E">
        <w:rPr>
          <w:rFonts w:ascii="Arial" w:hAnsi="Arial" w:cs="Arial"/>
          <w:sz w:val="22"/>
          <w:szCs w:val="22"/>
        </w:rPr>
        <w:t xml:space="preserve"> suicide rates,</w:t>
      </w:r>
      <w:r w:rsidR="00975EF9" w:rsidRPr="00DC1B3E">
        <w:rPr>
          <w:rFonts w:ascii="Arial" w:hAnsi="Arial" w:cs="Arial"/>
          <w:sz w:val="22"/>
          <w:szCs w:val="22"/>
        </w:rPr>
        <w:t xml:space="preserve"> </w:t>
      </w:r>
      <w:r w:rsidR="00B14CFE" w:rsidRPr="00DC1B3E">
        <w:rPr>
          <w:rFonts w:ascii="Arial" w:hAnsi="Arial" w:cs="Arial"/>
          <w:sz w:val="22"/>
          <w:szCs w:val="22"/>
        </w:rPr>
        <w:t>obstacles</w:t>
      </w:r>
      <w:r w:rsidR="00975EF9" w:rsidRPr="00DC1B3E">
        <w:rPr>
          <w:rFonts w:ascii="Arial" w:hAnsi="Arial" w:cs="Arial"/>
          <w:sz w:val="22"/>
          <w:szCs w:val="22"/>
        </w:rPr>
        <w:t xml:space="preserve"> to getting care</w:t>
      </w:r>
      <w:r w:rsidR="00DB7022" w:rsidRPr="00DC1B3E">
        <w:rPr>
          <w:rFonts w:ascii="Arial" w:hAnsi="Arial" w:cs="Arial"/>
          <w:sz w:val="22"/>
          <w:szCs w:val="22"/>
        </w:rPr>
        <w:t>, and enduring</w:t>
      </w:r>
      <w:r w:rsidR="00EB0E2A" w:rsidRPr="00DC1B3E">
        <w:rPr>
          <w:rFonts w:ascii="Arial" w:hAnsi="Arial" w:cs="Arial"/>
          <w:sz w:val="22"/>
          <w:szCs w:val="22"/>
        </w:rPr>
        <w:t xml:space="preserve"> stigma associated with</w:t>
      </w:r>
      <w:r w:rsidR="00F97612" w:rsidRPr="00DC1B3E">
        <w:rPr>
          <w:rFonts w:ascii="Arial" w:hAnsi="Arial" w:cs="Arial"/>
          <w:sz w:val="22"/>
          <w:szCs w:val="22"/>
        </w:rPr>
        <w:t xml:space="preserve"> emotional</w:t>
      </w:r>
      <w:r w:rsidR="00E77312" w:rsidRPr="00DC1B3E">
        <w:rPr>
          <w:rFonts w:ascii="Arial" w:hAnsi="Arial" w:cs="Arial"/>
          <w:sz w:val="22"/>
          <w:szCs w:val="22"/>
        </w:rPr>
        <w:t xml:space="preserve"> </w:t>
      </w:r>
      <w:r w:rsidR="00333B36" w:rsidRPr="00DC1B3E">
        <w:rPr>
          <w:rFonts w:ascii="Arial" w:hAnsi="Arial" w:cs="Arial"/>
          <w:sz w:val="22"/>
          <w:szCs w:val="22"/>
        </w:rPr>
        <w:t>vulnerability.</w:t>
      </w:r>
      <w:r w:rsidR="00975EF9" w:rsidRPr="00DC1B3E">
        <w:rPr>
          <w:rFonts w:ascii="Arial" w:hAnsi="Arial" w:cs="Arial"/>
          <w:sz w:val="22"/>
          <w:szCs w:val="22"/>
        </w:rPr>
        <w:t xml:space="preserve"> </w:t>
      </w:r>
      <w:r w:rsidR="005305C5" w:rsidRPr="00DC1B3E">
        <w:rPr>
          <w:rFonts w:ascii="Arial" w:hAnsi="Arial" w:cs="Arial"/>
          <w:sz w:val="22"/>
          <w:szCs w:val="22"/>
        </w:rPr>
        <w:t xml:space="preserve">This study </w:t>
      </w:r>
      <w:r w:rsidR="00AE6F14" w:rsidRPr="00DC1B3E">
        <w:rPr>
          <w:rFonts w:ascii="Arial" w:hAnsi="Arial" w:cs="Arial"/>
          <w:sz w:val="22"/>
          <w:szCs w:val="22"/>
        </w:rPr>
        <w:t>focuses</w:t>
      </w:r>
      <w:r w:rsidR="005305C5" w:rsidRPr="00DC1B3E">
        <w:rPr>
          <w:rFonts w:ascii="Arial" w:hAnsi="Arial" w:cs="Arial"/>
          <w:sz w:val="22"/>
          <w:szCs w:val="22"/>
        </w:rPr>
        <w:t xml:space="preserve"> on </w:t>
      </w:r>
      <w:r w:rsidR="008D5873" w:rsidRPr="00DC1B3E">
        <w:rPr>
          <w:rFonts w:ascii="Arial" w:hAnsi="Arial" w:cs="Arial"/>
          <w:sz w:val="22"/>
          <w:szCs w:val="22"/>
        </w:rPr>
        <w:t>men’s</w:t>
      </w:r>
      <w:r w:rsidR="00FD117A" w:rsidRPr="00DC1B3E">
        <w:rPr>
          <w:rFonts w:ascii="Arial" w:hAnsi="Arial" w:cs="Arial"/>
          <w:sz w:val="22"/>
          <w:szCs w:val="22"/>
        </w:rPr>
        <w:t xml:space="preserve"> mental health awareness in the </w:t>
      </w:r>
      <w:r w:rsidR="00BD1B27" w:rsidRPr="00DC1B3E">
        <w:rPr>
          <w:rFonts w:ascii="Arial" w:hAnsi="Arial" w:cs="Arial"/>
          <w:sz w:val="22"/>
          <w:szCs w:val="22"/>
        </w:rPr>
        <w:t>U.K.</w:t>
      </w:r>
      <w:r w:rsidR="006C5C83" w:rsidRPr="00DC1B3E">
        <w:rPr>
          <w:rFonts w:ascii="Arial" w:hAnsi="Arial" w:cs="Arial"/>
          <w:sz w:val="22"/>
          <w:szCs w:val="22"/>
        </w:rPr>
        <w:t xml:space="preserve"> </w:t>
      </w:r>
      <w:r w:rsidR="004D07F4" w:rsidRPr="00DC1B3E">
        <w:rPr>
          <w:rFonts w:ascii="Arial" w:hAnsi="Arial" w:cs="Arial"/>
          <w:sz w:val="22"/>
          <w:szCs w:val="22"/>
        </w:rPr>
        <w:t>Despite the simila</w:t>
      </w:r>
      <w:r w:rsidR="00F048E5" w:rsidRPr="00DC1B3E">
        <w:rPr>
          <w:rFonts w:ascii="Arial" w:hAnsi="Arial" w:cs="Arial"/>
          <w:sz w:val="22"/>
          <w:szCs w:val="22"/>
        </w:rPr>
        <w:t>r, mental health</w:t>
      </w:r>
      <w:r w:rsidR="00E7097C" w:rsidRPr="00DC1B3E">
        <w:rPr>
          <w:rFonts w:ascii="Arial" w:hAnsi="Arial" w:cs="Arial"/>
          <w:sz w:val="22"/>
          <w:szCs w:val="22"/>
        </w:rPr>
        <w:t xml:space="preserve"> issues</w:t>
      </w:r>
      <w:r w:rsidR="00E03A76" w:rsidRPr="00DC1B3E">
        <w:rPr>
          <w:rFonts w:ascii="Arial" w:hAnsi="Arial" w:cs="Arial"/>
          <w:sz w:val="22"/>
          <w:szCs w:val="22"/>
        </w:rPr>
        <w:t>, men are still more</w:t>
      </w:r>
      <w:r w:rsidR="001907A0" w:rsidRPr="00DC1B3E">
        <w:rPr>
          <w:rFonts w:ascii="Arial" w:hAnsi="Arial" w:cs="Arial"/>
          <w:sz w:val="22"/>
          <w:szCs w:val="22"/>
        </w:rPr>
        <w:t xml:space="preserve"> less likely</w:t>
      </w:r>
      <w:r w:rsidR="00A571AD" w:rsidRPr="00DC1B3E">
        <w:rPr>
          <w:rFonts w:ascii="Arial" w:hAnsi="Arial" w:cs="Arial"/>
          <w:sz w:val="22"/>
          <w:szCs w:val="22"/>
        </w:rPr>
        <w:t>,</w:t>
      </w:r>
      <w:r w:rsidR="001907A0" w:rsidRPr="00DC1B3E">
        <w:rPr>
          <w:rFonts w:ascii="Arial" w:hAnsi="Arial" w:cs="Arial"/>
          <w:sz w:val="22"/>
          <w:szCs w:val="22"/>
        </w:rPr>
        <w:t xml:space="preserve"> </w:t>
      </w:r>
      <w:r w:rsidR="00C8198B" w:rsidRPr="00DC1B3E">
        <w:rPr>
          <w:rFonts w:ascii="Arial" w:hAnsi="Arial" w:cs="Arial"/>
          <w:sz w:val="22"/>
          <w:szCs w:val="22"/>
        </w:rPr>
        <w:t>than women to seek mental health services.</w:t>
      </w:r>
    </w:p>
    <w:p w14:paraId="0556FBEF" w14:textId="77777777" w:rsidR="004468F8" w:rsidRPr="00DC1B3E" w:rsidRDefault="004468F8" w:rsidP="00C700BC">
      <w:pPr>
        <w:spacing w:line="360" w:lineRule="auto"/>
        <w:rPr>
          <w:rFonts w:ascii="Arial" w:hAnsi="Arial" w:cs="Arial"/>
          <w:sz w:val="22"/>
          <w:szCs w:val="22"/>
        </w:rPr>
      </w:pPr>
    </w:p>
    <w:p w14:paraId="113182D6" w14:textId="5BE1A189" w:rsidR="004468F8" w:rsidRPr="00DC1B3E" w:rsidRDefault="004468F8" w:rsidP="00C700BC">
      <w:pPr>
        <w:pStyle w:val="Heading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2" w:name="_Toc213674532"/>
      <w:r w:rsidRPr="00DC1B3E">
        <w:rPr>
          <w:rFonts w:ascii="Arial" w:hAnsi="Arial" w:cs="Arial"/>
          <w:sz w:val="22"/>
          <w:szCs w:val="22"/>
        </w:rPr>
        <w:t>Problem Statement</w:t>
      </w:r>
      <w:bookmarkEnd w:id="2"/>
    </w:p>
    <w:p w14:paraId="264DA82F" w14:textId="7C2295E5" w:rsidR="00F5343E" w:rsidRPr="00DC1B3E" w:rsidRDefault="000F6B1D" w:rsidP="00C700B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 xml:space="preserve">Mens mental Health awareness is a complex issue </w:t>
      </w:r>
      <w:r w:rsidR="00C40C16" w:rsidRPr="00DC1B3E">
        <w:rPr>
          <w:rFonts w:ascii="Arial" w:hAnsi="Arial" w:cs="Arial"/>
          <w:sz w:val="22"/>
          <w:szCs w:val="22"/>
        </w:rPr>
        <w:t xml:space="preserve">that </w:t>
      </w:r>
      <w:r w:rsidR="00625177" w:rsidRPr="00DC1B3E">
        <w:rPr>
          <w:rFonts w:ascii="Arial" w:hAnsi="Arial" w:cs="Arial"/>
          <w:sz w:val="22"/>
          <w:szCs w:val="22"/>
        </w:rPr>
        <w:t>requires immediate attention.</w:t>
      </w:r>
      <w:r w:rsidR="000F2D28" w:rsidRPr="00DC1B3E">
        <w:rPr>
          <w:rFonts w:ascii="Arial" w:hAnsi="Arial" w:cs="Arial"/>
          <w:sz w:val="22"/>
          <w:szCs w:val="22"/>
        </w:rPr>
        <w:t xml:space="preserve"> Male suicide rate </w:t>
      </w:r>
      <w:r w:rsidR="00F74486" w:rsidRPr="00DC1B3E">
        <w:rPr>
          <w:rFonts w:ascii="Arial" w:hAnsi="Arial" w:cs="Arial"/>
          <w:sz w:val="22"/>
          <w:szCs w:val="22"/>
        </w:rPr>
        <w:t>which accounts</w:t>
      </w:r>
      <w:r w:rsidR="002243CD" w:rsidRPr="00DC1B3E">
        <w:rPr>
          <w:rFonts w:ascii="Arial" w:hAnsi="Arial" w:cs="Arial"/>
          <w:sz w:val="22"/>
          <w:szCs w:val="22"/>
        </w:rPr>
        <w:t xml:space="preserve"> around 75</w:t>
      </w:r>
      <w:r w:rsidR="00826241" w:rsidRPr="00DC1B3E">
        <w:rPr>
          <w:rFonts w:ascii="Arial" w:hAnsi="Arial" w:cs="Arial"/>
          <w:sz w:val="22"/>
          <w:szCs w:val="22"/>
        </w:rPr>
        <w:t xml:space="preserve">%of all suicide </w:t>
      </w:r>
      <w:r w:rsidR="004B0204" w:rsidRPr="00DC1B3E">
        <w:rPr>
          <w:rFonts w:ascii="Arial" w:hAnsi="Arial" w:cs="Arial"/>
          <w:sz w:val="22"/>
          <w:szCs w:val="22"/>
        </w:rPr>
        <w:t xml:space="preserve">and the main cause </w:t>
      </w:r>
      <w:r w:rsidR="00F174AA" w:rsidRPr="00DC1B3E">
        <w:rPr>
          <w:rFonts w:ascii="Arial" w:hAnsi="Arial" w:cs="Arial"/>
          <w:sz w:val="22"/>
          <w:szCs w:val="22"/>
        </w:rPr>
        <w:t xml:space="preserve">of </w:t>
      </w:r>
      <w:r w:rsidR="004B0204" w:rsidRPr="00DC1B3E">
        <w:rPr>
          <w:rFonts w:ascii="Arial" w:hAnsi="Arial" w:cs="Arial"/>
          <w:sz w:val="22"/>
          <w:szCs w:val="22"/>
        </w:rPr>
        <w:t>death</w:t>
      </w:r>
      <w:r w:rsidR="00F174AA" w:rsidRPr="00DC1B3E">
        <w:rPr>
          <w:rFonts w:ascii="Arial" w:hAnsi="Arial" w:cs="Arial"/>
          <w:sz w:val="22"/>
          <w:szCs w:val="22"/>
        </w:rPr>
        <w:t xml:space="preserve"> for men under 50</w:t>
      </w:r>
      <w:r w:rsidR="000547EC" w:rsidRPr="00DC1B3E">
        <w:rPr>
          <w:rFonts w:ascii="Arial" w:hAnsi="Arial" w:cs="Arial"/>
          <w:sz w:val="22"/>
          <w:szCs w:val="22"/>
        </w:rPr>
        <w:t xml:space="preserve"> </w:t>
      </w:r>
      <w:r w:rsidR="000E2113" w:rsidRPr="00DC1B3E">
        <w:rPr>
          <w:rFonts w:ascii="Arial" w:hAnsi="Arial" w:cs="Arial"/>
          <w:sz w:val="22"/>
          <w:szCs w:val="22"/>
        </w:rPr>
        <w:t>is th</w:t>
      </w:r>
      <w:r w:rsidR="00462F50" w:rsidRPr="00DC1B3E">
        <w:rPr>
          <w:rFonts w:ascii="Arial" w:hAnsi="Arial" w:cs="Arial"/>
          <w:sz w:val="22"/>
          <w:szCs w:val="22"/>
        </w:rPr>
        <w:t>e</w:t>
      </w:r>
      <w:r w:rsidR="000E2113" w:rsidRPr="00DC1B3E">
        <w:rPr>
          <w:rFonts w:ascii="Arial" w:hAnsi="Arial" w:cs="Arial"/>
          <w:sz w:val="22"/>
          <w:szCs w:val="22"/>
        </w:rPr>
        <w:t xml:space="preserve"> </w:t>
      </w:r>
      <w:r w:rsidR="000547EC" w:rsidRPr="00DC1B3E">
        <w:rPr>
          <w:rFonts w:ascii="Arial" w:hAnsi="Arial" w:cs="Arial"/>
          <w:sz w:val="22"/>
          <w:szCs w:val="22"/>
        </w:rPr>
        <w:t>mos</w:t>
      </w:r>
      <w:r w:rsidR="0077255B" w:rsidRPr="00DC1B3E">
        <w:rPr>
          <w:rFonts w:ascii="Arial" w:hAnsi="Arial" w:cs="Arial"/>
          <w:sz w:val="22"/>
          <w:szCs w:val="22"/>
        </w:rPr>
        <w:t xml:space="preserve">t </w:t>
      </w:r>
      <w:r w:rsidR="007A3E2B" w:rsidRPr="00DC1B3E">
        <w:rPr>
          <w:rFonts w:ascii="Arial" w:hAnsi="Arial" w:cs="Arial"/>
          <w:sz w:val="22"/>
          <w:szCs w:val="22"/>
        </w:rPr>
        <w:t>obvious.</w:t>
      </w:r>
      <w:r w:rsidR="00A75236" w:rsidRPr="00DC1B3E">
        <w:rPr>
          <w:rFonts w:ascii="Arial" w:hAnsi="Arial" w:cs="Arial"/>
          <w:sz w:val="22"/>
          <w:szCs w:val="22"/>
        </w:rPr>
        <w:t xml:space="preserve">  Office for </w:t>
      </w:r>
      <w:r w:rsidR="00A82EDB" w:rsidRPr="00DC1B3E">
        <w:rPr>
          <w:rFonts w:ascii="Arial" w:hAnsi="Arial" w:cs="Arial"/>
          <w:sz w:val="22"/>
          <w:szCs w:val="22"/>
        </w:rPr>
        <w:t>National (</w:t>
      </w:r>
      <w:r w:rsidR="005A467F" w:rsidRPr="00DC1B3E">
        <w:rPr>
          <w:rFonts w:ascii="Arial" w:hAnsi="Arial" w:cs="Arial"/>
          <w:sz w:val="22"/>
          <w:szCs w:val="22"/>
        </w:rPr>
        <w:t>Statistics</w:t>
      </w:r>
      <w:r w:rsidR="00AB5CD7" w:rsidRPr="00DC1B3E">
        <w:rPr>
          <w:rFonts w:ascii="Arial" w:hAnsi="Arial" w:cs="Arial"/>
          <w:sz w:val="22"/>
          <w:szCs w:val="22"/>
        </w:rPr>
        <w:t>,</w:t>
      </w:r>
      <w:r w:rsidR="005A5C89" w:rsidRPr="00DC1B3E">
        <w:rPr>
          <w:rFonts w:ascii="Arial" w:hAnsi="Arial" w:cs="Arial"/>
          <w:sz w:val="22"/>
          <w:szCs w:val="22"/>
        </w:rPr>
        <w:t xml:space="preserve"> 2023)</w:t>
      </w:r>
      <w:r w:rsidR="007A3E2B" w:rsidRPr="00DC1B3E">
        <w:rPr>
          <w:rFonts w:ascii="Arial" w:hAnsi="Arial" w:cs="Arial"/>
          <w:sz w:val="22"/>
          <w:szCs w:val="22"/>
        </w:rPr>
        <w:t>.</w:t>
      </w:r>
      <w:r w:rsidR="00A82EDB" w:rsidRPr="00DC1B3E">
        <w:rPr>
          <w:rFonts w:ascii="Arial" w:hAnsi="Arial" w:cs="Arial"/>
          <w:sz w:val="22"/>
          <w:szCs w:val="22"/>
        </w:rPr>
        <w:t xml:space="preserve"> </w:t>
      </w:r>
      <w:r w:rsidR="007A3E2B" w:rsidRPr="00DC1B3E">
        <w:rPr>
          <w:rFonts w:ascii="Arial" w:hAnsi="Arial" w:cs="Arial"/>
          <w:sz w:val="22"/>
          <w:szCs w:val="22"/>
        </w:rPr>
        <w:t>Male</w:t>
      </w:r>
      <w:r w:rsidR="00084938" w:rsidRPr="00DC1B3E">
        <w:rPr>
          <w:rFonts w:ascii="Arial" w:hAnsi="Arial" w:cs="Arial"/>
          <w:sz w:val="22"/>
          <w:szCs w:val="22"/>
        </w:rPr>
        <w:t xml:space="preserve"> in 2022 were</w:t>
      </w:r>
      <w:r w:rsidR="00246722" w:rsidRPr="00DC1B3E">
        <w:rPr>
          <w:rFonts w:ascii="Arial" w:hAnsi="Arial" w:cs="Arial"/>
          <w:sz w:val="22"/>
          <w:szCs w:val="22"/>
        </w:rPr>
        <w:t xml:space="preserve">16.1per 100,000, </w:t>
      </w:r>
      <w:r w:rsidR="009C66E1" w:rsidRPr="00DC1B3E">
        <w:rPr>
          <w:rFonts w:ascii="Arial" w:hAnsi="Arial" w:cs="Arial"/>
          <w:sz w:val="22"/>
          <w:szCs w:val="22"/>
        </w:rPr>
        <w:t>while female</w:t>
      </w:r>
      <w:r w:rsidR="00246722" w:rsidRPr="00DC1B3E">
        <w:rPr>
          <w:rFonts w:ascii="Arial" w:hAnsi="Arial" w:cs="Arial"/>
          <w:sz w:val="22"/>
          <w:szCs w:val="22"/>
        </w:rPr>
        <w:t xml:space="preserve"> </w:t>
      </w:r>
      <w:r w:rsidR="009C66E1" w:rsidRPr="00DC1B3E">
        <w:rPr>
          <w:rFonts w:ascii="Arial" w:hAnsi="Arial" w:cs="Arial"/>
          <w:sz w:val="22"/>
          <w:szCs w:val="22"/>
        </w:rPr>
        <w:t>suicide rates</w:t>
      </w:r>
      <w:r w:rsidR="00612FA8" w:rsidRPr="00DC1B3E">
        <w:rPr>
          <w:rFonts w:ascii="Arial" w:hAnsi="Arial" w:cs="Arial"/>
          <w:sz w:val="22"/>
          <w:szCs w:val="22"/>
        </w:rPr>
        <w:t xml:space="preserve"> were 5.5per100.</w:t>
      </w:r>
      <w:r w:rsidR="003D4EB8" w:rsidRPr="00DC1B3E">
        <w:rPr>
          <w:rFonts w:ascii="Arial" w:hAnsi="Arial" w:cs="Arial"/>
          <w:sz w:val="22"/>
          <w:szCs w:val="22"/>
        </w:rPr>
        <w:t>000,</w:t>
      </w:r>
      <w:r w:rsidR="00436DDB" w:rsidRPr="00DC1B3E">
        <w:rPr>
          <w:rFonts w:ascii="Arial" w:hAnsi="Arial" w:cs="Arial"/>
          <w:sz w:val="22"/>
          <w:szCs w:val="22"/>
        </w:rPr>
        <w:t xml:space="preserve"> threefold </w:t>
      </w:r>
      <w:r w:rsidR="00440D08" w:rsidRPr="00DC1B3E">
        <w:rPr>
          <w:rFonts w:ascii="Arial" w:hAnsi="Arial" w:cs="Arial"/>
          <w:sz w:val="22"/>
          <w:szCs w:val="22"/>
        </w:rPr>
        <w:t>disparity.</w:t>
      </w:r>
      <w:r w:rsidR="00A30674" w:rsidRPr="00DC1B3E">
        <w:rPr>
          <w:rFonts w:ascii="Arial" w:hAnsi="Arial" w:cs="Arial"/>
          <w:sz w:val="22"/>
          <w:szCs w:val="22"/>
        </w:rPr>
        <w:t xml:space="preserve"> </w:t>
      </w:r>
      <w:r w:rsidR="00A82EDB" w:rsidRPr="00DC1B3E">
        <w:rPr>
          <w:rFonts w:ascii="Arial" w:hAnsi="Arial" w:cs="Arial"/>
          <w:sz w:val="22"/>
          <w:szCs w:val="22"/>
        </w:rPr>
        <w:t>(</w:t>
      </w:r>
      <w:r w:rsidR="00A30674" w:rsidRPr="00DC1B3E">
        <w:rPr>
          <w:rFonts w:ascii="Arial" w:hAnsi="Arial" w:cs="Arial"/>
          <w:sz w:val="22"/>
          <w:szCs w:val="22"/>
        </w:rPr>
        <w:t>Samaritan</w:t>
      </w:r>
      <w:r w:rsidR="005A467F" w:rsidRPr="00DC1B3E">
        <w:rPr>
          <w:rFonts w:ascii="Arial" w:hAnsi="Arial" w:cs="Arial"/>
          <w:sz w:val="22"/>
          <w:szCs w:val="22"/>
        </w:rPr>
        <w:t>,</w:t>
      </w:r>
      <w:r w:rsidR="00A30674" w:rsidRPr="00DC1B3E">
        <w:rPr>
          <w:rFonts w:ascii="Arial" w:hAnsi="Arial" w:cs="Arial"/>
          <w:sz w:val="22"/>
          <w:szCs w:val="22"/>
        </w:rPr>
        <w:t xml:space="preserve"> 2023)</w:t>
      </w:r>
      <w:r w:rsidR="003D4EB8" w:rsidRPr="00DC1B3E">
        <w:rPr>
          <w:rFonts w:ascii="Arial" w:hAnsi="Arial" w:cs="Arial"/>
          <w:sz w:val="22"/>
          <w:szCs w:val="22"/>
        </w:rPr>
        <w:t xml:space="preserve">. Men only </w:t>
      </w:r>
      <w:r w:rsidR="003370DC" w:rsidRPr="00DC1B3E">
        <w:rPr>
          <w:rFonts w:ascii="Arial" w:hAnsi="Arial" w:cs="Arial"/>
          <w:sz w:val="22"/>
          <w:szCs w:val="22"/>
        </w:rPr>
        <w:t>make up</w:t>
      </w:r>
      <w:r w:rsidR="00EE5DDC" w:rsidRPr="00DC1B3E">
        <w:rPr>
          <w:rFonts w:ascii="Arial" w:hAnsi="Arial" w:cs="Arial"/>
          <w:sz w:val="22"/>
          <w:szCs w:val="22"/>
        </w:rPr>
        <w:t xml:space="preserve"> </w:t>
      </w:r>
      <w:r w:rsidR="003370DC" w:rsidRPr="00DC1B3E">
        <w:rPr>
          <w:rFonts w:ascii="Arial" w:hAnsi="Arial" w:cs="Arial"/>
          <w:sz w:val="22"/>
          <w:szCs w:val="22"/>
        </w:rPr>
        <w:t xml:space="preserve">36% of </w:t>
      </w:r>
      <w:r w:rsidR="00C03A2E" w:rsidRPr="00DC1B3E">
        <w:rPr>
          <w:rFonts w:ascii="Arial" w:hAnsi="Arial" w:cs="Arial"/>
          <w:sz w:val="22"/>
          <w:szCs w:val="22"/>
        </w:rPr>
        <w:t xml:space="preserve">referrals to NHS talking </w:t>
      </w:r>
      <w:r w:rsidR="00AD323F" w:rsidRPr="00DC1B3E">
        <w:rPr>
          <w:rFonts w:ascii="Arial" w:hAnsi="Arial" w:cs="Arial"/>
          <w:sz w:val="22"/>
          <w:szCs w:val="22"/>
        </w:rPr>
        <w:t>therapies, despite</w:t>
      </w:r>
      <w:r w:rsidR="00225239" w:rsidRPr="00DC1B3E">
        <w:rPr>
          <w:rFonts w:ascii="Arial" w:hAnsi="Arial" w:cs="Arial"/>
          <w:sz w:val="22"/>
          <w:szCs w:val="22"/>
        </w:rPr>
        <w:t xml:space="preserve"> these large </w:t>
      </w:r>
      <w:r w:rsidR="00A40BB2" w:rsidRPr="00DC1B3E">
        <w:rPr>
          <w:rFonts w:ascii="Arial" w:hAnsi="Arial" w:cs="Arial"/>
          <w:sz w:val="22"/>
          <w:szCs w:val="22"/>
        </w:rPr>
        <w:t>concerning</w:t>
      </w:r>
      <w:r w:rsidR="000F370E" w:rsidRPr="00DC1B3E">
        <w:rPr>
          <w:rFonts w:ascii="Arial" w:hAnsi="Arial" w:cs="Arial"/>
          <w:sz w:val="22"/>
          <w:szCs w:val="22"/>
        </w:rPr>
        <w:t xml:space="preserve"> figures, suggesting a large </w:t>
      </w:r>
      <w:r w:rsidR="004E44D5" w:rsidRPr="00DC1B3E">
        <w:rPr>
          <w:rFonts w:ascii="Arial" w:hAnsi="Arial" w:cs="Arial"/>
          <w:sz w:val="22"/>
          <w:szCs w:val="22"/>
        </w:rPr>
        <w:t>disparity between</w:t>
      </w:r>
      <w:r w:rsidR="001C1223" w:rsidRPr="00DC1B3E">
        <w:rPr>
          <w:rFonts w:ascii="Arial" w:hAnsi="Arial" w:cs="Arial"/>
          <w:sz w:val="22"/>
          <w:szCs w:val="22"/>
        </w:rPr>
        <w:t xml:space="preserve"> </w:t>
      </w:r>
      <w:r w:rsidR="004E44D5" w:rsidRPr="00DC1B3E">
        <w:rPr>
          <w:rFonts w:ascii="Arial" w:hAnsi="Arial" w:cs="Arial"/>
          <w:sz w:val="22"/>
          <w:szCs w:val="22"/>
        </w:rPr>
        <w:t>service consumption and demand</w:t>
      </w:r>
      <w:r w:rsidR="00517C72" w:rsidRPr="00DC1B3E">
        <w:rPr>
          <w:rFonts w:ascii="Arial" w:hAnsi="Arial" w:cs="Arial"/>
          <w:sz w:val="22"/>
          <w:szCs w:val="22"/>
        </w:rPr>
        <w:t>. (NHS Digitals</w:t>
      </w:r>
      <w:r w:rsidR="00E22AD5" w:rsidRPr="00DC1B3E">
        <w:rPr>
          <w:rFonts w:ascii="Arial" w:hAnsi="Arial" w:cs="Arial"/>
          <w:sz w:val="22"/>
          <w:szCs w:val="22"/>
        </w:rPr>
        <w:t>, 2022).</w:t>
      </w:r>
      <w:r w:rsidR="00AD323F" w:rsidRPr="00DC1B3E">
        <w:rPr>
          <w:rFonts w:ascii="Arial" w:hAnsi="Arial" w:cs="Arial"/>
          <w:sz w:val="22"/>
          <w:szCs w:val="22"/>
        </w:rPr>
        <w:t xml:space="preserve">  </w:t>
      </w:r>
    </w:p>
    <w:p w14:paraId="0F8A5163" w14:textId="63DE1113" w:rsidR="00414C62" w:rsidRPr="00DC1B3E" w:rsidRDefault="00F44610" w:rsidP="00C700B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The issue</w:t>
      </w:r>
      <w:r w:rsidR="00AD323F" w:rsidRPr="00DC1B3E">
        <w:rPr>
          <w:rFonts w:ascii="Arial" w:hAnsi="Arial" w:cs="Arial"/>
          <w:sz w:val="22"/>
          <w:szCs w:val="22"/>
        </w:rPr>
        <w:t xml:space="preserve"> </w:t>
      </w:r>
      <w:r w:rsidR="00B95B9B" w:rsidRPr="00DC1B3E">
        <w:rPr>
          <w:rFonts w:ascii="Arial" w:hAnsi="Arial" w:cs="Arial"/>
          <w:sz w:val="22"/>
          <w:szCs w:val="22"/>
        </w:rPr>
        <w:t xml:space="preserve">beyond statistics to </w:t>
      </w:r>
      <w:r w:rsidR="000247F3" w:rsidRPr="00DC1B3E">
        <w:rPr>
          <w:rFonts w:ascii="Arial" w:hAnsi="Arial" w:cs="Arial"/>
          <w:sz w:val="22"/>
          <w:szCs w:val="22"/>
        </w:rPr>
        <w:t xml:space="preserve">include systematic and </w:t>
      </w:r>
      <w:r w:rsidR="000D4CA6" w:rsidRPr="00DC1B3E">
        <w:rPr>
          <w:rFonts w:ascii="Arial" w:hAnsi="Arial" w:cs="Arial"/>
          <w:sz w:val="22"/>
          <w:szCs w:val="22"/>
        </w:rPr>
        <w:t xml:space="preserve">cultural </w:t>
      </w:r>
      <w:r w:rsidR="009535E1" w:rsidRPr="00DC1B3E">
        <w:rPr>
          <w:rFonts w:ascii="Arial" w:hAnsi="Arial" w:cs="Arial"/>
          <w:sz w:val="22"/>
          <w:szCs w:val="22"/>
        </w:rPr>
        <w:t>obstacles that</w:t>
      </w:r>
      <w:r w:rsidR="000D4CA6" w:rsidRPr="00DC1B3E">
        <w:rPr>
          <w:rFonts w:ascii="Arial" w:hAnsi="Arial" w:cs="Arial"/>
          <w:sz w:val="22"/>
          <w:szCs w:val="22"/>
        </w:rPr>
        <w:t xml:space="preserve"> keep men from</w:t>
      </w:r>
      <w:r w:rsidR="00081003" w:rsidRPr="00DC1B3E">
        <w:rPr>
          <w:rFonts w:ascii="Arial" w:hAnsi="Arial" w:cs="Arial"/>
          <w:sz w:val="22"/>
          <w:szCs w:val="22"/>
        </w:rPr>
        <w:t xml:space="preserve"> identifying, accepting, and </w:t>
      </w:r>
      <w:r w:rsidR="00891103" w:rsidRPr="00DC1B3E">
        <w:rPr>
          <w:rFonts w:ascii="Arial" w:hAnsi="Arial" w:cs="Arial"/>
          <w:sz w:val="22"/>
          <w:szCs w:val="22"/>
        </w:rPr>
        <w:t>getting t</w:t>
      </w:r>
      <w:r w:rsidR="00EF7433" w:rsidRPr="00DC1B3E">
        <w:rPr>
          <w:rFonts w:ascii="Arial" w:hAnsi="Arial" w:cs="Arial"/>
          <w:sz w:val="22"/>
          <w:szCs w:val="22"/>
        </w:rPr>
        <w:t xml:space="preserve">reatment </w:t>
      </w:r>
      <w:r w:rsidR="000D5B1D" w:rsidRPr="00DC1B3E">
        <w:rPr>
          <w:rFonts w:ascii="Arial" w:hAnsi="Arial" w:cs="Arial"/>
          <w:sz w:val="22"/>
          <w:szCs w:val="22"/>
        </w:rPr>
        <w:t xml:space="preserve">for mental </w:t>
      </w:r>
      <w:r w:rsidR="00414C62" w:rsidRPr="00DC1B3E">
        <w:rPr>
          <w:rFonts w:ascii="Arial" w:hAnsi="Arial" w:cs="Arial"/>
          <w:sz w:val="22"/>
          <w:szCs w:val="22"/>
        </w:rPr>
        <w:t>issues. Help</w:t>
      </w:r>
      <w:r w:rsidR="0009006A" w:rsidRPr="00DC1B3E">
        <w:rPr>
          <w:rFonts w:ascii="Arial" w:hAnsi="Arial" w:cs="Arial"/>
          <w:sz w:val="22"/>
          <w:szCs w:val="22"/>
        </w:rPr>
        <w:t>-seeking behaviour</w:t>
      </w:r>
      <w:r w:rsidR="00C43E23" w:rsidRPr="00DC1B3E">
        <w:rPr>
          <w:rFonts w:ascii="Arial" w:hAnsi="Arial" w:cs="Arial"/>
          <w:sz w:val="22"/>
          <w:szCs w:val="22"/>
        </w:rPr>
        <w:t xml:space="preserve"> is severely hampered by tradition</w:t>
      </w:r>
      <w:r w:rsidR="00CE6CE6" w:rsidRPr="00DC1B3E">
        <w:rPr>
          <w:rFonts w:ascii="Arial" w:hAnsi="Arial" w:cs="Arial"/>
          <w:sz w:val="22"/>
          <w:szCs w:val="22"/>
        </w:rPr>
        <w:t xml:space="preserve">al masculine </w:t>
      </w:r>
      <w:r w:rsidR="00ED24EE" w:rsidRPr="00DC1B3E">
        <w:rPr>
          <w:rFonts w:ascii="Arial" w:hAnsi="Arial" w:cs="Arial"/>
          <w:sz w:val="22"/>
          <w:szCs w:val="22"/>
        </w:rPr>
        <w:t>standards that</w:t>
      </w:r>
      <w:r w:rsidR="00E8656D" w:rsidRPr="00DC1B3E">
        <w:rPr>
          <w:rFonts w:ascii="Arial" w:hAnsi="Arial" w:cs="Arial"/>
          <w:sz w:val="22"/>
          <w:szCs w:val="22"/>
        </w:rPr>
        <w:t xml:space="preserve"> emphasize emotiona</w:t>
      </w:r>
      <w:r w:rsidR="007F4A21" w:rsidRPr="00DC1B3E">
        <w:rPr>
          <w:rFonts w:ascii="Arial" w:hAnsi="Arial" w:cs="Arial"/>
          <w:sz w:val="22"/>
          <w:szCs w:val="22"/>
        </w:rPr>
        <w:t xml:space="preserve">l </w:t>
      </w:r>
      <w:r w:rsidR="002655A2" w:rsidRPr="00DC1B3E">
        <w:rPr>
          <w:rFonts w:ascii="Arial" w:hAnsi="Arial" w:cs="Arial"/>
          <w:sz w:val="22"/>
          <w:szCs w:val="22"/>
        </w:rPr>
        <w:t>stoicism, independence</w:t>
      </w:r>
      <w:r w:rsidR="00A10CC3" w:rsidRPr="00DC1B3E">
        <w:rPr>
          <w:rFonts w:ascii="Arial" w:hAnsi="Arial" w:cs="Arial"/>
          <w:sz w:val="22"/>
          <w:szCs w:val="22"/>
        </w:rPr>
        <w:t>, and the repress</w:t>
      </w:r>
      <w:r w:rsidR="009B3220" w:rsidRPr="00DC1B3E">
        <w:rPr>
          <w:rFonts w:ascii="Arial" w:hAnsi="Arial" w:cs="Arial"/>
          <w:sz w:val="22"/>
          <w:szCs w:val="22"/>
        </w:rPr>
        <w:t>ion of vulnerability</w:t>
      </w:r>
      <w:r w:rsidR="007C4CDC" w:rsidRPr="00DC1B3E">
        <w:rPr>
          <w:rFonts w:ascii="Arial" w:hAnsi="Arial" w:cs="Arial"/>
          <w:sz w:val="22"/>
          <w:szCs w:val="22"/>
        </w:rPr>
        <w:t xml:space="preserve"> (</w:t>
      </w:r>
      <w:r w:rsidR="002655A2" w:rsidRPr="00DC1B3E">
        <w:rPr>
          <w:rFonts w:ascii="Arial" w:hAnsi="Arial" w:cs="Arial"/>
          <w:sz w:val="22"/>
          <w:szCs w:val="22"/>
        </w:rPr>
        <w:t>Addis</w:t>
      </w:r>
      <w:r w:rsidR="007C4CDC" w:rsidRPr="00DC1B3E">
        <w:rPr>
          <w:rFonts w:ascii="Arial" w:hAnsi="Arial" w:cs="Arial"/>
          <w:sz w:val="22"/>
          <w:szCs w:val="22"/>
        </w:rPr>
        <w:t xml:space="preserve"> &amp;</w:t>
      </w:r>
      <w:r w:rsidR="00F2120B" w:rsidRPr="00DC1B3E">
        <w:rPr>
          <w:rFonts w:ascii="Arial" w:hAnsi="Arial" w:cs="Arial"/>
          <w:sz w:val="22"/>
          <w:szCs w:val="22"/>
        </w:rPr>
        <w:t>Mahalik</w:t>
      </w:r>
      <w:r w:rsidR="007C4CDC" w:rsidRPr="00DC1B3E">
        <w:rPr>
          <w:rFonts w:ascii="Arial" w:hAnsi="Arial" w:cs="Arial"/>
          <w:sz w:val="22"/>
          <w:szCs w:val="22"/>
        </w:rPr>
        <w:t xml:space="preserve">, </w:t>
      </w:r>
      <w:r w:rsidR="00AB3589" w:rsidRPr="00DC1B3E">
        <w:rPr>
          <w:rFonts w:ascii="Arial" w:hAnsi="Arial" w:cs="Arial"/>
          <w:sz w:val="22"/>
          <w:szCs w:val="22"/>
        </w:rPr>
        <w:t xml:space="preserve">2003). According to research, </w:t>
      </w:r>
      <w:r w:rsidR="0003431D" w:rsidRPr="00DC1B3E">
        <w:rPr>
          <w:rFonts w:ascii="Arial" w:hAnsi="Arial" w:cs="Arial"/>
          <w:sz w:val="22"/>
          <w:szCs w:val="22"/>
        </w:rPr>
        <w:t xml:space="preserve">men may exhibit psychological </w:t>
      </w:r>
      <w:r w:rsidR="00F2120B" w:rsidRPr="00DC1B3E">
        <w:rPr>
          <w:rFonts w:ascii="Arial" w:hAnsi="Arial" w:cs="Arial"/>
          <w:sz w:val="22"/>
          <w:szCs w:val="22"/>
        </w:rPr>
        <w:t>discomfort in</w:t>
      </w:r>
      <w:r w:rsidR="00631A1D" w:rsidRPr="00DC1B3E">
        <w:rPr>
          <w:rFonts w:ascii="Arial" w:hAnsi="Arial" w:cs="Arial"/>
          <w:sz w:val="22"/>
          <w:szCs w:val="22"/>
        </w:rPr>
        <w:t xml:space="preserve"> different way </w:t>
      </w:r>
      <w:r w:rsidR="00F2120B" w:rsidRPr="00DC1B3E">
        <w:rPr>
          <w:rFonts w:ascii="Arial" w:hAnsi="Arial" w:cs="Arial"/>
          <w:sz w:val="22"/>
          <w:szCs w:val="22"/>
        </w:rPr>
        <w:t>than women</w:t>
      </w:r>
      <w:r w:rsidR="00631A1D" w:rsidRPr="00DC1B3E">
        <w:rPr>
          <w:rFonts w:ascii="Arial" w:hAnsi="Arial" w:cs="Arial"/>
          <w:sz w:val="22"/>
          <w:szCs w:val="22"/>
        </w:rPr>
        <w:t xml:space="preserve">, exhibiting </w:t>
      </w:r>
      <w:r w:rsidR="00AC24F7" w:rsidRPr="00DC1B3E">
        <w:rPr>
          <w:rFonts w:ascii="Arial" w:hAnsi="Arial" w:cs="Arial"/>
          <w:sz w:val="22"/>
          <w:szCs w:val="22"/>
        </w:rPr>
        <w:t>symptoms through ex</w:t>
      </w:r>
      <w:r w:rsidR="00D85405" w:rsidRPr="00DC1B3E">
        <w:rPr>
          <w:rFonts w:ascii="Arial" w:hAnsi="Arial" w:cs="Arial"/>
          <w:sz w:val="22"/>
          <w:szCs w:val="22"/>
        </w:rPr>
        <w:t xml:space="preserve">ternalizing </w:t>
      </w:r>
      <w:r w:rsidR="00BB378C" w:rsidRPr="00DC1B3E">
        <w:rPr>
          <w:rFonts w:ascii="Arial" w:hAnsi="Arial" w:cs="Arial"/>
          <w:sz w:val="22"/>
          <w:szCs w:val="22"/>
        </w:rPr>
        <w:t>symptoms commonly linked</w:t>
      </w:r>
      <w:r w:rsidR="00BC5C42" w:rsidRPr="00DC1B3E">
        <w:rPr>
          <w:rFonts w:ascii="Arial" w:hAnsi="Arial" w:cs="Arial"/>
          <w:sz w:val="22"/>
          <w:szCs w:val="22"/>
        </w:rPr>
        <w:t xml:space="preserve"> to depression </w:t>
      </w:r>
      <w:r w:rsidR="00801A51" w:rsidRPr="00DC1B3E">
        <w:rPr>
          <w:rFonts w:ascii="Arial" w:hAnsi="Arial" w:cs="Arial"/>
          <w:sz w:val="22"/>
          <w:szCs w:val="22"/>
        </w:rPr>
        <w:t>(Matin</w:t>
      </w:r>
      <w:r w:rsidR="00F2120B" w:rsidRPr="00DC1B3E">
        <w:rPr>
          <w:rFonts w:ascii="Arial" w:hAnsi="Arial" w:cs="Arial"/>
          <w:sz w:val="22"/>
          <w:szCs w:val="22"/>
        </w:rPr>
        <w:t xml:space="preserve"> </w:t>
      </w:r>
      <w:r w:rsidR="002655A2" w:rsidRPr="00DC1B3E">
        <w:rPr>
          <w:rFonts w:ascii="Arial" w:hAnsi="Arial" w:cs="Arial"/>
          <w:sz w:val="22"/>
          <w:szCs w:val="22"/>
        </w:rPr>
        <w:t>et al.,2913</w:t>
      </w:r>
      <w:r w:rsidR="00801A51" w:rsidRPr="00DC1B3E">
        <w:rPr>
          <w:rFonts w:ascii="Arial" w:hAnsi="Arial" w:cs="Arial"/>
          <w:sz w:val="22"/>
          <w:szCs w:val="22"/>
        </w:rPr>
        <w:t>). Because</w:t>
      </w:r>
      <w:r w:rsidR="00937AC5" w:rsidRPr="00DC1B3E">
        <w:rPr>
          <w:rFonts w:ascii="Arial" w:hAnsi="Arial" w:cs="Arial"/>
          <w:sz w:val="22"/>
          <w:szCs w:val="22"/>
        </w:rPr>
        <w:t xml:space="preserve"> </w:t>
      </w:r>
      <w:r w:rsidR="00AE4526" w:rsidRPr="00DC1B3E">
        <w:rPr>
          <w:rFonts w:ascii="Arial" w:hAnsi="Arial" w:cs="Arial"/>
          <w:sz w:val="22"/>
          <w:szCs w:val="22"/>
        </w:rPr>
        <w:t>male-typical manifestation</w:t>
      </w:r>
      <w:r w:rsidR="0097299E" w:rsidRPr="00DC1B3E">
        <w:rPr>
          <w:rFonts w:ascii="Arial" w:hAnsi="Arial" w:cs="Arial"/>
          <w:sz w:val="22"/>
          <w:szCs w:val="22"/>
        </w:rPr>
        <w:t xml:space="preserve">s of distress may not be captured </w:t>
      </w:r>
      <w:r w:rsidR="0022385C" w:rsidRPr="00DC1B3E">
        <w:rPr>
          <w:rFonts w:ascii="Arial" w:hAnsi="Arial" w:cs="Arial"/>
          <w:sz w:val="22"/>
          <w:szCs w:val="22"/>
        </w:rPr>
        <w:t>by established diagnostic</w:t>
      </w:r>
      <w:r w:rsidR="00247781" w:rsidRPr="00DC1B3E">
        <w:rPr>
          <w:rFonts w:ascii="Arial" w:hAnsi="Arial" w:cs="Arial"/>
          <w:sz w:val="22"/>
          <w:szCs w:val="22"/>
        </w:rPr>
        <w:t xml:space="preserve"> criteria, this atypical </w:t>
      </w:r>
      <w:r w:rsidR="006C1E46" w:rsidRPr="00DC1B3E">
        <w:rPr>
          <w:rFonts w:ascii="Arial" w:hAnsi="Arial" w:cs="Arial"/>
          <w:sz w:val="22"/>
          <w:szCs w:val="22"/>
        </w:rPr>
        <w:t>presentation may</w:t>
      </w:r>
      <w:r w:rsidR="009173EA" w:rsidRPr="00DC1B3E">
        <w:rPr>
          <w:rFonts w:ascii="Arial" w:hAnsi="Arial" w:cs="Arial"/>
          <w:sz w:val="22"/>
          <w:szCs w:val="22"/>
        </w:rPr>
        <w:t xml:space="preserve"> </w:t>
      </w:r>
      <w:r w:rsidR="006C1E46" w:rsidRPr="00DC1B3E">
        <w:rPr>
          <w:rFonts w:ascii="Arial" w:hAnsi="Arial" w:cs="Arial"/>
          <w:sz w:val="22"/>
          <w:szCs w:val="22"/>
        </w:rPr>
        <w:t>result in</w:t>
      </w:r>
      <w:r w:rsidR="009173EA" w:rsidRPr="00DC1B3E">
        <w:rPr>
          <w:rFonts w:ascii="Arial" w:hAnsi="Arial" w:cs="Arial"/>
          <w:sz w:val="22"/>
          <w:szCs w:val="22"/>
        </w:rPr>
        <w:t xml:space="preserve"> underdiagnosis and </w:t>
      </w:r>
      <w:r w:rsidR="006C1E46" w:rsidRPr="00DC1B3E">
        <w:rPr>
          <w:rFonts w:ascii="Arial" w:hAnsi="Arial" w:cs="Arial"/>
          <w:sz w:val="22"/>
          <w:szCs w:val="22"/>
        </w:rPr>
        <w:t>improper treatment.</w:t>
      </w:r>
      <w:r w:rsidR="00AD323F" w:rsidRPr="00DC1B3E">
        <w:rPr>
          <w:rFonts w:ascii="Arial" w:hAnsi="Arial" w:cs="Arial"/>
          <w:sz w:val="22"/>
          <w:szCs w:val="22"/>
        </w:rPr>
        <w:t xml:space="preserve"> </w:t>
      </w:r>
    </w:p>
    <w:p w14:paraId="33750AD5" w14:textId="22F09FD7" w:rsidR="00D62A9C" w:rsidRPr="00DC1B3E" w:rsidRDefault="00BA5BB8" w:rsidP="00C700B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 xml:space="preserve">Many stakeholders in the </w:t>
      </w:r>
      <w:r w:rsidR="00361BF9" w:rsidRPr="00DC1B3E">
        <w:rPr>
          <w:rFonts w:ascii="Arial" w:hAnsi="Arial" w:cs="Arial"/>
          <w:sz w:val="22"/>
          <w:szCs w:val="22"/>
        </w:rPr>
        <w:t>health and</w:t>
      </w:r>
      <w:r w:rsidRPr="00DC1B3E">
        <w:rPr>
          <w:rFonts w:ascii="Arial" w:hAnsi="Arial" w:cs="Arial"/>
          <w:sz w:val="22"/>
          <w:szCs w:val="22"/>
        </w:rPr>
        <w:t xml:space="preserve"> social care industry</w:t>
      </w:r>
      <w:r w:rsidR="00354243" w:rsidRPr="00DC1B3E">
        <w:rPr>
          <w:rFonts w:ascii="Arial" w:hAnsi="Arial" w:cs="Arial"/>
          <w:sz w:val="22"/>
          <w:szCs w:val="22"/>
        </w:rPr>
        <w:t xml:space="preserve"> are impacted by this </w:t>
      </w:r>
      <w:r w:rsidR="00960E72" w:rsidRPr="00DC1B3E">
        <w:rPr>
          <w:rFonts w:ascii="Arial" w:hAnsi="Arial" w:cs="Arial"/>
          <w:sz w:val="22"/>
          <w:szCs w:val="22"/>
        </w:rPr>
        <w:t>problem. Although</w:t>
      </w:r>
      <w:r w:rsidR="001176A3" w:rsidRPr="00DC1B3E">
        <w:rPr>
          <w:rFonts w:ascii="Arial" w:hAnsi="Arial" w:cs="Arial"/>
          <w:sz w:val="22"/>
          <w:szCs w:val="22"/>
        </w:rPr>
        <w:t xml:space="preserve"> </w:t>
      </w:r>
      <w:r w:rsidR="00801A51" w:rsidRPr="00DC1B3E">
        <w:rPr>
          <w:rFonts w:ascii="Arial" w:hAnsi="Arial" w:cs="Arial"/>
          <w:sz w:val="22"/>
          <w:szCs w:val="22"/>
        </w:rPr>
        <w:t>rate among</w:t>
      </w:r>
      <w:r w:rsidR="001176A3" w:rsidRPr="00DC1B3E">
        <w:rPr>
          <w:rFonts w:ascii="Arial" w:hAnsi="Arial" w:cs="Arial"/>
          <w:sz w:val="22"/>
          <w:szCs w:val="22"/>
        </w:rPr>
        <w:t xml:space="preserve"> younger men aged</w:t>
      </w:r>
      <w:r w:rsidR="00D87076" w:rsidRPr="00DC1B3E">
        <w:rPr>
          <w:rFonts w:ascii="Arial" w:hAnsi="Arial" w:cs="Arial"/>
          <w:sz w:val="22"/>
          <w:szCs w:val="22"/>
        </w:rPr>
        <w:t xml:space="preserve"> </w:t>
      </w:r>
      <w:r w:rsidR="001176A3" w:rsidRPr="00DC1B3E">
        <w:rPr>
          <w:rFonts w:ascii="Arial" w:hAnsi="Arial" w:cs="Arial"/>
          <w:sz w:val="22"/>
          <w:szCs w:val="22"/>
        </w:rPr>
        <w:t xml:space="preserve">25-34 are </w:t>
      </w:r>
      <w:r w:rsidR="00801A51" w:rsidRPr="00DC1B3E">
        <w:rPr>
          <w:rFonts w:ascii="Arial" w:hAnsi="Arial" w:cs="Arial"/>
          <w:sz w:val="22"/>
          <w:szCs w:val="22"/>
        </w:rPr>
        <w:t>rising,</w:t>
      </w:r>
      <w:r w:rsidR="00361BF9" w:rsidRPr="00DC1B3E">
        <w:rPr>
          <w:rFonts w:ascii="Arial" w:hAnsi="Arial" w:cs="Arial"/>
          <w:sz w:val="22"/>
          <w:szCs w:val="22"/>
        </w:rPr>
        <w:t xml:space="preserve"> it </w:t>
      </w:r>
      <w:r w:rsidR="00960E72" w:rsidRPr="00DC1B3E">
        <w:rPr>
          <w:rFonts w:ascii="Arial" w:hAnsi="Arial" w:cs="Arial"/>
          <w:sz w:val="22"/>
          <w:szCs w:val="22"/>
        </w:rPr>
        <w:t>primarily</w:t>
      </w:r>
      <w:r w:rsidR="00A60D15" w:rsidRPr="00DC1B3E">
        <w:rPr>
          <w:rFonts w:ascii="Arial" w:hAnsi="Arial" w:cs="Arial"/>
          <w:sz w:val="22"/>
          <w:szCs w:val="22"/>
        </w:rPr>
        <w:t xml:space="preserve"> </w:t>
      </w:r>
      <w:r w:rsidR="00801A51" w:rsidRPr="00DC1B3E">
        <w:rPr>
          <w:rFonts w:ascii="Arial" w:hAnsi="Arial" w:cs="Arial"/>
          <w:sz w:val="22"/>
          <w:szCs w:val="22"/>
        </w:rPr>
        <w:t>affects males</w:t>
      </w:r>
      <w:r w:rsidR="00A60D15" w:rsidRPr="00DC1B3E">
        <w:rPr>
          <w:rFonts w:ascii="Arial" w:hAnsi="Arial" w:cs="Arial"/>
          <w:sz w:val="22"/>
          <w:szCs w:val="22"/>
        </w:rPr>
        <w:t xml:space="preserve"> </w:t>
      </w:r>
      <w:r w:rsidR="00E74D93" w:rsidRPr="00DC1B3E">
        <w:rPr>
          <w:rFonts w:ascii="Arial" w:hAnsi="Arial" w:cs="Arial"/>
          <w:sz w:val="22"/>
          <w:szCs w:val="22"/>
        </w:rPr>
        <w:t xml:space="preserve">across </w:t>
      </w:r>
      <w:r w:rsidR="00960E72" w:rsidRPr="00DC1B3E">
        <w:rPr>
          <w:rFonts w:ascii="Arial" w:hAnsi="Arial" w:cs="Arial"/>
          <w:sz w:val="22"/>
          <w:szCs w:val="22"/>
        </w:rPr>
        <w:t xml:space="preserve">all </w:t>
      </w:r>
      <w:r w:rsidR="00960E72" w:rsidRPr="00DC1B3E">
        <w:rPr>
          <w:rFonts w:ascii="Arial" w:hAnsi="Arial" w:cs="Arial"/>
          <w:sz w:val="22"/>
          <w:szCs w:val="22"/>
        </w:rPr>
        <w:lastRenderedPageBreak/>
        <w:t>age</w:t>
      </w:r>
      <w:r w:rsidR="00E74D93" w:rsidRPr="00DC1B3E">
        <w:rPr>
          <w:rFonts w:ascii="Arial" w:hAnsi="Arial" w:cs="Arial"/>
          <w:sz w:val="22"/>
          <w:szCs w:val="22"/>
        </w:rPr>
        <w:t xml:space="preserve"> categor</w:t>
      </w:r>
      <w:r w:rsidR="00DC7D47" w:rsidRPr="00DC1B3E">
        <w:rPr>
          <w:rFonts w:ascii="Arial" w:hAnsi="Arial" w:cs="Arial"/>
          <w:sz w:val="22"/>
          <w:szCs w:val="22"/>
        </w:rPr>
        <w:t xml:space="preserve">ies, </w:t>
      </w:r>
      <w:r w:rsidR="00662F62" w:rsidRPr="00DC1B3E">
        <w:rPr>
          <w:rFonts w:ascii="Arial" w:hAnsi="Arial" w:cs="Arial"/>
          <w:sz w:val="22"/>
          <w:szCs w:val="22"/>
        </w:rPr>
        <w:t>especially those</w:t>
      </w:r>
      <w:r w:rsidR="00DC7D47" w:rsidRPr="00DC1B3E">
        <w:rPr>
          <w:rFonts w:ascii="Arial" w:hAnsi="Arial" w:cs="Arial"/>
          <w:sz w:val="22"/>
          <w:szCs w:val="22"/>
        </w:rPr>
        <w:t xml:space="preserve"> </w:t>
      </w:r>
      <w:r w:rsidR="00D87076" w:rsidRPr="00DC1B3E">
        <w:rPr>
          <w:rFonts w:ascii="Arial" w:hAnsi="Arial" w:cs="Arial"/>
          <w:sz w:val="22"/>
          <w:szCs w:val="22"/>
        </w:rPr>
        <w:t>ages from</w:t>
      </w:r>
      <w:r w:rsidR="00960E72" w:rsidRPr="00DC1B3E">
        <w:rPr>
          <w:rFonts w:ascii="Arial" w:hAnsi="Arial" w:cs="Arial"/>
          <w:sz w:val="22"/>
          <w:szCs w:val="22"/>
        </w:rPr>
        <w:t xml:space="preserve"> </w:t>
      </w:r>
      <w:r w:rsidR="00662F62" w:rsidRPr="00DC1B3E">
        <w:rPr>
          <w:rFonts w:ascii="Arial" w:hAnsi="Arial" w:cs="Arial"/>
          <w:sz w:val="22"/>
          <w:szCs w:val="22"/>
        </w:rPr>
        <w:t>45-49</w:t>
      </w:r>
      <w:r w:rsidR="004F7401" w:rsidRPr="00DC1B3E">
        <w:rPr>
          <w:rFonts w:ascii="Arial" w:hAnsi="Arial" w:cs="Arial"/>
          <w:sz w:val="22"/>
          <w:szCs w:val="22"/>
        </w:rPr>
        <w:t xml:space="preserve"> who constitute a high</w:t>
      </w:r>
      <w:r w:rsidR="009158EF" w:rsidRPr="00DC1B3E">
        <w:rPr>
          <w:rFonts w:ascii="Arial" w:hAnsi="Arial" w:cs="Arial"/>
          <w:sz w:val="22"/>
          <w:szCs w:val="22"/>
        </w:rPr>
        <w:t xml:space="preserve"> risk population </w:t>
      </w:r>
      <w:r w:rsidR="005E75B6" w:rsidRPr="00DC1B3E">
        <w:rPr>
          <w:rFonts w:ascii="Arial" w:hAnsi="Arial" w:cs="Arial"/>
          <w:sz w:val="22"/>
          <w:szCs w:val="22"/>
        </w:rPr>
        <w:t>(ONS, 2023</w:t>
      </w:r>
      <w:proofErr w:type="gramStart"/>
      <w:r w:rsidR="005E75B6" w:rsidRPr="00DC1B3E">
        <w:rPr>
          <w:rFonts w:ascii="Arial" w:hAnsi="Arial" w:cs="Arial"/>
          <w:sz w:val="22"/>
          <w:szCs w:val="22"/>
        </w:rPr>
        <w:t>)</w:t>
      </w:r>
      <w:r w:rsidR="00A3580D" w:rsidRPr="00DC1B3E">
        <w:rPr>
          <w:rFonts w:ascii="Arial" w:hAnsi="Arial" w:cs="Arial"/>
          <w:sz w:val="22"/>
          <w:szCs w:val="22"/>
        </w:rPr>
        <w:t>.Health</w:t>
      </w:r>
      <w:proofErr w:type="gramEnd"/>
      <w:r w:rsidR="00962560" w:rsidRPr="00DC1B3E">
        <w:rPr>
          <w:rFonts w:ascii="Arial" w:hAnsi="Arial" w:cs="Arial"/>
          <w:sz w:val="22"/>
          <w:szCs w:val="22"/>
        </w:rPr>
        <w:t xml:space="preserve"> providers, such as general practitioner</w:t>
      </w:r>
      <w:r w:rsidR="002E7EE8" w:rsidRPr="00DC1B3E">
        <w:rPr>
          <w:rFonts w:ascii="Arial" w:hAnsi="Arial" w:cs="Arial"/>
          <w:sz w:val="22"/>
          <w:szCs w:val="22"/>
        </w:rPr>
        <w:t xml:space="preserve">s, mental health </w:t>
      </w:r>
      <w:r w:rsidR="00411776" w:rsidRPr="00DC1B3E">
        <w:rPr>
          <w:rFonts w:ascii="Arial" w:hAnsi="Arial" w:cs="Arial"/>
          <w:sz w:val="22"/>
          <w:szCs w:val="22"/>
        </w:rPr>
        <w:t>nurses, and therapi</w:t>
      </w:r>
      <w:r w:rsidR="003F7629" w:rsidRPr="00DC1B3E">
        <w:rPr>
          <w:rFonts w:ascii="Arial" w:hAnsi="Arial" w:cs="Arial"/>
          <w:sz w:val="22"/>
          <w:szCs w:val="22"/>
        </w:rPr>
        <w:t>sts,</w:t>
      </w:r>
      <w:r w:rsidR="006A1A42" w:rsidRPr="00DC1B3E">
        <w:rPr>
          <w:rFonts w:ascii="Arial" w:hAnsi="Arial" w:cs="Arial"/>
          <w:sz w:val="22"/>
          <w:szCs w:val="22"/>
        </w:rPr>
        <w:t xml:space="preserve"> </w:t>
      </w:r>
      <w:r w:rsidR="006B2E02" w:rsidRPr="00DC1B3E">
        <w:rPr>
          <w:rFonts w:ascii="Arial" w:hAnsi="Arial" w:cs="Arial"/>
          <w:sz w:val="22"/>
          <w:szCs w:val="22"/>
        </w:rPr>
        <w:t>are impacted because</w:t>
      </w:r>
      <w:r w:rsidR="006A1A42" w:rsidRPr="00DC1B3E">
        <w:rPr>
          <w:rFonts w:ascii="Arial" w:hAnsi="Arial" w:cs="Arial"/>
          <w:sz w:val="22"/>
          <w:szCs w:val="22"/>
        </w:rPr>
        <w:t xml:space="preserve"> </w:t>
      </w:r>
      <w:r w:rsidR="006B2E02" w:rsidRPr="00DC1B3E">
        <w:rPr>
          <w:rFonts w:ascii="Arial" w:hAnsi="Arial" w:cs="Arial"/>
          <w:sz w:val="22"/>
          <w:szCs w:val="22"/>
        </w:rPr>
        <w:t>they might find it difficult</w:t>
      </w:r>
      <w:r w:rsidR="00B13E3C" w:rsidRPr="00DC1B3E">
        <w:rPr>
          <w:rFonts w:ascii="Arial" w:hAnsi="Arial" w:cs="Arial"/>
          <w:sz w:val="22"/>
          <w:szCs w:val="22"/>
        </w:rPr>
        <w:t xml:space="preserve"> to successfully interact wit</w:t>
      </w:r>
      <w:r w:rsidR="003508D4" w:rsidRPr="00DC1B3E">
        <w:rPr>
          <w:rFonts w:ascii="Arial" w:hAnsi="Arial" w:cs="Arial"/>
          <w:sz w:val="22"/>
          <w:szCs w:val="22"/>
        </w:rPr>
        <w:t xml:space="preserve">h male </w:t>
      </w:r>
      <w:r w:rsidR="00D90A12" w:rsidRPr="00DC1B3E">
        <w:rPr>
          <w:rFonts w:ascii="Arial" w:hAnsi="Arial" w:cs="Arial"/>
          <w:sz w:val="22"/>
          <w:szCs w:val="22"/>
        </w:rPr>
        <w:t>patients using</w:t>
      </w:r>
      <w:r w:rsidR="003508D4" w:rsidRPr="00DC1B3E">
        <w:rPr>
          <w:rFonts w:ascii="Arial" w:hAnsi="Arial" w:cs="Arial"/>
          <w:sz w:val="22"/>
          <w:szCs w:val="22"/>
        </w:rPr>
        <w:t xml:space="preserve"> the current </w:t>
      </w:r>
      <w:r w:rsidR="00D90A12" w:rsidRPr="00DC1B3E">
        <w:rPr>
          <w:rFonts w:ascii="Arial" w:hAnsi="Arial" w:cs="Arial"/>
          <w:sz w:val="22"/>
          <w:szCs w:val="22"/>
        </w:rPr>
        <w:t>services models</w:t>
      </w:r>
      <w:r w:rsidR="00636B70" w:rsidRPr="00DC1B3E">
        <w:rPr>
          <w:rFonts w:ascii="Arial" w:hAnsi="Arial" w:cs="Arial"/>
          <w:sz w:val="22"/>
          <w:szCs w:val="22"/>
        </w:rPr>
        <w:t xml:space="preserve">. </w:t>
      </w:r>
      <w:r w:rsidR="00D87076" w:rsidRPr="00DC1B3E">
        <w:rPr>
          <w:rFonts w:ascii="Arial" w:hAnsi="Arial" w:cs="Arial"/>
          <w:sz w:val="22"/>
          <w:szCs w:val="22"/>
        </w:rPr>
        <w:t>It might</w:t>
      </w:r>
      <w:r w:rsidR="00FE46EB" w:rsidRPr="00DC1B3E">
        <w:rPr>
          <w:rFonts w:ascii="Arial" w:hAnsi="Arial" w:cs="Arial"/>
          <w:sz w:val="22"/>
          <w:szCs w:val="22"/>
        </w:rPr>
        <w:t xml:space="preserve"> </w:t>
      </w:r>
      <w:r w:rsidR="003B1881" w:rsidRPr="00DC1B3E">
        <w:rPr>
          <w:rFonts w:ascii="Arial" w:hAnsi="Arial" w:cs="Arial"/>
          <w:sz w:val="22"/>
          <w:szCs w:val="22"/>
        </w:rPr>
        <w:t>be</w:t>
      </w:r>
      <w:r w:rsidR="00636B70" w:rsidRPr="00DC1B3E">
        <w:rPr>
          <w:rFonts w:ascii="Arial" w:hAnsi="Arial" w:cs="Arial"/>
          <w:sz w:val="22"/>
          <w:szCs w:val="22"/>
        </w:rPr>
        <w:t xml:space="preserve"> difficult </w:t>
      </w:r>
      <w:r w:rsidR="00E842A0" w:rsidRPr="00DC1B3E">
        <w:rPr>
          <w:rFonts w:ascii="Arial" w:hAnsi="Arial" w:cs="Arial"/>
          <w:sz w:val="22"/>
          <w:szCs w:val="22"/>
        </w:rPr>
        <w:t>for mental health</w:t>
      </w:r>
      <w:r w:rsidR="00657281" w:rsidRPr="00DC1B3E">
        <w:rPr>
          <w:rFonts w:ascii="Arial" w:hAnsi="Arial" w:cs="Arial"/>
          <w:sz w:val="22"/>
          <w:szCs w:val="22"/>
        </w:rPr>
        <w:t xml:space="preserve"> </w:t>
      </w:r>
      <w:r w:rsidR="00801A51" w:rsidRPr="00DC1B3E">
        <w:rPr>
          <w:rFonts w:ascii="Arial" w:hAnsi="Arial" w:cs="Arial"/>
          <w:sz w:val="22"/>
          <w:szCs w:val="22"/>
        </w:rPr>
        <w:t>organization to</w:t>
      </w:r>
      <w:r w:rsidR="00657281" w:rsidRPr="00DC1B3E">
        <w:rPr>
          <w:rFonts w:ascii="Arial" w:hAnsi="Arial" w:cs="Arial"/>
          <w:sz w:val="22"/>
          <w:szCs w:val="22"/>
        </w:rPr>
        <w:t xml:space="preserve"> creat</w:t>
      </w:r>
      <w:r w:rsidR="00A87F76" w:rsidRPr="00DC1B3E">
        <w:rPr>
          <w:rFonts w:ascii="Arial" w:hAnsi="Arial" w:cs="Arial"/>
          <w:sz w:val="22"/>
          <w:szCs w:val="22"/>
        </w:rPr>
        <w:t xml:space="preserve">e and provide </w:t>
      </w:r>
      <w:r w:rsidR="00801A51" w:rsidRPr="00DC1B3E">
        <w:rPr>
          <w:rFonts w:ascii="Arial" w:hAnsi="Arial" w:cs="Arial"/>
          <w:sz w:val="22"/>
          <w:szCs w:val="22"/>
        </w:rPr>
        <w:t>services that</w:t>
      </w:r>
      <w:r w:rsidR="00A87F76" w:rsidRPr="00DC1B3E">
        <w:rPr>
          <w:rFonts w:ascii="Arial" w:hAnsi="Arial" w:cs="Arial"/>
          <w:sz w:val="22"/>
          <w:szCs w:val="22"/>
        </w:rPr>
        <w:t xml:space="preserve"> </w:t>
      </w:r>
      <w:r w:rsidR="00F27D7A" w:rsidRPr="00DC1B3E">
        <w:rPr>
          <w:rFonts w:ascii="Arial" w:hAnsi="Arial" w:cs="Arial"/>
          <w:sz w:val="22"/>
          <w:szCs w:val="22"/>
        </w:rPr>
        <w:t xml:space="preserve">appeal to </w:t>
      </w:r>
      <w:r w:rsidR="00D87076" w:rsidRPr="00DC1B3E">
        <w:rPr>
          <w:rFonts w:ascii="Arial" w:hAnsi="Arial" w:cs="Arial"/>
          <w:sz w:val="22"/>
          <w:szCs w:val="22"/>
        </w:rPr>
        <w:t>male clients</w:t>
      </w:r>
      <w:r w:rsidR="00801A51" w:rsidRPr="00DC1B3E">
        <w:rPr>
          <w:rFonts w:ascii="Arial" w:hAnsi="Arial" w:cs="Arial"/>
          <w:sz w:val="22"/>
          <w:szCs w:val="22"/>
        </w:rPr>
        <w:t>. Male</w:t>
      </w:r>
      <w:r w:rsidR="00F27D7A" w:rsidRPr="00DC1B3E">
        <w:rPr>
          <w:rFonts w:ascii="Arial" w:hAnsi="Arial" w:cs="Arial"/>
          <w:sz w:val="22"/>
          <w:szCs w:val="22"/>
        </w:rPr>
        <w:t xml:space="preserve"> suicide and </w:t>
      </w:r>
      <w:r w:rsidR="009219DA" w:rsidRPr="00DC1B3E">
        <w:rPr>
          <w:rFonts w:ascii="Arial" w:hAnsi="Arial" w:cs="Arial"/>
          <w:sz w:val="22"/>
          <w:szCs w:val="22"/>
        </w:rPr>
        <w:t>untreated mental illness have t</w:t>
      </w:r>
      <w:r w:rsidR="00565971" w:rsidRPr="00DC1B3E">
        <w:rPr>
          <w:rFonts w:ascii="Arial" w:hAnsi="Arial" w:cs="Arial"/>
          <w:sz w:val="22"/>
          <w:szCs w:val="22"/>
        </w:rPr>
        <w:t xml:space="preserve">errible effects on </w:t>
      </w:r>
      <w:r w:rsidR="00801A51" w:rsidRPr="00DC1B3E">
        <w:rPr>
          <w:rFonts w:ascii="Arial" w:hAnsi="Arial" w:cs="Arial"/>
          <w:sz w:val="22"/>
          <w:szCs w:val="22"/>
        </w:rPr>
        <w:t>families and</w:t>
      </w:r>
      <w:r w:rsidR="00565971" w:rsidRPr="00DC1B3E">
        <w:rPr>
          <w:rFonts w:ascii="Arial" w:hAnsi="Arial" w:cs="Arial"/>
          <w:sz w:val="22"/>
          <w:szCs w:val="22"/>
        </w:rPr>
        <w:t xml:space="preserve"> communities</w:t>
      </w:r>
      <w:r w:rsidR="00DF50F7" w:rsidRPr="00DC1B3E">
        <w:rPr>
          <w:rFonts w:ascii="Arial" w:hAnsi="Arial" w:cs="Arial"/>
          <w:sz w:val="22"/>
          <w:szCs w:val="22"/>
        </w:rPr>
        <w:t xml:space="preserve">. Additionally, companies faces </w:t>
      </w:r>
      <w:r w:rsidR="00C955A3" w:rsidRPr="00DC1B3E">
        <w:rPr>
          <w:rFonts w:ascii="Arial" w:hAnsi="Arial" w:cs="Arial"/>
          <w:sz w:val="22"/>
          <w:szCs w:val="22"/>
        </w:rPr>
        <w:t xml:space="preserve">increased </w:t>
      </w:r>
      <w:r w:rsidR="00801A51" w:rsidRPr="00DC1B3E">
        <w:rPr>
          <w:rFonts w:ascii="Arial" w:hAnsi="Arial" w:cs="Arial"/>
          <w:sz w:val="22"/>
          <w:szCs w:val="22"/>
        </w:rPr>
        <w:t>mental health</w:t>
      </w:r>
      <w:r w:rsidR="00C955A3" w:rsidRPr="00DC1B3E">
        <w:rPr>
          <w:rFonts w:ascii="Arial" w:hAnsi="Arial" w:cs="Arial"/>
          <w:sz w:val="22"/>
          <w:szCs w:val="22"/>
        </w:rPr>
        <w:t xml:space="preserve"> risks among their </w:t>
      </w:r>
      <w:r w:rsidR="00162DB3" w:rsidRPr="00DC1B3E">
        <w:rPr>
          <w:rFonts w:ascii="Arial" w:hAnsi="Arial" w:cs="Arial"/>
          <w:sz w:val="22"/>
          <w:szCs w:val="22"/>
        </w:rPr>
        <w:t>workers in male -dominate</w:t>
      </w:r>
      <w:r w:rsidR="00070D3E" w:rsidRPr="00DC1B3E">
        <w:rPr>
          <w:rFonts w:ascii="Arial" w:hAnsi="Arial" w:cs="Arial"/>
          <w:sz w:val="22"/>
          <w:szCs w:val="22"/>
        </w:rPr>
        <w:t>d</w:t>
      </w:r>
      <w:r w:rsidR="00801A51" w:rsidRPr="00DC1B3E">
        <w:rPr>
          <w:rFonts w:ascii="Arial" w:hAnsi="Arial" w:cs="Arial"/>
          <w:sz w:val="22"/>
          <w:szCs w:val="22"/>
        </w:rPr>
        <w:t xml:space="preserve"> </w:t>
      </w:r>
      <w:r w:rsidR="00070D3E" w:rsidRPr="00DC1B3E">
        <w:rPr>
          <w:rFonts w:ascii="Arial" w:hAnsi="Arial" w:cs="Arial"/>
          <w:sz w:val="22"/>
          <w:szCs w:val="22"/>
        </w:rPr>
        <w:t>industries</w:t>
      </w:r>
      <w:r w:rsidR="00801A51" w:rsidRPr="00DC1B3E">
        <w:rPr>
          <w:rFonts w:ascii="Arial" w:hAnsi="Arial" w:cs="Arial"/>
          <w:sz w:val="22"/>
          <w:szCs w:val="22"/>
        </w:rPr>
        <w:t xml:space="preserve"> example construction</w:t>
      </w:r>
      <w:r w:rsidR="00FF3619" w:rsidRPr="00DC1B3E">
        <w:rPr>
          <w:rFonts w:ascii="Arial" w:hAnsi="Arial" w:cs="Arial"/>
          <w:sz w:val="22"/>
          <w:szCs w:val="22"/>
        </w:rPr>
        <w:t xml:space="preserve">, </w:t>
      </w:r>
      <w:r w:rsidR="00801A51" w:rsidRPr="00DC1B3E">
        <w:rPr>
          <w:rFonts w:ascii="Arial" w:hAnsi="Arial" w:cs="Arial"/>
          <w:sz w:val="22"/>
          <w:szCs w:val="22"/>
        </w:rPr>
        <w:t>agriculture, and</w:t>
      </w:r>
      <w:r w:rsidR="00FF3619" w:rsidRPr="00DC1B3E">
        <w:rPr>
          <w:rFonts w:ascii="Arial" w:hAnsi="Arial" w:cs="Arial"/>
          <w:sz w:val="22"/>
          <w:szCs w:val="22"/>
        </w:rPr>
        <w:t xml:space="preserve"> emergen</w:t>
      </w:r>
      <w:r w:rsidR="00712F6D" w:rsidRPr="00DC1B3E">
        <w:rPr>
          <w:rFonts w:ascii="Arial" w:hAnsi="Arial" w:cs="Arial"/>
          <w:sz w:val="22"/>
          <w:szCs w:val="22"/>
        </w:rPr>
        <w:t>cy service (Milner et al., 3018</w:t>
      </w:r>
      <w:r w:rsidR="00801A51" w:rsidRPr="00DC1B3E">
        <w:rPr>
          <w:rFonts w:ascii="Arial" w:hAnsi="Arial" w:cs="Arial"/>
          <w:sz w:val="22"/>
          <w:szCs w:val="22"/>
        </w:rPr>
        <w:t>).</w:t>
      </w:r>
      <w:r w:rsidR="00E842A0" w:rsidRPr="00DC1B3E">
        <w:rPr>
          <w:rFonts w:ascii="Arial" w:hAnsi="Arial" w:cs="Arial"/>
          <w:sz w:val="22"/>
          <w:szCs w:val="22"/>
        </w:rPr>
        <w:t xml:space="preserve"> </w:t>
      </w:r>
      <w:r w:rsidR="00DC7D47" w:rsidRPr="00DC1B3E">
        <w:rPr>
          <w:rFonts w:ascii="Arial" w:hAnsi="Arial" w:cs="Arial"/>
          <w:sz w:val="22"/>
          <w:szCs w:val="22"/>
        </w:rPr>
        <w:t xml:space="preserve"> </w:t>
      </w:r>
      <w:r w:rsidR="00361BF9" w:rsidRPr="00DC1B3E">
        <w:rPr>
          <w:rFonts w:ascii="Arial" w:hAnsi="Arial" w:cs="Arial"/>
          <w:sz w:val="22"/>
          <w:szCs w:val="22"/>
        </w:rPr>
        <w:t xml:space="preserve"> </w:t>
      </w:r>
      <w:r w:rsidR="00AD323F" w:rsidRPr="00DC1B3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C2D64F9" w14:textId="77777777" w:rsidR="004468F8" w:rsidRPr="00DC1B3E" w:rsidRDefault="004468F8" w:rsidP="00C700BC">
      <w:pPr>
        <w:spacing w:line="360" w:lineRule="auto"/>
        <w:rPr>
          <w:rFonts w:ascii="Arial" w:hAnsi="Arial" w:cs="Arial"/>
          <w:sz w:val="22"/>
          <w:szCs w:val="22"/>
        </w:rPr>
      </w:pPr>
    </w:p>
    <w:p w14:paraId="7BEA999C" w14:textId="321C91D3" w:rsidR="00530E16" w:rsidRPr="00DC1B3E" w:rsidRDefault="004468F8" w:rsidP="00C700BC">
      <w:pPr>
        <w:pStyle w:val="Heading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3" w:name="_Toc213674533"/>
      <w:r w:rsidRPr="00DC1B3E">
        <w:rPr>
          <w:rFonts w:ascii="Arial" w:hAnsi="Arial" w:cs="Arial"/>
          <w:sz w:val="22"/>
          <w:szCs w:val="22"/>
        </w:rPr>
        <w:t>Justification</w:t>
      </w:r>
      <w:bookmarkEnd w:id="3"/>
    </w:p>
    <w:p w14:paraId="33CBF807" w14:textId="35939CCA" w:rsidR="004468F8" w:rsidRDefault="00060EB8" w:rsidP="00C700B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color w:val="FF0000"/>
          <w:sz w:val="22"/>
          <w:szCs w:val="22"/>
        </w:rPr>
        <w:t xml:space="preserve"> </w:t>
      </w:r>
      <w:r w:rsidR="00FA18A1" w:rsidRPr="00DC1B3E">
        <w:rPr>
          <w:rFonts w:ascii="Arial" w:hAnsi="Arial" w:cs="Arial"/>
          <w:sz w:val="22"/>
          <w:szCs w:val="22"/>
        </w:rPr>
        <w:t xml:space="preserve">Researching men’s awareness of </w:t>
      </w:r>
      <w:r w:rsidR="00A975FE" w:rsidRPr="00DC1B3E">
        <w:rPr>
          <w:rFonts w:ascii="Arial" w:hAnsi="Arial" w:cs="Arial"/>
          <w:sz w:val="22"/>
          <w:szCs w:val="22"/>
        </w:rPr>
        <w:t xml:space="preserve">mental health issues is </w:t>
      </w:r>
      <w:r w:rsidR="00D77D3B" w:rsidRPr="00DC1B3E">
        <w:rPr>
          <w:rFonts w:ascii="Arial" w:hAnsi="Arial" w:cs="Arial"/>
          <w:sz w:val="22"/>
          <w:szCs w:val="22"/>
        </w:rPr>
        <w:t xml:space="preserve">crucial for </w:t>
      </w:r>
      <w:r w:rsidR="00673292" w:rsidRPr="00DC1B3E">
        <w:rPr>
          <w:rFonts w:ascii="Arial" w:hAnsi="Arial" w:cs="Arial"/>
          <w:sz w:val="22"/>
          <w:szCs w:val="22"/>
        </w:rPr>
        <w:t>several</w:t>
      </w:r>
      <w:r w:rsidR="00D77D3B" w:rsidRPr="00DC1B3E">
        <w:rPr>
          <w:rFonts w:ascii="Arial" w:hAnsi="Arial" w:cs="Arial"/>
          <w:sz w:val="22"/>
          <w:szCs w:val="22"/>
        </w:rPr>
        <w:t xml:space="preserve"> strong reasons</w:t>
      </w:r>
      <w:r w:rsidR="009A7A68" w:rsidRPr="00DC1B3E">
        <w:rPr>
          <w:rFonts w:ascii="Arial" w:hAnsi="Arial" w:cs="Arial"/>
          <w:sz w:val="22"/>
          <w:szCs w:val="22"/>
        </w:rPr>
        <w:t xml:space="preserve">. </w:t>
      </w:r>
      <w:r w:rsidR="000336F5" w:rsidRPr="00DC1B3E">
        <w:rPr>
          <w:rFonts w:ascii="Arial" w:hAnsi="Arial" w:cs="Arial"/>
          <w:sz w:val="22"/>
          <w:szCs w:val="22"/>
        </w:rPr>
        <w:t>First</w:t>
      </w:r>
      <w:r w:rsidR="001E7D67" w:rsidRPr="00DC1B3E">
        <w:rPr>
          <w:rFonts w:ascii="Arial" w:hAnsi="Arial" w:cs="Arial"/>
          <w:sz w:val="22"/>
          <w:szCs w:val="22"/>
        </w:rPr>
        <w:t>, the ongoing gender gap in suici</w:t>
      </w:r>
      <w:r w:rsidR="00BD1C07" w:rsidRPr="00DC1B3E">
        <w:rPr>
          <w:rFonts w:ascii="Arial" w:hAnsi="Arial" w:cs="Arial"/>
          <w:sz w:val="22"/>
          <w:szCs w:val="22"/>
        </w:rPr>
        <w:t>de rate is an avoidable death</w:t>
      </w:r>
      <w:r w:rsidR="00672252" w:rsidRPr="00DC1B3E">
        <w:rPr>
          <w:rFonts w:ascii="Arial" w:hAnsi="Arial" w:cs="Arial"/>
          <w:sz w:val="22"/>
          <w:szCs w:val="22"/>
        </w:rPr>
        <w:t xml:space="preserve"> that necessitates</w:t>
      </w:r>
      <w:r w:rsidR="001C34B7" w:rsidRPr="00DC1B3E">
        <w:rPr>
          <w:rFonts w:ascii="Arial" w:hAnsi="Arial" w:cs="Arial"/>
          <w:sz w:val="22"/>
          <w:szCs w:val="22"/>
        </w:rPr>
        <w:t xml:space="preserve"> evidence-base</w:t>
      </w:r>
      <w:r w:rsidR="00565976" w:rsidRPr="00DC1B3E">
        <w:rPr>
          <w:rFonts w:ascii="Arial" w:hAnsi="Arial" w:cs="Arial"/>
          <w:sz w:val="22"/>
          <w:szCs w:val="22"/>
        </w:rPr>
        <w:t xml:space="preserve">d treatment. </w:t>
      </w:r>
      <w:r w:rsidR="002A6EDD" w:rsidRPr="00DC1B3E">
        <w:rPr>
          <w:rFonts w:ascii="Arial" w:hAnsi="Arial" w:cs="Arial"/>
          <w:sz w:val="22"/>
          <w:szCs w:val="22"/>
        </w:rPr>
        <w:t>Suicide prevention</w:t>
      </w:r>
      <w:r w:rsidR="00565976" w:rsidRPr="00DC1B3E">
        <w:rPr>
          <w:rFonts w:ascii="Arial" w:hAnsi="Arial" w:cs="Arial"/>
          <w:sz w:val="22"/>
          <w:szCs w:val="22"/>
        </w:rPr>
        <w:t xml:space="preserve"> </w:t>
      </w:r>
      <w:r w:rsidR="00A95445" w:rsidRPr="00DC1B3E">
        <w:rPr>
          <w:rFonts w:ascii="Arial" w:hAnsi="Arial" w:cs="Arial"/>
          <w:sz w:val="22"/>
          <w:szCs w:val="22"/>
        </w:rPr>
        <w:t xml:space="preserve">is a global </w:t>
      </w:r>
      <w:r w:rsidR="002765DA" w:rsidRPr="00DC1B3E">
        <w:rPr>
          <w:rFonts w:ascii="Arial" w:hAnsi="Arial" w:cs="Arial"/>
          <w:sz w:val="22"/>
          <w:szCs w:val="22"/>
        </w:rPr>
        <w:t>public health</w:t>
      </w:r>
      <w:r w:rsidR="00A95445" w:rsidRPr="00DC1B3E">
        <w:rPr>
          <w:rFonts w:ascii="Arial" w:hAnsi="Arial" w:cs="Arial"/>
          <w:sz w:val="22"/>
          <w:szCs w:val="22"/>
        </w:rPr>
        <w:t xml:space="preserve"> </w:t>
      </w:r>
      <w:r w:rsidR="001D2AD2" w:rsidRPr="00DC1B3E">
        <w:rPr>
          <w:rFonts w:ascii="Arial" w:hAnsi="Arial" w:cs="Arial"/>
          <w:sz w:val="22"/>
          <w:szCs w:val="22"/>
        </w:rPr>
        <w:t>priority, according</w:t>
      </w:r>
      <w:r w:rsidR="0033022E" w:rsidRPr="00DC1B3E">
        <w:rPr>
          <w:rFonts w:ascii="Arial" w:hAnsi="Arial" w:cs="Arial"/>
          <w:sz w:val="22"/>
          <w:szCs w:val="22"/>
        </w:rPr>
        <w:t xml:space="preserve"> to the </w:t>
      </w:r>
      <w:r w:rsidR="002A6EDD" w:rsidRPr="00DC1B3E">
        <w:rPr>
          <w:rFonts w:ascii="Arial" w:hAnsi="Arial" w:cs="Arial"/>
          <w:sz w:val="22"/>
          <w:szCs w:val="22"/>
        </w:rPr>
        <w:t>World</w:t>
      </w:r>
      <w:r w:rsidR="0033022E" w:rsidRPr="00DC1B3E">
        <w:rPr>
          <w:rFonts w:ascii="Arial" w:hAnsi="Arial" w:cs="Arial"/>
          <w:sz w:val="22"/>
          <w:szCs w:val="22"/>
        </w:rPr>
        <w:t xml:space="preserve"> Health </w:t>
      </w:r>
      <w:r w:rsidR="00325850" w:rsidRPr="00DC1B3E">
        <w:rPr>
          <w:rFonts w:ascii="Arial" w:hAnsi="Arial" w:cs="Arial"/>
          <w:sz w:val="22"/>
          <w:szCs w:val="22"/>
        </w:rPr>
        <w:t>Organization (</w:t>
      </w:r>
      <w:r w:rsidR="00D757B6" w:rsidRPr="00DC1B3E">
        <w:rPr>
          <w:rFonts w:ascii="Arial" w:hAnsi="Arial" w:cs="Arial"/>
          <w:sz w:val="22"/>
          <w:szCs w:val="22"/>
        </w:rPr>
        <w:t>2014</w:t>
      </w:r>
      <w:r w:rsidR="009F2AE9" w:rsidRPr="00DC1B3E">
        <w:rPr>
          <w:rFonts w:ascii="Arial" w:hAnsi="Arial" w:cs="Arial"/>
          <w:sz w:val="22"/>
          <w:szCs w:val="22"/>
        </w:rPr>
        <w:t>), but</w:t>
      </w:r>
      <w:r w:rsidR="00D757B6" w:rsidRPr="00DC1B3E">
        <w:rPr>
          <w:rFonts w:ascii="Arial" w:hAnsi="Arial" w:cs="Arial"/>
          <w:sz w:val="22"/>
          <w:szCs w:val="22"/>
        </w:rPr>
        <w:t xml:space="preserve"> program</w:t>
      </w:r>
      <w:r w:rsidR="00695F46" w:rsidRPr="00DC1B3E">
        <w:rPr>
          <w:rFonts w:ascii="Arial" w:hAnsi="Arial" w:cs="Arial"/>
          <w:sz w:val="22"/>
          <w:szCs w:val="22"/>
        </w:rPr>
        <w:t xml:space="preserve">s must be modified to receive </w:t>
      </w:r>
      <w:r w:rsidR="001D2AD2" w:rsidRPr="00DC1B3E">
        <w:rPr>
          <w:rFonts w:ascii="Arial" w:hAnsi="Arial" w:cs="Arial"/>
          <w:sz w:val="22"/>
          <w:szCs w:val="22"/>
        </w:rPr>
        <w:t>subpar services</w:t>
      </w:r>
      <w:r w:rsidR="00AB1216" w:rsidRPr="00DC1B3E">
        <w:rPr>
          <w:rFonts w:ascii="Arial" w:hAnsi="Arial" w:cs="Arial"/>
          <w:sz w:val="22"/>
          <w:szCs w:val="22"/>
        </w:rPr>
        <w:t xml:space="preserve"> in the absence of fo</w:t>
      </w:r>
      <w:r w:rsidR="002A6EDD" w:rsidRPr="00DC1B3E">
        <w:rPr>
          <w:rFonts w:ascii="Arial" w:hAnsi="Arial" w:cs="Arial"/>
          <w:sz w:val="22"/>
          <w:szCs w:val="22"/>
        </w:rPr>
        <w:t>cused study</w:t>
      </w:r>
      <w:r w:rsidR="001D2AD2" w:rsidRPr="00DC1B3E">
        <w:rPr>
          <w:rFonts w:ascii="Arial" w:hAnsi="Arial" w:cs="Arial"/>
          <w:sz w:val="22"/>
          <w:szCs w:val="22"/>
        </w:rPr>
        <w:t>.</w:t>
      </w:r>
    </w:p>
    <w:p w14:paraId="1ACBF839" w14:textId="5B3D32D5" w:rsidR="002D29FB" w:rsidRDefault="002D29FB" w:rsidP="00C700B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FFACD3" w14:textId="04F3DF3B" w:rsidR="00D56E15" w:rsidRDefault="00BC7635" w:rsidP="00C700B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Secondly, male who suffer </w:t>
      </w:r>
      <w:r w:rsidR="005239C9">
        <w:rPr>
          <w:rFonts w:ascii="Arial" w:hAnsi="Arial" w:cs="Arial"/>
          <w:sz w:val="22"/>
          <w:szCs w:val="22"/>
        </w:rPr>
        <w:t>from untreated</w:t>
      </w:r>
      <w:r w:rsidR="0073493E">
        <w:rPr>
          <w:rFonts w:ascii="Arial" w:hAnsi="Arial" w:cs="Arial"/>
          <w:sz w:val="22"/>
          <w:szCs w:val="22"/>
        </w:rPr>
        <w:t xml:space="preserve"> mental illness</w:t>
      </w:r>
      <w:r w:rsidR="005239C9">
        <w:rPr>
          <w:rFonts w:ascii="Arial" w:hAnsi="Arial" w:cs="Arial"/>
          <w:sz w:val="22"/>
          <w:szCs w:val="22"/>
        </w:rPr>
        <w:t xml:space="preserve"> bear a significant </w:t>
      </w:r>
      <w:r w:rsidR="00E46A9A">
        <w:rPr>
          <w:rFonts w:ascii="Arial" w:hAnsi="Arial" w:cs="Arial"/>
          <w:sz w:val="22"/>
          <w:szCs w:val="22"/>
        </w:rPr>
        <w:t>financial price</w:t>
      </w:r>
      <w:r w:rsidR="007F2A24">
        <w:rPr>
          <w:rFonts w:ascii="Arial" w:hAnsi="Arial" w:cs="Arial"/>
          <w:sz w:val="22"/>
          <w:szCs w:val="22"/>
        </w:rPr>
        <w:t xml:space="preserve">. According to </w:t>
      </w:r>
      <w:r w:rsidR="0097564A">
        <w:rPr>
          <w:rFonts w:ascii="Arial" w:hAnsi="Arial" w:cs="Arial"/>
          <w:sz w:val="22"/>
          <w:szCs w:val="22"/>
        </w:rPr>
        <w:t>Stevenson</w:t>
      </w:r>
      <w:r w:rsidR="00E46A9A">
        <w:rPr>
          <w:rFonts w:ascii="Arial" w:hAnsi="Arial" w:cs="Arial"/>
          <w:sz w:val="22"/>
          <w:szCs w:val="22"/>
        </w:rPr>
        <w:t xml:space="preserve"> </w:t>
      </w:r>
      <w:r w:rsidR="0097564A">
        <w:rPr>
          <w:rFonts w:ascii="Arial" w:hAnsi="Arial" w:cs="Arial"/>
          <w:sz w:val="22"/>
          <w:szCs w:val="22"/>
        </w:rPr>
        <w:t>and Farmer</w:t>
      </w:r>
      <w:r w:rsidR="00E46A9A">
        <w:rPr>
          <w:rFonts w:ascii="Arial" w:hAnsi="Arial" w:cs="Arial"/>
          <w:sz w:val="22"/>
          <w:szCs w:val="22"/>
        </w:rPr>
        <w:t xml:space="preserve"> (2017)</w:t>
      </w:r>
      <w:r w:rsidR="00346A0A">
        <w:rPr>
          <w:rFonts w:ascii="Arial" w:hAnsi="Arial" w:cs="Arial"/>
          <w:sz w:val="22"/>
          <w:szCs w:val="22"/>
        </w:rPr>
        <w:t xml:space="preserve">, poor mental </w:t>
      </w:r>
      <w:r w:rsidR="009F2AE9">
        <w:rPr>
          <w:rFonts w:ascii="Arial" w:hAnsi="Arial" w:cs="Arial"/>
          <w:sz w:val="22"/>
          <w:szCs w:val="22"/>
        </w:rPr>
        <w:t>health costs</w:t>
      </w:r>
      <w:r w:rsidR="00346A0A">
        <w:rPr>
          <w:rFonts w:ascii="Arial" w:hAnsi="Arial" w:cs="Arial"/>
          <w:sz w:val="22"/>
          <w:szCs w:val="22"/>
        </w:rPr>
        <w:t xml:space="preserve"> the UK economy</w:t>
      </w:r>
      <w:r w:rsidR="009A5883">
        <w:rPr>
          <w:rFonts w:ascii="Arial" w:hAnsi="Arial" w:cs="Arial"/>
          <w:sz w:val="22"/>
          <w:szCs w:val="22"/>
        </w:rPr>
        <w:t xml:space="preserve"> £117.9 billion a year</w:t>
      </w:r>
      <w:r w:rsidR="001615B9">
        <w:rPr>
          <w:rFonts w:ascii="Arial" w:hAnsi="Arial" w:cs="Arial"/>
          <w:sz w:val="22"/>
          <w:szCs w:val="22"/>
        </w:rPr>
        <w:t xml:space="preserve"> in lost </w:t>
      </w:r>
      <w:r w:rsidR="009F2AE9">
        <w:rPr>
          <w:rFonts w:ascii="Arial" w:hAnsi="Arial" w:cs="Arial"/>
          <w:sz w:val="22"/>
          <w:szCs w:val="22"/>
        </w:rPr>
        <w:t>productivity, medical</w:t>
      </w:r>
      <w:r w:rsidR="00A759A0">
        <w:rPr>
          <w:rFonts w:ascii="Arial" w:hAnsi="Arial" w:cs="Arial"/>
          <w:sz w:val="22"/>
          <w:szCs w:val="22"/>
        </w:rPr>
        <w:t xml:space="preserve"> </w:t>
      </w:r>
      <w:r w:rsidR="001F176E">
        <w:rPr>
          <w:rFonts w:ascii="Arial" w:hAnsi="Arial" w:cs="Arial"/>
          <w:sz w:val="22"/>
          <w:szCs w:val="22"/>
        </w:rPr>
        <w:t xml:space="preserve">expenses, and welfare </w:t>
      </w:r>
      <w:r w:rsidR="009B4CC3">
        <w:rPr>
          <w:rFonts w:ascii="Arial" w:hAnsi="Arial" w:cs="Arial"/>
          <w:sz w:val="22"/>
          <w:szCs w:val="22"/>
        </w:rPr>
        <w:t>payments. Due</w:t>
      </w:r>
      <w:r w:rsidR="009D652D">
        <w:rPr>
          <w:rFonts w:ascii="Arial" w:hAnsi="Arial" w:cs="Arial"/>
          <w:sz w:val="22"/>
          <w:szCs w:val="22"/>
        </w:rPr>
        <w:t xml:space="preserve"> to men’s lower rate</w:t>
      </w:r>
      <w:r w:rsidR="00437AF6">
        <w:rPr>
          <w:rFonts w:ascii="Arial" w:hAnsi="Arial" w:cs="Arial"/>
          <w:sz w:val="22"/>
          <w:szCs w:val="22"/>
        </w:rPr>
        <w:t xml:space="preserve">s of seeking help, mental health </w:t>
      </w:r>
      <w:r w:rsidR="00F8241F">
        <w:rPr>
          <w:rFonts w:ascii="Arial" w:hAnsi="Arial" w:cs="Arial"/>
          <w:sz w:val="22"/>
          <w:szCs w:val="22"/>
        </w:rPr>
        <w:t xml:space="preserve">issues frequently </w:t>
      </w:r>
      <w:r w:rsidR="009B4CC3">
        <w:rPr>
          <w:rFonts w:ascii="Arial" w:hAnsi="Arial" w:cs="Arial"/>
          <w:sz w:val="22"/>
          <w:szCs w:val="22"/>
        </w:rPr>
        <w:t>go untreated</w:t>
      </w:r>
      <w:r w:rsidR="00F8241F">
        <w:rPr>
          <w:rFonts w:ascii="Arial" w:hAnsi="Arial" w:cs="Arial"/>
          <w:sz w:val="22"/>
          <w:szCs w:val="22"/>
        </w:rPr>
        <w:t xml:space="preserve"> until they </w:t>
      </w:r>
      <w:r w:rsidR="009B4CC3">
        <w:rPr>
          <w:rFonts w:ascii="Arial" w:hAnsi="Arial" w:cs="Arial"/>
          <w:sz w:val="22"/>
          <w:szCs w:val="22"/>
        </w:rPr>
        <w:t>reach a crisis</w:t>
      </w:r>
      <w:r w:rsidR="00866834">
        <w:rPr>
          <w:rFonts w:ascii="Arial" w:hAnsi="Arial" w:cs="Arial"/>
          <w:sz w:val="22"/>
          <w:szCs w:val="22"/>
        </w:rPr>
        <w:t xml:space="preserve"> point. Which leads to more </w:t>
      </w:r>
      <w:r w:rsidR="00C604E4">
        <w:rPr>
          <w:rFonts w:ascii="Arial" w:hAnsi="Arial" w:cs="Arial"/>
          <w:sz w:val="22"/>
          <w:szCs w:val="22"/>
        </w:rPr>
        <w:t>serious,</w:t>
      </w:r>
      <w:r w:rsidR="0051138B">
        <w:rPr>
          <w:rFonts w:ascii="Arial" w:hAnsi="Arial" w:cs="Arial"/>
          <w:sz w:val="22"/>
          <w:szCs w:val="22"/>
        </w:rPr>
        <w:t xml:space="preserve"> expensive, and challenging condition</w:t>
      </w:r>
      <w:r w:rsidR="00FD2FEF">
        <w:rPr>
          <w:rFonts w:ascii="Arial" w:hAnsi="Arial" w:cs="Arial"/>
          <w:sz w:val="22"/>
          <w:szCs w:val="22"/>
        </w:rPr>
        <w:t xml:space="preserve">s. Finding </w:t>
      </w:r>
      <w:r w:rsidR="00C604E4">
        <w:rPr>
          <w:rFonts w:ascii="Arial" w:hAnsi="Arial" w:cs="Arial"/>
          <w:sz w:val="22"/>
          <w:szCs w:val="22"/>
        </w:rPr>
        <w:t>successful enhancing individual results.</w:t>
      </w:r>
    </w:p>
    <w:p w14:paraId="3930B45B" w14:textId="77777777" w:rsidR="00FF0AC7" w:rsidRDefault="00FF0AC7" w:rsidP="00C700B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019735" w14:textId="02A11D23" w:rsidR="0025019D" w:rsidRDefault="003F7E63" w:rsidP="00C700B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Furthermore</w:t>
      </w:r>
      <w:r w:rsidR="0025019D">
        <w:rPr>
          <w:rFonts w:ascii="Arial" w:hAnsi="Arial" w:cs="Arial"/>
          <w:sz w:val="22"/>
          <w:szCs w:val="22"/>
        </w:rPr>
        <w:t xml:space="preserve">, </w:t>
      </w:r>
      <w:r w:rsidR="0034570A">
        <w:rPr>
          <w:rFonts w:ascii="Arial" w:hAnsi="Arial" w:cs="Arial"/>
          <w:sz w:val="22"/>
          <w:szCs w:val="22"/>
        </w:rPr>
        <w:t>it seem</w:t>
      </w:r>
      <w:r w:rsidR="002F4591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the current </w:t>
      </w:r>
      <w:r w:rsidR="00AA0778">
        <w:rPr>
          <w:rFonts w:ascii="Arial" w:hAnsi="Arial" w:cs="Arial"/>
          <w:sz w:val="22"/>
          <w:szCs w:val="22"/>
        </w:rPr>
        <w:t xml:space="preserve">models of </w:t>
      </w:r>
      <w:r w:rsidR="002F4591">
        <w:rPr>
          <w:rFonts w:ascii="Arial" w:hAnsi="Arial" w:cs="Arial"/>
          <w:sz w:val="22"/>
          <w:szCs w:val="22"/>
        </w:rPr>
        <w:t>mental health</w:t>
      </w:r>
      <w:r w:rsidR="00AA0778">
        <w:rPr>
          <w:rFonts w:ascii="Arial" w:hAnsi="Arial" w:cs="Arial"/>
          <w:sz w:val="22"/>
          <w:szCs w:val="22"/>
        </w:rPr>
        <w:t xml:space="preserve"> </w:t>
      </w:r>
      <w:r w:rsidR="00FF0AC7">
        <w:rPr>
          <w:rFonts w:ascii="Arial" w:hAnsi="Arial" w:cs="Arial"/>
          <w:sz w:val="22"/>
          <w:szCs w:val="22"/>
        </w:rPr>
        <w:t>treatments are primaril</w:t>
      </w:r>
      <w:r w:rsidR="00205ECC">
        <w:rPr>
          <w:rFonts w:ascii="Arial" w:hAnsi="Arial" w:cs="Arial"/>
          <w:sz w:val="22"/>
          <w:szCs w:val="22"/>
        </w:rPr>
        <w:t xml:space="preserve">y intended for female service </w:t>
      </w:r>
      <w:r w:rsidR="009D21CF">
        <w:rPr>
          <w:rFonts w:ascii="Arial" w:hAnsi="Arial" w:cs="Arial"/>
          <w:sz w:val="22"/>
          <w:szCs w:val="22"/>
        </w:rPr>
        <w:t xml:space="preserve">users as they consistently fail </w:t>
      </w:r>
      <w:r w:rsidR="004F384B">
        <w:rPr>
          <w:rFonts w:ascii="Arial" w:hAnsi="Arial" w:cs="Arial"/>
          <w:sz w:val="22"/>
          <w:szCs w:val="22"/>
        </w:rPr>
        <w:t>men. According</w:t>
      </w:r>
      <w:r w:rsidR="003410FF">
        <w:rPr>
          <w:rFonts w:ascii="Arial" w:hAnsi="Arial" w:cs="Arial"/>
          <w:sz w:val="22"/>
          <w:szCs w:val="22"/>
        </w:rPr>
        <w:t xml:space="preserve"> to </w:t>
      </w:r>
      <w:r w:rsidR="005D6C59">
        <w:rPr>
          <w:rFonts w:ascii="Arial" w:hAnsi="Arial" w:cs="Arial"/>
          <w:sz w:val="22"/>
          <w:szCs w:val="22"/>
        </w:rPr>
        <w:t xml:space="preserve">Seidler et </w:t>
      </w:r>
      <w:r w:rsidR="004F384B">
        <w:rPr>
          <w:rFonts w:ascii="Arial" w:hAnsi="Arial" w:cs="Arial"/>
          <w:sz w:val="22"/>
          <w:szCs w:val="22"/>
        </w:rPr>
        <w:t>al (.2016)</w:t>
      </w:r>
      <w:r w:rsidR="00916E30">
        <w:rPr>
          <w:rFonts w:ascii="Arial" w:hAnsi="Arial" w:cs="Arial"/>
          <w:sz w:val="22"/>
          <w:szCs w:val="22"/>
        </w:rPr>
        <w:t xml:space="preserve">, standard talk </w:t>
      </w:r>
      <w:r w:rsidR="0080383A">
        <w:rPr>
          <w:rFonts w:ascii="Arial" w:hAnsi="Arial" w:cs="Arial"/>
          <w:sz w:val="22"/>
          <w:szCs w:val="22"/>
        </w:rPr>
        <w:t xml:space="preserve">therapy methods might not be in </w:t>
      </w:r>
      <w:r w:rsidR="003047F1">
        <w:rPr>
          <w:rFonts w:ascii="Arial" w:hAnsi="Arial" w:cs="Arial"/>
          <w:sz w:val="22"/>
          <w:szCs w:val="22"/>
        </w:rPr>
        <w:t xml:space="preserve">line with how many </w:t>
      </w:r>
      <w:r w:rsidR="004C15D1">
        <w:rPr>
          <w:rFonts w:ascii="Arial" w:hAnsi="Arial" w:cs="Arial"/>
          <w:sz w:val="22"/>
          <w:szCs w:val="22"/>
        </w:rPr>
        <w:t>men prefer</w:t>
      </w:r>
      <w:r w:rsidR="00FC3C03">
        <w:rPr>
          <w:rFonts w:ascii="Arial" w:hAnsi="Arial" w:cs="Arial"/>
          <w:sz w:val="22"/>
          <w:szCs w:val="22"/>
        </w:rPr>
        <w:t xml:space="preserve"> to </w:t>
      </w:r>
      <w:r w:rsidR="004C15D1">
        <w:rPr>
          <w:rFonts w:ascii="Arial" w:hAnsi="Arial" w:cs="Arial"/>
          <w:sz w:val="22"/>
          <w:szCs w:val="22"/>
        </w:rPr>
        <w:t>deal with</w:t>
      </w:r>
      <w:r w:rsidR="00FC3C03">
        <w:rPr>
          <w:rFonts w:ascii="Arial" w:hAnsi="Arial" w:cs="Arial"/>
          <w:sz w:val="22"/>
          <w:szCs w:val="22"/>
        </w:rPr>
        <w:t xml:space="preserve"> </w:t>
      </w:r>
      <w:r w:rsidR="004C15D1">
        <w:rPr>
          <w:rFonts w:ascii="Arial" w:hAnsi="Arial" w:cs="Arial"/>
          <w:sz w:val="22"/>
          <w:szCs w:val="22"/>
        </w:rPr>
        <w:t xml:space="preserve">emotional </w:t>
      </w:r>
      <w:r w:rsidR="00886D88">
        <w:rPr>
          <w:rFonts w:ascii="Arial" w:hAnsi="Arial" w:cs="Arial"/>
          <w:sz w:val="22"/>
          <w:szCs w:val="22"/>
        </w:rPr>
        <w:t>challenges. Developing</w:t>
      </w:r>
      <w:r w:rsidR="0045356E">
        <w:rPr>
          <w:rFonts w:ascii="Arial" w:hAnsi="Arial" w:cs="Arial"/>
          <w:sz w:val="22"/>
          <w:szCs w:val="22"/>
        </w:rPr>
        <w:t xml:space="preserve"> of men’s preferences</w:t>
      </w:r>
      <w:r w:rsidR="004930DA">
        <w:rPr>
          <w:rFonts w:ascii="Arial" w:hAnsi="Arial" w:cs="Arial"/>
          <w:sz w:val="22"/>
          <w:szCs w:val="22"/>
        </w:rPr>
        <w:t xml:space="preserve">, </w:t>
      </w:r>
      <w:r w:rsidR="00886D88">
        <w:rPr>
          <w:rFonts w:ascii="Arial" w:hAnsi="Arial" w:cs="Arial"/>
          <w:sz w:val="22"/>
          <w:szCs w:val="22"/>
        </w:rPr>
        <w:t>obstacles, and</w:t>
      </w:r>
      <w:r w:rsidR="004930DA">
        <w:rPr>
          <w:rFonts w:ascii="Arial" w:hAnsi="Arial" w:cs="Arial"/>
          <w:sz w:val="22"/>
          <w:szCs w:val="22"/>
        </w:rPr>
        <w:t xml:space="preserve"> engagement</w:t>
      </w:r>
      <w:r w:rsidR="00886D88">
        <w:rPr>
          <w:rFonts w:ascii="Arial" w:hAnsi="Arial" w:cs="Arial"/>
          <w:sz w:val="22"/>
          <w:szCs w:val="22"/>
        </w:rPr>
        <w:t xml:space="preserve"> facilitators.</w:t>
      </w:r>
    </w:p>
    <w:p w14:paraId="4087B750" w14:textId="68A07E1C" w:rsidR="00886D88" w:rsidRDefault="00886D88" w:rsidP="00C700B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F59CC2" w14:textId="2D821B70" w:rsidR="00EB7FCF" w:rsidRDefault="007A1138" w:rsidP="00C700B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addition</w:t>
      </w:r>
      <w:r w:rsidR="00C77083">
        <w:rPr>
          <w:rFonts w:ascii="Arial" w:hAnsi="Arial" w:cs="Arial"/>
          <w:sz w:val="22"/>
          <w:szCs w:val="22"/>
        </w:rPr>
        <w:t xml:space="preserve">, men’s mental health </w:t>
      </w:r>
      <w:r w:rsidR="006952F6">
        <w:rPr>
          <w:rFonts w:ascii="Arial" w:hAnsi="Arial" w:cs="Arial"/>
          <w:sz w:val="22"/>
          <w:szCs w:val="22"/>
        </w:rPr>
        <w:t>literacy is</w:t>
      </w:r>
      <w:r w:rsidR="00C77083">
        <w:rPr>
          <w:rFonts w:ascii="Arial" w:hAnsi="Arial" w:cs="Arial"/>
          <w:sz w:val="22"/>
          <w:szCs w:val="22"/>
        </w:rPr>
        <w:t xml:space="preserve"> </w:t>
      </w:r>
      <w:r w:rsidR="006952F6">
        <w:rPr>
          <w:rFonts w:ascii="Arial" w:hAnsi="Arial" w:cs="Arial"/>
          <w:sz w:val="22"/>
          <w:szCs w:val="22"/>
        </w:rPr>
        <w:t>still lacking.</w:t>
      </w:r>
      <w:r w:rsidR="009621B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4D3C">
        <w:rPr>
          <w:rFonts w:ascii="Arial" w:hAnsi="Arial" w:cs="Arial"/>
          <w:sz w:val="22"/>
          <w:szCs w:val="22"/>
        </w:rPr>
        <w:t>Gor</w:t>
      </w:r>
      <w:r w:rsidR="000E2C5B">
        <w:rPr>
          <w:rFonts w:ascii="Arial" w:hAnsi="Arial" w:cs="Arial"/>
          <w:sz w:val="22"/>
          <w:szCs w:val="22"/>
        </w:rPr>
        <w:t>czynskiet</w:t>
      </w:r>
      <w:proofErr w:type="spellEnd"/>
      <w:r w:rsidR="000E2C5B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E2C5B">
        <w:rPr>
          <w:rFonts w:ascii="Arial" w:hAnsi="Arial" w:cs="Arial"/>
          <w:sz w:val="22"/>
          <w:szCs w:val="22"/>
        </w:rPr>
        <w:t>al,</w:t>
      </w:r>
      <w:r w:rsidR="00BC6B98">
        <w:rPr>
          <w:rFonts w:ascii="Arial" w:hAnsi="Arial" w:cs="Arial"/>
          <w:sz w:val="22"/>
          <w:szCs w:val="22"/>
        </w:rPr>
        <w:t>(</w:t>
      </w:r>
      <w:proofErr w:type="gramEnd"/>
      <w:r w:rsidR="00BC6B98">
        <w:rPr>
          <w:rFonts w:ascii="Arial" w:hAnsi="Arial" w:cs="Arial"/>
          <w:sz w:val="22"/>
          <w:szCs w:val="22"/>
        </w:rPr>
        <w:t xml:space="preserve">2017) found that many </w:t>
      </w:r>
      <w:r w:rsidR="00535F90">
        <w:rPr>
          <w:rFonts w:ascii="Arial" w:hAnsi="Arial" w:cs="Arial"/>
          <w:sz w:val="22"/>
          <w:szCs w:val="22"/>
        </w:rPr>
        <w:t xml:space="preserve">men lack </w:t>
      </w:r>
      <w:r w:rsidR="002735A0">
        <w:rPr>
          <w:rFonts w:ascii="Arial" w:hAnsi="Arial" w:cs="Arial"/>
          <w:sz w:val="22"/>
          <w:szCs w:val="22"/>
        </w:rPr>
        <w:t>the</w:t>
      </w:r>
      <w:r w:rsidR="00535F90">
        <w:rPr>
          <w:rFonts w:ascii="Arial" w:hAnsi="Arial" w:cs="Arial"/>
          <w:sz w:val="22"/>
          <w:szCs w:val="22"/>
        </w:rPr>
        <w:t xml:space="preserve"> knowledge necessary to identify indicator</w:t>
      </w:r>
      <w:r w:rsidR="00860294">
        <w:rPr>
          <w:rFonts w:ascii="Arial" w:hAnsi="Arial" w:cs="Arial"/>
          <w:sz w:val="22"/>
          <w:szCs w:val="22"/>
        </w:rPr>
        <w:t xml:space="preserve">s of mental illness in themselves or </w:t>
      </w:r>
      <w:r w:rsidR="00ED234D">
        <w:rPr>
          <w:rFonts w:ascii="Arial" w:hAnsi="Arial" w:cs="Arial"/>
          <w:sz w:val="22"/>
          <w:szCs w:val="22"/>
        </w:rPr>
        <w:t>comprehend the availab</w:t>
      </w:r>
      <w:r w:rsidR="00F36FFF">
        <w:rPr>
          <w:rFonts w:ascii="Arial" w:hAnsi="Arial" w:cs="Arial"/>
          <w:sz w:val="22"/>
          <w:szCs w:val="22"/>
        </w:rPr>
        <w:t>le treatment alternatives</w:t>
      </w:r>
      <w:r w:rsidR="00397CB6">
        <w:rPr>
          <w:rFonts w:ascii="Arial" w:hAnsi="Arial" w:cs="Arial"/>
          <w:sz w:val="22"/>
          <w:szCs w:val="22"/>
        </w:rPr>
        <w:t>. Public health efforts to increase</w:t>
      </w:r>
      <w:r w:rsidR="00E6642C">
        <w:rPr>
          <w:rFonts w:ascii="Arial" w:hAnsi="Arial" w:cs="Arial"/>
          <w:sz w:val="22"/>
          <w:szCs w:val="22"/>
        </w:rPr>
        <w:t xml:space="preserve"> recognition and lessen stigma </w:t>
      </w:r>
      <w:r w:rsidR="009B3482">
        <w:rPr>
          <w:rFonts w:ascii="Arial" w:hAnsi="Arial" w:cs="Arial"/>
          <w:sz w:val="22"/>
          <w:szCs w:val="22"/>
        </w:rPr>
        <w:t xml:space="preserve">can be informed by research on successful </w:t>
      </w:r>
      <w:r w:rsidR="00EB7FCF">
        <w:rPr>
          <w:rFonts w:ascii="Arial" w:hAnsi="Arial" w:cs="Arial"/>
          <w:sz w:val="22"/>
          <w:szCs w:val="22"/>
        </w:rPr>
        <w:t>awareness</w:t>
      </w:r>
      <w:r w:rsidR="00A2219B">
        <w:rPr>
          <w:rFonts w:ascii="Arial" w:hAnsi="Arial" w:cs="Arial"/>
          <w:sz w:val="22"/>
          <w:szCs w:val="22"/>
        </w:rPr>
        <w:t xml:space="preserve"> campaigns and </w:t>
      </w:r>
      <w:r w:rsidR="00EB7FCF">
        <w:rPr>
          <w:rFonts w:ascii="Arial" w:hAnsi="Arial" w:cs="Arial"/>
          <w:sz w:val="22"/>
          <w:szCs w:val="22"/>
        </w:rPr>
        <w:t>educational interventions.</w:t>
      </w:r>
    </w:p>
    <w:p w14:paraId="48CABC6E" w14:textId="77777777" w:rsidR="002735A0" w:rsidRDefault="002735A0" w:rsidP="00C700B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D536D9" w14:textId="17A4C3A2" w:rsidR="002735A0" w:rsidRDefault="002735A0" w:rsidP="00C700B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Finally, there </w:t>
      </w:r>
      <w:r w:rsidR="00284C7E">
        <w:rPr>
          <w:rFonts w:ascii="Arial" w:hAnsi="Arial" w:cs="Arial"/>
          <w:sz w:val="22"/>
          <w:szCs w:val="22"/>
        </w:rPr>
        <w:t xml:space="preserve">are substantial gaps in our knowledge </w:t>
      </w:r>
      <w:r w:rsidR="00D768C1">
        <w:rPr>
          <w:rFonts w:ascii="Arial" w:hAnsi="Arial" w:cs="Arial"/>
          <w:sz w:val="22"/>
          <w:szCs w:val="22"/>
        </w:rPr>
        <w:t xml:space="preserve">of how </w:t>
      </w:r>
      <w:r w:rsidR="00192B07">
        <w:rPr>
          <w:rFonts w:ascii="Arial" w:hAnsi="Arial" w:cs="Arial"/>
          <w:sz w:val="22"/>
          <w:szCs w:val="22"/>
        </w:rPr>
        <w:t>men ‘experiences</w:t>
      </w:r>
      <w:r w:rsidR="00A11400">
        <w:rPr>
          <w:rFonts w:ascii="Arial" w:hAnsi="Arial" w:cs="Arial"/>
          <w:sz w:val="22"/>
          <w:szCs w:val="22"/>
        </w:rPr>
        <w:t xml:space="preserve"> with mental health</w:t>
      </w:r>
      <w:r w:rsidR="00F5686B">
        <w:rPr>
          <w:rFonts w:ascii="Arial" w:hAnsi="Arial" w:cs="Arial"/>
          <w:sz w:val="22"/>
          <w:szCs w:val="22"/>
        </w:rPr>
        <w:t xml:space="preserve"> and a</w:t>
      </w:r>
      <w:r w:rsidR="00861805">
        <w:rPr>
          <w:rFonts w:ascii="Arial" w:hAnsi="Arial" w:cs="Arial"/>
          <w:sz w:val="22"/>
          <w:szCs w:val="22"/>
        </w:rPr>
        <w:t xml:space="preserve">ccess to care are influenced by </w:t>
      </w:r>
      <w:r w:rsidR="00ED1930">
        <w:rPr>
          <w:rFonts w:ascii="Arial" w:hAnsi="Arial" w:cs="Arial"/>
          <w:sz w:val="22"/>
          <w:szCs w:val="22"/>
        </w:rPr>
        <w:t>intersectional charac</w:t>
      </w:r>
      <w:r w:rsidR="00B2090F">
        <w:rPr>
          <w:rFonts w:ascii="Arial" w:hAnsi="Arial" w:cs="Arial"/>
          <w:sz w:val="22"/>
          <w:szCs w:val="22"/>
        </w:rPr>
        <w:t xml:space="preserve">teristics such as </w:t>
      </w:r>
      <w:r w:rsidR="00192B07">
        <w:rPr>
          <w:rFonts w:ascii="Arial" w:hAnsi="Arial" w:cs="Arial"/>
          <w:sz w:val="22"/>
          <w:szCs w:val="22"/>
        </w:rPr>
        <w:t>race, ethnicity</w:t>
      </w:r>
      <w:r w:rsidR="002B052B">
        <w:rPr>
          <w:rFonts w:ascii="Arial" w:hAnsi="Arial" w:cs="Arial"/>
          <w:sz w:val="22"/>
          <w:szCs w:val="22"/>
        </w:rPr>
        <w:t xml:space="preserve">, </w:t>
      </w:r>
      <w:r w:rsidR="00192B07">
        <w:rPr>
          <w:rFonts w:ascii="Arial" w:hAnsi="Arial" w:cs="Arial"/>
          <w:sz w:val="22"/>
          <w:szCs w:val="22"/>
        </w:rPr>
        <w:t>socioeconomic status</w:t>
      </w:r>
      <w:r w:rsidR="001646BC">
        <w:rPr>
          <w:rFonts w:ascii="Arial" w:hAnsi="Arial" w:cs="Arial"/>
          <w:sz w:val="22"/>
          <w:szCs w:val="22"/>
        </w:rPr>
        <w:t>, and sexual orien</w:t>
      </w:r>
      <w:r w:rsidR="00E16821">
        <w:rPr>
          <w:rFonts w:ascii="Arial" w:hAnsi="Arial" w:cs="Arial"/>
          <w:sz w:val="22"/>
          <w:szCs w:val="22"/>
        </w:rPr>
        <w:t xml:space="preserve">tation. Interventions can </w:t>
      </w:r>
      <w:r w:rsidR="00321FAF">
        <w:rPr>
          <w:rFonts w:ascii="Arial" w:hAnsi="Arial" w:cs="Arial"/>
          <w:sz w:val="22"/>
          <w:szCs w:val="22"/>
        </w:rPr>
        <w:t xml:space="preserve">be made </w:t>
      </w:r>
      <w:r w:rsidR="00192B07">
        <w:rPr>
          <w:rFonts w:ascii="Arial" w:hAnsi="Arial" w:cs="Arial"/>
          <w:sz w:val="22"/>
          <w:szCs w:val="22"/>
        </w:rPr>
        <w:t>inclusive and</w:t>
      </w:r>
      <w:r w:rsidR="00321FAF">
        <w:rPr>
          <w:rFonts w:ascii="Arial" w:hAnsi="Arial" w:cs="Arial"/>
          <w:sz w:val="22"/>
          <w:szCs w:val="22"/>
        </w:rPr>
        <w:t xml:space="preserve"> successful for a va</w:t>
      </w:r>
      <w:r w:rsidR="00E73044">
        <w:rPr>
          <w:rFonts w:ascii="Arial" w:hAnsi="Arial" w:cs="Arial"/>
          <w:sz w:val="22"/>
          <w:szCs w:val="22"/>
        </w:rPr>
        <w:t>riety of male demographics</w:t>
      </w:r>
      <w:r w:rsidR="00DB24AE">
        <w:rPr>
          <w:rFonts w:ascii="Arial" w:hAnsi="Arial" w:cs="Arial"/>
          <w:sz w:val="22"/>
          <w:szCs w:val="22"/>
        </w:rPr>
        <w:t xml:space="preserve"> by conducting research in these </w:t>
      </w:r>
      <w:proofErr w:type="gramStart"/>
      <w:r w:rsidR="004411E9">
        <w:rPr>
          <w:rFonts w:ascii="Arial" w:hAnsi="Arial" w:cs="Arial"/>
          <w:sz w:val="22"/>
          <w:szCs w:val="22"/>
        </w:rPr>
        <w:t>intersections(</w:t>
      </w:r>
      <w:proofErr w:type="gramEnd"/>
      <w:r w:rsidR="004411E9">
        <w:rPr>
          <w:rFonts w:ascii="Arial" w:hAnsi="Arial" w:cs="Arial"/>
          <w:sz w:val="22"/>
          <w:szCs w:val="22"/>
        </w:rPr>
        <w:t>Bowleg, 2012</w:t>
      </w:r>
      <w:r w:rsidR="00192B07">
        <w:rPr>
          <w:rFonts w:ascii="Arial" w:hAnsi="Arial" w:cs="Arial"/>
          <w:sz w:val="22"/>
          <w:szCs w:val="22"/>
        </w:rPr>
        <w:t>).</w:t>
      </w:r>
    </w:p>
    <w:p w14:paraId="0FF9B814" w14:textId="77777777" w:rsidR="00EB7FCF" w:rsidRDefault="00EB7FCF" w:rsidP="00C700B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FB4429" w14:textId="498BB709" w:rsidR="007A1138" w:rsidRPr="00DC1B3E" w:rsidRDefault="009621B8" w:rsidP="00C700BC">
      <w:pPr>
        <w:pStyle w:val="Default"/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2F6F325" w14:textId="77777777" w:rsidR="004468F8" w:rsidRPr="00DC1B3E" w:rsidRDefault="004468F8" w:rsidP="00C700BC">
      <w:pPr>
        <w:spacing w:line="360" w:lineRule="auto"/>
        <w:rPr>
          <w:rFonts w:ascii="Arial" w:hAnsi="Arial" w:cs="Arial"/>
          <w:sz w:val="22"/>
          <w:szCs w:val="22"/>
        </w:rPr>
      </w:pPr>
    </w:p>
    <w:p w14:paraId="4B6C9638" w14:textId="0E5F1377" w:rsidR="004468F8" w:rsidRPr="007230C9" w:rsidRDefault="004468F8" w:rsidP="007230C9">
      <w:pPr>
        <w:pStyle w:val="Heading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4" w:name="_Toc213674534"/>
      <w:r w:rsidRPr="00DC1B3E">
        <w:rPr>
          <w:rFonts w:ascii="Arial" w:hAnsi="Arial" w:cs="Arial"/>
          <w:sz w:val="22"/>
          <w:szCs w:val="22"/>
        </w:rPr>
        <w:t>Information Sources and Justificat</w:t>
      </w:r>
      <w:bookmarkEnd w:id="4"/>
      <w:r w:rsidR="00417799">
        <w:rPr>
          <w:rFonts w:ascii="Arial" w:hAnsi="Arial" w:cs="Arial"/>
          <w:sz w:val="22"/>
          <w:szCs w:val="22"/>
        </w:rPr>
        <w:t>ion</w:t>
      </w:r>
    </w:p>
    <w:p w14:paraId="1FCBC51A" w14:textId="2B504407" w:rsidR="00172AD1" w:rsidRDefault="008E3DCC" w:rsidP="00C700B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Source 1</w:t>
      </w:r>
      <w:r w:rsidR="0064603D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64603D">
        <w:rPr>
          <w:rFonts w:ascii="Arial" w:hAnsi="Arial" w:cs="Arial"/>
          <w:sz w:val="22"/>
          <w:szCs w:val="22"/>
        </w:rPr>
        <w:t>Seilder</w:t>
      </w:r>
      <w:proofErr w:type="spellEnd"/>
      <w:r w:rsidR="0064603D">
        <w:rPr>
          <w:rFonts w:ascii="Arial" w:hAnsi="Arial" w:cs="Arial"/>
          <w:sz w:val="22"/>
          <w:szCs w:val="22"/>
        </w:rPr>
        <w:t>.</w:t>
      </w:r>
      <w:r w:rsidR="00BE0D4A">
        <w:rPr>
          <w:rFonts w:ascii="Arial" w:hAnsi="Arial" w:cs="Arial"/>
          <w:sz w:val="22"/>
          <w:szCs w:val="22"/>
        </w:rPr>
        <w:t xml:space="preserve"> Z.E., Dawes, A.</w:t>
      </w:r>
      <w:r w:rsidR="00913D18">
        <w:rPr>
          <w:rFonts w:ascii="Arial" w:hAnsi="Arial" w:cs="Arial"/>
          <w:sz w:val="22"/>
          <w:szCs w:val="22"/>
        </w:rPr>
        <w:t>J., Rice, S.M.</w:t>
      </w:r>
      <w:r w:rsidR="0076558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65588">
        <w:rPr>
          <w:rFonts w:ascii="Arial" w:hAnsi="Arial" w:cs="Arial"/>
          <w:sz w:val="22"/>
          <w:szCs w:val="22"/>
        </w:rPr>
        <w:t>Oliffe</w:t>
      </w:r>
      <w:proofErr w:type="spellEnd"/>
      <w:r w:rsidR="00765588">
        <w:rPr>
          <w:rFonts w:ascii="Arial" w:hAnsi="Arial" w:cs="Arial"/>
          <w:sz w:val="22"/>
          <w:szCs w:val="22"/>
        </w:rPr>
        <w:t>, J. L.,</w:t>
      </w:r>
      <w:r w:rsidR="00790B9F">
        <w:rPr>
          <w:rFonts w:ascii="Arial" w:hAnsi="Arial" w:cs="Arial"/>
          <w:sz w:val="22"/>
          <w:szCs w:val="22"/>
        </w:rPr>
        <w:t xml:space="preserve"> &amp; Dhillon</w:t>
      </w:r>
      <w:r w:rsidR="00D57786">
        <w:rPr>
          <w:rFonts w:ascii="Arial" w:hAnsi="Arial" w:cs="Arial"/>
          <w:sz w:val="22"/>
          <w:szCs w:val="22"/>
        </w:rPr>
        <w:t xml:space="preserve">, H.M. (2016) The </w:t>
      </w:r>
      <w:r w:rsidR="00263AB4">
        <w:rPr>
          <w:rFonts w:ascii="Arial" w:hAnsi="Arial" w:cs="Arial"/>
          <w:sz w:val="22"/>
          <w:szCs w:val="22"/>
        </w:rPr>
        <w:t xml:space="preserve">role of masculinity in men’s help-seeking </w:t>
      </w:r>
      <w:r w:rsidR="00F02DEA">
        <w:rPr>
          <w:rFonts w:ascii="Arial" w:hAnsi="Arial" w:cs="Arial"/>
          <w:sz w:val="22"/>
          <w:szCs w:val="22"/>
        </w:rPr>
        <w:t xml:space="preserve">for depression: </w:t>
      </w:r>
      <w:r w:rsidR="007230C9">
        <w:rPr>
          <w:rFonts w:ascii="Arial" w:hAnsi="Arial" w:cs="Arial"/>
          <w:sz w:val="22"/>
          <w:szCs w:val="22"/>
        </w:rPr>
        <w:t>A systematic</w:t>
      </w:r>
      <w:r w:rsidR="00F02DEA">
        <w:rPr>
          <w:rFonts w:ascii="Arial" w:hAnsi="Arial" w:cs="Arial"/>
          <w:sz w:val="22"/>
          <w:szCs w:val="22"/>
        </w:rPr>
        <w:t xml:space="preserve"> re</w:t>
      </w:r>
      <w:r w:rsidR="009657C5">
        <w:rPr>
          <w:rFonts w:ascii="Arial" w:hAnsi="Arial" w:cs="Arial"/>
          <w:sz w:val="22"/>
          <w:szCs w:val="22"/>
        </w:rPr>
        <w:t>view. Clinical Psyc</w:t>
      </w:r>
      <w:r w:rsidR="0000072F">
        <w:rPr>
          <w:rFonts w:ascii="Arial" w:hAnsi="Arial" w:cs="Arial"/>
          <w:sz w:val="22"/>
          <w:szCs w:val="22"/>
        </w:rPr>
        <w:t>hology Revie</w:t>
      </w:r>
      <w:r w:rsidR="00E24AFE">
        <w:rPr>
          <w:rFonts w:ascii="Arial" w:hAnsi="Arial" w:cs="Arial"/>
          <w:sz w:val="22"/>
          <w:szCs w:val="22"/>
        </w:rPr>
        <w:t>, 49,</w:t>
      </w:r>
      <w:r w:rsidR="00154A50">
        <w:rPr>
          <w:rFonts w:ascii="Arial" w:hAnsi="Arial" w:cs="Arial"/>
          <w:sz w:val="22"/>
          <w:szCs w:val="22"/>
        </w:rPr>
        <w:t xml:space="preserve"> 106-118.</w:t>
      </w:r>
    </w:p>
    <w:p w14:paraId="26106DED" w14:textId="3EAD7564" w:rsidR="00417799" w:rsidRDefault="00417799" w:rsidP="00C20C5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peer</w:t>
      </w:r>
      <w:r w:rsidR="00D4551C">
        <w:rPr>
          <w:rFonts w:ascii="Arial" w:hAnsi="Arial" w:cs="Arial"/>
          <w:sz w:val="22"/>
          <w:szCs w:val="22"/>
        </w:rPr>
        <w:t>-</w:t>
      </w:r>
      <w:r w:rsidR="00490BD3">
        <w:rPr>
          <w:rFonts w:ascii="Arial" w:hAnsi="Arial" w:cs="Arial"/>
          <w:sz w:val="22"/>
          <w:szCs w:val="22"/>
        </w:rPr>
        <w:t>reviewed systematic</w:t>
      </w:r>
      <w:r w:rsidR="00BB6B5B">
        <w:rPr>
          <w:rFonts w:ascii="Arial" w:hAnsi="Arial" w:cs="Arial"/>
          <w:sz w:val="22"/>
          <w:szCs w:val="22"/>
        </w:rPr>
        <w:t xml:space="preserve"> review summarizes studie</w:t>
      </w:r>
      <w:r w:rsidR="00CD7E37">
        <w:rPr>
          <w:rFonts w:ascii="Arial" w:hAnsi="Arial" w:cs="Arial"/>
          <w:sz w:val="22"/>
          <w:szCs w:val="22"/>
        </w:rPr>
        <w:t>s looking at the connection between men</w:t>
      </w:r>
      <w:r w:rsidR="00C43712">
        <w:rPr>
          <w:rFonts w:ascii="Arial" w:hAnsi="Arial" w:cs="Arial"/>
          <w:sz w:val="22"/>
          <w:szCs w:val="22"/>
        </w:rPr>
        <w:t xml:space="preserve">’s help-seeking behaviour for depression </w:t>
      </w:r>
      <w:r w:rsidR="00674EA3">
        <w:rPr>
          <w:rFonts w:ascii="Arial" w:hAnsi="Arial" w:cs="Arial"/>
          <w:sz w:val="22"/>
          <w:szCs w:val="22"/>
        </w:rPr>
        <w:t xml:space="preserve">and </w:t>
      </w:r>
      <w:r w:rsidR="000056AA">
        <w:rPr>
          <w:rFonts w:ascii="Arial" w:hAnsi="Arial" w:cs="Arial"/>
          <w:sz w:val="22"/>
          <w:szCs w:val="22"/>
        </w:rPr>
        <w:t>masculinity. The</w:t>
      </w:r>
      <w:r w:rsidR="00C22B05">
        <w:rPr>
          <w:rFonts w:ascii="Arial" w:hAnsi="Arial" w:cs="Arial"/>
          <w:sz w:val="22"/>
          <w:szCs w:val="22"/>
        </w:rPr>
        <w:t xml:space="preserve"> </w:t>
      </w:r>
      <w:r w:rsidR="000056AA">
        <w:rPr>
          <w:rFonts w:ascii="Arial" w:hAnsi="Arial" w:cs="Arial"/>
          <w:sz w:val="22"/>
          <w:szCs w:val="22"/>
        </w:rPr>
        <w:t>material offers</w:t>
      </w:r>
      <w:r w:rsidR="00C22B05">
        <w:rPr>
          <w:rFonts w:ascii="Arial" w:hAnsi="Arial" w:cs="Arial"/>
          <w:sz w:val="22"/>
          <w:szCs w:val="22"/>
        </w:rPr>
        <w:t xml:space="preserve"> a </w:t>
      </w:r>
      <w:r w:rsidR="000056AA">
        <w:rPr>
          <w:rFonts w:ascii="Arial" w:hAnsi="Arial" w:cs="Arial"/>
          <w:sz w:val="22"/>
          <w:szCs w:val="22"/>
        </w:rPr>
        <w:t>thorough examination</w:t>
      </w:r>
      <w:r w:rsidR="005A71AF">
        <w:rPr>
          <w:rFonts w:ascii="Arial" w:hAnsi="Arial" w:cs="Arial"/>
          <w:sz w:val="22"/>
          <w:szCs w:val="22"/>
        </w:rPr>
        <w:t xml:space="preserve"> of the way</w:t>
      </w:r>
      <w:r w:rsidR="006A1529">
        <w:rPr>
          <w:rFonts w:ascii="Arial" w:hAnsi="Arial" w:cs="Arial"/>
          <w:sz w:val="22"/>
          <w:szCs w:val="22"/>
        </w:rPr>
        <w:t xml:space="preserve">s in which adhering to </w:t>
      </w:r>
      <w:r w:rsidR="00EB3357">
        <w:rPr>
          <w:rFonts w:ascii="Arial" w:hAnsi="Arial" w:cs="Arial"/>
          <w:sz w:val="22"/>
          <w:szCs w:val="22"/>
        </w:rPr>
        <w:t xml:space="preserve">traditional masculine </w:t>
      </w:r>
      <w:r w:rsidR="005C0462">
        <w:rPr>
          <w:rFonts w:ascii="Arial" w:hAnsi="Arial" w:cs="Arial"/>
          <w:sz w:val="22"/>
          <w:szCs w:val="22"/>
        </w:rPr>
        <w:t xml:space="preserve">norms-such as a </w:t>
      </w:r>
      <w:r w:rsidR="00E34084">
        <w:rPr>
          <w:rFonts w:ascii="Arial" w:hAnsi="Arial" w:cs="Arial"/>
          <w:sz w:val="22"/>
          <w:szCs w:val="22"/>
        </w:rPr>
        <w:t xml:space="preserve">preference for </w:t>
      </w:r>
      <w:r w:rsidR="00490BD3">
        <w:rPr>
          <w:rFonts w:ascii="Arial" w:hAnsi="Arial" w:cs="Arial"/>
          <w:sz w:val="22"/>
          <w:szCs w:val="22"/>
        </w:rPr>
        <w:t>independence</w:t>
      </w:r>
      <w:r w:rsidR="00270C4B">
        <w:rPr>
          <w:rFonts w:ascii="Arial" w:hAnsi="Arial" w:cs="Arial"/>
          <w:sz w:val="22"/>
          <w:szCs w:val="22"/>
        </w:rPr>
        <w:t xml:space="preserve">, afear of coming </w:t>
      </w:r>
      <w:r w:rsidR="009C710C">
        <w:rPr>
          <w:rFonts w:ascii="Arial" w:hAnsi="Arial" w:cs="Arial"/>
          <w:sz w:val="22"/>
          <w:szCs w:val="22"/>
        </w:rPr>
        <w:t xml:space="preserve">out weak, and a </w:t>
      </w:r>
      <w:r w:rsidR="00384D6C">
        <w:rPr>
          <w:rFonts w:ascii="Arial" w:hAnsi="Arial" w:cs="Arial"/>
          <w:sz w:val="22"/>
          <w:szCs w:val="22"/>
        </w:rPr>
        <w:t>reluctance to</w:t>
      </w:r>
      <w:r w:rsidR="00C35F0C">
        <w:rPr>
          <w:rFonts w:ascii="Arial" w:hAnsi="Arial" w:cs="Arial"/>
          <w:sz w:val="22"/>
          <w:szCs w:val="22"/>
        </w:rPr>
        <w:t xml:space="preserve"> talk about feelings----</w:t>
      </w:r>
      <w:r w:rsidR="00702691">
        <w:rPr>
          <w:rFonts w:ascii="Arial" w:hAnsi="Arial" w:cs="Arial"/>
          <w:sz w:val="22"/>
          <w:szCs w:val="22"/>
        </w:rPr>
        <w:t>creates obstacles to rec</w:t>
      </w:r>
      <w:r w:rsidR="006418C5">
        <w:rPr>
          <w:rFonts w:ascii="Arial" w:hAnsi="Arial" w:cs="Arial"/>
          <w:sz w:val="22"/>
          <w:szCs w:val="22"/>
        </w:rPr>
        <w:t xml:space="preserve">eiving </w:t>
      </w:r>
      <w:r w:rsidR="00384D6C">
        <w:rPr>
          <w:rFonts w:ascii="Arial" w:hAnsi="Arial" w:cs="Arial"/>
          <w:sz w:val="22"/>
          <w:szCs w:val="22"/>
        </w:rPr>
        <w:t>mental health</w:t>
      </w:r>
      <w:r w:rsidR="006418C5">
        <w:rPr>
          <w:rFonts w:ascii="Arial" w:hAnsi="Arial" w:cs="Arial"/>
          <w:sz w:val="22"/>
          <w:szCs w:val="22"/>
        </w:rPr>
        <w:t xml:space="preserve"> s</w:t>
      </w:r>
      <w:r w:rsidR="00384D6C">
        <w:rPr>
          <w:rFonts w:ascii="Arial" w:hAnsi="Arial" w:cs="Arial"/>
          <w:sz w:val="22"/>
          <w:szCs w:val="22"/>
        </w:rPr>
        <w:t>u</w:t>
      </w:r>
      <w:r w:rsidR="006418C5">
        <w:rPr>
          <w:rFonts w:ascii="Arial" w:hAnsi="Arial" w:cs="Arial"/>
          <w:sz w:val="22"/>
          <w:szCs w:val="22"/>
        </w:rPr>
        <w:t>pport</w:t>
      </w:r>
      <w:r w:rsidR="0067574D">
        <w:rPr>
          <w:rFonts w:ascii="Arial" w:hAnsi="Arial" w:cs="Arial"/>
          <w:sz w:val="22"/>
          <w:szCs w:val="22"/>
        </w:rPr>
        <w:t xml:space="preserve">. The </w:t>
      </w:r>
      <w:r w:rsidR="0069217A">
        <w:rPr>
          <w:rFonts w:ascii="Arial" w:hAnsi="Arial" w:cs="Arial"/>
          <w:sz w:val="22"/>
          <w:szCs w:val="22"/>
        </w:rPr>
        <w:t>review highlights</w:t>
      </w:r>
      <w:r w:rsidR="00833E7B">
        <w:rPr>
          <w:rFonts w:ascii="Arial" w:hAnsi="Arial" w:cs="Arial"/>
          <w:sz w:val="22"/>
          <w:szCs w:val="22"/>
        </w:rPr>
        <w:t xml:space="preserve"> several masculine </w:t>
      </w:r>
      <w:r w:rsidR="005F5C9F">
        <w:rPr>
          <w:rFonts w:ascii="Arial" w:hAnsi="Arial" w:cs="Arial"/>
          <w:sz w:val="22"/>
          <w:szCs w:val="22"/>
        </w:rPr>
        <w:t>standards</w:t>
      </w:r>
      <w:r w:rsidR="0011486A">
        <w:rPr>
          <w:rFonts w:ascii="Arial" w:hAnsi="Arial" w:cs="Arial"/>
          <w:sz w:val="22"/>
          <w:szCs w:val="22"/>
        </w:rPr>
        <w:t xml:space="preserve"> such as </w:t>
      </w:r>
      <w:r w:rsidR="0069217A">
        <w:rPr>
          <w:rFonts w:ascii="Arial" w:hAnsi="Arial" w:cs="Arial"/>
          <w:sz w:val="22"/>
          <w:szCs w:val="22"/>
        </w:rPr>
        <w:t>emotional control</w:t>
      </w:r>
      <w:r w:rsidR="0011486A">
        <w:rPr>
          <w:rFonts w:ascii="Arial" w:hAnsi="Arial" w:cs="Arial"/>
          <w:sz w:val="22"/>
          <w:szCs w:val="22"/>
        </w:rPr>
        <w:t>, self-sufficien</w:t>
      </w:r>
      <w:r w:rsidR="00B002EC">
        <w:rPr>
          <w:rFonts w:ascii="Arial" w:hAnsi="Arial" w:cs="Arial"/>
          <w:sz w:val="22"/>
          <w:szCs w:val="22"/>
        </w:rPr>
        <w:t>cy, and dominance, that are</w:t>
      </w:r>
      <w:r w:rsidR="008850C0">
        <w:rPr>
          <w:rFonts w:ascii="Arial" w:hAnsi="Arial" w:cs="Arial"/>
          <w:sz w:val="22"/>
          <w:szCs w:val="22"/>
        </w:rPr>
        <w:t xml:space="preserve"> most strongly linked to </w:t>
      </w:r>
      <w:r w:rsidR="0069217A">
        <w:rPr>
          <w:rFonts w:ascii="Arial" w:hAnsi="Arial" w:cs="Arial"/>
          <w:sz w:val="22"/>
          <w:szCs w:val="22"/>
        </w:rPr>
        <w:t>decreased help-seeking.</w:t>
      </w:r>
    </w:p>
    <w:p w14:paraId="71FD7887" w14:textId="1618E242" w:rsidR="004A1C17" w:rsidRDefault="004C2005" w:rsidP="00C20C5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Sourc</w:t>
      </w:r>
      <w:r w:rsidR="00274F8E">
        <w:rPr>
          <w:rFonts w:ascii="Arial" w:hAnsi="Arial" w:cs="Arial"/>
          <w:sz w:val="22"/>
          <w:szCs w:val="22"/>
        </w:rPr>
        <w:t>e2:</w:t>
      </w:r>
      <w:r w:rsidR="009B38CF">
        <w:rPr>
          <w:rFonts w:ascii="Arial" w:hAnsi="Arial" w:cs="Arial"/>
          <w:sz w:val="22"/>
          <w:szCs w:val="22"/>
        </w:rPr>
        <w:t xml:space="preserve"> </w:t>
      </w:r>
      <w:r w:rsidR="00274F8E">
        <w:rPr>
          <w:rFonts w:ascii="Arial" w:hAnsi="Arial" w:cs="Arial"/>
          <w:sz w:val="22"/>
          <w:szCs w:val="22"/>
        </w:rPr>
        <w:t>Office for National</w:t>
      </w:r>
      <w:r w:rsidR="00794355">
        <w:rPr>
          <w:rFonts w:ascii="Arial" w:hAnsi="Arial" w:cs="Arial"/>
          <w:sz w:val="22"/>
          <w:szCs w:val="22"/>
        </w:rPr>
        <w:t xml:space="preserve"> </w:t>
      </w:r>
      <w:r w:rsidR="009B38CF">
        <w:rPr>
          <w:rFonts w:ascii="Arial" w:hAnsi="Arial" w:cs="Arial"/>
          <w:sz w:val="22"/>
          <w:szCs w:val="22"/>
        </w:rPr>
        <w:t>Statistics (</w:t>
      </w:r>
      <w:r w:rsidR="00794355">
        <w:rPr>
          <w:rFonts w:ascii="Arial" w:hAnsi="Arial" w:cs="Arial"/>
          <w:sz w:val="22"/>
          <w:szCs w:val="22"/>
        </w:rPr>
        <w:t>2023)</w:t>
      </w:r>
      <w:r w:rsidR="007A45F4">
        <w:rPr>
          <w:rFonts w:ascii="Arial" w:hAnsi="Arial" w:cs="Arial"/>
          <w:sz w:val="22"/>
          <w:szCs w:val="22"/>
        </w:rPr>
        <w:t xml:space="preserve">. Suicides in </w:t>
      </w:r>
      <w:r w:rsidR="009B38CF">
        <w:rPr>
          <w:rFonts w:ascii="Arial" w:hAnsi="Arial" w:cs="Arial"/>
          <w:sz w:val="22"/>
          <w:szCs w:val="22"/>
        </w:rPr>
        <w:t>England and</w:t>
      </w:r>
      <w:r w:rsidR="007A45F4">
        <w:rPr>
          <w:rFonts w:ascii="Arial" w:hAnsi="Arial" w:cs="Arial"/>
          <w:sz w:val="22"/>
          <w:szCs w:val="22"/>
        </w:rPr>
        <w:t xml:space="preserve"> Wales:</w:t>
      </w:r>
      <w:r w:rsidR="003253AB">
        <w:rPr>
          <w:rFonts w:ascii="Arial" w:hAnsi="Arial" w:cs="Arial"/>
          <w:sz w:val="22"/>
          <w:szCs w:val="22"/>
        </w:rPr>
        <w:t xml:space="preserve">2022 </w:t>
      </w:r>
      <w:r w:rsidR="009B38CF">
        <w:rPr>
          <w:rFonts w:ascii="Arial" w:hAnsi="Arial" w:cs="Arial"/>
          <w:sz w:val="22"/>
          <w:szCs w:val="22"/>
        </w:rPr>
        <w:t xml:space="preserve">registrations. </w:t>
      </w:r>
      <w:r w:rsidR="00AF0902">
        <w:rPr>
          <w:rFonts w:ascii="Arial" w:hAnsi="Arial" w:cs="Arial"/>
          <w:sz w:val="22"/>
          <w:szCs w:val="22"/>
        </w:rPr>
        <w:t>ONS.</w:t>
      </w:r>
    </w:p>
    <w:p w14:paraId="0B5A66F3" w14:textId="52D848A0" w:rsidR="002675E5" w:rsidRDefault="001D6E68" w:rsidP="00C20C5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Gender, </w:t>
      </w:r>
      <w:r w:rsidR="000763C0">
        <w:rPr>
          <w:rFonts w:ascii="Arial" w:hAnsi="Arial" w:cs="Arial"/>
          <w:sz w:val="22"/>
          <w:szCs w:val="22"/>
        </w:rPr>
        <w:t>age,</w:t>
      </w:r>
      <w:r w:rsidR="00807C2B">
        <w:rPr>
          <w:rFonts w:ascii="Arial" w:hAnsi="Arial" w:cs="Arial"/>
          <w:sz w:val="22"/>
          <w:szCs w:val="22"/>
        </w:rPr>
        <w:t xml:space="preserve"> method and geographic area </w:t>
      </w:r>
      <w:r w:rsidR="00F22A19">
        <w:rPr>
          <w:rFonts w:ascii="Arial" w:hAnsi="Arial" w:cs="Arial"/>
          <w:sz w:val="22"/>
          <w:szCs w:val="22"/>
        </w:rPr>
        <w:t xml:space="preserve">are </w:t>
      </w:r>
      <w:r w:rsidR="004F0F67">
        <w:rPr>
          <w:rFonts w:ascii="Arial" w:hAnsi="Arial" w:cs="Arial"/>
          <w:sz w:val="22"/>
          <w:szCs w:val="22"/>
        </w:rPr>
        <w:t>all the</w:t>
      </w:r>
      <w:r w:rsidR="00F22A19">
        <w:rPr>
          <w:rFonts w:ascii="Arial" w:hAnsi="Arial" w:cs="Arial"/>
          <w:sz w:val="22"/>
          <w:szCs w:val="22"/>
        </w:rPr>
        <w:t xml:space="preserve"> office of government statistic</w:t>
      </w:r>
      <w:r w:rsidR="002A181D">
        <w:rPr>
          <w:rFonts w:ascii="Arial" w:hAnsi="Arial" w:cs="Arial"/>
          <w:sz w:val="22"/>
          <w:szCs w:val="22"/>
        </w:rPr>
        <w:t xml:space="preserve">al </w:t>
      </w:r>
      <w:r w:rsidR="004F0F67">
        <w:rPr>
          <w:rFonts w:ascii="Arial" w:hAnsi="Arial" w:cs="Arial"/>
          <w:sz w:val="22"/>
          <w:szCs w:val="22"/>
        </w:rPr>
        <w:t>on suicide fatalities</w:t>
      </w:r>
      <w:r w:rsidR="00DF0CCD">
        <w:rPr>
          <w:rFonts w:ascii="Arial" w:hAnsi="Arial" w:cs="Arial"/>
          <w:sz w:val="22"/>
          <w:szCs w:val="22"/>
        </w:rPr>
        <w:t xml:space="preserve"> in England and </w:t>
      </w:r>
      <w:r w:rsidR="004F0F67">
        <w:rPr>
          <w:rFonts w:ascii="Arial" w:hAnsi="Arial" w:cs="Arial"/>
          <w:sz w:val="22"/>
          <w:szCs w:val="22"/>
        </w:rPr>
        <w:t>Wales</w:t>
      </w:r>
      <w:r w:rsidR="00394388">
        <w:rPr>
          <w:rFonts w:ascii="Arial" w:hAnsi="Arial" w:cs="Arial"/>
          <w:sz w:val="22"/>
          <w:szCs w:val="22"/>
        </w:rPr>
        <w:t xml:space="preserve">. </w:t>
      </w:r>
      <w:r w:rsidR="004F0F67">
        <w:rPr>
          <w:rFonts w:ascii="Arial" w:hAnsi="Arial" w:cs="Arial"/>
          <w:sz w:val="22"/>
          <w:szCs w:val="22"/>
        </w:rPr>
        <w:t>Identification of</w:t>
      </w:r>
      <w:r w:rsidR="00394388">
        <w:rPr>
          <w:rFonts w:ascii="Arial" w:hAnsi="Arial" w:cs="Arial"/>
          <w:sz w:val="22"/>
          <w:szCs w:val="22"/>
        </w:rPr>
        <w:t xml:space="preserve"> high</w:t>
      </w:r>
      <w:r w:rsidR="004F0F67">
        <w:rPr>
          <w:rFonts w:ascii="Arial" w:hAnsi="Arial" w:cs="Arial"/>
          <w:sz w:val="22"/>
          <w:szCs w:val="22"/>
        </w:rPr>
        <w:t>-</w:t>
      </w:r>
      <w:r w:rsidR="00394388">
        <w:rPr>
          <w:rFonts w:ascii="Arial" w:hAnsi="Arial" w:cs="Arial"/>
          <w:sz w:val="22"/>
          <w:szCs w:val="22"/>
        </w:rPr>
        <w:t>risk</w:t>
      </w:r>
      <w:r w:rsidR="00F2329E">
        <w:rPr>
          <w:rFonts w:ascii="Arial" w:hAnsi="Arial" w:cs="Arial"/>
          <w:sz w:val="22"/>
          <w:szCs w:val="22"/>
        </w:rPr>
        <w:t xml:space="preserve"> </w:t>
      </w:r>
      <w:r w:rsidR="005A5A4D">
        <w:rPr>
          <w:rFonts w:ascii="Arial" w:hAnsi="Arial" w:cs="Arial"/>
          <w:sz w:val="22"/>
          <w:szCs w:val="22"/>
        </w:rPr>
        <w:t>demographic</w:t>
      </w:r>
      <w:r w:rsidR="00C25F55">
        <w:rPr>
          <w:rFonts w:ascii="Arial" w:hAnsi="Arial" w:cs="Arial"/>
          <w:sz w:val="22"/>
          <w:szCs w:val="22"/>
        </w:rPr>
        <w:t>s,</w:t>
      </w:r>
      <w:r w:rsidR="00F2329E">
        <w:rPr>
          <w:rFonts w:ascii="Arial" w:hAnsi="Arial" w:cs="Arial"/>
          <w:sz w:val="22"/>
          <w:szCs w:val="22"/>
        </w:rPr>
        <w:t xml:space="preserve"> </w:t>
      </w:r>
      <w:r w:rsidR="00C25F55">
        <w:rPr>
          <w:rFonts w:ascii="Arial" w:hAnsi="Arial" w:cs="Arial"/>
          <w:sz w:val="22"/>
          <w:szCs w:val="22"/>
        </w:rPr>
        <w:t xml:space="preserve">trend </w:t>
      </w:r>
      <w:r w:rsidR="003476ED">
        <w:rPr>
          <w:rFonts w:ascii="Arial" w:hAnsi="Arial" w:cs="Arial"/>
          <w:sz w:val="22"/>
          <w:szCs w:val="22"/>
        </w:rPr>
        <w:t>analysis displaying</w:t>
      </w:r>
      <w:r w:rsidR="00713D96">
        <w:rPr>
          <w:rFonts w:ascii="Arial" w:hAnsi="Arial" w:cs="Arial"/>
          <w:sz w:val="22"/>
          <w:szCs w:val="22"/>
        </w:rPr>
        <w:t xml:space="preserve"> pa</w:t>
      </w:r>
      <w:r w:rsidR="00FE7ED7">
        <w:rPr>
          <w:rFonts w:ascii="Arial" w:hAnsi="Arial" w:cs="Arial"/>
          <w:sz w:val="22"/>
          <w:szCs w:val="22"/>
        </w:rPr>
        <w:t xml:space="preserve">tterns across time, and </w:t>
      </w:r>
      <w:r w:rsidR="00F67610">
        <w:rPr>
          <w:rFonts w:ascii="Arial" w:hAnsi="Arial" w:cs="Arial"/>
          <w:sz w:val="22"/>
          <w:szCs w:val="22"/>
        </w:rPr>
        <w:t xml:space="preserve">contextual interpretation </w:t>
      </w:r>
      <w:r w:rsidR="002675E5">
        <w:rPr>
          <w:rFonts w:ascii="Arial" w:hAnsi="Arial" w:cs="Arial"/>
          <w:sz w:val="22"/>
          <w:szCs w:val="22"/>
        </w:rPr>
        <w:t>of finding</w:t>
      </w:r>
      <w:r w:rsidR="00F67610">
        <w:rPr>
          <w:rFonts w:ascii="Arial" w:hAnsi="Arial" w:cs="Arial"/>
          <w:sz w:val="22"/>
          <w:szCs w:val="22"/>
        </w:rPr>
        <w:t xml:space="preserve"> are all included in the </w:t>
      </w:r>
      <w:r w:rsidR="002675E5">
        <w:rPr>
          <w:rFonts w:ascii="Arial" w:hAnsi="Arial" w:cs="Arial"/>
          <w:sz w:val="22"/>
          <w:szCs w:val="22"/>
        </w:rPr>
        <w:t>content, males</w:t>
      </w:r>
      <w:r w:rsidR="00D734E0">
        <w:rPr>
          <w:rFonts w:ascii="Arial" w:hAnsi="Arial" w:cs="Arial"/>
          <w:sz w:val="22"/>
          <w:szCs w:val="22"/>
        </w:rPr>
        <w:t xml:space="preserve"> between the ages of 45 and 49 had the </w:t>
      </w:r>
      <w:r w:rsidR="002675E5">
        <w:rPr>
          <w:rFonts w:ascii="Arial" w:hAnsi="Arial" w:cs="Arial"/>
          <w:sz w:val="22"/>
          <w:szCs w:val="22"/>
        </w:rPr>
        <w:t>greatest suicide</w:t>
      </w:r>
      <w:r w:rsidR="0041274A">
        <w:rPr>
          <w:rFonts w:ascii="Arial" w:hAnsi="Arial" w:cs="Arial"/>
          <w:sz w:val="22"/>
          <w:szCs w:val="22"/>
        </w:rPr>
        <w:t xml:space="preserve"> rate, according to the survey, which also highlight</w:t>
      </w:r>
      <w:r w:rsidR="005C139F">
        <w:rPr>
          <w:rFonts w:ascii="Arial" w:hAnsi="Arial" w:cs="Arial"/>
          <w:sz w:val="22"/>
          <w:szCs w:val="22"/>
        </w:rPr>
        <w:t xml:space="preserve">s the alarming rise among </w:t>
      </w:r>
      <w:r w:rsidR="002675E5">
        <w:rPr>
          <w:rFonts w:ascii="Arial" w:hAnsi="Arial" w:cs="Arial"/>
          <w:sz w:val="22"/>
          <w:szCs w:val="22"/>
        </w:rPr>
        <w:t>younger males</w:t>
      </w:r>
      <w:r w:rsidR="005C139F">
        <w:rPr>
          <w:rFonts w:ascii="Arial" w:hAnsi="Arial" w:cs="Arial"/>
          <w:sz w:val="22"/>
          <w:szCs w:val="22"/>
        </w:rPr>
        <w:t>.</w:t>
      </w:r>
    </w:p>
    <w:p w14:paraId="1D241456" w14:textId="57BD7121" w:rsidR="00276281" w:rsidRDefault="00516791" w:rsidP="00C20C5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</w:t>
      </w:r>
      <w:r w:rsidR="008D203D">
        <w:rPr>
          <w:rFonts w:ascii="Arial" w:hAnsi="Arial" w:cs="Arial"/>
          <w:sz w:val="22"/>
          <w:szCs w:val="22"/>
        </w:rPr>
        <w:t xml:space="preserve">Source was chosen because it offers </w:t>
      </w:r>
      <w:r w:rsidR="00DF4974">
        <w:rPr>
          <w:rFonts w:ascii="Arial" w:hAnsi="Arial" w:cs="Arial"/>
          <w:sz w:val="22"/>
          <w:szCs w:val="22"/>
        </w:rPr>
        <w:t>trustworthy, authorita</w:t>
      </w:r>
      <w:r w:rsidR="003564A1">
        <w:rPr>
          <w:rFonts w:ascii="Arial" w:hAnsi="Arial" w:cs="Arial"/>
          <w:sz w:val="22"/>
          <w:szCs w:val="22"/>
        </w:rPr>
        <w:t xml:space="preserve">tive </w:t>
      </w:r>
      <w:r w:rsidR="00DA0702">
        <w:rPr>
          <w:rFonts w:ascii="Arial" w:hAnsi="Arial" w:cs="Arial"/>
          <w:sz w:val="22"/>
          <w:szCs w:val="22"/>
        </w:rPr>
        <w:t>epidemiological</w:t>
      </w:r>
      <w:r w:rsidR="0004677F">
        <w:rPr>
          <w:rFonts w:ascii="Arial" w:hAnsi="Arial" w:cs="Arial"/>
          <w:sz w:val="22"/>
          <w:szCs w:val="22"/>
        </w:rPr>
        <w:t xml:space="preserve"> data that is crucial for determining the scope </w:t>
      </w:r>
      <w:r w:rsidR="004954EE">
        <w:rPr>
          <w:rFonts w:ascii="Arial" w:hAnsi="Arial" w:cs="Arial"/>
          <w:sz w:val="22"/>
          <w:szCs w:val="22"/>
        </w:rPr>
        <w:t xml:space="preserve">and character of the men’’ mental health </w:t>
      </w:r>
      <w:r w:rsidR="00DA0702">
        <w:rPr>
          <w:rFonts w:ascii="Arial" w:hAnsi="Arial" w:cs="Arial"/>
          <w:sz w:val="22"/>
          <w:szCs w:val="22"/>
        </w:rPr>
        <w:t>issues</w:t>
      </w:r>
      <w:r w:rsidR="002B6092">
        <w:rPr>
          <w:rFonts w:ascii="Arial" w:hAnsi="Arial" w:cs="Arial"/>
          <w:sz w:val="22"/>
          <w:szCs w:val="22"/>
        </w:rPr>
        <w:t xml:space="preserve">. The most </w:t>
      </w:r>
      <w:r w:rsidR="00A062B9">
        <w:rPr>
          <w:rFonts w:ascii="Arial" w:hAnsi="Arial" w:cs="Arial"/>
          <w:sz w:val="22"/>
          <w:szCs w:val="22"/>
        </w:rPr>
        <w:t xml:space="preserve">thorough and </w:t>
      </w:r>
      <w:r w:rsidR="00CC5BC0">
        <w:rPr>
          <w:rFonts w:ascii="Arial" w:hAnsi="Arial" w:cs="Arial"/>
          <w:sz w:val="22"/>
          <w:szCs w:val="22"/>
        </w:rPr>
        <w:t>methodologically sound population</w:t>
      </w:r>
      <w:r w:rsidR="00D93B84">
        <w:rPr>
          <w:rFonts w:ascii="Arial" w:hAnsi="Arial" w:cs="Arial"/>
          <w:sz w:val="22"/>
          <w:szCs w:val="22"/>
        </w:rPr>
        <w:t>-level data is provided</w:t>
      </w:r>
      <w:r w:rsidR="00105947">
        <w:rPr>
          <w:rFonts w:ascii="Arial" w:hAnsi="Arial" w:cs="Arial"/>
          <w:sz w:val="22"/>
          <w:szCs w:val="22"/>
        </w:rPr>
        <w:t xml:space="preserve"> by the </w:t>
      </w:r>
      <w:r w:rsidR="00C322AE">
        <w:rPr>
          <w:rFonts w:ascii="Arial" w:hAnsi="Arial" w:cs="Arial"/>
          <w:sz w:val="22"/>
          <w:szCs w:val="22"/>
        </w:rPr>
        <w:t>government statistics</w:t>
      </w:r>
      <w:r w:rsidR="004373B6">
        <w:rPr>
          <w:rFonts w:ascii="Arial" w:hAnsi="Arial" w:cs="Arial"/>
          <w:sz w:val="22"/>
          <w:szCs w:val="22"/>
        </w:rPr>
        <w:t xml:space="preserve">. These numbers are </w:t>
      </w:r>
      <w:r w:rsidR="001C21AD">
        <w:rPr>
          <w:rFonts w:ascii="Arial" w:hAnsi="Arial" w:cs="Arial"/>
          <w:sz w:val="22"/>
          <w:szCs w:val="22"/>
        </w:rPr>
        <w:t xml:space="preserve">essential for establishing baseline </w:t>
      </w:r>
      <w:r w:rsidR="00FB7C95">
        <w:rPr>
          <w:rFonts w:ascii="Arial" w:hAnsi="Arial" w:cs="Arial"/>
          <w:sz w:val="22"/>
          <w:szCs w:val="22"/>
        </w:rPr>
        <w:t xml:space="preserve">measures against which progress may </w:t>
      </w:r>
      <w:r w:rsidR="006F799D">
        <w:rPr>
          <w:rFonts w:ascii="Arial" w:hAnsi="Arial" w:cs="Arial"/>
          <w:sz w:val="22"/>
          <w:szCs w:val="22"/>
        </w:rPr>
        <w:t>be evaluated, identifying priority</w:t>
      </w:r>
      <w:r w:rsidR="006F0232">
        <w:rPr>
          <w:rFonts w:ascii="Arial" w:hAnsi="Arial" w:cs="Arial"/>
          <w:sz w:val="22"/>
          <w:szCs w:val="22"/>
        </w:rPr>
        <w:t xml:space="preserve"> populations for focused support, and </w:t>
      </w:r>
      <w:r w:rsidR="00ED6EBA">
        <w:rPr>
          <w:rFonts w:ascii="Arial" w:hAnsi="Arial" w:cs="Arial"/>
          <w:sz w:val="22"/>
          <w:szCs w:val="22"/>
        </w:rPr>
        <w:t>demonstrating the necessity of t</w:t>
      </w:r>
      <w:r w:rsidR="00DD09C4">
        <w:rPr>
          <w:rFonts w:ascii="Arial" w:hAnsi="Arial" w:cs="Arial"/>
          <w:sz w:val="22"/>
          <w:szCs w:val="22"/>
        </w:rPr>
        <w:t>he study and intervention.</w:t>
      </w:r>
      <w:r w:rsidR="00071BA5">
        <w:rPr>
          <w:rFonts w:ascii="Arial" w:hAnsi="Arial" w:cs="Arial"/>
          <w:sz w:val="22"/>
          <w:szCs w:val="22"/>
        </w:rPr>
        <w:t xml:space="preserve"> When presenting results to legisla</w:t>
      </w:r>
      <w:r w:rsidR="002C6DD2">
        <w:rPr>
          <w:rFonts w:ascii="Arial" w:hAnsi="Arial" w:cs="Arial"/>
          <w:sz w:val="22"/>
          <w:szCs w:val="22"/>
        </w:rPr>
        <w:t>tors and service commissioners</w:t>
      </w:r>
      <w:r w:rsidR="00497D6A">
        <w:rPr>
          <w:rFonts w:ascii="Arial" w:hAnsi="Arial" w:cs="Arial"/>
          <w:sz w:val="22"/>
          <w:szCs w:val="22"/>
        </w:rPr>
        <w:t xml:space="preserve">, the data’s official status also </w:t>
      </w:r>
      <w:r w:rsidR="00C322AE">
        <w:rPr>
          <w:rFonts w:ascii="Arial" w:hAnsi="Arial" w:cs="Arial"/>
          <w:sz w:val="22"/>
          <w:szCs w:val="22"/>
        </w:rPr>
        <w:t>guarantees trustworthiness.</w:t>
      </w:r>
    </w:p>
    <w:p w14:paraId="539D2235" w14:textId="40F7CC29" w:rsidR="00E57845" w:rsidRDefault="009605B2" w:rsidP="00C20C5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Source 3</w:t>
      </w:r>
      <w:r w:rsidR="00BE2124">
        <w:rPr>
          <w:rFonts w:ascii="Arial" w:hAnsi="Arial" w:cs="Arial"/>
          <w:sz w:val="22"/>
          <w:szCs w:val="22"/>
        </w:rPr>
        <w:t xml:space="preserve">: Wilkins, </w:t>
      </w:r>
      <w:proofErr w:type="gramStart"/>
      <w:r w:rsidR="00824CC2">
        <w:rPr>
          <w:rFonts w:ascii="Arial" w:hAnsi="Arial" w:cs="Arial"/>
          <w:sz w:val="22"/>
          <w:szCs w:val="22"/>
        </w:rPr>
        <w:t>D.(</w:t>
      </w:r>
      <w:proofErr w:type="gramEnd"/>
      <w:r w:rsidR="00824CC2">
        <w:rPr>
          <w:rFonts w:ascii="Arial" w:hAnsi="Arial" w:cs="Arial"/>
          <w:sz w:val="22"/>
          <w:szCs w:val="22"/>
        </w:rPr>
        <w:t xml:space="preserve">2010). Untold </w:t>
      </w:r>
      <w:r w:rsidR="00C03F5E">
        <w:rPr>
          <w:rFonts w:ascii="Arial" w:hAnsi="Arial" w:cs="Arial"/>
          <w:sz w:val="22"/>
          <w:szCs w:val="22"/>
        </w:rPr>
        <w:t>problems. A</w:t>
      </w:r>
      <w:r w:rsidR="00217286">
        <w:rPr>
          <w:rFonts w:ascii="Arial" w:hAnsi="Arial" w:cs="Arial"/>
          <w:sz w:val="22"/>
          <w:szCs w:val="22"/>
        </w:rPr>
        <w:t xml:space="preserve"> review of the </w:t>
      </w:r>
      <w:r w:rsidR="00C03F5E">
        <w:rPr>
          <w:rFonts w:ascii="Arial" w:hAnsi="Arial" w:cs="Arial"/>
          <w:sz w:val="22"/>
          <w:szCs w:val="22"/>
        </w:rPr>
        <w:t xml:space="preserve">essential </w:t>
      </w:r>
      <w:r w:rsidR="00FF605F">
        <w:rPr>
          <w:rFonts w:ascii="Arial" w:hAnsi="Arial" w:cs="Arial"/>
          <w:sz w:val="22"/>
          <w:szCs w:val="22"/>
        </w:rPr>
        <w:t>issues in</w:t>
      </w:r>
      <w:r w:rsidR="002A2C0F">
        <w:rPr>
          <w:rFonts w:ascii="Arial" w:hAnsi="Arial" w:cs="Arial"/>
          <w:sz w:val="22"/>
          <w:szCs w:val="22"/>
        </w:rPr>
        <w:t xml:space="preserve"> the mental health of men and boys</w:t>
      </w:r>
      <w:r w:rsidR="00696BA3">
        <w:rPr>
          <w:rFonts w:ascii="Arial" w:hAnsi="Arial" w:cs="Arial"/>
          <w:sz w:val="22"/>
          <w:szCs w:val="22"/>
        </w:rPr>
        <w:t>. Men’s forum.</w:t>
      </w:r>
    </w:p>
    <w:p w14:paraId="363379AB" w14:textId="1126247C" w:rsidR="00696BA3" w:rsidRDefault="00C10773" w:rsidP="00C20C5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men Forum Commission this </w:t>
      </w:r>
      <w:r w:rsidR="005B08B5">
        <w:rPr>
          <w:rFonts w:ascii="Arial" w:hAnsi="Arial" w:cs="Arial"/>
          <w:sz w:val="22"/>
          <w:szCs w:val="22"/>
        </w:rPr>
        <w:t xml:space="preserve">thorough analysis, </w:t>
      </w:r>
      <w:r w:rsidR="00CD3445">
        <w:rPr>
          <w:rFonts w:ascii="Arial" w:hAnsi="Arial" w:cs="Arial"/>
          <w:sz w:val="22"/>
          <w:szCs w:val="22"/>
        </w:rPr>
        <w:t xml:space="preserve">which looks at the whole range </w:t>
      </w:r>
      <w:r w:rsidR="00F06F1C">
        <w:rPr>
          <w:rFonts w:ascii="Arial" w:hAnsi="Arial" w:cs="Arial"/>
          <w:sz w:val="22"/>
          <w:szCs w:val="22"/>
        </w:rPr>
        <w:t xml:space="preserve">of </w:t>
      </w:r>
      <w:r w:rsidR="00FF605F">
        <w:rPr>
          <w:rFonts w:ascii="Arial" w:hAnsi="Arial" w:cs="Arial"/>
          <w:sz w:val="22"/>
          <w:szCs w:val="22"/>
        </w:rPr>
        <w:t>mental health</w:t>
      </w:r>
      <w:r w:rsidR="00F06F1C">
        <w:rPr>
          <w:rFonts w:ascii="Arial" w:hAnsi="Arial" w:cs="Arial"/>
          <w:sz w:val="22"/>
          <w:szCs w:val="22"/>
        </w:rPr>
        <w:t xml:space="preserve"> problems </w:t>
      </w:r>
      <w:r w:rsidR="00FF605F">
        <w:rPr>
          <w:rFonts w:ascii="Arial" w:hAnsi="Arial" w:cs="Arial"/>
          <w:sz w:val="22"/>
          <w:szCs w:val="22"/>
        </w:rPr>
        <w:t>that impact</w:t>
      </w:r>
      <w:r w:rsidR="00F06F1C">
        <w:rPr>
          <w:rFonts w:ascii="Arial" w:hAnsi="Arial" w:cs="Arial"/>
          <w:sz w:val="22"/>
          <w:szCs w:val="22"/>
        </w:rPr>
        <w:t xml:space="preserve"> men </w:t>
      </w:r>
      <w:r w:rsidR="001F7146">
        <w:rPr>
          <w:rFonts w:ascii="Arial" w:hAnsi="Arial" w:cs="Arial"/>
          <w:sz w:val="22"/>
          <w:szCs w:val="22"/>
        </w:rPr>
        <w:t>of all age</w:t>
      </w:r>
      <w:r w:rsidR="00A84C77">
        <w:rPr>
          <w:rFonts w:ascii="Arial" w:hAnsi="Arial" w:cs="Arial"/>
          <w:sz w:val="22"/>
          <w:szCs w:val="22"/>
        </w:rPr>
        <w:t xml:space="preserve">s, </w:t>
      </w:r>
      <w:r w:rsidR="00114838">
        <w:rPr>
          <w:rFonts w:ascii="Arial" w:hAnsi="Arial" w:cs="Arial"/>
          <w:sz w:val="22"/>
          <w:szCs w:val="22"/>
        </w:rPr>
        <w:t>from young</w:t>
      </w:r>
      <w:r w:rsidR="00A84C77">
        <w:rPr>
          <w:rFonts w:ascii="Arial" w:hAnsi="Arial" w:cs="Arial"/>
          <w:sz w:val="22"/>
          <w:szCs w:val="22"/>
        </w:rPr>
        <w:t xml:space="preserve"> boys to older men. The </w:t>
      </w:r>
      <w:r w:rsidR="007120F1">
        <w:rPr>
          <w:rFonts w:ascii="Arial" w:hAnsi="Arial" w:cs="Arial"/>
          <w:sz w:val="22"/>
          <w:szCs w:val="22"/>
        </w:rPr>
        <w:t xml:space="preserve">material examines how </w:t>
      </w:r>
      <w:r w:rsidR="00E26882">
        <w:rPr>
          <w:rFonts w:ascii="Arial" w:hAnsi="Arial" w:cs="Arial"/>
          <w:sz w:val="22"/>
          <w:szCs w:val="22"/>
        </w:rPr>
        <w:t>services are used, obstacles</w:t>
      </w:r>
      <w:r w:rsidR="00C255D9">
        <w:rPr>
          <w:rFonts w:ascii="Arial" w:hAnsi="Arial" w:cs="Arial"/>
          <w:sz w:val="22"/>
          <w:szCs w:val="22"/>
        </w:rPr>
        <w:t xml:space="preserve"> to access, the</w:t>
      </w:r>
      <w:r w:rsidR="00114838">
        <w:rPr>
          <w:rFonts w:ascii="Arial" w:hAnsi="Arial" w:cs="Arial"/>
          <w:sz w:val="22"/>
          <w:szCs w:val="22"/>
        </w:rPr>
        <w:t xml:space="preserve"> influence </w:t>
      </w:r>
      <w:r w:rsidR="00FF605F">
        <w:rPr>
          <w:rFonts w:ascii="Arial" w:hAnsi="Arial" w:cs="Arial"/>
          <w:sz w:val="22"/>
          <w:szCs w:val="22"/>
        </w:rPr>
        <w:t>of masculine</w:t>
      </w:r>
      <w:r w:rsidR="00BC453F">
        <w:rPr>
          <w:rFonts w:ascii="Arial" w:hAnsi="Arial" w:cs="Arial"/>
          <w:sz w:val="22"/>
          <w:szCs w:val="22"/>
        </w:rPr>
        <w:t xml:space="preserve"> norms, and successful intervention </w:t>
      </w:r>
      <w:r w:rsidR="00DC1670">
        <w:rPr>
          <w:rFonts w:ascii="Arial" w:hAnsi="Arial" w:cs="Arial"/>
          <w:sz w:val="22"/>
          <w:szCs w:val="22"/>
        </w:rPr>
        <w:t xml:space="preserve">strategies. In </w:t>
      </w:r>
      <w:r w:rsidR="00FF605F">
        <w:rPr>
          <w:rFonts w:ascii="Arial" w:hAnsi="Arial" w:cs="Arial"/>
          <w:sz w:val="22"/>
          <w:szCs w:val="22"/>
        </w:rPr>
        <w:t>order</w:t>
      </w:r>
      <w:r w:rsidR="00DC1670">
        <w:rPr>
          <w:rFonts w:ascii="Arial" w:hAnsi="Arial" w:cs="Arial"/>
          <w:sz w:val="22"/>
          <w:szCs w:val="22"/>
        </w:rPr>
        <w:t xml:space="preserve"> to provide a </w:t>
      </w:r>
      <w:r w:rsidR="001E5FA1">
        <w:rPr>
          <w:rFonts w:ascii="Arial" w:hAnsi="Arial" w:cs="Arial"/>
          <w:sz w:val="22"/>
          <w:szCs w:val="22"/>
        </w:rPr>
        <w:t>compr</w:t>
      </w:r>
      <w:r w:rsidR="00FF605F">
        <w:rPr>
          <w:rFonts w:ascii="Arial" w:hAnsi="Arial" w:cs="Arial"/>
          <w:sz w:val="22"/>
          <w:szCs w:val="22"/>
        </w:rPr>
        <w:t>e</w:t>
      </w:r>
      <w:r w:rsidR="001E5FA1">
        <w:rPr>
          <w:rFonts w:ascii="Arial" w:hAnsi="Arial" w:cs="Arial"/>
          <w:sz w:val="22"/>
          <w:szCs w:val="22"/>
        </w:rPr>
        <w:t>hensive</w:t>
      </w:r>
      <w:r w:rsidR="00770008">
        <w:rPr>
          <w:rFonts w:ascii="Arial" w:hAnsi="Arial" w:cs="Arial"/>
          <w:sz w:val="22"/>
          <w:szCs w:val="22"/>
        </w:rPr>
        <w:t xml:space="preserve"> overview</w:t>
      </w:r>
      <w:r w:rsidR="00432440">
        <w:rPr>
          <w:rFonts w:ascii="Arial" w:hAnsi="Arial" w:cs="Arial"/>
          <w:sz w:val="22"/>
          <w:szCs w:val="22"/>
        </w:rPr>
        <w:t xml:space="preserve"> of men’s mental health in the UK</w:t>
      </w:r>
      <w:r w:rsidR="00917B82">
        <w:rPr>
          <w:rFonts w:ascii="Arial" w:hAnsi="Arial" w:cs="Arial"/>
          <w:sz w:val="22"/>
          <w:szCs w:val="22"/>
        </w:rPr>
        <w:t>, the review integrates research</w:t>
      </w:r>
      <w:r w:rsidR="0005518C">
        <w:rPr>
          <w:rFonts w:ascii="Arial" w:hAnsi="Arial" w:cs="Arial"/>
          <w:sz w:val="22"/>
          <w:szCs w:val="22"/>
        </w:rPr>
        <w:t xml:space="preserve"> findings with practice insights and </w:t>
      </w:r>
      <w:r w:rsidR="005E0FA2">
        <w:rPr>
          <w:rFonts w:ascii="Arial" w:hAnsi="Arial" w:cs="Arial"/>
          <w:sz w:val="22"/>
          <w:szCs w:val="22"/>
        </w:rPr>
        <w:t>service user viewpoints.</w:t>
      </w:r>
    </w:p>
    <w:p w14:paraId="1504FA3E" w14:textId="1C780F1D" w:rsidR="005E0FA2" w:rsidRDefault="00525E28" w:rsidP="00C20C5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</w:t>
      </w:r>
      <w:r w:rsidR="008B2F6C">
        <w:rPr>
          <w:rFonts w:ascii="Arial" w:hAnsi="Arial" w:cs="Arial"/>
          <w:sz w:val="22"/>
          <w:szCs w:val="22"/>
        </w:rPr>
        <w:t>source</w:t>
      </w:r>
      <w:r w:rsidR="00BA0440">
        <w:rPr>
          <w:rFonts w:ascii="Arial" w:hAnsi="Arial" w:cs="Arial"/>
          <w:sz w:val="22"/>
          <w:szCs w:val="22"/>
        </w:rPr>
        <w:t xml:space="preserve"> was chosen </w:t>
      </w:r>
      <w:r w:rsidR="001D7F1D">
        <w:rPr>
          <w:rFonts w:ascii="Arial" w:hAnsi="Arial" w:cs="Arial"/>
          <w:sz w:val="22"/>
          <w:szCs w:val="22"/>
        </w:rPr>
        <w:t>because it</w:t>
      </w:r>
      <w:r w:rsidR="00BA0440">
        <w:rPr>
          <w:rFonts w:ascii="Arial" w:hAnsi="Arial" w:cs="Arial"/>
          <w:sz w:val="22"/>
          <w:szCs w:val="22"/>
        </w:rPr>
        <w:t xml:space="preserve"> offers</w:t>
      </w:r>
      <w:r w:rsidR="004E36B1">
        <w:rPr>
          <w:rFonts w:ascii="Arial" w:hAnsi="Arial" w:cs="Arial"/>
          <w:sz w:val="22"/>
          <w:szCs w:val="22"/>
        </w:rPr>
        <w:t xml:space="preserve"> </w:t>
      </w:r>
      <w:r w:rsidR="00231332">
        <w:rPr>
          <w:rFonts w:ascii="Arial" w:hAnsi="Arial" w:cs="Arial"/>
          <w:sz w:val="22"/>
          <w:szCs w:val="22"/>
        </w:rPr>
        <w:t>UK</w:t>
      </w:r>
      <w:r w:rsidR="004E36B1">
        <w:rPr>
          <w:rFonts w:ascii="Arial" w:hAnsi="Arial" w:cs="Arial"/>
          <w:sz w:val="22"/>
          <w:szCs w:val="22"/>
        </w:rPr>
        <w:t>- specific</w:t>
      </w:r>
      <w:r w:rsidR="001B7F3D">
        <w:rPr>
          <w:rFonts w:ascii="Arial" w:hAnsi="Arial" w:cs="Arial"/>
          <w:sz w:val="22"/>
          <w:szCs w:val="22"/>
        </w:rPr>
        <w:t xml:space="preserve"> analysis that</w:t>
      </w:r>
      <w:r w:rsidR="003457B3">
        <w:rPr>
          <w:rFonts w:ascii="Arial" w:hAnsi="Arial" w:cs="Arial"/>
          <w:sz w:val="22"/>
          <w:szCs w:val="22"/>
        </w:rPr>
        <w:t xml:space="preserve"> is directly applicable</w:t>
      </w:r>
      <w:r w:rsidR="00BA4DC0">
        <w:rPr>
          <w:rFonts w:ascii="Arial" w:hAnsi="Arial" w:cs="Arial"/>
          <w:sz w:val="22"/>
          <w:szCs w:val="22"/>
        </w:rPr>
        <w:t xml:space="preserve"> to the practice of health</w:t>
      </w:r>
      <w:r w:rsidR="00C84126">
        <w:rPr>
          <w:rFonts w:ascii="Arial" w:hAnsi="Arial" w:cs="Arial"/>
          <w:sz w:val="22"/>
          <w:szCs w:val="22"/>
        </w:rPr>
        <w:t xml:space="preserve"> and social care. This review provid</w:t>
      </w:r>
      <w:r w:rsidR="0060018C">
        <w:rPr>
          <w:rFonts w:ascii="Arial" w:hAnsi="Arial" w:cs="Arial"/>
          <w:sz w:val="22"/>
          <w:szCs w:val="22"/>
        </w:rPr>
        <w:t>es a thorough, practice-</w:t>
      </w:r>
      <w:r w:rsidR="003F1BE0">
        <w:rPr>
          <w:rFonts w:ascii="Arial" w:hAnsi="Arial" w:cs="Arial"/>
          <w:sz w:val="22"/>
          <w:szCs w:val="22"/>
        </w:rPr>
        <w:t>oriented approach</w:t>
      </w:r>
      <w:r w:rsidR="00443CEE">
        <w:rPr>
          <w:rFonts w:ascii="Arial" w:hAnsi="Arial" w:cs="Arial"/>
          <w:sz w:val="22"/>
          <w:szCs w:val="22"/>
        </w:rPr>
        <w:t xml:space="preserve"> to assessing </w:t>
      </w:r>
      <w:r w:rsidR="00DA6288">
        <w:rPr>
          <w:rFonts w:ascii="Arial" w:hAnsi="Arial" w:cs="Arial"/>
          <w:sz w:val="22"/>
          <w:szCs w:val="22"/>
        </w:rPr>
        <w:t>real-world service delivery</w:t>
      </w:r>
      <w:r w:rsidR="004413DF">
        <w:rPr>
          <w:rFonts w:ascii="Arial" w:hAnsi="Arial" w:cs="Arial"/>
          <w:sz w:val="22"/>
          <w:szCs w:val="22"/>
        </w:rPr>
        <w:t xml:space="preserve"> di</w:t>
      </w:r>
      <w:r w:rsidR="002632C9">
        <w:rPr>
          <w:rFonts w:ascii="Arial" w:hAnsi="Arial" w:cs="Arial"/>
          <w:sz w:val="22"/>
          <w:szCs w:val="22"/>
        </w:rPr>
        <w:t>fficulties, in</w:t>
      </w:r>
      <w:r w:rsidR="0080684B">
        <w:rPr>
          <w:rFonts w:ascii="Arial" w:hAnsi="Arial" w:cs="Arial"/>
          <w:sz w:val="22"/>
          <w:szCs w:val="22"/>
        </w:rPr>
        <w:t xml:space="preserve"> contrast to academi</w:t>
      </w:r>
      <w:r w:rsidR="00574170">
        <w:rPr>
          <w:rFonts w:ascii="Arial" w:hAnsi="Arial" w:cs="Arial"/>
          <w:sz w:val="22"/>
          <w:szCs w:val="22"/>
        </w:rPr>
        <w:t xml:space="preserve">c studies </w:t>
      </w:r>
      <w:r w:rsidR="008B2F6C">
        <w:rPr>
          <w:rFonts w:ascii="Arial" w:hAnsi="Arial" w:cs="Arial"/>
          <w:sz w:val="22"/>
          <w:szCs w:val="22"/>
        </w:rPr>
        <w:t>that could</w:t>
      </w:r>
      <w:r w:rsidR="001E6095">
        <w:rPr>
          <w:rFonts w:ascii="Arial" w:hAnsi="Arial" w:cs="Arial"/>
          <w:sz w:val="22"/>
          <w:szCs w:val="22"/>
        </w:rPr>
        <w:t xml:space="preserve"> concentrate narrowly</w:t>
      </w:r>
      <w:r w:rsidR="003C2F78">
        <w:rPr>
          <w:rFonts w:ascii="Arial" w:hAnsi="Arial" w:cs="Arial"/>
          <w:sz w:val="22"/>
          <w:szCs w:val="22"/>
        </w:rPr>
        <w:t xml:space="preserve"> </w:t>
      </w:r>
      <w:r w:rsidR="008B2F6C">
        <w:rPr>
          <w:rFonts w:ascii="Arial" w:hAnsi="Arial" w:cs="Arial"/>
          <w:sz w:val="22"/>
          <w:szCs w:val="22"/>
        </w:rPr>
        <w:t xml:space="preserve">on </w:t>
      </w:r>
      <w:proofErr w:type="gramStart"/>
      <w:r w:rsidR="008B2F6C">
        <w:rPr>
          <w:rFonts w:ascii="Arial" w:hAnsi="Arial" w:cs="Arial"/>
          <w:sz w:val="22"/>
          <w:szCs w:val="22"/>
        </w:rPr>
        <w:t>particular</w:t>
      </w:r>
      <w:r w:rsidR="003C2F78">
        <w:rPr>
          <w:rFonts w:ascii="Arial" w:hAnsi="Arial" w:cs="Arial"/>
          <w:sz w:val="22"/>
          <w:szCs w:val="22"/>
        </w:rPr>
        <w:t xml:space="preserve"> areas</w:t>
      </w:r>
      <w:proofErr w:type="gramEnd"/>
      <w:r w:rsidR="009E4FD9">
        <w:rPr>
          <w:rFonts w:ascii="Arial" w:hAnsi="Arial" w:cs="Arial"/>
          <w:sz w:val="22"/>
          <w:szCs w:val="22"/>
        </w:rPr>
        <w:t xml:space="preserve">, The Men’s </w:t>
      </w:r>
      <w:r w:rsidR="00D32029">
        <w:rPr>
          <w:rFonts w:ascii="Arial" w:hAnsi="Arial" w:cs="Arial"/>
          <w:sz w:val="22"/>
          <w:szCs w:val="22"/>
        </w:rPr>
        <w:t>Health Forum</w:t>
      </w:r>
      <w:r w:rsidR="00F13EA5">
        <w:rPr>
          <w:rFonts w:ascii="Arial" w:hAnsi="Arial" w:cs="Arial"/>
          <w:sz w:val="22"/>
          <w:szCs w:val="22"/>
        </w:rPr>
        <w:t xml:space="preserve"> is a reliable resource for </w:t>
      </w:r>
      <w:r w:rsidR="00EC170C">
        <w:rPr>
          <w:rFonts w:ascii="Arial" w:hAnsi="Arial" w:cs="Arial"/>
          <w:sz w:val="22"/>
          <w:szCs w:val="22"/>
        </w:rPr>
        <w:t>comprehending UK policy and practice</w:t>
      </w:r>
      <w:r w:rsidR="00D61AA5">
        <w:rPr>
          <w:rFonts w:ascii="Arial" w:hAnsi="Arial" w:cs="Arial"/>
          <w:sz w:val="22"/>
          <w:szCs w:val="22"/>
        </w:rPr>
        <w:t xml:space="preserve"> landscape because of its speci</w:t>
      </w:r>
      <w:r w:rsidR="00FD0BA2">
        <w:rPr>
          <w:rFonts w:ascii="Arial" w:hAnsi="Arial" w:cs="Arial"/>
          <w:sz w:val="22"/>
          <w:szCs w:val="22"/>
        </w:rPr>
        <w:t xml:space="preserve">alized </w:t>
      </w:r>
      <w:r w:rsidR="003F65E4">
        <w:rPr>
          <w:rFonts w:ascii="Arial" w:hAnsi="Arial" w:cs="Arial"/>
          <w:sz w:val="22"/>
          <w:szCs w:val="22"/>
        </w:rPr>
        <w:t>knowledge in</w:t>
      </w:r>
      <w:r w:rsidR="00FD0BA2">
        <w:rPr>
          <w:rFonts w:ascii="Arial" w:hAnsi="Arial" w:cs="Arial"/>
          <w:sz w:val="22"/>
          <w:szCs w:val="22"/>
        </w:rPr>
        <w:t xml:space="preserve"> </w:t>
      </w:r>
      <w:r w:rsidR="009F6FC0">
        <w:rPr>
          <w:rFonts w:ascii="Arial" w:hAnsi="Arial" w:cs="Arial"/>
          <w:sz w:val="22"/>
          <w:szCs w:val="22"/>
        </w:rPr>
        <w:t>men’s health advocacy</w:t>
      </w:r>
      <w:r w:rsidR="001851AB">
        <w:rPr>
          <w:rFonts w:ascii="Arial" w:hAnsi="Arial" w:cs="Arial"/>
          <w:sz w:val="22"/>
          <w:szCs w:val="22"/>
        </w:rPr>
        <w:t xml:space="preserve"> and research. The review is important for </w:t>
      </w:r>
      <w:r w:rsidR="00861923">
        <w:rPr>
          <w:rFonts w:ascii="Arial" w:hAnsi="Arial" w:cs="Arial"/>
          <w:sz w:val="22"/>
          <w:szCs w:val="22"/>
        </w:rPr>
        <w:t xml:space="preserve">comprehending presenting </w:t>
      </w:r>
      <w:r w:rsidR="003F65E4">
        <w:rPr>
          <w:rFonts w:ascii="Arial" w:hAnsi="Arial" w:cs="Arial"/>
          <w:sz w:val="22"/>
          <w:szCs w:val="22"/>
        </w:rPr>
        <w:t>methods and</w:t>
      </w:r>
      <w:r w:rsidR="00CB0DD3">
        <w:rPr>
          <w:rFonts w:ascii="Arial" w:hAnsi="Arial" w:cs="Arial"/>
          <w:sz w:val="22"/>
          <w:szCs w:val="22"/>
        </w:rPr>
        <w:t xml:space="preserve"> identifying areas that need </w:t>
      </w:r>
      <w:r w:rsidR="00CB77F4">
        <w:rPr>
          <w:rFonts w:ascii="Arial" w:hAnsi="Arial" w:cs="Arial"/>
          <w:sz w:val="22"/>
          <w:szCs w:val="22"/>
        </w:rPr>
        <w:t xml:space="preserve">more investigation since its </w:t>
      </w:r>
      <w:r w:rsidR="003F65E4">
        <w:rPr>
          <w:rFonts w:ascii="Arial" w:hAnsi="Arial" w:cs="Arial"/>
          <w:sz w:val="22"/>
          <w:szCs w:val="22"/>
        </w:rPr>
        <w:t>suggestions have</w:t>
      </w:r>
      <w:r w:rsidR="005B1F02">
        <w:rPr>
          <w:rFonts w:ascii="Arial" w:hAnsi="Arial" w:cs="Arial"/>
          <w:sz w:val="22"/>
          <w:szCs w:val="22"/>
        </w:rPr>
        <w:t xml:space="preserve"> impacted service development and policy</w:t>
      </w:r>
      <w:r w:rsidR="008B2F6C">
        <w:rPr>
          <w:rFonts w:ascii="Arial" w:hAnsi="Arial" w:cs="Arial"/>
          <w:sz w:val="22"/>
          <w:szCs w:val="22"/>
        </w:rPr>
        <w:t>.</w:t>
      </w:r>
    </w:p>
    <w:p w14:paraId="2F6ADE4F" w14:textId="77777777" w:rsidR="001D7F1D" w:rsidRDefault="001D7F1D" w:rsidP="00C20C5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D3631D" w14:textId="77777777" w:rsidR="001D7F1D" w:rsidRDefault="001D7F1D" w:rsidP="0082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5" w:name="_Toc213674535"/>
    </w:p>
    <w:p w14:paraId="6755395B" w14:textId="2A78BC0F" w:rsidR="004468F8" w:rsidRPr="00DC1B3E" w:rsidRDefault="004468F8" w:rsidP="0082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 xml:space="preserve">Task 2: </w:t>
      </w:r>
      <w:r w:rsidR="00172AD1" w:rsidRPr="00DC1B3E">
        <w:rPr>
          <w:rFonts w:ascii="Arial" w:hAnsi="Arial" w:cs="Arial"/>
          <w:bCs/>
          <w:kern w:val="2"/>
          <w:sz w:val="22"/>
          <w:szCs w:val="22"/>
          <w:lang w:eastAsia="en-US"/>
          <w14:ligatures w14:val="standardContextual"/>
        </w:rPr>
        <w:t>Research M</w:t>
      </w:r>
      <w:r w:rsidRPr="00DC1B3E">
        <w:rPr>
          <w:rFonts w:ascii="Arial" w:hAnsi="Arial" w:cs="Arial"/>
          <w:bCs/>
          <w:kern w:val="2"/>
          <w:sz w:val="22"/>
          <w:szCs w:val="22"/>
          <w:lang w:eastAsia="en-US"/>
          <w14:ligatures w14:val="standardContextual"/>
        </w:rPr>
        <w:t>ethodologies</w:t>
      </w:r>
      <w:bookmarkEnd w:id="5"/>
    </w:p>
    <w:p w14:paraId="4B8639C4" w14:textId="60156DDA" w:rsidR="004468F8" w:rsidRPr="00DC1B3E" w:rsidRDefault="00AB0F20" w:rsidP="00C700BC">
      <w:pPr>
        <w:pStyle w:val="Heading2"/>
        <w:spacing w:line="360" w:lineRule="auto"/>
        <w:jc w:val="both"/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</w:pPr>
      <w:bookmarkStart w:id="6" w:name="_Toc213674536"/>
      <w:r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B</w:t>
      </w:r>
      <w:r w:rsidR="004468F8" w:rsidRPr="00DC1B3E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rief overview of quantitative and qualitative research.</w:t>
      </w:r>
      <w:bookmarkEnd w:id="6"/>
    </w:p>
    <w:p w14:paraId="7762E8A5" w14:textId="4912E2C7" w:rsidR="00DB181C" w:rsidRPr="00DC1B3E" w:rsidRDefault="00DB181C" w:rsidP="00C700BC">
      <w:pPr>
        <w:spacing w:line="360" w:lineRule="auto"/>
        <w:rPr>
          <w:rFonts w:ascii="Arial" w:hAnsi="Arial" w:cs="Arial"/>
          <w:color w:val="FF0000"/>
          <w:sz w:val="22"/>
          <w:szCs w:val="22"/>
          <w:lang w:eastAsia="en-US"/>
        </w:rPr>
      </w:pPr>
    </w:p>
    <w:p w14:paraId="2883F6FB" w14:textId="05F9385A" w:rsidR="004468F8" w:rsidRDefault="00711C52" w:rsidP="003B506E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T</w:t>
      </w:r>
      <w:r w:rsidR="00EC3999">
        <w:rPr>
          <w:rFonts w:ascii="Arial" w:hAnsi="Arial" w:cs="Arial"/>
          <w:sz w:val="22"/>
          <w:szCs w:val="22"/>
          <w:lang w:eastAsia="en-US"/>
        </w:rPr>
        <w:t>he two main</w:t>
      </w:r>
      <w:r w:rsidR="00C84E49">
        <w:rPr>
          <w:rFonts w:ascii="Arial" w:hAnsi="Arial" w:cs="Arial"/>
          <w:sz w:val="22"/>
          <w:szCs w:val="22"/>
          <w:lang w:eastAsia="en-US"/>
        </w:rPr>
        <w:t xml:space="preserve"> </w:t>
      </w:r>
      <w:r w:rsidR="00EC3999">
        <w:rPr>
          <w:rFonts w:ascii="Arial" w:hAnsi="Arial" w:cs="Arial"/>
          <w:sz w:val="22"/>
          <w:szCs w:val="22"/>
          <w:lang w:eastAsia="en-US"/>
        </w:rPr>
        <w:t>categories of</w:t>
      </w:r>
      <w:r w:rsidR="00C63F57">
        <w:rPr>
          <w:rFonts w:ascii="Arial" w:hAnsi="Arial" w:cs="Arial"/>
          <w:sz w:val="22"/>
          <w:szCs w:val="22"/>
          <w:lang w:eastAsia="en-US"/>
        </w:rPr>
        <w:t xml:space="preserve"> research methodology are </w:t>
      </w:r>
      <w:r w:rsidR="00207803">
        <w:rPr>
          <w:rFonts w:ascii="Arial" w:hAnsi="Arial" w:cs="Arial"/>
          <w:sz w:val="22"/>
          <w:szCs w:val="22"/>
          <w:lang w:eastAsia="en-US"/>
        </w:rPr>
        <w:t>quantitative and qualitative approach</w:t>
      </w:r>
      <w:r w:rsidR="00997239">
        <w:rPr>
          <w:rFonts w:ascii="Arial" w:hAnsi="Arial" w:cs="Arial"/>
          <w:sz w:val="22"/>
          <w:szCs w:val="22"/>
          <w:lang w:eastAsia="en-US"/>
        </w:rPr>
        <w:t>es, each of which has uni</w:t>
      </w:r>
      <w:r w:rsidR="00EB4529">
        <w:rPr>
          <w:rFonts w:ascii="Arial" w:hAnsi="Arial" w:cs="Arial"/>
          <w:sz w:val="22"/>
          <w:szCs w:val="22"/>
          <w:lang w:eastAsia="en-US"/>
        </w:rPr>
        <w:t xml:space="preserve">que </w:t>
      </w:r>
      <w:r w:rsidR="00461930">
        <w:rPr>
          <w:rFonts w:ascii="Arial" w:hAnsi="Arial" w:cs="Arial"/>
          <w:sz w:val="22"/>
          <w:szCs w:val="22"/>
          <w:lang w:eastAsia="en-US"/>
        </w:rPr>
        <w:t>traits</w:t>
      </w:r>
      <w:r w:rsidR="0035223A">
        <w:rPr>
          <w:rFonts w:ascii="Arial" w:hAnsi="Arial" w:cs="Arial"/>
          <w:sz w:val="22"/>
          <w:szCs w:val="22"/>
          <w:lang w:eastAsia="en-US"/>
        </w:rPr>
        <w:t>, advantage</w:t>
      </w:r>
      <w:r w:rsidR="00C44329">
        <w:rPr>
          <w:rFonts w:ascii="Arial" w:hAnsi="Arial" w:cs="Arial"/>
          <w:sz w:val="22"/>
          <w:szCs w:val="22"/>
          <w:lang w:eastAsia="en-US"/>
        </w:rPr>
        <w:t xml:space="preserve">s, and </w:t>
      </w:r>
      <w:r w:rsidR="00734A0B">
        <w:rPr>
          <w:rFonts w:ascii="Arial" w:hAnsi="Arial" w:cs="Arial"/>
          <w:sz w:val="22"/>
          <w:szCs w:val="22"/>
          <w:lang w:eastAsia="en-US"/>
        </w:rPr>
        <w:t xml:space="preserve">the uses. In order </w:t>
      </w:r>
      <w:r w:rsidR="00DB4A2B">
        <w:rPr>
          <w:rFonts w:ascii="Arial" w:hAnsi="Arial" w:cs="Arial"/>
          <w:sz w:val="22"/>
          <w:szCs w:val="22"/>
          <w:lang w:eastAsia="en-US"/>
        </w:rPr>
        <w:t xml:space="preserve">to find </w:t>
      </w:r>
      <w:r w:rsidR="003B506E">
        <w:rPr>
          <w:rFonts w:ascii="Arial" w:hAnsi="Arial" w:cs="Arial"/>
          <w:sz w:val="22"/>
          <w:szCs w:val="22"/>
          <w:lang w:eastAsia="en-US"/>
        </w:rPr>
        <w:t>patterns,</w:t>
      </w:r>
      <w:r w:rsidR="00DB4A2B">
        <w:rPr>
          <w:rFonts w:ascii="Arial" w:hAnsi="Arial" w:cs="Arial"/>
          <w:sz w:val="22"/>
          <w:szCs w:val="22"/>
          <w:lang w:eastAsia="en-US"/>
        </w:rPr>
        <w:t xml:space="preserve"> </w:t>
      </w:r>
      <w:r w:rsidR="00B83E88">
        <w:rPr>
          <w:rFonts w:ascii="Arial" w:hAnsi="Arial" w:cs="Arial"/>
          <w:sz w:val="22"/>
          <w:szCs w:val="22"/>
          <w:lang w:eastAsia="en-US"/>
        </w:rPr>
        <w:t>test</w:t>
      </w:r>
      <w:r w:rsidR="00F42F85">
        <w:rPr>
          <w:rFonts w:ascii="Arial" w:hAnsi="Arial" w:cs="Arial"/>
          <w:sz w:val="22"/>
          <w:szCs w:val="22"/>
          <w:lang w:eastAsia="en-US"/>
        </w:rPr>
        <w:t xml:space="preserve"> hypotheses</w:t>
      </w:r>
      <w:r w:rsidR="00B83E88">
        <w:rPr>
          <w:rFonts w:ascii="Arial" w:hAnsi="Arial" w:cs="Arial"/>
          <w:sz w:val="22"/>
          <w:szCs w:val="22"/>
          <w:lang w:eastAsia="en-US"/>
        </w:rPr>
        <w:t>, a</w:t>
      </w:r>
      <w:r w:rsidR="00F42F85">
        <w:rPr>
          <w:rFonts w:ascii="Arial" w:hAnsi="Arial" w:cs="Arial"/>
          <w:sz w:val="22"/>
          <w:szCs w:val="22"/>
          <w:lang w:eastAsia="en-US"/>
        </w:rPr>
        <w:t>n</w:t>
      </w:r>
      <w:r w:rsidR="00D23728">
        <w:rPr>
          <w:rFonts w:ascii="Arial" w:hAnsi="Arial" w:cs="Arial"/>
          <w:sz w:val="22"/>
          <w:szCs w:val="22"/>
          <w:lang w:eastAsia="en-US"/>
        </w:rPr>
        <w:t>d establish</w:t>
      </w:r>
      <w:r w:rsidR="006E5A91">
        <w:rPr>
          <w:rFonts w:ascii="Arial" w:hAnsi="Arial" w:cs="Arial"/>
          <w:sz w:val="22"/>
          <w:szCs w:val="22"/>
          <w:lang w:eastAsia="en-US"/>
        </w:rPr>
        <w:t xml:space="preserve"> stati</w:t>
      </w:r>
      <w:r w:rsidR="005632CF">
        <w:rPr>
          <w:rFonts w:ascii="Arial" w:hAnsi="Arial" w:cs="Arial"/>
          <w:sz w:val="22"/>
          <w:szCs w:val="22"/>
          <w:lang w:eastAsia="en-US"/>
        </w:rPr>
        <w:t xml:space="preserve">stical correlations between </w:t>
      </w:r>
      <w:r w:rsidR="00882A7B">
        <w:rPr>
          <w:rFonts w:ascii="Arial" w:hAnsi="Arial" w:cs="Arial"/>
          <w:sz w:val="22"/>
          <w:szCs w:val="22"/>
          <w:lang w:eastAsia="en-US"/>
        </w:rPr>
        <w:t xml:space="preserve">variables, quantitative </w:t>
      </w:r>
      <w:r w:rsidR="00651F09">
        <w:rPr>
          <w:rFonts w:ascii="Arial" w:hAnsi="Arial" w:cs="Arial"/>
          <w:sz w:val="22"/>
          <w:szCs w:val="22"/>
          <w:lang w:eastAsia="en-US"/>
        </w:rPr>
        <w:t xml:space="preserve">research entails the </w:t>
      </w:r>
      <w:r w:rsidR="00423D76">
        <w:rPr>
          <w:rFonts w:ascii="Arial" w:hAnsi="Arial" w:cs="Arial"/>
          <w:sz w:val="22"/>
          <w:szCs w:val="22"/>
          <w:lang w:eastAsia="en-US"/>
        </w:rPr>
        <w:t>method</w:t>
      </w:r>
      <w:r w:rsidR="00337194">
        <w:rPr>
          <w:rFonts w:ascii="Arial" w:hAnsi="Arial" w:cs="Arial"/>
          <w:sz w:val="22"/>
          <w:szCs w:val="22"/>
          <w:lang w:eastAsia="en-US"/>
        </w:rPr>
        <w:t xml:space="preserve"> of collecting </w:t>
      </w:r>
      <w:r w:rsidR="00363228">
        <w:rPr>
          <w:rFonts w:ascii="Arial" w:hAnsi="Arial" w:cs="Arial"/>
          <w:sz w:val="22"/>
          <w:szCs w:val="22"/>
          <w:lang w:eastAsia="en-US"/>
        </w:rPr>
        <w:t xml:space="preserve">and analysing </w:t>
      </w:r>
      <w:r w:rsidR="008D3389">
        <w:rPr>
          <w:rFonts w:ascii="Arial" w:hAnsi="Arial" w:cs="Arial"/>
          <w:sz w:val="22"/>
          <w:szCs w:val="22"/>
          <w:lang w:eastAsia="en-US"/>
        </w:rPr>
        <w:t xml:space="preserve">of numerical data </w:t>
      </w:r>
      <w:r w:rsidR="009609E7">
        <w:rPr>
          <w:rFonts w:ascii="Arial" w:hAnsi="Arial" w:cs="Arial"/>
          <w:sz w:val="22"/>
          <w:szCs w:val="22"/>
          <w:lang w:eastAsia="en-US"/>
        </w:rPr>
        <w:t>(</w:t>
      </w:r>
      <w:r w:rsidR="008D3389">
        <w:rPr>
          <w:rFonts w:ascii="Arial" w:hAnsi="Arial" w:cs="Arial"/>
          <w:sz w:val="22"/>
          <w:szCs w:val="22"/>
          <w:lang w:eastAsia="en-US"/>
        </w:rPr>
        <w:t>Creswell</w:t>
      </w:r>
      <w:r w:rsidR="009609E7">
        <w:rPr>
          <w:rFonts w:ascii="Arial" w:hAnsi="Arial" w:cs="Arial"/>
          <w:sz w:val="22"/>
          <w:szCs w:val="22"/>
          <w:lang w:eastAsia="en-US"/>
        </w:rPr>
        <w:t xml:space="preserve"> &amp;Creswell</w:t>
      </w:r>
      <w:r w:rsidR="00911E5D">
        <w:rPr>
          <w:rFonts w:ascii="Arial" w:hAnsi="Arial" w:cs="Arial"/>
          <w:sz w:val="22"/>
          <w:szCs w:val="22"/>
          <w:lang w:eastAsia="en-US"/>
        </w:rPr>
        <w:t>, 2018). This strateg</w:t>
      </w:r>
      <w:r w:rsidR="0088676D">
        <w:rPr>
          <w:rFonts w:ascii="Arial" w:hAnsi="Arial" w:cs="Arial"/>
          <w:sz w:val="22"/>
          <w:szCs w:val="22"/>
          <w:lang w:eastAsia="en-US"/>
        </w:rPr>
        <w:t>y, which makes use of techni</w:t>
      </w:r>
      <w:r w:rsidR="002C514E">
        <w:rPr>
          <w:rFonts w:ascii="Arial" w:hAnsi="Arial" w:cs="Arial"/>
          <w:sz w:val="22"/>
          <w:szCs w:val="22"/>
          <w:lang w:eastAsia="en-US"/>
        </w:rPr>
        <w:t xml:space="preserve">ques including </w:t>
      </w:r>
      <w:r w:rsidR="004C6E0F">
        <w:rPr>
          <w:rFonts w:ascii="Arial" w:hAnsi="Arial" w:cs="Arial"/>
          <w:sz w:val="22"/>
          <w:szCs w:val="22"/>
          <w:lang w:eastAsia="en-US"/>
        </w:rPr>
        <w:t>surveys</w:t>
      </w:r>
      <w:r w:rsidR="009F1176">
        <w:rPr>
          <w:rFonts w:ascii="Arial" w:hAnsi="Arial" w:cs="Arial"/>
          <w:sz w:val="22"/>
          <w:szCs w:val="22"/>
          <w:lang w:eastAsia="en-US"/>
        </w:rPr>
        <w:t xml:space="preserve">, experiments and the </w:t>
      </w:r>
      <w:r w:rsidR="00350F65">
        <w:rPr>
          <w:rFonts w:ascii="Arial" w:hAnsi="Arial" w:cs="Arial"/>
          <w:sz w:val="22"/>
          <w:szCs w:val="22"/>
          <w:lang w:eastAsia="en-US"/>
        </w:rPr>
        <w:t xml:space="preserve">examination of already-existing </w:t>
      </w:r>
      <w:r w:rsidR="00D77B41">
        <w:rPr>
          <w:rFonts w:ascii="Arial" w:hAnsi="Arial" w:cs="Arial"/>
          <w:sz w:val="22"/>
          <w:szCs w:val="22"/>
          <w:lang w:eastAsia="en-US"/>
        </w:rPr>
        <w:t>datasets, places</w:t>
      </w:r>
      <w:r w:rsidR="00A61A99">
        <w:rPr>
          <w:rFonts w:ascii="Arial" w:hAnsi="Arial" w:cs="Arial"/>
          <w:sz w:val="22"/>
          <w:szCs w:val="22"/>
          <w:lang w:eastAsia="en-US"/>
        </w:rPr>
        <w:t xml:space="preserve"> an</w:t>
      </w:r>
      <w:r w:rsidR="00136C18">
        <w:rPr>
          <w:rFonts w:ascii="Arial" w:hAnsi="Arial" w:cs="Arial"/>
          <w:sz w:val="22"/>
          <w:szCs w:val="22"/>
          <w:lang w:eastAsia="en-US"/>
        </w:rPr>
        <w:t xml:space="preserve">d emphasis on </w:t>
      </w:r>
      <w:r w:rsidR="004C6E0F">
        <w:rPr>
          <w:rFonts w:ascii="Arial" w:hAnsi="Arial" w:cs="Arial"/>
          <w:sz w:val="22"/>
          <w:szCs w:val="22"/>
          <w:lang w:eastAsia="en-US"/>
        </w:rPr>
        <w:t>objectivity</w:t>
      </w:r>
      <w:r w:rsidR="00A55013">
        <w:rPr>
          <w:rFonts w:ascii="Arial" w:hAnsi="Arial" w:cs="Arial"/>
          <w:sz w:val="22"/>
          <w:szCs w:val="22"/>
          <w:lang w:eastAsia="en-US"/>
        </w:rPr>
        <w:t>,</w:t>
      </w:r>
      <w:r w:rsidR="004C6E0F">
        <w:rPr>
          <w:rFonts w:ascii="Arial" w:hAnsi="Arial" w:cs="Arial"/>
          <w:sz w:val="22"/>
          <w:szCs w:val="22"/>
          <w:lang w:eastAsia="en-US"/>
        </w:rPr>
        <w:t xml:space="preserve"> </w:t>
      </w:r>
      <w:r w:rsidR="00A55013">
        <w:rPr>
          <w:rFonts w:ascii="Arial" w:hAnsi="Arial" w:cs="Arial"/>
          <w:sz w:val="22"/>
          <w:szCs w:val="22"/>
          <w:lang w:eastAsia="en-US"/>
        </w:rPr>
        <w:t xml:space="preserve">measurement and </w:t>
      </w:r>
      <w:r w:rsidR="003B506E">
        <w:rPr>
          <w:rFonts w:ascii="Arial" w:hAnsi="Arial" w:cs="Arial"/>
          <w:sz w:val="22"/>
          <w:szCs w:val="22"/>
          <w:lang w:eastAsia="en-US"/>
        </w:rPr>
        <w:t>generally.</w:t>
      </w:r>
      <w:r w:rsidR="006D139A">
        <w:rPr>
          <w:rFonts w:ascii="Arial" w:hAnsi="Arial" w:cs="Arial"/>
          <w:sz w:val="22"/>
          <w:szCs w:val="22"/>
          <w:lang w:eastAsia="en-US"/>
        </w:rPr>
        <w:t xml:space="preserve"> By providing answer to </w:t>
      </w:r>
      <w:r w:rsidR="008301E4">
        <w:rPr>
          <w:rFonts w:ascii="Arial" w:hAnsi="Arial" w:cs="Arial"/>
          <w:sz w:val="22"/>
          <w:szCs w:val="22"/>
          <w:lang w:eastAsia="en-US"/>
        </w:rPr>
        <w:t xml:space="preserve">“how many”, </w:t>
      </w:r>
      <w:r w:rsidR="006703E4">
        <w:rPr>
          <w:rFonts w:ascii="Arial" w:hAnsi="Arial" w:cs="Arial"/>
          <w:sz w:val="22"/>
          <w:szCs w:val="22"/>
          <w:lang w:eastAsia="en-US"/>
        </w:rPr>
        <w:t>“</w:t>
      </w:r>
      <w:r w:rsidR="008301E4">
        <w:rPr>
          <w:rFonts w:ascii="Arial" w:hAnsi="Arial" w:cs="Arial"/>
          <w:sz w:val="22"/>
          <w:szCs w:val="22"/>
          <w:lang w:eastAsia="en-US"/>
        </w:rPr>
        <w:t>how much</w:t>
      </w:r>
      <w:r w:rsidR="006703E4">
        <w:rPr>
          <w:rFonts w:ascii="Arial" w:hAnsi="Arial" w:cs="Arial"/>
          <w:sz w:val="22"/>
          <w:szCs w:val="22"/>
          <w:lang w:eastAsia="en-US"/>
        </w:rPr>
        <w:t>”</w:t>
      </w:r>
      <w:r w:rsidR="004F6AB9">
        <w:rPr>
          <w:rFonts w:ascii="Arial" w:hAnsi="Arial" w:cs="Arial"/>
          <w:sz w:val="22"/>
          <w:szCs w:val="22"/>
          <w:lang w:eastAsia="en-US"/>
        </w:rPr>
        <w:t xml:space="preserve"> and </w:t>
      </w:r>
      <w:r w:rsidR="00D77B41">
        <w:rPr>
          <w:rFonts w:ascii="Arial" w:hAnsi="Arial" w:cs="Arial"/>
          <w:sz w:val="22"/>
          <w:szCs w:val="22"/>
          <w:lang w:eastAsia="en-US"/>
        </w:rPr>
        <w:t>“</w:t>
      </w:r>
      <w:r w:rsidR="004F6AB9">
        <w:rPr>
          <w:rFonts w:ascii="Arial" w:hAnsi="Arial" w:cs="Arial"/>
          <w:sz w:val="22"/>
          <w:szCs w:val="22"/>
          <w:lang w:eastAsia="en-US"/>
        </w:rPr>
        <w:t xml:space="preserve">to what </w:t>
      </w:r>
      <w:r w:rsidR="004C6E0F">
        <w:rPr>
          <w:rFonts w:ascii="Arial" w:hAnsi="Arial" w:cs="Arial"/>
          <w:sz w:val="22"/>
          <w:szCs w:val="22"/>
          <w:lang w:eastAsia="en-US"/>
        </w:rPr>
        <w:t>extent</w:t>
      </w:r>
      <w:r w:rsidR="003B506E">
        <w:rPr>
          <w:rFonts w:ascii="Arial" w:hAnsi="Arial" w:cs="Arial"/>
          <w:sz w:val="22"/>
          <w:szCs w:val="22"/>
          <w:lang w:eastAsia="en-US"/>
        </w:rPr>
        <w:t>”</w:t>
      </w:r>
      <w:r w:rsidR="00703F36">
        <w:rPr>
          <w:rFonts w:ascii="Arial" w:hAnsi="Arial" w:cs="Arial"/>
          <w:sz w:val="22"/>
          <w:szCs w:val="22"/>
          <w:lang w:eastAsia="en-US"/>
        </w:rPr>
        <w:t xml:space="preserve">, quantitative research </w:t>
      </w:r>
      <w:r w:rsidR="00EF2077">
        <w:rPr>
          <w:rFonts w:ascii="Arial" w:hAnsi="Arial" w:cs="Arial"/>
          <w:sz w:val="22"/>
          <w:szCs w:val="22"/>
          <w:lang w:eastAsia="en-US"/>
        </w:rPr>
        <w:t>helps researchers measure issues</w:t>
      </w:r>
      <w:r w:rsidR="00DD5043">
        <w:rPr>
          <w:rFonts w:ascii="Arial" w:hAnsi="Arial" w:cs="Arial"/>
          <w:sz w:val="22"/>
          <w:szCs w:val="22"/>
          <w:lang w:eastAsia="en-US"/>
        </w:rPr>
        <w:t xml:space="preserve"> and look at the prevalence</w:t>
      </w:r>
      <w:r w:rsidR="00207678">
        <w:rPr>
          <w:rFonts w:ascii="Arial" w:hAnsi="Arial" w:cs="Arial"/>
          <w:sz w:val="22"/>
          <w:szCs w:val="22"/>
          <w:lang w:eastAsia="en-US"/>
        </w:rPr>
        <w:t xml:space="preserve"> </w:t>
      </w:r>
      <w:r w:rsidR="00DA14FD">
        <w:rPr>
          <w:rFonts w:ascii="Arial" w:hAnsi="Arial" w:cs="Arial"/>
          <w:sz w:val="22"/>
          <w:szCs w:val="22"/>
          <w:lang w:eastAsia="en-US"/>
        </w:rPr>
        <w:t>in various</w:t>
      </w:r>
      <w:r w:rsidR="00207678">
        <w:rPr>
          <w:rFonts w:ascii="Arial" w:hAnsi="Arial" w:cs="Arial"/>
          <w:sz w:val="22"/>
          <w:szCs w:val="22"/>
          <w:lang w:eastAsia="en-US"/>
        </w:rPr>
        <w:t xml:space="preserve"> populations.</w:t>
      </w:r>
    </w:p>
    <w:p w14:paraId="11BC1C56" w14:textId="367F14A8" w:rsidR="00207678" w:rsidRDefault="00207678" w:rsidP="003B506E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B</w:t>
      </w:r>
      <w:r w:rsidR="00E302D3">
        <w:rPr>
          <w:rFonts w:ascii="Arial" w:hAnsi="Arial" w:cs="Arial"/>
          <w:sz w:val="22"/>
          <w:szCs w:val="22"/>
          <w:lang w:eastAsia="en-US"/>
        </w:rPr>
        <w:t>y thoroughly examining non-</w:t>
      </w:r>
      <w:r w:rsidR="00DA14FD">
        <w:rPr>
          <w:rFonts w:ascii="Arial" w:hAnsi="Arial" w:cs="Arial"/>
          <w:sz w:val="22"/>
          <w:szCs w:val="22"/>
          <w:lang w:eastAsia="en-US"/>
        </w:rPr>
        <w:t>numerical</w:t>
      </w:r>
      <w:r w:rsidR="00EC7B1E">
        <w:rPr>
          <w:rFonts w:ascii="Arial" w:hAnsi="Arial" w:cs="Arial"/>
          <w:sz w:val="22"/>
          <w:szCs w:val="22"/>
          <w:lang w:eastAsia="en-US"/>
        </w:rPr>
        <w:t xml:space="preserve"> </w:t>
      </w:r>
      <w:r w:rsidR="0087683F">
        <w:rPr>
          <w:rFonts w:ascii="Arial" w:hAnsi="Arial" w:cs="Arial"/>
          <w:sz w:val="22"/>
          <w:szCs w:val="22"/>
          <w:lang w:eastAsia="en-US"/>
        </w:rPr>
        <w:t>data,</w:t>
      </w:r>
      <w:r w:rsidR="00EC7B1E">
        <w:rPr>
          <w:rFonts w:ascii="Arial" w:hAnsi="Arial" w:cs="Arial"/>
          <w:sz w:val="22"/>
          <w:szCs w:val="22"/>
          <w:lang w:eastAsia="en-US"/>
        </w:rPr>
        <w:t xml:space="preserve"> qualitative</w:t>
      </w:r>
      <w:r w:rsidR="0016368B">
        <w:rPr>
          <w:rFonts w:ascii="Arial" w:hAnsi="Arial" w:cs="Arial"/>
          <w:sz w:val="22"/>
          <w:szCs w:val="22"/>
          <w:lang w:eastAsia="en-US"/>
        </w:rPr>
        <w:t xml:space="preserve"> </w:t>
      </w:r>
      <w:r w:rsidR="005152CE">
        <w:rPr>
          <w:rFonts w:ascii="Arial" w:hAnsi="Arial" w:cs="Arial"/>
          <w:sz w:val="22"/>
          <w:szCs w:val="22"/>
          <w:lang w:eastAsia="en-US"/>
        </w:rPr>
        <w:t>research,</w:t>
      </w:r>
      <w:r w:rsidR="0016368B">
        <w:rPr>
          <w:rFonts w:ascii="Arial" w:hAnsi="Arial" w:cs="Arial"/>
          <w:sz w:val="22"/>
          <w:szCs w:val="22"/>
          <w:lang w:eastAsia="en-US"/>
        </w:rPr>
        <w:t xml:space="preserve"> on the other </w:t>
      </w:r>
      <w:proofErr w:type="gramStart"/>
      <w:r w:rsidR="0016368B">
        <w:rPr>
          <w:rFonts w:ascii="Arial" w:hAnsi="Arial" w:cs="Arial"/>
          <w:sz w:val="22"/>
          <w:szCs w:val="22"/>
          <w:lang w:eastAsia="en-US"/>
        </w:rPr>
        <w:t>hand ,</w:t>
      </w:r>
      <w:proofErr w:type="gramEnd"/>
      <w:r w:rsidR="0016368B">
        <w:rPr>
          <w:rFonts w:ascii="Arial" w:hAnsi="Arial" w:cs="Arial"/>
          <w:sz w:val="22"/>
          <w:szCs w:val="22"/>
          <w:lang w:eastAsia="en-US"/>
        </w:rPr>
        <w:t xml:space="preserve"> aims </w:t>
      </w:r>
      <w:r w:rsidR="00242870">
        <w:rPr>
          <w:rFonts w:ascii="Arial" w:hAnsi="Arial" w:cs="Arial"/>
          <w:sz w:val="22"/>
          <w:szCs w:val="22"/>
          <w:lang w:eastAsia="en-US"/>
        </w:rPr>
        <w:t xml:space="preserve">at </w:t>
      </w:r>
      <w:r w:rsidR="00F72230">
        <w:rPr>
          <w:rFonts w:ascii="Arial" w:hAnsi="Arial" w:cs="Arial"/>
          <w:sz w:val="22"/>
          <w:szCs w:val="22"/>
          <w:lang w:eastAsia="en-US"/>
        </w:rPr>
        <w:t>comprehending</w:t>
      </w:r>
      <w:r w:rsidR="007B572E">
        <w:rPr>
          <w:rFonts w:ascii="Arial" w:hAnsi="Arial" w:cs="Arial"/>
          <w:sz w:val="22"/>
          <w:szCs w:val="22"/>
          <w:lang w:eastAsia="en-US"/>
        </w:rPr>
        <w:t xml:space="preserve"> experiences,  meanings</w:t>
      </w:r>
      <w:r w:rsidR="00127412">
        <w:rPr>
          <w:rFonts w:ascii="Arial" w:hAnsi="Arial" w:cs="Arial"/>
          <w:sz w:val="22"/>
          <w:szCs w:val="22"/>
          <w:lang w:eastAsia="en-US"/>
        </w:rPr>
        <w:t>, and viewpoint (B</w:t>
      </w:r>
      <w:r w:rsidR="009D5694">
        <w:rPr>
          <w:rFonts w:ascii="Arial" w:hAnsi="Arial" w:cs="Arial"/>
          <w:sz w:val="22"/>
          <w:szCs w:val="22"/>
          <w:lang w:eastAsia="en-US"/>
        </w:rPr>
        <w:t>raun &amp;</w:t>
      </w:r>
      <w:r w:rsidR="00E67287">
        <w:rPr>
          <w:rFonts w:ascii="Arial" w:hAnsi="Arial" w:cs="Arial"/>
          <w:sz w:val="22"/>
          <w:szCs w:val="22"/>
          <w:lang w:eastAsia="en-US"/>
        </w:rPr>
        <w:t>Clarke</w:t>
      </w:r>
      <w:r w:rsidR="009D5694">
        <w:rPr>
          <w:rFonts w:ascii="Arial" w:hAnsi="Arial" w:cs="Arial"/>
          <w:sz w:val="22"/>
          <w:szCs w:val="22"/>
          <w:lang w:eastAsia="en-US"/>
        </w:rPr>
        <w:t>, 2013)</w:t>
      </w:r>
      <w:r w:rsidR="001C4A58">
        <w:rPr>
          <w:rFonts w:ascii="Arial" w:hAnsi="Arial" w:cs="Arial"/>
          <w:sz w:val="22"/>
          <w:szCs w:val="22"/>
          <w:lang w:eastAsia="en-US"/>
        </w:rPr>
        <w:t>. In order to capture the comp</w:t>
      </w:r>
      <w:r w:rsidR="00F64DBC">
        <w:rPr>
          <w:rFonts w:ascii="Arial" w:hAnsi="Arial" w:cs="Arial"/>
          <w:sz w:val="22"/>
          <w:szCs w:val="22"/>
          <w:lang w:eastAsia="en-US"/>
        </w:rPr>
        <w:t>lexity and contex</w:t>
      </w:r>
      <w:r w:rsidR="0052344A">
        <w:rPr>
          <w:rFonts w:ascii="Arial" w:hAnsi="Arial" w:cs="Arial"/>
          <w:sz w:val="22"/>
          <w:szCs w:val="22"/>
          <w:lang w:eastAsia="en-US"/>
        </w:rPr>
        <w:t>t</w:t>
      </w:r>
      <w:r w:rsidR="006436F4">
        <w:rPr>
          <w:rFonts w:ascii="Arial" w:hAnsi="Arial" w:cs="Arial"/>
          <w:sz w:val="22"/>
          <w:szCs w:val="22"/>
          <w:lang w:eastAsia="en-US"/>
        </w:rPr>
        <w:t xml:space="preserve"> of the human </w:t>
      </w:r>
      <w:r w:rsidR="009155A2">
        <w:rPr>
          <w:rFonts w:ascii="Arial" w:hAnsi="Arial" w:cs="Arial"/>
          <w:sz w:val="22"/>
          <w:szCs w:val="22"/>
          <w:lang w:eastAsia="en-US"/>
        </w:rPr>
        <w:t>experience, this</w:t>
      </w:r>
      <w:r w:rsidR="00D73AC4">
        <w:rPr>
          <w:rFonts w:ascii="Arial" w:hAnsi="Arial" w:cs="Arial"/>
          <w:sz w:val="22"/>
          <w:szCs w:val="22"/>
          <w:lang w:eastAsia="en-US"/>
        </w:rPr>
        <w:t xml:space="preserve"> approach </w:t>
      </w:r>
      <w:r w:rsidR="00A757AB">
        <w:rPr>
          <w:rFonts w:ascii="Arial" w:hAnsi="Arial" w:cs="Arial"/>
          <w:sz w:val="22"/>
          <w:szCs w:val="22"/>
          <w:lang w:eastAsia="en-US"/>
        </w:rPr>
        <w:t>uses techniques</w:t>
      </w:r>
      <w:r w:rsidR="00B73C75">
        <w:rPr>
          <w:rFonts w:ascii="Arial" w:hAnsi="Arial" w:cs="Arial"/>
          <w:sz w:val="22"/>
          <w:szCs w:val="22"/>
          <w:lang w:eastAsia="en-US"/>
        </w:rPr>
        <w:t xml:space="preserve"> </w:t>
      </w:r>
      <w:r w:rsidR="00B73C75">
        <w:rPr>
          <w:rFonts w:ascii="Arial" w:hAnsi="Arial" w:cs="Arial"/>
          <w:sz w:val="22"/>
          <w:szCs w:val="22"/>
          <w:lang w:eastAsia="en-US"/>
        </w:rPr>
        <w:lastRenderedPageBreak/>
        <w:t>such as</w:t>
      </w:r>
      <w:r w:rsidR="002778C4">
        <w:rPr>
          <w:rFonts w:ascii="Arial" w:hAnsi="Arial" w:cs="Arial"/>
          <w:sz w:val="22"/>
          <w:szCs w:val="22"/>
          <w:lang w:eastAsia="en-US"/>
        </w:rPr>
        <w:t xml:space="preserve"> focus groups,</w:t>
      </w:r>
      <w:r w:rsidR="004C432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475DE9">
        <w:rPr>
          <w:rFonts w:ascii="Arial" w:hAnsi="Arial" w:cs="Arial"/>
          <w:sz w:val="22"/>
          <w:szCs w:val="22"/>
          <w:lang w:eastAsia="en-US"/>
        </w:rPr>
        <w:t>interviews, observations</w:t>
      </w:r>
      <w:r w:rsidR="00B573B4">
        <w:rPr>
          <w:rFonts w:ascii="Arial" w:hAnsi="Arial" w:cs="Arial"/>
          <w:sz w:val="22"/>
          <w:szCs w:val="22"/>
          <w:lang w:eastAsia="en-US"/>
        </w:rPr>
        <w:t xml:space="preserve">, and </w:t>
      </w:r>
      <w:r w:rsidR="00DA3550">
        <w:rPr>
          <w:rFonts w:ascii="Arial" w:hAnsi="Arial" w:cs="Arial"/>
          <w:sz w:val="22"/>
          <w:szCs w:val="22"/>
          <w:lang w:eastAsia="en-US"/>
        </w:rPr>
        <w:t>textual materials</w:t>
      </w:r>
      <w:r w:rsidR="00B573B4">
        <w:rPr>
          <w:rFonts w:ascii="Arial" w:hAnsi="Arial" w:cs="Arial"/>
          <w:sz w:val="22"/>
          <w:szCs w:val="22"/>
          <w:lang w:eastAsia="en-US"/>
        </w:rPr>
        <w:t xml:space="preserve"> </w:t>
      </w:r>
      <w:r w:rsidR="00DA3550">
        <w:rPr>
          <w:rFonts w:ascii="Arial" w:hAnsi="Arial" w:cs="Arial"/>
          <w:sz w:val="22"/>
          <w:szCs w:val="22"/>
          <w:lang w:eastAsia="en-US"/>
        </w:rPr>
        <w:t xml:space="preserve">analysis. </w:t>
      </w:r>
      <w:r w:rsidR="00F5374D">
        <w:rPr>
          <w:rFonts w:ascii="Arial" w:hAnsi="Arial" w:cs="Arial"/>
          <w:sz w:val="22"/>
          <w:szCs w:val="22"/>
          <w:lang w:eastAsia="en-US"/>
        </w:rPr>
        <w:t>“How” and</w:t>
      </w:r>
      <w:r w:rsidR="003250D8">
        <w:rPr>
          <w:rFonts w:ascii="Arial" w:hAnsi="Arial" w:cs="Arial"/>
          <w:sz w:val="22"/>
          <w:szCs w:val="22"/>
          <w:lang w:eastAsia="en-US"/>
        </w:rPr>
        <w:t xml:space="preserve"> </w:t>
      </w:r>
      <w:r w:rsidR="00F5374D">
        <w:rPr>
          <w:rFonts w:ascii="Arial" w:hAnsi="Arial" w:cs="Arial"/>
          <w:sz w:val="22"/>
          <w:szCs w:val="22"/>
          <w:lang w:eastAsia="en-US"/>
        </w:rPr>
        <w:t>“</w:t>
      </w:r>
      <w:r w:rsidR="003250D8">
        <w:rPr>
          <w:rFonts w:ascii="Arial" w:hAnsi="Arial" w:cs="Arial"/>
          <w:sz w:val="22"/>
          <w:szCs w:val="22"/>
          <w:lang w:eastAsia="en-US"/>
        </w:rPr>
        <w:t>why</w:t>
      </w:r>
      <w:r w:rsidR="00047CB3">
        <w:rPr>
          <w:rFonts w:ascii="Arial" w:hAnsi="Arial" w:cs="Arial"/>
          <w:sz w:val="22"/>
          <w:szCs w:val="22"/>
          <w:lang w:eastAsia="en-US"/>
        </w:rPr>
        <w:t xml:space="preserve">” </w:t>
      </w:r>
      <w:r w:rsidR="00EF73A7">
        <w:rPr>
          <w:rFonts w:ascii="Arial" w:hAnsi="Arial" w:cs="Arial"/>
          <w:sz w:val="22"/>
          <w:szCs w:val="22"/>
          <w:lang w:eastAsia="en-US"/>
        </w:rPr>
        <w:t>issues are</w:t>
      </w:r>
      <w:r w:rsidR="00147536">
        <w:rPr>
          <w:rFonts w:ascii="Arial" w:hAnsi="Arial" w:cs="Arial"/>
          <w:sz w:val="22"/>
          <w:szCs w:val="22"/>
          <w:lang w:eastAsia="en-US"/>
        </w:rPr>
        <w:t xml:space="preserve"> </w:t>
      </w:r>
      <w:r w:rsidR="00EF73A7">
        <w:rPr>
          <w:rFonts w:ascii="Arial" w:hAnsi="Arial" w:cs="Arial"/>
          <w:sz w:val="22"/>
          <w:szCs w:val="22"/>
          <w:lang w:eastAsia="en-US"/>
        </w:rPr>
        <w:t>addressed by</w:t>
      </w:r>
      <w:r w:rsidR="00147536">
        <w:rPr>
          <w:rFonts w:ascii="Arial" w:hAnsi="Arial" w:cs="Arial"/>
          <w:sz w:val="22"/>
          <w:szCs w:val="22"/>
          <w:lang w:eastAsia="en-US"/>
        </w:rPr>
        <w:t xml:space="preserve"> </w:t>
      </w:r>
      <w:r w:rsidR="00284EEA">
        <w:rPr>
          <w:rFonts w:ascii="Arial" w:hAnsi="Arial" w:cs="Arial"/>
          <w:sz w:val="22"/>
          <w:szCs w:val="22"/>
          <w:lang w:eastAsia="en-US"/>
        </w:rPr>
        <w:t>qualitative research method</w:t>
      </w:r>
      <w:r w:rsidR="00836C18">
        <w:rPr>
          <w:rFonts w:ascii="Arial" w:hAnsi="Arial" w:cs="Arial"/>
          <w:sz w:val="22"/>
          <w:szCs w:val="22"/>
          <w:lang w:eastAsia="en-US"/>
        </w:rPr>
        <w:t xml:space="preserve">ology, </w:t>
      </w:r>
      <w:r w:rsidR="005D148C">
        <w:rPr>
          <w:rFonts w:ascii="Arial" w:hAnsi="Arial" w:cs="Arial"/>
          <w:sz w:val="22"/>
          <w:szCs w:val="22"/>
          <w:lang w:eastAsia="en-US"/>
        </w:rPr>
        <w:t xml:space="preserve">which offers </w:t>
      </w:r>
      <w:r w:rsidR="003250D8">
        <w:rPr>
          <w:rFonts w:ascii="Arial" w:hAnsi="Arial" w:cs="Arial"/>
          <w:sz w:val="22"/>
          <w:szCs w:val="22"/>
          <w:lang w:eastAsia="en-US"/>
        </w:rPr>
        <w:t>rich, in</w:t>
      </w:r>
      <w:r w:rsidR="00427BF6">
        <w:rPr>
          <w:rFonts w:ascii="Arial" w:hAnsi="Arial" w:cs="Arial"/>
          <w:sz w:val="22"/>
          <w:szCs w:val="22"/>
          <w:lang w:eastAsia="en-US"/>
        </w:rPr>
        <w:t>-de</w:t>
      </w:r>
      <w:r w:rsidR="00455FBA">
        <w:rPr>
          <w:rFonts w:ascii="Arial" w:hAnsi="Arial" w:cs="Arial"/>
          <w:sz w:val="22"/>
          <w:szCs w:val="22"/>
          <w:lang w:eastAsia="en-US"/>
        </w:rPr>
        <w:t xml:space="preserve">pth insight into </w:t>
      </w:r>
      <w:r w:rsidR="008E3A40">
        <w:rPr>
          <w:rFonts w:ascii="Arial" w:hAnsi="Arial" w:cs="Arial"/>
          <w:sz w:val="22"/>
          <w:szCs w:val="22"/>
          <w:lang w:eastAsia="en-US"/>
        </w:rPr>
        <w:t>phenomena that are difficult</w:t>
      </w:r>
      <w:r w:rsidR="003668E2">
        <w:rPr>
          <w:rFonts w:ascii="Arial" w:hAnsi="Arial" w:cs="Arial"/>
          <w:sz w:val="22"/>
          <w:szCs w:val="22"/>
          <w:lang w:eastAsia="en-US"/>
        </w:rPr>
        <w:t xml:space="preserve"> to </w:t>
      </w:r>
      <w:r w:rsidR="00476F71">
        <w:rPr>
          <w:rFonts w:ascii="Arial" w:hAnsi="Arial" w:cs="Arial"/>
          <w:sz w:val="22"/>
          <w:szCs w:val="22"/>
          <w:lang w:eastAsia="en-US"/>
        </w:rPr>
        <w:t>quantify. It</w:t>
      </w:r>
      <w:r w:rsidR="003668E2">
        <w:rPr>
          <w:rFonts w:ascii="Arial" w:hAnsi="Arial" w:cs="Arial"/>
          <w:sz w:val="22"/>
          <w:szCs w:val="22"/>
          <w:lang w:eastAsia="en-US"/>
        </w:rPr>
        <w:t xml:space="preserve"> is very </w:t>
      </w:r>
      <w:r w:rsidR="006A4B6D">
        <w:rPr>
          <w:rFonts w:ascii="Arial" w:hAnsi="Arial" w:cs="Arial"/>
          <w:sz w:val="22"/>
          <w:szCs w:val="22"/>
          <w:lang w:eastAsia="en-US"/>
        </w:rPr>
        <w:t>useful for learning about new subject</w:t>
      </w:r>
      <w:r w:rsidR="00D11D68">
        <w:rPr>
          <w:rFonts w:ascii="Arial" w:hAnsi="Arial" w:cs="Arial"/>
          <w:sz w:val="22"/>
          <w:szCs w:val="22"/>
          <w:lang w:eastAsia="en-US"/>
        </w:rPr>
        <w:t>s,</w:t>
      </w:r>
      <w:r w:rsidR="00AA5D8C">
        <w:rPr>
          <w:rFonts w:ascii="Arial" w:hAnsi="Arial" w:cs="Arial"/>
          <w:sz w:val="22"/>
          <w:szCs w:val="22"/>
          <w:lang w:eastAsia="en-US"/>
        </w:rPr>
        <w:t xml:space="preserve"> </w:t>
      </w:r>
      <w:r w:rsidR="00D11D68">
        <w:rPr>
          <w:rFonts w:ascii="Arial" w:hAnsi="Arial" w:cs="Arial"/>
          <w:sz w:val="22"/>
          <w:szCs w:val="22"/>
          <w:lang w:eastAsia="en-US"/>
        </w:rPr>
        <w:t>comprehending procedure</w:t>
      </w:r>
      <w:r w:rsidR="00AA5D8C">
        <w:rPr>
          <w:rFonts w:ascii="Arial" w:hAnsi="Arial" w:cs="Arial"/>
          <w:sz w:val="22"/>
          <w:szCs w:val="22"/>
          <w:lang w:eastAsia="en-US"/>
        </w:rPr>
        <w:t>s, and documenting various</w:t>
      </w:r>
      <w:r w:rsidR="003020BC">
        <w:rPr>
          <w:rFonts w:ascii="Arial" w:hAnsi="Arial" w:cs="Arial"/>
          <w:sz w:val="22"/>
          <w:szCs w:val="22"/>
          <w:lang w:eastAsia="en-US"/>
        </w:rPr>
        <w:t xml:space="preserve"> viewpoints.</w:t>
      </w:r>
    </w:p>
    <w:p w14:paraId="25952182" w14:textId="6117EA67" w:rsidR="003020BC" w:rsidRPr="00DC1B3E" w:rsidRDefault="003020BC" w:rsidP="003B506E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The data type </w:t>
      </w:r>
      <w:r w:rsidR="00183E10">
        <w:rPr>
          <w:rFonts w:ascii="Arial" w:hAnsi="Arial" w:cs="Arial"/>
          <w:sz w:val="22"/>
          <w:szCs w:val="22"/>
          <w:lang w:eastAsia="en-US"/>
        </w:rPr>
        <w:t xml:space="preserve">(numerical versus </w:t>
      </w:r>
      <w:r w:rsidR="006B4BA7">
        <w:rPr>
          <w:rFonts w:ascii="Arial" w:hAnsi="Arial" w:cs="Arial"/>
          <w:sz w:val="22"/>
          <w:szCs w:val="22"/>
          <w:lang w:eastAsia="en-US"/>
        </w:rPr>
        <w:t xml:space="preserve">textual/visual), </w:t>
      </w:r>
      <w:r w:rsidR="000D7ED0">
        <w:rPr>
          <w:rFonts w:ascii="Arial" w:hAnsi="Arial" w:cs="Arial"/>
          <w:sz w:val="22"/>
          <w:szCs w:val="22"/>
          <w:lang w:eastAsia="en-US"/>
        </w:rPr>
        <w:t>sample size (</w:t>
      </w:r>
      <w:r w:rsidR="003250D8">
        <w:rPr>
          <w:rFonts w:ascii="Arial" w:hAnsi="Arial" w:cs="Arial"/>
          <w:sz w:val="22"/>
          <w:szCs w:val="22"/>
          <w:lang w:eastAsia="en-US"/>
        </w:rPr>
        <w:t>usually bigger</w:t>
      </w:r>
      <w:r w:rsidR="00892B6C">
        <w:rPr>
          <w:rFonts w:ascii="Arial" w:hAnsi="Arial" w:cs="Arial"/>
          <w:sz w:val="22"/>
          <w:szCs w:val="22"/>
          <w:lang w:eastAsia="en-US"/>
        </w:rPr>
        <w:t xml:space="preserve"> for </w:t>
      </w:r>
      <w:r w:rsidR="00FF4F55">
        <w:rPr>
          <w:rFonts w:ascii="Arial" w:hAnsi="Arial" w:cs="Arial"/>
          <w:sz w:val="22"/>
          <w:szCs w:val="22"/>
          <w:lang w:eastAsia="en-US"/>
        </w:rPr>
        <w:t>quantitative, smaller for qualitative</w:t>
      </w:r>
      <w:r w:rsidR="0068726C">
        <w:rPr>
          <w:rFonts w:ascii="Arial" w:hAnsi="Arial" w:cs="Arial"/>
          <w:sz w:val="22"/>
          <w:szCs w:val="22"/>
          <w:lang w:eastAsia="en-US"/>
        </w:rPr>
        <w:t>), analysis</w:t>
      </w:r>
      <w:r w:rsidR="007E4605">
        <w:rPr>
          <w:rFonts w:ascii="Arial" w:hAnsi="Arial" w:cs="Arial"/>
          <w:sz w:val="22"/>
          <w:szCs w:val="22"/>
          <w:lang w:eastAsia="en-US"/>
        </w:rPr>
        <w:t xml:space="preserve"> approach</w:t>
      </w:r>
      <w:r w:rsidR="00A908B7">
        <w:rPr>
          <w:rFonts w:ascii="Arial" w:hAnsi="Arial" w:cs="Arial"/>
          <w:sz w:val="22"/>
          <w:szCs w:val="22"/>
          <w:lang w:eastAsia="en-US"/>
        </w:rPr>
        <w:t xml:space="preserve"> </w:t>
      </w:r>
      <w:r w:rsidR="00B7256B">
        <w:rPr>
          <w:rFonts w:ascii="Arial" w:hAnsi="Arial" w:cs="Arial"/>
          <w:sz w:val="22"/>
          <w:szCs w:val="22"/>
          <w:lang w:eastAsia="en-US"/>
        </w:rPr>
        <w:t>(statistical</w:t>
      </w:r>
      <w:r w:rsidR="008C53D3">
        <w:rPr>
          <w:rFonts w:ascii="Arial" w:hAnsi="Arial" w:cs="Arial"/>
          <w:sz w:val="22"/>
          <w:szCs w:val="22"/>
          <w:lang w:eastAsia="en-US"/>
        </w:rPr>
        <w:t xml:space="preserve"> </w:t>
      </w:r>
      <w:r w:rsidR="00D95DAC">
        <w:rPr>
          <w:rFonts w:ascii="Arial" w:hAnsi="Arial" w:cs="Arial"/>
          <w:sz w:val="22"/>
          <w:szCs w:val="22"/>
          <w:lang w:eastAsia="en-US"/>
        </w:rPr>
        <w:t>versus thematic/in</w:t>
      </w:r>
      <w:r w:rsidR="00471636">
        <w:rPr>
          <w:rFonts w:ascii="Arial" w:hAnsi="Arial" w:cs="Arial"/>
          <w:sz w:val="22"/>
          <w:szCs w:val="22"/>
          <w:lang w:eastAsia="en-US"/>
        </w:rPr>
        <w:t>terpretive</w:t>
      </w:r>
      <w:r w:rsidR="00B7256B">
        <w:rPr>
          <w:rFonts w:ascii="Arial" w:hAnsi="Arial" w:cs="Arial"/>
          <w:sz w:val="22"/>
          <w:szCs w:val="22"/>
          <w:lang w:eastAsia="en-US"/>
        </w:rPr>
        <w:t>), and</w:t>
      </w:r>
      <w:r w:rsidR="00471636">
        <w:rPr>
          <w:rFonts w:ascii="Arial" w:hAnsi="Arial" w:cs="Arial"/>
          <w:sz w:val="22"/>
          <w:szCs w:val="22"/>
          <w:lang w:eastAsia="en-US"/>
        </w:rPr>
        <w:t xml:space="preserve"> </w:t>
      </w:r>
      <w:r w:rsidR="00A54C22">
        <w:rPr>
          <w:rFonts w:ascii="Arial" w:hAnsi="Arial" w:cs="Arial"/>
          <w:sz w:val="22"/>
          <w:szCs w:val="22"/>
          <w:lang w:eastAsia="en-US"/>
        </w:rPr>
        <w:t xml:space="preserve">purpose (testing </w:t>
      </w:r>
      <w:r w:rsidR="00D11B0E">
        <w:rPr>
          <w:rFonts w:ascii="Arial" w:hAnsi="Arial" w:cs="Arial"/>
          <w:sz w:val="22"/>
          <w:szCs w:val="22"/>
          <w:lang w:eastAsia="en-US"/>
        </w:rPr>
        <w:t xml:space="preserve">hypotheses </w:t>
      </w:r>
      <w:r w:rsidR="0068726C">
        <w:rPr>
          <w:rFonts w:ascii="Arial" w:hAnsi="Arial" w:cs="Arial"/>
          <w:sz w:val="22"/>
          <w:szCs w:val="22"/>
          <w:lang w:eastAsia="en-US"/>
        </w:rPr>
        <w:t>versus</w:t>
      </w:r>
      <w:r w:rsidR="00D11B0E">
        <w:rPr>
          <w:rFonts w:ascii="Arial" w:hAnsi="Arial" w:cs="Arial"/>
          <w:sz w:val="22"/>
          <w:szCs w:val="22"/>
          <w:lang w:eastAsia="en-US"/>
        </w:rPr>
        <w:t xml:space="preserve"> develop</w:t>
      </w:r>
      <w:r w:rsidR="00A05E72">
        <w:rPr>
          <w:rFonts w:ascii="Arial" w:hAnsi="Arial" w:cs="Arial"/>
          <w:sz w:val="22"/>
          <w:szCs w:val="22"/>
          <w:lang w:eastAsia="en-US"/>
        </w:rPr>
        <w:t xml:space="preserve">ing understanding) are the </w:t>
      </w:r>
      <w:r w:rsidR="0068726C">
        <w:rPr>
          <w:rFonts w:ascii="Arial" w:hAnsi="Arial" w:cs="Arial"/>
          <w:sz w:val="22"/>
          <w:szCs w:val="22"/>
          <w:lang w:eastAsia="en-US"/>
        </w:rPr>
        <w:t>main distinctions</w:t>
      </w:r>
      <w:r w:rsidR="00E1007F">
        <w:rPr>
          <w:rFonts w:ascii="Arial" w:hAnsi="Arial" w:cs="Arial"/>
          <w:sz w:val="22"/>
          <w:szCs w:val="22"/>
          <w:lang w:eastAsia="en-US"/>
        </w:rPr>
        <w:t xml:space="preserve"> between these approaches</w:t>
      </w:r>
      <w:r w:rsidR="00C33102">
        <w:rPr>
          <w:rFonts w:ascii="Arial" w:hAnsi="Arial" w:cs="Arial"/>
          <w:sz w:val="22"/>
          <w:szCs w:val="22"/>
          <w:lang w:eastAsia="en-US"/>
        </w:rPr>
        <w:t xml:space="preserve">. </w:t>
      </w:r>
      <w:r w:rsidR="0068726C">
        <w:rPr>
          <w:rFonts w:ascii="Arial" w:hAnsi="Arial" w:cs="Arial"/>
          <w:sz w:val="22"/>
          <w:szCs w:val="22"/>
          <w:lang w:eastAsia="en-US"/>
        </w:rPr>
        <w:t>Qualitative research</w:t>
      </w:r>
      <w:r w:rsidR="00C33102">
        <w:rPr>
          <w:rFonts w:ascii="Arial" w:hAnsi="Arial" w:cs="Arial"/>
          <w:sz w:val="22"/>
          <w:szCs w:val="22"/>
          <w:lang w:eastAsia="en-US"/>
        </w:rPr>
        <w:t xml:space="preserve"> places</w:t>
      </w:r>
      <w:r w:rsidR="00241867">
        <w:rPr>
          <w:rFonts w:ascii="Arial" w:hAnsi="Arial" w:cs="Arial"/>
          <w:sz w:val="22"/>
          <w:szCs w:val="22"/>
          <w:lang w:eastAsia="en-US"/>
        </w:rPr>
        <w:t xml:space="preserve"> more </w:t>
      </w:r>
      <w:r w:rsidR="00DA1C1D">
        <w:rPr>
          <w:rFonts w:ascii="Arial" w:hAnsi="Arial" w:cs="Arial"/>
          <w:sz w:val="22"/>
          <w:szCs w:val="22"/>
          <w:lang w:eastAsia="en-US"/>
        </w:rPr>
        <w:t xml:space="preserve">emphasis </w:t>
      </w:r>
      <w:r w:rsidR="00B7256B">
        <w:rPr>
          <w:rFonts w:ascii="Arial" w:hAnsi="Arial" w:cs="Arial"/>
          <w:sz w:val="22"/>
          <w:szCs w:val="22"/>
          <w:lang w:eastAsia="en-US"/>
        </w:rPr>
        <w:t>on depth</w:t>
      </w:r>
      <w:r w:rsidR="00DA1C1D">
        <w:rPr>
          <w:rFonts w:ascii="Arial" w:hAnsi="Arial" w:cs="Arial"/>
          <w:sz w:val="22"/>
          <w:szCs w:val="22"/>
          <w:lang w:eastAsia="en-US"/>
        </w:rPr>
        <w:t xml:space="preserve"> and </w:t>
      </w:r>
      <w:r w:rsidR="002E1F9A">
        <w:rPr>
          <w:rFonts w:ascii="Arial" w:hAnsi="Arial" w:cs="Arial"/>
          <w:sz w:val="22"/>
          <w:szCs w:val="22"/>
          <w:lang w:eastAsia="en-US"/>
        </w:rPr>
        <w:t>contextual understanding</w:t>
      </w:r>
      <w:r w:rsidR="00CA610F">
        <w:rPr>
          <w:rFonts w:ascii="Arial" w:hAnsi="Arial" w:cs="Arial"/>
          <w:sz w:val="22"/>
          <w:szCs w:val="22"/>
          <w:lang w:eastAsia="en-US"/>
        </w:rPr>
        <w:t xml:space="preserve"> </w:t>
      </w:r>
      <w:r w:rsidR="00E17D35">
        <w:rPr>
          <w:rFonts w:ascii="Arial" w:hAnsi="Arial" w:cs="Arial"/>
          <w:sz w:val="22"/>
          <w:szCs w:val="22"/>
          <w:lang w:eastAsia="en-US"/>
        </w:rPr>
        <w:t>than the quantitative</w:t>
      </w:r>
      <w:r w:rsidR="00C3310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2E1F9A">
        <w:rPr>
          <w:rFonts w:ascii="Arial" w:hAnsi="Arial" w:cs="Arial"/>
          <w:sz w:val="22"/>
          <w:szCs w:val="22"/>
          <w:lang w:eastAsia="en-US"/>
        </w:rPr>
        <w:t xml:space="preserve">research </w:t>
      </w:r>
      <w:r w:rsidR="00B7256B">
        <w:rPr>
          <w:rFonts w:ascii="Arial" w:hAnsi="Arial" w:cs="Arial"/>
          <w:sz w:val="22"/>
          <w:szCs w:val="22"/>
          <w:lang w:eastAsia="en-US"/>
        </w:rPr>
        <w:t>does on</w:t>
      </w:r>
      <w:r w:rsidR="00D07F73">
        <w:rPr>
          <w:rFonts w:ascii="Arial" w:hAnsi="Arial" w:cs="Arial"/>
          <w:sz w:val="22"/>
          <w:szCs w:val="22"/>
          <w:lang w:eastAsia="en-US"/>
        </w:rPr>
        <w:t xml:space="preserve"> breadth and </w:t>
      </w:r>
      <w:r w:rsidR="00B7256B">
        <w:rPr>
          <w:rFonts w:ascii="Arial" w:hAnsi="Arial" w:cs="Arial"/>
          <w:sz w:val="22"/>
          <w:szCs w:val="22"/>
          <w:lang w:eastAsia="en-US"/>
        </w:rPr>
        <w:t>generalization.</w:t>
      </w:r>
      <w:r w:rsidR="00D95DAC">
        <w:rPr>
          <w:rFonts w:ascii="Arial" w:hAnsi="Arial" w:cs="Arial"/>
          <w:sz w:val="22"/>
          <w:szCs w:val="22"/>
          <w:lang w:eastAsia="en-US"/>
        </w:rPr>
        <w:t xml:space="preserve"> </w:t>
      </w:r>
    </w:p>
    <w:p w14:paraId="69A6CA88" w14:textId="77777777" w:rsidR="004468F8" w:rsidRPr="00DC1B3E" w:rsidRDefault="004468F8" w:rsidP="00C700BC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</w:p>
    <w:p w14:paraId="3EB4AAF5" w14:textId="77777777" w:rsidR="004468F8" w:rsidRPr="00DC1B3E" w:rsidRDefault="004468F8" w:rsidP="00C700BC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</w:p>
    <w:p w14:paraId="1507DAF1" w14:textId="0B320283" w:rsidR="00DB181C" w:rsidRPr="00D061DD" w:rsidRDefault="00B8705D" w:rsidP="00D061DD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Selected </w:t>
      </w:r>
      <w:r w:rsidR="00E02476">
        <w:rPr>
          <w:rFonts w:ascii="Arial" w:hAnsi="Arial" w:cs="Arial"/>
          <w:sz w:val="22"/>
          <w:szCs w:val="22"/>
          <w:lang w:eastAsia="en-US"/>
        </w:rPr>
        <w:t>Method and Justificati</w:t>
      </w:r>
      <w:r w:rsidR="00AB63D7">
        <w:rPr>
          <w:rFonts w:ascii="Arial" w:hAnsi="Arial" w:cs="Arial"/>
          <w:sz w:val="22"/>
          <w:szCs w:val="22"/>
          <w:lang w:eastAsia="en-US"/>
        </w:rPr>
        <w:t>on</w:t>
      </w:r>
    </w:p>
    <w:p w14:paraId="6966FCA8" w14:textId="77777777" w:rsidR="004468F8" w:rsidRPr="00DC1B3E" w:rsidRDefault="004468F8" w:rsidP="00C700BC">
      <w:pPr>
        <w:spacing w:line="360" w:lineRule="auto"/>
        <w:rPr>
          <w:rFonts w:ascii="Arial" w:hAnsi="Arial" w:cs="Arial"/>
          <w:sz w:val="22"/>
          <w:szCs w:val="22"/>
        </w:rPr>
      </w:pPr>
    </w:p>
    <w:p w14:paraId="5D3091B4" w14:textId="77777777" w:rsidR="00791031" w:rsidRDefault="000E3B2A" w:rsidP="00C700B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  <w:r w:rsidR="00AB63D7">
        <w:rPr>
          <w:rFonts w:ascii="Arial" w:hAnsi="Arial" w:cs="Arial"/>
          <w:sz w:val="22"/>
          <w:szCs w:val="22"/>
        </w:rPr>
        <w:t>mixed methods</w:t>
      </w:r>
      <w:r w:rsidR="008E07B6">
        <w:rPr>
          <w:rFonts w:ascii="Arial" w:hAnsi="Arial" w:cs="Arial"/>
          <w:sz w:val="22"/>
          <w:szCs w:val="22"/>
        </w:rPr>
        <w:t xml:space="preserve"> </w:t>
      </w:r>
      <w:r w:rsidR="00AB63D7">
        <w:rPr>
          <w:rFonts w:ascii="Arial" w:hAnsi="Arial" w:cs="Arial"/>
          <w:sz w:val="22"/>
          <w:szCs w:val="22"/>
        </w:rPr>
        <w:t>strategy</w:t>
      </w:r>
      <w:r w:rsidR="008E07B6">
        <w:rPr>
          <w:rFonts w:ascii="Arial" w:hAnsi="Arial" w:cs="Arial"/>
          <w:sz w:val="22"/>
          <w:szCs w:val="22"/>
        </w:rPr>
        <w:t xml:space="preserve"> that </w:t>
      </w:r>
      <w:r w:rsidR="000D2B1A">
        <w:rPr>
          <w:rFonts w:ascii="Arial" w:hAnsi="Arial" w:cs="Arial"/>
          <w:sz w:val="22"/>
          <w:szCs w:val="22"/>
        </w:rPr>
        <w:t>combines both quantitative and qualit</w:t>
      </w:r>
      <w:r w:rsidR="00317D69">
        <w:rPr>
          <w:rFonts w:ascii="Arial" w:hAnsi="Arial" w:cs="Arial"/>
          <w:sz w:val="22"/>
          <w:szCs w:val="22"/>
        </w:rPr>
        <w:t>ative methodologies</w:t>
      </w:r>
      <w:r w:rsidR="00A51565">
        <w:rPr>
          <w:rFonts w:ascii="Arial" w:hAnsi="Arial" w:cs="Arial"/>
          <w:sz w:val="22"/>
          <w:szCs w:val="22"/>
        </w:rPr>
        <w:t xml:space="preserve"> would be the best suitable </w:t>
      </w:r>
      <w:r w:rsidR="0090784C">
        <w:rPr>
          <w:rFonts w:ascii="Arial" w:hAnsi="Arial" w:cs="Arial"/>
          <w:sz w:val="22"/>
          <w:szCs w:val="22"/>
        </w:rPr>
        <w:t>for stud</w:t>
      </w:r>
      <w:r w:rsidR="00FC5F7A">
        <w:rPr>
          <w:rFonts w:ascii="Arial" w:hAnsi="Arial" w:cs="Arial"/>
          <w:sz w:val="22"/>
          <w:szCs w:val="22"/>
        </w:rPr>
        <w:t xml:space="preserve">ying men’ mental health </w:t>
      </w:r>
      <w:r w:rsidR="00D061DD">
        <w:rPr>
          <w:rFonts w:ascii="Arial" w:hAnsi="Arial" w:cs="Arial"/>
          <w:sz w:val="22"/>
          <w:szCs w:val="22"/>
        </w:rPr>
        <w:t>awareness in</w:t>
      </w:r>
      <w:r w:rsidR="00FC5F7A">
        <w:rPr>
          <w:rFonts w:ascii="Arial" w:hAnsi="Arial" w:cs="Arial"/>
          <w:sz w:val="22"/>
          <w:szCs w:val="22"/>
        </w:rPr>
        <w:t xml:space="preserve"> the UK</w:t>
      </w:r>
      <w:r w:rsidR="005D5AEA">
        <w:rPr>
          <w:rFonts w:ascii="Arial" w:hAnsi="Arial" w:cs="Arial"/>
          <w:sz w:val="22"/>
          <w:szCs w:val="22"/>
        </w:rPr>
        <w:t xml:space="preserve">. The complex </w:t>
      </w:r>
      <w:r w:rsidR="006F5462">
        <w:rPr>
          <w:rFonts w:ascii="Arial" w:hAnsi="Arial" w:cs="Arial"/>
          <w:sz w:val="22"/>
          <w:szCs w:val="22"/>
        </w:rPr>
        <w:t xml:space="preserve">nature of the research </w:t>
      </w:r>
      <w:r w:rsidR="0086506D">
        <w:rPr>
          <w:rFonts w:ascii="Arial" w:hAnsi="Arial" w:cs="Arial"/>
          <w:sz w:val="22"/>
          <w:szCs w:val="22"/>
        </w:rPr>
        <w:t>topic,</w:t>
      </w:r>
      <w:r w:rsidR="006F5462">
        <w:rPr>
          <w:rFonts w:ascii="Arial" w:hAnsi="Arial" w:cs="Arial"/>
          <w:sz w:val="22"/>
          <w:szCs w:val="22"/>
        </w:rPr>
        <w:t xml:space="preserve"> which </w:t>
      </w:r>
      <w:r w:rsidR="00745C5A">
        <w:rPr>
          <w:rFonts w:ascii="Arial" w:hAnsi="Arial" w:cs="Arial"/>
          <w:sz w:val="22"/>
          <w:szCs w:val="22"/>
        </w:rPr>
        <w:t>necessitates both qu</w:t>
      </w:r>
      <w:r w:rsidR="001B133B">
        <w:rPr>
          <w:rFonts w:ascii="Arial" w:hAnsi="Arial" w:cs="Arial"/>
          <w:sz w:val="22"/>
          <w:szCs w:val="22"/>
        </w:rPr>
        <w:t>antifying the problem</w:t>
      </w:r>
      <w:r w:rsidR="00561BAD">
        <w:rPr>
          <w:rFonts w:ascii="Arial" w:hAnsi="Arial" w:cs="Arial"/>
          <w:sz w:val="22"/>
          <w:szCs w:val="22"/>
        </w:rPr>
        <w:t xml:space="preserve">’s scale and </w:t>
      </w:r>
      <w:r w:rsidR="00C176CD">
        <w:rPr>
          <w:rFonts w:ascii="Arial" w:hAnsi="Arial" w:cs="Arial"/>
          <w:sz w:val="22"/>
          <w:szCs w:val="22"/>
        </w:rPr>
        <w:t>comprehending the underl</w:t>
      </w:r>
      <w:r w:rsidR="00A915C2">
        <w:rPr>
          <w:rFonts w:ascii="Arial" w:hAnsi="Arial" w:cs="Arial"/>
          <w:sz w:val="22"/>
          <w:szCs w:val="22"/>
        </w:rPr>
        <w:t>ying</w:t>
      </w:r>
      <w:r w:rsidR="001833F1">
        <w:rPr>
          <w:rFonts w:ascii="Arial" w:hAnsi="Arial" w:cs="Arial"/>
          <w:sz w:val="22"/>
          <w:szCs w:val="22"/>
        </w:rPr>
        <w:t xml:space="preserve"> experiences and barriers</w:t>
      </w:r>
      <w:r w:rsidR="00411982">
        <w:rPr>
          <w:rFonts w:ascii="Arial" w:hAnsi="Arial" w:cs="Arial"/>
          <w:sz w:val="22"/>
          <w:szCs w:val="22"/>
        </w:rPr>
        <w:t xml:space="preserve">, </w:t>
      </w:r>
      <w:r w:rsidR="00DF6427">
        <w:rPr>
          <w:rFonts w:ascii="Arial" w:hAnsi="Arial" w:cs="Arial"/>
          <w:sz w:val="22"/>
          <w:szCs w:val="22"/>
        </w:rPr>
        <w:t xml:space="preserve">justifies </w:t>
      </w:r>
      <w:r w:rsidR="00D25FB8">
        <w:rPr>
          <w:rFonts w:ascii="Arial" w:hAnsi="Arial" w:cs="Arial"/>
          <w:sz w:val="22"/>
          <w:szCs w:val="22"/>
        </w:rPr>
        <w:t>this integrated method.</w:t>
      </w:r>
      <w:r w:rsidR="006E69DE">
        <w:rPr>
          <w:rFonts w:ascii="Arial" w:hAnsi="Arial" w:cs="Arial"/>
          <w:sz w:val="22"/>
          <w:szCs w:val="22"/>
        </w:rPr>
        <w:t xml:space="preserve"> </w:t>
      </w:r>
      <w:r w:rsidR="00BA1C4B">
        <w:rPr>
          <w:rFonts w:ascii="Arial" w:hAnsi="Arial" w:cs="Arial"/>
          <w:sz w:val="22"/>
          <w:szCs w:val="22"/>
        </w:rPr>
        <w:t>In order to measure me</w:t>
      </w:r>
      <w:r w:rsidR="00331970">
        <w:rPr>
          <w:rFonts w:ascii="Arial" w:hAnsi="Arial" w:cs="Arial"/>
          <w:sz w:val="22"/>
          <w:szCs w:val="22"/>
        </w:rPr>
        <w:t>ntal he</w:t>
      </w:r>
      <w:r w:rsidR="00465974">
        <w:rPr>
          <w:rFonts w:ascii="Arial" w:hAnsi="Arial" w:cs="Arial"/>
          <w:sz w:val="22"/>
          <w:szCs w:val="22"/>
        </w:rPr>
        <w:t xml:space="preserve">alth </w:t>
      </w:r>
      <w:r w:rsidR="00892CB1">
        <w:rPr>
          <w:rFonts w:ascii="Arial" w:hAnsi="Arial" w:cs="Arial"/>
          <w:sz w:val="22"/>
          <w:szCs w:val="22"/>
        </w:rPr>
        <w:t>literacy,</w:t>
      </w:r>
      <w:r w:rsidR="00704A93">
        <w:rPr>
          <w:rFonts w:ascii="Arial" w:hAnsi="Arial" w:cs="Arial"/>
          <w:sz w:val="22"/>
          <w:szCs w:val="22"/>
        </w:rPr>
        <w:t xml:space="preserve"> attitu</w:t>
      </w:r>
      <w:r w:rsidR="00072956">
        <w:rPr>
          <w:rFonts w:ascii="Arial" w:hAnsi="Arial" w:cs="Arial"/>
          <w:sz w:val="22"/>
          <w:szCs w:val="22"/>
        </w:rPr>
        <w:t>des toward</w:t>
      </w:r>
      <w:r w:rsidR="00AC33B3">
        <w:rPr>
          <w:rFonts w:ascii="Arial" w:hAnsi="Arial" w:cs="Arial"/>
          <w:sz w:val="22"/>
          <w:szCs w:val="22"/>
        </w:rPr>
        <w:t xml:space="preserve"> seeking assistance, </w:t>
      </w:r>
      <w:r w:rsidR="00394BA8">
        <w:rPr>
          <w:rFonts w:ascii="Arial" w:hAnsi="Arial" w:cs="Arial"/>
          <w:sz w:val="22"/>
          <w:szCs w:val="22"/>
        </w:rPr>
        <w:t>awareness of accessible services</w:t>
      </w:r>
      <w:r w:rsidR="00DF5CF2">
        <w:rPr>
          <w:rFonts w:ascii="Arial" w:hAnsi="Arial" w:cs="Arial"/>
          <w:sz w:val="22"/>
          <w:szCs w:val="22"/>
        </w:rPr>
        <w:t>, and adherence to tradit</w:t>
      </w:r>
      <w:r w:rsidR="00A56AA4">
        <w:rPr>
          <w:rFonts w:ascii="Arial" w:hAnsi="Arial" w:cs="Arial"/>
          <w:sz w:val="22"/>
          <w:szCs w:val="22"/>
        </w:rPr>
        <w:t>ional masculine no</w:t>
      </w:r>
      <w:r w:rsidR="0093385D">
        <w:rPr>
          <w:rFonts w:ascii="Arial" w:hAnsi="Arial" w:cs="Arial"/>
          <w:sz w:val="22"/>
          <w:szCs w:val="22"/>
        </w:rPr>
        <w:t>rms, a</w:t>
      </w:r>
      <w:r w:rsidR="00F711B1">
        <w:rPr>
          <w:rFonts w:ascii="Arial" w:hAnsi="Arial" w:cs="Arial"/>
          <w:sz w:val="22"/>
          <w:szCs w:val="22"/>
        </w:rPr>
        <w:t xml:space="preserve"> </w:t>
      </w:r>
      <w:r w:rsidR="0093385D">
        <w:rPr>
          <w:rFonts w:ascii="Arial" w:hAnsi="Arial" w:cs="Arial"/>
          <w:sz w:val="22"/>
          <w:szCs w:val="22"/>
        </w:rPr>
        <w:t>repre</w:t>
      </w:r>
      <w:r w:rsidR="00F711B1">
        <w:rPr>
          <w:rFonts w:ascii="Arial" w:hAnsi="Arial" w:cs="Arial"/>
          <w:sz w:val="22"/>
          <w:szCs w:val="22"/>
        </w:rPr>
        <w:t>sentative sample</w:t>
      </w:r>
      <w:r w:rsidR="0025794E">
        <w:rPr>
          <w:rFonts w:ascii="Arial" w:hAnsi="Arial" w:cs="Arial"/>
          <w:sz w:val="22"/>
          <w:szCs w:val="22"/>
        </w:rPr>
        <w:t xml:space="preserve"> of</w:t>
      </w:r>
      <w:r w:rsidR="00A15C25">
        <w:rPr>
          <w:rFonts w:ascii="Arial" w:hAnsi="Arial" w:cs="Arial"/>
          <w:sz w:val="22"/>
          <w:szCs w:val="22"/>
        </w:rPr>
        <w:t xml:space="preserve"> UK men would be surveyed as part </w:t>
      </w:r>
      <w:r w:rsidR="00C504B2">
        <w:rPr>
          <w:rFonts w:ascii="Arial" w:hAnsi="Arial" w:cs="Arial"/>
          <w:sz w:val="22"/>
          <w:szCs w:val="22"/>
        </w:rPr>
        <w:t>of the quantitative compo</w:t>
      </w:r>
      <w:r w:rsidR="005B7E77">
        <w:rPr>
          <w:rFonts w:ascii="Arial" w:hAnsi="Arial" w:cs="Arial"/>
          <w:sz w:val="22"/>
          <w:szCs w:val="22"/>
        </w:rPr>
        <w:t xml:space="preserve">nent. This </w:t>
      </w:r>
      <w:r w:rsidR="007A1028">
        <w:rPr>
          <w:rFonts w:ascii="Arial" w:hAnsi="Arial" w:cs="Arial"/>
          <w:sz w:val="22"/>
          <w:szCs w:val="22"/>
        </w:rPr>
        <w:t xml:space="preserve">would make it possible to compare various </w:t>
      </w:r>
      <w:r w:rsidR="00EA52F7">
        <w:rPr>
          <w:rFonts w:ascii="Arial" w:hAnsi="Arial" w:cs="Arial"/>
          <w:sz w:val="22"/>
          <w:szCs w:val="22"/>
        </w:rPr>
        <w:t xml:space="preserve">male </w:t>
      </w:r>
      <w:r w:rsidR="00892CB1">
        <w:rPr>
          <w:rFonts w:ascii="Arial" w:hAnsi="Arial" w:cs="Arial"/>
          <w:sz w:val="22"/>
          <w:szCs w:val="22"/>
        </w:rPr>
        <w:t>groups,</w:t>
      </w:r>
      <w:r w:rsidR="009363E2">
        <w:rPr>
          <w:rFonts w:ascii="Arial" w:hAnsi="Arial" w:cs="Arial"/>
          <w:sz w:val="22"/>
          <w:szCs w:val="22"/>
        </w:rPr>
        <w:t xml:space="preserve"> find demograp</w:t>
      </w:r>
      <w:r w:rsidR="00D10C37">
        <w:rPr>
          <w:rFonts w:ascii="Arial" w:hAnsi="Arial" w:cs="Arial"/>
          <w:sz w:val="22"/>
          <w:szCs w:val="22"/>
        </w:rPr>
        <w:t>hic trends, and provide sta</w:t>
      </w:r>
      <w:r w:rsidR="00C775FA">
        <w:rPr>
          <w:rFonts w:ascii="Arial" w:hAnsi="Arial" w:cs="Arial"/>
          <w:sz w:val="22"/>
          <w:szCs w:val="22"/>
        </w:rPr>
        <w:t>tistical data</w:t>
      </w:r>
      <w:r w:rsidR="00A913BE">
        <w:rPr>
          <w:rFonts w:ascii="Arial" w:hAnsi="Arial" w:cs="Arial"/>
          <w:sz w:val="22"/>
          <w:szCs w:val="22"/>
        </w:rPr>
        <w:t xml:space="preserve"> on predomina</w:t>
      </w:r>
      <w:r w:rsidR="00B42D6C">
        <w:rPr>
          <w:rFonts w:ascii="Arial" w:hAnsi="Arial" w:cs="Arial"/>
          <w:sz w:val="22"/>
          <w:szCs w:val="22"/>
        </w:rPr>
        <w:t xml:space="preserve">nce. Determining the </w:t>
      </w:r>
      <w:r w:rsidR="002F0973">
        <w:rPr>
          <w:rFonts w:ascii="Arial" w:hAnsi="Arial" w:cs="Arial"/>
          <w:sz w:val="22"/>
          <w:szCs w:val="22"/>
        </w:rPr>
        <w:t>extent of awareness gaps</w:t>
      </w:r>
      <w:r w:rsidR="00671153">
        <w:rPr>
          <w:rFonts w:ascii="Arial" w:hAnsi="Arial" w:cs="Arial"/>
          <w:sz w:val="22"/>
          <w:szCs w:val="22"/>
        </w:rPr>
        <w:t xml:space="preserve"> and identifying the priority group</w:t>
      </w:r>
      <w:r w:rsidR="002B0728">
        <w:rPr>
          <w:rFonts w:ascii="Arial" w:hAnsi="Arial" w:cs="Arial"/>
          <w:sz w:val="22"/>
          <w:szCs w:val="22"/>
        </w:rPr>
        <w:t>s for assistance</w:t>
      </w:r>
      <w:r w:rsidR="007726DA">
        <w:rPr>
          <w:rFonts w:ascii="Arial" w:hAnsi="Arial" w:cs="Arial"/>
          <w:sz w:val="22"/>
          <w:szCs w:val="22"/>
        </w:rPr>
        <w:t xml:space="preserve"> require </w:t>
      </w:r>
      <w:r w:rsidR="00EA52F7">
        <w:rPr>
          <w:rFonts w:ascii="Arial" w:hAnsi="Arial" w:cs="Arial"/>
          <w:sz w:val="22"/>
          <w:szCs w:val="22"/>
        </w:rPr>
        <w:t>quantitative investigation.</w:t>
      </w:r>
    </w:p>
    <w:p w14:paraId="2EF7A035" w14:textId="2E3A5365" w:rsidR="004468F8" w:rsidRPr="00DC1B3E" w:rsidRDefault="004A519F" w:rsidP="00C700B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Semi-structure</w:t>
      </w:r>
      <w:r w:rsidR="00A8282C">
        <w:rPr>
          <w:rFonts w:ascii="Arial" w:hAnsi="Arial" w:cs="Arial"/>
          <w:sz w:val="22"/>
          <w:szCs w:val="22"/>
        </w:rPr>
        <w:t xml:space="preserve">d interview and focus </w:t>
      </w:r>
      <w:r w:rsidR="006E5D45">
        <w:rPr>
          <w:rFonts w:ascii="Arial" w:hAnsi="Arial" w:cs="Arial"/>
          <w:sz w:val="22"/>
          <w:szCs w:val="22"/>
        </w:rPr>
        <w:t xml:space="preserve">groups with men who have struggled </w:t>
      </w:r>
      <w:r w:rsidR="0030322E">
        <w:rPr>
          <w:rFonts w:ascii="Arial" w:hAnsi="Arial" w:cs="Arial"/>
          <w:sz w:val="22"/>
          <w:szCs w:val="22"/>
        </w:rPr>
        <w:t xml:space="preserve">with mental health issues, </w:t>
      </w:r>
      <w:r w:rsidR="00370621">
        <w:rPr>
          <w:rFonts w:ascii="Arial" w:hAnsi="Arial" w:cs="Arial"/>
          <w:sz w:val="22"/>
          <w:szCs w:val="22"/>
        </w:rPr>
        <w:t>medical professions</w:t>
      </w:r>
      <w:r w:rsidR="00387090">
        <w:rPr>
          <w:rFonts w:ascii="Arial" w:hAnsi="Arial" w:cs="Arial"/>
          <w:sz w:val="22"/>
          <w:szCs w:val="22"/>
        </w:rPr>
        <w:t xml:space="preserve">, and mental </w:t>
      </w:r>
      <w:r w:rsidR="00370621">
        <w:rPr>
          <w:rFonts w:ascii="Arial" w:hAnsi="Arial" w:cs="Arial"/>
          <w:sz w:val="22"/>
          <w:szCs w:val="22"/>
        </w:rPr>
        <w:t>health activists</w:t>
      </w:r>
      <w:r w:rsidR="00AA051B">
        <w:rPr>
          <w:rFonts w:ascii="Arial" w:hAnsi="Arial" w:cs="Arial"/>
          <w:sz w:val="22"/>
          <w:szCs w:val="22"/>
        </w:rPr>
        <w:t xml:space="preserve"> would be </w:t>
      </w:r>
      <w:r w:rsidR="00370621">
        <w:rPr>
          <w:rFonts w:ascii="Arial" w:hAnsi="Arial" w:cs="Arial"/>
          <w:sz w:val="22"/>
          <w:szCs w:val="22"/>
        </w:rPr>
        <w:t>included in</w:t>
      </w:r>
      <w:r w:rsidR="00AA051B">
        <w:rPr>
          <w:rFonts w:ascii="Arial" w:hAnsi="Arial" w:cs="Arial"/>
          <w:sz w:val="22"/>
          <w:szCs w:val="22"/>
        </w:rPr>
        <w:t xml:space="preserve"> the qua</w:t>
      </w:r>
      <w:r w:rsidR="00370621">
        <w:rPr>
          <w:rFonts w:ascii="Arial" w:hAnsi="Arial" w:cs="Arial"/>
          <w:sz w:val="22"/>
          <w:szCs w:val="22"/>
        </w:rPr>
        <w:t>litative</w:t>
      </w:r>
      <w:r w:rsidR="003530A5">
        <w:rPr>
          <w:rFonts w:ascii="Arial" w:hAnsi="Arial" w:cs="Arial"/>
          <w:sz w:val="22"/>
          <w:szCs w:val="22"/>
        </w:rPr>
        <w:t xml:space="preserve"> component. This would </w:t>
      </w:r>
      <w:r w:rsidR="00C92A00">
        <w:rPr>
          <w:rFonts w:ascii="Arial" w:hAnsi="Arial" w:cs="Arial"/>
          <w:sz w:val="22"/>
          <w:szCs w:val="22"/>
        </w:rPr>
        <w:t>capture subtle</w:t>
      </w:r>
      <w:r w:rsidR="00213AB8">
        <w:rPr>
          <w:rFonts w:ascii="Arial" w:hAnsi="Arial" w:cs="Arial"/>
          <w:sz w:val="22"/>
          <w:szCs w:val="22"/>
        </w:rPr>
        <w:t xml:space="preserve"> insight s regard</w:t>
      </w:r>
      <w:r w:rsidR="00B44568">
        <w:rPr>
          <w:rFonts w:ascii="Arial" w:hAnsi="Arial" w:cs="Arial"/>
          <w:sz w:val="22"/>
          <w:szCs w:val="22"/>
        </w:rPr>
        <w:t>ing</w:t>
      </w:r>
      <w:r w:rsidR="00385E27">
        <w:rPr>
          <w:rFonts w:ascii="Arial" w:hAnsi="Arial" w:cs="Arial"/>
          <w:sz w:val="22"/>
          <w:szCs w:val="22"/>
        </w:rPr>
        <w:t xml:space="preserve"> how men like</w:t>
      </w:r>
      <w:r w:rsidR="005946F3">
        <w:rPr>
          <w:rFonts w:ascii="Arial" w:hAnsi="Arial" w:cs="Arial"/>
          <w:sz w:val="22"/>
          <w:szCs w:val="22"/>
        </w:rPr>
        <w:t xml:space="preserve"> to get knowledge and support, what</w:t>
      </w:r>
      <w:r w:rsidR="008D0471">
        <w:rPr>
          <w:rFonts w:ascii="Arial" w:hAnsi="Arial" w:cs="Arial"/>
          <w:sz w:val="22"/>
          <w:szCs w:val="22"/>
        </w:rPr>
        <w:t xml:space="preserve"> makes help-seeking easier</w:t>
      </w:r>
      <w:r w:rsidR="00E16960">
        <w:rPr>
          <w:rFonts w:ascii="Arial" w:hAnsi="Arial" w:cs="Arial"/>
          <w:sz w:val="22"/>
          <w:szCs w:val="22"/>
        </w:rPr>
        <w:t>, and how masculine</w:t>
      </w:r>
      <w:r w:rsidR="0063519E">
        <w:rPr>
          <w:rFonts w:ascii="Arial" w:hAnsi="Arial" w:cs="Arial"/>
          <w:sz w:val="22"/>
          <w:szCs w:val="22"/>
        </w:rPr>
        <w:t xml:space="preserve"> norms function as impe</w:t>
      </w:r>
      <w:r w:rsidR="00EF630B">
        <w:rPr>
          <w:rFonts w:ascii="Arial" w:hAnsi="Arial" w:cs="Arial"/>
          <w:sz w:val="22"/>
          <w:szCs w:val="22"/>
        </w:rPr>
        <w:t xml:space="preserve">diments. Understanding the </w:t>
      </w:r>
      <w:r w:rsidR="00DF5961">
        <w:rPr>
          <w:rFonts w:ascii="Arial" w:hAnsi="Arial" w:cs="Arial"/>
          <w:sz w:val="22"/>
          <w:szCs w:val="22"/>
        </w:rPr>
        <w:t>“why” behind data</w:t>
      </w:r>
      <w:r w:rsidR="00551235">
        <w:rPr>
          <w:rFonts w:ascii="Arial" w:hAnsi="Arial" w:cs="Arial"/>
          <w:sz w:val="22"/>
          <w:szCs w:val="22"/>
        </w:rPr>
        <w:t xml:space="preserve"> and designing culturally </w:t>
      </w:r>
      <w:r w:rsidR="006E3F01">
        <w:rPr>
          <w:rFonts w:ascii="Arial" w:hAnsi="Arial" w:cs="Arial"/>
          <w:sz w:val="22"/>
          <w:szCs w:val="22"/>
        </w:rPr>
        <w:t>responsive</w:t>
      </w:r>
      <w:r w:rsidR="006F0865">
        <w:rPr>
          <w:rFonts w:ascii="Arial" w:hAnsi="Arial" w:cs="Arial"/>
          <w:sz w:val="22"/>
          <w:szCs w:val="22"/>
        </w:rPr>
        <w:t xml:space="preserve"> intervention</w:t>
      </w:r>
      <w:r w:rsidR="00807449">
        <w:rPr>
          <w:rFonts w:ascii="Arial" w:hAnsi="Arial" w:cs="Arial"/>
          <w:sz w:val="22"/>
          <w:szCs w:val="22"/>
        </w:rPr>
        <w:t>s depend heavily</w:t>
      </w:r>
      <w:r w:rsidR="008A5AF9">
        <w:rPr>
          <w:rFonts w:ascii="Arial" w:hAnsi="Arial" w:cs="Arial"/>
          <w:sz w:val="22"/>
          <w:szCs w:val="22"/>
        </w:rPr>
        <w:t xml:space="preserve"> on qualitative method</w:t>
      </w:r>
      <w:r w:rsidR="006E3F01">
        <w:rPr>
          <w:rFonts w:ascii="Arial" w:hAnsi="Arial" w:cs="Arial"/>
          <w:sz w:val="22"/>
          <w:szCs w:val="22"/>
        </w:rPr>
        <w:t>olog</w:t>
      </w:r>
      <w:r w:rsidR="00051E6B">
        <w:rPr>
          <w:rFonts w:ascii="Arial" w:hAnsi="Arial" w:cs="Arial"/>
          <w:sz w:val="22"/>
          <w:szCs w:val="22"/>
        </w:rPr>
        <w:t>ies. IN the health services research</w:t>
      </w:r>
      <w:r w:rsidR="004071A8">
        <w:rPr>
          <w:rFonts w:ascii="Arial" w:hAnsi="Arial" w:cs="Arial"/>
          <w:sz w:val="22"/>
          <w:szCs w:val="22"/>
        </w:rPr>
        <w:t>, where comprehending both individual</w:t>
      </w:r>
      <w:r w:rsidR="005236DC">
        <w:rPr>
          <w:rFonts w:ascii="Arial" w:hAnsi="Arial" w:cs="Arial"/>
          <w:sz w:val="22"/>
          <w:szCs w:val="22"/>
        </w:rPr>
        <w:t xml:space="preserve"> experiences</w:t>
      </w:r>
      <w:r w:rsidR="00A21AA3">
        <w:rPr>
          <w:rFonts w:ascii="Arial" w:hAnsi="Arial" w:cs="Arial"/>
          <w:sz w:val="22"/>
          <w:szCs w:val="22"/>
        </w:rPr>
        <w:t xml:space="preserve"> and population</w:t>
      </w:r>
      <w:r w:rsidR="005236DC">
        <w:rPr>
          <w:rFonts w:ascii="Arial" w:hAnsi="Arial" w:cs="Arial"/>
          <w:sz w:val="22"/>
          <w:szCs w:val="22"/>
        </w:rPr>
        <w:t>-level</w:t>
      </w:r>
      <w:r w:rsidR="00F711B1">
        <w:rPr>
          <w:rFonts w:ascii="Arial" w:hAnsi="Arial" w:cs="Arial"/>
          <w:sz w:val="22"/>
          <w:szCs w:val="22"/>
        </w:rPr>
        <w:t xml:space="preserve"> </w:t>
      </w:r>
      <w:r w:rsidR="00816BB0">
        <w:rPr>
          <w:rFonts w:ascii="Arial" w:hAnsi="Arial" w:cs="Arial"/>
          <w:sz w:val="22"/>
          <w:szCs w:val="22"/>
        </w:rPr>
        <w:t xml:space="preserve"> trends is essential for creating </w:t>
      </w:r>
      <w:r w:rsidR="001A73EC">
        <w:rPr>
          <w:rFonts w:ascii="Arial" w:hAnsi="Arial" w:cs="Arial"/>
          <w:sz w:val="22"/>
          <w:szCs w:val="22"/>
        </w:rPr>
        <w:t>successful, evidence-based inter</w:t>
      </w:r>
      <w:r w:rsidR="0042298E">
        <w:rPr>
          <w:rFonts w:ascii="Arial" w:hAnsi="Arial" w:cs="Arial"/>
          <w:sz w:val="22"/>
          <w:szCs w:val="22"/>
        </w:rPr>
        <w:t>ventions, mixed approach</w:t>
      </w:r>
      <w:r w:rsidR="00C82F0F">
        <w:rPr>
          <w:rFonts w:ascii="Arial" w:hAnsi="Arial" w:cs="Arial"/>
          <w:sz w:val="22"/>
          <w:szCs w:val="22"/>
        </w:rPr>
        <w:t xml:space="preserve">es are </w:t>
      </w:r>
      <w:r w:rsidR="00342756">
        <w:rPr>
          <w:rFonts w:ascii="Arial" w:hAnsi="Arial" w:cs="Arial"/>
          <w:sz w:val="22"/>
          <w:szCs w:val="22"/>
        </w:rPr>
        <w:t>especially suitable</w:t>
      </w:r>
      <w:r w:rsidR="005141B8">
        <w:rPr>
          <w:rFonts w:ascii="Arial" w:hAnsi="Arial" w:cs="Arial"/>
          <w:sz w:val="22"/>
          <w:szCs w:val="22"/>
        </w:rPr>
        <w:t xml:space="preserve"> (Creswell &amp; </w:t>
      </w:r>
      <w:r w:rsidR="00342756">
        <w:rPr>
          <w:rFonts w:ascii="Arial" w:hAnsi="Arial" w:cs="Arial"/>
          <w:sz w:val="22"/>
          <w:szCs w:val="22"/>
        </w:rPr>
        <w:t>Plano</w:t>
      </w:r>
      <w:r w:rsidR="00B568EE">
        <w:rPr>
          <w:rFonts w:ascii="Arial" w:hAnsi="Arial" w:cs="Arial"/>
          <w:sz w:val="22"/>
          <w:szCs w:val="22"/>
        </w:rPr>
        <w:t xml:space="preserve"> Clark, 2018)</w:t>
      </w:r>
      <w:r w:rsidR="00342756">
        <w:rPr>
          <w:rFonts w:ascii="Arial" w:hAnsi="Arial" w:cs="Arial"/>
          <w:sz w:val="22"/>
          <w:szCs w:val="22"/>
        </w:rPr>
        <w:t xml:space="preserve"> This </w:t>
      </w:r>
      <w:r w:rsidR="00A27ABC">
        <w:rPr>
          <w:rFonts w:ascii="Arial" w:hAnsi="Arial" w:cs="Arial"/>
          <w:sz w:val="22"/>
          <w:szCs w:val="22"/>
        </w:rPr>
        <w:t>strategy compensates</w:t>
      </w:r>
      <w:r w:rsidR="005F53EE">
        <w:rPr>
          <w:rFonts w:ascii="Arial" w:hAnsi="Arial" w:cs="Arial"/>
          <w:sz w:val="22"/>
          <w:szCs w:val="22"/>
        </w:rPr>
        <w:t xml:space="preserve"> for each methodology’s uni</w:t>
      </w:r>
      <w:r w:rsidR="009C4742">
        <w:rPr>
          <w:rFonts w:ascii="Arial" w:hAnsi="Arial" w:cs="Arial"/>
          <w:sz w:val="22"/>
          <w:szCs w:val="22"/>
        </w:rPr>
        <w:t xml:space="preserve">que shortcoming while </w:t>
      </w:r>
      <w:r w:rsidR="00881D93">
        <w:rPr>
          <w:rFonts w:ascii="Arial" w:hAnsi="Arial" w:cs="Arial"/>
          <w:sz w:val="22"/>
          <w:szCs w:val="22"/>
        </w:rPr>
        <w:t>optimizing its strengths.</w:t>
      </w:r>
      <w:r w:rsidR="009C149C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</w:t>
      </w:r>
    </w:p>
    <w:p w14:paraId="6CC9EFA9" w14:textId="77777777" w:rsidR="00530E16" w:rsidRPr="00DC1B3E" w:rsidRDefault="00530E16" w:rsidP="00C700B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C38F4E" w14:textId="227C9D3E" w:rsidR="00530E16" w:rsidRPr="00DC1B3E" w:rsidRDefault="008F62DD" w:rsidP="00C700BC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7" w:name="_Toc213674538"/>
      <w:r w:rsidRPr="00DC1B3E">
        <w:rPr>
          <w:rFonts w:ascii="Arial" w:hAnsi="Arial" w:cs="Arial"/>
          <w:sz w:val="22"/>
          <w:szCs w:val="22"/>
        </w:rPr>
        <w:t xml:space="preserve"> Data</w:t>
      </w:r>
      <w:r w:rsidR="004468F8" w:rsidRPr="00DC1B3E">
        <w:rPr>
          <w:rFonts w:ascii="Arial" w:hAnsi="Arial" w:cs="Arial"/>
          <w:sz w:val="22"/>
          <w:szCs w:val="22"/>
        </w:rPr>
        <w:t xml:space="preserve"> Collection</w:t>
      </w:r>
      <w:bookmarkEnd w:id="7"/>
      <w:r w:rsidR="004468F8" w:rsidRPr="00DC1B3E">
        <w:rPr>
          <w:rFonts w:ascii="Arial" w:hAnsi="Arial" w:cs="Arial"/>
          <w:sz w:val="22"/>
          <w:szCs w:val="22"/>
        </w:rPr>
        <w:t xml:space="preserve"> </w:t>
      </w:r>
    </w:p>
    <w:p w14:paraId="02F03B77" w14:textId="33FD78B3" w:rsidR="004468F8" w:rsidRPr="00200CCB" w:rsidRDefault="00BA0043" w:rsidP="00200CCB">
      <w:pPr>
        <w:pStyle w:val="Heading2"/>
        <w:spacing w:line="360" w:lineRule="auto"/>
        <w:rPr>
          <w:rFonts w:ascii="Arial" w:eastAsia="Aptos" w:hAnsi="Arial" w:cs="Arial"/>
          <w:sz w:val="22"/>
          <w:szCs w:val="22"/>
          <w:lang w:eastAsia="en-US"/>
        </w:rPr>
      </w:pPr>
      <w:bookmarkStart w:id="8" w:name="_Toc213674539"/>
      <w:r w:rsidRPr="00DC1B3E">
        <w:rPr>
          <w:rFonts w:ascii="Arial" w:eastAsia="Aptos" w:hAnsi="Arial" w:cs="Arial"/>
          <w:sz w:val="22"/>
          <w:szCs w:val="22"/>
          <w:lang w:eastAsia="en-US"/>
        </w:rPr>
        <w:t>Overview of primary and secondary data collection</w:t>
      </w:r>
      <w:bookmarkEnd w:id="8"/>
    </w:p>
    <w:p w14:paraId="5525F229" w14:textId="54BB6FCF" w:rsidR="004468F8" w:rsidRDefault="00967FF6" w:rsidP="00C700BC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Depending on </w:t>
      </w:r>
      <w:r w:rsidR="000A2DC8">
        <w:rPr>
          <w:rFonts w:ascii="Arial" w:hAnsi="Arial" w:cs="Arial"/>
          <w:sz w:val="22"/>
          <w:szCs w:val="22"/>
          <w:lang w:eastAsia="en-US"/>
        </w:rPr>
        <w:t>whether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r w:rsidR="00770B7C">
        <w:rPr>
          <w:rFonts w:ascii="Arial" w:hAnsi="Arial" w:cs="Arial"/>
          <w:sz w:val="22"/>
          <w:szCs w:val="22"/>
          <w:lang w:eastAsia="en-US"/>
        </w:rPr>
        <w:t xml:space="preserve">the data is gathered directly </w:t>
      </w:r>
      <w:r w:rsidR="00367F83">
        <w:rPr>
          <w:rFonts w:ascii="Arial" w:hAnsi="Arial" w:cs="Arial"/>
          <w:sz w:val="22"/>
          <w:szCs w:val="22"/>
          <w:lang w:eastAsia="en-US"/>
        </w:rPr>
        <w:t xml:space="preserve">by the researcher or from a </w:t>
      </w:r>
      <w:r w:rsidR="00E778EA">
        <w:rPr>
          <w:rFonts w:ascii="Arial" w:hAnsi="Arial" w:cs="Arial"/>
          <w:sz w:val="22"/>
          <w:szCs w:val="22"/>
          <w:lang w:eastAsia="en-US"/>
        </w:rPr>
        <w:t>pre-existing source</w:t>
      </w:r>
      <w:r w:rsidR="00CA14B5">
        <w:rPr>
          <w:rFonts w:ascii="Arial" w:hAnsi="Arial" w:cs="Arial"/>
          <w:sz w:val="22"/>
          <w:szCs w:val="22"/>
          <w:lang w:eastAsia="en-US"/>
        </w:rPr>
        <w:t>, data collection technique</w:t>
      </w:r>
      <w:r w:rsidR="00732AF7">
        <w:rPr>
          <w:rFonts w:ascii="Arial" w:hAnsi="Arial" w:cs="Arial"/>
          <w:sz w:val="22"/>
          <w:szCs w:val="22"/>
          <w:lang w:eastAsia="en-US"/>
        </w:rPr>
        <w:t xml:space="preserve">s are categorized as either </w:t>
      </w:r>
      <w:r w:rsidR="004D3F08">
        <w:rPr>
          <w:rFonts w:ascii="Arial" w:hAnsi="Arial" w:cs="Arial"/>
          <w:sz w:val="22"/>
          <w:szCs w:val="22"/>
          <w:lang w:eastAsia="en-US"/>
        </w:rPr>
        <w:t xml:space="preserve">primary or secondary. Primary </w:t>
      </w:r>
      <w:r w:rsidR="00A63958">
        <w:rPr>
          <w:rFonts w:ascii="Arial" w:hAnsi="Arial" w:cs="Arial"/>
          <w:sz w:val="22"/>
          <w:szCs w:val="22"/>
          <w:lang w:eastAsia="en-US"/>
        </w:rPr>
        <w:t>data collection entails obtaining fresh</w:t>
      </w:r>
      <w:r w:rsidR="00A82259">
        <w:rPr>
          <w:rFonts w:ascii="Arial" w:hAnsi="Arial" w:cs="Arial"/>
          <w:sz w:val="22"/>
          <w:szCs w:val="22"/>
          <w:lang w:eastAsia="en-US"/>
        </w:rPr>
        <w:t>, unique information especially</w:t>
      </w:r>
      <w:r w:rsidR="00FB3BA5">
        <w:rPr>
          <w:rFonts w:ascii="Arial" w:hAnsi="Arial" w:cs="Arial"/>
          <w:sz w:val="22"/>
          <w:szCs w:val="22"/>
          <w:lang w:eastAsia="en-US"/>
        </w:rPr>
        <w:t xml:space="preserve"> for the current study issue </w:t>
      </w:r>
      <w:r w:rsidR="00DD077E">
        <w:rPr>
          <w:rFonts w:ascii="Arial" w:hAnsi="Arial" w:cs="Arial"/>
          <w:sz w:val="22"/>
          <w:szCs w:val="22"/>
          <w:lang w:eastAsia="en-US"/>
        </w:rPr>
        <w:t xml:space="preserve">(Saunders </w:t>
      </w:r>
      <w:r w:rsidR="002D4CCA">
        <w:rPr>
          <w:rFonts w:ascii="Arial" w:hAnsi="Arial" w:cs="Arial"/>
          <w:sz w:val="22"/>
          <w:szCs w:val="22"/>
          <w:lang w:eastAsia="en-US"/>
        </w:rPr>
        <w:t xml:space="preserve">et al., 2019). </w:t>
      </w:r>
      <w:r w:rsidR="00E778EA">
        <w:rPr>
          <w:rFonts w:ascii="Arial" w:hAnsi="Arial" w:cs="Arial"/>
          <w:sz w:val="22"/>
          <w:szCs w:val="22"/>
          <w:lang w:eastAsia="en-US"/>
        </w:rPr>
        <w:t>Survey,</w:t>
      </w:r>
      <w:r w:rsidR="007B12E9">
        <w:rPr>
          <w:rFonts w:ascii="Arial" w:hAnsi="Arial" w:cs="Arial"/>
          <w:sz w:val="22"/>
          <w:szCs w:val="22"/>
          <w:lang w:eastAsia="en-US"/>
        </w:rPr>
        <w:t xml:space="preserve"> focus groups, </w:t>
      </w:r>
      <w:r w:rsidR="004149E2">
        <w:rPr>
          <w:rFonts w:ascii="Arial" w:hAnsi="Arial" w:cs="Arial"/>
          <w:sz w:val="22"/>
          <w:szCs w:val="22"/>
          <w:lang w:eastAsia="en-US"/>
        </w:rPr>
        <w:t>interviews, experiments, and observation</w:t>
      </w:r>
      <w:r w:rsidR="00030D98">
        <w:rPr>
          <w:rFonts w:ascii="Arial" w:hAnsi="Arial" w:cs="Arial"/>
          <w:sz w:val="22"/>
          <w:szCs w:val="22"/>
          <w:lang w:eastAsia="en-US"/>
        </w:rPr>
        <w:t xml:space="preserve">s are example of </w:t>
      </w:r>
      <w:r w:rsidR="00CD3B8A">
        <w:rPr>
          <w:rFonts w:ascii="Arial" w:hAnsi="Arial" w:cs="Arial"/>
          <w:sz w:val="22"/>
          <w:szCs w:val="22"/>
          <w:lang w:eastAsia="en-US"/>
        </w:rPr>
        <w:t xml:space="preserve">primary data. The benefit of </w:t>
      </w:r>
      <w:r w:rsidR="00DC5E7D">
        <w:rPr>
          <w:rFonts w:ascii="Arial" w:hAnsi="Arial" w:cs="Arial"/>
          <w:sz w:val="22"/>
          <w:szCs w:val="22"/>
          <w:lang w:eastAsia="en-US"/>
        </w:rPr>
        <w:t xml:space="preserve">primary data is </w:t>
      </w:r>
      <w:r w:rsidR="003D4D6B">
        <w:rPr>
          <w:rFonts w:ascii="Arial" w:hAnsi="Arial" w:cs="Arial"/>
          <w:sz w:val="22"/>
          <w:szCs w:val="22"/>
          <w:lang w:eastAsia="en-US"/>
        </w:rPr>
        <w:t xml:space="preserve">that it is </w:t>
      </w:r>
      <w:r w:rsidR="00E778EA">
        <w:rPr>
          <w:rFonts w:ascii="Arial" w:hAnsi="Arial" w:cs="Arial"/>
          <w:sz w:val="22"/>
          <w:szCs w:val="22"/>
          <w:lang w:eastAsia="en-US"/>
        </w:rPr>
        <w:t>directly related</w:t>
      </w:r>
      <w:r w:rsidR="003D4D6B">
        <w:rPr>
          <w:rFonts w:ascii="Arial" w:hAnsi="Arial" w:cs="Arial"/>
          <w:sz w:val="22"/>
          <w:szCs w:val="22"/>
          <w:lang w:eastAsia="en-US"/>
        </w:rPr>
        <w:t xml:space="preserve"> to </w:t>
      </w:r>
      <w:r w:rsidR="007E44C4">
        <w:rPr>
          <w:rFonts w:ascii="Arial" w:hAnsi="Arial" w:cs="Arial"/>
          <w:sz w:val="22"/>
          <w:szCs w:val="22"/>
          <w:lang w:eastAsia="en-US"/>
        </w:rPr>
        <w:t xml:space="preserve">the </w:t>
      </w:r>
      <w:r w:rsidR="005E7BD4">
        <w:rPr>
          <w:rFonts w:ascii="Arial" w:hAnsi="Arial" w:cs="Arial"/>
          <w:sz w:val="22"/>
          <w:szCs w:val="22"/>
          <w:lang w:eastAsia="en-US"/>
        </w:rPr>
        <w:t>goals</w:t>
      </w:r>
      <w:r w:rsidR="00E778EA">
        <w:rPr>
          <w:rFonts w:ascii="Arial" w:hAnsi="Arial" w:cs="Arial"/>
          <w:sz w:val="22"/>
          <w:szCs w:val="22"/>
          <w:lang w:eastAsia="en-US"/>
        </w:rPr>
        <w:t xml:space="preserve"> of</w:t>
      </w:r>
      <w:r w:rsidR="007E44C4">
        <w:rPr>
          <w:rFonts w:ascii="Arial" w:hAnsi="Arial" w:cs="Arial"/>
          <w:sz w:val="22"/>
          <w:szCs w:val="22"/>
          <w:lang w:eastAsia="en-US"/>
        </w:rPr>
        <w:t xml:space="preserve"> </w:t>
      </w:r>
      <w:r w:rsidR="00925663">
        <w:rPr>
          <w:rFonts w:ascii="Arial" w:hAnsi="Arial" w:cs="Arial"/>
          <w:sz w:val="22"/>
          <w:szCs w:val="22"/>
          <w:lang w:eastAsia="en-US"/>
        </w:rPr>
        <w:t xml:space="preserve">study and gives </w:t>
      </w:r>
      <w:r w:rsidR="00C57796">
        <w:rPr>
          <w:rFonts w:ascii="Arial" w:hAnsi="Arial" w:cs="Arial"/>
          <w:sz w:val="22"/>
          <w:szCs w:val="22"/>
          <w:lang w:eastAsia="en-US"/>
        </w:rPr>
        <w:t xml:space="preserve">researcher control over the </w:t>
      </w:r>
      <w:r w:rsidR="00915091">
        <w:rPr>
          <w:rFonts w:ascii="Arial" w:hAnsi="Arial" w:cs="Arial"/>
          <w:sz w:val="22"/>
          <w:szCs w:val="22"/>
          <w:lang w:eastAsia="en-US"/>
        </w:rPr>
        <w:t>sampling plan</w:t>
      </w:r>
      <w:r w:rsidR="00756F28">
        <w:rPr>
          <w:rFonts w:ascii="Arial" w:hAnsi="Arial" w:cs="Arial"/>
          <w:sz w:val="22"/>
          <w:szCs w:val="22"/>
          <w:lang w:eastAsia="en-US"/>
        </w:rPr>
        <w:t>s, data collection technique</w:t>
      </w:r>
      <w:r w:rsidR="00A37544">
        <w:rPr>
          <w:rFonts w:ascii="Arial" w:hAnsi="Arial" w:cs="Arial"/>
          <w:sz w:val="22"/>
          <w:szCs w:val="22"/>
          <w:lang w:eastAsia="en-US"/>
        </w:rPr>
        <w:t>s, and data quality</w:t>
      </w:r>
      <w:r w:rsidR="00B36585">
        <w:rPr>
          <w:rFonts w:ascii="Arial" w:hAnsi="Arial" w:cs="Arial"/>
          <w:sz w:val="22"/>
          <w:szCs w:val="22"/>
          <w:lang w:eastAsia="en-US"/>
        </w:rPr>
        <w:t xml:space="preserve">. However, gathering primary </w:t>
      </w:r>
      <w:r w:rsidR="002B408B">
        <w:rPr>
          <w:rFonts w:ascii="Arial" w:hAnsi="Arial" w:cs="Arial"/>
          <w:sz w:val="22"/>
          <w:szCs w:val="22"/>
          <w:lang w:eastAsia="en-US"/>
        </w:rPr>
        <w:t xml:space="preserve">data is usually </w:t>
      </w:r>
      <w:r w:rsidR="000E2EA0">
        <w:rPr>
          <w:rFonts w:ascii="Arial" w:hAnsi="Arial" w:cs="Arial"/>
          <w:sz w:val="22"/>
          <w:szCs w:val="22"/>
          <w:lang w:eastAsia="en-US"/>
        </w:rPr>
        <w:t>costly, time</w:t>
      </w:r>
      <w:r w:rsidR="004F041C">
        <w:rPr>
          <w:rFonts w:ascii="Arial" w:hAnsi="Arial" w:cs="Arial"/>
          <w:sz w:val="22"/>
          <w:szCs w:val="22"/>
          <w:lang w:eastAsia="en-US"/>
        </w:rPr>
        <w:t xml:space="preserve"> consuming, and </w:t>
      </w:r>
      <w:r w:rsidR="000E2EA0">
        <w:rPr>
          <w:rFonts w:ascii="Arial" w:hAnsi="Arial" w:cs="Arial"/>
          <w:sz w:val="22"/>
          <w:szCs w:val="22"/>
          <w:lang w:eastAsia="en-US"/>
        </w:rPr>
        <w:t>requires ethical approval-</w:t>
      </w:r>
      <w:r w:rsidR="00200CCB">
        <w:rPr>
          <w:rFonts w:ascii="Arial" w:hAnsi="Arial" w:cs="Arial"/>
          <w:sz w:val="22"/>
          <w:szCs w:val="22"/>
          <w:lang w:eastAsia="en-US"/>
        </w:rPr>
        <w:t xml:space="preserve">especially when using </w:t>
      </w:r>
      <w:r w:rsidR="004B7905">
        <w:rPr>
          <w:rFonts w:ascii="Arial" w:hAnsi="Arial" w:cs="Arial"/>
          <w:sz w:val="22"/>
          <w:szCs w:val="22"/>
          <w:lang w:eastAsia="en-US"/>
        </w:rPr>
        <w:t>human subjects.</w:t>
      </w:r>
    </w:p>
    <w:p w14:paraId="2BC7F600" w14:textId="02BE0B15" w:rsidR="004468F8" w:rsidRDefault="004B7905" w:rsidP="00C700BC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Analysing </w:t>
      </w:r>
      <w:r w:rsidR="004170E3">
        <w:rPr>
          <w:rFonts w:ascii="Arial" w:hAnsi="Arial" w:cs="Arial"/>
          <w:sz w:val="22"/>
          <w:szCs w:val="22"/>
          <w:lang w:eastAsia="en-US"/>
        </w:rPr>
        <w:t>data tha</w:t>
      </w:r>
      <w:r w:rsidR="00250D69">
        <w:rPr>
          <w:rFonts w:ascii="Arial" w:hAnsi="Arial" w:cs="Arial"/>
          <w:sz w:val="22"/>
          <w:szCs w:val="22"/>
          <w:lang w:eastAsia="en-US"/>
        </w:rPr>
        <w:t xml:space="preserve">t has </w:t>
      </w:r>
      <w:r w:rsidR="009A208F">
        <w:rPr>
          <w:rFonts w:ascii="Arial" w:hAnsi="Arial" w:cs="Arial"/>
          <w:sz w:val="22"/>
          <w:szCs w:val="22"/>
          <w:lang w:eastAsia="en-US"/>
        </w:rPr>
        <w:t xml:space="preserve">already bean gathered </w:t>
      </w:r>
      <w:r w:rsidR="00BE3DA1">
        <w:rPr>
          <w:rFonts w:ascii="Arial" w:hAnsi="Arial" w:cs="Arial"/>
          <w:sz w:val="22"/>
          <w:szCs w:val="22"/>
          <w:lang w:eastAsia="en-US"/>
        </w:rPr>
        <w:t xml:space="preserve">for a </w:t>
      </w:r>
      <w:r w:rsidR="00F367B7">
        <w:rPr>
          <w:rFonts w:ascii="Arial" w:hAnsi="Arial" w:cs="Arial"/>
          <w:sz w:val="22"/>
          <w:szCs w:val="22"/>
          <w:lang w:eastAsia="en-US"/>
        </w:rPr>
        <w:t>different reason</w:t>
      </w:r>
      <w:r w:rsidR="00BE3DA1">
        <w:rPr>
          <w:rFonts w:ascii="Arial" w:hAnsi="Arial" w:cs="Arial"/>
          <w:sz w:val="22"/>
          <w:szCs w:val="22"/>
          <w:lang w:eastAsia="en-US"/>
        </w:rPr>
        <w:t xml:space="preserve"> is known as </w:t>
      </w:r>
      <w:r w:rsidR="006D1C84">
        <w:rPr>
          <w:rFonts w:ascii="Arial" w:hAnsi="Arial" w:cs="Arial"/>
          <w:sz w:val="22"/>
          <w:szCs w:val="22"/>
          <w:lang w:eastAsia="en-US"/>
        </w:rPr>
        <w:t xml:space="preserve">secondary data </w:t>
      </w:r>
      <w:r w:rsidR="00F367B7">
        <w:rPr>
          <w:rFonts w:ascii="Arial" w:hAnsi="Arial" w:cs="Arial"/>
          <w:sz w:val="22"/>
          <w:szCs w:val="22"/>
          <w:lang w:eastAsia="en-US"/>
        </w:rPr>
        <w:t>gathering. (</w:t>
      </w:r>
      <w:r w:rsidR="005B0255">
        <w:rPr>
          <w:rFonts w:ascii="Arial" w:hAnsi="Arial" w:cs="Arial"/>
          <w:sz w:val="22"/>
          <w:szCs w:val="22"/>
          <w:lang w:eastAsia="en-US"/>
        </w:rPr>
        <w:t>Smith, 2008)</w:t>
      </w:r>
      <w:r w:rsidR="00F367B7">
        <w:rPr>
          <w:rFonts w:ascii="Arial" w:hAnsi="Arial" w:cs="Arial"/>
          <w:sz w:val="22"/>
          <w:szCs w:val="22"/>
          <w:lang w:eastAsia="en-US"/>
        </w:rPr>
        <w:t>.</w:t>
      </w:r>
      <w:r w:rsidR="00BE3DA1">
        <w:rPr>
          <w:rFonts w:ascii="Arial" w:hAnsi="Arial" w:cs="Arial"/>
          <w:sz w:val="22"/>
          <w:szCs w:val="22"/>
          <w:lang w:eastAsia="en-US"/>
        </w:rPr>
        <w:t xml:space="preserve"> </w:t>
      </w:r>
      <w:r w:rsidR="00F367B7">
        <w:rPr>
          <w:rFonts w:ascii="Arial" w:hAnsi="Arial" w:cs="Arial"/>
          <w:sz w:val="22"/>
          <w:szCs w:val="22"/>
          <w:lang w:eastAsia="en-US"/>
        </w:rPr>
        <w:t xml:space="preserve">Government </w:t>
      </w:r>
      <w:r w:rsidR="004E31B1">
        <w:rPr>
          <w:rFonts w:ascii="Arial" w:hAnsi="Arial" w:cs="Arial"/>
          <w:sz w:val="22"/>
          <w:szCs w:val="22"/>
          <w:lang w:eastAsia="en-US"/>
        </w:rPr>
        <w:t xml:space="preserve">statistic, </w:t>
      </w:r>
      <w:r w:rsidR="00A04DBA">
        <w:rPr>
          <w:rFonts w:ascii="Arial" w:hAnsi="Arial" w:cs="Arial"/>
          <w:sz w:val="22"/>
          <w:szCs w:val="22"/>
          <w:lang w:eastAsia="en-US"/>
        </w:rPr>
        <w:t xml:space="preserve">published research </w:t>
      </w:r>
      <w:r w:rsidR="0041433A">
        <w:rPr>
          <w:rFonts w:ascii="Arial" w:hAnsi="Arial" w:cs="Arial"/>
          <w:sz w:val="22"/>
          <w:szCs w:val="22"/>
          <w:lang w:eastAsia="en-US"/>
        </w:rPr>
        <w:t>studies,</w:t>
      </w:r>
      <w:r w:rsidR="00B56DA9">
        <w:rPr>
          <w:rFonts w:ascii="Arial" w:hAnsi="Arial" w:cs="Arial"/>
          <w:sz w:val="22"/>
          <w:szCs w:val="22"/>
          <w:lang w:eastAsia="en-US"/>
        </w:rPr>
        <w:t xml:space="preserve"> medical </w:t>
      </w:r>
      <w:r w:rsidR="003F7C9A">
        <w:rPr>
          <w:rFonts w:ascii="Arial" w:hAnsi="Arial" w:cs="Arial"/>
          <w:sz w:val="22"/>
          <w:szCs w:val="22"/>
          <w:lang w:eastAsia="en-US"/>
        </w:rPr>
        <w:t>records, organizational</w:t>
      </w:r>
      <w:r w:rsidR="007E185F">
        <w:rPr>
          <w:rFonts w:ascii="Arial" w:hAnsi="Arial" w:cs="Arial"/>
          <w:sz w:val="22"/>
          <w:szCs w:val="22"/>
          <w:lang w:eastAsia="en-US"/>
        </w:rPr>
        <w:t xml:space="preserve"> database</w:t>
      </w:r>
      <w:r w:rsidR="003F7C9A">
        <w:rPr>
          <w:rFonts w:ascii="Arial" w:hAnsi="Arial" w:cs="Arial"/>
          <w:sz w:val="22"/>
          <w:szCs w:val="22"/>
          <w:lang w:eastAsia="en-US"/>
        </w:rPr>
        <w:t xml:space="preserve">s, </w:t>
      </w:r>
      <w:r w:rsidR="001A0D3D">
        <w:rPr>
          <w:rFonts w:ascii="Arial" w:hAnsi="Arial" w:cs="Arial"/>
          <w:sz w:val="22"/>
          <w:szCs w:val="22"/>
          <w:lang w:eastAsia="en-US"/>
        </w:rPr>
        <w:t xml:space="preserve">and </w:t>
      </w:r>
      <w:r w:rsidR="00E21A85">
        <w:rPr>
          <w:rFonts w:ascii="Arial" w:hAnsi="Arial" w:cs="Arial"/>
          <w:sz w:val="22"/>
          <w:szCs w:val="22"/>
          <w:lang w:eastAsia="en-US"/>
        </w:rPr>
        <w:t>administrative databases</w:t>
      </w:r>
      <w:r w:rsidR="0028673C">
        <w:rPr>
          <w:rFonts w:ascii="Arial" w:hAnsi="Arial" w:cs="Arial"/>
          <w:sz w:val="22"/>
          <w:szCs w:val="22"/>
          <w:lang w:eastAsia="en-US"/>
        </w:rPr>
        <w:t>, are examples of sources of</w:t>
      </w:r>
      <w:r w:rsidR="00E21A85">
        <w:rPr>
          <w:rFonts w:ascii="Arial" w:hAnsi="Arial" w:cs="Arial"/>
          <w:sz w:val="22"/>
          <w:szCs w:val="22"/>
          <w:lang w:eastAsia="en-US"/>
        </w:rPr>
        <w:t xml:space="preserve"> secondary </w:t>
      </w:r>
      <w:r w:rsidR="00A617B4">
        <w:rPr>
          <w:rFonts w:ascii="Arial" w:hAnsi="Arial" w:cs="Arial"/>
          <w:sz w:val="22"/>
          <w:szCs w:val="22"/>
          <w:lang w:eastAsia="en-US"/>
        </w:rPr>
        <w:t>data. Cost</w:t>
      </w:r>
      <w:r w:rsidR="00961BC0">
        <w:rPr>
          <w:rFonts w:ascii="Arial" w:hAnsi="Arial" w:cs="Arial"/>
          <w:sz w:val="22"/>
          <w:szCs w:val="22"/>
          <w:lang w:eastAsia="en-US"/>
        </w:rPr>
        <w:t>-effective</w:t>
      </w:r>
      <w:r w:rsidR="00BA0924">
        <w:rPr>
          <w:rFonts w:ascii="Arial" w:hAnsi="Arial" w:cs="Arial"/>
          <w:sz w:val="22"/>
          <w:szCs w:val="22"/>
          <w:lang w:eastAsia="en-US"/>
        </w:rPr>
        <w:t>ness, time efficiency, access</w:t>
      </w:r>
      <w:r w:rsidR="00F4262D">
        <w:rPr>
          <w:rFonts w:ascii="Arial" w:hAnsi="Arial" w:cs="Arial"/>
          <w:sz w:val="22"/>
          <w:szCs w:val="22"/>
          <w:lang w:eastAsia="en-US"/>
        </w:rPr>
        <w:t xml:space="preserve"> to big datasets, and </w:t>
      </w:r>
      <w:r w:rsidR="00A617B4">
        <w:rPr>
          <w:rFonts w:ascii="Arial" w:hAnsi="Arial" w:cs="Arial"/>
          <w:sz w:val="22"/>
          <w:szCs w:val="22"/>
          <w:lang w:eastAsia="en-US"/>
        </w:rPr>
        <w:t>the capacity to perform</w:t>
      </w:r>
      <w:r w:rsidR="00D30BB3">
        <w:rPr>
          <w:rFonts w:ascii="Arial" w:hAnsi="Arial" w:cs="Arial"/>
          <w:sz w:val="22"/>
          <w:szCs w:val="22"/>
          <w:lang w:eastAsia="en-US"/>
        </w:rPr>
        <w:t xml:space="preserve"> historical analysis </w:t>
      </w:r>
      <w:r w:rsidR="00F51A56">
        <w:rPr>
          <w:rFonts w:ascii="Arial" w:hAnsi="Arial" w:cs="Arial"/>
          <w:sz w:val="22"/>
          <w:szCs w:val="22"/>
          <w:lang w:eastAsia="en-US"/>
        </w:rPr>
        <w:t>are just a few of the many benefit</w:t>
      </w:r>
      <w:r w:rsidR="007B7E99">
        <w:rPr>
          <w:rFonts w:ascii="Arial" w:hAnsi="Arial" w:cs="Arial"/>
          <w:sz w:val="22"/>
          <w:szCs w:val="22"/>
          <w:lang w:eastAsia="en-US"/>
        </w:rPr>
        <w:t>s that secondary data offer</w:t>
      </w:r>
      <w:r w:rsidR="0092590E">
        <w:rPr>
          <w:rFonts w:ascii="Arial" w:hAnsi="Arial" w:cs="Arial"/>
          <w:sz w:val="22"/>
          <w:szCs w:val="22"/>
          <w:lang w:eastAsia="en-US"/>
        </w:rPr>
        <w:t xml:space="preserve">s. Potential gaps or </w:t>
      </w:r>
      <w:r w:rsidR="00AD4E84">
        <w:rPr>
          <w:rFonts w:ascii="Arial" w:hAnsi="Arial" w:cs="Arial"/>
          <w:sz w:val="22"/>
          <w:szCs w:val="22"/>
          <w:lang w:eastAsia="en-US"/>
        </w:rPr>
        <w:t>inconsistencies in current data</w:t>
      </w:r>
      <w:r w:rsidR="00552928">
        <w:rPr>
          <w:rFonts w:ascii="Arial" w:hAnsi="Arial" w:cs="Arial"/>
          <w:sz w:val="22"/>
          <w:szCs w:val="22"/>
          <w:lang w:eastAsia="en-US"/>
        </w:rPr>
        <w:t xml:space="preserve">sets, a lack of </w:t>
      </w:r>
      <w:r w:rsidR="00CE6594">
        <w:rPr>
          <w:rFonts w:ascii="Arial" w:hAnsi="Arial" w:cs="Arial"/>
          <w:sz w:val="22"/>
          <w:szCs w:val="22"/>
          <w:lang w:eastAsia="en-US"/>
        </w:rPr>
        <w:t>control over</w:t>
      </w:r>
      <w:r w:rsidR="00552928">
        <w:rPr>
          <w:rFonts w:ascii="Arial" w:hAnsi="Arial" w:cs="Arial"/>
          <w:sz w:val="22"/>
          <w:szCs w:val="22"/>
          <w:lang w:eastAsia="en-US"/>
        </w:rPr>
        <w:t xml:space="preserve"> data </w:t>
      </w:r>
      <w:r w:rsidR="00AA3998">
        <w:rPr>
          <w:rFonts w:ascii="Arial" w:hAnsi="Arial" w:cs="Arial"/>
          <w:sz w:val="22"/>
          <w:szCs w:val="22"/>
          <w:lang w:eastAsia="en-US"/>
        </w:rPr>
        <w:t xml:space="preserve">quality, and </w:t>
      </w:r>
      <w:r w:rsidR="00CE6594">
        <w:rPr>
          <w:rFonts w:ascii="Arial" w:hAnsi="Arial" w:cs="Arial"/>
          <w:sz w:val="22"/>
          <w:szCs w:val="22"/>
          <w:lang w:eastAsia="en-US"/>
        </w:rPr>
        <w:t xml:space="preserve">a probable mismatch </w:t>
      </w:r>
      <w:r w:rsidR="00FB5840">
        <w:rPr>
          <w:rFonts w:ascii="Arial" w:hAnsi="Arial" w:cs="Arial"/>
          <w:sz w:val="22"/>
          <w:szCs w:val="22"/>
          <w:lang w:eastAsia="en-US"/>
        </w:rPr>
        <w:t>between accessible data and research object</w:t>
      </w:r>
      <w:r w:rsidR="00497B8D">
        <w:rPr>
          <w:rFonts w:ascii="Arial" w:hAnsi="Arial" w:cs="Arial"/>
          <w:sz w:val="22"/>
          <w:szCs w:val="22"/>
          <w:lang w:eastAsia="en-US"/>
        </w:rPr>
        <w:t>ives are some of the limitations.</w:t>
      </w:r>
    </w:p>
    <w:p w14:paraId="1E92F5E4" w14:textId="77777777" w:rsidR="00BE5A45" w:rsidRPr="00DC1B3E" w:rsidRDefault="00BE5A45" w:rsidP="00C700BC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</w:p>
    <w:p w14:paraId="08101799" w14:textId="57952A47" w:rsidR="00DB181C" w:rsidRPr="005B5FC9" w:rsidRDefault="002418C2" w:rsidP="005B5FC9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Form</w:t>
      </w:r>
      <w:r w:rsidR="00BE5A45">
        <w:rPr>
          <w:rFonts w:ascii="Arial" w:hAnsi="Arial" w:cs="Arial"/>
          <w:sz w:val="22"/>
          <w:szCs w:val="22"/>
          <w:lang w:eastAsia="en-US"/>
        </w:rPr>
        <w:t xml:space="preserve"> of</w:t>
      </w:r>
      <w:r>
        <w:rPr>
          <w:rFonts w:ascii="Arial" w:hAnsi="Arial" w:cs="Arial"/>
          <w:sz w:val="22"/>
          <w:szCs w:val="22"/>
          <w:lang w:eastAsia="en-US"/>
        </w:rPr>
        <w:t xml:space="preserve"> Data use and Justifi</w:t>
      </w:r>
      <w:r w:rsidR="005B5FC9">
        <w:rPr>
          <w:rFonts w:ascii="Arial" w:hAnsi="Arial" w:cs="Arial"/>
          <w:sz w:val="22"/>
          <w:szCs w:val="22"/>
          <w:lang w:eastAsia="en-US"/>
        </w:rPr>
        <w:t>cation</w:t>
      </w:r>
      <w:bookmarkStart w:id="9" w:name="_Toc213674540"/>
      <w:r w:rsidR="004468F8" w:rsidRPr="00DC1B3E">
        <w:rPr>
          <w:rFonts w:ascii="Arial" w:hAnsi="Arial" w:cs="Arial"/>
          <w:sz w:val="22"/>
          <w:szCs w:val="22"/>
          <w:lang w:eastAsia="en-US"/>
        </w:rPr>
        <w:t xml:space="preserve"> </w:t>
      </w:r>
      <w:bookmarkEnd w:id="9"/>
    </w:p>
    <w:p w14:paraId="21B703C6" w14:textId="235CB8AC" w:rsidR="004468F8" w:rsidRDefault="005E7FC5" w:rsidP="00C700B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</w:t>
      </w:r>
      <w:r w:rsidR="00B13D60">
        <w:rPr>
          <w:rFonts w:ascii="Arial" w:hAnsi="Arial" w:cs="Arial"/>
          <w:sz w:val="22"/>
          <w:szCs w:val="22"/>
        </w:rPr>
        <w:t xml:space="preserve">oth primary and secondary data will be used </w:t>
      </w:r>
      <w:r w:rsidR="000C683B">
        <w:rPr>
          <w:rFonts w:ascii="Arial" w:hAnsi="Arial" w:cs="Arial"/>
          <w:sz w:val="22"/>
          <w:szCs w:val="22"/>
        </w:rPr>
        <w:t xml:space="preserve">to investigate men’s mental health </w:t>
      </w:r>
      <w:r w:rsidR="002E37FD">
        <w:rPr>
          <w:rFonts w:ascii="Arial" w:hAnsi="Arial" w:cs="Arial"/>
          <w:sz w:val="22"/>
          <w:szCs w:val="22"/>
        </w:rPr>
        <w:t>awareness in the UK</w:t>
      </w:r>
      <w:r w:rsidR="007A44FA">
        <w:rPr>
          <w:rFonts w:ascii="Arial" w:hAnsi="Arial" w:cs="Arial"/>
          <w:sz w:val="22"/>
          <w:szCs w:val="22"/>
        </w:rPr>
        <w:t xml:space="preserve">, adhering to the </w:t>
      </w:r>
      <w:r w:rsidR="00FE668E">
        <w:rPr>
          <w:rFonts w:ascii="Arial" w:hAnsi="Arial" w:cs="Arial"/>
          <w:sz w:val="22"/>
          <w:szCs w:val="22"/>
        </w:rPr>
        <w:t>previously described mixe</w:t>
      </w:r>
      <w:r w:rsidR="00307E8B">
        <w:rPr>
          <w:rFonts w:ascii="Arial" w:hAnsi="Arial" w:cs="Arial"/>
          <w:sz w:val="22"/>
          <w:szCs w:val="22"/>
        </w:rPr>
        <w:t xml:space="preserve">d-methods strategy. Secondary </w:t>
      </w:r>
      <w:r w:rsidR="0084781E">
        <w:rPr>
          <w:rFonts w:ascii="Arial" w:hAnsi="Arial" w:cs="Arial"/>
          <w:sz w:val="22"/>
          <w:szCs w:val="22"/>
        </w:rPr>
        <w:t xml:space="preserve">data would offer crucial background </w:t>
      </w:r>
      <w:r w:rsidR="005B67DE">
        <w:rPr>
          <w:rFonts w:ascii="Arial" w:hAnsi="Arial" w:cs="Arial"/>
          <w:sz w:val="22"/>
          <w:szCs w:val="22"/>
        </w:rPr>
        <w:t xml:space="preserve">and the context. This </w:t>
      </w:r>
      <w:r w:rsidR="0060348C">
        <w:rPr>
          <w:rFonts w:ascii="Arial" w:hAnsi="Arial" w:cs="Arial"/>
          <w:sz w:val="22"/>
          <w:szCs w:val="22"/>
        </w:rPr>
        <w:t>would entails assessing already-</w:t>
      </w:r>
      <w:r w:rsidR="00463C3E">
        <w:rPr>
          <w:rFonts w:ascii="Arial" w:hAnsi="Arial" w:cs="Arial"/>
          <w:sz w:val="22"/>
          <w:szCs w:val="22"/>
        </w:rPr>
        <w:t>existing</w:t>
      </w:r>
      <w:r w:rsidR="0060348C">
        <w:rPr>
          <w:rFonts w:ascii="Arial" w:hAnsi="Arial" w:cs="Arial"/>
          <w:sz w:val="22"/>
          <w:szCs w:val="22"/>
        </w:rPr>
        <w:t xml:space="preserve"> </w:t>
      </w:r>
      <w:r w:rsidR="00B26D40">
        <w:rPr>
          <w:rFonts w:ascii="Arial" w:hAnsi="Arial" w:cs="Arial"/>
          <w:sz w:val="22"/>
          <w:szCs w:val="22"/>
        </w:rPr>
        <w:t>datasets, such</w:t>
      </w:r>
      <w:r w:rsidR="0066481A">
        <w:rPr>
          <w:rFonts w:ascii="Arial" w:hAnsi="Arial" w:cs="Arial"/>
          <w:sz w:val="22"/>
          <w:szCs w:val="22"/>
        </w:rPr>
        <w:t xml:space="preserve"> as published sur</w:t>
      </w:r>
      <w:r w:rsidR="004E17D5">
        <w:rPr>
          <w:rFonts w:ascii="Arial" w:hAnsi="Arial" w:cs="Arial"/>
          <w:sz w:val="22"/>
          <w:szCs w:val="22"/>
        </w:rPr>
        <w:t>veys measuring mental health lite</w:t>
      </w:r>
      <w:r w:rsidR="008420C7">
        <w:rPr>
          <w:rFonts w:ascii="Arial" w:hAnsi="Arial" w:cs="Arial"/>
          <w:sz w:val="22"/>
          <w:szCs w:val="22"/>
        </w:rPr>
        <w:t>racy, ONS suicides data, NHS</w:t>
      </w:r>
      <w:r w:rsidR="001F22A7">
        <w:rPr>
          <w:rFonts w:ascii="Arial" w:hAnsi="Arial" w:cs="Arial"/>
          <w:sz w:val="22"/>
          <w:szCs w:val="22"/>
        </w:rPr>
        <w:t xml:space="preserve"> </w:t>
      </w:r>
      <w:r w:rsidR="00B26D40">
        <w:rPr>
          <w:rFonts w:ascii="Arial" w:hAnsi="Arial" w:cs="Arial"/>
          <w:sz w:val="22"/>
          <w:szCs w:val="22"/>
        </w:rPr>
        <w:t>Digital statistics</w:t>
      </w:r>
      <w:r w:rsidR="007D1DB9">
        <w:rPr>
          <w:rFonts w:ascii="Arial" w:hAnsi="Arial" w:cs="Arial"/>
          <w:sz w:val="22"/>
          <w:szCs w:val="22"/>
        </w:rPr>
        <w:t xml:space="preserve"> on service consumption</w:t>
      </w:r>
      <w:r w:rsidR="00875F6E">
        <w:rPr>
          <w:rFonts w:ascii="Arial" w:hAnsi="Arial" w:cs="Arial"/>
          <w:sz w:val="22"/>
          <w:szCs w:val="22"/>
        </w:rPr>
        <w:t xml:space="preserve"> by gender, and peer</w:t>
      </w:r>
      <w:r w:rsidR="00EA3F31">
        <w:rPr>
          <w:rFonts w:ascii="Arial" w:hAnsi="Arial" w:cs="Arial"/>
          <w:sz w:val="22"/>
          <w:szCs w:val="22"/>
        </w:rPr>
        <w:t>-</w:t>
      </w:r>
      <w:r w:rsidR="00A3231B">
        <w:rPr>
          <w:rFonts w:ascii="Arial" w:hAnsi="Arial" w:cs="Arial"/>
          <w:sz w:val="22"/>
          <w:szCs w:val="22"/>
        </w:rPr>
        <w:t>reviewed</w:t>
      </w:r>
      <w:r w:rsidR="00EA3F31">
        <w:rPr>
          <w:rFonts w:ascii="Arial" w:hAnsi="Arial" w:cs="Arial"/>
          <w:sz w:val="22"/>
          <w:szCs w:val="22"/>
        </w:rPr>
        <w:t xml:space="preserve"> studies looking at</w:t>
      </w:r>
      <w:r w:rsidR="00C50220">
        <w:rPr>
          <w:rFonts w:ascii="Arial" w:hAnsi="Arial" w:cs="Arial"/>
          <w:sz w:val="22"/>
          <w:szCs w:val="22"/>
        </w:rPr>
        <w:t xml:space="preserve"> male norms and help-seeking </w:t>
      </w:r>
      <w:r w:rsidR="00A3231B">
        <w:rPr>
          <w:rFonts w:ascii="Arial" w:hAnsi="Arial" w:cs="Arial"/>
          <w:sz w:val="22"/>
          <w:szCs w:val="22"/>
        </w:rPr>
        <w:t xml:space="preserve">behaviour. </w:t>
      </w:r>
      <w:r w:rsidR="00C42B7C">
        <w:rPr>
          <w:rFonts w:ascii="Arial" w:hAnsi="Arial" w:cs="Arial"/>
          <w:sz w:val="22"/>
          <w:szCs w:val="22"/>
        </w:rPr>
        <w:t xml:space="preserve"> The efficient </w:t>
      </w:r>
      <w:r w:rsidR="00330E53">
        <w:rPr>
          <w:rFonts w:ascii="Arial" w:hAnsi="Arial" w:cs="Arial"/>
          <w:sz w:val="22"/>
          <w:szCs w:val="22"/>
        </w:rPr>
        <w:t xml:space="preserve">construction of the present </w:t>
      </w:r>
      <w:r w:rsidR="00CC5A3E">
        <w:rPr>
          <w:rFonts w:ascii="Arial" w:hAnsi="Arial" w:cs="Arial"/>
          <w:sz w:val="22"/>
          <w:szCs w:val="22"/>
        </w:rPr>
        <w:t>body of</w:t>
      </w:r>
      <w:r w:rsidR="00330E53">
        <w:rPr>
          <w:rFonts w:ascii="Arial" w:hAnsi="Arial" w:cs="Arial"/>
          <w:sz w:val="22"/>
          <w:szCs w:val="22"/>
        </w:rPr>
        <w:t xml:space="preserve"> </w:t>
      </w:r>
      <w:r w:rsidR="00CC5A3E">
        <w:rPr>
          <w:rFonts w:ascii="Arial" w:hAnsi="Arial" w:cs="Arial"/>
          <w:sz w:val="22"/>
          <w:szCs w:val="22"/>
        </w:rPr>
        <w:t>evidence</w:t>
      </w:r>
      <w:r w:rsidR="003809B4">
        <w:rPr>
          <w:rFonts w:ascii="Arial" w:hAnsi="Arial" w:cs="Arial"/>
          <w:sz w:val="22"/>
          <w:szCs w:val="22"/>
        </w:rPr>
        <w:t xml:space="preserve">, the </w:t>
      </w:r>
      <w:r w:rsidR="00CF7373">
        <w:rPr>
          <w:rFonts w:ascii="Arial" w:hAnsi="Arial" w:cs="Arial"/>
          <w:sz w:val="22"/>
          <w:szCs w:val="22"/>
        </w:rPr>
        <w:t>identification of</w:t>
      </w:r>
      <w:r w:rsidR="00E95F9A">
        <w:rPr>
          <w:rFonts w:ascii="Arial" w:hAnsi="Arial" w:cs="Arial"/>
          <w:sz w:val="22"/>
          <w:szCs w:val="22"/>
        </w:rPr>
        <w:t xml:space="preserve"> knowledge gaps, and the contextualization of finding</w:t>
      </w:r>
      <w:r w:rsidR="006F718E">
        <w:rPr>
          <w:rFonts w:ascii="Arial" w:hAnsi="Arial" w:cs="Arial"/>
          <w:sz w:val="22"/>
          <w:szCs w:val="22"/>
        </w:rPr>
        <w:t xml:space="preserve">s within the </w:t>
      </w:r>
      <w:r w:rsidR="00CF7373">
        <w:rPr>
          <w:rFonts w:ascii="Arial" w:hAnsi="Arial" w:cs="Arial"/>
          <w:sz w:val="22"/>
          <w:szCs w:val="22"/>
        </w:rPr>
        <w:t>larger patterns</w:t>
      </w:r>
      <w:r w:rsidR="00953B0A">
        <w:rPr>
          <w:rFonts w:ascii="Arial" w:hAnsi="Arial" w:cs="Arial"/>
          <w:sz w:val="22"/>
          <w:szCs w:val="22"/>
        </w:rPr>
        <w:t xml:space="preserve"> are all made possible by secondary data.</w:t>
      </w:r>
    </w:p>
    <w:p w14:paraId="32CB023B" w14:textId="6E615BAE" w:rsidR="00BA34A5" w:rsidRPr="00DC1B3E" w:rsidRDefault="006861AF" w:rsidP="00C700B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order to fill in some kn</w:t>
      </w:r>
      <w:r w:rsidR="00450C6E">
        <w:rPr>
          <w:rFonts w:ascii="Arial" w:hAnsi="Arial" w:cs="Arial"/>
          <w:sz w:val="22"/>
          <w:szCs w:val="22"/>
        </w:rPr>
        <w:t>owledge</w:t>
      </w:r>
      <w:r>
        <w:rPr>
          <w:rFonts w:ascii="Arial" w:hAnsi="Arial" w:cs="Arial"/>
          <w:sz w:val="22"/>
          <w:szCs w:val="22"/>
        </w:rPr>
        <w:t xml:space="preserve"> gaps</w:t>
      </w:r>
      <w:r w:rsidR="00450C6E">
        <w:rPr>
          <w:rFonts w:ascii="Arial" w:hAnsi="Arial" w:cs="Arial"/>
          <w:sz w:val="22"/>
          <w:szCs w:val="22"/>
        </w:rPr>
        <w:t xml:space="preserve">, primary data collection </w:t>
      </w:r>
      <w:r w:rsidR="002927D9">
        <w:rPr>
          <w:rFonts w:ascii="Arial" w:hAnsi="Arial" w:cs="Arial"/>
          <w:sz w:val="22"/>
          <w:szCs w:val="22"/>
        </w:rPr>
        <w:t xml:space="preserve">would </w:t>
      </w:r>
      <w:proofErr w:type="gramStart"/>
      <w:r w:rsidR="002927D9">
        <w:rPr>
          <w:rFonts w:ascii="Arial" w:hAnsi="Arial" w:cs="Arial"/>
          <w:sz w:val="22"/>
          <w:szCs w:val="22"/>
        </w:rPr>
        <w:t>follow .</w:t>
      </w:r>
      <w:proofErr w:type="gramEnd"/>
      <w:r w:rsidR="002927D9">
        <w:rPr>
          <w:rFonts w:ascii="Arial" w:hAnsi="Arial" w:cs="Arial"/>
          <w:sz w:val="22"/>
          <w:szCs w:val="22"/>
        </w:rPr>
        <w:t xml:space="preserve"> An online survey examin</w:t>
      </w:r>
      <w:r w:rsidR="003420C1">
        <w:rPr>
          <w:rFonts w:ascii="Arial" w:hAnsi="Arial" w:cs="Arial"/>
          <w:sz w:val="22"/>
          <w:szCs w:val="22"/>
        </w:rPr>
        <w:t xml:space="preserve">ing present awareness levels, </w:t>
      </w:r>
      <w:r w:rsidR="00E23FE9">
        <w:rPr>
          <w:rFonts w:ascii="Arial" w:hAnsi="Arial" w:cs="Arial"/>
          <w:sz w:val="22"/>
          <w:szCs w:val="22"/>
        </w:rPr>
        <w:t>attitudes</w:t>
      </w:r>
      <w:r w:rsidR="00181897">
        <w:rPr>
          <w:rFonts w:ascii="Arial" w:hAnsi="Arial" w:cs="Arial"/>
          <w:sz w:val="22"/>
          <w:szCs w:val="22"/>
        </w:rPr>
        <w:t xml:space="preserve">, and barriers </w:t>
      </w:r>
      <w:r w:rsidR="00CD39BA">
        <w:rPr>
          <w:rFonts w:ascii="Arial" w:hAnsi="Arial" w:cs="Arial"/>
          <w:sz w:val="22"/>
          <w:szCs w:val="22"/>
        </w:rPr>
        <w:t>would be used to collect quanti</w:t>
      </w:r>
      <w:r w:rsidR="002A76F6">
        <w:rPr>
          <w:rFonts w:ascii="Arial" w:hAnsi="Arial" w:cs="Arial"/>
          <w:sz w:val="22"/>
          <w:szCs w:val="22"/>
        </w:rPr>
        <w:t>tative primary data from men in the UK</w:t>
      </w:r>
      <w:r w:rsidR="00E61DE7">
        <w:rPr>
          <w:rFonts w:ascii="Arial" w:hAnsi="Arial" w:cs="Arial"/>
          <w:sz w:val="22"/>
          <w:szCs w:val="22"/>
        </w:rPr>
        <w:t xml:space="preserve"> from </w:t>
      </w:r>
      <w:r w:rsidR="00E23FE9">
        <w:rPr>
          <w:rFonts w:ascii="Arial" w:hAnsi="Arial" w:cs="Arial"/>
          <w:sz w:val="22"/>
          <w:szCs w:val="22"/>
        </w:rPr>
        <w:t>a variety</w:t>
      </w:r>
      <w:r w:rsidR="00E61DE7">
        <w:rPr>
          <w:rFonts w:ascii="Arial" w:hAnsi="Arial" w:cs="Arial"/>
          <w:sz w:val="22"/>
          <w:szCs w:val="22"/>
        </w:rPr>
        <w:t xml:space="preserve"> of demo</w:t>
      </w:r>
      <w:r w:rsidR="00123E95">
        <w:rPr>
          <w:rFonts w:ascii="Arial" w:hAnsi="Arial" w:cs="Arial"/>
          <w:sz w:val="22"/>
          <w:szCs w:val="22"/>
        </w:rPr>
        <w:t>graphic background</w:t>
      </w:r>
      <w:r w:rsidR="005C4B46">
        <w:rPr>
          <w:rFonts w:ascii="Arial" w:hAnsi="Arial" w:cs="Arial"/>
          <w:sz w:val="22"/>
          <w:szCs w:val="22"/>
        </w:rPr>
        <w:t>s. Semi-structured</w:t>
      </w:r>
      <w:r w:rsidR="0016365A">
        <w:rPr>
          <w:rFonts w:ascii="Arial" w:hAnsi="Arial" w:cs="Arial"/>
          <w:sz w:val="22"/>
          <w:szCs w:val="22"/>
        </w:rPr>
        <w:t xml:space="preserve"> interviews</w:t>
      </w:r>
      <w:r>
        <w:rPr>
          <w:rFonts w:ascii="Arial" w:hAnsi="Arial" w:cs="Arial"/>
          <w:sz w:val="22"/>
          <w:szCs w:val="22"/>
        </w:rPr>
        <w:t xml:space="preserve"> </w:t>
      </w:r>
      <w:r w:rsidR="000F04B5">
        <w:rPr>
          <w:rFonts w:ascii="Arial" w:hAnsi="Arial" w:cs="Arial"/>
          <w:sz w:val="22"/>
          <w:szCs w:val="22"/>
        </w:rPr>
        <w:t xml:space="preserve">with 20-30 men who have struggled </w:t>
      </w:r>
      <w:r w:rsidR="00E23FE9">
        <w:rPr>
          <w:rFonts w:ascii="Arial" w:hAnsi="Arial" w:cs="Arial"/>
          <w:sz w:val="22"/>
          <w:szCs w:val="22"/>
        </w:rPr>
        <w:t>with mental health issues</w:t>
      </w:r>
      <w:r w:rsidR="001C3050">
        <w:rPr>
          <w:rFonts w:ascii="Arial" w:hAnsi="Arial" w:cs="Arial"/>
          <w:sz w:val="22"/>
          <w:szCs w:val="22"/>
        </w:rPr>
        <w:t>,</w:t>
      </w:r>
    </w:p>
    <w:p w14:paraId="4FCF0712" w14:textId="77777777" w:rsidR="005C454C" w:rsidRDefault="001C3050" w:rsidP="00C700B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Would be </w:t>
      </w:r>
      <w:r w:rsidR="004D6240">
        <w:rPr>
          <w:rFonts w:ascii="Arial" w:hAnsi="Arial" w:cs="Arial"/>
          <w:sz w:val="22"/>
          <w:szCs w:val="22"/>
        </w:rPr>
        <w:t xml:space="preserve">used to </w:t>
      </w:r>
      <w:r w:rsidR="00C122BD">
        <w:rPr>
          <w:rFonts w:ascii="Arial" w:hAnsi="Arial" w:cs="Arial"/>
          <w:sz w:val="22"/>
          <w:szCs w:val="22"/>
        </w:rPr>
        <w:t>gather</w:t>
      </w:r>
      <w:r w:rsidR="004D6240">
        <w:rPr>
          <w:rFonts w:ascii="Arial" w:hAnsi="Arial" w:cs="Arial"/>
          <w:sz w:val="22"/>
          <w:szCs w:val="22"/>
        </w:rPr>
        <w:t xml:space="preserve"> </w:t>
      </w:r>
      <w:r w:rsidR="00C122BD">
        <w:rPr>
          <w:rFonts w:ascii="Arial" w:hAnsi="Arial" w:cs="Arial"/>
          <w:sz w:val="22"/>
          <w:szCs w:val="22"/>
        </w:rPr>
        <w:t>qualitative primary</w:t>
      </w:r>
      <w:r w:rsidR="00654FCF">
        <w:rPr>
          <w:rFonts w:ascii="Arial" w:hAnsi="Arial" w:cs="Arial"/>
          <w:sz w:val="22"/>
          <w:szCs w:val="22"/>
        </w:rPr>
        <w:t xml:space="preserve"> </w:t>
      </w:r>
      <w:r w:rsidR="00CD2B9C">
        <w:rPr>
          <w:rFonts w:ascii="Arial" w:hAnsi="Arial" w:cs="Arial"/>
          <w:sz w:val="22"/>
          <w:szCs w:val="22"/>
        </w:rPr>
        <w:t>data, examining their individual</w:t>
      </w:r>
      <w:r w:rsidR="00C122BD">
        <w:rPr>
          <w:rFonts w:ascii="Arial" w:hAnsi="Arial" w:cs="Arial"/>
          <w:sz w:val="22"/>
          <w:szCs w:val="22"/>
        </w:rPr>
        <w:t xml:space="preserve"> experiences with awareness </w:t>
      </w:r>
      <w:r w:rsidR="00D71316">
        <w:rPr>
          <w:rFonts w:ascii="Arial" w:hAnsi="Arial" w:cs="Arial"/>
          <w:sz w:val="22"/>
          <w:szCs w:val="22"/>
        </w:rPr>
        <w:t>campai</w:t>
      </w:r>
      <w:r w:rsidR="006C2224">
        <w:rPr>
          <w:rFonts w:ascii="Arial" w:hAnsi="Arial" w:cs="Arial"/>
          <w:sz w:val="22"/>
          <w:szCs w:val="22"/>
        </w:rPr>
        <w:t>gns, services access, and masculine</w:t>
      </w:r>
      <w:r w:rsidR="002927A6">
        <w:rPr>
          <w:rFonts w:ascii="Arial" w:hAnsi="Arial" w:cs="Arial"/>
          <w:sz w:val="22"/>
          <w:szCs w:val="22"/>
        </w:rPr>
        <w:t xml:space="preserve"> identity. Healthcare worker</w:t>
      </w:r>
      <w:r w:rsidR="0074297C">
        <w:rPr>
          <w:rFonts w:ascii="Arial" w:hAnsi="Arial" w:cs="Arial"/>
          <w:sz w:val="22"/>
          <w:szCs w:val="22"/>
        </w:rPr>
        <w:t xml:space="preserve">s’ </w:t>
      </w:r>
      <w:r w:rsidR="00300138">
        <w:rPr>
          <w:rFonts w:ascii="Arial" w:hAnsi="Arial" w:cs="Arial"/>
          <w:sz w:val="22"/>
          <w:szCs w:val="22"/>
        </w:rPr>
        <w:t>opinions on</w:t>
      </w:r>
      <w:r w:rsidR="006E6FB4">
        <w:rPr>
          <w:rFonts w:ascii="Arial" w:hAnsi="Arial" w:cs="Arial"/>
          <w:sz w:val="22"/>
          <w:szCs w:val="22"/>
        </w:rPr>
        <w:t xml:space="preserve"> </w:t>
      </w:r>
      <w:r w:rsidR="0081311A">
        <w:rPr>
          <w:rFonts w:ascii="Arial" w:hAnsi="Arial" w:cs="Arial"/>
          <w:sz w:val="22"/>
          <w:szCs w:val="22"/>
        </w:rPr>
        <w:t>interacting with</w:t>
      </w:r>
      <w:r w:rsidR="006E6FB4">
        <w:rPr>
          <w:rFonts w:ascii="Arial" w:hAnsi="Arial" w:cs="Arial"/>
          <w:sz w:val="22"/>
          <w:szCs w:val="22"/>
        </w:rPr>
        <w:t xml:space="preserve"> male </w:t>
      </w:r>
      <w:r w:rsidR="001867F5">
        <w:rPr>
          <w:rFonts w:ascii="Arial" w:hAnsi="Arial" w:cs="Arial"/>
          <w:sz w:val="22"/>
          <w:szCs w:val="22"/>
        </w:rPr>
        <w:t>service users would be gathered</w:t>
      </w:r>
      <w:r w:rsidR="005C454C">
        <w:rPr>
          <w:rFonts w:ascii="Arial" w:hAnsi="Arial" w:cs="Arial"/>
          <w:sz w:val="22"/>
          <w:szCs w:val="22"/>
        </w:rPr>
        <w:t xml:space="preserve"> through further interviews.</w:t>
      </w:r>
    </w:p>
    <w:p w14:paraId="05189A60" w14:textId="755B8C97" w:rsidR="004468F8" w:rsidRDefault="003863CB" w:rsidP="00C700B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 research issues cannot </w:t>
      </w:r>
      <w:r w:rsidR="00F36CE4">
        <w:rPr>
          <w:rFonts w:ascii="Arial" w:hAnsi="Arial" w:cs="Arial"/>
          <w:sz w:val="22"/>
          <w:szCs w:val="22"/>
        </w:rPr>
        <w:t>be answered by secondary data alone</w:t>
      </w:r>
      <w:r w:rsidR="005C6AD1">
        <w:rPr>
          <w:rFonts w:ascii="Arial" w:hAnsi="Arial" w:cs="Arial"/>
          <w:sz w:val="22"/>
          <w:szCs w:val="22"/>
        </w:rPr>
        <w:t xml:space="preserve">, which justifies this </w:t>
      </w:r>
      <w:r w:rsidR="00CC30EF">
        <w:rPr>
          <w:rFonts w:ascii="Arial" w:hAnsi="Arial" w:cs="Arial"/>
          <w:sz w:val="22"/>
          <w:szCs w:val="22"/>
        </w:rPr>
        <w:t>combination. The</w:t>
      </w:r>
      <w:r w:rsidR="00D64683">
        <w:rPr>
          <w:rFonts w:ascii="Arial" w:hAnsi="Arial" w:cs="Arial"/>
          <w:sz w:val="22"/>
          <w:szCs w:val="22"/>
        </w:rPr>
        <w:t xml:space="preserve"> </w:t>
      </w:r>
      <w:r w:rsidR="00CC30EF">
        <w:rPr>
          <w:rFonts w:ascii="Arial" w:hAnsi="Arial" w:cs="Arial"/>
          <w:sz w:val="22"/>
          <w:szCs w:val="22"/>
        </w:rPr>
        <w:t>statistic that are currently</w:t>
      </w:r>
      <w:r w:rsidR="00386986">
        <w:rPr>
          <w:rFonts w:ascii="Arial" w:hAnsi="Arial" w:cs="Arial"/>
          <w:sz w:val="22"/>
          <w:szCs w:val="22"/>
        </w:rPr>
        <w:t xml:space="preserve"> available show that men underuse services</w:t>
      </w:r>
      <w:r w:rsidR="00692CFF">
        <w:rPr>
          <w:rFonts w:ascii="Arial" w:hAnsi="Arial" w:cs="Arial"/>
          <w:sz w:val="22"/>
          <w:szCs w:val="22"/>
        </w:rPr>
        <w:t>, but they do not adequately</w:t>
      </w:r>
      <w:r w:rsidR="008A60A8">
        <w:rPr>
          <w:rFonts w:ascii="Arial" w:hAnsi="Arial" w:cs="Arial"/>
          <w:sz w:val="22"/>
          <w:szCs w:val="22"/>
        </w:rPr>
        <w:t xml:space="preserve"> explain why or what interventions </w:t>
      </w:r>
      <w:r w:rsidR="00220374">
        <w:rPr>
          <w:rFonts w:ascii="Arial" w:hAnsi="Arial" w:cs="Arial"/>
          <w:sz w:val="22"/>
          <w:szCs w:val="22"/>
        </w:rPr>
        <w:t xml:space="preserve">might </w:t>
      </w:r>
      <w:r w:rsidR="00726A08">
        <w:rPr>
          <w:rFonts w:ascii="Arial" w:hAnsi="Arial" w:cs="Arial"/>
          <w:sz w:val="22"/>
          <w:szCs w:val="22"/>
        </w:rPr>
        <w:t>work best</w:t>
      </w:r>
      <w:r w:rsidR="00220374">
        <w:rPr>
          <w:rFonts w:ascii="Arial" w:hAnsi="Arial" w:cs="Arial"/>
          <w:sz w:val="22"/>
          <w:szCs w:val="22"/>
        </w:rPr>
        <w:t xml:space="preserve">. </w:t>
      </w:r>
      <w:r w:rsidR="00726A08">
        <w:rPr>
          <w:rFonts w:ascii="Arial" w:hAnsi="Arial" w:cs="Arial"/>
          <w:sz w:val="22"/>
          <w:szCs w:val="22"/>
        </w:rPr>
        <w:t>Primary data</w:t>
      </w:r>
      <w:r w:rsidR="00EC2EC5">
        <w:rPr>
          <w:rFonts w:ascii="Arial" w:hAnsi="Arial" w:cs="Arial"/>
          <w:sz w:val="22"/>
          <w:szCs w:val="22"/>
        </w:rPr>
        <w:t xml:space="preserve"> collecting makes it possible </w:t>
      </w:r>
      <w:r w:rsidR="00907F71">
        <w:rPr>
          <w:rFonts w:ascii="Arial" w:hAnsi="Arial" w:cs="Arial"/>
          <w:sz w:val="22"/>
          <w:szCs w:val="22"/>
        </w:rPr>
        <w:t>to gather information that is</w:t>
      </w:r>
      <w:r w:rsidR="00616182">
        <w:rPr>
          <w:rFonts w:ascii="Arial" w:hAnsi="Arial" w:cs="Arial"/>
          <w:sz w:val="22"/>
          <w:szCs w:val="22"/>
        </w:rPr>
        <w:t xml:space="preserve"> particularly </w:t>
      </w:r>
      <w:r w:rsidR="007349C2">
        <w:rPr>
          <w:rFonts w:ascii="Arial" w:hAnsi="Arial" w:cs="Arial"/>
          <w:sz w:val="22"/>
          <w:szCs w:val="22"/>
        </w:rPr>
        <w:t>pertinent</w:t>
      </w:r>
      <w:r w:rsidR="00616182">
        <w:rPr>
          <w:rFonts w:ascii="Arial" w:hAnsi="Arial" w:cs="Arial"/>
          <w:sz w:val="22"/>
          <w:szCs w:val="22"/>
        </w:rPr>
        <w:t xml:space="preserve"> to</w:t>
      </w:r>
      <w:r w:rsidR="007349C2">
        <w:rPr>
          <w:rFonts w:ascii="Arial" w:hAnsi="Arial" w:cs="Arial"/>
          <w:sz w:val="22"/>
          <w:szCs w:val="22"/>
        </w:rPr>
        <w:t xml:space="preserve"> </w:t>
      </w:r>
      <w:r w:rsidR="00616182">
        <w:rPr>
          <w:rFonts w:ascii="Arial" w:hAnsi="Arial" w:cs="Arial"/>
          <w:sz w:val="22"/>
          <w:szCs w:val="22"/>
        </w:rPr>
        <w:t>UK</w:t>
      </w:r>
      <w:r w:rsidR="007349C2">
        <w:rPr>
          <w:rFonts w:ascii="Arial" w:hAnsi="Arial" w:cs="Arial"/>
          <w:sz w:val="22"/>
          <w:szCs w:val="22"/>
        </w:rPr>
        <w:t xml:space="preserve"> circumstance</w:t>
      </w:r>
      <w:r w:rsidR="00E96010">
        <w:rPr>
          <w:rFonts w:ascii="Arial" w:hAnsi="Arial" w:cs="Arial"/>
          <w:sz w:val="22"/>
          <w:szCs w:val="22"/>
        </w:rPr>
        <w:t>s, captures current pers</w:t>
      </w:r>
      <w:r w:rsidR="002F7B63">
        <w:rPr>
          <w:rFonts w:ascii="Arial" w:hAnsi="Arial" w:cs="Arial"/>
          <w:sz w:val="22"/>
          <w:szCs w:val="22"/>
        </w:rPr>
        <w:t xml:space="preserve">pectives reflecting recent </w:t>
      </w:r>
      <w:r w:rsidR="00066A94">
        <w:rPr>
          <w:rFonts w:ascii="Arial" w:hAnsi="Arial" w:cs="Arial"/>
          <w:sz w:val="22"/>
          <w:szCs w:val="22"/>
        </w:rPr>
        <w:t xml:space="preserve">awareness </w:t>
      </w:r>
      <w:r w:rsidR="00531DFC">
        <w:rPr>
          <w:rFonts w:ascii="Arial" w:hAnsi="Arial" w:cs="Arial"/>
          <w:sz w:val="22"/>
          <w:szCs w:val="22"/>
        </w:rPr>
        <w:t>campaigns, and</w:t>
      </w:r>
      <w:r w:rsidR="00066A94">
        <w:rPr>
          <w:rFonts w:ascii="Arial" w:hAnsi="Arial" w:cs="Arial"/>
          <w:sz w:val="22"/>
          <w:szCs w:val="22"/>
        </w:rPr>
        <w:t xml:space="preserve"> </w:t>
      </w:r>
      <w:r w:rsidR="00E357FE">
        <w:rPr>
          <w:rFonts w:ascii="Arial" w:hAnsi="Arial" w:cs="Arial"/>
          <w:sz w:val="22"/>
          <w:szCs w:val="22"/>
        </w:rPr>
        <w:t xml:space="preserve">permits focused research of </w:t>
      </w:r>
      <w:proofErr w:type="gramStart"/>
      <w:r w:rsidR="00FC4326">
        <w:rPr>
          <w:rFonts w:ascii="Arial" w:hAnsi="Arial" w:cs="Arial"/>
          <w:sz w:val="22"/>
          <w:szCs w:val="22"/>
        </w:rPr>
        <w:t>particular questions</w:t>
      </w:r>
      <w:proofErr w:type="gramEnd"/>
      <w:r w:rsidR="00FC4326">
        <w:rPr>
          <w:rFonts w:ascii="Arial" w:hAnsi="Arial" w:cs="Arial"/>
          <w:sz w:val="22"/>
          <w:szCs w:val="22"/>
        </w:rPr>
        <w:t>.</w:t>
      </w:r>
      <w:r w:rsidR="00531DFC">
        <w:rPr>
          <w:rFonts w:ascii="Arial" w:hAnsi="Arial" w:cs="Arial"/>
          <w:sz w:val="22"/>
          <w:szCs w:val="22"/>
        </w:rPr>
        <w:t xml:space="preserve"> Comprehensive comprehension is made</w:t>
      </w:r>
      <w:r w:rsidR="00464A70">
        <w:rPr>
          <w:rFonts w:ascii="Arial" w:hAnsi="Arial" w:cs="Arial"/>
          <w:sz w:val="22"/>
          <w:szCs w:val="22"/>
        </w:rPr>
        <w:t xml:space="preserve"> possible by the integrating </w:t>
      </w:r>
      <w:r w:rsidR="00664287">
        <w:rPr>
          <w:rFonts w:ascii="Arial" w:hAnsi="Arial" w:cs="Arial"/>
          <w:sz w:val="22"/>
          <w:szCs w:val="22"/>
        </w:rPr>
        <w:t>of both data methods</w:t>
      </w:r>
      <w:r w:rsidR="00E8571F">
        <w:rPr>
          <w:rFonts w:ascii="Arial" w:hAnsi="Arial" w:cs="Arial"/>
          <w:sz w:val="22"/>
          <w:szCs w:val="22"/>
        </w:rPr>
        <w:t>, which also keeps research feas</w:t>
      </w:r>
      <w:r w:rsidR="00857917">
        <w:rPr>
          <w:rFonts w:ascii="Arial" w:hAnsi="Arial" w:cs="Arial"/>
          <w:sz w:val="22"/>
          <w:szCs w:val="22"/>
        </w:rPr>
        <w:t>ible given time and resource</w:t>
      </w:r>
      <w:r w:rsidR="009B7FE6">
        <w:rPr>
          <w:rFonts w:ascii="Arial" w:hAnsi="Arial" w:cs="Arial"/>
          <w:sz w:val="22"/>
          <w:szCs w:val="22"/>
        </w:rPr>
        <w:t xml:space="preserve"> </w:t>
      </w:r>
      <w:r w:rsidR="00261145">
        <w:rPr>
          <w:rFonts w:ascii="Arial" w:hAnsi="Arial" w:cs="Arial"/>
          <w:sz w:val="22"/>
          <w:szCs w:val="22"/>
        </w:rPr>
        <w:t>constraints</w:t>
      </w:r>
      <w:r w:rsidR="009B7FE6">
        <w:rPr>
          <w:rFonts w:ascii="Arial" w:hAnsi="Arial" w:cs="Arial"/>
          <w:sz w:val="22"/>
          <w:szCs w:val="22"/>
        </w:rPr>
        <w:t>.</w:t>
      </w:r>
    </w:p>
    <w:p w14:paraId="00246BB9" w14:textId="77777777" w:rsidR="007F5DBA" w:rsidRPr="00DC1B3E" w:rsidRDefault="007F5DBA" w:rsidP="00C700BC">
      <w:pPr>
        <w:spacing w:line="360" w:lineRule="auto"/>
        <w:rPr>
          <w:rFonts w:ascii="Arial" w:hAnsi="Arial" w:cs="Arial"/>
          <w:sz w:val="22"/>
          <w:szCs w:val="22"/>
        </w:rPr>
      </w:pPr>
    </w:p>
    <w:p w14:paraId="0912D80D" w14:textId="70D834F2" w:rsidR="004468F8" w:rsidRPr="0004127B" w:rsidRDefault="004468F8" w:rsidP="0004127B">
      <w:pPr>
        <w:pStyle w:val="Heading1"/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bookmarkStart w:id="10" w:name="_Toc213674541"/>
      <w:r w:rsidRPr="00DC1B3E">
        <w:rPr>
          <w:rFonts w:ascii="Arial" w:hAnsi="Arial" w:cs="Arial"/>
          <w:i/>
          <w:iCs/>
          <w:sz w:val="22"/>
          <w:szCs w:val="22"/>
        </w:rPr>
        <w:t>Conclusion</w:t>
      </w:r>
      <w:bookmarkEnd w:id="10"/>
    </w:p>
    <w:p w14:paraId="32F72CF6" w14:textId="4A344F0E" w:rsidR="004468F8" w:rsidRDefault="00EB169B" w:rsidP="00C700B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Men</w:t>
      </w:r>
      <w:r w:rsidR="00A72AA8">
        <w:rPr>
          <w:rFonts w:ascii="Arial" w:hAnsi="Arial" w:cs="Arial"/>
          <w:sz w:val="22"/>
          <w:szCs w:val="22"/>
        </w:rPr>
        <w:t xml:space="preserve">’s mental health </w:t>
      </w:r>
      <w:r w:rsidR="00265691">
        <w:rPr>
          <w:rFonts w:ascii="Arial" w:hAnsi="Arial" w:cs="Arial"/>
          <w:sz w:val="22"/>
          <w:szCs w:val="22"/>
        </w:rPr>
        <w:t>awareness has</w:t>
      </w:r>
      <w:r w:rsidR="00A72AA8">
        <w:rPr>
          <w:rFonts w:ascii="Arial" w:hAnsi="Arial" w:cs="Arial"/>
          <w:sz w:val="22"/>
          <w:szCs w:val="22"/>
        </w:rPr>
        <w:t xml:space="preserve"> been identi</w:t>
      </w:r>
      <w:r w:rsidR="00121DC4">
        <w:rPr>
          <w:rFonts w:ascii="Arial" w:hAnsi="Arial" w:cs="Arial"/>
          <w:sz w:val="22"/>
          <w:szCs w:val="22"/>
        </w:rPr>
        <w:t xml:space="preserve">fied in this research report as </w:t>
      </w:r>
      <w:r w:rsidR="00B0492C">
        <w:rPr>
          <w:rFonts w:ascii="Arial" w:hAnsi="Arial" w:cs="Arial"/>
          <w:sz w:val="22"/>
          <w:szCs w:val="22"/>
        </w:rPr>
        <w:t>a crucial issue</w:t>
      </w:r>
      <w:r w:rsidR="005459F9">
        <w:rPr>
          <w:rFonts w:ascii="Arial" w:hAnsi="Arial" w:cs="Arial"/>
          <w:sz w:val="22"/>
          <w:szCs w:val="22"/>
        </w:rPr>
        <w:t xml:space="preserve"> in the UK health and social care system</w:t>
      </w:r>
      <w:r w:rsidR="00876C0E">
        <w:rPr>
          <w:rFonts w:ascii="Arial" w:hAnsi="Arial" w:cs="Arial"/>
          <w:sz w:val="22"/>
          <w:szCs w:val="22"/>
        </w:rPr>
        <w:t xml:space="preserve">, marked by high rates of </w:t>
      </w:r>
      <w:r w:rsidR="00622118">
        <w:rPr>
          <w:rFonts w:ascii="Arial" w:hAnsi="Arial" w:cs="Arial"/>
          <w:sz w:val="22"/>
          <w:szCs w:val="22"/>
        </w:rPr>
        <w:t>suicides, substantial</w:t>
      </w:r>
      <w:r w:rsidR="00880016">
        <w:rPr>
          <w:rFonts w:ascii="Arial" w:hAnsi="Arial" w:cs="Arial"/>
          <w:sz w:val="22"/>
          <w:szCs w:val="22"/>
        </w:rPr>
        <w:t xml:space="preserve"> underutili</w:t>
      </w:r>
      <w:r w:rsidR="00726F25">
        <w:rPr>
          <w:rFonts w:ascii="Arial" w:hAnsi="Arial" w:cs="Arial"/>
          <w:sz w:val="22"/>
          <w:szCs w:val="22"/>
        </w:rPr>
        <w:t xml:space="preserve">zation of services, </w:t>
      </w:r>
      <w:r w:rsidR="00622118">
        <w:rPr>
          <w:rFonts w:ascii="Arial" w:hAnsi="Arial" w:cs="Arial"/>
          <w:sz w:val="22"/>
          <w:szCs w:val="22"/>
        </w:rPr>
        <w:t xml:space="preserve">and enduring obstacles </w:t>
      </w:r>
      <w:r w:rsidR="006C237E">
        <w:rPr>
          <w:rFonts w:ascii="Arial" w:hAnsi="Arial" w:cs="Arial"/>
          <w:sz w:val="22"/>
          <w:szCs w:val="22"/>
        </w:rPr>
        <w:t xml:space="preserve">stemming from </w:t>
      </w:r>
      <w:r w:rsidR="005A0AEA">
        <w:rPr>
          <w:rFonts w:ascii="Arial" w:hAnsi="Arial" w:cs="Arial"/>
          <w:sz w:val="22"/>
          <w:szCs w:val="22"/>
        </w:rPr>
        <w:t>conventional standards</w:t>
      </w:r>
      <w:r w:rsidR="00586B34">
        <w:rPr>
          <w:rFonts w:ascii="Arial" w:hAnsi="Arial" w:cs="Arial"/>
          <w:sz w:val="22"/>
          <w:szCs w:val="22"/>
        </w:rPr>
        <w:t xml:space="preserve">. The avoidable </w:t>
      </w:r>
      <w:r w:rsidR="00E86894">
        <w:rPr>
          <w:rFonts w:ascii="Arial" w:hAnsi="Arial" w:cs="Arial"/>
          <w:sz w:val="22"/>
          <w:szCs w:val="22"/>
        </w:rPr>
        <w:t xml:space="preserve">deaths, significant financial </w:t>
      </w:r>
      <w:r w:rsidR="005A0AEA">
        <w:rPr>
          <w:rFonts w:ascii="Arial" w:hAnsi="Arial" w:cs="Arial"/>
          <w:sz w:val="22"/>
          <w:szCs w:val="22"/>
        </w:rPr>
        <w:t>burden, and</w:t>
      </w:r>
      <w:r w:rsidR="00601A2F">
        <w:rPr>
          <w:rFonts w:ascii="Arial" w:hAnsi="Arial" w:cs="Arial"/>
          <w:sz w:val="22"/>
          <w:szCs w:val="22"/>
        </w:rPr>
        <w:t xml:space="preserve"> </w:t>
      </w:r>
      <w:r w:rsidR="005A0AEA">
        <w:rPr>
          <w:rFonts w:ascii="Arial" w:hAnsi="Arial" w:cs="Arial"/>
          <w:sz w:val="22"/>
          <w:szCs w:val="22"/>
        </w:rPr>
        <w:t>systemic inability</w:t>
      </w:r>
      <w:r w:rsidR="00C870A3">
        <w:rPr>
          <w:rFonts w:ascii="Arial" w:hAnsi="Arial" w:cs="Arial"/>
          <w:sz w:val="22"/>
          <w:szCs w:val="22"/>
        </w:rPr>
        <w:t xml:space="preserve"> of the current </w:t>
      </w:r>
      <w:r w:rsidR="00D7048A">
        <w:rPr>
          <w:rFonts w:ascii="Arial" w:hAnsi="Arial" w:cs="Arial"/>
          <w:sz w:val="22"/>
          <w:szCs w:val="22"/>
        </w:rPr>
        <w:t xml:space="preserve">services </w:t>
      </w:r>
      <w:r w:rsidR="00C16A67">
        <w:rPr>
          <w:rFonts w:ascii="Arial" w:hAnsi="Arial" w:cs="Arial"/>
          <w:sz w:val="22"/>
          <w:szCs w:val="22"/>
        </w:rPr>
        <w:t>to successfully involve</w:t>
      </w:r>
      <w:r w:rsidR="00D7048A">
        <w:rPr>
          <w:rFonts w:ascii="Arial" w:hAnsi="Arial" w:cs="Arial"/>
          <w:sz w:val="22"/>
          <w:szCs w:val="22"/>
        </w:rPr>
        <w:t xml:space="preserve"> males </w:t>
      </w:r>
      <w:r w:rsidR="00E667AC">
        <w:rPr>
          <w:rFonts w:ascii="Arial" w:hAnsi="Arial" w:cs="Arial"/>
          <w:sz w:val="22"/>
          <w:szCs w:val="22"/>
        </w:rPr>
        <w:t xml:space="preserve">serve as a </w:t>
      </w:r>
      <w:r w:rsidR="00265691">
        <w:rPr>
          <w:rFonts w:ascii="Arial" w:hAnsi="Arial" w:cs="Arial"/>
          <w:sz w:val="22"/>
          <w:szCs w:val="22"/>
        </w:rPr>
        <w:t>justification</w:t>
      </w:r>
      <w:r w:rsidR="00E667AC">
        <w:rPr>
          <w:rFonts w:ascii="Arial" w:hAnsi="Arial" w:cs="Arial"/>
          <w:sz w:val="22"/>
          <w:szCs w:val="22"/>
        </w:rPr>
        <w:t xml:space="preserve"> for </w:t>
      </w:r>
      <w:r w:rsidR="000C1FA0">
        <w:rPr>
          <w:rFonts w:ascii="Arial" w:hAnsi="Arial" w:cs="Arial"/>
          <w:sz w:val="22"/>
          <w:szCs w:val="22"/>
        </w:rPr>
        <w:t xml:space="preserve">the research. The </w:t>
      </w:r>
      <w:r w:rsidR="00C16A67">
        <w:rPr>
          <w:rFonts w:ascii="Arial" w:hAnsi="Arial" w:cs="Arial"/>
          <w:sz w:val="22"/>
          <w:szCs w:val="22"/>
        </w:rPr>
        <w:t>scope of the issue</w:t>
      </w:r>
      <w:r w:rsidR="00685224">
        <w:rPr>
          <w:rFonts w:ascii="Arial" w:hAnsi="Arial" w:cs="Arial"/>
          <w:sz w:val="22"/>
          <w:szCs w:val="22"/>
        </w:rPr>
        <w:t xml:space="preserve"> has been shown </w:t>
      </w:r>
      <w:r w:rsidR="00837841">
        <w:rPr>
          <w:rFonts w:ascii="Arial" w:hAnsi="Arial" w:cs="Arial"/>
          <w:sz w:val="22"/>
          <w:szCs w:val="22"/>
        </w:rPr>
        <w:t xml:space="preserve">by the </w:t>
      </w:r>
      <w:r w:rsidR="00265691">
        <w:rPr>
          <w:rFonts w:ascii="Arial" w:hAnsi="Arial" w:cs="Arial"/>
          <w:sz w:val="22"/>
          <w:szCs w:val="22"/>
        </w:rPr>
        <w:t>epidemiological data analysis</w:t>
      </w:r>
      <w:r w:rsidR="004441FD">
        <w:rPr>
          <w:rFonts w:ascii="Arial" w:hAnsi="Arial" w:cs="Arial"/>
          <w:sz w:val="22"/>
          <w:szCs w:val="22"/>
        </w:rPr>
        <w:t xml:space="preserve"> important information </w:t>
      </w:r>
      <w:r w:rsidR="00265691">
        <w:rPr>
          <w:rFonts w:ascii="Arial" w:hAnsi="Arial" w:cs="Arial"/>
          <w:sz w:val="22"/>
          <w:szCs w:val="22"/>
        </w:rPr>
        <w:t>sources, as</w:t>
      </w:r>
      <w:r w:rsidR="00AC1E6B">
        <w:rPr>
          <w:rFonts w:ascii="Arial" w:hAnsi="Arial" w:cs="Arial"/>
          <w:sz w:val="22"/>
          <w:szCs w:val="22"/>
        </w:rPr>
        <w:t xml:space="preserve"> well as the intricate</w:t>
      </w:r>
      <w:r w:rsidR="004A1B34">
        <w:rPr>
          <w:rFonts w:ascii="Arial" w:hAnsi="Arial" w:cs="Arial"/>
          <w:sz w:val="22"/>
          <w:szCs w:val="22"/>
        </w:rPr>
        <w:t xml:space="preserve"> </w:t>
      </w:r>
      <w:r w:rsidR="00265691">
        <w:rPr>
          <w:rFonts w:ascii="Arial" w:hAnsi="Arial" w:cs="Arial"/>
          <w:sz w:val="22"/>
          <w:szCs w:val="22"/>
        </w:rPr>
        <w:t>interactions</w:t>
      </w:r>
      <w:r w:rsidR="004A1B34">
        <w:rPr>
          <w:rFonts w:ascii="Arial" w:hAnsi="Arial" w:cs="Arial"/>
          <w:sz w:val="22"/>
          <w:szCs w:val="22"/>
        </w:rPr>
        <w:t xml:space="preserve"> between </w:t>
      </w:r>
      <w:r w:rsidR="00265691">
        <w:rPr>
          <w:rFonts w:ascii="Arial" w:hAnsi="Arial" w:cs="Arial"/>
          <w:sz w:val="22"/>
          <w:szCs w:val="22"/>
        </w:rPr>
        <w:t>structural and</w:t>
      </w:r>
      <w:r w:rsidR="009625DD">
        <w:rPr>
          <w:rFonts w:ascii="Arial" w:hAnsi="Arial" w:cs="Arial"/>
          <w:sz w:val="22"/>
          <w:szCs w:val="22"/>
        </w:rPr>
        <w:t xml:space="preserve"> cultural elements that</w:t>
      </w:r>
      <w:r w:rsidR="00AC173D">
        <w:rPr>
          <w:rFonts w:ascii="Arial" w:hAnsi="Arial" w:cs="Arial"/>
          <w:sz w:val="22"/>
          <w:szCs w:val="22"/>
        </w:rPr>
        <w:t xml:space="preserve"> sustain </w:t>
      </w:r>
      <w:r w:rsidR="00265691">
        <w:rPr>
          <w:rFonts w:ascii="Arial" w:hAnsi="Arial" w:cs="Arial"/>
          <w:sz w:val="22"/>
          <w:szCs w:val="22"/>
        </w:rPr>
        <w:t>subpar results</w:t>
      </w:r>
      <w:r w:rsidR="00AC173D">
        <w:rPr>
          <w:rFonts w:ascii="Arial" w:hAnsi="Arial" w:cs="Arial"/>
          <w:sz w:val="22"/>
          <w:szCs w:val="22"/>
        </w:rPr>
        <w:t>.</w:t>
      </w:r>
      <w:r w:rsidR="00C16A67">
        <w:rPr>
          <w:rFonts w:ascii="Arial" w:hAnsi="Arial" w:cs="Arial"/>
          <w:sz w:val="22"/>
          <w:szCs w:val="22"/>
        </w:rPr>
        <w:t xml:space="preserve"> </w:t>
      </w:r>
    </w:p>
    <w:p w14:paraId="53D11FA4" w14:textId="5BCA59C8" w:rsidR="00F734B1" w:rsidRPr="00DC1B3E" w:rsidRDefault="00F734B1" w:rsidP="00C700B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most </w:t>
      </w:r>
      <w:r w:rsidR="00F26C2F">
        <w:rPr>
          <w:rFonts w:ascii="Arial" w:hAnsi="Arial" w:cs="Arial"/>
          <w:sz w:val="22"/>
          <w:szCs w:val="22"/>
        </w:rPr>
        <w:t xml:space="preserve">thorough strategy to tackling this </w:t>
      </w:r>
      <w:r w:rsidR="00603E00">
        <w:rPr>
          <w:rFonts w:ascii="Arial" w:hAnsi="Arial" w:cs="Arial"/>
          <w:sz w:val="22"/>
          <w:szCs w:val="22"/>
        </w:rPr>
        <w:t xml:space="preserve">complex problem is the suggested </w:t>
      </w:r>
      <w:r w:rsidR="003813AC">
        <w:rPr>
          <w:rFonts w:ascii="Arial" w:hAnsi="Arial" w:cs="Arial"/>
          <w:sz w:val="22"/>
          <w:szCs w:val="22"/>
        </w:rPr>
        <w:t>mixed-methods</w:t>
      </w:r>
      <w:r w:rsidR="007B3E0A">
        <w:rPr>
          <w:rFonts w:ascii="Arial" w:hAnsi="Arial" w:cs="Arial"/>
          <w:sz w:val="22"/>
          <w:szCs w:val="22"/>
        </w:rPr>
        <w:t xml:space="preserve"> research approach, which combines </w:t>
      </w:r>
      <w:r w:rsidR="009A389A">
        <w:rPr>
          <w:rFonts w:ascii="Arial" w:hAnsi="Arial" w:cs="Arial"/>
          <w:sz w:val="22"/>
          <w:szCs w:val="22"/>
        </w:rPr>
        <w:t xml:space="preserve">qualitative investigation of experiences </w:t>
      </w:r>
      <w:r w:rsidR="00832D90">
        <w:rPr>
          <w:rFonts w:ascii="Arial" w:hAnsi="Arial" w:cs="Arial"/>
          <w:sz w:val="22"/>
          <w:szCs w:val="22"/>
        </w:rPr>
        <w:t>and obstacles with qua</w:t>
      </w:r>
      <w:r w:rsidR="006D3F11">
        <w:rPr>
          <w:rFonts w:ascii="Arial" w:hAnsi="Arial" w:cs="Arial"/>
          <w:sz w:val="22"/>
          <w:szCs w:val="22"/>
        </w:rPr>
        <w:t xml:space="preserve">ntitative </w:t>
      </w:r>
      <w:r w:rsidR="00980957">
        <w:rPr>
          <w:rFonts w:ascii="Arial" w:hAnsi="Arial" w:cs="Arial"/>
          <w:sz w:val="22"/>
          <w:szCs w:val="22"/>
        </w:rPr>
        <w:t>assessment of awareness level</w:t>
      </w:r>
      <w:r w:rsidR="00C702DB">
        <w:rPr>
          <w:rFonts w:ascii="Arial" w:hAnsi="Arial" w:cs="Arial"/>
          <w:sz w:val="22"/>
          <w:szCs w:val="22"/>
        </w:rPr>
        <w:t xml:space="preserve">s and </w:t>
      </w:r>
      <w:r w:rsidR="00A90ED4">
        <w:rPr>
          <w:rFonts w:ascii="Arial" w:hAnsi="Arial" w:cs="Arial"/>
          <w:sz w:val="22"/>
          <w:szCs w:val="22"/>
        </w:rPr>
        <w:t>attitudes.</w:t>
      </w:r>
      <w:r w:rsidR="00C702DB">
        <w:rPr>
          <w:rFonts w:ascii="Arial" w:hAnsi="Arial" w:cs="Arial"/>
          <w:sz w:val="22"/>
          <w:szCs w:val="22"/>
        </w:rPr>
        <w:t xml:space="preserve"> By using both primary </w:t>
      </w:r>
      <w:r w:rsidR="00C2242F">
        <w:rPr>
          <w:rFonts w:ascii="Arial" w:hAnsi="Arial" w:cs="Arial"/>
          <w:sz w:val="22"/>
          <w:szCs w:val="22"/>
        </w:rPr>
        <w:t>and secondary data</w:t>
      </w:r>
      <w:r w:rsidR="00F148ED">
        <w:rPr>
          <w:rFonts w:ascii="Arial" w:hAnsi="Arial" w:cs="Arial"/>
          <w:sz w:val="22"/>
          <w:szCs w:val="22"/>
        </w:rPr>
        <w:t xml:space="preserve">, it will be possible to make effective use of the </w:t>
      </w:r>
      <w:r w:rsidR="002C1402">
        <w:rPr>
          <w:rFonts w:ascii="Arial" w:hAnsi="Arial" w:cs="Arial"/>
          <w:sz w:val="22"/>
          <w:szCs w:val="22"/>
        </w:rPr>
        <w:t xml:space="preserve">evidence already in existence, while </w:t>
      </w:r>
      <w:r w:rsidR="00E15BBD">
        <w:rPr>
          <w:rFonts w:ascii="Arial" w:hAnsi="Arial" w:cs="Arial"/>
          <w:sz w:val="22"/>
          <w:szCs w:val="22"/>
        </w:rPr>
        <w:t xml:space="preserve">producing fresh insights that are </w:t>
      </w:r>
      <w:r w:rsidR="00C94BDD">
        <w:rPr>
          <w:rFonts w:ascii="Arial" w:hAnsi="Arial" w:cs="Arial"/>
          <w:sz w:val="22"/>
          <w:szCs w:val="22"/>
        </w:rPr>
        <w:t xml:space="preserve">explicitly aimed at filling in knowledge </w:t>
      </w:r>
      <w:r w:rsidR="00DA029C">
        <w:rPr>
          <w:rFonts w:ascii="Arial" w:hAnsi="Arial" w:cs="Arial"/>
          <w:sz w:val="22"/>
          <w:szCs w:val="22"/>
        </w:rPr>
        <w:t xml:space="preserve">gaps. In the end, </w:t>
      </w:r>
      <w:r w:rsidR="00A90ED4">
        <w:rPr>
          <w:rFonts w:ascii="Arial" w:hAnsi="Arial" w:cs="Arial"/>
          <w:sz w:val="22"/>
          <w:szCs w:val="22"/>
        </w:rPr>
        <w:t>successful studies</w:t>
      </w:r>
      <w:r w:rsidR="00F45F0B">
        <w:rPr>
          <w:rFonts w:ascii="Arial" w:hAnsi="Arial" w:cs="Arial"/>
          <w:sz w:val="22"/>
          <w:szCs w:val="22"/>
        </w:rPr>
        <w:t xml:space="preserve"> on men’s mental health awareness </w:t>
      </w:r>
      <w:r w:rsidR="000F41AF">
        <w:rPr>
          <w:rFonts w:ascii="Arial" w:hAnsi="Arial" w:cs="Arial"/>
          <w:sz w:val="22"/>
          <w:szCs w:val="22"/>
        </w:rPr>
        <w:t xml:space="preserve">can be </w:t>
      </w:r>
      <w:r w:rsidR="00A90ED4">
        <w:rPr>
          <w:rFonts w:ascii="Arial" w:hAnsi="Arial" w:cs="Arial"/>
          <w:sz w:val="22"/>
          <w:szCs w:val="22"/>
        </w:rPr>
        <w:t>guide the</w:t>
      </w:r>
      <w:r w:rsidR="000F41AF">
        <w:rPr>
          <w:rFonts w:ascii="Arial" w:hAnsi="Arial" w:cs="Arial"/>
          <w:sz w:val="22"/>
          <w:szCs w:val="22"/>
        </w:rPr>
        <w:t xml:space="preserve"> creation of </w:t>
      </w:r>
      <w:r w:rsidR="00245172">
        <w:rPr>
          <w:rFonts w:ascii="Arial" w:hAnsi="Arial" w:cs="Arial"/>
          <w:sz w:val="22"/>
          <w:szCs w:val="22"/>
        </w:rPr>
        <w:t>gender-sensitive services</w:t>
      </w:r>
      <w:r w:rsidR="00157A57">
        <w:rPr>
          <w:rFonts w:ascii="Arial" w:hAnsi="Arial" w:cs="Arial"/>
          <w:sz w:val="22"/>
          <w:szCs w:val="22"/>
        </w:rPr>
        <w:t xml:space="preserve">, focused public </w:t>
      </w:r>
      <w:r w:rsidR="00A90ED4">
        <w:rPr>
          <w:rFonts w:ascii="Arial" w:hAnsi="Arial" w:cs="Arial"/>
          <w:sz w:val="22"/>
          <w:szCs w:val="22"/>
        </w:rPr>
        <w:t xml:space="preserve">health </w:t>
      </w:r>
      <w:r w:rsidR="006238CF">
        <w:rPr>
          <w:rFonts w:ascii="Arial" w:hAnsi="Arial" w:cs="Arial"/>
          <w:sz w:val="22"/>
          <w:szCs w:val="22"/>
        </w:rPr>
        <w:t>initiatives,</w:t>
      </w:r>
      <w:r w:rsidR="002945D7">
        <w:rPr>
          <w:rFonts w:ascii="Arial" w:hAnsi="Arial" w:cs="Arial"/>
          <w:sz w:val="22"/>
          <w:szCs w:val="22"/>
        </w:rPr>
        <w:t xml:space="preserve"> and legislative changes that low</w:t>
      </w:r>
      <w:r w:rsidR="00A13076">
        <w:rPr>
          <w:rFonts w:ascii="Arial" w:hAnsi="Arial" w:cs="Arial"/>
          <w:sz w:val="22"/>
          <w:szCs w:val="22"/>
        </w:rPr>
        <w:t xml:space="preserve">er avoidable male suicide </w:t>
      </w:r>
      <w:r w:rsidR="00CA42BB">
        <w:rPr>
          <w:rFonts w:ascii="Arial" w:hAnsi="Arial" w:cs="Arial"/>
          <w:sz w:val="22"/>
          <w:szCs w:val="22"/>
        </w:rPr>
        <w:t xml:space="preserve">and enhance mental health among men in the </w:t>
      </w:r>
      <w:r w:rsidR="000B3500">
        <w:rPr>
          <w:rFonts w:ascii="Arial" w:hAnsi="Arial" w:cs="Arial"/>
          <w:sz w:val="22"/>
          <w:szCs w:val="22"/>
        </w:rPr>
        <w:t xml:space="preserve">UK . The health and social </w:t>
      </w:r>
      <w:r w:rsidR="00651EEC">
        <w:rPr>
          <w:rFonts w:ascii="Arial" w:hAnsi="Arial" w:cs="Arial"/>
          <w:sz w:val="22"/>
          <w:szCs w:val="22"/>
        </w:rPr>
        <w:t xml:space="preserve">care industry can </w:t>
      </w:r>
      <w:proofErr w:type="gramStart"/>
      <w:r w:rsidR="00651EEC">
        <w:rPr>
          <w:rFonts w:ascii="Arial" w:hAnsi="Arial" w:cs="Arial"/>
          <w:sz w:val="22"/>
          <w:szCs w:val="22"/>
        </w:rPr>
        <w:t>strive  for</w:t>
      </w:r>
      <w:proofErr w:type="gramEnd"/>
      <w:r w:rsidR="00651EEC">
        <w:rPr>
          <w:rFonts w:ascii="Arial" w:hAnsi="Arial" w:cs="Arial"/>
          <w:sz w:val="22"/>
          <w:szCs w:val="22"/>
        </w:rPr>
        <w:t xml:space="preserve"> gender</w:t>
      </w:r>
      <w:r w:rsidR="0032395E">
        <w:rPr>
          <w:rFonts w:ascii="Arial" w:hAnsi="Arial" w:cs="Arial"/>
          <w:sz w:val="22"/>
          <w:szCs w:val="22"/>
        </w:rPr>
        <w:t xml:space="preserve">-neutral mental health </w:t>
      </w:r>
      <w:r w:rsidR="00A90ED4">
        <w:rPr>
          <w:rFonts w:ascii="Arial" w:hAnsi="Arial" w:cs="Arial"/>
          <w:sz w:val="22"/>
          <w:szCs w:val="22"/>
        </w:rPr>
        <w:t>outcomes by</w:t>
      </w:r>
      <w:r w:rsidR="00DF3963">
        <w:rPr>
          <w:rFonts w:ascii="Arial" w:hAnsi="Arial" w:cs="Arial"/>
          <w:sz w:val="22"/>
          <w:szCs w:val="22"/>
        </w:rPr>
        <w:t xml:space="preserve"> comprehending and </w:t>
      </w:r>
      <w:r w:rsidR="00E612FF">
        <w:rPr>
          <w:rFonts w:ascii="Arial" w:hAnsi="Arial" w:cs="Arial"/>
          <w:sz w:val="22"/>
          <w:szCs w:val="22"/>
        </w:rPr>
        <w:t>meeting the unique requirement</w:t>
      </w:r>
      <w:r w:rsidR="009368DE">
        <w:rPr>
          <w:rFonts w:ascii="Arial" w:hAnsi="Arial" w:cs="Arial"/>
          <w:sz w:val="22"/>
          <w:szCs w:val="22"/>
        </w:rPr>
        <w:t>s and preferences of male service</w:t>
      </w:r>
      <w:r w:rsidR="00A90ED4">
        <w:rPr>
          <w:rFonts w:ascii="Arial" w:hAnsi="Arial" w:cs="Arial"/>
          <w:sz w:val="22"/>
          <w:szCs w:val="22"/>
        </w:rPr>
        <w:t xml:space="preserve"> consumers.</w:t>
      </w:r>
      <w:r w:rsidR="002C1402">
        <w:rPr>
          <w:rFonts w:ascii="Arial" w:hAnsi="Arial" w:cs="Arial"/>
          <w:sz w:val="22"/>
          <w:szCs w:val="22"/>
        </w:rPr>
        <w:t xml:space="preserve"> </w:t>
      </w:r>
    </w:p>
    <w:p w14:paraId="2E636661" w14:textId="5D525284" w:rsidR="00530E16" w:rsidRPr="00DC1B3E" w:rsidRDefault="004468F8" w:rsidP="00C700B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1" w:name="_Toc213674542"/>
      <w:r w:rsidRPr="00DC1B3E">
        <w:rPr>
          <w:rFonts w:ascii="Arial" w:hAnsi="Arial" w:cs="Arial"/>
          <w:sz w:val="22"/>
          <w:szCs w:val="22"/>
        </w:rPr>
        <w:lastRenderedPageBreak/>
        <w:t>Reference</w:t>
      </w:r>
      <w:bookmarkEnd w:id="11"/>
      <w:r w:rsidR="00BE761C" w:rsidRPr="00DC1B3E">
        <w:rPr>
          <w:rFonts w:ascii="Arial" w:hAnsi="Arial" w:cs="Arial"/>
          <w:sz w:val="22"/>
          <w:szCs w:val="22"/>
        </w:rPr>
        <w:t>s</w:t>
      </w:r>
    </w:p>
    <w:p w14:paraId="0B24A24F" w14:textId="724FF9B2" w:rsidR="00976DF2" w:rsidRPr="00DC1B3E" w:rsidRDefault="00BE761C" w:rsidP="00C700BC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Addis,</w:t>
      </w:r>
      <w:r w:rsidR="007D7469" w:rsidRPr="00DC1B3E">
        <w:rPr>
          <w:rFonts w:ascii="Arial" w:hAnsi="Arial" w:cs="Arial"/>
          <w:sz w:val="22"/>
          <w:szCs w:val="22"/>
        </w:rPr>
        <w:t xml:space="preserve"> </w:t>
      </w:r>
      <w:r w:rsidRPr="00DC1B3E">
        <w:rPr>
          <w:rFonts w:ascii="Arial" w:hAnsi="Arial" w:cs="Arial"/>
          <w:sz w:val="22"/>
          <w:szCs w:val="22"/>
        </w:rPr>
        <w:t>M.E.,</w:t>
      </w:r>
      <w:r w:rsidR="007D7469" w:rsidRPr="00DC1B3E">
        <w:rPr>
          <w:rFonts w:ascii="Arial" w:hAnsi="Arial" w:cs="Arial"/>
          <w:sz w:val="22"/>
          <w:szCs w:val="22"/>
        </w:rPr>
        <w:t xml:space="preserve"> &amp; Maha</w:t>
      </w:r>
      <w:r w:rsidR="00797041" w:rsidRPr="00DC1B3E">
        <w:rPr>
          <w:rFonts w:ascii="Arial" w:hAnsi="Arial" w:cs="Arial"/>
          <w:sz w:val="22"/>
          <w:szCs w:val="22"/>
        </w:rPr>
        <w:t xml:space="preserve">lik, J. R. </w:t>
      </w:r>
      <w:r w:rsidR="00280E32" w:rsidRPr="00DC1B3E">
        <w:rPr>
          <w:rFonts w:ascii="Arial" w:hAnsi="Arial" w:cs="Arial"/>
          <w:sz w:val="22"/>
          <w:szCs w:val="22"/>
        </w:rPr>
        <w:t>(2003)</w:t>
      </w:r>
      <w:r w:rsidR="000A48DA" w:rsidRPr="00DC1B3E">
        <w:rPr>
          <w:rFonts w:ascii="Arial" w:hAnsi="Arial" w:cs="Arial"/>
          <w:sz w:val="22"/>
          <w:szCs w:val="22"/>
        </w:rPr>
        <w:t xml:space="preserve">. Men, masculinity, and </w:t>
      </w:r>
      <w:r w:rsidR="00366801" w:rsidRPr="00DC1B3E">
        <w:rPr>
          <w:rFonts w:ascii="Arial" w:hAnsi="Arial" w:cs="Arial"/>
          <w:sz w:val="22"/>
          <w:szCs w:val="22"/>
        </w:rPr>
        <w:t>the contexts of help seeking.</w:t>
      </w:r>
    </w:p>
    <w:p w14:paraId="07EFDE3B" w14:textId="47FD7D87" w:rsidR="00BE761C" w:rsidRPr="00DC1B3E" w:rsidRDefault="00976DF2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i/>
          <w:iCs/>
          <w:sz w:val="22"/>
          <w:szCs w:val="22"/>
        </w:rPr>
        <w:t>Ameri</w:t>
      </w:r>
      <w:r w:rsidR="00914C50" w:rsidRPr="00DC1B3E">
        <w:rPr>
          <w:rFonts w:ascii="Arial" w:hAnsi="Arial" w:cs="Arial"/>
          <w:i/>
          <w:iCs/>
          <w:sz w:val="22"/>
          <w:szCs w:val="22"/>
        </w:rPr>
        <w:t xml:space="preserve">can Psychologist, </w:t>
      </w:r>
      <w:r w:rsidR="004049C2" w:rsidRPr="00DC1B3E">
        <w:rPr>
          <w:rFonts w:ascii="Arial" w:hAnsi="Arial" w:cs="Arial"/>
          <w:i/>
          <w:iCs/>
          <w:sz w:val="22"/>
          <w:szCs w:val="22"/>
        </w:rPr>
        <w:t>58 (1), 5-14</w:t>
      </w:r>
      <w:r w:rsidR="00280E32" w:rsidRPr="00DC1B3E">
        <w:rPr>
          <w:rFonts w:ascii="Arial" w:hAnsi="Arial" w:cs="Arial"/>
          <w:i/>
          <w:iCs/>
          <w:sz w:val="22"/>
          <w:szCs w:val="22"/>
        </w:rPr>
        <w:t>.</w:t>
      </w:r>
      <w:r w:rsidR="00797041" w:rsidRPr="00DC1B3E">
        <w:rPr>
          <w:rFonts w:ascii="Arial" w:hAnsi="Arial" w:cs="Arial"/>
          <w:sz w:val="22"/>
          <w:szCs w:val="22"/>
        </w:rPr>
        <w:t xml:space="preserve"> </w:t>
      </w:r>
    </w:p>
    <w:p w14:paraId="161B2C2C" w14:textId="0CE328A6" w:rsidR="00234A39" w:rsidRPr="00DC1B3E" w:rsidRDefault="007D4F3B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Bowleg, L</w:t>
      </w:r>
      <w:r w:rsidR="009F3A65" w:rsidRPr="00DC1B3E">
        <w:rPr>
          <w:rFonts w:ascii="Arial" w:hAnsi="Arial" w:cs="Arial"/>
          <w:sz w:val="22"/>
          <w:szCs w:val="22"/>
        </w:rPr>
        <w:t>.</w:t>
      </w:r>
      <w:r w:rsidR="002C53B3" w:rsidRPr="00DC1B3E">
        <w:rPr>
          <w:rFonts w:ascii="Arial" w:hAnsi="Arial" w:cs="Arial"/>
          <w:sz w:val="22"/>
          <w:szCs w:val="22"/>
        </w:rPr>
        <w:t xml:space="preserve"> (2012). The problem </w:t>
      </w:r>
      <w:r w:rsidR="00E15E0F" w:rsidRPr="00DC1B3E">
        <w:rPr>
          <w:rFonts w:ascii="Arial" w:hAnsi="Arial" w:cs="Arial"/>
          <w:sz w:val="22"/>
          <w:szCs w:val="22"/>
        </w:rPr>
        <w:t>with the phrase women and minorities:</w:t>
      </w:r>
      <w:r w:rsidR="000164DE" w:rsidRPr="00DC1B3E">
        <w:rPr>
          <w:rFonts w:ascii="Arial" w:hAnsi="Arial" w:cs="Arial"/>
          <w:sz w:val="22"/>
          <w:szCs w:val="22"/>
        </w:rPr>
        <w:t xml:space="preserve"> Intersectionality</w:t>
      </w:r>
      <w:r w:rsidR="00C3212D" w:rsidRPr="00DC1B3E">
        <w:rPr>
          <w:rFonts w:ascii="Arial" w:hAnsi="Arial" w:cs="Arial"/>
          <w:sz w:val="22"/>
          <w:szCs w:val="22"/>
        </w:rPr>
        <w:t xml:space="preserve">- </w:t>
      </w:r>
      <w:r w:rsidR="00766345" w:rsidRPr="00DC1B3E">
        <w:rPr>
          <w:rFonts w:ascii="Arial" w:hAnsi="Arial" w:cs="Arial"/>
          <w:sz w:val="22"/>
          <w:szCs w:val="22"/>
        </w:rPr>
        <w:t>an important theore</w:t>
      </w:r>
      <w:r w:rsidR="00011A81" w:rsidRPr="00DC1B3E">
        <w:rPr>
          <w:rFonts w:ascii="Arial" w:hAnsi="Arial" w:cs="Arial"/>
          <w:sz w:val="22"/>
          <w:szCs w:val="22"/>
        </w:rPr>
        <w:t>tical framework for public</w:t>
      </w:r>
      <w:r w:rsidR="00127378" w:rsidRPr="00DC1B3E">
        <w:rPr>
          <w:rFonts w:ascii="Arial" w:hAnsi="Arial" w:cs="Arial"/>
          <w:sz w:val="22"/>
          <w:szCs w:val="22"/>
        </w:rPr>
        <w:t xml:space="preserve"> health. </w:t>
      </w:r>
      <w:r w:rsidR="00C83B13" w:rsidRPr="00DC1B3E">
        <w:rPr>
          <w:rFonts w:ascii="Arial" w:hAnsi="Arial" w:cs="Arial"/>
          <w:i/>
          <w:iCs/>
          <w:sz w:val="22"/>
          <w:szCs w:val="22"/>
        </w:rPr>
        <w:t xml:space="preserve">American Journal </w:t>
      </w:r>
      <w:r w:rsidR="003E07A9" w:rsidRPr="00DC1B3E">
        <w:rPr>
          <w:rFonts w:ascii="Arial" w:hAnsi="Arial" w:cs="Arial"/>
          <w:i/>
          <w:iCs/>
          <w:sz w:val="22"/>
          <w:szCs w:val="22"/>
        </w:rPr>
        <w:t xml:space="preserve">of Public Health, </w:t>
      </w:r>
      <w:r w:rsidR="00EB31F3" w:rsidRPr="00DC1B3E">
        <w:rPr>
          <w:rFonts w:ascii="Arial" w:hAnsi="Arial" w:cs="Arial"/>
          <w:sz w:val="22"/>
          <w:szCs w:val="22"/>
        </w:rPr>
        <w:t>102(7)</w:t>
      </w:r>
      <w:r w:rsidR="00EC035B" w:rsidRPr="00DC1B3E">
        <w:rPr>
          <w:rFonts w:ascii="Arial" w:hAnsi="Arial" w:cs="Arial"/>
          <w:sz w:val="22"/>
          <w:szCs w:val="22"/>
        </w:rPr>
        <w:t>, 126</w:t>
      </w:r>
      <w:r w:rsidR="00507E9C" w:rsidRPr="00DC1B3E">
        <w:rPr>
          <w:rFonts w:ascii="Arial" w:hAnsi="Arial" w:cs="Arial"/>
          <w:sz w:val="22"/>
          <w:szCs w:val="22"/>
        </w:rPr>
        <w:t>-</w:t>
      </w:r>
      <w:r w:rsidR="009F3A65" w:rsidRPr="00DC1B3E">
        <w:rPr>
          <w:rFonts w:ascii="Arial" w:hAnsi="Arial" w:cs="Arial"/>
          <w:sz w:val="22"/>
          <w:szCs w:val="22"/>
        </w:rPr>
        <w:t>1273.</w:t>
      </w:r>
    </w:p>
    <w:p w14:paraId="2DF5067D" w14:textId="701E944D" w:rsidR="00F150AF" w:rsidRPr="00DC1B3E" w:rsidRDefault="00F150AF" w:rsidP="00C700BC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Braun</w:t>
      </w:r>
      <w:r w:rsidR="0001528F" w:rsidRPr="00DC1B3E">
        <w:rPr>
          <w:rFonts w:ascii="Arial" w:hAnsi="Arial" w:cs="Arial"/>
          <w:sz w:val="22"/>
          <w:szCs w:val="22"/>
        </w:rPr>
        <w:t xml:space="preserve">, </w:t>
      </w:r>
      <w:r w:rsidR="003966F3" w:rsidRPr="00DC1B3E">
        <w:rPr>
          <w:rFonts w:ascii="Arial" w:hAnsi="Arial" w:cs="Arial"/>
          <w:sz w:val="22"/>
          <w:szCs w:val="22"/>
        </w:rPr>
        <w:t>V., &amp;</w:t>
      </w:r>
      <w:r w:rsidR="0001528F" w:rsidRPr="00DC1B3E">
        <w:rPr>
          <w:rFonts w:ascii="Arial" w:hAnsi="Arial" w:cs="Arial"/>
          <w:sz w:val="22"/>
          <w:szCs w:val="22"/>
        </w:rPr>
        <w:t xml:space="preserve"> </w:t>
      </w:r>
      <w:r w:rsidR="003966F3" w:rsidRPr="00DC1B3E">
        <w:rPr>
          <w:rFonts w:ascii="Arial" w:hAnsi="Arial" w:cs="Arial"/>
          <w:sz w:val="22"/>
          <w:szCs w:val="22"/>
        </w:rPr>
        <w:t>Clarke. (2013)</w:t>
      </w:r>
      <w:r w:rsidR="003966F3" w:rsidRPr="00DC1B3E">
        <w:rPr>
          <w:rFonts w:ascii="Arial" w:hAnsi="Arial" w:cs="Arial"/>
          <w:i/>
          <w:iCs/>
          <w:sz w:val="22"/>
          <w:szCs w:val="22"/>
        </w:rPr>
        <w:t xml:space="preserve"> Successful</w:t>
      </w:r>
      <w:r w:rsidR="00266FB5" w:rsidRPr="00DC1B3E">
        <w:rPr>
          <w:rFonts w:ascii="Arial" w:hAnsi="Arial" w:cs="Arial"/>
          <w:i/>
          <w:iCs/>
          <w:sz w:val="22"/>
          <w:szCs w:val="22"/>
        </w:rPr>
        <w:t xml:space="preserve"> qualitative research:</w:t>
      </w:r>
      <w:r w:rsidR="00B96F00" w:rsidRPr="00DC1B3E">
        <w:rPr>
          <w:rFonts w:ascii="Arial" w:hAnsi="Arial" w:cs="Arial"/>
          <w:i/>
          <w:iCs/>
          <w:sz w:val="22"/>
          <w:szCs w:val="22"/>
        </w:rPr>
        <w:t xml:space="preserve"> A</w:t>
      </w:r>
      <w:r w:rsidR="00BE650A" w:rsidRPr="00DC1B3E">
        <w:rPr>
          <w:rFonts w:ascii="Arial" w:hAnsi="Arial" w:cs="Arial"/>
          <w:i/>
          <w:iCs/>
          <w:sz w:val="22"/>
          <w:szCs w:val="22"/>
        </w:rPr>
        <w:t xml:space="preserve"> </w:t>
      </w:r>
      <w:r w:rsidR="003966F3" w:rsidRPr="00DC1B3E">
        <w:rPr>
          <w:rFonts w:ascii="Arial" w:hAnsi="Arial" w:cs="Arial"/>
          <w:i/>
          <w:iCs/>
          <w:sz w:val="22"/>
          <w:szCs w:val="22"/>
        </w:rPr>
        <w:t>practical for</w:t>
      </w:r>
      <w:r w:rsidR="00BE650A" w:rsidRPr="00DC1B3E">
        <w:rPr>
          <w:rFonts w:ascii="Arial" w:hAnsi="Arial" w:cs="Arial"/>
          <w:i/>
          <w:iCs/>
          <w:sz w:val="22"/>
          <w:szCs w:val="22"/>
        </w:rPr>
        <w:t xml:space="preserve"> beginners.</w:t>
      </w:r>
    </w:p>
    <w:p w14:paraId="6B107C5A" w14:textId="285740E5" w:rsidR="00BE650A" w:rsidRPr="00DC1B3E" w:rsidRDefault="003966F3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SAGE publications.</w:t>
      </w:r>
    </w:p>
    <w:p w14:paraId="1D4756F7" w14:textId="180D6791" w:rsidR="003966F3" w:rsidRPr="00DC1B3E" w:rsidRDefault="00F05874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Creswell</w:t>
      </w:r>
      <w:r w:rsidR="005E7291" w:rsidRPr="00DC1B3E">
        <w:rPr>
          <w:rFonts w:ascii="Arial" w:hAnsi="Arial" w:cs="Arial"/>
          <w:sz w:val="22"/>
          <w:szCs w:val="22"/>
        </w:rPr>
        <w:t xml:space="preserve">, J.W., </w:t>
      </w:r>
      <w:r w:rsidR="004A4348" w:rsidRPr="00DC1B3E">
        <w:rPr>
          <w:rFonts w:ascii="Arial" w:hAnsi="Arial" w:cs="Arial"/>
          <w:sz w:val="22"/>
          <w:szCs w:val="22"/>
        </w:rPr>
        <w:t>&amp;Plano Cark</w:t>
      </w:r>
      <w:r w:rsidR="006B35B2" w:rsidRPr="00DC1B3E">
        <w:rPr>
          <w:rFonts w:ascii="Arial" w:hAnsi="Arial" w:cs="Arial"/>
          <w:sz w:val="22"/>
          <w:szCs w:val="22"/>
        </w:rPr>
        <w:t>, V.L. (</w:t>
      </w:r>
      <w:r w:rsidR="00844DF8" w:rsidRPr="00DC1B3E">
        <w:rPr>
          <w:rFonts w:ascii="Arial" w:hAnsi="Arial" w:cs="Arial"/>
          <w:sz w:val="22"/>
          <w:szCs w:val="22"/>
        </w:rPr>
        <w:t xml:space="preserve">2018) </w:t>
      </w:r>
      <w:r w:rsidR="00844DF8" w:rsidRPr="00DC1B3E">
        <w:rPr>
          <w:rFonts w:ascii="Arial" w:hAnsi="Arial" w:cs="Arial"/>
          <w:i/>
          <w:iCs/>
          <w:sz w:val="22"/>
          <w:szCs w:val="22"/>
        </w:rPr>
        <w:t xml:space="preserve">Research </w:t>
      </w:r>
      <w:r w:rsidR="00E301BF" w:rsidRPr="00DC1B3E">
        <w:rPr>
          <w:rFonts w:ascii="Arial" w:hAnsi="Arial" w:cs="Arial"/>
          <w:i/>
          <w:iCs/>
          <w:sz w:val="22"/>
          <w:szCs w:val="22"/>
        </w:rPr>
        <w:t xml:space="preserve">design: </w:t>
      </w:r>
      <w:r w:rsidR="006B34A3" w:rsidRPr="00DC1B3E">
        <w:rPr>
          <w:rFonts w:ascii="Arial" w:hAnsi="Arial" w:cs="Arial"/>
          <w:i/>
          <w:iCs/>
          <w:sz w:val="22"/>
          <w:szCs w:val="22"/>
        </w:rPr>
        <w:t>Qualitative, quantitative and mixed</w:t>
      </w:r>
      <w:r w:rsidR="00D45FB4" w:rsidRPr="00DC1B3E">
        <w:rPr>
          <w:rFonts w:ascii="Arial" w:hAnsi="Arial" w:cs="Arial"/>
          <w:i/>
          <w:iCs/>
          <w:sz w:val="22"/>
          <w:szCs w:val="22"/>
        </w:rPr>
        <w:t xml:space="preserve"> methods </w:t>
      </w:r>
      <w:proofErr w:type="gramStart"/>
      <w:r w:rsidR="007E1C60" w:rsidRPr="00DC1B3E">
        <w:rPr>
          <w:rFonts w:ascii="Arial" w:hAnsi="Arial" w:cs="Arial"/>
          <w:i/>
          <w:iCs/>
          <w:sz w:val="22"/>
          <w:szCs w:val="22"/>
        </w:rPr>
        <w:t>approaches</w:t>
      </w:r>
      <w:proofErr w:type="gramEnd"/>
      <w:r w:rsidR="007E1C60" w:rsidRPr="00DC1B3E">
        <w:rPr>
          <w:rFonts w:ascii="Arial" w:hAnsi="Arial" w:cs="Arial"/>
          <w:i/>
          <w:iCs/>
          <w:sz w:val="22"/>
          <w:szCs w:val="22"/>
        </w:rPr>
        <w:t>. (5</w:t>
      </w:r>
      <w:r w:rsidR="007E1C60" w:rsidRPr="00DC1B3E">
        <w:rPr>
          <w:rFonts w:ascii="Arial" w:hAnsi="Arial" w:cs="Arial"/>
          <w:i/>
          <w:iCs/>
          <w:sz w:val="22"/>
          <w:szCs w:val="22"/>
          <w:vertAlign w:val="superscript"/>
        </w:rPr>
        <w:t>th</w:t>
      </w:r>
      <w:r w:rsidR="007E1C60" w:rsidRPr="00DC1B3E">
        <w:rPr>
          <w:rFonts w:ascii="Arial" w:hAnsi="Arial" w:cs="Arial"/>
          <w:i/>
          <w:iCs/>
          <w:sz w:val="22"/>
          <w:szCs w:val="22"/>
        </w:rPr>
        <w:t xml:space="preserve"> ed.)</w:t>
      </w:r>
      <w:r w:rsidR="008B6B1E" w:rsidRPr="00DC1B3E">
        <w:rPr>
          <w:rFonts w:ascii="Arial" w:hAnsi="Arial" w:cs="Arial"/>
          <w:i/>
          <w:iCs/>
          <w:sz w:val="22"/>
          <w:szCs w:val="22"/>
        </w:rPr>
        <w:t xml:space="preserve"> </w:t>
      </w:r>
      <w:r w:rsidR="00866B3D" w:rsidRPr="00DC1B3E">
        <w:rPr>
          <w:rFonts w:ascii="Arial" w:hAnsi="Arial" w:cs="Arial"/>
          <w:i/>
          <w:iCs/>
          <w:sz w:val="22"/>
          <w:szCs w:val="22"/>
        </w:rPr>
        <w:t xml:space="preserve"> </w:t>
      </w:r>
      <w:r w:rsidR="00866B3D" w:rsidRPr="00DC1B3E">
        <w:rPr>
          <w:rFonts w:ascii="Arial" w:hAnsi="Arial" w:cs="Arial"/>
          <w:sz w:val="22"/>
          <w:szCs w:val="22"/>
        </w:rPr>
        <w:t>SAGE Publications</w:t>
      </w:r>
      <w:r w:rsidR="00100CB4" w:rsidRPr="00DC1B3E">
        <w:rPr>
          <w:rFonts w:ascii="Arial" w:hAnsi="Arial" w:cs="Arial"/>
          <w:sz w:val="22"/>
          <w:szCs w:val="22"/>
        </w:rPr>
        <w:t>.</w:t>
      </w:r>
    </w:p>
    <w:p w14:paraId="37451321" w14:textId="69E9F2A5" w:rsidR="00100CB4" w:rsidRPr="00DC1B3E" w:rsidRDefault="00B6488C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 xml:space="preserve">Creswell, J.W., </w:t>
      </w:r>
      <w:r w:rsidR="007C5451" w:rsidRPr="00DC1B3E">
        <w:rPr>
          <w:rFonts w:ascii="Arial" w:hAnsi="Arial" w:cs="Arial"/>
          <w:sz w:val="22"/>
          <w:szCs w:val="22"/>
        </w:rPr>
        <w:t xml:space="preserve">&amp; </w:t>
      </w:r>
      <w:r w:rsidR="007E4875" w:rsidRPr="00DC1B3E">
        <w:rPr>
          <w:rFonts w:ascii="Arial" w:hAnsi="Arial" w:cs="Arial"/>
          <w:sz w:val="22"/>
          <w:szCs w:val="22"/>
        </w:rPr>
        <w:t>Plano</w:t>
      </w:r>
      <w:r w:rsidR="007C5451" w:rsidRPr="00DC1B3E">
        <w:rPr>
          <w:rFonts w:ascii="Arial" w:hAnsi="Arial" w:cs="Arial"/>
          <w:sz w:val="22"/>
          <w:szCs w:val="22"/>
        </w:rPr>
        <w:t xml:space="preserve"> Clark, </w:t>
      </w:r>
      <w:r w:rsidR="0065579D" w:rsidRPr="00DC1B3E">
        <w:rPr>
          <w:rFonts w:ascii="Arial" w:hAnsi="Arial" w:cs="Arial"/>
          <w:sz w:val="22"/>
          <w:szCs w:val="22"/>
        </w:rPr>
        <w:t>V.L. (</w:t>
      </w:r>
      <w:r w:rsidR="007E4875" w:rsidRPr="00DC1B3E">
        <w:rPr>
          <w:rFonts w:ascii="Arial" w:hAnsi="Arial" w:cs="Arial"/>
          <w:sz w:val="22"/>
          <w:szCs w:val="22"/>
        </w:rPr>
        <w:t>2018)</w:t>
      </w:r>
      <w:r w:rsidR="007D079D" w:rsidRPr="00DC1B3E">
        <w:rPr>
          <w:rFonts w:ascii="Arial" w:hAnsi="Arial" w:cs="Arial"/>
          <w:sz w:val="22"/>
          <w:szCs w:val="22"/>
        </w:rPr>
        <w:t xml:space="preserve"> </w:t>
      </w:r>
      <w:r w:rsidR="0010399D" w:rsidRPr="00DC1B3E">
        <w:rPr>
          <w:rFonts w:ascii="Arial" w:hAnsi="Arial" w:cs="Arial"/>
          <w:i/>
          <w:iCs/>
          <w:sz w:val="22"/>
          <w:szCs w:val="22"/>
        </w:rPr>
        <w:t>Designing and conducti</w:t>
      </w:r>
      <w:r w:rsidR="00C474AA" w:rsidRPr="00DC1B3E">
        <w:rPr>
          <w:rFonts w:ascii="Arial" w:hAnsi="Arial" w:cs="Arial"/>
          <w:i/>
          <w:iCs/>
          <w:sz w:val="22"/>
          <w:szCs w:val="22"/>
        </w:rPr>
        <w:t>ng mixed method</w:t>
      </w:r>
      <w:r w:rsidR="00BB36B9" w:rsidRPr="00DC1B3E">
        <w:rPr>
          <w:rFonts w:ascii="Arial" w:hAnsi="Arial" w:cs="Arial"/>
          <w:i/>
          <w:iCs/>
          <w:sz w:val="22"/>
          <w:szCs w:val="22"/>
        </w:rPr>
        <w:t xml:space="preserve">s </w:t>
      </w:r>
      <w:r w:rsidR="0065579D" w:rsidRPr="00DC1B3E">
        <w:rPr>
          <w:rFonts w:ascii="Arial" w:hAnsi="Arial" w:cs="Arial"/>
          <w:i/>
          <w:iCs/>
          <w:sz w:val="22"/>
          <w:szCs w:val="22"/>
        </w:rPr>
        <w:t>research (</w:t>
      </w:r>
      <w:r w:rsidR="00BB36B9" w:rsidRPr="00DC1B3E">
        <w:rPr>
          <w:rFonts w:ascii="Arial" w:hAnsi="Arial" w:cs="Arial"/>
          <w:i/>
          <w:iCs/>
          <w:sz w:val="22"/>
          <w:szCs w:val="22"/>
        </w:rPr>
        <w:t>3</w:t>
      </w:r>
      <w:r w:rsidR="00BB36B9" w:rsidRPr="00DC1B3E">
        <w:rPr>
          <w:rFonts w:ascii="Arial" w:hAnsi="Arial" w:cs="Arial"/>
          <w:i/>
          <w:iCs/>
          <w:sz w:val="22"/>
          <w:szCs w:val="22"/>
          <w:vertAlign w:val="superscript"/>
        </w:rPr>
        <w:t>rd</w:t>
      </w:r>
      <w:r w:rsidR="00BB36B9" w:rsidRPr="00DC1B3E">
        <w:rPr>
          <w:rFonts w:ascii="Arial" w:hAnsi="Arial" w:cs="Arial"/>
          <w:i/>
          <w:iCs/>
          <w:sz w:val="22"/>
          <w:szCs w:val="22"/>
        </w:rPr>
        <w:t xml:space="preserve"> ed</w:t>
      </w:r>
      <w:r w:rsidR="00061F9C" w:rsidRPr="00DC1B3E">
        <w:rPr>
          <w:rFonts w:ascii="Arial" w:hAnsi="Arial" w:cs="Arial"/>
          <w:i/>
          <w:iCs/>
          <w:sz w:val="22"/>
          <w:szCs w:val="22"/>
        </w:rPr>
        <w:t xml:space="preserve">.). </w:t>
      </w:r>
      <w:r w:rsidR="0065579D" w:rsidRPr="00DC1B3E">
        <w:rPr>
          <w:rFonts w:ascii="Arial" w:hAnsi="Arial" w:cs="Arial"/>
          <w:sz w:val="22"/>
          <w:szCs w:val="22"/>
        </w:rPr>
        <w:t>SAGE publications</w:t>
      </w:r>
    </w:p>
    <w:p w14:paraId="31275D02" w14:textId="77777777" w:rsidR="00A05477" w:rsidRPr="00DC1B3E" w:rsidRDefault="00A05477" w:rsidP="00C700BC">
      <w:pPr>
        <w:spacing w:line="360" w:lineRule="auto"/>
        <w:rPr>
          <w:rFonts w:ascii="Arial" w:hAnsi="Arial" w:cs="Arial"/>
          <w:sz w:val="22"/>
          <w:szCs w:val="22"/>
        </w:rPr>
      </w:pPr>
    </w:p>
    <w:p w14:paraId="4C489C60" w14:textId="2F21BC34" w:rsidR="008A63C0" w:rsidRPr="00DC1B3E" w:rsidRDefault="001B29A5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 xml:space="preserve">Gorczynski, </w:t>
      </w:r>
      <w:r w:rsidR="00587DCC" w:rsidRPr="00DC1B3E">
        <w:rPr>
          <w:rFonts w:ascii="Arial" w:hAnsi="Arial" w:cs="Arial"/>
          <w:sz w:val="22"/>
          <w:szCs w:val="22"/>
        </w:rPr>
        <w:t>P., Sims-Schou</w:t>
      </w:r>
      <w:r w:rsidR="008C4077" w:rsidRPr="00DC1B3E">
        <w:rPr>
          <w:rFonts w:ascii="Arial" w:hAnsi="Arial" w:cs="Arial"/>
          <w:sz w:val="22"/>
          <w:szCs w:val="22"/>
        </w:rPr>
        <w:t xml:space="preserve">ten. W., </w:t>
      </w:r>
      <w:r w:rsidR="00EC1CA3" w:rsidRPr="00DC1B3E">
        <w:rPr>
          <w:rFonts w:ascii="Arial" w:hAnsi="Arial" w:cs="Arial"/>
          <w:sz w:val="22"/>
          <w:szCs w:val="22"/>
        </w:rPr>
        <w:t xml:space="preserve">Hill, </w:t>
      </w:r>
      <w:r w:rsidR="00445168" w:rsidRPr="00DC1B3E">
        <w:rPr>
          <w:rFonts w:ascii="Arial" w:hAnsi="Arial" w:cs="Arial"/>
          <w:sz w:val="22"/>
          <w:szCs w:val="22"/>
        </w:rPr>
        <w:t>D.,</w:t>
      </w:r>
      <w:r w:rsidR="009D0295" w:rsidRPr="00DC1B3E">
        <w:rPr>
          <w:rFonts w:ascii="Arial" w:hAnsi="Arial" w:cs="Arial"/>
          <w:sz w:val="22"/>
          <w:szCs w:val="22"/>
        </w:rPr>
        <w:t xml:space="preserve"> </w:t>
      </w:r>
      <w:r w:rsidR="00445168" w:rsidRPr="00DC1B3E">
        <w:rPr>
          <w:rFonts w:ascii="Arial" w:hAnsi="Arial" w:cs="Arial"/>
          <w:sz w:val="22"/>
          <w:szCs w:val="22"/>
        </w:rPr>
        <w:t>&amp;</w:t>
      </w:r>
      <w:r w:rsidR="009D0295" w:rsidRPr="00DC1B3E">
        <w:rPr>
          <w:rFonts w:ascii="Arial" w:hAnsi="Arial" w:cs="Arial"/>
          <w:sz w:val="22"/>
          <w:szCs w:val="22"/>
        </w:rPr>
        <w:t xml:space="preserve"> Wilson, J.C.</w:t>
      </w:r>
      <w:r w:rsidR="001C5086" w:rsidRPr="00DC1B3E">
        <w:rPr>
          <w:rFonts w:ascii="Arial" w:hAnsi="Arial" w:cs="Arial"/>
          <w:sz w:val="22"/>
          <w:szCs w:val="22"/>
        </w:rPr>
        <w:t xml:space="preserve"> (2017). Exam</w:t>
      </w:r>
      <w:r w:rsidR="001A0366" w:rsidRPr="00DC1B3E">
        <w:rPr>
          <w:rFonts w:ascii="Arial" w:hAnsi="Arial" w:cs="Arial"/>
          <w:sz w:val="22"/>
          <w:szCs w:val="22"/>
        </w:rPr>
        <w:t>ining menta health</w:t>
      </w:r>
      <w:r w:rsidR="00062F4D" w:rsidRPr="00DC1B3E">
        <w:rPr>
          <w:rFonts w:ascii="Arial" w:hAnsi="Arial" w:cs="Arial"/>
          <w:sz w:val="22"/>
          <w:szCs w:val="22"/>
        </w:rPr>
        <w:t xml:space="preserve"> </w:t>
      </w:r>
      <w:r w:rsidR="00B12FAB" w:rsidRPr="00DC1B3E">
        <w:rPr>
          <w:rFonts w:ascii="Arial" w:hAnsi="Arial" w:cs="Arial"/>
          <w:sz w:val="22"/>
          <w:szCs w:val="22"/>
        </w:rPr>
        <w:t>literacy</w:t>
      </w:r>
      <w:r w:rsidR="00062F4D" w:rsidRPr="00DC1B3E">
        <w:rPr>
          <w:rFonts w:ascii="Arial" w:hAnsi="Arial" w:cs="Arial"/>
          <w:sz w:val="22"/>
          <w:szCs w:val="22"/>
        </w:rPr>
        <w:t>, help seeking</w:t>
      </w:r>
      <w:r w:rsidR="00C355E5" w:rsidRPr="00DC1B3E">
        <w:rPr>
          <w:rFonts w:ascii="Arial" w:hAnsi="Arial" w:cs="Arial"/>
          <w:sz w:val="22"/>
          <w:szCs w:val="22"/>
        </w:rPr>
        <w:t xml:space="preserve"> behaviours, and </w:t>
      </w:r>
      <w:r w:rsidR="00B12FAB" w:rsidRPr="00DC1B3E">
        <w:rPr>
          <w:rFonts w:ascii="Arial" w:hAnsi="Arial" w:cs="Arial"/>
          <w:sz w:val="22"/>
          <w:szCs w:val="22"/>
        </w:rPr>
        <w:t>mental health</w:t>
      </w:r>
      <w:r w:rsidR="00C355E5" w:rsidRPr="00DC1B3E">
        <w:rPr>
          <w:rFonts w:ascii="Arial" w:hAnsi="Arial" w:cs="Arial"/>
          <w:sz w:val="22"/>
          <w:szCs w:val="22"/>
        </w:rPr>
        <w:t xml:space="preserve"> </w:t>
      </w:r>
      <w:r w:rsidR="00B12FAB" w:rsidRPr="00DC1B3E">
        <w:rPr>
          <w:rFonts w:ascii="Arial" w:hAnsi="Arial" w:cs="Arial"/>
          <w:sz w:val="22"/>
          <w:szCs w:val="22"/>
        </w:rPr>
        <w:t>outcomes in</w:t>
      </w:r>
      <w:r w:rsidR="00624DC7" w:rsidRPr="00DC1B3E">
        <w:rPr>
          <w:rFonts w:ascii="Arial" w:hAnsi="Arial" w:cs="Arial"/>
          <w:sz w:val="22"/>
          <w:szCs w:val="22"/>
        </w:rPr>
        <w:t xml:space="preserve"> UK university</w:t>
      </w:r>
      <w:r w:rsidR="00883AD1" w:rsidRPr="00DC1B3E">
        <w:rPr>
          <w:rFonts w:ascii="Arial" w:hAnsi="Arial" w:cs="Arial"/>
          <w:sz w:val="22"/>
          <w:szCs w:val="22"/>
        </w:rPr>
        <w:t xml:space="preserve"> students.</w:t>
      </w:r>
      <w:r w:rsidR="00CC1968" w:rsidRPr="00DC1B3E">
        <w:rPr>
          <w:rFonts w:ascii="Arial" w:hAnsi="Arial" w:cs="Arial"/>
          <w:sz w:val="22"/>
          <w:szCs w:val="22"/>
        </w:rPr>
        <w:t xml:space="preserve"> </w:t>
      </w:r>
      <w:r w:rsidR="007369EF" w:rsidRPr="00DC1B3E">
        <w:rPr>
          <w:rFonts w:ascii="Arial" w:hAnsi="Arial" w:cs="Arial"/>
          <w:i/>
          <w:iCs/>
          <w:sz w:val="22"/>
          <w:szCs w:val="22"/>
        </w:rPr>
        <w:t>The Journal</w:t>
      </w:r>
      <w:r w:rsidR="001A5AE2" w:rsidRPr="00DC1B3E">
        <w:rPr>
          <w:rFonts w:ascii="Arial" w:hAnsi="Arial" w:cs="Arial"/>
          <w:i/>
          <w:iCs/>
          <w:sz w:val="22"/>
          <w:szCs w:val="22"/>
        </w:rPr>
        <w:t xml:space="preserve"> of Mental Health Training, </w:t>
      </w:r>
      <w:r w:rsidR="007369EF" w:rsidRPr="00DC1B3E">
        <w:rPr>
          <w:rFonts w:ascii="Arial" w:hAnsi="Arial" w:cs="Arial"/>
          <w:i/>
          <w:iCs/>
          <w:sz w:val="22"/>
          <w:szCs w:val="22"/>
        </w:rPr>
        <w:t>Education and</w:t>
      </w:r>
      <w:r w:rsidR="000C7943" w:rsidRPr="00DC1B3E">
        <w:rPr>
          <w:rFonts w:ascii="Arial" w:hAnsi="Arial" w:cs="Arial"/>
          <w:i/>
          <w:iCs/>
          <w:sz w:val="22"/>
          <w:szCs w:val="22"/>
        </w:rPr>
        <w:t xml:space="preserve"> Practice</w:t>
      </w:r>
      <w:r w:rsidR="00027837" w:rsidRPr="00DC1B3E">
        <w:rPr>
          <w:rFonts w:ascii="Arial" w:hAnsi="Arial" w:cs="Arial"/>
          <w:i/>
          <w:iCs/>
          <w:sz w:val="22"/>
          <w:szCs w:val="22"/>
        </w:rPr>
        <w:t xml:space="preserve">, </w:t>
      </w:r>
      <w:r w:rsidR="00027837" w:rsidRPr="00DC1B3E">
        <w:rPr>
          <w:rFonts w:ascii="Arial" w:hAnsi="Arial" w:cs="Arial"/>
          <w:sz w:val="22"/>
          <w:szCs w:val="22"/>
        </w:rPr>
        <w:t>12(2), 111-12</w:t>
      </w:r>
      <w:r w:rsidR="007369EF" w:rsidRPr="00DC1B3E">
        <w:rPr>
          <w:rFonts w:ascii="Arial" w:hAnsi="Arial" w:cs="Arial"/>
          <w:sz w:val="22"/>
          <w:szCs w:val="22"/>
        </w:rPr>
        <w:t>0.</w:t>
      </w:r>
    </w:p>
    <w:p w14:paraId="15891CF3" w14:textId="77777777" w:rsidR="009F1A98" w:rsidRPr="00DC1B3E" w:rsidRDefault="002A0915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Matin</w:t>
      </w:r>
      <w:r w:rsidR="001B47A0" w:rsidRPr="00DC1B3E">
        <w:rPr>
          <w:rFonts w:ascii="Arial" w:hAnsi="Arial" w:cs="Arial"/>
          <w:sz w:val="22"/>
          <w:szCs w:val="22"/>
        </w:rPr>
        <w:t xml:space="preserve">, L.A., </w:t>
      </w:r>
      <w:proofErr w:type="spellStart"/>
      <w:r w:rsidR="00D93A4F" w:rsidRPr="00DC1B3E">
        <w:rPr>
          <w:rFonts w:ascii="Arial" w:hAnsi="Arial" w:cs="Arial"/>
          <w:sz w:val="22"/>
          <w:szCs w:val="22"/>
        </w:rPr>
        <w:t>Neigbhors</w:t>
      </w:r>
      <w:proofErr w:type="spellEnd"/>
      <w:r w:rsidR="00D93A4F" w:rsidRPr="00DC1B3E">
        <w:rPr>
          <w:rFonts w:ascii="Arial" w:hAnsi="Arial" w:cs="Arial"/>
          <w:sz w:val="22"/>
          <w:szCs w:val="22"/>
        </w:rPr>
        <w:t>,</w:t>
      </w:r>
      <w:r w:rsidR="00A20F57" w:rsidRPr="00DC1B3E">
        <w:rPr>
          <w:rFonts w:ascii="Arial" w:hAnsi="Arial" w:cs="Arial"/>
          <w:sz w:val="22"/>
          <w:szCs w:val="22"/>
        </w:rPr>
        <w:t xml:space="preserve"> H, W.,</w:t>
      </w:r>
      <w:r w:rsidR="00B01625" w:rsidRPr="00DC1B3E">
        <w:rPr>
          <w:rFonts w:ascii="Arial" w:hAnsi="Arial" w:cs="Arial"/>
          <w:sz w:val="22"/>
          <w:szCs w:val="22"/>
        </w:rPr>
        <w:t xml:space="preserve"> &amp; </w:t>
      </w:r>
      <w:r w:rsidR="00A20F57" w:rsidRPr="00DC1B3E">
        <w:rPr>
          <w:rFonts w:ascii="Arial" w:hAnsi="Arial" w:cs="Arial"/>
          <w:sz w:val="22"/>
          <w:szCs w:val="22"/>
        </w:rPr>
        <w:t>Griffith, D.M.</w:t>
      </w:r>
      <w:r w:rsidR="00516655" w:rsidRPr="00DC1B3E">
        <w:rPr>
          <w:rFonts w:ascii="Arial" w:hAnsi="Arial" w:cs="Arial"/>
          <w:sz w:val="22"/>
          <w:szCs w:val="22"/>
        </w:rPr>
        <w:t xml:space="preserve"> (2013)</w:t>
      </w:r>
      <w:r w:rsidR="009540C6" w:rsidRPr="00DC1B3E">
        <w:rPr>
          <w:rFonts w:ascii="Arial" w:hAnsi="Arial" w:cs="Arial"/>
          <w:sz w:val="22"/>
          <w:szCs w:val="22"/>
        </w:rPr>
        <w:t xml:space="preserve">. The </w:t>
      </w:r>
      <w:r w:rsidR="00E8537B" w:rsidRPr="00DC1B3E">
        <w:rPr>
          <w:rFonts w:ascii="Arial" w:hAnsi="Arial" w:cs="Arial"/>
          <w:sz w:val="22"/>
          <w:szCs w:val="22"/>
        </w:rPr>
        <w:t>experience of</w:t>
      </w:r>
      <w:r w:rsidR="009540C6" w:rsidRPr="00DC1B3E">
        <w:rPr>
          <w:rFonts w:ascii="Arial" w:hAnsi="Arial" w:cs="Arial"/>
          <w:sz w:val="22"/>
          <w:szCs w:val="22"/>
        </w:rPr>
        <w:t xml:space="preserve"> symptoms of</w:t>
      </w:r>
      <w:r w:rsidR="00EB4C91" w:rsidRPr="00DC1B3E">
        <w:rPr>
          <w:rFonts w:ascii="Arial" w:hAnsi="Arial" w:cs="Arial"/>
          <w:sz w:val="22"/>
          <w:szCs w:val="22"/>
        </w:rPr>
        <w:t xml:space="preserve"> depr</w:t>
      </w:r>
      <w:r w:rsidR="00424EF0" w:rsidRPr="00DC1B3E">
        <w:rPr>
          <w:rFonts w:ascii="Arial" w:hAnsi="Arial" w:cs="Arial"/>
          <w:sz w:val="22"/>
          <w:szCs w:val="22"/>
        </w:rPr>
        <w:t xml:space="preserve">ession in men vs women: </w:t>
      </w:r>
      <w:r w:rsidR="00E8537B" w:rsidRPr="00DC1B3E">
        <w:rPr>
          <w:rFonts w:ascii="Arial" w:hAnsi="Arial" w:cs="Arial"/>
          <w:sz w:val="22"/>
          <w:szCs w:val="22"/>
        </w:rPr>
        <w:t>Analysis of</w:t>
      </w:r>
      <w:r w:rsidR="00BD4B9E" w:rsidRPr="00DC1B3E">
        <w:rPr>
          <w:rFonts w:ascii="Arial" w:hAnsi="Arial" w:cs="Arial"/>
          <w:sz w:val="22"/>
          <w:szCs w:val="22"/>
        </w:rPr>
        <w:t xml:space="preserve"> the </w:t>
      </w:r>
      <w:r w:rsidR="00E8537B" w:rsidRPr="00DC1B3E">
        <w:rPr>
          <w:rFonts w:ascii="Arial" w:hAnsi="Arial" w:cs="Arial"/>
          <w:sz w:val="22"/>
          <w:szCs w:val="22"/>
        </w:rPr>
        <w:t>National comorbidity Survey</w:t>
      </w:r>
      <w:r w:rsidR="009D02A5" w:rsidRPr="00DC1B3E">
        <w:rPr>
          <w:rFonts w:ascii="Arial" w:hAnsi="Arial" w:cs="Arial"/>
          <w:sz w:val="22"/>
          <w:szCs w:val="22"/>
        </w:rPr>
        <w:t xml:space="preserve"> Replication. JAMA</w:t>
      </w:r>
      <w:r w:rsidR="0087560F" w:rsidRPr="00DC1B3E">
        <w:rPr>
          <w:rFonts w:ascii="Arial" w:hAnsi="Arial" w:cs="Arial"/>
          <w:i/>
          <w:iCs/>
          <w:sz w:val="22"/>
          <w:szCs w:val="22"/>
        </w:rPr>
        <w:t xml:space="preserve"> </w:t>
      </w:r>
      <w:r w:rsidR="00B90DF5" w:rsidRPr="00DC1B3E">
        <w:rPr>
          <w:rFonts w:ascii="Arial" w:hAnsi="Arial" w:cs="Arial"/>
          <w:i/>
          <w:iCs/>
          <w:sz w:val="22"/>
          <w:szCs w:val="22"/>
        </w:rPr>
        <w:t xml:space="preserve">psychiatry, </w:t>
      </w:r>
      <w:r w:rsidR="00844600" w:rsidRPr="00DC1B3E">
        <w:rPr>
          <w:rFonts w:ascii="Arial" w:hAnsi="Arial" w:cs="Arial"/>
          <w:sz w:val="22"/>
          <w:szCs w:val="22"/>
        </w:rPr>
        <w:t>70(10), 1100-</w:t>
      </w:r>
      <w:r w:rsidR="00472C0A" w:rsidRPr="00DC1B3E">
        <w:rPr>
          <w:rFonts w:ascii="Arial" w:hAnsi="Arial" w:cs="Arial"/>
          <w:sz w:val="22"/>
          <w:szCs w:val="22"/>
        </w:rPr>
        <w:t>1106.</w:t>
      </w:r>
    </w:p>
    <w:p w14:paraId="556AC3AD" w14:textId="0FB8BDB7" w:rsidR="00464234" w:rsidRPr="00DC1B3E" w:rsidRDefault="002C1CA9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 xml:space="preserve">Milner, A., </w:t>
      </w:r>
      <w:r w:rsidR="00133CB7" w:rsidRPr="00DC1B3E">
        <w:rPr>
          <w:rFonts w:ascii="Arial" w:hAnsi="Arial" w:cs="Arial"/>
          <w:sz w:val="22"/>
          <w:szCs w:val="22"/>
        </w:rPr>
        <w:t>Scoville</w:t>
      </w:r>
      <w:r w:rsidR="00FB2041" w:rsidRPr="00DC1B3E">
        <w:rPr>
          <w:rFonts w:ascii="Arial" w:hAnsi="Arial" w:cs="Arial"/>
          <w:sz w:val="22"/>
          <w:szCs w:val="22"/>
        </w:rPr>
        <w:t xml:space="preserve">, </w:t>
      </w:r>
      <w:r w:rsidR="002C35BF" w:rsidRPr="00DC1B3E">
        <w:rPr>
          <w:rFonts w:ascii="Arial" w:hAnsi="Arial" w:cs="Arial"/>
          <w:sz w:val="22"/>
          <w:szCs w:val="22"/>
        </w:rPr>
        <w:t>A</w:t>
      </w:r>
      <w:r w:rsidR="006650DD" w:rsidRPr="00DC1B3E">
        <w:rPr>
          <w:rFonts w:ascii="Arial" w:hAnsi="Arial" w:cs="Arial"/>
          <w:sz w:val="22"/>
          <w:szCs w:val="22"/>
        </w:rPr>
        <w:t xml:space="preserve">.J., &amp; </w:t>
      </w:r>
      <w:r w:rsidR="002C35BF" w:rsidRPr="00DC1B3E">
        <w:rPr>
          <w:rFonts w:ascii="Arial" w:hAnsi="Arial" w:cs="Arial"/>
          <w:sz w:val="22"/>
          <w:szCs w:val="22"/>
        </w:rPr>
        <w:t>king, T.</w:t>
      </w:r>
      <w:r w:rsidR="002339CD" w:rsidRPr="00DC1B3E">
        <w:rPr>
          <w:rFonts w:ascii="Arial" w:hAnsi="Arial" w:cs="Arial"/>
          <w:sz w:val="22"/>
          <w:szCs w:val="22"/>
        </w:rPr>
        <w:t xml:space="preserve"> (2018</w:t>
      </w:r>
      <w:r w:rsidR="002C35BF" w:rsidRPr="00DC1B3E">
        <w:rPr>
          <w:rFonts w:ascii="Arial" w:hAnsi="Arial" w:cs="Arial"/>
          <w:sz w:val="22"/>
          <w:szCs w:val="22"/>
        </w:rPr>
        <w:t>). Masculine</w:t>
      </w:r>
      <w:r w:rsidR="00512CB7" w:rsidRPr="00DC1B3E">
        <w:rPr>
          <w:rFonts w:ascii="Arial" w:hAnsi="Arial" w:cs="Arial"/>
          <w:sz w:val="22"/>
          <w:szCs w:val="22"/>
        </w:rPr>
        <w:t xml:space="preserve"> </w:t>
      </w:r>
      <w:r w:rsidR="002C35BF" w:rsidRPr="00DC1B3E">
        <w:rPr>
          <w:rFonts w:ascii="Arial" w:hAnsi="Arial" w:cs="Arial"/>
          <w:sz w:val="22"/>
          <w:szCs w:val="22"/>
        </w:rPr>
        <w:t>norms in</w:t>
      </w:r>
      <w:r w:rsidR="00512CB7" w:rsidRPr="00DC1B3E">
        <w:rPr>
          <w:rFonts w:ascii="Arial" w:hAnsi="Arial" w:cs="Arial"/>
          <w:sz w:val="22"/>
          <w:szCs w:val="22"/>
        </w:rPr>
        <w:t xml:space="preserve"> the construction </w:t>
      </w:r>
      <w:r w:rsidR="004B3C78" w:rsidRPr="00DC1B3E">
        <w:rPr>
          <w:rFonts w:ascii="Arial" w:hAnsi="Arial" w:cs="Arial"/>
          <w:sz w:val="22"/>
          <w:szCs w:val="22"/>
        </w:rPr>
        <w:t>industry: A</w:t>
      </w:r>
      <w:r w:rsidR="00133CB7" w:rsidRPr="00DC1B3E">
        <w:rPr>
          <w:rFonts w:ascii="Arial" w:hAnsi="Arial" w:cs="Arial"/>
          <w:sz w:val="22"/>
          <w:szCs w:val="22"/>
        </w:rPr>
        <w:t xml:space="preserve"> </w:t>
      </w:r>
      <w:r w:rsidR="004B3C78" w:rsidRPr="00DC1B3E">
        <w:rPr>
          <w:rFonts w:ascii="Arial" w:hAnsi="Arial" w:cs="Arial"/>
          <w:sz w:val="22"/>
          <w:szCs w:val="22"/>
        </w:rPr>
        <w:t>systematic review</w:t>
      </w:r>
      <w:r w:rsidR="00D62F7E" w:rsidRPr="00DC1B3E">
        <w:rPr>
          <w:rFonts w:ascii="Arial" w:hAnsi="Arial" w:cs="Arial"/>
          <w:i/>
          <w:iCs/>
          <w:sz w:val="22"/>
          <w:szCs w:val="22"/>
        </w:rPr>
        <w:t xml:space="preserve">. American </w:t>
      </w:r>
      <w:r w:rsidR="007E46FB" w:rsidRPr="00DC1B3E">
        <w:rPr>
          <w:rFonts w:ascii="Arial" w:hAnsi="Arial" w:cs="Arial"/>
          <w:i/>
          <w:iCs/>
          <w:sz w:val="22"/>
          <w:szCs w:val="22"/>
        </w:rPr>
        <w:t>Journal of</w:t>
      </w:r>
      <w:r w:rsidR="00EB4301" w:rsidRPr="00DC1B3E">
        <w:rPr>
          <w:rFonts w:ascii="Arial" w:hAnsi="Arial" w:cs="Arial"/>
          <w:i/>
          <w:iCs/>
          <w:sz w:val="22"/>
          <w:szCs w:val="22"/>
        </w:rPr>
        <w:t xml:space="preserve"> men’s Health,</w:t>
      </w:r>
      <w:r w:rsidR="00AF32DB" w:rsidRPr="00DC1B3E">
        <w:rPr>
          <w:rFonts w:ascii="Arial" w:hAnsi="Arial" w:cs="Arial"/>
          <w:sz w:val="22"/>
          <w:szCs w:val="22"/>
        </w:rPr>
        <w:t xml:space="preserve"> 12(5)</w:t>
      </w:r>
      <w:r w:rsidR="00756AD0" w:rsidRPr="00DC1B3E">
        <w:rPr>
          <w:rFonts w:ascii="Arial" w:hAnsi="Arial" w:cs="Arial"/>
          <w:sz w:val="22"/>
          <w:szCs w:val="22"/>
        </w:rPr>
        <w:t>, 1576-1586</w:t>
      </w:r>
      <w:r w:rsidR="00B7772B" w:rsidRPr="00DC1B3E">
        <w:rPr>
          <w:rFonts w:ascii="Arial" w:hAnsi="Arial" w:cs="Arial"/>
          <w:sz w:val="22"/>
          <w:szCs w:val="22"/>
        </w:rPr>
        <w:t>.</w:t>
      </w:r>
    </w:p>
    <w:p w14:paraId="1259BD07" w14:textId="77777777" w:rsidR="00685FB3" w:rsidRPr="00DC1B3E" w:rsidRDefault="00B7772B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NHS Digital</w:t>
      </w:r>
      <w:r w:rsidR="000B561C" w:rsidRPr="00DC1B3E">
        <w:rPr>
          <w:rFonts w:ascii="Arial" w:hAnsi="Arial" w:cs="Arial"/>
          <w:sz w:val="22"/>
          <w:szCs w:val="22"/>
        </w:rPr>
        <w:t>. (2022).</w:t>
      </w:r>
      <w:r w:rsidR="005E551B" w:rsidRPr="00DC1B3E">
        <w:rPr>
          <w:rFonts w:ascii="Arial" w:hAnsi="Arial" w:cs="Arial"/>
          <w:i/>
          <w:iCs/>
          <w:sz w:val="22"/>
          <w:szCs w:val="22"/>
        </w:rPr>
        <w:t xml:space="preserve"> Psychological</w:t>
      </w:r>
      <w:r w:rsidR="00881C4E" w:rsidRPr="00DC1B3E">
        <w:rPr>
          <w:rFonts w:ascii="Arial" w:hAnsi="Arial" w:cs="Arial"/>
          <w:i/>
          <w:iCs/>
          <w:sz w:val="22"/>
          <w:szCs w:val="22"/>
        </w:rPr>
        <w:t xml:space="preserve"> </w:t>
      </w:r>
      <w:r w:rsidR="00D761BE" w:rsidRPr="00DC1B3E">
        <w:rPr>
          <w:rFonts w:ascii="Arial" w:hAnsi="Arial" w:cs="Arial"/>
          <w:i/>
          <w:iCs/>
          <w:sz w:val="22"/>
          <w:szCs w:val="22"/>
        </w:rPr>
        <w:t xml:space="preserve">therapies: </w:t>
      </w:r>
      <w:r w:rsidR="00881C4E" w:rsidRPr="00DC1B3E">
        <w:rPr>
          <w:rFonts w:ascii="Arial" w:hAnsi="Arial" w:cs="Arial"/>
          <w:i/>
          <w:iCs/>
          <w:sz w:val="22"/>
          <w:szCs w:val="22"/>
        </w:rPr>
        <w:t>annual report on the use of</w:t>
      </w:r>
      <w:r w:rsidR="006A7C1E" w:rsidRPr="00DC1B3E">
        <w:rPr>
          <w:rFonts w:ascii="Arial" w:hAnsi="Arial" w:cs="Arial"/>
          <w:i/>
          <w:iCs/>
          <w:sz w:val="22"/>
          <w:szCs w:val="22"/>
        </w:rPr>
        <w:t xml:space="preserve"> IAPT </w:t>
      </w:r>
      <w:r w:rsidR="000E2948" w:rsidRPr="00DC1B3E">
        <w:rPr>
          <w:rFonts w:ascii="Arial" w:hAnsi="Arial" w:cs="Arial"/>
          <w:i/>
          <w:iCs/>
          <w:sz w:val="22"/>
          <w:szCs w:val="22"/>
        </w:rPr>
        <w:t xml:space="preserve">services, </w:t>
      </w:r>
      <w:r w:rsidR="00685FB3" w:rsidRPr="00DC1B3E">
        <w:rPr>
          <w:rFonts w:ascii="Arial" w:hAnsi="Arial" w:cs="Arial"/>
          <w:i/>
          <w:iCs/>
          <w:sz w:val="22"/>
          <w:szCs w:val="22"/>
        </w:rPr>
        <w:t>England</w:t>
      </w:r>
      <w:r w:rsidR="00685FB3" w:rsidRPr="00DC1B3E">
        <w:rPr>
          <w:rFonts w:ascii="Arial" w:hAnsi="Arial" w:cs="Arial"/>
          <w:sz w:val="22"/>
          <w:szCs w:val="22"/>
        </w:rPr>
        <w:t xml:space="preserve"> 2021</w:t>
      </w:r>
      <w:r w:rsidR="000951B6" w:rsidRPr="00DC1B3E">
        <w:rPr>
          <w:rFonts w:ascii="Arial" w:hAnsi="Arial" w:cs="Arial"/>
          <w:sz w:val="22"/>
          <w:szCs w:val="22"/>
        </w:rPr>
        <w:t>-2022. NHS Digital</w:t>
      </w:r>
      <w:r w:rsidR="00685FB3" w:rsidRPr="00DC1B3E">
        <w:rPr>
          <w:rFonts w:ascii="Arial" w:hAnsi="Arial" w:cs="Arial"/>
          <w:sz w:val="22"/>
          <w:szCs w:val="22"/>
        </w:rPr>
        <w:t>.</w:t>
      </w:r>
    </w:p>
    <w:p w14:paraId="28AF9247" w14:textId="77777777" w:rsidR="00685FB3" w:rsidRPr="00DC1B3E" w:rsidRDefault="00685FB3" w:rsidP="00C700BC">
      <w:pPr>
        <w:spacing w:line="360" w:lineRule="auto"/>
        <w:rPr>
          <w:rFonts w:ascii="Arial" w:hAnsi="Arial" w:cs="Arial"/>
          <w:sz w:val="22"/>
          <w:szCs w:val="22"/>
        </w:rPr>
      </w:pPr>
    </w:p>
    <w:p w14:paraId="78878D3C" w14:textId="77777777" w:rsidR="0079321B" w:rsidRPr="00DC1B3E" w:rsidRDefault="006A05E1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Office</w:t>
      </w:r>
      <w:r w:rsidR="00685FB3" w:rsidRPr="00DC1B3E">
        <w:rPr>
          <w:rFonts w:ascii="Arial" w:hAnsi="Arial" w:cs="Arial"/>
          <w:sz w:val="22"/>
          <w:szCs w:val="22"/>
        </w:rPr>
        <w:t xml:space="preserve"> </w:t>
      </w:r>
      <w:r w:rsidR="00143DE2" w:rsidRPr="00DC1B3E">
        <w:rPr>
          <w:rFonts w:ascii="Arial" w:hAnsi="Arial" w:cs="Arial"/>
          <w:sz w:val="22"/>
          <w:szCs w:val="22"/>
        </w:rPr>
        <w:t>For National</w:t>
      </w:r>
      <w:r w:rsidR="00685FB3" w:rsidRPr="00DC1B3E">
        <w:rPr>
          <w:rFonts w:ascii="Arial" w:hAnsi="Arial" w:cs="Arial"/>
          <w:sz w:val="22"/>
          <w:szCs w:val="22"/>
        </w:rPr>
        <w:t xml:space="preserve"> Statistic</w:t>
      </w:r>
      <w:r w:rsidRPr="00DC1B3E">
        <w:rPr>
          <w:rFonts w:ascii="Arial" w:hAnsi="Arial" w:cs="Arial"/>
          <w:sz w:val="22"/>
          <w:szCs w:val="22"/>
        </w:rPr>
        <w:t>s.</w:t>
      </w:r>
      <w:r w:rsidR="004B7935" w:rsidRPr="00DC1B3E">
        <w:rPr>
          <w:rFonts w:ascii="Arial" w:hAnsi="Arial" w:cs="Arial"/>
          <w:sz w:val="22"/>
          <w:szCs w:val="22"/>
        </w:rPr>
        <w:t xml:space="preserve"> (2023</w:t>
      </w:r>
      <w:r w:rsidR="00781E23" w:rsidRPr="00DC1B3E">
        <w:rPr>
          <w:rFonts w:ascii="Arial" w:hAnsi="Arial" w:cs="Arial"/>
          <w:sz w:val="22"/>
          <w:szCs w:val="22"/>
        </w:rPr>
        <w:t>).</w:t>
      </w:r>
      <w:r w:rsidR="00781E23" w:rsidRPr="00DC1B3E">
        <w:rPr>
          <w:rFonts w:ascii="Arial" w:hAnsi="Arial" w:cs="Arial"/>
          <w:i/>
          <w:iCs/>
          <w:sz w:val="22"/>
          <w:szCs w:val="22"/>
        </w:rPr>
        <w:t xml:space="preserve"> suicides</w:t>
      </w:r>
      <w:r w:rsidR="006B1739" w:rsidRPr="00DC1B3E">
        <w:rPr>
          <w:rFonts w:ascii="Arial" w:hAnsi="Arial" w:cs="Arial"/>
          <w:i/>
          <w:iCs/>
          <w:sz w:val="22"/>
          <w:szCs w:val="22"/>
        </w:rPr>
        <w:t xml:space="preserve"> </w:t>
      </w:r>
      <w:r w:rsidR="004B7935" w:rsidRPr="00DC1B3E">
        <w:rPr>
          <w:rFonts w:ascii="Arial" w:hAnsi="Arial" w:cs="Arial"/>
          <w:i/>
          <w:iCs/>
          <w:sz w:val="22"/>
          <w:szCs w:val="22"/>
        </w:rPr>
        <w:t>in</w:t>
      </w:r>
      <w:r w:rsidR="006B1739" w:rsidRPr="00DC1B3E">
        <w:rPr>
          <w:rFonts w:ascii="Arial" w:hAnsi="Arial" w:cs="Arial"/>
          <w:i/>
          <w:iCs/>
          <w:sz w:val="22"/>
          <w:szCs w:val="22"/>
        </w:rPr>
        <w:t xml:space="preserve"> </w:t>
      </w:r>
      <w:r w:rsidR="00781E23" w:rsidRPr="00DC1B3E">
        <w:rPr>
          <w:rFonts w:ascii="Arial" w:hAnsi="Arial" w:cs="Arial"/>
          <w:i/>
          <w:iCs/>
          <w:sz w:val="22"/>
          <w:szCs w:val="22"/>
        </w:rPr>
        <w:t>England and</w:t>
      </w:r>
      <w:r w:rsidR="006B1739" w:rsidRPr="00DC1B3E">
        <w:rPr>
          <w:rFonts w:ascii="Arial" w:hAnsi="Arial" w:cs="Arial"/>
          <w:i/>
          <w:iCs/>
          <w:sz w:val="22"/>
          <w:szCs w:val="22"/>
        </w:rPr>
        <w:t xml:space="preserve"> Wale</w:t>
      </w:r>
      <w:r w:rsidR="0012320A" w:rsidRPr="00DC1B3E">
        <w:rPr>
          <w:rFonts w:ascii="Arial" w:hAnsi="Arial" w:cs="Arial"/>
          <w:i/>
          <w:iCs/>
          <w:sz w:val="22"/>
          <w:szCs w:val="22"/>
        </w:rPr>
        <w:t>s:</w:t>
      </w:r>
      <w:r w:rsidR="00781E23" w:rsidRPr="00DC1B3E">
        <w:rPr>
          <w:rFonts w:ascii="Arial" w:hAnsi="Arial" w:cs="Arial"/>
          <w:i/>
          <w:iCs/>
          <w:sz w:val="22"/>
          <w:szCs w:val="22"/>
        </w:rPr>
        <w:t>2022 registrations</w:t>
      </w:r>
      <w:r w:rsidR="00143DE2" w:rsidRPr="00DC1B3E">
        <w:rPr>
          <w:rFonts w:ascii="Arial" w:hAnsi="Arial" w:cs="Arial"/>
          <w:sz w:val="22"/>
          <w:szCs w:val="22"/>
        </w:rPr>
        <w:t>. ONS</w:t>
      </w:r>
      <w:r w:rsidR="00813487" w:rsidRPr="00DC1B3E">
        <w:rPr>
          <w:rFonts w:ascii="Arial" w:hAnsi="Arial" w:cs="Arial"/>
          <w:sz w:val="22"/>
          <w:szCs w:val="22"/>
        </w:rPr>
        <w:t xml:space="preserve">  </w:t>
      </w:r>
    </w:p>
    <w:p w14:paraId="53391271" w14:textId="77777777" w:rsidR="007E2EB1" w:rsidRPr="00DC1B3E" w:rsidRDefault="00400914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Samaritans. (2023)</w:t>
      </w:r>
      <w:r w:rsidR="00AF51CF" w:rsidRPr="00DC1B3E">
        <w:rPr>
          <w:rFonts w:ascii="Arial" w:hAnsi="Arial" w:cs="Arial"/>
          <w:sz w:val="22"/>
          <w:szCs w:val="22"/>
        </w:rPr>
        <w:t xml:space="preserve">. </w:t>
      </w:r>
      <w:r w:rsidR="002C3C1E" w:rsidRPr="00DC1B3E">
        <w:rPr>
          <w:rFonts w:ascii="Arial" w:hAnsi="Arial" w:cs="Arial"/>
          <w:sz w:val="22"/>
          <w:szCs w:val="22"/>
        </w:rPr>
        <w:t xml:space="preserve"> </w:t>
      </w:r>
      <w:r w:rsidR="00567E51" w:rsidRPr="00DC1B3E">
        <w:rPr>
          <w:rFonts w:ascii="Arial" w:hAnsi="Arial" w:cs="Arial"/>
          <w:i/>
          <w:iCs/>
          <w:sz w:val="22"/>
          <w:szCs w:val="22"/>
        </w:rPr>
        <w:t>S</w:t>
      </w:r>
      <w:r w:rsidR="002C3C1E" w:rsidRPr="00DC1B3E">
        <w:rPr>
          <w:rFonts w:ascii="Arial" w:hAnsi="Arial" w:cs="Arial"/>
          <w:i/>
          <w:iCs/>
          <w:sz w:val="22"/>
          <w:szCs w:val="22"/>
        </w:rPr>
        <w:t>uicide</w:t>
      </w:r>
      <w:r w:rsidR="00567E51" w:rsidRPr="00DC1B3E">
        <w:rPr>
          <w:rFonts w:ascii="Arial" w:hAnsi="Arial" w:cs="Arial"/>
          <w:i/>
          <w:iCs/>
          <w:sz w:val="22"/>
          <w:szCs w:val="22"/>
        </w:rPr>
        <w:t xml:space="preserve"> statistics report 2023</w:t>
      </w:r>
      <w:r w:rsidR="00A72CE2" w:rsidRPr="00DC1B3E">
        <w:rPr>
          <w:rFonts w:ascii="Arial" w:hAnsi="Arial" w:cs="Arial"/>
          <w:i/>
          <w:iCs/>
          <w:sz w:val="22"/>
          <w:szCs w:val="22"/>
        </w:rPr>
        <w:t>: Latest statistic</w:t>
      </w:r>
      <w:r w:rsidR="000044F7" w:rsidRPr="00DC1B3E">
        <w:rPr>
          <w:rFonts w:ascii="Arial" w:hAnsi="Arial" w:cs="Arial"/>
          <w:i/>
          <w:iCs/>
          <w:sz w:val="22"/>
          <w:szCs w:val="22"/>
        </w:rPr>
        <w:t>s for the UK and Republic</w:t>
      </w:r>
      <w:r w:rsidR="006A7C67" w:rsidRPr="00DC1B3E">
        <w:rPr>
          <w:rFonts w:ascii="Arial" w:hAnsi="Arial" w:cs="Arial"/>
          <w:i/>
          <w:iCs/>
          <w:sz w:val="22"/>
          <w:szCs w:val="22"/>
        </w:rPr>
        <w:t xml:space="preserve"> of Ireland</w:t>
      </w:r>
      <w:r w:rsidR="006A7C67" w:rsidRPr="00DC1B3E">
        <w:rPr>
          <w:rFonts w:ascii="Arial" w:hAnsi="Arial" w:cs="Arial"/>
          <w:sz w:val="22"/>
          <w:szCs w:val="22"/>
        </w:rPr>
        <w:t xml:space="preserve">. </w:t>
      </w:r>
      <w:r w:rsidR="002E7541" w:rsidRPr="00DC1B3E">
        <w:rPr>
          <w:rFonts w:ascii="Arial" w:hAnsi="Arial" w:cs="Arial"/>
          <w:sz w:val="22"/>
          <w:szCs w:val="22"/>
        </w:rPr>
        <w:t>Samarita</w:t>
      </w:r>
      <w:r w:rsidR="007E2EB1" w:rsidRPr="00DC1B3E">
        <w:rPr>
          <w:rFonts w:ascii="Arial" w:hAnsi="Arial" w:cs="Arial"/>
          <w:sz w:val="22"/>
          <w:szCs w:val="22"/>
        </w:rPr>
        <w:t>ns.</w:t>
      </w:r>
    </w:p>
    <w:p w14:paraId="46481F17" w14:textId="77777777" w:rsidR="00952A54" w:rsidRPr="00DC1B3E" w:rsidRDefault="007E2EB1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 xml:space="preserve">Saunders, </w:t>
      </w:r>
      <w:r w:rsidR="00F93C63" w:rsidRPr="00DC1B3E">
        <w:rPr>
          <w:rFonts w:ascii="Arial" w:hAnsi="Arial" w:cs="Arial"/>
          <w:sz w:val="22"/>
          <w:szCs w:val="22"/>
        </w:rPr>
        <w:t>M., Lewis</w:t>
      </w:r>
      <w:r w:rsidR="00F746E3" w:rsidRPr="00DC1B3E">
        <w:rPr>
          <w:rFonts w:ascii="Arial" w:hAnsi="Arial" w:cs="Arial"/>
          <w:sz w:val="22"/>
          <w:szCs w:val="22"/>
        </w:rPr>
        <w:t>, P., &amp;</w:t>
      </w:r>
      <w:r w:rsidR="00F93C63" w:rsidRPr="00DC1B3E">
        <w:rPr>
          <w:rFonts w:ascii="Arial" w:hAnsi="Arial" w:cs="Arial"/>
          <w:sz w:val="22"/>
          <w:szCs w:val="22"/>
        </w:rPr>
        <w:t>Thornhill, A</w:t>
      </w:r>
      <w:r w:rsidR="002356C7" w:rsidRPr="00DC1B3E">
        <w:rPr>
          <w:rFonts w:ascii="Arial" w:hAnsi="Arial" w:cs="Arial"/>
          <w:sz w:val="22"/>
          <w:szCs w:val="22"/>
        </w:rPr>
        <w:t>. (2019)</w:t>
      </w:r>
      <w:r w:rsidR="00F93C63" w:rsidRPr="00DC1B3E">
        <w:rPr>
          <w:rFonts w:ascii="Arial" w:hAnsi="Arial" w:cs="Arial"/>
          <w:sz w:val="22"/>
          <w:szCs w:val="22"/>
        </w:rPr>
        <w:t xml:space="preserve">. </w:t>
      </w:r>
      <w:r w:rsidR="007140CA" w:rsidRPr="00DC1B3E">
        <w:rPr>
          <w:rFonts w:ascii="Arial" w:hAnsi="Arial" w:cs="Arial"/>
          <w:sz w:val="22"/>
          <w:szCs w:val="22"/>
        </w:rPr>
        <w:t xml:space="preserve"> </w:t>
      </w:r>
      <w:r w:rsidR="007140CA" w:rsidRPr="00DC1B3E">
        <w:rPr>
          <w:rFonts w:ascii="Arial" w:hAnsi="Arial" w:cs="Arial"/>
          <w:i/>
          <w:iCs/>
          <w:sz w:val="22"/>
          <w:szCs w:val="22"/>
        </w:rPr>
        <w:t xml:space="preserve">Research methods for </w:t>
      </w:r>
      <w:r w:rsidR="00E72C09" w:rsidRPr="00DC1B3E">
        <w:rPr>
          <w:rFonts w:ascii="Arial" w:hAnsi="Arial" w:cs="Arial"/>
          <w:i/>
          <w:iCs/>
          <w:sz w:val="22"/>
          <w:szCs w:val="22"/>
        </w:rPr>
        <w:t>business</w:t>
      </w:r>
      <w:r w:rsidR="00AD08B4" w:rsidRPr="00DC1B3E">
        <w:rPr>
          <w:rFonts w:ascii="Arial" w:hAnsi="Arial" w:cs="Arial"/>
          <w:i/>
          <w:iCs/>
          <w:sz w:val="22"/>
          <w:szCs w:val="22"/>
        </w:rPr>
        <w:t xml:space="preserve"> for</w:t>
      </w:r>
      <w:r w:rsidR="00E72C09" w:rsidRPr="00DC1B3E">
        <w:rPr>
          <w:rFonts w:ascii="Arial" w:hAnsi="Arial" w:cs="Arial"/>
          <w:i/>
          <w:iCs/>
          <w:sz w:val="22"/>
          <w:szCs w:val="22"/>
        </w:rPr>
        <w:t xml:space="preserve"> students</w:t>
      </w:r>
      <w:r w:rsidR="00E72C09" w:rsidRPr="00DC1B3E">
        <w:rPr>
          <w:rFonts w:ascii="Arial" w:hAnsi="Arial" w:cs="Arial"/>
          <w:sz w:val="22"/>
          <w:szCs w:val="22"/>
        </w:rPr>
        <w:t xml:space="preserve"> (8</w:t>
      </w:r>
      <w:r w:rsidR="00E72C09" w:rsidRPr="00DC1B3E">
        <w:rPr>
          <w:rFonts w:ascii="Arial" w:hAnsi="Arial" w:cs="Arial"/>
          <w:sz w:val="22"/>
          <w:szCs w:val="22"/>
          <w:vertAlign w:val="superscript"/>
        </w:rPr>
        <w:t>th</w:t>
      </w:r>
      <w:r w:rsidR="00E72C09" w:rsidRPr="00DC1B3E">
        <w:rPr>
          <w:rFonts w:ascii="Arial" w:hAnsi="Arial" w:cs="Arial"/>
          <w:sz w:val="22"/>
          <w:szCs w:val="22"/>
        </w:rPr>
        <w:t xml:space="preserve"> ed.).</w:t>
      </w:r>
      <w:r w:rsidR="00A77CC7" w:rsidRPr="00DC1B3E">
        <w:rPr>
          <w:rFonts w:ascii="Arial" w:hAnsi="Arial" w:cs="Arial"/>
          <w:sz w:val="22"/>
          <w:szCs w:val="22"/>
        </w:rPr>
        <w:t xml:space="preserve"> Pearson Education.</w:t>
      </w:r>
    </w:p>
    <w:p w14:paraId="203D6069" w14:textId="05028372" w:rsidR="00DB7811" w:rsidRPr="00DC1B3E" w:rsidRDefault="00952A54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lastRenderedPageBreak/>
        <w:t>Seidler, Z</w:t>
      </w:r>
      <w:r w:rsidR="0096398F" w:rsidRPr="00DC1B3E">
        <w:rPr>
          <w:rFonts w:ascii="Arial" w:hAnsi="Arial" w:cs="Arial"/>
          <w:sz w:val="22"/>
          <w:szCs w:val="22"/>
        </w:rPr>
        <w:t>&gt;E&gt;, Dawes, A.J&gt;</w:t>
      </w:r>
      <w:r w:rsidR="00B843EF" w:rsidRPr="00DC1B3E">
        <w:rPr>
          <w:rFonts w:ascii="Arial" w:hAnsi="Arial" w:cs="Arial"/>
          <w:sz w:val="22"/>
          <w:szCs w:val="22"/>
        </w:rPr>
        <w:t>, Rice, S.M</w:t>
      </w:r>
      <w:r w:rsidR="009227FD" w:rsidRPr="00DC1B3E">
        <w:rPr>
          <w:rFonts w:ascii="Arial" w:hAnsi="Arial" w:cs="Arial"/>
          <w:sz w:val="22"/>
          <w:szCs w:val="22"/>
        </w:rPr>
        <w:t xml:space="preserve">., </w:t>
      </w:r>
      <w:proofErr w:type="spellStart"/>
      <w:r w:rsidR="009227FD" w:rsidRPr="00DC1B3E">
        <w:rPr>
          <w:rFonts w:ascii="Arial" w:hAnsi="Arial" w:cs="Arial"/>
          <w:sz w:val="22"/>
          <w:szCs w:val="22"/>
        </w:rPr>
        <w:t>Oliiffe</w:t>
      </w:r>
      <w:proofErr w:type="spellEnd"/>
      <w:r w:rsidR="009227FD" w:rsidRPr="00DC1B3E">
        <w:rPr>
          <w:rFonts w:ascii="Arial" w:hAnsi="Arial" w:cs="Arial"/>
          <w:sz w:val="22"/>
          <w:szCs w:val="22"/>
        </w:rPr>
        <w:t>, J</w:t>
      </w:r>
      <w:r w:rsidR="00B931C1" w:rsidRPr="00DC1B3E">
        <w:rPr>
          <w:rFonts w:ascii="Arial" w:hAnsi="Arial" w:cs="Arial"/>
          <w:sz w:val="22"/>
          <w:szCs w:val="22"/>
        </w:rPr>
        <w:t>.L., &amp;Dhillon, H.</w:t>
      </w:r>
      <w:r w:rsidR="00DC7BA6" w:rsidRPr="00DC1B3E">
        <w:rPr>
          <w:rFonts w:ascii="Arial" w:hAnsi="Arial" w:cs="Arial"/>
          <w:sz w:val="22"/>
          <w:szCs w:val="22"/>
        </w:rPr>
        <w:t>M. (2016) The role of</w:t>
      </w:r>
      <w:r w:rsidR="00C56B23" w:rsidRPr="00DC1B3E">
        <w:rPr>
          <w:rFonts w:ascii="Arial" w:hAnsi="Arial" w:cs="Arial"/>
          <w:sz w:val="22"/>
          <w:szCs w:val="22"/>
        </w:rPr>
        <w:t xml:space="preserve"> masculinity in men’s help</w:t>
      </w:r>
      <w:r w:rsidR="006F36BB" w:rsidRPr="00DC1B3E">
        <w:rPr>
          <w:rFonts w:ascii="Arial" w:hAnsi="Arial" w:cs="Arial"/>
          <w:sz w:val="22"/>
          <w:szCs w:val="22"/>
        </w:rPr>
        <w:t xml:space="preserve">-seeking for depression: </w:t>
      </w:r>
      <w:r w:rsidR="00770AE1" w:rsidRPr="00DC1B3E">
        <w:rPr>
          <w:rFonts w:ascii="Arial" w:hAnsi="Arial" w:cs="Arial"/>
          <w:i/>
          <w:iCs/>
          <w:sz w:val="22"/>
          <w:szCs w:val="22"/>
        </w:rPr>
        <w:t>A systematic review. Clinical</w:t>
      </w:r>
      <w:r w:rsidR="00007938" w:rsidRPr="00DC1B3E">
        <w:rPr>
          <w:rFonts w:ascii="Arial" w:hAnsi="Arial" w:cs="Arial"/>
          <w:i/>
          <w:iCs/>
          <w:sz w:val="22"/>
          <w:szCs w:val="22"/>
        </w:rPr>
        <w:t xml:space="preserve"> Psycholo</w:t>
      </w:r>
      <w:r w:rsidR="00847FEB" w:rsidRPr="00DC1B3E">
        <w:rPr>
          <w:rFonts w:ascii="Arial" w:hAnsi="Arial" w:cs="Arial"/>
          <w:i/>
          <w:iCs/>
          <w:sz w:val="22"/>
          <w:szCs w:val="22"/>
        </w:rPr>
        <w:t xml:space="preserve">gy </w:t>
      </w:r>
      <w:r w:rsidR="0071049C" w:rsidRPr="00DC1B3E">
        <w:rPr>
          <w:rFonts w:ascii="Arial" w:hAnsi="Arial" w:cs="Arial"/>
          <w:i/>
          <w:iCs/>
          <w:sz w:val="22"/>
          <w:szCs w:val="22"/>
        </w:rPr>
        <w:t>Review.</w:t>
      </w:r>
      <w:r w:rsidR="007E0085" w:rsidRPr="00DC1B3E">
        <w:rPr>
          <w:rFonts w:ascii="Arial" w:hAnsi="Arial" w:cs="Arial"/>
          <w:i/>
          <w:iCs/>
          <w:sz w:val="22"/>
          <w:szCs w:val="22"/>
        </w:rPr>
        <w:t xml:space="preserve"> </w:t>
      </w:r>
      <w:r w:rsidR="00DB7811" w:rsidRPr="00DC1B3E">
        <w:rPr>
          <w:rFonts w:ascii="Arial" w:hAnsi="Arial" w:cs="Arial"/>
          <w:sz w:val="22"/>
          <w:szCs w:val="22"/>
        </w:rPr>
        <w:t>49, 106-118.</w:t>
      </w:r>
    </w:p>
    <w:p w14:paraId="378E08CE" w14:textId="0A1D6E8E" w:rsidR="0071049C" w:rsidRPr="00DC1B3E" w:rsidRDefault="008F3879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Smith</w:t>
      </w:r>
      <w:r w:rsidR="00A11FBA" w:rsidRPr="00DC1B3E">
        <w:rPr>
          <w:rFonts w:ascii="Arial" w:hAnsi="Arial" w:cs="Arial"/>
          <w:sz w:val="22"/>
          <w:szCs w:val="22"/>
        </w:rPr>
        <w:t>, E</w:t>
      </w:r>
      <w:r w:rsidR="002721C6" w:rsidRPr="00DC1B3E">
        <w:rPr>
          <w:rFonts w:ascii="Arial" w:hAnsi="Arial" w:cs="Arial"/>
          <w:sz w:val="22"/>
          <w:szCs w:val="22"/>
        </w:rPr>
        <w:t xml:space="preserve">. (2008). </w:t>
      </w:r>
      <w:r w:rsidR="002721C6" w:rsidRPr="00DC1B3E">
        <w:rPr>
          <w:rFonts w:ascii="Arial" w:hAnsi="Arial" w:cs="Arial"/>
          <w:i/>
          <w:iCs/>
          <w:sz w:val="22"/>
          <w:szCs w:val="22"/>
        </w:rPr>
        <w:t xml:space="preserve">Using </w:t>
      </w:r>
      <w:r w:rsidR="009A7B8C" w:rsidRPr="00DC1B3E">
        <w:rPr>
          <w:rFonts w:ascii="Arial" w:hAnsi="Arial" w:cs="Arial"/>
          <w:i/>
          <w:iCs/>
          <w:sz w:val="22"/>
          <w:szCs w:val="22"/>
        </w:rPr>
        <w:t>secondary</w:t>
      </w:r>
      <w:r w:rsidR="002721C6" w:rsidRPr="00DC1B3E">
        <w:rPr>
          <w:rFonts w:ascii="Arial" w:hAnsi="Arial" w:cs="Arial"/>
          <w:i/>
          <w:iCs/>
          <w:sz w:val="22"/>
          <w:szCs w:val="22"/>
        </w:rPr>
        <w:t xml:space="preserve"> </w:t>
      </w:r>
      <w:r w:rsidR="009A7B8C" w:rsidRPr="00DC1B3E">
        <w:rPr>
          <w:rFonts w:ascii="Arial" w:hAnsi="Arial" w:cs="Arial"/>
          <w:i/>
          <w:iCs/>
          <w:sz w:val="22"/>
          <w:szCs w:val="22"/>
        </w:rPr>
        <w:t>data in educational and social research.</w:t>
      </w:r>
      <w:r w:rsidR="00F97123" w:rsidRPr="00DC1B3E">
        <w:rPr>
          <w:rFonts w:ascii="Arial" w:hAnsi="Arial" w:cs="Arial"/>
          <w:i/>
          <w:iCs/>
          <w:sz w:val="22"/>
          <w:szCs w:val="22"/>
        </w:rPr>
        <w:t xml:space="preserve"> </w:t>
      </w:r>
      <w:r w:rsidR="0009490B" w:rsidRPr="00DC1B3E">
        <w:rPr>
          <w:rFonts w:ascii="Arial" w:hAnsi="Arial" w:cs="Arial"/>
          <w:sz w:val="22"/>
          <w:szCs w:val="22"/>
        </w:rPr>
        <w:t>Open University</w:t>
      </w:r>
    </w:p>
    <w:p w14:paraId="616BDF24" w14:textId="63D3C779" w:rsidR="0009490B" w:rsidRPr="00DC1B3E" w:rsidRDefault="00BE691F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Stevenson,</w:t>
      </w:r>
      <w:r w:rsidR="00AB0D3E" w:rsidRPr="00DC1B3E">
        <w:rPr>
          <w:rFonts w:ascii="Arial" w:hAnsi="Arial" w:cs="Arial"/>
          <w:sz w:val="22"/>
          <w:szCs w:val="22"/>
        </w:rPr>
        <w:t xml:space="preserve"> D., &amp;</w:t>
      </w:r>
      <w:r w:rsidRPr="00DC1B3E">
        <w:rPr>
          <w:rFonts w:ascii="Arial" w:hAnsi="Arial" w:cs="Arial"/>
          <w:sz w:val="22"/>
          <w:szCs w:val="22"/>
        </w:rPr>
        <w:t xml:space="preserve"> Farmar</w:t>
      </w:r>
      <w:r w:rsidR="003F7E0B" w:rsidRPr="00DC1B3E">
        <w:rPr>
          <w:rFonts w:ascii="Arial" w:hAnsi="Arial" w:cs="Arial"/>
          <w:sz w:val="22"/>
          <w:szCs w:val="22"/>
        </w:rPr>
        <w:t xml:space="preserve">, P. (2017). </w:t>
      </w:r>
      <w:r w:rsidR="00A50CEB" w:rsidRPr="00DC1B3E">
        <w:rPr>
          <w:rFonts w:ascii="Arial" w:hAnsi="Arial" w:cs="Arial"/>
          <w:i/>
          <w:iCs/>
          <w:sz w:val="22"/>
          <w:szCs w:val="22"/>
        </w:rPr>
        <w:t>Thriving at work: The Stevenson</w:t>
      </w:r>
      <w:r w:rsidR="001238CB" w:rsidRPr="00DC1B3E">
        <w:rPr>
          <w:rFonts w:ascii="Arial" w:hAnsi="Arial" w:cs="Arial"/>
          <w:i/>
          <w:iCs/>
          <w:sz w:val="22"/>
          <w:szCs w:val="22"/>
        </w:rPr>
        <w:t>/Farmer review</w:t>
      </w:r>
      <w:r w:rsidR="001F7D18" w:rsidRPr="00DC1B3E">
        <w:rPr>
          <w:rFonts w:ascii="Arial" w:hAnsi="Arial" w:cs="Arial"/>
          <w:i/>
          <w:iCs/>
          <w:sz w:val="22"/>
          <w:szCs w:val="22"/>
        </w:rPr>
        <w:t xml:space="preserve"> of mental health and employers</w:t>
      </w:r>
      <w:r w:rsidR="001F7D18" w:rsidRPr="00DC1B3E">
        <w:rPr>
          <w:rFonts w:ascii="Arial" w:hAnsi="Arial" w:cs="Arial"/>
          <w:sz w:val="22"/>
          <w:szCs w:val="22"/>
        </w:rPr>
        <w:t xml:space="preserve">. </w:t>
      </w:r>
      <w:r w:rsidR="00561F9B" w:rsidRPr="00DC1B3E">
        <w:rPr>
          <w:rFonts w:ascii="Arial" w:hAnsi="Arial" w:cs="Arial"/>
          <w:sz w:val="22"/>
          <w:szCs w:val="22"/>
        </w:rPr>
        <w:t xml:space="preserve">Department for </w:t>
      </w:r>
      <w:r w:rsidR="000B0F46" w:rsidRPr="00DC1B3E">
        <w:rPr>
          <w:rFonts w:ascii="Arial" w:hAnsi="Arial" w:cs="Arial"/>
          <w:sz w:val="22"/>
          <w:szCs w:val="22"/>
        </w:rPr>
        <w:t>work</w:t>
      </w:r>
      <w:r w:rsidR="00C27174" w:rsidRPr="00DC1B3E">
        <w:rPr>
          <w:rFonts w:ascii="Arial" w:hAnsi="Arial" w:cs="Arial"/>
          <w:sz w:val="22"/>
          <w:szCs w:val="22"/>
        </w:rPr>
        <w:t>s</w:t>
      </w:r>
      <w:r w:rsidR="000B0F46" w:rsidRPr="00DC1B3E">
        <w:rPr>
          <w:rFonts w:ascii="Arial" w:hAnsi="Arial" w:cs="Arial"/>
          <w:sz w:val="22"/>
          <w:szCs w:val="22"/>
        </w:rPr>
        <w:t xml:space="preserve"> and</w:t>
      </w:r>
      <w:r w:rsidR="00561F9B" w:rsidRPr="00DC1B3E">
        <w:rPr>
          <w:rFonts w:ascii="Arial" w:hAnsi="Arial" w:cs="Arial"/>
          <w:sz w:val="22"/>
          <w:szCs w:val="22"/>
        </w:rPr>
        <w:t xml:space="preserve"> </w:t>
      </w:r>
      <w:r w:rsidR="000B0F46" w:rsidRPr="00DC1B3E">
        <w:rPr>
          <w:rFonts w:ascii="Arial" w:hAnsi="Arial" w:cs="Arial"/>
          <w:sz w:val="22"/>
          <w:szCs w:val="22"/>
        </w:rPr>
        <w:t xml:space="preserve">Pension and Department </w:t>
      </w:r>
      <w:r w:rsidR="00150CBE" w:rsidRPr="00DC1B3E">
        <w:rPr>
          <w:rFonts w:ascii="Arial" w:hAnsi="Arial" w:cs="Arial"/>
          <w:sz w:val="22"/>
          <w:szCs w:val="22"/>
        </w:rPr>
        <w:t xml:space="preserve">of </w:t>
      </w:r>
      <w:r w:rsidR="00C27174" w:rsidRPr="00DC1B3E">
        <w:rPr>
          <w:rFonts w:ascii="Arial" w:hAnsi="Arial" w:cs="Arial"/>
          <w:sz w:val="22"/>
          <w:szCs w:val="22"/>
        </w:rPr>
        <w:t>Health.</w:t>
      </w:r>
    </w:p>
    <w:p w14:paraId="16CA89E1" w14:textId="4E92A427" w:rsidR="00AD092A" w:rsidRPr="00DC1B3E" w:rsidRDefault="001E4145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Wilkins, D. (2</w:t>
      </w:r>
      <w:r w:rsidR="00AD44AD" w:rsidRPr="00DC1B3E">
        <w:rPr>
          <w:rFonts w:ascii="Arial" w:hAnsi="Arial" w:cs="Arial"/>
          <w:sz w:val="22"/>
          <w:szCs w:val="22"/>
        </w:rPr>
        <w:t>010</w:t>
      </w:r>
      <w:r w:rsidR="00AD44AD" w:rsidRPr="00DC1B3E">
        <w:rPr>
          <w:rFonts w:ascii="Arial" w:hAnsi="Arial" w:cs="Arial"/>
          <w:i/>
          <w:iCs/>
          <w:sz w:val="22"/>
          <w:szCs w:val="22"/>
        </w:rPr>
        <w:t xml:space="preserve">). Untold problems: A review of the </w:t>
      </w:r>
      <w:r w:rsidR="0004344D" w:rsidRPr="00DC1B3E">
        <w:rPr>
          <w:rFonts w:ascii="Arial" w:hAnsi="Arial" w:cs="Arial"/>
          <w:i/>
          <w:iCs/>
          <w:sz w:val="22"/>
          <w:szCs w:val="22"/>
        </w:rPr>
        <w:t xml:space="preserve">essential issues in the </w:t>
      </w:r>
      <w:r w:rsidR="005F2DD2" w:rsidRPr="00DC1B3E">
        <w:rPr>
          <w:rFonts w:ascii="Arial" w:hAnsi="Arial" w:cs="Arial"/>
          <w:i/>
          <w:iCs/>
          <w:sz w:val="22"/>
          <w:szCs w:val="22"/>
        </w:rPr>
        <w:t>mental health of men and boys</w:t>
      </w:r>
      <w:r w:rsidR="00974A6A" w:rsidRPr="00DC1B3E">
        <w:rPr>
          <w:rFonts w:ascii="Arial" w:hAnsi="Arial" w:cs="Arial"/>
          <w:sz w:val="22"/>
          <w:szCs w:val="22"/>
        </w:rPr>
        <w:t>. Men’s Health Forum.</w:t>
      </w:r>
    </w:p>
    <w:p w14:paraId="57C5D2AB" w14:textId="77777777" w:rsidR="00CA04D4" w:rsidRDefault="006C0C02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sz w:val="22"/>
          <w:szCs w:val="22"/>
        </w:rPr>
        <w:t>World Health O</w:t>
      </w:r>
      <w:r w:rsidR="00B021A1" w:rsidRPr="00DC1B3E">
        <w:rPr>
          <w:rFonts w:ascii="Arial" w:hAnsi="Arial" w:cs="Arial"/>
          <w:sz w:val="22"/>
          <w:szCs w:val="22"/>
        </w:rPr>
        <w:t>rganization. (2014</w:t>
      </w:r>
      <w:r w:rsidR="00B021A1" w:rsidRPr="00DC1B3E">
        <w:rPr>
          <w:rFonts w:ascii="Arial" w:hAnsi="Arial" w:cs="Arial"/>
          <w:i/>
          <w:iCs/>
          <w:sz w:val="22"/>
          <w:szCs w:val="22"/>
        </w:rPr>
        <w:t>)</w:t>
      </w:r>
      <w:r w:rsidR="00605DFF" w:rsidRPr="00DC1B3E">
        <w:rPr>
          <w:rFonts w:ascii="Arial" w:hAnsi="Arial" w:cs="Arial"/>
          <w:i/>
          <w:iCs/>
          <w:sz w:val="22"/>
          <w:szCs w:val="22"/>
        </w:rPr>
        <w:t xml:space="preserve"> </w:t>
      </w:r>
      <w:r w:rsidR="00313808" w:rsidRPr="00DC1B3E">
        <w:rPr>
          <w:rFonts w:ascii="Arial" w:hAnsi="Arial" w:cs="Arial"/>
          <w:i/>
          <w:iCs/>
          <w:sz w:val="22"/>
          <w:szCs w:val="22"/>
        </w:rPr>
        <w:t>Preventing Suicide</w:t>
      </w:r>
      <w:r w:rsidR="00605DFF" w:rsidRPr="00DC1B3E">
        <w:rPr>
          <w:rFonts w:ascii="Arial" w:hAnsi="Arial" w:cs="Arial"/>
          <w:i/>
          <w:iCs/>
          <w:sz w:val="22"/>
          <w:szCs w:val="22"/>
        </w:rPr>
        <w:t xml:space="preserve">: A global </w:t>
      </w:r>
      <w:r w:rsidR="00E272FB" w:rsidRPr="00DC1B3E">
        <w:rPr>
          <w:rFonts w:ascii="Arial" w:hAnsi="Arial" w:cs="Arial"/>
          <w:i/>
          <w:iCs/>
          <w:sz w:val="22"/>
          <w:szCs w:val="22"/>
        </w:rPr>
        <w:t>imperative</w:t>
      </w:r>
      <w:r w:rsidR="00E272FB" w:rsidRPr="00DC1B3E">
        <w:rPr>
          <w:rFonts w:ascii="Arial" w:hAnsi="Arial" w:cs="Arial"/>
          <w:sz w:val="22"/>
          <w:szCs w:val="22"/>
        </w:rPr>
        <w:t>.</w:t>
      </w:r>
      <w:r w:rsidR="00313808" w:rsidRPr="00DC1B3E">
        <w:rPr>
          <w:rFonts w:ascii="Arial" w:hAnsi="Arial" w:cs="Arial"/>
          <w:sz w:val="22"/>
          <w:szCs w:val="22"/>
        </w:rPr>
        <w:t xml:space="preserve"> WHO P</w:t>
      </w:r>
      <w:r w:rsidR="00984152" w:rsidRPr="00DC1B3E">
        <w:rPr>
          <w:rFonts w:ascii="Arial" w:hAnsi="Arial" w:cs="Arial"/>
          <w:sz w:val="22"/>
          <w:szCs w:val="22"/>
        </w:rPr>
        <w:t>ress.</w:t>
      </w:r>
    </w:p>
    <w:p w14:paraId="332EAAC7" w14:textId="61553A70" w:rsidR="006C0C02" w:rsidRPr="00DC1B3E" w:rsidRDefault="00BD5562" w:rsidP="00C700B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World Health Organiza</w:t>
      </w:r>
      <w:r w:rsidR="001635D6">
        <w:rPr>
          <w:rFonts w:ascii="Arial" w:hAnsi="Arial" w:cs="Arial"/>
          <w:sz w:val="22"/>
          <w:szCs w:val="22"/>
        </w:rPr>
        <w:t>tion (2025)</w:t>
      </w:r>
      <w:r w:rsidR="00750706">
        <w:rPr>
          <w:rFonts w:ascii="Arial" w:hAnsi="Arial" w:cs="Arial"/>
          <w:sz w:val="22"/>
          <w:szCs w:val="22"/>
        </w:rPr>
        <w:t xml:space="preserve"> </w:t>
      </w:r>
      <w:r w:rsidR="002915CF">
        <w:rPr>
          <w:rFonts w:ascii="Arial" w:hAnsi="Arial" w:cs="Arial"/>
          <w:sz w:val="22"/>
          <w:szCs w:val="22"/>
        </w:rPr>
        <w:t>Mental Health</w:t>
      </w:r>
      <w:r w:rsidR="00F207B9">
        <w:rPr>
          <w:rFonts w:ascii="Arial" w:hAnsi="Arial" w:cs="Arial"/>
          <w:sz w:val="22"/>
          <w:szCs w:val="22"/>
        </w:rPr>
        <w:t xml:space="preserve"> </w:t>
      </w:r>
      <w:r w:rsidR="00807EF0">
        <w:rPr>
          <w:rFonts w:ascii="Arial" w:hAnsi="Arial" w:cs="Arial"/>
          <w:sz w:val="22"/>
          <w:szCs w:val="22"/>
        </w:rPr>
        <w:t>hhps://</w:t>
      </w:r>
      <w:r w:rsidR="00D50D35">
        <w:rPr>
          <w:rFonts w:ascii="Arial" w:hAnsi="Arial" w:cs="Arial"/>
          <w:sz w:val="22"/>
          <w:szCs w:val="22"/>
        </w:rPr>
        <w:t>www.</w:t>
      </w:r>
      <w:r w:rsidR="00ED618A">
        <w:rPr>
          <w:rFonts w:ascii="Arial" w:hAnsi="Arial" w:cs="Arial"/>
          <w:sz w:val="22"/>
          <w:szCs w:val="22"/>
        </w:rPr>
        <w:t>who.int</w:t>
      </w:r>
      <w:r w:rsidR="005E297C" w:rsidRPr="00DC1B3E">
        <w:rPr>
          <w:rFonts w:ascii="Arial" w:hAnsi="Arial" w:cs="Arial"/>
          <w:sz w:val="22"/>
          <w:szCs w:val="22"/>
        </w:rPr>
        <w:t xml:space="preserve">                    </w:t>
      </w:r>
    </w:p>
    <w:p w14:paraId="2D8C5E50" w14:textId="0D736D86" w:rsidR="00B7772B" w:rsidRPr="00DC1B3E" w:rsidRDefault="00AF51CF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i/>
          <w:iCs/>
          <w:sz w:val="22"/>
          <w:szCs w:val="22"/>
        </w:rPr>
        <w:t xml:space="preserve"> </w:t>
      </w:r>
      <w:r w:rsidR="00813487" w:rsidRPr="00DC1B3E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</w:t>
      </w:r>
      <w:r w:rsidR="00813487" w:rsidRPr="00DC1B3E">
        <w:rPr>
          <w:rFonts w:ascii="Arial" w:hAnsi="Arial" w:cs="Arial"/>
          <w:sz w:val="22"/>
          <w:szCs w:val="22"/>
        </w:rPr>
        <w:t xml:space="preserve">                                                                               </w:t>
      </w:r>
    </w:p>
    <w:p w14:paraId="37AA585D" w14:textId="632B7735" w:rsidR="00A05477" w:rsidRPr="00DC1B3E" w:rsidRDefault="00B90DF5" w:rsidP="00C700BC">
      <w:pPr>
        <w:spacing w:line="360" w:lineRule="auto"/>
        <w:rPr>
          <w:rFonts w:ascii="Arial" w:hAnsi="Arial" w:cs="Arial"/>
          <w:sz w:val="22"/>
          <w:szCs w:val="22"/>
        </w:rPr>
      </w:pPr>
      <w:r w:rsidRPr="00DC1B3E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2B7A9E0B" w14:textId="77777777" w:rsidR="00C474AA" w:rsidRPr="00DC1B3E" w:rsidRDefault="00C474AA" w:rsidP="00C700BC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6E409915" w14:textId="77777777" w:rsidR="00280E32" w:rsidRPr="00DC1B3E" w:rsidRDefault="00280E32" w:rsidP="00C700BC">
      <w:pPr>
        <w:spacing w:line="360" w:lineRule="auto"/>
        <w:rPr>
          <w:rFonts w:ascii="Arial" w:hAnsi="Arial" w:cs="Arial"/>
          <w:sz w:val="22"/>
          <w:szCs w:val="22"/>
        </w:rPr>
      </w:pPr>
    </w:p>
    <w:p w14:paraId="3D9D0172" w14:textId="77777777" w:rsidR="00280E32" w:rsidRPr="00DC1B3E" w:rsidRDefault="00280E32" w:rsidP="00C700BC">
      <w:pPr>
        <w:spacing w:line="360" w:lineRule="auto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033FDDF" w14:textId="77777777" w:rsidR="001A25E5" w:rsidRPr="00DC1B3E" w:rsidRDefault="001A25E5" w:rsidP="00C700BC">
      <w:pPr>
        <w:spacing w:line="360" w:lineRule="auto"/>
        <w:rPr>
          <w:rFonts w:ascii="Arial" w:eastAsia="Arial" w:hAnsi="Arial" w:cs="Arial"/>
          <w:color w:val="FF0000"/>
          <w:sz w:val="22"/>
          <w:szCs w:val="22"/>
        </w:rPr>
      </w:pPr>
    </w:p>
    <w:p w14:paraId="657B00A3" w14:textId="77777777" w:rsidR="007941D3" w:rsidRPr="00DC1B3E" w:rsidRDefault="007941D3" w:rsidP="00C700BC">
      <w:pPr>
        <w:spacing w:line="360" w:lineRule="auto"/>
        <w:rPr>
          <w:rFonts w:ascii="Arial" w:eastAsia="Arial" w:hAnsi="Arial" w:cs="Arial"/>
          <w:color w:val="FF0000"/>
          <w:sz w:val="22"/>
          <w:szCs w:val="22"/>
        </w:rPr>
      </w:pPr>
    </w:p>
    <w:sectPr w:rsidR="007941D3" w:rsidRPr="00DC1B3E" w:rsidSect="00722EFE">
      <w:footerReference w:type="first" r:id="rId13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7D7D4" w14:textId="77777777" w:rsidR="00210437" w:rsidRDefault="00210437" w:rsidP="002A1842">
      <w:pPr>
        <w:spacing w:after="0" w:line="240" w:lineRule="auto"/>
      </w:pPr>
      <w:r>
        <w:separator/>
      </w:r>
    </w:p>
  </w:endnote>
  <w:endnote w:type="continuationSeparator" w:id="0">
    <w:p w14:paraId="3D8A03BE" w14:textId="77777777" w:rsidR="00210437" w:rsidRDefault="00210437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48B138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181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AC3887B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48A3DC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5C323F5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E1CD6" w14:textId="77777777" w:rsidR="00210437" w:rsidRDefault="00210437" w:rsidP="002A1842">
      <w:pPr>
        <w:spacing w:after="0" w:line="240" w:lineRule="auto"/>
      </w:pPr>
      <w:r>
        <w:separator/>
      </w:r>
    </w:p>
  </w:footnote>
  <w:footnote w:type="continuationSeparator" w:id="0">
    <w:p w14:paraId="7A45F3F1" w14:textId="77777777" w:rsidR="00210437" w:rsidRDefault="00210437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04774229">
    <w:abstractNumId w:val="5"/>
  </w:num>
  <w:num w:numId="2" w16cid:durableId="742290645">
    <w:abstractNumId w:val="3"/>
  </w:num>
  <w:num w:numId="3" w16cid:durableId="1248999612">
    <w:abstractNumId w:val="2"/>
  </w:num>
  <w:num w:numId="4" w16cid:durableId="352801719">
    <w:abstractNumId w:val="1"/>
  </w:num>
  <w:num w:numId="5" w16cid:durableId="308829353">
    <w:abstractNumId w:val="4"/>
  </w:num>
  <w:num w:numId="6" w16cid:durableId="1805729077">
    <w:abstractNumId w:val="0"/>
  </w:num>
  <w:num w:numId="7" w16cid:durableId="634602970">
    <w:abstractNumId w:val="7"/>
  </w:num>
  <w:num w:numId="8" w16cid:durableId="1316077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072F"/>
    <w:rsid w:val="00000C98"/>
    <w:rsid w:val="000044F7"/>
    <w:rsid w:val="000056AA"/>
    <w:rsid w:val="00007938"/>
    <w:rsid w:val="00011A81"/>
    <w:rsid w:val="0001528F"/>
    <w:rsid w:val="000164DE"/>
    <w:rsid w:val="000232D9"/>
    <w:rsid w:val="000247F3"/>
    <w:rsid w:val="00027837"/>
    <w:rsid w:val="00030D98"/>
    <w:rsid w:val="000336F5"/>
    <w:rsid w:val="0003431D"/>
    <w:rsid w:val="0004127B"/>
    <w:rsid w:val="0004344D"/>
    <w:rsid w:val="000445CB"/>
    <w:rsid w:val="00044D3C"/>
    <w:rsid w:val="00045E93"/>
    <w:rsid w:val="0004677F"/>
    <w:rsid w:val="00047CB3"/>
    <w:rsid w:val="00051E6B"/>
    <w:rsid w:val="000547EC"/>
    <w:rsid w:val="0005518C"/>
    <w:rsid w:val="00060EB8"/>
    <w:rsid w:val="00061F9C"/>
    <w:rsid w:val="00062F4D"/>
    <w:rsid w:val="00066A94"/>
    <w:rsid w:val="00070D3E"/>
    <w:rsid w:val="00071BA5"/>
    <w:rsid w:val="00072956"/>
    <w:rsid w:val="000763C0"/>
    <w:rsid w:val="00081003"/>
    <w:rsid w:val="00084938"/>
    <w:rsid w:val="00085D38"/>
    <w:rsid w:val="0009006A"/>
    <w:rsid w:val="000904DC"/>
    <w:rsid w:val="0009490B"/>
    <w:rsid w:val="000951B6"/>
    <w:rsid w:val="000A2DC8"/>
    <w:rsid w:val="000A48DA"/>
    <w:rsid w:val="000A57E3"/>
    <w:rsid w:val="000B0F46"/>
    <w:rsid w:val="000B3500"/>
    <w:rsid w:val="000B4F49"/>
    <w:rsid w:val="000B561C"/>
    <w:rsid w:val="000C1FA0"/>
    <w:rsid w:val="000C683B"/>
    <w:rsid w:val="000C7943"/>
    <w:rsid w:val="000D2B1A"/>
    <w:rsid w:val="000D4CA6"/>
    <w:rsid w:val="000D5B1D"/>
    <w:rsid w:val="000D7ED0"/>
    <w:rsid w:val="000E2113"/>
    <w:rsid w:val="000E2948"/>
    <w:rsid w:val="000E29BE"/>
    <w:rsid w:val="000E2C5B"/>
    <w:rsid w:val="000E2EA0"/>
    <w:rsid w:val="000E3B2A"/>
    <w:rsid w:val="000F04B5"/>
    <w:rsid w:val="000F2D28"/>
    <w:rsid w:val="000F370E"/>
    <w:rsid w:val="000F41AF"/>
    <w:rsid w:val="000F6B1D"/>
    <w:rsid w:val="00100CB4"/>
    <w:rsid w:val="0010399D"/>
    <w:rsid w:val="0010416C"/>
    <w:rsid w:val="00105947"/>
    <w:rsid w:val="00105E1E"/>
    <w:rsid w:val="001132BB"/>
    <w:rsid w:val="00114838"/>
    <w:rsid w:val="0011486A"/>
    <w:rsid w:val="001176A3"/>
    <w:rsid w:val="00121DC4"/>
    <w:rsid w:val="0012320A"/>
    <w:rsid w:val="001238CB"/>
    <w:rsid w:val="00123E95"/>
    <w:rsid w:val="00127378"/>
    <w:rsid w:val="00127412"/>
    <w:rsid w:val="00133CB7"/>
    <w:rsid w:val="00136C18"/>
    <w:rsid w:val="00143DE2"/>
    <w:rsid w:val="00147536"/>
    <w:rsid w:val="00150CBE"/>
    <w:rsid w:val="00154A50"/>
    <w:rsid w:val="00157A57"/>
    <w:rsid w:val="001615B9"/>
    <w:rsid w:val="00162DB3"/>
    <w:rsid w:val="001635D6"/>
    <w:rsid w:val="0016365A"/>
    <w:rsid w:val="0016368B"/>
    <w:rsid w:val="001646BC"/>
    <w:rsid w:val="00172AD1"/>
    <w:rsid w:val="001813E7"/>
    <w:rsid w:val="00181897"/>
    <w:rsid w:val="001833F1"/>
    <w:rsid w:val="00183E10"/>
    <w:rsid w:val="001851AB"/>
    <w:rsid w:val="001860CC"/>
    <w:rsid w:val="001867F5"/>
    <w:rsid w:val="001907A0"/>
    <w:rsid w:val="00192B07"/>
    <w:rsid w:val="001A0366"/>
    <w:rsid w:val="001A0D3D"/>
    <w:rsid w:val="001A25E5"/>
    <w:rsid w:val="001A5AE2"/>
    <w:rsid w:val="001A73EC"/>
    <w:rsid w:val="001B133B"/>
    <w:rsid w:val="001B29A5"/>
    <w:rsid w:val="001B47A0"/>
    <w:rsid w:val="001B7F3D"/>
    <w:rsid w:val="001C1223"/>
    <w:rsid w:val="001C21AD"/>
    <w:rsid w:val="001C3050"/>
    <w:rsid w:val="001C34B7"/>
    <w:rsid w:val="001C4A58"/>
    <w:rsid w:val="001C5086"/>
    <w:rsid w:val="001C6E87"/>
    <w:rsid w:val="001D2AD2"/>
    <w:rsid w:val="001D6E68"/>
    <w:rsid w:val="001D7F1D"/>
    <w:rsid w:val="001E4145"/>
    <w:rsid w:val="001E5FA1"/>
    <w:rsid w:val="001E6095"/>
    <w:rsid w:val="001E7D67"/>
    <w:rsid w:val="001F176E"/>
    <w:rsid w:val="001F22A7"/>
    <w:rsid w:val="001F7146"/>
    <w:rsid w:val="001F7D18"/>
    <w:rsid w:val="00200CCB"/>
    <w:rsid w:val="00205ECC"/>
    <w:rsid w:val="00207678"/>
    <w:rsid w:val="00207803"/>
    <w:rsid w:val="00210437"/>
    <w:rsid w:val="00212414"/>
    <w:rsid w:val="00213AB8"/>
    <w:rsid w:val="00217286"/>
    <w:rsid w:val="00220374"/>
    <w:rsid w:val="0022385C"/>
    <w:rsid w:val="002243CD"/>
    <w:rsid w:val="00225152"/>
    <w:rsid w:val="00225239"/>
    <w:rsid w:val="00231332"/>
    <w:rsid w:val="002339CD"/>
    <w:rsid w:val="00234A39"/>
    <w:rsid w:val="002356C7"/>
    <w:rsid w:val="00241867"/>
    <w:rsid w:val="002418C2"/>
    <w:rsid w:val="00242870"/>
    <w:rsid w:val="00245172"/>
    <w:rsid w:val="00246722"/>
    <w:rsid w:val="00247781"/>
    <w:rsid w:val="0025019D"/>
    <w:rsid w:val="00250D69"/>
    <w:rsid w:val="0025794E"/>
    <w:rsid w:val="00261145"/>
    <w:rsid w:val="002632C9"/>
    <w:rsid w:val="00263AB4"/>
    <w:rsid w:val="002655A2"/>
    <w:rsid w:val="00265691"/>
    <w:rsid w:val="00266FB5"/>
    <w:rsid w:val="002675E5"/>
    <w:rsid w:val="00270C4B"/>
    <w:rsid w:val="002721C6"/>
    <w:rsid w:val="002735A0"/>
    <w:rsid w:val="00274F8E"/>
    <w:rsid w:val="00276281"/>
    <w:rsid w:val="002765DA"/>
    <w:rsid w:val="002778C4"/>
    <w:rsid w:val="00280E32"/>
    <w:rsid w:val="00284C7E"/>
    <w:rsid w:val="00284EEA"/>
    <w:rsid w:val="0028673C"/>
    <w:rsid w:val="002915CF"/>
    <w:rsid w:val="002927A6"/>
    <w:rsid w:val="002927D9"/>
    <w:rsid w:val="002945D7"/>
    <w:rsid w:val="002A0915"/>
    <w:rsid w:val="002A181D"/>
    <w:rsid w:val="002A1842"/>
    <w:rsid w:val="002A2C0F"/>
    <w:rsid w:val="002A6EDD"/>
    <w:rsid w:val="002A76F6"/>
    <w:rsid w:val="002B052B"/>
    <w:rsid w:val="002B0728"/>
    <w:rsid w:val="002B1503"/>
    <w:rsid w:val="002B408B"/>
    <w:rsid w:val="002B6092"/>
    <w:rsid w:val="002C1402"/>
    <w:rsid w:val="002C1CA9"/>
    <w:rsid w:val="002C35BF"/>
    <w:rsid w:val="002C3C1E"/>
    <w:rsid w:val="002C514E"/>
    <w:rsid w:val="002C53B3"/>
    <w:rsid w:val="002C6DD2"/>
    <w:rsid w:val="002D29FB"/>
    <w:rsid w:val="002D4CCA"/>
    <w:rsid w:val="002E1F9A"/>
    <w:rsid w:val="002E37FD"/>
    <w:rsid w:val="002E7541"/>
    <w:rsid w:val="002E7EE8"/>
    <w:rsid w:val="002F0973"/>
    <w:rsid w:val="002F4591"/>
    <w:rsid w:val="002F7B63"/>
    <w:rsid w:val="00300138"/>
    <w:rsid w:val="003020BC"/>
    <w:rsid w:val="0030322E"/>
    <w:rsid w:val="003047F1"/>
    <w:rsid w:val="00307E8B"/>
    <w:rsid w:val="00313808"/>
    <w:rsid w:val="00317D69"/>
    <w:rsid w:val="00321FAF"/>
    <w:rsid w:val="0032395E"/>
    <w:rsid w:val="003250D8"/>
    <w:rsid w:val="003253AB"/>
    <w:rsid w:val="00325850"/>
    <w:rsid w:val="0033022E"/>
    <w:rsid w:val="00330E53"/>
    <w:rsid w:val="003314A1"/>
    <w:rsid w:val="00331970"/>
    <w:rsid w:val="00333B36"/>
    <w:rsid w:val="003370DC"/>
    <w:rsid w:val="00337194"/>
    <w:rsid w:val="003410FF"/>
    <w:rsid w:val="003420C1"/>
    <w:rsid w:val="00342756"/>
    <w:rsid w:val="0034570A"/>
    <w:rsid w:val="003457B3"/>
    <w:rsid w:val="00346A0A"/>
    <w:rsid w:val="003476ED"/>
    <w:rsid w:val="003508D4"/>
    <w:rsid w:val="00350F65"/>
    <w:rsid w:val="0035223A"/>
    <w:rsid w:val="003530A5"/>
    <w:rsid w:val="00354243"/>
    <w:rsid w:val="003564A1"/>
    <w:rsid w:val="00361BF9"/>
    <w:rsid w:val="00363228"/>
    <w:rsid w:val="00366801"/>
    <w:rsid w:val="003668E2"/>
    <w:rsid w:val="00367F83"/>
    <w:rsid w:val="00370621"/>
    <w:rsid w:val="003809B4"/>
    <w:rsid w:val="003813AC"/>
    <w:rsid w:val="00384D6C"/>
    <w:rsid w:val="00385E27"/>
    <w:rsid w:val="003863CB"/>
    <w:rsid w:val="00386883"/>
    <w:rsid w:val="00386986"/>
    <w:rsid w:val="00387090"/>
    <w:rsid w:val="00394388"/>
    <w:rsid w:val="00394624"/>
    <w:rsid w:val="00394BA8"/>
    <w:rsid w:val="00394F57"/>
    <w:rsid w:val="003966F3"/>
    <w:rsid w:val="00397CB6"/>
    <w:rsid w:val="003B1881"/>
    <w:rsid w:val="003B506E"/>
    <w:rsid w:val="003B6E15"/>
    <w:rsid w:val="003C2F78"/>
    <w:rsid w:val="003D4D6B"/>
    <w:rsid w:val="003D4EB8"/>
    <w:rsid w:val="003E07A9"/>
    <w:rsid w:val="003F1BE0"/>
    <w:rsid w:val="003F339E"/>
    <w:rsid w:val="003F65E4"/>
    <w:rsid w:val="003F7629"/>
    <w:rsid w:val="003F7C9A"/>
    <w:rsid w:val="003F7E0B"/>
    <w:rsid w:val="003F7E63"/>
    <w:rsid w:val="00400914"/>
    <w:rsid w:val="004049C2"/>
    <w:rsid w:val="004071A8"/>
    <w:rsid w:val="00411776"/>
    <w:rsid w:val="00411982"/>
    <w:rsid w:val="0041274A"/>
    <w:rsid w:val="0041433A"/>
    <w:rsid w:val="004149E2"/>
    <w:rsid w:val="00414C62"/>
    <w:rsid w:val="004170E3"/>
    <w:rsid w:val="00417799"/>
    <w:rsid w:val="0042298E"/>
    <w:rsid w:val="00423D76"/>
    <w:rsid w:val="00424EF0"/>
    <w:rsid w:val="00427BF6"/>
    <w:rsid w:val="00427E82"/>
    <w:rsid w:val="00432440"/>
    <w:rsid w:val="00436DDB"/>
    <w:rsid w:val="004373B6"/>
    <w:rsid w:val="00437AF6"/>
    <w:rsid w:val="0044003F"/>
    <w:rsid w:val="00440D08"/>
    <w:rsid w:val="004411E9"/>
    <w:rsid w:val="004413DF"/>
    <w:rsid w:val="00443CEE"/>
    <w:rsid w:val="004441FD"/>
    <w:rsid w:val="00445168"/>
    <w:rsid w:val="004468F8"/>
    <w:rsid w:val="00450C6E"/>
    <w:rsid w:val="0045356E"/>
    <w:rsid w:val="00455FBA"/>
    <w:rsid w:val="00460642"/>
    <w:rsid w:val="00461930"/>
    <w:rsid w:val="00462F50"/>
    <w:rsid w:val="00463C3E"/>
    <w:rsid w:val="00464234"/>
    <w:rsid w:val="00464A70"/>
    <w:rsid w:val="00464D9D"/>
    <w:rsid w:val="00465974"/>
    <w:rsid w:val="00471636"/>
    <w:rsid w:val="00472C0A"/>
    <w:rsid w:val="00475DE9"/>
    <w:rsid w:val="00476F71"/>
    <w:rsid w:val="00490BD3"/>
    <w:rsid w:val="004930DA"/>
    <w:rsid w:val="004954EE"/>
    <w:rsid w:val="00497B8D"/>
    <w:rsid w:val="00497D6A"/>
    <w:rsid w:val="004A1B34"/>
    <w:rsid w:val="004A1C17"/>
    <w:rsid w:val="004A4348"/>
    <w:rsid w:val="004A519F"/>
    <w:rsid w:val="004B0204"/>
    <w:rsid w:val="004B3C78"/>
    <w:rsid w:val="004B7905"/>
    <w:rsid w:val="004B7935"/>
    <w:rsid w:val="004B7EDB"/>
    <w:rsid w:val="004C15D1"/>
    <w:rsid w:val="004C2005"/>
    <w:rsid w:val="004C4322"/>
    <w:rsid w:val="004C6E0F"/>
    <w:rsid w:val="004D07F4"/>
    <w:rsid w:val="004D3F08"/>
    <w:rsid w:val="004D6240"/>
    <w:rsid w:val="004E17D5"/>
    <w:rsid w:val="004E1FEA"/>
    <w:rsid w:val="004E31B1"/>
    <w:rsid w:val="004E36B1"/>
    <w:rsid w:val="004E44D5"/>
    <w:rsid w:val="004F041C"/>
    <w:rsid w:val="004F0F67"/>
    <w:rsid w:val="004F384B"/>
    <w:rsid w:val="004F6AB9"/>
    <w:rsid w:val="004F7401"/>
    <w:rsid w:val="00507E9C"/>
    <w:rsid w:val="0051138B"/>
    <w:rsid w:val="00512CB7"/>
    <w:rsid w:val="00513B70"/>
    <w:rsid w:val="005141B8"/>
    <w:rsid w:val="005152CE"/>
    <w:rsid w:val="00516655"/>
    <w:rsid w:val="00516791"/>
    <w:rsid w:val="00517C72"/>
    <w:rsid w:val="0052344A"/>
    <w:rsid w:val="005236DC"/>
    <w:rsid w:val="005239C9"/>
    <w:rsid w:val="00525E28"/>
    <w:rsid w:val="005305C5"/>
    <w:rsid w:val="00530E16"/>
    <w:rsid w:val="00531DFC"/>
    <w:rsid w:val="00535F90"/>
    <w:rsid w:val="005459F9"/>
    <w:rsid w:val="00551235"/>
    <w:rsid w:val="00552928"/>
    <w:rsid w:val="00561BAD"/>
    <w:rsid w:val="00561F9B"/>
    <w:rsid w:val="005632CF"/>
    <w:rsid w:val="00565971"/>
    <w:rsid w:val="00565976"/>
    <w:rsid w:val="00567E51"/>
    <w:rsid w:val="00574170"/>
    <w:rsid w:val="005744C3"/>
    <w:rsid w:val="00586B34"/>
    <w:rsid w:val="0058744A"/>
    <w:rsid w:val="00587DCC"/>
    <w:rsid w:val="005946F3"/>
    <w:rsid w:val="005A0AEA"/>
    <w:rsid w:val="005A467F"/>
    <w:rsid w:val="005A5A4D"/>
    <w:rsid w:val="005A5C89"/>
    <w:rsid w:val="005A71AF"/>
    <w:rsid w:val="005B0255"/>
    <w:rsid w:val="005B08B5"/>
    <w:rsid w:val="005B1F02"/>
    <w:rsid w:val="005B5FC9"/>
    <w:rsid w:val="005B67DE"/>
    <w:rsid w:val="005B7E77"/>
    <w:rsid w:val="005C0462"/>
    <w:rsid w:val="005C139F"/>
    <w:rsid w:val="005C454C"/>
    <w:rsid w:val="005C4B46"/>
    <w:rsid w:val="005C6AD1"/>
    <w:rsid w:val="005D148C"/>
    <w:rsid w:val="005D5AEA"/>
    <w:rsid w:val="005D6C59"/>
    <w:rsid w:val="005E0FA2"/>
    <w:rsid w:val="005E297C"/>
    <w:rsid w:val="005E551B"/>
    <w:rsid w:val="005E7291"/>
    <w:rsid w:val="005E75B6"/>
    <w:rsid w:val="005E7BD4"/>
    <w:rsid w:val="005E7FC5"/>
    <w:rsid w:val="005F2BBB"/>
    <w:rsid w:val="005F2DD2"/>
    <w:rsid w:val="005F53EE"/>
    <w:rsid w:val="005F5C9F"/>
    <w:rsid w:val="0060018C"/>
    <w:rsid w:val="00601A2F"/>
    <w:rsid w:val="0060348C"/>
    <w:rsid w:val="00603E00"/>
    <w:rsid w:val="00605DFF"/>
    <w:rsid w:val="00605F86"/>
    <w:rsid w:val="00612FA8"/>
    <w:rsid w:val="00616182"/>
    <w:rsid w:val="00622118"/>
    <w:rsid w:val="006238CF"/>
    <w:rsid w:val="00624DC7"/>
    <w:rsid w:val="00625177"/>
    <w:rsid w:val="00625CC5"/>
    <w:rsid w:val="00631A1D"/>
    <w:rsid w:val="0063410B"/>
    <w:rsid w:val="0063519E"/>
    <w:rsid w:val="00636B70"/>
    <w:rsid w:val="006418C5"/>
    <w:rsid w:val="006436F4"/>
    <w:rsid w:val="0064603D"/>
    <w:rsid w:val="00647C16"/>
    <w:rsid w:val="00651EEC"/>
    <w:rsid w:val="00651F09"/>
    <w:rsid w:val="00654FCF"/>
    <w:rsid w:val="0065579D"/>
    <w:rsid w:val="00657281"/>
    <w:rsid w:val="00662F62"/>
    <w:rsid w:val="00664287"/>
    <w:rsid w:val="0066481A"/>
    <w:rsid w:val="006650DD"/>
    <w:rsid w:val="006703E4"/>
    <w:rsid w:val="00671153"/>
    <w:rsid w:val="00672252"/>
    <w:rsid w:val="00673292"/>
    <w:rsid w:val="00674EA3"/>
    <w:rsid w:val="0067574D"/>
    <w:rsid w:val="00685224"/>
    <w:rsid w:val="00685FB3"/>
    <w:rsid w:val="006861AF"/>
    <w:rsid w:val="0068726C"/>
    <w:rsid w:val="0069217A"/>
    <w:rsid w:val="00692CFF"/>
    <w:rsid w:val="006952F6"/>
    <w:rsid w:val="00695F46"/>
    <w:rsid w:val="00696BA3"/>
    <w:rsid w:val="006A05E1"/>
    <w:rsid w:val="006A1529"/>
    <w:rsid w:val="006A1A42"/>
    <w:rsid w:val="006A4B6D"/>
    <w:rsid w:val="006A7C1E"/>
    <w:rsid w:val="006A7C67"/>
    <w:rsid w:val="006B1739"/>
    <w:rsid w:val="006B2E02"/>
    <w:rsid w:val="006B34A3"/>
    <w:rsid w:val="006B35B2"/>
    <w:rsid w:val="006B4BA7"/>
    <w:rsid w:val="006C0C02"/>
    <w:rsid w:val="006C1E46"/>
    <w:rsid w:val="006C2224"/>
    <w:rsid w:val="006C237E"/>
    <w:rsid w:val="006C333E"/>
    <w:rsid w:val="006C5C83"/>
    <w:rsid w:val="006D139A"/>
    <w:rsid w:val="006D1C84"/>
    <w:rsid w:val="006D3F11"/>
    <w:rsid w:val="006E3F01"/>
    <w:rsid w:val="006E5A91"/>
    <w:rsid w:val="006E5D45"/>
    <w:rsid w:val="006E69DE"/>
    <w:rsid w:val="006E6FB4"/>
    <w:rsid w:val="006F0232"/>
    <w:rsid w:val="006F0865"/>
    <w:rsid w:val="006F36BB"/>
    <w:rsid w:val="006F5462"/>
    <w:rsid w:val="006F718E"/>
    <w:rsid w:val="006F799D"/>
    <w:rsid w:val="00702691"/>
    <w:rsid w:val="00703F36"/>
    <w:rsid w:val="00704A93"/>
    <w:rsid w:val="00706BE5"/>
    <w:rsid w:val="0071049C"/>
    <w:rsid w:val="00711C52"/>
    <w:rsid w:val="007120F1"/>
    <w:rsid w:val="00712F6D"/>
    <w:rsid w:val="00713D96"/>
    <w:rsid w:val="007140CA"/>
    <w:rsid w:val="00722EFE"/>
    <w:rsid w:val="007230C9"/>
    <w:rsid w:val="00726A08"/>
    <w:rsid w:val="00726F25"/>
    <w:rsid w:val="00732AF7"/>
    <w:rsid w:val="00732C6D"/>
    <w:rsid w:val="0073493E"/>
    <w:rsid w:val="007349C2"/>
    <w:rsid w:val="00734A0B"/>
    <w:rsid w:val="00735DF0"/>
    <w:rsid w:val="007369EF"/>
    <w:rsid w:val="007416D4"/>
    <w:rsid w:val="0074297C"/>
    <w:rsid w:val="00745C5A"/>
    <w:rsid w:val="00750706"/>
    <w:rsid w:val="00756AD0"/>
    <w:rsid w:val="00756F28"/>
    <w:rsid w:val="007637E9"/>
    <w:rsid w:val="00765588"/>
    <w:rsid w:val="00766345"/>
    <w:rsid w:val="00770008"/>
    <w:rsid w:val="00770AE1"/>
    <w:rsid w:val="00770B7C"/>
    <w:rsid w:val="0077255B"/>
    <w:rsid w:val="007726DA"/>
    <w:rsid w:val="00774BFF"/>
    <w:rsid w:val="00781E23"/>
    <w:rsid w:val="00786D2F"/>
    <w:rsid w:val="00790B9F"/>
    <w:rsid w:val="00791031"/>
    <w:rsid w:val="0079321B"/>
    <w:rsid w:val="007941D3"/>
    <w:rsid w:val="00794355"/>
    <w:rsid w:val="00797041"/>
    <w:rsid w:val="007A1028"/>
    <w:rsid w:val="007A1138"/>
    <w:rsid w:val="007A3E2B"/>
    <w:rsid w:val="007A44FA"/>
    <w:rsid w:val="007A45F4"/>
    <w:rsid w:val="007B12E9"/>
    <w:rsid w:val="007B3E0A"/>
    <w:rsid w:val="007B572E"/>
    <w:rsid w:val="007B7E99"/>
    <w:rsid w:val="007C4CDC"/>
    <w:rsid w:val="007C5451"/>
    <w:rsid w:val="007D079D"/>
    <w:rsid w:val="007D1DB9"/>
    <w:rsid w:val="007D4F3B"/>
    <w:rsid w:val="007D7469"/>
    <w:rsid w:val="007E0085"/>
    <w:rsid w:val="007E185F"/>
    <w:rsid w:val="007E1C60"/>
    <w:rsid w:val="007E2EB1"/>
    <w:rsid w:val="007E372D"/>
    <w:rsid w:val="007E44C4"/>
    <w:rsid w:val="007E4605"/>
    <w:rsid w:val="007E46FB"/>
    <w:rsid w:val="007E4875"/>
    <w:rsid w:val="007E6DD8"/>
    <w:rsid w:val="007F2A24"/>
    <w:rsid w:val="007F4A21"/>
    <w:rsid w:val="007F5DBA"/>
    <w:rsid w:val="00801A51"/>
    <w:rsid w:val="0080383A"/>
    <w:rsid w:val="0080684B"/>
    <w:rsid w:val="00807449"/>
    <w:rsid w:val="00807C2B"/>
    <w:rsid w:val="00807EF0"/>
    <w:rsid w:val="0081311A"/>
    <w:rsid w:val="00813487"/>
    <w:rsid w:val="00816BB0"/>
    <w:rsid w:val="00817774"/>
    <w:rsid w:val="0082411B"/>
    <w:rsid w:val="00824CC2"/>
    <w:rsid w:val="00826241"/>
    <w:rsid w:val="008301E4"/>
    <w:rsid w:val="00832D90"/>
    <w:rsid w:val="00833168"/>
    <w:rsid w:val="0083349C"/>
    <w:rsid w:val="00833E7B"/>
    <w:rsid w:val="00836C18"/>
    <w:rsid w:val="00837841"/>
    <w:rsid w:val="008420C7"/>
    <w:rsid w:val="00844600"/>
    <w:rsid w:val="00844DF8"/>
    <w:rsid w:val="0084781E"/>
    <w:rsid w:val="00847FEB"/>
    <w:rsid w:val="00857917"/>
    <w:rsid w:val="00860294"/>
    <w:rsid w:val="00861805"/>
    <w:rsid w:val="00861923"/>
    <w:rsid w:val="0086506D"/>
    <w:rsid w:val="00866834"/>
    <w:rsid w:val="00866B3D"/>
    <w:rsid w:val="0087560F"/>
    <w:rsid w:val="00875F6E"/>
    <w:rsid w:val="0087683F"/>
    <w:rsid w:val="00876C0E"/>
    <w:rsid w:val="00880016"/>
    <w:rsid w:val="00881C4E"/>
    <w:rsid w:val="00881D93"/>
    <w:rsid w:val="00882A7B"/>
    <w:rsid w:val="00883AD1"/>
    <w:rsid w:val="008850C0"/>
    <w:rsid w:val="0088676D"/>
    <w:rsid w:val="00886D88"/>
    <w:rsid w:val="00891103"/>
    <w:rsid w:val="00892B6C"/>
    <w:rsid w:val="00892CB1"/>
    <w:rsid w:val="008A5AF9"/>
    <w:rsid w:val="008A60A8"/>
    <w:rsid w:val="008A63C0"/>
    <w:rsid w:val="008B2F6C"/>
    <w:rsid w:val="008B6B1E"/>
    <w:rsid w:val="008C148E"/>
    <w:rsid w:val="008C4077"/>
    <w:rsid w:val="008C53D3"/>
    <w:rsid w:val="008D0471"/>
    <w:rsid w:val="008D203D"/>
    <w:rsid w:val="008D3389"/>
    <w:rsid w:val="008D5873"/>
    <w:rsid w:val="008E07B6"/>
    <w:rsid w:val="008E3A40"/>
    <w:rsid w:val="008E3DCC"/>
    <w:rsid w:val="008E7834"/>
    <w:rsid w:val="008F3879"/>
    <w:rsid w:val="008F62DD"/>
    <w:rsid w:val="0090784C"/>
    <w:rsid w:val="00907F71"/>
    <w:rsid w:val="00911E5D"/>
    <w:rsid w:val="00913D18"/>
    <w:rsid w:val="00914C50"/>
    <w:rsid w:val="00915091"/>
    <w:rsid w:val="009155A2"/>
    <w:rsid w:val="009158EF"/>
    <w:rsid w:val="00916E30"/>
    <w:rsid w:val="009173EA"/>
    <w:rsid w:val="00917B82"/>
    <w:rsid w:val="009219DA"/>
    <w:rsid w:val="009227FD"/>
    <w:rsid w:val="00925663"/>
    <w:rsid w:val="009258B6"/>
    <w:rsid w:val="0092590E"/>
    <w:rsid w:val="00927414"/>
    <w:rsid w:val="0093385D"/>
    <w:rsid w:val="009363E2"/>
    <w:rsid w:val="009368DE"/>
    <w:rsid w:val="00937AC5"/>
    <w:rsid w:val="009449AA"/>
    <w:rsid w:val="00952A54"/>
    <w:rsid w:val="009535E1"/>
    <w:rsid w:val="00953B0A"/>
    <w:rsid w:val="009540C6"/>
    <w:rsid w:val="009605B2"/>
    <w:rsid w:val="009609E7"/>
    <w:rsid w:val="00960E72"/>
    <w:rsid w:val="00961855"/>
    <w:rsid w:val="00961BC0"/>
    <w:rsid w:val="009621B8"/>
    <w:rsid w:val="00962560"/>
    <w:rsid w:val="009625DD"/>
    <w:rsid w:val="0096398F"/>
    <w:rsid w:val="009657C5"/>
    <w:rsid w:val="00967FF6"/>
    <w:rsid w:val="0097299E"/>
    <w:rsid w:val="00974A6A"/>
    <w:rsid w:val="0097564A"/>
    <w:rsid w:val="00975EF9"/>
    <w:rsid w:val="00976DF2"/>
    <w:rsid w:val="00980957"/>
    <w:rsid w:val="00984152"/>
    <w:rsid w:val="00997239"/>
    <w:rsid w:val="009A208F"/>
    <w:rsid w:val="009A389A"/>
    <w:rsid w:val="009A5883"/>
    <w:rsid w:val="009A7A68"/>
    <w:rsid w:val="009A7B8C"/>
    <w:rsid w:val="009B3220"/>
    <w:rsid w:val="009B3482"/>
    <w:rsid w:val="009B38CF"/>
    <w:rsid w:val="009B4CC3"/>
    <w:rsid w:val="009B5394"/>
    <w:rsid w:val="009B7FE6"/>
    <w:rsid w:val="009C149C"/>
    <w:rsid w:val="009C4742"/>
    <w:rsid w:val="009C66E1"/>
    <w:rsid w:val="009C710C"/>
    <w:rsid w:val="009D0295"/>
    <w:rsid w:val="009D02A5"/>
    <w:rsid w:val="009D21CF"/>
    <w:rsid w:val="009D5694"/>
    <w:rsid w:val="009D652D"/>
    <w:rsid w:val="009E4FD9"/>
    <w:rsid w:val="009E58BE"/>
    <w:rsid w:val="009F1176"/>
    <w:rsid w:val="009F1A98"/>
    <w:rsid w:val="009F2877"/>
    <w:rsid w:val="009F2AE9"/>
    <w:rsid w:val="009F3A65"/>
    <w:rsid w:val="009F60A6"/>
    <w:rsid w:val="009F60D1"/>
    <w:rsid w:val="009F6FC0"/>
    <w:rsid w:val="00A04DBA"/>
    <w:rsid w:val="00A05477"/>
    <w:rsid w:val="00A05E72"/>
    <w:rsid w:val="00A062B9"/>
    <w:rsid w:val="00A10CC3"/>
    <w:rsid w:val="00A11400"/>
    <w:rsid w:val="00A11FBA"/>
    <w:rsid w:val="00A13076"/>
    <w:rsid w:val="00A15C25"/>
    <w:rsid w:val="00A20F57"/>
    <w:rsid w:val="00A21AA3"/>
    <w:rsid w:val="00A2219B"/>
    <w:rsid w:val="00A27ABC"/>
    <w:rsid w:val="00A30674"/>
    <w:rsid w:val="00A3231B"/>
    <w:rsid w:val="00A3580D"/>
    <w:rsid w:val="00A37544"/>
    <w:rsid w:val="00A40BB2"/>
    <w:rsid w:val="00A50CEB"/>
    <w:rsid w:val="00A51565"/>
    <w:rsid w:val="00A54C22"/>
    <w:rsid w:val="00A55013"/>
    <w:rsid w:val="00A56AA4"/>
    <w:rsid w:val="00A571AD"/>
    <w:rsid w:val="00A60D15"/>
    <w:rsid w:val="00A617B4"/>
    <w:rsid w:val="00A61A99"/>
    <w:rsid w:val="00A63958"/>
    <w:rsid w:val="00A72AA8"/>
    <w:rsid w:val="00A72CE2"/>
    <w:rsid w:val="00A75236"/>
    <w:rsid w:val="00A757AB"/>
    <w:rsid w:val="00A759A0"/>
    <w:rsid w:val="00A75B15"/>
    <w:rsid w:val="00A77CC7"/>
    <w:rsid w:val="00A82259"/>
    <w:rsid w:val="00A8282C"/>
    <w:rsid w:val="00A82EDB"/>
    <w:rsid w:val="00A84C77"/>
    <w:rsid w:val="00A87F76"/>
    <w:rsid w:val="00A908B7"/>
    <w:rsid w:val="00A90ED4"/>
    <w:rsid w:val="00A913BE"/>
    <w:rsid w:val="00A915C2"/>
    <w:rsid w:val="00A92621"/>
    <w:rsid w:val="00A95445"/>
    <w:rsid w:val="00A975FE"/>
    <w:rsid w:val="00AA051B"/>
    <w:rsid w:val="00AA0778"/>
    <w:rsid w:val="00AA3998"/>
    <w:rsid w:val="00AA5D8C"/>
    <w:rsid w:val="00AA7D49"/>
    <w:rsid w:val="00AB0D3E"/>
    <w:rsid w:val="00AB0F20"/>
    <w:rsid w:val="00AB1216"/>
    <w:rsid w:val="00AB3589"/>
    <w:rsid w:val="00AB5605"/>
    <w:rsid w:val="00AB5CD7"/>
    <w:rsid w:val="00AB63D7"/>
    <w:rsid w:val="00AC173D"/>
    <w:rsid w:val="00AC1E6B"/>
    <w:rsid w:val="00AC24F7"/>
    <w:rsid w:val="00AC33B3"/>
    <w:rsid w:val="00AD08B4"/>
    <w:rsid w:val="00AD092A"/>
    <w:rsid w:val="00AD323F"/>
    <w:rsid w:val="00AD44AD"/>
    <w:rsid w:val="00AD4E84"/>
    <w:rsid w:val="00AE06EA"/>
    <w:rsid w:val="00AE4526"/>
    <w:rsid w:val="00AE6F14"/>
    <w:rsid w:val="00AF0902"/>
    <w:rsid w:val="00AF32DB"/>
    <w:rsid w:val="00AF51CF"/>
    <w:rsid w:val="00AF5BE4"/>
    <w:rsid w:val="00B002EC"/>
    <w:rsid w:val="00B01625"/>
    <w:rsid w:val="00B021A1"/>
    <w:rsid w:val="00B0492C"/>
    <w:rsid w:val="00B07EAD"/>
    <w:rsid w:val="00B1128B"/>
    <w:rsid w:val="00B12FAB"/>
    <w:rsid w:val="00B13D60"/>
    <w:rsid w:val="00B13E3C"/>
    <w:rsid w:val="00B14CFE"/>
    <w:rsid w:val="00B2090F"/>
    <w:rsid w:val="00B26D40"/>
    <w:rsid w:val="00B36585"/>
    <w:rsid w:val="00B42D6C"/>
    <w:rsid w:val="00B44568"/>
    <w:rsid w:val="00B568EE"/>
    <w:rsid w:val="00B56DA9"/>
    <w:rsid w:val="00B573B4"/>
    <w:rsid w:val="00B6488C"/>
    <w:rsid w:val="00B65ED6"/>
    <w:rsid w:val="00B7256B"/>
    <w:rsid w:val="00B73C75"/>
    <w:rsid w:val="00B7772B"/>
    <w:rsid w:val="00B83E88"/>
    <w:rsid w:val="00B843EF"/>
    <w:rsid w:val="00B8705D"/>
    <w:rsid w:val="00B90DF5"/>
    <w:rsid w:val="00B928DA"/>
    <w:rsid w:val="00B931C1"/>
    <w:rsid w:val="00B95B9B"/>
    <w:rsid w:val="00B96F00"/>
    <w:rsid w:val="00BA0043"/>
    <w:rsid w:val="00BA0440"/>
    <w:rsid w:val="00BA0924"/>
    <w:rsid w:val="00BA1C4B"/>
    <w:rsid w:val="00BA34A5"/>
    <w:rsid w:val="00BA4DC0"/>
    <w:rsid w:val="00BA5BB8"/>
    <w:rsid w:val="00BB36B9"/>
    <w:rsid w:val="00BB378C"/>
    <w:rsid w:val="00BB6B5B"/>
    <w:rsid w:val="00BC453F"/>
    <w:rsid w:val="00BC5C42"/>
    <w:rsid w:val="00BC6B98"/>
    <w:rsid w:val="00BC7635"/>
    <w:rsid w:val="00BD1B27"/>
    <w:rsid w:val="00BD1C07"/>
    <w:rsid w:val="00BD4B9E"/>
    <w:rsid w:val="00BD5562"/>
    <w:rsid w:val="00BE0D4A"/>
    <w:rsid w:val="00BE1602"/>
    <w:rsid w:val="00BE2124"/>
    <w:rsid w:val="00BE3DA1"/>
    <w:rsid w:val="00BE5A45"/>
    <w:rsid w:val="00BE650A"/>
    <w:rsid w:val="00BE691F"/>
    <w:rsid w:val="00BE761C"/>
    <w:rsid w:val="00BF4BA0"/>
    <w:rsid w:val="00C03A2E"/>
    <w:rsid w:val="00C03F5E"/>
    <w:rsid w:val="00C10773"/>
    <w:rsid w:val="00C122BD"/>
    <w:rsid w:val="00C16A67"/>
    <w:rsid w:val="00C176CD"/>
    <w:rsid w:val="00C20C5A"/>
    <w:rsid w:val="00C2242F"/>
    <w:rsid w:val="00C22B05"/>
    <w:rsid w:val="00C255D9"/>
    <w:rsid w:val="00C25F55"/>
    <w:rsid w:val="00C27174"/>
    <w:rsid w:val="00C3212D"/>
    <w:rsid w:val="00C322AE"/>
    <w:rsid w:val="00C33102"/>
    <w:rsid w:val="00C355E5"/>
    <w:rsid w:val="00C35F0C"/>
    <w:rsid w:val="00C40C16"/>
    <w:rsid w:val="00C42B7C"/>
    <w:rsid w:val="00C43712"/>
    <w:rsid w:val="00C43E23"/>
    <w:rsid w:val="00C44329"/>
    <w:rsid w:val="00C474AA"/>
    <w:rsid w:val="00C50220"/>
    <w:rsid w:val="00C504B2"/>
    <w:rsid w:val="00C53EB0"/>
    <w:rsid w:val="00C56B23"/>
    <w:rsid w:val="00C57579"/>
    <w:rsid w:val="00C57796"/>
    <w:rsid w:val="00C604E4"/>
    <w:rsid w:val="00C609D8"/>
    <w:rsid w:val="00C63F57"/>
    <w:rsid w:val="00C700BC"/>
    <w:rsid w:val="00C702DB"/>
    <w:rsid w:val="00C77083"/>
    <w:rsid w:val="00C775FA"/>
    <w:rsid w:val="00C8198B"/>
    <w:rsid w:val="00C82F0F"/>
    <w:rsid w:val="00C83B13"/>
    <w:rsid w:val="00C84126"/>
    <w:rsid w:val="00C84E49"/>
    <w:rsid w:val="00C870A3"/>
    <w:rsid w:val="00C92A00"/>
    <w:rsid w:val="00C94BDD"/>
    <w:rsid w:val="00C955A3"/>
    <w:rsid w:val="00CA04D4"/>
    <w:rsid w:val="00CA14B5"/>
    <w:rsid w:val="00CA42BB"/>
    <w:rsid w:val="00CA610F"/>
    <w:rsid w:val="00CB0DD3"/>
    <w:rsid w:val="00CB77F4"/>
    <w:rsid w:val="00CC04E9"/>
    <w:rsid w:val="00CC1968"/>
    <w:rsid w:val="00CC30EF"/>
    <w:rsid w:val="00CC3EE5"/>
    <w:rsid w:val="00CC5A3E"/>
    <w:rsid w:val="00CC5BC0"/>
    <w:rsid w:val="00CD2B9C"/>
    <w:rsid w:val="00CD3445"/>
    <w:rsid w:val="00CD39BA"/>
    <w:rsid w:val="00CD3B8A"/>
    <w:rsid w:val="00CD7E37"/>
    <w:rsid w:val="00CE6551"/>
    <w:rsid w:val="00CE6594"/>
    <w:rsid w:val="00CE6CE6"/>
    <w:rsid w:val="00CF650B"/>
    <w:rsid w:val="00CF7373"/>
    <w:rsid w:val="00D02E49"/>
    <w:rsid w:val="00D061DD"/>
    <w:rsid w:val="00D07F73"/>
    <w:rsid w:val="00D10C37"/>
    <w:rsid w:val="00D11B0E"/>
    <w:rsid w:val="00D11D68"/>
    <w:rsid w:val="00D23728"/>
    <w:rsid w:val="00D25FB8"/>
    <w:rsid w:val="00D30BB3"/>
    <w:rsid w:val="00D32029"/>
    <w:rsid w:val="00D372CF"/>
    <w:rsid w:val="00D4551C"/>
    <w:rsid w:val="00D45FB4"/>
    <w:rsid w:val="00D50D35"/>
    <w:rsid w:val="00D56E15"/>
    <w:rsid w:val="00D57786"/>
    <w:rsid w:val="00D61AA5"/>
    <w:rsid w:val="00D62A9C"/>
    <w:rsid w:val="00D62F7E"/>
    <w:rsid w:val="00D64683"/>
    <w:rsid w:val="00D7048A"/>
    <w:rsid w:val="00D71316"/>
    <w:rsid w:val="00D72CF9"/>
    <w:rsid w:val="00D734E0"/>
    <w:rsid w:val="00D73AC4"/>
    <w:rsid w:val="00D74F3E"/>
    <w:rsid w:val="00D757B6"/>
    <w:rsid w:val="00D761BE"/>
    <w:rsid w:val="00D768C1"/>
    <w:rsid w:val="00D77B41"/>
    <w:rsid w:val="00D77D3B"/>
    <w:rsid w:val="00D85405"/>
    <w:rsid w:val="00D8554C"/>
    <w:rsid w:val="00D87076"/>
    <w:rsid w:val="00D90A12"/>
    <w:rsid w:val="00D93A4F"/>
    <w:rsid w:val="00D93B84"/>
    <w:rsid w:val="00D93B8E"/>
    <w:rsid w:val="00D95DAC"/>
    <w:rsid w:val="00DA029C"/>
    <w:rsid w:val="00DA0702"/>
    <w:rsid w:val="00DA14FD"/>
    <w:rsid w:val="00DA1C1D"/>
    <w:rsid w:val="00DA3550"/>
    <w:rsid w:val="00DA6288"/>
    <w:rsid w:val="00DB181C"/>
    <w:rsid w:val="00DB24AE"/>
    <w:rsid w:val="00DB4A2B"/>
    <w:rsid w:val="00DB7022"/>
    <w:rsid w:val="00DB7811"/>
    <w:rsid w:val="00DC1670"/>
    <w:rsid w:val="00DC1B3E"/>
    <w:rsid w:val="00DC5E7D"/>
    <w:rsid w:val="00DC7BA6"/>
    <w:rsid w:val="00DC7D47"/>
    <w:rsid w:val="00DD077E"/>
    <w:rsid w:val="00DD09C4"/>
    <w:rsid w:val="00DD5043"/>
    <w:rsid w:val="00DE603F"/>
    <w:rsid w:val="00DF0CCD"/>
    <w:rsid w:val="00DF3963"/>
    <w:rsid w:val="00DF4974"/>
    <w:rsid w:val="00DF50F7"/>
    <w:rsid w:val="00DF5961"/>
    <w:rsid w:val="00DF5CF2"/>
    <w:rsid w:val="00DF6427"/>
    <w:rsid w:val="00E02476"/>
    <w:rsid w:val="00E03A76"/>
    <w:rsid w:val="00E1007F"/>
    <w:rsid w:val="00E15BBD"/>
    <w:rsid w:val="00E15E0F"/>
    <w:rsid w:val="00E16821"/>
    <w:rsid w:val="00E16960"/>
    <w:rsid w:val="00E17D35"/>
    <w:rsid w:val="00E21A85"/>
    <w:rsid w:val="00E22AD5"/>
    <w:rsid w:val="00E23FE9"/>
    <w:rsid w:val="00E24AFE"/>
    <w:rsid w:val="00E26882"/>
    <w:rsid w:val="00E272FB"/>
    <w:rsid w:val="00E301BF"/>
    <w:rsid w:val="00E302D3"/>
    <w:rsid w:val="00E34084"/>
    <w:rsid w:val="00E357FE"/>
    <w:rsid w:val="00E46A9A"/>
    <w:rsid w:val="00E57845"/>
    <w:rsid w:val="00E612FF"/>
    <w:rsid w:val="00E61DE7"/>
    <w:rsid w:val="00E6642C"/>
    <w:rsid w:val="00E667AC"/>
    <w:rsid w:val="00E67287"/>
    <w:rsid w:val="00E7097C"/>
    <w:rsid w:val="00E72C09"/>
    <w:rsid w:val="00E73044"/>
    <w:rsid w:val="00E74D93"/>
    <w:rsid w:val="00E77312"/>
    <w:rsid w:val="00E778EA"/>
    <w:rsid w:val="00E842A0"/>
    <w:rsid w:val="00E8537B"/>
    <w:rsid w:val="00E8571F"/>
    <w:rsid w:val="00E8656D"/>
    <w:rsid w:val="00E86894"/>
    <w:rsid w:val="00E86FD5"/>
    <w:rsid w:val="00E95F9A"/>
    <w:rsid w:val="00E96010"/>
    <w:rsid w:val="00EA3F31"/>
    <w:rsid w:val="00EA52F7"/>
    <w:rsid w:val="00EA5608"/>
    <w:rsid w:val="00EB0E2A"/>
    <w:rsid w:val="00EB169B"/>
    <w:rsid w:val="00EB31F3"/>
    <w:rsid w:val="00EB3357"/>
    <w:rsid w:val="00EB4301"/>
    <w:rsid w:val="00EB4529"/>
    <w:rsid w:val="00EB4C91"/>
    <w:rsid w:val="00EB7428"/>
    <w:rsid w:val="00EB7FCF"/>
    <w:rsid w:val="00EC035B"/>
    <w:rsid w:val="00EC170C"/>
    <w:rsid w:val="00EC1CA3"/>
    <w:rsid w:val="00EC2EC5"/>
    <w:rsid w:val="00EC3999"/>
    <w:rsid w:val="00EC7B1E"/>
    <w:rsid w:val="00ED1930"/>
    <w:rsid w:val="00ED1F3D"/>
    <w:rsid w:val="00ED234D"/>
    <w:rsid w:val="00ED24EE"/>
    <w:rsid w:val="00ED5EE4"/>
    <w:rsid w:val="00ED618A"/>
    <w:rsid w:val="00ED6EBA"/>
    <w:rsid w:val="00EE3BB2"/>
    <w:rsid w:val="00EE5DDC"/>
    <w:rsid w:val="00EF2077"/>
    <w:rsid w:val="00EF630B"/>
    <w:rsid w:val="00EF73A7"/>
    <w:rsid w:val="00EF7433"/>
    <w:rsid w:val="00F02DEA"/>
    <w:rsid w:val="00F048E5"/>
    <w:rsid w:val="00F05874"/>
    <w:rsid w:val="00F06F1C"/>
    <w:rsid w:val="00F13EA5"/>
    <w:rsid w:val="00F148ED"/>
    <w:rsid w:val="00F150AF"/>
    <w:rsid w:val="00F16FF3"/>
    <w:rsid w:val="00F174AA"/>
    <w:rsid w:val="00F207B9"/>
    <w:rsid w:val="00F2120B"/>
    <w:rsid w:val="00F22A19"/>
    <w:rsid w:val="00F2329E"/>
    <w:rsid w:val="00F26C2F"/>
    <w:rsid w:val="00F27D7A"/>
    <w:rsid w:val="00F367B7"/>
    <w:rsid w:val="00F36CE4"/>
    <w:rsid w:val="00F36FFF"/>
    <w:rsid w:val="00F4262D"/>
    <w:rsid w:val="00F42F85"/>
    <w:rsid w:val="00F44610"/>
    <w:rsid w:val="00F45F0B"/>
    <w:rsid w:val="00F51A56"/>
    <w:rsid w:val="00F5343E"/>
    <w:rsid w:val="00F5374D"/>
    <w:rsid w:val="00F5686B"/>
    <w:rsid w:val="00F618F2"/>
    <w:rsid w:val="00F64DBC"/>
    <w:rsid w:val="00F67610"/>
    <w:rsid w:val="00F711B1"/>
    <w:rsid w:val="00F72230"/>
    <w:rsid w:val="00F734B1"/>
    <w:rsid w:val="00F74486"/>
    <w:rsid w:val="00F746E3"/>
    <w:rsid w:val="00F8241F"/>
    <w:rsid w:val="00F93C63"/>
    <w:rsid w:val="00F97123"/>
    <w:rsid w:val="00F97612"/>
    <w:rsid w:val="00FA18A1"/>
    <w:rsid w:val="00FB1143"/>
    <w:rsid w:val="00FB2041"/>
    <w:rsid w:val="00FB3BA5"/>
    <w:rsid w:val="00FB5840"/>
    <w:rsid w:val="00FB7C95"/>
    <w:rsid w:val="00FC06C3"/>
    <w:rsid w:val="00FC3C03"/>
    <w:rsid w:val="00FC4326"/>
    <w:rsid w:val="00FC5F7A"/>
    <w:rsid w:val="00FD0BA2"/>
    <w:rsid w:val="00FD117A"/>
    <w:rsid w:val="00FD2FEF"/>
    <w:rsid w:val="00FE46EB"/>
    <w:rsid w:val="00FE668E"/>
    <w:rsid w:val="00FE7016"/>
    <w:rsid w:val="00FE7ED7"/>
    <w:rsid w:val="00FF0AC7"/>
    <w:rsid w:val="00FF3619"/>
    <w:rsid w:val="00FF4F55"/>
    <w:rsid w:val="00FF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4CC8F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D7EF754411A542AFD9DBE8690421D3" ma:contentTypeVersion="8" ma:contentTypeDescription="Create a new document." ma:contentTypeScope="" ma:versionID="6af8fff5301462d690a263c6e2a768c9">
  <xsd:schema xmlns:xsd="http://www.w3.org/2001/XMLSchema" xmlns:xs="http://www.w3.org/2001/XMLSchema" xmlns:p="http://schemas.microsoft.com/office/2006/metadata/properties" xmlns:ns3="11aa0710-6065-45a4-8555-6680b95a1f9d" targetNamespace="http://schemas.microsoft.com/office/2006/metadata/properties" ma:root="true" ma:fieldsID="49fa7b078c3a0afd08099b5582a7da5a" ns3:_="">
    <xsd:import namespace="11aa0710-6065-45a4-8555-6680b95a1f9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a0710-6065-45a4-8555-6680b95a1f9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380D63-4999-4B22-9032-7762842CBC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88E1AE-FCC3-44CC-91CB-4DC74A71D2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aa0710-6065-45a4-8555-6680b95a1f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08EDDE3B-5547-47AB-A2B0-D976164ABA0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D19CAF9-BDA5-464C-821D-A0668967E9D3}">
  <ds:schemaRefs>
    <ds:schemaRef ds:uri="11aa0710-6065-45a4-8555-6680b95a1f9d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3241</Words>
  <Characters>18479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Elizabeth Olukemi Obafemi (2517115)</cp:lastModifiedBy>
  <cp:revision>2</cp:revision>
  <dcterms:created xsi:type="dcterms:W3CDTF">2025-12-07T07:17:00Z</dcterms:created>
  <dcterms:modified xsi:type="dcterms:W3CDTF">2025-12-07T07:17:00Z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0x0101009CD7EF754411A542AFD9DBE8690421D3</vt:lpwstr>
  </property>
</Properties>
</file>