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5FF38" w14:textId="77777777" w:rsidR="008C55DC" w:rsidRPr="00467D62" w:rsidRDefault="008C55DC" w:rsidP="008C55DC">
      <w:r w:rsidRPr="00467D62">
        <w:rPr>
          <w:noProof/>
          <w:lang w:eastAsia="en-IN"/>
        </w:rPr>
        <w:drawing>
          <wp:anchor distT="0" distB="0" distL="114300" distR="114300" simplePos="0" relativeHeight="251695104" behindDoc="0" locked="0" layoutInCell="1" allowOverlap="1" wp14:anchorId="3828D8BC" wp14:editId="120F8362">
            <wp:simplePos x="0" y="0"/>
            <wp:positionH relativeFrom="column">
              <wp:posOffset>1828800</wp:posOffset>
            </wp:positionH>
            <wp:positionV relativeFrom="paragraph">
              <wp:posOffset>384810</wp:posOffset>
            </wp:positionV>
            <wp:extent cx="2157095" cy="862965"/>
            <wp:effectExtent l="0" t="0" r="0" b="0"/>
            <wp:wrapTopAndBottom/>
            <wp:docPr id="1587043942" name="Picture 158704394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7095" cy="862965"/>
                    </a:xfrm>
                    <a:prstGeom prst="rect">
                      <a:avLst/>
                    </a:prstGeom>
                  </pic:spPr>
                </pic:pic>
              </a:graphicData>
            </a:graphic>
          </wp:anchor>
        </w:drawing>
      </w:r>
    </w:p>
    <w:p w14:paraId="75FCE48D" w14:textId="77777777" w:rsidR="008C55DC" w:rsidRPr="00467D62" w:rsidRDefault="008C55DC" w:rsidP="008C55DC">
      <w:pPr>
        <w:jc w:val="right"/>
        <w:rPr>
          <w:rFonts w:cs="Times New Roman"/>
          <w:szCs w:val="24"/>
        </w:rPr>
      </w:pPr>
    </w:p>
    <w:p w14:paraId="16345285" w14:textId="77777777" w:rsidR="008C55DC" w:rsidRDefault="008C55DC" w:rsidP="008C55DC">
      <w:pPr>
        <w:jc w:val="center"/>
        <w:rPr>
          <w:rFonts w:cs="Times New Roman"/>
          <w:sz w:val="40"/>
          <w:szCs w:val="40"/>
        </w:rPr>
      </w:pPr>
    </w:p>
    <w:p w14:paraId="6C84610A" w14:textId="77777777" w:rsidR="0006773C" w:rsidRDefault="0006773C" w:rsidP="008C55DC">
      <w:pPr>
        <w:jc w:val="center"/>
        <w:rPr>
          <w:rFonts w:cs="Times New Roman"/>
          <w:sz w:val="40"/>
          <w:szCs w:val="40"/>
        </w:rPr>
      </w:pPr>
    </w:p>
    <w:p w14:paraId="704E6BA4" w14:textId="67ED1ACB" w:rsidR="008C55DC" w:rsidRDefault="008C55DC" w:rsidP="008C55DC">
      <w:pPr>
        <w:jc w:val="center"/>
        <w:rPr>
          <w:rFonts w:cs="Times New Roman"/>
          <w:sz w:val="40"/>
          <w:szCs w:val="40"/>
        </w:rPr>
      </w:pPr>
      <w:r>
        <w:rPr>
          <w:rFonts w:cs="Times New Roman"/>
          <w:sz w:val="40"/>
          <w:szCs w:val="40"/>
        </w:rPr>
        <w:t>Dissertation (LCMB7020</w:t>
      </w:r>
      <w:r w:rsidRPr="005B792E">
        <w:rPr>
          <w:rFonts w:cs="Times New Roman"/>
          <w:sz w:val="40"/>
          <w:szCs w:val="40"/>
        </w:rPr>
        <w:t>)</w:t>
      </w:r>
    </w:p>
    <w:p w14:paraId="0795587D" w14:textId="77777777" w:rsidR="009031AB" w:rsidRDefault="009031AB" w:rsidP="008C55DC">
      <w:pPr>
        <w:jc w:val="center"/>
        <w:rPr>
          <w:rFonts w:cs="Times New Roman"/>
          <w:sz w:val="40"/>
          <w:szCs w:val="40"/>
        </w:rPr>
      </w:pPr>
    </w:p>
    <w:p w14:paraId="6231CE02" w14:textId="77777777" w:rsidR="0006773C" w:rsidRDefault="0006773C" w:rsidP="008C55DC">
      <w:pPr>
        <w:jc w:val="center"/>
        <w:rPr>
          <w:rFonts w:cs="Times New Roman"/>
          <w:sz w:val="40"/>
          <w:szCs w:val="40"/>
        </w:rPr>
      </w:pPr>
    </w:p>
    <w:p w14:paraId="75BD95D1" w14:textId="77777777" w:rsidR="0006773C" w:rsidRDefault="0006773C" w:rsidP="008C55DC">
      <w:pPr>
        <w:jc w:val="center"/>
        <w:rPr>
          <w:rFonts w:cs="Times New Roman"/>
          <w:sz w:val="40"/>
          <w:szCs w:val="40"/>
        </w:rPr>
      </w:pPr>
    </w:p>
    <w:p w14:paraId="7C6A582E" w14:textId="192BFEFA" w:rsidR="009031AB" w:rsidRPr="00467D62" w:rsidRDefault="009031AB" w:rsidP="008C55DC">
      <w:pPr>
        <w:jc w:val="center"/>
        <w:rPr>
          <w:rFonts w:cs="Times New Roman"/>
          <w:szCs w:val="24"/>
        </w:rPr>
      </w:pPr>
      <w:r>
        <w:rPr>
          <w:rFonts w:cs="Times New Roman"/>
          <w:sz w:val="40"/>
          <w:szCs w:val="40"/>
        </w:rPr>
        <w:t>Title: The Impact of Digital Marketing and Integrated Marketing Communications on the Brand Image of Luxury Fashion Brands</w:t>
      </w:r>
    </w:p>
    <w:p w14:paraId="0B845CAE" w14:textId="77777777" w:rsidR="008C55DC" w:rsidRPr="00467D62" w:rsidRDefault="008C55DC" w:rsidP="008C55DC">
      <w:pPr>
        <w:jc w:val="right"/>
        <w:rPr>
          <w:rFonts w:cs="Times New Roman"/>
          <w:szCs w:val="24"/>
        </w:rPr>
      </w:pPr>
    </w:p>
    <w:p w14:paraId="05EAD28C" w14:textId="77777777" w:rsidR="008C55DC" w:rsidRDefault="008C55DC" w:rsidP="008C55DC">
      <w:pPr>
        <w:rPr>
          <w:rFonts w:cs="Times New Roman"/>
          <w:sz w:val="28"/>
          <w:szCs w:val="28"/>
        </w:rPr>
      </w:pPr>
    </w:p>
    <w:p w14:paraId="1C9BF09F" w14:textId="77777777" w:rsidR="008C55DC" w:rsidRDefault="008C55DC" w:rsidP="008C55DC">
      <w:pPr>
        <w:rPr>
          <w:rFonts w:cs="Times New Roman"/>
          <w:sz w:val="28"/>
          <w:szCs w:val="28"/>
        </w:rPr>
      </w:pPr>
    </w:p>
    <w:p w14:paraId="256ABA3D" w14:textId="77777777" w:rsidR="008C55DC" w:rsidRDefault="008C55DC" w:rsidP="008C55DC">
      <w:pPr>
        <w:rPr>
          <w:rFonts w:cs="Times New Roman"/>
          <w:sz w:val="28"/>
          <w:szCs w:val="28"/>
        </w:rPr>
      </w:pPr>
    </w:p>
    <w:p w14:paraId="0A776BAA" w14:textId="77777777" w:rsidR="008C55DC" w:rsidRPr="00467D62" w:rsidRDefault="008C55DC" w:rsidP="008C55DC">
      <w:pPr>
        <w:rPr>
          <w:rFonts w:cs="Times New Roman"/>
          <w:sz w:val="28"/>
          <w:szCs w:val="28"/>
        </w:rPr>
      </w:pPr>
      <w:r w:rsidRPr="00467D62">
        <w:rPr>
          <w:rFonts w:cs="Times New Roman"/>
          <w:sz w:val="28"/>
          <w:szCs w:val="28"/>
        </w:rPr>
        <w:t xml:space="preserve">Student name: </w:t>
      </w:r>
      <w:r>
        <w:rPr>
          <w:rFonts w:cs="Times New Roman"/>
          <w:sz w:val="28"/>
          <w:szCs w:val="28"/>
        </w:rPr>
        <w:t>Sudarshan Sunil Alande</w:t>
      </w:r>
    </w:p>
    <w:p w14:paraId="226A0066" w14:textId="77777777" w:rsidR="008C55DC" w:rsidRPr="00467D62" w:rsidRDefault="008C55DC" w:rsidP="008C55DC">
      <w:pPr>
        <w:rPr>
          <w:rFonts w:cs="Times New Roman"/>
          <w:sz w:val="28"/>
          <w:szCs w:val="28"/>
        </w:rPr>
      </w:pPr>
      <w:r w:rsidRPr="00467D62">
        <w:rPr>
          <w:rFonts w:cs="Times New Roman"/>
          <w:sz w:val="28"/>
          <w:szCs w:val="28"/>
        </w:rPr>
        <w:t xml:space="preserve">Student Number: </w:t>
      </w:r>
      <w:r>
        <w:rPr>
          <w:rFonts w:cs="Times New Roman"/>
          <w:sz w:val="28"/>
          <w:szCs w:val="28"/>
        </w:rPr>
        <w:t>2220282</w:t>
      </w:r>
    </w:p>
    <w:p w14:paraId="579DFFE7" w14:textId="170B5A6D" w:rsidR="008C55DC" w:rsidRDefault="001F685C" w:rsidP="008C55DC">
      <w:pPr>
        <w:rPr>
          <w:rFonts w:cs="Times New Roman"/>
          <w:sz w:val="28"/>
          <w:szCs w:val="28"/>
        </w:rPr>
      </w:pPr>
      <w:r>
        <w:rPr>
          <w:rFonts w:cs="Times New Roman"/>
          <w:sz w:val="28"/>
          <w:szCs w:val="28"/>
        </w:rPr>
        <w:t>Supervisor</w:t>
      </w:r>
      <w:r w:rsidR="008C55DC" w:rsidRPr="00467D62">
        <w:rPr>
          <w:rFonts w:cs="Times New Roman"/>
          <w:sz w:val="28"/>
          <w:szCs w:val="28"/>
        </w:rPr>
        <w:t xml:space="preserve">: </w:t>
      </w:r>
      <w:r w:rsidR="008C55DC">
        <w:rPr>
          <w:rFonts w:cs="Times New Roman"/>
          <w:sz w:val="28"/>
          <w:szCs w:val="28"/>
        </w:rPr>
        <w:t xml:space="preserve">Prof. Tushara Balendran </w:t>
      </w:r>
    </w:p>
    <w:p w14:paraId="636F1942" w14:textId="46CCF872" w:rsidR="008C55DC" w:rsidRPr="00467D62" w:rsidRDefault="008C55DC" w:rsidP="008C55DC">
      <w:pPr>
        <w:rPr>
          <w:rFonts w:cs="Times New Roman"/>
          <w:sz w:val="28"/>
          <w:szCs w:val="28"/>
        </w:rPr>
      </w:pPr>
      <w:r w:rsidRPr="00467D62">
        <w:rPr>
          <w:rFonts w:cs="Times New Roman"/>
          <w:sz w:val="28"/>
          <w:szCs w:val="28"/>
        </w:rPr>
        <w:t xml:space="preserve">Submission Date: </w:t>
      </w:r>
      <w:r w:rsidR="00FA703E">
        <w:rPr>
          <w:rFonts w:cs="Times New Roman"/>
          <w:sz w:val="28"/>
          <w:szCs w:val="28"/>
        </w:rPr>
        <w:t>21</w:t>
      </w:r>
      <w:r w:rsidR="002D0B4A">
        <w:rPr>
          <w:rFonts w:cs="Times New Roman"/>
          <w:sz w:val="28"/>
          <w:szCs w:val="28"/>
        </w:rPr>
        <w:t>/01/2024</w:t>
      </w:r>
    </w:p>
    <w:p w14:paraId="04037172" w14:textId="77777777" w:rsidR="00AD2598" w:rsidRDefault="00AD2598">
      <w:pPr>
        <w:rPr>
          <w:rFonts w:ascii="Times New Roman" w:hAnsi="Times New Roman" w:cs="Times New Roman"/>
          <w:b/>
          <w:bCs/>
          <w:sz w:val="28"/>
          <w:szCs w:val="24"/>
          <w:lang w:val="en-US"/>
        </w:rPr>
      </w:pPr>
      <w:r>
        <w:rPr>
          <w:rFonts w:ascii="Times New Roman" w:hAnsi="Times New Roman" w:cs="Times New Roman"/>
          <w:b/>
          <w:bCs/>
          <w:sz w:val="28"/>
          <w:szCs w:val="24"/>
          <w:lang w:val="en-US"/>
        </w:rPr>
        <w:br w:type="page"/>
      </w:r>
    </w:p>
    <w:p w14:paraId="3174FDFB" w14:textId="77777777" w:rsidR="001F4658" w:rsidRPr="00AB6ED1" w:rsidRDefault="001F4658" w:rsidP="001F4658">
      <w:pPr>
        <w:spacing w:after="120"/>
        <w:rPr>
          <w:rFonts w:ascii="Times New Roman" w:hAnsi="Times New Roman" w:cs="Times New Roman"/>
          <w:b/>
        </w:rPr>
      </w:pPr>
    </w:p>
    <w:p w14:paraId="704050BC" w14:textId="63FF759B" w:rsidR="001F4658" w:rsidRPr="00AB6ED1" w:rsidRDefault="001F4658" w:rsidP="001F4658">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AB6ED1">
        <w:rPr>
          <w:rFonts w:ascii="Times New Roman" w:hAnsi="Times New Roman" w:cs="Times New Roman"/>
          <w:noProof/>
        </w:rPr>
        <w:drawing>
          <wp:inline distT="0" distB="0" distL="0" distR="0" wp14:anchorId="3BF141C5" wp14:editId="701EADD3">
            <wp:extent cx="1859280" cy="762000"/>
            <wp:effectExtent l="0" t="0" r="0" b="0"/>
            <wp:docPr id="31672778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27788" name="Picture 1"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6E66323B" w14:textId="77777777" w:rsidR="001F4658" w:rsidRPr="00ED7D42" w:rsidRDefault="001F4658" w:rsidP="001F4658">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4"/>
          <w:szCs w:val="24"/>
        </w:rPr>
      </w:pPr>
      <w:r w:rsidRPr="00ED7D42">
        <w:rPr>
          <w:rFonts w:ascii="Times New Roman" w:hAnsi="Times New Roman" w:cs="Times New Roman"/>
          <w:b/>
          <w:sz w:val="24"/>
          <w:szCs w:val="24"/>
        </w:rPr>
        <w:t>Master’s Degrees by Examination and Dissertation</w:t>
      </w:r>
    </w:p>
    <w:p w14:paraId="61A1FE0A" w14:textId="77777777" w:rsidR="001F4658" w:rsidRPr="00ED7D42" w:rsidRDefault="001F4658" w:rsidP="001F4658">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4"/>
          <w:szCs w:val="24"/>
        </w:rPr>
      </w:pPr>
      <w:r w:rsidRPr="00ED7D42">
        <w:rPr>
          <w:rFonts w:ascii="Times New Roman" w:hAnsi="Times New Roman" w:cs="Times New Roman"/>
          <w:b/>
          <w:sz w:val="24"/>
          <w:szCs w:val="24"/>
        </w:rPr>
        <w:t>Declaration Form</w:t>
      </w:r>
      <w:r w:rsidRPr="00ED7D42">
        <w:rPr>
          <w:rFonts w:ascii="Times New Roman" w:hAnsi="Times New Roman" w:cs="Times New Roman"/>
          <w:sz w:val="24"/>
          <w:szCs w:val="24"/>
        </w:rPr>
        <w:t>.</w:t>
      </w:r>
    </w:p>
    <w:p w14:paraId="1E9BA22C"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1. This work has not previously been accepted in substance for any degree and is not being concurrently submitted in candidature for any degree.</w:t>
      </w:r>
    </w:p>
    <w:p w14:paraId="53A931F9"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Signed: Sudarshan Sunil Alande</w:t>
      </w:r>
    </w:p>
    <w:p w14:paraId="1CEEFBF2"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Date: 19.01.2024</w:t>
      </w:r>
    </w:p>
    <w:p w14:paraId="17442844"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 xml:space="preserve">  </w:t>
      </w:r>
    </w:p>
    <w:p w14:paraId="2CC978C5"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2. This dissertation is being submitted in partial fulfilment of the requirements for the degree of Master in Business Administration.</w:t>
      </w:r>
    </w:p>
    <w:p w14:paraId="482ADCA8"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 xml:space="preserve">Signed: Sudarshan Sunil Alande </w:t>
      </w:r>
    </w:p>
    <w:p w14:paraId="2F5FF0A0"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Date: 19.01.2024</w:t>
      </w:r>
    </w:p>
    <w:p w14:paraId="0E9EEA91"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 xml:space="preserve"> 3. This dissertation is the result of my own independent work/investigation, except where otherwise stated.</w:t>
      </w:r>
    </w:p>
    <w:p w14:paraId="0199783F"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 xml:space="preserve">Other sources are acknowledged by footnotes giving explicit references. </w:t>
      </w:r>
    </w:p>
    <w:p w14:paraId="77A6CBDF"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A bibliography is appended.</w:t>
      </w:r>
    </w:p>
    <w:p w14:paraId="54E812B0"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Signed candidate: Sudarshan Sunil Alande</w:t>
      </w:r>
    </w:p>
    <w:p w14:paraId="6621C5DF"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Date: 19.01.2024</w:t>
      </w:r>
    </w:p>
    <w:p w14:paraId="38B0F758"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 xml:space="preserve">  </w:t>
      </w:r>
    </w:p>
    <w:p w14:paraId="780DC40E"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 xml:space="preserve">4. I hereby give consent for my dissertation, if accepted, to be available for photocopying,  inter- library loan, and for deposit in the University’s digital repository </w:t>
      </w:r>
    </w:p>
    <w:p w14:paraId="43274C2A"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Signed (candidate): Sudarshan Sunil Alande</w:t>
      </w:r>
    </w:p>
    <w:p w14:paraId="55A1C37E"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Date: 19.01.2024</w:t>
      </w:r>
    </w:p>
    <w:p w14:paraId="39D5A99E"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b/>
          <w:sz w:val="24"/>
          <w:szCs w:val="24"/>
        </w:rPr>
        <w:t>Supervisor’s Declaration</w:t>
      </w:r>
      <w:r w:rsidRPr="00ED7D42">
        <w:rPr>
          <w:rFonts w:ascii="Times New Roman" w:hAnsi="Times New Roman" w:cs="Times New Roman"/>
          <w:sz w:val="24"/>
          <w:szCs w:val="24"/>
        </w:rPr>
        <w:t>.</w:t>
      </w:r>
    </w:p>
    <w:p w14:paraId="54D8DB01"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4"/>
          <w:szCs w:val="24"/>
        </w:rPr>
      </w:pPr>
      <w:r w:rsidRPr="00ED7D42">
        <w:rPr>
          <w:rFonts w:ascii="Times New Roman" w:hAnsi="Times New Roman" w:cs="Times New Roman"/>
          <w:sz w:val="24"/>
          <w:szCs w:val="24"/>
        </w:rPr>
        <w:t>I am satisfied that this work is the result of the student’s own efforts.</w:t>
      </w:r>
    </w:p>
    <w:p w14:paraId="1E568F94" w14:textId="77777777" w:rsidR="001F4658" w:rsidRPr="00ED7D42"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ED7D42">
        <w:rPr>
          <w:rFonts w:ascii="Times New Roman" w:hAnsi="Times New Roman" w:cs="Times New Roman"/>
          <w:sz w:val="24"/>
          <w:szCs w:val="24"/>
        </w:rPr>
        <w:t>Signed:  ……Tushara Balendran………………………………………………………</w:t>
      </w:r>
    </w:p>
    <w:p w14:paraId="79CEEEEA" w14:textId="77777777" w:rsidR="001F4658" w:rsidRPr="00AB6ED1" w:rsidRDefault="001F4658" w:rsidP="00F44E7C">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ED7D42">
        <w:rPr>
          <w:rFonts w:ascii="Times New Roman" w:hAnsi="Times New Roman" w:cs="Times New Roman"/>
          <w:sz w:val="24"/>
          <w:szCs w:val="24"/>
        </w:rPr>
        <w:t>Date:  …………19/01/2024……………………………………………………………</w:t>
      </w:r>
    </w:p>
    <w:p w14:paraId="37C61D8F" w14:textId="6EE13816" w:rsidR="00091644" w:rsidRDefault="00091644">
      <w:pPr>
        <w:rPr>
          <w:rFonts w:ascii="Times New Roman" w:hAnsi="Times New Roman" w:cs="Times New Roman"/>
          <w:b/>
          <w:sz w:val="28"/>
          <w:szCs w:val="28"/>
        </w:rPr>
      </w:pPr>
    </w:p>
    <w:p w14:paraId="67517D50" w14:textId="3B8F002A" w:rsidR="00C7035A" w:rsidRDefault="00FB3B13" w:rsidP="00004BD6">
      <w:pPr>
        <w:jc w:val="center"/>
        <w:outlineLvl w:val="0"/>
        <w:rPr>
          <w:rFonts w:ascii="Times New Roman" w:hAnsi="Times New Roman" w:cs="Times New Roman"/>
          <w:b/>
          <w:sz w:val="28"/>
          <w:szCs w:val="28"/>
        </w:rPr>
      </w:pPr>
      <w:r w:rsidRPr="00AF2B8C">
        <w:rPr>
          <w:rFonts w:ascii="Times New Roman" w:hAnsi="Times New Roman" w:cs="Times New Roman"/>
          <w:b/>
          <w:sz w:val="28"/>
          <w:szCs w:val="28"/>
        </w:rPr>
        <w:lastRenderedPageBreak/>
        <w:t>University of Wales: Trinity Saint David</w:t>
      </w:r>
    </w:p>
    <w:p w14:paraId="055634DF" w14:textId="77777777" w:rsidR="00C8702A" w:rsidRPr="00AF2B8C" w:rsidRDefault="00C8702A" w:rsidP="00004BD6">
      <w:pPr>
        <w:jc w:val="center"/>
        <w:outlineLvl w:val="0"/>
        <w:rPr>
          <w:rFonts w:ascii="Times New Roman" w:hAnsi="Times New Roman" w:cs="Times New Roman"/>
          <w:b/>
          <w:sz w:val="28"/>
          <w:szCs w:val="28"/>
        </w:rPr>
      </w:pPr>
    </w:p>
    <w:p w14:paraId="2E6531E8" w14:textId="77777777" w:rsidR="00FB3B13" w:rsidRPr="00AF2B8C" w:rsidRDefault="00FB3B13" w:rsidP="00C7035A">
      <w:pPr>
        <w:spacing w:line="360" w:lineRule="auto"/>
        <w:jc w:val="center"/>
        <w:outlineLvl w:val="0"/>
        <w:rPr>
          <w:rFonts w:ascii="Times New Roman" w:hAnsi="Times New Roman" w:cs="Times New Roman"/>
          <w:b/>
          <w:sz w:val="28"/>
          <w:szCs w:val="28"/>
        </w:rPr>
      </w:pPr>
      <w:r w:rsidRPr="00AF2B8C">
        <w:rPr>
          <w:rFonts w:ascii="Times New Roman" w:hAnsi="Times New Roman" w:cs="Times New Roman"/>
          <w:b/>
          <w:sz w:val="28"/>
          <w:szCs w:val="28"/>
        </w:rPr>
        <w:t>E-Thesis Deposit Agreement</w:t>
      </w:r>
    </w:p>
    <w:p w14:paraId="7B385CBB" w14:textId="77777777" w:rsidR="00FB3B13" w:rsidRPr="00C7035A" w:rsidRDefault="00FB3B13" w:rsidP="00C7035A">
      <w:pPr>
        <w:spacing w:line="360" w:lineRule="auto"/>
        <w:jc w:val="both"/>
        <w:rPr>
          <w:rFonts w:ascii="Times New Roman" w:hAnsi="Times New Roman" w:cs="Times New Roman"/>
          <w:b/>
          <w:sz w:val="24"/>
          <w:szCs w:val="24"/>
        </w:rPr>
      </w:pPr>
    </w:p>
    <w:p w14:paraId="3C4A6EC4" w14:textId="77777777" w:rsidR="00FB3B13" w:rsidRPr="00C7035A" w:rsidRDefault="00FB3B13" w:rsidP="00C7035A">
      <w:pPr>
        <w:spacing w:line="360" w:lineRule="auto"/>
        <w:jc w:val="both"/>
        <w:outlineLvl w:val="0"/>
        <w:rPr>
          <w:rFonts w:ascii="Times New Roman" w:hAnsi="Times New Roman" w:cs="Times New Roman"/>
          <w:b/>
          <w:sz w:val="24"/>
          <w:szCs w:val="24"/>
        </w:rPr>
      </w:pPr>
      <w:r w:rsidRPr="00C7035A">
        <w:rPr>
          <w:rFonts w:ascii="Times New Roman" w:hAnsi="Times New Roman" w:cs="Times New Roman"/>
          <w:b/>
          <w:sz w:val="24"/>
          <w:szCs w:val="24"/>
        </w:rPr>
        <w:t>Details of the Work</w:t>
      </w:r>
    </w:p>
    <w:p w14:paraId="0E88205C" w14:textId="77777777" w:rsidR="00FB3B13" w:rsidRPr="00C7035A" w:rsidRDefault="00FB3B13" w:rsidP="00C7035A">
      <w:pPr>
        <w:spacing w:line="360" w:lineRule="auto"/>
        <w:jc w:val="both"/>
        <w:rPr>
          <w:rFonts w:ascii="Times New Roman" w:hAnsi="Times New Roman" w:cs="Times New Roman"/>
          <w:sz w:val="24"/>
          <w:szCs w:val="24"/>
        </w:rPr>
      </w:pPr>
      <w:r w:rsidRPr="00C7035A">
        <w:rPr>
          <w:rFonts w:ascii="Times New Roman" w:hAnsi="Times New Roman" w:cs="Times New Roman"/>
          <w:sz w:val="24"/>
          <w:szCs w:val="24"/>
        </w:rPr>
        <w:t>I would like to deposit the following item in the digital repository maintained by the University, and/or in any other repository authorized for use by the University:</w:t>
      </w:r>
    </w:p>
    <w:p w14:paraId="174E2405" w14:textId="77777777" w:rsidR="00FB3B13" w:rsidRPr="00C7035A" w:rsidRDefault="00FB3B13" w:rsidP="00C7035A">
      <w:pPr>
        <w:spacing w:line="360" w:lineRule="auto"/>
        <w:jc w:val="both"/>
        <w:rPr>
          <w:rFonts w:ascii="Times New Roman" w:hAnsi="Times New Roman" w:cs="Times New Roman"/>
          <w:sz w:val="24"/>
          <w:szCs w:val="24"/>
        </w:rPr>
      </w:pPr>
    </w:p>
    <w:p w14:paraId="473A5713" w14:textId="149D8EDC" w:rsidR="00FB3B13" w:rsidRPr="00C7035A" w:rsidRDefault="00FB3B13" w:rsidP="00C7035A">
      <w:pPr>
        <w:spacing w:line="360" w:lineRule="auto"/>
        <w:jc w:val="both"/>
        <w:rPr>
          <w:rFonts w:ascii="Times New Roman" w:hAnsi="Times New Roman" w:cs="Times New Roman"/>
          <w:sz w:val="24"/>
          <w:szCs w:val="24"/>
          <w:u w:val="single"/>
        </w:rPr>
      </w:pPr>
      <w:r w:rsidRPr="00C7035A">
        <w:rPr>
          <w:rFonts w:ascii="Times New Roman" w:hAnsi="Times New Roman" w:cs="Times New Roman"/>
          <w:b/>
          <w:sz w:val="24"/>
          <w:szCs w:val="24"/>
        </w:rPr>
        <w:t>Title</w:t>
      </w:r>
      <w:r w:rsidR="00F031A8" w:rsidRPr="00C7035A">
        <w:rPr>
          <w:rFonts w:ascii="Times New Roman" w:hAnsi="Times New Roman" w:cs="Times New Roman"/>
          <w:sz w:val="24"/>
          <w:szCs w:val="24"/>
        </w:rPr>
        <w:t xml:space="preserve">: </w:t>
      </w:r>
      <w:r w:rsidR="00F031A8" w:rsidRPr="00C7035A">
        <w:rPr>
          <w:rFonts w:ascii="Times New Roman" w:hAnsi="Times New Roman" w:cs="Times New Roman"/>
          <w:sz w:val="24"/>
          <w:szCs w:val="24"/>
          <w:u w:val="single"/>
        </w:rPr>
        <w:t xml:space="preserve">The Impact of Digital Marketing and Integrated Marketing Communications on the Brand Image of Luxury Fashion Brands </w:t>
      </w:r>
    </w:p>
    <w:p w14:paraId="242B3F5B" w14:textId="77777777" w:rsidR="00FB3B13" w:rsidRPr="00C7035A" w:rsidRDefault="00FB3B13" w:rsidP="00C7035A">
      <w:pPr>
        <w:spacing w:line="360" w:lineRule="auto"/>
        <w:jc w:val="both"/>
        <w:rPr>
          <w:rFonts w:ascii="Times New Roman" w:hAnsi="Times New Roman" w:cs="Times New Roman"/>
          <w:sz w:val="24"/>
          <w:szCs w:val="24"/>
        </w:rPr>
      </w:pPr>
    </w:p>
    <w:p w14:paraId="2A2A5C87" w14:textId="77777777" w:rsidR="00FB3B13" w:rsidRPr="00C7035A" w:rsidRDefault="00FB3B13" w:rsidP="00C7035A">
      <w:pPr>
        <w:spacing w:line="360" w:lineRule="auto"/>
        <w:jc w:val="both"/>
        <w:rPr>
          <w:rFonts w:ascii="Times New Roman" w:hAnsi="Times New Roman" w:cs="Times New Roman"/>
          <w:sz w:val="24"/>
          <w:szCs w:val="24"/>
        </w:rPr>
      </w:pPr>
      <w:r w:rsidRPr="00C7035A">
        <w:rPr>
          <w:rFonts w:ascii="Times New Roman" w:hAnsi="Times New Roman" w:cs="Times New Roman"/>
          <w:sz w:val="24"/>
          <w:szCs w:val="24"/>
        </w:rPr>
        <w:t>This item is a product of my own research endeavours and is covered by the agreement below in which the item is referred to as “the Work”.  It is identical in content to that deposited in the Learning Resources Centre, subject to point 4 below.</w:t>
      </w:r>
    </w:p>
    <w:p w14:paraId="362C720C" w14:textId="77777777" w:rsidR="00FB3B13" w:rsidRPr="00C7035A" w:rsidRDefault="00FB3B13" w:rsidP="00C7035A">
      <w:pPr>
        <w:spacing w:line="360" w:lineRule="auto"/>
        <w:jc w:val="both"/>
        <w:rPr>
          <w:rFonts w:ascii="Times New Roman" w:hAnsi="Times New Roman" w:cs="Times New Roman"/>
          <w:sz w:val="24"/>
          <w:szCs w:val="24"/>
        </w:rPr>
      </w:pPr>
    </w:p>
    <w:p w14:paraId="62200961" w14:textId="77777777" w:rsidR="00FB3B13" w:rsidRPr="00C7035A" w:rsidRDefault="00FB3B13" w:rsidP="00C7035A">
      <w:pPr>
        <w:spacing w:line="360" w:lineRule="auto"/>
        <w:jc w:val="both"/>
        <w:rPr>
          <w:rFonts w:ascii="Times New Roman" w:hAnsi="Times New Roman" w:cs="Times New Roman"/>
          <w:sz w:val="24"/>
          <w:szCs w:val="24"/>
        </w:rPr>
      </w:pPr>
      <w:r w:rsidRPr="00C7035A">
        <w:rPr>
          <w:rFonts w:ascii="Times New Roman" w:hAnsi="Times New Roman" w:cs="Times New Roman"/>
          <w:sz w:val="24"/>
          <w:szCs w:val="24"/>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214B1F9" w14:textId="77777777" w:rsidR="00FB3B13" w:rsidRPr="00C7035A" w:rsidRDefault="00FB3B13" w:rsidP="00C7035A">
      <w:pPr>
        <w:spacing w:line="360" w:lineRule="auto"/>
        <w:jc w:val="both"/>
        <w:rPr>
          <w:rFonts w:ascii="Times New Roman" w:hAnsi="Times New Roman" w:cs="Times New Roman"/>
          <w:sz w:val="24"/>
          <w:szCs w:val="24"/>
        </w:rPr>
      </w:pPr>
    </w:p>
    <w:p w14:paraId="6EFC47DD" w14:textId="77777777" w:rsidR="00FB3B13" w:rsidRPr="00C7035A" w:rsidRDefault="00FB3B13" w:rsidP="00C7035A">
      <w:pPr>
        <w:spacing w:line="360" w:lineRule="auto"/>
        <w:jc w:val="both"/>
        <w:outlineLvl w:val="0"/>
        <w:rPr>
          <w:rFonts w:ascii="Times New Roman" w:hAnsi="Times New Roman" w:cs="Times New Roman"/>
          <w:b/>
          <w:sz w:val="24"/>
          <w:szCs w:val="24"/>
        </w:rPr>
      </w:pPr>
      <w:r w:rsidRPr="00C7035A">
        <w:rPr>
          <w:rFonts w:ascii="Times New Roman" w:hAnsi="Times New Roman" w:cs="Times New Roman"/>
          <w:b/>
          <w:sz w:val="24"/>
          <w:szCs w:val="24"/>
        </w:rPr>
        <w:t>UW: TSD Digital Repository</w:t>
      </w:r>
    </w:p>
    <w:p w14:paraId="2FB995C3" w14:textId="250C05E2" w:rsidR="00FB3B13" w:rsidRDefault="00FB3B13" w:rsidP="00C7035A">
      <w:pPr>
        <w:spacing w:line="360" w:lineRule="auto"/>
        <w:jc w:val="both"/>
        <w:rPr>
          <w:rFonts w:ascii="Times New Roman" w:hAnsi="Times New Roman" w:cs="Times New Roman"/>
          <w:sz w:val="24"/>
          <w:szCs w:val="24"/>
        </w:rPr>
      </w:pPr>
      <w:r w:rsidRPr="00C7035A">
        <w:rPr>
          <w:rFonts w:ascii="Times New Roman" w:hAnsi="Times New Roman" w:cs="Times New Roman"/>
          <w:sz w:val="24"/>
          <w:szCs w:val="24"/>
        </w:rPr>
        <w:t>I understand that work deposited in the digital repository will be accessible to a wide variety of people and institutions, including automated agents and search engines via the World Wide Web.</w:t>
      </w:r>
    </w:p>
    <w:p w14:paraId="38A56255" w14:textId="77777777" w:rsidR="00F241FA" w:rsidRPr="00C7035A" w:rsidRDefault="00F241FA" w:rsidP="00C7035A">
      <w:pPr>
        <w:spacing w:line="360" w:lineRule="auto"/>
        <w:jc w:val="both"/>
        <w:rPr>
          <w:rFonts w:ascii="Times New Roman" w:hAnsi="Times New Roman" w:cs="Times New Roman"/>
          <w:sz w:val="24"/>
          <w:szCs w:val="24"/>
        </w:rPr>
      </w:pPr>
    </w:p>
    <w:p w14:paraId="5AADBB9A" w14:textId="653FE334" w:rsidR="00FB3B13" w:rsidRDefault="00FB3B13" w:rsidP="00C7035A">
      <w:pPr>
        <w:spacing w:line="360" w:lineRule="auto"/>
        <w:jc w:val="both"/>
        <w:rPr>
          <w:rFonts w:ascii="Times New Roman" w:hAnsi="Times New Roman" w:cs="Times New Roman"/>
          <w:sz w:val="24"/>
          <w:szCs w:val="24"/>
        </w:rPr>
      </w:pPr>
      <w:r w:rsidRPr="00C7035A">
        <w:rPr>
          <w:rFonts w:ascii="Times New Roman" w:hAnsi="Times New Roman" w:cs="Times New Roman"/>
          <w:sz w:val="24"/>
          <w:szCs w:val="24"/>
        </w:rPr>
        <w:t>I understand that once the Work is deposited, the item and its metadata may be incorporated into public access catalogues or services, such as national databases of electronic theses.</w:t>
      </w:r>
    </w:p>
    <w:p w14:paraId="1B185B5D" w14:textId="77777777" w:rsidR="007A34AA" w:rsidRPr="00C7035A" w:rsidRDefault="007A34AA" w:rsidP="00C7035A">
      <w:pPr>
        <w:spacing w:line="360" w:lineRule="auto"/>
        <w:jc w:val="both"/>
        <w:rPr>
          <w:rFonts w:ascii="Times New Roman" w:hAnsi="Times New Roman" w:cs="Times New Roman"/>
          <w:color w:val="FF0000"/>
          <w:sz w:val="24"/>
          <w:szCs w:val="24"/>
        </w:rPr>
      </w:pPr>
    </w:p>
    <w:p w14:paraId="5602F4E9" w14:textId="12FB48E1" w:rsidR="00FB3B13" w:rsidRPr="00C7035A" w:rsidRDefault="00FB3B13" w:rsidP="00296B22">
      <w:pPr>
        <w:spacing w:line="360" w:lineRule="auto"/>
        <w:ind w:left="360" w:right="-334"/>
        <w:jc w:val="both"/>
        <w:outlineLvl w:val="0"/>
        <w:rPr>
          <w:rFonts w:ascii="Times New Roman" w:hAnsi="Times New Roman" w:cs="Times New Roman"/>
          <w:b/>
          <w:sz w:val="24"/>
          <w:szCs w:val="24"/>
        </w:rPr>
      </w:pPr>
      <w:r w:rsidRPr="00C7035A">
        <w:rPr>
          <w:rFonts w:ascii="Times New Roman" w:hAnsi="Times New Roman" w:cs="Times New Roman"/>
          <w:b/>
          <w:sz w:val="24"/>
          <w:szCs w:val="24"/>
        </w:rPr>
        <w:t>I agree as follows:</w:t>
      </w:r>
    </w:p>
    <w:p w14:paraId="4A7A730C" w14:textId="77777777" w:rsidR="00FB3B13" w:rsidRPr="00C7035A" w:rsidRDefault="00FB3B13" w:rsidP="00C7035A">
      <w:pPr>
        <w:numPr>
          <w:ilvl w:val="0"/>
          <w:numId w:val="45"/>
        </w:numPr>
        <w:spacing w:after="0" w:line="360" w:lineRule="auto"/>
        <w:jc w:val="both"/>
        <w:rPr>
          <w:rFonts w:ascii="Times New Roman" w:hAnsi="Times New Roman" w:cs="Times New Roman"/>
          <w:sz w:val="24"/>
          <w:szCs w:val="24"/>
        </w:rPr>
      </w:pPr>
      <w:r w:rsidRPr="00C7035A">
        <w:rPr>
          <w:rFonts w:ascii="Times New Roman" w:hAnsi="Times New Roman" w:cs="Times New Roman"/>
          <w:sz w:val="24"/>
          <w:szCs w:val="24"/>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C7035A">
            <w:rPr>
              <w:rFonts w:ascii="Times New Roman" w:hAnsi="Times New Roman" w:cs="Times New Roman"/>
              <w:sz w:val="24"/>
              <w:szCs w:val="24"/>
            </w:rPr>
            <w:t>University</w:t>
          </w:r>
        </w:smartTag>
        <w:r w:rsidRPr="00C7035A">
          <w:rPr>
            <w:rFonts w:ascii="Times New Roman" w:hAnsi="Times New Roman" w:cs="Times New Roman"/>
            <w:sz w:val="24"/>
            <w:szCs w:val="24"/>
          </w:rPr>
          <w:t xml:space="preserve"> of </w:t>
        </w:r>
        <w:smartTag w:uri="urn:schemas-microsoft-com:office:smarttags" w:element="PlaceName">
          <w:r w:rsidRPr="00C7035A">
            <w:rPr>
              <w:rFonts w:ascii="Times New Roman" w:hAnsi="Times New Roman" w:cs="Times New Roman"/>
              <w:sz w:val="24"/>
              <w:szCs w:val="24"/>
            </w:rPr>
            <w:t>Wales</w:t>
          </w:r>
        </w:smartTag>
      </w:smartTag>
      <w:r w:rsidRPr="00C7035A">
        <w:rPr>
          <w:rFonts w:ascii="Times New Roman" w:hAnsi="Times New Roman" w:cs="Times New Roman"/>
          <w:sz w:val="24"/>
          <w:szCs w:val="24"/>
        </w:rPr>
        <w:t>: Trinity Saint David the right to make available the Work in the way described above.</w:t>
      </w:r>
    </w:p>
    <w:p w14:paraId="569C7C7C" w14:textId="77777777" w:rsidR="00FB3B13" w:rsidRPr="00C7035A" w:rsidRDefault="00FB3B13" w:rsidP="00C7035A">
      <w:pPr>
        <w:numPr>
          <w:ilvl w:val="0"/>
          <w:numId w:val="45"/>
        </w:numPr>
        <w:spacing w:after="0" w:line="360" w:lineRule="auto"/>
        <w:jc w:val="both"/>
        <w:rPr>
          <w:rFonts w:ascii="Times New Roman" w:hAnsi="Times New Roman" w:cs="Times New Roman"/>
          <w:sz w:val="24"/>
          <w:szCs w:val="24"/>
        </w:rPr>
      </w:pPr>
      <w:r w:rsidRPr="00C7035A">
        <w:rPr>
          <w:rFonts w:ascii="Times New Roman" w:hAnsi="Times New Roman" w:cs="Times New Roman"/>
          <w:sz w:val="24"/>
          <w:szCs w:val="24"/>
        </w:rPr>
        <w:t>That the electronic copy of the Work deposited in the digital repository and covered by this agreement, is identical in content to the paper copy of the Work.</w:t>
      </w:r>
    </w:p>
    <w:p w14:paraId="4C6074D1" w14:textId="77777777" w:rsidR="00FB3B13" w:rsidRPr="00C7035A" w:rsidRDefault="00FB3B13" w:rsidP="00C7035A">
      <w:pPr>
        <w:numPr>
          <w:ilvl w:val="0"/>
          <w:numId w:val="45"/>
        </w:numPr>
        <w:spacing w:after="0" w:line="360" w:lineRule="auto"/>
        <w:jc w:val="both"/>
        <w:rPr>
          <w:rFonts w:ascii="Times New Roman" w:hAnsi="Times New Roman" w:cs="Times New Roman"/>
          <w:sz w:val="24"/>
          <w:szCs w:val="24"/>
        </w:rPr>
      </w:pPr>
      <w:r w:rsidRPr="00C7035A">
        <w:rPr>
          <w:rFonts w:ascii="Times New Roman" w:hAnsi="Times New Roman" w:cs="Times New Roman"/>
          <w:sz w:val="24"/>
          <w:szCs w:val="24"/>
        </w:rPr>
        <w:t>That I have exercised reasonable care to ensure that the Work is original, and to the best of my knowledge, does not breach any laws including those relating to defamation, libel and copyright.</w:t>
      </w:r>
    </w:p>
    <w:p w14:paraId="2B6E529D" w14:textId="77777777" w:rsidR="00FB3B13" w:rsidRPr="00C7035A" w:rsidRDefault="00FB3B13" w:rsidP="00C7035A">
      <w:pPr>
        <w:numPr>
          <w:ilvl w:val="0"/>
          <w:numId w:val="45"/>
        </w:numPr>
        <w:spacing w:after="0" w:line="360" w:lineRule="auto"/>
        <w:jc w:val="both"/>
        <w:rPr>
          <w:rFonts w:ascii="Times New Roman" w:hAnsi="Times New Roman" w:cs="Times New Roman"/>
          <w:sz w:val="24"/>
          <w:szCs w:val="24"/>
        </w:rPr>
      </w:pPr>
      <w:r w:rsidRPr="00C7035A">
        <w:rPr>
          <w:rFonts w:ascii="Times New Roman" w:hAnsi="Times New Roman" w:cs="Times New Roman"/>
          <w:sz w:val="24"/>
          <w:szCs w:val="24"/>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C7035A">
        <w:rPr>
          <w:rFonts w:ascii="Times New Roman" w:hAnsi="Times New Roman" w:cs="Times New Roman"/>
          <w:i/>
          <w:sz w:val="24"/>
          <w:szCs w:val="24"/>
        </w:rPr>
        <w:t>or</w:t>
      </w:r>
      <w:r w:rsidRPr="00C7035A">
        <w:rPr>
          <w:rFonts w:ascii="Times New Roman" w:hAnsi="Times New Roman" w:cs="Times New Roman"/>
          <w:sz w:val="24"/>
          <w:szCs w:val="24"/>
        </w:rPr>
        <w:t xml:space="preserve"> that I have identified and removed that material for which adequate permission has not been obtained and which will be inaccessible via the digital repository</w:t>
      </w:r>
    </w:p>
    <w:p w14:paraId="42641EF6" w14:textId="77777777" w:rsidR="00FB3B13" w:rsidRPr="00C7035A" w:rsidRDefault="00FB3B13" w:rsidP="00C7035A">
      <w:pPr>
        <w:numPr>
          <w:ilvl w:val="0"/>
          <w:numId w:val="45"/>
        </w:numPr>
        <w:spacing w:after="0" w:line="360" w:lineRule="auto"/>
        <w:jc w:val="both"/>
        <w:rPr>
          <w:rFonts w:ascii="Times New Roman" w:hAnsi="Times New Roman" w:cs="Times New Roman"/>
          <w:sz w:val="24"/>
          <w:szCs w:val="24"/>
        </w:rPr>
      </w:pPr>
      <w:r w:rsidRPr="00C7035A">
        <w:rPr>
          <w:rFonts w:ascii="Times New Roman" w:hAnsi="Times New Roman" w:cs="Times New Roman"/>
          <w:sz w:val="24"/>
          <w:szCs w:val="24"/>
        </w:rPr>
        <w:t xml:space="preserve">That </w:t>
      </w:r>
      <w:smartTag w:uri="urn:schemas-microsoft-com:office:smarttags" w:element="place">
        <w:smartTag w:uri="urn:schemas-microsoft-com:office:smarttags" w:element="PlaceType">
          <w:r w:rsidRPr="00C7035A">
            <w:rPr>
              <w:rFonts w:ascii="Times New Roman" w:hAnsi="Times New Roman" w:cs="Times New Roman"/>
              <w:sz w:val="24"/>
              <w:szCs w:val="24"/>
            </w:rPr>
            <w:t>University</w:t>
          </w:r>
        </w:smartTag>
        <w:r w:rsidRPr="00C7035A">
          <w:rPr>
            <w:rFonts w:ascii="Times New Roman" w:hAnsi="Times New Roman" w:cs="Times New Roman"/>
            <w:sz w:val="24"/>
            <w:szCs w:val="24"/>
          </w:rPr>
          <w:t xml:space="preserve"> of </w:t>
        </w:r>
        <w:smartTag w:uri="urn:schemas-microsoft-com:office:smarttags" w:element="PlaceName">
          <w:r w:rsidRPr="00C7035A">
            <w:rPr>
              <w:rFonts w:ascii="Times New Roman" w:hAnsi="Times New Roman" w:cs="Times New Roman"/>
              <w:sz w:val="24"/>
              <w:szCs w:val="24"/>
            </w:rPr>
            <w:t>Wales</w:t>
          </w:r>
        </w:smartTag>
      </w:smartTag>
      <w:r w:rsidRPr="00C7035A">
        <w:rPr>
          <w:rFonts w:ascii="Times New Roman" w:hAnsi="Times New Roman" w:cs="Times New Roman"/>
          <w:sz w:val="24"/>
          <w:szCs w:val="24"/>
        </w:rPr>
        <w:t>: Trinity Saint David does not hold any obligation to take legal action on behalf of the Depositor, or other rights holders, in the event of a breach of intellectual property rights, or any other right, in the material deposited.</w:t>
      </w:r>
    </w:p>
    <w:p w14:paraId="1604999D" w14:textId="51F504B2" w:rsidR="00FB3B13" w:rsidRPr="00C7035A" w:rsidRDefault="00FB3B13" w:rsidP="00C7035A">
      <w:pPr>
        <w:numPr>
          <w:ilvl w:val="0"/>
          <w:numId w:val="45"/>
        </w:numPr>
        <w:spacing w:after="0" w:line="360" w:lineRule="auto"/>
        <w:jc w:val="both"/>
        <w:rPr>
          <w:rFonts w:ascii="Times New Roman" w:hAnsi="Times New Roman" w:cs="Times New Roman"/>
          <w:sz w:val="24"/>
          <w:szCs w:val="24"/>
        </w:rPr>
      </w:pPr>
      <w:r w:rsidRPr="00C7035A">
        <w:rPr>
          <w:rFonts w:ascii="Times New Roman" w:hAnsi="Times New Roman" w:cs="Times New Roman"/>
          <w:sz w:val="24"/>
          <w:szCs w:val="24"/>
        </w:rPr>
        <w:t>That I undertake to indemnify the University of Wales: Trinity Saint David against all actions, suits, proceedings, claims, demands and costs occasioned by the University in consequence of any breach of this agreement</w:t>
      </w:r>
      <w:r w:rsidR="007F6A92">
        <w:rPr>
          <w:rFonts w:ascii="Times New Roman" w:hAnsi="Times New Roman" w:cs="Times New Roman"/>
          <w:sz w:val="24"/>
          <w:szCs w:val="24"/>
        </w:rPr>
        <w:t>.</w:t>
      </w:r>
    </w:p>
    <w:p w14:paraId="2DDB41BD" w14:textId="77777777" w:rsidR="00FB3B13" w:rsidRPr="00C7035A" w:rsidRDefault="00FB3B13" w:rsidP="00C7035A">
      <w:pPr>
        <w:spacing w:line="360" w:lineRule="auto"/>
        <w:jc w:val="both"/>
        <w:rPr>
          <w:rFonts w:ascii="Times New Roman" w:hAnsi="Times New Roman" w:cs="Times New Roman"/>
          <w:sz w:val="24"/>
          <w:szCs w:val="24"/>
        </w:rPr>
      </w:pPr>
    </w:p>
    <w:p w14:paraId="4F75ABE7" w14:textId="77777777" w:rsidR="00FB3B13" w:rsidRPr="00C7035A" w:rsidRDefault="00FB3B13" w:rsidP="00C7035A">
      <w:pPr>
        <w:spacing w:line="360" w:lineRule="auto"/>
        <w:jc w:val="both"/>
        <w:rPr>
          <w:rFonts w:ascii="Times New Roman" w:hAnsi="Times New Roman" w:cs="Times New Roman"/>
          <w:sz w:val="24"/>
          <w:szCs w:val="24"/>
        </w:rPr>
      </w:pPr>
    </w:p>
    <w:p w14:paraId="66A66B28" w14:textId="219A834E" w:rsidR="00FB3B13" w:rsidRDefault="00FB3B13" w:rsidP="00C7035A">
      <w:pPr>
        <w:spacing w:line="360" w:lineRule="auto"/>
        <w:jc w:val="both"/>
        <w:outlineLvl w:val="0"/>
        <w:rPr>
          <w:rFonts w:ascii="Times New Roman" w:hAnsi="Times New Roman" w:cs="Times New Roman"/>
          <w:b/>
          <w:sz w:val="24"/>
          <w:szCs w:val="24"/>
        </w:rPr>
      </w:pPr>
      <w:r w:rsidRPr="00C7035A">
        <w:rPr>
          <w:rFonts w:ascii="Times New Roman" w:hAnsi="Times New Roman" w:cs="Times New Roman"/>
          <w:b/>
          <w:sz w:val="24"/>
          <w:szCs w:val="24"/>
        </w:rPr>
        <w:t>Signature</w:t>
      </w:r>
      <w:r w:rsidR="007F6A92">
        <w:rPr>
          <w:rFonts w:ascii="Times New Roman" w:hAnsi="Times New Roman" w:cs="Times New Roman"/>
          <w:b/>
          <w:sz w:val="24"/>
          <w:szCs w:val="24"/>
        </w:rPr>
        <w:t>: Sudarshan Sunil Alande</w:t>
      </w:r>
    </w:p>
    <w:p w14:paraId="47202870" w14:textId="77777777" w:rsidR="007F6A92" w:rsidRPr="00C7035A" w:rsidRDefault="007F6A92" w:rsidP="00C7035A">
      <w:pPr>
        <w:spacing w:line="360" w:lineRule="auto"/>
        <w:jc w:val="both"/>
        <w:outlineLvl w:val="0"/>
        <w:rPr>
          <w:rFonts w:ascii="Times New Roman" w:hAnsi="Times New Roman" w:cs="Times New Roman"/>
          <w:b/>
          <w:sz w:val="24"/>
          <w:szCs w:val="24"/>
        </w:rPr>
      </w:pPr>
    </w:p>
    <w:p w14:paraId="1969C130" w14:textId="27133DF1" w:rsidR="00FB3B13" w:rsidRPr="00C7035A" w:rsidRDefault="00FB3B13" w:rsidP="00F031A8">
      <w:pPr>
        <w:jc w:val="both"/>
        <w:outlineLvl w:val="0"/>
        <w:rPr>
          <w:rFonts w:ascii="Times New Roman" w:hAnsi="Times New Roman" w:cs="Times New Roman"/>
          <w:b/>
          <w:sz w:val="24"/>
          <w:szCs w:val="24"/>
        </w:rPr>
      </w:pPr>
      <w:r w:rsidRPr="00C7035A">
        <w:rPr>
          <w:rFonts w:ascii="Times New Roman" w:hAnsi="Times New Roman" w:cs="Times New Roman"/>
          <w:b/>
          <w:sz w:val="24"/>
          <w:szCs w:val="24"/>
        </w:rPr>
        <w:t>Date</w:t>
      </w:r>
      <w:r w:rsidR="007F6A92">
        <w:rPr>
          <w:rFonts w:ascii="Times New Roman" w:hAnsi="Times New Roman" w:cs="Times New Roman"/>
          <w:b/>
          <w:sz w:val="24"/>
          <w:szCs w:val="24"/>
        </w:rPr>
        <w:t xml:space="preserve">: </w:t>
      </w:r>
      <w:r w:rsidR="00733DDC">
        <w:rPr>
          <w:rFonts w:ascii="Times New Roman" w:hAnsi="Times New Roman" w:cs="Times New Roman"/>
          <w:b/>
          <w:sz w:val="24"/>
          <w:szCs w:val="24"/>
        </w:rPr>
        <w:t>19.01.2024</w:t>
      </w:r>
    </w:p>
    <w:p w14:paraId="0925183F" w14:textId="77777777" w:rsidR="00FB3B13" w:rsidRPr="00AF2B8C" w:rsidRDefault="00FB3B13" w:rsidP="00FB3B13">
      <w:pPr>
        <w:rPr>
          <w:rFonts w:ascii="Times New Roman" w:hAnsi="Times New Roman" w:cs="Times New Roman"/>
          <w:b/>
        </w:rPr>
      </w:pPr>
    </w:p>
    <w:p w14:paraId="6F1FD923" w14:textId="77777777" w:rsidR="00FB3B13" w:rsidRPr="00AF2B8C" w:rsidRDefault="00FB3B13" w:rsidP="00FB3B13">
      <w:pPr>
        <w:spacing w:after="120"/>
        <w:rPr>
          <w:rFonts w:ascii="Times New Roman" w:hAnsi="Times New Roman" w:cs="Times New Roman"/>
        </w:rPr>
      </w:pPr>
    </w:p>
    <w:p w14:paraId="33DA1305" w14:textId="77777777" w:rsidR="00FB3B13" w:rsidRPr="00AF2B8C" w:rsidRDefault="00FB3B13" w:rsidP="00FB3B13">
      <w:pPr>
        <w:spacing w:after="120"/>
        <w:rPr>
          <w:rFonts w:ascii="Times New Roman" w:hAnsi="Times New Roman" w:cs="Times New Roman"/>
        </w:rPr>
      </w:pPr>
    </w:p>
    <w:p w14:paraId="0FAACCAE" w14:textId="36A779B6" w:rsidR="003911FC" w:rsidRDefault="003911FC">
      <w:pPr>
        <w:rPr>
          <w:rFonts w:ascii="Times New Roman" w:hAnsi="Times New Roman" w:cs="Times New Roman"/>
          <w:b/>
          <w:bCs/>
          <w:sz w:val="28"/>
          <w:szCs w:val="24"/>
          <w:lang w:val="en-US"/>
        </w:rPr>
      </w:pPr>
    </w:p>
    <w:p w14:paraId="4E823A63" w14:textId="3BBA2508" w:rsidR="00157A2D" w:rsidRDefault="00157A2D">
      <w:pPr>
        <w:rPr>
          <w:rFonts w:ascii="Times New Roman" w:hAnsi="Times New Roman" w:cs="Times New Roman"/>
          <w:b/>
          <w:bCs/>
          <w:sz w:val="28"/>
          <w:szCs w:val="24"/>
          <w:lang w:val="en-US"/>
        </w:rPr>
      </w:pPr>
    </w:p>
    <w:p w14:paraId="3F3B9842" w14:textId="6D1EB7E8" w:rsidR="003376B3" w:rsidRDefault="003911FC" w:rsidP="00AD2598">
      <w:pPr>
        <w:jc w:val="center"/>
        <w:rPr>
          <w:rFonts w:ascii="Times New Roman" w:hAnsi="Times New Roman" w:cs="Times New Roman"/>
          <w:b/>
          <w:bCs/>
          <w:sz w:val="28"/>
          <w:szCs w:val="24"/>
          <w:lang w:val="en-US"/>
        </w:rPr>
      </w:pPr>
      <w:r>
        <w:rPr>
          <w:rFonts w:ascii="Times New Roman" w:hAnsi="Times New Roman" w:cs="Times New Roman"/>
          <w:b/>
          <w:bCs/>
          <w:sz w:val="28"/>
          <w:szCs w:val="24"/>
          <w:lang w:val="en-US"/>
        </w:rPr>
        <w:t>Abstract</w:t>
      </w:r>
    </w:p>
    <w:p w14:paraId="1FF81128" w14:textId="77777777" w:rsidR="00094805" w:rsidRDefault="00094805">
      <w:pPr>
        <w:rPr>
          <w:rFonts w:ascii="Times New Roman" w:hAnsi="Times New Roman" w:cs="Times New Roman"/>
          <w:sz w:val="24"/>
          <w:lang w:val="en-US"/>
        </w:rPr>
      </w:pPr>
    </w:p>
    <w:p w14:paraId="40A85FD8" w14:textId="77777777" w:rsidR="0006773C" w:rsidRDefault="00094805" w:rsidP="00125BB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This study investigates the impact of digital marketing and integrated marketing communications </w:t>
      </w:r>
      <w:r w:rsidR="00B25290">
        <w:rPr>
          <w:rFonts w:ascii="Times New Roman" w:hAnsi="Times New Roman" w:cs="Times New Roman"/>
          <w:sz w:val="24"/>
          <w:lang w:val="en-US"/>
        </w:rPr>
        <w:t xml:space="preserve">on the brand image of luxury fashion brands. With the increasing demand of digital marketing and integrated marketing communications, </w:t>
      </w:r>
      <w:r w:rsidR="00125BBA">
        <w:rPr>
          <w:rFonts w:ascii="Times New Roman" w:hAnsi="Times New Roman" w:cs="Times New Roman"/>
          <w:sz w:val="24"/>
          <w:lang w:val="en-US"/>
        </w:rPr>
        <w:t xml:space="preserve">it is important to understand the factors that </w:t>
      </w:r>
      <w:r w:rsidR="00BF4AAC">
        <w:rPr>
          <w:rFonts w:ascii="Times New Roman" w:hAnsi="Times New Roman" w:cs="Times New Roman"/>
          <w:sz w:val="24"/>
          <w:lang w:val="en-US"/>
        </w:rPr>
        <w:t>affect</w:t>
      </w:r>
      <w:r w:rsidR="00125BBA">
        <w:rPr>
          <w:rFonts w:ascii="Times New Roman" w:hAnsi="Times New Roman" w:cs="Times New Roman"/>
          <w:sz w:val="24"/>
          <w:lang w:val="en-US"/>
        </w:rPr>
        <w:t xml:space="preserve"> the Brand image in luxury fashion industry. </w:t>
      </w:r>
      <w:r w:rsidR="00764BC7">
        <w:rPr>
          <w:rFonts w:ascii="Times New Roman" w:hAnsi="Times New Roman" w:cs="Times New Roman"/>
          <w:sz w:val="24"/>
          <w:lang w:val="en-US"/>
        </w:rPr>
        <w:t>The object</w:t>
      </w:r>
      <w:r w:rsidR="00BF4AAC">
        <w:rPr>
          <w:rFonts w:ascii="Times New Roman" w:hAnsi="Times New Roman" w:cs="Times New Roman"/>
          <w:sz w:val="24"/>
          <w:lang w:val="en-US"/>
        </w:rPr>
        <w:t xml:space="preserve">ives of this research </w:t>
      </w:r>
      <w:r w:rsidR="00F76B60">
        <w:rPr>
          <w:rFonts w:ascii="Times New Roman" w:hAnsi="Times New Roman" w:cs="Times New Roman"/>
          <w:sz w:val="24"/>
          <w:lang w:val="en-US"/>
        </w:rPr>
        <w:t>were</w:t>
      </w:r>
      <w:r w:rsidR="00BF4AAC">
        <w:rPr>
          <w:rFonts w:ascii="Times New Roman" w:hAnsi="Times New Roman" w:cs="Times New Roman"/>
          <w:sz w:val="24"/>
          <w:lang w:val="en-US"/>
        </w:rPr>
        <w:t xml:space="preserve"> to </w:t>
      </w:r>
      <w:r w:rsidR="00F76B60">
        <w:rPr>
          <w:rFonts w:ascii="Times New Roman" w:hAnsi="Times New Roman" w:cs="Times New Roman"/>
          <w:sz w:val="24"/>
          <w:lang w:val="en-US"/>
        </w:rPr>
        <w:t>determine</w:t>
      </w:r>
      <w:r w:rsidR="00BF4AAC">
        <w:rPr>
          <w:rFonts w:ascii="Times New Roman" w:hAnsi="Times New Roman" w:cs="Times New Roman"/>
          <w:sz w:val="24"/>
          <w:lang w:val="en-US"/>
        </w:rPr>
        <w:t xml:space="preserve"> the current </w:t>
      </w:r>
      <w:r w:rsidR="00D72C2D">
        <w:rPr>
          <w:rFonts w:ascii="Times New Roman" w:hAnsi="Times New Roman" w:cs="Times New Roman"/>
          <w:sz w:val="24"/>
          <w:lang w:val="en-US"/>
        </w:rPr>
        <w:t>D</w:t>
      </w:r>
      <w:r w:rsidR="00BF4AAC">
        <w:rPr>
          <w:rFonts w:ascii="Times New Roman" w:hAnsi="Times New Roman" w:cs="Times New Roman"/>
          <w:sz w:val="24"/>
          <w:lang w:val="en-US"/>
        </w:rPr>
        <w:t xml:space="preserve">igital </w:t>
      </w:r>
      <w:r w:rsidR="00D72C2D">
        <w:rPr>
          <w:rFonts w:ascii="Times New Roman" w:hAnsi="Times New Roman" w:cs="Times New Roman"/>
          <w:sz w:val="24"/>
          <w:lang w:val="en-US"/>
        </w:rPr>
        <w:t>M</w:t>
      </w:r>
      <w:r w:rsidR="00BF4AAC">
        <w:rPr>
          <w:rFonts w:ascii="Times New Roman" w:hAnsi="Times New Roman" w:cs="Times New Roman"/>
          <w:sz w:val="24"/>
          <w:lang w:val="en-US"/>
        </w:rPr>
        <w:t xml:space="preserve">arketing strategies </w:t>
      </w:r>
      <w:r w:rsidR="00AD4A8A">
        <w:rPr>
          <w:rFonts w:ascii="Times New Roman" w:hAnsi="Times New Roman" w:cs="Times New Roman"/>
          <w:sz w:val="24"/>
          <w:lang w:val="en-US"/>
        </w:rPr>
        <w:t xml:space="preserve">implemented </w:t>
      </w:r>
      <w:r w:rsidR="00A620EC">
        <w:rPr>
          <w:rFonts w:ascii="Times New Roman" w:hAnsi="Times New Roman" w:cs="Times New Roman"/>
          <w:sz w:val="24"/>
          <w:lang w:val="en-US"/>
        </w:rPr>
        <w:t xml:space="preserve">by </w:t>
      </w:r>
      <w:r w:rsidR="00C5494A">
        <w:rPr>
          <w:rFonts w:ascii="Times New Roman" w:hAnsi="Times New Roman" w:cs="Times New Roman"/>
          <w:sz w:val="24"/>
          <w:lang w:val="en-US"/>
        </w:rPr>
        <w:t>the luxu</w:t>
      </w:r>
      <w:r w:rsidR="001F1225">
        <w:rPr>
          <w:rFonts w:ascii="Times New Roman" w:hAnsi="Times New Roman" w:cs="Times New Roman"/>
          <w:sz w:val="24"/>
          <w:lang w:val="en-US"/>
        </w:rPr>
        <w:t>ry fashio</w:t>
      </w:r>
      <w:r w:rsidR="00CA30D6">
        <w:rPr>
          <w:rFonts w:ascii="Times New Roman" w:hAnsi="Times New Roman" w:cs="Times New Roman"/>
          <w:sz w:val="24"/>
          <w:lang w:val="en-US"/>
        </w:rPr>
        <w:t>n brands</w:t>
      </w:r>
      <w:r w:rsidR="00DC15BE">
        <w:rPr>
          <w:rFonts w:ascii="Times New Roman" w:hAnsi="Times New Roman" w:cs="Times New Roman"/>
          <w:sz w:val="24"/>
          <w:lang w:val="en-US"/>
        </w:rPr>
        <w:t xml:space="preserve">, </w:t>
      </w:r>
      <w:r w:rsidR="00961472">
        <w:rPr>
          <w:rFonts w:ascii="Times New Roman" w:hAnsi="Times New Roman" w:cs="Times New Roman"/>
          <w:sz w:val="24"/>
          <w:lang w:val="en-US"/>
        </w:rPr>
        <w:t xml:space="preserve">to determine the current </w:t>
      </w:r>
      <w:r w:rsidR="00D72C2D">
        <w:rPr>
          <w:rFonts w:ascii="Times New Roman" w:hAnsi="Times New Roman" w:cs="Times New Roman"/>
          <w:sz w:val="24"/>
          <w:lang w:val="en-US"/>
        </w:rPr>
        <w:t>I</w:t>
      </w:r>
      <w:r w:rsidR="00961472">
        <w:rPr>
          <w:rFonts w:ascii="Times New Roman" w:hAnsi="Times New Roman" w:cs="Times New Roman"/>
          <w:sz w:val="24"/>
          <w:lang w:val="en-US"/>
        </w:rPr>
        <w:t xml:space="preserve">ntegrated </w:t>
      </w:r>
      <w:r w:rsidR="00D72C2D">
        <w:rPr>
          <w:rFonts w:ascii="Times New Roman" w:hAnsi="Times New Roman" w:cs="Times New Roman"/>
          <w:sz w:val="24"/>
          <w:lang w:val="en-US"/>
        </w:rPr>
        <w:t>M</w:t>
      </w:r>
      <w:r w:rsidR="00961472">
        <w:rPr>
          <w:rFonts w:ascii="Times New Roman" w:hAnsi="Times New Roman" w:cs="Times New Roman"/>
          <w:sz w:val="24"/>
          <w:lang w:val="en-US"/>
        </w:rPr>
        <w:t>arketin</w:t>
      </w:r>
      <w:r w:rsidR="00BF25EB">
        <w:rPr>
          <w:rFonts w:ascii="Times New Roman" w:hAnsi="Times New Roman" w:cs="Times New Roman"/>
          <w:sz w:val="24"/>
          <w:lang w:val="en-US"/>
        </w:rPr>
        <w:t xml:space="preserve">g </w:t>
      </w:r>
      <w:r w:rsidR="00D72C2D">
        <w:rPr>
          <w:rFonts w:ascii="Times New Roman" w:hAnsi="Times New Roman" w:cs="Times New Roman"/>
          <w:sz w:val="24"/>
          <w:lang w:val="en-US"/>
        </w:rPr>
        <w:t>C</w:t>
      </w:r>
      <w:r w:rsidR="00BF25EB">
        <w:rPr>
          <w:rFonts w:ascii="Times New Roman" w:hAnsi="Times New Roman" w:cs="Times New Roman"/>
          <w:sz w:val="24"/>
          <w:lang w:val="en-US"/>
        </w:rPr>
        <w:t>ommunic</w:t>
      </w:r>
      <w:r w:rsidR="002D6C7B">
        <w:rPr>
          <w:rFonts w:ascii="Times New Roman" w:hAnsi="Times New Roman" w:cs="Times New Roman"/>
          <w:sz w:val="24"/>
          <w:lang w:val="en-US"/>
        </w:rPr>
        <w:t>ation</w:t>
      </w:r>
      <w:r w:rsidR="00D72C2D">
        <w:rPr>
          <w:rFonts w:ascii="Times New Roman" w:hAnsi="Times New Roman" w:cs="Times New Roman"/>
          <w:sz w:val="24"/>
          <w:lang w:val="en-US"/>
        </w:rPr>
        <w:t xml:space="preserve"> (IMC)</w:t>
      </w:r>
      <w:r w:rsidR="002D6C7B">
        <w:rPr>
          <w:rFonts w:ascii="Times New Roman" w:hAnsi="Times New Roman" w:cs="Times New Roman"/>
          <w:sz w:val="24"/>
          <w:lang w:val="en-US"/>
        </w:rPr>
        <w:t xml:space="preserve"> s</w:t>
      </w:r>
      <w:r w:rsidR="009420EC">
        <w:rPr>
          <w:rFonts w:ascii="Times New Roman" w:hAnsi="Times New Roman" w:cs="Times New Roman"/>
          <w:sz w:val="24"/>
          <w:lang w:val="en-US"/>
        </w:rPr>
        <w:t>trategies</w:t>
      </w:r>
      <w:r w:rsidR="00241DE8">
        <w:rPr>
          <w:rFonts w:ascii="Times New Roman" w:hAnsi="Times New Roman" w:cs="Times New Roman"/>
          <w:sz w:val="24"/>
          <w:lang w:val="en-US"/>
        </w:rPr>
        <w:t xml:space="preserve"> utilized </w:t>
      </w:r>
      <w:r w:rsidR="005964CE">
        <w:rPr>
          <w:rFonts w:ascii="Times New Roman" w:hAnsi="Times New Roman" w:cs="Times New Roman"/>
          <w:sz w:val="24"/>
          <w:lang w:val="en-US"/>
        </w:rPr>
        <w:t>in</w:t>
      </w:r>
      <w:r w:rsidR="00DC3729">
        <w:rPr>
          <w:rFonts w:ascii="Times New Roman" w:hAnsi="Times New Roman" w:cs="Times New Roman"/>
          <w:sz w:val="24"/>
          <w:lang w:val="en-US"/>
        </w:rPr>
        <w:t xml:space="preserve"> the </w:t>
      </w:r>
      <w:r w:rsidR="00DC6FF9">
        <w:rPr>
          <w:rFonts w:ascii="Times New Roman" w:hAnsi="Times New Roman" w:cs="Times New Roman"/>
          <w:sz w:val="24"/>
          <w:lang w:val="en-US"/>
        </w:rPr>
        <w:t xml:space="preserve">luxury fashion </w:t>
      </w:r>
      <w:r w:rsidR="00073E14">
        <w:rPr>
          <w:rFonts w:ascii="Times New Roman" w:hAnsi="Times New Roman" w:cs="Times New Roman"/>
          <w:sz w:val="24"/>
          <w:lang w:val="en-US"/>
        </w:rPr>
        <w:t>in</w:t>
      </w:r>
      <w:r w:rsidR="000A4E06">
        <w:rPr>
          <w:rFonts w:ascii="Times New Roman" w:hAnsi="Times New Roman" w:cs="Times New Roman"/>
          <w:sz w:val="24"/>
          <w:lang w:val="en-US"/>
        </w:rPr>
        <w:t xml:space="preserve">dustry, </w:t>
      </w:r>
      <w:r w:rsidR="00881938">
        <w:rPr>
          <w:rFonts w:ascii="Times New Roman" w:hAnsi="Times New Roman" w:cs="Times New Roman"/>
          <w:sz w:val="24"/>
          <w:lang w:val="en-US"/>
        </w:rPr>
        <w:t xml:space="preserve">and to analyze the </w:t>
      </w:r>
      <w:r w:rsidR="009C22D7">
        <w:rPr>
          <w:rFonts w:ascii="Times New Roman" w:hAnsi="Times New Roman" w:cs="Times New Roman"/>
          <w:sz w:val="24"/>
          <w:lang w:val="en-US"/>
        </w:rPr>
        <w:t>impact of Digital Marketing and Integrated Marketing Communication</w:t>
      </w:r>
      <w:r w:rsidR="00AA17D5">
        <w:rPr>
          <w:rFonts w:ascii="Times New Roman" w:hAnsi="Times New Roman" w:cs="Times New Roman"/>
          <w:sz w:val="24"/>
          <w:lang w:val="en-US"/>
        </w:rPr>
        <w:t xml:space="preserve">s on the Brand Image </w:t>
      </w:r>
      <w:r w:rsidR="00717983">
        <w:rPr>
          <w:rFonts w:ascii="Times New Roman" w:hAnsi="Times New Roman" w:cs="Times New Roman"/>
          <w:sz w:val="24"/>
          <w:lang w:val="en-US"/>
        </w:rPr>
        <w:t xml:space="preserve">of the luxury fashion brands. </w:t>
      </w:r>
      <w:r w:rsidR="001908E9">
        <w:rPr>
          <w:rFonts w:ascii="Times New Roman" w:hAnsi="Times New Roman" w:cs="Times New Roman"/>
          <w:sz w:val="24"/>
          <w:lang w:val="en-US"/>
        </w:rPr>
        <w:t>The research methods that were employed in this research were Primary research and Secondary research</w:t>
      </w:r>
      <w:r w:rsidR="00017B3B">
        <w:rPr>
          <w:rFonts w:ascii="Times New Roman" w:hAnsi="Times New Roman" w:cs="Times New Roman"/>
          <w:sz w:val="24"/>
          <w:lang w:val="en-US"/>
        </w:rPr>
        <w:t xml:space="preserve"> including a survey questionnaire </w:t>
      </w:r>
      <w:r w:rsidR="0058316C">
        <w:rPr>
          <w:rFonts w:ascii="Times New Roman" w:hAnsi="Times New Roman" w:cs="Times New Roman"/>
          <w:sz w:val="24"/>
          <w:lang w:val="en-US"/>
        </w:rPr>
        <w:t>inclu</w:t>
      </w:r>
      <w:r w:rsidR="0064713B">
        <w:rPr>
          <w:rFonts w:ascii="Times New Roman" w:hAnsi="Times New Roman" w:cs="Times New Roman"/>
          <w:sz w:val="24"/>
          <w:lang w:val="en-US"/>
        </w:rPr>
        <w:t>din</w:t>
      </w:r>
      <w:r w:rsidR="00E07F8C">
        <w:rPr>
          <w:rFonts w:ascii="Times New Roman" w:hAnsi="Times New Roman" w:cs="Times New Roman"/>
          <w:sz w:val="24"/>
          <w:lang w:val="en-US"/>
        </w:rPr>
        <w:t>g</w:t>
      </w:r>
      <w:r w:rsidR="00017B3B">
        <w:rPr>
          <w:rFonts w:ascii="Times New Roman" w:hAnsi="Times New Roman" w:cs="Times New Roman"/>
          <w:sz w:val="24"/>
          <w:lang w:val="en-US"/>
        </w:rPr>
        <w:t xml:space="preserve"> 53 participants</w:t>
      </w:r>
      <w:r w:rsidR="00842F9F">
        <w:rPr>
          <w:rFonts w:ascii="Times New Roman" w:hAnsi="Times New Roman" w:cs="Times New Roman"/>
          <w:sz w:val="24"/>
          <w:lang w:val="en-US"/>
        </w:rPr>
        <w:t xml:space="preserve"> </w:t>
      </w:r>
      <w:r w:rsidR="0030641F">
        <w:rPr>
          <w:rFonts w:ascii="Times New Roman" w:hAnsi="Times New Roman" w:cs="Times New Roman"/>
          <w:sz w:val="24"/>
          <w:lang w:val="en-US"/>
        </w:rPr>
        <w:t>a</w:t>
      </w:r>
      <w:r w:rsidR="00F43090">
        <w:rPr>
          <w:rFonts w:ascii="Times New Roman" w:hAnsi="Times New Roman" w:cs="Times New Roman"/>
          <w:sz w:val="24"/>
          <w:lang w:val="en-US"/>
        </w:rPr>
        <w:t>long</w:t>
      </w:r>
      <w:r w:rsidR="000E251F">
        <w:rPr>
          <w:rFonts w:ascii="Times New Roman" w:hAnsi="Times New Roman" w:cs="Times New Roman"/>
          <w:sz w:val="24"/>
          <w:lang w:val="en-US"/>
        </w:rPr>
        <w:t xml:space="preserve"> </w:t>
      </w:r>
      <w:r w:rsidR="005C6983">
        <w:rPr>
          <w:rFonts w:ascii="Times New Roman" w:hAnsi="Times New Roman" w:cs="Times New Roman"/>
          <w:sz w:val="24"/>
          <w:lang w:val="en-US"/>
        </w:rPr>
        <w:t xml:space="preserve">with </w:t>
      </w:r>
      <w:r w:rsidR="00086825">
        <w:rPr>
          <w:rFonts w:ascii="Times New Roman" w:hAnsi="Times New Roman" w:cs="Times New Roman"/>
          <w:sz w:val="24"/>
          <w:lang w:val="en-US"/>
        </w:rPr>
        <w:t>litera</w:t>
      </w:r>
      <w:r w:rsidR="0006773C">
        <w:rPr>
          <w:rFonts w:ascii="Times New Roman" w:hAnsi="Times New Roman" w:cs="Times New Roman"/>
          <w:sz w:val="24"/>
          <w:lang w:val="en-US"/>
        </w:rPr>
        <w:t>ture review.</w:t>
      </w:r>
    </w:p>
    <w:p w14:paraId="713B5BBE" w14:textId="76C01D9E" w:rsidR="009F72C8" w:rsidRDefault="009F72C8" w:rsidP="00125BB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results of this research </w:t>
      </w:r>
      <w:r w:rsidR="0035442D">
        <w:rPr>
          <w:rFonts w:ascii="Times New Roman" w:hAnsi="Times New Roman" w:cs="Times New Roman"/>
          <w:sz w:val="24"/>
          <w:lang w:val="en-US"/>
        </w:rPr>
        <w:t xml:space="preserve">indicate that luxury fashion brands are effectively using </w:t>
      </w:r>
      <w:r w:rsidR="00886588">
        <w:rPr>
          <w:rFonts w:ascii="Times New Roman" w:hAnsi="Times New Roman" w:cs="Times New Roman"/>
          <w:sz w:val="24"/>
          <w:lang w:val="en-US"/>
        </w:rPr>
        <w:t xml:space="preserve">digital platforms to reach out to audiences and their customers, </w:t>
      </w:r>
      <w:r w:rsidR="001C0A36">
        <w:rPr>
          <w:rFonts w:ascii="Times New Roman" w:hAnsi="Times New Roman" w:cs="Times New Roman"/>
          <w:sz w:val="24"/>
          <w:lang w:val="en-US"/>
        </w:rPr>
        <w:t xml:space="preserve">for effective marketing communications which plays a very important role </w:t>
      </w:r>
      <w:r w:rsidR="00D30D1A">
        <w:rPr>
          <w:rFonts w:ascii="Times New Roman" w:hAnsi="Times New Roman" w:cs="Times New Roman"/>
          <w:sz w:val="24"/>
          <w:lang w:val="en-US"/>
        </w:rPr>
        <w:t xml:space="preserve">to build strong brand image in this competitive marketplace. </w:t>
      </w:r>
      <w:r w:rsidR="00800BDE">
        <w:rPr>
          <w:rFonts w:ascii="Times New Roman" w:hAnsi="Times New Roman" w:cs="Times New Roman"/>
          <w:sz w:val="24"/>
          <w:lang w:val="en-US"/>
        </w:rPr>
        <w:t xml:space="preserve">However, the effectiveness of digital marketing varies </w:t>
      </w:r>
      <w:r w:rsidR="00D41F96">
        <w:rPr>
          <w:rFonts w:ascii="Times New Roman" w:hAnsi="Times New Roman" w:cs="Times New Roman"/>
          <w:sz w:val="24"/>
          <w:lang w:val="en-US"/>
        </w:rPr>
        <w:t>across different platforms that are used to engage customers</w:t>
      </w:r>
      <w:r w:rsidR="00C338AF">
        <w:rPr>
          <w:rFonts w:ascii="Times New Roman" w:hAnsi="Times New Roman" w:cs="Times New Roman"/>
          <w:sz w:val="24"/>
          <w:lang w:val="en-US"/>
        </w:rPr>
        <w:t xml:space="preserve">. Out of all the platforms, brand websites plays a vital role </w:t>
      </w:r>
      <w:r w:rsidR="00FE13F2">
        <w:rPr>
          <w:rFonts w:ascii="Times New Roman" w:hAnsi="Times New Roman" w:cs="Times New Roman"/>
          <w:sz w:val="24"/>
          <w:lang w:val="en-US"/>
        </w:rPr>
        <w:t xml:space="preserve">while implementing the strategies and customer engagement while Email and other social media platforms including Facebook, Instagram, WhatsApp, Tik Tok are the most effective platforms for the </w:t>
      </w:r>
      <w:r w:rsidR="00D42455">
        <w:rPr>
          <w:rFonts w:ascii="Times New Roman" w:hAnsi="Times New Roman" w:cs="Times New Roman"/>
          <w:sz w:val="24"/>
          <w:lang w:val="en-US"/>
        </w:rPr>
        <w:t xml:space="preserve">overall communications including marketing communications. </w:t>
      </w:r>
      <w:r w:rsidR="00866E5A">
        <w:rPr>
          <w:rFonts w:ascii="Times New Roman" w:hAnsi="Times New Roman" w:cs="Times New Roman"/>
          <w:sz w:val="24"/>
          <w:lang w:val="en-US"/>
        </w:rPr>
        <w:t xml:space="preserve">Also, the study highlights the importance of </w:t>
      </w:r>
      <w:r w:rsidR="003A78A3">
        <w:rPr>
          <w:rFonts w:ascii="Times New Roman" w:hAnsi="Times New Roman" w:cs="Times New Roman"/>
          <w:sz w:val="24"/>
          <w:lang w:val="en-US"/>
        </w:rPr>
        <w:t xml:space="preserve">effective communication strategies that are used in Digital platforms and </w:t>
      </w:r>
      <w:r w:rsidR="006F2AF8">
        <w:rPr>
          <w:rFonts w:ascii="Times New Roman" w:hAnsi="Times New Roman" w:cs="Times New Roman"/>
          <w:sz w:val="24"/>
          <w:lang w:val="en-US"/>
        </w:rPr>
        <w:t>ease of use while using the brand website.</w:t>
      </w:r>
    </w:p>
    <w:p w14:paraId="1C733A25" w14:textId="1B5B070C" w:rsidR="006F2AF8" w:rsidRDefault="00210F1B" w:rsidP="00125BBA">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Based on these findings, </w:t>
      </w:r>
      <w:r w:rsidR="00AB2552">
        <w:rPr>
          <w:rFonts w:ascii="Times New Roman" w:hAnsi="Times New Roman" w:cs="Times New Roman"/>
          <w:sz w:val="24"/>
          <w:lang w:val="en-US"/>
        </w:rPr>
        <w:t>researcher has</w:t>
      </w:r>
      <w:r w:rsidR="00FB0FBC">
        <w:rPr>
          <w:rFonts w:ascii="Times New Roman" w:hAnsi="Times New Roman" w:cs="Times New Roman"/>
          <w:sz w:val="24"/>
          <w:lang w:val="en-US"/>
        </w:rPr>
        <w:t xml:space="preserve"> proposed some recommendations that the luxury fashion brands </w:t>
      </w:r>
      <w:r w:rsidR="00EC1FFE">
        <w:rPr>
          <w:rFonts w:ascii="Times New Roman" w:hAnsi="Times New Roman" w:cs="Times New Roman"/>
          <w:sz w:val="24"/>
          <w:lang w:val="en-US"/>
        </w:rPr>
        <w:t>including effective strategies, new f</w:t>
      </w:r>
      <w:r w:rsidR="009340BD">
        <w:rPr>
          <w:rFonts w:ascii="Times New Roman" w:hAnsi="Times New Roman" w:cs="Times New Roman"/>
          <w:sz w:val="24"/>
          <w:lang w:val="en-US"/>
        </w:rPr>
        <w:t xml:space="preserve">actors to focused on in order to gain more audience, diversifying target audience, </w:t>
      </w:r>
      <w:r w:rsidR="00396CC7">
        <w:rPr>
          <w:rFonts w:ascii="Times New Roman" w:hAnsi="Times New Roman" w:cs="Times New Roman"/>
          <w:sz w:val="24"/>
          <w:lang w:val="en-US"/>
        </w:rPr>
        <w:t xml:space="preserve"> loyalty programs, etc. </w:t>
      </w:r>
      <w:r w:rsidR="00913507">
        <w:rPr>
          <w:rFonts w:ascii="Times New Roman" w:hAnsi="Times New Roman" w:cs="Times New Roman"/>
          <w:sz w:val="24"/>
          <w:lang w:val="en-US"/>
        </w:rPr>
        <w:t xml:space="preserve">Future research may focus on the </w:t>
      </w:r>
      <w:r w:rsidR="00364837">
        <w:rPr>
          <w:rFonts w:ascii="Times New Roman" w:hAnsi="Times New Roman" w:cs="Times New Roman"/>
          <w:sz w:val="24"/>
          <w:lang w:val="en-US"/>
        </w:rPr>
        <w:t xml:space="preserve">methodology factors including </w:t>
      </w:r>
      <w:r w:rsidR="00CD6E60">
        <w:rPr>
          <w:rFonts w:ascii="Times New Roman" w:hAnsi="Times New Roman" w:cs="Times New Roman"/>
          <w:sz w:val="24"/>
          <w:lang w:val="en-US"/>
        </w:rPr>
        <w:t xml:space="preserve">Qualitative choice of research, Mixed method, Longitudinal time horizon, </w:t>
      </w:r>
      <w:r w:rsidR="004256A8">
        <w:rPr>
          <w:rFonts w:ascii="Times New Roman" w:hAnsi="Times New Roman" w:cs="Times New Roman"/>
          <w:sz w:val="24"/>
          <w:lang w:val="en-US"/>
        </w:rPr>
        <w:t>sampling size, type and method to determine the impact of digital marketing and integrated marketing communications on the brand image of the luxury fashion brands.</w:t>
      </w:r>
    </w:p>
    <w:p w14:paraId="5F9EC32C" w14:textId="50755771" w:rsidR="003376B3" w:rsidRDefault="003376B3" w:rsidP="00125BBA">
      <w:pPr>
        <w:spacing w:line="360" w:lineRule="auto"/>
        <w:jc w:val="both"/>
        <w:rPr>
          <w:rFonts w:ascii="Times New Roman" w:hAnsi="Times New Roman" w:cs="Times New Roman"/>
          <w:b/>
          <w:bCs/>
          <w:sz w:val="28"/>
          <w:szCs w:val="24"/>
          <w:lang w:val="en-US"/>
        </w:rPr>
      </w:pPr>
      <w:r>
        <w:rPr>
          <w:rFonts w:ascii="Times New Roman" w:hAnsi="Times New Roman" w:cs="Times New Roman"/>
          <w:b/>
          <w:bCs/>
          <w:sz w:val="28"/>
          <w:szCs w:val="24"/>
          <w:lang w:val="en-US"/>
        </w:rPr>
        <w:br w:type="page"/>
      </w:r>
    </w:p>
    <w:p w14:paraId="3B12D99A" w14:textId="77777777" w:rsidR="003376B3" w:rsidRDefault="003376B3" w:rsidP="00AD2598">
      <w:pPr>
        <w:jc w:val="center"/>
        <w:rPr>
          <w:rFonts w:ascii="Times New Roman" w:hAnsi="Times New Roman" w:cs="Times New Roman"/>
          <w:b/>
          <w:bCs/>
          <w:sz w:val="28"/>
          <w:szCs w:val="24"/>
          <w:lang w:val="en-US"/>
        </w:rPr>
      </w:pPr>
      <w:r>
        <w:rPr>
          <w:rFonts w:ascii="Times New Roman" w:hAnsi="Times New Roman" w:cs="Times New Roman"/>
          <w:b/>
          <w:bCs/>
          <w:sz w:val="28"/>
          <w:szCs w:val="24"/>
          <w:lang w:val="en-US"/>
        </w:rPr>
        <w:lastRenderedPageBreak/>
        <w:t>Acknowledgment</w:t>
      </w:r>
    </w:p>
    <w:p w14:paraId="57223D6B" w14:textId="77777777" w:rsidR="001B4A46" w:rsidRDefault="001B4A46" w:rsidP="00916B6A">
      <w:pPr>
        <w:jc w:val="both"/>
        <w:rPr>
          <w:rFonts w:ascii="Times New Roman" w:hAnsi="Times New Roman" w:cs="Times New Roman"/>
          <w:sz w:val="24"/>
          <w:lang w:val="en-US"/>
        </w:rPr>
      </w:pPr>
    </w:p>
    <w:p w14:paraId="4619D83E" w14:textId="5BB09802" w:rsidR="00257A75" w:rsidRDefault="001B4A46" w:rsidP="00257A75">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I would like to </w:t>
      </w:r>
      <w:r w:rsidR="00DB2B5E">
        <w:rPr>
          <w:rFonts w:ascii="Times New Roman" w:hAnsi="Times New Roman" w:cs="Times New Roman"/>
          <w:sz w:val="24"/>
          <w:lang w:val="en-US"/>
        </w:rPr>
        <w:t>express</w:t>
      </w:r>
      <w:r>
        <w:rPr>
          <w:rFonts w:ascii="Times New Roman" w:hAnsi="Times New Roman" w:cs="Times New Roman"/>
          <w:sz w:val="24"/>
          <w:lang w:val="en-US"/>
        </w:rPr>
        <w:t xml:space="preserve"> my sincere </w:t>
      </w:r>
      <w:r w:rsidR="00DB2B5E">
        <w:rPr>
          <w:rFonts w:ascii="Times New Roman" w:hAnsi="Times New Roman" w:cs="Times New Roman"/>
          <w:sz w:val="24"/>
          <w:lang w:val="en-US"/>
        </w:rPr>
        <w:t>gratitude to my supervisor Prof. Tushara Balendran for all the support and guidance</w:t>
      </w:r>
      <w:r w:rsidR="00923FB6">
        <w:rPr>
          <w:rFonts w:ascii="Times New Roman" w:hAnsi="Times New Roman" w:cs="Times New Roman"/>
          <w:sz w:val="24"/>
          <w:lang w:val="en-US"/>
        </w:rPr>
        <w:t>, insightful recommendations</w:t>
      </w:r>
      <w:r w:rsidR="005E00F8">
        <w:rPr>
          <w:rFonts w:ascii="Times New Roman" w:hAnsi="Times New Roman" w:cs="Times New Roman"/>
          <w:sz w:val="24"/>
          <w:lang w:val="en-US"/>
        </w:rPr>
        <w:t>,</w:t>
      </w:r>
      <w:r w:rsidR="00923FB6">
        <w:rPr>
          <w:rFonts w:ascii="Times New Roman" w:hAnsi="Times New Roman" w:cs="Times New Roman"/>
          <w:sz w:val="24"/>
          <w:lang w:val="en-US"/>
        </w:rPr>
        <w:t xml:space="preserve"> </w:t>
      </w:r>
      <w:r w:rsidR="005E00F8">
        <w:rPr>
          <w:rFonts w:ascii="Times New Roman" w:hAnsi="Times New Roman" w:cs="Times New Roman"/>
          <w:sz w:val="24"/>
          <w:lang w:val="en-US"/>
        </w:rPr>
        <w:t>whose expertise</w:t>
      </w:r>
      <w:r w:rsidR="00B84B5D">
        <w:rPr>
          <w:rFonts w:ascii="Times New Roman" w:hAnsi="Times New Roman" w:cs="Times New Roman"/>
          <w:sz w:val="24"/>
          <w:lang w:val="en-US"/>
        </w:rPr>
        <w:t xml:space="preserve"> and deep understanding of this topic guided me continuously throughout this </w:t>
      </w:r>
      <w:r w:rsidR="00257A75">
        <w:rPr>
          <w:rFonts w:ascii="Times New Roman" w:hAnsi="Times New Roman" w:cs="Times New Roman"/>
          <w:sz w:val="24"/>
          <w:lang w:val="en-US"/>
        </w:rPr>
        <w:t>research thesis.</w:t>
      </w:r>
      <w:r w:rsidR="005F2BA5">
        <w:rPr>
          <w:rFonts w:ascii="Times New Roman" w:hAnsi="Times New Roman" w:cs="Times New Roman"/>
          <w:sz w:val="24"/>
          <w:lang w:val="en-US"/>
        </w:rPr>
        <w:t xml:space="preserve"> I would also extent my gratitude to</w:t>
      </w:r>
      <w:r w:rsidR="000C650F">
        <w:rPr>
          <w:rFonts w:ascii="Times New Roman" w:hAnsi="Times New Roman" w:cs="Times New Roman"/>
          <w:sz w:val="24"/>
          <w:lang w:val="en-US"/>
        </w:rPr>
        <w:t xml:space="preserve"> the rest of the professors for their guidance </w:t>
      </w:r>
      <w:r w:rsidR="00AA4E0B">
        <w:rPr>
          <w:rFonts w:ascii="Times New Roman" w:hAnsi="Times New Roman" w:cs="Times New Roman"/>
          <w:sz w:val="24"/>
          <w:lang w:val="en-US"/>
        </w:rPr>
        <w:t>who equipped me with the important skills and knowledge that is important to perform this study</w:t>
      </w:r>
      <w:r w:rsidR="00740D87">
        <w:rPr>
          <w:rFonts w:ascii="Times New Roman" w:hAnsi="Times New Roman" w:cs="Times New Roman"/>
          <w:sz w:val="24"/>
          <w:lang w:val="en-US"/>
        </w:rPr>
        <w:t xml:space="preserve"> especially Dr. Jayalakshmi Gopalkrishnan. </w:t>
      </w:r>
      <w:r w:rsidR="00957346">
        <w:rPr>
          <w:rFonts w:ascii="Times New Roman" w:hAnsi="Times New Roman" w:cs="Times New Roman"/>
          <w:sz w:val="24"/>
          <w:lang w:val="en-US"/>
        </w:rPr>
        <w:t xml:space="preserve">Their dedication and knowledge towards guiding </w:t>
      </w:r>
      <w:r w:rsidR="00941AC3">
        <w:rPr>
          <w:rFonts w:ascii="Times New Roman" w:hAnsi="Times New Roman" w:cs="Times New Roman"/>
          <w:sz w:val="24"/>
          <w:lang w:val="en-US"/>
        </w:rPr>
        <w:t>has been truly inspiring.</w:t>
      </w:r>
    </w:p>
    <w:p w14:paraId="2CDC1F44" w14:textId="094E2E9C" w:rsidR="00941AC3" w:rsidRDefault="00941AC3" w:rsidP="00257A75">
      <w:pPr>
        <w:spacing w:line="360" w:lineRule="auto"/>
        <w:jc w:val="both"/>
        <w:rPr>
          <w:rFonts w:ascii="Times New Roman" w:hAnsi="Times New Roman" w:cs="Times New Roman"/>
          <w:sz w:val="24"/>
          <w:lang w:val="en-US"/>
        </w:rPr>
      </w:pPr>
      <w:r>
        <w:rPr>
          <w:rFonts w:ascii="Times New Roman" w:hAnsi="Times New Roman" w:cs="Times New Roman"/>
          <w:sz w:val="24"/>
          <w:lang w:val="en-US"/>
        </w:rPr>
        <w:t>I am also very thankful to all the survey participants</w:t>
      </w:r>
      <w:r w:rsidR="00552C75">
        <w:rPr>
          <w:rFonts w:ascii="Times New Roman" w:hAnsi="Times New Roman" w:cs="Times New Roman"/>
          <w:sz w:val="24"/>
          <w:lang w:val="en-US"/>
        </w:rPr>
        <w:t xml:space="preserve"> who generously contributed their valuable time </w:t>
      </w:r>
      <w:r w:rsidR="00152063">
        <w:rPr>
          <w:rFonts w:ascii="Times New Roman" w:hAnsi="Times New Roman" w:cs="Times New Roman"/>
          <w:sz w:val="24"/>
          <w:lang w:val="en-US"/>
        </w:rPr>
        <w:t>without which the research would not have been possible.</w:t>
      </w:r>
    </w:p>
    <w:p w14:paraId="29EE2BF2" w14:textId="1E2B171C" w:rsidR="00152063" w:rsidRDefault="00496829" w:rsidP="00257A75">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A special thanks to my parents and friends who supported me and </w:t>
      </w:r>
      <w:r w:rsidR="005B7943">
        <w:rPr>
          <w:rFonts w:ascii="Times New Roman" w:hAnsi="Times New Roman" w:cs="Times New Roman"/>
          <w:sz w:val="24"/>
          <w:lang w:val="en-US"/>
        </w:rPr>
        <w:t xml:space="preserve">motivated me throughout my academic journey. </w:t>
      </w:r>
      <w:r w:rsidR="003F15E5">
        <w:rPr>
          <w:rFonts w:ascii="Times New Roman" w:hAnsi="Times New Roman" w:cs="Times New Roman"/>
          <w:sz w:val="24"/>
          <w:lang w:val="en-US"/>
        </w:rPr>
        <w:t>They are my most important and constant source of support and motivation.</w:t>
      </w:r>
    </w:p>
    <w:p w14:paraId="1B9B2C08" w14:textId="4B08D037" w:rsidR="003F15E5" w:rsidRDefault="00EE6170" w:rsidP="00257A75">
      <w:pPr>
        <w:spacing w:line="360" w:lineRule="auto"/>
        <w:jc w:val="both"/>
        <w:rPr>
          <w:rFonts w:ascii="Times New Roman" w:hAnsi="Times New Roman" w:cs="Times New Roman"/>
          <w:sz w:val="24"/>
          <w:lang w:val="en-US"/>
        </w:rPr>
      </w:pPr>
      <w:r>
        <w:rPr>
          <w:rFonts w:ascii="Times New Roman" w:hAnsi="Times New Roman" w:cs="Times New Roman"/>
          <w:sz w:val="24"/>
          <w:lang w:val="en-US"/>
        </w:rPr>
        <w:t>Finally, I would like to appreciate and</w:t>
      </w:r>
      <w:r w:rsidR="00BC0113">
        <w:rPr>
          <w:rFonts w:ascii="Times New Roman" w:hAnsi="Times New Roman" w:cs="Times New Roman"/>
          <w:sz w:val="24"/>
          <w:lang w:val="en-US"/>
        </w:rPr>
        <w:t xml:space="preserve"> t</w:t>
      </w:r>
      <w:r>
        <w:rPr>
          <w:rFonts w:ascii="Times New Roman" w:hAnsi="Times New Roman" w:cs="Times New Roman"/>
          <w:sz w:val="24"/>
          <w:lang w:val="en-US"/>
        </w:rPr>
        <w:t>hank to the University of Wales Trinity Saint David</w:t>
      </w:r>
      <w:r w:rsidR="00BC0113">
        <w:rPr>
          <w:rFonts w:ascii="Times New Roman" w:hAnsi="Times New Roman" w:cs="Times New Roman"/>
          <w:sz w:val="24"/>
          <w:lang w:val="en-US"/>
        </w:rPr>
        <w:t xml:space="preserve"> for providing me with the guidance, knowledge and </w:t>
      </w:r>
      <w:r w:rsidR="00493EB0">
        <w:rPr>
          <w:rFonts w:ascii="Times New Roman" w:hAnsi="Times New Roman" w:cs="Times New Roman"/>
          <w:sz w:val="24"/>
          <w:lang w:val="en-US"/>
        </w:rPr>
        <w:t>resources to conduct this research.</w:t>
      </w:r>
    </w:p>
    <w:p w14:paraId="6F755BCC" w14:textId="77777777" w:rsidR="003F15E5" w:rsidRDefault="003F15E5" w:rsidP="00257A75">
      <w:pPr>
        <w:spacing w:line="360" w:lineRule="auto"/>
        <w:jc w:val="both"/>
        <w:rPr>
          <w:rFonts w:ascii="Times New Roman" w:hAnsi="Times New Roman" w:cs="Times New Roman"/>
          <w:sz w:val="24"/>
          <w:lang w:val="en-US"/>
        </w:rPr>
      </w:pPr>
    </w:p>
    <w:p w14:paraId="4319249A" w14:textId="77777777" w:rsidR="00257A75" w:rsidRDefault="00257A75" w:rsidP="00257A75">
      <w:pPr>
        <w:spacing w:line="360" w:lineRule="auto"/>
        <w:jc w:val="both"/>
        <w:rPr>
          <w:rFonts w:ascii="Times New Roman" w:hAnsi="Times New Roman" w:cs="Times New Roman"/>
          <w:sz w:val="24"/>
          <w:lang w:val="en-US"/>
        </w:rPr>
      </w:pPr>
    </w:p>
    <w:p w14:paraId="11874A7A" w14:textId="577F34CF" w:rsidR="004F6FA4" w:rsidRDefault="004F6FA4" w:rsidP="00257A75">
      <w:pPr>
        <w:spacing w:line="360" w:lineRule="auto"/>
        <w:jc w:val="both"/>
        <w:rPr>
          <w:rFonts w:ascii="Times New Roman" w:hAnsi="Times New Roman" w:cs="Times New Roman"/>
          <w:b/>
          <w:bCs/>
          <w:sz w:val="28"/>
          <w:szCs w:val="24"/>
          <w:lang w:val="en-US"/>
        </w:rPr>
      </w:pPr>
      <w:r>
        <w:rPr>
          <w:rFonts w:ascii="Times New Roman" w:hAnsi="Times New Roman" w:cs="Times New Roman"/>
          <w:b/>
          <w:bCs/>
          <w:sz w:val="28"/>
          <w:szCs w:val="24"/>
          <w:lang w:val="en-US"/>
        </w:rPr>
        <w:br w:type="page"/>
      </w:r>
    </w:p>
    <w:p w14:paraId="16769972" w14:textId="2D0E1D50" w:rsidR="009C01B1" w:rsidRDefault="009C01B1" w:rsidP="009C01B1">
      <w:pPr>
        <w:jc w:val="center"/>
        <w:rPr>
          <w:rFonts w:ascii="Times New Roman" w:hAnsi="Times New Roman" w:cs="Times New Roman"/>
          <w:b/>
          <w:bCs/>
          <w:sz w:val="24"/>
          <w:lang w:val="en-US"/>
        </w:rPr>
      </w:pPr>
      <w:r>
        <w:rPr>
          <w:rFonts w:ascii="Times New Roman" w:hAnsi="Times New Roman" w:cs="Times New Roman"/>
          <w:b/>
          <w:bCs/>
          <w:sz w:val="28"/>
          <w:szCs w:val="24"/>
          <w:lang w:val="en-US"/>
        </w:rPr>
        <w:lastRenderedPageBreak/>
        <w:t>TABLE OF CONTENT</w:t>
      </w:r>
    </w:p>
    <w:tbl>
      <w:tblPr>
        <w:tblStyle w:val="TableGrid"/>
        <w:tblW w:w="9056" w:type="dxa"/>
        <w:tblLook w:val="04A0" w:firstRow="1" w:lastRow="0" w:firstColumn="1" w:lastColumn="0" w:noHBand="0" w:noVBand="1"/>
      </w:tblPr>
      <w:tblGrid>
        <w:gridCol w:w="1277"/>
        <w:gridCol w:w="5985"/>
        <w:gridCol w:w="1794"/>
      </w:tblGrid>
      <w:tr w:rsidR="009C01B1" w14:paraId="6FC41596" w14:textId="77777777" w:rsidTr="00460634">
        <w:trPr>
          <w:trHeight w:val="311"/>
        </w:trPr>
        <w:tc>
          <w:tcPr>
            <w:tcW w:w="1277" w:type="dxa"/>
          </w:tcPr>
          <w:p w14:paraId="5EE97737" w14:textId="77777777" w:rsidR="009C01B1" w:rsidRDefault="009C01B1" w:rsidP="00460634">
            <w:pPr>
              <w:jc w:val="center"/>
              <w:rPr>
                <w:rFonts w:ascii="Times New Roman" w:hAnsi="Times New Roman" w:cs="Times New Roman"/>
                <w:b/>
                <w:bCs/>
                <w:sz w:val="24"/>
                <w:lang w:val="en-US"/>
              </w:rPr>
            </w:pPr>
            <w:r>
              <w:rPr>
                <w:rFonts w:ascii="Times New Roman" w:hAnsi="Times New Roman" w:cs="Times New Roman"/>
                <w:b/>
                <w:bCs/>
                <w:sz w:val="24"/>
                <w:lang w:val="en-US"/>
              </w:rPr>
              <w:t>Sr No.</w:t>
            </w:r>
          </w:p>
        </w:tc>
        <w:tc>
          <w:tcPr>
            <w:tcW w:w="5985" w:type="dxa"/>
          </w:tcPr>
          <w:p w14:paraId="3D8F59CA" w14:textId="77777777" w:rsidR="009C01B1" w:rsidRDefault="009C01B1" w:rsidP="00460634">
            <w:pPr>
              <w:jc w:val="center"/>
              <w:rPr>
                <w:rFonts w:ascii="Times New Roman" w:hAnsi="Times New Roman" w:cs="Times New Roman"/>
                <w:b/>
                <w:bCs/>
                <w:sz w:val="24"/>
                <w:lang w:val="en-US"/>
              </w:rPr>
            </w:pPr>
            <w:r>
              <w:rPr>
                <w:rFonts w:ascii="Times New Roman" w:hAnsi="Times New Roman" w:cs="Times New Roman"/>
                <w:b/>
                <w:bCs/>
                <w:sz w:val="24"/>
                <w:lang w:val="en-US"/>
              </w:rPr>
              <w:t>Title/ Content</w:t>
            </w:r>
          </w:p>
        </w:tc>
        <w:tc>
          <w:tcPr>
            <w:tcW w:w="1794" w:type="dxa"/>
          </w:tcPr>
          <w:p w14:paraId="3F7467EF" w14:textId="77777777" w:rsidR="009C01B1" w:rsidRDefault="009C01B1" w:rsidP="00460634">
            <w:pPr>
              <w:jc w:val="center"/>
              <w:rPr>
                <w:rFonts w:ascii="Times New Roman" w:hAnsi="Times New Roman" w:cs="Times New Roman"/>
                <w:b/>
                <w:bCs/>
                <w:sz w:val="24"/>
                <w:lang w:val="en-US"/>
              </w:rPr>
            </w:pPr>
            <w:r>
              <w:rPr>
                <w:rFonts w:ascii="Times New Roman" w:hAnsi="Times New Roman" w:cs="Times New Roman"/>
                <w:b/>
                <w:bCs/>
                <w:sz w:val="24"/>
                <w:lang w:val="en-US"/>
              </w:rPr>
              <w:t>Page No.</w:t>
            </w:r>
          </w:p>
        </w:tc>
      </w:tr>
      <w:tr w:rsidR="004544A4" w14:paraId="0CE60574" w14:textId="77777777" w:rsidTr="00460634">
        <w:trPr>
          <w:trHeight w:val="2488"/>
        </w:trPr>
        <w:tc>
          <w:tcPr>
            <w:tcW w:w="1277" w:type="dxa"/>
          </w:tcPr>
          <w:p w14:paraId="507D0C8F" w14:textId="77777777"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1.</w:t>
            </w:r>
          </w:p>
        </w:tc>
        <w:tc>
          <w:tcPr>
            <w:tcW w:w="5985" w:type="dxa"/>
          </w:tcPr>
          <w:p w14:paraId="6857A788" w14:textId="77777777" w:rsidR="004544A4" w:rsidRDefault="004544A4" w:rsidP="004544A4">
            <w:pPr>
              <w:spacing w:line="360" w:lineRule="auto"/>
              <w:rPr>
                <w:rFonts w:ascii="Times New Roman" w:hAnsi="Times New Roman" w:cs="Times New Roman"/>
                <w:sz w:val="24"/>
                <w:lang w:val="en-US"/>
              </w:rPr>
            </w:pPr>
            <w:r>
              <w:rPr>
                <w:rFonts w:ascii="Times New Roman" w:hAnsi="Times New Roman" w:cs="Times New Roman"/>
                <w:sz w:val="24"/>
                <w:lang w:val="en-US"/>
              </w:rPr>
              <w:t>Introduction</w:t>
            </w:r>
          </w:p>
          <w:p w14:paraId="05C30798" w14:textId="77777777" w:rsidR="004544A4" w:rsidRDefault="004544A4" w:rsidP="004544A4">
            <w:pPr>
              <w:pStyle w:val="ListParagraph"/>
              <w:numPr>
                <w:ilvl w:val="0"/>
                <w:numId w:val="39"/>
              </w:numPr>
              <w:spacing w:line="360" w:lineRule="auto"/>
              <w:rPr>
                <w:rFonts w:ascii="Times New Roman" w:hAnsi="Times New Roman" w:cs="Times New Roman"/>
                <w:sz w:val="24"/>
                <w:lang w:val="en-US"/>
              </w:rPr>
            </w:pPr>
            <w:r w:rsidRPr="00FE1DC5">
              <w:rPr>
                <w:rFonts w:ascii="Times New Roman" w:hAnsi="Times New Roman" w:cs="Times New Roman"/>
                <w:sz w:val="24"/>
                <w:lang w:val="en-US"/>
              </w:rPr>
              <w:t>Background</w:t>
            </w:r>
          </w:p>
          <w:p w14:paraId="2606F703" w14:textId="77777777" w:rsidR="004544A4" w:rsidRDefault="004544A4" w:rsidP="004544A4">
            <w:pPr>
              <w:pStyle w:val="ListParagraph"/>
              <w:numPr>
                <w:ilvl w:val="0"/>
                <w:numId w:val="39"/>
              </w:numPr>
              <w:spacing w:line="360" w:lineRule="auto"/>
              <w:rPr>
                <w:rFonts w:ascii="Times New Roman" w:hAnsi="Times New Roman" w:cs="Times New Roman"/>
                <w:sz w:val="24"/>
                <w:lang w:val="en-US"/>
              </w:rPr>
            </w:pPr>
            <w:r w:rsidRPr="00FE1DC5">
              <w:rPr>
                <w:rFonts w:ascii="Times New Roman" w:hAnsi="Times New Roman" w:cs="Times New Roman"/>
                <w:sz w:val="24"/>
                <w:lang w:val="en-US"/>
              </w:rPr>
              <w:t>Rational</w:t>
            </w:r>
            <w:r>
              <w:rPr>
                <w:rFonts w:ascii="Times New Roman" w:hAnsi="Times New Roman" w:cs="Times New Roman"/>
                <w:sz w:val="24"/>
                <w:lang w:val="en-US"/>
              </w:rPr>
              <w:t>e</w:t>
            </w:r>
            <w:r w:rsidRPr="00FE1DC5">
              <w:rPr>
                <w:rFonts w:ascii="Times New Roman" w:hAnsi="Times New Roman" w:cs="Times New Roman"/>
                <w:sz w:val="24"/>
                <w:lang w:val="en-US"/>
              </w:rPr>
              <w:t xml:space="preserve"> of the study</w:t>
            </w:r>
          </w:p>
          <w:p w14:paraId="743EE8AE" w14:textId="77777777" w:rsidR="004544A4" w:rsidRDefault="004544A4" w:rsidP="004544A4">
            <w:pPr>
              <w:pStyle w:val="ListParagraph"/>
              <w:numPr>
                <w:ilvl w:val="0"/>
                <w:numId w:val="39"/>
              </w:numPr>
              <w:spacing w:line="360" w:lineRule="auto"/>
              <w:rPr>
                <w:rFonts w:ascii="Times New Roman" w:hAnsi="Times New Roman" w:cs="Times New Roman"/>
                <w:sz w:val="24"/>
                <w:lang w:val="en-US"/>
              </w:rPr>
            </w:pPr>
            <w:r>
              <w:rPr>
                <w:rFonts w:ascii="Times New Roman" w:hAnsi="Times New Roman" w:cs="Times New Roman"/>
                <w:sz w:val="24"/>
                <w:lang w:val="en-US"/>
              </w:rPr>
              <w:t>Research Aim</w:t>
            </w:r>
          </w:p>
          <w:p w14:paraId="2C715D10" w14:textId="77777777" w:rsidR="004544A4" w:rsidRDefault="004544A4" w:rsidP="004544A4">
            <w:pPr>
              <w:pStyle w:val="ListParagraph"/>
              <w:numPr>
                <w:ilvl w:val="0"/>
                <w:numId w:val="39"/>
              </w:numPr>
              <w:spacing w:line="360" w:lineRule="auto"/>
              <w:rPr>
                <w:rFonts w:ascii="Times New Roman" w:hAnsi="Times New Roman" w:cs="Times New Roman"/>
                <w:sz w:val="24"/>
                <w:lang w:val="en-US"/>
              </w:rPr>
            </w:pPr>
            <w:r>
              <w:rPr>
                <w:rFonts w:ascii="Times New Roman" w:hAnsi="Times New Roman" w:cs="Times New Roman"/>
                <w:sz w:val="24"/>
                <w:lang w:val="en-US"/>
              </w:rPr>
              <w:t>Research Objectives</w:t>
            </w:r>
          </w:p>
          <w:p w14:paraId="140C006A" w14:textId="77777777" w:rsidR="004544A4" w:rsidRDefault="004544A4" w:rsidP="004544A4">
            <w:pPr>
              <w:pStyle w:val="ListParagraph"/>
              <w:numPr>
                <w:ilvl w:val="0"/>
                <w:numId w:val="39"/>
              </w:numPr>
              <w:spacing w:line="360" w:lineRule="auto"/>
              <w:rPr>
                <w:rFonts w:ascii="Times New Roman" w:hAnsi="Times New Roman" w:cs="Times New Roman"/>
                <w:sz w:val="24"/>
                <w:lang w:val="en-US"/>
              </w:rPr>
            </w:pPr>
            <w:r>
              <w:rPr>
                <w:rFonts w:ascii="Times New Roman" w:hAnsi="Times New Roman" w:cs="Times New Roman"/>
                <w:sz w:val="24"/>
                <w:lang w:val="en-US"/>
              </w:rPr>
              <w:t>Research Question</w:t>
            </w:r>
          </w:p>
          <w:p w14:paraId="2B788E91" w14:textId="77777777" w:rsidR="004544A4" w:rsidRPr="00FE1DC5" w:rsidRDefault="004544A4" w:rsidP="004544A4">
            <w:pPr>
              <w:pStyle w:val="ListParagraph"/>
              <w:numPr>
                <w:ilvl w:val="0"/>
                <w:numId w:val="39"/>
              </w:numPr>
              <w:spacing w:line="360" w:lineRule="auto"/>
              <w:rPr>
                <w:rFonts w:ascii="Times New Roman" w:hAnsi="Times New Roman" w:cs="Times New Roman"/>
                <w:sz w:val="24"/>
                <w:lang w:val="en-US"/>
              </w:rPr>
            </w:pPr>
            <w:r>
              <w:rPr>
                <w:rFonts w:ascii="Times New Roman" w:hAnsi="Times New Roman" w:cs="Times New Roman"/>
                <w:sz w:val="24"/>
                <w:lang w:val="en-US"/>
              </w:rPr>
              <w:t>Research Outline</w:t>
            </w:r>
          </w:p>
          <w:p w14:paraId="4B022306" w14:textId="77777777" w:rsidR="004544A4" w:rsidRPr="00BF7631" w:rsidRDefault="004544A4" w:rsidP="004544A4">
            <w:pPr>
              <w:spacing w:line="360" w:lineRule="auto"/>
              <w:rPr>
                <w:rFonts w:ascii="Times New Roman" w:hAnsi="Times New Roman" w:cs="Times New Roman"/>
                <w:sz w:val="24"/>
                <w:lang w:val="en-US"/>
              </w:rPr>
            </w:pPr>
          </w:p>
        </w:tc>
        <w:tc>
          <w:tcPr>
            <w:tcW w:w="1794" w:type="dxa"/>
          </w:tcPr>
          <w:p w14:paraId="01E6EDFB" w14:textId="77777777" w:rsidR="004544A4"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9</w:t>
            </w:r>
          </w:p>
          <w:p w14:paraId="2C06688F" w14:textId="41DC4722" w:rsidR="004544A4" w:rsidRPr="00BF7631" w:rsidRDefault="004544A4" w:rsidP="004544A4">
            <w:pPr>
              <w:jc w:val="center"/>
              <w:rPr>
                <w:rFonts w:ascii="Times New Roman" w:hAnsi="Times New Roman" w:cs="Times New Roman"/>
                <w:sz w:val="24"/>
                <w:lang w:val="en-US"/>
              </w:rPr>
            </w:pPr>
          </w:p>
        </w:tc>
      </w:tr>
      <w:tr w:rsidR="004544A4" w14:paraId="7DA56AB6" w14:textId="77777777" w:rsidTr="00460634">
        <w:trPr>
          <w:trHeight w:val="5585"/>
        </w:trPr>
        <w:tc>
          <w:tcPr>
            <w:tcW w:w="1277" w:type="dxa"/>
          </w:tcPr>
          <w:p w14:paraId="6F6BDBE6" w14:textId="77777777"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2.</w:t>
            </w:r>
          </w:p>
        </w:tc>
        <w:tc>
          <w:tcPr>
            <w:tcW w:w="5985" w:type="dxa"/>
          </w:tcPr>
          <w:p w14:paraId="17DFFF91" w14:textId="77777777" w:rsidR="004544A4" w:rsidRDefault="004544A4" w:rsidP="004544A4">
            <w:pPr>
              <w:spacing w:line="360" w:lineRule="auto"/>
              <w:rPr>
                <w:rFonts w:ascii="Times New Roman" w:hAnsi="Times New Roman" w:cs="Times New Roman"/>
                <w:sz w:val="24"/>
                <w:lang w:val="en-US"/>
              </w:rPr>
            </w:pPr>
            <w:r>
              <w:rPr>
                <w:rFonts w:ascii="Times New Roman" w:hAnsi="Times New Roman" w:cs="Times New Roman"/>
                <w:sz w:val="24"/>
                <w:lang w:val="en-US"/>
              </w:rPr>
              <w:t>Literature Review</w:t>
            </w:r>
          </w:p>
          <w:p w14:paraId="075C1EA4" w14:textId="77777777" w:rsidR="004544A4" w:rsidRDefault="004544A4" w:rsidP="004544A4">
            <w:pPr>
              <w:spacing w:line="360" w:lineRule="auto"/>
              <w:rPr>
                <w:rFonts w:ascii="Times New Roman" w:hAnsi="Times New Roman" w:cs="Times New Roman"/>
                <w:sz w:val="24"/>
                <w:lang w:val="en-US"/>
              </w:rPr>
            </w:pPr>
            <w:r>
              <w:rPr>
                <w:rFonts w:ascii="Times New Roman" w:hAnsi="Times New Roman" w:cs="Times New Roman"/>
                <w:sz w:val="24"/>
                <w:lang w:val="en-US"/>
              </w:rPr>
              <w:t>Introduction</w:t>
            </w:r>
          </w:p>
          <w:p w14:paraId="74103F8F" w14:textId="77777777" w:rsidR="004544A4"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Digital Marketing</w:t>
            </w:r>
          </w:p>
          <w:p w14:paraId="2E6343D1" w14:textId="77777777" w:rsidR="004544A4"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Integrated Marketing Communications</w:t>
            </w:r>
          </w:p>
          <w:p w14:paraId="312D6DF0" w14:textId="77777777" w:rsidR="004544A4"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Brand Image</w:t>
            </w:r>
          </w:p>
          <w:p w14:paraId="36DF4ED4" w14:textId="77777777" w:rsidR="004544A4"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Critical Review</w:t>
            </w:r>
          </w:p>
          <w:p w14:paraId="2FDFEF29" w14:textId="77777777" w:rsidR="004544A4" w:rsidRPr="00FE1DC5"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Current Strategies</w:t>
            </w:r>
          </w:p>
          <w:p w14:paraId="3CE6D10F" w14:textId="77777777" w:rsidR="004544A4"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Literature Gap</w:t>
            </w:r>
          </w:p>
          <w:p w14:paraId="7DEF0C21" w14:textId="77777777" w:rsidR="004544A4"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Digital Marketing Models</w:t>
            </w:r>
          </w:p>
          <w:p w14:paraId="56B14C77" w14:textId="77777777" w:rsidR="004544A4" w:rsidRDefault="004544A4" w:rsidP="004544A4">
            <w:pPr>
              <w:pStyle w:val="ListParagraph"/>
              <w:numPr>
                <w:ilvl w:val="1"/>
                <w:numId w:val="40"/>
              </w:numPr>
              <w:spacing w:line="360" w:lineRule="auto"/>
              <w:rPr>
                <w:rFonts w:ascii="Times New Roman" w:hAnsi="Times New Roman" w:cs="Times New Roman"/>
                <w:sz w:val="24"/>
                <w:lang w:val="en-US"/>
              </w:rPr>
            </w:pPr>
            <w:r>
              <w:rPr>
                <w:rFonts w:ascii="Times New Roman" w:hAnsi="Times New Roman" w:cs="Times New Roman"/>
                <w:sz w:val="24"/>
                <w:lang w:val="en-US"/>
              </w:rPr>
              <w:t>The RACE Model</w:t>
            </w:r>
          </w:p>
          <w:p w14:paraId="6ACF6272" w14:textId="77777777" w:rsidR="004544A4" w:rsidRDefault="004544A4" w:rsidP="004544A4">
            <w:pPr>
              <w:pStyle w:val="ListParagraph"/>
              <w:numPr>
                <w:ilvl w:val="1"/>
                <w:numId w:val="40"/>
              </w:numPr>
              <w:spacing w:line="360" w:lineRule="auto"/>
              <w:rPr>
                <w:rFonts w:ascii="Times New Roman" w:hAnsi="Times New Roman" w:cs="Times New Roman"/>
                <w:sz w:val="24"/>
                <w:lang w:val="en-US"/>
              </w:rPr>
            </w:pPr>
            <w:r>
              <w:rPr>
                <w:rFonts w:ascii="Times New Roman" w:hAnsi="Times New Roman" w:cs="Times New Roman"/>
                <w:sz w:val="24"/>
                <w:lang w:val="en-US"/>
              </w:rPr>
              <w:t>The 4 C Model</w:t>
            </w:r>
          </w:p>
          <w:p w14:paraId="31009ADD" w14:textId="77777777" w:rsidR="004544A4"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IMC Models</w:t>
            </w:r>
          </w:p>
          <w:p w14:paraId="7F41D60A" w14:textId="77777777" w:rsidR="004544A4" w:rsidRDefault="004544A4" w:rsidP="004544A4">
            <w:pPr>
              <w:pStyle w:val="ListParagraph"/>
              <w:numPr>
                <w:ilvl w:val="1"/>
                <w:numId w:val="40"/>
              </w:numPr>
              <w:spacing w:line="360" w:lineRule="auto"/>
              <w:rPr>
                <w:rFonts w:ascii="Times New Roman" w:hAnsi="Times New Roman" w:cs="Times New Roman"/>
                <w:sz w:val="24"/>
                <w:lang w:val="en-US"/>
              </w:rPr>
            </w:pPr>
            <w:r>
              <w:rPr>
                <w:rFonts w:ascii="Times New Roman" w:hAnsi="Times New Roman" w:cs="Times New Roman"/>
                <w:sz w:val="24"/>
                <w:lang w:val="en-US"/>
              </w:rPr>
              <w:t>Shannon- Weaver Model of Communications</w:t>
            </w:r>
          </w:p>
          <w:p w14:paraId="1BBD41F5" w14:textId="77777777" w:rsidR="004544A4" w:rsidRDefault="004544A4" w:rsidP="004544A4">
            <w:pPr>
              <w:pStyle w:val="ListParagraph"/>
              <w:numPr>
                <w:ilvl w:val="1"/>
                <w:numId w:val="40"/>
              </w:numPr>
              <w:spacing w:line="360" w:lineRule="auto"/>
              <w:rPr>
                <w:rFonts w:ascii="Times New Roman" w:hAnsi="Times New Roman" w:cs="Times New Roman"/>
                <w:sz w:val="24"/>
                <w:lang w:val="en-US"/>
              </w:rPr>
            </w:pPr>
            <w:r>
              <w:rPr>
                <w:rFonts w:ascii="Times New Roman" w:hAnsi="Times New Roman" w:cs="Times New Roman"/>
                <w:sz w:val="24"/>
                <w:lang w:val="en-US"/>
              </w:rPr>
              <w:t>6 M Model of IMC</w:t>
            </w:r>
          </w:p>
          <w:p w14:paraId="46982573" w14:textId="77777777" w:rsidR="004544A4"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Brand Image Models</w:t>
            </w:r>
          </w:p>
          <w:p w14:paraId="55E197A0" w14:textId="77777777" w:rsidR="004544A4" w:rsidRDefault="004544A4" w:rsidP="004544A4">
            <w:pPr>
              <w:pStyle w:val="ListParagraph"/>
              <w:numPr>
                <w:ilvl w:val="1"/>
                <w:numId w:val="40"/>
              </w:numPr>
              <w:spacing w:line="360" w:lineRule="auto"/>
              <w:rPr>
                <w:rFonts w:ascii="Times New Roman" w:hAnsi="Times New Roman" w:cs="Times New Roman"/>
                <w:sz w:val="24"/>
                <w:lang w:val="en-US"/>
              </w:rPr>
            </w:pPr>
            <w:r>
              <w:rPr>
                <w:rFonts w:ascii="Times New Roman" w:hAnsi="Times New Roman" w:cs="Times New Roman"/>
                <w:sz w:val="24"/>
                <w:lang w:val="en-US"/>
              </w:rPr>
              <w:t>Keller’s Brand Equity Model</w:t>
            </w:r>
          </w:p>
          <w:p w14:paraId="4A82AFB7" w14:textId="77777777" w:rsidR="004544A4" w:rsidRPr="00FE1DC5" w:rsidRDefault="004544A4" w:rsidP="004544A4">
            <w:pPr>
              <w:pStyle w:val="ListParagraph"/>
              <w:numPr>
                <w:ilvl w:val="0"/>
                <w:numId w:val="40"/>
              </w:numPr>
              <w:spacing w:line="360" w:lineRule="auto"/>
              <w:rPr>
                <w:rFonts w:ascii="Times New Roman" w:hAnsi="Times New Roman" w:cs="Times New Roman"/>
                <w:sz w:val="24"/>
                <w:lang w:val="en-US"/>
              </w:rPr>
            </w:pPr>
            <w:r>
              <w:rPr>
                <w:rFonts w:ascii="Times New Roman" w:hAnsi="Times New Roman" w:cs="Times New Roman"/>
                <w:sz w:val="24"/>
                <w:lang w:val="en-US"/>
              </w:rPr>
              <w:t>Critical Analysis</w:t>
            </w:r>
          </w:p>
        </w:tc>
        <w:tc>
          <w:tcPr>
            <w:tcW w:w="1794" w:type="dxa"/>
          </w:tcPr>
          <w:p w14:paraId="129BCA1D" w14:textId="13447640"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17</w:t>
            </w:r>
          </w:p>
        </w:tc>
      </w:tr>
      <w:tr w:rsidR="004544A4" w14:paraId="4F100BB2" w14:textId="77777777" w:rsidTr="00460634">
        <w:trPr>
          <w:trHeight w:val="4043"/>
        </w:trPr>
        <w:tc>
          <w:tcPr>
            <w:tcW w:w="1277" w:type="dxa"/>
          </w:tcPr>
          <w:p w14:paraId="4DFBC074" w14:textId="77777777"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lastRenderedPageBreak/>
              <w:t>3</w:t>
            </w:r>
          </w:p>
        </w:tc>
        <w:tc>
          <w:tcPr>
            <w:tcW w:w="5985" w:type="dxa"/>
          </w:tcPr>
          <w:p w14:paraId="4E12F130" w14:textId="77777777" w:rsidR="004544A4" w:rsidRDefault="004544A4" w:rsidP="004544A4">
            <w:pPr>
              <w:spacing w:line="360" w:lineRule="auto"/>
              <w:rPr>
                <w:rFonts w:ascii="Times New Roman" w:hAnsi="Times New Roman" w:cs="Times New Roman"/>
                <w:sz w:val="24"/>
                <w:lang w:val="en-US"/>
              </w:rPr>
            </w:pPr>
            <w:r>
              <w:rPr>
                <w:rFonts w:ascii="Times New Roman" w:hAnsi="Times New Roman" w:cs="Times New Roman"/>
                <w:sz w:val="24"/>
                <w:lang w:val="en-US"/>
              </w:rPr>
              <w:t>Research Methodology</w:t>
            </w:r>
          </w:p>
          <w:p w14:paraId="47BBB07A" w14:textId="77777777" w:rsidR="004544A4" w:rsidRDefault="004544A4" w:rsidP="004544A4">
            <w:pPr>
              <w:pStyle w:val="ListParagraph"/>
              <w:numPr>
                <w:ilvl w:val="0"/>
                <w:numId w:val="41"/>
              </w:numPr>
              <w:spacing w:line="360" w:lineRule="auto"/>
              <w:rPr>
                <w:rFonts w:ascii="Times New Roman" w:hAnsi="Times New Roman" w:cs="Times New Roman"/>
                <w:sz w:val="24"/>
                <w:lang w:val="en-US"/>
              </w:rPr>
            </w:pPr>
            <w:r>
              <w:rPr>
                <w:rFonts w:ascii="Times New Roman" w:hAnsi="Times New Roman" w:cs="Times New Roman"/>
                <w:sz w:val="24"/>
                <w:lang w:val="en-US"/>
              </w:rPr>
              <w:t>Research Onion Model</w:t>
            </w:r>
          </w:p>
          <w:p w14:paraId="066E23B2" w14:textId="77777777" w:rsidR="004544A4" w:rsidRDefault="004544A4" w:rsidP="004544A4">
            <w:pPr>
              <w:pStyle w:val="ListParagraph"/>
              <w:numPr>
                <w:ilvl w:val="1"/>
                <w:numId w:val="41"/>
              </w:numPr>
              <w:spacing w:line="360" w:lineRule="auto"/>
              <w:rPr>
                <w:rFonts w:ascii="Times New Roman" w:hAnsi="Times New Roman" w:cs="Times New Roman"/>
                <w:sz w:val="24"/>
                <w:lang w:val="en-US"/>
              </w:rPr>
            </w:pPr>
            <w:r>
              <w:rPr>
                <w:rFonts w:ascii="Times New Roman" w:hAnsi="Times New Roman" w:cs="Times New Roman"/>
                <w:sz w:val="24"/>
                <w:lang w:val="en-US"/>
              </w:rPr>
              <w:t>Research Philosophy</w:t>
            </w:r>
          </w:p>
          <w:p w14:paraId="4A5C224E" w14:textId="77777777" w:rsidR="004544A4" w:rsidRDefault="004544A4" w:rsidP="004544A4">
            <w:pPr>
              <w:pStyle w:val="ListParagraph"/>
              <w:numPr>
                <w:ilvl w:val="1"/>
                <w:numId w:val="41"/>
              </w:numPr>
              <w:spacing w:line="360" w:lineRule="auto"/>
              <w:rPr>
                <w:rFonts w:ascii="Times New Roman" w:hAnsi="Times New Roman" w:cs="Times New Roman"/>
                <w:sz w:val="24"/>
                <w:lang w:val="en-US"/>
              </w:rPr>
            </w:pPr>
            <w:r>
              <w:rPr>
                <w:rFonts w:ascii="Times New Roman" w:hAnsi="Times New Roman" w:cs="Times New Roman"/>
                <w:sz w:val="24"/>
                <w:lang w:val="en-US"/>
              </w:rPr>
              <w:t>Research Approach</w:t>
            </w:r>
          </w:p>
          <w:p w14:paraId="4B9CDE7B" w14:textId="77777777" w:rsidR="004544A4" w:rsidRDefault="004544A4" w:rsidP="004544A4">
            <w:pPr>
              <w:pStyle w:val="ListParagraph"/>
              <w:numPr>
                <w:ilvl w:val="1"/>
                <w:numId w:val="41"/>
              </w:numPr>
              <w:spacing w:line="360" w:lineRule="auto"/>
              <w:rPr>
                <w:rFonts w:ascii="Times New Roman" w:hAnsi="Times New Roman" w:cs="Times New Roman"/>
                <w:sz w:val="24"/>
                <w:lang w:val="en-US"/>
              </w:rPr>
            </w:pPr>
            <w:r>
              <w:rPr>
                <w:rFonts w:ascii="Times New Roman" w:hAnsi="Times New Roman" w:cs="Times New Roman"/>
                <w:sz w:val="24"/>
                <w:lang w:val="en-US"/>
              </w:rPr>
              <w:t>Research Strategy</w:t>
            </w:r>
          </w:p>
          <w:p w14:paraId="5C0FEDD9" w14:textId="77777777" w:rsidR="004544A4" w:rsidRDefault="004544A4" w:rsidP="004544A4">
            <w:pPr>
              <w:pStyle w:val="ListParagraph"/>
              <w:numPr>
                <w:ilvl w:val="1"/>
                <w:numId w:val="41"/>
              </w:numPr>
              <w:spacing w:line="360" w:lineRule="auto"/>
              <w:rPr>
                <w:rFonts w:ascii="Times New Roman" w:hAnsi="Times New Roman" w:cs="Times New Roman"/>
                <w:sz w:val="24"/>
                <w:lang w:val="en-US"/>
              </w:rPr>
            </w:pPr>
            <w:r>
              <w:rPr>
                <w:rFonts w:ascii="Times New Roman" w:hAnsi="Times New Roman" w:cs="Times New Roman"/>
                <w:sz w:val="24"/>
                <w:lang w:val="en-US"/>
              </w:rPr>
              <w:t>Research Choices</w:t>
            </w:r>
          </w:p>
          <w:p w14:paraId="6A247D83" w14:textId="77777777" w:rsidR="004544A4" w:rsidRDefault="004544A4" w:rsidP="004544A4">
            <w:pPr>
              <w:pStyle w:val="ListParagraph"/>
              <w:numPr>
                <w:ilvl w:val="1"/>
                <w:numId w:val="41"/>
              </w:numPr>
              <w:spacing w:line="360" w:lineRule="auto"/>
              <w:rPr>
                <w:rFonts w:ascii="Times New Roman" w:hAnsi="Times New Roman" w:cs="Times New Roman"/>
                <w:sz w:val="24"/>
                <w:lang w:val="en-US"/>
              </w:rPr>
            </w:pPr>
            <w:r>
              <w:rPr>
                <w:rFonts w:ascii="Times New Roman" w:hAnsi="Times New Roman" w:cs="Times New Roman"/>
                <w:sz w:val="24"/>
                <w:lang w:val="en-US"/>
              </w:rPr>
              <w:t>Type of Investigation</w:t>
            </w:r>
          </w:p>
          <w:p w14:paraId="14F00912" w14:textId="77777777" w:rsidR="004544A4" w:rsidRDefault="004544A4" w:rsidP="004544A4">
            <w:pPr>
              <w:pStyle w:val="ListParagraph"/>
              <w:numPr>
                <w:ilvl w:val="1"/>
                <w:numId w:val="41"/>
              </w:numPr>
              <w:spacing w:line="360" w:lineRule="auto"/>
              <w:rPr>
                <w:rFonts w:ascii="Times New Roman" w:hAnsi="Times New Roman" w:cs="Times New Roman"/>
                <w:sz w:val="24"/>
                <w:lang w:val="en-US"/>
              </w:rPr>
            </w:pPr>
            <w:r>
              <w:rPr>
                <w:rFonts w:ascii="Times New Roman" w:hAnsi="Times New Roman" w:cs="Times New Roman"/>
                <w:sz w:val="24"/>
                <w:lang w:val="en-US"/>
              </w:rPr>
              <w:t>Time Horizon</w:t>
            </w:r>
          </w:p>
          <w:p w14:paraId="5798C264" w14:textId="77777777" w:rsidR="004544A4" w:rsidRDefault="004544A4" w:rsidP="004544A4">
            <w:pPr>
              <w:pStyle w:val="ListParagraph"/>
              <w:numPr>
                <w:ilvl w:val="1"/>
                <w:numId w:val="41"/>
              </w:numPr>
              <w:spacing w:line="360" w:lineRule="auto"/>
              <w:rPr>
                <w:rFonts w:ascii="Times New Roman" w:hAnsi="Times New Roman" w:cs="Times New Roman"/>
                <w:sz w:val="24"/>
                <w:lang w:val="en-US"/>
              </w:rPr>
            </w:pPr>
            <w:r>
              <w:rPr>
                <w:rFonts w:ascii="Times New Roman" w:hAnsi="Times New Roman" w:cs="Times New Roman"/>
                <w:sz w:val="24"/>
                <w:lang w:val="en-US"/>
              </w:rPr>
              <w:t>Techniques and Procedures</w:t>
            </w:r>
          </w:p>
          <w:p w14:paraId="1A6661C7" w14:textId="77777777" w:rsidR="004544A4" w:rsidRDefault="004544A4" w:rsidP="004544A4">
            <w:pPr>
              <w:pStyle w:val="ListParagraph"/>
              <w:numPr>
                <w:ilvl w:val="1"/>
                <w:numId w:val="41"/>
              </w:numPr>
              <w:spacing w:line="360" w:lineRule="auto"/>
              <w:rPr>
                <w:rFonts w:ascii="Times New Roman" w:hAnsi="Times New Roman" w:cs="Times New Roman"/>
                <w:sz w:val="24"/>
                <w:lang w:val="en-US"/>
              </w:rPr>
            </w:pPr>
            <w:r>
              <w:rPr>
                <w:rFonts w:ascii="Times New Roman" w:hAnsi="Times New Roman" w:cs="Times New Roman"/>
                <w:sz w:val="24"/>
                <w:lang w:val="en-US"/>
              </w:rPr>
              <w:t>Data Collection Method</w:t>
            </w:r>
          </w:p>
          <w:p w14:paraId="64C1D4E6" w14:textId="77777777" w:rsidR="004544A4" w:rsidRDefault="004544A4" w:rsidP="004544A4">
            <w:pPr>
              <w:pStyle w:val="ListParagraph"/>
              <w:numPr>
                <w:ilvl w:val="0"/>
                <w:numId w:val="41"/>
              </w:numPr>
              <w:spacing w:line="360" w:lineRule="auto"/>
              <w:rPr>
                <w:rFonts w:ascii="Times New Roman" w:hAnsi="Times New Roman" w:cs="Times New Roman"/>
                <w:sz w:val="24"/>
                <w:lang w:val="en-US"/>
              </w:rPr>
            </w:pPr>
            <w:r>
              <w:rPr>
                <w:rFonts w:ascii="Times New Roman" w:hAnsi="Times New Roman" w:cs="Times New Roman"/>
                <w:sz w:val="24"/>
                <w:lang w:val="en-US"/>
              </w:rPr>
              <w:t>Analysis of Data</w:t>
            </w:r>
          </w:p>
          <w:p w14:paraId="7B1171F0" w14:textId="77777777" w:rsidR="004544A4" w:rsidRDefault="004544A4" w:rsidP="004544A4">
            <w:pPr>
              <w:pStyle w:val="ListParagraph"/>
              <w:numPr>
                <w:ilvl w:val="0"/>
                <w:numId w:val="41"/>
              </w:numPr>
              <w:spacing w:line="360" w:lineRule="auto"/>
              <w:rPr>
                <w:rFonts w:ascii="Times New Roman" w:hAnsi="Times New Roman" w:cs="Times New Roman"/>
                <w:sz w:val="24"/>
                <w:lang w:val="en-US"/>
              </w:rPr>
            </w:pPr>
            <w:r>
              <w:rPr>
                <w:rFonts w:ascii="Times New Roman" w:hAnsi="Times New Roman" w:cs="Times New Roman"/>
                <w:sz w:val="24"/>
                <w:lang w:val="en-US"/>
              </w:rPr>
              <w:t>Research Ethics</w:t>
            </w:r>
          </w:p>
          <w:p w14:paraId="674D0417" w14:textId="77777777" w:rsidR="004544A4" w:rsidRPr="004C1681" w:rsidRDefault="004544A4" w:rsidP="004544A4">
            <w:pPr>
              <w:spacing w:line="360" w:lineRule="auto"/>
              <w:rPr>
                <w:rFonts w:ascii="Times New Roman" w:hAnsi="Times New Roman" w:cs="Times New Roman"/>
                <w:sz w:val="24"/>
                <w:lang w:val="en-US"/>
              </w:rPr>
            </w:pPr>
          </w:p>
        </w:tc>
        <w:tc>
          <w:tcPr>
            <w:tcW w:w="1794" w:type="dxa"/>
          </w:tcPr>
          <w:p w14:paraId="10A2C298" w14:textId="44793458"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58</w:t>
            </w:r>
          </w:p>
        </w:tc>
      </w:tr>
      <w:tr w:rsidR="004544A4" w14:paraId="5BD566F0" w14:textId="77777777" w:rsidTr="00460634">
        <w:trPr>
          <w:trHeight w:val="933"/>
        </w:trPr>
        <w:tc>
          <w:tcPr>
            <w:tcW w:w="1277" w:type="dxa"/>
          </w:tcPr>
          <w:p w14:paraId="359D9AA2" w14:textId="77777777"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4</w:t>
            </w:r>
          </w:p>
        </w:tc>
        <w:tc>
          <w:tcPr>
            <w:tcW w:w="5985" w:type="dxa"/>
          </w:tcPr>
          <w:p w14:paraId="7A421310" w14:textId="77777777" w:rsidR="004544A4" w:rsidRDefault="004544A4" w:rsidP="004544A4">
            <w:pPr>
              <w:spacing w:line="360" w:lineRule="auto"/>
              <w:rPr>
                <w:rFonts w:ascii="Times New Roman" w:hAnsi="Times New Roman" w:cs="Times New Roman"/>
                <w:sz w:val="24"/>
                <w:lang w:val="en-US"/>
              </w:rPr>
            </w:pPr>
            <w:r>
              <w:rPr>
                <w:rFonts w:ascii="Times New Roman" w:hAnsi="Times New Roman" w:cs="Times New Roman"/>
                <w:sz w:val="24"/>
                <w:lang w:val="en-US"/>
              </w:rPr>
              <w:t>Analysis of Data</w:t>
            </w:r>
          </w:p>
          <w:p w14:paraId="53E24153" w14:textId="77777777" w:rsidR="004544A4" w:rsidRDefault="004544A4" w:rsidP="004544A4">
            <w:pPr>
              <w:spacing w:line="360" w:lineRule="auto"/>
              <w:rPr>
                <w:rFonts w:ascii="Times New Roman" w:hAnsi="Times New Roman" w:cs="Times New Roman"/>
                <w:sz w:val="24"/>
                <w:lang w:val="en-US"/>
              </w:rPr>
            </w:pPr>
            <w:r>
              <w:rPr>
                <w:rFonts w:ascii="Times New Roman" w:hAnsi="Times New Roman" w:cs="Times New Roman"/>
                <w:sz w:val="24"/>
                <w:lang w:val="en-US"/>
              </w:rPr>
              <w:t>Introduction</w:t>
            </w:r>
          </w:p>
          <w:p w14:paraId="29F0F860" w14:textId="77777777" w:rsidR="004544A4" w:rsidRPr="004C1681" w:rsidRDefault="004544A4" w:rsidP="004544A4">
            <w:pPr>
              <w:pStyle w:val="ListParagraph"/>
              <w:numPr>
                <w:ilvl w:val="0"/>
                <w:numId w:val="43"/>
              </w:numPr>
              <w:spacing w:line="360" w:lineRule="auto"/>
              <w:rPr>
                <w:rFonts w:ascii="Times New Roman" w:hAnsi="Times New Roman" w:cs="Times New Roman"/>
                <w:sz w:val="24"/>
                <w:lang w:val="en-US"/>
              </w:rPr>
            </w:pPr>
            <w:r w:rsidRPr="004C1681">
              <w:rPr>
                <w:rFonts w:ascii="Times New Roman" w:hAnsi="Times New Roman" w:cs="Times New Roman"/>
                <w:sz w:val="24"/>
                <w:lang w:val="en-US"/>
              </w:rPr>
              <w:t>Survey Analysis</w:t>
            </w:r>
          </w:p>
        </w:tc>
        <w:tc>
          <w:tcPr>
            <w:tcW w:w="1794" w:type="dxa"/>
          </w:tcPr>
          <w:p w14:paraId="1C7551F2" w14:textId="78D9DC32"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71</w:t>
            </w:r>
          </w:p>
        </w:tc>
      </w:tr>
      <w:tr w:rsidR="004544A4" w14:paraId="64DC4EF5" w14:textId="77777777" w:rsidTr="00460634">
        <w:trPr>
          <w:trHeight w:val="1555"/>
        </w:trPr>
        <w:tc>
          <w:tcPr>
            <w:tcW w:w="1277" w:type="dxa"/>
          </w:tcPr>
          <w:p w14:paraId="24DADD9B" w14:textId="77777777"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5</w:t>
            </w:r>
          </w:p>
        </w:tc>
        <w:tc>
          <w:tcPr>
            <w:tcW w:w="5985" w:type="dxa"/>
          </w:tcPr>
          <w:p w14:paraId="7B7443AB" w14:textId="77777777" w:rsidR="004544A4" w:rsidRDefault="004544A4" w:rsidP="004544A4">
            <w:pPr>
              <w:pStyle w:val="ListParagraph"/>
              <w:numPr>
                <w:ilvl w:val="0"/>
                <w:numId w:val="42"/>
              </w:numPr>
              <w:spacing w:line="360" w:lineRule="auto"/>
              <w:rPr>
                <w:rFonts w:ascii="Times New Roman" w:hAnsi="Times New Roman" w:cs="Times New Roman"/>
                <w:sz w:val="24"/>
                <w:lang w:val="en-US"/>
              </w:rPr>
            </w:pPr>
            <w:r>
              <w:rPr>
                <w:rFonts w:ascii="Times New Roman" w:hAnsi="Times New Roman" w:cs="Times New Roman"/>
                <w:sz w:val="24"/>
                <w:lang w:val="en-US"/>
              </w:rPr>
              <w:t>Discussion</w:t>
            </w:r>
          </w:p>
          <w:p w14:paraId="3654F873" w14:textId="77777777" w:rsidR="004544A4" w:rsidRDefault="004544A4" w:rsidP="004544A4">
            <w:pPr>
              <w:pStyle w:val="ListParagraph"/>
              <w:numPr>
                <w:ilvl w:val="0"/>
                <w:numId w:val="42"/>
              </w:numPr>
              <w:spacing w:line="360" w:lineRule="auto"/>
              <w:rPr>
                <w:rFonts w:ascii="Times New Roman" w:hAnsi="Times New Roman" w:cs="Times New Roman"/>
                <w:sz w:val="24"/>
                <w:lang w:val="en-US"/>
              </w:rPr>
            </w:pPr>
            <w:r>
              <w:rPr>
                <w:rFonts w:ascii="Times New Roman" w:hAnsi="Times New Roman" w:cs="Times New Roman"/>
                <w:sz w:val="24"/>
                <w:lang w:val="en-US"/>
              </w:rPr>
              <w:t>Conclusion</w:t>
            </w:r>
          </w:p>
          <w:p w14:paraId="74CC1B08" w14:textId="77777777" w:rsidR="004544A4" w:rsidRDefault="004544A4" w:rsidP="004544A4">
            <w:pPr>
              <w:pStyle w:val="ListParagraph"/>
              <w:numPr>
                <w:ilvl w:val="0"/>
                <w:numId w:val="42"/>
              </w:numPr>
              <w:spacing w:line="360" w:lineRule="auto"/>
              <w:rPr>
                <w:rFonts w:ascii="Times New Roman" w:hAnsi="Times New Roman" w:cs="Times New Roman"/>
                <w:sz w:val="24"/>
                <w:lang w:val="en-US"/>
              </w:rPr>
            </w:pPr>
            <w:r>
              <w:rPr>
                <w:rFonts w:ascii="Times New Roman" w:hAnsi="Times New Roman" w:cs="Times New Roman"/>
                <w:sz w:val="24"/>
                <w:lang w:val="en-US"/>
              </w:rPr>
              <w:t>Recommendations</w:t>
            </w:r>
          </w:p>
          <w:p w14:paraId="5535F824" w14:textId="77777777" w:rsidR="004544A4" w:rsidRDefault="004544A4" w:rsidP="004544A4">
            <w:pPr>
              <w:pStyle w:val="ListParagraph"/>
              <w:numPr>
                <w:ilvl w:val="0"/>
                <w:numId w:val="42"/>
              </w:numPr>
              <w:spacing w:line="360" w:lineRule="auto"/>
              <w:rPr>
                <w:rFonts w:ascii="Times New Roman" w:hAnsi="Times New Roman" w:cs="Times New Roman"/>
                <w:sz w:val="24"/>
                <w:lang w:val="en-US"/>
              </w:rPr>
            </w:pPr>
            <w:r>
              <w:rPr>
                <w:rFonts w:ascii="Times New Roman" w:hAnsi="Times New Roman" w:cs="Times New Roman"/>
                <w:sz w:val="24"/>
                <w:lang w:val="en-US"/>
              </w:rPr>
              <w:t>Limitations</w:t>
            </w:r>
          </w:p>
          <w:p w14:paraId="127D6F32" w14:textId="77777777" w:rsidR="004544A4" w:rsidRPr="004C1681" w:rsidRDefault="004544A4" w:rsidP="004544A4">
            <w:pPr>
              <w:pStyle w:val="ListParagraph"/>
              <w:numPr>
                <w:ilvl w:val="0"/>
                <w:numId w:val="42"/>
              </w:numPr>
              <w:spacing w:line="360" w:lineRule="auto"/>
              <w:rPr>
                <w:rFonts w:ascii="Times New Roman" w:hAnsi="Times New Roman" w:cs="Times New Roman"/>
                <w:sz w:val="24"/>
                <w:lang w:val="en-US"/>
              </w:rPr>
            </w:pPr>
            <w:r>
              <w:rPr>
                <w:rFonts w:ascii="Times New Roman" w:hAnsi="Times New Roman" w:cs="Times New Roman"/>
                <w:sz w:val="24"/>
                <w:lang w:val="en-US"/>
              </w:rPr>
              <w:t>Further Research</w:t>
            </w:r>
          </w:p>
        </w:tc>
        <w:tc>
          <w:tcPr>
            <w:tcW w:w="1794" w:type="dxa"/>
          </w:tcPr>
          <w:p w14:paraId="711F9D24" w14:textId="58E16E43"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83</w:t>
            </w:r>
          </w:p>
        </w:tc>
      </w:tr>
      <w:tr w:rsidR="004544A4" w14:paraId="0655F772" w14:textId="77777777" w:rsidTr="00460634">
        <w:trPr>
          <w:trHeight w:val="311"/>
        </w:trPr>
        <w:tc>
          <w:tcPr>
            <w:tcW w:w="1277" w:type="dxa"/>
          </w:tcPr>
          <w:p w14:paraId="72CE07F5" w14:textId="77777777"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6</w:t>
            </w:r>
          </w:p>
        </w:tc>
        <w:tc>
          <w:tcPr>
            <w:tcW w:w="5985" w:type="dxa"/>
          </w:tcPr>
          <w:p w14:paraId="651444FA" w14:textId="77777777" w:rsidR="004544A4" w:rsidRPr="00BF7631" w:rsidRDefault="004544A4" w:rsidP="004544A4">
            <w:pPr>
              <w:spacing w:line="360" w:lineRule="auto"/>
              <w:rPr>
                <w:rFonts w:ascii="Times New Roman" w:hAnsi="Times New Roman" w:cs="Times New Roman"/>
                <w:sz w:val="24"/>
                <w:lang w:val="en-US"/>
              </w:rPr>
            </w:pPr>
            <w:r>
              <w:rPr>
                <w:rFonts w:ascii="Times New Roman" w:hAnsi="Times New Roman" w:cs="Times New Roman"/>
                <w:sz w:val="24"/>
                <w:lang w:val="en-US"/>
              </w:rPr>
              <w:t>References</w:t>
            </w:r>
          </w:p>
        </w:tc>
        <w:tc>
          <w:tcPr>
            <w:tcW w:w="1794" w:type="dxa"/>
          </w:tcPr>
          <w:p w14:paraId="55A71824" w14:textId="5B4FE32B"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90</w:t>
            </w:r>
          </w:p>
        </w:tc>
      </w:tr>
      <w:tr w:rsidR="004544A4" w14:paraId="55CBF4E8" w14:textId="77777777" w:rsidTr="00460634">
        <w:trPr>
          <w:trHeight w:val="297"/>
        </w:trPr>
        <w:tc>
          <w:tcPr>
            <w:tcW w:w="1277" w:type="dxa"/>
          </w:tcPr>
          <w:p w14:paraId="2B028624" w14:textId="77777777"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7</w:t>
            </w:r>
          </w:p>
        </w:tc>
        <w:tc>
          <w:tcPr>
            <w:tcW w:w="5985" w:type="dxa"/>
          </w:tcPr>
          <w:p w14:paraId="1AE0CF9F" w14:textId="77777777" w:rsidR="004544A4" w:rsidRDefault="004544A4" w:rsidP="004544A4">
            <w:pPr>
              <w:spacing w:line="360" w:lineRule="auto"/>
              <w:rPr>
                <w:rFonts w:ascii="Times New Roman" w:hAnsi="Times New Roman" w:cs="Times New Roman"/>
                <w:sz w:val="24"/>
                <w:lang w:val="en-US"/>
              </w:rPr>
            </w:pPr>
            <w:r>
              <w:rPr>
                <w:rFonts w:ascii="Times New Roman" w:hAnsi="Times New Roman" w:cs="Times New Roman"/>
                <w:sz w:val="24"/>
                <w:lang w:val="en-US"/>
              </w:rPr>
              <w:t>Appendix</w:t>
            </w:r>
          </w:p>
          <w:p w14:paraId="3D89D79C" w14:textId="77777777" w:rsidR="004544A4" w:rsidRPr="00270C88" w:rsidRDefault="004544A4" w:rsidP="004544A4">
            <w:pPr>
              <w:pStyle w:val="ListParagraph"/>
              <w:numPr>
                <w:ilvl w:val="0"/>
                <w:numId w:val="44"/>
              </w:numPr>
              <w:spacing w:line="360" w:lineRule="auto"/>
              <w:rPr>
                <w:rFonts w:ascii="Times New Roman" w:hAnsi="Times New Roman" w:cs="Times New Roman"/>
                <w:sz w:val="24"/>
                <w:lang w:val="en-US"/>
              </w:rPr>
            </w:pPr>
            <w:r>
              <w:rPr>
                <w:rFonts w:ascii="Times New Roman" w:hAnsi="Times New Roman" w:cs="Times New Roman"/>
                <w:sz w:val="24"/>
                <w:lang w:val="en-US"/>
              </w:rPr>
              <w:t xml:space="preserve">Survey Questionnaire </w:t>
            </w:r>
          </w:p>
        </w:tc>
        <w:tc>
          <w:tcPr>
            <w:tcW w:w="1794" w:type="dxa"/>
          </w:tcPr>
          <w:p w14:paraId="6C215522" w14:textId="22CAD8DE" w:rsidR="004544A4" w:rsidRPr="00BF7631" w:rsidRDefault="004544A4" w:rsidP="004544A4">
            <w:pPr>
              <w:jc w:val="center"/>
              <w:rPr>
                <w:rFonts w:ascii="Times New Roman" w:hAnsi="Times New Roman" w:cs="Times New Roman"/>
                <w:sz w:val="24"/>
                <w:lang w:val="en-US"/>
              </w:rPr>
            </w:pPr>
            <w:r>
              <w:rPr>
                <w:rFonts w:ascii="Times New Roman" w:hAnsi="Times New Roman" w:cs="Times New Roman"/>
                <w:sz w:val="24"/>
                <w:lang w:val="en-US"/>
              </w:rPr>
              <w:t>105</w:t>
            </w:r>
          </w:p>
        </w:tc>
      </w:tr>
    </w:tbl>
    <w:p w14:paraId="0C7F565B" w14:textId="77777777" w:rsidR="009C01B1" w:rsidRPr="00F652B9" w:rsidRDefault="009C01B1" w:rsidP="009C01B1">
      <w:pPr>
        <w:rPr>
          <w:rFonts w:ascii="Times New Roman" w:hAnsi="Times New Roman" w:cs="Times New Roman"/>
          <w:b/>
          <w:bCs/>
          <w:sz w:val="24"/>
          <w:lang w:val="en-US"/>
        </w:rPr>
      </w:pPr>
    </w:p>
    <w:p w14:paraId="69FC7DE5" w14:textId="77777777" w:rsidR="009C01B1" w:rsidRDefault="009C01B1">
      <w:pPr>
        <w:rPr>
          <w:rFonts w:ascii="Times New Roman" w:hAnsi="Times New Roman" w:cs="Times New Roman"/>
          <w:sz w:val="24"/>
          <w:lang w:val="en-US"/>
        </w:rPr>
      </w:pPr>
      <w:r>
        <w:rPr>
          <w:rFonts w:ascii="Times New Roman" w:hAnsi="Times New Roman" w:cs="Times New Roman"/>
          <w:sz w:val="24"/>
          <w:lang w:val="en-US"/>
        </w:rPr>
        <w:br w:type="page"/>
      </w:r>
    </w:p>
    <w:p w14:paraId="2C44002F" w14:textId="057B80B9" w:rsidR="00403645" w:rsidRPr="00235F0D" w:rsidRDefault="00547C1F" w:rsidP="00235F0D">
      <w:pPr>
        <w:pStyle w:val="ListParagraph"/>
        <w:numPr>
          <w:ilvl w:val="0"/>
          <w:numId w:val="31"/>
        </w:numPr>
        <w:spacing w:line="360" w:lineRule="auto"/>
        <w:rPr>
          <w:rFonts w:ascii="Times New Roman" w:hAnsi="Times New Roman" w:cs="Times New Roman"/>
          <w:b/>
          <w:sz w:val="28"/>
          <w:szCs w:val="24"/>
          <w:lang w:val="en-US"/>
        </w:rPr>
      </w:pPr>
      <w:r w:rsidRPr="00235F0D">
        <w:rPr>
          <w:rFonts w:ascii="Times New Roman" w:hAnsi="Times New Roman" w:cs="Times New Roman"/>
          <w:b/>
          <w:sz w:val="28"/>
          <w:szCs w:val="24"/>
          <w:lang w:val="en-US"/>
        </w:rPr>
        <w:lastRenderedPageBreak/>
        <w:t>Introduction:</w:t>
      </w:r>
    </w:p>
    <w:p w14:paraId="2DB19B0F" w14:textId="77777777" w:rsidR="00A35C6B" w:rsidRDefault="00A35C6B" w:rsidP="00A35C6B">
      <w:pPr>
        <w:spacing w:line="360" w:lineRule="auto"/>
        <w:jc w:val="both"/>
        <w:rPr>
          <w:rFonts w:ascii="Times New Roman" w:hAnsi="Times New Roman" w:cs="Times New Roman"/>
          <w:sz w:val="24"/>
          <w:szCs w:val="24"/>
        </w:rPr>
      </w:pPr>
    </w:p>
    <w:p w14:paraId="41CB88E6" w14:textId="4DD69207" w:rsidR="00A35C6B" w:rsidRPr="0087276F" w:rsidRDefault="00A35C6B" w:rsidP="00A35C6B">
      <w:pPr>
        <w:spacing w:line="360" w:lineRule="auto"/>
        <w:jc w:val="both"/>
        <w:rPr>
          <w:rFonts w:ascii="Times New Roman" w:hAnsi="Times New Roman" w:cs="Times New Roman"/>
          <w:sz w:val="24"/>
          <w:szCs w:val="24"/>
          <w:lang w:val="en-GB"/>
        </w:rPr>
      </w:pPr>
      <w:r w:rsidRPr="00A35C6B">
        <w:rPr>
          <w:rFonts w:ascii="Times New Roman" w:hAnsi="Times New Roman" w:cs="Times New Roman"/>
          <w:sz w:val="24"/>
          <w:szCs w:val="24"/>
        </w:rPr>
        <w:t>The term "fashion" as used in this chapter refers to a prevailing style of clothing established by a perceived social elite or notable individuals during a particular place or time. Fashion serves as a social phenomenon that sets standards of dress that change periodically with what was once new and desirable eventually becoming commonplace and replaced by another innovation. Furthermore, fashion as a social force follows its own natural laws.</w:t>
      </w:r>
      <w:r w:rsidR="0087276F">
        <w:rPr>
          <w:rFonts w:ascii="Times New Roman" w:hAnsi="Times New Roman" w:cs="Times New Roman"/>
          <w:sz w:val="24"/>
          <w:szCs w:val="24"/>
        </w:rPr>
        <w:t xml:space="preserve"> (</w:t>
      </w:r>
      <w:r w:rsidR="0087276F">
        <w:rPr>
          <w:rFonts w:ascii="Times New Roman" w:hAnsi="Times New Roman" w:cs="Times New Roman"/>
          <w:sz w:val="24"/>
          <w:szCs w:val="24"/>
          <w:lang w:val="en-GB"/>
        </w:rPr>
        <w:t xml:space="preserve">Alistair o., </w:t>
      </w:r>
      <w:r w:rsidR="009A470B">
        <w:rPr>
          <w:rFonts w:ascii="Times New Roman" w:hAnsi="Times New Roman" w:cs="Times New Roman"/>
          <w:sz w:val="24"/>
          <w:szCs w:val="24"/>
          <w:lang w:val="en-GB"/>
        </w:rPr>
        <w:t>2023)</w:t>
      </w:r>
    </w:p>
    <w:p w14:paraId="67319639" w14:textId="4820FC9F" w:rsidR="00A35C6B" w:rsidRPr="00A35C6B" w:rsidRDefault="00A35C6B" w:rsidP="00A35C6B">
      <w:pPr>
        <w:spacing w:line="360" w:lineRule="auto"/>
        <w:jc w:val="both"/>
        <w:rPr>
          <w:rFonts w:ascii="Times New Roman" w:hAnsi="Times New Roman" w:cs="Times New Roman"/>
          <w:sz w:val="24"/>
          <w:szCs w:val="24"/>
        </w:rPr>
      </w:pPr>
      <w:r w:rsidRPr="00A35C6B">
        <w:rPr>
          <w:rFonts w:ascii="Times New Roman" w:hAnsi="Times New Roman" w:cs="Times New Roman"/>
          <w:sz w:val="24"/>
          <w:szCs w:val="24"/>
        </w:rPr>
        <w:t>The fashion industry is a constantly evolving system that responds to the availability of new materials, dye stuffs, and technologies. Fashionable clothing must make a statement of distinction, excellence, originality, and character that is expressed artistically. The significance of these factors may vary over time, and hence, the fashion system is characterized by constant change. Historians of costume have traced the roots of fashion as a social concept in Europe back to the Middle Ages. By the fourteenth century, this system had become well-established enough to be the subject of ongoing commentary and concern. The pressure to keep up with the trend of purchasing new and expensive clothing, with its emphasis on the human body, has moral implications. Elements of a fashion system were present in European courts even before it became a major force in society. The development of fashion can be traced back to as early as the age of Charlemagne in the eighth century.</w:t>
      </w:r>
    </w:p>
    <w:p w14:paraId="2AF02095" w14:textId="61C69254" w:rsidR="00A35C6B" w:rsidRPr="00A35C6B" w:rsidRDefault="00A35C6B" w:rsidP="00A35C6B">
      <w:pPr>
        <w:spacing w:line="360" w:lineRule="auto"/>
        <w:jc w:val="both"/>
        <w:rPr>
          <w:rFonts w:ascii="Times New Roman" w:hAnsi="Times New Roman" w:cs="Times New Roman"/>
          <w:sz w:val="24"/>
          <w:szCs w:val="24"/>
        </w:rPr>
      </w:pPr>
      <w:r w:rsidRPr="00A35C6B">
        <w:rPr>
          <w:rFonts w:ascii="Times New Roman" w:hAnsi="Times New Roman" w:cs="Times New Roman"/>
          <w:sz w:val="24"/>
          <w:szCs w:val="24"/>
        </w:rPr>
        <w:t>The word "luxury" is derived from the Latin term "luxus," which means excess, superabundance, or a display of wealth aimed at satisfying desires that go beyond real needs. Any expense that exceeds what is necessary is considered a luxury. As such, the meaning of luxury is closely linked to human needs and varies depending on the specific time and society being analyzed. The definition of luxury takes on different forms and meanings in relation to the context of space and time and according to the perspective of the study. Luxury is a nomadic, multi-purpose concept that is difficult to trace back to a unique and definitive definition. (A. Cabigiosu, 2022)</w:t>
      </w:r>
    </w:p>
    <w:p w14:paraId="7D789B8A" w14:textId="0E1571AA" w:rsidR="00B26013" w:rsidRDefault="00A35C6B" w:rsidP="00A35C6B">
      <w:pPr>
        <w:spacing w:line="360" w:lineRule="auto"/>
        <w:jc w:val="both"/>
        <w:rPr>
          <w:rFonts w:ascii="Times New Roman" w:hAnsi="Times New Roman" w:cs="Times New Roman"/>
          <w:sz w:val="24"/>
          <w:szCs w:val="24"/>
        </w:rPr>
      </w:pPr>
      <w:r w:rsidRPr="00A35C6B">
        <w:rPr>
          <w:rFonts w:ascii="Times New Roman" w:hAnsi="Times New Roman" w:cs="Times New Roman"/>
          <w:sz w:val="24"/>
          <w:szCs w:val="24"/>
        </w:rPr>
        <w:t xml:space="preserve">Luxury brands have been hesitant to transition online, and this is understandable. However, with the decreasing returns of print and display advertising, coupled with luxury shoppers spending more time online and on mobile devices, it is imperative for luxury brands to adapt </w:t>
      </w:r>
      <w:r w:rsidRPr="00A35C6B">
        <w:rPr>
          <w:rFonts w:ascii="Times New Roman" w:hAnsi="Times New Roman" w:cs="Times New Roman"/>
          <w:sz w:val="24"/>
          <w:szCs w:val="24"/>
        </w:rPr>
        <w:lastRenderedPageBreak/>
        <w:t xml:space="preserve">to the digital universe. The brands must not only survive but also thrive by adopting a digital presence. </w:t>
      </w:r>
      <w:r w:rsidR="009D4910">
        <w:rPr>
          <w:rFonts w:ascii="Times New Roman" w:hAnsi="Times New Roman" w:cs="Times New Roman"/>
          <w:sz w:val="24"/>
          <w:szCs w:val="24"/>
        </w:rPr>
        <w:t>(M.</w:t>
      </w:r>
      <w:r w:rsidR="00B26013">
        <w:rPr>
          <w:rFonts w:ascii="Times New Roman" w:hAnsi="Times New Roman" w:cs="Times New Roman"/>
          <w:sz w:val="24"/>
          <w:szCs w:val="24"/>
        </w:rPr>
        <w:t xml:space="preserve"> Taylor, 2023)</w:t>
      </w:r>
    </w:p>
    <w:p w14:paraId="7566A730" w14:textId="77A9A4E6" w:rsidR="009F720D" w:rsidRDefault="009F720D" w:rsidP="00D0790F">
      <w:pPr>
        <w:spacing w:line="360" w:lineRule="auto"/>
        <w:jc w:val="both"/>
        <w:rPr>
          <w:rFonts w:ascii="Times New Roman" w:hAnsi="Times New Roman" w:cs="Times New Roman"/>
          <w:sz w:val="24"/>
          <w:szCs w:val="24"/>
        </w:rPr>
      </w:pPr>
      <w:r>
        <w:rPr>
          <w:noProof/>
          <w:lang w:eastAsia="en-IN"/>
        </w:rPr>
        <w:drawing>
          <wp:inline distT="0" distB="0" distL="0" distR="0" wp14:anchorId="5A1E27E6" wp14:editId="1DBFC438">
            <wp:extent cx="5731510" cy="3187578"/>
            <wp:effectExtent l="0" t="0" r="2540" b="0"/>
            <wp:docPr id="1" name="Picture 1" descr="The Fashion Retailer The Fashion Pyramid of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ashion Retailer The Fashion Pyramid of bran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87578"/>
                    </a:xfrm>
                    <a:prstGeom prst="rect">
                      <a:avLst/>
                    </a:prstGeom>
                    <a:noFill/>
                    <a:ln>
                      <a:noFill/>
                    </a:ln>
                  </pic:spPr>
                </pic:pic>
              </a:graphicData>
            </a:graphic>
          </wp:inline>
        </w:drawing>
      </w:r>
    </w:p>
    <w:p w14:paraId="175651FA" w14:textId="4C8BB830" w:rsidR="004643BD" w:rsidRDefault="009F720D" w:rsidP="009F720D">
      <w:pPr>
        <w:spacing w:line="360" w:lineRule="auto"/>
        <w:jc w:val="center"/>
        <w:rPr>
          <w:rFonts w:ascii="Times New Roman" w:hAnsi="Times New Roman" w:cs="Times New Roman"/>
          <w:sz w:val="24"/>
          <w:szCs w:val="24"/>
        </w:rPr>
      </w:pPr>
      <w:r>
        <w:rPr>
          <w:rFonts w:ascii="Times New Roman" w:hAnsi="Times New Roman" w:cs="Times New Roman"/>
          <w:sz w:val="24"/>
          <w:szCs w:val="24"/>
        </w:rPr>
        <w:t>The Fa</w:t>
      </w:r>
      <w:r w:rsidR="007E4602">
        <w:rPr>
          <w:rFonts w:ascii="Times New Roman" w:hAnsi="Times New Roman" w:cs="Times New Roman"/>
          <w:sz w:val="24"/>
          <w:szCs w:val="24"/>
        </w:rPr>
        <w:t>shion Pyramid of Brands (A.</w:t>
      </w:r>
      <w:r>
        <w:rPr>
          <w:rFonts w:ascii="Times New Roman" w:hAnsi="Times New Roman" w:cs="Times New Roman"/>
          <w:sz w:val="24"/>
          <w:szCs w:val="24"/>
        </w:rPr>
        <w:t xml:space="preserve"> Segura, 2019)</w:t>
      </w:r>
    </w:p>
    <w:p w14:paraId="5F8AC074" w14:textId="5EB0673A" w:rsidR="002516D9" w:rsidRPr="002516D9" w:rsidRDefault="002516D9" w:rsidP="002516D9">
      <w:pPr>
        <w:spacing w:line="360" w:lineRule="auto"/>
        <w:jc w:val="both"/>
        <w:rPr>
          <w:rFonts w:ascii="Times New Roman" w:hAnsi="Times New Roman" w:cs="Times New Roman"/>
          <w:sz w:val="24"/>
          <w:szCs w:val="24"/>
        </w:rPr>
      </w:pPr>
      <w:r w:rsidRPr="002516D9">
        <w:rPr>
          <w:rFonts w:ascii="Times New Roman" w:hAnsi="Times New Roman" w:cs="Times New Roman"/>
          <w:sz w:val="24"/>
          <w:szCs w:val="24"/>
        </w:rPr>
        <w:t xml:space="preserve">Fashion retailers begin by defining their strategy based on their value proposition and key positioning levers. These levers include assortment, price, experience, speed, channels, etc. This helps them differentiate themselves from their competitors. This approach defines not only their purpose but also their business model. </w:t>
      </w:r>
    </w:p>
    <w:p w14:paraId="35ECBC47" w14:textId="6905FFA6" w:rsidR="00DD7517" w:rsidRDefault="002516D9" w:rsidP="002516D9">
      <w:pPr>
        <w:spacing w:line="360" w:lineRule="auto"/>
        <w:jc w:val="both"/>
        <w:rPr>
          <w:rFonts w:ascii="Times New Roman" w:hAnsi="Times New Roman" w:cs="Times New Roman"/>
          <w:sz w:val="24"/>
          <w:szCs w:val="24"/>
        </w:rPr>
      </w:pPr>
      <w:r w:rsidRPr="002516D9">
        <w:rPr>
          <w:rFonts w:ascii="Times New Roman" w:hAnsi="Times New Roman" w:cs="Times New Roman"/>
          <w:sz w:val="24"/>
          <w:szCs w:val="24"/>
        </w:rPr>
        <w:t>Fashion brands are segmented into a pyramid, where the more expensive brands are at the top. Higher prices usually correspond to higher-quality fabrics, made-to-measure garments, exclusive customer service, and other attributes discussed in previous posts, such as "Segmentation in Fashion" or "Sports and Fashion in the Ironman Era" for sportswear.</w:t>
      </w:r>
    </w:p>
    <w:p w14:paraId="65C1F7EE" w14:textId="2E50716D" w:rsidR="00CA5B19" w:rsidRPr="00BD37C5" w:rsidRDefault="00BD37C5" w:rsidP="00BD37C5">
      <w:pPr>
        <w:pStyle w:val="ListParagraph"/>
        <w:numPr>
          <w:ilvl w:val="1"/>
          <w:numId w:val="3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DD7517" w:rsidRPr="00BD37C5">
        <w:rPr>
          <w:rFonts w:ascii="Times New Roman" w:hAnsi="Times New Roman" w:cs="Times New Roman"/>
          <w:b/>
          <w:sz w:val="24"/>
          <w:szCs w:val="24"/>
        </w:rPr>
        <w:t>Background</w:t>
      </w:r>
    </w:p>
    <w:p w14:paraId="212A4810" w14:textId="010D4B32" w:rsidR="00386C96" w:rsidRDefault="00CA5B19" w:rsidP="00386C96">
      <w:pPr>
        <w:spacing w:line="360" w:lineRule="auto"/>
        <w:jc w:val="both"/>
        <w:rPr>
          <w:rFonts w:ascii="Times New Roman" w:hAnsi="Times New Roman" w:cs="Times New Roman"/>
          <w:sz w:val="24"/>
          <w:szCs w:val="24"/>
        </w:rPr>
      </w:pPr>
      <w:r w:rsidRPr="00CA5B19">
        <w:rPr>
          <w:rFonts w:ascii="Times New Roman" w:hAnsi="Times New Roman" w:cs="Times New Roman"/>
          <w:sz w:val="24"/>
          <w:szCs w:val="24"/>
        </w:rPr>
        <w:t>Luxury had a different meaning at the end of the 19th century. It referred to enjoying something that was excellent and expensive, and it went beyond what was strictly necessary. The concept of luxury during that time was influenced by the aristocratic and artisanal model</w:t>
      </w:r>
      <w:r w:rsidR="002B2026">
        <w:rPr>
          <w:rFonts w:ascii="Times New Roman" w:hAnsi="Times New Roman" w:cs="Times New Roman"/>
          <w:sz w:val="24"/>
          <w:szCs w:val="24"/>
        </w:rPr>
        <w:t xml:space="preserve"> </w:t>
      </w:r>
      <w:r w:rsidR="002B2026" w:rsidRPr="002B2026">
        <w:rPr>
          <w:rFonts w:ascii="Times New Roman" w:hAnsi="Times New Roman" w:cs="Times New Roman"/>
          <w:sz w:val="24"/>
          <w:szCs w:val="24"/>
        </w:rPr>
        <w:t>(Brun and Castelli</w:t>
      </w:r>
      <w:r w:rsidR="002B2026">
        <w:rPr>
          <w:rFonts w:ascii="Times New Roman" w:hAnsi="Times New Roman" w:cs="Times New Roman"/>
          <w:sz w:val="24"/>
          <w:szCs w:val="24"/>
        </w:rPr>
        <w:t>,</w:t>
      </w:r>
      <w:r w:rsidR="002B2026" w:rsidRPr="002B2026">
        <w:rPr>
          <w:rFonts w:ascii="Times New Roman" w:hAnsi="Times New Roman" w:cs="Times New Roman"/>
          <w:sz w:val="24"/>
          <w:szCs w:val="24"/>
        </w:rPr>
        <w:t xml:space="preserve"> 2013)</w:t>
      </w:r>
      <w:r w:rsidR="002B2026">
        <w:rPr>
          <w:rFonts w:ascii="Times New Roman" w:hAnsi="Times New Roman" w:cs="Times New Roman"/>
          <w:sz w:val="24"/>
          <w:szCs w:val="24"/>
        </w:rPr>
        <w:t>.</w:t>
      </w:r>
      <w:r w:rsidRPr="00CA5B19">
        <w:rPr>
          <w:rFonts w:ascii="Times New Roman" w:hAnsi="Times New Roman" w:cs="Times New Roman"/>
          <w:sz w:val="24"/>
          <w:szCs w:val="24"/>
        </w:rPr>
        <w:t xml:space="preserve"> Goods were crafted manually, relied on high quality and rare raw materials, and sold mainly in the local market. However, the industrial revolution and modernity changed the approach to and meaning of luxury.</w:t>
      </w:r>
    </w:p>
    <w:p w14:paraId="6FDCF7D7" w14:textId="2797C07D" w:rsidR="009E3303" w:rsidRDefault="009E3303" w:rsidP="00897E02">
      <w:pPr>
        <w:spacing w:line="360" w:lineRule="auto"/>
        <w:jc w:val="both"/>
        <w:rPr>
          <w:rFonts w:ascii="Times New Roman" w:hAnsi="Times New Roman" w:cs="Times New Roman"/>
          <w:sz w:val="24"/>
          <w:szCs w:val="24"/>
        </w:rPr>
      </w:pPr>
      <w:r>
        <w:rPr>
          <w:noProof/>
          <w:lang w:eastAsia="en-IN"/>
        </w:rPr>
        <w:lastRenderedPageBreak/>
        <w:drawing>
          <wp:anchor distT="0" distB="0" distL="114300" distR="114300" simplePos="0" relativeHeight="251696128" behindDoc="0" locked="0" layoutInCell="1" allowOverlap="1" wp14:anchorId="67ABE9F0" wp14:editId="625BA6DA">
            <wp:simplePos x="0" y="0"/>
            <wp:positionH relativeFrom="margin">
              <wp:align>left</wp:align>
            </wp:positionH>
            <wp:positionV relativeFrom="paragraph">
              <wp:posOffset>1805940</wp:posOffset>
            </wp:positionV>
            <wp:extent cx="5727700" cy="3579495"/>
            <wp:effectExtent l="0" t="0" r="6350" b="1905"/>
            <wp:wrapTopAndBottom/>
            <wp:docPr id="2" name="Picture 2" descr="What are the oldest fashion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the oldest fashion brand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3579495"/>
                    </a:xfrm>
                    <a:prstGeom prst="rect">
                      <a:avLst/>
                    </a:prstGeom>
                    <a:noFill/>
                    <a:ln>
                      <a:noFill/>
                    </a:ln>
                  </pic:spPr>
                </pic:pic>
              </a:graphicData>
            </a:graphic>
          </wp:anchor>
        </w:drawing>
      </w:r>
      <w:r w:rsidR="00CA5B19" w:rsidRPr="00CA5B19">
        <w:rPr>
          <w:rFonts w:ascii="Times New Roman" w:hAnsi="Times New Roman" w:cs="Times New Roman"/>
          <w:sz w:val="24"/>
          <w:szCs w:val="24"/>
        </w:rPr>
        <w:t xml:space="preserve">Industrialization made it possible to produce more standard items in higher volumes to be sold beyond local geographical borders. This laid the foundation for global luxury companies today. </w:t>
      </w:r>
      <w:r w:rsidR="008C5934" w:rsidRPr="008C5934">
        <w:rPr>
          <w:rFonts w:ascii="Times New Roman" w:hAnsi="Times New Roman" w:cs="Times New Roman"/>
          <w:sz w:val="24"/>
          <w:szCs w:val="24"/>
        </w:rPr>
        <w:t>(Lipovetsky and Roux</w:t>
      </w:r>
      <w:r w:rsidR="008C5934">
        <w:rPr>
          <w:rFonts w:ascii="Times New Roman" w:hAnsi="Times New Roman" w:cs="Times New Roman"/>
          <w:sz w:val="24"/>
          <w:szCs w:val="24"/>
        </w:rPr>
        <w:t>,</w:t>
      </w:r>
      <w:r w:rsidR="008C5934" w:rsidRPr="008C5934">
        <w:rPr>
          <w:rFonts w:ascii="Times New Roman" w:hAnsi="Times New Roman" w:cs="Times New Roman"/>
          <w:sz w:val="24"/>
          <w:szCs w:val="24"/>
        </w:rPr>
        <w:t xml:space="preserve"> 2003)</w:t>
      </w:r>
      <w:r w:rsidR="008C5934">
        <w:rPr>
          <w:rFonts w:ascii="Times New Roman" w:hAnsi="Times New Roman" w:cs="Times New Roman"/>
          <w:sz w:val="24"/>
          <w:szCs w:val="24"/>
        </w:rPr>
        <w:t xml:space="preserve">. </w:t>
      </w:r>
      <w:r w:rsidR="00CA5B19" w:rsidRPr="00CA5B19">
        <w:rPr>
          <w:rFonts w:ascii="Times New Roman" w:hAnsi="Times New Roman" w:cs="Times New Roman"/>
          <w:sz w:val="24"/>
          <w:szCs w:val="24"/>
        </w:rPr>
        <w:t xml:space="preserve">Luxury fashion was initially represented by haute couture, which made luxury a “creative industry” for the first time. </w:t>
      </w:r>
      <w:r w:rsidR="00633FA8" w:rsidRPr="00633FA8">
        <w:rPr>
          <w:rFonts w:ascii="Times New Roman" w:hAnsi="Times New Roman" w:cs="Times New Roman"/>
          <w:sz w:val="24"/>
          <w:szCs w:val="24"/>
        </w:rPr>
        <w:t>Most of the negative meanings associated with luxury, such as decadence and immorality, have disappeared. Throughout the 20th century, luxury has been frequently utilized to describe an industry, a product, or an expensive object of high quality that displays sophistication and lavishness.</w:t>
      </w:r>
      <w:r w:rsidR="0050287A" w:rsidRPr="0050287A">
        <w:t xml:space="preserve"> </w:t>
      </w:r>
      <w:r w:rsidR="0050287A" w:rsidRPr="0050287A">
        <w:rPr>
          <w:rFonts w:ascii="Times New Roman" w:hAnsi="Times New Roman" w:cs="Times New Roman"/>
          <w:sz w:val="24"/>
          <w:szCs w:val="24"/>
        </w:rPr>
        <w:t>(Danziger</w:t>
      </w:r>
      <w:r w:rsidR="0050287A">
        <w:rPr>
          <w:rFonts w:ascii="Times New Roman" w:hAnsi="Times New Roman" w:cs="Times New Roman"/>
          <w:sz w:val="24"/>
          <w:szCs w:val="24"/>
        </w:rPr>
        <w:t>,</w:t>
      </w:r>
      <w:r w:rsidR="0050287A" w:rsidRPr="0050287A">
        <w:rPr>
          <w:rFonts w:ascii="Times New Roman" w:hAnsi="Times New Roman" w:cs="Times New Roman"/>
          <w:sz w:val="24"/>
          <w:szCs w:val="24"/>
        </w:rPr>
        <w:t xml:space="preserve"> 2005)</w:t>
      </w:r>
    </w:p>
    <w:p w14:paraId="0D2C9383" w14:textId="3B3AAA7C" w:rsidR="009E3303" w:rsidRDefault="009E3303" w:rsidP="009E3303">
      <w:pPr>
        <w:spacing w:line="360" w:lineRule="auto"/>
        <w:jc w:val="center"/>
        <w:rPr>
          <w:rFonts w:ascii="Times New Roman" w:hAnsi="Times New Roman" w:cs="Times New Roman"/>
          <w:sz w:val="24"/>
          <w:szCs w:val="24"/>
        </w:rPr>
      </w:pPr>
      <w:r>
        <w:rPr>
          <w:rFonts w:ascii="Times New Roman" w:hAnsi="Times New Roman" w:cs="Times New Roman"/>
          <w:sz w:val="24"/>
          <w:szCs w:val="24"/>
        </w:rPr>
        <w:t>A Timeline of Fashion History (L. Salamone, 2021)</w:t>
      </w:r>
    </w:p>
    <w:p w14:paraId="43065B54" w14:textId="77777777" w:rsidR="002E1A45" w:rsidRDefault="002E1A45" w:rsidP="00897E02">
      <w:pPr>
        <w:spacing w:line="360" w:lineRule="auto"/>
        <w:jc w:val="both"/>
        <w:rPr>
          <w:rFonts w:ascii="Times New Roman" w:hAnsi="Times New Roman" w:cs="Times New Roman"/>
          <w:sz w:val="24"/>
          <w:szCs w:val="24"/>
        </w:rPr>
      </w:pPr>
      <w:r w:rsidRPr="002E1A45">
        <w:rPr>
          <w:rFonts w:ascii="Times New Roman" w:hAnsi="Times New Roman" w:cs="Times New Roman"/>
          <w:sz w:val="24"/>
          <w:szCs w:val="24"/>
        </w:rPr>
        <w:t>Throughout human history, luxury has served as a powerful symbol of social status and influence. It is a coveted status that few can attain, yet many aspire to. Ancient Egypt provides a rich example of this, where the elites showcased their wealth and sophistication through the use of precious ornaments and exquisite perfumes. These objects were much more than just beautiful artifacts - they embodied the aesthetic sensibilities and cultural values of the time, testifying to the refinement and sophistication of their creators. The luxurious lifestyle was reserved for only the highest echelons of society - gods, pharaohs, priests, and their families - and was synonymous with opulence and extravagance.</w:t>
      </w:r>
    </w:p>
    <w:p w14:paraId="31CB1738" w14:textId="26771FA9" w:rsidR="00897E02" w:rsidRPr="00897E02" w:rsidRDefault="00897E02" w:rsidP="00897E02">
      <w:pPr>
        <w:spacing w:line="360" w:lineRule="auto"/>
        <w:jc w:val="both"/>
        <w:rPr>
          <w:rFonts w:ascii="Times New Roman" w:hAnsi="Times New Roman" w:cs="Times New Roman"/>
          <w:sz w:val="24"/>
          <w:szCs w:val="24"/>
        </w:rPr>
      </w:pPr>
      <w:r w:rsidRPr="00897E02">
        <w:rPr>
          <w:rFonts w:ascii="Times New Roman" w:hAnsi="Times New Roman" w:cs="Times New Roman"/>
          <w:sz w:val="24"/>
          <w:szCs w:val="24"/>
        </w:rPr>
        <w:t xml:space="preserve">The Renaissance brought with it the advent of fine fabrics, lace, silk, and goldsmiths. However, the true development of luxury started in the late 17th century, with Louis XIV and his Minister of Finance, Jean-Baptiste Colbert, who founded the Manufacture des Gobelins in 1662, </w:t>
      </w:r>
      <w:r w:rsidRPr="00897E02">
        <w:rPr>
          <w:rFonts w:ascii="Times New Roman" w:hAnsi="Times New Roman" w:cs="Times New Roman"/>
          <w:sz w:val="24"/>
          <w:szCs w:val="24"/>
        </w:rPr>
        <w:lastRenderedPageBreak/>
        <w:t>followed by the Manufacture royale des glaces in 1665. These institutions brought together the finest designers, craftsmen, and workers, developing a unique and highly coveted French know-how that was being exported worldwide. This knowledge gave birth to French luxury, and graduall</w:t>
      </w:r>
      <w:r>
        <w:rPr>
          <w:rFonts w:ascii="Times New Roman" w:hAnsi="Times New Roman" w:cs="Times New Roman"/>
          <w:sz w:val="24"/>
          <w:szCs w:val="24"/>
        </w:rPr>
        <w:t>y, elegance became a tradition.</w:t>
      </w:r>
    </w:p>
    <w:p w14:paraId="75EFA59A" w14:textId="46C19624" w:rsidR="007455BE" w:rsidRDefault="00C86776" w:rsidP="00897E02">
      <w:pPr>
        <w:spacing w:line="360" w:lineRule="auto"/>
        <w:jc w:val="both"/>
        <w:rPr>
          <w:rFonts w:ascii="Times New Roman" w:hAnsi="Times New Roman" w:cs="Times New Roman"/>
          <w:sz w:val="24"/>
          <w:szCs w:val="24"/>
        </w:rPr>
      </w:pPr>
      <w:r w:rsidRPr="00C86776">
        <w:rPr>
          <w:rFonts w:ascii="Times New Roman" w:hAnsi="Times New Roman" w:cs="Times New Roman"/>
          <w:sz w:val="24"/>
          <w:szCs w:val="24"/>
        </w:rPr>
        <w:t>The establishment of luxury as we know it today can be attributed to the fashion houses of the 19th and 20th centuries, spearheaded by the pioneering Englishman, Charles Frederick Worth. During this time, fashion designers worked on bespoke pieces for their clients and did not showcase complete collections. Worth, who was based in Paris, revolutionized the industry by exhibiting his pieces at world fairs and organizing fashion shows. He constantly updated his collections to reflect the changing seasons, setting a trend that is still followed on fashion week show calendars. This marked the beginning of the spring/summer and autumn/winter collections, a major innovation that revolutionized the history of luxury and fashion.</w:t>
      </w:r>
      <w:r w:rsidR="00A1726B">
        <w:rPr>
          <w:rFonts w:ascii="Times New Roman" w:hAnsi="Times New Roman" w:cs="Times New Roman"/>
          <w:sz w:val="24"/>
          <w:szCs w:val="24"/>
        </w:rPr>
        <w:t xml:space="preserve"> (Connexes, 2022)</w:t>
      </w:r>
    </w:p>
    <w:p w14:paraId="4527A345" w14:textId="460BCD56" w:rsidR="00F4613A" w:rsidRDefault="007455BE" w:rsidP="00897E02">
      <w:pPr>
        <w:spacing w:line="360" w:lineRule="auto"/>
        <w:jc w:val="both"/>
        <w:rPr>
          <w:rFonts w:ascii="Times New Roman" w:hAnsi="Times New Roman" w:cs="Times New Roman"/>
          <w:sz w:val="24"/>
          <w:szCs w:val="24"/>
        </w:rPr>
      </w:pPr>
      <w:r w:rsidRPr="007455BE">
        <w:rPr>
          <w:rFonts w:ascii="Times New Roman" w:hAnsi="Times New Roman" w:cs="Times New Roman"/>
          <w:sz w:val="24"/>
          <w:szCs w:val="24"/>
        </w:rPr>
        <w:t>The demand for luxury items had spread to the masses in the 20th century. However, during World War II, due to financial constraints, people were not able to afford or access their desired luxury items. As a result, luxury brands shifted their focus to smaller items, such as shoes, handbags, perfumes, and scarves. Louis Vuitton, one of the world's largest luxury brands, observed the needs of his clients by studying railway passengers on station platforms, which inspired him to design luggage that best suited their needs.</w:t>
      </w:r>
      <w:r w:rsidR="0007570A">
        <w:rPr>
          <w:rFonts w:ascii="Times New Roman" w:hAnsi="Times New Roman" w:cs="Times New Roman"/>
          <w:sz w:val="24"/>
          <w:szCs w:val="24"/>
        </w:rPr>
        <w:t>(N.</w:t>
      </w:r>
      <w:r>
        <w:rPr>
          <w:rFonts w:ascii="Times New Roman" w:hAnsi="Times New Roman" w:cs="Times New Roman"/>
          <w:sz w:val="24"/>
          <w:szCs w:val="24"/>
        </w:rPr>
        <w:t xml:space="preserve"> Fitzgerald)</w:t>
      </w:r>
    </w:p>
    <w:p w14:paraId="1D0DE0F0" w14:textId="743016B0" w:rsidR="00F4613A" w:rsidRPr="00F4613A" w:rsidRDefault="00F4613A" w:rsidP="00F4613A">
      <w:pPr>
        <w:spacing w:line="360" w:lineRule="auto"/>
        <w:jc w:val="both"/>
        <w:rPr>
          <w:rFonts w:ascii="Times New Roman" w:hAnsi="Times New Roman" w:cs="Times New Roman"/>
          <w:sz w:val="24"/>
          <w:szCs w:val="24"/>
        </w:rPr>
      </w:pPr>
      <w:r w:rsidRPr="00F4613A">
        <w:rPr>
          <w:rFonts w:ascii="Times New Roman" w:hAnsi="Times New Roman" w:cs="Times New Roman"/>
          <w:sz w:val="24"/>
          <w:szCs w:val="24"/>
        </w:rPr>
        <w:t>Digital marketing is a crucial aspect of promoting fashion brands in today's digital age. It involves the use of various online platforms and tactics, such as social media, websites, search engines, email, and online ads, to reach target audiences with relevant messaging. The primary objective of digital marketing in the fashion industry is to increase brand awareness, drive website traffic, boost customer engagement, and ultimat</w:t>
      </w:r>
      <w:r>
        <w:rPr>
          <w:rFonts w:ascii="Times New Roman" w:hAnsi="Times New Roman" w:cs="Times New Roman"/>
          <w:sz w:val="24"/>
          <w:szCs w:val="24"/>
        </w:rPr>
        <w:t>ely generate sales and revenue.</w:t>
      </w:r>
    </w:p>
    <w:p w14:paraId="3E6E2486" w14:textId="4F694403" w:rsidR="009441C1" w:rsidRDefault="00F4613A" w:rsidP="00F4613A">
      <w:pPr>
        <w:spacing w:line="360" w:lineRule="auto"/>
        <w:jc w:val="both"/>
        <w:rPr>
          <w:rFonts w:ascii="Times New Roman" w:hAnsi="Times New Roman" w:cs="Times New Roman"/>
          <w:sz w:val="24"/>
          <w:szCs w:val="24"/>
        </w:rPr>
      </w:pPr>
      <w:r w:rsidRPr="00F4613A">
        <w:rPr>
          <w:rFonts w:ascii="Times New Roman" w:hAnsi="Times New Roman" w:cs="Times New Roman"/>
          <w:sz w:val="24"/>
          <w:szCs w:val="24"/>
        </w:rPr>
        <w:t>Digital marketing offers fashion brands an opportunity to enhance their online presence, attract potential customers, and improve their business performance. By leveraging different digital marketing channels, fashion brands can create a strong and memorable brand identity, establish trust with their audience, and achieve long-term success.</w:t>
      </w:r>
      <w:r w:rsidR="00A42009">
        <w:rPr>
          <w:rFonts w:ascii="Times New Roman" w:hAnsi="Times New Roman" w:cs="Times New Roman"/>
          <w:sz w:val="24"/>
          <w:szCs w:val="24"/>
        </w:rPr>
        <w:t xml:space="preserve"> (A.</w:t>
      </w:r>
      <w:r w:rsidR="005810AA">
        <w:rPr>
          <w:rFonts w:ascii="Times New Roman" w:hAnsi="Times New Roman" w:cs="Times New Roman"/>
          <w:sz w:val="24"/>
          <w:szCs w:val="24"/>
        </w:rPr>
        <w:t xml:space="preserve"> Rosa, 2023)</w:t>
      </w:r>
    </w:p>
    <w:p w14:paraId="00A371A1" w14:textId="03EF18CE" w:rsidR="006C0500" w:rsidRDefault="00C37108" w:rsidP="009441C1">
      <w:pPr>
        <w:spacing w:line="360" w:lineRule="auto"/>
        <w:jc w:val="both"/>
        <w:rPr>
          <w:rFonts w:ascii="Times New Roman" w:hAnsi="Times New Roman" w:cs="Times New Roman"/>
          <w:sz w:val="24"/>
          <w:szCs w:val="24"/>
        </w:rPr>
      </w:pPr>
      <w:r w:rsidRPr="00C37108">
        <w:rPr>
          <w:rFonts w:ascii="Times New Roman" w:hAnsi="Times New Roman" w:cs="Times New Roman"/>
          <w:sz w:val="24"/>
          <w:szCs w:val="24"/>
        </w:rPr>
        <w:t xml:space="preserve">Integrated Marketing Communications (IMC) is a powerful tool that can help businesses effectively communicate with their target audience. It involves a system of management, coordination, and integration of communication elements to balance the use of various communication tools. By identifying and exploring the point of contact between companies </w:t>
      </w:r>
      <w:r w:rsidRPr="00C37108">
        <w:rPr>
          <w:rFonts w:ascii="Times New Roman" w:hAnsi="Times New Roman" w:cs="Times New Roman"/>
          <w:sz w:val="24"/>
          <w:szCs w:val="24"/>
        </w:rPr>
        <w:lastRenderedPageBreak/>
        <w:t xml:space="preserve">and customers, IMC helps to optimize the use of resources and increase the impact of communication. Essentially, IMC is a strategic approach that enables businesses to communicate effectively with their target audience while making the most efficient use of available resources. </w:t>
      </w:r>
      <w:r w:rsidR="009441C1" w:rsidRPr="009441C1">
        <w:rPr>
          <w:rFonts w:ascii="Times New Roman" w:hAnsi="Times New Roman" w:cs="Times New Roman"/>
          <w:sz w:val="24"/>
          <w:szCs w:val="24"/>
        </w:rPr>
        <w:t>(Crescitelli and Ikeda, 2003)</w:t>
      </w:r>
    </w:p>
    <w:p w14:paraId="40A88394" w14:textId="77777777" w:rsidR="006C0500" w:rsidRDefault="006C0500" w:rsidP="009441C1">
      <w:pPr>
        <w:spacing w:line="360" w:lineRule="auto"/>
        <w:jc w:val="both"/>
        <w:rPr>
          <w:rFonts w:ascii="Times New Roman" w:hAnsi="Times New Roman" w:cs="Times New Roman"/>
          <w:sz w:val="24"/>
          <w:szCs w:val="24"/>
        </w:rPr>
      </w:pPr>
    </w:p>
    <w:p w14:paraId="7B4BDED8" w14:textId="7B50A464" w:rsidR="006C0500" w:rsidRPr="00BD37C5" w:rsidRDefault="00C23210" w:rsidP="00BD37C5">
      <w:pPr>
        <w:pStyle w:val="ListParagraph"/>
        <w:numPr>
          <w:ilvl w:val="1"/>
          <w:numId w:val="31"/>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6C0500" w:rsidRPr="00BD37C5">
        <w:rPr>
          <w:rFonts w:ascii="Times New Roman" w:hAnsi="Times New Roman" w:cs="Times New Roman"/>
          <w:b/>
          <w:sz w:val="24"/>
          <w:szCs w:val="24"/>
        </w:rPr>
        <w:t>Rationale of the study</w:t>
      </w:r>
    </w:p>
    <w:p w14:paraId="3BB85E12" w14:textId="77777777" w:rsidR="007D317F" w:rsidRDefault="007D317F" w:rsidP="009441C1">
      <w:pPr>
        <w:spacing w:line="360" w:lineRule="auto"/>
        <w:jc w:val="both"/>
        <w:rPr>
          <w:rFonts w:ascii="Times New Roman" w:hAnsi="Times New Roman" w:cs="Times New Roman"/>
          <w:sz w:val="24"/>
          <w:szCs w:val="24"/>
        </w:rPr>
      </w:pPr>
    </w:p>
    <w:p w14:paraId="2F850C97" w14:textId="08649C6A" w:rsidR="00F111AD" w:rsidRDefault="00F111AD" w:rsidP="00555405">
      <w:pPr>
        <w:spacing w:line="360" w:lineRule="auto"/>
        <w:jc w:val="both"/>
        <w:rPr>
          <w:rFonts w:ascii="Times New Roman" w:hAnsi="Times New Roman" w:cs="Times New Roman"/>
          <w:sz w:val="24"/>
          <w:szCs w:val="24"/>
        </w:rPr>
      </w:pPr>
      <w:r w:rsidRPr="00F111AD">
        <w:rPr>
          <w:rFonts w:ascii="Times New Roman" w:hAnsi="Times New Roman" w:cs="Times New Roman"/>
          <w:sz w:val="24"/>
          <w:szCs w:val="24"/>
        </w:rPr>
        <w:t xml:space="preserve">Luxury brands can maintain their exclusivity while becoming more accessible online. </w:t>
      </w:r>
      <w:r w:rsidR="00555405" w:rsidRPr="00555405">
        <w:rPr>
          <w:rFonts w:ascii="Times New Roman" w:hAnsi="Times New Roman" w:cs="Times New Roman"/>
          <w:sz w:val="24"/>
          <w:szCs w:val="24"/>
        </w:rPr>
        <w:t>It is a known fact that a well-crafted digital strategy has the potential to enhance customer relationships and foster authentic and personal experiences that have always been associated with luxury brands. By leveraging digital channels, luxury brands can create an immersive online presence that aligns with their brand values, engages their target audience, and strengthens their market position. This, in turn, can lead to increased customer loyalty, greater brand awareness, and improved sales performance.</w:t>
      </w:r>
      <w:r w:rsidR="00555405">
        <w:rPr>
          <w:rFonts w:ascii="Times New Roman" w:hAnsi="Times New Roman" w:cs="Times New Roman"/>
          <w:sz w:val="24"/>
          <w:szCs w:val="24"/>
        </w:rPr>
        <w:t xml:space="preserve"> </w:t>
      </w:r>
      <w:r w:rsidR="00821BA0">
        <w:rPr>
          <w:rFonts w:ascii="Times New Roman" w:hAnsi="Times New Roman" w:cs="Times New Roman"/>
          <w:sz w:val="24"/>
          <w:szCs w:val="24"/>
        </w:rPr>
        <w:t>(G &amp; Co., 2023)</w:t>
      </w:r>
      <w:r w:rsidRPr="00F111AD">
        <w:rPr>
          <w:rFonts w:ascii="Times New Roman" w:hAnsi="Times New Roman" w:cs="Times New Roman"/>
          <w:sz w:val="24"/>
          <w:szCs w:val="24"/>
        </w:rPr>
        <w:t xml:space="preserve"> </w:t>
      </w:r>
    </w:p>
    <w:p w14:paraId="2026AE55" w14:textId="7F9C2934" w:rsidR="00647AF8" w:rsidRDefault="00647AF8" w:rsidP="009441C1">
      <w:pPr>
        <w:spacing w:line="360" w:lineRule="auto"/>
        <w:jc w:val="both"/>
        <w:rPr>
          <w:rFonts w:ascii="Times New Roman" w:hAnsi="Times New Roman" w:cs="Times New Roman"/>
          <w:sz w:val="24"/>
          <w:szCs w:val="24"/>
        </w:rPr>
      </w:pPr>
      <w:r w:rsidRPr="00647AF8">
        <w:rPr>
          <w:rFonts w:ascii="Times New Roman" w:hAnsi="Times New Roman" w:cs="Times New Roman"/>
          <w:sz w:val="24"/>
          <w:szCs w:val="24"/>
        </w:rPr>
        <w:t>In today's world, consumers are often overwhelmed with messages from various marketing channels. Integrated Marketing aims to simplify this confusion by providing a consistent and seamless brand experience to consumers across all channels. By delivering a unified message that is relevant to consumers, Integrated Marketing ensures a seamless experience, regardless of the channel being used.</w:t>
      </w:r>
      <w:r w:rsidR="007A715D">
        <w:rPr>
          <w:rFonts w:ascii="Times New Roman" w:hAnsi="Times New Roman" w:cs="Times New Roman"/>
          <w:sz w:val="24"/>
          <w:szCs w:val="24"/>
        </w:rPr>
        <w:t xml:space="preserve"> (J.</w:t>
      </w:r>
      <w:r w:rsidR="00A4578A">
        <w:rPr>
          <w:rFonts w:ascii="Times New Roman" w:hAnsi="Times New Roman" w:cs="Times New Roman"/>
          <w:sz w:val="24"/>
          <w:szCs w:val="24"/>
        </w:rPr>
        <w:t xml:space="preserve"> Kenyon, 2019)</w:t>
      </w:r>
    </w:p>
    <w:p w14:paraId="734815E5" w14:textId="0A55C5E5" w:rsidR="00ED7F9D" w:rsidRDefault="004529A0" w:rsidP="009441C1">
      <w:pPr>
        <w:spacing w:line="360" w:lineRule="auto"/>
        <w:jc w:val="both"/>
        <w:rPr>
          <w:rFonts w:ascii="Times New Roman" w:hAnsi="Times New Roman" w:cs="Times New Roman"/>
          <w:sz w:val="24"/>
          <w:szCs w:val="24"/>
        </w:rPr>
      </w:pPr>
      <w:r w:rsidRPr="004529A0">
        <w:rPr>
          <w:rFonts w:ascii="Times New Roman" w:hAnsi="Times New Roman" w:cs="Times New Roman"/>
          <w:sz w:val="24"/>
          <w:szCs w:val="24"/>
        </w:rPr>
        <w:t>According to previous studies,</w:t>
      </w:r>
      <w:r w:rsidR="00CA0B8D">
        <w:rPr>
          <w:rFonts w:ascii="Times New Roman" w:hAnsi="Times New Roman" w:cs="Times New Roman"/>
          <w:sz w:val="24"/>
          <w:szCs w:val="24"/>
        </w:rPr>
        <w:t xml:space="preserve"> digital marketing and i</w:t>
      </w:r>
      <w:r w:rsidRPr="004529A0">
        <w:rPr>
          <w:rFonts w:ascii="Times New Roman" w:hAnsi="Times New Roman" w:cs="Times New Roman"/>
          <w:sz w:val="24"/>
          <w:szCs w:val="24"/>
        </w:rPr>
        <w:t>ntegrated marketing communication channels are the new sources to reach out to the customers for the every brand or company regardless their status if it’s a luxury or premium, etc. Identifying the factors affecting by digital marketing and integrated marketing communications on the brand image of luxury fashion industry is very essential to know as this will definitely be helpful for the industry to identify the strength and work on their weaknesses. However, the study aims to understand the correlation between digital marketing and IMC with brand image of the luxury fashion brands. The results will show the direct and indirect factors affecting on brand image of luxury fashion brands.</w:t>
      </w:r>
    </w:p>
    <w:p w14:paraId="559EBC11" w14:textId="77777777" w:rsidR="00EE098A" w:rsidRDefault="00EE098A" w:rsidP="009441C1">
      <w:pPr>
        <w:spacing w:line="360" w:lineRule="auto"/>
        <w:jc w:val="both"/>
        <w:rPr>
          <w:rFonts w:ascii="Times New Roman" w:hAnsi="Times New Roman" w:cs="Times New Roman"/>
          <w:sz w:val="24"/>
          <w:szCs w:val="24"/>
        </w:rPr>
      </w:pPr>
    </w:p>
    <w:p w14:paraId="17959333" w14:textId="2765AB07" w:rsidR="007C1371" w:rsidRDefault="007C1371" w:rsidP="009441C1">
      <w:pPr>
        <w:spacing w:line="360" w:lineRule="auto"/>
        <w:jc w:val="both"/>
        <w:rPr>
          <w:rFonts w:ascii="Times New Roman" w:hAnsi="Times New Roman" w:cs="Times New Roman"/>
          <w:sz w:val="24"/>
          <w:szCs w:val="24"/>
        </w:rPr>
      </w:pPr>
    </w:p>
    <w:p w14:paraId="025EFE6B" w14:textId="5109AD78" w:rsidR="007C1371" w:rsidRPr="00A14936" w:rsidRDefault="00C23210" w:rsidP="00A14936">
      <w:pPr>
        <w:pStyle w:val="ListParagraph"/>
        <w:numPr>
          <w:ilvl w:val="1"/>
          <w:numId w:val="31"/>
        </w:num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7C1371" w:rsidRPr="00A14936">
        <w:rPr>
          <w:rFonts w:ascii="Times New Roman" w:hAnsi="Times New Roman" w:cs="Times New Roman"/>
          <w:b/>
          <w:sz w:val="24"/>
          <w:szCs w:val="24"/>
        </w:rPr>
        <w:t>Research Aim</w:t>
      </w:r>
    </w:p>
    <w:p w14:paraId="19AB2135" w14:textId="77777777" w:rsidR="00AA0930" w:rsidRDefault="00AA0930" w:rsidP="009441C1">
      <w:pPr>
        <w:spacing w:line="360" w:lineRule="auto"/>
        <w:jc w:val="both"/>
        <w:rPr>
          <w:rFonts w:ascii="Times New Roman" w:hAnsi="Times New Roman" w:cs="Times New Roman"/>
          <w:sz w:val="24"/>
          <w:szCs w:val="24"/>
        </w:rPr>
      </w:pPr>
    </w:p>
    <w:p w14:paraId="252C44B2" w14:textId="2AF1CF51" w:rsidR="007C1371" w:rsidRPr="007C1371" w:rsidRDefault="007C1371" w:rsidP="009441C1">
      <w:pPr>
        <w:spacing w:line="360" w:lineRule="auto"/>
        <w:jc w:val="both"/>
        <w:rPr>
          <w:rFonts w:ascii="Times New Roman" w:hAnsi="Times New Roman" w:cs="Times New Roman"/>
          <w:b/>
          <w:sz w:val="24"/>
          <w:szCs w:val="24"/>
        </w:rPr>
      </w:pPr>
      <w:r>
        <w:rPr>
          <w:rFonts w:ascii="Times New Roman" w:hAnsi="Times New Roman" w:cs="Times New Roman"/>
          <w:sz w:val="24"/>
          <w:szCs w:val="24"/>
        </w:rPr>
        <w:t>The aim of this research is to analyse the impact of Digital Marketing and Integrated Marketing Communication on the brand image of the luxury fashion industry</w:t>
      </w:r>
    </w:p>
    <w:p w14:paraId="228C8BBE" w14:textId="7A12231F" w:rsidR="00807D70" w:rsidRDefault="00807D70" w:rsidP="009441C1">
      <w:pPr>
        <w:spacing w:line="360" w:lineRule="auto"/>
        <w:jc w:val="both"/>
        <w:rPr>
          <w:rFonts w:ascii="Times New Roman" w:hAnsi="Times New Roman" w:cs="Times New Roman"/>
          <w:sz w:val="24"/>
          <w:szCs w:val="24"/>
        </w:rPr>
      </w:pPr>
    </w:p>
    <w:p w14:paraId="2152823E" w14:textId="61A410E0" w:rsidR="00AA0930" w:rsidRDefault="00AA0930" w:rsidP="00AA0930">
      <w:pPr>
        <w:pStyle w:val="ListParagraph"/>
        <w:numPr>
          <w:ilvl w:val="1"/>
          <w:numId w:val="31"/>
        </w:numPr>
        <w:spacing w:before="100" w:beforeAutospacing="1"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902123" w:rsidRPr="007D317F">
        <w:rPr>
          <w:rFonts w:ascii="Times New Roman" w:hAnsi="Times New Roman" w:cs="Times New Roman"/>
          <w:b/>
          <w:sz w:val="24"/>
          <w:szCs w:val="24"/>
        </w:rPr>
        <w:t>Research Objectives</w:t>
      </w:r>
    </w:p>
    <w:p w14:paraId="4B4FB6C5" w14:textId="77777777" w:rsidR="00AA0930" w:rsidRPr="00AA0930" w:rsidRDefault="00AA0930" w:rsidP="00AA0930">
      <w:pPr>
        <w:pStyle w:val="ListParagraph"/>
        <w:spacing w:before="100" w:beforeAutospacing="1" w:line="360" w:lineRule="auto"/>
        <w:jc w:val="both"/>
        <w:rPr>
          <w:rFonts w:ascii="Times New Roman" w:hAnsi="Times New Roman" w:cs="Times New Roman"/>
          <w:b/>
          <w:sz w:val="24"/>
          <w:szCs w:val="24"/>
        </w:rPr>
      </w:pPr>
    </w:p>
    <w:p w14:paraId="23637577" w14:textId="77777777" w:rsidR="00902123" w:rsidRPr="0077681F" w:rsidRDefault="00902123" w:rsidP="00902123">
      <w:pPr>
        <w:pStyle w:val="ListParagraph"/>
        <w:numPr>
          <w:ilvl w:val="0"/>
          <w:numId w:val="2"/>
        </w:numPr>
        <w:spacing w:before="100" w:beforeAutospacing="1" w:line="360" w:lineRule="auto"/>
        <w:jc w:val="both"/>
        <w:rPr>
          <w:rFonts w:ascii="Times New Roman" w:hAnsi="Times New Roman" w:cs="Times New Roman"/>
          <w:b/>
          <w:sz w:val="24"/>
          <w:szCs w:val="24"/>
        </w:rPr>
      </w:pPr>
      <w:r>
        <w:rPr>
          <w:rFonts w:ascii="Times New Roman" w:hAnsi="Times New Roman" w:cs="Times New Roman"/>
          <w:sz w:val="24"/>
          <w:szCs w:val="24"/>
        </w:rPr>
        <w:t>To determine the current digital marketing strategies implemented by luxury fashion brands,</w:t>
      </w:r>
    </w:p>
    <w:p w14:paraId="399E0F8D" w14:textId="77777777" w:rsidR="00902123" w:rsidRPr="0077681F" w:rsidRDefault="00902123" w:rsidP="00902123">
      <w:pPr>
        <w:pStyle w:val="ListParagraph"/>
        <w:numPr>
          <w:ilvl w:val="0"/>
          <w:numId w:val="2"/>
        </w:numPr>
        <w:spacing w:before="100" w:beforeAutospacing="1" w:line="360" w:lineRule="auto"/>
        <w:jc w:val="both"/>
        <w:rPr>
          <w:rFonts w:ascii="Times New Roman" w:hAnsi="Times New Roman" w:cs="Times New Roman"/>
          <w:b/>
          <w:sz w:val="24"/>
          <w:szCs w:val="24"/>
        </w:rPr>
      </w:pPr>
      <w:r>
        <w:rPr>
          <w:rFonts w:ascii="Times New Roman" w:hAnsi="Times New Roman" w:cs="Times New Roman"/>
          <w:sz w:val="24"/>
          <w:szCs w:val="24"/>
        </w:rPr>
        <w:t>To determine the current IMC strategies utilised in the luxury fashion industry,</w:t>
      </w:r>
    </w:p>
    <w:p w14:paraId="725A2F67" w14:textId="0D7B0845" w:rsidR="00902123" w:rsidRPr="00342848" w:rsidRDefault="00902123" w:rsidP="00902123">
      <w:pPr>
        <w:pStyle w:val="ListParagraph"/>
        <w:numPr>
          <w:ilvl w:val="0"/>
          <w:numId w:val="2"/>
        </w:numPr>
        <w:spacing w:before="100" w:beforeAutospacing="1" w:line="360" w:lineRule="auto"/>
        <w:jc w:val="both"/>
        <w:rPr>
          <w:rFonts w:ascii="Times New Roman" w:hAnsi="Times New Roman" w:cs="Times New Roman"/>
          <w:b/>
          <w:sz w:val="24"/>
          <w:szCs w:val="24"/>
        </w:rPr>
      </w:pPr>
      <w:r>
        <w:rPr>
          <w:rFonts w:ascii="Times New Roman" w:hAnsi="Times New Roman" w:cs="Times New Roman"/>
          <w:sz w:val="24"/>
          <w:szCs w:val="24"/>
        </w:rPr>
        <w:t>To analyze the impact of digital marketing and integrated marketing communications on the brand image of the luxury fashion brands.</w:t>
      </w:r>
    </w:p>
    <w:p w14:paraId="40DF4BC5" w14:textId="77777777" w:rsidR="00342848" w:rsidRPr="00342848" w:rsidRDefault="00342848" w:rsidP="00342848">
      <w:pPr>
        <w:spacing w:before="100" w:beforeAutospacing="1" w:line="360" w:lineRule="auto"/>
        <w:jc w:val="both"/>
        <w:rPr>
          <w:rFonts w:ascii="Times New Roman" w:hAnsi="Times New Roman" w:cs="Times New Roman"/>
          <w:b/>
          <w:sz w:val="24"/>
          <w:szCs w:val="24"/>
        </w:rPr>
      </w:pPr>
    </w:p>
    <w:p w14:paraId="20941076" w14:textId="38BDBA62" w:rsidR="00902123" w:rsidRPr="00AA0930" w:rsidRDefault="00AA0930" w:rsidP="00AA0930">
      <w:pPr>
        <w:pStyle w:val="ListParagraph"/>
        <w:numPr>
          <w:ilvl w:val="1"/>
          <w:numId w:val="31"/>
        </w:numPr>
        <w:spacing w:before="100" w:beforeAutospacing="1"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902123" w:rsidRPr="00AA0930">
        <w:rPr>
          <w:rFonts w:ascii="Times New Roman" w:hAnsi="Times New Roman" w:cs="Times New Roman"/>
          <w:b/>
          <w:sz w:val="24"/>
          <w:szCs w:val="24"/>
        </w:rPr>
        <w:t>Research Questions:</w:t>
      </w:r>
    </w:p>
    <w:p w14:paraId="6B484406" w14:textId="77777777" w:rsidR="00902123" w:rsidRDefault="00902123" w:rsidP="00902123">
      <w:pPr>
        <w:pStyle w:val="ListParagraph"/>
        <w:numPr>
          <w:ilvl w:val="0"/>
          <w:numId w:val="3"/>
        </w:num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What are the current digital marketing strategies implemented by luxury fashion brands?</w:t>
      </w:r>
    </w:p>
    <w:p w14:paraId="4E668D1F" w14:textId="77777777" w:rsidR="00902123" w:rsidRDefault="00902123" w:rsidP="00902123">
      <w:pPr>
        <w:pStyle w:val="ListParagraph"/>
        <w:numPr>
          <w:ilvl w:val="0"/>
          <w:numId w:val="3"/>
        </w:num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What are the current Integrated Marketing Communication (IMC) strategies utilised by luxury fashion brands?</w:t>
      </w:r>
    </w:p>
    <w:p w14:paraId="64C68225" w14:textId="255E4326" w:rsidR="0085067A" w:rsidRDefault="00902123" w:rsidP="0085067A">
      <w:pPr>
        <w:pStyle w:val="ListParagraph"/>
        <w:numPr>
          <w:ilvl w:val="0"/>
          <w:numId w:val="3"/>
        </w:num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What is the impact of digital marketing and integrated marketing communication (IMC) on the brand image of the luxury fashion brands?</w:t>
      </w:r>
    </w:p>
    <w:p w14:paraId="391972B6" w14:textId="45A1B9F5" w:rsidR="00EE098A" w:rsidRDefault="00EE098A">
      <w:pPr>
        <w:rPr>
          <w:rFonts w:ascii="Times New Roman" w:hAnsi="Times New Roman" w:cs="Times New Roman"/>
          <w:sz w:val="24"/>
          <w:szCs w:val="24"/>
        </w:rPr>
      </w:pPr>
      <w:r>
        <w:rPr>
          <w:rFonts w:ascii="Times New Roman" w:hAnsi="Times New Roman" w:cs="Times New Roman"/>
          <w:sz w:val="24"/>
          <w:szCs w:val="24"/>
        </w:rPr>
        <w:br w:type="page"/>
      </w:r>
    </w:p>
    <w:p w14:paraId="6867C76A" w14:textId="77777777" w:rsidR="00342848" w:rsidRPr="00342848" w:rsidRDefault="00342848" w:rsidP="00342848">
      <w:pPr>
        <w:pStyle w:val="ListParagraph"/>
        <w:spacing w:before="100" w:beforeAutospacing="1" w:line="360" w:lineRule="auto"/>
        <w:jc w:val="both"/>
        <w:rPr>
          <w:rFonts w:ascii="Times New Roman" w:hAnsi="Times New Roman" w:cs="Times New Roman"/>
          <w:sz w:val="24"/>
          <w:szCs w:val="24"/>
        </w:rPr>
      </w:pPr>
    </w:p>
    <w:p w14:paraId="38EBF29F" w14:textId="57184EEA" w:rsidR="00C75B99" w:rsidRPr="00342848" w:rsidRDefault="00C75B99" w:rsidP="00342848">
      <w:pPr>
        <w:pStyle w:val="ListParagraph"/>
        <w:numPr>
          <w:ilvl w:val="1"/>
          <w:numId w:val="31"/>
        </w:numPr>
        <w:spacing w:before="100" w:beforeAutospacing="1" w:line="360" w:lineRule="auto"/>
        <w:jc w:val="both"/>
        <w:rPr>
          <w:rFonts w:ascii="Times New Roman" w:hAnsi="Times New Roman" w:cs="Times New Roman"/>
          <w:b/>
          <w:sz w:val="24"/>
          <w:szCs w:val="24"/>
        </w:rPr>
      </w:pPr>
      <w:r w:rsidRPr="00342848">
        <w:rPr>
          <w:rFonts w:ascii="Times New Roman" w:hAnsi="Times New Roman" w:cs="Times New Roman"/>
          <w:b/>
          <w:sz w:val="24"/>
          <w:szCs w:val="24"/>
        </w:rPr>
        <w:t>Dissertation outline:</w:t>
      </w:r>
    </w:p>
    <w:p w14:paraId="038C9A26" w14:textId="7687D7F3" w:rsidR="00CE3C1E" w:rsidRDefault="00CE3C1E" w:rsidP="00C75B99">
      <w:pPr>
        <w:spacing w:before="100" w:beforeAutospacing="1" w:line="360" w:lineRule="auto"/>
        <w:jc w:val="both"/>
        <w:rPr>
          <w:rFonts w:ascii="Times New Roman" w:hAnsi="Times New Roman" w:cs="Times New Roman"/>
          <w:b/>
          <w:sz w:val="24"/>
          <w:szCs w:val="24"/>
        </w:rPr>
      </w:pPr>
      <w:r w:rsidRPr="00843DF5">
        <w:rPr>
          <w:rFonts w:ascii="Times New Roman" w:eastAsia="Times New Roman" w:hAnsi="Times New Roman" w:cs="Times New Roman"/>
          <w:noProof/>
          <w:color w:val="000000" w:themeColor="text1"/>
          <w:sz w:val="24"/>
          <w:szCs w:val="24"/>
          <w:lang w:eastAsia="en-IN"/>
        </w:rPr>
        <w:drawing>
          <wp:inline distT="0" distB="0" distL="0" distR="0" wp14:anchorId="6761B437" wp14:editId="2A4B8869">
            <wp:extent cx="5486400" cy="2962275"/>
            <wp:effectExtent l="38100" t="38100" r="38100" b="47625"/>
            <wp:docPr id="1422469590" name="Diagram 142246959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4748FAB" w14:textId="30835A92" w:rsidR="00C37C89" w:rsidRDefault="00C37C89" w:rsidP="00C37C89">
      <w:pPr>
        <w:spacing w:before="100" w:beforeAutospacing="1" w:line="360" w:lineRule="auto"/>
        <w:jc w:val="center"/>
        <w:rPr>
          <w:rFonts w:ascii="Times New Roman" w:hAnsi="Times New Roman" w:cs="Times New Roman"/>
          <w:b/>
          <w:sz w:val="24"/>
          <w:szCs w:val="24"/>
        </w:rPr>
      </w:pPr>
      <w:r>
        <w:rPr>
          <w:rFonts w:ascii="Times New Roman" w:hAnsi="Times New Roman" w:cs="Times New Roman"/>
          <w:sz w:val="24"/>
          <w:szCs w:val="24"/>
        </w:rPr>
        <w:t>Research Outline</w:t>
      </w:r>
      <w:r w:rsidR="000C44D9">
        <w:rPr>
          <w:rFonts w:ascii="Times New Roman" w:hAnsi="Times New Roman" w:cs="Times New Roman"/>
          <w:sz w:val="24"/>
          <w:szCs w:val="24"/>
        </w:rPr>
        <w:t xml:space="preserve"> (Source: Self)</w:t>
      </w:r>
    </w:p>
    <w:p w14:paraId="24DA5499" w14:textId="599298FE" w:rsidR="00902123" w:rsidRDefault="0003521A" w:rsidP="0003521A">
      <w:pPr>
        <w:spacing w:before="100" w:beforeAutospacing="1"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Chapter 1: Introduction</w:t>
      </w:r>
    </w:p>
    <w:p w14:paraId="5F25332E" w14:textId="77777777" w:rsidR="005B112F" w:rsidRDefault="008560B1" w:rsidP="00B946CD">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This chapter includes</w:t>
      </w:r>
      <w:r w:rsidR="00B946CD">
        <w:rPr>
          <w:rFonts w:ascii="Times New Roman" w:hAnsi="Times New Roman" w:cs="Times New Roman"/>
          <w:sz w:val="24"/>
          <w:szCs w:val="24"/>
        </w:rPr>
        <w:t xml:space="preserve"> all the background information about the research topic that has been chosen, the reason for selecting the topic for the study and the justification for this research distinctive. Also, the main topics of the entire thesis such as research aim, objectives, questions and </w:t>
      </w:r>
      <w:r w:rsidR="008E45DA">
        <w:rPr>
          <w:rFonts w:ascii="Times New Roman" w:hAnsi="Times New Roman" w:cs="Times New Roman"/>
          <w:sz w:val="24"/>
          <w:szCs w:val="24"/>
        </w:rPr>
        <w:t>rationale of the study is also been added in the introduction chapter.</w:t>
      </w:r>
    </w:p>
    <w:p w14:paraId="2E3E5B81" w14:textId="77777777" w:rsidR="00083058" w:rsidRDefault="005B112F" w:rsidP="00B946CD">
      <w:pPr>
        <w:spacing w:before="100" w:beforeAutospacing="1"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Chapter 2: Literature Review</w:t>
      </w:r>
    </w:p>
    <w:p w14:paraId="2BE9A861" w14:textId="77777777" w:rsidR="00EF7A61" w:rsidRDefault="002126DD" w:rsidP="00B946CD">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sections offers the highlights of pertinent literature in order to direct the current research with existing and early theoretical paradigms and </w:t>
      </w:r>
      <w:r w:rsidR="002C44FE">
        <w:rPr>
          <w:rFonts w:ascii="Times New Roman" w:hAnsi="Times New Roman" w:cs="Times New Roman"/>
          <w:sz w:val="24"/>
          <w:szCs w:val="24"/>
        </w:rPr>
        <w:t>emphasis the areas wherever additional research study is required.</w:t>
      </w:r>
      <w:r w:rsidR="001F35D2">
        <w:rPr>
          <w:rFonts w:ascii="Times New Roman" w:hAnsi="Times New Roman" w:cs="Times New Roman"/>
          <w:sz w:val="24"/>
          <w:szCs w:val="24"/>
        </w:rPr>
        <w:t xml:space="preserve"> There are plenty of models on Digital marketing and integrated marketing communications which will be used during the studies to create a conceptual framework to indicate and demonstrates the advantages of this research and helps to get the findings.</w:t>
      </w:r>
      <w:r w:rsidR="00151C9E">
        <w:rPr>
          <w:rFonts w:ascii="Times New Roman" w:hAnsi="Times New Roman" w:cs="Times New Roman"/>
          <w:sz w:val="24"/>
          <w:szCs w:val="24"/>
        </w:rPr>
        <w:t xml:space="preserve"> Also, the data retrieved from secondary sources will be analysed critically to provide the insights of the advantages and disadvantages along with difficulties of these models that are being used during the research. </w:t>
      </w:r>
    </w:p>
    <w:p w14:paraId="17BBCDA8" w14:textId="77777777" w:rsidR="00DF3CAB" w:rsidRDefault="00EF7A61" w:rsidP="00B946CD">
      <w:pPr>
        <w:spacing w:before="100" w:beforeAutospacing="1"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Chapter 3: Research Methodology</w:t>
      </w:r>
    </w:p>
    <w:p w14:paraId="23AA90D2" w14:textId="77777777" w:rsidR="005F615E" w:rsidRDefault="00DF3CAB" w:rsidP="00B946CD">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The</w:t>
      </w:r>
      <w:r w:rsidR="00593742">
        <w:rPr>
          <w:rFonts w:ascii="Times New Roman" w:hAnsi="Times New Roman" w:cs="Times New Roman"/>
          <w:sz w:val="24"/>
          <w:szCs w:val="24"/>
        </w:rPr>
        <w:t xml:space="preserve"> chapter explains and describes the methods and techniques that has been used for the research study while collecting and interpret the data. This is one of the most important section in the research study. All the procedures carried out during the entire thesis period have been explained in this chapter.</w:t>
      </w:r>
      <w:r w:rsidR="00DB0F66">
        <w:rPr>
          <w:rFonts w:ascii="Times New Roman" w:hAnsi="Times New Roman" w:cs="Times New Roman"/>
          <w:sz w:val="24"/>
          <w:szCs w:val="24"/>
        </w:rPr>
        <w:t xml:space="preserve"> However, it gives an additional thorough information about the design of the research study, methods that have been used to collect the data, and the analysis of the data have been implemented in this topic.</w:t>
      </w:r>
    </w:p>
    <w:p w14:paraId="3F22A95D" w14:textId="77777777" w:rsidR="007746DF" w:rsidRDefault="00CF7404" w:rsidP="00B946CD">
      <w:pPr>
        <w:spacing w:before="100" w:beforeAutospacing="1"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Chapter 4: Data Analysis</w:t>
      </w:r>
    </w:p>
    <w:p w14:paraId="59D23C94" w14:textId="0E8E1125" w:rsidR="00807D70" w:rsidRDefault="003759CD" w:rsidP="00B946CD">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consist of the detailed analysis of the data and questionnaire responses of the survey </w:t>
      </w:r>
      <w:r w:rsidR="00CC35B5">
        <w:rPr>
          <w:rFonts w:ascii="Times New Roman" w:hAnsi="Times New Roman" w:cs="Times New Roman"/>
          <w:sz w:val="24"/>
          <w:szCs w:val="24"/>
        </w:rPr>
        <w:t xml:space="preserve">which was taken during the study from various individuals and focus on theirs habits of using digital platforms for luxury fashion shopping and analyse IMC strategies of the overall luxury fashion industry. The analysis will determine how the digital marketing and IMC factor is affecting the Brand image of luxury fashion brands. </w:t>
      </w:r>
      <w:r w:rsidR="00DA6E66">
        <w:rPr>
          <w:rFonts w:ascii="Times New Roman" w:hAnsi="Times New Roman" w:cs="Times New Roman"/>
          <w:sz w:val="24"/>
          <w:szCs w:val="24"/>
        </w:rPr>
        <w:t>Also the data will check the influence of Digital wo</w:t>
      </w:r>
      <w:r w:rsidR="00123920">
        <w:rPr>
          <w:rFonts w:ascii="Times New Roman" w:hAnsi="Times New Roman" w:cs="Times New Roman"/>
          <w:sz w:val="24"/>
          <w:szCs w:val="24"/>
        </w:rPr>
        <w:t>rld on consumer shopping habits.</w:t>
      </w:r>
    </w:p>
    <w:p w14:paraId="7B347BF3" w14:textId="1ECEA23B" w:rsidR="00123920" w:rsidRDefault="00B75D80" w:rsidP="00B946CD">
      <w:pPr>
        <w:spacing w:before="100" w:beforeAutospacing="1"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Chapter 5:</w:t>
      </w:r>
      <w:r w:rsidR="00510519">
        <w:rPr>
          <w:rFonts w:ascii="Times New Roman" w:hAnsi="Times New Roman" w:cs="Times New Roman"/>
          <w:sz w:val="24"/>
          <w:szCs w:val="24"/>
          <w:u w:val="single"/>
        </w:rPr>
        <w:t xml:space="preserve"> Conclusion</w:t>
      </w:r>
    </w:p>
    <w:p w14:paraId="7832723E" w14:textId="16E7EE6E" w:rsidR="00730332" w:rsidRDefault="003E3261" w:rsidP="00B946CD">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This chapter conclude the overall summary of the entire research study.</w:t>
      </w:r>
      <w:r w:rsidR="00E74355">
        <w:rPr>
          <w:rFonts w:ascii="Times New Roman" w:hAnsi="Times New Roman" w:cs="Times New Roman"/>
          <w:sz w:val="24"/>
          <w:szCs w:val="24"/>
        </w:rPr>
        <w:t xml:space="preserve"> Along with that, this part of report will also address the objectives of the research based on the data collected from primary sources or primary data.</w:t>
      </w:r>
      <w:r w:rsidR="00AE20A8">
        <w:rPr>
          <w:rFonts w:ascii="Times New Roman" w:hAnsi="Times New Roman" w:cs="Times New Roman"/>
          <w:sz w:val="24"/>
          <w:szCs w:val="24"/>
        </w:rPr>
        <w:t xml:space="preserve"> The conclusion will describe the aim of the study and </w:t>
      </w:r>
      <w:r w:rsidR="00146F20">
        <w:rPr>
          <w:rFonts w:ascii="Times New Roman" w:hAnsi="Times New Roman" w:cs="Times New Roman"/>
          <w:sz w:val="24"/>
          <w:szCs w:val="24"/>
        </w:rPr>
        <w:t>how the data in literature review, procedures in methodology and the analysis of the data has been utilised to reach at the aim.</w:t>
      </w:r>
      <w:r w:rsidR="00BE2FA7">
        <w:rPr>
          <w:rFonts w:ascii="Times New Roman" w:hAnsi="Times New Roman" w:cs="Times New Roman"/>
          <w:sz w:val="24"/>
          <w:szCs w:val="24"/>
        </w:rPr>
        <w:t xml:space="preserve"> Additionally, conclusion will provide recommendations to luxury fashion brand for the strategies, limitations and advantages and suggestions for further research.</w:t>
      </w:r>
    </w:p>
    <w:p w14:paraId="5AB2AC2E" w14:textId="77777777" w:rsidR="00730332" w:rsidRDefault="00730332">
      <w:pPr>
        <w:rPr>
          <w:rFonts w:ascii="Times New Roman" w:hAnsi="Times New Roman" w:cs="Times New Roman"/>
          <w:sz w:val="24"/>
          <w:szCs w:val="24"/>
        </w:rPr>
      </w:pPr>
      <w:r>
        <w:rPr>
          <w:rFonts w:ascii="Times New Roman" w:hAnsi="Times New Roman" w:cs="Times New Roman"/>
          <w:sz w:val="24"/>
          <w:szCs w:val="24"/>
        </w:rPr>
        <w:br w:type="page"/>
      </w:r>
    </w:p>
    <w:p w14:paraId="38E07B53" w14:textId="5A9AF8B9" w:rsidR="0085067A" w:rsidRPr="00F579D8" w:rsidRDefault="00730332" w:rsidP="00F579D8">
      <w:pPr>
        <w:pStyle w:val="ListParagraph"/>
        <w:numPr>
          <w:ilvl w:val="0"/>
          <w:numId w:val="31"/>
        </w:numPr>
        <w:spacing w:before="100" w:beforeAutospacing="1" w:line="360" w:lineRule="auto"/>
        <w:jc w:val="both"/>
        <w:rPr>
          <w:rFonts w:ascii="Times New Roman" w:hAnsi="Times New Roman" w:cs="Times New Roman"/>
          <w:b/>
          <w:sz w:val="28"/>
          <w:szCs w:val="28"/>
        </w:rPr>
      </w:pPr>
      <w:r w:rsidRPr="00F579D8">
        <w:rPr>
          <w:rFonts w:ascii="Times New Roman" w:hAnsi="Times New Roman" w:cs="Times New Roman"/>
          <w:b/>
          <w:sz w:val="28"/>
          <w:szCs w:val="28"/>
        </w:rPr>
        <w:lastRenderedPageBreak/>
        <w:t>Literature Review</w:t>
      </w:r>
    </w:p>
    <w:p w14:paraId="759E4F37" w14:textId="56DEC5D3" w:rsidR="00A12844" w:rsidRDefault="004965E8" w:rsidP="00B946CD">
      <w:pPr>
        <w:spacing w:before="100" w:beforeAutospacing="1"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4DE3323E" w14:textId="680D054E" w:rsidR="009545C5" w:rsidRDefault="004965E8" w:rsidP="005F0B18">
      <w:pPr>
        <w:spacing w:before="100" w:beforeAutospacing="1" w:line="360" w:lineRule="auto"/>
        <w:jc w:val="both"/>
        <w:rPr>
          <w:rFonts w:ascii="Times New Roman" w:hAnsi="Times New Roman" w:cs="Times New Roman"/>
          <w:sz w:val="24"/>
          <w:szCs w:val="24"/>
        </w:rPr>
      </w:pPr>
      <w:r w:rsidRPr="004965E8">
        <w:rPr>
          <w:rFonts w:ascii="Times New Roman" w:hAnsi="Times New Roman" w:cs="Times New Roman"/>
          <w:sz w:val="24"/>
          <w:szCs w:val="24"/>
        </w:rPr>
        <w:t xml:space="preserve">Luxury brands have found a unique niche in a world where exclusivity, quality, and status are highly valued by many people. These brands offer designer fashion, jewellery, fine dining, and travel experiences that are at the forefront of innovation and style. To maintain their desirability, luxury marketers use unique strategies and content that captivate their audience. </w:t>
      </w:r>
    </w:p>
    <w:p w14:paraId="68A19C31" w14:textId="13469AAD" w:rsidR="005A67FC" w:rsidRDefault="009545C5" w:rsidP="005F0B18">
      <w:pPr>
        <w:spacing w:before="100" w:beforeAutospacing="1" w:line="360" w:lineRule="auto"/>
        <w:jc w:val="both"/>
        <w:rPr>
          <w:rFonts w:ascii="Times New Roman" w:hAnsi="Times New Roman" w:cs="Times New Roman"/>
          <w:sz w:val="24"/>
          <w:szCs w:val="24"/>
        </w:rPr>
      </w:pPr>
      <w:r w:rsidRPr="009545C5">
        <w:rPr>
          <w:rFonts w:ascii="Times New Roman" w:hAnsi="Times New Roman" w:cs="Times New Roman"/>
          <w:sz w:val="24"/>
          <w:szCs w:val="24"/>
        </w:rPr>
        <w:t>The internet has made a significant contribution to value-added marketing. It adds value to visitors' experience by providing additional information and serv</w:t>
      </w:r>
      <w:r w:rsidR="00E17CD6">
        <w:rPr>
          <w:rFonts w:ascii="Times New Roman" w:hAnsi="Times New Roman" w:cs="Times New Roman"/>
          <w:sz w:val="24"/>
          <w:szCs w:val="24"/>
        </w:rPr>
        <w:t>ices.</w:t>
      </w:r>
      <w:r w:rsidR="00D55C30" w:rsidRPr="00D55C30">
        <w:rPr>
          <w:rFonts w:ascii="Times New Roman" w:hAnsi="Times New Roman" w:cs="Times New Roman"/>
          <w:sz w:val="24"/>
          <w:szCs w:val="24"/>
        </w:rPr>
        <w:t xml:space="preserve"> </w:t>
      </w:r>
      <w:r w:rsidR="00D55C30">
        <w:rPr>
          <w:rFonts w:ascii="Times New Roman" w:hAnsi="Times New Roman" w:cs="Times New Roman"/>
          <w:sz w:val="24"/>
          <w:szCs w:val="24"/>
        </w:rPr>
        <w:t>(</w:t>
      </w:r>
      <w:r w:rsidR="00D55C30" w:rsidRPr="00582A0C">
        <w:rPr>
          <w:rFonts w:ascii="Times New Roman" w:hAnsi="Times New Roman" w:cs="Times New Roman"/>
          <w:sz w:val="24"/>
          <w:szCs w:val="24"/>
        </w:rPr>
        <w:t>Aster Mekonnen, Liz Larner</w:t>
      </w:r>
      <w:r w:rsidR="00D55C30">
        <w:rPr>
          <w:rFonts w:ascii="Times New Roman" w:hAnsi="Times New Roman" w:cs="Times New Roman"/>
          <w:sz w:val="24"/>
          <w:szCs w:val="24"/>
        </w:rPr>
        <w:t xml:space="preserve">). </w:t>
      </w:r>
      <w:r w:rsidR="00E17CD6">
        <w:rPr>
          <w:rFonts w:ascii="Times New Roman" w:hAnsi="Times New Roman" w:cs="Times New Roman"/>
          <w:sz w:val="24"/>
          <w:szCs w:val="24"/>
        </w:rPr>
        <w:t>T</w:t>
      </w:r>
      <w:r w:rsidRPr="009545C5">
        <w:rPr>
          <w:rFonts w:ascii="Times New Roman" w:hAnsi="Times New Roman" w:cs="Times New Roman"/>
          <w:sz w:val="24"/>
          <w:szCs w:val="24"/>
        </w:rPr>
        <w:t xml:space="preserve">he concept </w:t>
      </w:r>
      <w:r w:rsidR="00E1333D">
        <w:rPr>
          <w:rFonts w:ascii="Times New Roman" w:hAnsi="Times New Roman" w:cs="Times New Roman"/>
          <w:sz w:val="24"/>
          <w:szCs w:val="24"/>
        </w:rPr>
        <w:t xml:space="preserve">where </w:t>
      </w:r>
      <w:r w:rsidR="00B7195B">
        <w:rPr>
          <w:rFonts w:ascii="Times New Roman" w:hAnsi="Times New Roman" w:cs="Times New Roman"/>
          <w:sz w:val="24"/>
          <w:szCs w:val="24"/>
        </w:rPr>
        <w:t>marketing is value added and generates</w:t>
      </w:r>
      <w:r w:rsidRPr="009545C5">
        <w:rPr>
          <w:rFonts w:ascii="Times New Roman" w:hAnsi="Times New Roman" w:cs="Times New Roman"/>
          <w:sz w:val="24"/>
          <w:szCs w:val="24"/>
        </w:rPr>
        <w:t xml:space="preserve"> loyalty to one or more </w:t>
      </w:r>
      <w:r w:rsidR="00B7195B">
        <w:rPr>
          <w:rFonts w:ascii="Times New Roman" w:hAnsi="Times New Roman" w:cs="Times New Roman"/>
          <w:sz w:val="24"/>
          <w:szCs w:val="24"/>
        </w:rPr>
        <w:t>web</w:t>
      </w:r>
      <w:r w:rsidRPr="009545C5">
        <w:rPr>
          <w:rFonts w:ascii="Times New Roman" w:hAnsi="Times New Roman" w:cs="Times New Roman"/>
          <w:sz w:val="24"/>
          <w:szCs w:val="24"/>
        </w:rPr>
        <w:t xml:space="preserve">sites and consequently to the </w:t>
      </w:r>
      <w:r w:rsidR="0021156E">
        <w:rPr>
          <w:rFonts w:ascii="Times New Roman" w:hAnsi="Times New Roman" w:cs="Times New Roman"/>
          <w:sz w:val="24"/>
          <w:szCs w:val="24"/>
        </w:rPr>
        <w:t>website</w:t>
      </w:r>
      <w:r w:rsidRPr="009545C5">
        <w:rPr>
          <w:rFonts w:ascii="Times New Roman" w:hAnsi="Times New Roman" w:cs="Times New Roman"/>
          <w:sz w:val="24"/>
          <w:szCs w:val="24"/>
        </w:rPr>
        <w:t xml:space="preserve"> sponsor</w:t>
      </w:r>
      <w:r w:rsidR="00941CD3">
        <w:rPr>
          <w:rFonts w:ascii="Times New Roman" w:hAnsi="Times New Roman" w:cs="Times New Roman"/>
          <w:sz w:val="24"/>
          <w:szCs w:val="24"/>
        </w:rPr>
        <w:t xml:space="preserve"> (Husted and Whitehouse, 2002)</w:t>
      </w:r>
      <w:r w:rsidRPr="009545C5">
        <w:rPr>
          <w:rFonts w:ascii="Times New Roman" w:hAnsi="Times New Roman" w:cs="Times New Roman"/>
          <w:sz w:val="24"/>
          <w:szCs w:val="24"/>
        </w:rPr>
        <w:t xml:space="preserve">. This loyalty is crucial in building lasting relationships with customers. Some luxury fashion brands initially resisted the idea of e-commerce because they felt it was not a luxurious experience. However, some luxury heritage brands misunderstood the concept of heritage as </w:t>
      </w:r>
      <w:r w:rsidR="0021156E" w:rsidRPr="009545C5">
        <w:rPr>
          <w:rFonts w:ascii="Times New Roman" w:hAnsi="Times New Roman" w:cs="Times New Roman"/>
          <w:sz w:val="24"/>
          <w:szCs w:val="24"/>
        </w:rPr>
        <w:t>compatible</w:t>
      </w:r>
      <w:r w:rsidRPr="009545C5">
        <w:rPr>
          <w:rFonts w:ascii="Times New Roman" w:hAnsi="Times New Roman" w:cs="Times New Roman"/>
          <w:sz w:val="24"/>
          <w:szCs w:val="24"/>
        </w:rPr>
        <w:t xml:space="preserve"> with history rather than the emotional response</w:t>
      </w:r>
      <w:r w:rsidR="0021156E">
        <w:rPr>
          <w:rFonts w:ascii="Times New Roman" w:hAnsi="Times New Roman" w:cs="Times New Roman"/>
          <w:sz w:val="24"/>
          <w:szCs w:val="24"/>
        </w:rPr>
        <w:t>s which were</w:t>
      </w:r>
      <w:r w:rsidRPr="009545C5">
        <w:rPr>
          <w:rFonts w:ascii="Times New Roman" w:hAnsi="Times New Roman" w:cs="Times New Roman"/>
          <w:sz w:val="24"/>
          <w:szCs w:val="24"/>
        </w:rPr>
        <w:t xml:space="preserve"> orig</w:t>
      </w:r>
      <w:r w:rsidR="005A67FC">
        <w:rPr>
          <w:rFonts w:ascii="Times New Roman" w:hAnsi="Times New Roman" w:cs="Times New Roman"/>
          <w:sz w:val="24"/>
          <w:szCs w:val="24"/>
        </w:rPr>
        <w:t xml:space="preserve">inally developed </w:t>
      </w:r>
      <w:r w:rsidR="0021156E">
        <w:rPr>
          <w:rFonts w:ascii="Times New Roman" w:hAnsi="Times New Roman" w:cs="Times New Roman"/>
          <w:sz w:val="24"/>
          <w:szCs w:val="24"/>
        </w:rPr>
        <w:t>within the</w:t>
      </w:r>
      <w:r w:rsidR="005A67FC">
        <w:rPr>
          <w:rFonts w:ascii="Times New Roman" w:hAnsi="Times New Roman" w:cs="Times New Roman"/>
          <w:sz w:val="24"/>
          <w:szCs w:val="24"/>
        </w:rPr>
        <w:t xml:space="preserve"> customers.</w:t>
      </w:r>
      <w:r w:rsidR="004E1F9D">
        <w:rPr>
          <w:rFonts w:ascii="Times New Roman" w:hAnsi="Times New Roman" w:cs="Times New Roman"/>
          <w:sz w:val="24"/>
          <w:szCs w:val="24"/>
        </w:rPr>
        <w:t xml:space="preserve"> </w:t>
      </w:r>
      <w:r w:rsidR="005A67FC">
        <w:rPr>
          <w:rFonts w:ascii="Times New Roman" w:hAnsi="Times New Roman" w:cs="Times New Roman"/>
          <w:sz w:val="24"/>
          <w:szCs w:val="24"/>
        </w:rPr>
        <w:t xml:space="preserve">(Morley and McMahon, </w:t>
      </w:r>
      <w:r w:rsidRPr="009545C5">
        <w:rPr>
          <w:rFonts w:ascii="Times New Roman" w:hAnsi="Times New Roman" w:cs="Times New Roman"/>
          <w:sz w:val="24"/>
          <w:szCs w:val="24"/>
        </w:rPr>
        <w:t>2011).</w:t>
      </w:r>
      <w:r>
        <w:rPr>
          <w:rFonts w:ascii="Times New Roman" w:hAnsi="Times New Roman" w:cs="Times New Roman"/>
          <w:sz w:val="24"/>
          <w:szCs w:val="24"/>
        </w:rPr>
        <w:t xml:space="preserve"> </w:t>
      </w:r>
      <w:r w:rsidR="005A67FC">
        <w:rPr>
          <w:rFonts w:ascii="Times New Roman" w:hAnsi="Times New Roman" w:cs="Times New Roman"/>
          <w:sz w:val="24"/>
          <w:szCs w:val="24"/>
        </w:rPr>
        <w:t xml:space="preserve"> </w:t>
      </w:r>
    </w:p>
    <w:p w14:paraId="0F25256B" w14:textId="01A951AE" w:rsidR="004909AE" w:rsidRDefault="00C57E3C" w:rsidP="004909AE">
      <w:pPr>
        <w:spacing w:before="100" w:beforeAutospacing="1" w:line="360" w:lineRule="auto"/>
        <w:jc w:val="both"/>
        <w:rPr>
          <w:rFonts w:ascii="Times New Roman" w:hAnsi="Times New Roman" w:cs="Times New Roman"/>
          <w:sz w:val="24"/>
          <w:szCs w:val="24"/>
        </w:rPr>
      </w:pPr>
      <w:r w:rsidRPr="00C57E3C">
        <w:rPr>
          <w:rFonts w:ascii="Times New Roman" w:hAnsi="Times New Roman" w:cs="Times New Roman"/>
          <w:sz w:val="24"/>
          <w:szCs w:val="24"/>
        </w:rPr>
        <w:t xml:space="preserve">Luxury encompasses not only the product itself, but also the entire experience it delivers, providing consumers with a heightened sense of status and identity through authenticity, exclusivity, culture, and quality. Thanks to the internet, luxury brands have a powerful tool at their disposal to enhance their relationships with consumers by involving them in the brand's experience and personality. Consumers' needs are changing rapidly, and they are willing to engage in a dialogue with brands to express their evolving needs. Luxury fashion brands that fail to integrate digital marketing tools fully in their customer engagement risk falling behind. Rather than shying away from it, more and more brands are exploring better ways to integrate digital marketing tools. Consumer behaviour and expectations towards fashion, together with the level of engagement that social media provides, have made innovation in this area a focal point in several fashion marketing studies. </w:t>
      </w:r>
      <w:r w:rsidR="005A67FC" w:rsidRPr="005A67FC">
        <w:rPr>
          <w:rFonts w:ascii="Times New Roman" w:hAnsi="Times New Roman" w:cs="Times New Roman"/>
          <w:sz w:val="24"/>
          <w:szCs w:val="24"/>
        </w:rPr>
        <w:t>(Kim</w:t>
      </w:r>
      <w:r w:rsidR="00CE40C5">
        <w:rPr>
          <w:rFonts w:ascii="Times New Roman" w:hAnsi="Times New Roman" w:cs="Times New Roman"/>
          <w:sz w:val="24"/>
          <w:szCs w:val="24"/>
        </w:rPr>
        <w:t xml:space="preserve">, </w:t>
      </w:r>
      <w:r w:rsidR="00CE40C5" w:rsidRPr="005A67FC">
        <w:rPr>
          <w:rFonts w:ascii="Times New Roman" w:hAnsi="Times New Roman" w:cs="Times New Roman"/>
          <w:sz w:val="24"/>
          <w:szCs w:val="24"/>
        </w:rPr>
        <w:t>Ortved, 2011</w:t>
      </w:r>
      <w:r w:rsidR="005A67FC" w:rsidRPr="005A67FC">
        <w:rPr>
          <w:rFonts w:ascii="Times New Roman" w:hAnsi="Times New Roman" w:cs="Times New Roman"/>
          <w:sz w:val="24"/>
          <w:szCs w:val="24"/>
        </w:rPr>
        <w:t xml:space="preserve"> and Ko, 2012; Phan and Heine, 2011).</w:t>
      </w:r>
      <w:r w:rsidR="004909AE">
        <w:rPr>
          <w:rFonts w:ascii="Times New Roman" w:hAnsi="Times New Roman" w:cs="Times New Roman"/>
          <w:sz w:val="24"/>
          <w:szCs w:val="24"/>
        </w:rPr>
        <w:t xml:space="preserve"> </w:t>
      </w:r>
      <w:r w:rsidR="004909AE" w:rsidRPr="004909AE">
        <w:rPr>
          <w:rFonts w:ascii="Times New Roman" w:hAnsi="Times New Roman" w:cs="Times New Roman"/>
          <w:sz w:val="24"/>
          <w:szCs w:val="24"/>
        </w:rPr>
        <w:t>Integrated marketing communication is crucial to achieving marketing objectives. A strategic approach is necessary to compete effectively, achieve profitability, increase sales volume, market share, and brand equity. (Kushwaha et al., 2020).</w:t>
      </w:r>
    </w:p>
    <w:p w14:paraId="41C5394B" w14:textId="0F7EAAB8" w:rsidR="00D571A6" w:rsidRDefault="004965E8" w:rsidP="005F0B18">
      <w:pPr>
        <w:spacing w:before="100" w:beforeAutospacing="1" w:line="360" w:lineRule="auto"/>
        <w:jc w:val="both"/>
        <w:rPr>
          <w:rFonts w:ascii="Times New Roman" w:hAnsi="Times New Roman" w:cs="Times New Roman"/>
          <w:sz w:val="24"/>
          <w:szCs w:val="24"/>
        </w:rPr>
      </w:pPr>
      <w:r w:rsidRPr="004965E8">
        <w:rPr>
          <w:rFonts w:ascii="Times New Roman" w:hAnsi="Times New Roman" w:cs="Times New Roman"/>
          <w:sz w:val="24"/>
          <w:szCs w:val="24"/>
        </w:rPr>
        <w:lastRenderedPageBreak/>
        <w:t>In this article,</w:t>
      </w:r>
      <w:r w:rsidR="005F0B18">
        <w:rPr>
          <w:rFonts w:ascii="Times New Roman" w:hAnsi="Times New Roman" w:cs="Times New Roman"/>
          <w:sz w:val="24"/>
          <w:szCs w:val="24"/>
        </w:rPr>
        <w:t xml:space="preserve"> the existing research on impact of IMC and Digital Marketing on Brand image of luxury fashion brands has been discussed.</w:t>
      </w:r>
      <w:r w:rsidR="00E572B9">
        <w:rPr>
          <w:rFonts w:ascii="Times New Roman" w:hAnsi="Times New Roman" w:cs="Times New Roman"/>
          <w:sz w:val="24"/>
          <w:szCs w:val="24"/>
        </w:rPr>
        <w:t xml:space="preserve"> The literature review will explore different prospective from different authors and researchers and conceptual frameworks used in the literature to identify the research gaps and provide suggestions and recommendations</w:t>
      </w:r>
      <w:r w:rsidR="00650B9D">
        <w:rPr>
          <w:rFonts w:ascii="Times New Roman" w:hAnsi="Times New Roman" w:cs="Times New Roman"/>
          <w:sz w:val="24"/>
          <w:szCs w:val="24"/>
        </w:rPr>
        <w:t>.</w:t>
      </w:r>
    </w:p>
    <w:p w14:paraId="08563DC4" w14:textId="77777777" w:rsidR="00646378" w:rsidRDefault="00646378" w:rsidP="005F0B18">
      <w:pPr>
        <w:spacing w:before="100" w:beforeAutospacing="1" w:line="360" w:lineRule="auto"/>
        <w:jc w:val="both"/>
        <w:rPr>
          <w:rFonts w:ascii="Times New Roman" w:hAnsi="Times New Roman" w:cs="Times New Roman"/>
          <w:sz w:val="24"/>
          <w:szCs w:val="24"/>
        </w:rPr>
      </w:pPr>
    </w:p>
    <w:p w14:paraId="744CF7B0" w14:textId="2ED0ADBA" w:rsidR="00646378" w:rsidRDefault="00D571A6" w:rsidP="00646378">
      <w:pPr>
        <w:pStyle w:val="ListParagraph"/>
        <w:numPr>
          <w:ilvl w:val="1"/>
          <w:numId w:val="31"/>
        </w:numPr>
        <w:spacing w:before="100" w:beforeAutospacing="1" w:line="360" w:lineRule="auto"/>
        <w:jc w:val="both"/>
        <w:rPr>
          <w:rFonts w:ascii="Times New Roman" w:hAnsi="Times New Roman" w:cs="Times New Roman"/>
          <w:b/>
          <w:sz w:val="24"/>
          <w:szCs w:val="24"/>
        </w:rPr>
      </w:pPr>
      <w:r w:rsidRPr="00AF3F65">
        <w:rPr>
          <w:rFonts w:ascii="Times New Roman" w:hAnsi="Times New Roman" w:cs="Times New Roman"/>
          <w:b/>
          <w:sz w:val="24"/>
          <w:szCs w:val="24"/>
        </w:rPr>
        <w:t>Digital Marketing</w:t>
      </w:r>
    </w:p>
    <w:p w14:paraId="64F50599" w14:textId="77777777" w:rsidR="00646378" w:rsidRPr="00646378" w:rsidRDefault="00646378" w:rsidP="00646378">
      <w:pPr>
        <w:spacing w:before="100" w:beforeAutospacing="1" w:line="360" w:lineRule="auto"/>
        <w:jc w:val="both"/>
        <w:rPr>
          <w:rFonts w:ascii="Times New Roman" w:hAnsi="Times New Roman" w:cs="Times New Roman"/>
          <w:b/>
          <w:sz w:val="24"/>
          <w:szCs w:val="24"/>
        </w:rPr>
      </w:pPr>
    </w:p>
    <w:p w14:paraId="76DA03B1" w14:textId="570F7B75" w:rsidR="003759CD" w:rsidRDefault="000D0F29" w:rsidP="005F0B18">
      <w:pPr>
        <w:spacing w:before="100" w:beforeAutospacing="1" w:line="360" w:lineRule="auto"/>
        <w:jc w:val="both"/>
        <w:rPr>
          <w:rFonts w:ascii="Times New Roman" w:hAnsi="Times New Roman" w:cs="Times New Roman"/>
          <w:sz w:val="24"/>
          <w:szCs w:val="24"/>
        </w:rPr>
      </w:pPr>
      <w:r w:rsidRPr="000D0F29">
        <w:rPr>
          <w:rFonts w:ascii="Times New Roman" w:hAnsi="Times New Roman" w:cs="Times New Roman"/>
          <w:sz w:val="24"/>
          <w:szCs w:val="24"/>
        </w:rPr>
        <w:t>Digital marketing can be defined as achieving marketing objectives through applying digital media, data and technology.</w:t>
      </w:r>
      <w:r w:rsidR="00514B9B">
        <w:rPr>
          <w:rFonts w:ascii="Times New Roman" w:hAnsi="Times New Roman" w:cs="Times New Roman"/>
          <w:sz w:val="24"/>
          <w:szCs w:val="24"/>
        </w:rPr>
        <w:t xml:space="preserve"> (</w:t>
      </w:r>
      <w:r>
        <w:rPr>
          <w:rFonts w:ascii="Times New Roman" w:hAnsi="Times New Roman" w:cs="Times New Roman"/>
          <w:sz w:val="24"/>
          <w:szCs w:val="24"/>
        </w:rPr>
        <w:t>Chaffey, 2023)</w:t>
      </w:r>
    </w:p>
    <w:p w14:paraId="5409E6B1" w14:textId="4F5CD74D" w:rsidR="006D289A" w:rsidRDefault="00B168E6" w:rsidP="006D289A">
      <w:pPr>
        <w:spacing w:before="100" w:beforeAutospacing="1" w:line="360" w:lineRule="auto"/>
        <w:jc w:val="both"/>
        <w:rPr>
          <w:rFonts w:ascii="Times New Roman" w:hAnsi="Times New Roman" w:cs="Times New Roman"/>
          <w:sz w:val="24"/>
          <w:szCs w:val="24"/>
        </w:rPr>
      </w:pPr>
      <w:r w:rsidRPr="00B168E6">
        <w:rPr>
          <w:rFonts w:ascii="Times New Roman" w:hAnsi="Times New Roman" w:cs="Times New Roman"/>
          <w:sz w:val="24"/>
          <w:szCs w:val="24"/>
        </w:rPr>
        <w:t>The digital channels that are used for the promotion of products and other services may be considered to be a Digital Marketing channel. E</w:t>
      </w:r>
      <w:r>
        <w:rPr>
          <w:rFonts w:ascii="Times New Roman" w:hAnsi="Times New Roman" w:cs="Times New Roman"/>
          <w:sz w:val="24"/>
          <w:szCs w:val="24"/>
        </w:rPr>
        <w:t>xamples of this are the online websites</w:t>
      </w:r>
      <w:r w:rsidRPr="00B168E6">
        <w:rPr>
          <w:rFonts w:ascii="Times New Roman" w:hAnsi="Times New Roman" w:cs="Times New Roman"/>
          <w:sz w:val="24"/>
          <w:szCs w:val="24"/>
        </w:rPr>
        <w:t>, smartphones, social media and search engines.</w:t>
      </w:r>
      <w:r w:rsidR="006D289A" w:rsidRPr="006D289A">
        <w:rPr>
          <w:rFonts w:ascii="Times New Roman" w:hAnsi="Times New Roman" w:cs="Times New Roman"/>
          <w:sz w:val="24"/>
          <w:szCs w:val="24"/>
        </w:rPr>
        <w:t xml:space="preserve"> </w:t>
      </w:r>
      <w:r w:rsidR="00514B9B">
        <w:rPr>
          <w:rFonts w:ascii="Times New Roman" w:hAnsi="Times New Roman" w:cs="Times New Roman"/>
          <w:sz w:val="24"/>
          <w:szCs w:val="24"/>
        </w:rPr>
        <w:t>(</w:t>
      </w:r>
      <w:r w:rsidR="006D289A">
        <w:rPr>
          <w:rFonts w:ascii="Times New Roman" w:hAnsi="Times New Roman" w:cs="Times New Roman"/>
          <w:sz w:val="24"/>
          <w:szCs w:val="24"/>
        </w:rPr>
        <w:t>Barone, 2023)</w:t>
      </w:r>
    </w:p>
    <w:p w14:paraId="753C9224" w14:textId="315C964F" w:rsidR="00CC1BCE" w:rsidRDefault="00FF1DF0" w:rsidP="006D289A">
      <w:pPr>
        <w:spacing w:before="100" w:beforeAutospacing="1" w:line="360" w:lineRule="auto"/>
        <w:jc w:val="both"/>
        <w:rPr>
          <w:rFonts w:ascii="Times New Roman" w:hAnsi="Times New Roman" w:cs="Times New Roman"/>
          <w:sz w:val="24"/>
          <w:szCs w:val="24"/>
        </w:rPr>
      </w:pPr>
      <w:r w:rsidRPr="00FF1DF0">
        <w:rPr>
          <w:rFonts w:ascii="Times New Roman" w:hAnsi="Times New Roman" w:cs="Times New Roman"/>
          <w:sz w:val="24"/>
          <w:szCs w:val="24"/>
        </w:rPr>
        <w:t>Digital marketing is a type of direct marketing that connects consumers and sellers through electronic means such as email, websites, social media, search engines, mobile devices, and other interactive platforms.</w:t>
      </w:r>
      <w:r w:rsidR="00CC1BCE">
        <w:rPr>
          <w:rFonts w:ascii="Times New Roman" w:hAnsi="Times New Roman" w:cs="Times New Roman"/>
          <w:sz w:val="24"/>
          <w:szCs w:val="24"/>
        </w:rPr>
        <w:t xml:space="preserve"> </w:t>
      </w:r>
      <w:r w:rsidR="00CC1BCE" w:rsidRPr="00CC1BCE">
        <w:rPr>
          <w:rFonts w:ascii="Times New Roman" w:hAnsi="Times New Roman" w:cs="Times New Roman"/>
          <w:sz w:val="24"/>
          <w:szCs w:val="24"/>
        </w:rPr>
        <w:t>(Kotler and Armstrong, 2009).</w:t>
      </w:r>
      <w:r w:rsidR="00A017A8">
        <w:rPr>
          <w:rFonts w:ascii="Times New Roman" w:hAnsi="Times New Roman" w:cs="Times New Roman"/>
          <w:sz w:val="24"/>
          <w:szCs w:val="24"/>
        </w:rPr>
        <w:t xml:space="preserve"> </w:t>
      </w:r>
      <w:r w:rsidR="004720C3" w:rsidRPr="004720C3">
        <w:rPr>
          <w:rFonts w:ascii="Times New Roman" w:hAnsi="Times New Roman" w:cs="Times New Roman"/>
          <w:sz w:val="24"/>
          <w:szCs w:val="24"/>
        </w:rPr>
        <w:t>Originally referred to as "interactive marketing," digital marketing allows consumers to engage with ads and communicate with brands.</w:t>
      </w:r>
      <w:r w:rsidR="00B66D63">
        <w:rPr>
          <w:rFonts w:ascii="Times New Roman" w:hAnsi="Times New Roman" w:cs="Times New Roman"/>
          <w:sz w:val="24"/>
          <w:szCs w:val="24"/>
        </w:rPr>
        <w:t xml:space="preserve"> </w:t>
      </w:r>
    </w:p>
    <w:p w14:paraId="7984FE3C" w14:textId="6BFF01E0" w:rsidR="00C163F4" w:rsidRDefault="00F632F0" w:rsidP="006D289A">
      <w:pPr>
        <w:spacing w:before="100" w:beforeAutospacing="1" w:line="360" w:lineRule="auto"/>
        <w:jc w:val="both"/>
        <w:rPr>
          <w:rFonts w:ascii="Times New Roman" w:hAnsi="Times New Roman" w:cs="Times New Roman"/>
          <w:sz w:val="24"/>
          <w:szCs w:val="24"/>
        </w:rPr>
      </w:pPr>
      <w:r w:rsidRPr="00F632F0">
        <w:rPr>
          <w:rFonts w:ascii="Times New Roman" w:hAnsi="Times New Roman" w:cs="Times New Roman"/>
          <w:sz w:val="24"/>
          <w:szCs w:val="24"/>
        </w:rPr>
        <w:t>Digital marketing involves advertising campaigns that are displayed on digital devices such as computers, phones, tablets, etc. Online videos, display ads, search engine marketing, paid social media advertising, and social media posts are some of the common forms of digital marketing. Traditional marketing, on the other hand, includes advertising in magazines, billboards, and direct mail. Television advertising, despite being a digital medium, is often considered traditional marketing. Digital marketing follows the same basic principles as traditional marketing but is a more modern approach that allows companies to approach consumers in different ways and understand their behaviour. Companies often combine traditional and digital marketing techniques to reach a wider audience. However, digital marketing also poses unique challenges that businesses must overcome.</w:t>
      </w:r>
      <w:r w:rsidR="00531239">
        <w:rPr>
          <w:rFonts w:ascii="Times New Roman" w:hAnsi="Times New Roman" w:cs="Times New Roman"/>
          <w:sz w:val="24"/>
          <w:szCs w:val="24"/>
        </w:rPr>
        <w:t xml:space="preserve"> (A.</w:t>
      </w:r>
      <w:r w:rsidR="00637422">
        <w:rPr>
          <w:rFonts w:ascii="Times New Roman" w:hAnsi="Times New Roman" w:cs="Times New Roman"/>
          <w:sz w:val="24"/>
          <w:szCs w:val="24"/>
        </w:rPr>
        <w:t xml:space="preserve"> Barone, 2023)</w:t>
      </w:r>
    </w:p>
    <w:p w14:paraId="415733FA" w14:textId="77777777" w:rsidR="00AF3F65" w:rsidRDefault="00AF3F65" w:rsidP="006921C9">
      <w:pPr>
        <w:spacing w:before="100" w:beforeAutospacing="1" w:line="360" w:lineRule="auto"/>
        <w:jc w:val="both"/>
        <w:rPr>
          <w:rFonts w:ascii="Times New Roman" w:hAnsi="Times New Roman" w:cs="Times New Roman"/>
          <w:sz w:val="24"/>
          <w:szCs w:val="24"/>
          <w:u w:val="single"/>
        </w:rPr>
      </w:pPr>
    </w:p>
    <w:p w14:paraId="42C9949D" w14:textId="46763EE2" w:rsidR="006921C9" w:rsidRPr="006921C9" w:rsidRDefault="006921C9" w:rsidP="006921C9">
      <w:pPr>
        <w:spacing w:before="100" w:beforeAutospacing="1" w:line="360" w:lineRule="auto"/>
        <w:jc w:val="both"/>
        <w:rPr>
          <w:rFonts w:ascii="Times New Roman" w:hAnsi="Times New Roman" w:cs="Times New Roman"/>
          <w:sz w:val="24"/>
          <w:szCs w:val="24"/>
          <w:u w:val="single"/>
        </w:rPr>
      </w:pPr>
      <w:r w:rsidRPr="006921C9">
        <w:rPr>
          <w:rFonts w:ascii="Times New Roman" w:hAnsi="Times New Roman" w:cs="Times New Roman"/>
          <w:sz w:val="24"/>
          <w:szCs w:val="24"/>
          <w:u w:val="single"/>
        </w:rPr>
        <w:lastRenderedPageBreak/>
        <w:t>Difference between Traditional Marketing and Digital Marketing:</w:t>
      </w:r>
    </w:p>
    <w:p w14:paraId="4DB04E2C" w14:textId="7035A275" w:rsidR="006921C9" w:rsidRPr="006921C9" w:rsidRDefault="006921C9" w:rsidP="006921C9">
      <w:pPr>
        <w:spacing w:before="100" w:beforeAutospacing="1" w:line="360" w:lineRule="auto"/>
        <w:jc w:val="both"/>
        <w:rPr>
          <w:rFonts w:ascii="Times New Roman" w:hAnsi="Times New Roman" w:cs="Times New Roman"/>
          <w:sz w:val="24"/>
          <w:szCs w:val="24"/>
        </w:rPr>
      </w:pPr>
      <w:r w:rsidRPr="006921C9">
        <w:rPr>
          <w:rFonts w:ascii="Times New Roman" w:hAnsi="Times New Roman" w:cs="Times New Roman"/>
          <w:sz w:val="24"/>
          <w:szCs w:val="24"/>
        </w:rPr>
        <w:t>The main difference between traditional and Internet marketing when it comes to luxury brands is the level of interaction with customers. Using radio,</w:t>
      </w:r>
      <w:r w:rsidR="00DA26D7">
        <w:rPr>
          <w:rFonts w:ascii="Times New Roman" w:hAnsi="Times New Roman" w:cs="Times New Roman"/>
          <w:sz w:val="24"/>
          <w:szCs w:val="24"/>
        </w:rPr>
        <w:t xml:space="preserve"> prints</w:t>
      </w:r>
      <w:r w:rsidRPr="006921C9">
        <w:rPr>
          <w:rFonts w:ascii="Times New Roman" w:hAnsi="Times New Roman" w:cs="Times New Roman"/>
          <w:sz w:val="24"/>
          <w:szCs w:val="24"/>
        </w:rPr>
        <w:t xml:space="preserve"> </w:t>
      </w:r>
      <w:r w:rsidR="00D839A4">
        <w:rPr>
          <w:rFonts w:ascii="Times New Roman" w:hAnsi="Times New Roman" w:cs="Times New Roman"/>
          <w:sz w:val="24"/>
          <w:szCs w:val="24"/>
        </w:rPr>
        <w:t>or</w:t>
      </w:r>
      <w:r w:rsidRPr="006921C9">
        <w:rPr>
          <w:rFonts w:ascii="Times New Roman" w:hAnsi="Times New Roman" w:cs="Times New Roman"/>
          <w:sz w:val="24"/>
          <w:szCs w:val="24"/>
        </w:rPr>
        <w:t xml:space="preserve"> direct mail</w:t>
      </w:r>
      <w:r w:rsidR="00DA26D7">
        <w:rPr>
          <w:rFonts w:ascii="Times New Roman" w:hAnsi="Times New Roman" w:cs="Times New Roman"/>
          <w:sz w:val="24"/>
          <w:szCs w:val="24"/>
        </w:rPr>
        <w:t>s</w:t>
      </w:r>
      <w:r w:rsidRPr="006921C9">
        <w:rPr>
          <w:rFonts w:ascii="Times New Roman" w:hAnsi="Times New Roman" w:cs="Times New Roman"/>
          <w:sz w:val="24"/>
          <w:szCs w:val="24"/>
        </w:rPr>
        <w:t>, companies can present their products as luxury items, but they have no way to know what customers think about them, other than whether or not they buy them.</w:t>
      </w:r>
    </w:p>
    <w:p w14:paraId="15B0750E" w14:textId="721572CC" w:rsidR="006921C9" w:rsidRDefault="006921C9" w:rsidP="006921C9">
      <w:pPr>
        <w:spacing w:before="100" w:beforeAutospacing="1" w:line="360" w:lineRule="auto"/>
        <w:jc w:val="both"/>
        <w:rPr>
          <w:rFonts w:ascii="Times New Roman" w:hAnsi="Times New Roman" w:cs="Times New Roman"/>
          <w:sz w:val="24"/>
          <w:szCs w:val="24"/>
        </w:rPr>
      </w:pPr>
      <w:r w:rsidRPr="006921C9">
        <w:rPr>
          <w:rFonts w:ascii="Times New Roman" w:hAnsi="Times New Roman" w:cs="Times New Roman"/>
          <w:sz w:val="24"/>
          <w:szCs w:val="24"/>
        </w:rPr>
        <w:t xml:space="preserve">In contrast, </w:t>
      </w:r>
      <w:r w:rsidR="00061662">
        <w:rPr>
          <w:rFonts w:ascii="Times New Roman" w:hAnsi="Times New Roman" w:cs="Times New Roman"/>
          <w:sz w:val="24"/>
          <w:szCs w:val="24"/>
        </w:rPr>
        <w:t>t</w:t>
      </w:r>
      <w:r w:rsidR="008E394A" w:rsidRPr="008E394A">
        <w:rPr>
          <w:rFonts w:ascii="Times New Roman" w:hAnsi="Times New Roman" w:cs="Times New Roman"/>
          <w:sz w:val="24"/>
          <w:szCs w:val="24"/>
        </w:rPr>
        <w:t>he Internet enables sales interactions to result in increased involvement and long-term relationships. It also allows customers to express their thoughts online. Nowadays, owing to social media, customers demand to connect with their favourite businesses, and every marketing plan must take this into account.</w:t>
      </w:r>
      <w:r w:rsidR="008E394A">
        <w:rPr>
          <w:rFonts w:ascii="Times New Roman" w:hAnsi="Times New Roman" w:cs="Times New Roman"/>
          <w:sz w:val="24"/>
          <w:szCs w:val="24"/>
        </w:rPr>
        <w:t xml:space="preserve"> </w:t>
      </w:r>
      <w:r w:rsidR="0011021F">
        <w:rPr>
          <w:rFonts w:ascii="Times New Roman" w:hAnsi="Times New Roman" w:cs="Times New Roman"/>
          <w:sz w:val="24"/>
          <w:szCs w:val="24"/>
        </w:rPr>
        <w:t>(F. DePino, 2023)</w:t>
      </w:r>
    </w:p>
    <w:p w14:paraId="35F4E410" w14:textId="777DA528" w:rsidR="00793399" w:rsidRPr="006921C9" w:rsidRDefault="006921C9" w:rsidP="006921C9">
      <w:pPr>
        <w:spacing w:before="100" w:beforeAutospacing="1" w:line="360" w:lineRule="auto"/>
        <w:jc w:val="both"/>
        <w:rPr>
          <w:rFonts w:ascii="Times New Roman" w:hAnsi="Times New Roman" w:cs="Times New Roman"/>
          <w:sz w:val="24"/>
          <w:szCs w:val="24"/>
        </w:rPr>
      </w:pPr>
      <w:r w:rsidRPr="006921C9">
        <w:rPr>
          <w:rFonts w:ascii="Times New Roman" w:hAnsi="Times New Roman" w:cs="Times New Roman"/>
          <w:sz w:val="24"/>
          <w:szCs w:val="24"/>
        </w:rPr>
        <w:t xml:space="preserve">Furthermore, </w:t>
      </w:r>
      <w:r w:rsidR="00061662">
        <w:rPr>
          <w:rFonts w:ascii="Times New Roman" w:hAnsi="Times New Roman" w:cs="Times New Roman"/>
          <w:sz w:val="24"/>
          <w:szCs w:val="24"/>
        </w:rPr>
        <w:t>t</w:t>
      </w:r>
      <w:r w:rsidR="00061662" w:rsidRPr="00061662">
        <w:rPr>
          <w:rFonts w:ascii="Times New Roman" w:hAnsi="Times New Roman" w:cs="Times New Roman"/>
          <w:sz w:val="24"/>
          <w:szCs w:val="24"/>
        </w:rPr>
        <w:t>he marketing plan should give the information that clients want, which may not necessarily be a sales message. Customers like to establish deeper relationships with businesses that fulfil their curiosity, address their issues, and, on occasion, give something that can help them achieve their needs.</w:t>
      </w:r>
    </w:p>
    <w:p w14:paraId="32BC5167" w14:textId="77777777" w:rsidR="00795C26" w:rsidRDefault="00795C26" w:rsidP="00085A20">
      <w:pPr>
        <w:rPr>
          <w:rFonts w:ascii="Times New Roman" w:hAnsi="Times New Roman" w:cs="Times New Roman"/>
          <w:b/>
          <w:sz w:val="24"/>
          <w:szCs w:val="24"/>
        </w:rPr>
      </w:pPr>
    </w:p>
    <w:p w14:paraId="78AC6CC8" w14:textId="77777777" w:rsidR="00646378" w:rsidRDefault="00646378">
      <w:pPr>
        <w:rPr>
          <w:rFonts w:ascii="Times New Roman" w:hAnsi="Times New Roman" w:cs="Times New Roman"/>
          <w:b/>
          <w:sz w:val="24"/>
          <w:szCs w:val="24"/>
        </w:rPr>
      </w:pPr>
      <w:r>
        <w:rPr>
          <w:rFonts w:ascii="Times New Roman" w:hAnsi="Times New Roman" w:cs="Times New Roman"/>
          <w:b/>
          <w:sz w:val="24"/>
          <w:szCs w:val="24"/>
        </w:rPr>
        <w:br w:type="page"/>
      </w:r>
    </w:p>
    <w:p w14:paraId="44629B23" w14:textId="2A2D5337" w:rsidR="00A201C9" w:rsidRDefault="00953591" w:rsidP="00795C26">
      <w:pPr>
        <w:pStyle w:val="ListParagraph"/>
        <w:numPr>
          <w:ilvl w:val="1"/>
          <w:numId w:val="31"/>
        </w:numPr>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A201C9" w:rsidRPr="00795C26">
        <w:rPr>
          <w:rFonts w:ascii="Times New Roman" w:hAnsi="Times New Roman" w:cs="Times New Roman"/>
          <w:b/>
          <w:sz w:val="24"/>
          <w:szCs w:val="24"/>
        </w:rPr>
        <w:t>Integrated Marketing Communication</w:t>
      </w:r>
    </w:p>
    <w:p w14:paraId="5E80B369" w14:textId="77777777" w:rsidR="00646378" w:rsidRPr="00795C26" w:rsidRDefault="00646378" w:rsidP="00646378">
      <w:pPr>
        <w:pStyle w:val="ListParagraph"/>
        <w:rPr>
          <w:rFonts w:ascii="Times New Roman" w:hAnsi="Times New Roman" w:cs="Times New Roman"/>
          <w:b/>
          <w:sz w:val="24"/>
          <w:szCs w:val="24"/>
        </w:rPr>
      </w:pPr>
    </w:p>
    <w:p w14:paraId="12A40D9A" w14:textId="4519B0C8" w:rsidR="00810316" w:rsidRDefault="000B2467" w:rsidP="002273BF">
      <w:pPr>
        <w:spacing w:line="360" w:lineRule="auto"/>
        <w:jc w:val="both"/>
        <w:rPr>
          <w:rFonts w:ascii="Times New Roman" w:hAnsi="Times New Roman" w:cs="Times New Roman"/>
          <w:sz w:val="24"/>
          <w:szCs w:val="24"/>
        </w:rPr>
      </w:pPr>
      <w:r>
        <w:rPr>
          <w:noProof/>
          <w:lang w:eastAsia="en-IN"/>
        </w:rPr>
        <w:drawing>
          <wp:anchor distT="0" distB="0" distL="114300" distR="114300" simplePos="0" relativeHeight="251658240" behindDoc="0" locked="0" layoutInCell="1" allowOverlap="1" wp14:anchorId="0BE71940" wp14:editId="6962339A">
            <wp:simplePos x="0" y="0"/>
            <wp:positionH relativeFrom="column">
              <wp:posOffset>1021080</wp:posOffset>
            </wp:positionH>
            <wp:positionV relativeFrom="paragraph">
              <wp:posOffset>1167130</wp:posOffset>
            </wp:positionV>
            <wp:extent cx="3200400" cy="3200400"/>
            <wp:effectExtent l="0" t="0" r="0" b="0"/>
            <wp:wrapTopAndBottom/>
            <wp:docPr id="8" name="Picture 8" descr="Marketing Communique: The Role of IMC in the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Communique: The Role of IMC in the Marketing Proces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00400" cy="3200400"/>
                    </a:xfrm>
                    <a:prstGeom prst="rect">
                      <a:avLst/>
                    </a:prstGeom>
                    <a:noFill/>
                    <a:ln>
                      <a:noFill/>
                    </a:ln>
                  </pic:spPr>
                </pic:pic>
              </a:graphicData>
            </a:graphic>
          </wp:anchor>
        </w:drawing>
      </w:r>
      <w:r w:rsidR="00C835F6" w:rsidRPr="00C835F6">
        <w:rPr>
          <w:rFonts w:ascii="Times New Roman" w:hAnsi="Times New Roman" w:cs="Times New Roman"/>
          <w:sz w:val="24"/>
          <w:szCs w:val="24"/>
        </w:rPr>
        <w:t xml:space="preserve">Integrated Marketing Communications (IMC) is a strategic approach that aims to unify a brand's messaging and make it consistent across all media channels that the brand uses to reach its target audience. It guides the communication and tactics used across all marketing channels to ensure a cohesive and effective branding strategy. </w:t>
      </w:r>
      <w:r w:rsidR="00D80B1D">
        <w:rPr>
          <w:rFonts w:ascii="Times New Roman" w:hAnsi="Times New Roman" w:cs="Times New Roman"/>
          <w:sz w:val="24"/>
          <w:szCs w:val="24"/>
        </w:rPr>
        <w:t>(</w:t>
      </w:r>
      <w:r w:rsidR="00F740E3">
        <w:rPr>
          <w:rFonts w:ascii="Times New Roman" w:hAnsi="Times New Roman" w:cs="Times New Roman"/>
          <w:sz w:val="24"/>
          <w:szCs w:val="24"/>
        </w:rPr>
        <w:t>Michal Pecanek, 2022)</w:t>
      </w:r>
    </w:p>
    <w:p w14:paraId="3DC0DD93" w14:textId="5696F580" w:rsidR="000B2467" w:rsidRDefault="000B2467" w:rsidP="002273BF">
      <w:pPr>
        <w:spacing w:line="360" w:lineRule="auto"/>
        <w:jc w:val="both"/>
        <w:rPr>
          <w:rFonts w:ascii="Times New Roman" w:hAnsi="Times New Roman" w:cs="Times New Roman"/>
          <w:sz w:val="24"/>
          <w:szCs w:val="24"/>
        </w:rPr>
      </w:pPr>
    </w:p>
    <w:p w14:paraId="785502D1" w14:textId="773D3978" w:rsidR="000B2467" w:rsidRDefault="000B2467" w:rsidP="000B246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Image: Integrated Marketing Communication Channels (Source: </w:t>
      </w:r>
      <w:r w:rsidR="00B87474">
        <w:rPr>
          <w:rFonts w:ascii="Times New Roman" w:hAnsi="Times New Roman" w:cs="Times New Roman"/>
          <w:sz w:val="24"/>
          <w:szCs w:val="24"/>
        </w:rPr>
        <w:t>Nidiganti, 2012)</w:t>
      </w:r>
    </w:p>
    <w:p w14:paraId="491CAE46" w14:textId="21C74983" w:rsidR="00DC172A" w:rsidRPr="00DC172A" w:rsidRDefault="003B072C" w:rsidP="00DC172A">
      <w:pPr>
        <w:spacing w:line="360" w:lineRule="auto"/>
        <w:jc w:val="both"/>
        <w:rPr>
          <w:rFonts w:ascii="Times New Roman" w:hAnsi="Times New Roman" w:cs="Times New Roman"/>
          <w:sz w:val="24"/>
          <w:szCs w:val="24"/>
        </w:rPr>
      </w:pPr>
      <w:r w:rsidRPr="003B072C">
        <w:rPr>
          <w:rFonts w:ascii="Times New Roman" w:hAnsi="Times New Roman" w:cs="Times New Roman"/>
          <w:sz w:val="24"/>
          <w:szCs w:val="24"/>
        </w:rPr>
        <w:t>Integrated marketing is a strategic strategy that brings together all components of marketing communication and interactive experiences.</w:t>
      </w:r>
      <w:r w:rsidR="00C835F6" w:rsidRPr="00C835F6">
        <w:rPr>
          <w:rFonts w:ascii="Times New Roman" w:hAnsi="Times New Roman" w:cs="Times New Roman"/>
          <w:sz w:val="24"/>
          <w:szCs w:val="24"/>
        </w:rPr>
        <w:t xml:space="preserve"> It targets defined audiences and</w:t>
      </w:r>
      <w:r w:rsidR="00C835F6">
        <w:rPr>
          <w:rFonts w:ascii="Times New Roman" w:hAnsi="Times New Roman" w:cs="Times New Roman"/>
          <w:sz w:val="24"/>
          <w:szCs w:val="24"/>
        </w:rPr>
        <w:t xml:space="preserve"> individuals to promote a brand</w:t>
      </w:r>
      <w:r w:rsidR="00DC172A">
        <w:rPr>
          <w:rFonts w:ascii="Times New Roman" w:hAnsi="Times New Roman" w:cs="Times New Roman"/>
          <w:sz w:val="24"/>
          <w:szCs w:val="24"/>
        </w:rPr>
        <w:t xml:space="preserve"> including:</w:t>
      </w:r>
    </w:p>
    <w:p w14:paraId="6C5692E3" w14:textId="211DE0A8" w:rsidR="00DC172A" w:rsidRPr="00DC172A" w:rsidRDefault="00DC172A" w:rsidP="00DC172A">
      <w:pPr>
        <w:spacing w:line="360" w:lineRule="auto"/>
        <w:jc w:val="both"/>
        <w:rPr>
          <w:rFonts w:ascii="Times New Roman" w:hAnsi="Times New Roman" w:cs="Times New Roman"/>
          <w:sz w:val="24"/>
          <w:szCs w:val="24"/>
        </w:rPr>
      </w:pPr>
      <w:r w:rsidRPr="00DC172A">
        <w:rPr>
          <w:rFonts w:ascii="Times New Roman" w:hAnsi="Times New Roman" w:cs="Times New Roman"/>
          <w:sz w:val="24"/>
          <w:szCs w:val="24"/>
        </w:rPr>
        <w:t>Paid media (</w:t>
      </w:r>
      <w:r w:rsidR="00C835F6" w:rsidRPr="00C835F6">
        <w:rPr>
          <w:rFonts w:ascii="Times New Roman" w:hAnsi="Times New Roman" w:cs="Times New Roman"/>
          <w:sz w:val="24"/>
          <w:szCs w:val="24"/>
        </w:rPr>
        <w:t>Offline advertising, direct marketing, and online display and programmatic advertising are all different methods of promoting products or services. Offline advertising refers to traditional advertising methods such as billboards, print ads, and TV commercials. Direct marketing involves reaching out to customers through mail, email, or phone calls. Online display advertising involves placing banner ads on websites, while programmatic advertising uses algorithms to automate the buying and selling of ad space.</w:t>
      </w:r>
      <w:r w:rsidRPr="00DC172A">
        <w:rPr>
          <w:rFonts w:ascii="Times New Roman" w:hAnsi="Times New Roman" w:cs="Times New Roman"/>
          <w:sz w:val="24"/>
          <w:szCs w:val="24"/>
        </w:rPr>
        <w:t>);</w:t>
      </w:r>
    </w:p>
    <w:p w14:paraId="4C572611" w14:textId="6E55F36D" w:rsidR="003A1DB3" w:rsidRPr="00DC172A" w:rsidRDefault="00DC172A" w:rsidP="00DC172A">
      <w:pPr>
        <w:spacing w:line="360" w:lineRule="auto"/>
        <w:jc w:val="both"/>
        <w:rPr>
          <w:rFonts w:ascii="Times New Roman" w:hAnsi="Times New Roman" w:cs="Times New Roman"/>
          <w:sz w:val="24"/>
          <w:szCs w:val="24"/>
        </w:rPr>
      </w:pPr>
      <w:r w:rsidRPr="00DC172A">
        <w:rPr>
          <w:rFonts w:ascii="Times New Roman" w:hAnsi="Times New Roman" w:cs="Times New Roman"/>
          <w:sz w:val="24"/>
          <w:szCs w:val="24"/>
        </w:rPr>
        <w:t>Earned media (</w:t>
      </w:r>
      <w:r w:rsidR="00C835F6" w:rsidRPr="00C835F6">
        <w:rPr>
          <w:rFonts w:ascii="Times New Roman" w:hAnsi="Times New Roman" w:cs="Times New Roman"/>
          <w:sz w:val="24"/>
          <w:szCs w:val="24"/>
        </w:rPr>
        <w:t>In order to boost organic search, one can make use of content marketing, PR, and online influencer outreach.</w:t>
      </w:r>
      <w:r w:rsidRPr="00DC172A">
        <w:rPr>
          <w:rFonts w:ascii="Times New Roman" w:hAnsi="Times New Roman" w:cs="Times New Roman"/>
          <w:sz w:val="24"/>
          <w:szCs w:val="24"/>
        </w:rPr>
        <w:t>)</w:t>
      </w:r>
    </w:p>
    <w:p w14:paraId="6C609036" w14:textId="19D1ECCA" w:rsidR="003A1DB3" w:rsidRDefault="00DC172A" w:rsidP="00DC172A">
      <w:pPr>
        <w:spacing w:line="360" w:lineRule="auto"/>
        <w:jc w:val="both"/>
        <w:rPr>
          <w:rFonts w:ascii="Times New Roman" w:hAnsi="Times New Roman" w:cs="Times New Roman"/>
          <w:sz w:val="24"/>
          <w:szCs w:val="24"/>
        </w:rPr>
      </w:pPr>
      <w:r w:rsidRPr="00DC172A">
        <w:rPr>
          <w:rFonts w:ascii="Times New Roman" w:hAnsi="Times New Roman" w:cs="Times New Roman"/>
          <w:sz w:val="24"/>
          <w:szCs w:val="24"/>
        </w:rPr>
        <w:lastRenderedPageBreak/>
        <w:t>Owned media (</w:t>
      </w:r>
      <w:r w:rsidR="00C835F6" w:rsidRPr="00C835F6">
        <w:rPr>
          <w:rFonts w:ascii="Times New Roman" w:hAnsi="Times New Roman" w:cs="Times New Roman"/>
          <w:sz w:val="24"/>
          <w:szCs w:val="24"/>
        </w:rPr>
        <w:t>To provide a consistent and seamless experience to customers throughout their journey of purchasing, it is important to customize messaging for different channels such as social media, email, mobile, customer service, and on-site UX. This ensures that the messaging is tailored and unified, presenting a cohesive brand image to the customers.</w:t>
      </w:r>
      <w:r w:rsidR="00E762DB">
        <w:rPr>
          <w:rFonts w:ascii="Times New Roman" w:hAnsi="Times New Roman" w:cs="Times New Roman"/>
          <w:sz w:val="24"/>
          <w:szCs w:val="24"/>
        </w:rPr>
        <w:t xml:space="preserve"> </w:t>
      </w:r>
      <w:r w:rsidR="00552C5B">
        <w:rPr>
          <w:rFonts w:ascii="Times New Roman" w:hAnsi="Times New Roman" w:cs="Times New Roman"/>
          <w:sz w:val="24"/>
          <w:szCs w:val="24"/>
        </w:rPr>
        <w:t>(Robert Allen, 2022)</w:t>
      </w:r>
    </w:p>
    <w:p w14:paraId="30C91FD8" w14:textId="1B132FBA" w:rsidR="004F4D1B" w:rsidRDefault="00DF1D58" w:rsidP="004F4D1B">
      <w:pPr>
        <w:spacing w:line="360" w:lineRule="auto"/>
        <w:jc w:val="both"/>
        <w:rPr>
          <w:rFonts w:ascii="Times New Roman" w:hAnsi="Times New Roman" w:cs="Times New Roman"/>
          <w:sz w:val="24"/>
          <w:szCs w:val="24"/>
        </w:rPr>
      </w:pPr>
      <w:r w:rsidRPr="00DF1D58">
        <w:rPr>
          <w:rFonts w:ascii="Times New Roman" w:hAnsi="Times New Roman" w:cs="Times New Roman"/>
          <w:sz w:val="24"/>
          <w:szCs w:val="24"/>
        </w:rPr>
        <w:t>IMC involves managing all information sources about a product/service to guide consumers towards a sale and maintain loyalty.</w:t>
      </w:r>
      <w:r w:rsidR="004F4D1B" w:rsidRPr="004F4D1B">
        <w:rPr>
          <w:rFonts w:ascii="Times New Roman" w:hAnsi="Times New Roman" w:cs="Times New Roman"/>
          <w:sz w:val="24"/>
          <w:szCs w:val="24"/>
        </w:rPr>
        <w:t xml:space="preserve"> (Duncan &amp; Caywood 1996)</w:t>
      </w:r>
    </w:p>
    <w:p w14:paraId="57278DAE" w14:textId="15BB48D3" w:rsidR="003A1DB3" w:rsidRDefault="00C17186" w:rsidP="004F4D1B">
      <w:pPr>
        <w:spacing w:line="360" w:lineRule="auto"/>
        <w:jc w:val="both"/>
        <w:rPr>
          <w:rFonts w:ascii="Times New Roman" w:hAnsi="Times New Roman" w:cs="Times New Roman"/>
          <w:sz w:val="24"/>
          <w:szCs w:val="24"/>
        </w:rPr>
      </w:pPr>
      <w:r w:rsidRPr="00C17186">
        <w:rPr>
          <w:rFonts w:ascii="Times New Roman" w:hAnsi="Times New Roman" w:cs="Times New Roman"/>
          <w:sz w:val="24"/>
          <w:szCs w:val="24"/>
        </w:rPr>
        <w:t>Many businesses now use the Integrated Marketing Communications (IMC) method to better coordinate and manage their marketing communication efforts. This strategy assures that clients get the same message about the firm or its brands. Compared to the previous strategy of addressing the many marketing and communication aspects as independent operations, IMC is an upgrade. Using the IMC strategy, businesses may find the most successful ways to communicate and establish relationships with their customers and other stakeholders, such as workers, suppliers, investors, interest groups, and the general public.</w:t>
      </w:r>
    </w:p>
    <w:p w14:paraId="36AC73D8" w14:textId="77777777" w:rsidR="00D206BD" w:rsidRDefault="00D206BD" w:rsidP="004F4D1B">
      <w:pPr>
        <w:spacing w:line="360" w:lineRule="auto"/>
        <w:jc w:val="both"/>
        <w:rPr>
          <w:rFonts w:ascii="Times New Roman" w:hAnsi="Times New Roman" w:cs="Times New Roman"/>
          <w:b/>
          <w:sz w:val="24"/>
          <w:szCs w:val="24"/>
        </w:rPr>
      </w:pPr>
    </w:p>
    <w:p w14:paraId="3A4900B6" w14:textId="77777777" w:rsidR="00D206BD" w:rsidRDefault="00D206BD">
      <w:pPr>
        <w:rPr>
          <w:rFonts w:ascii="Times New Roman" w:hAnsi="Times New Roman" w:cs="Times New Roman"/>
          <w:b/>
          <w:sz w:val="24"/>
          <w:szCs w:val="24"/>
        </w:rPr>
      </w:pPr>
      <w:r>
        <w:rPr>
          <w:rFonts w:ascii="Times New Roman" w:hAnsi="Times New Roman" w:cs="Times New Roman"/>
          <w:b/>
          <w:sz w:val="24"/>
          <w:szCs w:val="24"/>
        </w:rPr>
        <w:br w:type="page"/>
      </w:r>
    </w:p>
    <w:p w14:paraId="4B263A9B" w14:textId="7DDE6D22" w:rsidR="004A0632" w:rsidRPr="00953591" w:rsidRDefault="004A0632" w:rsidP="00953591">
      <w:pPr>
        <w:pStyle w:val="ListParagraph"/>
        <w:numPr>
          <w:ilvl w:val="1"/>
          <w:numId w:val="31"/>
        </w:numPr>
        <w:spacing w:line="360" w:lineRule="auto"/>
        <w:jc w:val="both"/>
        <w:rPr>
          <w:rFonts w:ascii="Times New Roman" w:hAnsi="Times New Roman" w:cs="Times New Roman"/>
          <w:sz w:val="24"/>
          <w:szCs w:val="24"/>
        </w:rPr>
      </w:pPr>
      <w:r w:rsidRPr="00953591">
        <w:rPr>
          <w:rFonts w:ascii="Times New Roman" w:hAnsi="Times New Roman" w:cs="Times New Roman"/>
          <w:b/>
          <w:sz w:val="24"/>
          <w:szCs w:val="24"/>
        </w:rPr>
        <w:lastRenderedPageBreak/>
        <w:t>Brand Image</w:t>
      </w:r>
    </w:p>
    <w:p w14:paraId="79965D6F" w14:textId="77777777" w:rsidR="006C623E" w:rsidRPr="006C623E" w:rsidRDefault="006C623E" w:rsidP="006C623E">
      <w:pPr>
        <w:spacing w:before="100" w:beforeAutospacing="1" w:line="360" w:lineRule="auto"/>
        <w:jc w:val="both"/>
        <w:rPr>
          <w:rFonts w:ascii="Times New Roman" w:hAnsi="Times New Roman" w:cs="Times New Roman"/>
          <w:sz w:val="24"/>
          <w:szCs w:val="24"/>
        </w:rPr>
      </w:pPr>
      <w:r w:rsidRPr="006C623E">
        <w:rPr>
          <w:rFonts w:ascii="Times New Roman" w:hAnsi="Times New Roman" w:cs="Times New Roman"/>
          <w:sz w:val="24"/>
          <w:szCs w:val="24"/>
        </w:rPr>
        <w:t>According to Kotler (2001), brand image refers to the beliefs, ideas, and impressions a person has about a particular object. Similarly, Keller (1993) defines brand image as the set of perceptions that consumers have about a brand stored in their memory.</w:t>
      </w:r>
    </w:p>
    <w:p w14:paraId="6218A8F4" w14:textId="5CFA9AFA" w:rsidR="007B03D3" w:rsidRDefault="002E1ECA" w:rsidP="006C623E">
      <w:pPr>
        <w:spacing w:before="100" w:beforeAutospacing="1" w:line="360" w:lineRule="auto"/>
        <w:jc w:val="both"/>
        <w:rPr>
          <w:rFonts w:ascii="Times New Roman" w:hAnsi="Times New Roman" w:cs="Times New Roman"/>
          <w:sz w:val="24"/>
          <w:szCs w:val="24"/>
        </w:rPr>
      </w:pPr>
      <w:r w:rsidRPr="002E1ECA">
        <w:rPr>
          <w:rFonts w:ascii="Times New Roman" w:hAnsi="Times New Roman" w:cs="Times New Roman"/>
          <w:sz w:val="24"/>
          <w:szCs w:val="24"/>
        </w:rPr>
        <w:t>Customers' perceptions of a brand are referred to as its image. It is the mental image that customers form over time when they connect with and experience the brand. These encounters can take many different forms and do not always entail acquiring or consuming goods and services. Customers' experiences build the brand image, which is a significant factor in their decision-making.</w:t>
      </w:r>
      <w:r w:rsidR="006C623E" w:rsidRPr="006C623E">
        <w:rPr>
          <w:rFonts w:ascii="Times New Roman" w:hAnsi="Times New Roman" w:cs="Times New Roman"/>
          <w:sz w:val="24"/>
          <w:szCs w:val="24"/>
        </w:rPr>
        <w:t xml:space="preserve"> (Aashish Pahwa, 2022)</w:t>
      </w:r>
    </w:p>
    <w:p w14:paraId="67CFC7AA" w14:textId="06AF7025" w:rsidR="00066473" w:rsidRDefault="00066473" w:rsidP="006C623E">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Aaker, the definition of brand image can be defined as </w:t>
      </w:r>
      <w:r w:rsidRPr="00066473">
        <w:rPr>
          <w:rFonts w:ascii="Times New Roman" w:hAnsi="Times New Roman" w:cs="Times New Roman"/>
          <w:sz w:val="24"/>
          <w:szCs w:val="24"/>
        </w:rPr>
        <w:t>“A set of organized associations that link product attributes, benefits, or price in a meaningful way.” (Aaker, 1993)</w:t>
      </w:r>
    </w:p>
    <w:p w14:paraId="136DFA76" w14:textId="71BE568C" w:rsidR="004D3E23" w:rsidRDefault="004D3E23" w:rsidP="006C623E">
      <w:pPr>
        <w:spacing w:before="100" w:beforeAutospacing="1" w:line="360" w:lineRule="auto"/>
        <w:jc w:val="both"/>
        <w:rPr>
          <w:rFonts w:ascii="Times New Roman" w:hAnsi="Times New Roman" w:cs="Times New Roman"/>
          <w:sz w:val="24"/>
          <w:szCs w:val="24"/>
        </w:rPr>
      </w:pPr>
      <w:r>
        <w:rPr>
          <w:noProof/>
          <w:lang w:eastAsia="en-IN"/>
        </w:rPr>
        <w:drawing>
          <wp:inline distT="0" distB="0" distL="0" distR="0" wp14:anchorId="6213523F" wp14:editId="3ADE004D">
            <wp:extent cx="5731510" cy="3010953"/>
            <wp:effectExtent l="0" t="0" r="2540" b="0"/>
            <wp:docPr id="9" name="Picture 9" descr="Successful Brand Imagery &amp; Identity | design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ccessful Brand Imagery &amp; Identity | designRoo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010953"/>
                    </a:xfrm>
                    <a:prstGeom prst="rect">
                      <a:avLst/>
                    </a:prstGeom>
                    <a:noFill/>
                    <a:ln>
                      <a:noFill/>
                    </a:ln>
                  </pic:spPr>
                </pic:pic>
              </a:graphicData>
            </a:graphic>
          </wp:inline>
        </w:drawing>
      </w:r>
    </w:p>
    <w:p w14:paraId="2E0B2B20" w14:textId="217F79A2" w:rsidR="004D3E23" w:rsidRDefault="005F2F8D" w:rsidP="004D3E23">
      <w:pPr>
        <w:spacing w:before="100" w:beforeAutospacing="1" w:line="360" w:lineRule="auto"/>
        <w:jc w:val="center"/>
        <w:rPr>
          <w:rFonts w:ascii="Times New Roman" w:hAnsi="Times New Roman" w:cs="Times New Roman"/>
          <w:sz w:val="24"/>
          <w:szCs w:val="24"/>
        </w:rPr>
      </w:pPr>
      <w:r>
        <w:rPr>
          <w:rFonts w:ascii="Times New Roman" w:hAnsi="Times New Roman" w:cs="Times New Roman"/>
          <w:sz w:val="24"/>
          <w:szCs w:val="24"/>
        </w:rPr>
        <w:t xml:space="preserve">Image: Factors affecting Brand Image (Source: </w:t>
      </w:r>
      <w:r w:rsidR="00356EAD">
        <w:rPr>
          <w:rFonts w:ascii="Times New Roman" w:hAnsi="Times New Roman" w:cs="Times New Roman"/>
          <w:sz w:val="24"/>
          <w:szCs w:val="24"/>
        </w:rPr>
        <w:t xml:space="preserve">Gordon C., </w:t>
      </w:r>
      <w:r w:rsidR="000F01B6">
        <w:rPr>
          <w:rFonts w:ascii="Times New Roman" w:hAnsi="Times New Roman" w:cs="Times New Roman"/>
          <w:sz w:val="24"/>
          <w:szCs w:val="24"/>
        </w:rPr>
        <w:t>2020)</w:t>
      </w:r>
    </w:p>
    <w:p w14:paraId="0AE80876" w14:textId="583E12C6" w:rsidR="00C30243" w:rsidRPr="00C30243" w:rsidRDefault="008F5988" w:rsidP="00C30243">
      <w:pPr>
        <w:spacing w:before="100" w:beforeAutospacing="1" w:line="360" w:lineRule="auto"/>
        <w:jc w:val="both"/>
        <w:rPr>
          <w:rFonts w:ascii="Times New Roman" w:hAnsi="Times New Roman" w:cs="Times New Roman"/>
          <w:sz w:val="24"/>
          <w:szCs w:val="24"/>
        </w:rPr>
      </w:pPr>
      <w:r w:rsidRPr="008F5988">
        <w:rPr>
          <w:rFonts w:ascii="Times New Roman" w:hAnsi="Times New Roman" w:cs="Times New Roman"/>
          <w:sz w:val="24"/>
          <w:szCs w:val="24"/>
        </w:rPr>
        <w:t xml:space="preserve">A brand identity is a collection of tools or components that a firm employs to shape its brand image. The brand image is the customers' opinion of the brand, which encompasses different connotations and memories associated with the company. The brand identity and its aspects are derived from the goal of a business, brand value proposition, long-term objectives, market competitiveness, and relevance to the target audience's values and interests. These core aspects </w:t>
      </w:r>
      <w:r w:rsidRPr="008F5988">
        <w:rPr>
          <w:rFonts w:ascii="Times New Roman" w:hAnsi="Times New Roman" w:cs="Times New Roman"/>
          <w:sz w:val="24"/>
          <w:szCs w:val="24"/>
        </w:rPr>
        <w:lastRenderedPageBreak/>
        <w:t>define what a corporation want to express, but a brand identity specifies how these elements are delivered.</w:t>
      </w:r>
    </w:p>
    <w:p w14:paraId="7FA691B0" w14:textId="6F9B3C02" w:rsidR="00C30243" w:rsidRDefault="00184D0B" w:rsidP="00C30243">
      <w:pPr>
        <w:spacing w:before="100" w:beforeAutospacing="1" w:line="360" w:lineRule="auto"/>
        <w:jc w:val="both"/>
        <w:rPr>
          <w:rFonts w:ascii="Times New Roman" w:hAnsi="Times New Roman" w:cs="Times New Roman"/>
          <w:sz w:val="24"/>
          <w:szCs w:val="24"/>
        </w:rPr>
      </w:pPr>
      <w:r w:rsidRPr="00184D0B">
        <w:rPr>
          <w:rFonts w:ascii="Times New Roman" w:hAnsi="Times New Roman" w:cs="Times New Roman"/>
          <w:sz w:val="24"/>
          <w:szCs w:val="24"/>
        </w:rPr>
        <w:t>The most widely accepted aspects of a brand identity include</w:t>
      </w:r>
      <w:r>
        <w:rPr>
          <w:rFonts w:ascii="Times New Roman" w:hAnsi="Times New Roman" w:cs="Times New Roman"/>
          <w:sz w:val="24"/>
          <w:szCs w:val="24"/>
        </w:rPr>
        <w:t>s</w:t>
      </w:r>
      <w:r w:rsidR="00C30243">
        <w:rPr>
          <w:rFonts w:ascii="Times New Roman" w:hAnsi="Times New Roman" w:cs="Times New Roman"/>
          <w:sz w:val="24"/>
          <w:szCs w:val="24"/>
        </w:rPr>
        <w:t>;</w:t>
      </w:r>
    </w:p>
    <w:p w14:paraId="162FE7D3" w14:textId="77777777" w:rsidR="00C30243" w:rsidRDefault="00C30243" w:rsidP="005B515A">
      <w:pPr>
        <w:pStyle w:val="ListParagraph"/>
        <w:numPr>
          <w:ilvl w:val="0"/>
          <w:numId w:val="4"/>
        </w:numPr>
        <w:spacing w:before="100" w:beforeAutospacing="1" w:line="360" w:lineRule="auto"/>
        <w:jc w:val="both"/>
        <w:rPr>
          <w:rFonts w:ascii="Times New Roman" w:hAnsi="Times New Roman" w:cs="Times New Roman"/>
          <w:sz w:val="24"/>
          <w:szCs w:val="24"/>
        </w:rPr>
      </w:pPr>
      <w:r w:rsidRPr="00C30243">
        <w:rPr>
          <w:rFonts w:ascii="Times New Roman" w:hAnsi="Times New Roman" w:cs="Times New Roman"/>
          <w:sz w:val="24"/>
          <w:szCs w:val="24"/>
        </w:rPr>
        <w:t xml:space="preserve">a brand name, </w:t>
      </w:r>
    </w:p>
    <w:p w14:paraId="30E66801" w14:textId="77777777" w:rsidR="00C30243" w:rsidRDefault="00C30243" w:rsidP="005B515A">
      <w:pPr>
        <w:pStyle w:val="ListParagraph"/>
        <w:numPr>
          <w:ilvl w:val="0"/>
          <w:numId w:val="4"/>
        </w:numPr>
        <w:spacing w:before="100" w:beforeAutospacing="1" w:line="360" w:lineRule="auto"/>
        <w:jc w:val="both"/>
        <w:rPr>
          <w:rFonts w:ascii="Times New Roman" w:hAnsi="Times New Roman" w:cs="Times New Roman"/>
          <w:sz w:val="24"/>
          <w:szCs w:val="24"/>
        </w:rPr>
      </w:pPr>
      <w:r w:rsidRPr="00C30243">
        <w:rPr>
          <w:rFonts w:ascii="Times New Roman" w:hAnsi="Times New Roman" w:cs="Times New Roman"/>
          <w:sz w:val="24"/>
          <w:szCs w:val="24"/>
        </w:rPr>
        <w:t xml:space="preserve">a tagline or slogan, </w:t>
      </w:r>
    </w:p>
    <w:p w14:paraId="752F7C8B" w14:textId="626DB0CD" w:rsidR="00C30243" w:rsidRDefault="00892B5A" w:rsidP="005B515A">
      <w:pPr>
        <w:pStyle w:val="ListParagraph"/>
        <w:numPr>
          <w:ilvl w:val="0"/>
          <w:numId w:val="4"/>
        </w:numPr>
        <w:spacing w:before="100" w:beforeAutospacing="1" w:line="360" w:lineRule="auto"/>
        <w:jc w:val="both"/>
        <w:rPr>
          <w:rFonts w:ascii="Times New Roman" w:hAnsi="Times New Roman" w:cs="Times New Roman"/>
          <w:sz w:val="24"/>
          <w:szCs w:val="24"/>
        </w:rPr>
      </w:pPr>
      <w:r w:rsidRPr="00C30243">
        <w:rPr>
          <w:rFonts w:ascii="Times New Roman" w:hAnsi="Times New Roman" w:cs="Times New Roman"/>
          <w:sz w:val="24"/>
          <w:szCs w:val="24"/>
        </w:rPr>
        <w:t>colours</w:t>
      </w:r>
      <w:r w:rsidR="00C30243" w:rsidRPr="00C30243">
        <w:rPr>
          <w:rFonts w:ascii="Times New Roman" w:hAnsi="Times New Roman" w:cs="Times New Roman"/>
          <w:sz w:val="24"/>
          <w:szCs w:val="24"/>
        </w:rPr>
        <w:t xml:space="preserve"> and graphic styles, </w:t>
      </w:r>
    </w:p>
    <w:p w14:paraId="0CE13144" w14:textId="77777777" w:rsidR="00C30243" w:rsidRDefault="00C30243" w:rsidP="005B515A">
      <w:pPr>
        <w:pStyle w:val="ListParagraph"/>
        <w:numPr>
          <w:ilvl w:val="0"/>
          <w:numId w:val="4"/>
        </w:numPr>
        <w:spacing w:before="100" w:beforeAutospacing="1" w:line="360" w:lineRule="auto"/>
        <w:jc w:val="both"/>
        <w:rPr>
          <w:rFonts w:ascii="Times New Roman" w:hAnsi="Times New Roman" w:cs="Times New Roman"/>
          <w:sz w:val="24"/>
          <w:szCs w:val="24"/>
        </w:rPr>
      </w:pPr>
      <w:r w:rsidRPr="00C30243">
        <w:rPr>
          <w:rFonts w:ascii="Times New Roman" w:hAnsi="Times New Roman" w:cs="Times New Roman"/>
          <w:sz w:val="24"/>
          <w:szCs w:val="24"/>
        </w:rPr>
        <w:t xml:space="preserve">a logo and a wordmark with their variations, </w:t>
      </w:r>
    </w:p>
    <w:p w14:paraId="45EE1B3C" w14:textId="77777777" w:rsidR="00C30243" w:rsidRDefault="00C30243" w:rsidP="005B515A">
      <w:pPr>
        <w:pStyle w:val="ListParagraph"/>
        <w:numPr>
          <w:ilvl w:val="0"/>
          <w:numId w:val="4"/>
        </w:numPr>
        <w:spacing w:before="100" w:beforeAutospacing="1" w:line="360" w:lineRule="auto"/>
        <w:jc w:val="both"/>
        <w:rPr>
          <w:rFonts w:ascii="Times New Roman" w:hAnsi="Times New Roman" w:cs="Times New Roman"/>
          <w:sz w:val="24"/>
          <w:szCs w:val="24"/>
        </w:rPr>
      </w:pPr>
      <w:r w:rsidRPr="00C30243">
        <w:rPr>
          <w:rFonts w:ascii="Times New Roman" w:hAnsi="Times New Roman" w:cs="Times New Roman"/>
          <w:sz w:val="24"/>
          <w:szCs w:val="24"/>
        </w:rPr>
        <w:t xml:space="preserve">a voice and a tone, and </w:t>
      </w:r>
    </w:p>
    <w:p w14:paraId="08255E47" w14:textId="77777777" w:rsidR="00C30243" w:rsidRDefault="00C30243" w:rsidP="005B515A">
      <w:pPr>
        <w:pStyle w:val="ListParagraph"/>
        <w:numPr>
          <w:ilvl w:val="0"/>
          <w:numId w:val="4"/>
        </w:numPr>
        <w:spacing w:before="100" w:beforeAutospacing="1" w:line="360" w:lineRule="auto"/>
        <w:jc w:val="both"/>
        <w:rPr>
          <w:rFonts w:ascii="Times New Roman" w:hAnsi="Times New Roman" w:cs="Times New Roman"/>
          <w:sz w:val="24"/>
          <w:szCs w:val="24"/>
        </w:rPr>
      </w:pPr>
      <w:r w:rsidRPr="00C30243">
        <w:rPr>
          <w:rFonts w:ascii="Times New Roman" w:hAnsi="Times New Roman" w:cs="Times New Roman"/>
          <w:sz w:val="24"/>
          <w:szCs w:val="24"/>
        </w:rPr>
        <w:t xml:space="preserve">a style and a typeface. </w:t>
      </w:r>
    </w:p>
    <w:p w14:paraId="4BBD9B0C" w14:textId="45F6D7D9" w:rsidR="00C30243" w:rsidRPr="00C30243" w:rsidRDefault="00D84063" w:rsidP="00C30243">
      <w:pPr>
        <w:spacing w:before="100" w:beforeAutospacing="1" w:line="360" w:lineRule="auto"/>
        <w:jc w:val="both"/>
        <w:rPr>
          <w:rFonts w:ascii="Times New Roman" w:hAnsi="Times New Roman" w:cs="Times New Roman"/>
          <w:sz w:val="24"/>
          <w:szCs w:val="24"/>
        </w:rPr>
      </w:pPr>
      <w:r w:rsidRPr="00D84063">
        <w:rPr>
          <w:rFonts w:ascii="Times New Roman" w:hAnsi="Times New Roman" w:cs="Times New Roman"/>
          <w:sz w:val="24"/>
          <w:szCs w:val="24"/>
        </w:rPr>
        <w:t>These aspects may be arranged in many ways, and there are differing viewpoints on which specific brand elements should be included in the list and in what sequence they should be presented. These variances are typically explained by the environment in which a brand identity is addressed, as well as the perspective of a certain expert.</w:t>
      </w:r>
    </w:p>
    <w:p w14:paraId="6041492A" w14:textId="02292DC9" w:rsidR="00C30243" w:rsidRDefault="00C454F9" w:rsidP="00C30243">
      <w:pPr>
        <w:spacing w:before="100" w:beforeAutospacing="1" w:line="360" w:lineRule="auto"/>
        <w:jc w:val="both"/>
        <w:rPr>
          <w:rFonts w:ascii="Times New Roman" w:hAnsi="Times New Roman" w:cs="Times New Roman"/>
          <w:sz w:val="24"/>
          <w:szCs w:val="24"/>
          <w:lang w:val="en-GB"/>
        </w:rPr>
      </w:pPr>
      <w:r w:rsidRPr="00C454F9">
        <w:rPr>
          <w:rFonts w:ascii="Times New Roman" w:hAnsi="Times New Roman" w:cs="Times New Roman"/>
          <w:sz w:val="24"/>
          <w:szCs w:val="24"/>
        </w:rPr>
        <w:t xml:space="preserve">For example, a designer creating a brand identity for an established </w:t>
      </w:r>
      <w:r>
        <w:rPr>
          <w:rFonts w:ascii="Times New Roman" w:hAnsi="Times New Roman" w:cs="Times New Roman"/>
          <w:sz w:val="24"/>
          <w:szCs w:val="24"/>
        </w:rPr>
        <w:t>luxury brand like gucci</w:t>
      </w:r>
      <w:r w:rsidRPr="00C454F9">
        <w:rPr>
          <w:rFonts w:ascii="Times New Roman" w:hAnsi="Times New Roman" w:cs="Times New Roman"/>
          <w:sz w:val="24"/>
          <w:szCs w:val="24"/>
        </w:rPr>
        <w:t xml:space="preserve"> might eliminate the brand name and slogan from the creative process in favour of focusing on the visual aspects. In contrast to rebranding an existing product or firm, building a new brand typically requires a broader range of brand identity characteristics.</w:t>
      </w:r>
      <w:r w:rsidR="00EA75CD">
        <w:rPr>
          <w:rFonts w:ascii="Times New Roman" w:hAnsi="Times New Roman" w:cs="Times New Roman"/>
          <w:sz w:val="24"/>
          <w:szCs w:val="24"/>
        </w:rPr>
        <w:t xml:space="preserve"> (</w:t>
      </w:r>
      <w:r w:rsidR="00EA75CD">
        <w:rPr>
          <w:rFonts w:ascii="Times New Roman" w:hAnsi="Times New Roman" w:cs="Times New Roman"/>
          <w:sz w:val="24"/>
          <w:szCs w:val="24"/>
          <w:lang w:val="en-GB"/>
        </w:rPr>
        <w:t>D. Rukosuev)</w:t>
      </w:r>
    </w:p>
    <w:p w14:paraId="66C9EA4C" w14:textId="6B42BF60" w:rsidR="009249AB" w:rsidRDefault="009249AB" w:rsidP="00C30243">
      <w:pPr>
        <w:spacing w:before="100" w:beforeAutospacing="1" w:line="360" w:lineRule="auto"/>
        <w:jc w:val="both"/>
        <w:rPr>
          <w:rFonts w:ascii="Times New Roman" w:hAnsi="Times New Roman" w:cs="Times New Roman"/>
          <w:sz w:val="24"/>
          <w:szCs w:val="24"/>
        </w:rPr>
      </w:pPr>
      <w:r>
        <w:rPr>
          <w:noProof/>
          <w:lang w:eastAsia="en-IN"/>
        </w:rPr>
        <w:drawing>
          <wp:inline distT="0" distB="0" distL="0" distR="0" wp14:anchorId="4B2D6012" wp14:editId="79EBEF28">
            <wp:extent cx="5731510" cy="2470686"/>
            <wp:effectExtent l="0" t="0" r="2540" b="6350"/>
            <wp:docPr id="4" name="Picture 4" descr="Brand identit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nd identity syste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470686"/>
                    </a:xfrm>
                    <a:prstGeom prst="rect">
                      <a:avLst/>
                    </a:prstGeom>
                    <a:noFill/>
                    <a:ln>
                      <a:noFill/>
                    </a:ln>
                  </pic:spPr>
                </pic:pic>
              </a:graphicData>
            </a:graphic>
          </wp:inline>
        </w:drawing>
      </w:r>
    </w:p>
    <w:p w14:paraId="7AB4AACD" w14:textId="4429F66E" w:rsidR="009249AB" w:rsidRDefault="009249AB" w:rsidP="009249AB">
      <w:pPr>
        <w:spacing w:before="100" w:beforeAutospacing="1" w:line="360" w:lineRule="auto"/>
        <w:jc w:val="center"/>
        <w:rPr>
          <w:rFonts w:ascii="Times New Roman" w:hAnsi="Times New Roman" w:cs="Times New Roman"/>
          <w:sz w:val="24"/>
          <w:szCs w:val="24"/>
        </w:rPr>
      </w:pPr>
      <w:r>
        <w:rPr>
          <w:rFonts w:ascii="Times New Roman" w:hAnsi="Times New Roman" w:cs="Times New Roman"/>
          <w:sz w:val="24"/>
          <w:szCs w:val="24"/>
        </w:rPr>
        <w:t xml:space="preserve">Brand Identity System Diagram, </w:t>
      </w:r>
      <w:r w:rsidR="00284220">
        <w:rPr>
          <w:rFonts w:ascii="Times New Roman" w:hAnsi="Times New Roman" w:cs="Times New Roman"/>
          <w:sz w:val="24"/>
          <w:szCs w:val="24"/>
        </w:rPr>
        <w:t>(</w:t>
      </w:r>
      <w:r w:rsidR="00D82C42">
        <w:rPr>
          <w:rFonts w:ascii="Times New Roman" w:hAnsi="Times New Roman" w:cs="Times New Roman"/>
          <w:sz w:val="24"/>
          <w:szCs w:val="24"/>
        </w:rPr>
        <w:t>Source: Wright, 2022)</w:t>
      </w:r>
    </w:p>
    <w:p w14:paraId="6DB70367" w14:textId="3F76576B" w:rsidR="00991E72" w:rsidRPr="00991E72" w:rsidRDefault="00991E72" w:rsidP="00991E72">
      <w:pPr>
        <w:spacing w:before="100" w:beforeAutospacing="1" w:line="360" w:lineRule="auto"/>
        <w:jc w:val="both"/>
        <w:rPr>
          <w:rFonts w:ascii="Times New Roman" w:hAnsi="Times New Roman" w:cs="Times New Roman"/>
          <w:sz w:val="24"/>
          <w:szCs w:val="24"/>
        </w:rPr>
      </w:pPr>
      <w:r w:rsidRPr="00991E72">
        <w:rPr>
          <w:rFonts w:ascii="Times New Roman" w:hAnsi="Times New Roman" w:cs="Times New Roman"/>
          <w:sz w:val="24"/>
          <w:szCs w:val="24"/>
        </w:rPr>
        <w:lastRenderedPageBreak/>
        <w:t xml:space="preserve">Brand identity can be </w:t>
      </w:r>
      <w:r w:rsidR="004C6F4E" w:rsidRPr="00991E72">
        <w:rPr>
          <w:rFonts w:ascii="Times New Roman" w:hAnsi="Times New Roman" w:cs="Times New Roman"/>
          <w:sz w:val="24"/>
          <w:szCs w:val="24"/>
        </w:rPr>
        <w:t>analysed</w:t>
      </w:r>
      <w:r w:rsidRPr="00991E72">
        <w:rPr>
          <w:rFonts w:ascii="Times New Roman" w:hAnsi="Times New Roman" w:cs="Times New Roman"/>
          <w:sz w:val="24"/>
          <w:szCs w:val="24"/>
        </w:rPr>
        <w:t xml:space="preserve"> from 4 different perspectives, which are further divided into 12 dimensions. These perspectives are as follows:</w:t>
      </w:r>
    </w:p>
    <w:p w14:paraId="210A75D7" w14:textId="77777777" w:rsidR="00991E72" w:rsidRPr="00991E72" w:rsidRDefault="00991E72" w:rsidP="00991E72">
      <w:pPr>
        <w:spacing w:before="100" w:beforeAutospacing="1" w:line="360" w:lineRule="auto"/>
        <w:jc w:val="both"/>
        <w:rPr>
          <w:rFonts w:ascii="Times New Roman" w:hAnsi="Times New Roman" w:cs="Times New Roman"/>
          <w:sz w:val="24"/>
          <w:szCs w:val="24"/>
        </w:rPr>
      </w:pPr>
      <w:r w:rsidRPr="00991E72">
        <w:rPr>
          <w:rFonts w:ascii="Times New Roman" w:hAnsi="Times New Roman" w:cs="Times New Roman"/>
          <w:sz w:val="24"/>
          <w:szCs w:val="24"/>
        </w:rPr>
        <w:t>- Brand as product: This perspective encompasses different aspects of a brand's product, including its scope, attributes, quality, uses, users, and provenance.</w:t>
      </w:r>
    </w:p>
    <w:p w14:paraId="2957707B" w14:textId="77777777" w:rsidR="00991E72" w:rsidRPr="00991E72" w:rsidRDefault="00991E72" w:rsidP="00991E72">
      <w:pPr>
        <w:spacing w:before="100" w:beforeAutospacing="1" w:line="360" w:lineRule="auto"/>
        <w:jc w:val="both"/>
        <w:rPr>
          <w:rFonts w:ascii="Times New Roman" w:hAnsi="Times New Roman" w:cs="Times New Roman"/>
          <w:sz w:val="24"/>
          <w:szCs w:val="24"/>
        </w:rPr>
      </w:pPr>
      <w:r w:rsidRPr="00991E72">
        <w:rPr>
          <w:rFonts w:ascii="Times New Roman" w:hAnsi="Times New Roman" w:cs="Times New Roman"/>
          <w:sz w:val="24"/>
          <w:szCs w:val="24"/>
        </w:rPr>
        <w:t>- Brand as organization: This perspective focuses on the organization's attributes and whether it operates locally or globally.</w:t>
      </w:r>
    </w:p>
    <w:p w14:paraId="1A82DB14" w14:textId="77777777" w:rsidR="00991E72" w:rsidRPr="00991E72" w:rsidRDefault="00991E72" w:rsidP="00991E72">
      <w:pPr>
        <w:spacing w:before="100" w:beforeAutospacing="1" w:line="360" w:lineRule="auto"/>
        <w:jc w:val="both"/>
        <w:rPr>
          <w:rFonts w:ascii="Times New Roman" w:hAnsi="Times New Roman" w:cs="Times New Roman"/>
          <w:sz w:val="24"/>
          <w:szCs w:val="24"/>
        </w:rPr>
      </w:pPr>
      <w:r w:rsidRPr="00991E72">
        <w:rPr>
          <w:rFonts w:ascii="Times New Roman" w:hAnsi="Times New Roman" w:cs="Times New Roman"/>
          <w:sz w:val="24"/>
          <w:szCs w:val="24"/>
        </w:rPr>
        <w:t>- Brand as person: This perspective is related to the brand's personality and the type of relationship it has with its customers.</w:t>
      </w:r>
    </w:p>
    <w:p w14:paraId="10C3661C" w14:textId="3232C45D" w:rsidR="003E5934" w:rsidRDefault="00991E72" w:rsidP="00991E72">
      <w:pPr>
        <w:spacing w:before="100" w:beforeAutospacing="1" w:line="360" w:lineRule="auto"/>
        <w:jc w:val="both"/>
        <w:rPr>
          <w:rFonts w:ascii="Times New Roman" w:hAnsi="Times New Roman" w:cs="Times New Roman"/>
          <w:sz w:val="24"/>
          <w:szCs w:val="24"/>
        </w:rPr>
      </w:pPr>
      <w:r w:rsidRPr="00991E72">
        <w:rPr>
          <w:rFonts w:ascii="Times New Roman" w:hAnsi="Times New Roman" w:cs="Times New Roman"/>
          <w:sz w:val="24"/>
          <w:szCs w:val="24"/>
        </w:rPr>
        <w:t>- Brand as symbol: This perspective considers the visual imagery and metaphors used by the brand, as well as its heritage.</w:t>
      </w:r>
      <w:r w:rsidR="002F69EA">
        <w:rPr>
          <w:rFonts w:ascii="Times New Roman" w:hAnsi="Times New Roman" w:cs="Times New Roman"/>
          <w:sz w:val="24"/>
          <w:szCs w:val="24"/>
        </w:rPr>
        <w:t xml:space="preserve"> (Gabrielle W, 2022)</w:t>
      </w:r>
    </w:p>
    <w:p w14:paraId="63851767" w14:textId="77777777" w:rsidR="001A387B" w:rsidRDefault="001A387B" w:rsidP="00991E72">
      <w:pPr>
        <w:spacing w:before="100" w:beforeAutospacing="1" w:line="360" w:lineRule="auto"/>
        <w:jc w:val="both"/>
        <w:rPr>
          <w:rFonts w:ascii="Times New Roman" w:hAnsi="Times New Roman" w:cs="Times New Roman"/>
          <w:b/>
          <w:sz w:val="24"/>
          <w:szCs w:val="24"/>
        </w:rPr>
      </w:pPr>
    </w:p>
    <w:p w14:paraId="7AB3EF3D" w14:textId="73530B20" w:rsidR="007348F9" w:rsidRPr="00D81831" w:rsidRDefault="00D81831" w:rsidP="00D81831">
      <w:pPr>
        <w:pStyle w:val="ListParagraph"/>
        <w:numPr>
          <w:ilvl w:val="1"/>
          <w:numId w:val="31"/>
        </w:numPr>
        <w:spacing w:before="100" w:beforeAutospacing="1"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1A387B" w:rsidRPr="00D81831">
        <w:rPr>
          <w:rFonts w:ascii="Times New Roman" w:hAnsi="Times New Roman" w:cs="Times New Roman"/>
          <w:b/>
          <w:sz w:val="24"/>
          <w:szCs w:val="24"/>
        </w:rPr>
        <w:t>Critical Re</w:t>
      </w:r>
      <w:r w:rsidR="00C5105F" w:rsidRPr="00D81831">
        <w:rPr>
          <w:rFonts w:ascii="Times New Roman" w:hAnsi="Times New Roman" w:cs="Times New Roman"/>
          <w:b/>
          <w:sz w:val="24"/>
          <w:szCs w:val="24"/>
        </w:rPr>
        <w:t>views:</w:t>
      </w:r>
    </w:p>
    <w:p w14:paraId="3DD6FC12" w14:textId="6306404C" w:rsidR="00AE2FCB" w:rsidRPr="00D81831" w:rsidRDefault="00AE2FCB" w:rsidP="00D81831">
      <w:pPr>
        <w:pStyle w:val="ListParagraph"/>
        <w:numPr>
          <w:ilvl w:val="2"/>
          <w:numId w:val="31"/>
        </w:numPr>
        <w:spacing w:before="100" w:beforeAutospacing="1" w:line="360" w:lineRule="auto"/>
        <w:jc w:val="both"/>
        <w:rPr>
          <w:rFonts w:ascii="Times New Roman" w:hAnsi="Times New Roman" w:cs="Times New Roman"/>
          <w:b/>
          <w:sz w:val="24"/>
          <w:szCs w:val="24"/>
        </w:rPr>
      </w:pPr>
      <w:r w:rsidRPr="00D81831">
        <w:rPr>
          <w:rFonts w:ascii="Times New Roman" w:hAnsi="Times New Roman" w:cs="Times New Roman"/>
          <w:b/>
          <w:sz w:val="24"/>
          <w:szCs w:val="24"/>
        </w:rPr>
        <w:t>Critical Review of Digital Marketing:</w:t>
      </w:r>
    </w:p>
    <w:p w14:paraId="3BEF7441" w14:textId="77777777" w:rsidR="007348F9" w:rsidRDefault="007348F9" w:rsidP="00AE2FCB">
      <w:pPr>
        <w:spacing w:before="100" w:beforeAutospacing="1" w:line="360" w:lineRule="auto"/>
        <w:jc w:val="both"/>
        <w:rPr>
          <w:rFonts w:ascii="Times New Roman" w:hAnsi="Times New Roman" w:cs="Times New Roman"/>
          <w:sz w:val="24"/>
          <w:szCs w:val="24"/>
        </w:rPr>
      </w:pPr>
    </w:p>
    <w:p w14:paraId="7B91111B" w14:textId="30942118" w:rsidR="00AE2FCB" w:rsidRDefault="006D7F45" w:rsidP="00AE2FCB">
      <w:pPr>
        <w:spacing w:before="100" w:beforeAutospacing="1" w:line="360" w:lineRule="auto"/>
        <w:jc w:val="both"/>
        <w:rPr>
          <w:rFonts w:ascii="Times New Roman" w:hAnsi="Times New Roman" w:cs="Times New Roman"/>
          <w:sz w:val="24"/>
          <w:szCs w:val="24"/>
        </w:rPr>
      </w:pPr>
      <w:r w:rsidRPr="006D7F45">
        <w:rPr>
          <w:rFonts w:ascii="Times New Roman" w:hAnsi="Times New Roman" w:cs="Times New Roman"/>
          <w:sz w:val="24"/>
          <w:szCs w:val="24"/>
        </w:rPr>
        <w:t>Digital marketing has replaced traditional advertising and marketing tactics. Furthermore, technology is so powerful that it has the ability to assist the economy recover and create significant opportunities for governments to perform more effectively (Munshi 2012). All luxury fashion businesses throughout the world have demonstrated the efficacy and utility of digital marketing tactics in achieving objectives. (Teo, 2005). More importantly, the rapid improvement of technology and shifting market dynamics have led to the growth of digital marketing (Mort, Sullivan, Drennan, Judy, 2002).</w:t>
      </w:r>
    </w:p>
    <w:p w14:paraId="074A3F75" w14:textId="1A15F776" w:rsidR="00AE2FCB" w:rsidRDefault="00F5603D" w:rsidP="00AE2FCB">
      <w:pPr>
        <w:spacing w:before="100" w:beforeAutospacing="1" w:line="360" w:lineRule="auto"/>
        <w:jc w:val="both"/>
        <w:rPr>
          <w:rFonts w:ascii="Times New Roman" w:hAnsi="Times New Roman" w:cs="Times New Roman"/>
          <w:sz w:val="24"/>
          <w:szCs w:val="24"/>
        </w:rPr>
      </w:pPr>
      <w:r w:rsidRPr="00F5603D">
        <w:rPr>
          <w:rFonts w:ascii="Times New Roman" w:hAnsi="Times New Roman" w:cs="Times New Roman"/>
          <w:sz w:val="24"/>
          <w:szCs w:val="24"/>
        </w:rPr>
        <w:t>To generate results for enterprises, digital content such as accessibility, navigation, and speed are described as crucial marketing features (Kanttila, 2004). In contrast, another tried-and-true method for obtaining success through digital marketing is to employ word-of-mouth on social media to promote the site (Trusov, 2009). Furthermore, word of mouth is associated with the acquisition of new members and increased traffic to the website, which enhances marketing visibility.</w:t>
      </w:r>
    </w:p>
    <w:p w14:paraId="46712EB7" w14:textId="369E27BD" w:rsidR="00AE2FCB" w:rsidRDefault="009A2FA1" w:rsidP="00AE2FCB">
      <w:pPr>
        <w:spacing w:before="100" w:beforeAutospacing="1" w:line="360" w:lineRule="auto"/>
        <w:jc w:val="both"/>
        <w:rPr>
          <w:rFonts w:ascii="Times New Roman" w:hAnsi="Times New Roman" w:cs="Times New Roman"/>
          <w:sz w:val="24"/>
          <w:szCs w:val="24"/>
        </w:rPr>
      </w:pPr>
      <w:r w:rsidRPr="009A2FA1">
        <w:rPr>
          <w:rFonts w:ascii="Times New Roman" w:hAnsi="Times New Roman" w:cs="Times New Roman"/>
          <w:sz w:val="24"/>
          <w:szCs w:val="24"/>
        </w:rPr>
        <w:lastRenderedPageBreak/>
        <w:t>Digital marketing is an affordable technique to make a large commercial influence on a company. Small businesses may now reach their target consumers at minimal expense and engage with big brands on an equal basis.</w:t>
      </w:r>
      <w:r w:rsidR="00AE2FCB" w:rsidRPr="00C53D94">
        <w:rPr>
          <w:rFonts w:ascii="Times New Roman" w:hAnsi="Times New Roman" w:cs="Times New Roman"/>
          <w:sz w:val="24"/>
          <w:szCs w:val="24"/>
        </w:rPr>
        <w:t xml:space="preserve"> (F. Palumbo and P. Herbig., 1998)</w:t>
      </w:r>
    </w:p>
    <w:p w14:paraId="5DB6F674" w14:textId="77777777" w:rsidR="006C0951" w:rsidRDefault="006C0951" w:rsidP="00AE2FCB">
      <w:pPr>
        <w:spacing w:before="100" w:beforeAutospacing="1" w:line="360" w:lineRule="auto"/>
        <w:jc w:val="both"/>
        <w:rPr>
          <w:rFonts w:ascii="Times New Roman" w:hAnsi="Times New Roman" w:cs="Times New Roman"/>
          <w:sz w:val="24"/>
          <w:szCs w:val="24"/>
        </w:rPr>
      </w:pPr>
      <w:r w:rsidRPr="006C0951">
        <w:rPr>
          <w:rFonts w:ascii="Times New Roman" w:hAnsi="Times New Roman" w:cs="Times New Roman"/>
          <w:sz w:val="24"/>
          <w:szCs w:val="24"/>
        </w:rPr>
        <w:t>The globe is seeing a tremendous change towards digital transformation, and customers are increasingly using the internet to get the greatest prices from vendors throughout India, rather than conventional ways. According to Cha's (2009) research, individuals perceive shopping services on social networking sites to be beneficial and simple to use, making them more inclined to purchase on social media. This indicates that social media may be used to reach the majority of target audiences because these platforms are popular among customers. Shankar (et al., 2011) also discovered that more buyers are making purchase decisions via social media platforms such as Twitter, Facebook, MySpace, and LinkedIn, making advertising through these channels critical.</w:t>
      </w:r>
    </w:p>
    <w:p w14:paraId="0A574166" w14:textId="77777777" w:rsidR="00A06966" w:rsidRDefault="00AE2FCB" w:rsidP="00AE2FCB">
      <w:pPr>
        <w:spacing w:before="100" w:beforeAutospacing="1" w:line="360" w:lineRule="auto"/>
        <w:jc w:val="both"/>
        <w:rPr>
          <w:rFonts w:ascii="Times New Roman" w:hAnsi="Times New Roman" w:cs="Times New Roman"/>
          <w:sz w:val="24"/>
          <w:szCs w:val="24"/>
        </w:rPr>
      </w:pPr>
      <w:r w:rsidRPr="007D69AC">
        <w:rPr>
          <w:rFonts w:ascii="Times New Roman" w:hAnsi="Times New Roman" w:cs="Times New Roman"/>
          <w:sz w:val="24"/>
          <w:szCs w:val="24"/>
        </w:rPr>
        <w:t>The world is rapidly transitioning from traditional to digital, and it cannot be denied. People are increasingly consuming online content, and businesses that fail to incorporate this fact into their advertising strategy need to adapt quickly. The primary goal of digital marketing is to promote products and services through digital platforms, as people can access them anytime and anywhere in the world.</w:t>
      </w:r>
      <w:r>
        <w:rPr>
          <w:rFonts w:ascii="Times New Roman" w:hAnsi="Times New Roman" w:cs="Times New Roman"/>
          <w:sz w:val="24"/>
          <w:szCs w:val="24"/>
        </w:rPr>
        <w:t xml:space="preserve"> (A. Banerjee, 2022)</w:t>
      </w:r>
      <w:r w:rsidRPr="007D69AC">
        <w:rPr>
          <w:rFonts w:ascii="Times New Roman" w:hAnsi="Times New Roman" w:cs="Times New Roman"/>
          <w:sz w:val="24"/>
          <w:szCs w:val="24"/>
        </w:rPr>
        <w:t xml:space="preserve"> Companies must shift their marketing strategy from traditional to digital to remain competitive</w:t>
      </w:r>
      <w:r w:rsidR="00A06966" w:rsidRPr="00A06966">
        <w:rPr>
          <w:rFonts w:ascii="Times New Roman" w:hAnsi="Times New Roman" w:cs="Times New Roman"/>
          <w:sz w:val="24"/>
          <w:szCs w:val="24"/>
        </w:rPr>
        <w:t xml:space="preserve">If brands do not use digital channels to promote their products and services, they risk losing their identity and falling behind their competition. Nowadays, buyers prefer to buy things online since they can instantly get product information and compare it to other products without having to visit a real store. This trend indicates that customers prefer to purchase online rather than visit a physical location. As customer purchasing habits change, businesses must adapt their advertising strategies and shift to digital channels for marketing. </w:t>
      </w:r>
    </w:p>
    <w:p w14:paraId="10B785CC" w14:textId="77777777" w:rsidR="00905090" w:rsidRDefault="00905090" w:rsidP="00AE2FCB">
      <w:pPr>
        <w:spacing w:before="100" w:beforeAutospacing="1" w:line="360" w:lineRule="auto"/>
        <w:jc w:val="both"/>
        <w:rPr>
          <w:rFonts w:ascii="Times New Roman" w:hAnsi="Times New Roman" w:cs="Times New Roman"/>
          <w:sz w:val="24"/>
          <w:szCs w:val="24"/>
        </w:rPr>
      </w:pPr>
      <w:r w:rsidRPr="00905090">
        <w:rPr>
          <w:rFonts w:ascii="Times New Roman" w:hAnsi="Times New Roman" w:cs="Times New Roman"/>
          <w:sz w:val="24"/>
          <w:szCs w:val="24"/>
        </w:rPr>
        <w:t>With the emergence of new technology and trends, businesses have been forced to change their marketing tactics and rethink their budgets. Email became a prominent marketing technique during the initial stages of digital marketing. The emphasis then switched to search engines such as Netscape, which allowed firms to categorise and keyword goods for better visibility. The rise of social media platforms, such as Facebook, enabled businesses to collect user data and distribute messages to precisely targeted audiences.</w:t>
      </w:r>
    </w:p>
    <w:p w14:paraId="7A137B64" w14:textId="31401F54" w:rsidR="00D566BB" w:rsidRDefault="0082150C" w:rsidP="00B62E82">
      <w:pPr>
        <w:spacing w:line="360" w:lineRule="auto"/>
        <w:jc w:val="both"/>
        <w:rPr>
          <w:rFonts w:ascii="Times New Roman" w:hAnsi="Times New Roman" w:cs="Times New Roman"/>
          <w:sz w:val="24"/>
          <w:szCs w:val="24"/>
        </w:rPr>
      </w:pPr>
      <w:r w:rsidRPr="0082150C">
        <w:rPr>
          <w:rFonts w:ascii="Times New Roman" w:hAnsi="Times New Roman" w:cs="Times New Roman"/>
          <w:sz w:val="24"/>
          <w:szCs w:val="24"/>
        </w:rPr>
        <w:lastRenderedPageBreak/>
        <w:t xml:space="preserve">Nowadays, smartphones and other portable devices make it simpler for </w:t>
      </w:r>
      <w:r>
        <w:rPr>
          <w:rFonts w:ascii="Times New Roman" w:hAnsi="Times New Roman" w:cs="Times New Roman"/>
          <w:sz w:val="24"/>
          <w:szCs w:val="24"/>
        </w:rPr>
        <w:t>luxury brands</w:t>
      </w:r>
      <w:r w:rsidRPr="0082150C">
        <w:rPr>
          <w:rFonts w:ascii="Times New Roman" w:hAnsi="Times New Roman" w:cs="Times New Roman"/>
          <w:sz w:val="24"/>
          <w:szCs w:val="24"/>
        </w:rPr>
        <w:t xml:space="preserve"> to offer their products and services to customers at any time and from any location. According to a 2022 Pew Research Centre survey, 76% of American people had completed internet transactions using their mobile phones.</w:t>
      </w:r>
    </w:p>
    <w:p w14:paraId="5C2DE77F" w14:textId="77777777" w:rsidR="0082150C" w:rsidRDefault="0082150C" w:rsidP="00B62E82">
      <w:pPr>
        <w:spacing w:line="360" w:lineRule="auto"/>
        <w:jc w:val="both"/>
        <w:rPr>
          <w:rFonts w:ascii="Times New Roman" w:hAnsi="Times New Roman" w:cs="Times New Roman"/>
          <w:b/>
          <w:sz w:val="24"/>
          <w:szCs w:val="24"/>
        </w:rPr>
      </w:pPr>
    </w:p>
    <w:p w14:paraId="134199C2" w14:textId="53C25E4A" w:rsidR="00B62E82" w:rsidRPr="00647EF3" w:rsidRDefault="00B62E82" w:rsidP="00647EF3">
      <w:pPr>
        <w:pStyle w:val="ListParagraph"/>
        <w:numPr>
          <w:ilvl w:val="2"/>
          <w:numId w:val="31"/>
        </w:numPr>
        <w:spacing w:line="360" w:lineRule="auto"/>
        <w:jc w:val="both"/>
        <w:rPr>
          <w:rFonts w:ascii="Times New Roman" w:hAnsi="Times New Roman" w:cs="Times New Roman"/>
          <w:b/>
          <w:sz w:val="24"/>
          <w:szCs w:val="24"/>
        </w:rPr>
      </w:pPr>
      <w:r w:rsidRPr="00647EF3">
        <w:rPr>
          <w:rFonts w:ascii="Times New Roman" w:hAnsi="Times New Roman" w:cs="Times New Roman"/>
          <w:b/>
          <w:sz w:val="24"/>
          <w:szCs w:val="24"/>
        </w:rPr>
        <w:t>Critical Review on IMC</w:t>
      </w:r>
    </w:p>
    <w:p w14:paraId="498E19D2" w14:textId="77777777" w:rsidR="007F67E9" w:rsidRDefault="007F67E9" w:rsidP="00B62E82">
      <w:pPr>
        <w:spacing w:line="360" w:lineRule="auto"/>
        <w:jc w:val="both"/>
        <w:rPr>
          <w:rFonts w:ascii="Times New Roman" w:hAnsi="Times New Roman" w:cs="Times New Roman"/>
          <w:sz w:val="24"/>
          <w:szCs w:val="24"/>
        </w:rPr>
      </w:pPr>
    </w:p>
    <w:p w14:paraId="21007E65" w14:textId="74DC4E4D" w:rsidR="00D91A42" w:rsidRDefault="00A0193D" w:rsidP="00B62E82">
      <w:pPr>
        <w:spacing w:line="360" w:lineRule="auto"/>
        <w:jc w:val="both"/>
        <w:rPr>
          <w:rFonts w:ascii="Times New Roman" w:hAnsi="Times New Roman" w:cs="Times New Roman"/>
          <w:sz w:val="24"/>
          <w:szCs w:val="24"/>
        </w:rPr>
      </w:pPr>
      <w:r w:rsidRPr="00A0193D">
        <w:rPr>
          <w:rFonts w:ascii="Times New Roman" w:hAnsi="Times New Roman" w:cs="Times New Roman"/>
          <w:sz w:val="24"/>
          <w:szCs w:val="24"/>
        </w:rPr>
        <w:t xml:space="preserve">Customer-manufacturer communication used to be one-way, from marketer to consumer (Schultz, 1993c). However, today's consumer is well-versed in the industry and does not require messages or information from the </w:t>
      </w:r>
      <w:r w:rsidR="00D91A42">
        <w:rPr>
          <w:rFonts w:ascii="Times New Roman" w:hAnsi="Times New Roman" w:cs="Times New Roman"/>
          <w:sz w:val="24"/>
          <w:szCs w:val="24"/>
        </w:rPr>
        <w:t>luxury brands</w:t>
      </w:r>
      <w:r w:rsidRPr="00A0193D">
        <w:rPr>
          <w:rFonts w:ascii="Times New Roman" w:hAnsi="Times New Roman" w:cs="Times New Roman"/>
          <w:sz w:val="24"/>
          <w:szCs w:val="24"/>
        </w:rPr>
        <w:t>. Today's client takes informed decisions, specifies requirements, and shapes marketing or other information received. Marketers must adjust to these changes. To construct effective communication strategies, the marketer must first create communication plans with the consumer as the beginning point, then return to the product or service. Throughout the planning process, information on the clients' goals and wants, as well as any background knowledge, must be gathered.</w:t>
      </w:r>
    </w:p>
    <w:p w14:paraId="61DDFF9E" w14:textId="4F3BF663" w:rsidR="00B62E82" w:rsidRPr="00E74A16" w:rsidRDefault="00484895" w:rsidP="00B62E82">
      <w:pPr>
        <w:spacing w:line="360" w:lineRule="auto"/>
        <w:jc w:val="both"/>
        <w:rPr>
          <w:rFonts w:ascii="Times New Roman" w:hAnsi="Times New Roman" w:cs="Times New Roman"/>
          <w:sz w:val="24"/>
          <w:szCs w:val="24"/>
        </w:rPr>
      </w:pPr>
      <w:r w:rsidRPr="00484895">
        <w:rPr>
          <w:rFonts w:ascii="Times New Roman" w:hAnsi="Times New Roman" w:cs="Times New Roman"/>
          <w:sz w:val="24"/>
          <w:szCs w:val="24"/>
        </w:rPr>
        <w:t>A c</w:t>
      </w:r>
      <w:r>
        <w:rPr>
          <w:rFonts w:ascii="Times New Roman" w:hAnsi="Times New Roman" w:cs="Times New Roman"/>
          <w:sz w:val="24"/>
          <w:szCs w:val="24"/>
        </w:rPr>
        <w:t>ritical analysis</w:t>
      </w:r>
      <w:r w:rsidRPr="00484895">
        <w:rPr>
          <w:rFonts w:ascii="Times New Roman" w:hAnsi="Times New Roman" w:cs="Times New Roman"/>
          <w:sz w:val="24"/>
          <w:szCs w:val="24"/>
        </w:rPr>
        <w:t xml:space="preserve"> of previous definitions of IMC and an examination of current IMC literature suggests that researchers were able to reduce any IMC description to five core criteria. </w:t>
      </w:r>
      <w:r w:rsidR="00B62E82" w:rsidRPr="00E74A16">
        <w:rPr>
          <w:rFonts w:ascii="Times New Roman" w:hAnsi="Times New Roman" w:cs="Times New Roman"/>
          <w:sz w:val="24"/>
          <w:szCs w:val="24"/>
        </w:rPr>
        <w:t>(Kitchen et al., 2004a; Low, 2000):</w:t>
      </w:r>
    </w:p>
    <w:p w14:paraId="1CA448F6" w14:textId="77777777" w:rsidR="00B62E82" w:rsidRPr="00E74A16" w:rsidRDefault="00B62E82" w:rsidP="005B515A">
      <w:pPr>
        <w:pStyle w:val="ListParagraph"/>
        <w:numPr>
          <w:ilvl w:val="0"/>
          <w:numId w:val="5"/>
        </w:numPr>
        <w:spacing w:line="360" w:lineRule="auto"/>
        <w:jc w:val="both"/>
        <w:rPr>
          <w:rFonts w:ascii="Times New Roman" w:hAnsi="Times New Roman" w:cs="Times New Roman"/>
          <w:sz w:val="24"/>
          <w:szCs w:val="24"/>
        </w:rPr>
      </w:pPr>
      <w:r w:rsidRPr="00E74A16">
        <w:rPr>
          <w:rFonts w:ascii="Times New Roman" w:hAnsi="Times New Roman" w:cs="Times New Roman"/>
          <w:sz w:val="24"/>
          <w:szCs w:val="24"/>
        </w:rPr>
        <w:t>To influence behaviour, communication efforts should be focused at customers.</w:t>
      </w:r>
    </w:p>
    <w:p w14:paraId="42C7209D" w14:textId="77777777" w:rsidR="006417F3" w:rsidRDefault="006417F3" w:rsidP="005B515A">
      <w:pPr>
        <w:pStyle w:val="ListParagraph"/>
        <w:numPr>
          <w:ilvl w:val="0"/>
          <w:numId w:val="5"/>
        </w:numPr>
        <w:spacing w:line="360" w:lineRule="auto"/>
        <w:jc w:val="both"/>
        <w:rPr>
          <w:rFonts w:ascii="Times New Roman" w:hAnsi="Times New Roman" w:cs="Times New Roman"/>
          <w:sz w:val="24"/>
          <w:szCs w:val="24"/>
        </w:rPr>
      </w:pPr>
      <w:r w:rsidRPr="006417F3">
        <w:rPr>
          <w:rFonts w:ascii="Times New Roman" w:hAnsi="Times New Roman" w:cs="Times New Roman"/>
          <w:sz w:val="24"/>
          <w:szCs w:val="24"/>
        </w:rPr>
        <w:t>When developing a communication strategy, take an outside-in approach, starting with the consumer.</w:t>
      </w:r>
    </w:p>
    <w:p w14:paraId="573156F0" w14:textId="7C78D66D" w:rsidR="00B62E82" w:rsidRPr="00E74A16" w:rsidRDefault="00B62E82" w:rsidP="005B515A">
      <w:pPr>
        <w:pStyle w:val="ListParagraph"/>
        <w:numPr>
          <w:ilvl w:val="0"/>
          <w:numId w:val="5"/>
        </w:numPr>
        <w:spacing w:line="360" w:lineRule="auto"/>
        <w:jc w:val="both"/>
        <w:rPr>
          <w:rFonts w:ascii="Times New Roman" w:hAnsi="Times New Roman" w:cs="Times New Roman"/>
          <w:sz w:val="24"/>
          <w:szCs w:val="24"/>
        </w:rPr>
      </w:pPr>
      <w:r w:rsidRPr="00E74A16">
        <w:rPr>
          <w:rFonts w:ascii="Times New Roman" w:hAnsi="Times New Roman" w:cs="Times New Roman"/>
          <w:sz w:val="24"/>
          <w:szCs w:val="24"/>
        </w:rPr>
        <w:t>A solid working connection between the firm and the client is required.</w:t>
      </w:r>
    </w:p>
    <w:p w14:paraId="1AE129EE" w14:textId="77777777" w:rsidR="00B62E82" w:rsidRPr="00E74A16" w:rsidRDefault="00B62E82" w:rsidP="005B515A">
      <w:pPr>
        <w:pStyle w:val="ListParagraph"/>
        <w:numPr>
          <w:ilvl w:val="0"/>
          <w:numId w:val="5"/>
        </w:numPr>
        <w:spacing w:line="360" w:lineRule="auto"/>
        <w:jc w:val="both"/>
        <w:rPr>
          <w:rFonts w:ascii="Times New Roman" w:hAnsi="Times New Roman" w:cs="Times New Roman"/>
          <w:sz w:val="24"/>
          <w:szCs w:val="24"/>
        </w:rPr>
      </w:pPr>
      <w:r w:rsidRPr="00E74A16">
        <w:rPr>
          <w:rFonts w:ascii="Times New Roman" w:hAnsi="Times New Roman" w:cs="Times New Roman"/>
          <w:sz w:val="24"/>
          <w:szCs w:val="24"/>
        </w:rPr>
        <w:t>All communication efforts, with contact points incorporated into the plan, should be included to convey a message appropriately.</w:t>
      </w:r>
    </w:p>
    <w:p w14:paraId="4B1242C9" w14:textId="3A72D3A6" w:rsidR="00B62E82" w:rsidRDefault="000C419F" w:rsidP="005B515A">
      <w:pPr>
        <w:pStyle w:val="ListParagraph"/>
        <w:numPr>
          <w:ilvl w:val="0"/>
          <w:numId w:val="5"/>
        </w:numPr>
        <w:spacing w:line="360" w:lineRule="auto"/>
        <w:jc w:val="both"/>
        <w:rPr>
          <w:rFonts w:ascii="Times New Roman" w:hAnsi="Times New Roman" w:cs="Times New Roman"/>
          <w:sz w:val="24"/>
          <w:szCs w:val="24"/>
        </w:rPr>
      </w:pPr>
      <w:r w:rsidRPr="000C419F">
        <w:rPr>
          <w:rFonts w:ascii="Times New Roman" w:hAnsi="Times New Roman" w:cs="Times New Roman"/>
          <w:sz w:val="24"/>
          <w:szCs w:val="24"/>
        </w:rPr>
        <w:t xml:space="preserve">To build a competitive brand, communication disciplines must work together. </w:t>
      </w:r>
      <w:r w:rsidR="00B62E82">
        <w:rPr>
          <w:rFonts w:ascii="Times New Roman" w:hAnsi="Times New Roman" w:cs="Times New Roman"/>
          <w:sz w:val="24"/>
          <w:szCs w:val="24"/>
        </w:rPr>
        <w:t>(Philip J. Kitchen, I. Burgmann, 2010)</w:t>
      </w:r>
    </w:p>
    <w:p w14:paraId="7C8DAEE5" w14:textId="5A09C4F2" w:rsidR="00140CCD" w:rsidRDefault="00B62E82" w:rsidP="00B62E82">
      <w:pPr>
        <w:spacing w:line="360" w:lineRule="auto"/>
        <w:jc w:val="both"/>
        <w:rPr>
          <w:rFonts w:ascii="Times New Roman" w:hAnsi="Times New Roman" w:cs="Times New Roman"/>
          <w:sz w:val="24"/>
          <w:szCs w:val="24"/>
        </w:rPr>
      </w:pPr>
      <w:r w:rsidRPr="00E931A5">
        <w:rPr>
          <w:rFonts w:ascii="Times New Roman" w:hAnsi="Times New Roman" w:cs="Times New Roman"/>
          <w:sz w:val="24"/>
          <w:szCs w:val="24"/>
        </w:rPr>
        <w:t xml:space="preserve">According to Eztel et al. (2001; 497), </w:t>
      </w:r>
      <w:r w:rsidR="000C419F">
        <w:rPr>
          <w:rFonts w:ascii="Times New Roman" w:hAnsi="Times New Roman" w:cs="Times New Roman"/>
          <w:sz w:val="24"/>
          <w:szCs w:val="24"/>
        </w:rPr>
        <w:t xml:space="preserve">IMC promotional strategies as in </w:t>
      </w:r>
      <w:r w:rsidRPr="00E931A5">
        <w:rPr>
          <w:rFonts w:ascii="Times New Roman" w:hAnsi="Times New Roman" w:cs="Times New Roman"/>
          <w:sz w:val="24"/>
          <w:szCs w:val="24"/>
        </w:rPr>
        <w:t xml:space="preserve">integrated marketing communication to promotions is not uniformly approved. The need to reorganise internal communications in order to ensure that everyone interested is active in promotion efforts may cause disagreement among subordinates. </w:t>
      </w:r>
      <w:r w:rsidR="00140CCD" w:rsidRPr="00140CCD">
        <w:rPr>
          <w:rFonts w:ascii="Times New Roman" w:hAnsi="Times New Roman" w:cs="Times New Roman"/>
          <w:sz w:val="24"/>
          <w:szCs w:val="24"/>
        </w:rPr>
        <w:t xml:space="preserve">Hiring a single manager to oversee all marketing communications in a </w:t>
      </w:r>
      <w:r w:rsidR="00140CCD">
        <w:rPr>
          <w:rFonts w:ascii="Times New Roman" w:hAnsi="Times New Roman" w:cs="Times New Roman"/>
          <w:sz w:val="24"/>
          <w:szCs w:val="24"/>
        </w:rPr>
        <w:t xml:space="preserve">luxury fashion brands </w:t>
      </w:r>
      <w:r w:rsidR="00DC05E5">
        <w:rPr>
          <w:rFonts w:ascii="Times New Roman" w:hAnsi="Times New Roman" w:cs="Times New Roman"/>
          <w:sz w:val="24"/>
          <w:szCs w:val="24"/>
        </w:rPr>
        <w:t>like Gucci, LV</w:t>
      </w:r>
      <w:r w:rsidR="00140CCD" w:rsidRPr="00140CCD">
        <w:rPr>
          <w:rFonts w:ascii="Times New Roman" w:hAnsi="Times New Roman" w:cs="Times New Roman"/>
          <w:sz w:val="24"/>
          <w:szCs w:val="24"/>
        </w:rPr>
        <w:t xml:space="preserve"> may be restricted, and conducting </w:t>
      </w:r>
      <w:r w:rsidR="00140CCD" w:rsidRPr="00140CCD">
        <w:rPr>
          <w:rFonts w:ascii="Times New Roman" w:hAnsi="Times New Roman" w:cs="Times New Roman"/>
          <w:sz w:val="24"/>
          <w:szCs w:val="24"/>
        </w:rPr>
        <w:lastRenderedPageBreak/>
        <w:t xml:space="preserve">audience research may be </w:t>
      </w:r>
      <w:r w:rsidR="00DC05E5">
        <w:rPr>
          <w:rFonts w:ascii="Times New Roman" w:hAnsi="Times New Roman" w:cs="Times New Roman"/>
          <w:sz w:val="24"/>
          <w:szCs w:val="24"/>
        </w:rPr>
        <w:t>expensive</w:t>
      </w:r>
      <w:r w:rsidR="00140CCD" w:rsidRPr="00140CCD">
        <w:rPr>
          <w:rFonts w:ascii="Times New Roman" w:hAnsi="Times New Roman" w:cs="Times New Roman"/>
          <w:sz w:val="24"/>
          <w:szCs w:val="24"/>
        </w:rPr>
        <w:t xml:space="preserve">. The serious threat to integrated marketing communications may be a lack of support from top management, who might not be available at the time as well as might encounter risks to their duties, therefore eliminating </w:t>
      </w:r>
      <w:r w:rsidR="00DC05E5">
        <w:rPr>
          <w:rFonts w:ascii="Times New Roman" w:hAnsi="Times New Roman" w:cs="Times New Roman"/>
          <w:sz w:val="24"/>
          <w:szCs w:val="24"/>
        </w:rPr>
        <w:t>brands</w:t>
      </w:r>
      <w:r w:rsidR="00140CCD" w:rsidRPr="00140CCD">
        <w:rPr>
          <w:rFonts w:ascii="Times New Roman" w:hAnsi="Times New Roman" w:cs="Times New Roman"/>
          <w:sz w:val="24"/>
          <w:szCs w:val="24"/>
        </w:rPr>
        <w:t xml:space="preserve"> of strong leadership for the implementation of integrated marketing communications programmes.</w:t>
      </w:r>
    </w:p>
    <w:p w14:paraId="07197789" w14:textId="5CBDE882" w:rsidR="00B62E82" w:rsidRPr="00F423BD" w:rsidRDefault="00B62E82" w:rsidP="00B62E82">
      <w:pPr>
        <w:spacing w:line="360" w:lineRule="auto"/>
        <w:jc w:val="both"/>
        <w:rPr>
          <w:rFonts w:ascii="Times New Roman" w:hAnsi="Times New Roman" w:cs="Times New Roman"/>
          <w:sz w:val="24"/>
          <w:szCs w:val="24"/>
        </w:rPr>
      </w:pPr>
      <w:r w:rsidRPr="00480A80">
        <w:rPr>
          <w:rFonts w:ascii="Times New Roman" w:hAnsi="Times New Roman" w:cs="Times New Roman"/>
          <w:sz w:val="24"/>
          <w:szCs w:val="24"/>
        </w:rPr>
        <w:t>The examined literature concludes that there is a link between IMC and brand equity; however, there are few studies that focus on the contribution of brand equity to financial health. According to the reviewed literature, organisations that use IMC in their marketing activities should consider integrating not only communication tools but also marketing communication sources and marketing activity coordination in order to improve firm brand equity and identity.</w:t>
      </w:r>
      <w:r>
        <w:rPr>
          <w:rFonts w:ascii="Times New Roman" w:hAnsi="Times New Roman" w:cs="Times New Roman"/>
          <w:sz w:val="24"/>
          <w:szCs w:val="24"/>
        </w:rPr>
        <w:t xml:space="preserve"> (M.Kendi, Wanjira, 2015)</w:t>
      </w:r>
      <w:r w:rsidRPr="00480A80">
        <w:rPr>
          <w:rFonts w:ascii="Times New Roman" w:hAnsi="Times New Roman" w:cs="Times New Roman"/>
          <w:sz w:val="24"/>
          <w:szCs w:val="24"/>
        </w:rPr>
        <w:t xml:space="preserve"> Furthermore, while the classic marketing promotional mix has long been employed in market communication, the study suggests a transition to current communication technologies to enhance competitive advantage.</w:t>
      </w:r>
    </w:p>
    <w:p w14:paraId="79D7040E" w14:textId="77777777" w:rsidR="00B62E82" w:rsidRDefault="00B62E82" w:rsidP="00AE2FCB">
      <w:pPr>
        <w:spacing w:before="100" w:beforeAutospacing="1" w:line="360" w:lineRule="auto"/>
        <w:jc w:val="both"/>
        <w:rPr>
          <w:rFonts w:ascii="Times New Roman" w:hAnsi="Times New Roman" w:cs="Times New Roman"/>
          <w:sz w:val="24"/>
          <w:szCs w:val="24"/>
        </w:rPr>
      </w:pPr>
    </w:p>
    <w:p w14:paraId="60A3EB31" w14:textId="21F1E858" w:rsidR="00FD2312" w:rsidRPr="00647EF3" w:rsidRDefault="00FD2312" w:rsidP="00647EF3">
      <w:pPr>
        <w:pStyle w:val="ListParagraph"/>
        <w:numPr>
          <w:ilvl w:val="2"/>
          <w:numId w:val="31"/>
        </w:numPr>
        <w:spacing w:before="100" w:beforeAutospacing="1" w:line="360" w:lineRule="auto"/>
        <w:jc w:val="both"/>
        <w:rPr>
          <w:rFonts w:ascii="Times New Roman" w:hAnsi="Times New Roman" w:cs="Times New Roman"/>
          <w:b/>
          <w:sz w:val="24"/>
          <w:szCs w:val="24"/>
        </w:rPr>
      </w:pPr>
      <w:r w:rsidRPr="00647EF3">
        <w:rPr>
          <w:rFonts w:ascii="Times New Roman" w:hAnsi="Times New Roman" w:cs="Times New Roman"/>
          <w:b/>
          <w:sz w:val="24"/>
          <w:szCs w:val="24"/>
        </w:rPr>
        <w:t>Critical review of Brand Image</w:t>
      </w:r>
    </w:p>
    <w:p w14:paraId="41D2EDB3" w14:textId="29C4DBB9" w:rsidR="003F68B4" w:rsidRDefault="00AF7350" w:rsidP="001C6BC2">
      <w:pPr>
        <w:spacing w:before="100" w:beforeAutospacing="1" w:line="360" w:lineRule="auto"/>
        <w:jc w:val="both"/>
        <w:rPr>
          <w:rFonts w:ascii="Times New Roman" w:hAnsi="Times New Roman" w:cs="Times New Roman"/>
          <w:sz w:val="24"/>
          <w:szCs w:val="24"/>
        </w:rPr>
      </w:pPr>
      <w:r w:rsidRPr="00AF7350">
        <w:rPr>
          <w:rFonts w:ascii="Times New Roman" w:hAnsi="Times New Roman" w:cs="Times New Roman"/>
          <w:sz w:val="24"/>
          <w:szCs w:val="24"/>
        </w:rPr>
        <w:t xml:space="preserve">Brand image refers to the overall perception and feeling that consumers have towards a brand, and it has a significant impact on consumer behavior (Zhang, 2015). </w:t>
      </w:r>
      <w:r w:rsidR="003F68B4" w:rsidRPr="003F68B4">
        <w:rPr>
          <w:rFonts w:ascii="Times New Roman" w:hAnsi="Times New Roman" w:cs="Times New Roman"/>
          <w:sz w:val="24"/>
          <w:szCs w:val="24"/>
        </w:rPr>
        <w:t>The image of a brand is crucial in its development, as it represents the brand's reputation and credibility. This image serves as a guide for consumers when they decide to try or use a product or service. The experience that consumers have with the brand ultimately determines whether they will remain loyal or switch to another brand. The brand image is formed from the information and knowledge that consumers have about the brand, and it is closely related to their attitudes and beliefs, which influence their preference for a particular brand.</w:t>
      </w:r>
      <w:r w:rsidR="00F4529B">
        <w:rPr>
          <w:rFonts w:ascii="Times New Roman" w:hAnsi="Times New Roman" w:cs="Times New Roman"/>
          <w:sz w:val="24"/>
          <w:szCs w:val="24"/>
        </w:rPr>
        <w:t xml:space="preserve">(B.S. Wijaya, 2023) </w:t>
      </w:r>
    </w:p>
    <w:p w14:paraId="20ABA09C" w14:textId="2C5E6D9E" w:rsidR="00BB440D" w:rsidRDefault="004957A6" w:rsidP="00E35EF3">
      <w:pPr>
        <w:spacing w:line="360" w:lineRule="auto"/>
        <w:jc w:val="both"/>
        <w:rPr>
          <w:rFonts w:ascii="Times New Roman" w:hAnsi="Times New Roman" w:cs="Times New Roman"/>
          <w:sz w:val="24"/>
          <w:szCs w:val="24"/>
        </w:rPr>
      </w:pPr>
      <w:r w:rsidRPr="004957A6">
        <w:rPr>
          <w:rFonts w:ascii="Times New Roman" w:hAnsi="Times New Roman" w:cs="Times New Roman"/>
          <w:sz w:val="24"/>
          <w:szCs w:val="24"/>
        </w:rPr>
        <w:t xml:space="preserve">According to research, a strong brand image can enhance client buy intentions (Chen, Yeh, and Huan, 2014). Furthermore, </w:t>
      </w:r>
      <w:r w:rsidR="00A64D23">
        <w:rPr>
          <w:rFonts w:ascii="Times New Roman" w:hAnsi="Times New Roman" w:cs="Times New Roman"/>
          <w:sz w:val="24"/>
          <w:szCs w:val="24"/>
        </w:rPr>
        <w:t>brands</w:t>
      </w:r>
      <w:r w:rsidRPr="004957A6">
        <w:rPr>
          <w:rFonts w:ascii="Times New Roman" w:hAnsi="Times New Roman" w:cs="Times New Roman"/>
          <w:sz w:val="24"/>
          <w:szCs w:val="24"/>
        </w:rPr>
        <w:t xml:space="preserve"> may increase their brand value by cultivating a good brand image, which can result in brand equity and intangible assets (Bailey and Ball, 2006).</w:t>
      </w:r>
      <w:r w:rsidR="00A64D23">
        <w:rPr>
          <w:rFonts w:ascii="Times New Roman" w:hAnsi="Times New Roman" w:cs="Times New Roman"/>
          <w:sz w:val="24"/>
          <w:szCs w:val="24"/>
        </w:rPr>
        <w:t xml:space="preserve"> On the contrast, a</w:t>
      </w:r>
      <w:r w:rsidRPr="004957A6">
        <w:rPr>
          <w:rFonts w:ascii="Times New Roman" w:hAnsi="Times New Roman" w:cs="Times New Roman"/>
          <w:sz w:val="24"/>
          <w:szCs w:val="24"/>
        </w:rPr>
        <w:t xml:space="preserve"> successful brand image design may turn regular or dull things into intriguing and pleasant experiences. As a result, a favourable brand image can assist customers recognise items (Lindgreen and Vanhamme, 2003; Ludden, Schifferstein, &amp; Hekkert, 2008). Based on these facts, brand image is critical in building a distinct image of products and obtaining </w:t>
      </w:r>
      <w:r w:rsidRPr="004957A6">
        <w:rPr>
          <w:rFonts w:ascii="Times New Roman" w:hAnsi="Times New Roman" w:cs="Times New Roman"/>
          <w:sz w:val="24"/>
          <w:szCs w:val="24"/>
        </w:rPr>
        <w:lastRenderedPageBreak/>
        <w:t>consumer identification and preference via visual transmission effects, product personality description, brand perception, belief, and ideas.</w:t>
      </w:r>
    </w:p>
    <w:p w14:paraId="65751AA2" w14:textId="76C5E33D" w:rsidR="001E48B5" w:rsidRPr="001E48B5" w:rsidRDefault="001E48B5" w:rsidP="00E35EF3">
      <w:pPr>
        <w:spacing w:line="360" w:lineRule="auto"/>
        <w:jc w:val="both"/>
        <w:rPr>
          <w:rFonts w:ascii="Times New Roman" w:hAnsi="Times New Roman" w:cs="Times New Roman"/>
          <w:sz w:val="24"/>
          <w:szCs w:val="24"/>
        </w:rPr>
      </w:pPr>
      <w:r w:rsidRPr="001E48B5">
        <w:rPr>
          <w:rFonts w:ascii="Times New Roman" w:hAnsi="Times New Roman" w:cs="Times New Roman"/>
          <w:sz w:val="24"/>
          <w:szCs w:val="24"/>
        </w:rPr>
        <w:t>The perception of a brand is what creates its image, whether it is objective or subjective. This image is what influences a consumer's decision to purchase a product and even develop brand loyalty. According to Aaker (1991), consumers tend to buy products from well-known brands because they feel more comfortable with what they already know. Familiar brands are often perceived as more reliable, easily accessible, and of higher quality, making them more appealing to consumers than unfamiliar brands.</w:t>
      </w:r>
    </w:p>
    <w:p w14:paraId="3CA0C9A3" w14:textId="3C760702" w:rsidR="00697702" w:rsidRDefault="00E46771" w:rsidP="00E35EF3">
      <w:pPr>
        <w:spacing w:line="360" w:lineRule="auto"/>
        <w:jc w:val="both"/>
        <w:rPr>
          <w:rFonts w:ascii="Times New Roman" w:hAnsi="Times New Roman" w:cs="Times New Roman"/>
          <w:sz w:val="24"/>
          <w:szCs w:val="24"/>
        </w:rPr>
      </w:pPr>
      <w:r w:rsidRPr="00E46771">
        <w:rPr>
          <w:rFonts w:ascii="Times New Roman" w:hAnsi="Times New Roman" w:cs="Times New Roman"/>
          <w:sz w:val="24"/>
          <w:szCs w:val="24"/>
        </w:rPr>
        <w:t>Cognitive factors, such as knowledge and belief in the brand's features and the logical implications of using the brand, and affective aspects, such as the appraisal of feelings and emotions connected with the brand, may both contribute to brand image formation. As a result, brand image is defined as consumers' view and preference for a brand, as evidenced by the different connections that customers hold in their memory regarding the brand. These connections can take many various forms, but they are often performance associations that are physical or imaginative associations that are intangible and tied to the brand's features and benefits (Peter &amp; Olson, 2002).</w:t>
      </w:r>
    </w:p>
    <w:p w14:paraId="45AF87CB" w14:textId="77777777" w:rsidR="00697702" w:rsidRDefault="00697702">
      <w:pPr>
        <w:rPr>
          <w:rFonts w:ascii="Times New Roman" w:hAnsi="Times New Roman" w:cs="Times New Roman"/>
          <w:sz w:val="24"/>
          <w:szCs w:val="24"/>
        </w:rPr>
      </w:pPr>
      <w:r>
        <w:rPr>
          <w:rFonts w:ascii="Times New Roman" w:hAnsi="Times New Roman" w:cs="Times New Roman"/>
          <w:sz w:val="24"/>
          <w:szCs w:val="24"/>
        </w:rPr>
        <w:br w:type="page"/>
      </w:r>
    </w:p>
    <w:p w14:paraId="77958689" w14:textId="52D90D27" w:rsidR="00F123CD" w:rsidRDefault="006A7FF4" w:rsidP="006A7FF4">
      <w:pPr>
        <w:pStyle w:val="ListParagraph"/>
        <w:numPr>
          <w:ilvl w:val="1"/>
          <w:numId w:val="31"/>
        </w:num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Current Strategies</w:t>
      </w:r>
    </w:p>
    <w:p w14:paraId="72E1D103" w14:textId="77777777" w:rsidR="006A7FF4" w:rsidRPr="006A7FF4" w:rsidRDefault="006A7FF4" w:rsidP="006A7FF4">
      <w:pPr>
        <w:pStyle w:val="ListParagraph"/>
        <w:spacing w:line="360" w:lineRule="auto"/>
        <w:jc w:val="both"/>
        <w:rPr>
          <w:rFonts w:ascii="Times New Roman" w:hAnsi="Times New Roman" w:cs="Times New Roman"/>
          <w:b/>
          <w:sz w:val="24"/>
          <w:szCs w:val="24"/>
        </w:rPr>
      </w:pPr>
    </w:p>
    <w:p w14:paraId="29028795" w14:textId="74A27644" w:rsidR="00152580" w:rsidRDefault="00137B0C" w:rsidP="006A7FF4">
      <w:pPr>
        <w:pStyle w:val="ListParagraph"/>
        <w:numPr>
          <w:ilvl w:val="2"/>
          <w:numId w:val="31"/>
        </w:numPr>
        <w:spacing w:line="360" w:lineRule="auto"/>
        <w:jc w:val="both"/>
        <w:rPr>
          <w:rFonts w:ascii="Times New Roman" w:hAnsi="Times New Roman" w:cs="Times New Roman"/>
          <w:b/>
          <w:bCs/>
          <w:sz w:val="24"/>
          <w:szCs w:val="24"/>
        </w:rPr>
      </w:pPr>
      <w:r w:rsidRPr="006A7FF4">
        <w:rPr>
          <w:rFonts w:ascii="Times New Roman" w:hAnsi="Times New Roman" w:cs="Times New Roman"/>
          <w:b/>
          <w:bCs/>
          <w:sz w:val="24"/>
          <w:szCs w:val="24"/>
        </w:rPr>
        <w:t>T</w:t>
      </w:r>
      <w:r w:rsidR="00A54FE3" w:rsidRPr="006A7FF4">
        <w:rPr>
          <w:rFonts w:ascii="Times New Roman" w:hAnsi="Times New Roman" w:cs="Times New Roman"/>
          <w:b/>
          <w:bCs/>
          <w:sz w:val="24"/>
          <w:szCs w:val="24"/>
        </w:rPr>
        <w:t xml:space="preserve">he current digital marketing strategies implemented by luxury fashion brands </w:t>
      </w:r>
    </w:p>
    <w:p w14:paraId="4511CCBD" w14:textId="77777777" w:rsidR="006A7FF4" w:rsidRPr="006A7FF4" w:rsidRDefault="006A7FF4" w:rsidP="006A7FF4">
      <w:pPr>
        <w:pStyle w:val="ListParagraph"/>
        <w:spacing w:line="360" w:lineRule="auto"/>
        <w:ind w:left="1080"/>
        <w:jc w:val="both"/>
        <w:rPr>
          <w:rFonts w:ascii="Times New Roman" w:hAnsi="Times New Roman" w:cs="Times New Roman"/>
          <w:b/>
          <w:bCs/>
          <w:sz w:val="24"/>
          <w:szCs w:val="24"/>
        </w:rPr>
      </w:pPr>
    </w:p>
    <w:p w14:paraId="662D0746" w14:textId="77777777" w:rsidR="009F208F" w:rsidRPr="009F208F" w:rsidRDefault="00152580" w:rsidP="005B515A">
      <w:pPr>
        <w:pStyle w:val="ListParagraph"/>
        <w:numPr>
          <w:ilvl w:val="0"/>
          <w:numId w:val="6"/>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Current Digital Marketing Strategies</w:t>
      </w:r>
      <w:r w:rsidR="005F1930">
        <w:rPr>
          <w:rFonts w:ascii="Times New Roman" w:hAnsi="Times New Roman" w:cs="Times New Roman"/>
          <w:sz w:val="24"/>
          <w:szCs w:val="24"/>
        </w:rPr>
        <w:t>:</w:t>
      </w:r>
    </w:p>
    <w:p w14:paraId="4A280DF1" w14:textId="78853DC7" w:rsidR="00C819D1" w:rsidRPr="00C819D1" w:rsidRDefault="00C819D1" w:rsidP="00C819D1">
      <w:pPr>
        <w:spacing w:line="360" w:lineRule="auto"/>
        <w:jc w:val="both"/>
        <w:rPr>
          <w:rFonts w:ascii="Times New Roman" w:hAnsi="Times New Roman" w:cs="Times New Roman"/>
          <w:sz w:val="24"/>
          <w:szCs w:val="24"/>
        </w:rPr>
      </w:pPr>
      <w:r w:rsidRPr="00C819D1">
        <w:rPr>
          <w:rFonts w:ascii="Times New Roman" w:hAnsi="Times New Roman" w:cs="Times New Roman"/>
          <w:sz w:val="24"/>
          <w:szCs w:val="24"/>
        </w:rPr>
        <w:t xml:space="preserve">Digital marketing is an essential part of any </w:t>
      </w:r>
      <w:r w:rsidR="00FA150A">
        <w:rPr>
          <w:rFonts w:ascii="Times New Roman" w:hAnsi="Times New Roman" w:cs="Times New Roman"/>
          <w:sz w:val="24"/>
          <w:szCs w:val="24"/>
        </w:rPr>
        <w:t>luxury brand’s</w:t>
      </w:r>
      <w:r w:rsidRPr="00C819D1">
        <w:rPr>
          <w:rFonts w:ascii="Times New Roman" w:hAnsi="Times New Roman" w:cs="Times New Roman"/>
          <w:sz w:val="24"/>
          <w:szCs w:val="24"/>
        </w:rPr>
        <w:t xml:space="preserve"> marketing strategy. It's not sufficient to just have </w:t>
      </w:r>
      <w:r w:rsidR="00825ACA">
        <w:rPr>
          <w:rFonts w:ascii="Times New Roman" w:hAnsi="Times New Roman" w:cs="Times New Roman"/>
          <w:sz w:val="24"/>
          <w:szCs w:val="24"/>
        </w:rPr>
        <w:t>one mono</w:t>
      </w:r>
      <w:r w:rsidRPr="00C819D1">
        <w:rPr>
          <w:rFonts w:ascii="Times New Roman" w:hAnsi="Times New Roman" w:cs="Times New Roman"/>
          <w:sz w:val="24"/>
          <w:szCs w:val="24"/>
        </w:rPr>
        <w:t xml:space="preserve"> website or rely solely on traditional marketing methods. With a growing number of </w:t>
      </w:r>
      <w:r w:rsidR="00825ACA">
        <w:rPr>
          <w:rFonts w:ascii="Times New Roman" w:hAnsi="Times New Roman" w:cs="Times New Roman"/>
          <w:sz w:val="24"/>
          <w:szCs w:val="24"/>
        </w:rPr>
        <w:t>customers</w:t>
      </w:r>
      <w:r w:rsidRPr="00C819D1">
        <w:rPr>
          <w:rFonts w:ascii="Times New Roman" w:hAnsi="Times New Roman" w:cs="Times New Roman"/>
          <w:sz w:val="24"/>
          <w:szCs w:val="24"/>
        </w:rPr>
        <w:t xml:space="preserve"> turning to the internet for their needs, it is crucial to establish a strong online presence.</w:t>
      </w:r>
    </w:p>
    <w:p w14:paraId="6A494E95" w14:textId="1885A650" w:rsidR="001517CD" w:rsidRDefault="00C819D1" w:rsidP="00C819D1">
      <w:pPr>
        <w:spacing w:line="360" w:lineRule="auto"/>
        <w:jc w:val="both"/>
        <w:rPr>
          <w:rFonts w:ascii="Times New Roman" w:hAnsi="Times New Roman" w:cs="Times New Roman"/>
          <w:sz w:val="24"/>
          <w:szCs w:val="24"/>
        </w:rPr>
      </w:pPr>
      <w:r w:rsidRPr="00C819D1">
        <w:rPr>
          <w:rFonts w:ascii="Times New Roman" w:hAnsi="Times New Roman" w:cs="Times New Roman"/>
          <w:sz w:val="24"/>
          <w:szCs w:val="24"/>
        </w:rPr>
        <w:t xml:space="preserve">For luxury brands, the challenge is to differentiate themselves from their competitors. Whether it is accessories </w:t>
      </w:r>
      <w:r w:rsidR="00825ACA">
        <w:rPr>
          <w:rFonts w:ascii="Times New Roman" w:hAnsi="Times New Roman" w:cs="Times New Roman"/>
          <w:sz w:val="24"/>
          <w:szCs w:val="24"/>
        </w:rPr>
        <w:t>such as</w:t>
      </w:r>
      <w:r w:rsidRPr="00C819D1">
        <w:rPr>
          <w:rFonts w:ascii="Times New Roman" w:hAnsi="Times New Roman" w:cs="Times New Roman"/>
          <w:sz w:val="24"/>
          <w:szCs w:val="24"/>
        </w:rPr>
        <w:t xml:space="preserve"> bags or watches, or bigger products like cars, there will always be other luxury </w:t>
      </w:r>
      <w:r w:rsidR="00911169">
        <w:rPr>
          <w:rFonts w:ascii="Times New Roman" w:hAnsi="Times New Roman" w:cs="Times New Roman"/>
          <w:sz w:val="24"/>
          <w:szCs w:val="24"/>
        </w:rPr>
        <w:t xml:space="preserve">fashion </w:t>
      </w:r>
      <w:r w:rsidRPr="00C819D1">
        <w:rPr>
          <w:rFonts w:ascii="Times New Roman" w:hAnsi="Times New Roman" w:cs="Times New Roman"/>
          <w:sz w:val="24"/>
          <w:szCs w:val="24"/>
        </w:rPr>
        <w:t>brands competing for attention.</w:t>
      </w:r>
      <w:r w:rsidR="0093550B" w:rsidRPr="0093550B">
        <w:rPr>
          <w:rFonts w:ascii="Times New Roman" w:hAnsi="Times New Roman" w:cs="Times New Roman"/>
          <w:sz w:val="24"/>
          <w:szCs w:val="24"/>
        </w:rPr>
        <w:t xml:space="preserve"> </w:t>
      </w:r>
    </w:p>
    <w:p w14:paraId="4AB39F71" w14:textId="77777777" w:rsidR="0098049A" w:rsidRDefault="0098049A" w:rsidP="0098049A">
      <w:pPr>
        <w:spacing w:before="100" w:beforeAutospacing="1" w:line="360" w:lineRule="auto"/>
        <w:jc w:val="both"/>
        <w:rPr>
          <w:rFonts w:ascii="Times New Roman" w:hAnsi="Times New Roman" w:cs="Times New Roman"/>
          <w:sz w:val="24"/>
          <w:szCs w:val="24"/>
        </w:rPr>
      </w:pPr>
      <w:r>
        <w:rPr>
          <w:noProof/>
          <w:lang w:eastAsia="en-IN"/>
        </w:rPr>
        <w:drawing>
          <wp:inline distT="0" distB="0" distL="0" distR="0" wp14:anchorId="4474C300" wp14:editId="4E69B93B">
            <wp:extent cx="5731510" cy="4425626"/>
            <wp:effectExtent l="0" t="0" r="2540" b="0"/>
            <wp:docPr id="3" name="Picture 3" descr="Digital Marketing 2024: The Complete Guide For Beg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Marketing 2024: The Complete Guide For Beginner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425626"/>
                    </a:xfrm>
                    <a:prstGeom prst="rect">
                      <a:avLst/>
                    </a:prstGeom>
                    <a:noFill/>
                    <a:ln>
                      <a:noFill/>
                    </a:ln>
                  </pic:spPr>
                </pic:pic>
              </a:graphicData>
            </a:graphic>
          </wp:inline>
        </w:drawing>
      </w:r>
    </w:p>
    <w:p w14:paraId="67F8878B" w14:textId="77777777" w:rsidR="0098049A" w:rsidRDefault="0098049A" w:rsidP="0098049A">
      <w:pPr>
        <w:spacing w:before="100" w:beforeAutospacing="1" w:line="360" w:lineRule="auto"/>
        <w:jc w:val="center"/>
        <w:rPr>
          <w:rFonts w:ascii="Times New Roman" w:hAnsi="Times New Roman" w:cs="Times New Roman"/>
          <w:sz w:val="24"/>
          <w:szCs w:val="24"/>
        </w:rPr>
      </w:pPr>
      <w:r>
        <w:rPr>
          <w:rFonts w:ascii="Times New Roman" w:hAnsi="Times New Roman" w:cs="Times New Roman"/>
          <w:sz w:val="24"/>
          <w:szCs w:val="24"/>
        </w:rPr>
        <w:t>Digital Marketing Channels (Source: Alex Chris, 2023)</w:t>
      </w:r>
    </w:p>
    <w:p w14:paraId="44924223" w14:textId="77777777" w:rsidR="0098049A" w:rsidRDefault="0098049A" w:rsidP="00C819D1">
      <w:pPr>
        <w:spacing w:line="360" w:lineRule="auto"/>
        <w:jc w:val="both"/>
        <w:rPr>
          <w:rFonts w:ascii="Times New Roman" w:hAnsi="Times New Roman" w:cs="Times New Roman"/>
          <w:sz w:val="24"/>
          <w:szCs w:val="24"/>
        </w:rPr>
      </w:pPr>
    </w:p>
    <w:p w14:paraId="0AE648DE" w14:textId="77777777" w:rsidR="001A2A88" w:rsidRDefault="001517CD" w:rsidP="001A2A88">
      <w:pPr>
        <w:spacing w:line="360" w:lineRule="auto"/>
        <w:jc w:val="both"/>
        <w:rPr>
          <w:rFonts w:ascii="Times New Roman" w:hAnsi="Times New Roman" w:cs="Times New Roman"/>
          <w:sz w:val="24"/>
          <w:szCs w:val="24"/>
          <w:u w:val="single"/>
        </w:rPr>
      </w:pPr>
      <w:r w:rsidRPr="001517CD">
        <w:rPr>
          <w:rFonts w:ascii="Times New Roman" w:hAnsi="Times New Roman" w:cs="Times New Roman"/>
          <w:sz w:val="24"/>
          <w:szCs w:val="24"/>
          <w:u w:val="single"/>
        </w:rPr>
        <w:t>Types of Digital Marketing Channels:</w:t>
      </w:r>
    </w:p>
    <w:p w14:paraId="322FF65E" w14:textId="7E44D32C" w:rsidR="005F24D7" w:rsidRPr="001A2A88" w:rsidRDefault="00940CC2" w:rsidP="005B515A">
      <w:pPr>
        <w:pStyle w:val="ListParagraph"/>
        <w:numPr>
          <w:ilvl w:val="0"/>
          <w:numId w:val="7"/>
        </w:numPr>
        <w:spacing w:line="360" w:lineRule="auto"/>
        <w:jc w:val="both"/>
        <w:rPr>
          <w:rFonts w:ascii="Times New Roman" w:hAnsi="Times New Roman" w:cs="Times New Roman"/>
          <w:sz w:val="24"/>
          <w:szCs w:val="24"/>
          <w:u w:val="single"/>
        </w:rPr>
      </w:pPr>
      <w:r w:rsidRPr="00D43A47">
        <w:rPr>
          <w:b/>
          <w:noProof/>
          <w:lang w:eastAsia="en-IN"/>
        </w:rPr>
        <w:drawing>
          <wp:anchor distT="0" distB="0" distL="114300" distR="114300" simplePos="0" relativeHeight="251659264" behindDoc="0" locked="0" layoutInCell="1" allowOverlap="1" wp14:anchorId="467C4522" wp14:editId="2A195BD5">
            <wp:simplePos x="0" y="0"/>
            <wp:positionH relativeFrom="margin">
              <wp:align>center</wp:align>
            </wp:positionH>
            <wp:positionV relativeFrom="paragraph">
              <wp:posOffset>1821180</wp:posOffset>
            </wp:positionV>
            <wp:extent cx="3345180" cy="1859280"/>
            <wp:effectExtent l="0" t="0" r="7620"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4347" r="3616" b="7274"/>
                    <a:stretch/>
                  </pic:blipFill>
                  <pic:spPr bwMode="auto">
                    <a:xfrm>
                      <a:off x="0" y="0"/>
                      <a:ext cx="3345180" cy="1859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17CD" w:rsidRPr="00D43A47">
        <w:rPr>
          <w:rFonts w:ascii="Times New Roman" w:hAnsi="Times New Roman" w:cs="Times New Roman"/>
          <w:b/>
          <w:sz w:val="24"/>
          <w:szCs w:val="24"/>
        </w:rPr>
        <w:t>Website Marketing</w:t>
      </w:r>
      <w:r w:rsidR="001517CD" w:rsidRPr="001A2A88">
        <w:rPr>
          <w:rFonts w:ascii="Times New Roman" w:hAnsi="Times New Roman" w:cs="Times New Roman"/>
          <w:sz w:val="24"/>
          <w:szCs w:val="24"/>
        </w:rPr>
        <w:t xml:space="preserve">: </w:t>
      </w:r>
      <w:r w:rsidR="00911169">
        <w:rPr>
          <w:rFonts w:ascii="Times New Roman" w:hAnsi="Times New Roman" w:cs="Times New Roman"/>
          <w:sz w:val="24"/>
          <w:szCs w:val="24"/>
        </w:rPr>
        <w:t>Promoting strategies</w:t>
      </w:r>
      <w:r w:rsidR="001517CD" w:rsidRPr="001A2A88">
        <w:rPr>
          <w:rFonts w:ascii="Times New Roman" w:hAnsi="Times New Roman" w:cs="Times New Roman"/>
          <w:sz w:val="24"/>
          <w:szCs w:val="24"/>
        </w:rPr>
        <w:t xml:space="preserve"> of a website to at</w:t>
      </w:r>
      <w:r w:rsidR="001A2A88" w:rsidRPr="001A2A88">
        <w:rPr>
          <w:rFonts w:ascii="Times New Roman" w:hAnsi="Times New Roman" w:cs="Times New Roman"/>
          <w:sz w:val="24"/>
          <w:szCs w:val="24"/>
        </w:rPr>
        <w:t xml:space="preserve">tract relevant traffic is known </w:t>
      </w:r>
      <w:r w:rsidR="001517CD" w:rsidRPr="001A2A88">
        <w:rPr>
          <w:rFonts w:ascii="Times New Roman" w:hAnsi="Times New Roman" w:cs="Times New Roman"/>
          <w:sz w:val="24"/>
          <w:szCs w:val="24"/>
        </w:rPr>
        <w:t>as website marketing. The primary objective of website marketing is to draw the attention of people who might be interested in a company's offerings. The more traffic a website receives, the higher the chances of showcasing the value proposition to potential customers. When properly managed, a website marketing strategy can attract and expand business. (A. Santo, 2022)</w:t>
      </w:r>
      <w:r w:rsidR="0016504F" w:rsidRPr="001A2A88">
        <w:rPr>
          <w:rFonts w:ascii="Times New Roman" w:hAnsi="Times New Roman" w:cs="Times New Roman"/>
          <w:sz w:val="24"/>
          <w:szCs w:val="24"/>
        </w:rPr>
        <w:t xml:space="preserve">. All the luxury brands has their own websites such as </w:t>
      </w:r>
      <w:r w:rsidR="00B5341F" w:rsidRPr="001A2A88">
        <w:rPr>
          <w:rFonts w:ascii="Times New Roman" w:hAnsi="Times New Roman" w:cs="Times New Roman"/>
          <w:sz w:val="24"/>
          <w:szCs w:val="24"/>
        </w:rPr>
        <w:t xml:space="preserve">Gucci.com, louisvuitton.com, michealkors.com, </w:t>
      </w:r>
      <w:r w:rsidR="005F24D7" w:rsidRPr="001A2A88">
        <w:rPr>
          <w:rFonts w:ascii="Times New Roman" w:hAnsi="Times New Roman" w:cs="Times New Roman"/>
          <w:sz w:val="24"/>
          <w:szCs w:val="24"/>
        </w:rPr>
        <w:t>etc.</w:t>
      </w:r>
    </w:p>
    <w:p w14:paraId="20305F8C" w14:textId="52383B5A" w:rsidR="005F24D7" w:rsidRPr="005F24D7" w:rsidRDefault="005F24D7" w:rsidP="005F24D7">
      <w:pPr>
        <w:spacing w:line="360" w:lineRule="auto"/>
        <w:jc w:val="center"/>
        <w:rPr>
          <w:rFonts w:ascii="Times New Roman" w:hAnsi="Times New Roman" w:cs="Times New Roman"/>
          <w:noProof/>
          <w:sz w:val="24"/>
          <w:lang w:eastAsia="en-IN"/>
        </w:rPr>
      </w:pPr>
      <w:r>
        <w:rPr>
          <w:rFonts w:ascii="Times New Roman" w:hAnsi="Times New Roman" w:cs="Times New Roman"/>
          <w:noProof/>
          <w:sz w:val="24"/>
          <w:lang w:eastAsia="en-IN"/>
        </w:rPr>
        <w:t>Louis Vuitton Website (</w:t>
      </w:r>
      <w:r w:rsidR="00A74638">
        <w:rPr>
          <w:rFonts w:ascii="Times New Roman" w:hAnsi="Times New Roman" w:cs="Times New Roman"/>
          <w:noProof/>
          <w:sz w:val="24"/>
          <w:lang w:eastAsia="en-IN"/>
        </w:rPr>
        <w:t xml:space="preserve">Source: </w:t>
      </w:r>
      <w:r w:rsidR="00F23AD0">
        <w:rPr>
          <w:rFonts w:ascii="Times New Roman" w:hAnsi="Times New Roman" w:cs="Times New Roman"/>
          <w:noProof/>
          <w:sz w:val="24"/>
          <w:lang w:eastAsia="en-IN"/>
        </w:rPr>
        <w:t>louisvuitton.com/uk)</w:t>
      </w:r>
    </w:p>
    <w:p w14:paraId="4AD35EB1" w14:textId="7FD4632C" w:rsidR="0028287B" w:rsidRPr="0028287B" w:rsidRDefault="001517CD" w:rsidP="0028287B">
      <w:pPr>
        <w:pStyle w:val="ListParagraph"/>
        <w:numPr>
          <w:ilvl w:val="0"/>
          <w:numId w:val="7"/>
        </w:numPr>
        <w:spacing w:line="360" w:lineRule="auto"/>
        <w:jc w:val="both"/>
        <w:rPr>
          <w:rFonts w:ascii="Times New Roman" w:hAnsi="Times New Roman" w:cs="Times New Roman"/>
          <w:sz w:val="24"/>
          <w:szCs w:val="24"/>
        </w:rPr>
      </w:pPr>
      <w:r w:rsidRPr="0028287B">
        <w:rPr>
          <w:rFonts w:ascii="Times New Roman" w:hAnsi="Times New Roman" w:cs="Times New Roman"/>
          <w:b/>
          <w:sz w:val="24"/>
          <w:szCs w:val="24"/>
        </w:rPr>
        <w:t>Search Engine Optimization (SEO)</w:t>
      </w:r>
      <w:r w:rsidRPr="0028287B">
        <w:rPr>
          <w:rFonts w:ascii="Times New Roman" w:hAnsi="Times New Roman" w:cs="Times New Roman"/>
          <w:sz w:val="24"/>
          <w:szCs w:val="24"/>
        </w:rPr>
        <w:t xml:space="preserve">: </w:t>
      </w:r>
      <w:r w:rsidR="006C5254" w:rsidRPr="0028287B">
        <w:rPr>
          <w:rFonts w:ascii="Times New Roman" w:hAnsi="Times New Roman" w:cs="Times New Roman"/>
          <w:sz w:val="24"/>
          <w:szCs w:val="24"/>
        </w:rPr>
        <w:t xml:space="preserve">SEO (search engine optimisation) is the process of increasing </w:t>
      </w:r>
      <w:r w:rsidR="006C5254" w:rsidRPr="0028287B">
        <w:rPr>
          <w:rFonts w:ascii="Times New Roman" w:hAnsi="Times New Roman" w:cs="Times New Roman"/>
          <w:sz w:val="24"/>
          <w:szCs w:val="24"/>
        </w:rPr>
        <w:t>brand</w:t>
      </w:r>
      <w:r w:rsidR="006C5254" w:rsidRPr="0028287B">
        <w:rPr>
          <w:rFonts w:ascii="Times New Roman" w:hAnsi="Times New Roman" w:cs="Times New Roman"/>
          <w:sz w:val="24"/>
          <w:szCs w:val="24"/>
        </w:rPr>
        <w:t xml:space="preserve"> website's exposure in organic search engine results pages. The objective is to raise awareness, capture demand, and direct qualified visitors to </w:t>
      </w:r>
      <w:r w:rsidR="006C5254" w:rsidRPr="0028287B">
        <w:rPr>
          <w:rFonts w:ascii="Times New Roman" w:hAnsi="Times New Roman" w:cs="Times New Roman"/>
          <w:sz w:val="24"/>
          <w:szCs w:val="24"/>
        </w:rPr>
        <w:t>the</w:t>
      </w:r>
      <w:r w:rsidR="006C5254" w:rsidRPr="0028287B">
        <w:rPr>
          <w:rFonts w:ascii="Times New Roman" w:hAnsi="Times New Roman" w:cs="Times New Roman"/>
          <w:sz w:val="24"/>
          <w:szCs w:val="24"/>
        </w:rPr>
        <w:t xml:space="preserve"> website.</w:t>
      </w:r>
      <w:r w:rsidRPr="0028287B">
        <w:rPr>
          <w:rFonts w:ascii="Times New Roman" w:hAnsi="Times New Roman" w:cs="Times New Roman"/>
          <w:sz w:val="24"/>
          <w:szCs w:val="24"/>
        </w:rPr>
        <w:t xml:space="preserve"> SEO involves several complex concepts such as keyword research, backlinks, and page experience signals that Google uses in its algorithms</w:t>
      </w:r>
      <w:r w:rsidR="0028287B" w:rsidRPr="0028287B">
        <w:rPr>
          <w:rFonts w:ascii="Times New Roman" w:hAnsi="Times New Roman" w:cs="Times New Roman"/>
          <w:sz w:val="24"/>
          <w:szCs w:val="24"/>
        </w:rPr>
        <w:t xml:space="preserve">. </w:t>
      </w:r>
      <w:r w:rsidR="0028287B" w:rsidRPr="0028287B">
        <w:rPr>
          <w:rFonts w:ascii="Times New Roman" w:hAnsi="Times New Roman" w:cs="Times New Roman"/>
          <w:sz w:val="24"/>
          <w:szCs w:val="24"/>
        </w:rPr>
        <w:t>It is an effective marketing channel that help</w:t>
      </w:r>
      <w:r w:rsidR="0028287B" w:rsidRPr="0028287B">
        <w:rPr>
          <w:rFonts w:ascii="Times New Roman" w:hAnsi="Times New Roman" w:cs="Times New Roman"/>
          <w:sz w:val="24"/>
          <w:szCs w:val="24"/>
        </w:rPr>
        <w:t>s brand</w:t>
      </w:r>
      <w:r w:rsidR="0028287B" w:rsidRPr="0028287B">
        <w:rPr>
          <w:rFonts w:ascii="Times New Roman" w:hAnsi="Times New Roman" w:cs="Times New Roman"/>
          <w:sz w:val="24"/>
          <w:szCs w:val="24"/>
        </w:rPr>
        <w:t xml:space="preserve"> contact </w:t>
      </w:r>
      <w:r w:rsidR="0028287B" w:rsidRPr="0028287B">
        <w:rPr>
          <w:rFonts w:ascii="Times New Roman" w:hAnsi="Times New Roman" w:cs="Times New Roman"/>
          <w:sz w:val="24"/>
          <w:szCs w:val="24"/>
        </w:rPr>
        <w:t>their</w:t>
      </w:r>
      <w:r w:rsidR="0028287B" w:rsidRPr="0028287B">
        <w:rPr>
          <w:rFonts w:ascii="Times New Roman" w:hAnsi="Times New Roman" w:cs="Times New Roman"/>
          <w:sz w:val="24"/>
          <w:szCs w:val="24"/>
        </w:rPr>
        <w:t xml:space="preserve"> target audience when they are actively looking for answers, solutions, or goods. This implies that </w:t>
      </w:r>
      <w:r w:rsidR="006B424E">
        <w:rPr>
          <w:rFonts w:ascii="Times New Roman" w:hAnsi="Times New Roman" w:cs="Times New Roman"/>
          <w:sz w:val="24"/>
          <w:szCs w:val="24"/>
        </w:rPr>
        <w:t>the brand is</w:t>
      </w:r>
      <w:r w:rsidR="0028287B" w:rsidRPr="0028287B">
        <w:rPr>
          <w:rFonts w:ascii="Times New Roman" w:hAnsi="Times New Roman" w:cs="Times New Roman"/>
          <w:sz w:val="24"/>
          <w:szCs w:val="24"/>
        </w:rPr>
        <w:t xml:space="preserve"> impact</w:t>
      </w:r>
      <w:r w:rsidR="006B424E">
        <w:rPr>
          <w:rFonts w:ascii="Times New Roman" w:hAnsi="Times New Roman" w:cs="Times New Roman"/>
          <w:sz w:val="24"/>
          <w:szCs w:val="24"/>
        </w:rPr>
        <w:t>ed</w:t>
      </w:r>
      <w:r w:rsidR="00900A8F">
        <w:rPr>
          <w:rFonts w:ascii="Times New Roman" w:hAnsi="Times New Roman" w:cs="Times New Roman"/>
          <w:sz w:val="24"/>
          <w:szCs w:val="24"/>
        </w:rPr>
        <w:t xml:space="preserve"> their</w:t>
      </w:r>
      <w:r w:rsidR="0028287B" w:rsidRPr="0028287B">
        <w:rPr>
          <w:rFonts w:ascii="Times New Roman" w:hAnsi="Times New Roman" w:cs="Times New Roman"/>
          <w:sz w:val="24"/>
          <w:szCs w:val="24"/>
        </w:rPr>
        <w:t xml:space="preserve"> target audience when they are most open to the brand message.</w:t>
      </w:r>
    </w:p>
    <w:p w14:paraId="59870F5F" w14:textId="4EE952C7" w:rsidR="005A4666" w:rsidRPr="006B424E" w:rsidRDefault="0006192A" w:rsidP="006B424E">
      <w:pPr>
        <w:pStyle w:val="ListParagraph"/>
        <w:spacing w:line="360" w:lineRule="auto"/>
        <w:ind w:left="360"/>
        <w:jc w:val="both"/>
        <w:rPr>
          <w:rFonts w:ascii="Times New Roman" w:hAnsi="Times New Roman" w:cs="Times New Roman"/>
          <w:sz w:val="24"/>
          <w:szCs w:val="24"/>
        </w:rPr>
      </w:pPr>
      <w:r w:rsidRPr="0006192A">
        <w:rPr>
          <w:rFonts w:ascii="Times New Roman" w:hAnsi="Times New Roman" w:cs="Times New Roman"/>
          <w:sz w:val="24"/>
          <w:szCs w:val="24"/>
        </w:rPr>
        <w:t xml:space="preserve">SEO also allows the </w:t>
      </w:r>
      <w:r>
        <w:rPr>
          <w:rFonts w:ascii="Times New Roman" w:hAnsi="Times New Roman" w:cs="Times New Roman"/>
          <w:sz w:val="24"/>
          <w:szCs w:val="24"/>
        </w:rPr>
        <w:t>luxury fashion brands</w:t>
      </w:r>
      <w:r w:rsidRPr="0006192A">
        <w:rPr>
          <w:rFonts w:ascii="Times New Roman" w:hAnsi="Times New Roman" w:cs="Times New Roman"/>
          <w:sz w:val="24"/>
          <w:szCs w:val="24"/>
        </w:rPr>
        <w:t xml:space="preserve"> to be present throughout the whole client journey, rather than simply at the bottom. This allows the organisation to increase brand recognition, create trust, and offer outstanding value to its consumers.</w:t>
      </w:r>
      <w:r w:rsidR="001517CD" w:rsidRPr="006B424E">
        <w:rPr>
          <w:rFonts w:ascii="Times New Roman" w:hAnsi="Times New Roman" w:cs="Times New Roman"/>
          <w:sz w:val="24"/>
          <w:szCs w:val="24"/>
        </w:rPr>
        <w:t xml:space="preserve"> In summary, SEO is a complex but powerful marketing channel that can help to grow the online presence and reach a company's target audience effectively. (P. Lane, 2022)</w:t>
      </w:r>
      <w:r w:rsidR="006D4203" w:rsidRPr="006D4203">
        <w:t xml:space="preserve"> </w:t>
      </w:r>
      <w:r w:rsidR="005A4666" w:rsidRPr="006B424E">
        <w:rPr>
          <w:rFonts w:ascii="Times New Roman" w:hAnsi="Times New Roman" w:cs="Times New Roman"/>
          <w:sz w:val="24"/>
          <w:szCs w:val="24"/>
        </w:rPr>
        <w:t>Gucci improves their website’s search engine ranking and drives more traffic by using SEO and PPC. This helps them reach more customers and generate higher sales.</w:t>
      </w:r>
    </w:p>
    <w:p w14:paraId="2EC8ED94" w14:textId="44F1157A" w:rsidR="001517CD" w:rsidRPr="001517CD" w:rsidRDefault="001517CD" w:rsidP="001517CD">
      <w:pPr>
        <w:spacing w:line="360" w:lineRule="auto"/>
        <w:jc w:val="both"/>
        <w:rPr>
          <w:rFonts w:ascii="Times New Roman" w:hAnsi="Times New Roman" w:cs="Times New Roman"/>
          <w:sz w:val="24"/>
          <w:szCs w:val="24"/>
        </w:rPr>
      </w:pPr>
      <w:r w:rsidRPr="001517CD">
        <w:rPr>
          <w:rFonts w:ascii="Times New Roman" w:hAnsi="Times New Roman" w:cs="Times New Roman"/>
          <w:sz w:val="24"/>
          <w:szCs w:val="24"/>
        </w:rPr>
        <w:lastRenderedPageBreak/>
        <w:t>3.</w:t>
      </w:r>
      <w:r w:rsidRPr="001517CD">
        <w:rPr>
          <w:rFonts w:ascii="Times New Roman" w:hAnsi="Times New Roman" w:cs="Times New Roman"/>
          <w:sz w:val="24"/>
          <w:szCs w:val="24"/>
        </w:rPr>
        <w:tab/>
      </w:r>
      <w:r w:rsidRPr="00D43A47">
        <w:rPr>
          <w:rFonts w:ascii="Times New Roman" w:hAnsi="Times New Roman" w:cs="Times New Roman"/>
          <w:b/>
          <w:sz w:val="24"/>
          <w:szCs w:val="24"/>
        </w:rPr>
        <w:t>Social Media Marketing</w:t>
      </w:r>
      <w:r w:rsidRPr="001517CD">
        <w:rPr>
          <w:rFonts w:ascii="Times New Roman" w:hAnsi="Times New Roman" w:cs="Times New Roman"/>
          <w:sz w:val="24"/>
          <w:szCs w:val="24"/>
        </w:rPr>
        <w:t xml:space="preserve">: </w:t>
      </w:r>
      <w:r w:rsidR="00767C2B" w:rsidRPr="00767C2B">
        <w:rPr>
          <w:rFonts w:ascii="Times New Roman" w:hAnsi="Times New Roman" w:cs="Times New Roman"/>
          <w:sz w:val="24"/>
          <w:szCs w:val="24"/>
        </w:rPr>
        <w:t xml:space="preserve">Social media marketing (SMM) is a strategy for promoting </w:t>
      </w:r>
      <w:r w:rsidR="00767C2B">
        <w:rPr>
          <w:rFonts w:ascii="Times New Roman" w:hAnsi="Times New Roman" w:cs="Times New Roman"/>
          <w:sz w:val="24"/>
          <w:szCs w:val="24"/>
        </w:rPr>
        <w:t>the luxury</w:t>
      </w:r>
      <w:r w:rsidR="00767C2B" w:rsidRPr="00767C2B">
        <w:rPr>
          <w:rFonts w:ascii="Times New Roman" w:hAnsi="Times New Roman" w:cs="Times New Roman"/>
          <w:sz w:val="24"/>
          <w:szCs w:val="24"/>
        </w:rPr>
        <w:t xml:space="preserve"> brand by utilising the power of content on social media. Over the last decade, social media platforms have dominated the digital media landscape, gaining millions, if not billions, of users worldwide. This makes them a valuable source of traffic for businesses.</w:t>
      </w:r>
    </w:p>
    <w:p w14:paraId="2A40A97D" w14:textId="77777777" w:rsidR="00A80DDA" w:rsidRPr="00A80DDA" w:rsidRDefault="00A80DDA" w:rsidP="00A80DDA">
      <w:pPr>
        <w:spacing w:line="360" w:lineRule="auto"/>
        <w:jc w:val="both"/>
        <w:rPr>
          <w:rFonts w:ascii="Times New Roman" w:hAnsi="Times New Roman" w:cs="Times New Roman"/>
          <w:sz w:val="24"/>
          <w:szCs w:val="24"/>
        </w:rPr>
      </w:pPr>
      <w:r w:rsidRPr="00A80DDA">
        <w:rPr>
          <w:rFonts w:ascii="Times New Roman" w:hAnsi="Times New Roman" w:cs="Times New Roman"/>
          <w:sz w:val="24"/>
          <w:szCs w:val="24"/>
        </w:rPr>
        <w:t>Facebook, Twitter, and Instagram are the most prominent social media networks, with large user bases. Facebook now has 1.66 billion active daily users, Twitter has 330 million active monthly users, and Instagram has 500 million active daily users. Thus, developing shareable content is essential for a successful social media marketing effort. Marketers may publish directly to their profile or include social media sharing buttons on their website, allowing visitors to share their content with friends and family.</w:t>
      </w:r>
    </w:p>
    <w:p w14:paraId="0DB2DC48" w14:textId="77777777" w:rsidR="00A80DDA" w:rsidRPr="00A80DDA" w:rsidRDefault="00A80DDA" w:rsidP="00A80DDA">
      <w:pPr>
        <w:spacing w:line="360" w:lineRule="auto"/>
        <w:jc w:val="both"/>
        <w:rPr>
          <w:rFonts w:ascii="Times New Roman" w:hAnsi="Times New Roman" w:cs="Times New Roman"/>
          <w:sz w:val="24"/>
          <w:szCs w:val="24"/>
        </w:rPr>
      </w:pPr>
    </w:p>
    <w:p w14:paraId="59FDC5B1" w14:textId="20753AB7" w:rsidR="00826277" w:rsidRDefault="00826277" w:rsidP="00A80DDA">
      <w:pPr>
        <w:pStyle w:val="NormalWeb"/>
        <w:spacing w:line="360" w:lineRule="auto"/>
        <w:jc w:val="center"/>
      </w:pPr>
      <w:r>
        <w:rPr>
          <w:noProof/>
        </w:rPr>
        <w:drawing>
          <wp:anchor distT="0" distB="0" distL="114300" distR="114300" simplePos="0" relativeHeight="251660288" behindDoc="0" locked="0" layoutInCell="1" allowOverlap="1" wp14:anchorId="754C8873" wp14:editId="1647FA57">
            <wp:simplePos x="0" y="0"/>
            <wp:positionH relativeFrom="margin">
              <wp:align>center</wp:align>
            </wp:positionH>
            <wp:positionV relativeFrom="margin">
              <wp:posOffset>2866390</wp:posOffset>
            </wp:positionV>
            <wp:extent cx="4514850" cy="3399790"/>
            <wp:effectExtent l="0" t="0" r="0" b="0"/>
            <wp:wrapTopAndBottom/>
            <wp:docPr id="6" name="Picture 6" descr="C:\Users\Lenovo\AppData\Local\Packages\Microsoft.Windows.Photos_8wekyb3d8bbwe\TempState\ShareServiceTempFolder\Screenshot (19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Packages\Microsoft.Windows.Photos_8wekyb3d8bbwe\TempState\ShareServiceTempFolder\Screenshot (199).jpe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6451" t="10904" r="11447" b="5952"/>
                    <a:stretch/>
                  </pic:blipFill>
                  <pic:spPr bwMode="auto">
                    <a:xfrm>
                      <a:off x="0" y="0"/>
                      <a:ext cx="4514850" cy="3399790"/>
                    </a:xfrm>
                    <a:prstGeom prst="rect">
                      <a:avLst/>
                    </a:prstGeom>
                    <a:noFill/>
                    <a:ln>
                      <a:noFill/>
                    </a:ln>
                    <a:extLst>
                      <a:ext uri="{53640926-AAD7-44D8-BBD7-CCE9431645EC}">
                        <a14:shadowObscured xmlns:a14="http://schemas.microsoft.com/office/drawing/2010/main"/>
                      </a:ext>
                    </a:extLst>
                  </pic:spPr>
                </pic:pic>
              </a:graphicData>
            </a:graphic>
          </wp:anchor>
        </w:drawing>
      </w:r>
      <w:r>
        <w:t>Christian Dior Official Instagram Page (Source: Instagram.com)</w:t>
      </w:r>
    </w:p>
    <w:p w14:paraId="22C3F27E" w14:textId="7C9D744C" w:rsidR="00E70D1D" w:rsidRPr="007E505B" w:rsidRDefault="00CF6E2E" w:rsidP="007E505B">
      <w:pPr>
        <w:spacing w:line="360" w:lineRule="auto"/>
        <w:jc w:val="both"/>
        <w:rPr>
          <w:rFonts w:ascii="Times New Roman" w:eastAsia="Times New Roman" w:hAnsi="Times New Roman" w:cs="Times New Roman"/>
          <w:sz w:val="24"/>
          <w:szCs w:val="24"/>
          <w:lang w:eastAsia="en-IN"/>
        </w:rPr>
      </w:pPr>
      <w:r w:rsidRPr="00EF7085">
        <w:rPr>
          <w:rFonts w:ascii="Times New Roman" w:hAnsi="Times New Roman" w:cs="Times New Roman"/>
          <w:sz w:val="24"/>
          <w:szCs w:val="24"/>
        </w:rPr>
        <w:t xml:space="preserve">Although each social media network offers sponsored posts and paid advertisements, </w:t>
      </w:r>
      <w:r w:rsidRPr="00EF7085">
        <w:rPr>
          <w:rFonts w:ascii="Times New Roman" w:hAnsi="Times New Roman" w:cs="Times New Roman"/>
          <w:sz w:val="24"/>
          <w:szCs w:val="24"/>
        </w:rPr>
        <w:t>brands</w:t>
      </w:r>
      <w:r w:rsidRPr="00EF7085">
        <w:rPr>
          <w:rFonts w:ascii="Times New Roman" w:hAnsi="Times New Roman" w:cs="Times New Roman"/>
          <w:sz w:val="24"/>
          <w:szCs w:val="24"/>
        </w:rPr>
        <w:t xml:space="preserve"> may still grow their following organically without spending a thing. This is one of the most major benefits of social media marketing: it is accessible and inexpensive, even for small enterprises. Social media platforms are critical components of any good digital marketing plan because they provide a unique chance for two-way connection between </w:t>
      </w:r>
      <w:r w:rsidRPr="00EF7085">
        <w:rPr>
          <w:rFonts w:ascii="Times New Roman" w:hAnsi="Times New Roman" w:cs="Times New Roman"/>
          <w:sz w:val="24"/>
          <w:szCs w:val="24"/>
        </w:rPr>
        <w:t>the brand</w:t>
      </w:r>
      <w:r w:rsidRPr="00EF7085">
        <w:rPr>
          <w:rFonts w:ascii="Times New Roman" w:hAnsi="Times New Roman" w:cs="Times New Roman"/>
          <w:sz w:val="24"/>
          <w:szCs w:val="24"/>
        </w:rPr>
        <w:t xml:space="preserve"> and its customers.</w:t>
      </w:r>
      <w:r w:rsidR="001517CD" w:rsidRPr="00EF7085">
        <w:rPr>
          <w:rFonts w:ascii="Times New Roman" w:hAnsi="Times New Roman" w:cs="Times New Roman"/>
          <w:sz w:val="24"/>
          <w:szCs w:val="24"/>
        </w:rPr>
        <w:t xml:space="preserve"> They allow users to engage with </w:t>
      </w:r>
      <w:r w:rsidRPr="00EF7085">
        <w:rPr>
          <w:rFonts w:ascii="Times New Roman" w:hAnsi="Times New Roman" w:cs="Times New Roman"/>
          <w:sz w:val="24"/>
          <w:szCs w:val="24"/>
        </w:rPr>
        <w:t>brand</w:t>
      </w:r>
      <w:r w:rsidR="001517CD" w:rsidRPr="00EF7085">
        <w:rPr>
          <w:rFonts w:ascii="Times New Roman" w:hAnsi="Times New Roman" w:cs="Times New Roman"/>
          <w:sz w:val="24"/>
          <w:szCs w:val="24"/>
        </w:rPr>
        <w:t xml:space="preserve"> content through likes, comments, and shares. </w:t>
      </w:r>
      <w:r w:rsidR="00EF7085" w:rsidRPr="00EF7085">
        <w:rPr>
          <w:rFonts w:ascii="Times New Roman" w:eastAsia="Times New Roman" w:hAnsi="Times New Roman" w:cs="Times New Roman"/>
          <w:sz w:val="24"/>
          <w:szCs w:val="24"/>
          <w:lang w:eastAsia="en-IN"/>
        </w:rPr>
        <w:lastRenderedPageBreak/>
        <w:t xml:space="preserve">Some platforms even allow customers to directly message your business for queries and sales, making them an ideal lead generation tool. </w:t>
      </w:r>
      <w:r w:rsidR="007E505B">
        <w:rPr>
          <w:rFonts w:ascii="Times New Roman" w:eastAsia="Times New Roman" w:hAnsi="Times New Roman" w:cs="Times New Roman"/>
          <w:sz w:val="24"/>
          <w:szCs w:val="24"/>
          <w:lang w:eastAsia="en-IN"/>
        </w:rPr>
        <w:t xml:space="preserve"> </w:t>
      </w:r>
      <w:r w:rsidR="001517CD" w:rsidRPr="007E505B">
        <w:rPr>
          <w:rFonts w:ascii="Times New Roman" w:hAnsi="Times New Roman" w:cs="Times New Roman"/>
          <w:sz w:val="24"/>
          <w:szCs w:val="24"/>
        </w:rPr>
        <w:t>When combined with mobile marketing, these channels can be even more profitable. (Matt Diggity, 2023)</w:t>
      </w:r>
      <w:r w:rsidR="0038224D" w:rsidRPr="007E505B">
        <w:rPr>
          <w:rFonts w:ascii="Times New Roman" w:hAnsi="Times New Roman" w:cs="Times New Roman"/>
          <w:sz w:val="24"/>
          <w:szCs w:val="24"/>
        </w:rPr>
        <w:t xml:space="preserve"> All the Luxury brands prefer social media marketing and they have their pages on Instagram, Facebook, Twitter (X currently), etc.</w:t>
      </w:r>
      <w:r w:rsidR="00E70D1D" w:rsidRPr="007E505B">
        <w:rPr>
          <w:rFonts w:ascii="Times New Roman" w:hAnsi="Times New Roman" w:cs="Times New Roman"/>
          <w:sz w:val="24"/>
          <w:szCs w:val="24"/>
        </w:rPr>
        <w:t xml:space="preserve"> </w:t>
      </w:r>
    </w:p>
    <w:p w14:paraId="10662331" w14:textId="7598C3A2" w:rsidR="001517CD" w:rsidRPr="007E505B" w:rsidRDefault="001517CD" w:rsidP="001517CD">
      <w:pPr>
        <w:spacing w:line="360" w:lineRule="auto"/>
        <w:jc w:val="both"/>
        <w:rPr>
          <w:rFonts w:ascii="Times New Roman" w:hAnsi="Times New Roman" w:cs="Times New Roman"/>
          <w:sz w:val="24"/>
          <w:szCs w:val="24"/>
        </w:rPr>
      </w:pPr>
    </w:p>
    <w:p w14:paraId="3960B64A" w14:textId="617595D1" w:rsidR="001517CD" w:rsidRPr="001517CD" w:rsidRDefault="001517CD" w:rsidP="001517CD">
      <w:pPr>
        <w:spacing w:line="360" w:lineRule="auto"/>
        <w:jc w:val="both"/>
        <w:rPr>
          <w:rFonts w:ascii="Times New Roman" w:hAnsi="Times New Roman" w:cs="Times New Roman"/>
          <w:sz w:val="24"/>
          <w:szCs w:val="24"/>
        </w:rPr>
      </w:pPr>
      <w:r w:rsidRPr="001517CD">
        <w:rPr>
          <w:rFonts w:ascii="Times New Roman" w:hAnsi="Times New Roman" w:cs="Times New Roman"/>
          <w:sz w:val="24"/>
          <w:szCs w:val="24"/>
        </w:rPr>
        <w:t>4.</w:t>
      </w:r>
      <w:r w:rsidRPr="001517CD">
        <w:rPr>
          <w:rFonts w:ascii="Times New Roman" w:hAnsi="Times New Roman" w:cs="Times New Roman"/>
          <w:sz w:val="24"/>
          <w:szCs w:val="24"/>
        </w:rPr>
        <w:tab/>
      </w:r>
      <w:r w:rsidRPr="00D43A47">
        <w:rPr>
          <w:rFonts w:ascii="Times New Roman" w:hAnsi="Times New Roman" w:cs="Times New Roman"/>
          <w:b/>
          <w:sz w:val="24"/>
          <w:szCs w:val="24"/>
        </w:rPr>
        <w:t>Pay Per Click Marketing</w:t>
      </w:r>
      <w:r w:rsidRPr="001517CD">
        <w:rPr>
          <w:rFonts w:ascii="Times New Roman" w:hAnsi="Times New Roman" w:cs="Times New Roman"/>
          <w:sz w:val="24"/>
          <w:szCs w:val="24"/>
        </w:rPr>
        <w:t xml:space="preserve">: </w:t>
      </w:r>
      <w:r w:rsidR="00315695" w:rsidRPr="00315695">
        <w:rPr>
          <w:rFonts w:ascii="Times New Roman" w:hAnsi="Times New Roman" w:cs="Times New Roman"/>
          <w:sz w:val="24"/>
          <w:szCs w:val="24"/>
        </w:rPr>
        <w:t>Pay-per-click (PPC) advertising is a means of acquiring visibility in search engine results pages (SERPs). Advertisers compete in an auction to get a click via paid digital media. Paid search strategies generally include campaigns, keywords, ad groups, ad message, price bids, ad scheduling options (such as day of week and time of day), and landing page creation.</w:t>
      </w:r>
    </w:p>
    <w:p w14:paraId="4E3E0428" w14:textId="7453F79E" w:rsidR="001517CD" w:rsidRDefault="00D2445B" w:rsidP="001517CD">
      <w:pPr>
        <w:spacing w:line="360" w:lineRule="auto"/>
        <w:jc w:val="both"/>
        <w:rPr>
          <w:rFonts w:ascii="Times New Roman" w:hAnsi="Times New Roman" w:cs="Times New Roman"/>
          <w:sz w:val="24"/>
          <w:szCs w:val="24"/>
        </w:rPr>
      </w:pPr>
      <w:r w:rsidRPr="00492D9A">
        <w:rPr>
          <w:rFonts w:ascii="Times New Roman" w:hAnsi="Times New Roman" w:cs="Times New Roman"/>
          <w:noProof/>
          <w:sz w:val="24"/>
          <w:szCs w:val="24"/>
          <w:lang w:eastAsia="en-IN"/>
        </w:rPr>
        <w:drawing>
          <wp:anchor distT="0" distB="0" distL="114300" distR="114300" simplePos="0" relativeHeight="251661312" behindDoc="0" locked="0" layoutInCell="1" allowOverlap="1" wp14:anchorId="3A483462" wp14:editId="025C2B95">
            <wp:simplePos x="0" y="0"/>
            <wp:positionH relativeFrom="margin">
              <wp:posOffset>1197379</wp:posOffset>
            </wp:positionH>
            <wp:positionV relativeFrom="paragraph">
              <wp:posOffset>2045335</wp:posOffset>
            </wp:positionV>
            <wp:extent cx="3110230" cy="2012315"/>
            <wp:effectExtent l="0" t="0" r="0" b="6985"/>
            <wp:wrapTopAndBottom/>
            <wp:docPr id="10" name="Picture 10" descr="C:\Users\Lenovo\AppData\Local\Packages\Microsoft.Windows.Photos_8wekyb3d8bbwe\TempState\ShareServiceTempFolder\Screenshot (20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novo\AppData\Local\Packages\Microsoft.Windows.Photos_8wekyb3d8bbwe\TempState\ShareServiceTempFolder\Screenshot (200).jpe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1815" t="26150" r="46818" b="26264"/>
                    <a:stretch/>
                  </pic:blipFill>
                  <pic:spPr bwMode="auto">
                    <a:xfrm>
                      <a:off x="0" y="0"/>
                      <a:ext cx="3110230" cy="20123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2D9A" w:rsidRPr="00492D9A">
        <w:rPr>
          <w:rFonts w:ascii="Times New Roman" w:hAnsi="Times New Roman" w:cs="Times New Roman"/>
          <w:noProof/>
          <w:sz w:val="24"/>
          <w:szCs w:val="24"/>
          <w:lang w:eastAsia="en-IN"/>
        </w:rPr>
        <w:t xml:space="preserve">Paid advertising is an excellent choice for individuals seeking rapid results. Despite content marketing and SEO, which may take some time to provide results, sponsored media campaigns may be initiated rapidly. This makes PPC an excellent alternative for launching a new product or running a short-term campaign. It's also a handy tool for testing because it lets </w:t>
      </w:r>
      <w:r w:rsidR="00492D9A">
        <w:rPr>
          <w:rFonts w:ascii="Times New Roman" w:hAnsi="Times New Roman" w:cs="Times New Roman"/>
          <w:noProof/>
          <w:sz w:val="24"/>
          <w:szCs w:val="24"/>
          <w:lang w:eastAsia="en-IN"/>
        </w:rPr>
        <w:t>brand</w:t>
      </w:r>
      <w:r w:rsidR="00492D9A" w:rsidRPr="00492D9A">
        <w:rPr>
          <w:rFonts w:ascii="Times New Roman" w:hAnsi="Times New Roman" w:cs="Times New Roman"/>
          <w:noProof/>
          <w:sz w:val="24"/>
          <w:szCs w:val="24"/>
          <w:lang w:eastAsia="en-IN"/>
        </w:rPr>
        <w:t xml:space="preserve"> quickly validate concepts. However, due to the associated costs, PPC advertising are not the greatest solution for the top or centre of the buying funnel.</w:t>
      </w:r>
      <w:r w:rsidR="001517CD" w:rsidRPr="001517CD">
        <w:rPr>
          <w:rFonts w:ascii="Times New Roman" w:hAnsi="Times New Roman" w:cs="Times New Roman"/>
          <w:sz w:val="24"/>
          <w:szCs w:val="24"/>
        </w:rPr>
        <w:t xml:space="preserve"> (Lane, 2022)</w:t>
      </w:r>
      <w:r w:rsidR="00085642">
        <w:rPr>
          <w:rFonts w:ascii="Times New Roman" w:hAnsi="Times New Roman" w:cs="Times New Roman"/>
          <w:sz w:val="24"/>
          <w:szCs w:val="24"/>
        </w:rPr>
        <w:t>. For an example, Chanel uses Pay per click strategy in which Chanel gives multiple options to click on while searching ‘Chanel’ on Google;</w:t>
      </w:r>
    </w:p>
    <w:p w14:paraId="26E257E0" w14:textId="0B824E2A" w:rsidR="00B934B1" w:rsidRPr="00B934B1" w:rsidRDefault="00D2445B" w:rsidP="00DF5297">
      <w:pPr>
        <w:pStyle w:val="NormalWeb"/>
        <w:jc w:val="center"/>
      </w:pPr>
      <w:r>
        <w:t>Chanel search on Google (Source- Google)</w:t>
      </w:r>
    </w:p>
    <w:p w14:paraId="2FD6D9F1" w14:textId="77777777" w:rsidR="00B934B1" w:rsidRPr="001517CD" w:rsidRDefault="00B934B1" w:rsidP="001517CD">
      <w:pPr>
        <w:spacing w:line="360" w:lineRule="auto"/>
        <w:jc w:val="both"/>
        <w:rPr>
          <w:rFonts w:ascii="Times New Roman" w:hAnsi="Times New Roman" w:cs="Times New Roman"/>
          <w:sz w:val="24"/>
          <w:szCs w:val="24"/>
        </w:rPr>
      </w:pPr>
    </w:p>
    <w:p w14:paraId="3C32531D" w14:textId="0EAB4280" w:rsidR="001517CD" w:rsidRPr="001517CD" w:rsidRDefault="001517CD" w:rsidP="001517CD">
      <w:pPr>
        <w:spacing w:line="360" w:lineRule="auto"/>
        <w:jc w:val="both"/>
        <w:rPr>
          <w:rFonts w:ascii="Times New Roman" w:hAnsi="Times New Roman" w:cs="Times New Roman"/>
          <w:sz w:val="24"/>
          <w:szCs w:val="24"/>
        </w:rPr>
      </w:pPr>
      <w:r w:rsidRPr="001517CD">
        <w:rPr>
          <w:rFonts w:ascii="Times New Roman" w:hAnsi="Times New Roman" w:cs="Times New Roman"/>
          <w:sz w:val="24"/>
          <w:szCs w:val="24"/>
        </w:rPr>
        <w:t>5.</w:t>
      </w:r>
      <w:r w:rsidRPr="001517CD">
        <w:rPr>
          <w:rFonts w:ascii="Times New Roman" w:hAnsi="Times New Roman" w:cs="Times New Roman"/>
          <w:sz w:val="24"/>
          <w:szCs w:val="24"/>
        </w:rPr>
        <w:tab/>
      </w:r>
      <w:r w:rsidRPr="00D43A47">
        <w:rPr>
          <w:rFonts w:ascii="Times New Roman" w:hAnsi="Times New Roman" w:cs="Times New Roman"/>
          <w:b/>
          <w:sz w:val="24"/>
          <w:szCs w:val="24"/>
        </w:rPr>
        <w:t>Content Marketing</w:t>
      </w:r>
      <w:r w:rsidRPr="001517CD">
        <w:rPr>
          <w:rFonts w:ascii="Times New Roman" w:hAnsi="Times New Roman" w:cs="Times New Roman"/>
          <w:sz w:val="24"/>
          <w:szCs w:val="24"/>
        </w:rPr>
        <w:t xml:space="preserve">: </w:t>
      </w:r>
      <w:r w:rsidR="008E0752" w:rsidRPr="008E0752">
        <w:rPr>
          <w:rFonts w:ascii="Times New Roman" w:hAnsi="Times New Roman" w:cs="Times New Roman"/>
          <w:sz w:val="24"/>
          <w:szCs w:val="24"/>
        </w:rPr>
        <w:t>There are several approaches to digital marketing, but one of the most successful indirect strategies is content marketing. Instead than openly advertising</w:t>
      </w:r>
      <w:r w:rsidR="008F73EC">
        <w:rPr>
          <w:rFonts w:ascii="Times New Roman" w:hAnsi="Times New Roman" w:cs="Times New Roman"/>
          <w:sz w:val="24"/>
          <w:szCs w:val="24"/>
        </w:rPr>
        <w:t xml:space="preserve"> luxury</w:t>
      </w:r>
      <w:r w:rsidR="008E0752" w:rsidRPr="008E0752">
        <w:rPr>
          <w:rFonts w:ascii="Times New Roman" w:hAnsi="Times New Roman" w:cs="Times New Roman"/>
          <w:sz w:val="24"/>
          <w:szCs w:val="24"/>
        </w:rPr>
        <w:t xml:space="preserve"> </w:t>
      </w:r>
      <w:r w:rsidR="008E0752">
        <w:rPr>
          <w:rFonts w:ascii="Times New Roman" w:hAnsi="Times New Roman" w:cs="Times New Roman"/>
          <w:sz w:val="24"/>
          <w:szCs w:val="24"/>
        </w:rPr>
        <w:t xml:space="preserve">fashion </w:t>
      </w:r>
      <w:r w:rsidR="008E0752" w:rsidRPr="008E0752">
        <w:rPr>
          <w:rFonts w:ascii="Times New Roman" w:hAnsi="Times New Roman" w:cs="Times New Roman"/>
          <w:sz w:val="24"/>
          <w:szCs w:val="24"/>
        </w:rPr>
        <w:t xml:space="preserve"> products, services, or brand, content marketing emphasises </w:t>
      </w:r>
      <w:r w:rsidR="008F73EC">
        <w:rPr>
          <w:rFonts w:ascii="Times New Roman" w:hAnsi="Times New Roman" w:cs="Times New Roman"/>
          <w:sz w:val="24"/>
          <w:szCs w:val="24"/>
        </w:rPr>
        <w:t>the brand</w:t>
      </w:r>
      <w:r w:rsidR="008E0752" w:rsidRPr="008E0752">
        <w:rPr>
          <w:rFonts w:ascii="Times New Roman" w:hAnsi="Times New Roman" w:cs="Times New Roman"/>
          <w:sz w:val="24"/>
          <w:szCs w:val="24"/>
        </w:rPr>
        <w:t xml:space="preserve"> value by providing relevant and valuable material. There are several types of content marketing, </w:t>
      </w:r>
      <w:r w:rsidR="008E0752" w:rsidRPr="008E0752">
        <w:rPr>
          <w:rFonts w:ascii="Times New Roman" w:hAnsi="Times New Roman" w:cs="Times New Roman"/>
          <w:sz w:val="24"/>
          <w:szCs w:val="24"/>
        </w:rPr>
        <w:lastRenderedPageBreak/>
        <w:t xml:space="preserve">including blogs, videos, social media postings, e-books, brochures, infographics, case studies, and templates. The key to a successful content marketing strategy is to develop material that </w:t>
      </w:r>
      <w:r w:rsidR="008F73EC">
        <w:rPr>
          <w:rFonts w:ascii="Times New Roman" w:hAnsi="Times New Roman" w:cs="Times New Roman"/>
          <w:sz w:val="24"/>
          <w:szCs w:val="24"/>
        </w:rPr>
        <w:t>brand</w:t>
      </w:r>
      <w:r w:rsidR="008E0752" w:rsidRPr="008E0752">
        <w:rPr>
          <w:rFonts w:ascii="Times New Roman" w:hAnsi="Times New Roman" w:cs="Times New Roman"/>
          <w:sz w:val="24"/>
          <w:szCs w:val="24"/>
        </w:rPr>
        <w:t xml:space="preserve"> target audience wants to view, with the intention of influencing their future purchase decisions.</w:t>
      </w:r>
      <w:r w:rsidRPr="001517CD">
        <w:rPr>
          <w:rFonts w:ascii="Times New Roman" w:hAnsi="Times New Roman" w:cs="Times New Roman"/>
          <w:sz w:val="24"/>
          <w:szCs w:val="24"/>
        </w:rPr>
        <w:t xml:space="preserve"> (Diggity, 2023)</w:t>
      </w:r>
      <w:r w:rsidR="004C73AD">
        <w:rPr>
          <w:rFonts w:ascii="Times New Roman" w:hAnsi="Times New Roman" w:cs="Times New Roman"/>
          <w:sz w:val="24"/>
          <w:szCs w:val="24"/>
        </w:rPr>
        <w:t xml:space="preserve"> </w:t>
      </w:r>
      <w:r w:rsidR="004C73AD" w:rsidRPr="004C73AD">
        <w:rPr>
          <w:rFonts w:ascii="Times New Roman" w:hAnsi="Times New Roman" w:cs="Times New Roman"/>
          <w:sz w:val="24"/>
          <w:szCs w:val="24"/>
        </w:rPr>
        <w:t>Dior understands that younger generations are more responsive to online content, while print media is still popular among baby boomers. In today's digital world, luxury brands must know how to make the most of both realms to ensure a comprehensive approach. This is precisely what has helped Dior achieve new levels of success - by knowing how to effectively connect with diverse consumer segments.</w:t>
      </w:r>
      <w:r w:rsidR="004D05C5">
        <w:rPr>
          <w:rFonts w:ascii="Times New Roman" w:hAnsi="Times New Roman" w:cs="Times New Roman"/>
          <w:sz w:val="24"/>
          <w:szCs w:val="24"/>
        </w:rPr>
        <w:t>(B. Valades, 2021)</w:t>
      </w:r>
    </w:p>
    <w:p w14:paraId="71AB5E8B" w14:textId="489E5D3B" w:rsidR="001517CD" w:rsidRPr="001517CD" w:rsidRDefault="001517CD" w:rsidP="001517CD">
      <w:pPr>
        <w:spacing w:line="360" w:lineRule="auto"/>
        <w:jc w:val="both"/>
        <w:rPr>
          <w:rFonts w:ascii="Times New Roman" w:hAnsi="Times New Roman" w:cs="Times New Roman"/>
          <w:sz w:val="24"/>
          <w:szCs w:val="24"/>
        </w:rPr>
      </w:pPr>
      <w:r w:rsidRPr="001517CD">
        <w:rPr>
          <w:rFonts w:ascii="Times New Roman" w:hAnsi="Times New Roman" w:cs="Times New Roman"/>
          <w:sz w:val="24"/>
          <w:szCs w:val="24"/>
        </w:rPr>
        <w:t>6.</w:t>
      </w:r>
      <w:r w:rsidRPr="001517CD">
        <w:rPr>
          <w:rFonts w:ascii="Times New Roman" w:hAnsi="Times New Roman" w:cs="Times New Roman"/>
          <w:sz w:val="24"/>
          <w:szCs w:val="24"/>
        </w:rPr>
        <w:tab/>
      </w:r>
      <w:r w:rsidRPr="00D43A47">
        <w:rPr>
          <w:rFonts w:ascii="Times New Roman" w:hAnsi="Times New Roman" w:cs="Times New Roman"/>
          <w:b/>
          <w:sz w:val="24"/>
          <w:szCs w:val="24"/>
        </w:rPr>
        <w:t>Email Marketing</w:t>
      </w:r>
      <w:r w:rsidRPr="001517CD">
        <w:rPr>
          <w:rFonts w:ascii="Times New Roman" w:hAnsi="Times New Roman" w:cs="Times New Roman"/>
          <w:sz w:val="24"/>
          <w:szCs w:val="24"/>
        </w:rPr>
        <w:t>: Email marketing is a highly effective way to connect with customers. It is predicted that by 2024, there will be over 4 billion email users worldwide. To enhance the experience, email marketers are personalizing their campaigns. Personalization of messages is the most commonly used tactic to improve email performance. Additionally, 20% of marketers believe that an improved email design can benefit their campaign. Mobile-friendly emails are also a popular tactic, as 40% of people over the age of 18 open their emails on their phones. (J. Rodriguez, 2021)</w:t>
      </w:r>
      <w:r w:rsidR="00DB2C11">
        <w:rPr>
          <w:rFonts w:ascii="Times New Roman" w:hAnsi="Times New Roman" w:cs="Times New Roman"/>
          <w:sz w:val="24"/>
          <w:szCs w:val="24"/>
        </w:rPr>
        <w:t xml:space="preserve"> Eg</w:t>
      </w:r>
      <w:r w:rsidR="002315B0">
        <w:rPr>
          <w:rFonts w:ascii="Times New Roman" w:hAnsi="Times New Roman" w:cs="Times New Roman"/>
          <w:sz w:val="24"/>
          <w:szCs w:val="24"/>
        </w:rPr>
        <w:t>;</w:t>
      </w:r>
      <w:r w:rsidR="00DB2C11">
        <w:rPr>
          <w:rFonts w:ascii="Times New Roman" w:hAnsi="Times New Roman" w:cs="Times New Roman"/>
          <w:sz w:val="24"/>
          <w:szCs w:val="24"/>
        </w:rPr>
        <w:t xml:space="preserve"> Burberry</w:t>
      </w:r>
      <w:r w:rsidR="00815FE3">
        <w:rPr>
          <w:rFonts w:ascii="Times New Roman" w:hAnsi="Times New Roman" w:cs="Times New Roman"/>
          <w:sz w:val="24"/>
          <w:szCs w:val="24"/>
        </w:rPr>
        <w:t xml:space="preserve"> or any luxury brand</w:t>
      </w:r>
      <w:r w:rsidR="00DB2C11">
        <w:rPr>
          <w:rFonts w:ascii="Times New Roman" w:hAnsi="Times New Roman" w:cs="Times New Roman"/>
          <w:sz w:val="24"/>
          <w:szCs w:val="24"/>
        </w:rPr>
        <w:t xml:space="preserve"> always sends email to their website users about their offers and promotions.</w:t>
      </w:r>
    </w:p>
    <w:p w14:paraId="5656E09F" w14:textId="38B1C9DC" w:rsidR="001517CD" w:rsidRPr="001517CD" w:rsidRDefault="001517CD" w:rsidP="001517CD">
      <w:pPr>
        <w:spacing w:line="360" w:lineRule="auto"/>
        <w:jc w:val="both"/>
        <w:rPr>
          <w:rFonts w:ascii="Times New Roman" w:hAnsi="Times New Roman" w:cs="Times New Roman"/>
          <w:sz w:val="24"/>
          <w:szCs w:val="24"/>
        </w:rPr>
      </w:pPr>
      <w:r w:rsidRPr="001517CD">
        <w:rPr>
          <w:rFonts w:ascii="Times New Roman" w:hAnsi="Times New Roman" w:cs="Times New Roman"/>
          <w:sz w:val="24"/>
          <w:szCs w:val="24"/>
        </w:rPr>
        <w:t>7.</w:t>
      </w:r>
      <w:r w:rsidRPr="001517CD">
        <w:rPr>
          <w:rFonts w:ascii="Times New Roman" w:hAnsi="Times New Roman" w:cs="Times New Roman"/>
          <w:sz w:val="24"/>
          <w:szCs w:val="24"/>
        </w:rPr>
        <w:tab/>
      </w:r>
      <w:r w:rsidRPr="00D43A47">
        <w:rPr>
          <w:rFonts w:ascii="Times New Roman" w:hAnsi="Times New Roman" w:cs="Times New Roman"/>
          <w:b/>
          <w:sz w:val="24"/>
          <w:szCs w:val="24"/>
        </w:rPr>
        <w:t>Affiliate Marketing</w:t>
      </w:r>
      <w:r w:rsidRPr="001517CD">
        <w:rPr>
          <w:rFonts w:ascii="Times New Roman" w:hAnsi="Times New Roman" w:cs="Times New Roman"/>
          <w:sz w:val="24"/>
          <w:szCs w:val="24"/>
        </w:rPr>
        <w:t>: Affiliate marketing is a way for individuals to earn a commission by advertising a product or service on their website. For instance, a well-known celebrity from the film industry may use Gucci products and post pictures and reels about them. This type of marketing is beneficial because it leverages the trust that your target audience already has in the individual promoting your product. Consequently, people feel more comfortable making a purchase because the recommendation comes from someone they know and like.(A. Collins, 2022)</w:t>
      </w:r>
      <w:r w:rsidR="008652AD">
        <w:rPr>
          <w:rFonts w:ascii="Times New Roman" w:hAnsi="Times New Roman" w:cs="Times New Roman"/>
          <w:sz w:val="24"/>
          <w:szCs w:val="24"/>
        </w:rPr>
        <w:t xml:space="preserve"> Ranveer Singh, one of the Indian Celebrity of Bollywood always showcase Gucci products as a Brand Ambassador.</w:t>
      </w:r>
    </w:p>
    <w:p w14:paraId="42D8C85D" w14:textId="77777777" w:rsidR="0094786C" w:rsidRDefault="001517CD" w:rsidP="001517CD">
      <w:pPr>
        <w:spacing w:line="360" w:lineRule="auto"/>
        <w:jc w:val="both"/>
        <w:rPr>
          <w:rFonts w:ascii="Times New Roman" w:hAnsi="Times New Roman" w:cs="Times New Roman"/>
          <w:sz w:val="24"/>
          <w:szCs w:val="24"/>
        </w:rPr>
      </w:pPr>
      <w:r w:rsidRPr="001517CD">
        <w:rPr>
          <w:rFonts w:ascii="Times New Roman" w:hAnsi="Times New Roman" w:cs="Times New Roman"/>
          <w:sz w:val="24"/>
          <w:szCs w:val="24"/>
        </w:rPr>
        <w:t>8.</w:t>
      </w:r>
      <w:r w:rsidRPr="001517CD">
        <w:rPr>
          <w:rFonts w:ascii="Times New Roman" w:hAnsi="Times New Roman" w:cs="Times New Roman"/>
          <w:sz w:val="24"/>
          <w:szCs w:val="24"/>
        </w:rPr>
        <w:tab/>
      </w:r>
      <w:r w:rsidRPr="00D43A47">
        <w:rPr>
          <w:rFonts w:ascii="Times New Roman" w:hAnsi="Times New Roman" w:cs="Times New Roman"/>
          <w:b/>
          <w:sz w:val="24"/>
          <w:szCs w:val="24"/>
        </w:rPr>
        <w:t>Video Marketing</w:t>
      </w:r>
      <w:r w:rsidRPr="001517CD">
        <w:rPr>
          <w:rFonts w:ascii="Times New Roman" w:hAnsi="Times New Roman" w:cs="Times New Roman"/>
          <w:sz w:val="24"/>
          <w:szCs w:val="24"/>
        </w:rPr>
        <w:t>: The use of video marketing has grown significantly over the years. In 2017, 63% of businesses used video marketing, which has now increased to 86% as of today. Furthermore, people prefer video content when seeking information, as evidenced by the 1.86 billion YouTube users worldwide in 2021, compared to 1.47 billion in 2017. Each day, users upload 720,000 hours of video to YouTube. Video marketing also includes video ads, which allow for more dynamic content that viewers can interact with in ways they can't with static images. Companies can get very creative with these ads. (Patrick L., 2022)</w:t>
      </w:r>
    </w:p>
    <w:p w14:paraId="177EDA92" w14:textId="77777777" w:rsidR="0094786C" w:rsidRDefault="0094786C" w:rsidP="0094786C">
      <w:pPr>
        <w:spacing w:before="100" w:beforeAutospacing="1" w:after="100" w:afterAutospacing="1" w:line="240" w:lineRule="auto"/>
        <w:rPr>
          <w:rFonts w:ascii="Times New Roman" w:eastAsia="Times New Roman" w:hAnsi="Times New Roman" w:cs="Times New Roman"/>
          <w:sz w:val="24"/>
          <w:szCs w:val="24"/>
          <w:lang w:eastAsia="en-IN"/>
        </w:rPr>
      </w:pPr>
    </w:p>
    <w:p w14:paraId="1F8A1CAB" w14:textId="3963A8CC" w:rsidR="0094786C" w:rsidRDefault="0094786C" w:rsidP="0094786C">
      <w:pPr>
        <w:spacing w:before="100" w:beforeAutospacing="1" w:after="100" w:afterAutospacing="1" w:line="240" w:lineRule="auto"/>
        <w:jc w:val="center"/>
        <w:rPr>
          <w:rFonts w:ascii="Times New Roman" w:eastAsia="Times New Roman" w:hAnsi="Times New Roman" w:cs="Times New Roman"/>
          <w:sz w:val="24"/>
          <w:szCs w:val="24"/>
          <w:lang w:eastAsia="en-IN"/>
        </w:rPr>
      </w:pPr>
      <w:r w:rsidRPr="0094786C">
        <w:rPr>
          <w:rFonts w:ascii="Times New Roman" w:eastAsia="Times New Roman" w:hAnsi="Times New Roman" w:cs="Times New Roman"/>
          <w:noProof/>
          <w:sz w:val="24"/>
          <w:szCs w:val="24"/>
          <w:lang w:eastAsia="en-IN"/>
        </w:rPr>
        <w:lastRenderedPageBreak/>
        <w:drawing>
          <wp:anchor distT="0" distB="0" distL="114300" distR="114300" simplePos="0" relativeHeight="251662336" behindDoc="0" locked="0" layoutInCell="1" allowOverlap="1" wp14:anchorId="23956DE6" wp14:editId="5F00E269">
            <wp:simplePos x="0" y="0"/>
            <wp:positionH relativeFrom="column">
              <wp:posOffset>1218738</wp:posOffset>
            </wp:positionH>
            <wp:positionV relativeFrom="paragraph">
              <wp:posOffset>0</wp:posOffset>
            </wp:positionV>
            <wp:extent cx="3429000" cy="2160790"/>
            <wp:effectExtent l="0" t="0" r="0" b="0"/>
            <wp:wrapTopAndBottom/>
            <wp:docPr id="11" name="Picture 11" descr="C:\Users\Lenovo\AppData\Local\Packages\Microsoft.Windows.Photos_8wekyb3d8bbwe\TempState\ShareServiceTempFolder\Screenshot (20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AppData\Local\Packages\Microsoft.Windows.Photos_8wekyb3d8bbwe\TempState\ShareServiceTempFolder\Screenshot (201).jpe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6934" t="10452" r="13773" b="11921"/>
                    <a:stretch/>
                  </pic:blipFill>
                  <pic:spPr bwMode="auto">
                    <a:xfrm>
                      <a:off x="0" y="0"/>
                      <a:ext cx="3429000" cy="2160790"/>
                    </a:xfrm>
                    <a:prstGeom prst="rect">
                      <a:avLst/>
                    </a:prstGeom>
                    <a:noFill/>
                    <a:ln>
                      <a:noFill/>
                    </a:ln>
                    <a:extLst>
                      <a:ext uri="{53640926-AAD7-44D8-BBD7-CCE9431645EC}">
                        <a14:shadowObscured xmlns:a14="http://schemas.microsoft.com/office/drawing/2010/main"/>
                      </a:ext>
                    </a:extLst>
                  </pic:spPr>
                </pic:pic>
              </a:graphicData>
            </a:graphic>
          </wp:anchor>
        </w:drawing>
      </w:r>
      <w:r>
        <w:rPr>
          <w:rFonts w:ascii="Times New Roman" w:eastAsia="Times New Roman" w:hAnsi="Times New Roman" w:cs="Times New Roman"/>
          <w:sz w:val="24"/>
          <w:szCs w:val="24"/>
          <w:lang w:eastAsia="en-IN"/>
        </w:rPr>
        <w:t>Ralph Lauren YouTube page (Source: YouTube)</w:t>
      </w:r>
    </w:p>
    <w:p w14:paraId="1B79D244" w14:textId="77777777" w:rsidR="00291684" w:rsidRPr="0094786C" w:rsidRDefault="00291684" w:rsidP="0094786C">
      <w:pPr>
        <w:spacing w:before="100" w:beforeAutospacing="1" w:after="100" w:afterAutospacing="1" w:line="240" w:lineRule="auto"/>
        <w:jc w:val="center"/>
        <w:rPr>
          <w:rFonts w:ascii="Times New Roman" w:eastAsia="Times New Roman" w:hAnsi="Times New Roman" w:cs="Times New Roman"/>
          <w:sz w:val="24"/>
          <w:szCs w:val="24"/>
          <w:lang w:eastAsia="en-IN"/>
        </w:rPr>
      </w:pPr>
    </w:p>
    <w:p w14:paraId="60E68556" w14:textId="376C71B0" w:rsidR="00F44E3A" w:rsidRPr="00291684" w:rsidRDefault="00F44E3A" w:rsidP="00291684">
      <w:pPr>
        <w:pStyle w:val="ListParagraph"/>
        <w:numPr>
          <w:ilvl w:val="2"/>
          <w:numId w:val="31"/>
        </w:numPr>
        <w:spacing w:line="360" w:lineRule="auto"/>
        <w:jc w:val="both"/>
        <w:rPr>
          <w:rFonts w:ascii="Times New Roman" w:hAnsi="Times New Roman" w:cs="Times New Roman"/>
          <w:b/>
          <w:bCs/>
          <w:sz w:val="24"/>
          <w:szCs w:val="24"/>
        </w:rPr>
      </w:pPr>
      <w:r w:rsidRPr="00291684">
        <w:rPr>
          <w:rFonts w:ascii="Times New Roman" w:hAnsi="Times New Roman" w:cs="Times New Roman"/>
          <w:b/>
          <w:bCs/>
          <w:sz w:val="24"/>
          <w:szCs w:val="24"/>
        </w:rPr>
        <w:t>The current IMC strategies utilised in the luxury fashion industry:</w:t>
      </w:r>
    </w:p>
    <w:p w14:paraId="32BCB82E" w14:textId="77777777" w:rsidR="00443E05" w:rsidRPr="00443E05" w:rsidRDefault="00443E05" w:rsidP="00443E05">
      <w:pPr>
        <w:pStyle w:val="ListParagraph"/>
        <w:spacing w:line="360" w:lineRule="auto"/>
        <w:jc w:val="both"/>
        <w:rPr>
          <w:rFonts w:ascii="Times New Roman" w:hAnsi="Times New Roman" w:cs="Times New Roman"/>
          <w:sz w:val="24"/>
          <w:szCs w:val="24"/>
          <w:u w:val="single"/>
        </w:rPr>
      </w:pPr>
    </w:p>
    <w:p w14:paraId="76CD7E1A" w14:textId="79043D9D" w:rsidR="00E11FBE" w:rsidRPr="00E11FBE" w:rsidRDefault="00F44E3A" w:rsidP="005B515A">
      <w:pPr>
        <w:pStyle w:val="ListParagraph"/>
        <w:numPr>
          <w:ilvl w:val="0"/>
          <w:numId w:val="6"/>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Current Integrated Marketing Communications strategies:</w:t>
      </w:r>
    </w:p>
    <w:p w14:paraId="6C05E7BD" w14:textId="008AD6CE" w:rsidR="00457C17" w:rsidRDefault="00FD5310" w:rsidP="007E2923">
      <w:pPr>
        <w:spacing w:line="360" w:lineRule="auto"/>
        <w:jc w:val="both"/>
        <w:rPr>
          <w:rFonts w:ascii="Times New Roman" w:hAnsi="Times New Roman" w:cs="Times New Roman"/>
          <w:sz w:val="24"/>
          <w:szCs w:val="24"/>
        </w:rPr>
      </w:pPr>
      <w:r w:rsidRPr="00FD5310">
        <w:rPr>
          <w:rFonts w:ascii="Times New Roman" w:hAnsi="Times New Roman" w:cs="Times New Roman"/>
          <w:sz w:val="24"/>
          <w:szCs w:val="24"/>
        </w:rPr>
        <w:t>A marketing communication plan is a critical tool used by organisations to educate potential consumers about their products or services and convince them to buy. It enables businesses to portray a consistent image while also educating their target audience about their brand values.</w:t>
      </w:r>
      <w:r w:rsidR="00813C89">
        <w:rPr>
          <w:rFonts w:ascii="Times New Roman" w:hAnsi="Times New Roman" w:cs="Times New Roman"/>
          <w:sz w:val="24"/>
          <w:szCs w:val="24"/>
        </w:rPr>
        <w:t xml:space="preserve"> (</w:t>
      </w:r>
      <w:r w:rsidR="00A27606">
        <w:rPr>
          <w:rFonts w:ascii="Times New Roman" w:hAnsi="Times New Roman" w:cs="Times New Roman"/>
          <w:sz w:val="24"/>
          <w:szCs w:val="24"/>
        </w:rPr>
        <w:t>Biyani, 2023)</w:t>
      </w:r>
    </w:p>
    <w:p w14:paraId="51C5AE0C" w14:textId="77777777" w:rsidR="00443E05" w:rsidRDefault="00443E05" w:rsidP="007E2923">
      <w:pPr>
        <w:spacing w:line="360" w:lineRule="auto"/>
        <w:jc w:val="both"/>
        <w:rPr>
          <w:rFonts w:ascii="Times New Roman" w:hAnsi="Times New Roman" w:cs="Times New Roman"/>
          <w:sz w:val="24"/>
          <w:szCs w:val="24"/>
        </w:rPr>
      </w:pPr>
    </w:p>
    <w:p w14:paraId="3B98E96B" w14:textId="07F66B8B" w:rsidR="002104A4" w:rsidRDefault="00457C17" w:rsidP="00244CA0">
      <w:pPr>
        <w:spacing w:line="360" w:lineRule="auto"/>
        <w:jc w:val="both"/>
        <w:rPr>
          <w:rFonts w:ascii="Times New Roman" w:hAnsi="Times New Roman" w:cs="Times New Roman"/>
          <w:b/>
          <w:bCs/>
          <w:sz w:val="24"/>
          <w:szCs w:val="24"/>
        </w:rPr>
      </w:pPr>
      <w:r w:rsidRPr="006B06E9">
        <w:rPr>
          <w:rFonts w:ascii="Times New Roman" w:hAnsi="Times New Roman" w:cs="Times New Roman"/>
          <w:b/>
          <w:bCs/>
          <w:sz w:val="24"/>
          <w:szCs w:val="24"/>
        </w:rPr>
        <w:t>Mar</w:t>
      </w:r>
      <w:r w:rsidR="0010526A" w:rsidRPr="006B06E9">
        <w:rPr>
          <w:rFonts w:ascii="Times New Roman" w:hAnsi="Times New Roman" w:cs="Times New Roman"/>
          <w:b/>
          <w:bCs/>
          <w:sz w:val="24"/>
          <w:szCs w:val="24"/>
        </w:rPr>
        <w:t>keting Communication Strategies:</w:t>
      </w:r>
    </w:p>
    <w:p w14:paraId="174E38D1" w14:textId="77777777" w:rsidR="00443E05" w:rsidRPr="006B06E9" w:rsidRDefault="00443E05" w:rsidP="00244CA0">
      <w:pPr>
        <w:spacing w:line="360" w:lineRule="auto"/>
        <w:jc w:val="both"/>
        <w:rPr>
          <w:rFonts w:ascii="Times New Roman" w:hAnsi="Times New Roman" w:cs="Times New Roman"/>
          <w:b/>
          <w:bCs/>
          <w:sz w:val="24"/>
          <w:szCs w:val="24"/>
        </w:rPr>
      </w:pPr>
    </w:p>
    <w:p w14:paraId="732AAE66" w14:textId="7089C944" w:rsidR="000812B5" w:rsidRDefault="00454603" w:rsidP="005B515A">
      <w:pPr>
        <w:pStyle w:val="ListParagraph"/>
        <w:numPr>
          <w:ilvl w:val="0"/>
          <w:numId w:val="8"/>
        </w:numPr>
        <w:spacing w:line="360" w:lineRule="auto"/>
        <w:jc w:val="both"/>
        <w:rPr>
          <w:rFonts w:ascii="Times New Roman" w:hAnsi="Times New Roman" w:cs="Times New Roman"/>
          <w:sz w:val="24"/>
          <w:szCs w:val="24"/>
        </w:rPr>
      </w:pPr>
      <w:r w:rsidRPr="00DF23F5">
        <w:rPr>
          <w:rFonts w:ascii="Times New Roman" w:hAnsi="Times New Roman" w:cs="Times New Roman"/>
          <w:sz w:val="24"/>
          <w:szCs w:val="24"/>
        </w:rPr>
        <w:t>Identifying the different communication strategies for marketing</w:t>
      </w:r>
      <w:r w:rsidR="00DF23F5">
        <w:rPr>
          <w:rFonts w:ascii="Times New Roman" w:hAnsi="Times New Roman" w:cs="Times New Roman"/>
          <w:sz w:val="24"/>
          <w:szCs w:val="24"/>
        </w:rPr>
        <w:t xml:space="preserve">: </w:t>
      </w:r>
      <w:r w:rsidR="00DF23F5" w:rsidRPr="00DF23F5">
        <w:rPr>
          <w:rFonts w:ascii="Times New Roman" w:hAnsi="Times New Roman" w:cs="Times New Roman"/>
          <w:sz w:val="24"/>
          <w:szCs w:val="24"/>
        </w:rPr>
        <w:t xml:space="preserve">To have a successful marketing strategy, it's important to decide which communication methods </w:t>
      </w:r>
      <w:r w:rsidR="00DF23F5">
        <w:rPr>
          <w:rFonts w:ascii="Times New Roman" w:hAnsi="Times New Roman" w:cs="Times New Roman"/>
          <w:sz w:val="24"/>
          <w:szCs w:val="24"/>
        </w:rPr>
        <w:t>the brand</w:t>
      </w:r>
      <w:r w:rsidR="00DF23F5" w:rsidRPr="00DF23F5">
        <w:rPr>
          <w:rFonts w:ascii="Times New Roman" w:hAnsi="Times New Roman" w:cs="Times New Roman"/>
          <w:sz w:val="24"/>
          <w:szCs w:val="24"/>
        </w:rPr>
        <w:t xml:space="preserve"> want to use.</w:t>
      </w:r>
      <w:r w:rsidR="00724D8C">
        <w:rPr>
          <w:rFonts w:ascii="Times New Roman" w:hAnsi="Times New Roman" w:cs="Times New Roman"/>
          <w:sz w:val="24"/>
          <w:szCs w:val="24"/>
        </w:rPr>
        <w:t>(Elyse, 2020)</w:t>
      </w:r>
      <w:r w:rsidR="00DF23F5" w:rsidRPr="00DF23F5">
        <w:rPr>
          <w:rFonts w:ascii="Times New Roman" w:hAnsi="Times New Roman" w:cs="Times New Roman"/>
          <w:sz w:val="24"/>
          <w:szCs w:val="24"/>
        </w:rPr>
        <w:t xml:space="preserve"> Keep</w:t>
      </w:r>
      <w:r w:rsidR="00C23499">
        <w:rPr>
          <w:rFonts w:ascii="Times New Roman" w:hAnsi="Times New Roman" w:cs="Times New Roman"/>
          <w:sz w:val="24"/>
          <w:szCs w:val="24"/>
        </w:rPr>
        <w:t>ing</w:t>
      </w:r>
      <w:r w:rsidR="00DF23F5" w:rsidRPr="00DF23F5">
        <w:rPr>
          <w:rFonts w:ascii="Times New Roman" w:hAnsi="Times New Roman" w:cs="Times New Roman"/>
          <w:sz w:val="24"/>
          <w:szCs w:val="24"/>
        </w:rPr>
        <w:t xml:space="preserve"> in mind </w:t>
      </w:r>
      <w:r w:rsidR="00DF23F5">
        <w:rPr>
          <w:rFonts w:ascii="Times New Roman" w:hAnsi="Times New Roman" w:cs="Times New Roman"/>
          <w:sz w:val="24"/>
          <w:szCs w:val="24"/>
        </w:rPr>
        <w:t>the brand</w:t>
      </w:r>
      <w:r w:rsidR="00DF23F5" w:rsidRPr="00DF23F5">
        <w:rPr>
          <w:rFonts w:ascii="Times New Roman" w:hAnsi="Times New Roman" w:cs="Times New Roman"/>
          <w:sz w:val="24"/>
          <w:szCs w:val="24"/>
        </w:rPr>
        <w:t xml:space="preserve"> target audience and how they like to receive information and do research. Once </w:t>
      </w:r>
      <w:r w:rsidR="00BE38BC">
        <w:rPr>
          <w:rFonts w:ascii="Times New Roman" w:hAnsi="Times New Roman" w:cs="Times New Roman"/>
          <w:sz w:val="24"/>
          <w:szCs w:val="24"/>
        </w:rPr>
        <w:t>the brand</w:t>
      </w:r>
      <w:r w:rsidR="00DF23F5" w:rsidRPr="00DF23F5">
        <w:rPr>
          <w:rFonts w:ascii="Times New Roman" w:hAnsi="Times New Roman" w:cs="Times New Roman"/>
          <w:sz w:val="24"/>
          <w:szCs w:val="24"/>
        </w:rPr>
        <w:t xml:space="preserve"> </w:t>
      </w:r>
      <w:r w:rsidR="00C23499">
        <w:rPr>
          <w:rFonts w:ascii="Times New Roman" w:hAnsi="Times New Roman" w:cs="Times New Roman"/>
          <w:sz w:val="24"/>
          <w:szCs w:val="24"/>
        </w:rPr>
        <w:t>gets</w:t>
      </w:r>
      <w:r w:rsidR="00DF23F5" w:rsidRPr="00DF23F5">
        <w:rPr>
          <w:rFonts w:ascii="Times New Roman" w:hAnsi="Times New Roman" w:cs="Times New Roman"/>
          <w:sz w:val="24"/>
          <w:szCs w:val="24"/>
        </w:rPr>
        <w:t xml:space="preserve"> an idea of </w:t>
      </w:r>
      <w:r w:rsidR="00BE38BC">
        <w:rPr>
          <w:rFonts w:ascii="Times New Roman" w:hAnsi="Times New Roman" w:cs="Times New Roman"/>
          <w:sz w:val="24"/>
          <w:szCs w:val="24"/>
        </w:rPr>
        <w:t>their</w:t>
      </w:r>
      <w:r w:rsidR="00DF23F5" w:rsidRPr="00DF23F5">
        <w:rPr>
          <w:rFonts w:ascii="Times New Roman" w:hAnsi="Times New Roman" w:cs="Times New Roman"/>
          <w:sz w:val="24"/>
          <w:szCs w:val="24"/>
        </w:rPr>
        <w:t xml:space="preserve"> audience's preferences, </w:t>
      </w:r>
      <w:r w:rsidR="00BE38BC">
        <w:rPr>
          <w:rFonts w:ascii="Times New Roman" w:hAnsi="Times New Roman" w:cs="Times New Roman"/>
          <w:sz w:val="24"/>
          <w:szCs w:val="24"/>
        </w:rPr>
        <w:t>they</w:t>
      </w:r>
      <w:r w:rsidR="00DF23F5" w:rsidRPr="00DF23F5">
        <w:rPr>
          <w:rFonts w:ascii="Times New Roman" w:hAnsi="Times New Roman" w:cs="Times New Roman"/>
          <w:sz w:val="24"/>
          <w:szCs w:val="24"/>
        </w:rPr>
        <w:t xml:space="preserve"> choose the best marketing channels for </w:t>
      </w:r>
      <w:r w:rsidR="00BE38BC">
        <w:rPr>
          <w:rFonts w:ascii="Times New Roman" w:hAnsi="Times New Roman" w:cs="Times New Roman"/>
          <w:sz w:val="24"/>
          <w:szCs w:val="24"/>
        </w:rPr>
        <w:t>their</w:t>
      </w:r>
      <w:r w:rsidR="00DF23F5" w:rsidRPr="00DF23F5">
        <w:rPr>
          <w:rFonts w:ascii="Times New Roman" w:hAnsi="Times New Roman" w:cs="Times New Roman"/>
          <w:sz w:val="24"/>
          <w:szCs w:val="24"/>
        </w:rPr>
        <w:t xml:space="preserve"> campaign.</w:t>
      </w:r>
      <w:r w:rsidR="000812B5">
        <w:rPr>
          <w:rFonts w:ascii="Times New Roman" w:hAnsi="Times New Roman" w:cs="Times New Roman"/>
          <w:sz w:val="24"/>
          <w:szCs w:val="24"/>
        </w:rPr>
        <w:t xml:space="preserve"> This includes Content Marketing, Social Media Marketing, Influencer Marketing, Email Marketing, etc.</w:t>
      </w:r>
      <w:r w:rsidR="0008128D">
        <w:rPr>
          <w:rFonts w:ascii="Times New Roman" w:hAnsi="Times New Roman" w:cs="Times New Roman"/>
          <w:sz w:val="24"/>
          <w:szCs w:val="24"/>
        </w:rPr>
        <w:t>(Flynn, 2019)</w:t>
      </w:r>
    </w:p>
    <w:p w14:paraId="3A0A8AED" w14:textId="5E214972" w:rsidR="006D7377" w:rsidRPr="006D7377" w:rsidRDefault="006D7377" w:rsidP="005B515A">
      <w:pPr>
        <w:pStyle w:val="ListParagraph"/>
        <w:numPr>
          <w:ilvl w:val="0"/>
          <w:numId w:val="8"/>
        </w:numPr>
        <w:spacing w:before="100" w:beforeAutospacing="1" w:line="360" w:lineRule="auto"/>
        <w:jc w:val="both"/>
        <w:rPr>
          <w:rFonts w:ascii="Times New Roman" w:hAnsi="Times New Roman" w:cs="Times New Roman"/>
          <w:sz w:val="24"/>
          <w:szCs w:val="24"/>
        </w:rPr>
      </w:pPr>
      <w:r w:rsidRPr="006D7377">
        <w:rPr>
          <w:rFonts w:ascii="Times New Roman" w:hAnsi="Times New Roman" w:cs="Times New Roman"/>
          <w:sz w:val="24"/>
          <w:szCs w:val="24"/>
        </w:rPr>
        <w:t xml:space="preserve">Developing a Marketing Communication Plan requires a comprehensive plan to execute </w:t>
      </w:r>
      <w:r w:rsidR="00140033">
        <w:rPr>
          <w:rFonts w:ascii="Times New Roman" w:hAnsi="Times New Roman" w:cs="Times New Roman"/>
          <w:sz w:val="24"/>
          <w:szCs w:val="24"/>
        </w:rPr>
        <w:t>the brand</w:t>
      </w:r>
      <w:r w:rsidRPr="006D7377">
        <w:rPr>
          <w:rFonts w:ascii="Times New Roman" w:hAnsi="Times New Roman" w:cs="Times New Roman"/>
          <w:sz w:val="24"/>
          <w:szCs w:val="24"/>
        </w:rPr>
        <w:t xml:space="preserve"> marketing initiatives. </w:t>
      </w:r>
      <w:r w:rsidR="00C23499">
        <w:rPr>
          <w:rFonts w:ascii="Times New Roman" w:hAnsi="Times New Roman" w:cs="Times New Roman"/>
          <w:sz w:val="24"/>
          <w:szCs w:val="24"/>
        </w:rPr>
        <w:t>A</w:t>
      </w:r>
      <w:r w:rsidR="00140033">
        <w:rPr>
          <w:rFonts w:ascii="Times New Roman" w:hAnsi="Times New Roman" w:cs="Times New Roman"/>
          <w:sz w:val="24"/>
          <w:szCs w:val="24"/>
        </w:rPr>
        <w:t>ll the luxury fashion brands</w:t>
      </w:r>
      <w:r w:rsidRPr="006D7377">
        <w:rPr>
          <w:rFonts w:ascii="Times New Roman" w:hAnsi="Times New Roman" w:cs="Times New Roman"/>
          <w:sz w:val="24"/>
          <w:szCs w:val="24"/>
        </w:rPr>
        <w:t xml:space="preserve"> focus</w:t>
      </w:r>
      <w:r w:rsidR="00140033">
        <w:rPr>
          <w:rFonts w:ascii="Times New Roman" w:hAnsi="Times New Roman" w:cs="Times New Roman"/>
          <w:sz w:val="24"/>
          <w:szCs w:val="24"/>
        </w:rPr>
        <w:t>es</w:t>
      </w:r>
      <w:r w:rsidRPr="006D7377">
        <w:rPr>
          <w:rFonts w:ascii="Times New Roman" w:hAnsi="Times New Roman" w:cs="Times New Roman"/>
          <w:sz w:val="24"/>
          <w:szCs w:val="24"/>
        </w:rPr>
        <w:t xml:space="preserve"> on three primary items:</w:t>
      </w:r>
    </w:p>
    <w:p w14:paraId="7AAA60FE" w14:textId="422EDE7B" w:rsidR="006D7377" w:rsidRPr="006D7377" w:rsidRDefault="006D7377" w:rsidP="006D7377">
      <w:pPr>
        <w:spacing w:before="100" w:beforeAutospacing="1" w:line="360" w:lineRule="auto"/>
        <w:jc w:val="both"/>
        <w:rPr>
          <w:rFonts w:ascii="Times New Roman" w:hAnsi="Times New Roman" w:cs="Times New Roman"/>
          <w:sz w:val="24"/>
          <w:szCs w:val="24"/>
        </w:rPr>
      </w:pPr>
      <w:r w:rsidRPr="006D7377">
        <w:rPr>
          <w:rFonts w:ascii="Times New Roman" w:hAnsi="Times New Roman" w:cs="Times New Roman"/>
          <w:sz w:val="24"/>
          <w:szCs w:val="24"/>
        </w:rPr>
        <w:lastRenderedPageBreak/>
        <w:t xml:space="preserve">1. Audience: </w:t>
      </w:r>
      <w:r w:rsidR="005F497F" w:rsidRPr="005F497F">
        <w:rPr>
          <w:rFonts w:ascii="Times New Roman" w:hAnsi="Times New Roman" w:cs="Times New Roman"/>
          <w:sz w:val="24"/>
          <w:szCs w:val="24"/>
        </w:rPr>
        <w:t>Determine a buyer persona for every single of their marketing channels. For example, if one of Louis Vuitton's identities is Traveller, they will explore email marketing and Facebook. If the other character is a millennial, they contemplate texting and Instagram. Brand personas define the channels via which they interact with customers, not the other way around.</w:t>
      </w:r>
      <w:r w:rsidR="00193D99">
        <w:rPr>
          <w:rFonts w:ascii="Times New Roman" w:hAnsi="Times New Roman" w:cs="Times New Roman"/>
          <w:sz w:val="24"/>
          <w:szCs w:val="24"/>
        </w:rPr>
        <w:t xml:space="preserve"> </w:t>
      </w:r>
      <w:r w:rsidR="00CB55EF">
        <w:rPr>
          <w:rFonts w:ascii="Times New Roman" w:hAnsi="Times New Roman" w:cs="Times New Roman"/>
          <w:sz w:val="24"/>
          <w:szCs w:val="24"/>
        </w:rPr>
        <w:t>(Meyer, 2020)</w:t>
      </w:r>
    </w:p>
    <w:p w14:paraId="497D8C65" w14:textId="5C617DC3" w:rsidR="006D7377" w:rsidRPr="006D7377" w:rsidRDefault="006D7377" w:rsidP="006D7377">
      <w:pPr>
        <w:spacing w:before="100" w:beforeAutospacing="1" w:line="360" w:lineRule="auto"/>
        <w:jc w:val="both"/>
        <w:rPr>
          <w:rFonts w:ascii="Times New Roman" w:hAnsi="Times New Roman" w:cs="Times New Roman"/>
          <w:sz w:val="24"/>
          <w:szCs w:val="24"/>
        </w:rPr>
      </w:pPr>
      <w:r w:rsidRPr="006D7377">
        <w:rPr>
          <w:rFonts w:ascii="Times New Roman" w:hAnsi="Times New Roman" w:cs="Times New Roman"/>
          <w:sz w:val="24"/>
          <w:szCs w:val="24"/>
        </w:rPr>
        <w:t xml:space="preserve">2. Content: </w:t>
      </w:r>
      <w:r w:rsidR="003E0A4F" w:rsidRPr="003E0A4F">
        <w:rPr>
          <w:rFonts w:ascii="Times New Roman" w:hAnsi="Times New Roman" w:cs="Times New Roman"/>
          <w:sz w:val="24"/>
          <w:szCs w:val="24"/>
        </w:rPr>
        <w:t xml:space="preserve">Define the material that will most effectively address the brand's target audience. For example, if Coach is looking to add new contacts to their database, they may want to provide a top-of-funnel option, such as subscribing to a newsletter or downloading a checklist from the brand's website. (Barenblat K., 2018). A Pro Tip is to display a pop-up form when users left the Coach website. This content offer provides one final opportunity to interact with them. Pop-up forms convert up to 17%. If the </w:t>
      </w:r>
      <w:r w:rsidR="003E0A4F">
        <w:rPr>
          <w:rFonts w:ascii="Times New Roman" w:hAnsi="Times New Roman" w:cs="Times New Roman"/>
          <w:sz w:val="24"/>
          <w:szCs w:val="24"/>
        </w:rPr>
        <w:t>brand</w:t>
      </w:r>
      <w:r w:rsidR="003E0A4F" w:rsidRPr="003E0A4F">
        <w:rPr>
          <w:rFonts w:ascii="Times New Roman" w:hAnsi="Times New Roman" w:cs="Times New Roman"/>
          <w:sz w:val="24"/>
          <w:szCs w:val="24"/>
        </w:rPr>
        <w:t xml:space="preserve"> wants to increase re-engagement in their database in order to convert existing leads into prospects, they could consider providing them with case studies, video testimonials, and other content. This facilitates their decision-making process.</w:t>
      </w:r>
      <w:r w:rsidR="00B920C0">
        <w:rPr>
          <w:rFonts w:ascii="Times New Roman" w:hAnsi="Times New Roman" w:cs="Times New Roman"/>
          <w:sz w:val="24"/>
          <w:szCs w:val="24"/>
        </w:rPr>
        <w:t xml:space="preserve"> </w:t>
      </w:r>
      <w:r w:rsidR="00356666">
        <w:rPr>
          <w:rFonts w:ascii="Times New Roman" w:hAnsi="Times New Roman" w:cs="Times New Roman"/>
          <w:sz w:val="24"/>
          <w:szCs w:val="24"/>
        </w:rPr>
        <w:t>(</w:t>
      </w:r>
      <w:r w:rsidR="00420EC7">
        <w:rPr>
          <w:rFonts w:ascii="Times New Roman" w:hAnsi="Times New Roman" w:cs="Times New Roman"/>
          <w:sz w:val="24"/>
          <w:szCs w:val="24"/>
        </w:rPr>
        <w:t>Micheal P., 2023)</w:t>
      </w:r>
    </w:p>
    <w:p w14:paraId="29DCBE89" w14:textId="11E247FF" w:rsidR="003219EA" w:rsidRDefault="006D7377" w:rsidP="006D7377">
      <w:pPr>
        <w:spacing w:before="100" w:beforeAutospacing="1" w:line="360" w:lineRule="auto"/>
        <w:jc w:val="both"/>
        <w:rPr>
          <w:rFonts w:ascii="Times New Roman" w:hAnsi="Times New Roman" w:cs="Times New Roman"/>
          <w:sz w:val="24"/>
          <w:szCs w:val="24"/>
        </w:rPr>
      </w:pPr>
      <w:r w:rsidRPr="006D7377">
        <w:rPr>
          <w:rFonts w:ascii="Times New Roman" w:hAnsi="Times New Roman" w:cs="Times New Roman"/>
          <w:sz w:val="24"/>
          <w:szCs w:val="24"/>
        </w:rPr>
        <w:t xml:space="preserve">3. Cadence: </w:t>
      </w:r>
      <w:r w:rsidR="004D2DEC" w:rsidRPr="004D2DEC">
        <w:rPr>
          <w:rFonts w:ascii="Times New Roman" w:hAnsi="Times New Roman" w:cs="Times New Roman"/>
          <w:sz w:val="24"/>
          <w:szCs w:val="24"/>
        </w:rPr>
        <w:t>It's important to know how often individuals prefer to get information. All luxury brands obtain this information from a number of marketing automation solutions. HubSpot, for example, may track how frequently consumers read emails, connect with the website, and use social medi</w:t>
      </w:r>
      <w:r w:rsidR="004D2DEC">
        <w:rPr>
          <w:rFonts w:ascii="Times New Roman" w:hAnsi="Times New Roman" w:cs="Times New Roman"/>
          <w:sz w:val="24"/>
          <w:szCs w:val="24"/>
        </w:rPr>
        <w:t>a (</w:t>
      </w:r>
      <w:r w:rsidR="004D2DEC" w:rsidRPr="004D2DEC">
        <w:rPr>
          <w:rFonts w:ascii="Times New Roman" w:hAnsi="Times New Roman" w:cs="Times New Roman"/>
          <w:sz w:val="24"/>
          <w:szCs w:val="24"/>
        </w:rPr>
        <w:t>Robert 2022). Brand utilises this information to ensure that they provide material on a regular basis, but not so frequently that it overwhelms the prospect. If consumers notice that the average sales cycle for a given product or service offered by the company is about 90 days, they want the email cadence to match that timeframe. Using the data provided to the brand to make the best decision depending on their target demographic and how frequently they interact with the brand.</w:t>
      </w:r>
      <w:r w:rsidR="004D2DEC" w:rsidRPr="004D2DEC">
        <w:rPr>
          <w:rFonts w:ascii="Times New Roman" w:hAnsi="Times New Roman" w:cs="Times New Roman"/>
          <w:sz w:val="24"/>
          <w:szCs w:val="24"/>
        </w:rPr>
        <w:t xml:space="preserve"> </w:t>
      </w:r>
      <w:r w:rsidR="001B7620">
        <w:rPr>
          <w:rFonts w:ascii="Times New Roman" w:hAnsi="Times New Roman" w:cs="Times New Roman"/>
          <w:sz w:val="24"/>
          <w:szCs w:val="24"/>
        </w:rPr>
        <w:t>(Elle, 2016)</w:t>
      </w:r>
    </w:p>
    <w:p w14:paraId="5F80BD85" w14:textId="500228D5" w:rsidR="00232811" w:rsidRPr="00717809" w:rsidRDefault="00232811" w:rsidP="005B515A">
      <w:pPr>
        <w:pStyle w:val="ListParagraph"/>
        <w:numPr>
          <w:ilvl w:val="0"/>
          <w:numId w:val="9"/>
        </w:numPr>
        <w:spacing w:before="100" w:beforeAutospacing="1" w:line="360" w:lineRule="auto"/>
        <w:jc w:val="both"/>
        <w:rPr>
          <w:rFonts w:ascii="Times New Roman" w:hAnsi="Times New Roman" w:cs="Times New Roman"/>
          <w:sz w:val="24"/>
          <w:szCs w:val="24"/>
        </w:rPr>
      </w:pPr>
      <w:r w:rsidRPr="00717809">
        <w:rPr>
          <w:rFonts w:ascii="Times New Roman" w:hAnsi="Times New Roman" w:cs="Times New Roman"/>
          <w:sz w:val="24"/>
          <w:szCs w:val="24"/>
        </w:rPr>
        <w:t>Understand</w:t>
      </w:r>
      <w:r w:rsidR="00685668" w:rsidRPr="00717809">
        <w:rPr>
          <w:rFonts w:ascii="Times New Roman" w:hAnsi="Times New Roman" w:cs="Times New Roman"/>
          <w:sz w:val="24"/>
          <w:szCs w:val="24"/>
        </w:rPr>
        <w:t>ing</w:t>
      </w:r>
      <w:r w:rsidRPr="00717809">
        <w:rPr>
          <w:rFonts w:ascii="Times New Roman" w:hAnsi="Times New Roman" w:cs="Times New Roman"/>
          <w:sz w:val="24"/>
          <w:szCs w:val="24"/>
        </w:rPr>
        <w:t xml:space="preserve"> the Customer</w:t>
      </w:r>
      <w:r w:rsidR="00685668" w:rsidRPr="00717809">
        <w:rPr>
          <w:rFonts w:ascii="Times New Roman" w:hAnsi="Times New Roman" w:cs="Times New Roman"/>
          <w:sz w:val="24"/>
          <w:szCs w:val="24"/>
        </w:rPr>
        <w:t>’s</w:t>
      </w:r>
      <w:r w:rsidRPr="00717809">
        <w:rPr>
          <w:rFonts w:ascii="Times New Roman" w:hAnsi="Times New Roman" w:cs="Times New Roman"/>
          <w:sz w:val="24"/>
          <w:szCs w:val="24"/>
        </w:rPr>
        <w:t xml:space="preserve"> Decision-Making Process</w:t>
      </w:r>
    </w:p>
    <w:p w14:paraId="3AD6F77F" w14:textId="3843CCFF" w:rsidR="006F6C8D" w:rsidRDefault="00F60AA2" w:rsidP="00685668">
      <w:pPr>
        <w:spacing w:before="100" w:beforeAutospacing="1" w:line="360" w:lineRule="auto"/>
        <w:jc w:val="both"/>
        <w:rPr>
          <w:rFonts w:ascii="Times New Roman" w:hAnsi="Times New Roman" w:cs="Times New Roman"/>
          <w:sz w:val="24"/>
          <w:szCs w:val="24"/>
        </w:rPr>
      </w:pPr>
      <w:r w:rsidRPr="00F60AA2">
        <w:rPr>
          <w:rFonts w:ascii="Times New Roman" w:hAnsi="Times New Roman" w:cs="Times New Roman"/>
          <w:sz w:val="24"/>
          <w:szCs w:val="24"/>
        </w:rPr>
        <w:t>It is critical to recognise what drives customers to purchase a product or service and why they choose to do so from a certain brand. To do this, the brand must first identify the problem that they are addressing and then help people through the decision-making process.</w:t>
      </w:r>
      <w:r w:rsidR="006F6C8D" w:rsidRPr="006F6C8D">
        <w:rPr>
          <w:rFonts w:ascii="Times New Roman" w:hAnsi="Times New Roman" w:cs="Times New Roman"/>
          <w:sz w:val="24"/>
          <w:szCs w:val="24"/>
        </w:rPr>
        <w:t xml:space="preserve"> Keep</w:t>
      </w:r>
      <w:r w:rsidR="00717809">
        <w:rPr>
          <w:rFonts w:ascii="Times New Roman" w:hAnsi="Times New Roman" w:cs="Times New Roman"/>
          <w:sz w:val="24"/>
          <w:szCs w:val="24"/>
        </w:rPr>
        <w:t>ing</w:t>
      </w:r>
      <w:r w:rsidR="006F6C8D" w:rsidRPr="006F6C8D">
        <w:rPr>
          <w:rFonts w:ascii="Times New Roman" w:hAnsi="Times New Roman" w:cs="Times New Roman"/>
          <w:sz w:val="24"/>
          <w:szCs w:val="24"/>
        </w:rPr>
        <w:t xml:space="preserve"> in mind that some customers take their time to make a decision while others make quick and easy choices. The length of the decision-making process depends on </w:t>
      </w:r>
      <w:r w:rsidR="00717809">
        <w:rPr>
          <w:rFonts w:ascii="Times New Roman" w:hAnsi="Times New Roman" w:cs="Times New Roman"/>
          <w:sz w:val="24"/>
          <w:szCs w:val="24"/>
        </w:rPr>
        <w:t>the brand</w:t>
      </w:r>
      <w:r w:rsidR="006F6C8D" w:rsidRPr="006F6C8D">
        <w:rPr>
          <w:rFonts w:ascii="Times New Roman" w:hAnsi="Times New Roman" w:cs="Times New Roman"/>
          <w:sz w:val="24"/>
          <w:szCs w:val="24"/>
        </w:rPr>
        <w:t xml:space="preserve"> business and the products or services </w:t>
      </w:r>
      <w:r w:rsidR="00717809">
        <w:rPr>
          <w:rFonts w:ascii="Times New Roman" w:hAnsi="Times New Roman" w:cs="Times New Roman"/>
          <w:sz w:val="24"/>
          <w:szCs w:val="24"/>
        </w:rPr>
        <w:t>they</w:t>
      </w:r>
      <w:r w:rsidR="006F6C8D" w:rsidRPr="006F6C8D">
        <w:rPr>
          <w:rFonts w:ascii="Times New Roman" w:hAnsi="Times New Roman" w:cs="Times New Roman"/>
          <w:sz w:val="24"/>
          <w:szCs w:val="24"/>
        </w:rPr>
        <w:t xml:space="preserve"> offer. </w:t>
      </w:r>
      <w:r w:rsidR="00DF4FDE">
        <w:rPr>
          <w:rFonts w:ascii="Times New Roman" w:hAnsi="Times New Roman" w:cs="Times New Roman"/>
          <w:sz w:val="24"/>
          <w:szCs w:val="24"/>
        </w:rPr>
        <w:t xml:space="preserve">(Hughes, 2009). </w:t>
      </w:r>
      <w:r w:rsidR="006F6C8D" w:rsidRPr="006F6C8D">
        <w:rPr>
          <w:rFonts w:ascii="Times New Roman" w:hAnsi="Times New Roman" w:cs="Times New Roman"/>
          <w:sz w:val="24"/>
          <w:szCs w:val="24"/>
        </w:rPr>
        <w:t xml:space="preserve">For instance, if </w:t>
      </w:r>
      <w:r w:rsidR="00717809">
        <w:rPr>
          <w:rFonts w:ascii="Times New Roman" w:hAnsi="Times New Roman" w:cs="Times New Roman"/>
          <w:sz w:val="24"/>
          <w:szCs w:val="24"/>
        </w:rPr>
        <w:t>Gucci</w:t>
      </w:r>
      <w:r w:rsidR="006F6C8D" w:rsidRPr="006F6C8D">
        <w:rPr>
          <w:rFonts w:ascii="Times New Roman" w:hAnsi="Times New Roman" w:cs="Times New Roman"/>
          <w:sz w:val="24"/>
          <w:szCs w:val="24"/>
        </w:rPr>
        <w:t xml:space="preserve"> sell consumer items that are low-priced, the decision-making process will be shorter. </w:t>
      </w:r>
      <w:r w:rsidR="00B45962" w:rsidRPr="00B45962">
        <w:rPr>
          <w:rFonts w:ascii="Times New Roman" w:hAnsi="Times New Roman" w:cs="Times New Roman"/>
          <w:sz w:val="24"/>
          <w:szCs w:val="24"/>
        </w:rPr>
        <w:t xml:space="preserve">However, if Prada sells B2B </w:t>
      </w:r>
      <w:r w:rsidR="00B45962" w:rsidRPr="00B45962">
        <w:rPr>
          <w:rFonts w:ascii="Times New Roman" w:hAnsi="Times New Roman" w:cs="Times New Roman"/>
          <w:sz w:val="24"/>
          <w:szCs w:val="24"/>
        </w:rPr>
        <w:lastRenderedPageBreak/>
        <w:t xml:space="preserve">software, the process will most certainly take longer owing to the large number of individuals involved. Most consumer decisions follow a simple pattern known as the Decision-Making Process. </w:t>
      </w:r>
      <w:r w:rsidR="006F6C8D" w:rsidRPr="006F6C8D">
        <w:rPr>
          <w:rFonts w:ascii="Times New Roman" w:hAnsi="Times New Roman" w:cs="Times New Roman"/>
          <w:sz w:val="24"/>
          <w:szCs w:val="24"/>
        </w:rPr>
        <w:t xml:space="preserve">This usually occurs during a particular situation that ultimately results in a sale. </w:t>
      </w:r>
    </w:p>
    <w:p w14:paraId="7C2BDB80" w14:textId="77777777" w:rsidR="0035522A" w:rsidRPr="0035522A" w:rsidRDefault="0035522A" w:rsidP="0035522A">
      <w:pPr>
        <w:spacing w:before="100" w:beforeAutospacing="1" w:line="360" w:lineRule="auto"/>
        <w:rPr>
          <w:rFonts w:ascii="Times New Roman" w:hAnsi="Times New Roman" w:cs="Times New Roman"/>
          <w:sz w:val="24"/>
          <w:szCs w:val="24"/>
        </w:rPr>
      </w:pPr>
      <w:r w:rsidRPr="0035522A">
        <w:rPr>
          <w:rFonts w:ascii="Times New Roman" w:hAnsi="Times New Roman" w:cs="Times New Roman"/>
          <w:sz w:val="24"/>
          <w:szCs w:val="24"/>
        </w:rPr>
        <w:t>Consumer behaviour and decision-making is a multi-step process that includes recognising a problem, gathering information, discovering items or services that can address the problem, selecting the best option, and evaluating the after-sales experience. Brand increases the efficacy of their marketing efforts by understanding this complicated process and adjusting their message accordingly.</w:t>
      </w:r>
    </w:p>
    <w:p w14:paraId="63F1DB4F" w14:textId="45BCEF0F" w:rsidR="00685668" w:rsidRPr="00587F52" w:rsidRDefault="00685668" w:rsidP="005B515A">
      <w:pPr>
        <w:pStyle w:val="ListParagraph"/>
        <w:numPr>
          <w:ilvl w:val="0"/>
          <w:numId w:val="10"/>
        </w:numPr>
        <w:spacing w:before="100" w:beforeAutospacing="1" w:line="360" w:lineRule="auto"/>
        <w:rPr>
          <w:rFonts w:ascii="Times New Roman" w:hAnsi="Times New Roman" w:cs="Times New Roman"/>
          <w:sz w:val="24"/>
          <w:szCs w:val="24"/>
        </w:rPr>
      </w:pPr>
      <w:r w:rsidRPr="00587F52">
        <w:rPr>
          <w:rFonts w:ascii="Times New Roman" w:hAnsi="Times New Roman" w:cs="Times New Roman"/>
          <w:sz w:val="24"/>
          <w:szCs w:val="24"/>
        </w:rPr>
        <w:t>Implement</w:t>
      </w:r>
      <w:r w:rsidR="00587F52">
        <w:rPr>
          <w:rFonts w:ascii="Times New Roman" w:hAnsi="Times New Roman" w:cs="Times New Roman"/>
          <w:sz w:val="24"/>
          <w:szCs w:val="24"/>
        </w:rPr>
        <w:t>ing</w:t>
      </w:r>
      <w:r w:rsidRPr="00587F52">
        <w:rPr>
          <w:rFonts w:ascii="Times New Roman" w:hAnsi="Times New Roman" w:cs="Times New Roman"/>
          <w:sz w:val="24"/>
          <w:szCs w:val="24"/>
        </w:rPr>
        <w:t xml:space="preserve"> </w:t>
      </w:r>
      <w:r w:rsidR="00587F52" w:rsidRPr="00587F52">
        <w:rPr>
          <w:rFonts w:ascii="Times New Roman" w:hAnsi="Times New Roman" w:cs="Times New Roman"/>
          <w:sz w:val="24"/>
          <w:szCs w:val="24"/>
        </w:rPr>
        <w:t>the</w:t>
      </w:r>
      <w:r w:rsidRPr="00587F52">
        <w:rPr>
          <w:rFonts w:ascii="Times New Roman" w:hAnsi="Times New Roman" w:cs="Times New Roman"/>
          <w:sz w:val="24"/>
          <w:szCs w:val="24"/>
        </w:rPr>
        <w:t xml:space="preserve"> Marketing Communication Plan</w:t>
      </w:r>
    </w:p>
    <w:p w14:paraId="32D90788" w14:textId="1B05A660" w:rsidR="00EE1CD2" w:rsidRPr="00EE1CD2" w:rsidRDefault="00EE1CD2" w:rsidP="00EE1CD2">
      <w:pPr>
        <w:spacing w:before="100" w:beforeAutospacing="1" w:line="360" w:lineRule="auto"/>
        <w:jc w:val="both"/>
        <w:rPr>
          <w:rFonts w:ascii="Times New Roman" w:hAnsi="Times New Roman" w:cs="Times New Roman"/>
          <w:sz w:val="24"/>
          <w:szCs w:val="24"/>
        </w:rPr>
      </w:pPr>
      <w:r w:rsidRPr="00EE1CD2">
        <w:rPr>
          <w:rFonts w:ascii="Times New Roman" w:hAnsi="Times New Roman" w:cs="Times New Roman"/>
          <w:sz w:val="24"/>
          <w:szCs w:val="24"/>
        </w:rPr>
        <w:t xml:space="preserve">Now that </w:t>
      </w:r>
      <w:r w:rsidR="00D76355">
        <w:rPr>
          <w:rFonts w:ascii="Times New Roman" w:hAnsi="Times New Roman" w:cs="Times New Roman"/>
          <w:sz w:val="24"/>
          <w:szCs w:val="24"/>
        </w:rPr>
        <w:t>the brand</w:t>
      </w:r>
      <w:r w:rsidRPr="00EE1CD2">
        <w:rPr>
          <w:rFonts w:ascii="Times New Roman" w:hAnsi="Times New Roman" w:cs="Times New Roman"/>
          <w:sz w:val="24"/>
          <w:szCs w:val="24"/>
        </w:rPr>
        <w:t xml:space="preserve"> ha</w:t>
      </w:r>
      <w:r w:rsidR="00D76355">
        <w:rPr>
          <w:rFonts w:ascii="Times New Roman" w:hAnsi="Times New Roman" w:cs="Times New Roman"/>
          <w:sz w:val="24"/>
          <w:szCs w:val="24"/>
        </w:rPr>
        <w:t>s</w:t>
      </w:r>
      <w:r w:rsidRPr="00EE1CD2">
        <w:rPr>
          <w:rFonts w:ascii="Times New Roman" w:hAnsi="Times New Roman" w:cs="Times New Roman"/>
          <w:sz w:val="24"/>
          <w:szCs w:val="24"/>
        </w:rPr>
        <w:t xml:space="preserve"> </w:t>
      </w:r>
      <w:r w:rsidR="00D76355">
        <w:rPr>
          <w:rFonts w:ascii="Times New Roman" w:hAnsi="Times New Roman" w:cs="Times New Roman"/>
          <w:sz w:val="24"/>
          <w:szCs w:val="24"/>
        </w:rPr>
        <w:t>the</w:t>
      </w:r>
      <w:r w:rsidRPr="00EE1CD2">
        <w:rPr>
          <w:rFonts w:ascii="Times New Roman" w:hAnsi="Times New Roman" w:cs="Times New Roman"/>
          <w:sz w:val="24"/>
          <w:szCs w:val="24"/>
        </w:rPr>
        <w:t xml:space="preserve"> plan ready, </w:t>
      </w:r>
      <w:r w:rsidR="0048646F">
        <w:rPr>
          <w:rFonts w:ascii="Times New Roman" w:hAnsi="Times New Roman" w:cs="Times New Roman"/>
          <w:sz w:val="24"/>
          <w:szCs w:val="24"/>
        </w:rPr>
        <w:t>they take some</w:t>
      </w:r>
      <w:r w:rsidRPr="00EE1CD2">
        <w:rPr>
          <w:rFonts w:ascii="Times New Roman" w:hAnsi="Times New Roman" w:cs="Times New Roman"/>
          <w:sz w:val="24"/>
          <w:szCs w:val="24"/>
        </w:rPr>
        <w:t xml:space="preserve"> time to put it into action and see the results</w:t>
      </w:r>
      <w:r w:rsidR="00D76355">
        <w:rPr>
          <w:rFonts w:ascii="Times New Roman" w:hAnsi="Times New Roman" w:cs="Times New Roman"/>
          <w:sz w:val="24"/>
          <w:szCs w:val="24"/>
        </w:rPr>
        <w:t>:</w:t>
      </w:r>
    </w:p>
    <w:p w14:paraId="42378AAF" w14:textId="7F605A12" w:rsidR="00EE1CD2" w:rsidRPr="00EE1CD2" w:rsidRDefault="00EE1CD2" w:rsidP="00EE1CD2">
      <w:pPr>
        <w:spacing w:before="100" w:beforeAutospacing="1" w:line="360" w:lineRule="auto"/>
        <w:jc w:val="both"/>
        <w:rPr>
          <w:rFonts w:ascii="Times New Roman" w:hAnsi="Times New Roman" w:cs="Times New Roman"/>
          <w:sz w:val="24"/>
          <w:szCs w:val="24"/>
        </w:rPr>
      </w:pPr>
      <w:r w:rsidRPr="00EE1CD2">
        <w:rPr>
          <w:rFonts w:ascii="Times New Roman" w:hAnsi="Times New Roman" w:cs="Times New Roman"/>
          <w:sz w:val="24"/>
          <w:szCs w:val="24"/>
        </w:rPr>
        <w:t xml:space="preserve">1. </w:t>
      </w:r>
      <w:r w:rsidR="00DC490B" w:rsidRPr="00DC490B">
        <w:rPr>
          <w:rFonts w:ascii="Times New Roman" w:hAnsi="Times New Roman" w:cs="Times New Roman"/>
          <w:sz w:val="24"/>
          <w:szCs w:val="24"/>
        </w:rPr>
        <w:t>Using a calendar to plan when and where to publish information with your brand's audience.(Thomas 1984). This allows the brand to stay organised and guarantee that they approach prospects at the appropriate time and place in their decision-making process.</w:t>
      </w:r>
    </w:p>
    <w:p w14:paraId="37D209DF" w14:textId="18DAA385" w:rsidR="00EE1CD2" w:rsidRPr="006634AE" w:rsidRDefault="00EE1CD2" w:rsidP="00EE1CD2">
      <w:pPr>
        <w:spacing w:before="100" w:beforeAutospacing="1" w:line="360" w:lineRule="auto"/>
        <w:jc w:val="both"/>
        <w:rPr>
          <w:rFonts w:ascii="Times New Roman" w:hAnsi="Times New Roman" w:cs="Times New Roman"/>
          <w:sz w:val="24"/>
          <w:szCs w:val="24"/>
          <w:lang w:val="en-GB"/>
        </w:rPr>
      </w:pPr>
      <w:r w:rsidRPr="00EE1CD2">
        <w:rPr>
          <w:rFonts w:ascii="Times New Roman" w:hAnsi="Times New Roman" w:cs="Times New Roman"/>
          <w:sz w:val="24"/>
          <w:szCs w:val="24"/>
        </w:rPr>
        <w:t xml:space="preserve">2. To implement </w:t>
      </w:r>
      <w:r w:rsidR="008966EE">
        <w:rPr>
          <w:rFonts w:ascii="Times New Roman" w:hAnsi="Times New Roman" w:cs="Times New Roman"/>
          <w:sz w:val="24"/>
          <w:szCs w:val="24"/>
        </w:rPr>
        <w:t>the</w:t>
      </w:r>
      <w:r w:rsidRPr="00EE1CD2">
        <w:rPr>
          <w:rFonts w:ascii="Times New Roman" w:hAnsi="Times New Roman" w:cs="Times New Roman"/>
          <w:sz w:val="24"/>
          <w:szCs w:val="24"/>
        </w:rPr>
        <w:t xml:space="preserve"> plan at scale, </w:t>
      </w:r>
      <w:r w:rsidR="008966EE">
        <w:rPr>
          <w:rFonts w:ascii="Times New Roman" w:hAnsi="Times New Roman" w:cs="Times New Roman"/>
          <w:sz w:val="24"/>
          <w:szCs w:val="24"/>
        </w:rPr>
        <w:t xml:space="preserve">brand performs </w:t>
      </w:r>
      <w:r w:rsidRPr="00EE1CD2">
        <w:rPr>
          <w:rFonts w:ascii="Times New Roman" w:hAnsi="Times New Roman" w:cs="Times New Roman"/>
          <w:sz w:val="24"/>
          <w:szCs w:val="24"/>
        </w:rPr>
        <w:t xml:space="preserve">marketing automation software that integrates with </w:t>
      </w:r>
      <w:r w:rsidR="008966EE">
        <w:rPr>
          <w:rFonts w:ascii="Times New Roman" w:hAnsi="Times New Roman" w:cs="Times New Roman"/>
          <w:sz w:val="24"/>
          <w:szCs w:val="24"/>
        </w:rPr>
        <w:t>their</w:t>
      </w:r>
      <w:r w:rsidRPr="00EE1CD2">
        <w:rPr>
          <w:rFonts w:ascii="Times New Roman" w:hAnsi="Times New Roman" w:cs="Times New Roman"/>
          <w:sz w:val="24"/>
          <w:szCs w:val="24"/>
        </w:rPr>
        <w:t xml:space="preserve"> CRM. This allow</w:t>
      </w:r>
      <w:r w:rsidR="008966EE">
        <w:rPr>
          <w:rFonts w:ascii="Times New Roman" w:hAnsi="Times New Roman" w:cs="Times New Roman"/>
          <w:sz w:val="24"/>
          <w:szCs w:val="24"/>
        </w:rPr>
        <w:t>s</w:t>
      </w:r>
      <w:r w:rsidRPr="00EE1CD2">
        <w:rPr>
          <w:rFonts w:ascii="Times New Roman" w:hAnsi="Times New Roman" w:cs="Times New Roman"/>
          <w:sz w:val="24"/>
          <w:szCs w:val="24"/>
        </w:rPr>
        <w:t xml:space="preserve"> </w:t>
      </w:r>
      <w:r w:rsidR="008966EE">
        <w:rPr>
          <w:rFonts w:ascii="Times New Roman" w:hAnsi="Times New Roman" w:cs="Times New Roman"/>
          <w:sz w:val="24"/>
          <w:szCs w:val="24"/>
        </w:rPr>
        <w:t>them</w:t>
      </w:r>
      <w:r w:rsidRPr="00EE1CD2">
        <w:rPr>
          <w:rFonts w:ascii="Times New Roman" w:hAnsi="Times New Roman" w:cs="Times New Roman"/>
          <w:sz w:val="24"/>
          <w:szCs w:val="24"/>
        </w:rPr>
        <w:t xml:space="preserve"> to see the complete sales process and reach </w:t>
      </w:r>
      <w:r w:rsidR="008966EE">
        <w:rPr>
          <w:rFonts w:ascii="Times New Roman" w:hAnsi="Times New Roman" w:cs="Times New Roman"/>
          <w:sz w:val="24"/>
          <w:szCs w:val="24"/>
        </w:rPr>
        <w:t>their</w:t>
      </w:r>
      <w:r w:rsidRPr="00EE1CD2">
        <w:rPr>
          <w:rFonts w:ascii="Times New Roman" w:hAnsi="Times New Roman" w:cs="Times New Roman"/>
          <w:sz w:val="24"/>
          <w:szCs w:val="24"/>
        </w:rPr>
        <w:t xml:space="preserve"> audience more effectively across different channels.</w:t>
      </w:r>
      <w:r w:rsidR="009E15E8">
        <w:rPr>
          <w:rFonts w:ascii="Times New Roman" w:hAnsi="Times New Roman" w:cs="Times New Roman"/>
          <w:sz w:val="24"/>
          <w:szCs w:val="24"/>
        </w:rPr>
        <w:t xml:space="preserve"> </w:t>
      </w:r>
      <w:r w:rsidR="006634AE">
        <w:rPr>
          <w:rFonts w:ascii="Times New Roman" w:hAnsi="Times New Roman" w:cs="Times New Roman"/>
          <w:sz w:val="24"/>
          <w:szCs w:val="24"/>
        </w:rPr>
        <w:t>(</w:t>
      </w:r>
      <w:r w:rsidR="006634AE">
        <w:rPr>
          <w:rFonts w:ascii="Times New Roman" w:hAnsi="Times New Roman" w:cs="Times New Roman"/>
          <w:sz w:val="24"/>
          <w:szCs w:val="24"/>
          <w:lang w:val="en-GB"/>
        </w:rPr>
        <w:t>Bonoma, 2006)</w:t>
      </w:r>
    </w:p>
    <w:p w14:paraId="75A4F63A" w14:textId="7FAD7AE5" w:rsidR="00EE1CD2" w:rsidRPr="00EE1CD2" w:rsidRDefault="00EE1CD2" w:rsidP="00EE1CD2">
      <w:pPr>
        <w:spacing w:before="100" w:beforeAutospacing="1" w:line="360" w:lineRule="auto"/>
        <w:jc w:val="both"/>
        <w:rPr>
          <w:rFonts w:ascii="Times New Roman" w:hAnsi="Times New Roman" w:cs="Times New Roman"/>
          <w:sz w:val="24"/>
          <w:szCs w:val="24"/>
        </w:rPr>
      </w:pPr>
      <w:r w:rsidRPr="00EE1CD2">
        <w:rPr>
          <w:rFonts w:ascii="Times New Roman" w:hAnsi="Times New Roman" w:cs="Times New Roman"/>
          <w:sz w:val="24"/>
          <w:szCs w:val="24"/>
        </w:rPr>
        <w:t xml:space="preserve">3. </w:t>
      </w:r>
      <w:r w:rsidR="003461B3" w:rsidRPr="003461B3">
        <w:rPr>
          <w:rFonts w:ascii="Times New Roman" w:hAnsi="Times New Roman" w:cs="Times New Roman"/>
          <w:sz w:val="24"/>
          <w:szCs w:val="24"/>
        </w:rPr>
        <w:t>Monitor campaign engagement metrics such as email open and click rates, social interactions, sales inquiries, and concluded deals. This allows the brand to assess the performance of their marketing communication approach and make changes as needed.</w:t>
      </w:r>
    </w:p>
    <w:p w14:paraId="5486F532" w14:textId="00D3586B" w:rsidR="00EE1CD2" w:rsidRDefault="00EE1CD2" w:rsidP="00EE1CD2">
      <w:pPr>
        <w:spacing w:before="100" w:beforeAutospacing="1" w:line="360" w:lineRule="auto"/>
        <w:jc w:val="both"/>
        <w:rPr>
          <w:rFonts w:ascii="Times New Roman" w:hAnsi="Times New Roman" w:cs="Times New Roman"/>
          <w:sz w:val="24"/>
          <w:szCs w:val="24"/>
        </w:rPr>
      </w:pPr>
      <w:r w:rsidRPr="00EE1CD2">
        <w:rPr>
          <w:rFonts w:ascii="Times New Roman" w:hAnsi="Times New Roman" w:cs="Times New Roman"/>
          <w:sz w:val="24"/>
          <w:szCs w:val="24"/>
        </w:rPr>
        <w:t xml:space="preserve">4. </w:t>
      </w:r>
      <w:r w:rsidR="00096734" w:rsidRPr="00096734">
        <w:rPr>
          <w:rFonts w:ascii="Times New Roman" w:hAnsi="Times New Roman" w:cs="Times New Roman"/>
          <w:sz w:val="24"/>
          <w:szCs w:val="24"/>
        </w:rPr>
        <w:t>Staying on top of industry trends and testing new tools and strategies that may be relevant to the brand's target audience</w:t>
      </w:r>
      <w:r w:rsidR="00523B14">
        <w:rPr>
          <w:rFonts w:ascii="Times New Roman" w:hAnsi="Times New Roman" w:cs="Times New Roman"/>
          <w:sz w:val="24"/>
          <w:szCs w:val="24"/>
        </w:rPr>
        <w:t xml:space="preserve"> </w:t>
      </w:r>
      <w:r w:rsidR="00096734" w:rsidRPr="00096734">
        <w:rPr>
          <w:rFonts w:ascii="Times New Roman" w:hAnsi="Times New Roman" w:cs="Times New Roman"/>
          <w:sz w:val="24"/>
          <w:szCs w:val="24"/>
        </w:rPr>
        <w:t>(Kayla, 2023</w:t>
      </w:r>
      <w:r w:rsidR="00096734">
        <w:rPr>
          <w:rFonts w:ascii="Times New Roman" w:hAnsi="Times New Roman" w:cs="Times New Roman"/>
          <w:sz w:val="24"/>
          <w:szCs w:val="24"/>
        </w:rPr>
        <w:t>)</w:t>
      </w:r>
      <w:r w:rsidR="00523B14">
        <w:rPr>
          <w:rFonts w:ascii="Times New Roman" w:hAnsi="Times New Roman" w:cs="Times New Roman"/>
          <w:sz w:val="24"/>
          <w:szCs w:val="24"/>
        </w:rPr>
        <w:t>.</w:t>
      </w:r>
      <w:r w:rsidR="00096734" w:rsidRPr="00096734">
        <w:rPr>
          <w:rFonts w:ascii="Times New Roman" w:hAnsi="Times New Roman" w:cs="Times New Roman"/>
          <w:sz w:val="24"/>
          <w:szCs w:val="24"/>
        </w:rPr>
        <w:t xml:space="preserve"> This allows the brand to differentiate itself from rivals and offer value to its integrated marketing communications plan.</w:t>
      </w:r>
    </w:p>
    <w:p w14:paraId="0CEDA64B" w14:textId="77777777" w:rsidR="004A30A0" w:rsidRDefault="004A30A0" w:rsidP="00EE1CD2">
      <w:pPr>
        <w:spacing w:before="100" w:beforeAutospacing="1" w:line="360" w:lineRule="auto"/>
        <w:jc w:val="both"/>
        <w:rPr>
          <w:rFonts w:ascii="Times New Roman" w:hAnsi="Times New Roman" w:cs="Times New Roman"/>
          <w:sz w:val="24"/>
          <w:szCs w:val="24"/>
        </w:rPr>
      </w:pPr>
    </w:p>
    <w:p w14:paraId="4DD3B271" w14:textId="77777777" w:rsidR="002639BA" w:rsidRDefault="002639BA" w:rsidP="00EE1CD2">
      <w:pPr>
        <w:spacing w:before="100" w:beforeAutospacing="1" w:line="360" w:lineRule="auto"/>
        <w:jc w:val="both"/>
        <w:rPr>
          <w:rFonts w:ascii="Times New Roman" w:hAnsi="Times New Roman" w:cs="Times New Roman"/>
          <w:sz w:val="24"/>
          <w:szCs w:val="24"/>
        </w:rPr>
      </w:pPr>
    </w:p>
    <w:p w14:paraId="0D4ADD48" w14:textId="0C17D6AC" w:rsidR="002639BA" w:rsidRDefault="002639BA">
      <w:pPr>
        <w:rPr>
          <w:rFonts w:ascii="Times New Roman" w:hAnsi="Times New Roman" w:cs="Times New Roman"/>
          <w:b/>
          <w:bCs/>
          <w:sz w:val="24"/>
          <w:szCs w:val="24"/>
        </w:rPr>
      </w:pPr>
    </w:p>
    <w:p w14:paraId="76469DDD" w14:textId="6E8206C6" w:rsidR="004A30A0" w:rsidRPr="00BA1599" w:rsidRDefault="004A30A0" w:rsidP="00BA1599">
      <w:pPr>
        <w:pStyle w:val="ListParagraph"/>
        <w:numPr>
          <w:ilvl w:val="2"/>
          <w:numId w:val="31"/>
        </w:numPr>
        <w:spacing w:before="100" w:beforeAutospacing="1" w:line="360" w:lineRule="auto"/>
        <w:jc w:val="both"/>
        <w:rPr>
          <w:rFonts w:ascii="Times New Roman" w:hAnsi="Times New Roman" w:cs="Times New Roman"/>
          <w:b/>
          <w:bCs/>
          <w:sz w:val="24"/>
          <w:szCs w:val="24"/>
        </w:rPr>
      </w:pPr>
      <w:r w:rsidRPr="00BA1599">
        <w:rPr>
          <w:rFonts w:ascii="Times New Roman" w:hAnsi="Times New Roman" w:cs="Times New Roman"/>
          <w:b/>
          <w:bCs/>
          <w:sz w:val="24"/>
          <w:szCs w:val="24"/>
        </w:rPr>
        <w:lastRenderedPageBreak/>
        <w:t>The Impact of Digital Marketing and Integrated Marketing Communication on the Brand Image of Luxury Fashion Brands</w:t>
      </w:r>
    </w:p>
    <w:p w14:paraId="58796F2E" w14:textId="758EFDF8" w:rsidR="00EE1CD2" w:rsidRDefault="00F42B53" w:rsidP="00EE1CD2">
      <w:pPr>
        <w:spacing w:before="100" w:beforeAutospacing="1" w:line="360" w:lineRule="auto"/>
        <w:jc w:val="both"/>
        <w:rPr>
          <w:rFonts w:ascii="Times New Roman" w:hAnsi="Times New Roman" w:cs="Times New Roman"/>
          <w:sz w:val="24"/>
          <w:szCs w:val="24"/>
        </w:rPr>
      </w:pPr>
      <w:r w:rsidRPr="00F42B53">
        <w:rPr>
          <w:rFonts w:ascii="Times New Roman" w:hAnsi="Times New Roman" w:cs="Times New Roman"/>
          <w:sz w:val="24"/>
          <w:szCs w:val="24"/>
        </w:rPr>
        <w:t xml:space="preserve">In </w:t>
      </w:r>
      <w:r w:rsidR="002809BA">
        <w:rPr>
          <w:rFonts w:ascii="Times New Roman" w:hAnsi="Times New Roman" w:cs="Times New Roman"/>
          <w:sz w:val="24"/>
          <w:szCs w:val="24"/>
        </w:rPr>
        <w:t>currrent</w:t>
      </w:r>
      <w:r w:rsidRPr="00F42B53">
        <w:rPr>
          <w:rFonts w:ascii="Times New Roman" w:hAnsi="Times New Roman" w:cs="Times New Roman"/>
          <w:sz w:val="24"/>
          <w:szCs w:val="24"/>
        </w:rPr>
        <w:t xml:space="preserve"> rapidly changing business and marketing environment, the emergence of digital technology and marketing communications has transformed the way companies interact with their intended audiences.</w:t>
      </w:r>
      <w:r w:rsidR="0003238D">
        <w:rPr>
          <w:rFonts w:ascii="Times New Roman" w:hAnsi="Times New Roman" w:cs="Times New Roman"/>
          <w:sz w:val="24"/>
          <w:szCs w:val="24"/>
        </w:rPr>
        <w:t xml:space="preserve"> </w:t>
      </w:r>
      <w:r w:rsidR="005A5B76">
        <w:rPr>
          <w:rFonts w:ascii="Times New Roman" w:hAnsi="Times New Roman" w:cs="Times New Roman"/>
          <w:sz w:val="24"/>
          <w:szCs w:val="24"/>
        </w:rPr>
        <w:t>(Mahesh, 2023).</w:t>
      </w:r>
      <w:r w:rsidRPr="00F42B53">
        <w:rPr>
          <w:rFonts w:ascii="Times New Roman" w:hAnsi="Times New Roman" w:cs="Times New Roman"/>
          <w:sz w:val="24"/>
          <w:szCs w:val="24"/>
        </w:rPr>
        <w:t xml:space="preserve"> Digital marketing and integrated marketing communications have become critical tools for promoting and establishing brand awareness.</w:t>
      </w:r>
    </w:p>
    <w:p w14:paraId="59C905DA" w14:textId="6BAAB331" w:rsidR="000D0482" w:rsidRPr="000D0482" w:rsidRDefault="00F9016C" w:rsidP="000D0482">
      <w:pPr>
        <w:spacing w:line="360" w:lineRule="auto"/>
        <w:jc w:val="both"/>
        <w:rPr>
          <w:rFonts w:ascii="Times New Roman" w:hAnsi="Times New Roman" w:cs="Times New Roman"/>
          <w:sz w:val="24"/>
          <w:szCs w:val="24"/>
        </w:rPr>
      </w:pPr>
      <w:r w:rsidRPr="00F9016C">
        <w:rPr>
          <w:rFonts w:ascii="Times New Roman" w:hAnsi="Times New Roman" w:cs="Times New Roman"/>
          <w:sz w:val="24"/>
          <w:szCs w:val="24"/>
        </w:rPr>
        <w:t>Digital marketing encompasses a wide range of approaches, including social media marketing, search engine optimisation (SEO), content marketing, email marketing, pay-per-click advertising, and more.</w:t>
      </w:r>
      <w:r w:rsidR="000D0482" w:rsidRPr="000D0482">
        <w:rPr>
          <w:rFonts w:ascii="Times New Roman" w:hAnsi="Times New Roman" w:cs="Times New Roman"/>
          <w:sz w:val="24"/>
          <w:szCs w:val="24"/>
        </w:rPr>
        <w:t xml:space="preserve"> This shift towards digital channels has enabled brands to reach a global audience more efficiently and precisely than ever before.</w:t>
      </w:r>
      <w:r w:rsidR="00A6153D">
        <w:rPr>
          <w:rFonts w:ascii="Times New Roman" w:hAnsi="Times New Roman" w:cs="Times New Roman"/>
          <w:sz w:val="24"/>
          <w:szCs w:val="24"/>
        </w:rPr>
        <w:t xml:space="preserve"> </w:t>
      </w:r>
      <w:r w:rsidR="00C14EDF">
        <w:rPr>
          <w:rFonts w:ascii="Times New Roman" w:hAnsi="Times New Roman" w:cs="Times New Roman"/>
          <w:sz w:val="24"/>
          <w:szCs w:val="24"/>
        </w:rPr>
        <w:t xml:space="preserve">(S. Yuvraj, </w:t>
      </w:r>
      <w:r w:rsidR="00A521D3">
        <w:rPr>
          <w:rFonts w:ascii="Times New Roman" w:hAnsi="Times New Roman" w:cs="Times New Roman"/>
          <w:sz w:val="24"/>
          <w:szCs w:val="24"/>
        </w:rPr>
        <w:t>2018)</w:t>
      </w:r>
    </w:p>
    <w:p w14:paraId="0380FF97" w14:textId="77777777" w:rsidR="005A0E61" w:rsidRDefault="005A0E61" w:rsidP="000D0482">
      <w:pPr>
        <w:spacing w:line="360" w:lineRule="auto"/>
        <w:jc w:val="both"/>
        <w:rPr>
          <w:rFonts w:ascii="Times New Roman" w:hAnsi="Times New Roman" w:cs="Times New Roman"/>
          <w:sz w:val="24"/>
          <w:szCs w:val="24"/>
        </w:rPr>
      </w:pPr>
      <w:r w:rsidRPr="005A0E61">
        <w:rPr>
          <w:rFonts w:ascii="Times New Roman" w:hAnsi="Times New Roman" w:cs="Times New Roman"/>
          <w:sz w:val="24"/>
          <w:szCs w:val="24"/>
        </w:rPr>
        <w:t>Industry companies are continually examining the relevance of their marketing tactics and media to their products in light of the fast growth of existing information technology. In the luxury fashion market, advertising is critical in developing a positive communication process between product producers and customers. (R.Indumathi, 2018).  Integrated marketing communication (IMC) is vital for efficient product delivery and must be well-designed and performed in order to have a good influence on brand image.</w:t>
      </w:r>
    </w:p>
    <w:p w14:paraId="6FD9C83F" w14:textId="1476FE2D" w:rsidR="000D0482" w:rsidRDefault="00AA1BAB" w:rsidP="000D0482">
      <w:pPr>
        <w:spacing w:line="360" w:lineRule="auto"/>
        <w:jc w:val="both"/>
        <w:rPr>
          <w:rFonts w:ascii="Times New Roman" w:hAnsi="Times New Roman" w:cs="Times New Roman"/>
          <w:sz w:val="24"/>
          <w:szCs w:val="24"/>
        </w:rPr>
      </w:pPr>
      <w:r w:rsidRPr="00AA1BAB">
        <w:rPr>
          <w:rFonts w:ascii="Times New Roman" w:hAnsi="Times New Roman" w:cs="Times New Roman"/>
          <w:sz w:val="24"/>
          <w:szCs w:val="24"/>
        </w:rPr>
        <w:t>Integrated marketing communication (IMC) can help to build brand equity by establishing a brand picture in people's minds. Effective marketing communication may boost brand equity, hence increasing brand value. IMC is aligned with the advancement of information and communication technology, as seen by online and social media marketing indicators, mobile marketing, direct and database marketing.</w:t>
      </w:r>
      <w:r w:rsidR="00E95955">
        <w:rPr>
          <w:rFonts w:ascii="Times New Roman" w:hAnsi="Times New Roman" w:cs="Times New Roman"/>
          <w:sz w:val="24"/>
          <w:szCs w:val="24"/>
        </w:rPr>
        <w:t xml:space="preserve"> (Perwito, Agus R, Heny, </w:t>
      </w:r>
      <w:r w:rsidR="006445E7">
        <w:rPr>
          <w:rFonts w:ascii="Times New Roman" w:hAnsi="Times New Roman" w:cs="Times New Roman"/>
          <w:sz w:val="24"/>
          <w:szCs w:val="24"/>
        </w:rPr>
        <w:t>2020)</w:t>
      </w:r>
    </w:p>
    <w:p w14:paraId="181C6AB1" w14:textId="65FA6559" w:rsidR="000D0482" w:rsidRDefault="009F7A42" w:rsidP="00875C79">
      <w:pPr>
        <w:spacing w:line="360" w:lineRule="auto"/>
        <w:jc w:val="both"/>
        <w:rPr>
          <w:rFonts w:ascii="Times New Roman" w:hAnsi="Times New Roman" w:cs="Times New Roman"/>
          <w:sz w:val="24"/>
          <w:szCs w:val="24"/>
        </w:rPr>
      </w:pPr>
      <w:r w:rsidRPr="009F7A42">
        <w:rPr>
          <w:rFonts w:ascii="Times New Roman" w:hAnsi="Times New Roman" w:cs="Times New Roman"/>
          <w:sz w:val="24"/>
          <w:szCs w:val="24"/>
        </w:rPr>
        <w:t xml:space="preserve">Digital marketing and Integrated Marketing Communications (IMC) are not only about targeting a wide audience, but also about </w:t>
      </w:r>
      <w:r w:rsidR="00C95BC6" w:rsidRPr="009F7A42">
        <w:rPr>
          <w:rFonts w:ascii="Times New Roman" w:hAnsi="Times New Roman" w:cs="Times New Roman"/>
          <w:sz w:val="24"/>
          <w:szCs w:val="24"/>
        </w:rPr>
        <w:t>analysing</w:t>
      </w:r>
      <w:r w:rsidRPr="009F7A42">
        <w:rPr>
          <w:rFonts w:ascii="Times New Roman" w:hAnsi="Times New Roman" w:cs="Times New Roman"/>
          <w:sz w:val="24"/>
          <w:szCs w:val="24"/>
        </w:rPr>
        <w:t xml:space="preserve"> the impact of your efforts</w:t>
      </w:r>
      <w:r w:rsidR="00A36A51">
        <w:rPr>
          <w:rFonts w:ascii="Times New Roman" w:hAnsi="Times New Roman" w:cs="Times New Roman"/>
          <w:sz w:val="24"/>
          <w:szCs w:val="24"/>
        </w:rPr>
        <w:t xml:space="preserve">. </w:t>
      </w:r>
      <w:r w:rsidR="00A36A51" w:rsidRPr="00A36A51">
        <w:rPr>
          <w:rFonts w:ascii="Times New Roman" w:hAnsi="Times New Roman" w:cs="Times New Roman"/>
          <w:sz w:val="24"/>
          <w:szCs w:val="24"/>
        </w:rPr>
        <w:t>The digital world provides a variety of data and indicators that enable marketers to assess the performance of their efforts. Website traffic, click-through rates, conversion rates, social media engagement, and customer feedback are examples of Key Performance Indicators (KPIs) that give useful information about the performance of digital marketing and IMC initiatives.</w:t>
      </w:r>
      <w:r w:rsidR="00C95BC6">
        <w:rPr>
          <w:rFonts w:ascii="Times New Roman" w:hAnsi="Times New Roman" w:cs="Times New Roman"/>
          <w:sz w:val="24"/>
          <w:szCs w:val="24"/>
        </w:rPr>
        <w:t xml:space="preserve"> </w:t>
      </w:r>
      <w:r>
        <w:rPr>
          <w:rFonts w:ascii="Times New Roman" w:hAnsi="Times New Roman" w:cs="Times New Roman"/>
          <w:sz w:val="24"/>
          <w:szCs w:val="24"/>
        </w:rPr>
        <w:t>(Senad</w:t>
      </w:r>
      <w:r w:rsidR="00320647">
        <w:rPr>
          <w:rFonts w:ascii="Times New Roman" w:hAnsi="Times New Roman" w:cs="Times New Roman"/>
          <w:sz w:val="24"/>
          <w:szCs w:val="24"/>
        </w:rPr>
        <w:t>e</w:t>
      </w:r>
      <w:r>
        <w:rPr>
          <w:rFonts w:ascii="Times New Roman" w:hAnsi="Times New Roman" w:cs="Times New Roman"/>
          <w:sz w:val="24"/>
          <w:szCs w:val="24"/>
        </w:rPr>
        <w:t>era M, 2022)</w:t>
      </w:r>
    </w:p>
    <w:p w14:paraId="348609B5" w14:textId="7A770740" w:rsidR="00F66D75" w:rsidRDefault="00F66D75">
      <w:pPr>
        <w:rPr>
          <w:rFonts w:ascii="Times New Roman" w:hAnsi="Times New Roman" w:cs="Times New Roman"/>
          <w:sz w:val="24"/>
          <w:szCs w:val="24"/>
        </w:rPr>
      </w:pPr>
      <w:r>
        <w:rPr>
          <w:rFonts w:ascii="Times New Roman" w:hAnsi="Times New Roman" w:cs="Times New Roman"/>
          <w:sz w:val="24"/>
          <w:szCs w:val="24"/>
        </w:rPr>
        <w:br w:type="page"/>
      </w:r>
    </w:p>
    <w:p w14:paraId="435E23A7" w14:textId="59AFDAE9" w:rsidR="00875C79" w:rsidRPr="0055711C" w:rsidRDefault="00F66D75" w:rsidP="0055711C">
      <w:pPr>
        <w:pStyle w:val="ListParagraph"/>
        <w:numPr>
          <w:ilvl w:val="1"/>
          <w:numId w:val="31"/>
        </w:numPr>
        <w:spacing w:line="360" w:lineRule="auto"/>
        <w:jc w:val="both"/>
        <w:rPr>
          <w:rFonts w:ascii="Times New Roman" w:hAnsi="Times New Roman" w:cs="Times New Roman"/>
          <w:b/>
          <w:bCs/>
          <w:sz w:val="24"/>
          <w:szCs w:val="24"/>
        </w:rPr>
      </w:pPr>
      <w:r w:rsidRPr="0055711C">
        <w:rPr>
          <w:rFonts w:ascii="Times New Roman" w:hAnsi="Times New Roman" w:cs="Times New Roman"/>
          <w:b/>
          <w:bCs/>
          <w:sz w:val="24"/>
          <w:szCs w:val="24"/>
        </w:rPr>
        <w:lastRenderedPageBreak/>
        <w:t>Literature Gap:</w:t>
      </w:r>
    </w:p>
    <w:p w14:paraId="705CB011" w14:textId="77777777" w:rsidR="002639BA" w:rsidRDefault="002639BA" w:rsidP="00C73CF5">
      <w:pPr>
        <w:spacing w:line="360" w:lineRule="auto"/>
        <w:jc w:val="both"/>
        <w:rPr>
          <w:rFonts w:ascii="Times New Roman" w:hAnsi="Times New Roman" w:cs="Times New Roman"/>
          <w:sz w:val="24"/>
          <w:szCs w:val="24"/>
        </w:rPr>
      </w:pPr>
    </w:p>
    <w:p w14:paraId="52487073" w14:textId="3723B828" w:rsidR="00C73CF5" w:rsidRDefault="00F66D75" w:rsidP="00C73CF5">
      <w:pPr>
        <w:spacing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The</w:t>
      </w:r>
      <w:r w:rsidR="00906A2A">
        <w:rPr>
          <w:rFonts w:ascii="Times New Roman" w:hAnsi="Times New Roman" w:cs="Times New Roman"/>
          <w:sz w:val="24"/>
          <w:szCs w:val="24"/>
        </w:rPr>
        <w:t xml:space="preserve"> current study </w:t>
      </w:r>
      <w:r w:rsidR="009B23AF">
        <w:rPr>
          <w:rFonts w:ascii="Times New Roman" w:hAnsi="Times New Roman" w:cs="Times New Roman"/>
          <w:sz w:val="24"/>
          <w:szCs w:val="24"/>
        </w:rPr>
        <w:t xml:space="preserve">aims to fill the existing research gap in the literature regarding Digital marketing and Integrated communication marketing influencing the brand image </w:t>
      </w:r>
      <w:r w:rsidR="00F6132B">
        <w:rPr>
          <w:rFonts w:ascii="Times New Roman" w:hAnsi="Times New Roman" w:cs="Times New Roman"/>
          <w:sz w:val="24"/>
          <w:szCs w:val="24"/>
        </w:rPr>
        <w:t>of</w:t>
      </w:r>
      <w:r w:rsidR="009B23AF">
        <w:rPr>
          <w:rFonts w:ascii="Times New Roman" w:hAnsi="Times New Roman" w:cs="Times New Roman"/>
          <w:sz w:val="24"/>
          <w:szCs w:val="24"/>
        </w:rPr>
        <w:t xml:space="preserve"> Luxury fashion brands</w:t>
      </w:r>
      <w:r w:rsidR="00C73CF5">
        <w:rPr>
          <w:rFonts w:ascii="Times New Roman" w:hAnsi="Times New Roman" w:cs="Times New Roman"/>
          <w:sz w:val="24"/>
          <w:szCs w:val="24"/>
        </w:rPr>
        <w:t xml:space="preserve">. </w:t>
      </w:r>
      <w:r w:rsidR="00C73CF5" w:rsidRPr="00C73CF5">
        <w:rPr>
          <w:rFonts w:ascii="Times New Roman" w:eastAsia="Times New Roman" w:hAnsi="Times New Roman" w:cs="Times New Roman"/>
          <w:color w:val="000000" w:themeColor="text1"/>
          <w:sz w:val="24"/>
          <w:szCs w:val="24"/>
        </w:rPr>
        <w:t xml:space="preserve">The existing literature does not provide sufficient information about the key challenges faced in adapting to digital transformation in the </w:t>
      </w:r>
      <w:r w:rsidR="00C73CF5">
        <w:rPr>
          <w:rFonts w:ascii="Times New Roman" w:eastAsia="Times New Roman" w:hAnsi="Times New Roman" w:cs="Times New Roman"/>
          <w:color w:val="000000" w:themeColor="text1"/>
          <w:sz w:val="24"/>
          <w:szCs w:val="24"/>
        </w:rPr>
        <w:t>luxury</w:t>
      </w:r>
      <w:r w:rsidR="00115764">
        <w:rPr>
          <w:rFonts w:ascii="Times New Roman" w:eastAsia="Times New Roman" w:hAnsi="Times New Roman" w:cs="Times New Roman"/>
          <w:color w:val="000000" w:themeColor="text1"/>
          <w:sz w:val="24"/>
          <w:szCs w:val="24"/>
        </w:rPr>
        <w:t xml:space="preserve"> fashion</w:t>
      </w:r>
      <w:r w:rsidR="00C73CF5" w:rsidRPr="00C73CF5">
        <w:rPr>
          <w:rFonts w:ascii="Times New Roman" w:eastAsia="Times New Roman" w:hAnsi="Times New Roman" w:cs="Times New Roman"/>
          <w:color w:val="000000" w:themeColor="text1"/>
          <w:sz w:val="24"/>
          <w:szCs w:val="24"/>
        </w:rPr>
        <w:t xml:space="preserve"> industry. </w:t>
      </w:r>
      <w:r w:rsidR="001164E0" w:rsidRPr="001164E0">
        <w:rPr>
          <w:rFonts w:ascii="Times New Roman" w:eastAsia="Times New Roman" w:hAnsi="Times New Roman" w:cs="Times New Roman"/>
          <w:color w:val="000000" w:themeColor="text1"/>
          <w:sz w:val="24"/>
          <w:szCs w:val="24"/>
        </w:rPr>
        <w:t xml:space="preserve">During this </w:t>
      </w:r>
      <w:r w:rsidR="001164E0">
        <w:rPr>
          <w:rFonts w:ascii="Times New Roman" w:eastAsia="Times New Roman" w:hAnsi="Times New Roman" w:cs="Times New Roman"/>
          <w:color w:val="000000" w:themeColor="text1"/>
          <w:sz w:val="24"/>
          <w:szCs w:val="24"/>
        </w:rPr>
        <w:t>study</w:t>
      </w:r>
      <w:r w:rsidR="001164E0" w:rsidRPr="001164E0">
        <w:rPr>
          <w:rFonts w:ascii="Times New Roman" w:eastAsia="Times New Roman" w:hAnsi="Times New Roman" w:cs="Times New Roman"/>
          <w:color w:val="000000" w:themeColor="text1"/>
          <w:sz w:val="24"/>
          <w:szCs w:val="24"/>
        </w:rPr>
        <w:t xml:space="preserve">, various challenges </w:t>
      </w:r>
      <w:r w:rsidR="006922CB">
        <w:rPr>
          <w:rFonts w:ascii="Times New Roman" w:eastAsia="Times New Roman" w:hAnsi="Times New Roman" w:cs="Times New Roman"/>
          <w:color w:val="000000" w:themeColor="text1"/>
          <w:sz w:val="24"/>
          <w:szCs w:val="24"/>
        </w:rPr>
        <w:t>raised</w:t>
      </w:r>
      <w:r w:rsidR="001164E0" w:rsidRPr="001164E0">
        <w:rPr>
          <w:rFonts w:ascii="Times New Roman" w:eastAsia="Times New Roman" w:hAnsi="Times New Roman" w:cs="Times New Roman"/>
          <w:color w:val="000000" w:themeColor="text1"/>
          <w:sz w:val="24"/>
          <w:szCs w:val="24"/>
        </w:rPr>
        <w:t xml:space="preserve"> owing to a lack of information in Internet journals and books on specific parts of the subject.</w:t>
      </w:r>
      <w:r w:rsidR="00C73CF5" w:rsidRPr="00C73CF5">
        <w:rPr>
          <w:rFonts w:ascii="Times New Roman" w:eastAsia="Times New Roman" w:hAnsi="Times New Roman" w:cs="Times New Roman"/>
          <w:color w:val="000000" w:themeColor="text1"/>
          <w:sz w:val="24"/>
          <w:szCs w:val="24"/>
        </w:rPr>
        <w:t xml:space="preserve"> For instance, there is a dearth of data on the benefits of digital transformation</w:t>
      </w:r>
      <w:r w:rsidR="00115764">
        <w:rPr>
          <w:rFonts w:ascii="Times New Roman" w:eastAsia="Times New Roman" w:hAnsi="Times New Roman" w:cs="Times New Roman"/>
          <w:color w:val="000000" w:themeColor="text1"/>
          <w:sz w:val="24"/>
          <w:szCs w:val="24"/>
        </w:rPr>
        <w:t xml:space="preserve"> and communication strategies</w:t>
      </w:r>
      <w:r w:rsidR="00C73CF5" w:rsidRPr="00C73CF5">
        <w:rPr>
          <w:rFonts w:ascii="Times New Roman" w:eastAsia="Times New Roman" w:hAnsi="Times New Roman" w:cs="Times New Roman"/>
          <w:color w:val="000000" w:themeColor="text1"/>
          <w:sz w:val="24"/>
          <w:szCs w:val="24"/>
        </w:rPr>
        <w:t xml:space="preserve">. Most of the literature does not clearly mention the relationship between performance evaluation and the application process of digital </w:t>
      </w:r>
      <w:r w:rsidR="00115764">
        <w:rPr>
          <w:rFonts w:ascii="Times New Roman" w:eastAsia="Times New Roman" w:hAnsi="Times New Roman" w:cs="Times New Roman"/>
          <w:color w:val="000000" w:themeColor="text1"/>
          <w:sz w:val="24"/>
          <w:szCs w:val="24"/>
        </w:rPr>
        <w:t>marketing along with IMC</w:t>
      </w:r>
      <w:r w:rsidR="00C73CF5" w:rsidRPr="00C73CF5">
        <w:rPr>
          <w:rFonts w:ascii="Times New Roman" w:eastAsia="Times New Roman" w:hAnsi="Times New Roman" w:cs="Times New Roman"/>
          <w:color w:val="000000" w:themeColor="text1"/>
          <w:sz w:val="24"/>
          <w:szCs w:val="24"/>
        </w:rPr>
        <w:t>.</w:t>
      </w:r>
      <w:r w:rsidR="00E70CAE" w:rsidRPr="00E70CAE">
        <w:t xml:space="preserve"> </w:t>
      </w:r>
      <w:r w:rsidR="006922CB" w:rsidRPr="006922CB">
        <w:rPr>
          <w:rFonts w:ascii="Times New Roman" w:eastAsia="Times New Roman" w:hAnsi="Times New Roman" w:cs="Times New Roman"/>
          <w:color w:val="000000" w:themeColor="text1"/>
          <w:sz w:val="24"/>
          <w:szCs w:val="24"/>
        </w:rPr>
        <w:t xml:space="preserve">Furthermore, most of the research focused solely on business issues and improvements in the luxury apparel sector following the Covid-19 pandemic scenario, ignoring the detrimental effects of digital marketing and communication elements. </w:t>
      </w:r>
      <w:r w:rsidR="00E70CAE" w:rsidRPr="00E70CAE">
        <w:rPr>
          <w:rFonts w:ascii="Times New Roman" w:eastAsia="Times New Roman" w:hAnsi="Times New Roman" w:cs="Times New Roman"/>
          <w:color w:val="000000" w:themeColor="text1"/>
          <w:sz w:val="24"/>
          <w:szCs w:val="24"/>
        </w:rPr>
        <w:t xml:space="preserve">Previous research has </w:t>
      </w:r>
      <w:r w:rsidR="00E32A0E">
        <w:rPr>
          <w:rFonts w:ascii="Times New Roman" w:eastAsia="Times New Roman" w:hAnsi="Times New Roman" w:cs="Times New Roman"/>
          <w:color w:val="000000" w:themeColor="text1"/>
          <w:sz w:val="24"/>
          <w:szCs w:val="24"/>
        </w:rPr>
        <w:t>put up</w:t>
      </w:r>
      <w:r w:rsidR="00E70CAE" w:rsidRPr="00E70CAE">
        <w:rPr>
          <w:rFonts w:ascii="Times New Roman" w:eastAsia="Times New Roman" w:hAnsi="Times New Roman" w:cs="Times New Roman"/>
          <w:color w:val="000000" w:themeColor="text1"/>
          <w:sz w:val="24"/>
          <w:szCs w:val="24"/>
        </w:rPr>
        <w:t xml:space="preserve"> a gap </w:t>
      </w:r>
      <w:r w:rsidR="00E32A0E">
        <w:rPr>
          <w:rFonts w:ascii="Times New Roman" w:eastAsia="Times New Roman" w:hAnsi="Times New Roman" w:cs="Times New Roman"/>
          <w:color w:val="000000" w:themeColor="text1"/>
          <w:sz w:val="24"/>
          <w:szCs w:val="24"/>
        </w:rPr>
        <w:t>between</w:t>
      </w:r>
      <w:r w:rsidR="00E70CAE" w:rsidRPr="00E70CAE">
        <w:rPr>
          <w:rFonts w:ascii="Times New Roman" w:eastAsia="Times New Roman" w:hAnsi="Times New Roman" w:cs="Times New Roman"/>
          <w:color w:val="000000" w:themeColor="text1"/>
          <w:sz w:val="24"/>
          <w:szCs w:val="24"/>
        </w:rPr>
        <w:t xml:space="preserve"> th</w:t>
      </w:r>
      <w:r w:rsidR="00E32A0E">
        <w:rPr>
          <w:rFonts w:ascii="Times New Roman" w:eastAsia="Times New Roman" w:hAnsi="Times New Roman" w:cs="Times New Roman"/>
          <w:color w:val="000000" w:themeColor="text1"/>
          <w:sz w:val="24"/>
          <w:szCs w:val="24"/>
        </w:rPr>
        <w:t>e current research</w:t>
      </w:r>
      <w:r w:rsidR="00E70CAE" w:rsidRPr="00E70CAE">
        <w:rPr>
          <w:rFonts w:ascii="Times New Roman" w:eastAsia="Times New Roman" w:hAnsi="Times New Roman" w:cs="Times New Roman"/>
          <w:color w:val="000000" w:themeColor="text1"/>
          <w:sz w:val="24"/>
          <w:szCs w:val="24"/>
        </w:rPr>
        <w:t xml:space="preserve"> for l</w:t>
      </w:r>
      <w:r w:rsidR="00E32A0E">
        <w:rPr>
          <w:rFonts w:ascii="Times New Roman" w:eastAsia="Times New Roman" w:hAnsi="Times New Roman" w:cs="Times New Roman"/>
          <w:color w:val="000000" w:themeColor="text1"/>
          <w:sz w:val="24"/>
          <w:szCs w:val="24"/>
        </w:rPr>
        <w:t>es</w:t>
      </w:r>
      <w:r w:rsidR="00F23DD7">
        <w:rPr>
          <w:rFonts w:ascii="Times New Roman" w:eastAsia="Times New Roman" w:hAnsi="Times New Roman" w:cs="Times New Roman"/>
          <w:color w:val="000000" w:themeColor="text1"/>
          <w:sz w:val="24"/>
          <w:szCs w:val="24"/>
        </w:rPr>
        <w:t>s</w:t>
      </w:r>
      <w:r w:rsidR="00E70CAE" w:rsidRPr="00E70CAE">
        <w:rPr>
          <w:rFonts w:ascii="Times New Roman" w:eastAsia="Times New Roman" w:hAnsi="Times New Roman" w:cs="Times New Roman"/>
          <w:color w:val="000000" w:themeColor="text1"/>
          <w:sz w:val="24"/>
          <w:szCs w:val="24"/>
        </w:rPr>
        <w:t xml:space="preserve"> contribution in serving data related to research topics.</w:t>
      </w:r>
    </w:p>
    <w:p w14:paraId="4E207497" w14:textId="015A2795" w:rsidR="00470884" w:rsidRDefault="00A947A2" w:rsidP="00C73CF5">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current research investigates the potential of Integrated marketing communications and digital marketing </w:t>
      </w:r>
      <w:r w:rsidR="005D7643">
        <w:rPr>
          <w:rFonts w:ascii="Times New Roman" w:eastAsia="Times New Roman" w:hAnsi="Times New Roman" w:cs="Times New Roman"/>
          <w:color w:val="000000" w:themeColor="text1"/>
          <w:sz w:val="24"/>
          <w:szCs w:val="24"/>
        </w:rPr>
        <w:t xml:space="preserve">strategies to improve the value of brand image </w:t>
      </w:r>
      <w:r w:rsidR="003173BD">
        <w:rPr>
          <w:rFonts w:ascii="Times New Roman" w:eastAsia="Times New Roman" w:hAnsi="Times New Roman" w:cs="Times New Roman"/>
          <w:color w:val="000000" w:themeColor="text1"/>
          <w:sz w:val="24"/>
          <w:szCs w:val="24"/>
        </w:rPr>
        <w:t>resulting to get brand recognition in the Luxury fashion market attracting many more audiences</w:t>
      </w:r>
      <w:r w:rsidR="00C325E3">
        <w:rPr>
          <w:rFonts w:ascii="Times New Roman" w:eastAsia="Times New Roman" w:hAnsi="Times New Roman" w:cs="Times New Roman"/>
          <w:color w:val="000000" w:themeColor="text1"/>
          <w:sz w:val="24"/>
          <w:szCs w:val="24"/>
        </w:rPr>
        <w:t xml:space="preserve">. </w:t>
      </w:r>
      <w:r w:rsidR="009456DA">
        <w:rPr>
          <w:rFonts w:ascii="Times New Roman" w:eastAsia="Times New Roman" w:hAnsi="Times New Roman" w:cs="Times New Roman"/>
          <w:color w:val="000000" w:themeColor="text1"/>
          <w:sz w:val="24"/>
          <w:szCs w:val="24"/>
        </w:rPr>
        <w:t xml:space="preserve">The luxury fashion brands must engage their customers or audience with </w:t>
      </w:r>
      <w:r w:rsidR="000868AB">
        <w:rPr>
          <w:rFonts w:ascii="Times New Roman" w:eastAsia="Times New Roman" w:hAnsi="Times New Roman" w:cs="Times New Roman"/>
          <w:color w:val="000000" w:themeColor="text1"/>
          <w:sz w:val="24"/>
          <w:szCs w:val="24"/>
        </w:rPr>
        <w:t xml:space="preserve">marketing and communication strategies can be any form as digital or traditional in order to </w:t>
      </w:r>
      <w:r w:rsidR="00FA263D">
        <w:rPr>
          <w:rFonts w:ascii="Times New Roman" w:eastAsia="Times New Roman" w:hAnsi="Times New Roman" w:cs="Times New Roman"/>
          <w:color w:val="000000" w:themeColor="text1"/>
          <w:sz w:val="24"/>
          <w:szCs w:val="24"/>
        </w:rPr>
        <w:t>attract than losing them.</w:t>
      </w:r>
    </w:p>
    <w:p w14:paraId="7AB3F769" w14:textId="77777777" w:rsidR="00617A63" w:rsidRDefault="00A617FF" w:rsidP="00617A63">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This can be summarised as </w:t>
      </w:r>
      <w:r w:rsidR="00A94442">
        <w:rPr>
          <w:rFonts w:ascii="Times New Roman" w:eastAsia="Times New Roman" w:hAnsi="Times New Roman" w:cs="Times New Roman"/>
          <w:color w:val="000000" w:themeColor="text1"/>
          <w:sz w:val="24"/>
          <w:szCs w:val="24"/>
        </w:rPr>
        <w:t xml:space="preserve">this study is unique in its </w:t>
      </w:r>
      <w:r w:rsidR="009B7465">
        <w:rPr>
          <w:rFonts w:ascii="Times New Roman" w:eastAsia="Times New Roman" w:hAnsi="Times New Roman" w:cs="Times New Roman"/>
          <w:color w:val="000000" w:themeColor="text1"/>
          <w:sz w:val="24"/>
          <w:szCs w:val="24"/>
        </w:rPr>
        <w:t xml:space="preserve">importance in the luxury fashion industry, its transforming along with the world into digital world with effective communication strategies, </w:t>
      </w:r>
      <w:r w:rsidR="002960C5">
        <w:rPr>
          <w:rFonts w:ascii="Times New Roman" w:eastAsia="Times New Roman" w:hAnsi="Times New Roman" w:cs="Times New Roman"/>
          <w:color w:val="000000" w:themeColor="text1"/>
          <w:sz w:val="24"/>
          <w:szCs w:val="24"/>
        </w:rPr>
        <w:t xml:space="preserve">its associations for brand practitioners as it combines integrated marketing communications with digital marketing. </w:t>
      </w:r>
      <w:r w:rsidR="007C3A8F">
        <w:rPr>
          <w:rFonts w:ascii="Times New Roman" w:eastAsia="Times New Roman" w:hAnsi="Times New Roman" w:cs="Times New Roman"/>
          <w:color w:val="000000" w:themeColor="text1"/>
          <w:sz w:val="24"/>
          <w:szCs w:val="24"/>
        </w:rPr>
        <w:t xml:space="preserve">By filling this literature gap and providing accurate information, the current research study can </w:t>
      </w:r>
      <w:r w:rsidR="00404AEE">
        <w:rPr>
          <w:rFonts w:ascii="Times New Roman" w:eastAsia="Times New Roman" w:hAnsi="Times New Roman" w:cs="Times New Roman"/>
          <w:color w:val="000000" w:themeColor="text1"/>
          <w:sz w:val="24"/>
          <w:szCs w:val="24"/>
        </w:rPr>
        <w:t xml:space="preserve">help luxury fashion brands to leverage effective communication and digital marketing strategies </w:t>
      </w:r>
      <w:r w:rsidR="005F1AF6">
        <w:rPr>
          <w:rFonts w:ascii="Times New Roman" w:eastAsia="Times New Roman" w:hAnsi="Times New Roman" w:cs="Times New Roman"/>
          <w:color w:val="000000" w:themeColor="text1"/>
          <w:sz w:val="24"/>
          <w:szCs w:val="24"/>
        </w:rPr>
        <w:t xml:space="preserve">to strengthen the brand image in this competitive marketing of Luxury. </w:t>
      </w:r>
    </w:p>
    <w:p w14:paraId="349D8441" w14:textId="77777777" w:rsidR="00617A63" w:rsidRDefault="00617A63">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50095CCB" w14:textId="391B30A5" w:rsidR="00571C2A" w:rsidRDefault="00617A63" w:rsidP="0055711C">
      <w:pPr>
        <w:pStyle w:val="ListParagraph"/>
        <w:numPr>
          <w:ilvl w:val="1"/>
          <w:numId w:val="31"/>
        </w:numPr>
        <w:spacing w:line="360" w:lineRule="auto"/>
        <w:jc w:val="both"/>
        <w:rPr>
          <w:rFonts w:ascii="Times New Roman" w:eastAsia="Times New Roman" w:hAnsi="Times New Roman" w:cs="Times New Roman"/>
          <w:b/>
          <w:bCs/>
          <w:color w:val="000000" w:themeColor="text1"/>
          <w:sz w:val="24"/>
          <w:szCs w:val="24"/>
        </w:rPr>
      </w:pPr>
      <w:r w:rsidRPr="0055711C">
        <w:rPr>
          <w:rFonts w:ascii="Times New Roman" w:eastAsia="Times New Roman" w:hAnsi="Times New Roman" w:cs="Times New Roman"/>
          <w:b/>
          <w:bCs/>
          <w:color w:val="000000" w:themeColor="text1"/>
          <w:sz w:val="24"/>
          <w:szCs w:val="24"/>
        </w:rPr>
        <w:lastRenderedPageBreak/>
        <w:t>Digital Marketing Models:</w:t>
      </w:r>
    </w:p>
    <w:p w14:paraId="70431058" w14:textId="77777777" w:rsidR="00E27D84" w:rsidRPr="0055711C" w:rsidRDefault="00E27D84" w:rsidP="00E27D84">
      <w:pPr>
        <w:pStyle w:val="ListParagraph"/>
        <w:spacing w:line="360" w:lineRule="auto"/>
        <w:jc w:val="both"/>
        <w:rPr>
          <w:rFonts w:ascii="Times New Roman" w:eastAsia="Times New Roman" w:hAnsi="Times New Roman" w:cs="Times New Roman"/>
          <w:b/>
          <w:bCs/>
          <w:color w:val="000000" w:themeColor="text1"/>
          <w:sz w:val="24"/>
          <w:szCs w:val="24"/>
        </w:rPr>
      </w:pPr>
    </w:p>
    <w:p w14:paraId="1C4523B7" w14:textId="1B38031E" w:rsidR="00571C2A" w:rsidRPr="00E27D84" w:rsidRDefault="00936330" w:rsidP="00E27D84">
      <w:pPr>
        <w:pStyle w:val="ListParagraph"/>
        <w:numPr>
          <w:ilvl w:val="2"/>
          <w:numId w:val="31"/>
        </w:numPr>
        <w:spacing w:line="360" w:lineRule="auto"/>
        <w:jc w:val="both"/>
        <w:rPr>
          <w:rFonts w:ascii="Times New Roman" w:eastAsia="Times New Roman" w:hAnsi="Times New Roman" w:cs="Times New Roman"/>
          <w:b/>
          <w:bCs/>
          <w:color w:val="000000" w:themeColor="text1"/>
          <w:sz w:val="24"/>
          <w:szCs w:val="24"/>
        </w:rPr>
      </w:pPr>
      <w:r w:rsidRPr="00E27D84">
        <w:rPr>
          <w:rFonts w:ascii="Times New Roman" w:eastAsia="Times New Roman" w:hAnsi="Times New Roman" w:cs="Times New Roman"/>
          <w:b/>
          <w:bCs/>
          <w:color w:val="000000" w:themeColor="text1"/>
          <w:sz w:val="24"/>
          <w:szCs w:val="24"/>
        </w:rPr>
        <w:t xml:space="preserve">The </w:t>
      </w:r>
      <w:r w:rsidR="00571C2A" w:rsidRPr="00E27D84">
        <w:rPr>
          <w:rFonts w:ascii="Times New Roman" w:eastAsia="Times New Roman" w:hAnsi="Times New Roman" w:cs="Times New Roman"/>
          <w:b/>
          <w:bCs/>
          <w:color w:val="000000" w:themeColor="text1"/>
          <w:sz w:val="24"/>
          <w:szCs w:val="24"/>
        </w:rPr>
        <w:t>RACE Model:</w:t>
      </w:r>
    </w:p>
    <w:p w14:paraId="6C4B7F75" w14:textId="77777777" w:rsidR="00E27D84" w:rsidRDefault="00E27D84" w:rsidP="00967E6D">
      <w:pPr>
        <w:spacing w:line="360" w:lineRule="auto"/>
        <w:jc w:val="both"/>
        <w:rPr>
          <w:rFonts w:ascii="Times New Roman" w:eastAsia="Times New Roman" w:hAnsi="Times New Roman" w:cs="Times New Roman"/>
          <w:color w:val="000000" w:themeColor="text1"/>
          <w:sz w:val="24"/>
          <w:szCs w:val="24"/>
        </w:rPr>
      </w:pPr>
    </w:p>
    <w:p w14:paraId="61D1B5AC" w14:textId="1221F20C" w:rsidR="00B97EA4" w:rsidRDefault="00DD7C3E" w:rsidP="00967E6D">
      <w:pPr>
        <w:spacing w:line="360" w:lineRule="auto"/>
        <w:jc w:val="both"/>
        <w:rPr>
          <w:rFonts w:ascii="Times New Roman" w:eastAsia="Times New Roman" w:hAnsi="Times New Roman" w:cs="Times New Roman"/>
          <w:color w:val="000000" w:themeColor="text1"/>
          <w:sz w:val="24"/>
          <w:szCs w:val="24"/>
        </w:rPr>
      </w:pPr>
      <w:r w:rsidRPr="00DD7C3E">
        <w:rPr>
          <w:rFonts w:ascii="Times New Roman" w:eastAsia="Times New Roman" w:hAnsi="Times New Roman" w:cs="Times New Roman"/>
          <w:color w:val="000000" w:themeColor="text1"/>
          <w:sz w:val="24"/>
          <w:szCs w:val="24"/>
        </w:rPr>
        <w:t>Dr. Dave Chaffee from Digital Insights created the RACE marketing model to provide firms with a simple framework for utilising digital marketing and omnichannel communications to achieve overall success. The RACE model has four stages: Reach, Act, Convert, and Engage. The brand's potential consumer passes through this funnel in the following order: First, they see the ad (R), then they go to the brand's website and click the appropriate button (A), then they sign up or place an order/purchase (C), and lastly, they join the brand loyalty programme or follow their social media pages (E).</w:t>
      </w:r>
      <w:r w:rsidRPr="00DD7C3E">
        <w:rPr>
          <w:rFonts w:ascii="Times New Roman" w:eastAsia="Times New Roman" w:hAnsi="Times New Roman" w:cs="Times New Roman"/>
          <w:color w:val="000000" w:themeColor="text1"/>
          <w:sz w:val="24"/>
          <w:szCs w:val="24"/>
        </w:rPr>
        <w:t xml:space="preserve"> </w:t>
      </w:r>
      <w:r w:rsidR="005C5BDE">
        <w:rPr>
          <w:rFonts w:ascii="Times New Roman" w:eastAsia="Times New Roman" w:hAnsi="Times New Roman" w:cs="Times New Roman"/>
          <w:color w:val="000000" w:themeColor="text1"/>
          <w:sz w:val="24"/>
          <w:szCs w:val="24"/>
        </w:rPr>
        <w:t xml:space="preserve">(Paul, </w:t>
      </w:r>
      <w:r w:rsidR="001A770F">
        <w:rPr>
          <w:rFonts w:ascii="Times New Roman" w:eastAsia="Times New Roman" w:hAnsi="Times New Roman" w:cs="Times New Roman"/>
          <w:color w:val="000000" w:themeColor="text1"/>
          <w:sz w:val="24"/>
          <w:szCs w:val="24"/>
        </w:rPr>
        <w:t>2023)</w:t>
      </w:r>
      <w:r w:rsidR="00DC2B9B">
        <w:rPr>
          <w:rFonts w:ascii="Times New Roman" w:eastAsia="Times New Roman" w:hAnsi="Times New Roman" w:cs="Times New Roman"/>
          <w:color w:val="000000" w:themeColor="text1"/>
          <w:sz w:val="24"/>
          <w:szCs w:val="24"/>
        </w:rPr>
        <w:t xml:space="preserve"> RACE model </w:t>
      </w:r>
      <w:r w:rsidR="005A6C97">
        <w:rPr>
          <w:rFonts w:ascii="Times New Roman" w:eastAsia="Times New Roman" w:hAnsi="Times New Roman" w:cs="Times New Roman"/>
          <w:color w:val="000000" w:themeColor="text1"/>
          <w:sz w:val="24"/>
          <w:szCs w:val="24"/>
        </w:rPr>
        <w:t>helps to create strong insights amongst luxury fashion industry.</w:t>
      </w:r>
    </w:p>
    <w:p w14:paraId="3AC4D841" w14:textId="77777777" w:rsidR="001D3206" w:rsidRDefault="00B97EA4" w:rsidP="00967E6D">
      <w:pPr>
        <w:spacing w:line="360" w:lineRule="auto"/>
        <w:jc w:val="both"/>
        <w:rPr>
          <w:rFonts w:ascii="Times New Roman" w:eastAsia="Times New Roman" w:hAnsi="Times New Roman" w:cs="Times New Roman"/>
          <w:color w:val="000000" w:themeColor="text1"/>
          <w:sz w:val="24"/>
          <w:szCs w:val="24"/>
        </w:rPr>
      </w:pPr>
      <w:r>
        <w:rPr>
          <w:noProof/>
        </w:rPr>
        <w:drawing>
          <wp:inline distT="0" distB="0" distL="0" distR="0" wp14:anchorId="0C6C05B2" wp14:editId="0E6691C5">
            <wp:extent cx="5731510" cy="3981450"/>
            <wp:effectExtent l="0" t="0" r="2540" b="0"/>
            <wp:docPr id="1178915512" name="Picture 1" descr="Race Planning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ce Planning Framework"/>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981450"/>
                    </a:xfrm>
                    <a:prstGeom prst="rect">
                      <a:avLst/>
                    </a:prstGeom>
                    <a:noFill/>
                    <a:ln>
                      <a:noFill/>
                    </a:ln>
                  </pic:spPr>
                </pic:pic>
              </a:graphicData>
            </a:graphic>
          </wp:inline>
        </w:drawing>
      </w:r>
    </w:p>
    <w:p w14:paraId="3DD46EDB" w14:textId="77777777" w:rsidR="002C2DED" w:rsidRDefault="001D3206" w:rsidP="001D3206">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RACE Planning Framework</w:t>
      </w:r>
      <w:r w:rsidR="00DE46F8">
        <w:rPr>
          <w:rFonts w:ascii="Times New Roman" w:eastAsia="Times New Roman" w:hAnsi="Times New Roman" w:cs="Times New Roman"/>
          <w:color w:val="000000" w:themeColor="text1"/>
          <w:sz w:val="24"/>
          <w:szCs w:val="24"/>
        </w:rPr>
        <w:t xml:space="preserve"> (Source: Chaffey, 2022</w:t>
      </w:r>
      <w:r w:rsidR="00F71AC5">
        <w:rPr>
          <w:rFonts w:ascii="Times New Roman" w:eastAsia="Times New Roman" w:hAnsi="Times New Roman" w:cs="Times New Roman"/>
          <w:color w:val="000000" w:themeColor="text1"/>
          <w:sz w:val="24"/>
          <w:szCs w:val="24"/>
        </w:rPr>
        <w:t>)</w:t>
      </w:r>
    </w:p>
    <w:p w14:paraId="2190EF24" w14:textId="77777777" w:rsidR="006C7163" w:rsidRPr="00A3475A" w:rsidRDefault="006C7163" w:rsidP="006C7163">
      <w:pPr>
        <w:spacing w:line="360" w:lineRule="auto"/>
        <w:jc w:val="both"/>
        <w:rPr>
          <w:rFonts w:ascii="Times New Roman" w:eastAsia="Times New Roman" w:hAnsi="Times New Roman" w:cs="Times New Roman"/>
          <w:b/>
          <w:bCs/>
          <w:color w:val="000000" w:themeColor="text1"/>
          <w:sz w:val="24"/>
          <w:szCs w:val="24"/>
        </w:rPr>
      </w:pPr>
      <w:r w:rsidRPr="00A3475A">
        <w:rPr>
          <w:rFonts w:ascii="Times New Roman" w:eastAsia="Times New Roman" w:hAnsi="Times New Roman" w:cs="Times New Roman"/>
          <w:b/>
          <w:bCs/>
          <w:color w:val="000000" w:themeColor="text1"/>
          <w:sz w:val="24"/>
          <w:szCs w:val="24"/>
        </w:rPr>
        <w:t>Plan</w:t>
      </w:r>
    </w:p>
    <w:p w14:paraId="0C0A9DD9" w14:textId="185AFFDE" w:rsidR="003259E3" w:rsidRPr="003259E3" w:rsidRDefault="003259E3" w:rsidP="003259E3">
      <w:pPr>
        <w:spacing w:line="360" w:lineRule="auto"/>
        <w:jc w:val="both"/>
        <w:rPr>
          <w:rFonts w:ascii="Times New Roman" w:eastAsia="Times New Roman" w:hAnsi="Times New Roman" w:cs="Times New Roman"/>
          <w:color w:val="000000" w:themeColor="text1"/>
          <w:sz w:val="24"/>
          <w:szCs w:val="24"/>
        </w:rPr>
      </w:pPr>
      <w:r w:rsidRPr="003259E3">
        <w:rPr>
          <w:rFonts w:ascii="Times New Roman" w:eastAsia="Times New Roman" w:hAnsi="Times New Roman" w:cs="Times New Roman"/>
          <w:color w:val="000000" w:themeColor="text1"/>
          <w:sz w:val="24"/>
          <w:szCs w:val="24"/>
        </w:rPr>
        <w:t xml:space="preserve">It is crucial for brands to begin their digital marketing strategy by planning and setting goals. The strategy for a luxury fashion brand is likely to evolve over time, which is a positive thing. </w:t>
      </w:r>
      <w:r w:rsidRPr="003259E3">
        <w:rPr>
          <w:rFonts w:ascii="Times New Roman" w:eastAsia="Times New Roman" w:hAnsi="Times New Roman" w:cs="Times New Roman"/>
          <w:color w:val="000000" w:themeColor="text1"/>
          <w:sz w:val="24"/>
          <w:szCs w:val="24"/>
        </w:rPr>
        <w:lastRenderedPageBreak/>
        <w:t>However, when starting out, it's important to ensure that the goals are SMART.</w:t>
      </w:r>
      <w:r w:rsidR="00FD6405">
        <w:rPr>
          <w:rFonts w:ascii="Times New Roman" w:eastAsia="Times New Roman" w:hAnsi="Times New Roman" w:cs="Times New Roman"/>
          <w:color w:val="000000" w:themeColor="text1"/>
          <w:sz w:val="24"/>
          <w:szCs w:val="24"/>
        </w:rPr>
        <w:t>(</w:t>
      </w:r>
      <w:r w:rsidR="00C11398">
        <w:rPr>
          <w:rFonts w:ascii="Times New Roman" w:eastAsia="Times New Roman" w:hAnsi="Times New Roman" w:cs="Times New Roman"/>
          <w:color w:val="000000" w:themeColor="text1"/>
          <w:sz w:val="24"/>
          <w:szCs w:val="24"/>
        </w:rPr>
        <w:t>Gennaro, 2023)</w:t>
      </w:r>
      <w:r w:rsidRPr="003259E3">
        <w:rPr>
          <w:rFonts w:ascii="Times New Roman" w:eastAsia="Times New Roman" w:hAnsi="Times New Roman" w:cs="Times New Roman"/>
          <w:color w:val="000000" w:themeColor="text1"/>
          <w:sz w:val="24"/>
          <w:szCs w:val="24"/>
        </w:rPr>
        <w:t xml:space="preserve"> SMART is a methodology for setting goals that are trackable and lay the foundation for success.</w:t>
      </w:r>
      <w:r w:rsidR="00303B32">
        <w:rPr>
          <w:rFonts w:ascii="Times New Roman" w:eastAsia="Times New Roman" w:hAnsi="Times New Roman" w:cs="Times New Roman"/>
          <w:color w:val="000000" w:themeColor="text1"/>
          <w:sz w:val="24"/>
          <w:szCs w:val="24"/>
        </w:rPr>
        <w:t xml:space="preserve"> Gucci, Louis Vuitton and other luxury brands do follow </w:t>
      </w:r>
      <w:r w:rsidR="00343A10">
        <w:rPr>
          <w:rFonts w:ascii="Times New Roman" w:eastAsia="Times New Roman" w:hAnsi="Times New Roman" w:cs="Times New Roman"/>
          <w:color w:val="000000" w:themeColor="text1"/>
          <w:sz w:val="24"/>
          <w:szCs w:val="24"/>
        </w:rPr>
        <w:t xml:space="preserve">SMART objective to plan their digital marketing strategy. </w:t>
      </w:r>
    </w:p>
    <w:p w14:paraId="402E8C29" w14:textId="77777777" w:rsidR="00283A16" w:rsidRDefault="003259E3" w:rsidP="00283A16">
      <w:pPr>
        <w:spacing w:line="360" w:lineRule="auto"/>
        <w:jc w:val="both"/>
        <w:rPr>
          <w:rFonts w:ascii="Times New Roman" w:eastAsia="Times New Roman" w:hAnsi="Times New Roman" w:cs="Times New Roman"/>
          <w:color w:val="000000" w:themeColor="text1"/>
          <w:sz w:val="24"/>
          <w:szCs w:val="24"/>
        </w:rPr>
      </w:pPr>
      <w:r w:rsidRPr="00283A16">
        <w:rPr>
          <w:rFonts w:ascii="Times New Roman" w:eastAsia="Times New Roman" w:hAnsi="Times New Roman" w:cs="Times New Roman"/>
          <w:color w:val="000000" w:themeColor="text1"/>
          <w:sz w:val="24"/>
          <w:szCs w:val="24"/>
        </w:rPr>
        <w:t>Each letter in SMART stands for something that can assist the brand in setting these types of objectives:</w:t>
      </w:r>
    </w:p>
    <w:p w14:paraId="5F717578" w14:textId="6A61ACC9" w:rsidR="006C7163" w:rsidRPr="00283A16" w:rsidRDefault="006C7163" w:rsidP="00E27D84">
      <w:pPr>
        <w:pStyle w:val="ListParagraph"/>
        <w:numPr>
          <w:ilvl w:val="0"/>
          <w:numId w:val="31"/>
        </w:numPr>
        <w:spacing w:line="360" w:lineRule="auto"/>
        <w:jc w:val="both"/>
        <w:rPr>
          <w:rFonts w:ascii="Times New Roman" w:eastAsia="Times New Roman" w:hAnsi="Times New Roman" w:cs="Times New Roman"/>
          <w:color w:val="000000" w:themeColor="text1"/>
          <w:sz w:val="24"/>
          <w:szCs w:val="24"/>
        </w:rPr>
      </w:pPr>
      <w:r w:rsidRPr="00283A16">
        <w:rPr>
          <w:rFonts w:ascii="Times New Roman" w:eastAsia="Times New Roman" w:hAnsi="Times New Roman" w:cs="Times New Roman"/>
          <w:color w:val="000000" w:themeColor="text1"/>
          <w:sz w:val="24"/>
          <w:szCs w:val="24"/>
        </w:rPr>
        <w:t>Specific</w:t>
      </w:r>
    </w:p>
    <w:p w14:paraId="1EB45BE8" w14:textId="77777777" w:rsidR="006C7163" w:rsidRPr="00534B83" w:rsidRDefault="006C7163" w:rsidP="00E27D84">
      <w:pPr>
        <w:pStyle w:val="ListParagraph"/>
        <w:numPr>
          <w:ilvl w:val="0"/>
          <w:numId w:val="31"/>
        </w:numPr>
        <w:spacing w:line="360" w:lineRule="auto"/>
        <w:jc w:val="both"/>
        <w:rPr>
          <w:rFonts w:ascii="Times New Roman" w:eastAsia="Times New Roman" w:hAnsi="Times New Roman" w:cs="Times New Roman"/>
          <w:color w:val="000000" w:themeColor="text1"/>
          <w:sz w:val="24"/>
          <w:szCs w:val="24"/>
        </w:rPr>
      </w:pPr>
      <w:r w:rsidRPr="00534B83">
        <w:rPr>
          <w:rFonts w:ascii="Times New Roman" w:eastAsia="Times New Roman" w:hAnsi="Times New Roman" w:cs="Times New Roman"/>
          <w:color w:val="000000" w:themeColor="text1"/>
          <w:sz w:val="24"/>
          <w:szCs w:val="24"/>
        </w:rPr>
        <w:t>Measurable</w:t>
      </w:r>
    </w:p>
    <w:p w14:paraId="0836888F" w14:textId="77777777" w:rsidR="006C7163" w:rsidRPr="00534B83" w:rsidRDefault="006C7163" w:rsidP="00E27D84">
      <w:pPr>
        <w:pStyle w:val="ListParagraph"/>
        <w:numPr>
          <w:ilvl w:val="0"/>
          <w:numId w:val="31"/>
        </w:numPr>
        <w:spacing w:line="360" w:lineRule="auto"/>
        <w:jc w:val="both"/>
        <w:rPr>
          <w:rFonts w:ascii="Times New Roman" w:eastAsia="Times New Roman" w:hAnsi="Times New Roman" w:cs="Times New Roman"/>
          <w:color w:val="000000" w:themeColor="text1"/>
          <w:sz w:val="24"/>
          <w:szCs w:val="24"/>
        </w:rPr>
      </w:pPr>
      <w:r w:rsidRPr="00534B83">
        <w:rPr>
          <w:rFonts w:ascii="Times New Roman" w:eastAsia="Times New Roman" w:hAnsi="Times New Roman" w:cs="Times New Roman"/>
          <w:color w:val="000000" w:themeColor="text1"/>
          <w:sz w:val="24"/>
          <w:szCs w:val="24"/>
        </w:rPr>
        <w:t>Achievable</w:t>
      </w:r>
    </w:p>
    <w:p w14:paraId="2F218F0C" w14:textId="77777777" w:rsidR="006C7163" w:rsidRPr="00534B83" w:rsidRDefault="006C7163" w:rsidP="00E27D84">
      <w:pPr>
        <w:pStyle w:val="ListParagraph"/>
        <w:numPr>
          <w:ilvl w:val="0"/>
          <w:numId w:val="31"/>
        </w:numPr>
        <w:spacing w:line="360" w:lineRule="auto"/>
        <w:jc w:val="both"/>
        <w:rPr>
          <w:rFonts w:ascii="Times New Roman" w:eastAsia="Times New Roman" w:hAnsi="Times New Roman" w:cs="Times New Roman"/>
          <w:color w:val="000000" w:themeColor="text1"/>
          <w:sz w:val="24"/>
          <w:szCs w:val="24"/>
        </w:rPr>
      </w:pPr>
      <w:r w:rsidRPr="00534B83">
        <w:rPr>
          <w:rFonts w:ascii="Times New Roman" w:eastAsia="Times New Roman" w:hAnsi="Times New Roman" w:cs="Times New Roman"/>
          <w:color w:val="000000" w:themeColor="text1"/>
          <w:sz w:val="24"/>
          <w:szCs w:val="24"/>
        </w:rPr>
        <w:t>Relevant</w:t>
      </w:r>
    </w:p>
    <w:p w14:paraId="35798292" w14:textId="636DEFFB" w:rsidR="006C7163" w:rsidRPr="00534B83" w:rsidRDefault="006C7163" w:rsidP="00E27D84">
      <w:pPr>
        <w:pStyle w:val="ListParagraph"/>
        <w:numPr>
          <w:ilvl w:val="0"/>
          <w:numId w:val="31"/>
        </w:numPr>
        <w:spacing w:line="360" w:lineRule="auto"/>
        <w:jc w:val="both"/>
        <w:rPr>
          <w:rFonts w:ascii="Times New Roman" w:eastAsia="Times New Roman" w:hAnsi="Times New Roman" w:cs="Times New Roman"/>
          <w:color w:val="000000" w:themeColor="text1"/>
          <w:sz w:val="24"/>
          <w:szCs w:val="24"/>
        </w:rPr>
      </w:pPr>
      <w:r w:rsidRPr="00534B83">
        <w:rPr>
          <w:rFonts w:ascii="Times New Roman" w:eastAsia="Times New Roman" w:hAnsi="Times New Roman" w:cs="Times New Roman"/>
          <w:color w:val="000000" w:themeColor="text1"/>
          <w:sz w:val="24"/>
          <w:szCs w:val="24"/>
        </w:rPr>
        <w:t>Time-bound</w:t>
      </w:r>
      <w:r w:rsidR="0097640D">
        <w:rPr>
          <w:rFonts w:ascii="Times New Roman" w:eastAsia="Times New Roman" w:hAnsi="Times New Roman" w:cs="Times New Roman"/>
          <w:color w:val="000000" w:themeColor="text1"/>
          <w:sz w:val="24"/>
          <w:szCs w:val="24"/>
        </w:rPr>
        <w:t>(Chaffey, 2022)</w:t>
      </w:r>
    </w:p>
    <w:p w14:paraId="5DC60FBC" w14:textId="77777777" w:rsidR="007C2BA9" w:rsidRDefault="007C2BA9" w:rsidP="006C7163">
      <w:pPr>
        <w:spacing w:line="360" w:lineRule="auto"/>
        <w:jc w:val="both"/>
        <w:rPr>
          <w:rFonts w:ascii="Times New Roman" w:eastAsia="Times New Roman" w:hAnsi="Times New Roman" w:cs="Times New Roman"/>
          <w:b/>
          <w:bCs/>
          <w:color w:val="000000" w:themeColor="text1"/>
          <w:sz w:val="24"/>
          <w:szCs w:val="24"/>
        </w:rPr>
      </w:pPr>
    </w:p>
    <w:p w14:paraId="1192F242" w14:textId="2EAA7E8F" w:rsidR="006C7163" w:rsidRPr="00A3475A" w:rsidRDefault="006C7163" w:rsidP="006C7163">
      <w:pPr>
        <w:spacing w:line="360" w:lineRule="auto"/>
        <w:jc w:val="both"/>
        <w:rPr>
          <w:rFonts w:ascii="Times New Roman" w:eastAsia="Times New Roman" w:hAnsi="Times New Roman" w:cs="Times New Roman"/>
          <w:b/>
          <w:bCs/>
          <w:color w:val="000000" w:themeColor="text1"/>
          <w:sz w:val="24"/>
          <w:szCs w:val="24"/>
        </w:rPr>
      </w:pPr>
      <w:r w:rsidRPr="00A3475A">
        <w:rPr>
          <w:rFonts w:ascii="Times New Roman" w:eastAsia="Times New Roman" w:hAnsi="Times New Roman" w:cs="Times New Roman"/>
          <w:b/>
          <w:bCs/>
          <w:color w:val="000000" w:themeColor="text1"/>
          <w:sz w:val="24"/>
          <w:szCs w:val="24"/>
        </w:rPr>
        <w:t>Reach</w:t>
      </w:r>
    </w:p>
    <w:p w14:paraId="330916B1" w14:textId="271149F3" w:rsidR="002779EF" w:rsidRPr="002779EF" w:rsidRDefault="00081E81" w:rsidP="002779EF">
      <w:pPr>
        <w:spacing w:line="360" w:lineRule="auto"/>
        <w:jc w:val="both"/>
        <w:rPr>
          <w:rFonts w:ascii="Times New Roman" w:eastAsia="Times New Roman" w:hAnsi="Times New Roman" w:cs="Times New Roman"/>
          <w:color w:val="000000" w:themeColor="text1"/>
          <w:sz w:val="24"/>
          <w:szCs w:val="24"/>
        </w:rPr>
      </w:pPr>
      <w:r w:rsidRPr="00081E81">
        <w:rPr>
          <w:rFonts w:ascii="Times New Roman" w:eastAsia="Times New Roman" w:hAnsi="Times New Roman" w:cs="Times New Roman"/>
          <w:color w:val="000000" w:themeColor="text1"/>
          <w:sz w:val="24"/>
          <w:szCs w:val="24"/>
        </w:rPr>
        <w:t>During the Reach stage of the RACE marketing model, the primary aim is to increase brand, product, or service exposure through a variety of online and offline media channels. The success of outreach activities may be determined by measuring the traffic produced by the campaigns to the brand's website or social media sites.</w:t>
      </w:r>
      <w:r w:rsidRPr="00081E81">
        <w:rPr>
          <w:rFonts w:ascii="Times New Roman" w:eastAsia="Times New Roman" w:hAnsi="Times New Roman" w:cs="Times New Roman"/>
          <w:color w:val="000000" w:themeColor="text1"/>
          <w:sz w:val="24"/>
          <w:szCs w:val="24"/>
        </w:rPr>
        <w:t xml:space="preserve"> </w:t>
      </w:r>
      <w:r w:rsidR="00AF19F2">
        <w:rPr>
          <w:rFonts w:ascii="Times New Roman" w:eastAsia="Times New Roman" w:hAnsi="Times New Roman" w:cs="Times New Roman"/>
          <w:color w:val="000000" w:themeColor="text1"/>
          <w:sz w:val="24"/>
          <w:szCs w:val="24"/>
        </w:rPr>
        <w:t>(Farzal,</w:t>
      </w:r>
      <w:r w:rsidR="009C38DE">
        <w:rPr>
          <w:rFonts w:ascii="Times New Roman" w:eastAsia="Times New Roman" w:hAnsi="Times New Roman" w:cs="Times New Roman"/>
          <w:color w:val="000000" w:themeColor="text1"/>
          <w:sz w:val="24"/>
          <w:szCs w:val="24"/>
        </w:rPr>
        <w:t xml:space="preserve"> 2020)</w:t>
      </w:r>
    </w:p>
    <w:p w14:paraId="30323F82" w14:textId="09FCF580" w:rsidR="002779EF" w:rsidRDefault="00090EB2" w:rsidP="002779EF">
      <w:pPr>
        <w:spacing w:line="360" w:lineRule="auto"/>
        <w:jc w:val="both"/>
        <w:rPr>
          <w:rFonts w:ascii="Times New Roman" w:eastAsia="Times New Roman" w:hAnsi="Times New Roman" w:cs="Times New Roman"/>
          <w:color w:val="000000" w:themeColor="text1"/>
          <w:sz w:val="24"/>
          <w:szCs w:val="24"/>
        </w:rPr>
      </w:pPr>
      <w:r w:rsidRPr="00090EB2">
        <w:rPr>
          <w:rFonts w:ascii="Times New Roman" w:eastAsia="Times New Roman" w:hAnsi="Times New Roman" w:cs="Times New Roman"/>
          <w:color w:val="000000" w:themeColor="text1"/>
          <w:sz w:val="24"/>
          <w:szCs w:val="24"/>
        </w:rPr>
        <w:t>This stage is especially important when launching a new website or product, since early exposure may dramatically boost return on investment. Brands may feel stuck on how to improve their reach, but they can do it by leveraging their earned, paid, and owned media channel</w:t>
      </w:r>
      <w:r>
        <w:rPr>
          <w:rFonts w:ascii="Times New Roman" w:eastAsia="Times New Roman" w:hAnsi="Times New Roman" w:cs="Times New Roman"/>
          <w:color w:val="000000" w:themeColor="text1"/>
          <w:sz w:val="24"/>
          <w:szCs w:val="24"/>
        </w:rPr>
        <w:t xml:space="preserve">s </w:t>
      </w:r>
      <w:r w:rsidR="00340FB7">
        <w:rPr>
          <w:rFonts w:ascii="Times New Roman" w:eastAsia="Times New Roman" w:hAnsi="Times New Roman" w:cs="Times New Roman"/>
          <w:color w:val="000000" w:themeColor="text1"/>
          <w:sz w:val="24"/>
          <w:szCs w:val="24"/>
        </w:rPr>
        <w:t xml:space="preserve">(J.Parker, </w:t>
      </w:r>
      <w:r w:rsidR="00613806">
        <w:rPr>
          <w:rFonts w:ascii="Times New Roman" w:eastAsia="Times New Roman" w:hAnsi="Times New Roman" w:cs="Times New Roman"/>
          <w:color w:val="000000" w:themeColor="text1"/>
          <w:sz w:val="24"/>
          <w:szCs w:val="24"/>
        </w:rPr>
        <w:t>2023)</w:t>
      </w:r>
      <w:r>
        <w:rPr>
          <w:rFonts w:ascii="Times New Roman" w:eastAsia="Times New Roman" w:hAnsi="Times New Roman" w:cs="Times New Roman"/>
          <w:color w:val="000000" w:themeColor="text1"/>
          <w:sz w:val="24"/>
          <w:szCs w:val="24"/>
        </w:rPr>
        <w:t>.</w:t>
      </w:r>
      <w:r w:rsidR="00343A10">
        <w:rPr>
          <w:rFonts w:ascii="Times New Roman" w:eastAsia="Times New Roman" w:hAnsi="Times New Roman" w:cs="Times New Roman"/>
          <w:color w:val="000000" w:themeColor="text1"/>
          <w:sz w:val="24"/>
          <w:szCs w:val="24"/>
        </w:rPr>
        <w:t xml:space="preserve"> Luxury fashion brands including Prada, Versace, Gucci etc have strong digital platforms such as social media platforms</w:t>
      </w:r>
      <w:r w:rsidR="00726E82">
        <w:rPr>
          <w:rFonts w:ascii="Times New Roman" w:eastAsia="Times New Roman" w:hAnsi="Times New Roman" w:cs="Times New Roman"/>
          <w:color w:val="000000" w:themeColor="text1"/>
          <w:sz w:val="24"/>
          <w:szCs w:val="24"/>
        </w:rPr>
        <w:t xml:space="preserve"> Facebook, Instagram pages, YouTube Channels to reach out to their audience effectively and successfully.</w:t>
      </w:r>
    </w:p>
    <w:p w14:paraId="5F348CCC" w14:textId="35BD09EB" w:rsidR="006C7163" w:rsidRPr="006C7163" w:rsidRDefault="006C7163" w:rsidP="002779EF">
      <w:pPr>
        <w:spacing w:line="360" w:lineRule="auto"/>
        <w:jc w:val="both"/>
        <w:rPr>
          <w:rFonts w:ascii="Times New Roman" w:eastAsia="Times New Roman" w:hAnsi="Times New Roman" w:cs="Times New Roman"/>
          <w:color w:val="000000" w:themeColor="text1"/>
          <w:sz w:val="24"/>
          <w:szCs w:val="24"/>
        </w:rPr>
      </w:pPr>
      <w:r w:rsidRPr="006C7163">
        <w:rPr>
          <w:rFonts w:ascii="Times New Roman" w:eastAsia="Times New Roman" w:hAnsi="Times New Roman" w:cs="Times New Roman"/>
          <w:color w:val="000000" w:themeColor="text1"/>
          <w:sz w:val="24"/>
          <w:szCs w:val="24"/>
        </w:rPr>
        <w:t>Earned media</w:t>
      </w:r>
      <w:r w:rsidR="00DC2EAF">
        <w:rPr>
          <w:rFonts w:ascii="Times New Roman" w:eastAsia="Times New Roman" w:hAnsi="Times New Roman" w:cs="Times New Roman"/>
          <w:color w:val="000000" w:themeColor="text1"/>
          <w:sz w:val="24"/>
          <w:szCs w:val="24"/>
        </w:rPr>
        <w:t>:</w:t>
      </w:r>
    </w:p>
    <w:p w14:paraId="7E0A4CF7" w14:textId="77777777" w:rsidR="006C7163" w:rsidRPr="00DC2EAF" w:rsidRDefault="006C7163" w:rsidP="00E27D84">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Reviews</w:t>
      </w:r>
    </w:p>
    <w:p w14:paraId="6C379E48" w14:textId="77777777" w:rsidR="006C7163" w:rsidRPr="00DC2EAF" w:rsidRDefault="006C7163" w:rsidP="00E27D84">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Testimonials</w:t>
      </w:r>
    </w:p>
    <w:p w14:paraId="2CC0286B" w14:textId="77777777" w:rsidR="006C7163" w:rsidRPr="00DC2EAF" w:rsidRDefault="006C7163" w:rsidP="00E27D84">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Mentions</w:t>
      </w:r>
    </w:p>
    <w:p w14:paraId="62DB58E0" w14:textId="77777777" w:rsidR="006C7163" w:rsidRPr="00DC2EAF" w:rsidRDefault="006C7163" w:rsidP="00E27D84">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Social shares</w:t>
      </w:r>
    </w:p>
    <w:p w14:paraId="13ED7892" w14:textId="77777777" w:rsidR="006C7163" w:rsidRPr="00DC2EAF" w:rsidRDefault="006C7163" w:rsidP="00E27D84">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Influencers/ plugs (free)</w:t>
      </w:r>
    </w:p>
    <w:p w14:paraId="183741CC" w14:textId="77777777" w:rsidR="006C7163" w:rsidRPr="00DC2EAF" w:rsidRDefault="006C7163" w:rsidP="00E27D84">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Guest posts</w:t>
      </w:r>
    </w:p>
    <w:p w14:paraId="1AE3F0E6" w14:textId="77777777" w:rsidR="006C7163" w:rsidRPr="00DC2EAF" w:rsidRDefault="006C7163" w:rsidP="00E27D84">
      <w:pPr>
        <w:pStyle w:val="ListParagraph"/>
        <w:numPr>
          <w:ilvl w:val="0"/>
          <w:numId w:val="12"/>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lastRenderedPageBreak/>
        <w:t>Media coverage</w:t>
      </w:r>
    </w:p>
    <w:p w14:paraId="359D6D77" w14:textId="77777777" w:rsidR="006C7163" w:rsidRPr="006C7163" w:rsidRDefault="006C7163" w:rsidP="006C7163">
      <w:pPr>
        <w:spacing w:line="360" w:lineRule="auto"/>
        <w:jc w:val="both"/>
        <w:rPr>
          <w:rFonts w:ascii="Times New Roman" w:eastAsia="Times New Roman" w:hAnsi="Times New Roman" w:cs="Times New Roman"/>
          <w:color w:val="000000" w:themeColor="text1"/>
          <w:sz w:val="24"/>
          <w:szCs w:val="24"/>
        </w:rPr>
      </w:pPr>
      <w:r w:rsidRPr="006C7163">
        <w:rPr>
          <w:rFonts w:ascii="Times New Roman" w:eastAsia="Times New Roman" w:hAnsi="Times New Roman" w:cs="Times New Roman"/>
          <w:color w:val="000000" w:themeColor="text1"/>
          <w:sz w:val="24"/>
          <w:szCs w:val="24"/>
        </w:rPr>
        <w:t>Paid media</w:t>
      </w:r>
    </w:p>
    <w:p w14:paraId="737D33C3" w14:textId="77777777" w:rsidR="006C7163" w:rsidRPr="00DC2EAF" w:rsidRDefault="006C7163" w:rsidP="005B515A">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Pay per click (PPC)</w:t>
      </w:r>
    </w:p>
    <w:p w14:paraId="2537AF43" w14:textId="77777777" w:rsidR="006C7163" w:rsidRPr="00DC2EAF" w:rsidRDefault="006C7163" w:rsidP="005B515A">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Display ads</w:t>
      </w:r>
    </w:p>
    <w:p w14:paraId="644B54B6" w14:textId="77777777" w:rsidR="006C7163" w:rsidRPr="00DC2EAF" w:rsidRDefault="006C7163" w:rsidP="005B515A">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Paid social</w:t>
      </w:r>
    </w:p>
    <w:p w14:paraId="38FDACE0" w14:textId="77777777" w:rsidR="006C7163" w:rsidRPr="00DC2EAF" w:rsidRDefault="006C7163" w:rsidP="005B515A">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Native ads</w:t>
      </w:r>
    </w:p>
    <w:p w14:paraId="76DDD048" w14:textId="77777777" w:rsidR="006C7163" w:rsidRPr="00DC2EAF" w:rsidRDefault="006C7163" w:rsidP="005B515A">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Remarketing</w:t>
      </w:r>
    </w:p>
    <w:p w14:paraId="368C623A" w14:textId="77777777" w:rsidR="006C7163" w:rsidRPr="00DC2EAF" w:rsidRDefault="006C7163" w:rsidP="005B515A">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Retargeting</w:t>
      </w:r>
    </w:p>
    <w:p w14:paraId="42A11F84" w14:textId="77777777" w:rsidR="006C7163" w:rsidRPr="00DC2EAF" w:rsidRDefault="006C7163" w:rsidP="005B515A">
      <w:pPr>
        <w:pStyle w:val="ListParagraph"/>
        <w:numPr>
          <w:ilvl w:val="0"/>
          <w:numId w:val="13"/>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Influencers/ plugs (paid)</w:t>
      </w:r>
    </w:p>
    <w:p w14:paraId="3A42D9A1" w14:textId="77777777" w:rsidR="006C7163" w:rsidRPr="006C7163" w:rsidRDefault="006C7163" w:rsidP="006C7163">
      <w:pPr>
        <w:spacing w:line="360" w:lineRule="auto"/>
        <w:jc w:val="both"/>
        <w:rPr>
          <w:rFonts w:ascii="Times New Roman" w:eastAsia="Times New Roman" w:hAnsi="Times New Roman" w:cs="Times New Roman"/>
          <w:color w:val="000000" w:themeColor="text1"/>
          <w:sz w:val="24"/>
          <w:szCs w:val="24"/>
        </w:rPr>
      </w:pPr>
      <w:r w:rsidRPr="006C7163">
        <w:rPr>
          <w:rFonts w:ascii="Times New Roman" w:eastAsia="Times New Roman" w:hAnsi="Times New Roman" w:cs="Times New Roman"/>
          <w:color w:val="000000" w:themeColor="text1"/>
          <w:sz w:val="24"/>
          <w:szCs w:val="24"/>
        </w:rPr>
        <w:t>Owned media</w:t>
      </w:r>
    </w:p>
    <w:p w14:paraId="31A3C4B0" w14:textId="77777777" w:rsidR="006C7163" w:rsidRPr="00DC2EAF" w:rsidRDefault="006C7163" w:rsidP="005B515A">
      <w:pPr>
        <w:pStyle w:val="ListParagraph"/>
        <w:numPr>
          <w:ilvl w:val="0"/>
          <w:numId w:val="14"/>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Website</w:t>
      </w:r>
    </w:p>
    <w:p w14:paraId="72BD6D8D" w14:textId="77777777" w:rsidR="006C7163" w:rsidRPr="00DC2EAF" w:rsidRDefault="006C7163" w:rsidP="005B515A">
      <w:pPr>
        <w:pStyle w:val="ListParagraph"/>
        <w:numPr>
          <w:ilvl w:val="0"/>
          <w:numId w:val="14"/>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Blog</w:t>
      </w:r>
    </w:p>
    <w:p w14:paraId="68209D5A" w14:textId="77777777" w:rsidR="006C7163" w:rsidRPr="00DC2EAF" w:rsidRDefault="006C7163" w:rsidP="005B515A">
      <w:pPr>
        <w:pStyle w:val="ListParagraph"/>
        <w:numPr>
          <w:ilvl w:val="0"/>
          <w:numId w:val="14"/>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Social media pages</w:t>
      </w:r>
    </w:p>
    <w:p w14:paraId="46416B86" w14:textId="77777777" w:rsidR="006C7163" w:rsidRPr="00DC2EAF" w:rsidRDefault="006C7163" w:rsidP="005B515A">
      <w:pPr>
        <w:pStyle w:val="ListParagraph"/>
        <w:numPr>
          <w:ilvl w:val="0"/>
          <w:numId w:val="14"/>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Emails</w:t>
      </w:r>
    </w:p>
    <w:p w14:paraId="56C6C7C0" w14:textId="77777777" w:rsidR="006C7163" w:rsidRPr="00DC2EAF" w:rsidRDefault="006C7163" w:rsidP="005B515A">
      <w:pPr>
        <w:pStyle w:val="ListParagraph"/>
        <w:numPr>
          <w:ilvl w:val="0"/>
          <w:numId w:val="14"/>
        </w:numPr>
        <w:spacing w:line="360" w:lineRule="auto"/>
        <w:jc w:val="both"/>
        <w:rPr>
          <w:rFonts w:ascii="Times New Roman" w:eastAsia="Times New Roman" w:hAnsi="Times New Roman" w:cs="Times New Roman"/>
          <w:color w:val="000000" w:themeColor="text1"/>
          <w:sz w:val="24"/>
          <w:szCs w:val="24"/>
        </w:rPr>
      </w:pPr>
      <w:r w:rsidRPr="00DC2EAF">
        <w:rPr>
          <w:rFonts w:ascii="Times New Roman" w:eastAsia="Times New Roman" w:hAnsi="Times New Roman" w:cs="Times New Roman"/>
          <w:color w:val="000000" w:themeColor="text1"/>
          <w:sz w:val="24"/>
          <w:szCs w:val="24"/>
        </w:rPr>
        <w:t>Profiles (e.g. on review sites)</w:t>
      </w:r>
    </w:p>
    <w:p w14:paraId="7B4A0795" w14:textId="67701661" w:rsidR="006C7163" w:rsidRPr="006C7163" w:rsidRDefault="006C7163" w:rsidP="006C7163">
      <w:pPr>
        <w:spacing w:line="360" w:lineRule="auto"/>
        <w:jc w:val="both"/>
        <w:rPr>
          <w:rFonts w:ascii="Times New Roman" w:eastAsia="Times New Roman" w:hAnsi="Times New Roman" w:cs="Times New Roman"/>
          <w:color w:val="000000" w:themeColor="text1"/>
          <w:sz w:val="24"/>
          <w:szCs w:val="24"/>
        </w:rPr>
      </w:pPr>
      <w:r w:rsidRPr="006C7163">
        <w:rPr>
          <w:rFonts w:ascii="Times New Roman" w:eastAsia="Times New Roman" w:hAnsi="Times New Roman" w:cs="Times New Roman"/>
          <w:color w:val="000000" w:themeColor="text1"/>
          <w:sz w:val="24"/>
          <w:szCs w:val="24"/>
        </w:rPr>
        <w:t>Reach</w:t>
      </w:r>
      <w:r w:rsidR="003C56DB">
        <w:rPr>
          <w:rFonts w:ascii="Times New Roman" w:eastAsia="Times New Roman" w:hAnsi="Times New Roman" w:cs="Times New Roman"/>
          <w:color w:val="000000" w:themeColor="text1"/>
          <w:sz w:val="24"/>
          <w:szCs w:val="24"/>
        </w:rPr>
        <w:t>ing</w:t>
      </w:r>
      <w:r w:rsidRPr="006C7163">
        <w:rPr>
          <w:rFonts w:ascii="Times New Roman" w:eastAsia="Times New Roman" w:hAnsi="Times New Roman" w:cs="Times New Roman"/>
          <w:color w:val="000000" w:themeColor="text1"/>
          <w:sz w:val="24"/>
          <w:szCs w:val="24"/>
        </w:rPr>
        <w:t xml:space="preserve"> KPIs</w:t>
      </w:r>
    </w:p>
    <w:p w14:paraId="6211D3DE" w14:textId="0A3CA6C4" w:rsidR="006C7163" w:rsidRPr="00357538" w:rsidRDefault="006C7163" w:rsidP="005B515A">
      <w:pPr>
        <w:pStyle w:val="ListParagraph"/>
        <w:numPr>
          <w:ilvl w:val="0"/>
          <w:numId w:val="15"/>
        </w:numPr>
        <w:spacing w:line="360" w:lineRule="auto"/>
        <w:jc w:val="both"/>
        <w:rPr>
          <w:rFonts w:ascii="Times New Roman" w:eastAsia="Times New Roman" w:hAnsi="Times New Roman" w:cs="Times New Roman"/>
          <w:color w:val="000000" w:themeColor="text1"/>
          <w:sz w:val="24"/>
          <w:szCs w:val="24"/>
        </w:rPr>
      </w:pPr>
      <w:r w:rsidRPr="00357538">
        <w:rPr>
          <w:rFonts w:ascii="Times New Roman" w:eastAsia="Times New Roman" w:hAnsi="Times New Roman" w:cs="Times New Roman"/>
          <w:color w:val="000000" w:themeColor="text1"/>
          <w:sz w:val="24"/>
          <w:szCs w:val="24"/>
        </w:rPr>
        <w:t xml:space="preserve">Unique visitors (to </w:t>
      </w:r>
      <w:r w:rsidR="001D6341">
        <w:rPr>
          <w:rFonts w:ascii="Times New Roman" w:eastAsia="Times New Roman" w:hAnsi="Times New Roman" w:cs="Times New Roman"/>
          <w:color w:val="000000" w:themeColor="text1"/>
          <w:sz w:val="24"/>
          <w:szCs w:val="24"/>
        </w:rPr>
        <w:t>the</w:t>
      </w:r>
      <w:r w:rsidRPr="00357538">
        <w:rPr>
          <w:rFonts w:ascii="Times New Roman" w:eastAsia="Times New Roman" w:hAnsi="Times New Roman" w:cs="Times New Roman"/>
          <w:color w:val="000000" w:themeColor="text1"/>
          <w:sz w:val="24"/>
          <w:szCs w:val="24"/>
        </w:rPr>
        <w:t xml:space="preserve"> website)</w:t>
      </w:r>
    </w:p>
    <w:p w14:paraId="60F9DC6A" w14:textId="77777777" w:rsidR="006C7163" w:rsidRPr="00357538" w:rsidRDefault="006C7163" w:rsidP="005B515A">
      <w:pPr>
        <w:pStyle w:val="ListParagraph"/>
        <w:numPr>
          <w:ilvl w:val="0"/>
          <w:numId w:val="15"/>
        </w:numPr>
        <w:spacing w:line="360" w:lineRule="auto"/>
        <w:jc w:val="both"/>
        <w:rPr>
          <w:rFonts w:ascii="Times New Roman" w:eastAsia="Times New Roman" w:hAnsi="Times New Roman" w:cs="Times New Roman"/>
          <w:color w:val="000000" w:themeColor="text1"/>
          <w:sz w:val="24"/>
          <w:szCs w:val="24"/>
        </w:rPr>
      </w:pPr>
      <w:r w:rsidRPr="00357538">
        <w:rPr>
          <w:rFonts w:ascii="Times New Roman" w:eastAsia="Times New Roman" w:hAnsi="Times New Roman" w:cs="Times New Roman"/>
          <w:color w:val="000000" w:themeColor="text1"/>
          <w:sz w:val="24"/>
          <w:szCs w:val="24"/>
        </w:rPr>
        <w:t>Value per visit</w:t>
      </w:r>
    </w:p>
    <w:p w14:paraId="6C89B682" w14:textId="77777777" w:rsidR="006C7163" w:rsidRPr="00357538" w:rsidRDefault="006C7163" w:rsidP="005B515A">
      <w:pPr>
        <w:pStyle w:val="ListParagraph"/>
        <w:numPr>
          <w:ilvl w:val="0"/>
          <w:numId w:val="15"/>
        </w:numPr>
        <w:spacing w:line="360" w:lineRule="auto"/>
        <w:jc w:val="both"/>
        <w:rPr>
          <w:rFonts w:ascii="Times New Roman" w:eastAsia="Times New Roman" w:hAnsi="Times New Roman" w:cs="Times New Roman"/>
          <w:color w:val="000000" w:themeColor="text1"/>
          <w:sz w:val="24"/>
          <w:szCs w:val="24"/>
        </w:rPr>
      </w:pPr>
      <w:r w:rsidRPr="00357538">
        <w:rPr>
          <w:rFonts w:ascii="Times New Roman" w:eastAsia="Times New Roman" w:hAnsi="Times New Roman" w:cs="Times New Roman"/>
          <w:color w:val="000000" w:themeColor="text1"/>
          <w:sz w:val="24"/>
          <w:szCs w:val="24"/>
        </w:rPr>
        <w:t>Followers (on social media)</w:t>
      </w:r>
    </w:p>
    <w:p w14:paraId="55E78A1E" w14:textId="77777777" w:rsidR="007C2BA9" w:rsidRDefault="007C2BA9" w:rsidP="006C7163">
      <w:pPr>
        <w:spacing w:line="360" w:lineRule="auto"/>
        <w:jc w:val="both"/>
        <w:rPr>
          <w:rFonts w:ascii="Times New Roman" w:eastAsia="Times New Roman" w:hAnsi="Times New Roman" w:cs="Times New Roman"/>
          <w:b/>
          <w:bCs/>
          <w:color w:val="000000" w:themeColor="text1"/>
          <w:sz w:val="24"/>
          <w:szCs w:val="24"/>
        </w:rPr>
      </w:pPr>
    </w:p>
    <w:p w14:paraId="7A2B778F" w14:textId="0B159450" w:rsidR="006C7163" w:rsidRPr="006644B1" w:rsidRDefault="006C7163" w:rsidP="006C7163">
      <w:pPr>
        <w:spacing w:line="360" w:lineRule="auto"/>
        <w:jc w:val="both"/>
        <w:rPr>
          <w:rFonts w:ascii="Times New Roman" w:eastAsia="Times New Roman" w:hAnsi="Times New Roman" w:cs="Times New Roman"/>
          <w:b/>
          <w:bCs/>
          <w:color w:val="000000" w:themeColor="text1"/>
          <w:sz w:val="24"/>
          <w:szCs w:val="24"/>
        </w:rPr>
      </w:pPr>
      <w:r w:rsidRPr="006644B1">
        <w:rPr>
          <w:rFonts w:ascii="Times New Roman" w:eastAsia="Times New Roman" w:hAnsi="Times New Roman" w:cs="Times New Roman"/>
          <w:b/>
          <w:bCs/>
          <w:color w:val="000000" w:themeColor="text1"/>
          <w:sz w:val="24"/>
          <w:szCs w:val="24"/>
        </w:rPr>
        <w:t>Act</w:t>
      </w:r>
    </w:p>
    <w:p w14:paraId="451D9ADD" w14:textId="77777777" w:rsidR="00957F69" w:rsidRPr="00957F69" w:rsidRDefault="0045148F" w:rsidP="00957F69">
      <w:pPr>
        <w:spacing w:line="360" w:lineRule="auto"/>
        <w:jc w:val="both"/>
        <w:rPr>
          <w:rFonts w:ascii="Times New Roman" w:eastAsia="Times New Roman" w:hAnsi="Times New Roman" w:cs="Times New Roman"/>
          <w:color w:val="000000" w:themeColor="text1"/>
          <w:sz w:val="24"/>
          <w:szCs w:val="24"/>
        </w:rPr>
      </w:pPr>
      <w:r w:rsidRPr="0045148F">
        <w:rPr>
          <w:rFonts w:ascii="Times New Roman" w:eastAsia="Times New Roman" w:hAnsi="Times New Roman" w:cs="Times New Roman"/>
          <w:color w:val="000000" w:themeColor="text1"/>
          <w:sz w:val="24"/>
          <w:szCs w:val="24"/>
        </w:rPr>
        <w:t>The RACE model is an acronym for Reach, Act, Convert, and Engage. The A in RACE stands for Act and it's all about interactions. At this stage, the brand</w:t>
      </w:r>
      <w:r w:rsidR="000A6917">
        <w:rPr>
          <w:rFonts w:ascii="Times New Roman" w:eastAsia="Times New Roman" w:hAnsi="Times New Roman" w:cs="Times New Roman"/>
          <w:color w:val="000000" w:themeColor="text1"/>
          <w:sz w:val="24"/>
          <w:szCs w:val="24"/>
        </w:rPr>
        <w:t>s like Gucci and Dior and other luxury brands</w:t>
      </w:r>
      <w:r w:rsidRPr="0045148F">
        <w:rPr>
          <w:rFonts w:ascii="Times New Roman" w:eastAsia="Times New Roman" w:hAnsi="Times New Roman" w:cs="Times New Roman"/>
          <w:color w:val="000000" w:themeColor="text1"/>
          <w:sz w:val="24"/>
          <w:szCs w:val="24"/>
        </w:rPr>
        <w:t xml:space="preserve"> aims to generate leads for the business by offering something of value to prospects and encouraging the start of a relationship. </w:t>
      </w:r>
      <w:r w:rsidR="00613806">
        <w:rPr>
          <w:rFonts w:ascii="Times New Roman" w:eastAsia="Times New Roman" w:hAnsi="Times New Roman" w:cs="Times New Roman"/>
          <w:color w:val="000000" w:themeColor="text1"/>
          <w:sz w:val="24"/>
          <w:szCs w:val="24"/>
        </w:rPr>
        <w:t xml:space="preserve">(Ellis Chadwick, 2022) </w:t>
      </w:r>
      <w:r w:rsidR="00957F69" w:rsidRPr="00957F69">
        <w:rPr>
          <w:rFonts w:ascii="Times New Roman" w:eastAsia="Times New Roman" w:hAnsi="Times New Roman" w:cs="Times New Roman"/>
          <w:color w:val="000000" w:themeColor="text1"/>
          <w:sz w:val="24"/>
          <w:szCs w:val="24"/>
        </w:rPr>
        <w:t>The number of leads captured by the brand, as well as the quality of the connections established, will impact their future conversion rate. Consequently, this phase is critical for the success of the firm.</w:t>
      </w:r>
    </w:p>
    <w:p w14:paraId="784B2BAB" w14:textId="2770D940" w:rsidR="0045148F" w:rsidRDefault="00957F69" w:rsidP="00957F69">
      <w:pPr>
        <w:spacing w:line="360" w:lineRule="auto"/>
        <w:jc w:val="both"/>
        <w:rPr>
          <w:rFonts w:ascii="Times New Roman" w:eastAsia="Times New Roman" w:hAnsi="Times New Roman" w:cs="Times New Roman"/>
          <w:color w:val="000000" w:themeColor="text1"/>
          <w:sz w:val="24"/>
          <w:szCs w:val="24"/>
        </w:rPr>
      </w:pPr>
      <w:r w:rsidRPr="00957F69">
        <w:rPr>
          <w:rFonts w:ascii="Times New Roman" w:eastAsia="Times New Roman" w:hAnsi="Times New Roman" w:cs="Times New Roman"/>
          <w:color w:val="000000" w:themeColor="text1"/>
          <w:sz w:val="24"/>
          <w:szCs w:val="24"/>
        </w:rPr>
        <w:t xml:space="preserve">However, the brand never compromises quality for quantity. If they only have the resources to produce five powerful lead magnets that can generate qualified leads, they will focus on those </w:t>
      </w:r>
      <w:r w:rsidRPr="00957F69">
        <w:rPr>
          <w:rFonts w:ascii="Times New Roman" w:eastAsia="Times New Roman" w:hAnsi="Times New Roman" w:cs="Times New Roman"/>
          <w:color w:val="000000" w:themeColor="text1"/>
          <w:sz w:val="24"/>
          <w:szCs w:val="24"/>
        </w:rPr>
        <w:lastRenderedPageBreak/>
        <w:t>and get started.</w:t>
      </w:r>
      <w:r w:rsidR="0045148F" w:rsidRPr="0045148F">
        <w:rPr>
          <w:rFonts w:ascii="Times New Roman" w:eastAsia="Times New Roman" w:hAnsi="Times New Roman" w:cs="Times New Roman"/>
          <w:color w:val="000000" w:themeColor="text1"/>
          <w:sz w:val="24"/>
          <w:szCs w:val="24"/>
        </w:rPr>
        <w:t xml:space="preserve"> Moreover, there are specific interactions, such as 'viewed product' and 'added to basket', that can signal potential leads.</w:t>
      </w:r>
      <w:r w:rsidR="00E87517">
        <w:rPr>
          <w:rFonts w:ascii="Times New Roman" w:eastAsia="Times New Roman" w:hAnsi="Times New Roman" w:cs="Times New Roman"/>
          <w:color w:val="000000" w:themeColor="text1"/>
          <w:sz w:val="24"/>
          <w:szCs w:val="24"/>
        </w:rPr>
        <w:t xml:space="preserve"> (G. Cuofano, 2023)</w:t>
      </w:r>
      <w:r w:rsidR="002343F4">
        <w:rPr>
          <w:rFonts w:ascii="Times New Roman" w:eastAsia="Times New Roman" w:hAnsi="Times New Roman" w:cs="Times New Roman"/>
          <w:color w:val="000000" w:themeColor="text1"/>
          <w:sz w:val="24"/>
          <w:szCs w:val="24"/>
        </w:rPr>
        <w:t>.</w:t>
      </w:r>
      <w:r w:rsidR="0045148F" w:rsidRPr="0045148F">
        <w:rPr>
          <w:rFonts w:ascii="Times New Roman" w:eastAsia="Times New Roman" w:hAnsi="Times New Roman" w:cs="Times New Roman"/>
          <w:color w:val="000000" w:themeColor="text1"/>
          <w:sz w:val="24"/>
          <w:szCs w:val="24"/>
        </w:rPr>
        <w:t xml:space="preserve"> </w:t>
      </w:r>
      <w:r w:rsidR="00B82796" w:rsidRPr="00B82796">
        <w:rPr>
          <w:rFonts w:ascii="Times New Roman" w:eastAsia="Times New Roman" w:hAnsi="Times New Roman" w:cs="Times New Roman"/>
          <w:color w:val="000000" w:themeColor="text1"/>
          <w:sz w:val="24"/>
          <w:szCs w:val="24"/>
        </w:rPr>
        <w:t>These interactions may be readily tracked as objectives using tools such as Google Analytics.</w:t>
      </w:r>
      <w:r w:rsidR="0045148F" w:rsidRPr="0045148F">
        <w:rPr>
          <w:rFonts w:ascii="Times New Roman" w:eastAsia="Times New Roman" w:hAnsi="Times New Roman" w:cs="Times New Roman"/>
          <w:color w:val="000000" w:themeColor="text1"/>
          <w:sz w:val="24"/>
          <w:szCs w:val="24"/>
        </w:rPr>
        <w:t xml:space="preserve"> It's not just about collecting email addresses; it's about building a strong relationship with potential leads and converting them into loyal customers.</w:t>
      </w:r>
      <w:r w:rsidR="00E17819">
        <w:rPr>
          <w:rFonts w:ascii="Times New Roman" w:eastAsia="Times New Roman" w:hAnsi="Times New Roman" w:cs="Times New Roman"/>
          <w:color w:val="000000" w:themeColor="text1"/>
          <w:sz w:val="24"/>
          <w:szCs w:val="24"/>
        </w:rPr>
        <w:t xml:space="preserve"> </w:t>
      </w:r>
      <w:r w:rsidR="004E26E7">
        <w:rPr>
          <w:rFonts w:ascii="Times New Roman" w:eastAsia="Times New Roman" w:hAnsi="Times New Roman" w:cs="Times New Roman"/>
          <w:color w:val="000000" w:themeColor="text1"/>
          <w:sz w:val="24"/>
          <w:szCs w:val="24"/>
        </w:rPr>
        <w:t>(Callis, 2023)</w:t>
      </w:r>
      <w:r w:rsidR="0088573B">
        <w:rPr>
          <w:rFonts w:ascii="Times New Roman" w:eastAsia="Times New Roman" w:hAnsi="Times New Roman" w:cs="Times New Roman"/>
          <w:color w:val="000000" w:themeColor="text1"/>
          <w:sz w:val="24"/>
          <w:szCs w:val="24"/>
        </w:rPr>
        <w:t xml:space="preserve"> Armani, Hugo Boss </w:t>
      </w:r>
      <w:r w:rsidR="00DC4BFF">
        <w:rPr>
          <w:rFonts w:ascii="Times New Roman" w:eastAsia="Times New Roman" w:hAnsi="Times New Roman" w:cs="Times New Roman"/>
          <w:color w:val="000000" w:themeColor="text1"/>
          <w:sz w:val="24"/>
          <w:szCs w:val="24"/>
        </w:rPr>
        <w:t xml:space="preserve">and other brands perform cold calling to reach out to their customers and website users </w:t>
      </w:r>
      <w:r w:rsidR="00E17819">
        <w:rPr>
          <w:rFonts w:ascii="Times New Roman" w:eastAsia="Times New Roman" w:hAnsi="Times New Roman" w:cs="Times New Roman"/>
          <w:color w:val="000000" w:themeColor="text1"/>
          <w:sz w:val="24"/>
          <w:szCs w:val="24"/>
        </w:rPr>
        <w:t>and convince them to make the purchase with their new promotions and offers.</w:t>
      </w:r>
    </w:p>
    <w:p w14:paraId="2BA72F85" w14:textId="563632E4" w:rsidR="006C7163" w:rsidRPr="006C7163" w:rsidRDefault="006C7163" w:rsidP="0045148F">
      <w:pPr>
        <w:spacing w:line="360" w:lineRule="auto"/>
        <w:jc w:val="both"/>
        <w:rPr>
          <w:rFonts w:ascii="Times New Roman" w:eastAsia="Times New Roman" w:hAnsi="Times New Roman" w:cs="Times New Roman"/>
          <w:color w:val="000000" w:themeColor="text1"/>
          <w:sz w:val="24"/>
          <w:szCs w:val="24"/>
        </w:rPr>
      </w:pPr>
      <w:r w:rsidRPr="006C7163">
        <w:rPr>
          <w:rFonts w:ascii="Times New Roman" w:eastAsia="Times New Roman" w:hAnsi="Times New Roman" w:cs="Times New Roman"/>
          <w:color w:val="000000" w:themeColor="text1"/>
          <w:sz w:val="24"/>
          <w:szCs w:val="24"/>
        </w:rPr>
        <w:t>Act</w:t>
      </w:r>
      <w:r w:rsidR="00D36AB4">
        <w:rPr>
          <w:rFonts w:ascii="Times New Roman" w:eastAsia="Times New Roman" w:hAnsi="Times New Roman" w:cs="Times New Roman"/>
          <w:color w:val="000000" w:themeColor="text1"/>
          <w:sz w:val="24"/>
          <w:szCs w:val="24"/>
        </w:rPr>
        <w:t>ing</w:t>
      </w:r>
      <w:r w:rsidRPr="006C7163">
        <w:rPr>
          <w:rFonts w:ascii="Times New Roman" w:eastAsia="Times New Roman" w:hAnsi="Times New Roman" w:cs="Times New Roman"/>
          <w:color w:val="000000" w:themeColor="text1"/>
          <w:sz w:val="24"/>
          <w:szCs w:val="24"/>
        </w:rPr>
        <w:t xml:space="preserve"> KPIs</w:t>
      </w:r>
    </w:p>
    <w:p w14:paraId="47D6C294" w14:textId="77777777" w:rsidR="006C7163" w:rsidRPr="00D36AB4" w:rsidRDefault="006C7163" w:rsidP="005B515A">
      <w:pPr>
        <w:pStyle w:val="ListParagraph"/>
        <w:numPr>
          <w:ilvl w:val="0"/>
          <w:numId w:val="16"/>
        </w:numPr>
        <w:spacing w:line="360" w:lineRule="auto"/>
        <w:jc w:val="both"/>
        <w:rPr>
          <w:rFonts w:ascii="Times New Roman" w:eastAsia="Times New Roman" w:hAnsi="Times New Roman" w:cs="Times New Roman"/>
          <w:color w:val="000000" w:themeColor="text1"/>
          <w:sz w:val="24"/>
          <w:szCs w:val="24"/>
        </w:rPr>
      </w:pPr>
      <w:r w:rsidRPr="00D36AB4">
        <w:rPr>
          <w:rFonts w:ascii="Times New Roman" w:eastAsia="Times New Roman" w:hAnsi="Times New Roman" w:cs="Times New Roman"/>
          <w:color w:val="000000" w:themeColor="text1"/>
          <w:sz w:val="24"/>
          <w:szCs w:val="24"/>
        </w:rPr>
        <w:t>Leads</w:t>
      </w:r>
    </w:p>
    <w:p w14:paraId="14F389A0" w14:textId="77777777" w:rsidR="006C7163" w:rsidRPr="00D36AB4" w:rsidRDefault="006C7163" w:rsidP="005B515A">
      <w:pPr>
        <w:pStyle w:val="ListParagraph"/>
        <w:numPr>
          <w:ilvl w:val="0"/>
          <w:numId w:val="16"/>
        </w:numPr>
        <w:spacing w:line="360" w:lineRule="auto"/>
        <w:jc w:val="both"/>
        <w:rPr>
          <w:rFonts w:ascii="Times New Roman" w:eastAsia="Times New Roman" w:hAnsi="Times New Roman" w:cs="Times New Roman"/>
          <w:color w:val="000000" w:themeColor="text1"/>
          <w:sz w:val="24"/>
          <w:szCs w:val="24"/>
        </w:rPr>
      </w:pPr>
      <w:r w:rsidRPr="00D36AB4">
        <w:rPr>
          <w:rFonts w:ascii="Times New Roman" w:eastAsia="Times New Roman" w:hAnsi="Times New Roman" w:cs="Times New Roman"/>
          <w:color w:val="000000" w:themeColor="text1"/>
          <w:sz w:val="24"/>
          <w:szCs w:val="24"/>
        </w:rPr>
        <w:t>Lead conversion rate</w:t>
      </w:r>
    </w:p>
    <w:p w14:paraId="5DF37B24" w14:textId="77777777" w:rsidR="006C7163" w:rsidRPr="00D36AB4" w:rsidRDefault="006C7163" w:rsidP="005B515A">
      <w:pPr>
        <w:pStyle w:val="ListParagraph"/>
        <w:numPr>
          <w:ilvl w:val="0"/>
          <w:numId w:val="16"/>
        </w:numPr>
        <w:spacing w:line="360" w:lineRule="auto"/>
        <w:jc w:val="both"/>
        <w:rPr>
          <w:rFonts w:ascii="Times New Roman" w:eastAsia="Times New Roman" w:hAnsi="Times New Roman" w:cs="Times New Roman"/>
          <w:color w:val="000000" w:themeColor="text1"/>
          <w:sz w:val="24"/>
          <w:szCs w:val="24"/>
        </w:rPr>
      </w:pPr>
      <w:r w:rsidRPr="00D36AB4">
        <w:rPr>
          <w:rFonts w:ascii="Times New Roman" w:eastAsia="Times New Roman" w:hAnsi="Times New Roman" w:cs="Times New Roman"/>
          <w:color w:val="000000" w:themeColor="text1"/>
          <w:sz w:val="24"/>
          <w:szCs w:val="24"/>
        </w:rPr>
        <w:t>Time on page/ site</w:t>
      </w:r>
    </w:p>
    <w:p w14:paraId="60C800DF" w14:textId="77777777" w:rsidR="006C7163" w:rsidRPr="00D36AB4" w:rsidRDefault="006C7163" w:rsidP="005B515A">
      <w:pPr>
        <w:pStyle w:val="ListParagraph"/>
        <w:numPr>
          <w:ilvl w:val="0"/>
          <w:numId w:val="16"/>
        </w:numPr>
        <w:spacing w:line="360" w:lineRule="auto"/>
        <w:jc w:val="both"/>
        <w:rPr>
          <w:rFonts w:ascii="Times New Roman" w:eastAsia="Times New Roman" w:hAnsi="Times New Roman" w:cs="Times New Roman"/>
          <w:color w:val="000000" w:themeColor="text1"/>
          <w:sz w:val="24"/>
          <w:szCs w:val="24"/>
        </w:rPr>
      </w:pPr>
      <w:r w:rsidRPr="00D36AB4">
        <w:rPr>
          <w:rFonts w:ascii="Times New Roman" w:eastAsia="Times New Roman" w:hAnsi="Times New Roman" w:cs="Times New Roman"/>
          <w:color w:val="000000" w:themeColor="text1"/>
          <w:sz w:val="24"/>
          <w:szCs w:val="24"/>
        </w:rPr>
        <w:t>Shares, comments and likes</w:t>
      </w:r>
    </w:p>
    <w:p w14:paraId="71ACBE83" w14:textId="77777777" w:rsidR="007C2BA9" w:rsidRDefault="007C2BA9" w:rsidP="006C7163">
      <w:pPr>
        <w:spacing w:line="360" w:lineRule="auto"/>
        <w:jc w:val="both"/>
        <w:rPr>
          <w:rFonts w:ascii="Times New Roman" w:eastAsia="Times New Roman" w:hAnsi="Times New Roman" w:cs="Times New Roman"/>
          <w:b/>
          <w:bCs/>
          <w:color w:val="000000" w:themeColor="text1"/>
          <w:sz w:val="24"/>
          <w:szCs w:val="24"/>
        </w:rPr>
      </w:pPr>
    </w:p>
    <w:p w14:paraId="73D66152" w14:textId="7E6B33BC" w:rsidR="006C7163" w:rsidRPr="006644B1" w:rsidRDefault="006C7163" w:rsidP="006C7163">
      <w:pPr>
        <w:spacing w:line="360" w:lineRule="auto"/>
        <w:jc w:val="both"/>
        <w:rPr>
          <w:rFonts w:ascii="Times New Roman" w:eastAsia="Times New Roman" w:hAnsi="Times New Roman" w:cs="Times New Roman"/>
          <w:b/>
          <w:bCs/>
          <w:color w:val="000000" w:themeColor="text1"/>
          <w:sz w:val="24"/>
          <w:szCs w:val="24"/>
        </w:rPr>
      </w:pPr>
      <w:r w:rsidRPr="006644B1">
        <w:rPr>
          <w:rFonts w:ascii="Times New Roman" w:eastAsia="Times New Roman" w:hAnsi="Times New Roman" w:cs="Times New Roman"/>
          <w:b/>
          <w:bCs/>
          <w:color w:val="000000" w:themeColor="text1"/>
          <w:sz w:val="24"/>
          <w:szCs w:val="24"/>
        </w:rPr>
        <w:t>Convert</w:t>
      </w:r>
    </w:p>
    <w:p w14:paraId="67D9D4F7" w14:textId="56D38E99" w:rsidR="00FC6331" w:rsidRPr="00FC6331" w:rsidRDefault="00F83575" w:rsidP="00FC6331">
      <w:pPr>
        <w:spacing w:line="360" w:lineRule="auto"/>
        <w:jc w:val="both"/>
        <w:rPr>
          <w:rFonts w:ascii="Times New Roman" w:eastAsia="Times New Roman" w:hAnsi="Times New Roman" w:cs="Times New Roman"/>
          <w:color w:val="000000" w:themeColor="text1"/>
          <w:sz w:val="24"/>
          <w:szCs w:val="24"/>
        </w:rPr>
      </w:pPr>
      <w:r w:rsidRPr="00F83575">
        <w:rPr>
          <w:rFonts w:ascii="Times New Roman" w:eastAsia="Times New Roman" w:hAnsi="Times New Roman" w:cs="Times New Roman"/>
          <w:color w:val="000000" w:themeColor="text1"/>
          <w:sz w:val="24"/>
          <w:szCs w:val="24"/>
        </w:rPr>
        <w:t xml:space="preserve">The Convert stage is critical for </w:t>
      </w:r>
      <w:r>
        <w:rPr>
          <w:rFonts w:ascii="Times New Roman" w:eastAsia="Times New Roman" w:hAnsi="Times New Roman" w:cs="Times New Roman"/>
          <w:color w:val="000000" w:themeColor="text1"/>
          <w:sz w:val="24"/>
          <w:szCs w:val="24"/>
        </w:rPr>
        <w:t>the luxury fashion brands</w:t>
      </w:r>
      <w:r w:rsidRPr="00F83575">
        <w:rPr>
          <w:rFonts w:ascii="Times New Roman" w:eastAsia="Times New Roman" w:hAnsi="Times New Roman" w:cs="Times New Roman"/>
          <w:color w:val="000000" w:themeColor="text1"/>
          <w:sz w:val="24"/>
          <w:szCs w:val="24"/>
        </w:rPr>
        <w:t xml:space="preserve"> to convert their leads into paying consumers. These leads might come from online transactions or purchases made through offline channels.</w:t>
      </w:r>
      <w:r w:rsidR="00FC6331" w:rsidRPr="00FC6331">
        <w:rPr>
          <w:rFonts w:ascii="Times New Roman" w:eastAsia="Times New Roman" w:hAnsi="Times New Roman" w:cs="Times New Roman"/>
          <w:color w:val="000000" w:themeColor="text1"/>
          <w:sz w:val="24"/>
          <w:szCs w:val="24"/>
        </w:rPr>
        <w:t xml:space="preserve"> During this stage, it's common for brands to experiment with their strategy and content as they try to find the most effective approach. One popular method is to conduct A/B testing or split testing of content. </w:t>
      </w:r>
      <w:r w:rsidR="00DA200C">
        <w:rPr>
          <w:rFonts w:ascii="Times New Roman" w:eastAsia="Times New Roman" w:hAnsi="Times New Roman" w:cs="Times New Roman"/>
          <w:color w:val="000000" w:themeColor="text1"/>
          <w:sz w:val="24"/>
          <w:szCs w:val="24"/>
        </w:rPr>
        <w:t>(F. Khan, 2020)</w:t>
      </w:r>
      <w:r>
        <w:rPr>
          <w:rFonts w:ascii="Times New Roman" w:eastAsia="Times New Roman" w:hAnsi="Times New Roman" w:cs="Times New Roman"/>
          <w:color w:val="000000" w:themeColor="text1"/>
          <w:sz w:val="24"/>
          <w:szCs w:val="24"/>
        </w:rPr>
        <w:t xml:space="preserve">. </w:t>
      </w:r>
      <w:r w:rsidR="00EB387B" w:rsidRPr="00EB387B">
        <w:rPr>
          <w:rFonts w:ascii="Times New Roman" w:eastAsia="Times New Roman" w:hAnsi="Times New Roman" w:cs="Times New Roman"/>
          <w:color w:val="000000" w:themeColor="text1"/>
          <w:sz w:val="24"/>
          <w:szCs w:val="24"/>
        </w:rPr>
        <w:t xml:space="preserve">This entails making tiny modifications to each version of </w:t>
      </w:r>
      <w:r w:rsidR="00EB387B">
        <w:rPr>
          <w:rFonts w:ascii="Times New Roman" w:eastAsia="Times New Roman" w:hAnsi="Times New Roman" w:cs="Times New Roman"/>
          <w:color w:val="000000" w:themeColor="text1"/>
          <w:sz w:val="24"/>
          <w:szCs w:val="24"/>
        </w:rPr>
        <w:t>the product</w:t>
      </w:r>
      <w:r w:rsidR="00EB387B" w:rsidRPr="00EB387B">
        <w:rPr>
          <w:rFonts w:ascii="Times New Roman" w:eastAsia="Times New Roman" w:hAnsi="Times New Roman" w:cs="Times New Roman"/>
          <w:color w:val="000000" w:themeColor="text1"/>
          <w:sz w:val="24"/>
          <w:szCs w:val="24"/>
        </w:rPr>
        <w:t xml:space="preserve"> content or campaign and gathering as much data as possible to determine which one works best with the intended audience. </w:t>
      </w:r>
      <w:r w:rsidR="00E17819">
        <w:rPr>
          <w:rFonts w:ascii="Times New Roman" w:eastAsia="Times New Roman" w:hAnsi="Times New Roman" w:cs="Times New Roman"/>
          <w:color w:val="000000" w:themeColor="text1"/>
          <w:sz w:val="24"/>
          <w:szCs w:val="24"/>
        </w:rPr>
        <w:t>As mentioned above, Boss</w:t>
      </w:r>
      <w:r w:rsidR="00824815">
        <w:rPr>
          <w:rFonts w:ascii="Times New Roman" w:eastAsia="Times New Roman" w:hAnsi="Times New Roman" w:cs="Times New Roman"/>
          <w:color w:val="000000" w:themeColor="text1"/>
          <w:sz w:val="24"/>
          <w:szCs w:val="24"/>
        </w:rPr>
        <w:t xml:space="preserve">, Armani and such brands do convince their customers, browsers and followers to </w:t>
      </w:r>
      <w:r w:rsidR="00210189">
        <w:rPr>
          <w:rFonts w:ascii="Times New Roman" w:eastAsia="Times New Roman" w:hAnsi="Times New Roman" w:cs="Times New Roman"/>
          <w:color w:val="000000" w:themeColor="text1"/>
          <w:sz w:val="24"/>
          <w:szCs w:val="24"/>
        </w:rPr>
        <w:t>experience the brand and products.</w:t>
      </w:r>
    </w:p>
    <w:p w14:paraId="149D6C8E" w14:textId="624994E6" w:rsidR="00FC6331" w:rsidRDefault="00FC6331" w:rsidP="00FC6331">
      <w:pPr>
        <w:spacing w:line="360" w:lineRule="auto"/>
        <w:jc w:val="both"/>
        <w:rPr>
          <w:rFonts w:ascii="Times New Roman" w:eastAsia="Times New Roman" w:hAnsi="Times New Roman" w:cs="Times New Roman"/>
          <w:color w:val="000000" w:themeColor="text1"/>
          <w:sz w:val="24"/>
          <w:szCs w:val="24"/>
        </w:rPr>
      </w:pPr>
      <w:r w:rsidRPr="00FC6331">
        <w:rPr>
          <w:rFonts w:ascii="Times New Roman" w:eastAsia="Times New Roman" w:hAnsi="Times New Roman" w:cs="Times New Roman"/>
          <w:color w:val="000000" w:themeColor="text1"/>
          <w:sz w:val="24"/>
          <w:szCs w:val="24"/>
        </w:rPr>
        <w:t xml:space="preserve">To illustrate, </w:t>
      </w:r>
      <w:r w:rsidR="00BC2F86">
        <w:rPr>
          <w:rFonts w:ascii="Times New Roman" w:eastAsia="Times New Roman" w:hAnsi="Times New Roman" w:cs="Times New Roman"/>
          <w:color w:val="000000" w:themeColor="text1"/>
          <w:sz w:val="24"/>
          <w:szCs w:val="24"/>
        </w:rPr>
        <w:t>Balenciaga</w:t>
      </w:r>
      <w:r w:rsidRPr="00FC6331">
        <w:rPr>
          <w:rFonts w:ascii="Times New Roman" w:eastAsia="Times New Roman" w:hAnsi="Times New Roman" w:cs="Times New Roman"/>
          <w:color w:val="000000" w:themeColor="text1"/>
          <w:sz w:val="24"/>
          <w:szCs w:val="24"/>
        </w:rPr>
        <w:t xml:space="preserve"> brand split</w:t>
      </w:r>
      <w:r w:rsidR="00BC2F86">
        <w:rPr>
          <w:rFonts w:ascii="Times New Roman" w:eastAsia="Times New Roman" w:hAnsi="Times New Roman" w:cs="Times New Roman"/>
          <w:color w:val="000000" w:themeColor="text1"/>
          <w:sz w:val="24"/>
          <w:szCs w:val="24"/>
        </w:rPr>
        <w:t>s</w:t>
      </w:r>
      <w:r w:rsidRPr="00FC6331">
        <w:rPr>
          <w:rFonts w:ascii="Times New Roman" w:eastAsia="Times New Roman" w:hAnsi="Times New Roman" w:cs="Times New Roman"/>
          <w:color w:val="000000" w:themeColor="text1"/>
          <w:sz w:val="24"/>
          <w:szCs w:val="24"/>
        </w:rPr>
        <w:t xml:space="preserve"> test the same product page with different calls to action (CTAs). Another way to approach this is to conduct surveys and </w:t>
      </w:r>
      <w:r w:rsidR="003C5875">
        <w:rPr>
          <w:rFonts w:ascii="Times New Roman" w:eastAsia="Times New Roman" w:hAnsi="Times New Roman" w:cs="Times New Roman"/>
          <w:color w:val="000000" w:themeColor="text1"/>
          <w:sz w:val="24"/>
          <w:szCs w:val="24"/>
        </w:rPr>
        <w:t>ask</w:t>
      </w:r>
      <w:r w:rsidR="00D902D4">
        <w:rPr>
          <w:rFonts w:ascii="Times New Roman" w:eastAsia="Times New Roman" w:hAnsi="Times New Roman" w:cs="Times New Roman"/>
          <w:color w:val="000000" w:themeColor="text1"/>
          <w:sz w:val="24"/>
          <w:szCs w:val="24"/>
        </w:rPr>
        <w:t xml:space="preserve"> </w:t>
      </w:r>
      <w:r w:rsidR="003C5875">
        <w:rPr>
          <w:rFonts w:ascii="Times New Roman" w:eastAsia="Times New Roman" w:hAnsi="Times New Roman" w:cs="Times New Roman"/>
          <w:color w:val="000000" w:themeColor="text1"/>
          <w:sz w:val="24"/>
          <w:szCs w:val="24"/>
        </w:rPr>
        <w:t xml:space="preserve">the </w:t>
      </w:r>
      <w:r w:rsidR="00D902D4">
        <w:rPr>
          <w:rFonts w:ascii="Times New Roman" w:eastAsia="Times New Roman" w:hAnsi="Times New Roman" w:cs="Times New Roman"/>
          <w:color w:val="000000" w:themeColor="text1"/>
          <w:sz w:val="24"/>
          <w:szCs w:val="24"/>
        </w:rPr>
        <w:t xml:space="preserve">brand </w:t>
      </w:r>
      <w:r w:rsidRPr="00FC6331">
        <w:rPr>
          <w:rFonts w:ascii="Times New Roman" w:eastAsia="Times New Roman" w:hAnsi="Times New Roman" w:cs="Times New Roman"/>
          <w:color w:val="000000" w:themeColor="text1"/>
          <w:sz w:val="24"/>
          <w:szCs w:val="24"/>
        </w:rPr>
        <w:t xml:space="preserve">audience about themselves. </w:t>
      </w:r>
      <w:r w:rsidR="00D902D4">
        <w:rPr>
          <w:rFonts w:ascii="Times New Roman" w:eastAsia="Times New Roman" w:hAnsi="Times New Roman" w:cs="Times New Roman"/>
          <w:color w:val="000000" w:themeColor="text1"/>
          <w:sz w:val="24"/>
          <w:szCs w:val="24"/>
        </w:rPr>
        <w:t xml:space="preserve">Balenciaga </w:t>
      </w:r>
      <w:r w:rsidRPr="00FC6331">
        <w:rPr>
          <w:rFonts w:ascii="Times New Roman" w:eastAsia="Times New Roman" w:hAnsi="Times New Roman" w:cs="Times New Roman"/>
          <w:color w:val="000000" w:themeColor="text1"/>
          <w:sz w:val="24"/>
          <w:szCs w:val="24"/>
        </w:rPr>
        <w:t>use</w:t>
      </w:r>
      <w:r w:rsidR="00D902D4">
        <w:rPr>
          <w:rFonts w:ascii="Times New Roman" w:eastAsia="Times New Roman" w:hAnsi="Times New Roman" w:cs="Times New Roman"/>
          <w:color w:val="000000" w:themeColor="text1"/>
          <w:sz w:val="24"/>
          <w:szCs w:val="24"/>
        </w:rPr>
        <w:t>s</w:t>
      </w:r>
      <w:r w:rsidRPr="00FC6331">
        <w:rPr>
          <w:rFonts w:ascii="Times New Roman" w:eastAsia="Times New Roman" w:hAnsi="Times New Roman" w:cs="Times New Roman"/>
          <w:color w:val="000000" w:themeColor="text1"/>
          <w:sz w:val="24"/>
          <w:szCs w:val="24"/>
        </w:rPr>
        <w:t xml:space="preserve"> this information to build customer profiles and personalize </w:t>
      </w:r>
      <w:r w:rsidR="00D902D4">
        <w:rPr>
          <w:rFonts w:ascii="Times New Roman" w:eastAsia="Times New Roman" w:hAnsi="Times New Roman" w:cs="Times New Roman"/>
          <w:color w:val="000000" w:themeColor="text1"/>
          <w:sz w:val="24"/>
          <w:szCs w:val="24"/>
        </w:rPr>
        <w:t>their</w:t>
      </w:r>
      <w:r w:rsidRPr="00FC6331">
        <w:rPr>
          <w:rFonts w:ascii="Times New Roman" w:eastAsia="Times New Roman" w:hAnsi="Times New Roman" w:cs="Times New Roman"/>
          <w:color w:val="000000" w:themeColor="text1"/>
          <w:sz w:val="24"/>
          <w:szCs w:val="24"/>
        </w:rPr>
        <w:t xml:space="preserve"> content based on their preferences. Adopting data-driven marketing strategies help</w:t>
      </w:r>
      <w:r w:rsidR="00D902D4">
        <w:rPr>
          <w:rFonts w:ascii="Times New Roman" w:eastAsia="Times New Roman" w:hAnsi="Times New Roman" w:cs="Times New Roman"/>
          <w:color w:val="000000" w:themeColor="text1"/>
          <w:sz w:val="24"/>
          <w:szCs w:val="24"/>
        </w:rPr>
        <w:t>s the brand</w:t>
      </w:r>
      <w:r w:rsidRPr="00FC6331">
        <w:rPr>
          <w:rFonts w:ascii="Times New Roman" w:eastAsia="Times New Roman" w:hAnsi="Times New Roman" w:cs="Times New Roman"/>
          <w:color w:val="000000" w:themeColor="text1"/>
          <w:sz w:val="24"/>
          <w:szCs w:val="24"/>
        </w:rPr>
        <w:t xml:space="preserve"> increase conversion rates and ultimately boost </w:t>
      </w:r>
      <w:r w:rsidR="00F72676">
        <w:rPr>
          <w:rFonts w:ascii="Times New Roman" w:eastAsia="Times New Roman" w:hAnsi="Times New Roman" w:cs="Times New Roman"/>
          <w:color w:val="000000" w:themeColor="text1"/>
          <w:sz w:val="24"/>
          <w:szCs w:val="24"/>
        </w:rPr>
        <w:t>Balenciaga’s</w:t>
      </w:r>
      <w:r w:rsidRPr="00FC6331">
        <w:rPr>
          <w:rFonts w:ascii="Times New Roman" w:eastAsia="Times New Roman" w:hAnsi="Times New Roman" w:cs="Times New Roman"/>
          <w:color w:val="000000" w:themeColor="text1"/>
          <w:sz w:val="24"/>
          <w:szCs w:val="24"/>
        </w:rPr>
        <w:t xml:space="preserve"> success.</w:t>
      </w:r>
      <w:r w:rsidR="009D0253">
        <w:rPr>
          <w:rFonts w:ascii="Times New Roman" w:eastAsia="Times New Roman" w:hAnsi="Times New Roman" w:cs="Times New Roman"/>
          <w:color w:val="000000" w:themeColor="text1"/>
          <w:sz w:val="24"/>
          <w:szCs w:val="24"/>
        </w:rPr>
        <w:t xml:space="preserve"> (Martin, 2020)</w:t>
      </w:r>
    </w:p>
    <w:p w14:paraId="203FE1A3" w14:textId="7992791D" w:rsidR="006C7163" w:rsidRPr="006C7163" w:rsidRDefault="006C7163" w:rsidP="00FC6331">
      <w:pPr>
        <w:spacing w:line="360" w:lineRule="auto"/>
        <w:jc w:val="both"/>
        <w:rPr>
          <w:rFonts w:ascii="Times New Roman" w:eastAsia="Times New Roman" w:hAnsi="Times New Roman" w:cs="Times New Roman"/>
          <w:color w:val="000000" w:themeColor="text1"/>
          <w:sz w:val="24"/>
          <w:szCs w:val="24"/>
        </w:rPr>
      </w:pPr>
      <w:r w:rsidRPr="006C7163">
        <w:rPr>
          <w:rFonts w:ascii="Times New Roman" w:eastAsia="Times New Roman" w:hAnsi="Times New Roman" w:cs="Times New Roman"/>
          <w:color w:val="000000" w:themeColor="text1"/>
          <w:sz w:val="24"/>
          <w:szCs w:val="24"/>
        </w:rPr>
        <w:t>Convert</w:t>
      </w:r>
      <w:r w:rsidR="00FC6331">
        <w:rPr>
          <w:rFonts w:ascii="Times New Roman" w:eastAsia="Times New Roman" w:hAnsi="Times New Roman" w:cs="Times New Roman"/>
          <w:color w:val="000000" w:themeColor="text1"/>
          <w:sz w:val="24"/>
          <w:szCs w:val="24"/>
        </w:rPr>
        <w:t>ing</w:t>
      </w:r>
      <w:r w:rsidRPr="006C7163">
        <w:rPr>
          <w:rFonts w:ascii="Times New Roman" w:eastAsia="Times New Roman" w:hAnsi="Times New Roman" w:cs="Times New Roman"/>
          <w:color w:val="000000" w:themeColor="text1"/>
          <w:sz w:val="24"/>
          <w:szCs w:val="24"/>
        </w:rPr>
        <w:t xml:space="preserve"> KPIs</w:t>
      </w:r>
    </w:p>
    <w:p w14:paraId="4DBFF046" w14:textId="77777777" w:rsidR="006C7163" w:rsidRPr="003E48C5" w:rsidRDefault="006C7163" w:rsidP="005B515A">
      <w:pPr>
        <w:pStyle w:val="ListParagraph"/>
        <w:numPr>
          <w:ilvl w:val="0"/>
          <w:numId w:val="17"/>
        </w:numPr>
        <w:spacing w:line="360" w:lineRule="auto"/>
        <w:jc w:val="both"/>
        <w:rPr>
          <w:rFonts w:ascii="Times New Roman" w:eastAsia="Times New Roman" w:hAnsi="Times New Roman" w:cs="Times New Roman"/>
          <w:color w:val="000000" w:themeColor="text1"/>
          <w:sz w:val="24"/>
          <w:szCs w:val="24"/>
        </w:rPr>
      </w:pPr>
      <w:r w:rsidRPr="003E48C5">
        <w:rPr>
          <w:rFonts w:ascii="Times New Roman" w:eastAsia="Times New Roman" w:hAnsi="Times New Roman" w:cs="Times New Roman"/>
          <w:color w:val="000000" w:themeColor="text1"/>
          <w:sz w:val="24"/>
          <w:szCs w:val="24"/>
        </w:rPr>
        <w:t>Online and offline sales</w:t>
      </w:r>
    </w:p>
    <w:p w14:paraId="577180E6" w14:textId="77777777" w:rsidR="006C7163" w:rsidRPr="003E48C5" w:rsidRDefault="006C7163" w:rsidP="005B515A">
      <w:pPr>
        <w:pStyle w:val="ListParagraph"/>
        <w:numPr>
          <w:ilvl w:val="0"/>
          <w:numId w:val="17"/>
        </w:numPr>
        <w:spacing w:line="360" w:lineRule="auto"/>
        <w:jc w:val="both"/>
        <w:rPr>
          <w:rFonts w:ascii="Times New Roman" w:eastAsia="Times New Roman" w:hAnsi="Times New Roman" w:cs="Times New Roman"/>
          <w:color w:val="000000" w:themeColor="text1"/>
          <w:sz w:val="24"/>
          <w:szCs w:val="24"/>
        </w:rPr>
      </w:pPr>
      <w:r w:rsidRPr="003E48C5">
        <w:rPr>
          <w:rFonts w:ascii="Times New Roman" w:eastAsia="Times New Roman" w:hAnsi="Times New Roman" w:cs="Times New Roman"/>
          <w:color w:val="000000" w:themeColor="text1"/>
          <w:sz w:val="24"/>
          <w:szCs w:val="24"/>
        </w:rPr>
        <w:lastRenderedPageBreak/>
        <w:t>Revenue/ profit</w:t>
      </w:r>
    </w:p>
    <w:p w14:paraId="386ADEBB" w14:textId="77777777" w:rsidR="006C7163" w:rsidRPr="003E48C5" w:rsidRDefault="006C7163" w:rsidP="005B515A">
      <w:pPr>
        <w:pStyle w:val="ListParagraph"/>
        <w:numPr>
          <w:ilvl w:val="0"/>
          <w:numId w:val="17"/>
        </w:numPr>
        <w:spacing w:line="360" w:lineRule="auto"/>
        <w:jc w:val="both"/>
        <w:rPr>
          <w:rFonts w:ascii="Times New Roman" w:eastAsia="Times New Roman" w:hAnsi="Times New Roman" w:cs="Times New Roman"/>
          <w:color w:val="000000" w:themeColor="text1"/>
          <w:sz w:val="24"/>
          <w:szCs w:val="24"/>
        </w:rPr>
      </w:pPr>
      <w:r w:rsidRPr="003E48C5">
        <w:rPr>
          <w:rFonts w:ascii="Times New Roman" w:eastAsia="Times New Roman" w:hAnsi="Times New Roman" w:cs="Times New Roman"/>
          <w:color w:val="000000" w:themeColor="text1"/>
          <w:sz w:val="24"/>
          <w:szCs w:val="24"/>
        </w:rPr>
        <w:t>Average order value</w:t>
      </w:r>
    </w:p>
    <w:p w14:paraId="0B1A884C" w14:textId="77777777" w:rsidR="007C2BA9" w:rsidRDefault="007C2BA9" w:rsidP="006C7163">
      <w:pPr>
        <w:spacing w:line="360" w:lineRule="auto"/>
        <w:jc w:val="both"/>
        <w:rPr>
          <w:rFonts w:ascii="Times New Roman" w:eastAsia="Times New Roman" w:hAnsi="Times New Roman" w:cs="Times New Roman"/>
          <w:b/>
          <w:bCs/>
          <w:color w:val="000000" w:themeColor="text1"/>
          <w:sz w:val="24"/>
          <w:szCs w:val="24"/>
        </w:rPr>
      </w:pPr>
    </w:p>
    <w:p w14:paraId="4BFE8618" w14:textId="77777777" w:rsidR="007C2BA9" w:rsidRDefault="007C2BA9" w:rsidP="006C7163">
      <w:pPr>
        <w:spacing w:line="360" w:lineRule="auto"/>
        <w:jc w:val="both"/>
        <w:rPr>
          <w:rFonts w:ascii="Times New Roman" w:eastAsia="Times New Roman" w:hAnsi="Times New Roman" w:cs="Times New Roman"/>
          <w:b/>
          <w:bCs/>
          <w:color w:val="000000" w:themeColor="text1"/>
          <w:sz w:val="24"/>
          <w:szCs w:val="24"/>
        </w:rPr>
      </w:pPr>
    </w:p>
    <w:p w14:paraId="76EF8A57" w14:textId="13EB7BF1" w:rsidR="006C7163" w:rsidRPr="006644B1" w:rsidRDefault="006C7163" w:rsidP="006C7163">
      <w:pPr>
        <w:spacing w:line="360" w:lineRule="auto"/>
        <w:jc w:val="both"/>
        <w:rPr>
          <w:rFonts w:ascii="Times New Roman" w:eastAsia="Times New Roman" w:hAnsi="Times New Roman" w:cs="Times New Roman"/>
          <w:b/>
          <w:bCs/>
          <w:color w:val="000000" w:themeColor="text1"/>
          <w:sz w:val="24"/>
          <w:szCs w:val="24"/>
        </w:rPr>
      </w:pPr>
      <w:r w:rsidRPr="006644B1">
        <w:rPr>
          <w:rFonts w:ascii="Times New Roman" w:eastAsia="Times New Roman" w:hAnsi="Times New Roman" w:cs="Times New Roman"/>
          <w:b/>
          <w:bCs/>
          <w:color w:val="000000" w:themeColor="text1"/>
          <w:sz w:val="24"/>
          <w:szCs w:val="24"/>
        </w:rPr>
        <w:t>Engage</w:t>
      </w:r>
    </w:p>
    <w:p w14:paraId="2CE56F7E" w14:textId="25678F67" w:rsidR="00056329" w:rsidRPr="00056329" w:rsidRDefault="00641076" w:rsidP="00056329">
      <w:pPr>
        <w:spacing w:line="360" w:lineRule="auto"/>
        <w:jc w:val="both"/>
        <w:rPr>
          <w:rFonts w:ascii="Times New Roman" w:eastAsia="Times New Roman" w:hAnsi="Times New Roman" w:cs="Times New Roman"/>
          <w:color w:val="000000" w:themeColor="text1"/>
          <w:sz w:val="24"/>
          <w:szCs w:val="24"/>
        </w:rPr>
      </w:pPr>
      <w:r w:rsidRPr="00641076">
        <w:rPr>
          <w:rFonts w:ascii="Times New Roman" w:eastAsia="Times New Roman" w:hAnsi="Times New Roman" w:cs="Times New Roman"/>
          <w:color w:val="000000" w:themeColor="text1"/>
          <w:sz w:val="24"/>
          <w:szCs w:val="24"/>
        </w:rPr>
        <w:t>The Engage stage of a brand's marketing strategy focuses on developing long-term connections with customers. The objective is to convert first-time purchasers into devoted customers who will advocate for the brand, its products, and services.</w:t>
      </w:r>
      <w:r w:rsidR="00056329" w:rsidRPr="00056329">
        <w:rPr>
          <w:rFonts w:ascii="Times New Roman" w:eastAsia="Times New Roman" w:hAnsi="Times New Roman" w:cs="Times New Roman"/>
          <w:color w:val="000000" w:themeColor="text1"/>
          <w:sz w:val="24"/>
          <w:szCs w:val="24"/>
        </w:rPr>
        <w:t xml:space="preserve"> </w:t>
      </w:r>
      <w:r w:rsidR="00805764">
        <w:rPr>
          <w:rFonts w:ascii="Times New Roman" w:eastAsia="Times New Roman" w:hAnsi="Times New Roman" w:cs="Times New Roman"/>
          <w:color w:val="000000" w:themeColor="text1"/>
          <w:sz w:val="24"/>
          <w:szCs w:val="24"/>
        </w:rPr>
        <w:t>(M. Broadhust, 2020)</w:t>
      </w:r>
    </w:p>
    <w:p w14:paraId="1BF257D6" w14:textId="663EA86B" w:rsidR="00056329" w:rsidRPr="00056329" w:rsidRDefault="00056329" w:rsidP="00056329">
      <w:pPr>
        <w:spacing w:line="360" w:lineRule="auto"/>
        <w:jc w:val="both"/>
        <w:rPr>
          <w:rFonts w:ascii="Times New Roman" w:eastAsia="Times New Roman" w:hAnsi="Times New Roman" w:cs="Times New Roman"/>
          <w:color w:val="000000" w:themeColor="text1"/>
          <w:sz w:val="24"/>
          <w:szCs w:val="24"/>
        </w:rPr>
      </w:pPr>
      <w:r w:rsidRPr="00056329">
        <w:rPr>
          <w:rFonts w:ascii="Times New Roman" w:eastAsia="Times New Roman" w:hAnsi="Times New Roman" w:cs="Times New Roman"/>
          <w:color w:val="000000" w:themeColor="text1"/>
          <w:sz w:val="24"/>
          <w:szCs w:val="24"/>
        </w:rPr>
        <w:t xml:space="preserve">To achieve this, most brands use social media and email campaigns to engage with their customers. They also create content and incentives that help to foster customer loyalty, which in turn increases the lifetime value of customers and contributes to the brand's overall success. </w:t>
      </w:r>
      <w:r w:rsidR="001901A6">
        <w:rPr>
          <w:rFonts w:ascii="Times New Roman" w:eastAsia="Times New Roman" w:hAnsi="Times New Roman" w:cs="Times New Roman"/>
          <w:color w:val="000000" w:themeColor="text1"/>
          <w:sz w:val="24"/>
          <w:szCs w:val="24"/>
        </w:rPr>
        <w:t xml:space="preserve">(Megha, </w:t>
      </w:r>
      <w:r w:rsidR="00137D83">
        <w:rPr>
          <w:rFonts w:ascii="Times New Roman" w:eastAsia="Times New Roman" w:hAnsi="Times New Roman" w:cs="Times New Roman"/>
          <w:color w:val="000000" w:themeColor="text1"/>
          <w:sz w:val="24"/>
          <w:szCs w:val="24"/>
        </w:rPr>
        <w:t>2023)</w:t>
      </w:r>
      <w:r w:rsidR="00AE4119">
        <w:rPr>
          <w:rFonts w:ascii="Times New Roman" w:eastAsia="Times New Roman" w:hAnsi="Times New Roman" w:cs="Times New Roman"/>
          <w:color w:val="000000" w:themeColor="text1"/>
          <w:sz w:val="24"/>
          <w:szCs w:val="24"/>
        </w:rPr>
        <w:t xml:space="preserve"> All the luxury brands including Ferragamo, </w:t>
      </w:r>
      <w:r w:rsidR="00D31F0F">
        <w:rPr>
          <w:rFonts w:ascii="Times New Roman" w:eastAsia="Times New Roman" w:hAnsi="Times New Roman" w:cs="Times New Roman"/>
          <w:color w:val="000000" w:themeColor="text1"/>
          <w:sz w:val="24"/>
          <w:szCs w:val="24"/>
        </w:rPr>
        <w:t>Bottega</w:t>
      </w:r>
      <w:r w:rsidR="00844455">
        <w:rPr>
          <w:rFonts w:ascii="Times New Roman" w:eastAsia="Times New Roman" w:hAnsi="Times New Roman" w:cs="Times New Roman"/>
          <w:color w:val="000000" w:themeColor="text1"/>
          <w:sz w:val="24"/>
          <w:szCs w:val="24"/>
        </w:rPr>
        <w:t xml:space="preserve"> </w:t>
      </w:r>
      <w:r w:rsidR="00D31F0F">
        <w:rPr>
          <w:rFonts w:ascii="Times New Roman" w:eastAsia="Times New Roman" w:hAnsi="Times New Roman" w:cs="Times New Roman"/>
          <w:color w:val="000000" w:themeColor="text1"/>
          <w:sz w:val="24"/>
          <w:szCs w:val="24"/>
        </w:rPr>
        <w:t>make sure that the ca</w:t>
      </w:r>
      <w:r w:rsidR="00126FA1">
        <w:rPr>
          <w:rFonts w:ascii="Times New Roman" w:eastAsia="Times New Roman" w:hAnsi="Times New Roman" w:cs="Times New Roman"/>
          <w:color w:val="000000" w:themeColor="text1"/>
          <w:sz w:val="24"/>
          <w:szCs w:val="24"/>
        </w:rPr>
        <w:t>mpaigns are continuously running on their social media platforms in order to engage their customers.</w:t>
      </w:r>
    </w:p>
    <w:p w14:paraId="4887613A" w14:textId="66730250" w:rsidR="004C5F32" w:rsidRDefault="00056329" w:rsidP="00056329">
      <w:pPr>
        <w:spacing w:line="360" w:lineRule="auto"/>
        <w:jc w:val="both"/>
        <w:rPr>
          <w:rFonts w:ascii="Times New Roman" w:eastAsia="Times New Roman" w:hAnsi="Times New Roman" w:cs="Times New Roman"/>
          <w:color w:val="000000" w:themeColor="text1"/>
          <w:sz w:val="24"/>
          <w:szCs w:val="24"/>
        </w:rPr>
      </w:pPr>
      <w:r w:rsidRPr="00056329">
        <w:rPr>
          <w:rFonts w:ascii="Times New Roman" w:eastAsia="Times New Roman" w:hAnsi="Times New Roman" w:cs="Times New Roman"/>
          <w:color w:val="000000" w:themeColor="text1"/>
          <w:sz w:val="24"/>
          <w:szCs w:val="24"/>
        </w:rPr>
        <w:t xml:space="preserve">However, building customer loyalty involves more than just engagement. Brands must consider the entire customer experience if they want to create lasting relationships. To measure success in this stage, brands should track customer retention, repeat purchases, and positive </w:t>
      </w:r>
      <w:r w:rsidR="00633726">
        <w:rPr>
          <w:rFonts w:ascii="Times New Roman" w:eastAsia="Times New Roman" w:hAnsi="Times New Roman" w:cs="Times New Roman"/>
          <w:color w:val="000000" w:themeColor="text1"/>
          <w:sz w:val="24"/>
          <w:szCs w:val="24"/>
        </w:rPr>
        <w:t>comments</w:t>
      </w:r>
      <w:r w:rsidRPr="00056329">
        <w:rPr>
          <w:rFonts w:ascii="Times New Roman" w:eastAsia="Times New Roman" w:hAnsi="Times New Roman" w:cs="Times New Roman"/>
          <w:color w:val="000000" w:themeColor="text1"/>
          <w:sz w:val="24"/>
          <w:szCs w:val="24"/>
        </w:rPr>
        <w:t xml:space="preserve"> of the brand </w:t>
      </w:r>
      <w:r w:rsidR="00633726">
        <w:rPr>
          <w:rFonts w:ascii="Times New Roman" w:eastAsia="Times New Roman" w:hAnsi="Times New Roman" w:cs="Times New Roman"/>
          <w:color w:val="000000" w:themeColor="text1"/>
          <w:sz w:val="24"/>
          <w:szCs w:val="24"/>
        </w:rPr>
        <w:t>from</w:t>
      </w:r>
      <w:r w:rsidRPr="00056329">
        <w:rPr>
          <w:rFonts w:ascii="Times New Roman" w:eastAsia="Times New Roman" w:hAnsi="Times New Roman" w:cs="Times New Roman"/>
          <w:color w:val="000000" w:themeColor="text1"/>
          <w:sz w:val="24"/>
          <w:szCs w:val="24"/>
        </w:rPr>
        <w:t xml:space="preserve"> external </w:t>
      </w:r>
      <w:r w:rsidR="00633726">
        <w:rPr>
          <w:rFonts w:ascii="Times New Roman" w:eastAsia="Times New Roman" w:hAnsi="Times New Roman" w:cs="Times New Roman"/>
          <w:color w:val="000000" w:themeColor="text1"/>
          <w:sz w:val="24"/>
          <w:szCs w:val="24"/>
        </w:rPr>
        <w:t>feedback</w:t>
      </w:r>
      <w:r w:rsidRPr="00056329">
        <w:rPr>
          <w:rFonts w:ascii="Times New Roman" w:eastAsia="Times New Roman" w:hAnsi="Times New Roman" w:cs="Times New Roman"/>
          <w:color w:val="000000" w:themeColor="text1"/>
          <w:sz w:val="24"/>
          <w:szCs w:val="24"/>
        </w:rPr>
        <w:t xml:space="preserve"> </w:t>
      </w:r>
      <w:r w:rsidR="00633726">
        <w:rPr>
          <w:rFonts w:ascii="Times New Roman" w:eastAsia="Times New Roman" w:hAnsi="Times New Roman" w:cs="Times New Roman"/>
          <w:color w:val="000000" w:themeColor="text1"/>
          <w:sz w:val="24"/>
          <w:szCs w:val="24"/>
        </w:rPr>
        <w:t>sources and websites</w:t>
      </w:r>
      <w:r w:rsidRPr="00056329">
        <w:rPr>
          <w:rFonts w:ascii="Times New Roman" w:eastAsia="Times New Roman" w:hAnsi="Times New Roman" w:cs="Times New Roman"/>
          <w:color w:val="000000" w:themeColor="text1"/>
          <w:sz w:val="24"/>
          <w:szCs w:val="24"/>
        </w:rPr>
        <w:t xml:space="preserve">. </w:t>
      </w:r>
      <w:r w:rsidR="007D6410" w:rsidRPr="007D6410">
        <w:rPr>
          <w:rFonts w:ascii="Times New Roman" w:eastAsia="Times New Roman" w:hAnsi="Times New Roman" w:cs="Times New Roman"/>
          <w:color w:val="000000" w:themeColor="text1"/>
          <w:sz w:val="24"/>
          <w:szCs w:val="24"/>
        </w:rPr>
        <w:t>They ought to perform customer satisfaction surveys a minimum of twice a year to get feedback on what their consumers enjoy and where they can improve. (M Ganguli, 2022) If they are unable to obtain sufficient input, they might consider increasing the number of survey respondents.</w:t>
      </w:r>
    </w:p>
    <w:p w14:paraId="53BBFE0D" w14:textId="5A0E6179" w:rsidR="006C7163" w:rsidRPr="006C7163" w:rsidRDefault="006C7163" w:rsidP="00056329">
      <w:pPr>
        <w:spacing w:line="360" w:lineRule="auto"/>
        <w:jc w:val="both"/>
        <w:rPr>
          <w:rFonts w:ascii="Times New Roman" w:eastAsia="Times New Roman" w:hAnsi="Times New Roman" w:cs="Times New Roman"/>
          <w:color w:val="000000" w:themeColor="text1"/>
          <w:sz w:val="24"/>
          <w:szCs w:val="24"/>
        </w:rPr>
      </w:pPr>
      <w:r w:rsidRPr="006C7163">
        <w:rPr>
          <w:rFonts w:ascii="Times New Roman" w:eastAsia="Times New Roman" w:hAnsi="Times New Roman" w:cs="Times New Roman"/>
          <w:color w:val="000000" w:themeColor="text1"/>
          <w:sz w:val="24"/>
          <w:szCs w:val="24"/>
        </w:rPr>
        <w:t>Engag</w:t>
      </w:r>
      <w:r w:rsidR="004C5F32">
        <w:rPr>
          <w:rFonts w:ascii="Times New Roman" w:eastAsia="Times New Roman" w:hAnsi="Times New Roman" w:cs="Times New Roman"/>
          <w:color w:val="000000" w:themeColor="text1"/>
          <w:sz w:val="24"/>
          <w:szCs w:val="24"/>
        </w:rPr>
        <w:t>ing</w:t>
      </w:r>
      <w:r w:rsidRPr="006C7163">
        <w:rPr>
          <w:rFonts w:ascii="Times New Roman" w:eastAsia="Times New Roman" w:hAnsi="Times New Roman" w:cs="Times New Roman"/>
          <w:color w:val="000000" w:themeColor="text1"/>
          <w:sz w:val="24"/>
          <w:szCs w:val="24"/>
        </w:rPr>
        <w:t xml:space="preserve"> KPIs</w:t>
      </w:r>
    </w:p>
    <w:p w14:paraId="6E0E2451" w14:textId="77777777" w:rsidR="006C7163" w:rsidRPr="00FC4209" w:rsidRDefault="006C7163" w:rsidP="005B515A">
      <w:pPr>
        <w:pStyle w:val="ListParagraph"/>
        <w:numPr>
          <w:ilvl w:val="0"/>
          <w:numId w:val="18"/>
        </w:numPr>
        <w:spacing w:line="360" w:lineRule="auto"/>
        <w:jc w:val="both"/>
        <w:rPr>
          <w:rFonts w:ascii="Times New Roman" w:eastAsia="Times New Roman" w:hAnsi="Times New Roman" w:cs="Times New Roman"/>
          <w:color w:val="000000" w:themeColor="text1"/>
          <w:sz w:val="24"/>
          <w:szCs w:val="24"/>
        </w:rPr>
      </w:pPr>
      <w:r w:rsidRPr="00FC4209">
        <w:rPr>
          <w:rFonts w:ascii="Times New Roman" w:eastAsia="Times New Roman" w:hAnsi="Times New Roman" w:cs="Times New Roman"/>
          <w:color w:val="000000" w:themeColor="text1"/>
          <w:sz w:val="24"/>
          <w:szCs w:val="24"/>
        </w:rPr>
        <w:t>Repeat purchases</w:t>
      </w:r>
    </w:p>
    <w:p w14:paraId="2F943156" w14:textId="77777777" w:rsidR="006C7163" w:rsidRPr="00FC4209" w:rsidRDefault="006C7163" w:rsidP="005B515A">
      <w:pPr>
        <w:pStyle w:val="ListParagraph"/>
        <w:numPr>
          <w:ilvl w:val="0"/>
          <w:numId w:val="18"/>
        </w:numPr>
        <w:spacing w:line="360" w:lineRule="auto"/>
        <w:jc w:val="both"/>
        <w:rPr>
          <w:rFonts w:ascii="Times New Roman" w:eastAsia="Times New Roman" w:hAnsi="Times New Roman" w:cs="Times New Roman"/>
          <w:color w:val="000000" w:themeColor="text1"/>
          <w:sz w:val="24"/>
          <w:szCs w:val="24"/>
        </w:rPr>
      </w:pPr>
      <w:r w:rsidRPr="00FC4209">
        <w:rPr>
          <w:rFonts w:ascii="Times New Roman" w:eastAsia="Times New Roman" w:hAnsi="Times New Roman" w:cs="Times New Roman"/>
          <w:color w:val="000000" w:themeColor="text1"/>
          <w:sz w:val="24"/>
          <w:szCs w:val="24"/>
        </w:rPr>
        <w:t>Satisfaction and loyalty</w:t>
      </w:r>
    </w:p>
    <w:p w14:paraId="472BB245" w14:textId="77777777" w:rsidR="00CC7315" w:rsidRDefault="006C7163" w:rsidP="005B515A">
      <w:pPr>
        <w:pStyle w:val="ListParagraph"/>
        <w:numPr>
          <w:ilvl w:val="0"/>
          <w:numId w:val="18"/>
        </w:numPr>
        <w:spacing w:line="360" w:lineRule="auto"/>
        <w:jc w:val="both"/>
        <w:rPr>
          <w:rFonts w:ascii="Times New Roman" w:eastAsia="Times New Roman" w:hAnsi="Times New Roman" w:cs="Times New Roman"/>
          <w:color w:val="000000" w:themeColor="text1"/>
          <w:sz w:val="24"/>
          <w:szCs w:val="24"/>
        </w:rPr>
      </w:pPr>
      <w:r w:rsidRPr="00FC4209">
        <w:rPr>
          <w:rFonts w:ascii="Times New Roman" w:eastAsia="Times New Roman" w:hAnsi="Times New Roman" w:cs="Times New Roman"/>
          <w:color w:val="000000" w:themeColor="text1"/>
          <w:sz w:val="24"/>
          <w:szCs w:val="24"/>
        </w:rPr>
        <w:t>Advocacy</w:t>
      </w:r>
    </w:p>
    <w:p w14:paraId="42936334" w14:textId="77777777" w:rsidR="005B58DD" w:rsidRDefault="005B58DD" w:rsidP="00CC7315">
      <w:pPr>
        <w:spacing w:line="360" w:lineRule="auto"/>
        <w:jc w:val="both"/>
        <w:rPr>
          <w:rFonts w:ascii="Times New Roman" w:eastAsia="Times New Roman" w:hAnsi="Times New Roman" w:cs="Times New Roman"/>
          <w:color w:val="000000" w:themeColor="text1"/>
          <w:sz w:val="24"/>
          <w:szCs w:val="24"/>
        </w:rPr>
      </w:pPr>
    </w:p>
    <w:p w14:paraId="506FA033" w14:textId="77777777" w:rsidR="00FA106D" w:rsidRDefault="00FA106D">
      <w:pPr>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br w:type="page"/>
      </w:r>
    </w:p>
    <w:p w14:paraId="75E3BFEF" w14:textId="09FBC00F" w:rsidR="005B58DD" w:rsidRPr="005B58DD" w:rsidRDefault="005B58DD" w:rsidP="0092295E">
      <w:pPr>
        <w:pStyle w:val="ListParagraph"/>
        <w:numPr>
          <w:ilvl w:val="2"/>
          <w:numId w:val="32"/>
        </w:numPr>
        <w:spacing w:line="360" w:lineRule="auto"/>
        <w:jc w:val="both"/>
        <w:rPr>
          <w:rFonts w:ascii="Times New Roman" w:eastAsia="Times New Roman" w:hAnsi="Times New Roman" w:cs="Times New Roman"/>
          <w:color w:val="000000" w:themeColor="text1"/>
          <w:sz w:val="24"/>
          <w:szCs w:val="24"/>
        </w:rPr>
      </w:pPr>
      <w:r w:rsidRPr="005B58DD">
        <w:rPr>
          <w:rFonts w:ascii="Times New Roman" w:eastAsia="Times New Roman" w:hAnsi="Times New Roman" w:cs="Times New Roman"/>
          <w:b/>
          <w:bCs/>
          <w:color w:val="000000" w:themeColor="text1"/>
          <w:sz w:val="24"/>
          <w:szCs w:val="24"/>
        </w:rPr>
        <w:lastRenderedPageBreak/>
        <w:t>The 4 C Model:</w:t>
      </w:r>
    </w:p>
    <w:p w14:paraId="15DB3C50" w14:textId="77777777" w:rsidR="0092295E" w:rsidRDefault="0092295E" w:rsidP="00DA6289">
      <w:pPr>
        <w:spacing w:line="360" w:lineRule="auto"/>
        <w:jc w:val="both"/>
        <w:rPr>
          <w:rFonts w:ascii="Times New Roman" w:eastAsia="Times New Roman" w:hAnsi="Times New Roman" w:cs="Times New Roman"/>
          <w:color w:val="000000" w:themeColor="text1"/>
          <w:sz w:val="24"/>
          <w:szCs w:val="24"/>
        </w:rPr>
      </w:pPr>
    </w:p>
    <w:p w14:paraId="7F277AAC" w14:textId="7AEAD244" w:rsidR="00A0016F" w:rsidRDefault="00254F51" w:rsidP="00DA6289">
      <w:pPr>
        <w:spacing w:line="360" w:lineRule="auto"/>
        <w:jc w:val="both"/>
        <w:rPr>
          <w:rFonts w:ascii="Times New Roman" w:eastAsia="Times New Roman" w:hAnsi="Times New Roman" w:cs="Times New Roman"/>
          <w:color w:val="000000" w:themeColor="text1"/>
          <w:sz w:val="24"/>
          <w:szCs w:val="24"/>
        </w:rPr>
      </w:pPr>
      <w:r w:rsidRPr="00254F51">
        <w:rPr>
          <w:rFonts w:ascii="Times New Roman" w:eastAsia="Times New Roman" w:hAnsi="Times New Roman" w:cs="Times New Roman"/>
          <w:color w:val="000000" w:themeColor="text1"/>
          <w:sz w:val="24"/>
          <w:szCs w:val="24"/>
        </w:rPr>
        <w:t>The 4 Cs are a digital version of Philip Kotler's 4 Ps of the marketing mix: price, place, product, and promotion. This approach has been used for decades and is regarded as a foundational principle for all marketing students. Although still applicable today, it is difficult to implement in a digital context.</w:t>
      </w:r>
      <w:r w:rsidR="00324F32" w:rsidRPr="00324F32">
        <w:rPr>
          <w:rFonts w:ascii="Times New Roman" w:eastAsia="Times New Roman" w:hAnsi="Times New Roman" w:cs="Times New Roman"/>
          <w:color w:val="000000" w:themeColor="text1"/>
          <w:sz w:val="24"/>
          <w:szCs w:val="24"/>
        </w:rPr>
        <w:t xml:space="preserve"> This is particularly true since the 4 Ps model was used by companies that solely focused on producing products without considering consumer demands. </w:t>
      </w:r>
      <w:r w:rsidR="00B74864">
        <w:rPr>
          <w:rFonts w:ascii="Times New Roman" w:eastAsia="Times New Roman" w:hAnsi="Times New Roman" w:cs="Times New Roman"/>
          <w:color w:val="000000" w:themeColor="text1"/>
          <w:sz w:val="24"/>
          <w:szCs w:val="24"/>
        </w:rPr>
        <w:t>(Benjamin Slap, 2018)</w:t>
      </w:r>
    </w:p>
    <w:p w14:paraId="1615701F" w14:textId="2125AF72" w:rsidR="00DA6289" w:rsidRPr="00DA6289" w:rsidRDefault="00A400C5" w:rsidP="00DA6289">
      <w:pPr>
        <w:spacing w:line="360" w:lineRule="auto"/>
        <w:jc w:val="both"/>
        <w:rPr>
          <w:rFonts w:ascii="Times New Roman" w:eastAsia="Times New Roman" w:hAnsi="Times New Roman" w:cs="Times New Roman"/>
          <w:color w:val="000000" w:themeColor="text1"/>
          <w:sz w:val="24"/>
          <w:szCs w:val="24"/>
        </w:rPr>
      </w:pPr>
      <w:r w:rsidRPr="00A400C5">
        <w:rPr>
          <w:rFonts w:ascii="Times New Roman" w:eastAsia="Times New Roman" w:hAnsi="Times New Roman" w:cs="Times New Roman"/>
          <w:color w:val="000000" w:themeColor="text1"/>
          <w:sz w:val="24"/>
          <w:szCs w:val="24"/>
        </w:rPr>
        <w:t>In 1990, Bob Lauterborn authored an article in Advertising Age claiming that the "4Ps" of the classic Marketing Mix model were no longer applicable and that marketers needed to address customers' genuine issues. Instead of just addressing the 7Ps, which comprise the service parts of the Marketing Mix model, he proposed a new "4C" model with a more customer-centric approach, as follows:</w:t>
      </w:r>
      <w:r w:rsidR="00DA6289" w:rsidRPr="00DA6289">
        <w:rPr>
          <w:rFonts w:ascii="Times New Roman" w:eastAsia="Times New Roman" w:hAnsi="Times New Roman" w:cs="Times New Roman"/>
          <w:color w:val="000000" w:themeColor="text1"/>
          <w:sz w:val="24"/>
          <w:szCs w:val="24"/>
        </w:rPr>
        <w:t xml:space="preserve"> </w:t>
      </w:r>
      <w:r w:rsidR="00E84A67">
        <w:rPr>
          <w:rFonts w:ascii="Times New Roman" w:eastAsia="Times New Roman" w:hAnsi="Times New Roman" w:cs="Times New Roman"/>
          <w:color w:val="000000" w:themeColor="text1"/>
          <w:sz w:val="24"/>
          <w:szCs w:val="24"/>
        </w:rPr>
        <w:t>(Annma</w:t>
      </w:r>
      <w:r w:rsidR="00CD7DB2">
        <w:rPr>
          <w:rFonts w:ascii="Times New Roman" w:eastAsia="Times New Roman" w:hAnsi="Times New Roman" w:cs="Times New Roman"/>
          <w:color w:val="000000" w:themeColor="text1"/>
          <w:sz w:val="24"/>
          <w:szCs w:val="24"/>
        </w:rPr>
        <w:t>ri</w:t>
      </w:r>
      <w:r w:rsidR="00E84A67">
        <w:rPr>
          <w:rFonts w:ascii="Times New Roman" w:eastAsia="Times New Roman" w:hAnsi="Times New Roman" w:cs="Times New Roman"/>
          <w:color w:val="000000" w:themeColor="text1"/>
          <w:sz w:val="24"/>
          <w:szCs w:val="24"/>
        </w:rPr>
        <w:t>e, 2016)</w:t>
      </w:r>
    </w:p>
    <w:p w14:paraId="4F7B0C7C" w14:textId="227563DE" w:rsidR="00DA6289" w:rsidRPr="00DA6289" w:rsidRDefault="00DA6289" w:rsidP="005B515A">
      <w:pPr>
        <w:pStyle w:val="ListParagraph"/>
        <w:numPr>
          <w:ilvl w:val="0"/>
          <w:numId w:val="20"/>
        </w:numPr>
        <w:spacing w:line="360" w:lineRule="auto"/>
        <w:jc w:val="both"/>
        <w:rPr>
          <w:rFonts w:ascii="Times New Roman" w:eastAsia="Times New Roman" w:hAnsi="Times New Roman" w:cs="Times New Roman"/>
          <w:color w:val="000000" w:themeColor="text1"/>
          <w:sz w:val="24"/>
          <w:szCs w:val="24"/>
        </w:rPr>
      </w:pPr>
      <w:r w:rsidRPr="00DA6289">
        <w:rPr>
          <w:rFonts w:ascii="Times New Roman" w:eastAsia="Times New Roman" w:hAnsi="Times New Roman" w:cs="Times New Roman"/>
          <w:color w:val="000000" w:themeColor="text1"/>
          <w:sz w:val="24"/>
          <w:szCs w:val="24"/>
        </w:rPr>
        <w:t xml:space="preserve">Consumer wants and needs - corresponding to Product in the Marketing Mix </w:t>
      </w:r>
    </w:p>
    <w:p w14:paraId="3E9AC5DE" w14:textId="67CA1743" w:rsidR="00DA6289" w:rsidRPr="00DA6289" w:rsidRDefault="00DA6289" w:rsidP="005B515A">
      <w:pPr>
        <w:pStyle w:val="ListParagraph"/>
        <w:numPr>
          <w:ilvl w:val="0"/>
          <w:numId w:val="20"/>
        </w:numPr>
        <w:spacing w:line="360" w:lineRule="auto"/>
        <w:jc w:val="both"/>
        <w:rPr>
          <w:rFonts w:ascii="Times New Roman" w:eastAsia="Times New Roman" w:hAnsi="Times New Roman" w:cs="Times New Roman"/>
          <w:color w:val="000000" w:themeColor="text1"/>
          <w:sz w:val="24"/>
          <w:szCs w:val="24"/>
        </w:rPr>
      </w:pPr>
      <w:r w:rsidRPr="00DA6289">
        <w:rPr>
          <w:rFonts w:ascii="Times New Roman" w:eastAsia="Times New Roman" w:hAnsi="Times New Roman" w:cs="Times New Roman"/>
          <w:color w:val="000000" w:themeColor="text1"/>
          <w:sz w:val="24"/>
          <w:szCs w:val="24"/>
        </w:rPr>
        <w:t xml:space="preserve">Cost to satisfy - corresponding to Price </w:t>
      </w:r>
    </w:p>
    <w:p w14:paraId="52A5A0CD" w14:textId="356D10A5" w:rsidR="00DA6289" w:rsidRPr="00DA6289" w:rsidRDefault="00DA6289" w:rsidP="005B515A">
      <w:pPr>
        <w:pStyle w:val="ListParagraph"/>
        <w:numPr>
          <w:ilvl w:val="0"/>
          <w:numId w:val="20"/>
        </w:numPr>
        <w:spacing w:line="360" w:lineRule="auto"/>
        <w:jc w:val="both"/>
        <w:rPr>
          <w:rFonts w:ascii="Times New Roman" w:eastAsia="Times New Roman" w:hAnsi="Times New Roman" w:cs="Times New Roman"/>
          <w:color w:val="000000" w:themeColor="text1"/>
          <w:sz w:val="24"/>
          <w:szCs w:val="24"/>
        </w:rPr>
      </w:pPr>
      <w:r w:rsidRPr="00DA6289">
        <w:rPr>
          <w:rFonts w:ascii="Times New Roman" w:eastAsia="Times New Roman" w:hAnsi="Times New Roman" w:cs="Times New Roman"/>
          <w:color w:val="000000" w:themeColor="text1"/>
          <w:sz w:val="24"/>
          <w:szCs w:val="24"/>
        </w:rPr>
        <w:t xml:space="preserve">Convenience to buy - corresponding to Place </w:t>
      </w:r>
    </w:p>
    <w:p w14:paraId="6CFD61AE" w14:textId="77777777" w:rsidR="00057DE5" w:rsidRDefault="00DA6289" w:rsidP="005B515A">
      <w:pPr>
        <w:pStyle w:val="ListParagraph"/>
        <w:numPr>
          <w:ilvl w:val="0"/>
          <w:numId w:val="20"/>
        </w:numPr>
        <w:spacing w:line="360" w:lineRule="auto"/>
        <w:jc w:val="both"/>
        <w:rPr>
          <w:rFonts w:ascii="Times New Roman" w:eastAsia="Times New Roman" w:hAnsi="Times New Roman" w:cs="Times New Roman"/>
          <w:color w:val="000000" w:themeColor="text1"/>
          <w:sz w:val="24"/>
          <w:szCs w:val="24"/>
        </w:rPr>
      </w:pPr>
      <w:r w:rsidRPr="00DA6289">
        <w:rPr>
          <w:rFonts w:ascii="Times New Roman" w:eastAsia="Times New Roman" w:hAnsi="Times New Roman" w:cs="Times New Roman"/>
          <w:color w:val="000000" w:themeColor="text1"/>
          <w:sz w:val="24"/>
          <w:szCs w:val="24"/>
        </w:rPr>
        <w:t>Communication - equivalent to Promotion</w:t>
      </w:r>
    </w:p>
    <w:p w14:paraId="6D026DF2" w14:textId="77777777" w:rsidR="00FA106D" w:rsidRDefault="00057DE5" w:rsidP="00057DE5">
      <w:pPr>
        <w:spacing w:line="360" w:lineRule="auto"/>
        <w:jc w:val="both"/>
        <w:rPr>
          <w:rFonts w:ascii="Times New Roman" w:eastAsia="Times New Roman" w:hAnsi="Times New Roman" w:cs="Times New Roman"/>
          <w:color w:val="000000" w:themeColor="text1"/>
          <w:sz w:val="24"/>
          <w:szCs w:val="24"/>
        </w:rPr>
      </w:pPr>
      <w:r>
        <w:rPr>
          <w:noProof/>
        </w:rPr>
        <w:drawing>
          <wp:inline distT="0" distB="0" distL="0" distR="0" wp14:anchorId="7B5B4871" wp14:editId="6E7D4628">
            <wp:extent cx="5731510" cy="3078480"/>
            <wp:effectExtent l="0" t="0" r="2540" b="7620"/>
            <wp:docPr id="655842832" name="Picture 2" descr="Fundamentals of Marketing Mix- 4C’s for e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undamentals of Marketing Mix- 4C’s for eCommer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078480"/>
                    </a:xfrm>
                    <a:prstGeom prst="rect">
                      <a:avLst/>
                    </a:prstGeom>
                    <a:noFill/>
                    <a:ln>
                      <a:noFill/>
                    </a:ln>
                  </pic:spPr>
                </pic:pic>
              </a:graphicData>
            </a:graphic>
          </wp:inline>
        </w:drawing>
      </w:r>
    </w:p>
    <w:p w14:paraId="32A7E3C0" w14:textId="77777777" w:rsidR="003433D6" w:rsidRDefault="00FA106D" w:rsidP="00FA106D">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Lauterborn’s 4Cs Model of Digital Marketing (Source: </w:t>
      </w:r>
      <w:r w:rsidR="00CC2C3D">
        <w:rPr>
          <w:rFonts w:ascii="Times New Roman" w:eastAsia="Times New Roman" w:hAnsi="Times New Roman" w:cs="Times New Roman"/>
          <w:color w:val="000000" w:themeColor="text1"/>
          <w:sz w:val="24"/>
          <w:szCs w:val="24"/>
        </w:rPr>
        <w:t>Ashish, 2016)</w:t>
      </w:r>
    </w:p>
    <w:p w14:paraId="32BB79CF" w14:textId="77777777" w:rsidR="009D7C74" w:rsidRDefault="009D7C74" w:rsidP="003433D6">
      <w:pPr>
        <w:spacing w:line="360" w:lineRule="auto"/>
        <w:jc w:val="both"/>
        <w:rPr>
          <w:rFonts w:ascii="Times New Roman" w:eastAsia="Times New Roman" w:hAnsi="Times New Roman" w:cs="Times New Roman"/>
          <w:color w:val="000000" w:themeColor="text1"/>
          <w:sz w:val="24"/>
          <w:szCs w:val="24"/>
        </w:rPr>
      </w:pPr>
    </w:p>
    <w:p w14:paraId="5DD26479" w14:textId="35AC6C17" w:rsidR="001B2D0B" w:rsidRDefault="003433D6" w:rsidP="003433D6">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Consumer: (Needs and Wants) </w:t>
      </w:r>
    </w:p>
    <w:p w14:paraId="6E297BDF" w14:textId="49EF5DFE" w:rsidR="006729DC" w:rsidRDefault="009A195D" w:rsidP="003433D6">
      <w:pPr>
        <w:spacing w:line="360" w:lineRule="auto"/>
        <w:jc w:val="both"/>
        <w:rPr>
          <w:rFonts w:ascii="Times New Roman" w:eastAsia="Times New Roman" w:hAnsi="Times New Roman" w:cs="Times New Roman"/>
          <w:color w:val="000000" w:themeColor="text1"/>
          <w:sz w:val="24"/>
          <w:szCs w:val="24"/>
        </w:rPr>
      </w:pPr>
      <w:r w:rsidRPr="009A195D">
        <w:rPr>
          <w:rFonts w:ascii="Times New Roman" w:eastAsia="Times New Roman" w:hAnsi="Times New Roman" w:cs="Times New Roman"/>
          <w:color w:val="000000" w:themeColor="text1"/>
          <w:sz w:val="24"/>
          <w:szCs w:val="24"/>
        </w:rPr>
        <w:t>The 4 C’s model places the customer at the centre of attention and believes in creating products that meet their needs. Customers are the most valuable resource in any marketing strategy as they make the final purchase decision.</w:t>
      </w:r>
      <w:r w:rsidR="001C2E4E">
        <w:rPr>
          <w:rFonts w:ascii="Times New Roman" w:eastAsia="Times New Roman" w:hAnsi="Times New Roman" w:cs="Times New Roman"/>
          <w:color w:val="000000" w:themeColor="text1"/>
          <w:sz w:val="24"/>
          <w:szCs w:val="24"/>
        </w:rPr>
        <w:t xml:space="preserve"> </w:t>
      </w:r>
      <w:r w:rsidR="00910BBC">
        <w:rPr>
          <w:rFonts w:ascii="Times New Roman" w:eastAsia="Times New Roman" w:hAnsi="Times New Roman" w:cs="Times New Roman"/>
          <w:color w:val="000000" w:themeColor="text1"/>
          <w:sz w:val="24"/>
          <w:szCs w:val="24"/>
        </w:rPr>
        <w:t>(A. Jhalani, 2016)</w:t>
      </w:r>
      <w:r w:rsidRPr="009A195D">
        <w:rPr>
          <w:rFonts w:ascii="Times New Roman" w:eastAsia="Times New Roman" w:hAnsi="Times New Roman" w:cs="Times New Roman"/>
          <w:color w:val="000000" w:themeColor="text1"/>
          <w:sz w:val="24"/>
          <w:szCs w:val="24"/>
        </w:rPr>
        <w:t xml:space="preserve"> This approach shifts the focus from being product-led to customer-led, ensuring that companies don't create unwanted products.</w:t>
      </w:r>
      <w:r w:rsidR="00491AF7">
        <w:rPr>
          <w:rFonts w:ascii="Times New Roman" w:eastAsia="Times New Roman" w:hAnsi="Times New Roman" w:cs="Times New Roman"/>
          <w:color w:val="000000" w:themeColor="text1"/>
          <w:sz w:val="24"/>
          <w:szCs w:val="24"/>
        </w:rPr>
        <w:t xml:space="preserve"> Luxury brands currently are </w:t>
      </w:r>
      <w:r w:rsidR="008717C1">
        <w:rPr>
          <w:rFonts w:ascii="Times New Roman" w:eastAsia="Times New Roman" w:hAnsi="Times New Roman" w:cs="Times New Roman"/>
          <w:color w:val="000000" w:themeColor="text1"/>
          <w:sz w:val="24"/>
          <w:szCs w:val="24"/>
        </w:rPr>
        <w:t>checking the requirements and expectations of the consumers and followers to create the strategies accordingly.</w:t>
      </w:r>
    </w:p>
    <w:p w14:paraId="74C2E1AB" w14:textId="77777777" w:rsidR="0026008F" w:rsidRDefault="0026008F" w:rsidP="003433D6">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Cost:</w:t>
      </w:r>
    </w:p>
    <w:p w14:paraId="44DC70B2" w14:textId="4085CE03" w:rsidR="006F3ACA" w:rsidRPr="006F3ACA" w:rsidRDefault="006F3ACA" w:rsidP="006F3ACA">
      <w:pPr>
        <w:spacing w:line="360" w:lineRule="auto"/>
        <w:jc w:val="both"/>
        <w:rPr>
          <w:rFonts w:ascii="Times New Roman" w:eastAsia="Times New Roman" w:hAnsi="Times New Roman" w:cs="Times New Roman"/>
          <w:color w:val="000000" w:themeColor="text1"/>
          <w:sz w:val="24"/>
          <w:szCs w:val="24"/>
        </w:rPr>
      </w:pPr>
      <w:r w:rsidRPr="006F3ACA">
        <w:rPr>
          <w:rFonts w:ascii="Times New Roman" w:eastAsia="Times New Roman" w:hAnsi="Times New Roman" w:cs="Times New Roman"/>
          <w:color w:val="000000" w:themeColor="text1"/>
          <w:sz w:val="24"/>
          <w:szCs w:val="24"/>
        </w:rPr>
        <w:t xml:space="preserve">The second 'C' in the marketing mix is 'Cost to satisfy', a term coined by Lauterborn to replace 'price', as he believed that there were many other factors besides price that influenced customer satisfaction. This is particularly relevant in the case of commodity goods like non-branded supermarket purchases, where supermarkets often negotiate lower prices with their suppliers. </w:t>
      </w:r>
      <w:r w:rsidR="00CF52AD">
        <w:rPr>
          <w:rFonts w:ascii="Times New Roman" w:eastAsia="Times New Roman" w:hAnsi="Times New Roman" w:cs="Times New Roman"/>
          <w:color w:val="000000" w:themeColor="text1"/>
          <w:sz w:val="24"/>
          <w:szCs w:val="24"/>
        </w:rPr>
        <w:t>(G. Choda, 2012)</w:t>
      </w:r>
      <w:r w:rsidR="00C4467C">
        <w:rPr>
          <w:rFonts w:ascii="Times New Roman" w:eastAsia="Times New Roman" w:hAnsi="Times New Roman" w:cs="Times New Roman"/>
          <w:color w:val="000000" w:themeColor="text1"/>
          <w:sz w:val="24"/>
          <w:szCs w:val="24"/>
        </w:rPr>
        <w:t xml:space="preserve"> </w:t>
      </w:r>
      <w:r w:rsidRPr="006F3ACA">
        <w:rPr>
          <w:rFonts w:ascii="Times New Roman" w:eastAsia="Times New Roman" w:hAnsi="Times New Roman" w:cs="Times New Roman"/>
          <w:color w:val="000000" w:themeColor="text1"/>
          <w:sz w:val="24"/>
          <w:szCs w:val="24"/>
        </w:rPr>
        <w:t xml:space="preserve">This can create a situation where suppliers have to cut corners, as in the case of </w:t>
      </w:r>
      <w:r w:rsidR="00D610DF">
        <w:rPr>
          <w:rFonts w:ascii="Times New Roman" w:eastAsia="Times New Roman" w:hAnsi="Times New Roman" w:cs="Times New Roman"/>
          <w:color w:val="000000" w:themeColor="text1"/>
          <w:sz w:val="24"/>
          <w:szCs w:val="24"/>
        </w:rPr>
        <w:t>luxury brands</w:t>
      </w:r>
      <w:r w:rsidRPr="006F3ACA">
        <w:rPr>
          <w:rFonts w:ascii="Times New Roman" w:eastAsia="Times New Roman" w:hAnsi="Times New Roman" w:cs="Times New Roman"/>
          <w:color w:val="000000" w:themeColor="text1"/>
          <w:sz w:val="24"/>
          <w:szCs w:val="24"/>
        </w:rPr>
        <w:t xml:space="preserve"> being added to </w:t>
      </w:r>
      <w:r w:rsidR="00D610DF">
        <w:rPr>
          <w:rFonts w:ascii="Times New Roman" w:eastAsia="Times New Roman" w:hAnsi="Times New Roman" w:cs="Times New Roman"/>
          <w:color w:val="000000" w:themeColor="text1"/>
          <w:sz w:val="24"/>
          <w:szCs w:val="24"/>
        </w:rPr>
        <w:t>production</w:t>
      </w:r>
      <w:r w:rsidRPr="006F3ACA">
        <w:rPr>
          <w:rFonts w:ascii="Times New Roman" w:eastAsia="Times New Roman" w:hAnsi="Times New Roman" w:cs="Times New Roman"/>
          <w:color w:val="000000" w:themeColor="text1"/>
          <w:sz w:val="24"/>
          <w:szCs w:val="24"/>
        </w:rPr>
        <w:t xml:space="preserve">. </w:t>
      </w:r>
    </w:p>
    <w:p w14:paraId="5FDDA48D" w14:textId="77777777" w:rsidR="006421E4" w:rsidRDefault="006F3ACA" w:rsidP="006F3ACA">
      <w:pPr>
        <w:spacing w:line="360" w:lineRule="auto"/>
        <w:jc w:val="both"/>
        <w:rPr>
          <w:rFonts w:ascii="Times New Roman" w:eastAsia="Times New Roman" w:hAnsi="Times New Roman" w:cs="Times New Roman"/>
          <w:color w:val="000000" w:themeColor="text1"/>
          <w:sz w:val="24"/>
          <w:szCs w:val="24"/>
        </w:rPr>
      </w:pPr>
      <w:r w:rsidRPr="006F3ACA">
        <w:rPr>
          <w:rFonts w:ascii="Times New Roman" w:eastAsia="Times New Roman" w:hAnsi="Times New Roman" w:cs="Times New Roman"/>
          <w:color w:val="000000" w:themeColor="text1"/>
          <w:sz w:val="24"/>
          <w:szCs w:val="24"/>
        </w:rPr>
        <w:t xml:space="preserve">However, there is a challenge in applying this concept to </w:t>
      </w:r>
      <w:r w:rsidR="00C90437">
        <w:rPr>
          <w:rFonts w:ascii="Times New Roman" w:eastAsia="Times New Roman" w:hAnsi="Times New Roman" w:cs="Times New Roman"/>
          <w:color w:val="000000" w:themeColor="text1"/>
          <w:sz w:val="24"/>
          <w:szCs w:val="24"/>
        </w:rPr>
        <w:t>luxury</w:t>
      </w:r>
      <w:r w:rsidRPr="006F3ACA">
        <w:rPr>
          <w:rFonts w:ascii="Times New Roman" w:eastAsia="Times New Roman" w:hAnsi="Times New Roman" w:cs="Times New Roman"/>
          <w:color w:val="000000" w:themeColor="text1"/>
          <w:sz w:val="24"/>
          <w:szCs w:val="24"/>
        </w:rPr>
        <w:t xml:space="preserve"> brands like </w:t>
      </w:r>
      <w:r w:rsidR="00C90437">
        <w:rPr>
          <w:rFonts w:ascii="Times New Roman" w:eastAsia="Times New Roman" w:hAnsi="Times New Roman" w:cs="Times New Roman"/>
          <w:color w:val="000000" w:themeColor="text1"/>
          <w:sz w:val="24"/>
          <w:szCs w:val="24"/>
        </w:rPr>
        <w:t>Gucci</w:t>
      </w:r>
      <w:r w:rsidRPr="006F3ACA">
        <w:rPr>
          <w:rFonts w:ascii="Times New Roman" w:eastAsia="Times New Roman" w:hAnsi="Times New Roman" w:cs="Times New Roman"/>
          <w:color w:val="000000" w:themeColor="text1"/>
          <w:sz w:val="24"/>
          <w:szCs w:val="24"/>
        </w:rPr>
        <w:t xml:space="preserve">. The term 'cost to satisfy' sounds like a lower price offer, which is not consistent with </w:t>
      </w:r>
      <w:r w:rsidR="00C90437">
        <w:rPr>
          <w:rFonts w:ascii="Times New Roman" w:eastAsia="Times New Roman" w:hAnsi="Times New Roman" w:cs="Times New Roman"/>
          <w:color w:val="000000" w:themeColor="text1"/>
          <w:sz w:val="24"/>
          <w:szCs w:val="24"/>
        </w:rPr>
        <w:t>Gucci</w:t>
      </w:r>
      <w:r w:rsidRPr="006F3ACA">
        <w:rPr>
          <w:rFonts w:ascii="Times New Roman" w:eastAsia="Times New Roman" w:hAnsi="Times New Roman" w:cs="Times New Roman"/>
          <w:color w:val="000000" w:themeColor="text1"/>
          <w:sz w:val="24"/>
          <w:szCs w:val="24"/>
        </w:rPr>
        <w:t xml:space="preserve">'s premium pricing strategy. However, for a brand like </w:t>
      </w:r>
      <w:r w:rsidR="00C90437">
        <w:rPr>
          <w:rFonts w:ascii="Times New Roman" w:eastAsia="Times New Roman" w:hAnsi="Times New Roman" w:cs="Times New Roman"/>
          <w:color w:val="000000" w:themeColor="text1"/>
          <w:sz w:val="24"/>
          <w:szCs w:val="24"/>
        </w:rPr>
        <w:t>Versace</w:t>
      </w:r>
      <w:r w:rsidRPr="006F3ACA">
        <w:rPr>
          <w:rFonts w:ascii="Times New Roman" w:eastAsia="Times New Roman" w:hAnsi="Times New Roman" w:cs="Times New Roman"/>
          <w:color w:val="000000" w:themeColor="text1"/>
          <w:sz w:val="24"/>
          <w:szCs w:val="24"/>
        </w:rPr>
        <w:t xml:space="preserve">, the 'cost to satisfy' has to be higher than that of its competitors, to maintain the brand's image as a premium brand. </w:t>
      </w:r>
      <w:r w:rsidR="00DC4E78">
        <w:rPr>
          <w:rFonts w:ascii="Times New Roman" w:eastAsia="Times New Roman" w:hAnsi="Times New Roman" w:cs="Times New Roman"/>
          <w:color w:val="000000" w:themeColor="text1"/>
          <w:sz w:val="24"/>
          <w:szCs w:val="24"/>
        </w:rPr>
        <w:t>Versace</w:t>
      </w:r>
      <w:r w:rsidRPr="006F3ACA">
        <w:rPr>
          <w:rFonts w:ascii="Times New Roman" w:eastAsia="Times New Roman" w:hAnsi="Times New Roman" w:cs="Times New Roman"/>
          <w:color w:val="000000" w:themeColor="text1"/>
          <w:sz w:val="24"/>
          <w:szCs w:val="24"/>
        </w:rPr>
        <w:t xml:space="preserve"> manages its pricing strategy carefully to ensure that discounting does not occur.</w:t>
      </w:r>
      <w:r w:rsidR="00D5174A">
        <w:rPr>
          <w:rFonts w:ascii="Times New Roman" w:eastAsia="Times New Roman" w:hAnsi="Times New Roman" w:cs="Times New Roman"/>
          <w:color w:val="000000" w:themeColor="text1"/>
          <w:sz w:val="24"/>
          <w:szCs w:val="24"/>
        </w:rPr>
        <w:t xml:space="preserve"> (Hanlon, 2016)</w:t>
      </w:r>
    </w:p>
    <w:p w14:paraId="10785ED1" w14:textId="5A8BB2CB" w:rsidR="00C73CF5" w:rsidRDefault="006421E4" w:rsidP="006F3ACA">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Convenience:</w:t>
      </w:r>
    </w:p>
    <w:p w14:paraId="6C212562" w14:textId="02009CC8" w:rsidR="003C799F" w:rsidRPr="003C799F" w:rsidRDefault="003C799F" w:rsidP="003C799F">
      <w:pPr>
        <w:spacing w:line="360" w:lineRule="auto"/>
        <w:jc w:val="both"/>
        <w:rPr>
          <w:rFonts w:ascii="Times New Roman" w:eastAsia="Times New Roman" w:hAnsi="Times New Roman" w:cs="Times New Roman"/>
          <w:color w:val="000000" w:themeColor="text1"/>
          <w:sz w:val="24"/>
          <w:szCs w:val="24"/>
        </w:rPr>
      </w:pPr>
      <w:r w:rsidRPr="003C799F">
        <w:rPr>
          <w:rFonts w:ascii="Times New Roman" w:eastAsia="Times New Roman" w:hAnsi="Times New Roman" w:cs="Times New Roman"/>
          <w:color w:val="000000" w:themeColor="text1"/>
          <w:sz w:val="24"/>
          <w:szCs w:val="24"/>
        </w:rPr>
        <w:t xml:space="preserve">The third component in the marketing mix is convenience. </w:t>
      </w:r>
      <w:r w:rsidR="00237382" w:rsidRPr="00237382">
        <w:rPr>
          <w:rFonts w:ascii="Times New Roman" w:eastAsia="Times New Roman" w:hAnsi="Times New Roman" w:cs="Times New Roman"/>
          <w:color w:val="000000" w:themeColor="text1"/>
          <w:sz w:val="24"/>
          <w:szCs w:val="24"/>
        </w:rPr>
        <w:t>Although it is frequently linked to "place" in the 4Ps marketing strategy, convenience takes a more customer-centric approach.</w:t>
      </w:r>
      <w:r w:rsidRPr="003C799F">
        <w:rPr>
          <w:rFonts w:ascii="Times New Roman" w:eastAsia="Times New Roman" w:hAnsi="Times New Roman" w:cs="Times New Roman"/>
          <w:color w:val="000000" w:themeColor="text1"/>
          <w:sz w:val="24"/>
          <w:szCs w:val="24"/>
        </w:rPr>
        <w:t xml:space="preserve"> To provide convenience, it is necessary</w:t>
      </w:r>
      <w:r w:rsidR="008717C1">
        <w:rPr>
          <w:rFonts w:ascii="Times New Roman" w:eastAsia="Times New Roman" w:hAnsi="Times New Roman" w:cs="Times New Roman"/>
          <w:color w:val="000000" w:themeColor="text1"/>
          <w:sz w:val="24"/>
          <w:szCs w:val="24"/>
        </w:rPr>
        <w:t xml:space="preserve"> for the luxury fashion brands</w:t>
      </w:r>
      <w:r w:rsidRPr="003C799F">
        <w:rPr>
          <w:rFonts w:ascii="Times New Roman" w:eastAsia="Times New Roman" w:hAnsi="Times New Roman" w:cs="Times New Roman"/>
          <w:color w:val="000000" w:themeColor="text1"/>
          <w:sz w:val="24"/>
          <w:szCs w:val="24"/>
        </w:rPr>
        <w:t xml:space="preserve"> to </w:t>
      </w:r>
      <w:r w:rsidR="006A6A44" w:rsidRPr="003C799F">
        <w:rPr>
          <w:rFonts w:ascii="Times New Roman" w:eastAsia="Times New Roman" w:hAnsi="Times New Roman" w:cs="Times New Roman"/>
          <w:color w:val="000000" w:themeColor="text1"/>
          <w:sz w:val="24"/>
          <w:szCs w:val="24"/>
        </w:rPr>
        <w:t>analyse</w:t>
      </w:r>
      <w:r w:rsidRPr="003C799F">
        <w:rPr>
          <w:rFonts w:ascii="Times New Roman" w:eastAsia="Times New Roman" w:hAnsi="Times New Roman" w:cs="Times New Roman"/>
          <w:color w:val="000000" w:themeColor="text1"/>
          <w:sz w:val="24"/>
          <w:szCs w:val="24"/>
        </w:rPr>
        <w:t xml:space="preserve"> the audience using analytics to determine the preferred shopping touchpoints of consumers.</w:t>
      </w:r>
      <w:r w:rsidR="00913508">
        <w:rPr>
          <w:rFonts w:ascii="Times New Roman" w:eastAsia="Times New Roman" w:hAnsi="Times New Roman" w:cs="Times New Roman"/>
          <w:color w:val="000000" w:themeColor="text1"/>
          <w:sz w:val="24"/>
          <w:szCs w:val="24"/>
        </w:rPr>
        <w:t xml:space="preserve"> </w:t>
      </w:r>
      <w:r w:rsidR="009377CE">
        <w:rPr>
          <w:rFonts w:ascii="Times New Roman" w:eastAsia="Times New Roman" w:hAnsi="Times New Roman" w:cs="Times New Roman"/>
          <w:color w:val="000000" w:themeColor="text1"/>
          <w:sz w:val="24"/>
          <w:szCs w:val="24"/>
        </w:rPr>
        <w:t>(Aditya Soni, 2016)</w:t>
      </w:r>
      <w:r w:rsidRPr="003C799F">
        <w:rPr>
          <w:rFonts w:ascii="Times New Roman" w:eastAsia="Times New Roman" w:hAnsi="Times New Roman" w:cs="Times New Roman"/>
          <w:color w:val="000000" w:themeColor="text1"/>
          <w:sz w:val="24"/>
          <w:szCs w:val="24"/>
        </w:rPr>
        <w:t xml:space="preserve"> Convenience in the marketing mix's 4Cs means making it easy, simple, and fast for </w:t>
      </w:r>
      <w:r w:rsidR="00763FF7">
        <w:rPr>
          <w:rFonts w:ascii="Times New Roman" w:eastAsia="Times New Roman" w:hAnsi="Times New Roman" w:cs="Times New Roman"/>
          <w:color w:val="000000" w:themeColor="text1"/>
          <w:sz w:val="24"/>
          <w:szCs w:val="24"/>
        </w:rPr>
        <w:t>the luxury fashion products buyers</w:t>
      </w:r>
      <w:r w:rsidRPr="003C799F">
        <w:rPr>
          <w:rFonts w:ascii="Times New Roman" w:eastAsia="Times New Roman" w:hAnsi="Times New Roman" w:cs="Times New Roman"/>
          <w:color w:val="000000" w:themeColor="text1"/>
          <w:sz w:val="24"/>
          <w:szCs w:val="24"/>
        </w:rPr>
        <w:t xml:space="preserve"> to access </w:t>
      </w:r>
      <w:r w:rsidR="006A6A44">
        <w:rPr>
          <w:rFonts w:ascii="Times New Roman" w:eastAsia="Times New Roman" w:hAnsi="Times New Roman" w:cs="Times New Roman"/>
          <w:color w:val="000000" w:themeColor="text1"/>
          <w:sz w:val="24"/>
          <w:szCs w:val="24"/>
        </w:rPr>
        <w:t>brands</w:t>
      </w:r>
      <w:r w:rsidRPr="003C799F">
        <w:rPr>
          <w:rFonts w:ascii="Times New Roman" w:eastAsia="Times New Roman" w:hAnsi="Times New Roman" w:cs="Times New Roman"/>
          <w:color w:val="000000" w:themeColor="text1"/>
          <w:sz w:val="24"/>
          <w:szCs w:val="24"/>
        </w:rPr>
        <w:t xml:space="preserve"> products or services.</w:t>
      </w:r>
    </w:p>
    <w:p w14:paraId="0480AABB" w14:textId="11EEE63B" w:rsidR="003C799F" w:rsidRPr="003C799F" w:rsidRDefault="003C799F" w:rsidP="003C799F">
      <w:pPr>
        <w:spacing w:line="360" w:lineRule="auto"/>
        <w:jc w:val="both"/>
        <w:rPr>
          <w:rFonts w:ascii="Times New Roman" w:eastAsia="Times New Roman" w:hAnsi="Times New Roman" w:cs="Times New Roman"/>
          <w:color w:val="000000" w:themeColor="text1"/>
          <w:sz w:val="24"/>
          <w:szCs w:val="24"/>
        </w:rPr>
      </w:pPr>
      <w:r w:rsidRPr="003C799F">
        <w:rPr>
          <w:rFonts w:ascii="Times New Roman" w:eastAsia="Times New Roman" w:hAnsi="Times New Roman" w:cs="Times New Roman"/>
          <w:color w:val="000000" w:themeColor="text1"/>
          <w:sz w:val="24"/>
          <w:szCs w:val="24"/>
        </w:rPr>
        <w:t>Therefore, it is important to:</w:t>
      </w:r>
    </w:p>
    <w:p w14:paraId="6FE3B7C7" w14:textId="77777777" w:rsidR="00365454" w:rsidRDefault="00365454" w:rsidP="005B515A">
      <w:pPr>
        <w:pStyle w:val="ListParagraph"/>
        <w:numPr>
          <w:ilvl w:val="0"/>
          <w:numId w:val="21"/>
        </w:numPr>
        <w:spacing w:line="360" w:lineRule="auto"/>
        <w:jc w:val="both"/>
        <w:rPr>
          <w:rFonts w:ascii="Times New Roman" w:eastAsia="Times New Roman" w:hAnsi="Times New Roman" w:cs="Times New Roman"/>
          <w:color w:val="000000" w:themeColor="text1"/>
          <w:sz w:val="24"/>
          <w:szCs w:val="24"/>
        </w:rPr>
      </w:pPr>
      <w:r w:rsidRPr="00365454">
        <w:rPr>
          <w:rFonts w:ascii="Times New Roman" w:eastAsia="Times New Roman" w:hAnsi="Times New Roman" w:cs="Times New Roman"/>
          <w:color w:val="000000" w:themeColor="text1"/>
          <w:sz w:val="24"/>
          <w:szCs w:val="24"/>
        </w:rPr>
        <w:t>Simplify the steps brand customers must take to do business with them.</w:t>
      </w:r>
    </w:p>
    <w:p w14:paraId="5E80F85C" w14:textId="091B1AE7" w:rsidR="003C799F" w:rsidRPr="006A6A44" w:rsidRDefault="006A6A44" w:rsidP="005B515A">
      <w:pPr>
        <w:pStyle w:val="ListParagraph"/>
        <w:numPr>
          <w:ilvl w:val="0"/>
          <w:numId w:val="21"/>
        </w:numPr>
        <w:spacing w:line="360" w:lineRule="auto"/>
        <w:jc w:val="both"/>
        <w:rPr>
          <w:rFonts w:ascii="Times New Roman" w:eastAsia="Times New Roman" w:hAnsi="Times New Roman" w:cs="Times New Roman"/>
          <w:color w:val="000000" w:themeColor="text1"/>
          <w:sz w:val="24"/>
          <w:szCs w:val="24"/>
        </w:rPr>
      </w:pPr>
      <w:r w:rsidRPr="006A6A44">
        <w:rPr>
          <w:rFonts w:ascii="Times New Roman" w:eastAsia="Times New Roman" w:hAnsi="Times New Roman" w:cs="Times New Roman"/>
          <w:color w:val="000000" w:themeColor="text1"/>
          <w:sz w:val="24"/>
          <w:szCs w:val="24"/>
        </w:rPr>
        <w:t>M</w:t>
      </w:r>
      <w:r w:rsidR="003C799F" w:rsidRPr="006A6A44">
        <w:rPr>
          <w:rFonts w:ascii="Times New Roman" w:eastAsia="Times New Roman" w:hAnsi="Times New Roman" w:cs="Times New Roman"/>
          <w:color w:val="000000" w:themeColor="text1"/>
          <w:sz w:val="24"/>
          <w:szCs w:val="24"/>
        </w:rPr>
        <w:t xml:space="preserve">ake </w:t>
      </w:r>
      <w:r>
        <w:rPr>
          <w:rFonts w:ascii="Times New Roman" w:eastAsia="Times New Roman" w:hAnsi="Times New Roman" w:cs="Times New Roman"/>
          <w:color w:val="000000" w:themeColor="text1"/>
          <w:sz w:val="24"/>
          <w:szCs w:val="24"/>
        </w:rPr>
        <w:t>the</w:t>
      </w:r>
      <w:r w:rsidR="003C799F" w:rsidRPr="006A6A44">
        <w:rPr>
          <w:rFonts w:ascii="Times New Roman" w:eastAsia="Times New Roman" w:hAnsi="Times New Roman" w:cs="Times New Roman"/>
          <w:color w:val="000000" w:themeColor="text1"/>
          <w:sz w:val="24"/>
          <w:szCs w:val="24"/>
        </w:rPr>
        <w:t xml:space="preserve"> customers feel good about complying with </w:t>
      </w:r>
      <w:r>
        <w:rPr>
          <w:rFonts w:ascii="Times New Roman" w:eastAsia="Times New Roman" w:hAnsi="Times New Roman" w:cs="Times New Roman"/>
          <w:color w:val="000000" w:themeColor="text1"/>
          <w:sz w:val="24"/>
          <w:szCs w:val="24"/>
        </w:rPr>
        <w:t>brand</w:t>
      </w:r>
      <w:r w:rsidR="003C799F" w:rsidRPr="006A6A44">
        <w:rPr>
          <w:rFonts w:ascii="Times New Roman" w:eastAsia="Times New Roman" w:hAnsi="Times New Roman" w:cs="Times New Roman"/>
          <w:color w:val="000000" w:themeColor="text1"/>
          <w:sz w:val="24"/>
          <w:szCs w:val="24"/>
        </w:rPr>
        <w:t xml:space="preserve"> business process.</w:t>
      </w:r>
    </w:p>
    <w:p w14:paraId="017D5CDD" w14:textId="472527C6" w:rsidR="006A6A44" w:rsidRDefault="003C799F" w:rsidP="005B515A">
      <w:pPr>
        <w:pStyle w:val="ListParagraph"/>
        <w:numPr>
          <w:ilvl w:val="0"/>
          <w:numId w:val="21"/>
        </w:numPr>
        <w:spacing w:line="360" w:lineRule="auto"/>
        <w:jc w:val="both"/>
        <w:rPr>
          <w:rFonts w:ascii="Times New Roman" w:eastAsia="Times New Roman" w:hAnsi="Times New Roman" w:cs="Times New Roman"/>
          <w:color w:val="000000" w:themeColor="text1"/>
          <w:sz w:val="24"/>
          <w:szCs w:val="24"/>
        </w:rPr>
      </w:pPr>
      <w:r w:rsidRPr="006A6A44">
        <w:rPr>
          <w:rFonts w:ascii="Times New Roman" w:eastAsia="Times New Roman" w:hAnsi="Times New Roman" w:cs="Times New Roman"/>
          <w:color w:val="000000" w:themeColor="text1"/>
          <w:sz w:val="24"/>
          <w:szCs w:val="24"/>
        </w:rPr>
        <w:lastRenderedPageBreak/>
        <w:t xml:space="preserve">Look for new ways to connect with </w:t>
      </w:r>
      <w:r w:rsidR="00A25C01">
        <w:rPr>
          <w:rFonts w:ascii="Times New Roman" w:eastAsia="Times New Roman" w:hAnsi="Times New Roman" w:cs="Times New Roman"/>
          <w:color w:val="000000" w:themeColor="text1"/>
          <w:sz w:val="24"/>
          <w:szCs w:val="24"/>
        </w:rPr>
        <w:t>old and new</w:t>
      </w:r>
      <w:r w:rsidRPr="006A6A44">
        <w:rPr>
          <w:rFonts w:ascii="Times New Roman" w:eastAsia="Times New Roman" w:hAnsi="Times New Roman" w:cs="Times New Roman"/>
          <w:color w:val="000000" w:themeColor="text1"/>
          <w:sz w:val="24"/>
          <w:szCs w:val="24"/>
        </w:rPr>
        <w:t xml:space="preserve"> customers and distribute or deliver </w:t>
      </w:r>
      <w:r w:rsidR="00A25C01">
        <w:rPr>
          <w:rFonts w:ascii="Times New Roman" w:eastAsia="Times New Roman" w:hAnsi="Times New Roman" w:cs="Times New Roman"/>
          <w:color w:val="000000" w:themeColor="text1"/>
          <w:sz w:val="24"/>
          <w:szCs w:val="24"/>
        </w:rPr>
        <w:t>the</w:t>
      </w:r>
      <w:r w:rsidRPr="006A6A44">
        <w:rPr>
          <w:rFonts w:ascii="Times New Roman" w:eastAsia="Times New Roman" w:hAnsi="Times New Roman" w:cs="Times New Roman"/>
          <w:color w:val="000000" w:themeColor="text1"/>
          <w:sz w:val="24"/>
          <w:szCs w:val="24"/>
        </w:rPr>
        <w:t xml:space="preserve"> product(s) or service(s).</w:t>
      </w:r>
      <w:r w:rsidR="00D01CF5">
        <w:rPr>
          <w:rFonts w:ascii="Times New Roman" w:eastAsia="Times New Roman" w:hAnsi="Times New Roman" w:cs="Times New Roman"/>
          <w:color w:val="000000" w:themeColor="text1"/>
          <w:sz w:val="24"/>
          <w:szCs w:val="24"/>
        </w:rPr>
        <w:t>(Ashish J, 2016)</w:t>
      </w:r>
    </w:p>
    <w:p w14:paraId="145F14E3" w14:textId="77777777" w:rsidR="000A70C8" w:rsidRDefault="006421E4" w:rsidP="000A70C8">
      <w:pPr>
        <w:spacing w:line="360" w:lineRule="auto"/>
        <w:jc w:val="both"/>
        <w:rPr>
          <w:rFonts w:ascii="Times New Roman" w:eastAsia="Times New Roman" w:hAnsi="Times New Roman" w:cs="Times New Roman"/>
          <w:color w:val="000000" w:themeColor="text1"/>
          <w:sz w:val="24"/>
          <w:szCs w:val="24"/>
        </w:rPr>
      </w:pPr>
      <w:r w:rsidRPr="006A6A44">
        <w:rPr>
          <w:rFonts w:ascii="Times New Roman" w:eastAsia="Times New Roman" w:hAnsi="Times New Roman" w:cs="Times New Roman"/>
          <w:color w:val="000000" w:themeColor="text1"/>
          <w:sz w:val="24"/>
          <w:szCs w:val="24"/>
        </w:rPr>
        <w:t>Communication:</w:t>
      </w:r>
    </w:p>
    <w:p w14:paraId="770E05CB" w14:textId="508585A0" w:rsidR="000A70C8" w:rsidRPr="000532D4" w:rsidRDefault="000A70C8" w:rsidP="000A70C8">
      <w:pPr>
        <w:spacing w:line="360" w:lineRule="auto"/>
        <w:jc w:val="both"/>
        <w:rPr>
          <w:rFonts w:ascii="Times New Roman" w:eastAsia="Times New Roman" w:hAnsi="Times New Roman" w:cs="Times New Roman"/>
          <w:color w:val="000000" w:themeColor="text1"/>
          <w:sz w:val="24"/>
          <w:szCs w:val="24"/>
          <w:lang w:val="en-GB"/>
        </w:rPr>
      </w:pPr>
      <w:r w:rsidRPr="000A70C8">
        <w:rPr>
          <w:rFonts w:ascii="Times New Roman" w:eastAsia="Times New Roman" w:hAnsi="Times New Roman" w:cs="Times New Roman"/>
          <w:color w:val="000000" w:themeColor="text1"/>
          <w:sz w:val="24"/>
          <w:szCs w:val="24"/>
        </w:rPr>
        <w:t xml:space="preserve">How a brand interacts with its customers is crucial for customer satisfaction, future sales, and referrals. Advertising is important, but it's not the only touchpoint. </w:t>
      </w:r>
      <w:r w:rsidR="009438FD" w:rsidRPr="009438FD">
        <w:rPr>
          <w:rFonts w:ascii="Times New Roman" w:eastAsia="Times New Roman" w:hAnsi="Times New Roman" w:cs="Times New Roman"/>
          <w:color w:val="000000" w:themeColor="text1"/>
          <w:sz w:val="24"/>
          <w:szCs w:val="24"/>
        </w:rPr>
        <w:t>Other touchpoints include social media messages, in-store experiences, automated marketing communication sequences, and customer care phone numbers.</w:t>
      </w:r>
      <w:r w:rsidRPr="000A70C8">
        <w:rPr>
          <w:rFonts w:ascii="Times New Roman" w:eastAsia="Times New Roman" w:hAnsi="Times New Roman" w:cs="Times New Roman"/>
          <w:color w:val="000000" w:themeColor="text1"/>
          <w:sz w:val="24"/>
          <w:szCs w:val="24"/>
        </w:rPr>
        <w:t xml:space="preserve"> </w:t>
      </w:r>
      <w:r w:rsidR="00286073" w:rsidRPr="00286073">
        <w:rPr>
          <w:rFonts w:ascii="Times New Roman" w:eastAsia="Times New Roman" w:hAnsi="Times New Roman" w:cs="Times New Roman"/>
          <w:color w:val="000000" w:themeColor="text1"/>
          <w:sz w:val="24"/>
          <w:szCs w:val="24"/>
        </w:rPr>
        <w:t xml:space="preserve">This can be done quite easily and </w:t>
      </w:r>
      <w:r w:rsidR="00FB5D4E">
        <w:rPr>
          <w:rFonts w:ascii="Times New Roman" w:eastAsia="Times New Roman" w:hAnsi="Times New Roman" w:cs="Times New Roman"/>
          <w:color w:val="000000" w:themeColor="text1"/>
          <w:sz w:val="24"/>
          <w:szCs w:val="24"/>
        </w:rPr>
        <w:t>less expensively</w:t>
      </w:r>
      <w:r w:rsidR="00286073" w:rsidRPr="00286073">
        <w:rPr>
          <w:rFonts w:ascii="Times New Roman" w:eastAsia="Times New Roman" w:hAnsi="Times New Roman" w:cs="Times New Roman"/>
          <w:color w:val="000000" w:themeColor="text1"/>
          <w:sz w:val="24"/>
          <w:szCs w:val="24"/>
        </w:rPr>
        <w:t xml:space="preserve"> </w:t>
      </w:r>
      <w:r w:rsidR="00FB5D4E">
        <w:rPr>
          <w:rFonts w:ascii="Times New Roman" w:eastAsia="Times New Roman" w:hAnsi="Times New Roman" w:cs="Times New Roman"/>
          <w:color w:val="000000" w:themeColor="text1"/>
          <w:sz w:val="24"/>
          <w:szCs w:val="24"/>
        </w:rPr>
        <w:t>with</w:t>
      </w:r>
      <w:r w:rsidR="00286073" w:rsidRPr="00286073">
        <w:rPr>
          <w:rFonts w:ascii="Times New Roman" w:eastAsia="Times New Roman" w:hAnsi="Times New Roman" w:cs="Times New Roman"/>
          <w:color w:val="000000" w:themeColor="text1"/>
          <w:sz w:val="24"/>
          <w:szCs w:val="24"/>
        </w:rPr>
        <w:t xml:space="preserve"> social </w:t>
      </w:r>
      <w:r w:rsidR="00FB5D4E">
        <w:rPr>
          <w:rFonts w:ascii="Times New Roman" w:eastAsia="Times New Roman" w:hAnsi="Times New Roman" w:cs="Times New Roman"/>
          <w:color w:val="000000" w:themeColor="text1"/>
          <w:sz w:val="24"/>
          <w:szCs w:val="24"/>
        </w:rPr>
        <w:t xml:space="preserve">media </w:t>
      </w:r>
      <w:r w:rsidR="00286073" w:rsidRPr="00286073">
        <w:rPr>
          <w:rFonts w:ascii="Times New Roman" w:eastAsia="Times New Roman" w:hAnsi="Times New Roman" w:cs="Times New Roman"/>
          <w:color w:val="000000" w:themeColor="text1"/>
          <w:sz w:val="24"/>
          <w:szCs w:val="24"/>
        </w:rPr>
        <w:t xml:space="preserve">networks. In turn, this can </w:t>
      </w:r>
      <w:r w:rsidR="00FB5D4E">
        <w:rPr>
          <w:rFonts w:ascii="Times New Roman" w:eastAsia="Times New Roman" w:hAnsi="Times New Roman" w:cs="Times New Roman"/>
          <w:color w:val="000000" w:themeColor="text1"/>
          <w:sz w:val="24"/>
          <w:szCs w:val="24"/>
        </w:rPr>
        <w:t>increase</w:t>
      </w:r>
      <w:r w:rsidR="00286073" w:rsidRPr="00286073">
        <w:rPr>
          <w:rFonts w:ascii="Times New Roman" w:eastAsia="Times New Roman" w:hAnsi="Times New Roman" w:cs="Times New Roman"/>
          <w:color w:val="000000" w:themeColor="text1"/>
          <w:sz w:val="24"/>
          <w:szCs w:val="24"/>
        </w:rPr>
        <w:t xml:space="preserve"> </w:t>
      </w:r>
      <w:r w:rsidR="00FB5D4E">
        <w:rPr>
          <w:rFonts w:ascii="Times New Roman" w:eastAsia="Times New Roman" w:hAnsi="Times New Roman" w:cs="Times New Roman"/>
          <w:color w:val="000000" w:themeColor="text1"/>
          <w:sz w:val="24"/>
          <w:szCs w:val="24"/>
        </w:rPr>
        <w:t>brand</w:t>
      </w:r>
      <w:r w:rsidR="00286073" w:rsidRPr="00286073">
        <w:rPr>
          <w:rFonts w:ascii="Times New Roman" w:eastAsia="Times New Roman" w:hAnsi="Times New Roman" w:cs="Times New Roman"/>
          <w:color w:val="000000" w:themeColor="text1"/>
          <w:sz w:val="24"/>
          <w:szCs w:val="24"/>
        </w:rPr>
        <w:t xml:space="preserve"> engagement levels on social media.</w:t>
      </w:r>
      <w:r w:rsidR="000532D4">
        <w:rPr>
          <w:rFonts w:ascii="Times New Roman" w:eastAsia="Times New Roman" w:hAnsi="Times New Roman" w:cs="Times New Roman"/>
          <w:color w:val="000000" w:themeColor="text1"/>
          <w:sz w:val="24"/>
          <w:szCs w:val="24"/>
          <w:lang w:val="en-GB"/>
        </w:rPr>
        <w:t xml:space="preserve"> (Diana P., 2023)</w:t>
      </w:r>
    </w:p>
    <w:p w14:paraId="78784005" w14:textId="10132F99" w:rsidR="000A70C8" w:rsidRPr="000A70C8" w:rsidRDefault="003479CA" w:rsidP="000A70C8">
      <w:pPr>
        <w:spacing w:line="360" w:lineRule="auto"/>
        <w:jc w:val="both"/>
        <w:rPr>
          <w:rFonts w:ascii="Times New Roman" w:eastAsia="Times New Roman" w:hAnsi="Times New Roman" w:cs="Times New Roman"/>
          <w:color w:val="000000" w:themeColor="text1"/>
          <w:sz w:val="24"/>
          <w:szCs w:val="24"/>
        </w:rPr>
      </w:pPr>
      <w:r w:rsidRPr="003479CA">
        <w:rPr>
          <w:rFonts w:ascii="Times New Roman" w:eastAsia="Times New Roman" w:hAnsi="Times New Roman" w:cs="Times New Roman"/>
          <w:color w:val="000000" w:themeColor="text1"/>
          <w:sz w:val="24"/>
          <w:szCs w:val="24"/>
        </w:rPr>
        <w:t>Effective communication comprises not just how a company interacts with its consumers, but also what customers say to the brand. Their input, both verbal along with online behavioural data like dwell time and bounce rate, may help the company interact more effectively with that consumer and others like them.</w:t>
      </w:r>
      <w:r w:rsidR="000A70C8" w:rsidRPr="000A70C8">
        <w:rPr>
          <w:rFonts w:ascii="Times New Roman" w:eastAsia="Times New Roman" w:hAnsi="Times New Roman" w:cs="Times New Roman"/>
          <w:color w:val="000000" w:themeColor="text1"/>
          <w:sz w:val="24"/>
          <w:szCs w:val="24"/>
        </w:rPr>
        <w:t xml:space="preserve"> </w:t>
      </w:r>
      <w:r w:rsidR="008C3DDE">
        <w:rPr>
          <w:rFonts w:ascii="Times New Roman" w:eastAsia="Times New Roman" w:hAnsi="Times New Roman" w:cs="Times New Roman"/>
          <w:color w:val="000000" w:themeColor="text1"/>
          <w:sz w:val="24"/>
          <w:szCs w:val="24"/>
        </w:rPr>
        <w:t>(Soni A., 2016)</w:t>
      </w:r>
    </w:p>
    <w:p w14:paraId="10E16043" w14:textId="2AD491BA" w:rsidR="00960787" w:rsidRDefault="0033466E" w:rsidP="000A70C8">
      <w:pPr>
        <w:spacing w:line="360" w:lineRule="auto"/>
        <w:jc w:val="both"/>
        <w:rPr>
          <w:rFonts w:ascii="Times New Roman" w:eastAsia="Times New Roman" w:hAnsi="Times New Roman" w:cs="Times New Roman"/>
          <w:color w:val="000000" w:themeColor="text1"/>
          <w:sz w:val="24"/>
          <w:szCs w:val="24"/>
        </w:rPr>
      </w:pPr>
      <w:r w:rsidRPr="0033466E">
        <w:rPr>
          <w:rFonts w:ascii="Times New Roman" w:eastAsia="Times New Roman" w:hAnsi="Times New Roman" w:cs="Times New Roman"/>
          <w:color w:val="000000" w:themeColor="text1"/>
          <w:sz w:val="24"/>
          <w:szCs w:val="24"/>
        </w:rPr>
        <w:t xml:space="preserve">As a result, </w:t>
      </w:r>
      <w:r>
        <w:rPr>
          <w:rFonts w:ascii="Times New Roman" w:eastAsia="Times New Roman" w:hAnsi="Times New Roman" w:cs="Times New Roman"/>
          <w:color w:val="000000" w:themeColor="text1"/>
          <w:sz w:val="24"/>
          <w:szCs w:val="24"/>
        </w:rPr>
        <w:t>ever luxury fashion</w:t>
      </w:r>
      <w:r w:rsidRPr="0033466E">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brand</w:t>
      </w:r>
      <w:r w:rsidRPr="0033466E">
        <w:rPr>
          <w:rFonts w:ascii="Times New Roman" w:eastAsia="Times New Roman" w:hAnsi="Times New Roman" w:cs="Times New Roman"/>
          <w:color w:val="000000" w:themeColor="text1"/>
          <w:sz w:val="24"/>
          <w:szCs w:val="24"/>
        </w:rPr>
        <w:t xml:space="preserve"> must have a mechanism in place for "listening" to its consumers and utilising insights gained from their input. This technique is equally vital as actively communicating through advertisements and content.</w:t>
      </w:r>
      <w:r w:rsidR="00BC49A6">
        <w:rPr>
          <w:rFonts w:ascii="Times New Roman" w:eastAsia="Times New Roman" w:hAnsi="Times New Roman" w:cs="Times New Roman"/>
          <w:color w:val="000000" w:themeColor="text1"/>
          <w:sz w:val="24"/>
          <w:szCs w:val="24"/>
        </w:rPr>
        <w:t xml:space="preserve"> Brands with high brand image like Gucci and Louis Vuitton a</w:t>
      </w:r>
      <w:r w:rsidR="006418CD">
        <w:rPr>
          <w:rFonts w:ascii="Times New Roman" w:eastAsia="Times New Roman" w:hAnsi="Times New Roman" w:cs="Times New Roman"/>
          <w:color w:val="000000" w:themeColor="text1"/>
          <w:sz w:val="24"/>
          <w:szCs w:val="24"/>
        </w:rPr>
        <w:t>re at this level due to their strong and effective communication strategies.</w:t>
      </w:r>
    </w:p>
    <w:p w14:paraId="1884BEC3" w14:textId="77777777" w:rsidR="00960787" w:rsidRDefault="00960787" w:rsidP="000A70C8">
      <w:pPr>
        <w:spacing w:line="360" w:lineRule="auto"/>
        <w:jc w:val="both"/>
        <w:rPr>
          <w:rFonts w:ascii="Times New Roman" w:eastAsia="Times New Roman" w:hAnsi="Times New Roman" w:cs="Times New Roman"/>
          <w:color w:val="000000" w:themeColor="text1"/>
          <w:sz w:val="24"/>
          <w:szCs w:val="24"/>
        </w:rPr>
      </w:pPr>
    </w:p>
    <w:p w14:paraId="240C2921" w14:textId="77777777" w:rsidR="00D862E0" w:rsidRDefault="00D862E0">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37664759" w14:textId="4BEFDE2D" w:rsidR="00D2639D" w:rsidRPr="00D84D64" w:rsidRDefault="00D862E0" w:rsidP="00D84D64">
      <w:pPr>
        <w:pStyle w:val="ListParagraph"/>
        <w:numPr>
          <w:ilvl w:val="1"/>
          <w:numId w:val="32"/>
        </w:numPr>
        <w:spacing w:line="360" w:lineRule="auto"/>
        <w:jc w:val="both"/>
        <w:rPr>
          <w:rFonts w:ascii="Times New Roman" w:hAnsi="Times New Roman" w:cs="Times New Roman"/>
          <w:b/>
          <w:sz w:val="24"/>
          <w:szCs w:val="24"/>
        </w:rPr>
      </w:pPr>
      <w:r w:rsidRPr="00D84D64">
        <w:rPr>
          <w:rFonts w:ascii="Times New Roman" w:hAnsi="Times New Roman" w:cs="Times New Roman"/>
          <w:b/>
          <w:sz w:val="24"/>
          <w:szCs w:val="24"/>
        </w:rPr>
        <w:lastRenderedPageBreak/>
        <w:t>Integrated Marketing Communication Models:</w:t>
      </w:r>
    </w:p>
    <w:p w14:paraId="175F200C" w14:textId="77777777" w:rsidR="00D84D64" w:rsidRDefault="00D84D64" w:rsidP="000A70C8">
      <w:pPr>
        <w:spacing w:line="360" w:lineRule="auto"/>
        <w:jc w:val="both"/>
        <w:rPr>
          <w:rFonts w:ascii="Times New Roman" w:hAnsi="Times New Roman" w:cs="Times New Roman"/>
          <w:bCs/>
          <w:sz w:val="24"/>
          <w:szCs w:val="24"/>
        </w:rPr>
      </w:pPr>
    </w:p>
    <w:p w14:paraId="6A469E24" w14:textId="5EFB3786" w:rsidR="00E02F9E" w:rsidRDefault="00674707" w:rsidP="000A70C8">
      <w:pPr>
        <w:spacing w:line="360" w:lineRule="auto"/>
        <w:jc w:val="both"/>
        <w:rPr>
          <w:rFonts w:ascii="Times New Roman" w:hAnsi="Times New Roman" w:cs="Times New Roman"/>
          <w:bCs/>
          <w:sz w:val="24"/>
          <w:szCs w:val="24"/>
        </w:rPr>
      </w:pPr>
      <w:r w:rsidRPr="00674707">
        <w:rPr>
          <w:rFonts w:ascii="Times New Roman" w:hAnsi="Times New Roman" w:cs="Times New Roman"/>
          <w:bCs/>
          <w:sz w:val="24"/>
          <w:szCs w:val="24"/>
        </w:rPr>
        <w:t>Integrated Marketing Communications (IMC) is a strategic strategy to ensuring brand messaging consistency and alignment across all marketing platforms. This implies that the brand delivers its fundamental message consistently across all channels, including advertising, social media, and direct marketing.</w:t>
      </w:r>
      <w:r w:rsidR="00B22CDA" w:rsidRPr="00B22CDA">
        <w:rPr>
          <w:rFonts w:ascii="Times New Roman" w:hAnsi="Times New Roman" w:cs="Times New Roman"/>
          <w:bCs/>
          <w:sz w:val="24"/>
          <w:szCs w:val="24"/>
        </w:rPr>
        <w:t xml:space="preserve"> This helps to strengthen the brand's relationship with its audience and reinforces its identity at every point of contact.</w:t>
      </w:r>
      <w:r w:rsidR="00042910">
        <w:rPr>
          <w:rFonts w:ascii="Times New Roman" w:hAnsi="Times New Roman" w:cs="Times New Roman"/>
          <w:bCs/>
          <w:sz w:val="24"/>
          <w:szCs w:val="24"/>
        </w:rPr>
        <w:t xml:space="preserve"> (Michal, 2023)</w:t>
      </w:r>
    </w:p>
    <w:p w14:paraId="1FF3B0D1" w14:textId="77777777" w:rsidR="00E02F9E" w:rsidRDefault="00E02F9E" w:rsidP="000A70C8">
      <w:pPr>
        <w:spacing w:line="360" w:lineRule="auto"/>
        <w:jc w:val="both"/>
        <w:rPr>
          <w:rFonts w:ascii="Times New Roman" w:hAnsi="Times New Roman" w:cs="Times New Roman"/>
          <w:bCs/>
          <w:sz w:val="24"/>
          <w:szCs w:val="24"/>
        </w:rPr>
      </w:pPr>
    </w:p>
    <w:p w14:paraId="004CCF0B" w14:textId="7AFF6C60" w:rsidR="00676080" w:rsidRPr="00676080" w:rsidRDefault="00E02F9E" w:rsidP="00D84D64">
      <w:pPr>
        <w:pStyle w:val="ListParagraph"/>
        <w:numPr>
          <w:ilvl w:val="2"/>
          <w:numId w:val="34"/>
        </w:numPr>
        <w:spacing w:line="360" w:lineRule="auto"/>
        <w:jc w:val="both"/>
        <w:rPr>
          <w:rFonts w:ascii="Times New Roman" w:hAnsi="Times New Roman" w:cs="Times New Roman"/>
          <w:bCs/>
          <w:sz w:val="24"/>
          <w:szCs w:val="24"/>
        </w:rPr>
      </w:pPr>
      <w:r>
        <w:rPr>
          <w:rFonts w:ascii="Times New Roman" w:hAnsi="Times New Roman" w:cs="Times New Roman"/>
          <w:b/>
          <w:sz w:val="24"/>
          <w:szCs w:val="24"/>
        </w:rPr>
        <w:t>Shannon</w:t>
      </w:r>
      <w:r w:rsidR="007E2337">
        <w:rPr>
          <w:rFonts w:ascii="Times New Roman" w:hAnsi="Times New Roman" w:cs="Times New Roman"/>
          <w:b/>
          <w:sz w:val="24"/>
          <w:szCs w:val="24"/>
        </w:rPr>
        <w:t xml:space="preserve">-Weaver Model of </w:t>
      </w:r>
      <w:r w:rsidR="00676080">
        <w:rPr>
          <w:rFonts w:ascii="Times New Roman" w:hAnsi="Times New Roman" w:cs="Times New Roman"/>
          <w:b/>
          <w:sz w:val="24"/>
          <w:szCs w:val="24"/>
        </w:rPr>
        <w:t>Communication:</w:t>
      </w:r>
    </w:p>
    <w:p w14:paraId="4468DD09" w14:textId="77777777" w:rsidR="00601230" w:rsidRDefault="00601230" w:rsidP="00A76922">
      <w:pPr>
        <w:spacing w:line="360" w:lineRule="auto"/>
        <w:jc w:val="both"/>
        <w:rPr>
          <w:rFonts w:ascii="Times New Roman" w:hAnsi="Times New Roman" w:cs="Times New Roman"/>
          <w:bCs/>
          <w:sz w:val="24"/>
          <w:szCs w:val="24"/>
        </w:rPr>
      </w:pPr>
    </w:p>
    <w:p w14:paraId="4C22F631" w14:textId="77777777" w:rsidR="002A1E33" w:rsidRPr="002A1E33" w:rsidRDefault="002A1E33" w:rsidP="002A1E33">
      <w:pPr>
        <w:spacing w:line="360" w:lineRule="auto"/>
        <w:jc w:val="both"/>
        <w:rPr>
          <w:rFonts w:ascii="Times New Roman" w:hAnsi="Times New Roman" w:cs="Times New Roman"/>
          <w:bCs/>
          <w:sz w:val="24"/>
          <w:szCs w:val="24"/>
        </w:rPr>
      </w:pPr>
      <w:r w:rsidRPr="002A1E33">
        <w:rPr>
          <w:rFonts w:ascii="Times New Roman" w:hAnsi="Times New Roman" w:cs="Times New Roman"/>
          <w:bCs/>
          <w:sz w:val="24"/>
          <w:szCs w:val="24"/>
        </w:rPr>
        <w:t>The Shannon-Weaver model is a communication model designed to enhance the flow of information between a sender and receiver. It includes of six fundamental components: a source, an encoder, a medium, a decoder, a receiver, and noise. The model covers a variety of communication principles, including information source, transmitter, channel, message, receiver, information destination, encoding, decoding, and noise.</w:t>
      </w:r>
    </w:p>
    <w:p w14:paraId="744B8BAA" w14:textId="77777777" w:rsidR="002A1E33" w:rsidRPr="002A1E33" w:rsidRDefault="002A1E33" w:rsidP="002A1E33">
      <w:pPr>
        <w:spacing w:line="360" w:lineRule="auto"/>
        <w:jc w:val="both"/>
        <w:rPr>
          <w:rFonts w:ascii="Times New Roman" w:hAnsi="Times New Roman" w:cs="Times New Roman"/>
          <w:bCs/>
          <w:sz w:val="24"/>
          <w:szCs w:val="24"/>
        </w:rPr>
      </w:pPr>
      <w:r w:rsidRPr="002A1E33">
        <w:rPr>
          <w:rFonts w:ascii="Times New Roman" w:hAnsi="Times New Roman" w:cs="Times New Roman"/>
          <w:bCs/>
          <w:sz w:val="24"/>
          <w:szCs w:val="24"/>
        </w:rPr>
        <w:t xml:space="preserve">The approach was originally designed to better technical communication, but it has now spread to other areas of communication. It detects the elements that influence the communication process, known as "noise". </w:t>
      </w:r>
    </w:p>
    <w:p w14:paraId="6FDD6420" w14:textId="0F6F2C6B" w:rsidR="007E2308" w:rsidRDefault="00A76922" w:rsidP="00A76922">
      <w:pPr>
        <w:spacing w:line="360" w:lineRule="auto"/>
        <w:jc w:val="both"/>
        <w:rPr>
          <w:rFonts w:ascii="Times New Roman" w:hAnsi="Times New Roman" w:cs="Times New Roman"/>
          <w:bCs/>
          <w:sz w:val="24"/>
          <w:szCs w:val="24"/>
        </w:rPr>
      </w:pPr>
      <w:r w:rsidRPr="00A76922">
        <w:rPr>
          <w:rFonts w:ascii="Times New Roman" w:hAnsi="Times New Roman" w:cs="Times New Roman"/>
          <w:bCs/>
          <w:sz w:val="24"/>
          <w:szCs w:val="24"/>
        </w:rPr>
        <w:t>In contrast to the Shannon-Weaver model, the transaction model describes a communication process where both the sender and the receiver engage simultaneously. In this model, both parties send and receive messages. (Garrett, 2023)</w:t>
      </w:r>
    </w:p>
    <w:p w14:paraId="591A7C54" w14:textId="77777777" w:rsidR="00601230" w:rsidRDefault="00601230" w:rsidP="00A76922">
      <w:pPr>
        <w:spacing w:line="360" w:lineRule="auto"/>
        <w:jc w:val="both"/>
        <w:rPr>
          <w:rFonts w:ascii="Times New Roman" w:hAnsi="Times New Roman" w:cs="Times New Roman"/>
          <w:bCs/>
          <w:sz w:val="24"/>
          <w:szCs w:val="24"/>
        </w:rPr>
      </w:pPr>
    </w:p>
    <w:p w14:paraId="3E532145" w14:textId="4E69497D" w:rsidR="00970666" w:rsidRDefault="00406CBF" w:rsidP="00970666">
      <w:pPr>
        <w:spacing w:line="360" w:lineRule="auto"/>
        <w:jc w:val="center"/>
        <w:rPr>
          <w:rFonts w:ascii="Times New Roman" w:hAnsi="Times New Roman" w:cs="Times New Roman"/>
          <w:bCs/>
          <w:sz w:val="24"/>
          <w:szCs w:val="24"/>
        </w:rPr>
      </w:pPr>
      <w:r>
        <w:rPr>
          <w:rFonts w:ascii="Times New Roman" w:hAnsi="Times New Roman" w:cs="Times New Roman"/>
          <w:bCs/>
          <w:noProof/>
          <w:sz w:val="24"/>
          <w:szCs w:val="24"/>
        </w:rPr>
        <w:drawing>
          <wp:anchor distT="0" distB="0" distL="114300" distR="114300" simplePos="0" relativeHeight="251663360" behindDoc="0" locked="0" layoutInCell="1" allowOverlap="1" wp14:anchorId="6EBDCA68" wp14:editId="3DB800CD">
            <wp:simplePos x="0" y="0"/>
            <wp:positionH relativeFrom="column">
              <wp:posOffset>0</wp:posOffset>
            </wp:positionH>
            <wp:positionV relativeFrom="paragraph">
              <wp:posOffset>1905</wp:posOffset>
            </wp:positionV>
            <wp:extent cx="5743575" cy="1729740"/>
            <wp:effectExtent l="0" t="0" r="9525" b="3810"/>
            <wp:wrapTopAndBottom/>
            <wp:docPr id="342238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43575" cy="1729740"/>
                    </a:xfrm>
                    <a:prstGeom prst="rect">
                      <a:avLst/>
                    </a:prstGeom>
                    <a:noFill/>
                  </pic:spPr>
                </pic:pic>
              </a:graphicData>
            </a:graphic>
          </wp:anchor>
        </w:drawing>
      </w:r>
      <w:r w:rsidR="00970666">
        <w:rPr>
          <w:rFonts w:ascii="Times New Roman" w:hAnsi="Times New Roman" w:cs="Times New Roman"/>
          <w:bCs/>
          <w:sz w:val="24"/>
          <w:szCs w:val="24"/>
        </w:rPr>
        <w:t xml:space="preserve">Shannon &amp; Weaver Model of Communication (Source- </w:t>
      </w:r>
      <w:r w:rsidR="00915579">
        <w:rPr>
          <w:rFonts w:ascii="Times New Roman" w:hAnsi="Times New Roman" w:cs="Times New Roman"/>
          <w:bCs/>
          <w:sz w:val="24"/>
          <w:szCs w:val="24"/>
        </w:rPr>
        <w:t>Chris, 2023)</w:t>
      </w:r>
    </w:p>
    <w:p w14:paraId="133063A6" w14:textId="3635F512" w:rsidR="00DB0DAF" w:rsidRPr="00DB0DAF" w:rsidRDefault="00DB0DAF" w:rsidP="00DB0DAF">
      <w:pPr>
        <w:spacing w:line="360" w:lineRule="auto"/>
        <w:jc w:val="both"/>
        <w:rPr>
          <w:rFonts w:ascii="Times New Roman" w:hAnsi="Times New Roman" w:cs="Times New Roman"/>
          <w:bCs/>
          <w:sz w:val="24"/>
          <w:szCs w:val="24"/>
        </w:rPr>
      </w:pPr>
      <w:r w:rsidRPr="00DB0DAF">
        <w:rPr>
          <w:rFonts w:ascii="Times New Roman" w:hAnsi="Times New Roman" w:cs="Times New Roman"/>
          <w:bCs/>
          <w:sz w:val="24"/>
          <w:szCs w:val="24"/>
        </w:rPr>
        <w:lastRenderedPageBreak/>
        <w:t>The communication process, based on the idea proposed by Shannon Weaver, involves transferring an idea or thought from one person to another. The success or failure of this process depends on several factors, and the correct use of each part of the model is essential.</w:t>
      </w:r>
      <w:r w:rsidR="000E03A6">
        <w:rPr>
          <w:rFonts w:ascii="Times New Roman" w:hAnsi="Times New Roman" w:cs="Times New Roman"/>
          <w:bCs/>
          <w:sz w:val="24"/>
          <w:szCs w:val="24"/>
        </w:rPr>
        <w:t xml:space="preserve"> </w:t>
      </w:r>
      <w:r w:rsidR="00706369">
        <w:rPr>
          <w:rFonts w:ascii="Times New Roman" w:hAnsi="Times New Roman" w:cs="Times New Roman"/>
          <w:bCs/>
          <w:sz w:val="24"/>
          <w:szCs w:val="24"/>
        </w:rPr>
        <w:t xml:space="preserve">(Jonathan, </w:t>
      </w:r>
      <w:r w:rsidR="00666001">
        <w:rPr>
          <w:rFonts w:ascii="Times New Roman" w:hAnsi="Times New Roman" w:cs="Times New Roman"/>
          <w:bCs/>
          <w:sz w:val="24"/>
          <w:szCs w:val="24"/>
        </w:rPr>
        <w:t>2023)</w:t>
      </w:r>
    </w:p>
    <w:p w14:paraId="35C2E948" w14:textId="20DA1796" w:rsidR="00DB0DAF" w:rsidRPr="00DB0DAF" w:rsidRDefault="00DF2C95" w:rsidP="00DB0DAF">
      <w:pPr>
        <w:spacing w:line="360" w:lineRule="auto"/>
        <w:jc w:val="both"/>
        <w:rPr>
          <w:rFonts w:ascii="Times New Roman" w:hAnsi="Times New Roman" w:cs="Times New Roman"/>
          <w:bCs/>
          <w:sz w:val="24"/>
          <w:szCs w:val="24"/>
        </w:rPr>
      </w:pPr>
      <w:r>
        <w:rPr>
          <w:rFonts w:ascii="Times New Roman" w:hAnsi="Times New Roman" w:cs="Times New Roman"/>
          <w:bCs/>
          <w:sz w:val="24"/>
          <w:szCs w:val="24"/>
          <w:u w:val="single"/>
        </w:rPr>
        <w:t xml:space="preserve">Sender: </w:t>
      </w:r>
      <w:r w:rsidR="00DB0DAF" w:rsidRPr="00DB0DAF">
        <w:rPr>
          <w:rFonts w:ascii="Times New Roman" w:hAnsi="Times New Roman" w:cs="Times New Roman"/>
          <w:bCs/>
          <w:sz w:val="24"/>
          <w:szCs w:val="24"/>
        </w:rPr>
        <w:t xml:space="preserve">The sender is the </w:t>
      </w:r>
      <w:r w:rsidR="006B70C2">
        <w:rPr>
          <w:rFonts w:ascii="Times New Roman" w:hAnsi="Times New Roman" w:cs="Times New Roman"/>
          <w:bCs/>
          <w:sz w:val="24"/>
          <w:szCs w:val="24"/>
        </w:rPr>
        <w:t>brand</w:t>
      </w:r>
      <w:r w:rsidR="00DB0DAF" w:rsidRPr="00DB0DAF">
        <w:rPr>
          <w:rFonts w:ascii="Times New Roman" w:hAnsi="Times New Roman" w:cs="Times New Roman"/>
          <w:bCs/>
          <w:sz w:val="24"/>
          <w:szCs w:val="24"/>
        </w:rPr>
        <w:t xml:space="preserve"> who has information or content they want to share with someone else. </w:t>
      </w:r>
      <w:r w:rsidR="002E3F2E" w:rsidRPr="002E3F2E">
        <w:rPr>
          <w:rFonts w:ascii="Times New Roman" w:hAnsi="Times New Roman" w:cs="Times New Roman"/>
          <w:bCs/>
          <w:sz w:val="24"/>
          <w:szCs w:val="24"/>
        </w:rPr>
        <w:t>They are accountable for the achievement or collapse of the communication act since they control the majority of its factors.</w:t>
      </w:r>
      <w:r w:rsidR="0044137E">
        <w:rPr>
          <w:rFonts w:ascii="Times New Roman" w:hAnsi="Times New Roman" w:cs="Times New Roman"/>
          <w:bCs/>
          <w:sz w:val="24"/>
          <w:szCs w:val="24"/>
        </w:rPr>
        <w:t xml:space="preserve"> </w:t>
      </w:r>
      <w:r w:rsidR="00C32666">
        <w:rPr>
          <w:rFonts w:ascii="Times New Roman" w:hAnsi="Times New Roman" w:cs="Times New Roman"/>
          <w:bCs/>
          <w:sz w:val="24"/>
          <w:szCs w:val="24"/>
        </w:rPr>
        <w:t>(Chris, 2023)</w:t>
      </w:r>
    </w:p>
    <w:p w14:paraId="67541874" w14:textId="6E82F23E" w:rsidR="00DB0DAF" w:rsidRPr="00DB0DAF" w:rsidRDefault="00DF2C95" w:rsidP="00DB0DAF">
      <w:pPr>
        <w:spacing w:line="360" w:lineRule="auto"/>
        <w:jc w:val="both"/>
        <w:rPr>
          <w:rFonts w:ascii="Times New Roman" w:hAnsi="Times New Roman" w:cs="Times New Roman"/>
          <w:bCs/>
          <w:sz w:val="24"/>
          <w:szCs w:val="24"/>
        </w:rPr>
      </w:pPr>
      <w:r>
        <w:rPr>
          <w:rFonts w:ascii="Times New Roman" w:hAnsi="Times New Roman" w:cs="Times New Roman"/>
          <w:bCs/>
          <w:sz w:val="24"/>
          <w:szCs w:val="24"/>
          <w:u w:val="single"/>
        </w:rPr>
        <w:t>Encoder:</w:t>
      </w:r>
      <w:r>
        <w:rPr>
          <w:rFonts w:ascii="Times New Roman" w:hAnsi="Times New Roman" w:cs="Times New Roman"/>
          <w:bCs/>
          <w:sz w:val="24"/>
          <w:szCs w:val="24"/>
        </w:rPr>
        <w:t xml:space="preserve"> </w:t>
      </w:r>
      <w:r w:rsidR="00DB0DAF" w:rsidRPr="00DB0DAF">
        <w:rPr>
          <w:rFonts w:ascii="Times New Roman" w:hAnsi="Times New Roman" w:cs="Times New Roman"/>
          <w:bCs/>
          <w:sz w:val="24"/>
          <w:szCs w:val="24"/>
        </w:rPr>
        <w:t xml:space="preserve">Encoding is the process of selecting verbal and nonverbal </w:t>
      </w:r>
      <w:r w:rsidR="00F41099">
        <w:rPr>
          <w:rFonts w:ascii="Times New Roman" w:hAnsi="Times New Roman" w:cs="Times New Roman"/>
          <w:bCs/>
          <w:sz w:val="24"/>
          <w:szCs w:val="24"/>
        </w:rPr>
        <w:t>signs and symbols</w:t>
      </w:r>
      <w:r w:rsidR="00DB0DAF" w:rsidRPr="00DB0DAF">
        <w:rPr>
          <w:rFonts w:ascii="Times New Roman" w:hAnsi="Times New Roman" w:cs="Times New Roman"/>
          <w:bCs/>
          <w:sz w:val="24"/>
          <w:szCs w:val="24"/>
        </w:rPr>
        <w:t xml:space="preserve"> from the sender's </w:t>
      </w:r>
      <w:r w:rsidR="00F41099">
        <w:rPr>
          <w:rFonts w:ascii="Times New Roman" w:hAnsi="Times New Roman" w:cs="Times New Roman"/>
          <w:bCs/>
          <w:sz w:val="24"/>
          <w:szCs w:val="24"/>
        </w:rPr>
        <w:t>zone</w:t>
      </w:r>
      <w:r w:rsidR="00DB0DAF" w:rsidRPr="00DB0DAF">
        <w:rPr>
          <w:rFonts w:ascii="Times New Roman" w:hAnsi="Times New Roman" w:cs="Times New Roman"/>
          <w:bCs/>
          <w:sz w:val="24"/>
          <w:szCs w:val="24"/>
        </w:rPr>
        <w:t xml:space="preserve"> to accurately represent the idea or thought they want to convey. This process is influenced by several </w:t>
      </w:r>
      <w:r w:rsidR="00F622C8" w:rsidRPr="00DB0DAF">
        <w:rPr>
          <w:rFonts w:ascii="Times New Roman" w:hAnsi="Times New Roman" w:cs="Times New Roman"/>
          <w:bCs/>
          <w:sz w:val="24"/>
          <w:szCs w:val="24"/>
        </w:rPr>
        <w:t>circumstances</w:t>
      </w:r>
      <w:r w:rsidR="00DB0DAF" w:rsidRPr="00DB0DAF">
        <w:rPr>
          <w:rFonts w:ascii="Times New Roman" w:hAnsi="Times New Roman" w:cs="Times New Roman"/>
          <w:bCs/>
          <w:sz w:val="24"/>
          <w:szCs w:val="24"/>
        </w:rPr>
        <w:t xml:space="preserve"> such as culture, social system, past experiences, gender influences, formal and informal education, language, and expectations.</w:t>
      </w:r>
      <w:r w:rsidR="001B3F03">
        <w:rPr>
          <w:rFonts w:ascii="Times New Roman" w:hAnsi="Times New Roman" w:cs="Times New Roman"/>
          <w:bCs/>
          <w:sz w:val="24"/>
          <w:szCs w:val="24"/>
        </w:rPr>
        <w:t xml:space="preserve"> And luxury brands do consider this factor effectively.</w:t>
      </w:r>
    </w:p>
    <w:p w14:paraId="150723CF" w14:textId="17C88429" w:rsidR="00DB0DAF" w:rsidRPr="00DB0DAF" w:rsidRDefault="00DF2C95" w:rsidP="001B7F57">
      <w:pPr>
        <w:spacing w:line="360" w:lineRule="auto"/>
        <w:jc w:val="both"/>
        <w:rPr>
          <w:rFonts w:ascii="Times New Roman" w:hAnsi="Times New Roman" w:cs="Times New Roman"/>
          <w:bCs/>
          <w:sz w:val="24"/>
          <w:szCs w:val="24"/>
        </w:rPr>
      </w:pPr>
      <w:r>
        <w:rPr>
          <w:rFonts w:ascii="Times New Roman" w:hAnsi="Times New Roman" w:cs="Times New Roman"/>
          <w:bCs/>
          <w:sz w:val="24"/>
          <w:szCs w:val="24"/>
          <w:u w:val="single"/>
        </w:rPr>
        <w:t>Message:</w:t>
      </w:r>
      <w:r>
        <w:rPr>
          <w:rFonts w:ascii="Times New Roman" w:hAnsi="Times New Roman" w:cs="Times New Roman"/>
          <w:bCs/>
          <w:sz w:val="24"/>
          <w:szCs w:val="24"/>
        </w:rPr>
        <w:t xml:space="preserve"> </w:t>
      </w:r>
      <w:r w:rsidR="001B7F57" w:rsidRPr="001B7F57">
        <w:rPr>
          <w:rFonts w:ascii="Times New Roman" w:hAnsi="Times New Roman" w:cs="Times New Roman"/>
          <w:bCs/>
          <w:sz w:val="24"/>
          <w:szCs w:val="24"/>
        </w:rPr>
        <w:t>The message is the content of the communication. It is what the sender wishes their audience to understand and can include elements like as composition, sentence structure, language, syntax, gestures, and even items like flowers.</w:t>
      </w:r>
    </w:p>
    <w:p w14:paraId="5E2E55F9" w14:textId="749A7146" w:rsidR="00DB0DAF" w:rsidRPr="00DB0DAF" w:rsidRDefault="00DF2C95" w:rsidP="00DB0DAF">
      <w:pPr>
        <w:spacing w:line="360" w:lineRule="auto"/>
        <w:jc w:val="both"/>
        <w:rPr>
          <w:rFonts w:ascii="Times New Roman" w:hAnsi="Times New Roman" w:cs="Times New Roman"/>
          <w:bCs/>
          <w:sz w:val="24"/>
          <w:szCs w:val="24"/>
        </w:rPr>
      </w:pPr>
      <w:r w:rsidRPr="00490993">
        <w:rPr>
          <w:rFonts w:ascii="Times New Roman" w:hAnsi="Times New Roman" w:cs="Times New Roman"/>
          <w:bCs/>
          <w:sz w:val="24"/>
          <w:szCs w:val="24"/>
          <w:u w:val="single"/>
        </w:rPr>
        <w:t>Channel</w:t>
      </w:r>
      <w:r>
        <w:rPr>
          <w:rFonts w:ascii="Times New Roman" w:hAnsi="Times New Roman" w:cs="Times New Roman"/>
          <w:bCs/>
          <w:sz w:val="24"/>
          <w:szCs w:val="24"/>
        </w:rPr>
        <w:t xml:space="preserve">: </w:t>
      </w:r>
      <w:r w:rsidR="00DB0DAF" w:rsidRPr="00DB0DAF">
        <w:rPr>
          <w:rFonts w:ascii="Times New Roman" w:hAnsi="Times New Roman" w:cs="Times New Roman"/>
          <w:bCs/>
          <w:sz w:val="24"/>
          <w:szCs w:val="24"/>
        </w:rPr>
        <w:t xml:space="preserve">The channel is the medium through which the message is transmitted from the </w:t>
      </w:r>
      <w:r w:rsidR="001B3F03">
        <w:rPr>
          <w:rFonts w:ascii="Times New Roman" w:hAnsi="Times New Roman" w:cs="Times New Roman"/>
          <w:bCs/>
          <w:sz w:val="24"/>
          <w:szCs w:val="24"/>
        </w:rPr>
        <w:t>brand</w:t>
      </w:r>
      <w:r w:rsidR="00DB0DAF" w:rsidRPr="00DB0DAF">
        <w:rPr>
          <w:rFonts w:ascii="Times New Roman" w:hAnsi="Times New Roman" w:cs="Times New Roman"/>
          <w:bCs/>
          <w:sz w:val="24"/>
          <w:szCs w:val="24"/>
        </w:rPr>
        <w:t xml:space="preserve"> to the decoder and </w:t>
      </w:r>
      <w:r w:rsidR="001B3F03">
        <w:rPr>
          <w:rFonts w:ascii="Times New Roman" w:hAnsi="Times New Roman" w:cs="Times New Roman"/>
          <w:bCs/>
          <w:sz w:val="24"/>
          <w:szCs w:val="24"/>
        </w:rPr>
        <w:t>consumers</w:t>
      </w:r>
      <w:r w:rsidR="00DB0DAF" w:rsidRPr="00DB0DAF">
        <w:rPr>
          <w:rFonts w:ascii="Times New Roman" w:hAnsi="Times New Roman" w:cs="Times New Roman"/>
          <w:bCs/>
          <w:sz w:val="24"/>
          <w:szCs w:val="24"/>
        </w:rPr>
        <w:t xml:space="preserve">. </w:t>
      </w:r>
      <w:r w:rsidR="00A93C53">
        <w:rPr>
          <w:rFonts w:ascii="Times New Roman" w:hAnsi="Times New Roman" w:cs="Times New Roman"/>
          <w:bCs/>
          <w:sz w:val="24"/>
          <w:szCs w:val="24"/>
        </w:rPr>
        <w:t>Channel</w:t>
      </w:r>
      <w:r w:rsidR="00DB0DAF" w:rsidRPr="00DB0DAF">
        <w:rPr>
          <w:rFonts w:ascii="Times New Roman" w:hAnsi="Times New Roman" w:cs="Times New Roman"/>
          <w:bCs/>
          <w:sz w:val="24"/>
          <w:szCs w:val="24"/>
        </w:rPr>
        <w:t xml:space="preserve"> is also </w:t>
      </w:r>
      <w:r w:rsidR="00A93C53">
        <w:rPr>
          <w:rFonts w:ascii="Times New Roman" w:hAnsi="Times New Roman" w:cs="Times New Roman"/>
          <w:bCs/>
          <w:sz w:val="24"/>
          <w:szCs w:val="24"/>
        </w:rPr>
        <w:t>called</w:t>
      </w:r>
      <w:r w:rsidR="00DB0DAF" w:rsidRPr="00DB0DAF">
        <w:rPr>
          <w:rFonts w:ascii="Times New Roman" w:hAnsi="Times New Roman" w:cs="Times New Roman"/>
          <w:bCs/>
          <w:sz w:val="24"/>
          <w:szCs w:val="24"/>
        </w:rPr>
        <w:t xml:space="preserve"> as 'medium.'</w:t>
      </w:r>
      <w:r w:rsidR="00543BED">
        <w:rPr>
          <w:rFonts w:ascii="Times New Roman" w:hAnsi="Times New Roman" w:cs="Times New Roman"/>
          <w:bCs/>
          <w:sz w:val="24"/>
          <w:szCs w:val="24"/>
        </w:rPr>
        <w:t xml:space="preserve"> (Drew C., 2023)</w:t>
      </w:r>
    </w:p>
    <w:p w14:paraId="5E6FA491" w14:textId="3A462821" w:rsidR="001E142B" w:rsidRDefault="00DF2C95" w:rsidP="00DB0DAF">
      <w:pPr>
        <w:spacing w:line="360" w:lineRule="auto"/>
        <w:jc w:val="both"/>
        <w:rPr>
          <w:rFonts w:ascii="Times New Roman" w:hAnsi="Times New Roman" w:cs="Times New Roman"/>
          <w:bCs/>
          <w:sz w:val="24"/>
          <w:szCs w:val="24"/>
        </w:rPr>
      </w:pPr>
      <w:r w:rsidRPr="00490993">
        <w:rPr>
          <w:rFonts w:ascii="Times New Roman" w:hAnsi="Times New Roman" w:cs="Times New Roman"/>
          <w:bCs/>
          <w:sz w:val="24"/>
          <w:szCs w:val="24"/>
          <w:u w:val="single"/>
        </w:rPr>
        <w:t>Receiver</w:t>
      </w:r>
      <w:r>
        <w:rPr>
          <w:rFonts w:ascii="Times New Roman" w:hAnsi="Times New Roman" w:cs="Times New Roman"/>
          <w:bCs/>
          <w:sz w:val="24"/>
          <w:szCs w:val="24"/>
        </w:rPr>
        <w:t xml:space="preserve">: </w:t>
      </w:r>
      <w:r w:rsidR="003F2BC4" w:rsidRPr="003F2BC4">
        <w:rPr>
          <w:rFonts w:ascii="Times New Roman" w:hAnsi="Times New Roman" w:cs="Times New Roman"/>
          <w:bCs/>
          <w:sz w:val="24"/>
          <w:szCs w:val="24"/>
        </w:rPr>
        <w:t>The receiver is the message's intended audience, and they are accountable for listening and offering appropriate response.</w:t>
      </w:r>
    </w:p>
    <w:p w14:paraId="014D4D2C" w14:textId="699E1E1A" w:rsidR="00DB0DAF" w:rsidRPr="00DB0DAF" w:rsidRDefault="00DF2C95" w:rsidP="00DB0DAF">
      <w:pPr>
        <w:spacing w:line="360" w:lineRule="auto"/>
        <w:jc w:val="both"/>
        <w:rPr>
          <w:rFonts w:ascii="Times New Roman" w:hAnsi="Times New Roman" w:cs="Times New Roman"/>
          <w:bCs/>
          <w:sz w:val="24"/>
          <w:szCs w:val="24"/>
        </w:rPr>
      </w:pPr>
      <w:r w:rsidRPr="00490993">
        <w:rPr>
          <w:rFonts w:ascii="Times New Roman" w:hAnsi="Times New Roman" w:cs="Times New Roman"/>
          <w:bCs/>
          <w:sz w:val="24"/>
          <w:szCs w:val="24"/>
          <w:u w:val="single"/>
        </w:rPr>
        <w:t>Decoding</w:t>
      </w:r>
      <w:r>
        <w:rPr>
          <w:rFonts w:ascii="Times New Roman" w:hAnsi="Times New Roman" w:cs="Times New Roman"/>
          <w:bCs/>
          <w:sz w:val="24"/>
          <w:szCs w:val="24"/>
        </w:rPr>
        <w:t xml:space="preserve">: </w:t>
      </w:r>
      <w:r w:rsidR="00DB0DAF" w:rsidRPr="00DB0DAF">
        <w:rPr>
          <w:rFonts w:ascii="Times New Roman" w:hAnsi="Times New Roman" w:cs="Times New Roman"/>
          <w:bCs/>
          <w:sz w:val="24"/>
          <w:szCs w:val="24"/>
        </w:rPr>
        <w:t xml:space="preserve">The decoding process involves translating the message </w:t>
      </w:r>
      <w:r w:rsidR="003F2BC4" w:rsidRPr="00DB0DAF">
        <w:rPr>
          <w:rFonts w:ascii="Times New Roman" w:hAnsi="Times New Roman" w:cs="Times New Roman"/>
          <w:bCs/>
          <w:sz w:val="24"/>
          <w:szCs w:val="24"/>
        </w:rPr>
        <w:t>program</w:t>
      </w:r>
      <w:r w:rsidR="00DB0DAF" w:rsidRPr="00DB0DAF">
        <w:rPr>
          <w:rFonts w:ascii="Times New Roman" w:hAnsi="Times New Roman" w:cs="Times New Roman"/>
          <w:bCs/>
          <w:sz w:val="24"/>
          <w:szCs w:val="24"/>
        </w:rPr>
        <w:t xml:space="preserve"> into symbols </w:t>
      </w:r>
      <w:r w:rsidR="005E7A88">
        <w:rPr>
          <w:rFonts w:ascii="Times New Roman" w:hAnsi="Times New Roman" w:cs="Times New Roman"/>
          <w:bCs/>
          <w:sz w:val="24"/>
          <w:szCs w:val="24"/>
        </w:rPr>
        <w:t xml:space="preserve">so </w:t>
      </w:r>
      <w:r w:rsidR="00DB0DAF" w:rsidRPr="00DB0DAF">
        <w:rPr>
          <w:rFonts w:ascii="Times New Roman" w:hAnsi="Times New Roman" w:cs="Times New Roman"/>
          <w:bCs/>
          <w:sz w:val="24"/>
          <w:szCs w:val="24"/>
        </w:rPr>
        <w:t>that the receiver can</w:t>
      </w:r>
      <w:r w:rsidR="005E7A88">
        <w:rPr>
          <w:rFonts w:ascii="Times New Roman" w:hAnsi="Times New Roman" w:cs="Times New Roman"/>
          <w:bCs/>
          <w:sz w:val="24"/>
          <w:szCs w:val="24"/>
        </w:rPr>
        <w:t xml:space="preserve"> easily</w:t>
      </w:r>
      <w:r w:rsidR="00DB0DAF" w:rsidRPr="00DB0DAF">
        <w:rPr>
          <w:rFonts w:ascii="Times New Roman" w:hAnsi="Times New Roman" w:cs="Times New Roman"/>
          <w:bCs/>
          <w:sz w:val="24"/>
          <w:szCs w:val="24"/>
        </w:rPr>
        <w:t xml:space="preserve"> understand. However, this process can never be exact due to the different backgrounds of the sender and receiver.</w:t>
      </w:r>
      <w:r w:rsidR="000E03A6">
        <w:rPr>
          <w:rFonts w:ascii="Times New Roman" w:hAnsi="Times New Roman" w:cs="Times New Roman"/>
          <w:bCs/>
          <w:sz w:val="24"/>
          <w:szCs w:val="24"/>
        </w:rPr>
        <w:t>(</w:t>
      </w:r>
      <w:r w:rsidR="008A49DE">
        <w:rPr>
          <w:rFonts w:ascii="Times New Roman" w:hAnsi="Times New Roman" w:cs="Times New Roman"/>
          <w:bCs/>
          <w:sz w:val="24"/>
          <w:szCs w:val="24"/>
        </w:rPr>
        <w:t>G</w:t>
      </w:r>
      <w:r w:rsidR="000E03A6">
        <w:rPr>
          <w:rFonts w:ascii="Times New Roman" w:hAnsi="Times New Roman" w:cs="Times New Roman"/>
          <w:bCs/>
          <w:sz w:val="24"/>
          <w:szCs w:val="24"/>
        </w:rPr>
        <w:t>oby J</w:t>
      </w:r>
      <w:r w:rsidR="008A49DE">
        <w:rPr>
          <w:rFonts w:ascii="Times New Roman" w:hAnsi="Times New Roman" w:cs="Times New Roman"/>
          <w:bCs/>
          <w:sz w:val="24"/>
          <w:szCs w:val="24"/>
        </w:rPr>
        <w:t>.</w:t>
      </w:r>
      <w:r w:rsidR="000E03A6">
        <w:rPr>
          <w:rFonts w:ascii="Times New Roman" w:hAnsi="Times New Roman" w:cs="Times New Roman"/>
          <w:bCs/>
          <w:sz w:val="24"/>
          <w:szCs w:val="24"/>
        </w:rPr>
        <w:t>, 2023)</w:t>
      </w:r>
    </w:p>
    <w:p w14:paraId="59430F3D" w14:textId="1A50DA07" w:rsidR="00DB0DAF" w:rsidRPr="00DB0DAF" w:rsidRDefault="00DF2C95" w:rsidP="00DB0DAF">
      <w:pPr>
        <w:spacing w:line="360" w:lineRule="auto"/>
        <w:jc w:val="both"/>
        <w:rPr>
          <w:rFonts w:ascii="Times New Roman" w:hAnsi="Times New Roman" w:cs="Times New Roman"/>
          <w:bCs/>
          <w:sz w:val="24"/>
          <w:szCs w:val="24"/>
        </w:rPr>
      </w:pPr>
      <w:r w:rsidRPr="00490993">
        <w:rPr>
          <w:rFonts w:ascii="Times New Roman" w:hAnsi="Times New Roman" w:cs="Times New Roman"/>
          <w:bCs/>
          <w:sz w:val="24"/>
          <w:szCs w:val="24"/>
          <w:u w:val="single"/>
        </w:rPr>
        <w:t>Noise</w:t>
      </w:r>
      <w:r>
        <w:rPr>
          <w:rFonts w:ascii="Times New Roman" w:hAnsi="Times New Roman" w:cs="Times New Roman"/>
          <w:bCs/>
          <w:sz w:val="24"/>
          <w:szCs w:val="24"/>
        </w:rPr>
        <w:t xml:space="preserve">: </w:t>
      </w:r>
      <w:r w:rsidR="00DB0DAF" w:rsidRPr="00DB0DAF">
        <w:rPr>
          <w:rFonts w:ascii="Times New Roman" w:hAnsi="Times New Roman" w:cs="Times New Roman"/>
          <w:bCs/>
          <w:sz w:val="24"/>
          <w:szCs w:val="24"/>
        </w:rPr>
        <w:t xml:space="preserve">Noise refers to anything that disrupts or </w:t>
      </w:r>
      <w:r w:rsidR="00454DB0">
        <w:rPr>
          <w:rFonts w:ascii="Times New Roman" w:hAnsi="Times New Roman" w:cs="Times New Roman"/>
          <w:bCs/>
          <w:sz w:val="24"/>
          <w:szCs w:val="24"/>
        </w:rPr>
        <w:t>interrupts</w:t>
      </w:r>
      <w:r w:rsidR="00DB0DAF" w:rsidRPr="00DB0DAF">
        <w:rPr>
          <w:rFonts w:ascii="Times New Roman" w:hAnsi="Times New Roman" w:cs="Times New Roman"/>
          <w:bCs/>
          <w:sz w:val="24"/>
          <w:szCs w:val="24"/>
        </w:rPr>
        <w:t xml:space="preserve"> the communication process, such as external factors or psychological influences.</w:t>
      </w:r>
    </w:p>
    <w:p w14:paraId="4159CF5A" w14:textId="0E3D3EE3" w:rsidR="001451FB" w:rsidRDefault="00DF2C95" w:rsidP="00DB0DAF">
      <w:pPr>
        <w:spacing w:line="360" w:lineRule="auto"/>
        <w:jc w:val="both"/>
        <w:rPr>
          <w:rFonts w:ascii="Times New Roman" w:hAnsi="Times New Roman" w:cs="Times New Roman"/>
          <w:bCs/>
          <w:sz w:val="24"/>
          <w:szCs w:val="24"/>
        </w:rPr>
      </w:pPr>
      <w:r w:rsidRPr="00490993">
        <w:rPr>
          <w:rFonts w:ascii="Times New Roman" w:hAnsi="Times New Roman" w:cs="Times New Roman"/>
          <w:bCs/>
          <w:sz w:val="24"/>
          <w:szCs w:val="24"/>
          <w:u w:val="single"/>
        </w:rPr>
        <w:t>Feedback</w:t>
      </w:r>
      <w:r>
        <w:rPr>
          <w:rFonts w:ascii="Times New Roman" w:hAnsi="Times New Roman" w:cs="Times New Roman"/>
          <w:bCs/>
          <w:sz w:val="24"/>
          <w:szCs w:val="24"/>
        </w:rPr>
        <w:t xml:space="preserve">: </w:t>
      </w:r>
      <w:r w:rsidR="00DB0DAF" w:rsidRPr="00DB0DAF">
        <w:rPr>
          <w:rFonts w:ascii="Times New Roman" w:hAnsi="Times New Roman" w:cs="Times New Roman"/>
          <w:bCs/>
          <w:sz w:val="24"/>
          <w:szCs w:val="24"/>
        </w:rPr>
        <w:t xml:space="preserve">Feedback is the information sent back to the sender, telling them how accurately the message was decoded, and how the receiver decided to respond. </w:t>
      </w:r>
      <w:r w:rsidR="00B8738E" w:rsidRPr="00B8738E">
        <w:rPr>
          <w:rFonts w:ascii="Times New Roman" w:hAnsi="Times New Roman" w:cs="Times New Roman"/>
          <w:bCs/>
          <w:sz w:val="24"/>
          <w:szCs w:val="24"/>
        </w:rPr>
        <w:t>Communication is a continuous process that flows from sender to receiver and back again</w:t>
      </w:r>
      <w:r w:rsidR="00DB0DAF" w:rsidRPr="00DB0DAF">
        <w:rPr>
          <w:rFonts w:ascii="Times New Roman" w:hAnsi="Times New Roman" w:cs="Times New Roman"/>
          <w:bCs/>
          <w:sz w:val="24"/>
          <w:szCs w:val="24"/>
        </w:rPr>
        <w:t>, and it is important to keep it flowing smoothly to achieve effective communication.</w:t>
      </w:r>
      <w:r w:rsidR="001E142B">
        <w:rPr>
          <w:rFonts w:ascii="Times New Roman" w:hAnsi="Times New Roman" w:cs="Times New Roman"/>
          <w:bCs/>
          <w:sz w:val="24"/>
          <w:szCs w:val="24"/>
        </w:rPr>
        <w:t xml:space="preserve"> </w:t>
      </w:r>
      <w:r w:rsidR="008E04DF">
        <w:rPr>
          <w:rFonts w:ascii="Times New Roman" w:hAnsi="Times New Roman" w:cs="Times New Roman"/>
          <w:bCs/>
          <w:sz w:val="24"/>
          <w:szCs w:val="24"/>
        </w:rPr>
        <w:t xml:space="preserve"> (Chandler D., 1994)</w:t>
      </w:r>
    </w:p>
    <w:p w14:paraId="202A4F13" w14:textId="77777777" w:rsidR="001451FB" w:rsidRDefault="001451FB">
      <w:pPr>
        <w:rPr>
          <w:rFonts w:ascii="Times New Roman" w:hAnsi="Times New Roman" w:cs="Times New Roman"/>
          <w:bCs/>
          <w:sz w:val="24"/>
          <w:szCs w:val="24"/>
        </w:rPr>
      </w:pPr>
      <w:r>
        <w:rPr>
          <w:rFonts w:ascii="Times New Roman" w:hAnsi="Times New Roman" w:cs="Times New Roman"/>
          <w:bCs/>
          <w:sz w:val="24"/>
          <w:szCs w:val="24"/>
        </w:rPr>
        <w:br w:type="page"/>
      </w:r>
    </w:p>
    <w:p w14:paraId="22E82460" w14:textId="4CFDAD85" w:rsidR="001E142B" w:rsidRPr="00F708B1" w:rsidRDefault="001451FB" w:rsidP="00F708B1">
      <w:pPr>
        <w:pStyle w:val="ListParagraph"/>
        <w:numPr>
          <w:ilvl w:val="2"/>
          <w:numId w:val="34"/>
        </w:numPr>
        <w:spacing w:line="360" w:lineRule="auto"/>
        <w:jc w:val="both"/>
        <w:rPr>
          <w:rFonts w:ascii="Times New Roman" w:hAnsi="Times New Roman" w:cs="Times New Roman"/>
          <w:b/>
          <w:sz w:val="24"/>
          <w:szCs w:val="24"/>
        </w:rPr>
      </w:pPr>
      <w:r w:rsidRPr="00F708B1">
        <w:rPr>
          <w:rFonts w:ascii="Times New Roman" w:hAnsi="Times New Roman" w:cs="Times New Roman"/>
          <w:b/>
          <w:sz w:val="24"/>
          <w:szCs w:val="24"/>
        </w:rPr>
        <w:lastRenderedPageBreak/>
        <w:t>6 M Model of Integrated Mar</w:t>
      </w:r>
      <w:r w:rsidR="005209DD" w:rsidRPr="00F708B1">
        <w:rPr>
          <w:rFonts w:ascii="Times New Roman" w:hAnsi="Times New Roman" w:cs="Times New Roman"/>
          <w:b/>
          <w:sz w:val="24"/>
          <w:szCs w:val="24"/>
        </w:rPr>
        <w:t>keting Communication</w:t>
      </w:r>
    </w:p>
    <w:p w14:paraId="06C1C3E1" w14:textId="54E272CE" w:rsidR="00ED5E19" w:rsidRPr="00CF1740" w:rsidRDefault="00CF1740" w:rsidP="00CF1740">
      <w:pPr>
        <w:spacing w:line="360" w:lineRule="auto"/>
        <w:ind w:left="360"/>
        <w:jc w:val="both"/>
        <w:rPr>
          <w:rFonts w:ascii="Times New Roman" w:hAnsi="Times New Roman" w:cs="Times New Roman"/>
          <w:bCs/>
          <w:sz w:val="24"/>
          <w:szCs w:val="24"/>
        </w:rPr>
      </w:pPr>
      <w:r w:rsidRPr="00CF1740">
        <w:rPr>
          <w:rFonts w:ascii="Times New Roman" w:hAnsi="Times New Roman" w:cs="Times New Roman"/>
          <w:bCs/>
          <w:sz w:val="24"/>
          <w:szCs w:val="24"/>
        </w:rPr>
        <w:t xml:space="preserve">As marketers, </w:t>
      </w:r>
      <w:r w:rsidR="003E1B33">
        <w:rPr>
          <w:rFonts w:ascii="Times New Roman" w:hAnsi="Times New Roman" w:cs="Times New Roman"/>
          <w:bCs/>
          <w:sz w:val="24"/>
          <w:szCs w:val="24"/>
        </w:rPr>
        <w:t>everyone</w:t>
      </w:r>
      <w:r w:rsidRPr="00CF1740">
        <w:rPr>
          <w:rFonts w:ascii="Times New Roman" w:hAnsi="Times New Roman" w:cs="Times New Roman"/>
          <w:bCs/>
          <w:sz w:val="24"/>
          <w:szCs w:val="24"/>
        </w:rPr>
        <w:t xml:space="preserve"> come to realize that the traditional 4 Ps of marketing are no longer sufficient in today's market. Many marketers now talk about new guidelines such as the 4 Ms or 5 Ms, or other combinations of letters. However, after reading about these different approaches, </w:t>
      </w:r>
      <w:r w:rsidR="003E1B33">
        <w:rPr>
          <w:rFonts w:ascii="Times New Roman" w:hAnsi="Times New Roman" w:cs="Times New Roman"/>
          <w:bCs/>
          <w:sz w:val="24"/>
          <w:szCs w:val="24"/>
        </w:rPr>
        <w:t>Marketers</w:t>
      </w:r>
      <w:r w:rsidRPr="00CF1740">
        <w:rPr>
          <w:rFonts w:ascii="Times New Roman" w:hAnsi="Times New Roman" w:cs="Times New Roman"/>
          <w:bCs/>
          <w:sz w:val="24"/>
          <w:szCs w:val="24"/>
        </w:rPr>
        <w:t xml:space="preserve"> believe that a more comprehensive guideline for modern marketing should be the 6 Ms of marketing: Market, Message, Media, Mission, Money, and Measurement.</w:t>
      </w:r>
      <w:r w:rsidR="00FF0D1D">
        <w:rPr>
          <w:rFonts w:ascii="Times New Roman" w:hAnsi="Times New Roman" w:cs="Times New Roman"/>
          <w:bCs/>
          <w:sz w:val="24"/>
          <w:szCs w:val="24"/>
        </w:rPr>
        <w:t xml:space="preserve"> (Cuneyt Baycan, 2016)</w:t>
      </w:r>
    </w:p>
    <w:p w14:paraId="682F88EC" w14:textId="77777777" w:rsidR="00CF1740" w:rsidRDefault="00CF1740" w:rsidP="008B044A">
      <w:pPr>
        <w:jc w:val="center"/>
        <w:rPr>
          <w:rFonts w:ascii="Times New Roman" w:hAnsi="Times New Roman" w:cs="Times New Roman"/>
          <w:bCs/>
          <w:sz w:val="24"/>
          <w:szCs w:val="24"/>
        </w:rPr>
      </w:pPr>
    </w:p>
    <w:p w14:paraId="7DFB5C5F" w14:textId="77777777" w:rsidR="00006F86" w:rsidRDefault="00CF1740" w:rsidP="008B044A">
      <w:pPr>
        <w:jc w:val="center"/>
        <w:rPr>
          <w:rFonts w:ascii="Times New Roman" w:hAnsi="Times New Roman" w:cs="Times New Roman"/>
          <w:bCs/>
          <w:sz w:val="24"/>
          <w:szCs w:val="24"/>
        </w:rPr>
      </w:pPr>
      <w:r>
        <w:rPr>
          <w:noProof/>
        </w:rPr>
        <w:drawing>
          <wp:anchor distT="0" distB="0" distL="114300" distR="114300" simplePos="0" relativeHeight="251664384" behindDoc="0" locked="0" layoutInCell="1" allowOverlap="1" wp14:anchorId="46B25F41" wp14:editId="6A0D0FCE">
            <wp:simplePos x="0" y="0"/>
            <wp:positionH relativeFrom="margin">
              <wp:posOffset>1337945</wp:posOffset>
            </wp:positionH>
            <wp:positionV relativeFrom="paragraph">
              <wp:posOffset>15240</wp:posOffset>
            </wp:positionV>
            <wp:extent cx="2697480" cy="2612390"/>
            <wp:effectExtent l="0" t="0" r="7620" b="0"/>
            <wp:wrapTopAndBottom/>
            <wp:docPr id="839135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8">
                      <a:extLst>
                        <a:ext uri="{28A0092B-C50C-407E-A947-70E740481C1C}">
                          <a14:useLocalDpi xmlns:a14="http://schemas.microsoft.com/office/drawing/2010/main" val="0"/>
                        </a:ext>
                      </a:extLst>
                    </a:blip>
                    <a:srcRect l="8191" t="16426" r="58389" b="16992"/>
                    <a:stretch/>
                  </pic:blipFill>
                  <pic:spPr bwMode="auto">
                    <a:xfrm>
                      <a:off x="0" y="0"/>
                      <a:ext cx="2697480" cy="2612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044A">
        <w:rPr>
          <w:rFonts w:ascii="Times New Roman" w:hAnsi="Times New Roman" w:cs="Times New Roman"/>
          <w:bCs/>
          <w:sz w:val="24"/>
          <w:szCs w:val="24"/>
        </w:rPr>
        <w:t xml:space="preserve">The 6 M model of Integrated Marketing Communication (Source- </w:t>
      </w:r>
      <w:r w:rsidR="00C328F4">
        <w:rPr>
          <w:rFonts w:ascii="Times New Roman" w:hAnsi="Times New Roman" w:cs="Times New Roman"/>
          <w:bCs/>
          <w:sz w:val="24"/>
          <w:szCs w:val="24"/>
        </w:rPr>
        <w:t>Ashfat Bin Islam</w:t>
      </w:r>
      <w:r w:rsidR="008F6C4F">
        <w:rPr>
          <w:rFonts w:ascii="Times New Roman" w:hAnsi="Times New Roman" w:cs="Times New Roman"/>
          <w:bCs/>
          <w:sz w:val="24"/>
          <w:szCs w:val="24"/>
        </w:rPr>
        <w:t>, Marketing Eon)</w:t>
      </w:r>
    </w:p>
    <w:p w14:paraId="3DB50D8E" w14:textId="77777777" w:rsidR="004E0D90" w:rsidRDefault="004E0D90" w:rsidP="006154C0">
      <w:pPr>
        <w:spacing w:line="360" w:lineRule="auto"/>
        <w:jc w:val="both"/>
        <w:rPr>
          <w:rFonts w:ascii="Times New Roman" w:hAnsi="Times New Roman" w:cs="Times New Roman"/>
          <w:bCs/>
          <w:sz w:val="24"/>
          <w:szCs w:val="24"/>
          <w:u w:val="single"/>
        </w:rPr>
      </w:pPr>
    </w:p>
    <w:p w14:paraId="77315219" w14:textId="41328879" w:rsidR="006154C0" w:rsidRDefault="002F6347" w:rsidP="006154C0">
      <w:pPr>
        <w:spacing w:line="360" w:lineRule="auto"/>
        <w:jc w:val="both"/>
        <w:rPr>
          <w:rFonts w:ascii="Times New Roman" w:hAnsi="Times New Roman" w:cs="Times New Roman"/>
          <w:bCs/>
          <w:sz w:val="24"/>
          <w:szCs w:val="24"/>
        </w:rPr>
      </w:pPr>
      <w:r>
        <w:rPr>
          <w:rFonts w:ascii="Times New Roman" w:hAnsi="Times New Roman" w:cs="Times New Roman"/>
          <w:bCs/>
          <w:sz w:val="24"/>
          <w:szCs w:val="24"/>
          <w:u w:val="single"/>
        </w:rPr>
        <w:t>Market:</w:t>
      </w:r>
      <w:r>
        <w:rPr>
          <w:rFonts w:ascii="Times New Roman" w:hAnsi="Times New Roman" w:cs="Times New Roman"/>
          <w:bCs/>
          <w:sz w:val="24"/>
          <w:szCs w:val="24"/>
        </w:rPr>
        <w:t xml:space="preserve"> </w:t>
      </w:r>
      <w:r w:rsidR="006154C0" w:rsidRPr="006154C0">
        <w:rPr>
          <w:rFonts w:ascii="Times New Roman" w:hAnsi="Times New Roman" w:cs="Times New Roman"/>
          <w:bCs/>
          <w:sz w:val="24"/>
          <w:szCs w:val="24"/>
        </w:rPr>
        <w:t>For effective marketing, a brand must have a clear understanding of their target audience. Who are they? Where can they be found? What are their needs, wants, and motivations? Timing can also be a crucial factor.</w:t>
      </w:r>
      <w:r w:rsidR="002B0D50">
        <w:rPr>
          <w:rFonts w:ascii="Times New Roman" w:hAnsi="Times New Roman" w:cs="Times New Roman"/>
          <w:bCs/>
          <w:sz w:val="24"/>
          <w:szCs w:val="24"/>
        </w:rPr>
        <w:t xml:space="preserve"> (Carnegie, 2015).</w:t>
      </w:r>
      <w:r w:rsidR="006154C0" w:rsidRPr="006154C0">
        <w:rPr>
          <w:rFonts w:ascii="Times New Roman" w:hAnsi="Times New Roman" w:cs="Times New Roman"/>
          <w:bCs/>
          <w:sz w:val="24"/>
          <w:szCs w:val="24"/>
        </w:rPr>
        <w:t xml:space="preserve"> It's important to remember </w:t>
      </w:r>
      <w:r w:rsidR="00D35E4B">
        <w:rPr>
          <w:rFonts w:ascii="Times New Roman" w:hAnsi="Times New Roman" w:cs="Times New Roman"/>
          <w:bCs/>
          <w:sz w:val="24"/>
          <w:szCs w:val="24"/>
        </w:rPr>
        <w:t xml:space="preserve">for the luxury brands </w:t>
      </w:r>
      <w:r w:rsidR="006154C0" w:rsidRPr="006154C0">
        <w:rPr>
          <w:rFonts w:ascii="Times New Roman" w:hAnsi="Times New Roman" w:cs="Times New Roman"/>
          <w:bCs/>
          <w:sz w:val="24"/>
          <w:szCs w:val="24"/>
        </w:rPr>
        <w:t>that not everyone is a potential customer and marketing efforts should be directed towards the right audience.</w:t>
      </w:r>
    </w:p>
    <w:p w14:paraId="0404DF7C" w14:textId="77777777" w:rsidR="004E0D90" w:rsidRDefault="004E0D90" w:rsidP="006F7EF9">
      <w:pPr>
        <w:spacing w:line="360" w:lineRule="auto"/>
        <w:jc w:val="both"/>
        <w:rPr>
          <w:rFonts w:ascii="Times New Roman" w:hAnsi="Times New Roman" w:cs="Times New Roman"/>
          <w:bCs/>
          <w:sz w:val="24"/>
          <w:szCs w:val="24"/>
          <w:u w:val="single"/>
        </w:rPr>
      </w:pPr>
    </w:p>
    <w:p w14:paraId="76345E22" w14:textId="65FA4B00" w:rsidR="006F7EF9" w:rsidRPr="006F7EF9" w:rsidRDefault="00FF496F" w:rsidP="006F7EF9">
      <w:pPr>
        <w:spacing w:line="360" w:lineRule="auto"/>
        <w:jc w:val="both"/>
        <w:rPr>
          <w:rFonts w:ascii="Times New Roman" w:hAnsi="Times New Roman" w:cs="Times New Roman"/>
          <w:bCs/>
          <w:sz w:val="24"/>
          <w:szCs w:val="24"/>
        </w:rPr>
      </w:pPr>
      <w:r>
        <w:rPr>
          <w:rFonts w:ascii="Times New Roman" w:hAnsi="Times New Roman" w:cs="Times New Roman"/>
          <w:bCs/>
          <w:sz w:val="24"/>
          <w:szCs w:val="24"/>
          <w:u w:val="single"/>
        </w:rPr>
        <w:t>Media</w:t>
      </w:r>
      <w:r w:rsidR="006F7EF9" w:rsidRPr="006F7EF9">
        <w:rPr>
          <w:rFonts w:ascii="Times New Roman" w:hAnsi="Times New Roman" w:cs="Times New Roman"/>
          <w:bCs/>
          <w:sz w:val="24"/>
          <w:szCs w:val="24"/>
        </w:rPr>
        <w:t xml:space="preserve">: Nowadays, there are many different types of media that </w:t>
      </w:r>
      <w:r w:rsidR="00FC3DF0">
        <w:rPr>
          <w:rFonts w:ascii="Times New Roman" w:hAnsi="Times New Roman" w:cs="Times New Roman"/>
          <w:bCs/>
          <w:sz w:val="24"/>
          <w:szCs w:val="24"/>
        </w:rPr>
        <w:t xml:space="preserve">luxury fashion </w:t>
      </w:r>
      <w:r w:rsidR="006F7EF9" w:rsidRPr="006F7EF9">
        <w:rPr>
          <w:rFonts w:ascii="Times New Roman" w:hAnsi="Times New Roman" w:cs="Times New Roman"/>
          <w:bCs/>
          <w:sz w:val="24"/>
          <w:szCs w:val="24"/>
        </w:rPr>
        <w:t>brands use</w:t>
      </w:r>
      <w:r w:rsidR="00FC3DF0">
        <w:rPr>
          <w:rFonts w:ascii="Times New Roman" w:hAnsi="Times New Roman" w:cs="Times New Roman"/>
          <w:bCs/>
          <w:sz w:val="24"/>
          <w:szCs w:val="24"/>
        </w:rPr>
        <w:t xml:space="preserve">s </w:t>
      </w:r>
      <w:r w:rsidR="006F7EF9" w:rsidRPr="006F7EF9">
        <w:rPr>
          <w:rFonts w:ascii="Times New Roman" w:hAnsi="Times New Roman" w:cs="Times New Roman"/>
          <w:bCs/>
          <w:sz w:val="24"/>
          <w:szCs w:val="24"/>
        </w:rPr>
        <w:t xml:space="preserve">to communicate with their customers. Selecting the right media is crucial for the success of any brand campaign. Sometimes, one type of media may not be sufficient to convey the message effectively. On the other hand, using too many types of media can be challenging and may </w:t>
      </w:r>
      <w:r w:rsidR="006F7EF9" w:rsidRPr="006F7EF9">
        <w:rPr>
          <w:rFonts w:ascii="Times New Roman" w:hAnsi="Times New Roman" w:cs="Times New Roman"/>
          <w:bCs/>
          <w:sz w:val="24"/>
          <w:szCs w:val="24"/>
        </w:rPr>
        <w:lastRenderedPageBreak/>
        <w:t>backfire if not used correctly.</w:t>
      </w:r>
      <w:r w:rsidR="00927E2F">
        <w:rPr>
          <w:rFonts w:ascii="Times New Roman" w:hAnsi="Times New Roman" w:cs="Times New Roman"/>
          <w:bCs/>
          <w:sz w:val="24"/>
          <w:szCs w:val="24"/>
        </w:rPr>
        <w:t xml:space="preserve"> (Luecke, 2006)</w:t>
      </w:r>
      <w:r w:rsidR="00FC3DF0">
        <w:rPr>
          <w:rFonts w:ascii="Times New Roman" w:hAnsi="Times New Roman" w:cs="Times New Roman"/>
          <w:bCs/>
          <w:sz w:val="24"/>
          <w:szCs w:val="24"/>
        </w:rPr>
        <w:t xml:space="preserve"> So having multiple channels and platform to </w:t>
      </w:r>
      <w:r w:rsidR="002626B7">
        <w:rPr>
          <w:rFonts w:ascii="Times New Roman" w:hAnsi="Times New Roman" w:cs="Times New Roman"/>
          <w:bCs/>
          <w:sz w:val="24"/>
          <w:szCs w:val="24"/>
        </w:rPr>
        <w:t>communicate with the consumers is important for the brands.</w:t>
      </w:r>
    </w:p>
    <w:p w14:paraId="704ADEE4" w14:textId="77777777" w:rsidR="003B1CC3" w:rsidRDefault="006F7EF9" w:rsidP="006F7EF9">
      <w:pPr>
        <w:spacing w:line="360" w:lineRule="auto"/>
        <w:jc w:val="both"/>
        <w:rPr>
          <w:rFonts w:ascii="Times New Roman" w:hAnsi="Times New Roman" w:cs="Times New Roman"/>
          <w:bCs/>
          <w:sz w:val="24"/>
          <w:szCs w:val="24"/>
        </w:rPr>
      </w:pPr>
      <w:r w:rsidRPr="006F7EF9">
        <w:rPr>
          <w:rFonts w:ascii="Times New Roman" w:hAnsi="Times New Roman" w:cs="Times New Roman"/>
          <w:bCs/>
          <w:sz w:val="24"/>
          <w:szCs w:val="24"/>
        </w:rPr>
        <w:t xml:space="preserve">It is important to ensure that </w:t>
      </w:r>
      <w:r>
        <w:rPr>
          <w:rFonts w:ascii="Times New Roman" w:hAnsi="Times New Roman" w:cs="Times New Roman"/>
          <w:bCs/>
          <w:sz w:val="24"/>
          <w:szCs w:val="24"/>
        </w:rPr>
        <w:t>the brand</w:t>
      </w:r>
      <w:r w:rsidRPr="006F7EF9">
        <w:rPr>
          <w:rFonts w:ascii="Times New Roman" w:hAnsi="Times New Roman" w:cs="Times New Roman"/>
          <w:bCs/>
          <w:sz w:val="24"/>
          <w:szCs w:val="24"/>
        </w:rPr>
        <w:t xml:space="preserve"> message is consistent across all types of media. If customers receive mixed messages, they may become confused. Therefore, it is recommended to choose</w:t>
      </w:r>
      <w:r>
        <w:rPr>
          <w:rFonts w:ascii="Times New Roman" w:hAnsi="Times New Roman" w:cs="Times New Roman"/>
          <w:bCs/>
          <w:sz w:val="24"/>
          <w:szCs w:val="24"/>
        </w:rPr>
        <w:t xml:space="preserve"> </w:t>
      </w:r>
      <w:r w:rsidRPr="006F7EF9">
        <w:rPr>
          <w:rFonts w:ascii="Times New Roman" w:hAnsi="Times New Roman" w:cs="Times New Roman"/>
          <w:bCs/>
          <w:sz w:val="24"/>
          <w:szCs w:val="24"/>
        </w:rPr>
        <w:t xml:space="preserve">the most suitable media for </w:t>
      </w:r>
      <w:r>
        <w:rPr>
          <w:rFonts w:ascii="Times New Roman" w:hAnsi="Times New Roman" w:cs="Times New Roman"/>
          <w:bCs/>
          <w:sz w:val="24"/>
          <w:szCs w:val="24"/>
        </w:rPr>
        <w:t>the</w:t>
      </w:r>
      <w:r w:rsidRPr="006F7EF9">
        <w:rPr>
          <w:rFonts w:ascii="Times New Roman" w:hAnsi="Times New Roman" w:cs="Times New Roman"/>
          <w:bCs/>
          <w:sz w:val="24"/>
          <w:szCs w:val="24"/>
        </w:rPr>
        <w:t xml:space="preserve"> brand and consider using multiple types of media if appropriate.</w:t>
      </w:r>
    </w:p>
    <w:p w14:paraId="59710A86" w14:textId="77777777" w:rsidR="004E0D90" w:rsidRDefault="004E0D90" w:rsidP="00D47510">
      <w:pPr>
        <w:spacing w:line="360" w:lineRule="auto"/>
        <w:jc w:val="both"/>
        <w:rPr>
          <w:rFonts w:ascii="Times New Roman" w:hAnsi="Times New Roman" w:cs="Times New Roman"/>
          <w:bCs/>
          <w:sz w:val="24"/>
          <w:szCs w:val="24"/>
          <w:u w:val="single"/>
        </w:rPr>
      </w:pPr>
    </w:p>
    <w:p w14:paraId="017C1148" w14:textId="65D5E2F7" w:rsidR="00D47510" w:rsidRPr="00D47510" w:rsidRDefault="003B1CC3" w:rsidP="00D47510">
      <w:pPr>
        <w:spacing w:line="360" w:lineRule="auto"/>
        <w:jc w:val="both"/>
        <w:rPr>
          <w:rFonts w:ascii="Times New Roman" w:hAnsi="Times New Roman" w:cs="Times New Roman"/>
          <w:bCs/>
          <w:sz w:val="24"/>
          <w:szCs w:val="24"/>
        </w:rPr>
      </w:pPr>
      <w:r w:rsidRPr="00DE28AE">
        <w:rPr>
          <w:rFonts w:ascii="Times New Roman" w:hAnsi="Times New Roman" w:cs="Times New Roman"/>
          <w:bCs/>
          <w:sz w:val="24"/>
          <w:szCs w:val="24"/>
          <w:u w:val="single"/>
        </w:rPr>
        <w:t>Mission:</w:t>
      </w:r>
      <w:r>
        <w:rPr>
          <w:rFonts w:ascii="Times New Roman" w:hAnsi="Times New Roman" w:cs="Times New Roman"/>
          <w:bCs/>
          <w:sz w:val="24"/>
          <w:szCs w:val="24"/>
        </w:rPr>
        <w:t xml:space="preserve"> </w:t>
      </w:r>
      <w:r w:rsidR="00386ADB">
        <w:rPr>
          <w:rFonts w:ascii="Times New Roman" w:hAnsi="Times New Roman" w:cs="Times New Roman"/>
          <w:bCs/>
          <w:sz w:val="24"/>
          <w:szCs w:val="24"/>
        </w:rPr>
        <w:t xml:space="preserve"> </w:t>
      </w:r>
      <w:r w:rsidR="00D47510" w:rsidRPr="00D47510">
        <w:rPr>
          <w:rFonts w:ascii="Times New Roman" w:hAnsi="Times New Roman" w:cs="Times New Roman"/>
          <w:bCs/>
          <w:sz w:val="24"/>
          <w:szCs w:val="24"/>
        </w:rPr>
        <w:t xml:space="preserve">As a </w:t>
      </w:r>
      <w:r w:rsidR="00D47510">
        <w:rPr>
          <w:rFonts w:ascii="Times New Roman" w:hAnsi="Times New Roman" w:cs="Times New Roman"/>
          <w:bCs/>
          <w:sz w:val="24"/>
          <w:szCs w:val="24"/>
        </w:rPr>
        <w:t>brand</w:t>
      </w:r>
      <w:r w:rsidR="00D47510" w:rsidRPr="00D47510">
        <w:rPr>
          <w:rFonts w:ascii="Times New Roman" w:hAnsi="Times New Roman" w:cs="Times New Roman"/>
          <w:bCs/>
          <w:sz w:val="24"/>
          <w:szCs w:val="24"/>
        </w:rPr>
        <w:t>, the marketing team should have a clear understanding of the brand mission for effective communication. It is crucial to set a solid target for the main goal of the campaign. This helps the marketers to stay focused and work accordingly. Without a clear target, they may end up sharing a message that is not aligned with the brand's goals.</w:t>
      </w:r>
      <w:r w:rsidR="00F1686F">
        <w:rPr>
          <w:rFonts w:ascii="Times New Roman" w:hAnsi="Times New Roman" w:cs="Times New Roman"/>
          <w:bCs/>
          <w:sz w:val="24"/>
          <w:szCs w:val="24"/>
        </w:rPr>
        <w:t xml:space="preserve"> (Cuneyt B., 2016)</w:t>
      </w:r>
    </w:p>
    <w:p w14:paraId="4DC67B36" w14:textId="5B48A7D0" w:rsidR="00F77D12" w:rsidRDefault="00D47510" w:rsidP="00D47510">
      <w:pPr>
        <w:spacing w:line="360" w:lineRule="auto"/>
        <w:jc w:val="both"/>
        <w:rPr>
          <w:rFonts w:ascii="Times New Roman" w:hAnsi="Times New Roman" w:cs="Times New Roman"/>
          <w:bCs/>
          <w:sz w:val="24"/>
          <w:szCs w:val="24"/>
        </w:rPr>
      </w:pPr>
      <w:r w:rsidRPr="00D47510">
        <w:rPr>
          <w:rFonts w:ascii="Times New Roman" w:hAnsi="Times New Roman" w:cs="Times New Roman"/>
          <w:bCs/>
          <w:sz w:val="24"/>
          <w:szCs w:val="24"/>
        </w:rPr>
        <w:t>If the brand wants to generate sales, it is important to align all the communication messages and focus on the same goal. Consistency is key, and the messages should be the same across all the media used for the campaign.</w:t>
      </w:r>
      <w:r w:rsidR="00927E2F">
        <w:rPr>
          <w:rFonts w:ascii="Times New Roman" w:hAnsi="Times New Roman" w:cs="Times New Roman"/>
          <w:bCs/>
          <w:sz w:val="24"/>
          <w:szCs w:val="24"/>
        </w:rPr>
        <w:t>(Richard, 2006)</w:t>
      </w:r>
    </w:p>
    <w:p w14:paraId="01D25ED9" w14:textId="77777777" w:rsidR="004E0D90" w:rsidRDefault="004E0D90" w:rsidP="00540BB7">
      <w:pPr>
        <w:spacing w:line="360" w:lineRule="auto"/>
        <w:jc w:val="both"/>
        <w:rPr>
          <w:rFonts w:ascii="Times New Roman" w:hAnsi="Times New Roman" w:cs="Times New Roman"/>
          <w:bCs/>
          <w:sz w:val="24"/>
          <w:szCs w:val="24"/>
          <w:u w:val="single"/>
        </w:rPr>
      </w:pPr>
    </w:p>
    <w:p w14:paraId="31EF83CE" w14:textId="60ADACFD" w:rsidR="00540BB7" w:rsidRPr="00BB3590" w:rsidRDefault="00F77D12" w:rsidP="00540BB7">
      <w:pPr>
        <w:spacing w:line="360" w:lineRule="auto"/>
        <w:jc w:val="both"/>
        <w:rPr>
          <w:rFonts w:ascii="Times New Roman" w:hAnsi="Times New Roman" w:cs="Times New Roman"/>
          <w:bCs/>
          <w:sz w:val="24"/>
          <w:szCs w:val="24"/>
          <w:lang w:val="en-GB"/>
        </w:rPr>
      </w:pPr>
      <w:r w:rsidRPr="00C83104">
        <w:rPr>
          <w:rFonts w:ascii="Times New Roman" w:hAnsi="Times New Roman" w:cs="Times New Roman"/>
          <w:bCs/>
          <w:sz w:val="24"/>
          <w:szCs w:val="24"/>
          <w:u w:val="single"/>
        </w:rPr>
        <w:t>Measurement:</w:t>
      </w:r>
      <w:r>
        <w:rPr>
          <w:rFonts w:ascii="Times New Roman" w:hAnsi="Times New Roman" w:cs="Times New Roman"/>
          <w:bCs/>
          <w:sz w:val="24"/>
          <w:szCs w:val="24"/>
        </w:rPr>
        <w:t xml:space="preserve"> </w:t>
      </w:r>
      <w:r w:rsidR="00540BB7" w:rsidRPr="00540BB7">
        <w:rPr>
          <w:rFonts w:ascii="Times New Roman" w:hAnsi="Times New Roman" w:cs="Times New Roman"/>
          <w:bCs/>
          <w:sz w:val="24"/>
          <w:szCs w:val="24"/>
        </w:rPr>
        <w:t xml:space="preserve">After planning and executing a brand campaign, it is essential to analyze its effectiveness. Did the campaign achieve its goals? Did it yield the desired outcome for the brand? At this stage, the brand must measure the results of their campaign and create a report. This not only provides insights into the campaign but also helps marketers plan future campaigns. </w:t>
      </w:r>
      <w:r w:rsidR="00BB3590">
        <w:rPr>
          <w:rFonts w:ascii="Times New Roman" w:hAnsi="Times New Roman" w:cs="Times New Roman"/>
          <w:bCs/>
          <w:sz w:val="24"/>
          <w:szCs w:val="24"/>
        </w:rPr>
        <w:t>(</w:t>
      </w:r>
      <w:r w:rsidR="00275259">
        <w:rPr>
          <w:rFonts w:ascii="Times New Roman" w:hAnsi="Times New Roman" w:cs="Times New Roman"/>
          <w:bCs/>
          <w:sz w:val="24"/>
          <w:szCs w:val="24"/>
          <w:lang w:val="en-GB"/>
        </w:rPr>
        <w:t>Kaufman G</w:t>
      </w:r>
      <w:r w:rsidR="00C83104">
        <w:rPr>
          <w:rFonts w:ascii="Times New Roman" w:hAnsi="Times New Roman" w:cs="Times New Roman"/>
          <w:bCs/>
          <w:sz w:val="24"/>
          <w:szCs w:val="24"/>
          <w:lang w:val="en-GB"/>
        </w:rPr>
        <w:t>.</w:t>
      </w:r>
      <w:r w:rsidR="00275259">
        <w:rPr>
          <w:rFonts w:ascii="Times New Roman" w:hAnsi="Times New Roman" w:cs="Times New Roman"/>
          <w:bCs/>
          <w:sz w:val="24"/>
          <w:szCs w:val="24"/>
          <w:lang w:val="en-GB"/>
        </w:rPr>
        <w:t>, 2023)</w:t>
      </w:r>
    </w:p>
    <w:p w14:paraId="046147A6" w14:textId="77777777" w:rsidR="00540BB7" w:rsidRDefault="00540BB7" w:rsidP="00540BB7">
      <w:pPr>
        <w:spacing w:line="360" w:lineRule="auto"/>
        <w:jc w:val="both"/>
        <w:rPr>
          <w:rFonts w:ascii="Times New Roman" w:hAnsi="Times New Roman" w:cs="Times New Roman"/>
          <w:bCs/>
          <w:sz w:val="24"/>
          <w:szCs w:val="24"/>
        </w:rPr>
      </w:pPr>
      <w:r w:rsidRPr="00540BB7">
        <w:rPr>
          <w:rFonts w:ascii="Times New Roman" w:hAnsi="Times New Roman" w:cs="Times New Roman"/>
          <w:bCs/>
          <w:sz w:val="24"/>
          <w:szCs w:val="24"/>
        </w:rPr>
        <w:t>It is important to identify and incorporate ways to measure the market or audience's response into the message. This ensures that the brand receives valuable information that is easy to collect and record. Without knowing how customers find the brand, it becomes difficult to evaluate marketing activities. Measuring the response helps the brand and marketing team determine if their efforts are contributing to the brand's goals.</w:t>
      </w:r>
    </w:p>
    <w:p w14:paraId="115F0341" w14:textId="77777777" w:rsidR="004E0D90" w:rsidRDefault="004E0D90" w:rsidP="00AE7DD7">
      <w:pPr>
        <w:spacing w:line="360" w:lineRule="auto"/>
        <w:jc w:val="both"/>
        <w:rPr>
          <w:rFonts w:ascii="Times New Roman" w:hAnsi="Times New Roman" w:cs="Times New Roman"/>
          <w:bCs/>
          <w:sz w:val="24"/>
          <w:szCs w:val="24"/>
          <w:u w:val="single"/>
        </w:rPr>
      </w:pPr>
    </w:p>
    <w:p w14:paraId="018A6C59" w14:textId="7E8D64C0" w:rsidR="00895E07" w:rsidRDefault="00540BB7" w:rsidP="00AE7DD7">
      <w:pPr>
        <w:spacing w:line="360" w:lineRule="auto"/>
        <w:jc w:val="both"/>
        <w:rPr>
          <w:rFonts w:ascii="Times New Roman" w:hAnsi="Times New Roman" w:cs="Times New Roman"/>
          <w:bCs/>
          <w:sz w:val="24"/>
          <w:szCs w:val="24"/>
        </w:rPr>
      </w:pPr>
      <w:r w:rsidRPr="00C83104">
        <w:rPr>
          <w:rFonts w:ascii="Times New Roman" w:hAnsi="Times New Roman" w:cs="Times New Roman"/>
          <w:bCs/>
          <w:sz w:val="24"/>
          <w:szCs w:val="24"/>
          <w:u w:val="single"/>
        </w:rPr>
        <w:t>Money:</w:t>
      </w:r>
      <w:r>
        <w:rPr>
          <w:rFonts w:ascii="Times New Roman" w:hAnsi="Times New Roman" w:cs="Times New Roman"/>
          <w:bCs/>
          <w:sz w:val="24"/>
          <w:szCs w:val="24"/>
        </w:rPr>
        <w:t xml:space="preserve"> </w:t>
      </w:r>
      <w:r w:rsidR="00AE7DD7">
        <w:rPr>
          <w:rFonts w:ascii="Times New Roman" w:hAnsi="Times New Roman" w:cs="Times New Roman"/>
          <w:bCs/>
          <w:sz w:val="24"/>
          <w:szCs w:val="24"/>
        </w:rPr>
        <w:t xml:space="preserve"> </w:t>
      </w:r>
      <w:r w:rsidR="00895E07" w:rsidRPr="00895E07">
        <w:rPr>
          <w:rFonts w:ascii="Times New Roman" w:hAnsi="Times New Roman" w:cs="Times New Roman"/>
          <w:bCs/>
          <w:sz w:val="24"/>
          <w:szCs w:val="24"/>
        </w:rPr>
        <w:t xml:space="preserve">Money plays a crucial role in the 6M model of integrated marketing communication. It acts as the fuel that drives a brand's campaign and sets its limits. Therefore, it's important for brands to establish a budget for their marketing campaigns and plan accordingly. Running a </w:t>
      </w:r>
      <w:r w:rsidR="00895E07" w:rsidRPr="00895E07">
        <w:rPr>
          <w:rFonts w:ascii="Times New Roman" w:hAnsi="Times New Roman" w:cs="Times New Roman"/>
          <w:bCs/>
          <w:sz w:val="24"/>
          <w:szCs w:val="24"/>
        </w:rPr>
        <w:lastRenderedPageBreak/>
        <w:t>campaign that exceeds the budget is not recommended. Instead, a plan should be made that can be executed within the brand's budget. This can be helpful in choosing the right media for the campaign, as each media has a unique cost structure that should be considered based on the brand's budget.</w:t>
      </w:r>
      <w:r w:rsidR="002D032B">
        <w:rPr>
          <w:rFonts w:ascii="Times New Roman" w:hAnsi="Times New Roman" w:cs="Times New Roman"/>
          <w:bCs/>
          <w:sz w:val="24"/>
          <w:szCs w:val="24"/>
        </w:rPr>
        <w:t xml:space="preserve"> (</w:t>
      </w:r>
      <w:r w:rsidR="00F1686F">
        <w:rPr>
          <w:rFonts w:ascii="Times New Roman" w:hAnsi="Times New Roman" w:cs="Times New Roman"/>
          <w:bCs/>
          <w:sz w:val="24"/>
          <w:szCs w:val="24"/>
        </w:rPr>
        <w:t>Baycan C</w:t>
      </w:r>
      <w:r w:rsidR="002D032B">
        <w:rPr>
          <w:rFonts w:ascii="Times New Roman" w:hAnsi="Times New Roman" w:cs="Times New Roman"/>
          <w:bCs/>
          <w:sz w:val="24"/>
          <w:szCs w:val="24"/>
        </w:rPr>
        <w:t>., 2016)</w:t>
      </w:r>
    </w:p>
    <w:p w14:paraId="4ED314C0" w14:textId="77777777" w:rsidR="004E0D90" w:rsidRDefault="004E0D90" w:rsidP="00C06338">
      <w:pPr>
        <w:spacing w:line="360" w:lineRule="auto"/>
        <w:jc w:val="both"/>
        <w:rPr>
          <w:rFonts w:ascii="Times New Roman" w:hAnsi="Times New Roman" w:cs="Times New Roman"/>
          <w:bCs/>
          <w:sz w:val="24"/>
          <w:szCs w:val="24"/>
        </w:rPr>
      </w:pPr>
    </w:p>
    <w:p w14:paraId="5D3E6932" w14:textId="050C9594" w:rsidR="008B044A" w:rsidRPr="00F708B1" w:rsidRDefault="00895E07" w:rsidP="00C06338">
      <w:pPr>
        <w:spacing w:line="360" w:lineRule="auto"/>
        <w:jc w:val="both"/>
        <w:rPr>
          <w:rFonts w:ascii="Times New Roman" w:hAnsi="Times New Roman" w:cs="Times New Roman"/>
          <w:b/>
          <w:sz w:val="24"/>
          <w:szCs w:val="24"/>
        </w:rPr>
      </w:pPr>
      <w:r w:rsidRPr="004E0D90">
        <w:rPr>
          <w:rFonts w:ascii="Times New Roman" w:hAnsi="Times New Roman" w:cs="Times New Roman"/>
          <w:bCs/>
          <w:sz w:val="24"/>
          <w:szCs w:val="24"/>
          <w:u w:val="single"/>
        </w:rPr>
        <w:t>Message</w:t>
      </w:r>
      <w:r w:rsidRPr="004E0D90">
        <w:rPr>
          <w:rFonts w:ascii="Times New Roman" w:hAnsi="Times New Roman" w:cs="Times New Roman"/>
          <w:bCs/>
          <w:sz w:val="24"/>
          <w:szCs w:val="24"/>
        </w:rPr>
        <w:t xml:space="preserve">: </w:t>
      </w:r>
      <w:r w:rsidR="008061B4" w:rsidRPr="004E0D90">
        <w:rPr>
          <w:rFonts w:ascii="Times New Roman" w:hAnsi="Times New Roman" w:cs="Times New Roman"/>
          <w:bCs/>
          <w:sz w:val="24"/>
          <w:szCs w:val="24"/>
        </w:rPr>
        <w:t>Crafting a perfect message is an art that can help a brand exceed its expectations from a marketing campaign. To achieve this, marketers need to invest sufficient time in understanding their customers before crafting the message. It is important to give the message that they want to receive and to figure out their needs and wants so that the brand's message is appealing and attractive to the target audiences.</w:t>
      </w:r>
      <w:r w:rsidR="003822CC" w:rsidRPr="004E0D90">
        <w:rPr>
          <w:rFonts w:ascii="Times New Roman" w:hAnsi="Times New Roman" w:cs="Times New Roman"/>
          <w:bCs/>
          <w:sz w:val="24"/>
          <w:szCs w:val="24"/>
        </w:rPr>
        <w:t xml:space="preserve"> (Tai </w:t>
      </w:r>
      <w:r w:rsidR="00D15422" w:rsidRPr="004E0D90">
        <w:rPr>
          <w:rFonts w:ascii="Times New Roman" w:hAnsi="Times New Roman" w:cs="Times New Roman"/>
          <w:bCs/>
          <w:sz w:val="24"/>
          <w:szCs w:val="24"/>
        </w:rPr>
        <w:t>T</w:t>
      </w:r>
      <w:r w:rsidR="003822CC" w:rsidRPr="004E0D90">
        <w:rPr>
          <w:rFonts w:ascii="Times New Roman" w:hAnsi="Times New Roman" w:cs="Times New Roman"/>
          <w:bCs/>
          <w:sz w:val="24"/>
          <w:szCs w:val="24"/>
        </w:rPr>
        <w:t>ran</w:t>
      </w:r>
      <w:r w:rsidR="00D15422" w:rsidRPr="004E0D90">
        <w:rPr>
          <w:rFonts w:ascii="Times New Roman" w:hAnsi="Times New Roman" w:cs="Times New Roman"/>
          <w:bCs/>
          <w:sz w:val="24"/>
          <w:szCs w:val="24"/>
        </w:rPr>
        <w:t>, 2015).</w:t>
      </w:r>
      <w:r w:rsidR="008061B4" w:rsidRPr="004E0D90">
        <w:rPr>
          <w:rFonts w:ascii="Times New Roman" w:hAnsi="Times New Roman" w:cs="Times New Roman"/>
          <w:bCs/>
          <w:sz w:val="24"/>
          <w:szCs w:val="24"/>
        </w:rPr>
        <w:t xml:space="preserve"> Additionally, the brand needs to be specific and clear about its offerings, as most customers will not spend a lot of time on this. Therefore, the message should have an attractive hook that piques the curiosity of the customer as soon as they receive it.</w:t>
      </w:r>
      <w:r w:rsidR="008B044A" w:rsidRPr="00F708B1">
        <w:rPr>
          <w:rFonts w:ascii="Times New Roman" w:hAnsi="Times New Roman" w:cs="Times New Roman"/>
          <w:b/>
          <w:sz w:val="24"/>
          <w:szCs w:val="24"/>
        </w:rPr>
        <w:br w:type="page"/>
      </w:r>
      <w:r w:rsidR="00F708B1" w:rsidRPr="00F708B1">
        <w:rPr>
          <w:rFonts w:ascii="Times New Roman" w:hAnsi="Times New Roman" w:cs="Times New Roman"/>
          <w:b/>
          <w:sz w:val="24"/>
          <w:szCs w:val="24"/>
        </w:rPr>
        <w:lastRenderedPageBreak/>
        <w:t xml:space="preserve">2.9. </w:t>
      </w:r>
      <w:r w:rsidR="002E6D21" w:rsidRPr="00F708B1">
        <w:rPr>
          <w:rFonts w:ascii="Times New Roman" w:hAnsi="Times New Roman" w:cs="Times New Roman"/>
          <w:b/>
          <w:sz w:val="24"/>
          <w:szCs w:val="24"/>
        </w:rPr>
        <w:t>Brand Image</w:t>
      </w:r>
      <w:r w:rsidR="00F708B1">
        <w:rPr>
          <w:rFonts w:ascii="Times New Roman" w:hAnsi="Times New Roman" w:cs="Times New Roman"/>
          <w:b/>
          <w:sz w:val="24"/>
          <w:szCs w:val="24"/>
        </w:rPr>
        <w:t xml:space="preserve"> Models</w:t>
      </w:r>
    </w:p>
    <w:p w14:paraId="054E0C8C" w14:textId="5F7724A1" w:rsidR="002E6D21" w:rsidRDefault="002E6D21" w:rsidP="00F708B1">
      <w:pPr>
        <w:pStyle w:val="ListParagraph"/>
        <w:numPr>
          <w:ilvl w:val="2"/>
          <w:numId w:val="35"/>
        </w:numPr>
        <w:jc w:val="both"/>
        <w:rPr>
          <w:rFonts w:ascii="Times New Roman" w:hAnsi="Times New Roman" w:cs="Times New Roman"/>
          <w:b/>
          <w:sz w:val="24"/>
          <w:szCs w:val="24"/>
        </w:rPr>
      </w:pPr>
      <w:r>
        <w:rPr>
          <w:rFonts w:ascii="Times New Roman" w:hAnsi="Times New Roman" w:cs="Times New Roman"/>
          <w:b/>
          <w:sz w:val="24"/>
          <w:szCs w:val="24"/>
        </w:rPr>
        <w:t>Keller</w:t>
      </w:r>
      <w:r w:rsidR="002B684D">
        <w:rPr>
          <w:rFonts w:ascii="Times New Roman" w:hAnsi="Times New Roman" w:cs="Times New Roman"/>
          <w:b/>
          <w:sz w:val="24"/>
          <w:szCs w:val="24"/>
        </w:rPr>
        <w:t>’s Brand Equity Model:</w:t>
      </w:r>
    </w:p>
    <w:p w14:paraId="2A9F19E3" w14:textId="4E35DB22" w:rsidR="008A2175" w:rsidRDefault="002147BF" w:rsidP="008A2175">
      <w:pPr>
        <w:spacing w:line="360" w:lineRule="auto"/>
        <w:jc w:val="both"/>
        <w:rPr>
          <w:rFonts w:ascii="Times New Roman" w:hAnsi="Times New Roman" w:cs="Times New Roman"/>
          <w:bCs/>
          <w:sz w:val="24"/>
          <w:szCs w:val="24"/>
        </w:rPr>
      </w:pPr>
      <w:r w:rsidRPr="002147BF">
        <w:rPr>
          <w:rFonts w:ascii="Times New Roman" w:hAnsi="Times New Roman" w:cs="Times New Roman"/>
          <w:bCs/>
          <w:sz w:val="24"/>
          <w:szCs w:val="24"/>
        </w:rPr>
        <w:t>Keller's Customer-Based Brand Equity (CBBE) Model, developed by Kevin Keller, explains how consumers' attitudes and perceptions towards a brand impact its success and value.</w:t>
      </w:r>
      <w:r w:rsidR="008E515B">
        <w:rPr>
          <w:rFonts w:ascii="Times New Roman" w:hAnsi="Times New Roman" w:cs="Times New Roman"/>
          <w:bCs/>
          <w:sz w:val="24"/>
          <w:szCs w:val="24"/>
        </w:rPr>
        <w:t xml:space="preserve"> </w:t>
      </w:r>
      <w:r w:rsidR="00165374">
        <w:rPr>
          <w:rFonts w:ascii="Times New Roman" w:hAnsi="Times New Roman" w:cs="Times New Roman"/>
          <w:bCs/>
          <w:sz w:val="24"/>
          <w:szCs w:val="24"/>
        </w:rPr>
        <w:t>(Pratima, 2023</w:t>
      </w:r>
      <w:r w:rsidR="008A2175">
        <w:rPr>
          <w:rFonts w:ascii="Times New Roman" w:hAnsi="Times New Roman" w:cs="Times New Roman"/>
          <w:bCs/>
          <w:sz w:val="24"/>
          <w:szCs w:val="24"/>
        </w:rPr>
        <w:t xml:space="preserve">) </w:t>
      </w:r>
      <w:r w:rsidR="009A045F" w:rsidRPr="009A045F">
        <w:rPr>
          <w:rFonts w:ascii="Times New Roman" w:hAnsi="Times New Roman" w:cs="Times New Roman"/>
          <w:bCs/>
          <w:sz w:val="24"/>
          <w:szCs w:val="24"/>
        </w:rPr>
        <w:t>Keller's model is a pyramid consisting of stages that move upwards towards the apex. The model is simple to understand as it helps us determine the current stage of the brand's equity and what measures can be taken to move it higher.</w:t>
      </w:r>
    </w:p>
    <w:p w14:paraId="216A421A" w14:textId="6EA6BC0D" w:rsidR="007D5E6B" w:rsidRDefault="007D5E6B" w:rsidP="008A2175">
      <w:pPr>
        <w:spacing w:line="360" w:lineRule="auto"/>
        <w:jc w:val="both"/>
        <w:rPr>
          <w:rFonts w:ascii="Times New Roman" w:hAnsi="Times New Roman" w:cs="Times New Roman"/>
          <w:bCs/>
          <w:sz w:val="24"/>
          <w:szCs w:val="24"/>
        </w:rPr>
      </w:pPr>
      <w:r>
        <w:rPr>
          <w:noProof/>
        </w:rPr>
        <w:drawing>
          <wp:inline distT="0" distB="0" distL="0" distR="0" wp14:anchorId="3F6A61DA" wp14:editId="349DB82E">
            <wp:extent cx="5731510" cy="5217795"/>
            <wp:effectExtent l="0" t="0" r="2540" b="1905"/>
            <wp:docPr id="1192991822" name="Picture 1" descr="What is brand equity? (and how to build it) | Fronti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and equity? (and how to build it) | Frontify"/>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5217795"/>
                    </a:xfrm>
                    <a:prstGeom prst="rect">
                      <a:avLst/>
                    </a:prstGeom>
                    <a:noFill/>
                    <a:ln>
                      <a:noFill/>
                    </a:ln>
                  </pic:spPr>
                </pic:pic>
              </a:graphicData>
            </a:graphic>
          </wp:inline>
        </w:drawing>
      </w:r>
    </w:p>
    <w:p w14:paraId="68A82B76" w14:textId="3A76C384" w:rsidR="007D5E6B" w:rsidRDefault="007D5E6B" w:rsidP="007D5E6B">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 xml:space="preserve">Keller’s Brand Equity Pyramid (Source- </w:t>
      </w:r>
      <w:r w:rsidR="001D1D77">
        <w:rPr>
          <w:rFonts w:ascii="Times New Roman" w:hAnsi="Times New Roman" w:cs="Times New Roman"/>
          <w:bCs/>
          <w:sz w:val="24"/>
          <w:szCs w:val="24"/>
        </w:rPr>
        <w:t>Oskar Duberg, 2023)</w:t>
      </w:r>
    </w:p>
    <w:p w14:paraId="4957CE94" w14:textId="6CF3051C" w:rsidR="00BB6DF9" w:rsidRPr="00BB6DF9" w:rsidRDefault="00BB6DF9" w:rsidP="00BB6DF9">
      <w:pPr>
        <w:spacing w:line="360" w:lineRule="auto"/>
        <w:jc w:val="both"/>
        <w:rPr>
          <w:rFonts w:ascii="Times New Roman" w:hAnsi="Times New Roman" w:cs="Times New Roman"/>
          <w:bCs/>
          <w:sz w:val="24"/>
          <w:szCs w:val="24"/>
        </w:rPr>
      </w:pPr>
      <w:r w:rsidRPr="00BB6DF9">
        <w:rPr>
          <w:rFonts w:ascii="Times New Roman" w:hAnsi="Times New Roman" w:cs="Times New Roman"/>
          <w:bCs/>
          <w:sz w:val="24"/>
          <w:szCs w:val="24"/>
        </w:rPr>
        <w:t xml:space="preserve">Keller's model outlines the process of brand-building, which involves four tier levels: identity, meaning, response, and resonance. Within these levels, there are </w:t>
      </w:r>
      <w:r w:rsidR="00E535C4">
        <w:rPr>
          <w:rFonts w:ascii="Times New Roman" w:hAnsi="Times New Roman" w:cs="Times New Roman"/>
          <w:bCs/>
          <w:sz w:val="24"/>
          <w:szCs w:val="24"/>
        </w:rPr>
        <w:t xml:space="preserve">total </w:t>
      </w:r>
      <w:r w:rsidRPr="00BB6DF9">
        <w:rPr>
          <w:rFonts w:ascii="Times New Roman" w:hAnsi="Times New Roman" w:cs="Times New Roman"/>
          <w:bCs/>
          <w:sz w:val="24"/>
          <w:szCs w:val="24"/>
        </w:rPr>
        <w:t xml:space="preserve">six "brand-building blocks" that </w:t>
      </w:r>
      <w:r w:rsidR="00E535C4">
        <w:rPr>
          <w:rFonts w:ascii="Times New Roman" w:hAnsi="Times New Roman" w:cs="Times New Roman"/>
          <w:bCs/>
          <w:sz w:val="24"/>
          <w:szCs w:val="24"/>
        </w:rPr>
        <w:t>brands</w:t>
      </w:r>
      <w:r w:rsidRPr="00BB6DF9">
        <w:rPr>
          <w:rFonts w:ascii="Times New Roman" w:hAnsi="Times New Roman" w:cs="Times New Roman"/>
          <w:bCs/>
          <w:sz w:val="24"/>
          <w:szCs w:val="24"/>
        </w:rPr>
        <w:t xml:space="preserve"> can work through to create brand knowledge.</w:t>
      </w:r>
      <w:r w:rsidR="0076493C">
        <w:rPr>
          <w:rFonts w:ascii="Times New Roman" w:hAnsi="Times New Roman" w:cs="Times New Roman"/>
          <w:bCs/>
          <w:sz w:val="24"/>
          <w:szCs w:val="24"/>
        </w:rPr>
        <w:t xml:space="preserve"> (Dylan, 2023)</w:t>
      </w:r>
    </w:p>
    <w:p w14:paraId="489CEE77" w14:textId="77777777" w:rsidR="00BB6DF9" w:rsidRPr="00BB6DF9" w:rsidRDefault="00BB6DF9" w:rsidP="00BB6DF9">
      <w:pPr>
        <w:spacing w:line="360" w:lineRule="auto"/>
        <w:jc w:val="both"/>
        <w:rPr>
          <w:rFonts w:ascii="Times New Roman" w:hAnsi="Times New Roman" w:cs="Times New Roman"/>
          <w:bCs/>
          <w:sz w:val="24"/>
          <w:szCs w:val="24"/>
        </w:rPr>
      </w:pPr>
    </w:p>
    <w:p w14:paraId="72220BF8" w14:textId="745CDEDA" w:rsidR="00BB6DF9" w:rsidRPr="00BB6DF9" w:rsidRDefault="00C15F73" w:rsidP="00BB6DF9">
      <w:pPr>
        <w:spacing w:line="360" w:lineRule="auto"/>
        <w:jc w:val="both"/>
        <w:rPr>
          <w:rFonts w:ascii="Times New Roman" w:hAnsi="Times New Roman" w:cs="Times New Roman"/>
          <w:bCs/>
          <w:sz w:val="24"/>
          <w:szCs w:val="24"/>
        </w:rPr>
      </w:pPr>
      <w:r w:rsidRPr="003954DD">
        <w:rPr>
          <w:rFonts w:ascii="Times New Roman" w:hAnsi="Times New Roman" w:cs="Times New Roman"/>
          <w:b/>
          <w:sz w:val="24"/>
          <w:szCs w:val="24"/>
        </w:rPr>
        <w:t xml:space="preserve">Brand </w:t>
      </w:r>
      <w:r w:rsidR="00D47127" w:rsidRPr="003954DD">
        <w:rPr>
          <w:rFonts w:ascii="Times New Roman" w:hAnsi="Times New Roman" w:cs="Times New Roman"/>
          <w:b/>
          <w:sz w:val="24"/>
          <w:szCs w:val="24"/>
        </w:rPr>
        <w:t>Identity</w:t>
      </w:r>
      <w:r w:rsidR="00D47127">
        <w:rPr>
          <w:rFonts w:ascii="Times New Roman" w:hAnsi="Times New Roman" w:cs="Times New Roman"/>
          <w:bCs/>
          <w:sz w:val="24"/>
          <w:szCs w:val="24"/>
        </w:rPr>
        <w:t xml:space="preserve">: </w:t>
      </w:r>
      <w:r w:rsidR="00B31687" w:rsidRPr="00B31687">
        <w:rPr>
          <w:rFonts w:ascii="Times New Roman" w:hAnsi="Times New Roman" w:cs="Times New Roman"/>
          <w:bCs/>
          <w:sz w:val="24"/>
          <w:szCs w:val="24"/>
        </w:rPr>
        <w:t>The first level is identity, which aims to increase "brand salience," or a brand's awareness and prominence in the eyes of customers. This may be accomplished through effective brand communication, advertising, and a constant brand presence across several contact points.</w:t>
      </w:r>
      <w:r w:rsidR="006C43E2">
        <w:rPr>
          <w:rFonts w:ascii="Times New Roman" w:hAnsi="Times New Roman" w:cs="Times New Roman"/>
          <w:bCs/>
          <w:sz w:val="24"/>
          <w:szCs w:val="24"/>
        </w:rPr>
        <w:t xml:space="preserve"> (Keaton, 2019)</w:t>
      </w:r>
      <w:r w:rsidR="00835D89">
        <w:rPr>
          <w:rFonts w:ascii="Times New Roman" w:hAnsi="Times New Roman" w:cs="Times New Roman"/>
          <w:bCs/>
          <w:sz w:val="24"/>
          <w:szCs w:val="24"/>
        </w:rPr>
        <w:t xml:space="preserve"> Gucci is a strong and live example in the market of luxury fashion brands.</w:t>
      </w:r>
    </w:p>
    <w:p w14:paraId="61CBE157" w14:textId="4E65F777" w:rsidR="00BB6DF9" w:rsidRPr="00BB6DF9" w:rsidRDefault="00C15F73" w:rsidP="00BB6DF9">
      <w:pPr>
        <w:spacing w:line="360" w:lineRule="auto"/>
        <w:jc w:val="both"/>
        <w:rPr>
          <w:rFonts w:ascii="Times New Roman" w:hAnsi="Times New Roman" w:cs="Times New Roman"/>
          <w:bCs/>
          <w:sz w:val="24"/>
          <w:szCs w:val="24"/>
        </w:rPr>
      </w:pPr>
      <w:r w:rsidRPr="003954DD">
        <w:rPr>
          <w:rFonts w:ascii="Times New Roman" w:hAnsi="Times New Roman" w:cs="Times New Roman"/>
          <w:b/>
          <w:sz w:val="24"/>
          <w:szCs w:val="24"/>
        </w:rPr>
        <w:t xml:space="preserve">Brand </w:t>
      </w:r>
      <w:r w:rsidR="00D47127" w:rsidRPr="003954DD">
        <w:rPr>
          <w:rFonts w:ascii="Times New Roman" w:hAnsi="Times New Roman" w:cs="Times New Roman"/>
          <w:b/>
          <w:sz w:val="24"/>
          <w:szCs w:val="24"/>
        </w:rPr>
        <w:t>Meaning</w:t>
      </w:r>
      <w:r w:rsidR="00D47127">
        <w:rPr>
          <w:rFonts w:ascii="Times New Roman" w:hAnsi="Times New Roman" w:cs="Times New Roman"/>
          <w:bCs/>
          <w:sz w:val="24"/>
          <w:szCs w:val="24"/>
        </w:rPr>
        <w:t xml:space="preserve">: </w:t>
      </w:r>
      <w:r w:rsidR="00BD35C3" w:rsidRPr="00BD35C3">
        <w:rPr>
          <w:rFonts w:ascii="Times New Roman" w:hAnsi="Times New Roman" w:cs="Times New Roman"/>
          <w:bCs/>
          <w:sz w:val="24"/>
          <w:szCs w:val="24"/>
        </w:rPr>
        <w:t xml:space="preserve">The second level is meaning, which encompasses "brand performance" and "brand imagery". Brand performance relates to how people perceive the brand's functional features and how effectively they suit their demands. (Jacob D., 2023) Brand imagery refers to the brand's intangible connections, such as personality, ideals, and symbols. Luxury </w:t>
      </w:r>
      <w:r w:rsidR="00BD35C3">
        <w:rPr>
          <w:rFonts w:ascii="Times New Roman" w:hAnsi="Times New Roman" w:cs="Times New Roman"/>
          <w:bCs/>
          <w:sz w:val="24"/>
          <w:szCs w:val="24"/>
        </w:rPr>
        <w:t>brands</w:t>
      </w:r>
      <w:r w:rsidR="00BD35C3" w:rsidRPr="00BD35C3">
        <w:rPr>
          <w:rFonts w:ascii="Times New Roman" w:hAnsi="Times New Roman" w:cs="Times New Roman"/>
          <w:bCs/>
          <w:sz w:val="24"/>
          <w:szCs w:val="24"/>
        </w:rPr>
        <w:t xml:space="preserve"> like Louis Vuitton and Dior establish a distinct brand identity that connects with their target audience by building a compelling brand narrative and employing appropriate symbols and images.</w:t>
      </w:r>
      <w:r w:rsidR="00B501C1">
        <w:rPr>
          <w:rFonts w:ascii="Times New Roman" w:hAnsi="Times New Roman" w:cs="Times New Roman"/>
          <w:bCs/>
          <w:sz w:val="24"/>
          <w:szCs w:val="24"/>
        </w:rPr>
        <w:t xml:space="preserve"> (Gaikwad P., </w:t>
      </w:r>
      <w:r w:rsidR="00856B8C">
        <w:rPr>
          <w:rFonts w:ascii="Times New Roman" w:hAnsi="Times New Roman" w:cs="Times New Roman"/>
          <w:bCs/>
          <w:sz w:val="24"/>
          <w:szCs w:val="24"/>
        </w:rPr>
        <w:t>2023)</w:t>
      </w:r>
    </w:p>
    <w:p w14:paraId="783CE906" w14:textId="58A20086" w:rsidR="00BB6DF9" w:rsidRPr="00BB6DF9" w:rsidRDefault="00C15F73" w:rsidP="00BB6DF9">
      <w:pPr>
        <w:spacing w:line="360" w:lineRule="auto"/>
        <w:jc w:val="both"/>
        <w:rPr>
          <w:rFonts w:ascii="Times New Roman" w:hAnsi="Times New Roman" w:cs="Times New Roman"/>
          <w:bCs/>
          <w:sz w:val="24"/>
          <w:szCs w:val="24"/>
        </w:rPr>
      </w:pPr>
      <w:r w:rsidRPr="003954DD">
        <w:rPr>
          <w:rFonts w:ascii="Times New Roman" w:hAnsi="Times New Roman" w:cs="Times New Roman"/>
          <w:b/>
          <w:sz w:val="24"/>
          <w:szCs w:val="24"/>
        </w:rPr>
        <w:t xml:space="preserve">Brand </w:t>
      </w:r>
      <w:r w:rsidR="00D47127" w:rsidRPr="003954DD">
        <w:rPr>
          <w:rFonts w:ascii="Times New Roman" w:hAnsi="Times New Roman" w:cs="Times New Roman"/>
          <w:b/>
          <w:sz w:val="24"/>
          <w:szCs w:val="24"/>
        </w:rPr>
        <w:t>Response</w:t>
      </w:r>
      <w:r w:rsidR="00D47127">
        <w:rPr>
          <w:rFonts w:ascii="Times New Roman" w:hAnsi="Times New Roman" w:cs="Times New Roman"/>
          <w:bCs/>
          <w:sz w:val="24"/>
          <w:szCs w:val="24"/>
        </w:rPr>
        <w:t xml:space="preserve">: </w:t>
      </w:r>
      <w:r w:rsidR="00BB6DF9" w:rsidRPr="00BB6DF9">
        <w:rPr>
          <w:rFonts w:ascii="Times New Roman" w:hAnsi="Times New Roman" w:cs="Times New Roman"/>
          <w:bCs/>
          <w:sz w:val="24"/>
          <w:szCs w:val="24"/>
        </w:rPr>
        <w:t>The third level is response, where the focus is on customer judgments and feelings that reflect customers' overall evaluations and emotional connections with the brand. Positive customer experiences, exceptional customer service, and emotional branding strategies shap</w:t>
      </w:r>
      <w:r w:rsidR="0013491A">
        <w:rPr>
          <w:rFonts w:ascii="Times New Roman" w:hAnsi="Times New Roman" w:cs="Times New Roman"/>
          <w:bCs/>
          <w:sz w:val="24"/>
          <w:szCs w:val="24"/>
        </w:rPr>
        <w:t>e</w:t>
      </w:r>
      <w:r w:rsidR="00BB6DF9" w:rsidRPr="00BB6DF9">
        <w:rPr>
          <w:rFonts w:ascii="Times New Roman" w:hAnsi="Times New Roman" w:cs="Times New Roman"/>
          <w:bCs/>
          <w:sz w:val="24"/>
          <w:szCs w:val="24"/>
        </w:rPr>
        <w:t xml:space="preserve"> brand judgments and feelings, which help</w:t>
      </w:r>
      <w:r w:rsidR="0013491A">
        <w:rPr>
          <w:rFonts w:ascii="Times New Roman" w:hAnsi="Times New Roman" w:cs="Times New Roman"/>
          <w:bCs/>
          <w:sz w:val="24"/>
          <w:szCs w:val="24"/>
        </w:rPr>
        <w:t>s to</w:t>
      </w:r>
      <w:r w:rsidR="00BB6DF9" w:rsidRPr="00BB6DF9">
        <w:rPr>
          <w:rFonts w:ascii="Times New Roman" w:hAnsi="Times New Roman" w:cs="Times New Roman"/>
          <w:bCs/>
          <w:sz w:val="24"/>
          <w:szCs w:val="24"/>
        </w:rPr>
        <w:t xml:space="preserve"> create brand loyalty and advocacy.</w:t>
      </w:r>
      <w:r w:rsidR="00A403C8">
        <w:rPr>
          <w:rFonts w:ascii="Times New Roman" w:hAnsi="Times New Roman" w:cs="Times New Roman"/>
          <w:bCs/>
          <w:sz w:val="24"/>
          <w:szCs w:val="24"/>
        </w:rPr>
        <w:t xml:space="preserve"> (Hitesh B., 2023)</w:t>
      </w:r>
      <w:r w:rsidR="00F11A5A">
        <w:rPr>
          <w:rFonts w:ascii="Times New Roman" w:hAnsi="Times New Roman" w:cs="Times New Roman"/>
          <w:bCs/>
          <w:sz w:val="24"/>
          <w:szCs w:val="24"/>
        </w:rPr>
        <w:t xml:space="preserve"> Jo Malone or Dune London like brands </w:t>
      </w:r>
      <w:r w:rsidR="001B3309">
        <w:rPr>
          <w:rFonts w:ascii="Times New Roman" w:hAnsi="Times New Roman" w:cs="Times New Roman"/>
          <w:bCs/>
          <w:sz w:val="24"/>
          <w:szCs w:val="24"/>
        </w:rPr>
        <w:t xml:space="preserve">consider taking feedback after every purchase regardless the </w:t>
      </w:r>
      <w:r w:rsidR="00EF6831">
        <w:rPr>
          <w:rFonts w:ascii="Times New Roman" w:hAnsi="Times New Roman" w:cs="Times New Roman"/>
          <w:bCs/>
          <w:sz w:val="24"/>
          <w:szCs w:val="24"/>
        </w:rPr>
        <w:t>platform used to purchase their products.</w:t>
      </w:r>
    </w:p>
    <w:p w14:paraId="5C6E7047" w14:textId="66B02D12" w:rsidR="000C2A28" w:rsidRDefault="00C15F73" w:rsidP="00BB6DF9">
      <w:pPr>
        <w:spacing w:line="360" w:lineRule="auto"/>
        <w:jc w:val="both"/>
        <w:rPr>
          <w:rFonts w:ascii="Times New Roman" w:hAnsi="Times New Roman" w:cs="Times New Roman"/>
          <w:bCs/>
          <w:sz w:val="24"/>
          <w:szCs w:val="24"/>
        </w:rPr>
      </w:pPr>
      <w:r w:rsidRPr="003954DD">
        <w:rPr>
          <w:rFonts w:ascii="Times New Roman" w:hAnsi="Times New Roman" w:cs="Times New Roman"/>
          <w:b/>
          <w:sz w:val="24"/>
          <w:szCs w:val="24"/>
        </w:rPr>
        <w:t>Brand Resonance</w:t>
      </w:r>
      <w:r>
        <w:rPr>
          <w:rFonts w:ascii="Times New Roman" w:hAnsi="Times New Roman" w:cs="Times New Roman"/>
          <w:bCs/>
          <w:sz w:val="24"/>
          <w:szCs w:val="24"/>
        </w:rPr>
        <w:t>:</w:t>
      </w:r>
      <w:r w:rsidR="003954DD">
        <w:rPr>
          <w:rFonts w:ascii="Times New Roman" w:hAnsi="Times New Roman" w:cs="Times New Roman"/>
          <w:bCs/>
          <w:sz w:val="24"/>
          <w:szCs w:val="24"/>
        </w:rPr>
        <w:t xml:space="preserve"> </w:t>
      </w:r>
      <w:r w:rsidR="004135FB" w:rsidRPr="004135FB">
        <w:rPr>
          <w:rFonts w:ascii="Times New Roman" w:hAnsi="Times New Roman" w:cs="Times New Roman"/>
          <w:bCs/>
          <w:sz w:val="24"/>
          <w:szCs w:val="24"/>
        </w:rPr>
        <w:t>The ultimate level is resonance, which shows customers' strong psychological connection and involvement with a brand. Achieving brand resonance is the highest level of consumer interaction and devotion to a brand, but it is also the most difficult to achieve. It refers to loyalty, attitudinal ties, a sense of community, and active participation.</w:t>
      </w:r>
      <w:r w:rsidR="006C43E2">
        <w:rPr>
          <w:rFonts w:ascii="Times New Roman" w:hAnsi="Times New Roman" w:cs="Times New Roman"/>
          <w:bCs/>
          <w:sz w:val="24"/>
          <w:szCs w:val="24"/>
        </w:rPr>
        <w:t xml:space="preserve"> (Hawker K., </w:t>
      </w:r>
      <w:r w:rsidR="00B6045B">
        <w:rPr>
          <w:rFonts w:ascii="Times New Roman" w:hAnsi="Times New Roman" w:cs="Times New Roman"/>
          <w:bCs/>
          <w:sz w:val="24"/>
          <w:szCs w:val="24"/>
        </w:rPr>
        <w:t>2019)</w:t>
      </w:r>
    </w:p>
    <w:p w14:paraId="07742CFB" w14:textId="77777777" w:rsidR="00A14CAD" w:rsidRDefault="00A14CAD" w:rsidP="00BB6DF9">
      <w:pPr>
        <w:spacing w:line="360" w:lineRule="auto"/>
        <w:jc w:val="both"/>
        <w:rPr>
          <w:rFonts w:ascii="Times New Roman" w:hAnsi="Times New Roman" w:cs="Times New Roman"/>
          <w:bCs/>
          <w:sz w:val="24"/>
          <w:szCs w:val="24"/>
        </w:rPr>
      </w:pPr>
    </w:p>
    <w:p w14:paraId="1DC45E56" w14:textId="26622A96" w:rsidR="001474AF" w:rsidRPr="00C8596D" w:rsidRDefault="00561207" w:rsidP="00BB6DF9">
      <w:pPr>
        <w:spacing w:line="360" w:lineRule="auto"/>
        <w:jc w:val="both"/>
        <w:rPr>
          <w:rFonts w:ascii="Times New Roman" w:hAnsi="Times New Roman" w:cs="Times New Roman"/>
          <w:b/>
          <w:sz w:val="24"/>
          <w:szCs w:val="24"/>
          <w:u w:val="single"/>
        </w:rPr>
      </w:pPr>
      <w:r w:rsidRPr="00C8596D">
        <w:rPr>
          <w:rFonts w:ascii="Times New Roman" w:hAnsi="Times New Roman" w:cs="Times New Roman"/>
          <w:b/>
          <w:sz w:val="24"/>
          <w:szCs w:val="24"/>
          <w:u w:val="single"/>
        </w:rPr>
        <w:t xml:space="preserve">Comparing </w:t>
      </w:r>
      <w:r w:rsidR="000A1089" w:rsidRPr="00C8596D">
        <w:rPr>
          <w:rFonts w:ascii="Times New Roman" w:hAnsi="Times New Roman" w:cs="Times New Roman"/>
          <w:b/>
          <w:sz w:val="24"/>
          <w:szCs w:val="24"/>
          <w:u w:val="single"/>
        </w:rPr>
        <w:t xml:space="preserve">Keller’s </w:t>
      </w:r>
      <w:r w:rsidR="00FE2F68" w:rsidRPr="00C8596D">
        <w:rPr>
          <w:rFonts w:ascii="Times New Roman" w:hAnsi="Times New Roman" w:cs="Times New Roman"/>
          <w:b/>
          <w:sz w:val="24"/>
          <w:szCs w:val="24"/>
          <w:u w:val="single"/>
        </w:rPr>
        <w:t xml:space="preserve">Customer Based Brand Equity </w:t>
      </w:r>
      <w:r w:rsidR="000A1089" w:rsidRPr="00C8596D">
        <w:rPr>
          <w:rFonts w:ascii="Times New Roman" w:hAnsi="Times New Roman" w:cs="Times New Roman"/>
          <w:b/>
          <w:sz w:val="24"/>
          <w:szCs w:val="24"/>
          <w:u w:val="single"/>
        </w:rPr>
        <w:t>Model with Aaker’s Brand Equity Model:</w:t>
      </w:r>
    </w:p>
    <w:p w14:paraId="025F80ED" w14:textId="6D722C64" w:rsidR="008625C9" w:rsidRPr="008625C9" w:rsidRDefault="008625C9" w:rsidP="008625C9">
      <w:pPr>
        <w:spacing w:line="360" w:lineRule="auto"/>
        <w:jc w:val="both"/>
        <w:rPr>
          <w:rFonts w:ascii="Times New Roman" w:hAnsi="Times New Roman" w:cs="Times New Roman"/>
          <w:bCs/>
          <w:sz w:val="24"/>
          <w:szCs w:val="24"/>
        </w:rPr>
      </w:pPr>
      <w:r w:rsidRPr="008625C9">
        <w:rPr>
          <w:rFonts w:ascii="Times New Roman" w:hAnsi="Times New Roman" w:cs="Times New Roman"/>
          <w:bCs/>
          <w:sz w:val="24"/>
          <w:szCs w:val="24"/>
        </w:rPr>
        <w:t>Marketing has evolved and companies have realized that keeping customers happy is key to profitability. However, to become even more profitable, companies need to build strong relationships and resonance with their customers. These relationships are built over time on strong foundations</w:t>
      </w:r>
      <w:r w:rsidR="00D422C4">
        <w:rPr>
          <w:rFonts w:ascii="Times New Roman" w:hAnsi="Times New Roman" w:cs="Times New Roman"/>
          <w:bCs/>
          <w:sz w:val="24"/>
          <w:szCs w:val="24"/>
        </w:rPr>
        <w:t xml:space="preserve">. (Ambler T., </w:t>
      </w:r>
      <w:r w:rsidR="003A1B73">
        <w:rPr>
          <w:rFonts w:ascii="Times New Roman" w:hAnsi="Times New Roman" w:cs="Times New Roman"/>
          <w:bCs/>
          <w:sz w:val="24"/>
          <w:szCs w:val="24"/>
        </w:rPr>
        <w:t>1995)</w:t>
      </w:r>
    </w:p>
    <w:p w14:paraId="149F262E" w14:textId="77777777" w:rsidR="006754AB" w:rsidRPr="006754AB" w:rsidRDefault="006754AB" w:rsidP="006754AB">
      <w:pPr>
        <w:spacing w:line="360" w:lineRule="auto"/>
        <w:jc w:val="both"/>
        <w:rPr>
          <w:rFonts w:ascii="Times New Roman" w:hAnsi="Times New Roman" w:cs="Times New Roman"/>
          <w:bCs/>
          <w:sz w:val="24"/>
          <w:szCs w:val="24"/>
        </w:rPr>
      </w:pPr>
      <w:r w:rsidRPr="006754AB">
        <w:rPr>
          <w:rFonts w:ascii="Times New Roman" w:hAnsi="Times New Roman" w:cs="Times New Roman"/>
          <w:bCs/>
          <w:sz w:val="24"/>
          <w:szCs w:val="24"/>
        </w:rPr>
        <w:lastRenderedPageBreak/>
        <w:t>Keller's model is a pyramid that represents the stages of brand equity ascending to the reaching the top. This approach makes it simple to evaluate what stage the brand is in and what it has to do to develop. The Keller brand equity concept relies heavily on emotions.</w:t>
      </w:r>
    </w:p>
    <w:p w14:paraId="4BC2C6AF" w14:textId="5A4E0AF8" w:rsidR="008625C9" w:rsidRDefault="006754AB" w:rsidP="008625C9">
      <w:pPr>
        <w:spacing w:line="360" w:lineRule="auto"/>
        <w:jc w:val="both"/>
        <w:rPr>
          <w:rFonts w:ascii="Times New Roman" w:hAnsi="Times New Roman" w:cs="Times New Roman"/>
          <w:bCs/>
          <w:sz w:val="24"/>
          <w:szCs w:val="24"/>
        </w:rPr>
      </w:pPr>
      <w:r w:rsidRPr="006754AB">
        <w:rPr>
          <w:rFonts w:ascii="Times New Roman" w:hAnsi="Times New Roman" w:cs="Times New Roman"/>
          <w:bCs/>
          <w:sz w:val="24"/>
          <w:szCs w:val="24"/>
        </w:rPr>
        <w:t>In contrast, Professor David Aaker believes that it all comes down to recognition. Successful companies increase awareness in the emotional region of the brain, which makes snap judgements about what to purchase</w:t>
      </w:r>
      <w:r>
        <w:rPr>
          <w:rFonts w:ascii="Times New Roman" w:hAnsi="Times New Roman" w:cs="Times New Roman"/>
          <w:bCs/>
          <w:sz w:val="24"/>
          <w:szCs w:val="24"/>
        </w:rPr>
        <w:t xml:space="preserve"> (Tylor, 2004).</w:t>
      </w:r>
      <w:r w:rsidRPr="006754AB">
        <w:rPr>
          <w:rFonts w:ascii="Times New Roman" w:hAnsi="Times New Roman" w:cs="Times New Roman"/>
          <w:bCs/>
          <w:sz w:val="24"/>
          <w:szCs w:val="24"/>
        </w:rPr>
        <w:t xml:space="preserve">  Aaker defines brand equity as a combination of brand awareness, brand association, and brand loyalty. All of these factors contribute to the value supplied by a brand's products or services. The Aaker Model may assist in developing a brand strategy that distinguishes and advances a company from its competitors.</w:t>
      </w:r>
      <w:r w:rsidR="00F55E4B">
        <w:rPr>
          <w:rFonts w:ascii="Times New Roman" w:hAnsi="Times New Roman" w:cs="Times New Roman"/>
          <w:bCs/>
          <w:sz w:val="24"/>
          <w:szCs w:val="24"/>
        </w:rPr>
        <w:t xml:space="preserve"> </w:t>
      </w:r>
      <w:r w:rsidR="00127EA2">
        <w:rPr>
          <w:rFonts w:ascii="Times New Roman" w:hAnsi="Times New Roman" w:cs="Times New Roman"/>
          <w:bCs/>
          <w:sz w:val="24"/>
          <w:szCs w:val="24"/>
        </w:rPr>
        <w:t xml:space="preserve">(Pieter S., </w:t>
      </w:r>
      <w:r w:rsidR="009E42E5">
        <w:rPr>
          <w:rFonts w:ascii="Times New Roman" w:hAnsi="Times New Roman" w:cs="Times New Roman"/>
          <w:bCs/>
          <w:sz w:val="24"/>
          <w:szCs w:val="24"/>
        </w:rPr>
        <w:t>2022)</w:t>
      </w:r>
    </w:p>
    <w:p w14:paraId="5E8C99F6" w14:textId="00534FFA" w:rsidR="00834D97" w:rsidRPr="00834D97" w:rsidRDefault="00BA432D" w:rsidP="008625C9">
      <w:pPr>
        <w:spacing w:line="360" w:lineRule="auto"/>
        <w:jc w:val="both"/>
        <w:rPr>
          <w:rFonts w:ascii="Times New Roman" w:hAnsi="Times New Roman" w:cs="Times New Roman"/>
          <w:bCs/>
          <w:sz w:val="24"/>
          <w:szCs w:val="24"/>
        </w:rPr>
      </w:pPr>
      <w:r w:rsidRPr="00BA432D">
        <w:rPr>
          <w:rFonts w:ascii="Times New Roman" w:hAnsi="Times New Roman" w:cs="Times New Roman"/>
          <w:bCs/>
          <w:sz w:val="24"/>
          <w:szCs w:val="24"/>
        </w:rPr>
        <w:t xml:space="preserve">Successful </w:t>
      </w:r>
      <w:r>
        <w:rPr>
          <w:rFonts w:ascii="Times New Roman" w:hAnsi="Times New Roman" w:cs="Times New Roman"/>
          <w:bCs/>
          <w:sz w:val="24"/>
          <w:szCs w:val="24"/>
        </w:rPr>
        <w:t>brands</w:t>
      </w:r>
      <w:r w:rsidRPr="00BA432D">
        <w:rPr>
          <w:rFonts w:ascii="Times New Roman" w:hAnsi="Times New Roman" w:cs="Times New Roman"/>
          <w:bCs/>
          <w:sz w:val="24"/>
          <w:szCs w:val="24"/>
        </w:rPr>
        <w:t xml:space="preserve"> in today's</w:t>
      </w:r>
      <w:r>
        <w:rPr>
          <w:rFonts w:ascii="Times New Roman" w:hAnsi="Times New Roman" w:cs="Times New Roman"/>
          <w:bCs/>
          <w:sz w:val="24"/>
          <w:szCs w:val="24"/>
        </w:rPr>
        <w:t xml:space="preserve"> luxury fashion</w:t>
      </w:r>
      <w:r w:rsidRPr="00BA432D">
        <w:rPr>
          <w:rFonts w:ascii="Times New Roman" w:hAnsi="Times New Roman" w:cs="Times New Roman"/>
          <w:bCs/>
          <w:sz w:val="24"/>
          <w:szCs w:val="24"/>
        </w:rPr>
        <w:t xml:space="preserve"> industry, such as Gucci and Louis Vuitton, create and maintain distinct images in order to compete. Consumer-Based Brand Equity is essential for increasing consumer loyalty, distinguishing brands, evaluating brand performance, and achieving a competitive edge. Consumers develop strong brand equity when they recognise, identify with, and remain loyal to a brand.</w:t>
      </w:r>
      <w:r w:rsidR="00834D97" w:rsidRPr="00834D97">
        <w:rPr>
          <w:rFonts w:ascii="Times New Roman" w:hAnsi="Times New Roman" w:cs="Times New Roman"/>
          <w:bCs/>
          <w:sz w:val="24"/>
          <w:szCs w:val="24"/>
        </w:rPr>
        <w:t xml:space="preserve"> </w:t>
      </w:r>
      <w:r w:rsidR="00195E2B">
        <w:rPr>
          <w:rFonts w:ascii="Times New Roman" w:hAnsi="Times New Roman" w:cs="Times New Roman"/>
          <w:bCs/>
          <w:sz w:val="24"/>
          <w:szCs w:val="24"/>
        </w:rPr>
        <w:t>(Keller, 1993)</w:t>
      </w:r>
    </w:p>
    <w:p w14:paraId="0272D00F" w14:textId="7878142B" w:rsidR="002C6544" w:rsidRDefault="002C6544" w:rsidP="00834D97">
      <w:pPr>
        <w:spacing w:line="360" w:lineRule="auto"/>
        <w:jc w:val="both"/>
        <w:rPr>
          <w:rFonts w:ascii="Times New Roman" w:hAnsi="Times New Roman" w:cs="Times New Roman"/>
          <w:bCs/>
          <w:sz w:val="24"/>
          <w:szCs w:val="24"/>
        </w:rPr>
      </w:pPr>
      <w:r w:rsidRPr="002C6544">
        <w:rPr>
          <w:rFonts w:ascii="Times New Roman" w:hAnsi="Times New Roman" w:cs="Times New Roman"/>
          <w:bCs/>
          <w:sz w:val="24"/>
          <w:szCs w:val="24"/>
        </w:rPr>
        <w:t xml:space="preserve">Aaker and Keller's brand equity models are widely recognised in academia and industry. However, most CBBE measurements are used to goods-dominant </w:t>
      </w:r>
      <w:r>
        <w:rPr>
          <w:rFonts w:ascii="Times New Roman" w:hAnsi="Times New Roman" w:cs="Times New Roman"/>
          <w:bCs/>
          <w:sz w:val="24"/>
          <w:szCs w:val="24"/>
        </w:rPr>
        <w:t>brands</w:t>
      </w:r>
      <w:r w:rsidRPr="002C6544">
        <w:rPr>
          <w:rFonts w:ascii="Times New Roman" w:hAnsi="Times New Roman" w:cs="Times New Roman"/>
          <w:bCs/>
          <w:sz w:val="24"/>
          <w:szCs w:val="24"/>
        </w:rPr>
        <w:t>, with little applicability to service brands. Previous applications of Aaker's CBBE model to service organisations shown low validity. (Buil, Martinez, and de Chernatony, 2013; Pappu et al., 2005).</w:t>
      </w:r>
    </w:p>
    <w:p w14:paraId="014051A9" w14:textId="6F5E7E1A" w:rsidR="006B6091" w:rsidRDefault="00296B6F" w:rsidP="00834D97">
      <w:pPr>
        <w:spacing w:line="360" w:lineRule="auto"/>
        <w:jc w:val="both"/>
        <w:rPr>
          <w:rFonts w:ascii="Times New Roman" w:hAnsi="Times New Roman" w:cs="Times New Roman"/>
          <w:bCs/>
          <w:sz w:val="24"/>
          <w:szCs w:val="24"/>
        </w:rPr>
      </w:pPr>
      <w:r w:rsidRPr="00296B6F">
        <w:rPr>
          <w:rFonts w:ascii="Times New Roman" w:hAnsi="Times New Roman" w:cs="Times New Roman"/>
          <w:bCs/>
          <w:sz w:val="24"/>
          <w:szCs w:val="24"/>
        </w:rPr>
        <w:t>Because of the intrinsic features of services such as intangibility, perishability, heterogeneity, and inseparability, current measuring scales based on Aaker's and Keller's CBBE models are inapplicable to service dominating brands. Service quality is multidimensional, consisting of both physical quality and worker attitude. Aaker's CBBE model concentrates on the practical components of brands while disregarding symbolic consumption, which is critical to brand equity.</w:t>
      </w:r>
      <w:r w:rsidR="00B20E88">
        <w:rPr>
          <w:rFonts w:ascii="Times New Roman" w:hAnsi="Times New Roman" w:cs="Times New Roman"/>
          <w:bCs/>
          <w:sz w:val="24"/>
          <w:szCs w:val="24"/>
        </w:rPr>
        <w:t xml:space="preserve"> (O’Cass and Grace D., </w:t>
      </w:r>
      <w:r w:rsidR="00FC064D">
        <w:rPr>
          <w:rFonts w:ascii="Times New Roman" w:hAnsi="Times New Roman" w:cs="Times New Roman"/>
          <w:bCs/>
          <w:sz w:val="24"/>
          <w:szCs w:val="24"/>
        </w:rPr>
        <w:t>2004)</w:t>
      </w:r>
    </w:p>
    <w:p w14:paraId="115F0F0B" w14:textId="77777777" w:rsidR="006B6091" w:rsidRDefault="006B6091">
      <w:pPr>
        <w:rPr>
          <w:rFonts w:ascii="Times New Roman" w:hAnsi="Times New Roman" w:cs="Times New Roman"/>
          <w:bCs/>
          <w:sz w:val="24"/>
          <w:szCs w:val="24"/>
        </w:rPr>
      </w:pPr>
      <w:r>
        <w:rPr>
          <w:rFonts w:ascii="Times New Roman" w:hAnsi="Times New Roman" w:cs="Times New Roman"/>
          <w:bCs/>
          <w:sz w:val="24"/>
          <w:szCs w:val="24"/>
        </w:rPr>
        <w:br w:type="page"/>
      </w:r>
    </w:p>
    <w:p w14:paraId="69E4CADC" w14:textId="4B124091" w:rsidR="00502AEE" w:rsidRPr="00A868BD" w:rsidRDefault="006B6091" w:rsidP="00A868BD">
      <w:pPr>
        <w:pStyle w:val="ListParagraph"/>
        <w:numPr>
          <w:ilvl w:val="1"/>
          <w:numId w:val="35"/>
        </w:numPr>
        <w:spacing w:line="360" w:lineRule="auto"/>
        <w:jc w:val="both"/>
        <w:rPr>
          <w:rFonts w:ascii="Times New Roman" w:hAnsi="Times New Roman" w:cs="Times New Roman"/>
          <w:b/>
          <w:sz w:val="24"/>
          <w:szCs w:val="24"/>
        </w:rPr>
      </w:pPr>
      <w:r w:rsidRPr="00A868BD">
        <w:rPr>
          <w:rFonts w:ascii="Times New Roman" w:hAnsi="Times New Roman" w:cs="Times New Roman"/>
          <w:b/>
          <w:sz w:val="24"/>
          <w:szCs w:val="24"/>
        </w:rPr>
        <w:lastRenderedPageBreak/>
        <w:t>Critical Analysis</w:t>
      </w:r>
      <w:r w:rsidR="003D5EC8" w:rsidRPr="00A868BD">
        <w:rPr>
          <w:rFonts w:ascii="Times New Roman" w:hAnsi="Times New Roman" w:cs="Times New Roman"/>
          <w:b/>
          <w:sz w:val="24"/>
          <w:szCs w:val="24"/>
        </w:rPr>
        <w:t>:</w:t>
      </w:r>
    </w:p>
    <w:p w14:paraId="48CE90A7" w14:textId="1A7315F1" w:rsidR="003D5EC8" w:rsidRDefault="003D5EC8" w:rsidP="00834D9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RACE Model:</w:t>
      </w:r>
    </w:p>
    <w:p w14:paraId="23FF21F0" w14:textId="114FB2E7" w:rsidR="00B4238C" w:rsidRDefault="00B4238C" w:rsidP="00834D97">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Advantages:</w:t>
      </w:r>
    </w:p>
    <w:p w14:paraId="584E2374" w14:textId="51312744" w:rsidR="00B4238C" w:rsidRPr="00B4238C" w:rsidRDefault="00B4238C" w:rsidP="005B515A">
      <w:pPr>
        <w:pStyle w:val="ListParagraph"/>
        <w:numPr>
          <w:ilvl w:val="0"/>
          <w:numId w:val="9"/>
        </w:numPr>
        <w:spacing w:line="360" w:lineRule="auto"/>
        <w:jc w:val="both"/>
        <w:rPr>
          <w:rFonts w:ascii="Times New Roman" w:hAnsi="Times New Roman" w:cs="Times New Roman"/>
          <w:bCs/>
          <w:sz w:val="24"/>
          <w:szCs w:val="24"/>
        </w:rPr>
      </w:pPr>
      <w:r w:rsidRPr="00B4238C">
        <w:rPr>
          <w:rFonts w:ascii="Times New Roman" w:hAnsi="Times New Roman" w:cs="Times New Roman"/>
          <w:bCs/>
          <w:sz w:val="24"/>
          <w:szCs w:val="24"/>
        </w:rPr>
        <w:t xml:space="preserve">The RACE framework offers practical tactics for every stage of the marketing funnel. It emphasizes tactics that can be applied across all brand channels, from the website to digital marketing communication channels. </w:t>
      </w:r>
      <w:r w:rsidR="0049313B">
        <w:rPr>
          <w:rFonts w:ascii="Times New Roman" w:hAnsi="Times New Roman" w:cs="Times New Roman"/>
          <w:bCs/>
          <w:sz w:val="24"/>
          <w:szCs w:val="24"/>
        </w:rPr>
        <w:t xml:space="preserve">(Chaffey, </w:t>
      </w:r>
      <w:r w:rsidR="00FB482C">
        <w:rPr>
          <w:rFonts w:ascii="Times New Roman" w:hAnsi="Times New Roman" w:cs="Times New Roman"/>
          <w:bCs/>
          <w:sz w:val="24"/>
          <w:szCs w:val="24"/>
        </w:rPr>
        <w:t>2022)</w:t>
      </w:r>
    </w:p>
    <w:p w14:paraId="15DDE4D0" w14:textId="2FAB1FED" w:rsidR="00B4238C" w:rsidRPr="00B4238C" w:rsidRDefault="00B4238C" w:rsidP="005B515A">
      <w:pPr>
        <w:pStyle w:val="ListParagraph"/>
        <w:numPr>
          <w:ilvl w:val="0"/>
          <w:numId w:val="9"/>
        </w:numPr>
        <w:spacing w:line="360" w:lineRule="auto"/>
        <w:jc w:val="both"/>
        <w:rPr>
          <w:rFonts w:ascii="Times New Roman" w:hAnsi="Times New Roman" w:cs="Times New Roman"/>
          <w:bCs/>
          <w:sz w:val="24"/>
          <w:szCs w:val="24"/>
        </w:rPr>
      </w:pPr>
      <w:r w:rsidRPr="00B4238C">
        <w:rPr>
          <w:rFonts w:ascii="Times New Roman" w:hAnsi="Times New Roman" w:cs="Times New Roman"/>
          <w:bCs/>
          <w:sz w:val="24"/>
          <w:szCs w:val="24"/>
        </w:rPr>
        <w:t xml:space="preserve">RACE fosters a customer-centric marketing approach that prioritizes long-term customer satisfaction and success, taking into account the needs and circumstances of different customer segments. By putting the customer first, RACE aims to acquire repeat customers and build customer loyalty. </w:t>
      </w:r>
      <w:r w:rsidR="001C54B5">
        <w:rPr>
          <w:rFonts w:ascii="Times New Roman" w:hAnsi="Times New Roman" w:cs="Times New Roman"/>
          <w:bCs/>
          <w:sz w:val="24"/>
          <w:szCs w:val="24"/>
        </w:rPr>
        <w:t>(</w:t>
      </w:r>
      <w:r w:rsidR="00D8012D">
        <w:rPr>
          <w:rFonts w:ascii="Times New Roman" w:hAnsi="Times New Roman" w:cs="Times New Roman"/>
          <w:bCs/>
          <w:sz w:val="24"/>
          <w:szCs w:val="24"/>
        </w:rPr>
        <w:t>Cuofano G.</w:t>
      </w:r>
      <w:r w:rsidR="001C54B5">
        <w:rPr>
          <w:rFonts w:ascii="Times New Roman" w:hAnsi="Times New Roman" w:cs="Times New Roman"/>
          <w:bCs/>
          <w:sz w:val="24"/>
          <w:szCs w:val="24"/>
        </w:rPr>
        <w:t>, 2023)</w:t>
      </w:r>
    </w:p>
    <w:p w14:paraId="1795A1EF" w14:textId="26A2D898" w:rsidR="00B4238C" w:rsidRPr="00B4238C" w:rsidRDefault="00B4238C" w:rsidP="005B515A">
      <w:pPr>
        <w:pStyle w:val="ListParagraph"/>
        <w:numPr>
          <w:ilvl w:val="0"/>
          <w:numId w:val="9"/>
        </w:numPr>
        <w:spacing w:line="360" w:lineRule="auto"/>
        <w:jc w:val="both"/>
        <w:rPr>
          <w:rFonts w:ascii="Times New Roman" w:hAnsi="Times New Roman" w:cs="Times New Roman"/>
          <w:bCs/>
          <w:sz w:val="24"/>
          <w:szCs w:val="24"/>
        </w:rPr>
      </w:pPr>
      <w:r w:rsidRPr="00B4238C">
        <w:rPr>
          <w:rFonts w:ascii="Times New Roman" w:hAnsi="Times New Roman" w:cs="Times New Roman"/>
          <w:bCs/>
          <w:sz w:val="24"/>
          <w:szCs w:val="24"/>
        </w:rPr>
        <w:t xml:space="preserve">RACE establishes growth loops that drive automated growth by leveraging customer actions. These growth loops ensure that growth is continuous, and the brand provides value that fuels new customer acquisition. </w:t>
      </w:r>
    </w:p>
    <w:p w14:paraId="4103B8B0" w14:textId="4D6C010C" w:rsidR="00B4238C" w:rsidRDefault="00B4238C" w:rsidP="005B515A">
      <w:pPr>
        <w:pStyle w:val="ListParagraph"/>
        <w:numPr>
          <w:ilvl w:val="0"/>
          <w:numId w:val="9"/>
        </w:numPr>
        <w:spacing w:line="360" w:lineRule="auto"/>
        <w:jc w:val="both"/>
        <w:rPr>
          <w:rFonts w:ascii="Times New Roman" w:hAnsi="Times New Roman" w:cs="Times New Roman"/>
          <w:bCs/>
          <w:sz w:val="24"/>
          <w:szCs w:val="24"/>
        </w:rPr>
      </w:pPr>
      <w:r w:rsidRPr="00B4238C">
        <w:rPr>
          <w:rFonts w:ascii="Times New Roman" w:hAnsi="Times New Roman" w:cs="Times New Roman"/>
          <w:bCs/>
          <w:sz w:val="24"/>
          <w:szCs w:val="24"/>
        </w:rPr>
        <w:t>Each stage of the RACE marketing model aligns with a stage of the customer lifecycle/marketing funnel, from creating awareness to lead generation, conversion, and actions that boost customer lifetime value.</w:t>
      </w:r>
      <w:r w:rsidR="00FA67CC">
        <w:rPr>
          <w:rFonts w:ascii="Times New Roman" w:hAnsi="Times New Roman" w:cs="Times New Roman"/>
          <w:bCs/>
          <w:sz w:val="24"/>
          <w:szCs w:val="24"/>
        </w:rPr>
        <w:t xml:space="preserve"> </w:t>
      </w:r>
      <w:r w:rsidR="00D7282C">
        <w:rPr>
          <w:rFonts w:ascii="Times New Roman" w:hAnsi="Times New Roman" w:cs="Times New Roman"/>
          <w:bCs/>
          <w:sz w:val="24"/>
          <w:szCs w:val="24"/>
        </w:rPr>
        <w:t>(Farzal K., 2020)</w:t>
      </w:r>
    </w:p>
    <w:p w14:paraId="26D39E4C" w14:textId="77777777" w:rsidR="00B4238C" w:rsidRDefault="00B4238C" w:rsidP="00B4238C">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Disadvantages:</w:t>
      </w:r>
    </w:p>
    <w:p w14:paraId="310B6FB5" w14:textId="7E0E3E93" w:rsidR="007963EF" w:rsidRDefault="00E9685C" w:rsidP="005B515A">
      <w:pPr>
        <w:pStyle w:val="ListParagraph"/>
        <w:numPr>
          <w:ilvl w:val="0"/>
          <w:numId w:val="22"/>
        </w:numPr>
        <w:spacing w:line="360" w:lineRule="auto"/>
        <w:jc w:val="both"/>
        <w:rPr>
          <w:rFonts w:ascii="Times New Roman" w:hAnsi="Times New Roman" w:cs="Times New Roman"/>
          <w:bCs/>
          <w:sz w:val="24"/>
          <w:szCs w:val="24"/>
        </w:rPr>
      </w:pPr>
      <w:r w:rsidRPr="00E9685C">
        <w:rPr>
          <w:rFonts w:ascii="Times New Roman" w:hAnsi="Times New Roman" w:cs="Times New Roman"/>
          <w:bCs/>
          <w:sz w:val="24"/>
          <w:szCs w:val="24"/>
        </w:rPr>
        <w:t>At each level of RACE, performance is measured using a variety of metrics and analytical methods. The advantages include informed decision-making and performance improvement, while the disadvantages include the complexity of data analysis and the possibility of misunderstanding, which can lead to faulty tactics.</w:t>
      </w:r>
      <w:r>
        <w:rPr>
          <w:rFonts w:ascii="Times New Roman" w:hAnsi="Times New Roman" w:cs="Times New Roman"/>
          <w:bCs/>
          <w:sz w:val="24"/>
          <w:szCs w:val="24"/>
        </w:rPr>
        <w:t xml:space="preserve"> </w:t>
      </w:r>
      <w:r w:rsidR="00A57B4F">
        <w:rPr>
          <w:rFonts w:ascii="Times New Roman" w:hAnsi="Times New Roman" w:cs="Times New Roman"/>
          <w:bCs/>
          <w:sz w:val="24"/>
          <w:szCs w:val="24"/>
        </w:rPr>
        <w:t xml:space="preserve">(Gennaro C., </w:t>
      </w:r>
      <w:r w:rsidR="005E6736">
        <w:rPr>
          <w:rFonts w:ascii="Times New Roman" w:hAnsi="Times New Roman" w:cs="Times New Roman"/>
          <w:bCs/>
          <w:sz w:val="24"/>
          <w:szCs w:val="24"/>
        </w:rPr>
        <w:t>2023)</w:t>
      </w:r>
    </w:p>
    <w:p w14:paraId="014B8124" w14:textId="77777777" w:rsidR="003547DC" w:rsidRDefault="003547DC" w:rsidP="005B515A">
      <w:pPr>
        <w:pStyle w:val="ListParagraph"/>
        <w:numPr>
          <w:ilvl w:val="0"/>
          <w:numId w:val="22"/>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RACE Model can only be considered to use for Digital Marketing. It can not be used to analyse the strategies in traditional marketing or any other forms of marketing than digital marketing.</w:t>
      </w:r>
    </w:p>
    <w:p w14:paraId="18FA93AC" w14:textId="190022E3" w:rsidR="00416653" w:rsidRPr="00416653" w:rsidRDefault="00416653" w:rsidP="005B515A">
      <w:pPr>
        <w:pStyle w:val="ListParagraph"/>
        <w:numPr>
          <w:ilvl w:val="0"/>
          <w:numId w:val="22"/>
        </w:numPr>
        <w:spacing w:line="360" w:lineRule="auto"/>
        <w:jc w:val="both"/>
        <w:rPr>
          <w:rFonts w:ascii="Times New Roman" w:hAnsi="Times New Roman" w:cs="Times New Roman"/>
          <w:bCs/>
          <w:sz w:val="24"/>
          <w:szCs w:val="24"/>
        </w:rPr>
      </w:pPr>
      <w:r w:rsidRPr="00416653">
        <w:rPr>
          <w:rFonts w:ascii="Times New Roman" w:hAnsi="Times New Roman" w:cs="Times New Roman"/>
          <w:bCs/>
          <w:sz w:val="24"/>
          <w:szCs w:val="24"/>
        </w:rPr>
        <w:t xml:space="preserve">Luxury brands require a strategic approach and careful analysis of market trends, consumer </w:t>
      </w:r>
      <w:r w:rsidR="00D947B2">
        <w:rPr>
          <w:rFonts w:ascii="Times New Roman" w:hAnsi="Times New Roman" w:cs="Times New Roman"/>
          <w:bCs/>
          <w:sz w:val="24"/>
          <w:szCs w:val="24"/>
        </w:rPr>
        <w:t>behaviour</w:t>
      </w:r>
      <w:r w:rsidRPr="00416653">
        <w:rPr>
          <w:rFonts w:ascii="Times New Roman" w:hAnsi="Times New Roman" w:cs="Times New Roman"/>
          <w:bCs/>
          <w:sz w:val="24"/>
          <w:szCs w:val="24"/>
        </w:rPr>
        <w:t xml:space="preserve">, and competition. However, the RACE model, which is designed for text-based comprehension, may not be suitable for the broader strategic thinking required in luxury brand management. </w:t>
      </w:r>
      <w:r w:rsidR="000F00DE">
        <w:rPr>
          <w:rFonts w:ascii="Times New Roman" w:hAnsi="Times New Roman" w:cs="Times New Roman"/>
          <w:bCs/>
          <w:sz w:val="24"/>
          <w:szCs w:val="24"/>
        </w:rPr>
        <w:t>(Andrea S.,</w:t>
      </w:r>
      <w:r w:rsidR="004C1DCA">
        <w:rPr>
          <w:rFonts w:ascii="Times New Roman" w:hAnsi="Times New Roman" w:cs="Times New Roman"/>
          <w:bCs/>
          <w:sz w:val="24"/>
          <w:szCs w:val="24"/>
        </w:rPr>
        <w:t xml:space="preserve"> 2023)</w:t>
      </w:r>
    </w:p>
    <w:p w14:paraId="626F035E" w14:textId="77777777" w:rsidR="00FA67CC" w:rsidRDefault="00416653" w:rsidP="005B515A">
      <w:pPr>
        <w:pStyle w:val="ListParagraph"/>
        <w:numPr>
          <w:ilvl w:val="0"/>
          <w:numId w:val="22"/>
        </w:numPr>
        <w:spacing w:line="360" w:lineRule="auto"/>
        <w:jc w:val="both"/>
        <w:rPr>
          <w:rFonts w:ascii="Times New Roman" w:hAnsi="Times New Roman" w:cs="Times New Roman"/>
          <w:bCs/>
          <w:sz w:val="24"/>
          <w:szCs w:val="24"/>
        </w:rPr>
      </w:pPr>
      <w:r w:rsidRPr="00416653">
        <w:rPr>
          <w:rFonts w:ascii="Times New Roman" w:hAnsi="Times New Roman" w:cs="Times New Roman"/>
          <w:bCs/>
          <w:sz w:val="24"/>
          <w:szCs w:val="24"/>
        </w:rPr>
        <w:t xml:space="preserve">Luxury brands place great importance on the overall brand experience, exclusivity, and emotional connection with consumers. The RACE model, which is primarily designed </w:t>
      </w:r>
      <w:r w:rsidRPr="00416653">
        <w:rPr>
          <w:rFonts w:ascii="Times New Roman" w:hAnsi="Times New Roman" w:cs="Times New Roman"/>
          <w:bCs/>
          <w:sz w:val="24"/>
          <w:szCs w:val="24"/>
        </w:rPr>
        <w:lastRenderedPageBreak/>
        <w:t>for textual analysis and comprehension, may not be able to capture the experiential and emotional aspects that are crucial in the luxury industry.</w:t>
      </w:r>
      <w:r w:rsidR="00917A1D">
        <w:rPr>
          <w:rFonts w:ascii="Times New Roman" w:hAnsi="Times New Roman" w:cs="Times New Roman"/>
          <w:bCs/>
          <w:sz w:val="24"/>
          <w:szCs w:val="24"/>
        </w:rPr>
        <w:t xml:space="preserve"> (Howard, </w:t>
      </w:r>
      <w:r w:rsidR="00407C12">
        <w:rPr>
          <w:rFonts w:ascii="Times New Roman" w:hAnsi="Times New Roman" w:cs="Times New Roman"/>
          <w:bCs/>
          <w:sz w:val="24"/>
          <w:szCs w:val="24"/>
        </w:rPr>
        <w:t>2021)</w:t>
      </w:r>
    </w:p>
    <w:p w14:paraId="468897F3" w14:textId="77777777" w:rsidR="00FA67CC" w:rsidRDefault="00FA67CC" w:rsidP="00FA67CC">
      <w:pPr>
        <w:spacing w:line="360" w:lineRule="auto"/>
        <w:jc w:val="both"/>
        <w:rPr>
          <w:rFonts w:ascii="Times New Roman" w:hAnsi="Times New Roman" w:cs="Times New Roman"/>
          <w:bCs/>
          <w:sz w:val="24"/>
          <w:szCs w:val="24"/>
        </w:rPr>
      </w:pPr>
    </w:p>
    <w:p w14:paraId="3BC15EA9" w14:textId="77777777" w:rsidR="00FA67CC" w:rsidRDefault="00FA67CC" w:rsidP="00FA67CC">
      <w:pPr>
        <w:spacing w:line="360" w:lineRule="auto"/>
        <w:jc w:val="both"/>
        <w:rPr>
          <w:rFonts w:ascii="Times New Roman" w:hAnsi="Times New Roman" w:cs="Times New Roman"/>
          <w:bCs/>
          <w:sz w:val="24"/>
          <w:szCs w:val="24"/>
        </w:rPr>
      </w:pPr>
      <w:r w:rsidRPr="00EC0E7A">
        <w:rPr>
          <w:rFonts w:ascii="Times New Roman" w:hAnsi="Times New Roman" w:cs="Times New Roman"/>
          <w:bCs/>
          <w:sz w:val="24"/>
          <w:szCs w:val="24"/>
          <w:u w:val="single"/>
        </w:rPr>
        <w:t>Similarities and Differences of Keller and Aaker’s Model of Brand Equity</w:t>
      </w:r>
      <w:r>
        <w:rPr>
          <w:rFonts w:ascii="Times New Roman" w:hAnsi="Times New Roman" w:cs="Times New Roman"/>
          <w:bCs/>
          <w:sz w:val="24"/>
          <w:szCs w:val="24"/>
        </w:rPr>
        <w:t>:</w:t>
      </w:r>
    </w:p>
    <w:p w14:paraId="3D6AE995" w14:textId="77777777" w:rsidR="00FA4422" w:rsidRPr="00FA4422" w:rsidRDefault="00FA4422" w:rsidP="00FA4422">
      <w:pPr>
        <w:spacing w:line="360" w:lineRule="auto"/>
        <w:jc w:val="both"/>
        <w:rPr>
          <w:rFonts w:ascii="Times New Roman" w:hAnsi="Times New Roman" w:cs="Times New Roman"/>
          <w:bCs/>
          <w:sz w:val="24"/>
          <w:szCs w:val="24"/>
        </w:rPr>
      </w:pPr>
      <w:r w:rsidRPr="00FA4422">
        <w:rPr>
          <w:rFonts w:ascii="Times New Roman" w:hAnsi="Times New Roman" w:cs="Times New Roman"/>
          <w:bCs/>
          <w:sz w:val="24"/>
          <w:szCs w:val="24"/>
        </w:rPr>
        <w:t>Similarities:</w:t>
      </w:r>
    </w:p>
    <w:p w14:paraId="212DF0DC" w14:textId="7E1A835F" w:rsidR="00A43AAF" w:rsidRDefault="001476D1" w:rsidP="005B515A">
      <w:pPr>
        <w:pStyle w:val="ListParagraph"/>
        <w:numPr>
          <w:ilvl w:val="0"/>
          <w:numId w:val="23"/>
        </w:numPr>
        <w:spacing w:line="360" w:lineRule="auto"/>
        <w:jc w:val="both"/>
        <w:rPr>
          <w:rFonts w:ascii="Times New Roman" w:hAnsi="Times New Roman" w:cs="Times New Roman"/>
          <w:bCs/>
          <w:sz w:val="24"/>
          <w:szCs w:val="24"/>
        </w:rPr>
      </w:pPr>
      <w:r w:rsidRPr="001476D1">
        <w:rPr>
          <w:rFonts w:ascii="Times New Roman" w:hAnsi="Times New Roman" w:cs="Times New Roman"/>
          <w:bCs/>
          <w:sz w:val="24"/>
          <w:szCs w:val="24"/>
        </w:rPr>
        <w:t>Aaker's and Keller's models emphasize</w:t>
      </w:r>
      <w:r w:rsidR="00A15D65">
        <w:rPr>
          <w:rFonts w:ascii="Times New Roman" w:hAnsi="Times New Roman" w:cs="Times New Roman"/>
          <w:bCs/>
          <w:sz w:val="24"/>
          <w:szCs w:val="24"/>
        </w:rPr>
        <w:t>s</w:t>
      </w:r>
      <w:r w:rsidRPr="001476D1">
        <w:rPr>
          <w:rFonts w:ascii="Times New Roman" w:hAnsi="Times New Roman" w:cs="Times New Roman"/>
          <w:bCs/>
          <w:sz w:val="24"/>
          <w:szCs w:val="24"/>
        </w:rPr>
        <w:t xml:space="preserve"> the significance of brand awareness in building brand equity</w:t>
      </w:r>
      <w:r w:rsidR="00A43AAF">
        <w:rPr>
          <w:rFonts w:ascii="Times New Roman" w:hAnsi="Times New Roman" w:cs="Times New Roman"/>
          <w:bCs/>
          <w:sz w:val="24"/>
          <w:szCs w:val="24"/>
        </w:rPr>
        <w:t xml:space="preserve"> or brand image</w:t>
      </w:r>
      <w:r w:rsidRPr="001476D1">
        <w:rPr>
          <w:rFonts w:ascii="Times New Roman" w:hAnsi="Times New Roman" w:cs="Times New Roman"/>
          <w:bCs/>
          <w:sz w:val="24"/>
          <w:szCs w:val="24"/>
        </w:rPr>
        <w:t>. Aaker's model considers brand awareness as one of the dimensions of brand equity, which focuses on brand recognition and recall.</w:t>
      </w:r>
      <w:r w:rsidR="003F2F3C">
        <w:rPr>
          <w:rFonts w:ascii="Times New Roman" w:hAnsi="Times New Roman" w:cs="Times New Roman"/>
          <w:bCs/>
          <w:sz w:val="24"/>
          <w:szCs w:val="24"/>
          <w:lang w:val="en-US"/>
        </w:rPr>
        <w:t>(Casey</w:t>
      </w:r>
      <w:r w:rsidR="00783424">
        <w:rPr>
          <w:rFonts w:ascii="Times New Roman" w:hAnsi="Times New Roman" w:cs="Times New Roman"/>
          <w:bCs/>
          <w:sz w:val="24"/>
          <w:szCs w:val="24"/>
          <w:lang w:val="en-US"/>
        </w:rPr>
        <w:t>, 2020)</w:t>
      </w:r>
      <w:r w:rsidRPr="001476D1">
        <w:rPr>
          <w:rFonts w:ascii="Times New Roman" w:hAnsi="Times New Roman" w:cs="Times New Roman"/>
          <w:bCs/>
          <w:sz w:val="24"/>
          <w:szCs w:val="24"/>
        </w:rPr>
        <w:t xml:space="preserve"> On the other hand, Keller's CBBE model also acknowledges brand awareness as a crucial step in building brand equity, which encompasses consumers' ability to recognize or recall the brand.</w:t>
      </w:r>
      <w:r w:rsidR="009C1BC3">
        <w:rPr>
          <w:rFonts w:ascii="Times New Roman" w:hAnsi="Times New Roman" w:cs="Times New Roman"/>
          <w:bCs/>
          <w:sz w:val="24"/>
          <w:szCs w:val="24"/>
        </w:rPr>
        <w:t xml:space="preserve"> (Keaton, 2019)</w:t>
      </w:r>
    </w:p>
    <w:p w14:paraId="7FDD875D" w14:textId="448C503B" w:rsidR="00A43AAF" w:rsidRDefault="006D1E4C" w:rsidP="005B515A">
      <w:pPr>
        <w:pStyle w:val="ListParagraph"/>
        <w:numPr>
          <w:ilvl w:val="0"/>
          <w:numId w:val="23"/>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Also,</w:t>
      </w:r>
      <w:r w:rsidR="00AC7FE2" w:rsidRPr="00A43AAF">
        <w:rPr>
          <w:rFonts w:ascii="Times New Roman" w:hAnsi="Times New Roman" w:cs="Times New Roman"/>
          <w:bCs/>
          <w:sz w:val="24"/>
          <w:szCs w:val="24"/>
        </w:rPr>
        <w:t xml:space="preserve"> Aaker and Keller's models </w:t>
      </w:r>
      <w:r w:rsidRPr="00A43AAF">
        <w:rPr>
          <w:rFonts w:ascii="Times New Roman" w:hAnsi="Times New Roman" w:cs="Times New Roman"/>
          <w:bCs/>
          <w:sz w:val="24"/>
          <w:szCs w:val="24"/>
        </w:rPr>
        <w:t>highlight</w:t>
      </w:r>
      <w:r w:rsidR="00AC7FE2" w:rsidRPr="00A43AAF">
        <w:rPr>
          <w:rFonts w:ascii="Times New Roman" w:hAnsi="Times New Roman" w:cs="Times New Roman"/>
          <w:bCs/>
          <w:sz w:val="24"/>
          <w:szCs w:val="24"/>
        </w:rPr>
        <w:t xml:space="preserve"> the importance of brand </w:t>
      </w:r>
      <w:r w:rsidRPr="00A43AAF">
        <w:rPr>
          <w:rFonts w:ascii="Times New Roman" w:hAnsi="Times New Roman" w:cs="Times New Roman"/>
          <w:bCs/>
          <w:sz w:val="24"/>
          <w:szCs w:val="24"/>
        </w:rPr>
        <w:t>relationships</w:t>
      </w:r>
      <w:r w:rsidR="00AC7FE2" w:rsidRPr="00A43AAF">
        <w:rPr>
          <w:rFonts w:ascii="Times New Roman" w:hAnsi="Times New Roman" w:cs="Times New Roman"/>
          <w:bCs/>
          <w:sz w:val="24"/>
          <w:szCs w:val="24"/>
        </w:rPr>
        <w:t xml:space="preserve"> in building brand equity. According to Aaker's model, brand </w:t>
      </w:r>
      <w:r w:rsidR="00746EE9">
        <w:rPr>
          <w:rFonts w:ascii="Times New Roman" w:hAnsi="Times New Roman" w:cs="Times New Roman"/>
          <w:bCs/>
          <w:sz w:val="24"/>
          <w:szCs w:val="24"/>
        </w:rPr>
        <w:t>relationships</w:t>
      </w:r>
      <w:r w:rsidR="00AC7FE2" w:rsidRPr="00A43AAF">
        <w:rPr>
          <w:rFonts w:ascii="Times New Roman" w:hAnsi="Times New Roman" w:cs="Times New Roman"/>
          <w:bCs/>
          <w:sz w:val="24"/>
          <w:szCs w:val="24"/>
        </w:rPr>
        <w:t xml:space="preserve"> </w:t>
      </w:r>
      <w:r w:rsidR="00746EE9" w:rsidRPr="00A43AAF">
        <w:rPr>
          <w:rFonts w:ascii="Times New Roman" w:hAnsi="Times New Roman" w:cs="Times New Roman"/>
          <w:bCs/>
          <w:sz w:val="24"/>
          <w:szCs w:val="24"/>
        </w:rPr>
        <w:t>involve</w:t>
      </w:r>
      <w:r w:rsidR="00AC7FE2" w:rsidRPr="00A43AAF">
        <w:rPr>
          <w:rFonts w:ascii="Times New Roman" w:hAnsi="Times New Roman" w:cs="Times New Roman"/>
          <w:bCs/>
          <w:sz w:val="24"/>
          <w:szCs w:val="24"/>
        </w:rPr>
        <w:t xml:space="preserve"> attributes, benefits, attitudes, and user imagery. On the other hand, Keller's model emphasizes the creati</w:t>
      </w:r>
      <w:r w:rsidR="00746EE9">
        <w:rPr>
          <w:rFonts w:ascii="Times New Roman" w:hAnsi="Times New Roman" w:cs="Times New Roman"/>
          <w:bCs/>
          <w:sz w:val="24"/>
          <w:szCs w:val="24"/>
        </w:rPr>
        <w:t xml:space="preserve">ng </w:t>
      </w:r>
      <w:r w:rsidR="00AC7FE2" w:rsidRPr="00A43AAF">
        <w:rPr>
          <w:rFonts w:ascii="Times New Roman" w:hAnsi="Times New Roman" w:cs="Times New Roman"/>
          <w:bCs/>
          <w:sz w:val="24"/>
          <w:szCs w:val="24"/>
        </w:rPr>
        <w:t xml:space="preserve">strong, </w:t>
      </w:r>
      <w:r w:rsidR="00746EE9" w:rsidRPr="00A43AAF">
        <w:rPr>
          <w:rFonts w:ascii="Times New Roman" w:hAnsi="Times New Roman" w:cs="Times New Roman"/>
          <w:bCs/>
          <w:sz w:val="24"/>
          <w:szCs w:val="24"/>
        </w:rPr>
        <w:t>favourable</w:t>
      </w:r>
      <w:r w:rsidR="00AC7FE2" w:rsidRPr="00A43AAF">
        <w:rPr>
          <w:rFonts w:ascii="Times New Roman" w:hAnsi="Times New Roman" w:cs="Times New Roman"/>
          <w:bCs/>
          <w:sz w:val="24"/>
          <w:szCs w:val="24"/>
        </w:rPr>
        <w:t xml:space="preserve">, and unique </w:t>
      </w:r>
      <w:r w:rsidR="00746EE9">
        <w:rPr>
          <w:rFonts w:ascii="Times New Roman" w:hAnsi="Times New Roman" w:cs="Times New Roman"/>
          <w:bCs/>
          <w:sz w:val="24"/>
          <w:szCs w:val="24"/>
        </w:rPr>
        <w:t>relationships with</w:t>
      </w:r>
      <w:r w:rsidR="00AC7FE2" w:rsidRPr="00A43AAF">
        <w:rPr>
          <w:rFonts w:ascii="Times New Roman" w:hAnsi="Times New Roman" w:cs="Times New Roman"/>
          <w:bCs/>
          <w:sz w:val="24"/>
          <w:szCs w:val="24"/>
        </w:rPr>
        <w:t xml:space="preserve"> the co</w:t>
      </w:r>
      <w:r w:rsidR="00746EE9">
        <w:rPr>
          <w:rFonts w:ascii="Times New Roman" w:hAnsi="Times New Roman" w:cs="Times New Roman"/>
          <w:bCs/>
          <w:sz w:val="24"/>
          <w:szCs w:val="24"/>
        </w:rPr>
        <w:t>stumers</w:t>
      </w:r>
      <w:r w:rsidR="00AC7FE2" w:rsidRPr="00A43AAF">
        <w:rPr>
          <w:rFonts w:ascii="Times New Roman" w:hAnsi="Times New Roman" w:cs="Times New Roman"/>
          <w:bCs/>
          <w:sz w:val="24"/>
          <w:szCs w:val="24"/>
        </w:rPr>
        <w:t>, which ultimately contribute to the overall brand image and equity.</w:t>
      </w:r>
      <w:r w:rsidR="00EB1A9E">
        <w:rPr>
          <w:rFonts w:ascii="Times New Roman" w:hAnsi="Times New Roman" w:cs="Times New Roman"/>
          <w:bCs/>
          <w:sz w:val="24"/>
          <w:szCs w:val="24"/>
        </w:rPr>
        <w:t xml:space="preserve"> (Hitesh B, 2023)</w:t>
      </w:r>
    </w:p>
    <w:p w14:paraId="0637C1C2" w14:textId="1D349452" w:rsidR="00AC7FE2" w:rsidRPr="00A43AAF" w:rsidRDefault="00746EE9" w:rsidP="005B515A">
      <w:pPr>
        <w:pStyle w:val="ListParagraph"/>
        <w:numPr>
          <w:ilvl w:val="0"/>
          <w:numId w:val="23"/>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Keller’s Customer Based brand equity model and Aaker’s brand equity </w:t>
      </w:r>
      <w:r w:rsidR="00AC7FE2" w:rsidRPr="00A43AAF">
        <w:rPr>
          <w:rFonts w:ascii="Times New Roman" w:hAnsi="Times New Roman" w:cs="Times New Roman"/>
          <w:bCs/>
          <w:sz w:val="24"/>
          <w:szCs w:val="24"/>
        </w:rPr>
        <w:t xml:space="preserve">model </w:t>
      </w:r>
      <w:r w:rsidR="00615BBF">
        <w:rPr>
          <w:rFonts w:ascii="Times New Roman" w:hAnsi="Times New Roman" w:cs="Times New Roman"/>
          <w:bCs/>
          <w:sz w:val="24"/>
          <w:szCs w:val="24"/>
        </w:rPr>
        <w:t xml:space="preserve">believes in </w:t>
      </w:r>
      <w:r w:rsidR="00AC7FE2" w:rsidRPr="00A43AAF">
        <w:rPr>
          <w:rFonts w:ascii="Times New Roman" w:hAnsi="Times New Roman" w:cs="Times New Roman"/>
          <w:bCs/>
          <w:sz w:val="24"/>
          <w:szCs w:val="24"/>
        </w:rPr>
        <w:t xml:space="preserve">brand loyalty in building brand equity. In Aaker's model, customer loyalty is one of the dimensions of brand equity, reflecting repeated purchasing </w:t>
      </w:r>
      <w:r w:rsidR="00615BBF">
        <w:rPr>
          <w:rFonts w:ascii="Times New Roman" w:hAnsi="Times New Roman" w:cs="Times New Roman"/>
          <w:bCs/>
          <w:sz w:val="24"/>
          <w:szCs w:val="24"/>
        </w:rPr>
        <w:t>behaviour</w:t>
      </w:r>
      <w:r w:rsidR="00AC7FE2" w:rsidRPr="00A43AAF">
        <w:rPr>
          <w:rFonts w:ascii="Times New Roman" w:hAnsi="Times New Roman" w:cs="Times New Roman"/>
          <w:bCs/>
          <w:sz w:val="24"/>
          <w:szCs w:val="24"/>
        </w:rPr>
        <w:t xml:space="preserve"> and positive word-of-mouth.</w:t>
      </w:r>
      <w:r w:rsidR="008A3973">
        <w:rPr>
          <w:rFonts w:ascii="Times New Roman" w:hAnsi="Times New Roman" w:cs="Times New Roman"/>
          <w:bCs/>
          <w:sz w:val="24"/>
          <w:szCs w:val="24"/>
        </w:rPr>
        <w:t xml:space="preserve"> (D. Aaker</w:t>
      </w:r>
      <w:r w:rsidR="00245987">
        <w:rPr>
          <w:rFonts w:ascii="Times New Roman" w:hAnsi="Times New Roman" w:cs="Times New Roman"/>
          <w:bCs/>
          <w:sz w:val="24"/>
          <w:szCs w:val="24"/>
        </w:rPr>
        <w:t>)</w:t>
      </w:r>
      <w:r w:rsidR="00AC7FE2" w:rsidRPr="00A43AAF">
        <w:rPr>
          <w:rFonts w:ascii="Times New Roman" w:hAnsi="Times New Roman" w:cs="Times New Roman"/>
          <w:bCs/>
          <w:sz w:val="24"/>
          <w:szCs w:val="24"/>
        </w:rPr>
        <w:t xml:space="preserve"> </w:t>
      </w:r>
      <w:r w:rsidR="00615BBF">
        <w:rPr>
          <w:rFonts w:ascii="Times New Roman" w:hAnsi="Times New Roman" w:cs="Times New Roman"/>
          <w:bCs/>
          <w:sz w:val="24"/>
          <w:szCs w:val="24"/>
        </w:rPr>
        <w:t>Whereas</w:t>
      </w:r>
      <w:r w:rsidR="00AC7FE2" w:rsidRPr="00A43AAF">
        <w:rPr>
          <w:rFonts w:ascii="Times New Roman" w:hAnsi="Times New Roman" w:cs="Times New Roman"/>
          <w:bCs/>
          <w:sz w:val="24"/>
          <w:szCs w:val="24"/>
        </w:rPr>
        <w:t>, Keller's CBBE model places a strong emphasis on brand loyalty and portrays it as a key outcome of positive brand experiences and associations. In both models, brand loyalty contributes significantly to the strength and sustainability of brand equity.</w:t>
      </w:r>
      <w:r w:rsidR="008A3973">
        <w:rPr>
          <w:rFonts w:ascii="Times New Roman" w:hAnsi="Times New Roman" w:cs="Times New Roman"/>
          <w:bCs/>
          <w:sz w:val="24"/>
          <w:szCs w:val="24"/>
        </w:rPr>
        <w:t xml:space="preserve"> </w:t>
      </w:r>
      <w:r w:rsidR="00F85199">
        <w:rPr>
          <w:rFonts w:ascii="Times New Roman" w:hAnsi="Times New Roman" w:cs="Times New Roman"/>
          <w:bCs/>
          <w:sz w:val="24"/>
          <w:szCs w:val="24"/>
        </w:rPr>
        <w:t xml:space="preserve">(Jacob, </w:t>
      </w:r>
      <w:r w:rsidR="008A3973">
        <w:rPr>
          <w:rFonts w:ascii="Times New Roman" w:hAnsi="Times New Roman" w:cs="Times New Roman"/>
          <w:bCs/>
          <w:sz w:val="24"/>
          <w:szCs w:val="24"/>
        </w:rPr>
        <w:t>2023)</w:t>
      </w:r>
    </w:p>
    <w:p w14:paraId="375836E2" w14:textId="77777777" w:rsidR="00AC7FE2" w:rsidRDefault="00AC7FE2" w:rsidP="00FA4422">
      <w:pPr>
        <w:spacing w:line="360" w:lineRule="auto"/>
        <w:jc w:val="both"/>
        <w:rPr>
          <w:rFonts w:ascii="Times New Roman" w:hAnsi="Times New Roman" w:cs="Times New Roman"/>
          <w:bCs/>
          <w:sz w:val="24"/>
          <w:szCs w:val="24"/>
        </w:rPr>
      </w:pPr>
    </w:p>
    <w:p w14:paraId="4DE32555" w14:textId="3C78CB49" w:rsidR="00FA4422" w:rsidRPr="00FA4422" w:rsidRDefault="00FA4422" w:rsidP="00FA4422">
      <w:pPr>
        <w:spacing w:line="360" w:lineRule="auto"/>
        <w:jc w:val="both"/>
        <w:rPr>
          <w:rFonts w:ascii="Times New Roman" w:hAnsi="Times New Roman" w:cs="Times New Roman"/>
          <w:bCs/>
          <w:sz w:val="24"/>
          <w:szCs w:val="24"/>
        </w:rPr>
      </w:pPr>
      <w:r w:rsidRPr="00FA4422">
        <w:rPr>
          <w:rFonts w:ascii="Times New Roman" w:hAnsi="Times New Roman" w:cs="Times New Roman"/>
          <w:bCs/>
          <w:sz w:val="24"/>
          <w:szCs w:val="24"/>
        </w:rPr>
        <w:t>Differences:</w:t>
      </w:r>
    </w:p>
    <w:p w14:paraId="2AF4B98E" w14:textId="04A77298" w:rsidR="00395155" w:rsidRDefault="00AD652E" w:rsidP="005B515A">
      <w:pPr>
        <w:pStyle w:val="ListParagraph"/>
        <w:numPr>
          <w:ilvl w:val="0"/>
          <w:numId w:val="24"/>
        </w:numPr>
        <w:spacing w:line="360" w:lineRule="auto"/>
        <w:jc w:val="both"/>
        <w:rPr>
          <w:rFonts w:ascii="Times New Roman" w:hAnsi="Times New Roman" w:cs="Times New Roman"/>
          <w:bCs/>
          <w:sz w:val="24"/>
          <w:szCs w:val="24"/>
        </w:rPr>
      </w:pPr>
      <w:r w:rsidRPr="00615BBF">
        <w:rPr>
          <w:rFonts w:ascii="Times New Roman" w:hAnsi="Times New Roman" w:cs="Times New Roman"/>
          <w:bCs/>
          <w:sz w:val="24"/>
          <w:szCs w:val="24"/>
        </w:rPr>
        <w:t xml:space="preserve">Aaker and Keller's models are two popular approaches to understanding brand equity. </w:t>
      </w:r>
      <w:r w:rsidR="00767384" w:rsidRPr="00767384">
        <w:rPr>
          <w:rFonts w:ascii="Times New Roman" w:hAnsi="Times New Roman" w:cs="Times New Roman"/>
          <w:bCs/>
          <w:sz w:val="24"/>
          <w:szCs w:val="24"/>
        </w:rPr>
        <w:t xml:space="preserve">Aaker's </w:t>
      </w:r>
      <w:r w:rsidR="00767384">
        <w:rPr>
          <w:rFonts w:ascii="Times New Roman" w:hAnsi="Times New Roman" w:cs="Times New Roman"/>
          <w:bCs/>
          <w:sz w:val="24"/>
          <w:szCs w:val="24"/>
        </w:rPr>
        <w:t>model</w:t>
      </w:r>
      <w:r w:rsidR="00767384" w:rsidRPr="00767384">
        <w:rPr>
          <w:rFonts w:ascii="Times New Roman" w:hAnsi="Times New Roman" w:cs="Times New Roman"/>
          <w:bCs/>
          <w:sz w:val="24"/>
          <w:szCs w:val="24"/>
        </w:rPr>
        <w:t xml:space="preserve"> includes five dimensions: brand loyalty, brand awareness, perceived quality, brand associations, and other proprietary assets. This methodology provides a systematic method of assessing brand equity. Keller's CBBE model, on the other hand, is organised like a pyramid, with brand building pieces grouped in ascending order. </w:t>
      </w:r>
      <w:r w:rsidR="00767384" w:rsidRPr="00767384">
        <w:rPr>
          <w:rFonts w:ascii="Times New Roman" w:hAnsi="Times New Roman" w:cs="Times New Roman"/>
          <w:bCs/>
          <w:sz w:val="24"/>
          <w:szCs w:val="24"/>
        </w:rPr>
        <w:lastRenderedPageBreak/>
        <w:t>Brand identity, meaning, reaction, and resonance are all part of the pyramid.</w:t>
      </w:r>
      <w:r w:rsidRPr="00615BBF">
        <w:rPr>
          <w:rFonts w:ascii="Times New Roman" w:hAnsi="Times New Roman" w:cs="Times New Roman"/>
          <w:bCs/>
          <w:sz w:val="24"/>
          <w:szCs w:val="24"/>
        </w:rPr>
        <w:t xml:space="preserve"> This model helps businesses to build a strong brand image and create a lasting connection with their target audience.</w:t>
      </w:r>
      <w:r w:rsidR="00966D47">
        <w:rPr>
          <w:rFonts w:ascii="Times New Roman" w:hAnsi="Times New Roman" w:cs="Times New Roman"/>
          <w:bCs/>
          <w:sz w:val="24"/>
          <w:szCs w:val="24"/>
        </w:rPr>
        <w:t xml:space="preserve"> (Dylon J, 2023)</w:t>
      </w:r>
    </w:p>
    <w:p w14:paraId="7A91B3EC" w14:textId="2F3FD7FE" w:rsidR="00395155" w:rsidRDefault="000F3069" w:rsidP="005B515A">
      <w:pPr>
        <w:pStyle w:val="ListParagraph"/>
        <w:numPr>
          <w:ilvl w:val="0"/>
          <w:numId w:val="24"/>
        </w:numPr>
        <w:spacing w:line="360" w:lineRule="auto"/>
        <w:jc w:val="both"/>
        <w:rPr>
          <w:rFonts w:ascii="Times New Roman" w:hAnsi="Times New Roman" w:cs="Times New Roman"/>
          <w:bCs/>
          <w:sz w:val="24"/>
          <w:szCs w:val="24"/>
        </w:rPr>
      </w:pPr>
      <w:r w:rsidRPr="00395155">
        <w:rPr>
          <w:rFonts w:ascii="Times New Roman" w:hAnsi="Times New Roman" w:cs="Times New Roman"/>
          <w:bCs/>
          <w:sz w:val="24"/>
          <w:szCs w:val="24"/>
        </w:rPr>
        <w:t>Aaker's model emphasizes on brand loyalty, perceived quality, and other dimensions that are often associated with tangible product attributes. It has a more product-centric approach.</w:t>
      </w:r>
      <w:r w:rsidR="00406CD1">
        <w:rPr>
          <w:rFonts w:ascii="Times New Roman" w:hAnsi="Times New Roman" w:cs="Times New Roman"/>
          <w:bCs/>
          <w:sz w:val="24"/>
          <w:szCs w:val="24"/>
        </w:rPr>
        <w:t xml:space="preserve">(Mercy Stella, 2023) </w:t>
      </w:r>
      <w:r w:rsidRPr="00395155">
        <w:rPr>
          <w:rFonts w:ascii="Times New Roman" w:hAnsi="Times New Roman" w:cs="Times New Roman"/>
          <w:bCs/>
          <w:sz w:val="24"/>
          <w:szCs w:val="24"/>
        </w:rPr>
        <w:t xml:space="preserve"> On the other hand, Keller's CBBE model has a more customer-centric approach and focuses on creating brand resonance through strong relationships with customers. It reflects the consumer's perspective on the brand.</w:t>
      </w:r>
      <w:r w:rsidR="004C1DD0">
        <w:rPr>
          <w:rFonts w:ascii="Times New Roman" w:hAnsi="Times New Roman" w:cs="Times New Roman"/>
          <w:bCs/>
          <w:sz w:val="24"/>
          <w:szCs w:val="24"/>
        </w:rPr>
        <w:t>(Hitesh B, 2023)</w:t>
      </w:r>
    </w:p>
    <w:p w14:paraId="124AAFAA" w14:textId="51C3FF9C" w:rsidR="00395155" w:rsidRDefault="00411C51" w:rsidP="005B515A">
      <w:pPr>
        <w:pStyle w:val="ListParagraph"/>
        <w:numPr>
          <w:ilvl w:val="0"/>
          <w:numId w:val="24"/>
        </w:numPr>
        <w:spacing w:line="360" w:lineRule="auto"/>
        <w:jc w:val="both"/>
        <w:rPr>
          <w:rFonts w:ascii="Times New Roman" w:hAnsi="Times New Roman" w:cs="Times New Roman"/>
          <w:bCs/>
          <w:sz w:val="24"/>
          <w:szCs w:val="24"/>
        </w:rPr>
      </w:pPr>
      <w:r w:rsidRPr="00395155">
        <w:rPr>
          <w:rFonts w:ascii="Times New Roman" w:hAnsi="Times New Roman" w:cs="Times New Roman"/>
          <w:bCs/>
          <w:sz w:val="24"/>
          <w:szCs w:val="24"/>
        </w:rPr>
        <w:t>Aaker's model highlights the significance of brand loyalty and proprietary assets, although it does not mention the term "brand resonance" directly.</w:t>
      </w:r>
      <w:r w:rsidR="009B4CF4" w:rsidRPr="009B4CF4">
        <w:rPr>
          <w:rFonts w:ascii="Times New Roman" w:hAnsi="Times New Roman" w:cs="Times New Roman"/>
          <w:bCs/>
          <w:sz w:val="24"/>
          <w:szCs w:val="24"/>
        </w:rPr>
        <w:t xml:space="preserve"> </w:t>
      </w:r>
      <w:r w:rsidR="009B4CF4">
        <w:rPr>
          <w:rFonts w:ascii="Times New Roman" w:hAnsi="Times New Roman" w:cs="Times New Roman"/>
          <w:bCs/>
          <w:sz w:val="24"/>
          <w:szCs w:val="24"/>
        </w:rPr>
        <w:t>(M. Odhiambo, 2023)</w:t>
      </w:r>
      <w:r w:rsidRPr="00395155">
        <w:rPr>
          <w:rFonts w:ascii="Times New Roman" w:hAnsi="Times New Roman" w:cs="Times New Roman"/>
          <w:bCs/>
          <w:sz w:val="24"/>
          <w:szCs w:val="24"/>
        </w:rPr>
        <w:t xml:space="preserve"> On the other hand, Keller's model places brand resonance as the highest level, indicating a profound and emotional connection with customers. Brand resonance goes beyond loyalty and involves an intense, active relationship with the brand.</w:t>
      </w:r>
      <w:r w:rsidR="009B4CF4">
        <w:rPr>
          <w:rFonts w:ascii="Times New Roman" w:hAnsi="Times New Roman" w:cs="Times New Roman"/>
          <w:bCs/>
          <w:sz w:val="24"/>
          <w:szCs w:val="24"/>
        </w:rPr>
        <w:t xml:space="preserve"> </w:t>
      </w:r>
      <w:r w:rsidR="00DF69F2">
        <w:rPr>
          <w:rFonts w:ascii="Times New Roman" w:hAnsi="Times New Roman" w:cs="Times New Roman"/>
          <w:bCs/>
          <w:sz w:val="24"/>
          <w:szCs w:val="24"/>
        </w:rPr>
        <w:t>(Pratima G., 2023)</w:t>
      </w:r>
    </w:p>
    <w:p w14:paraId="6101B507" w14:textId="77777777" w:rsidR="008777A7" w:rsidRDefault="00411C51" w:rsidP="005B515A">
      <w:pPr>
        <w:pStyle w:val="ListParagraph"/>
        <w:numPr>
          <w:ilvl w:val="0"/>
          <w:numId w:val="24"/>
        </w:numPr>
        <w:spacing w:line="360" w:lineRule="auto"/>
        <w:jc w:val="both"/>
        <w:rPr>
          <w:rFonts w:ascii="Times New Roman" w:hAnsi="Times New Roman" w:cs="Times New Roman"/>
          <w:bCs/>
          <w:sz w:val="24"/>
          <w:szCs w:val="24"/>
        </w:rPr>
      </w:pPr>
      <w:r w:rsidRPr="00395155">
        <w:rPr>
          <w:rFonts w:ascii="Times New Roman" w:hAnsi="Times New Roman" w:cs="Times New Roman"/>
          <w:bCs/>
          <w:sz w:val="24"/>
          <w:szCs w:val="24"/>
        </w:rPr>
        <w:t xml:space="preserve">Aaker's brand equity model presents dimensions of brand equity as interconnected elements, rather than using a pyramid structure. </w:t>
      </w:r>
      <w:r w:rsidR="007C1AF2">
        <w:rPr>
          <w:rFonts w:ascii="Times New Roman" w:hAnsi="Times New Roman" w:cs="Times New Roman"/>
          <w:bCs/>
          <w:sz w:val="24"/>
          <w:szCs w:val="24"/>
        </w:rPr>
        <w:t>(Casey S., 2020)</w:t>
      </w:r>
      <w:r w:rsidR="00530EA7">
        <w:rPr>
          <w:rFonts w:ascii="Times New Roman" w:hAnsi="Times New Roman" w:cs="Times New Roman"/>
          <w:bCs/>
          <w:sz w:val="24"/>
          <w:szCs w:val="24"/>
        </w:rPr>
        <w:t xml:space="preserve"> </w:t>
      </w:r>
      <w:r w:rsidRPr="00395155">
        <w:rPr>
          <w:rFonts w:ascii="Times New Roman" w:hAnsi="Times New Roman" w:cs="Times New Roman"/>
          <w:bCs/>
          <w:sz w:val="24"/>
          <w:szCs w:val="24"/>
        </w:rPr>
        <w:t>On the other hand, Keller's CBBE model is represented as a pyramid, illustrating the sequential steps involved in building brand equity, with each level building upon the one below it.</w:t>
      </w:r>
      <w:r w:rsidR="00530EA7">
        <w:rPr>
          <w:rFonts w:ascii="Times New Roman" w:hAnsi="Times New Roman" w:cs="Times New Roman"/>
          <w:bCs/>
          <w:sz w:val="24"/>
          <w:szCs w:val="24"/>
        </w:rPr>
        <w:t>(K. Hawker, 2019)</w:t>
      </w:r>
    </w:p>
    <w:p w14:paraId="7849D781" w14:textId="77777777" w:rsidR="008777A7" w:rsidRDefault="008777A7">
      <w:pPr>
        <w:rPr>
          <w:rFonts w:ascii="Times New Roman" w:hAnsi="Times New Roman" w:cs="Times New Roman"/>
          <w:bCs/>
          <w:sz w:val="24"/>
          <w:szCs w:val="24"/>
        </w:rPr>
      </w:pPr>
      <w:r>
        <w:rPr>
          <w:rFonts w:ascii="Times New Roman" w:hAnsi="Times New Roman" w:cs="Times New Roman"/>
          <w:bCs/>
          <w:sz w:val="24"/>
          <w:szCs w:val="24"/>
        </w:rPr>
        <w:br w:type="page"/>
      </w:r>
    </w:p>
    <w:p w14:paraId="0D8B485F" w14:textId="3838D28D" w:rsidR="00990D1D" w:rsidRPr="005C2B25" w:rsidRDefault="008777A7" w:rsidP="005C2B25">
      <w:pPr>
        <w:pStyle w:val="ListParagraph"/>
        <w:numPr>
          <w:ilvl w:val="0"/>
          <w:numId w:val="35"/>
        </w:numPr>
        <w:spacing w:line="360" w:lineRule="auto"/>
        <w:jc w:val="both"/>
        <w:rPr>
          <w:rFonts w:ascii="Times New Roman" w:hAnsi="Times New Roman" w:cs="Times New Roman"/>
          <w:b/>
          <w:sz w:val="28"/>
          <w:szCs w:val="28"/>
        </w:rPr>
      </w:pPr>
      <w:r w:rsidRPr="005C2B25">
        <w:rPr>
          <w:rFonts w:ascii="Times New Roman" w:hAnsi="Times New Roman" w:cs="Times New Roman"/>
          <w:b/>
          <w:sz w:val="28"/>
          <w:szCs w:val="28"/>
        </w:rPr>
        <w:lastRenderedPageBreak/>
        <w:t>RESEARCH METHODOLOGY</w:t>
      </w:r>
    </w:p>
    <w:p w14:paraId="612C8634" w14:textId="77777777" w:rsidR="005C2B25" w:rsidRDefault="005C2B25" w:rsidP="00C03C7C">
      <w:pPr>
        <w:spacing w:line="360" w:lineRule="auto"/>
        <w:jc w:val="both"/>
        <w:rPr>
          <w:rFonts w:ascii="Times New Roman" w:hAnsi="Times New Roman" w:cs="Times New Roman"/>
          <w:bCs/>
          <w:sz w:val="24"/>
          <w:szCs w:val="24"/>
        </w:rPr>
      </w:pPr>
    </w:p>
    <w:p w14:paraId="26E3A19B" w14:textId="28DE2440" w:rsidR="005C2B25" w:rsidRPr="00C941C1" w:rsidRDefault="009528B8" w:rsidP="00C03C7C">
      <w:pPr>
        <w:spacing w:line="360" w:lineRule="auto"/>
        <w:jc w:val="both"/>
        <w:rPr>
          <w:rFonts w:ascii="Times New Roman" w:hAnsi="Times New Roman" w:cs="Times New Roman"/>
          <w:bCs/>
          <w:sz w:val="24"/>
          <w:szCs w:val="24"/>
        </w:rPr>
      </w:pPr>
      <w:r w:rsidRPr="009528B8">
        <w:rPr>
          <w:rFonts w:ascii="Times New Roman" w:hAnsi="Times New Roman" w:cs="Times New Roman"/>
          <w:bCs/>
          <w:sz w:val="24"/>
          <w:szCs w:val="24"/>
        </w:rPr>
        <w:t xml:space="preserve">A research methodology is a collection of strategies and processes used to find and analyse information about a </w:t>
      </w:r>
      <w:r>
        <w:rPr>
          <w:rFonts w:ascii="Times New Roman" w:hAnsi="Times New Roman" w:cs="Times New Roman"/>
          <w:bCs/>
          <w:sz w:val="24"/>
          <w:szCs w:val="24"/>
        </w:rPr>
        <w:t>chosen research</w:t>
      </w:r>
      <w:r w:rsidRPr="009528B8">
        <w:rPr>
          <w:rFonts w:ascii="Times New Roman" w:hAnsi="Times New Roman" w:cs="Times New Roman"/>
          <w:bCs/>
          <w:sz w:val="24"/>
          <w:szCs w:val="24"/>
        </w:rPr>
        <w:t xml:space="preserve"> study topic. It is a methodical procedure in which researchers plan their study to attain their aims utilising the research tools they have chosen. This process includes all of the critical parts of research, such as study design, data collecting techniques, data analysis methods, and the overarching framework in which the research is done. </w:t>
      </w:r>
      <w:r w:rsidR="00013969">
        <w:rPr>
          <w:rFonts w:ascii="Times New Roman" w:hAnsi="Times New Roman" w:cs="Times New Roman"/>
          <w:bCs/>
          <w:sz w:val="24"/>
          <w:szCs w:val="24"/>
        </w:rPr>
        <w:t>(Divya S., 2023)</w:t>
      </w:r>
    </w:p>
    <w:p w14:paraId="6225A7E8" w14:textId="464D1EF9" w:rsidR="00C941C1" w:rsidRDefault="005C2B25" w:rsidP="00E537CE">
      <w:pPr>
        <w:spacing w:line="360" w:lineRule="auto"/>
        <w:jc w:val="both"/>
        <w:rPr>
          <w:rFonts w:ascii="Times New Roman" w:hAnsi="Times New Roman" w:cs="Times New Roman"/>
          <w:bCs/>
          <w:sz w:val="24"/>
          <w:szCs w:val="24"/>
          <w:u w:val="single"/>
        </w:rPr>
      </w:pPr>
      <w:r>
        <w:rPr>
          <w:rFonts w:ascii="Times New Roman" w:hAnsi="Times New Roman" w:cs="Times New Roman"/>
          <w:b/>
          <w:sz w:val="24"/>
          <w:szCs w:val="24"/>
        </w:rPr>
        <w:t xml:space="preserve">3.1. </w:t>
      </w:r>
      <w:r w:rsidR="005046FA" w:rsidRPr="00685D8D">
        <w:rPr>
          <w:rFonts w:ascii="Times New Roman" w:hAnsi="Times New Roman" w:cs="Times New Roman"/>
          <w:b/>
          <w:sz w:val="24"/>
          <w:szCs w:val="24"/>
        </w:rPr>
        <w:t>Research Onion Model</w:t>
      </w:r>
      <w:r w:rsidR="007A21A9">
        <w:rPr>
          <w:rFonts w:ascii="Times New Roman" w:hAnsi="Times New Roman" w:cs="Times New Roman"/>
          <w:bCs/>
          <w:sz w:val="24"/>
          <w:szCs w:val="24"/>
          <w:u w:val="single"/>
        </w:rPr>
        <w:t>:</w:t>
      </w:r>
    </w:p>
    <w:p w14:paraId="7B10A171" w14:textId="403C9409" w:rsidR="00800314" w:rsidRPr="005C2B25" w:rsidRDefault="00BF3AD2" w:rsidP="00E537CE">
      <w:pPr>
        <w:spacing w:line="360" w:lineRule="auto"/>
        <w:jc w:val="both"/>
        <w:rPr>
          <w:rFonts w:ascii="Times New Roman" w:hAnsi="Times New Roman" w:cs="Times New Roman"/>
          <w:bCs/>
          <w:sz w:val="24"/>
          <w:szCs w:val="24"/>
          <w:u w:val="single"/>
        </w:rPr>
      </w:pPr>
      <w:r>
        <w:rPr>
          <w:rFonts w:ascii="Times New Roman" w:hAnsi="Times New Roman" w:cs="Times New Roman"/>
          <w:b/>
          <w:noProof/>
          <w:sz w:val="24"/>
          <w:szCs w:val="24"/>
        </w:rPr>
        <w:drawing>
          <wp:anchor distT="0" distB="0" distL="114300" distR="114300" simplePos="0" relativeHeight="251665408" behindDoc="0" locked="0" layoutInCell="1" allowOverlap="1" wp14:anchorId="2FDFC77F" wp14:editId="0C304835">
            <wp:simplePos x="0" y="0"/>
            <wp:positionH relativeFrom="margin">
              <wp:align>center</wp:align>
            </wp:positionH>
            <wp:positionV relativeFrom="paragraph">
              <wp:posOffset>1653540</wp:posOffset>
            </wp:positionV>
            <wp:extent cx="4612640" cy="3977640"/>
            <wp:effectExtent l="0" t="0" r="0" b="3810"/>
            <wp:wrapTopAndBottom/>
            <wp:docPr id="1809094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12640" cy="3977640"/>
                    </a:xfrm>
                    <a:prstGeom prst="rect">
                      <a:avLst/>
                    </a:prstGeom>
                    <a:noFill/>
                  </pic:spPr>
                </pic:pic>
              </a:graphicData>
            </a:graphic>
          </wp:anchor>
        </w:drawing>
      </w:r>
      <w:r w:rsidR="00E537CE" w:rsidRPr="00E537CE">
        <w:rPr>
          <w:rFonts w:ascii="Times New Roman" w:hAnsi="Times New Roman" w:cs="Times New Roman"/>
          <w:bCs/>
          <w:sz w:val="24"/>
          <w:szCs w:val="24"/>
        </w:rPr>
        <w:t>The research onion is a framework that aids in the development of various research methodologies, depending on the objective of the study. It was introduced by Saunders et al (2007) in their book "Research Method for Business Students". The model consists of multiple layers that are structured in a way similar to an onion's layers.</w:t>
      </w:r>
      <w:r w:rsidR="00AE6484">
        <w:rPr>
          <w:rFonts w:ascii="Times New Roman" w:hAnsi="Times New Roman" w:cs="Times New Roman"/>
          <w:bCs/>
          <w:sz w:val="24"/>
          <w:szCs w:val="24"/>
        </w:rPr>
        <w:t xml:space="preserve"> (Zain A., 2023)</w:t>
      </w:r>
      <w:r w:rsidR="00E537CE" w:rsidRPr="00E537CE">
        <w:rPr>
          <w:rFonts w:ascii="Times New Roman" w:hAnsi="Times New Roman" w:cs="Times New Roman"/>
          <w:bCs/>
          <w:sz w:val="24"/>
          <w:szCs w:val="24"/>
        </w:rPr>
        <w:t xml:space="preserve"> The research onion outlines the different phases that a researcher must cover while developing a research strategy.</w:t>
      </w:r>
    </w:p>
    <w:p w14:paraId="16BC54E9" w14:textId="77777777" w:rsidR="0050730A" w:rsidRDefault="00EB69CD" w:rsidP="00EB69CD">
      <w:pPr>
        <w:spacing w:line="360" w:lineRule="auto"/>
        <w:jc w:val="center"/>
        <w:rPr>
          <w:rFonts w:ascii="Times New Roman" w:hAnsi="Times New Roman" w:cs="Times New Roman"/>
          <w:bCs/>
          <w:sz w:val="24"/>
          <w:szCs w:val="24"/>
        </w:rPr>
      </w:pPr>
      <w:r>
        <w:rPr>
          <w:rFonts w:ascii="Times New Roman" w:hAnsi="Times New Roman" w:cs="Times New Roman"/>
          <w:bCs/>
          <w:sz w:val="24"/>
          <w:szCs w:val="24"/>
        </w:rPr>
        <w:t xml:space="preserve">The Research Onion Model (Source: </w:t>
      </w:r>
      <w:r w:rsidR="00EF7925">
        <w:rPr>
          <w:rFonts w:ascii="Times New Roman" w:hAnsi="Times New Roman" w:cs="Times New Roman"/>
          <w:bCs/>
          <w:sz w:val="24"/>
          <w:szCs w:val="24"/>
        </w:rPr>
        <w:t xml:space="preserve">Toronata T., </w:t>
      </w:r>
      <w:r w:rsidR="003C12E1">
        <w:rPr>
          <w:rFonts w:ascii="Times New Roman" w:hAnsi="Times New Roman" w:cs="Times New Roman"/>
          <w:bCs/>
          <w:sz w:val="24"/>
          <w:szCs w:val="24"/>
        </w:rPr>
        <w:t>2023)</w:t>
      </w:r>
    </w:p>
    <w:p w14:paraId="3842190A" w14:textId="565D2C54" w:rsidR="00C941C1" w:rsidRDefault="00BE1242" w:rsidP="00C73CF5">
      <w:pPr>
        <w:spacing w:line="360" w:lineRule="auto"/>
        <w:jc w:val="both"/>
        <w:rPr>
          <w:rFonts w:ascii="Times New Roman" w:hAnsi="Times New Roman" w:cs="Times New Roman"/>
          <w:bCs/>
          <w:sz w:val="24"/>
          <w:szCs w:val="24"/>
        </w:rPr>
      </w:pPr>
      <w:r w:rsidRPr="00BE1242">
        <w:rPr>
          <w:rFonts w:ascii="Times New Roman" w:hAnsi="Times New Roman" w:cs="Times New Roman"/>
          <w:bCs/>
          <w:sz w:val="24"/>
          <w:szCs w:val="24"/>
        </w:rPr>
        <w:lastRenderedPageBreak/>
        <w:t>The research onion model suggests that before starting any research, the researcher should first define their research philosophies. Then, they can identify the appropriate approaches, strategies, choices, time horizons, techniques and procedures step by step. The benefit of using the research onion model is that it provides a structured framework for researchers to follow while developing their research methodology.</w:t>
      </w:r>
      <w:r w:rsidR="008B7D4D">
        <w:rPr>
          <w:rFonts w:ascii="Times New Roman" w:hAnsi="Times New Roman" w:cs="Times New Roman"/>
          <w:bCs/>
          <w:sz w:val="24"/>
          <w:szCs w:val="24"/>
        </w:rPr>
        <w:t xml:space="preserve"> (Aleksandras M., </w:t>
      </w:r>
      <w:r w:rsidR="007552F9">
        <w:rPr>
          <w:rFonts w:ascii="Times New Roman" w:hAnsi="Times New Roman" w:cs="Times New Roman"/>
          <w:bCs/>
          <w:sz w:val="24"/>
          <w:szCs w:val="24"/>
        </w:rPr>
        <w:t>2018)</w:t>
      </w:r>
    </w:p>
    <w:p w14:paraId="2A02A98C" w14:textId="77777777" w:rsidR="00C941C1" w:rsidRDefault="00C941C1" w:rsidP="00C73CF5">
      <w:pPr>
        <w:spacing w:line="360" w:lineRule="auto"/>
        <w:jc w:val="both"/>
        <w:rPr>
          <w:rFonts w:ascii="Times New Roman" w:hAnsi="Times New Roman" w:cs="Times New Roman"/>
          <w:bCs/>
          <w:sz w:val="24"/>
          <w:szCs w:val="24"/>
        </w:rPr>
      </w:pPr>
    </w:p>
    <w:p w14:paraId="2FAC6C37" w14:textId="5E1E4ACC" w:rsidR="00C941C1" w:rsidRDefault="00DD274B" w:rsidP="00C73CF5">
      <w:pPr>
        <w:spacing w:line="360" w:lineRule="auto"/>
        <w:jc w:val="both"/>
        <w:rPr>
          <w:rFonts w:ascii="Times New Roman" w:hAnsi="Times New Roman" w:cs="Times New Roman"/>
          <w:bCs/>
          <w:sz w:val="24"/>
          <w:szCs w:val="24"/>
          <w:u w:val="single"/>
        </w:rPr>
      </w:pPr>
      <w:r>
        <w:rPr>
          <w:rFonts w:ascii="Times New Roman" w:hAnsi="Times New Roman" w:cs="Times New Roman"/>
          <w:b/>
          <w:sz w:val="24"/>
          <w:szCs w:val="24"/>
        </w:rPr>
        <w:t xml:space="preserve">3.1.1. </w:t>
      </w:r>
      <w:r w:rsidR="00B00332" w:rsidRPr="00703B90">
        <w:rPr>
          <w:rFonts w:ascii="Times New Roman" w:hAnsi="Times New Roman" w:cs="Times New Roman"/>
          <w:b/>
          <w:sz w:val="24"/>
          <w:szCs w:val="24"/>
        </w:rPr>
        <w:t>Research Philosophy</w:t>
      </w:r>
      <w:r w:rsidR="00B00332">
        <w:rPr>
          <w:rFonts w:ascii="Times New Roman" w:hAnsi="Times New Roman" w:cs="Times New Roman"/>
          <w:bCs/>
          <w:sz w:val="24"/>
          <w:szCs w:val="24"/>
          <w:u w:val="single"/>
        </w:rPr>
        <w:t>:</w:t>
      </w:r>
    </w:p>
    <w:p w14:paraId="13375FFF" w14:textId="5DD61C66" w:rsidR="007E49D7" w:rsidRPr="007E49D7" w:rsidRDefault="00982388" w:rsidP="007E49D7">
      <w:pPr>
        <w:spacing w:line="360" w:lineRule="auto"/>
        <w:jc w:val="both"/>
        <w:rPr>
          <w:rFonts w:ascii="Times New Roman" w:hAnsi="Times New Roman" w:cs="Times New Roman"/>
          <w:bCs/>
          <w:sz w:val="24"/>
          <w:szCs w:val="24"/>
        </w:rPr>
      </w:pPr>
      <w:r w:rsidRPr="00982388">
        <w:rPr>
          <w:rFonts w:ascii="Times New Roman" w:hAnsi="Times New Roman" w:cs="Times New Roman"/>
          <w:bCs/>
          <w:sz w:val="24"/>
          <w:szCs w:val="24"/>
        </w:rPr>
        <w:t>The research philosophy is a collection of ideas about the nature of reality under investigation. It is the fundamental definition of the nature of knowledge. Research philosophies might differ in terms of research aims and the best approach to attain them.</w:t>
      </w:r>
      <w:r w:rsidR="000B3EA7">
        <w:rPr>
          <w:rFonts w:ascii="Times New Roman" w:hAnsi="Times New Roman" w:cs="Times New Roman"/>
          <w:bCs/>
          <w:sz w:val="24"/>
          <w:szCs w:val="24"/>
        </w:rPr>
        <w:t xml:space="preserve"> (</w:t>
      </w:r>
      <w:r w:rsidR="000B3EA7" w:rsidRPr="000B3EA7">
        <w:rPr>
          <w:rFonts w:ascii="Times New Roman" w:hAnsi="Times New Roman" w:cs="Times New Roman"/>
          <w:bCs/>
          <w:sz w:val="24"/>
          <w:szCs w:val="24"/>
        </w:rPr>
        <w:t>Park, Yoon Soo; Konge, Lars; Artino, Anthony R.</w:t>
      </w:r>
      <w:r w:rsidR="004645CB">
        <w:rPr>
          <w:rFonts w:ascii="Times New Roman" w:hAnsi="Times New Roman" w:cs="Times New Roman"/>
          <w:bCs/>
          <w:sz w:val="24"/>
          <w:szCs w:val="24"/>
        </w:rPr>
        <w:t>, 2020</w:t>
      </w:r>
      <w:r w:rsidR="000B3EA7">
        <w:rPr>
          <w:rFonts w:ascii="Times New Roman" w:hAnsi="Times New Roman" w:cs="Times New Roman"/>
          <w:bCs/>
          <w:sz w:val="24"/>
          <w:szCs w:val="24"/>
        </w:rPr>
        <w:t>).</w:t>
      </w:r>
    </w:p>
    <w:p w14:paraId="440ADCDA" w14:textId="77777777" w:rsidR="001806BF" w:rsidRDefault="001806BF" w:rsidP="007E49D7">
      <w:pPr>
        <w:spacing w:line="360" w:lineRule="auto"/>
        <w:jc w:val="both"/>
        <w:rPr>
          <w:rFonts w:ascii="Times New Roman" w:hAnsi="Times New Roman" w:cs="Times New Roman"/>
          <w:bCs/>
          <w:sz w:val="24"/>
          <w:szCs w:val="24"/>
        </w:rPr>
      </w:pPr>
      <w:r w:rsidRPr="001806BF">
        <w:rPr>
          <w:rFonts w:ascii="Times New Roman" w:hAnsi="Times New Roman" w:cs="Times New Roman"/>
          <w:bCs/>
          <w:sz w:val="24"/>
          <w:szCs w:val="24"/>
        </w:rPr>
        <w:t xml:space="preserve">Positivism is a philosophy that holds that only "factual" information obtained by observation, including measurement, is reliable. In positivist investigations, the researcher's responsibility is confined to data collection and objective interpretation (Collins, 2010). In other terms, the researcher is an impartial analyst who conducts the study without regard for personal views. These investigations often produce tangible and quantitative research findings. </w:t>
      </w:r>
    </w:p>
    <w:p w14:paraId="773B376A" w14:textId="4AB44623" w:rsidR="007E49D7" w:rsidRPr="007E49D7" w:rsidRDefault="00DD1F0B" w:rsidP="007E49D7">
      <w:pPr>
        <w:spacing w:line="360" w:lineRule="auto"/>
        <w:jc w:val="both"/>
        <w:rPr>
          <w:rFonts w:ascii="Times New Roman" w:hAnsi="Times New Roman" w:cs="Times New Roman"/>
          <w:bCs/>
          <w:sz w:val="24"/>
          <w:szCs w:val="24"/>
        </w:rPr>
      </w:pPr>
      <w:r w:rsidRPr="00DD1F0B">
        <w:rPr>
          <w:rFonts w:ascii="Times New Roman" w:hAnsi="Times New Roman" w:cs="Times New Roman"/>
          <w:bCs/>
          <w:sz w:val="24"/>
          <w:szCs w:val="24"/>
        </w:rPr>
        <w:t xml:space="preserve">Positivism is based on quantitative observations that lead to statistical analysis. For decades, it has been the dominant form of research in the business and management disciplines. It has been highlighted that positivism is consistent with the empiricist viewpoint that knowledge is derived from human experience. It takes an atomistic, ontological view of the universe as consisting of distinct, observable elements and events that interact in an observable, determined, and regular manner. </w:t>
      </w:r>
      <w:r w:rsidR="0047521B">
        <w:rPr>
          <w:rFonts w:ascii="Times New Roman" w:hAnsi="Times New Roman" w:cs="Times New Roman"/>
          <w:bCs/>
          <w:sz w:val="24"/>
          <w:szCs w:val="24"/>
        </w:rPr>
        <w:t>(Wilson J., 2010)</w:t>
      </w:r>
      <w:r w:rsidR="007E49D7" w:rsidRPr="007E49D7">
        <w:rPr>
          <w:rFonts w:ascii="Times New Roman" w:hAnsi="Times New Roman" w:cs="Times New Roman"/>
          <w:bCs/>
          <w:sz w:val="24"/>
          <w:szCs w:val="24"/>
        </w:rPr>
        <w:t>.</w:t>
      </w:r>
    </w:p>
    <w:p w14:paraId="347CD511" w14:textId="114C0EF2" w:rsidR="00703B90" w:rsidRDefault="00D32389" w:rsidP="007E49D7">
      <w:pPr>
        <w:spacing w:line="360" w:lineRule="auto"/>
        <w:jc w:val="both"/>
        <w:rPr>
          <w:rFonts w:ascii="Times New Roman" w:hAnsi="Times New Roman" w:cs="Times New Roman"/>
          <w:bCs/>
          <w:sz w:val="24"/>
          <w:szCs w:val="24"/>
        </w:rPr>
      </w:pPr>
      <w:r w:rsidRPr="00D32389">
        <w:rPr>
          <w:rFonts w:ascii="Times New Roman" w:hAnsi="Times New Roman" w:cs="Times New Roman"/>
          <w:bCs/>
          <w:sz w:val="24"/>
          <w:szCs w:val="24"/>
        </w:rPr>
        <w:t>Furthermore, in positivist studies, the researcher is independent of the study, and no consideration is made for human interests inside the investigation. Crowther and Lancaster suggest that, in general, positivist studies use a deductive technique, whereas an inductive research approach is typically connected with a phenomenological philosophy (Smith M, Thorpe R, and Jackson P., 2008). Furthermore, positivism refers to the idea that the researcher must concentrate on facts, whereas phenomenology focuses on meaning and makes accommodations for human interest.</w:t>
      </w:r>
      <w:r w:rsidR="00DA13A6">
        <w:rPr>
          <w:rFonts w:ascii="Times New Roman" w:hAnsi="Times New Roman" w:cs="Times New Roman"/>
          <w:bCs/>
          <w:sz w:val="24"/>
          <w:szCs w:val="24"/>
        </w:rPr>
        <w:t xml:space="preserve"> (John D., </w:t>
      </w:r>
      <w:r w:rsidR="00B008F9">
        <w:rPr>
          <w:rFonts w:ascii="Times New Roman" w:hAnsi="Times New Roman" w:cs="Times New Roman"/>
          <w:bCs/>
          <w:sz w:val="24"/>
          <w:szCs w:val="24"/>
        </w:rPr>
        <w:t>2011)</w:t>
      </w:r>
    </w:p>
    <w:p w14:paraId="0EDEAC2E" w14:textId="77777777" w:rsidR="00CE2F9F" w:rsidRDefault="00CE2F9F">
      <w:pPr>
        <w:rPr>
          <w:rFonts w:ascii="Times New Roman" w:hAnsi="Times New Roman" w:cs="Times New Roman"/>
          <w:b/>
          <w:sz w:val="24"/>
          <w:szCs w:val="24"/>
        </w:rPr>
      </w:pPr>
      <w:r>
        <w:rPr>
          <w:rFonts w:ascii="Times New Roman" w:hAnsi="Times New Roman" w:cs="Times New Roman"/>
          <w:b/>
          <w:sz w:val="24"/>
          <w:szCs w:val="24"/>
        </w:rPr>
        <w:br w:type="page"/>
      </w:r>
    </w:p>
    <w:p w14:paraId="2D2B3A02" w14:textId="20DB9E86" w:rsidR="00703B90" w:rsidRDefault="009F6251" w:rsidP="007E49D7">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3.1.2. </w:t>
      </w:r>
      <w:r w:rsidR="00703B90">
        <w:rPr>
          <w:rFonts w:ascii="Times New Roman" w:hAnsi="Times New Roman" w:cs="Times New Roman"/>
          <w:b/>
          <w:sz w:val="24"/>
          <w:szCs w:val="24"/>
        </w:rPr>
        <w:t>Research Approach:</w:t>
      </w:r>
    </w:p>
    <w:p w14:paraId="608239AC" w14:textId="77777777" w:rsidR="005F1E61" w:rsidRDefault="005F1E61" w:rsidP="00951B50">
      <w:pPr>
        <w:spacing w:line="360" w:lineRule="auto"/>
        <w:jc w:val="both"/>
        <w:rPr>
          <w:rFonts w:ascii="Times New Roman" w:hAnsi="Times New Roman" w:cs="Times New Roman"/>
          <w:bCs/>
          <w:sz w:val="24"/>
          <w:szCs w:val="24"/>
        </w:rPr>
      </w:pPr>
    </w:p>
    <w:p w14:paraId="02847E0D" w14:textId="1D3A4BFF" w:rsidR="00951B50" w:rsidRPr="00951B50" w:rsidRDefault="00951B50" w:rsidP="00951B50">
      <w:pPr>
        <w:spacing w:line="360" w:lineRule="auto"/>
        <w:jc w:val="both"/>
        <w:rPr>
          <w:rFonts w:ascii="Times New Roman" w:hAnsi="Times New Roman" w:cs="Times New Roman"/>
          <w:bCs/>
          <w:sz w:val="24"/>
          <w:szCs w:val="24"/>
        </w:rPr>
      </w:pPr>
      <w:r w:rsidRPr="00951B50">
        <w:rPr>
          <w:rFonts w:ascii="Times New Roman" w:hAnsi="Times New Roman" w:cs="Times New Roman"/>
          <w:bCs/>
          <w:sz w:val="24"/>
          <w:szCs w:val="24"/>
        </w:rPr>
        <w:t>The research strategy is a plan and technique that involves a number of assumptions that lead to certain methods of data gathering, analysis, and interpretation. The approach is determined by the nature of the research topic being addressed. (Priya C., 2016).</w:t>
      </w:r>
    </w:p>
    <w:p w14:paraId="6F471423" w14:textId="5480C1ED" w:rsidR="008253F2" w:rsidRPr="008253F2" w:rsidRDefault="00951B50" w:rsidP="008253F2">
      <w:pPr>
        <w:spacing w:line="360" w:lineRule="auto"/>
        <w:jc w:val="both"/>
        <w:rPr>
          <w:rFonts w:ascii="Times New Roman" w:hAnsi="Times New Roman" w:cs="Times New Roman"/>
          <w:bCs/>
          <w:sz w:val="24"/>
          <w:szCs w:val="24"/>
        </w:rPr>
      </w:pPr>
      <w:r w:rsidRPr="00951B50">
        <w:rPr>
          <w:rFonts w:ascii="Times New Roman" w:hAnsi="Times New Roman" w:cs="Times New Roman"/>
          <w:bCs/>
          <w:sz w:val="24"/>
          <w:szCs w:val="24"/>
        </w:rPr>
        <w:t>Deductive research begins with a theory, hypothesis, or generalisation and tests it via observations and data collecting. This method employs a top-down approach, in which the researcher starts with a broad concept and then evaluates it with individual observations. (John D., 2011).</w:t>
      </w:r>
    </w:p>
    <w:p w14:paraId="69A8ADC6" w14:textId="4B42EFF6" w:rsidR="008253F2" w:rsidRPr="008253F2" w:rsidRDefault="00D94EE9" w:rsidP="008253F2">
      <w:pPr>
        <w:spacing w:line="360" w:lineRule="auto"/>
        <w:jc w:val="both"/>
        <w:rPr>
          <w:rFonts w:ascii="Times New Roman" w:hAnsi="Times New Roman" w:cs="Times New Roman"/>
          <w:bCs/>
          <w:sz w:val="24"/>
          <w:szCs w:val="24"/>
        </w:rPr>
      </w:pPr>
      <w:r w:rsidRPr="00D94EE9">
        <w:rPr>
          <w:rFonts w:ascii="Times New Roman" w:hAnsi="Times New Roman" w:cs="Times New Roman"/>
          <w:bCs/>
          <w:sz w:val="24"/>
          <w:szCs w:val="24"/>
        </w:rPr>
        <w:t>The deductive method may be stated in terms of hypotheses drawn from the theory's assertions. In other words, the deductive method focuses on deducing conclusions from premises or assertions. Deduction begins with a predicted pattern that is checked against data, whereas induction starts with observations and looks for patterns within them.</w:t>
      </w:r>
      <w:r w:rsidR="008253F2" w:rsidRPr="008253F2">
        <w:rPr>
          <w:rFonts w:ascii="Times New Roman" w:hAnsi="Times New Roman" w:cs="Times New Roman"/>
          <w:bCs/>
          <w:sz w:val="24"/>
          <w:szCs w:val="24"/>
        </w:rPr>
        <w:t xml:space="preserve"> </w:t>
      </w:r>
      <w:r w:rsidR="001712A1">
        <w:rPr>
          <w:rFonts w:ascii="Times New Roman" w:hAnsi="Times New Roman" w:cs="Times New Roman"/>
          <w:bCs/>
          <w:sz w:val="24"/>
          <w:szCs w:val="24"/>
        </w:rPr>
        <w:t>(Raimo S., 2022)</w:t>
      </w:r>
    </w:p>
    <w:p w14:paraId="5EB6615C" w14:textId="02428397" w:rsidR="008253F2" w:rsidRPr="008253F2" w:rsidRDefault="00004082" w:rsidP="008253F2">
      <w:pPr>
        <w:spacing w:line="360" w:lineRule="auto"/>
        <w:jc w:val="both"/>
        <w:rPr>
          <w:rFonts w:ascii="Times New Roman" w:hAnsi="Times New Roman" w:cs="Times New Roman"/>
          <w:bCs/>
          <w:sz w:val="24"/>
          <w:szCs w:val="24"/>
        </w:rPr>
      </w:pPr>
      <w:r w:rsidRPr="00004082">
        <w:rPr>
          <w:rFonts w:ascii="Times New Roman" w:hAnsi="Times New Roman" w:cs="Times New Roman"/>
          <w:bCs/>
          <w:sz w:val="24"/>
          <w:szCs w:val="24"/>
        </w:rPr>
        <w:t>Researchers using a deductive method reverse the procedures stated for inductive research (Gulati P.M., 2009). They begin with a persuasive social theory and then use data to examine its implications, progressing from a general to a specific level. The deductive method to study is commonly associated with scientific exploration.</w:t>
      </w:r>
    </w:p>
    <w:p w14:paraId="1165CDE3" w14:textId="77777777" w:rsidR="00103236" w:rsidRPr="00103236" w:rsidRDefault="00103236" w:rsidP="00103236">
      <w:pPr>
        <w:spacing w:line="360" w:lineRule="auto"/>
        <w:jc w:val="both"/>
        <w:rPr>
          <w:rFonts w:ascii="Times New Roman" w:hAnsi="Times New Roman" w:cs="Times New Roman"/>
          <w:bCs/>
          <w:sz w:val="24"/>
          <w:szCs w:val="24"/>
        </w:rPr>
      </w:pPr>
      <w:r w:rsidRPr="00103236">
        <w:rPr>
          <w:rFonts w:ascii="Times New Roman" w:hAnsi="Times New Roman" w:cs="Times New Roman"/>
          <w:bCs/>
          <w:sz w:val="24"/>
          <w:szCs w:val="24"/>
        </w:rPr>
        <w:t xml:space="preserve">The researcher investigates what others have done, examines current ideas about the topic under investigation, and then evaluates hypotheses derived from those theories (Shrutika S., 2023). For example, a deductive strategy can gather information from a fresh group of study participants who match the criteria for excellent mental health. (Raimo S., 2022). Deductive reasoning often uses the known theory to interpret new facts. </w:t>
      </w:r>
    </w:p>
    <w:p w14:paraId="20EDEBDB" w14:textId="46B600A2" w:rsidR="004D0743" w:rsidRDefault="00103236" w:rsidP="008253F2">
      <w:pPr>
        <w:spacing w:line="360" w:lineRule="auto"/>
        <w:jc w:val="both"/>
        <w:rPr>
          <w:rFonts w:ascii="Times New Roman" w:hAnsi="Times New Roman" w:cs="Times New Roman"/>
          <w:bCs/>
          <w:sz w:val="24"/>
          <w:szCs w:val="24"/>
        </w:rPr>
      </w:pPr>
      <w:r w:rsidRPr="00103236">
        <w:rPr>
          <w:rFonts w:ascii="Times New Roman" w:hAnsi="Times New Roman" w:cs="Times New Roman"/>
          <w:bCs/>
          <w:sz w:val="24"/>
          <w:szCs w:val="24"/>
        </w:rPr>
        <w:t xml:space="preserve">If the evidence contains the criteria from the previous framework, the deductive researcher has effectively proven the theory in this new empirical situation. Furthermore, the framework can assist researchers in organising and interpreting the detailed information included in their qualitative data. </w:t>
      </w:r>
      <w:r w:rsidR="00080ABF">
        <w:rPr>
          <w:rFonts w:ascii="Times New Roman" w:hAnsi="Times New Roman" w:cs="Times New Roman"/>
          <w:bCs/>
          <w:sz w:val="24"/>
          <w:szCs w:val="24"/>
        </w:rPr>
        <w:t xml:space="preserve"> (Neringa K., </w:t>
      </w:r>
      <w:r w:rsidR="00344EE2">
        <w:rPr>
          <w:rFonts w:ascii="Times New Roman" w:hAnsi="Times New Roman" w:cs="Times New Roman"/>
          <w:bCs/>
          <w:sz w:val="24"/>
          <w:szCs w:val="24"/>
        </w:rPr>
        <w:t>2023)</w:t>
      </w:r>
      <w:r w:rsidR="008253F2" w:rsidRPr="008253F2">
        <w:rPr>
          <w:rFonts w:ascii="Times New Roman" w:hAnsi="Times New Roman" w:cs="Times New Roman"/>
          <w:bCs/>
          <w:sz w:val="24"/>
          <w:szCs w:val="24"/>
        </w:rPr>
        <w:t xml:space="preserve">. </w:t>
      </w:r>
    </w:p>
    <w:p w14:paraId="17A12565" w14:textId="77777777" w:rsidR="004D0743" w:rsidRDefault="004D0743" w:rsidP="008253F2">
      <w:pPr>
        <w:spacing w:line="360" w:lineRule="auto"/>
        <w:jc w:val="both"/>
        <w:rPr>
          <w:rFonts w:ascii="Times New Roman" w:hAnsi="Times New Roman" w:cs="Times New Roman"/>
          <w:bCs/>
          <w:sz w:val="24"/>
          <w:szCs w:val="24"/>
        </w:rPr>
      </w:pPr>
    </w:p>
    <w:p w14:paraId="0672BD82" w14:textId="77777777" w:rsidR="003F1300" w:rsidRDefault="003F1300">
      <w:pPr>
        <w:rPr>
          <w:rFonts w:ascii="Times New Roman" w:hAnsi="Times New Roman" w:cs="Times New Roman"/>
          <w:b/>
          <w:sz w:val="24"/>
          <w:szCs w:val="24"/>
        </w:rPr>
      </w:pPr>
      <w:r>
        <w:rPr>
          <w:rFonts w:ascii="Times New Roman" w:hAnsi="Times New Roman" w:cs="Times New Roman"/>
          <w:b/>
          <w:sz w:val="24"/>
          <w:szCs w:val="24"/>
        </w:rPr>
        <w:br w:type="page"/>
      </w:r>
    </w:p>
    <w:p w14:paraId="4BB295D5" w14:textId="10FE4011" w:rsidR="00983067" w:rsidRDefault="009F6251" w:rsidP="008253F2">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3.1.3. </w:t>
      </w:r>
      <w:r w:rsidR="004D0743">
        <w:rPr>
          <w:rFonts w:ascii="Times New Roman" w:hAnsi="Times New Roman" w:cs="Times New Roman"/>
          <w:b/>
          <w:sz w:val="24"/>
          <w:szCs w:val="24"/>
        </w:rPr>
        <w:t xml:space="preserve">Research </w:t>
      </w:r>
      <w:r w:rsidR="00656698">
        <w:rPr>
          <w:rFonts w:ascii="Times New Roman" w:hAnsi="Times New Roman" w:cs="Times New Roman"/>
          <w:b/>
          <w:sz w:val="24"/>
          <w:szCs w:val="24"/>
        </w:rPr>
        <w:t>Strategy</w:t>
      </w:r>
      <w:r w:rsidR="00983067">
        <w:rPr>
          <w:rFonts w:ascii="Times New Roman" w:hAnsi="Times New Roman" w:cs="Times New Roman"/>
          <w:b/>
          <w:sz w:val="24"/>
          <w:szCs w:val="24"/>
        </w:rPr>
        <w:t>:</w:t>
      </w:r>
    </w:p>
    <w:p w14:paraId="4BAB7C6F" w14:textId="29A3F48C" w:rsidR="00AE4648" w:rsidRDefault="003E2E4F" w:rsidP="003E2E4F">
      <w:pPr>
        <w:spacing w:line="360" w:lineRule="auto"/>
        <w:jc w:val="both"/>
        <w:rPr>
          <w:rFonts w:ascii="Times New Roman" w:hAnsi="Times New Roman" w:cs="Times New Roman"/>
          <w:bCs/>
          <w:sz w:val="24"/>
          <w:szCs w:val="24"/>
        </w:rPr>
      </w:pPr>
      <w:r w:rsidRPr="003E2E4F">
        <w:rPr>
          <w:rFonts w:ascii="Times New Roman" w:hAnsi="Times New Roman" w:cs="Times New Roman"/>
          <w:bCs/>
          <w:sz w:val="24"/>
          <w:szCs w:val="24"/>
        </w:rPr>
        <w:t>A research strategy is a structured plan of action that directs a researcher's cognitive process. It allows the researcher to do the study in an organised and timely manner. The primary goal of a research plan is to describe the study's important components, which include the research subject, areas of emphasis, research design, and research methodologies.</w:t>
      </w:r>
      <w:r w:rsidR="008C586D" w:rsidRPr="008C586D">
        <w:rPr>
          <w:rFonts w:ascii="Times New Roman" w:hAnsi="Times New Roman" w:cs="Times New Roman"/>
          <w:bCs/>
          <w:sz w:val="24"/>
          <w:szCs w:val="24"/>
        </w:rPr>
        <w:t xml:space="preserve"> </w:t>
      </w:r>
      <w:r w:rsidR="008C586D">
        <w:rPr>
          <w:rFonts w:ascii="Times New Roman" w:hAnsi="Times New Roman" w:cs="Times New Roman"/>
          <w:bCs/>
          <w:sz w:val="24"/>
          <w:szCs w:val="24"/>
        </w:rPr>
        <w:t>(A. Walia &amp; Priya C., 2020)</w:t>
      </w:r>
    </w:p>
    <w:p w14:paraId="0B9C04D0" w14:textId="51464876" w:rsidR="00EE2408" w:rsidRPr="00EE2408" w:rsidRDefault="00A65A40" w:rsidP="00A65A40">
      <w:pPr>
        <w:spacing w:line="360" w:lineRule="auto"/>
        <w:jc w:val="both"/>
        <w:rPr>
          <w:rFonts w:ascii="Times New Roman" w:hAnsi="Times New Roman" w:cs="Times New Roman"/>
          <w:bCs/>
          <w:sz w:val="24"/>
          <w:szCs w:val="24"/>
        </w:rPr>
      </w:pPr>
      <w:r w:rsidRPr="00A65A40">
        <w:rPr>
          <w:rFonts w:ascii="Times New Roman" w:hAnsi="Times New Roman" w:cs="Times New Roman"/>
          <w:bCs/>
          <w:sz w:val="24"/>
          <w:szCs w:val="24"/>
        </w:rPr>
        <w:t xml:space="preserve">Research strategy is a critical component of research methodology because it determines the overall direction of the study as well as the procedure by which it is conducted. The correct research approach is determined by a variety of elements, including study aims and questions, available resources and time, the researcher's philosophical foundations, and current information about the examined topic. </w:t>
      </w:r>
      <w:r w:rsidR="00EE2408" w:rsidRPr="00EE2408">
        <w:rPr>
          <w:rFonts w:ascii="Times New Roman" w:hAnsi="Times New Roman" w:cs="Times New Roman"/>
          <w:bCs/>
          <w:sz w:val="24"/>
          <w:szCs w:val="24"/>
        </w:rPr>
        <w:t>(Wedawatta G., Ingirige B., Amaratunga D., 2011).</w:t>
      </w:r>
    </w:p>
    <w:p w14:paraId="1CC1C1F5" w14:textId="7625C15F" w:rsidR="00992100" w:rsidRDefault="00C1559A" w:rsidP="00EE2408">
      <w:pPr>
        <w:spacing w:line="360" w:lineRule="auto"/>
        <w:jc w:val="both"/>
        <w:rPr>
          <w:rFonts w:ascii="Times New Roman" w:hAnsi="Times New Roman" w:cs="Times New Roman"/>
          <w:bCs/>
          <w:sz w:val="24"/>
          <w:szCs w:val="24"/>
        </w:rPr>
      </w:pPr>
      <w:r w:rsidRPr="00C1559A">
        <w:rPr>
          <w:rFonts w:ascii="Times New Roman" w:hAnsi="Times New Roman" w:cs="Times New Roman"/>
          <w:bCs/>
          <w:sz w:val="24"/>
          <w:szCs w:val="24"/>
        </w:rPr>
        <w:t>Surveys are an effective means of collecting data that may help research organisations select samples, questions, and themes. They contribute significantly to the collection of data from a huge number of people. Researchers can choose respondents based on a variety of characteristics such as gender, age, race, sexual orientation, socioeconomic class, or other demographic inquiries. These questions are often presented at the beginning of a survey. Researchers who don't know whether to utilise homogenous or heterogeneous focus groups may need this information.</w:t>
      </w:r>
      <w:r w:rsidR="009410AB" w:rsidRPr="009410AB">
        <w:rPr>
          <w:rFonts w:ascii="Times New Roman" w:hAnsi="Times New Roman" w:cs="Times New Roman"/>
          <w:bCs/>
          <w:sz w:val="24"/>
          <w:szCs w:val="24"/>
        </w:rPr>
        <w:t xml:space="preserve"> (Hesse-Biber S., Leavy P.</w:t>
      </w:r>
      <w:r w:rsidR="009410AB">
        <w:rPr>
          <w:rFonts w:ascii="Times New Roman" w:hAnsi="Times New Roman" w:cs="Times New Roman"/>
          <w:bCs/>
          <w:sz w:val="24"/>
          <w:szCs w:val="24"/>
        </w:rPr>
        <w:t>,</w:t>
      </w:r>
      <w:r w:rsidR="009410AB" w:rsidRPr="009410AB">
        <w:rPr>
          <w:rFonts w:ascii="Times New Roman" w:hAnsi="Times New Roman" w:cs="Times New Roman"/>
          <w:bCs/>
          <w:sz w:val="24"/>
          <w:szCs w:val="24"/>
        </w:rPr>
        <w:t xml:space="preserve"> 2011). </w:t>
      </w:r>
    </w:p>
    <w:p w14:paraId="7839E271" w14:textId="036A4E54" w:rsidR="001F200D" w:rsidRDefault="00992100" w:rsidP="00EE240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In this research, </w:t>
      </w:r>
      <w:r w:rsidR="00B26D35">
        <w:rPr>
          <w:rFonts w:ascii="Times New Roman" w:hAnsi="Times New Roman" w:cs="Times New Roman"/>
          <w:bCs/>
          <w:sz w:val="24"/>
          <w:szCs w:val="24"/>
        </w:rPr>
        <w:t xml:space="preserve">the strategy that has been used and implemented is strategy. </w:t>
      </w:r>
      <w:r w:rsidR="007971CB">
        <w:rPr>
          <w:rFonts w:ascii="Times New Roman" w:hAnsi="Times New Roman" w:cs="Times New Roman"/>
          <w:bCs/>
          <w:sz w:val="24"/>
          <w:szCs w:val="24"/>
        </w:rPr>
        <w:t>The survey</w:t>
      </w:r>
      <w:r w:rsidR="00B26D35">
        <w:rPr>
          <w:rFonts w:ascii="Times New Roman" w:hAnsi="Times New Roman" w:cs="Times New Roman"/>
          <w:bCs/>
          <w:sz w:val="24"/>
          <w:szCs w:val="24"/>
        </w:rPr>
        <w:t xml:space="preserve"> </w:t>
      </w:r>
      <w:r w:rsidR="007971CB">
        <w:rPr>
          <w:rFonts w:ascii="Times New Roman" w:hAnsi="Times New Roman" w:cs="Times New Roman"/>
          <w:bCs/>
          <w:sz w:val="24"/>
          <w:szCs w:val="24"/>
        </w:rPr>
        <w:t>was</w:t>
      </w:r>
      <w:r w:rsidR="00A81755">
        <w:rPr>
          <w:rFonts w:ascii="Times New Roman" w:hAnsi="Times New Roman" w:cs="Times New Roman"/>
          <w:bCs/>
          <w:sz w:val="24"/>
          <w:szCs w:val="24"/>
        </w:rPr>
        <w:t xml:space="preserve"> created to collect detailed and reliable data </w:t>
      </w:r>
      <w:r w:rsidR="00985A22">
        <w:rPr>
          <w:rFonts w:ascii="Times New Roman" w:hAnsi="Times New Roman" w:cs="Times New Roman"/>
          <w:bCs/>
          <w:sz w:val="24"/>
          <w:szCs w:val="24"/>
        </w:rPr>
        <w:t xml:space="preserve">which is easy to understand the behaviour of customers towards the </w:t>
      </w:r>
      <w:r w:rsidR="00DB04A1">
        <w:rPr>
          <w:rFonts w:ascii="Times New Roman" w:hAnsi="Times New Roman" w:cs="Times New Roman"/>
          <w:bCs/>
          <w:sz w:val="24"/>
          <w:szCs w:val="24"/>
        </w:rPr>
        <w:t xml:space="preserve">Digital and Communication strategy used in luxury brands to create </w:t>
      </w:r>
      <w:r w:rsidR="007971CB">
        <w:rPr>
          <w:rFonts w:ascii="Times New Roman" w:hAnsi="Times New Roman" w:cs="Times New Roman"/>
          <w:bCs/>
          <w:sz w:val="24"/>
          <w:szCs w:val="24"/>
        </w:rPr>
        <w:t>a</w:t>
      </w:r>
      <w:r w:rsidR="00DB04A1">
        <w:rPr>
          <w:rFonts w:ascii="Times New Roman" w:hAnsi="Times New Roman" w:cs="Times New Roman"/>
          <w:bCs/>
          <w:sz w:val="24"/>
          <w:szCs w:val="24"/>
        </w:rPr>
        <w:t xml:space="preserve"> strong brand image</w:t>
      </w:r>
      <w:r w:rsidR="003F1B57">
        <w:rPr>
          <w:rFonts w:ascii="Times New Roman" w:hAnsi="Times New Roman" w:cs="Times New Roman"/>
          <w:bCs/>
          <w:sz w:val="24"/>
          <w:szCs w:val="24"/>
        </w:rPr>
        <w:t>. The data has been analysed to fulfil the objectives of this thesis.</w:t>
      </w:r>
    </w:p>
    <w:p w14:paraId="25F93192" w14:textId="77777777" w:rsidR="001F200D" w:rsidRDefault="001F200D" w:rsidP="00EE2408">
      <w:pPr>
        <w:spacing w:line="360" w:lineRule="auto"/>
        <w:jc w:val="both"/>
        <w:rPr>
          <w:rFonts w:ascii="Times New Roman" w:hAnsi="Times New Roman" w:cs="Times New Roman"/>
          <w:bCs/>
          <w:sz w:val="24"/>
          <w:szCs w:val="24"/>
        </w:rPr>
      </w:pPr>
    </w:p>
    <w:p w14:paraId="0585637B" w14:textId="77777777" w:rsidR="003F1300" w:rsidRDefault="003F1300">
      <w:pPr>
        <w:rPr>
          <w:rFonts w:ascii="Times New Roman" w:hAnsi="Times New Roman" w:cs="Times New Roman"/>
          <w:b/>
          <w:sz w:val="24"/>
          <w:szCs w:val="24"/>
        </w:rPr>
      </w:pPr>
      <w:r>
        <w:rPr>
          <w:rFonts w:ascii="Times New Roman" w:hAnsi="Times New Roman" w:cs="Times New Roman"/>
          <w:b/>
          <w:sz w:val="24"/>
          <w:szCs w:val="24"/>
        </w:rPr>
        <w:br w:type="page"/>
      </w:r>
    </w:p>
    <w:p w14:paraId="72C2332A" w14:textId="5504B68A" w:rsidR="001F200D" w:rsidRDefault="009F6251" w:rsidP="00EE2408">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3.1.4. </w:t>
      </w:r>
      <w:r w:rsidR="001F200D">
        <w:rPr>
          <w:rFonts w:ascii="Times New Roman" w:hAnsi="Times New Roman" w:cs="Times New Roman"/>
          <w:b/>
          <w:sz w:val="24"/>
          <w:szCs w:val="24"/>
        </w:rPr>
        <w:t>Research Choices:</w:t>
      </w:r>
    </w:p>
    <w:p w14:paraId="3BFCD8CB" w14:textId="26BE5094" w:rsidR="00C47458" w:rsidRDefault="003608F5" w:rsidP="00EE240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Rese</w:t>
      </w:r>
      <w:r w:rsidR="007A5B96">
        <w:rPr>
          <w:rFonts w:ascii="Times New Roman" w:hAnsi="Times New Roman" w:cs="Times New Roman"/>
          <w:bCs/>
          <w:sz w:val="24"/>
          <w:szCs w:val="24"/>
        </w:rPr>
        <w:t>arch</w:t>
      </w:r>
      <w:r w:rsidR="00461B68">
        <w:rPr>
          <w:rFonts w:ascii="Times New Roman" w:hAnsi="Times New Roman" w:cs="Times New Roman"/>
          <w:bCs/>
          <w:sz w:val="24"/>
          <w:szCs w:val="24"/>
        </w:rPr>
        <w:t xml:space="preserve"> </w:t>
      </w:r>
      <w:r w:rsidR="007A5B96">
        <w:rPr>
          <w:rFonts w:ascii="Times New Roman" w:hAnsi="Times New Roman" w:cs="Times New Roman"/>
          <w:bCs/>
          <w:sz w:val="24"/>
          <w:szCs w:val="24"/>
        </w:rPr>
        <w:t>m</w:t>
      </w:r>
      <w:r w:rsidRPr="003608F5">
        <w:rPr>
          <w:rFonts w:ascii="Times New Roman" w:hAnsi="Times New Roman" w:cs="Times New Roman"/>
          <w:bCs/>
          <w:sz w:val="24"/>
          <w:szCs w:val="24"/>
        </w:rPr>
        <w:t xml:space="preserve">ethodological choice refers to the decisions made regarding the research methods and techniques used in a study. </w:t>
      </w:r>
      <w:r w:rsidR="00AF57A1" w:rsidRPr="00AF57A1">
        <w:rPr>
          <w:rFonts w:ascii="Times New Roman" w:hAnsi="Times New Roman" w:cs="Times New Roman"/>
          <w:bCs/>
          <w:sz w:val="24"/>
          <w:szCs w:val="24"/>
        </w:rPr>
        <w:t xml:space="preserve">It entails choosing the best appropriate strategy to collect and analyse data depending on the study objectives and theoretical framework. </w:t>
      </w:r>
      <w:r w:rsidR="00405380">
        <w:rPr>
          <w:rFonts w:ascii="Times New Roman" w:hAnsi="Times New Roman" w:cs="Times New Roman"/>
          <w:bCs/>
          <w:sz w:val="24"/>
          <w:szCs w:val="24"/>
        </w:rPr>
        <w:t>(Lina M, 2011)</w:t>
      </w:r>
      <w:r w:rsidRPr="003608F5">
        <w:rPr>
          <w:rFonts w:ascii="Times New Roman" w:hAnsi="Times New Roman" w:cs="Times New Roman"/>
          <w:bCs/>
          <w:sz w:val="24"/>
          <w:szCs w:val="24"/>
        </w:rPr>
        <w:t xml:space="preserve">. The choice of methodology is crucial as it determines the validity and reliability of the study's findings. Researchers must consider various factors such as paradigms, methods, and techniques, as well as the theoretical underpinnings of the research when making methodological decisions. </w:t>
      </w:r>
      <w:r w:rsidR="001F2833">
        <w:rPr>
          <w:rFonts w:ascii="Times New Roman" w:hAnsi="Times New Roman" w:cs="Times New Roman"/>
          <w:bCs/>
          <w:sz w:val="24"/>
          <w:szCs w:val="24"/>
        </w:rPr>
        <w:t>(Derek J., 2020)</w:t>
      </w:r>
    </w:p>
    <w:p w14:paraId="425EA7E5" w14:textId="1FF8FFF5" w:rsidR="0034683D" w:rsidRPr="0034683D" w:rsidRDefault="00C47458" w:rsidP="0034683D">
      <w:pPr>
        <w:spacing w:line="360" w:lineRule="auto"/>
        <w:jc w:val="both"/>
        <w:rPr>
          <w:rFonts w:ascii="Times New Roman" w:hAnsi="Times New Roman" w:cs="Times New Roman"/>
          <w:bCs/>
          <w:sz w:val="24"/>
          <w:szCs w:val="24"/>
        </w:rPr>
      </w:pPr>
      <w:r>
        <w:rPr>
          <w:rFonts w:ascii="Times New Roman" w:hAnsi="Times New Roman" w:cs="Times New Roman"/>
          <w:bCs/>
          <w:sz w:val="24"/>
          <w:szCs w:val="24"/>
          <w:u w:val="single"/>
        </w:rPr>
        <w:t>Quantitative Research:</w:t>
      </w:r>
      <w:r>
        <w:rPr>
          <w:rFonts w:ascii="Times New Roman" w:hAnsi="Times New Roman" w:cs="Times New Roman"/>
          <w:bCs/>
          <w:sz w:val="24"/>
          <w:szCs w:val="24"/>
        </w:rPr>
        <w:t xml:space="preserve"> </w:t>
      </w:r>
      <w:r w:rsidR="00FC7C3F" w:rsidRPr="00FC7C3F">
        <w:rPr>
          <w:rFonts w:ascii="Times New Roman" w:hAnsi="Times New Roman" w:cs="Times New Roman"/>
          <w:bCs/>
          <w:sz w:val="24"/>
          <w:szCs w:val="24"/>
        </w:rPr>
        <w:t>Quantitative research methods are used to study how events influence a certain set of people, known as the sample population. This form of study entails gathering varied numerical data using a variety of ways and then statistically assessing, comparing, or demonstrating correlations between the data.</w:t>
      </w:r>
      <w:r w:rsidR="0034683D" w:rsidRPr="0034683D">
        <w:rPr>
          <w:rFonts w:ascii="Times New Roman" w:hAnsi="Times New Roman" w:cs="Times New Roman"/>
          <w:bCs/>
          <w:sz w:val="24"/>
          <w:szCs w:val="24"/>
        </w:rPr>
        <w:t xml:space="preserve"> Questionnaires, structured observations, and experiments are the most common types of quantitative research methods</w:t>
      </w:r>
      <w:r w:rsidR="00A377C4">
        <w:rPr>
          <w:rFonts w:ascii="Times New Roman" w:hAnsi="Times New Roman" w:cs="Times New Roman"/>
          <w:bCs/>
          <w:sz w:val="24"/>
          <w:szCs w:val="24"/>
        </w:rPr>
        <w:t xml:space="preserve"> (Divya Sreekumar, 2023)</w:t>
      </w:r>
      <w:r w:rsidR="0034683D" w:rsidRPr="0034683D">
        <w:rPr>
          <w:rFonts w:ascii="Times New Roman" w:hAnsi="Times New Roman" w:cs="Times New Roman"/>
          <w:bCs/>
          <w:sz w:val="24"/>
          <w:szCs w:val="24"/>
        </w:rPr>
        <w:t>.</w:t>
      </w:r>
    </w:p>
    <w:p w14:paraId="27D81F04" w14:textId="00EDAC1E" w:rsidR="00743603" w:rsidRDefault="0034683D" w:rsidP="0034683D">
      <w:pPr>
        <w:spacing w:line="360" w:lineRule="auto"/>
        <w:jc w:val="both"/>
        <w:rPr>
          <w:rFonts w:ascii="Times New Roman" w:hAnsi="Times New Roman" w:cs="Times New Roman"/>
          <w:bCs/>
          <w:sz w:val="24"/>
          <w:szCs w:val="24"/>
        </w:rPr>
      </w:pPr>
      <w:r>
        <w:rPr>
          <w:rFonts w:ascii="Times New Roman" w:hAnsi="Times New Roman" w:cs="Times New Roman"/>
          <w:bCs/>
          <w:sz w:val="24"/>
          <w:szCs w:val="24"/>
          <w:u w:val="single"/>
        </w:rPr>
        <w:t>Qualitative Research:</w:t>
      </w:r>
      <w:r w:rsidRPr="0034683D">
        <w:rPr>
          <w:rFonts w:ascii="Times New Roman" w:hAnsi="Times New Roman" w:cs="Times New Roman"/>
          <w:bCs/>
          <w:sz w:val="24"/>
          <w:szCs w:val="24"/>
        </w:rPr>
        <w:t xml:space="preserve"> </w:t>
      </w:r>
      <w:r w:rsidR="007604C0" w:rsidRPr="007604C0">
        <w:rPr>
          <w:rFonts w:ascii="Times New Roman" w:hAnsi="Times New Roman" w:cs="Times New Roman"/>
          <w:bCs/>
          <w:sz w:val="24"/>
          <w:szCs w:val="24"/>
        </w:rPr>
        <w:t>Qualitative research gives greater insights into real-world challenges. Unlike quantitative research, which collects numerical data points and intervenes or introduces treatments, qualitative research produces hypotheses and further explores quantitative data. The study focuses on gathering participants' experiences, views, and behaviours. It addresses the 'how's' and 'whys' rather than the 'how many' or 'how much'. Qualitative research can be structured as a stand-alone study, depending solely on qualitative data, or as part of mixed-methods research, which incorporates qualitative and quantitative data.</w:t>
      </w:r>
      <w:r w:rsidR="00A377C4">
        <w:rPr>
          <w:rFonts w:ascii="Times New Roman" w:hAnsi="Times New Roman" w:cs="Times New Roman"/>
          <w:bCs/>
          <w:sz w:val="24"/>
          <w:szCs w:val="24"/>
        </w:rPr>
        <w:t xml:space="preserve"> </w:t>
      </w:r>
      <w:r w:rsidR="00D95DAB">
        <w:rPr>
          <w:rFonts w:ascii="Times New Roman" w:hAnsi="Times New Roman" w:cs="Times New Roman"/>
          <w:bCs/>
          <w:sz w:val="24"/>
          <w:szCs w:val="24"/>
        </w:rPr>
        <w:t>(Steven T., Janelle M. B., Grace D.</w:t>
      </w:r>
      <w:r w:rsidR="005A2976">
        <w:rPr>
          <w:rFonts w:ascii="Times New Roman" w:hAnsi="Times New Roman" w:cs="Times New Roman"/>
          <w:bCs/>
          <w:sz w:val="24"/>
          <w:szCs w:val="24"/>
        </w:rPr>
        <w:t>)</w:t>
      </w:r>
      <w:r w:rsidRPr="0034683D">
        <w:rPr>
          <w:rFonts w:ascii="Times New Roman" w:hAnsi="Times New Roman" w:cs="Times New Roman"/>
          <w:bCs/>
          <w:sz w:val="24"/>
          <w:szCs w:val="24"/>
        </w:rPr>
        <w:t>.</w:t>
      </w:r>
    </w:p>
    <w:p w14:paraId="3620B7A5" w14:textId="4A62EE51" w:rsidR="00765A6F" w:rsidRDefault="00743603" w:rsidP="0034683D">
      <w:pPr>
        <w:spacing w:line="360" w:lineRule="auto"/>
        <w:jc w:val="both"/>
        <w:rPr>
          <w:rFonts w:ascii="Times New Roman" w:hAnsi="Times New Roman" w:cs="Times New Roman"/>
          <w:bCs/>
          <w:sz w:val="24"/>
          <w:szCs w:val="24"/>
        </w:rPr>
      </w:pPr>
      <w:r>
        <w:rPr>
          <w:rFonts w:ascii="Times New Roman" w:hAnsi="Times New Roman" w:cs="Times New Roman"/>
          <w:bCs/>
          <w:sz w:val="24"/>
          <w:szCs w:val="24"/>
          <w:u w:val="single"/>
        </w:rPr>
        <w:t xml:space="preserve">Mono Method: </w:t>
      </w:r>
      <w:r w:rsidR="00813EBE" w:rsidRPr="00813EBE">
        <w:rPr>
          <w:rFonts w:ascii="Times New Roman" w:hAnsi="Times New Roman" w:cs="Times New Roman"/>
          <w:bCs/>
          <w:sz w:val="24"/>
          <w:szCs w:val="24"/>
        </w:rPr>
        <w:t>The mono-methods research strategy employs a single research method or technique to undertake a study.</w:t>
      </w:r>
      <w:r w:rsidR="00F65717" w:rsidRPr="00F65717">
        <w:rPr>
          <w:rFonts w:ascii="Times New Roman" w:hAnsi="Times New Roman" w:cs="Times New Roman"/>
          <w:bCs/>
          <w:sz w:val="24"/>
          <w:szCs w:val="24"/>
        </w:rPr>
        <w:t xml:space="preserve"> This means that researchers rely on one specific method, such as qualitative or quantitative, to collect and analyse data</w:t>
      </w:r>
      <w:r w:rsidR="00F65717">
        <w:rPr>
          <w:rFonts w:ascii="Times New Roman" w:hAnsi="Times New Roman" w:cs="Times New Roman"/>
          <w:bCs/>
          <w:sz w:val="24"/>
          <w:szCs w:val="24"/>
        </w:rPr>
        <w:t xml:space="preserve"> (</w:t>
      </w:r>
      <w:r w:rsidR="008D1C75" w:rsidRPr="005A06AF">
        <w:rPr>
          <w:rFonts w:ascii="Times New Roman" w:hAnsi="Times New Roman" w:cs="Times New Roman"/>
          <w:sz w:val="24"/>
          <w:szCs w:val="24"/>
        </w:rPr>
        <w:t>Ramya, Tarakad, Venkateswaran., Ganesh, N., Prabhu</w:t>
      </w:r>
      <w:r w:rsidR="008D1C75">
        <w:rPr>
          <w:rFonts w:ascii="Times New Roman" w:hAnsi="Times New Roman" w:cs="Times New Roman"/>
          <w:sz w:val="24"/>
          <w:szCs w:val="24"/>
        </w:rPr>
        <w:t xml:space="preserve">, </w:t>
      </w:r>
      <w:r w:rsidR="008D1C75" w:rsidRPr="005A06AF">
        <w:rPr>
          <w:rFonts w:ascii="Times New Roman" w:hAnsi="Times New Roman" w:cs="Times New Roman"/>
          <w:sz w:val="24"/>
          <w:szCs w:val="24"/>
        </w:rPr>
        <w:t>2010)</w:t>
      </w:r>
      <w:r w:rsidR="00F65717" w:rsidRPr="00F65717">
        <w:rPr>
          <w:rFonts w:ascii="Times New Roman" w:hAnsi="Times New Roman" w:cs="Times New Roman"/>
          <w:bCs/>
          <w:sz w:val="24"/>
          <w:szCs w:val="24"/>
        </w:rPr>
        <w:t>.</w:t>
      </w:r>
    </w:p>
    <w:p w14:paraId="405A15EA" w14:textId="77777777" w:rsidR="003F1300" w:rsidRDefault="003F1300">
      <w:pPr>
        <w:rPr>
          <w:rFonts w:ascii="Times New Roman" w:hAnsi="Times New Roman" w:cs="Times New Roman"/>
          <w:b/>
          <w:sz w:val="24"/>
          <w:szCs w:val="24"/>
        </w:rPr>
      </w:pPr>
      <w:r>
        <w:rPr>
          <w:rFonts w:ascii="Times New Roman" w:hAnsi="Times New Roman" w:cs="Times New Roman"/>
          <w:b/>
          <w:sz w:val="24"/>
          <w:szCs w:val="24"/>
        </w:rPr>
        <w:br w:type="page"/>
      </w:r>
    </w:p>
    <w:p w14:paraId="079AD0FD" w14:textId="6946132A" w:rsidR="00765A6F" w:rsidRDefault="00765A6F" w:rsidP="0034683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Advantages and Disadvantages of Quantitative Research</w:t>
      </w:r>
    </w:p>
    <w:tbl>
      <w:tblPr>
        <w:tblStyle w:val="TableGrid"/>
        <w:tblW w:w="9050" w:type="dxa"/>
        <w:tblLook w:val="04A0" w:firstRow="1" w:lastRow="0" w:firstColumn="1" w:lastColumn="0" w:noHBand="0" w:noVBand="1"/>
      </w:tblPr>
      <w:tblGrid>
        <w:gridCol w:w="4525"/>
        <w:gridCol w:w="4525"/>
      </w:tblGrid>
      <w:tr w:rsidR="001242B9" w14:paraId="620EC4BE" w14:textId="77777777" w:rsidTr="003145D4">
        <w:trPr>
          <w:trHeight w:val="648"/>
        </w:trPr>
        <w:tc>
          <w:tcPr>
            <w:tcW w:w="9050" w:type="dxa"/>
            <w:gridSpan w:val="2"/>
          </w:tcPr>
          <w:p w14:paraId="5BCCFCE5" w14:textId="34D077B2" w:rsidR="001242B9" w:rsidRPr="001242B9" w:rsidRDefault="001242B9" w:rsidP="001242B9">
            <w:pPr>
              <w:spacing w:line="360" w:lineRule="auto"/>
              <w:jc w:val="center"/>
              <w:rPr>
                <w:rFonts w:ascii="Times New Roman" w:hAnsi="Times New Roman" w:cs="Times New Roman"/>
                <w:b/>
                <w:sz w:val="24"/>
                <w:szCs w:val="24"/>
              </w:rPr>
            </w:pPr>
            <w:r w:rsidRPr="00250796">
              <w:rPr>
                <w:rFonts w:ascii="Times New Roman" w:hAnsi="Times New Roman" w:cs="Times New Roman"/>
                <w:b/>
                <w:sz w:val="24"/>
                <w:szCs w:val="24"/>
                <w:highlight w:val="yellow"/>
              </w:rPr>
              <w:t>Quantitative Research Methodology</w:t>
            </w:r>
          </w:p>
        </w:tc>
      </w:tr>
      <w:tr w:rsidR="001242B9" w14:paraId="7F9F79A0" w14:textId="77777777" w:rsidTr="001242B9">
        <w:trPr>
          <w:trHeight w:val="648"/>
        </w:trPr>
        <w:tc>
          <w:tcPr>
            <w:tcW w:w="4525" w:type="dxa"/>
          </w:tcPr>
          <w:p w14:paraId="28626ED2" w14:textId="72C7BE5C" w:rsidR="001242B9" w:rsidRPr="009269BB" w:rsidRDefault="001242B9" w:rsidP="001242B9">
            <w:pPr>
              <w:spacing w:line="360" w:lineRule="auto"/>
              <w:jc w:val="center"/>
              <w:rPr>
                <w:rFonts w:ascii="Times New Roman" w:hAnsi="Times New Roman" w:cs="Times New Roman"/>
                <w:b/>
                <w:sz w:val="24"/>
                <w:szCs w:val="24"/>
              </w:rPr>
            </w:pPr>
            <w:r w:rsidRPr="009269BB">
              <w:rPr>
                <w:rFonts w:ascii="Times New Roman" w:hAnsi="Times New Roman" w:cs="Times New Roman"/>
                <w:b/>
                <w:sz w:val="24"/>
                <w:szCs w:val="24"/>
              </w:rPr>
              <w:t>Advantages</w:t>
            </w:r>
          </w:p>
        </w:tc>
        <w:tc>
          <w:tcPr>
            <w:tcW w:w="4525" w:type="dxa"/>
          </w:tcPr>
          <w:p w14:paraId="63424009" w14:textId="56A27B63" w:rsidR="001242B9" w:rsidRPr="009269BB" w:rsidRDefault="001242B9" w:rsidP="001242B9">
            <w:pPr>
              <w:spacing w:line="360" w:lineRule="auto"/>
              <w:jc w:val="center"/>
              <w:rPr>
                <w:rFonts w:ascii="Times New Roman" w:hAnsi="Times New Roman" w:cs="Times New Roman"/>
                <w:b/>
                <w:sz w:val="24"/>
                <w:szCs w:val="24"/>
              </w:rPr>
            </w:pPr>
            <w:r w:rsidRPr="009269BB">
              <w:rPr>
                <w:rFonts w:ascii="Times New Roman" w:hAnsi="Times New Roman" w:cs="Times New Roman"/>
                <w:b/>
                <w:sz w:val="24"/>
                <w:szCs w:val="24"/>
              </w:rPr>
              <w:t>Disadvantages</w:t>
            </w:r>
          </w:p>
        </w:tc>
      </w:tr>
      <w:tr w:rsidR="001242B9" w14:paraId="569A63DD" w14:textId="77777777" w:rsidTr="001242B9">
        <w:trPr>
          <w:trHeight w:val="1640"/>
        </w:trPr>
        <w:tc>
          <w:tcPr>
            <w:tcW w:w="4525" w:type="dxa"/>
          </w:tcPr>
          <w:p w14:paraId="6B9E87E9" w14:textId="468A62AD" w:rsidR="001242B9" w:rsidRDefault="000A3F71" w:rsidP="0034683D">
            <w:pPr>
              <w:spacing w:line="360" w:lineRule="auto"/>
              <w:jc w:val="both"/>
              <w:rPr>
                <w:rFonts w:ascii="Times New Roman" w:hAnsi="Times New Roman" w:cs="Times New Roman"/>
                <w:bCs/>
                <w:sz w:val="24"/>
                <w:szCs w:val="24"/>
              </w:rPr>
            </w:pPr>
            <w:r w:rsidRPr="000A3F71">
              <w:rPr>
                <w:rFonts w:ascii="Times New Roman" w:hAnsi="Times New Roman" w:cs="Times New Roman"/>
                <w:bCs/>
                <w:sz w:val="24"/>
                <w:szCs w:val="24"/>
              </w:rPr>
              <w:t>Quantitative research primarily captures numerical data to study a fact or phenomenon in a population.</w:t>
            </w:r>
            <w:r w:rsidR="00F478C2">
              <w:rPr>
                <w:rFonts w:ascii="Times New Roman" w:hAnsi="Times New Roman" w:cs="Times New Roman"/>
                <w:bCs/>
                <w:sz w:val="24"/>
                <w:szCs w:val="24"/>
              </w:rPr>
              <w:t xml:space="preserve"> (Adam R., 2023)</w:t>
            </w:r>
          </w:p>
        </w:tc>
        <w:tc>
          <w:tcPr>
            <w:tcW w:w="4525" w:type="dxa"/>
          </w:tcPr>
          <w:p w14:paraId="3BD0DC26" w14:textId="331484B7" w:rsidR="001242B9" w:rsidRDefault="003E5003" w:rsidP="0034683D">
            <w:pPr>
              <w:spacing w:line="360" w:lineRule="auto"/>
              <w:jc w:val="both"/>
              <w:rPr>
                <w:rFonts w:ascii="Times New Roman" w:hAnsi="Times New Roman" w:cs="Times New Roman"/>
                <w:bCs/>
                <w:sz w:val="24"/>
                <w:szCs w:val="24"/>
              </w:rPr>
            </w:pPr>
            <w:r w:rsidRPr="003E5003">
              <w:rPr>
                <w:rFonts w:ascii="Times New Roman" w:hAnsi="Times New Roman" w:cs="Times New Roman"/>
                <w:bCs/>
                <w:sz w:val="24"/>
                <w:szCs w:val="24"/>
              </w:rPr>
              <w:t>Quantitative research may overlook broader themes and relationships, as it focuses on concrete statistical relationships.</w:t>
            </w:r>
            <w:r w:rsidR="008056CF">
              <w:rPr>
                <w:rFonts w:ascii="Times New Roman" w:hAnsi="Times New Roman" w:cs="Times New Roman"/>
                <w:bCs/>
                <w:sz w:val="24"/>
                <w:szCs w:val="24"/>
              </w:rPr>
              <w:t xml:space="preserve"> (Shidur R., </w:t>
            </w:r>
            <w:r w:rsidR="008E1B64">
              <w:rPr>
                <w:rFonts w:ascii="Times New Roman" w:hAnsi="Times New Roman" w:cs="Times New Roman"/>
                <w:bCs/>
                <w:sz w:val="24"/>
                <w:szCs w:val="24"/>
              </w:rPr>
              <w:t>2016)</w:t>
            </w:r>
          </w:p>
        </w:tc>
      </w:tr>
      <w:tr w:rsidR="001242B9" w14:paraId="26F6C45F" w14:textId="77777777" w:rsidTr="001242B9">
        <w:trPr>
          <w:trHeight w:val="1593"/>
        </w:trPr>
        <w:tc>
          <w:tcPr>
            <w:tcW w:w="4525" w:type="dxa"/>
          </w:tcPr>
          <w:p w14:paraId="7BF5E8C0" w14:textId="45300B7A" w:rsidR="001242B9" w:rsidRDefault="006041AA" w:rsidP="0034683D">
            <w:pPr>
              <w:spacing w:line="360" w:lineRule="auto"/>
              <w:jc w:val="both"/>
              <w:rPr>
                <w:rFonts w:ascii="Times New Roman" w:hAnsi="Times New Roman" w:cs="Times New Roman"/>
                <w:bCs/>
                <w:sz w:val="24"/>
                <w:szCs w:val="24"/>
              </w:rPr>
            </w:pPr>
            <w:r w:rsidRPr="006041AA">
              <w:rPr>
                <w:rFonts w:ascii="Times New Roman" w:hAnsi="Times New Roman" w:cs="Times New Roman"/>
                <w:bCs/>
                <w:sz w:val="24"/>
                <w:szCs w:val="24"/>
              </w:rPr>
              <w:t xml:space="preserve">Quantitative research requires a </w:t>
            </w:r>
            <w:r>
              <w:rPr>
                <w:rFonts w:ascii="Times New Roman" w:hAnsi="Times New Roman" w:cs="Times New Roman"/>
                <w:bCs/>
                <w:sz w:val="24"/>
                <w:szCs w:val="24"/>
              </w:rPr>
              <w:t>careful</w:t>
            </w:r>
            <w:r w:rsidRPr="006041AA">
              <w:rPr>
                <w:rFonts w:ascii="Times New Roman" w:hAnsi="Times New Roman" w:cs="Times New Roman"/>
                <w:bCs/>
                <w:sz w:val="24"/>
                <w:szCs w:val="24"/>
              </w:rPr>
              <w:t xml:space="preserve"> experimental design that allows for reproducibility of both the test and results.</w:t>
            </w:r>
            <w:r w:rsidR="000473E0">
              <w:rPr>
                <w:rFonts w:ascii="Times New Roman" w:hAnsi="Times New Roman" w:cs="Times New Roman"/>
                <w:bCs/>
                <w:sz w:val="24"/>
                <w:szCs w:val="24"/>
              </w:rPr>
              <w:t xml:space="preserve"> (Gigi DeVault, 2020)</w:t>
            </w:r>
          </w:p>
        </w:tc>
        <w:tc>
          <w:tcPr>
            <w:tcW w:w="4525" w:type="dxa"/>
          </w:tcPr>
          <w:p w14:paraId="23EF1B4B" w14:textId="68D4B1FC" w:rsidR="001242B9" w:rsidRDefault="008B4966" w:rsidP="0034683D">
            <w:pPr>
              <w:spacing w:line="360" w:lineRule="auto"/>
              <w:jc w:val="both"/>
              <w:rPr>
                <w:rFonts w:ascii="Times New Roman" w:hAnsi="Times New Roman" w:cs="Times New Roman"/>
                <w:bCs/>
                <w:sz w:val="24"/>
                <w:szCs w:val="24"/>
              </w:rPr>
            </w:pPr>
            <w:r w:rsidRPr="008B4966">
              <w:rPr>
                <w:rFonts w:ascii="Times New Roman" w:hAnsi="Times New Roman" w:cs="Times New Roman"/>
                <w:bCs/>
                <w:sz w:val="24"/>
                <w:szCs w:val="24"/>
              </w:rPr>
              <w:t>Quantitative statistics may not capture the diversity, complexity, or depth of the facts being investigated.</w:t>
            </w:r>
          </w:p>
        </w:tc>
      </w:tr>
      <w:tr w:rsidR="001242B9" w14:paraId="5CBDEEC9" w14:textId="77777777" w:rsidTr="001242B9">
        <w:trPr>
          <w:trHeight w:val="1593"/>
        </w:trPr>
        <w:tc>
          <w:tcPr>
            <w:tcW w:w="4525" w:type="dxa"/>
          </w:tcPr>
          <w:p w14:paraId="63D825DC" w14:textId="3D25B6BC" w:rsidR="001242B9" w:rsidRDefault="003E5003" w:rsidP="0034683D">
            <w:pPr>
              <w:spacing w:line="360" w:lineRule="auto"/>
              <w:jc w:val="both"/>
              <w:rPr>
                <w:rFonts w:ascii="Times New Roman" w:hAnsi="Times New Roman" w:cs="Times New Roman"/>
                <w:bCs/>
                <w:sz w:val="24"/>
                <w:szCs w:val="24"/>
              </w:rPr>
            </w:pPr>
            <w:r w:rsidRPr="003E5003">
              <w:rPr>
                <w:rFonts w:ascii="Times New Roman" w:hAnsi="Times New Roman" w:cs="Times New Roman"/>
                <w:bCs/>
                <w:sz w:val="24"/>
                <w:szCs w:val="24"/>
              </w:rPr>
              <w:t>Quantitative research is a method that can collect a large amount of data much faster than other research methods.</w:t>
            </w:r>
          </w:p>
        </w:tc>
        <w:tc>
          <w:tcPr>
            <w:tcW w:w="4525" w:type="dxa"/>
          </w:tcPr>
          <w:p w14:paraId="76314F59" w14:textId="618369E1" w:rsidR="001242B9" w:rsidRDefault="00C54162" w:rsidP="0034683D">
            <w:pPr>
              <w:spacing w:line="360" w:lineRule="auto"/>
              <w:jc w:val="both"/>
              <w:rPr>
                <w:rFonts w:ascii="Times New Roman" w:hAnsi="Times New Roman" w:cs="Times New Roman"/>
                <w:bCs/>
                <w:sz w:val="24"/>
                <w:szCs w:val="24"/>
              </w:rPr>
            </w:pPr>
            <w:r w:rsidRPr="00C54162">
              <w:rPr>
                <w:rFonts w:ascii="Times New Roman" w:hAnsi="Times New Roman" w:cs="Times New Roman"/>
                <w:bCs/>
                <w:sz w:val="24"/>
                <w:szCs w:val="24"/>
              </w:rPr>
              <w:t>Quantitative data can also be impacted by external variables such as measurement mistakes, sample biases, or ethical concerns.</w:t>
            </w:r>
            <w:r w:rsidR="00882E4C">
              <w:rPr>
                <w:rFonts w:ascii="Times New Roman" w:hAnsi="Times New Roman" w:cs="Times New Roman"/>
                <w:bCs/>
                <w:sz w:val="24"/>
                <w:szCs w:val="24"/>
              </w:rPr>
              <w:t xml:space="preserve"> (Jason, 2022)</w:t>
            </w:r>
          </w:p>
        </w:tc>
      </w:tr>
      <w:tr w:rsidR="00075BE3" w14:paraId="33B4EC2C" w14:textId="77777777" w:rsidTr="001242B9">
        <w:trPr>
          <w:trHeight w:val="1593"/>
        </w:trPr>
        <w:tc>
          <w:tcPr>
            <w:tcW w:w="4525" w:type="dxa"/>
          </w:tcPr>
          <w:p w14:paraId="161144E2" w14:textId="5ACF2954" w:rsidR="00075BE3" w:rsidRPr="0018358B" w:rsidRDefault="00513875" w:rsidP="00AA1DE2">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Q</w:t>
            </w:r>
            <w:r w:rsidR="00AA1DE2" w:rsidRPr="00AA1DE2">
              <w:rPr>
                <w:rFonts w:ascii="Times New Roman" w:hAnsi="Times New Roman" w:cs="Times New Roman"/>
                <w:bCs/>
                <w:sz w:val="24"/>
                <w:szCs w:val="24"/>
              </w:rPr>
              <w:t xml:space="preserve">uantitative data results </w:t>
            </w:r>
            <w:r>
              <w:rPr>
                <w:rFonts w:ascii="Times New Roman" w:hAnsi="Times New Roman" w:cs="Times New Roman"/>
                <w:bCs/>
                <w:sz w:val="24"/>
                <w:szCs w:val="24"/>
              </w:rPr>
              <w:t>helps to</w:t>
            </w:r>
            <w:r w:rsidR="00AA1DE2" w:rsidRPr="00AA1DE2">
              <w:rPr>
                <w:rFonts w:ascii="Times New Roman" w:hAnsi="Times New Roman" w:cs="Times New Roman"/>
                <w:bCs/>
                <w:sz w:val="24"/>
                <w:szCs w:val="24"/>
              </w:rPr>
              <w:t xml:space="preserve"> </w:t>
            </w:r>
            <w:r w:rsidR="00AA1DE2">
              <w:rPr>
                <w:rFonts w:ascii="Times New Roman" w:hAnsi="Times New Roman" w:cs="Times New Roman"/>
                <w:bCs/>
                <w:sz w:val="24"/>
                <w:szCs w:val="24"/>
              </w:rPr>
              <w:t>mention</w:t>
            </w:r>
            <w:r w:rsidR="00AA1DE2" w:rsidRPr="00AA1DE2">
              <w:rPr>
                <w:rFonts w:ascii="Times New Roman" w:hAnsi="Times New Roman" w:cs="Times New Roman"/>
                <w:bCs/>
                <w:sz w:val="24"/>
                <w:szCs w:val="24"/>
              </w:rPr>
              <w:t xml:space="preserve"> which statistical tests are appropriate to use.</w:t>
            </w:r>
            <w:r w:rsidR="00882E4C">
              <w:rPr>
                <w:rFonts w:ascii="Times New Roman" w:hAnsi="Times New Roman" w:cs="Times New Roman"/>
                <w:bCs/>
                <w:sz w:val="24"/>
                <w:szCs w:val="24"/>
              </w:rPr>
              <w:t xml:space="preserve"> (Jason M., 2022)</w:t>
            </w:r>
          </w:p>
        </w:tc>
        <w:tc>
          <w:tcPr>
            <w:tcW w:w="4525" w:type="dxa"/>
          </w:tcPr>
          <w:p w14:paraId="2F8C480D" w14:textId="13161022" w:rsidR="00075BE3" w:rsidRDefault="00513875" w:rsidP="0034683D">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Q</w:t>
            </w:r>
            <w:r w:rsidR="009564FA" w:rsidRPr="009564FA">
              <w:rPr>
                <w:rFonts w:ascii="Times New Roman" w:hAnsi="Times New Roman" w:cs="Times New Roman"/>
                <w:bCs/>
                <w:sz w:val="24"/>
                <w:szCs w:val="24"/>
              </w:rPr>
              <w:t xml:space="preserve">uantitative data </w:t>
            </w:r>
            <w:r>
              <w:rPr>
                <w:rFonts w:ascii="Times New Roman" w:hAnsi="Times New Roman" w:cs="Times New Roman"/>
                <w:bCs/>
                <w:sz w:val="24"/>
                <w:szCs w:val="24"/>
              </w:rPr>
              <w:t>might</w:t>
            </w:r>
            <w:r w:rsidR="009564FA" w:rsidRPr="009564FA">
              <w:rPr>
                <w:rFonts w:ascii="Times New Roman" w:hAnsi="Times New Roman" w:cs="Times New Roman"/>
                <w:bCs/>
                <w:sz w:val="24"/>
                <w:szCs w:val="24"/>
              </w:rPr>
              <w:t xml:space="preserve"> </w:t>
            </w:r>
            <w:r>
              <w:rPr>
                <w:rFonts w:ascii="Times New Roman" w:hAnsi="Times New Roman" w:cs="Times New Roman"/>
                <w:bCs/>
                <w:sz w:val="24"/>
                <w:szCs w:val="24"/>
              </w:rPr>
              <w:t>need</w:t>
            </w:r>
            <w:r w:rsidR="009564FA" w:rsidRPr="009564FA">
              <w:rPr>
                <w:rFonts w:ascii="Times New Roman" w:hAnsi="Times New Roman" w:cs="Times New Roman"/>
                <w:bCs/>
                <w:sz w:val="24"/>
                <w:szCs w:val="24"/>
              </w:rPr>
              <w:t xml:space="preserve"> a lot of resources, time </w:t>
            </w:r>
            <w:r>
              <w:rPr>
                <w:rFonts w:ascii="Times New Roman" w:hAnsi="Times New Roman" w:cs="Times New Roman"/>
                <w:bCs/>
                <w:sz w:val="24"/>
                <w:szCs w:val="24"/>
              </w:rPr>
              <w:t>and</w:t>
            </w:r>
            <w:r w:rsidR="009564FA" w:rsidRPr="009564FA">
              <w:rPr>
                <w:rFonts w:ascii="Times New Roman" w:hAnsi="Times New Roman" w:cs="Times New Roman"/>
                <w:bCs/>
                <w:sz w:val="24"/>
                <w:szCs w:val="24"/>
              </w:rPr>
              <w:t xml:space="preserve"> </w:t>
            </w:r>
            <w:r w:rsidRPr="009564FA">
              <w:rPr>
                <w:rFonts w:ascii="Times New Roman" w:hAnsi="Times New Roman" w:cs="Times New Roman"/>
                <w:bCs/>
                <w:sz w:val="24"/>
                <w:szCs w:val="24"/>
              </w:rPr>
              <w:t>proficiency</w:t>
            </w:r>
            <w:r w:rsidR="009564FA" w:rsidRPr="009564FA">
              <w:rPr>
                <w:rFonts w:ascii="Times New Roman" w:hAnsi="Times New Roman" w:cs="Times New Roman"/>
                <w:bCs/>
                <w:sz w:val="24"/>
                <w:szCs w:val="24"/>
              </w:rPr>
              <w:t xml:space="preserve"> to collect, </w:t>
            </w:r>
            <w:r w:rsidRPr="009564FA">
              <w:rPr>
                <w:rFonts w:ascii="Times New Roman" w:hAnsi="Times New Roman" w:cs="Times New Roman"/>
                <w:bCs/>
                <w:sz w:val="24"/>
                <w:szCs w:val="24"/>
              </w:rPr>
              <w:t>analyse</w:t>
            </w:r>
            <w:r>
              <w:rPr>
                <w:rFonts w:ascii="Times New Roman" w:hAnsi="Times New Roman" w:cs="Times New Roman"/>
                <w:bCs/>
                <w:sz w:val="24"/>
                <w:szCs w:val="24"/>
              </w:rPr>
              <w:t xml:space="preserve"> and</w:t>
            </w:r>
            <w:r w:rsidR="009564FA" w:rsidRPr="009564FA">
              <w:rPr>
                <w:rFonts w:ascii="Times New Roman" w:hAnsi="Times New Roman" w:cs="Times New Roman"/>
                <w:bCs/>
                <w:sz w:val="24"/>
                <w:szCs w:val="24"/>
              </w:rPr>
              <w:t xml:space="preserve"> interpret.</w:t>
            </w:r>
            <w:r w:rsidR="00F478C2">
              <w:rPr>
                <w:rFonts w:ascii="Times New Roman" w:hAnsi="Times New Roman" w:cs="Times New Roman"/>
                <w:bCs/>
                <w:sz w:val="24"/>
                <w:szCs w:val="24"/>
              </w:rPr>
              <w:t xml:space="preserve"> (Adam, 2023)</w:t>
            </w:r>
          </w:p>
        </w:tc>
      </w:tr>
    </w:tbl>
    <w:p w14:paraId="58A3C342" w14:textId="4EC9C9B9" w:rsidR="00560D00" w:rsidRDefault="00560D00" w:rsidP="00C73CF5">
      <w:pPr>
        <w:spacing w:line="360" w:lineRule="auto"/>
        <w:jc w:val="both"/>
        <w:rPr>
          <w:rFonts w:ascii="Times New Roman" w:hAnsi="Times New Roman" w:cs="Times New Roman"/>
          <w:sz w:val="24"/>
          <w:szCs w:val="24"/>
        </w:rPr>
      </w:pPr>
    </w:p>
    <w:p w14:paraId="2E4C8B29" w14:textId="77777777" w:rsidR="00560D00" w:rsidRDefault="00560D00">
      <w:pPr>
        <w:rPr>
          <w:rFonts w:ascii="Times New Roman" w:hAnsi="Times New Roman" w:cs="Times New Roman"/>
          <w:sz w:val="24"/>
          <w:szCs w:val="24"/>
        </w:rPr>
      </w:pPr>
      <w:r>
        <w:rPr>
          <w:rFonts w:ascii="Times New Roman" w:hAnsi="Times New Roman" w:cs="Times New Roman"/>
          <w:sz w:val="24"/>
          <w:szCs w:val="24"/>
        </w:rPr>
        <w:br w:type="page"/>
      </w:r>
    </w:p>
    <w:p w14:paraId="700D718B" w14:textId="57156BAA" w:rsidR="002041FD" w:rsidRDefault="009F6251" w:rsidP="00C73C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3.1.5. </w:t>
      </w:r>
      <w:r w:rsidR="00560D00">
        <w:rPr>
          <w:rFonts w:ascii="Times New Roman" w:hAnsi="Times New Roman" w:cs="Times New Roman"/>
          <w:b/>
          <w:bCs/>
          <w:sz w:val="24"/>
          <w:szCs w:val="24"/>
        </w:rPr>
        <w:t>Type of Investigation:</w:t>
      </w:r>
    </w:p>
    <w:p w14:paraId="6CCE189B" w14:textId="43D8D64D" w:rsidR="005F38B4" w:rsidRPr="005F38B4" w:rsidRDefault="001051C5" w:rsidP="005F38B4">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Primary Research :</w:t>
      </w:r>
      <w:r w:rsidR="009B1FF7">
        <w:rPr>
          <w:rFonts w:ascii="Times New Roman" w:hAnsi="Times New Roman" w:cs="Times New Roman"/>
          <w:b/>
          <w:bCs/>
          <w:sz w:val="24"/>
          <w:szCs w:val="24"/>
        </w:rPr>
        <w:t xml:space="preserve"> </w:t>
      </w:r>
      <w:r w:rsidR="00310429" w:rsidRPr="00310429">
        <w:rPr>
          <w:rFonts w:ascii="Times New Roman" w:hAnsi="Times New Roman" w:cs="Times New Roman"/>
          <w:sz w:val="24"/>
          <w:szCs w:val="24"/>
        </w:rPr>
        <w:t xml:space="preserve">Primary research is a type of study in which data is acquired directly rather than depending on data already obtained by others. This implies that any study you perform yourself, utilising firsthand data, is considered primary research, whereas using data that has already been obtained is considered secondary research. </w:t>
      </w:r>
      <w:r w:rsidR="005F38B4">
        <w:rPr>
          <w:rFonts w:ascii="Times New Roman" w:hAnsi="Times New Roman" w:cs="Times New Roman"/>
          <w:sz w:val="24"/>
          <w:szCs w:val="24"/>
        </w:rPr>
        <w:t>(Tegan G., 2023)</w:t>
      </w:r>
      <w:r w:rsidR="005F38B4" w:rsidRPr="005F38B4">
        <w:rPr>
          <w:rFonts w:ascii="Times New Roman" w:hAnsi="Times New Roman" w:cs="Times New Roman"/>
          <w:sz w:val="24"/>
          <w:szCs w:val="24"/>
        </w:rPr>
        <w:t>.</w:t>
      </w:r>
    </w:p>
    <w:p w14:paraId="51A06B7C" w14:textId="77777777" w:rsidR="000E163E" w:rsidRPr="000E163E" w:rsidRDefault="000E163E" w:rsidP="000E163E">
      <w:pPr>
        <w:spacing w:line="360" w:lineRule="auto"/>
        <w:jc w:val="both"/>
        <w:rPr>
          <w:rFonts w:ascii="Times New Roman" w:hAnsi="Times New Roman" w:cs="Times New Roman"/>
          <w:sz w:val="24"/>
          <w:szCs w:val="24"/>
        </w:rPr>
      </w:pPr>
      <w:r w:rsidRPr="000E163E">
        <w:rPr>
          <w:rFonts w:ascii="Times New Roman" w:hAnsi="Times New Roman" w:cs="Times New Roman"/>
          <w:sz w:val="24"/>
          <w:szCs w:val="24"/>
        </w:rPr>
        <w:t>Primary research primarily consists of conducting surveys and questionnaires to collect information on a group of individuals by asking them questions and assessing the findings. If your study objective is to explore a group's qualities, preferences, opinions, or beliefs, surveys and questionnaires are excellent options (Imed, 2024).</w:t>
      </w:r>
    </w:p>
    <w:p w14:paraId="12485F0C" w14:textId="77777777" w:rsidR="000E163E" w:rsidRPr="000E163E" w:rsidRDefault="000E163E" w:rsidP="000E163E">
      <w:pPr>
        <w:spacing w:line="360" w:lineRule="auto"/>
        <w:jc w:val="both"/>
        <w:rPr>
          <w:rFonts w:ascii="Times New Roman" w:hAnsi="Times New Roman" w:cs="Times New Roman"/>
          <w:sz w:val="24"/>
          <w:szCs w:val="24"/>
        </w:rPr>
      </w:pPr>
      <w:r w:rsidRPr="000E163E">
        <w:rPr>
          <w:rFonts w:ascii="Times New Roman" w:hAnsi="Times New Roman" w:cs="Times New Roman"/>
          <w:sz w:val="24"/>
          <w:szCs w:val="24"/>
        </w:rPr>
        <w:t>Surveys and questionnaires can be done online, in person, or by mail. It is ideal to ask both open-ended and closed-ended questions, and the questions should be phrased appropriately. Avoid leading questions and organise similar questions together, beginning with the most fundamental ones (Shannon M., 2018).</w:t>
      </w:r>
    </w:p>
    <w:p w14:paraId="474A06CD" w14:textId="28184329" w:rsidR="00E00A7E" w:rsidRPr="006D3C61" w:rsidRDefault="00E00A7E" w:rsidP="005F38B4">
      <w:pPr>
        <w:spacing w:line="360" w:lineRule="auto"/>
        <w:jc w:val="both"/>
        <w:rPr>
          <w:rFonts w:ascii="Times New Roman" w:hAnsi="Times New Roman" w:cs="Times New Roman"/>
          <w:b/>
          <w:bCs/>
          <w:sz w:val="24"/>
          <w:szCs w:val="24"/>
        </w:rPr>
      </w:pPr>
      <w:r w:rsidRPr="006D3C61">
        <w:rPr>
          <w:rFonts w:ascii="Times New Roman" w:hAnsi="Times New Roman" w:cs="Times New Roman"/>
          <w:b/>
          <w:bCs/>
          <w:sz w:val="24"/>
          <w:szCs w:val="24"/>
        </w:rPr>
        <w:t>Advantages and Disadvantages of Primary Research</w:t>
      </w:r>
    </w:p>
    <w:p w14:paraId="620BE528" w14:textId="533F6921" w:rsidR="008734D6" w:rsidRPr="006D3C61" w:rsidRDefault="008734D6" w:rsidP="005F38B4">
      <w:pPr>
        <w:spacing w:line="360" w:lineRule="auto"/>
        <w:jc w:val="both"/>
        <w:rPr>
          <w:rFonts w:ascii="Times New Roman" w:hAnsi="Times New Roman" w:cs="Times New Roman"/>
          <w:sz w:val="24"/>
          <w:szCs w:val="24"/>
          <w:u w:val="single"/>
        </w:rPr>
      </w:pPr>
      <w:r w:rsidRPr="006D3C61">
        <w:rPr>
          <w:rFonts w:ascii="Times New Roman" w:hAnsi="Times New Roman" w:cs="Times New Roman"/>
          <w:sz w:val="24"/>
          <w:szCs w:val="24"/>
          <w:u w:val="single"/>
        </w:rPr>
        <w:t>Advantages:</w:t>
      </w:r>
    </w:p>
    <w:p w14:paraId="4357E567" w14:textId="7D3F6059" w:rsidR="004348ED" w:rsidRDefault="004348ED" w:rsidP="005B515A">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Primary research</w:t>
      </w:r>
      <w:r w:rsidRPr="004348ED">
        <w:rPr>
          <w:rFonts w:ascii="Times New Roman" w:hAnsi="Times New Roman" w:cs="Times New Roman"/>
          <w:sz w:val="24"/>
          <w:szCs w:val="24"/>
        </w:rPr>
        <w:t xml:space="preserve"> provides specific and relevant information tailored to their product, service, or idea. </w:t>
      </w:r>
      <w:r w:rsidR="00C3344C">
        <w:rPr>
          <w:rFonts w:ascii="Times New Roman" w:hAnsi="Times New Roman" w:cs="Times New Roman"/>
          <w:sz w:val="24"/>
          <w:szCs w:val="24"/>
        </w:rPr>
        <w:t>(Rahman MS, 2016)</w:t>
      </w:r>
    </w:p>
    <w:p w14:paraId="4CC5AFD9" w14:textId="47514EAF" w:rsidR="004348ED" w:rsidRDefault="004348ED" w:rsidP="005B515A">
      <w:pPr>
        <w:pStyle w:val="ListParagraph"/>
        <w:numPr>
          <w:ilvl w:val="0"/>
          <w:numId w:val="25"/>
        </w:numPr>
        <w:spacing w:line="360" w:lineRule="auto"/>
        <w:jc w:val="both"/>
        <w:rPr>
          <w:rFonts w:ascii="Times New Roman" w:hAnsi="Times New Roman" w:cs="Times New Roman"/>
          <w:sz w:val="24"/>
          <w:szCs w:val="24"/>
        </w:rPr>
      </w:pPr>
      <w:r w:rsidRPr="004348ED">
        <w:rPr>
          <w:rFonts w:ascii="Times New Roman" w:hAnsi="Times New Roman" w:cs="Times New Roman"/>
          <w:sz w:val="24"/>
          <w:szCs w:val="24"/>
        </w:rPr>
        <w:t>The collected data</w:t>
      </w:r>
      <w:r>
        <w:rPr>
          <w:rFonts w:ascii="Times New Roman" w:hAnsi="Times New Roman" w:cs="Times New Roman"/>
          <w:sz w:val="24"/>
          <w:szCs w:val="24"/>
        </w:rPr>
        <w:t xml:space="preserve"> in primary research</w:t>
      </w:r>
      <w:r w:rsidRPr="004348ED">
        <w:rPr>
          <w:rFonts w:ascii="Times New Roman" w:hAnsi="Times New Roman" w:cs="Times New Roman"/>
          <w:sz w:val="24"/>
          <w:szCs w:val="24"/>
        </w:rPr>
        <w:t xml:space="preserve"> can be analysed and interpreted by marketers according to their needs. </w:t>
      </w:r>
      <w:r w:rsidR="006D3C61">
        <w:rPr>
          <w:rFonts w:ascii="Times New Roman" w:hAnsi="Times New Roman" w:cs="Times New Roman"/>
          <w:sz w:val="24"/>
          <w:szCs w:val="24"/>
        </w:rPr>
        <w:t>(Ahmed Nasrudin, 2020)</w:t>
      </w:r>
    </w:p>
    <w:p w14:paraId="1783ED77" w14:textId="0E5778E5" w:rsidR="004348ED" w:rsidRPr="004348ED" w:rsidRDefault="004348ED" w:rsidP="005B515A">
      <w:pPr>
        <w:pStyle w:val="ListParagraph"/>
        <w:numPr>
          <w:ilvl w:val="0"/>
          <w:numId w:val="25"/>
        </w:numPr>
        <w:spacing w:line="360" w:lineRule="auto"/>
        <w:jc w:val="both"/>
        <w:rPr>
          <w:rFonts w:ascii="Times New Roman" w:hAnsi="Times New Roman" w:cs="Times New Roman"/>
          <w:sz w:val="24"/>
          <w:szCs w:val="24"/>
        </w:rPr>
      </w:pPr>
      <w:r w:rsidRPr="004348ED">
        <w:rPr>
          <w:rFonts w:ascii="Times New Roman" w:hAnsi="Times New Roman" w:cs="Times New Roman"/>
          <w:sz w:val="24"/>
          <w:szCs w:val="24"/>
        </w:rPr>
        <w:t>The organization requesting the research has complete control over the process, and the research objectives and scope are streamlined accordingly.</w:t>
      </w:r>
    </w:p>
    <w:p w14:paraId="7C5DED12" w14:textId="77777777" w:rsidR="005279B6" w:rsidRPr="006D3C61" w:rsidRDefault="005279B6" w:rsidP="004348ED">
      <w:pPr>
        <w:spacing w:line="360" w:lineRule="auto"/>
        <w:jc w:val="both"/>
        <w:rPr>
          <w:rFonts w:ascii="Times New Roman" w:hAnsi="Times New Roman" w:cs="Times New Roman"/>
          <w:sz w:val="24"/>
          <w:szCs w:val="24"/>
          <w:u w:val="single"/>
        </w:rPr>
      </w:pPr>
      <w:r w:rsidRPr="006D3C61">
        <w:rPr>
          <w:rFonts w:ascii="Times New Roman" w:hAnsi="Times New Roman" w:cs="Times New Roman"/>
          <w:sz w:val="24"/>
          <w:szCs w:val="24"/>
          <w:u w:val="single"/>
        </w:rPr>
        <w:t>Disadvantages:</w:t>
      </w:r>
    </w:p>
    <w:p w14:paraId="4EB34ADC" w14:textId="77777777" w:rsidR="005279B6" w:rsidRPr="005279B6" w:rsidRDefault="005279B6" w:rsidP="005B515A">
      <w:pPr>
        <w:pStyle w:val="ListParagraph"/>
        <w:numPr>
          <w:ilvl w:val="0"/>
          <w:numId w:val="26"/>
        </w:numPr>
        <w:spacing w:line="360" w:lineRule="auto"/>
        <w:jc w:val="both"/>
        <w:rPr>
          <w:rFonts w:ascii="Times New Roman" w:hAnsi="Times New Roman" w:cs="Times New Roman"/>
          <w:b/>
          <w:sz w:val="24"/>
          <w:szCs w:val="24"/>
        </w:rPr>
      </w:pPr>
      <w:r>
        <w:rPr>
          <w:rFonts w:ascii="Times New Roman" w:hAnsi="Times New Roman" w:cs="Times New Roman"/>
          <w:sz w:val="24"/>
          <w:szCs w:val="24"/>
        </w:rPr>
        <w:t>Primary research</w:t>
      </w:r>
      <w:r w:rsidR="004348ED" w:rsidRPr="005279B6">
        <w:rPr>
          <w:rFonts w:ascii="Times New Roman" w:hAnsi="Times New Roman" w:cs="Times New Roman"/>
          <w:sz w:val="24"/>
          <w:szCs w:val="24"/>
        </w:rPr>
        <w:t xml:space="preserve"> is a costly process, as marketers need to be involved throughout the design and implementation phases. </w:t>
      </w:r>
    </w:p>
    <w:p w14:paraId="5132CD74" w14:textId="7E98EE6A" w:rsidR="005279B6" w:rsidRPr="005279B6" w:rsidRDefault="005279B6" w:rsidP="005B515A">
      <w:pPr>
        <w:pStyle w:val="ListParagraph"/>
        <w:numPr>
          <w:ilvl w:val="0"/>
          <w:numId w:val="26"/>
        </w:numPr>
        <w:spacing w:line="360" w:lineRule="auto"/>
        <w:jc w:val="both"/>
        <w:rPr>
          <w:rFonts w:ascii="Times New Roman" w:hAnsi="Times New Roman" w:cs="Times New Roman"/>
          <w:b/>
          <w:sz w:val="24"/>
          <w:szCs w:val="24"/>
        </w:rPr>
      </w:pPr>
      <w:r>
        <w:rPr>
          <w:rFonts w:ascii="Times New Roman" w:hAnsi="Times New Roman" w:cs="Times New Roman"/>
          <w:sz w:val="24"/>
          <w:szCs w:val="24"/>
        </w:rPr>
        <w:t>Primary research</w:t>
      </w:r>
      <w:r w:rsidR="004348ED" w:rsidRPr="005279B6">
        <w:rPr>
          <w:rFonts w:ascii="Times New Roman" w:hAnsi="Times New Roman" w:cs="Times New Roman"/>
          <w:sz w:val="24"/>
          <w:szCs w:val="24"/>
        </w:rPr>
        <w:t xml:space="preserve"> takes longer to conduct primary research accurately as compared to secondary data collection.</w:t>
      </w:r>
      <w:r w:rsidR="009E5788">
        <w:rPr>
          <w:rFonts w:ascii="Times New Roman" w:hAnsi="Times New Roman" w:cs="Times New Roman"/>
          <w:sz w:val="24"/>
          <w:szCs w:val="24"/>
        </w:rPr>
        <w:t xml:space="preserve"> (Rahman MS, 2016)</w:t>
      </w:r>
    </w:p>
    <w:p w14:paraId="706A99AB" w14:textId="77777777" w:rsidR="00EB42F7" w:rsidRDefault="005279B6" w:rsidP="005B515A">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4348ED" w:rsidRPr="005279B6">
        <w:rPr>
          <w:rFonts w:ascii="Times New Roman" w:hAnsi="Times New Roman" w:cs="Times New Roman"/>
          <w:sz w:val="24"/>
          <w:szCs w:val="24"/>
        </w:rPr>
        <w:t>nly the researchers have access to the data collected, and others can't use it without their permission.</w:t>
      </w:r>
      <w:r w:rsidR="006D3C61">
        <w:rPr>
          <w:rFonts w:ascii="Times New Roman" w:hAnsi="Times New Roman" w:cs="Times New Roman"/>
          <w:sz w:val="24"/>
          <w:szCs w:val="24"/>
        </w:rPr>
        <w:t xml:space="preserve"> (Ahmad N., 2022)</w:t>
      </w:r>
    </w:p>
    <w:p w14:paraId="4F8E99A9" w14:textId="77777777" w:rsidR="00EB42F7" w:rsidRDefault="00EB42F7">
      <w:pPr>
        <w:rPr>
          <w:rFonts w:ascii="Times New Roman" w:hAnsi="Times New Roman" w:cs="Times New Roman"/>
          <w:sz w:val="24"/>
          <w:szCs w:val="24"/>
        </w:rPr>
      </w:pPr>
      <w:r>
        <w:rPr>
          <w:rFonts w:ascii="Times New Roman" w:hAnsi="Times New Roman" w:cs="Times New Roman"/>
          <w:sz w:val="24"/>
          <w:szCs w:val="24"/>
        </w:rPr>
        <w:br w:type="page"/>
      </w:r>
    </w:p>
    <w:p w14:paraId="7C9A8082" w14:textId="77777777" w:rsidR="00567FF9" w:rsidRDefault="00EB42F7" w:rsidP="00BF59AA">
      <w:pPr>
        <w:spacing w:line="360" w:lineRule="auto"/>
        <w:jc w:val="both"/>
        <w:rPr>
          <w:rFonts w:ascii="Times New Roman" w:hAnsi="Times New Roman" w:cs="Times New Roman"/>
          <w:sz w:val="24"/>
          <w:szCs w:val="24"/>
        </w:rPr>
      </w:pPr>
      <w:r w:rsidRPr="00BF59AA">
        <w:rPr>
          <w:rFonts w:ascii="Times New Roman" w:hAnsi="Times New Roman" w:cs="Times New Roman"/>
          <w:b/>
          <w:bCs/>
          <w:sz w:val="24"/>
          <w:szCs w:val="24"/>
        </w:rPr>
        <w:lastRenderedPageBreak/>
        <w:t>Secondary Research:</w:t>
      </w:r>
      <w:r w:rsidR="00014B6F">
        <w:rPr>
          <w:rFonts w:ascii="Times New Roman" w:hAnsi="Times New Roman" w:cs="Times New Roman"/>
          <w:b/>
          <w:bCs/>
          <w:sz w:val="24"/>
          <w:szCs w:val="24"/>
        </w:rPr>
        <w:t xml:space="preserve"> </w:t>
      </w:r>
      <w:r w:rsidR="00643885">
        <w:rPr>
          <w:rFonts w:ascii="Times New Roman" w:hAnsi="Times New Roman" w:cs="Times New Roman"/>
          <w:b/>
          <w:bCs/>
          <w:sz w:val="24"/>
          <w:szCs w:val="24"/>
        </w:rPr>
        <w:t xml:space="preserve"> </w:t>
      </w:r>
      <w:r w:rsidR="00567FF9" w:rsidRPr="00567FF9">
        <w:rPr>
          <w:rFonts w:ascii="Times New Roman" w:hAnsi="Times New Roman" w:cs="Times New Roman"/>
          <w:sz w:val="24"/>
          <w:szCs w:val="24"/>
        </w:rPr>
        <w:t>Secondary source data refers to second-hand information, meaning that the data has been produced by someone other than the researcher. These data come in a pre-packaged form and may not have been created specifically for the researcher's research project. However, the data still contain relevant information that can be extracted and reused in the researcher's own project. It is the researcher's task to extract the relevant information from the data and apply it to their own research.</w:t>
      </w:r>
      <w:r w:rsidR="00643885" w:rsidRPr="00643885">
        <w:rPr>
          <w:rFonts w:ascii="Times New Roman" w:hAnsi="Times New Roman" w:cs="Times New Roman"/>
          <w:sz w:val="24"/>
          <w:szCs w:val="24"/>
        </w:rPr>
        <w:t xml:space="preserve"> (Denscombe, 2021)</w:t>
      </w:r>
    </w:p>
    <w:p w14:paraId="600645DB" w14:textId="130696E5" w:rsidR="0069212E" w:rsidRPr="0069212E" w:rsidRDefault="0069212E" w:rsidP="0081132C">
      <w:pPr>
        <w:spacing w:line="360" w:lineRule="auto"/>
        <w:jc w:val="both"/>
        <w:rPr>
          <w:rFonts w:ascii="Times New Roman" w:hAnsi="Times New Roman" w:cs="Times New Roman"/>
          <w:sz w:val="24"/>
          <w:szCs w:val="24"/>
        </w:rPr>
      </w:pPr>
      <w:r w:rsidRPr="0069212E">
        <w:rPr>
          <w:rFonts w:ascii="Times New Roman" w:hAnsi="Times New Roman" w:cs="Times New Roman"/>
          <w:sz w:val="24"/>
          <w:szCs w:val="24"/>
        </w:rPr>
        <w:t xml:space="preserve">Secondary research can take the form of either qualitative or quantitative research. </w:t>
      </w:r>
      <w:r w:rsidR="0081132C" w:rsidRPr="0081132C">
        <w:rPr>
          <w:rFonts w:ascii="Times New Roman" w:hAnsi="Times New Roman" w:cs="Times New Roman"/>
          <w:sz w:val="24"/>
          <w:szCs w:val="24"/>
        </w:rPr>
        <w:t>It frequently employs data already published in peer-reviewed articles, meta-analyses, or government or commercial sector databases and datasets (Tegan, 2023). Secondary research is a low-risk method of determining whether more primary research is required because it is often inexpensive or free to obtain. If there are gaps in the secondary research, it is a clear sign that primary research is required. Secondary research can be either exploratory or explanatory in character, although it is typically explanatory, attempting to explain the origins and implications of a well-defined problem.</w:t>
      </w:r>
      <w:r w:rsidR="0081132C">
        <w:rPr>
          <w:rFonts w:ascii="Times New Roman" w:hAnsi="Times New Roman" w:cs="Times New Roman"/>
          <w:sz w:val="24"/>
          <w:szCs w:val="24"/>
        </w:rPr>
        <w:t xml:space="preserve"> </w:t>
      </w:r>
      <w:r w:rsidR="00B45BFF">
        <w:rPr>
          <w:rFonts w:ascii="Times New Roman" w:hAnsi="Times New Roman" w:cs="Times New Roman"/>
          <w:sz w:val="24"/>
          <w:szCs w:val="24"/>
        </w:rPr>
        <w:t xml:space="preserve">(Adi Bhat, </w:t>
      </w:r>
      <w:r w:rsidR="00F50586">
        <w:rPr>
          <w:rFonts w:ascii="Times New Roman" w:hAnsi="Times New Roman" w:cs="Times New Roman"/>
          <w:sz w:val="24"/>
          <w:szCs w:val="24"/>
        </w:rPr>
        <w:t>2023)</w:t>
      </w:r>
    </w:p>
    <w:p w14:paraId="696B62B0" w14:textId="113D8DC0" w:rsidR="000D5371" w:rsidRDefault="000D5371" w:rsidP="0069212E">
      <w:pPr>
        <w:spacing w:line="360" w:lineRule="auto"/>
        <w:jc w:val="both"/>
        <w:rPr>
          <w:rFonts w:ascii="Times New Roman" w:hAnsi="Times New Roman" w:cs="Times New Roman"/>
          <w:sz w:val="24"/>
          <w:szCs w:val="24"/>
        </w:rPr>
      </w:pPr>
      <w:r w:rsidRPr="000D5371">
        <w:rPr>
          <w:rFonts w:ascii="Times New Roman" w:hAnsi="Times New Roman" w:cs="Times New Roman"/>
          <w:sz w:val="24"/>
          <w:szCs w:val="24"/>
        </w:rPr>
        <w:t xml:space="preserve">A literature review is an examination of the current academic materials on a certain topic. It gives an overview of existing knowledge on the subject, helping </w:t>
      </w:r>
      <w:r>
        <w:rPr>
          <w:rFonts w:ascii="Times New Roman" w:hAnsi="Times New Roman" w:cs="Times New Roman"/>
          <w:sz w:val="24"/>
          <w:szCs w:val="24"/>
        </w:rPr>
        <w:t>the researcher</w:t>
      </w:r>
      <w:r w:rsidRPr="000D5371">
        <w:rPr>
          <w:rFonts w:ascii="Times New Roman" w:hAnsi="Times New Roman" w:cs="Times New Roman"/>
          <w:sz w:val="24"/>
          <w:szCs w:val="24"/>
        </w:rPr>
        <w:t xml:space="preserve"> to find key themes, controversies, and gaps in the study </w:t>
      </w:r>
      <w:r>
        <w:rPr>
          <w:rFonts w:ascii="Times New Roman" w:hAnsi="Times New Roman" w:cs="Times New Roman"/>
          <w:sz w:val="24"/>
          <w:szCs w:val="24"/>
        </w:rPr>
        <w:t>that the researcher is</w:t>
      </w:r>
      <w:r w:rsidRPr="000D5371">
        <w:rPr>
          <w:rFonts w:ascii="Times New Roman" w:hAnsi="Times New Roman" w:cs="Times New Roman"/>
          <w:sz w:val="24"/>
          <w:szCs w:val="24"/>
        </w:rPr>
        <w:t xml:space="preserve"> reviewing.(Imed, 2023). </w:t>
      </w:r>
      <w:r w:rsidR="000B7AC9">
        <w:rPr>
          <w:rFonts w:ascii="Times New Roman" w:hAnsi="Times New Roman" w:cs="Times New Roman"/>
          <w:sz w:val="24"/>
          <w:szCs w:val="24"/>
        </w:rPr>
        <w:t>Researcher</w:t>
      </w:r>
      <w:r w:rsidRPr="000D5371">
        <w:rPr>
          <w:rFonts w:ascii="Times New Roman" w:hAnsi="Times New Roman" w:cs="Times New Roman"/>
          <w:sz w:val="24"/>
          <w:szCs w:val="24"/>
        </w:rPr>
        <w:t xml:space="preserve"> may then apply these to your own work or use them as a foundation for your own primary research. </w:t>
      </w:r>
    </w:p>
    <w:p w14:paraId="52F90027" w14:textId="023F7D6A" w:rsidR="00976234" w:rsidRDefault="00EA690A" w:rsidP="0069212E">
      <w:pPr>
        <w:spacing w:line="360" w:lineRule="auto"/>
        <w:jc w:val="both"/>
        <w:rPr>
          <w:rFonts w:ascii="Times New Roman" w:hAnsi="Times New Roman" w:cs="Times New Roman"/>
          <w:sz w:val="24"/>
          <w:szCs w:val="24"/>
        </w:rPr>
      </w:pPr>
      <w:r w:rsidRPr="00EA690A">
        <w:rPr>
          <w:rFonts w:ascii="Times New Roman" w:hAnsi="Times New Roman" w:cs="Times New Roman"/>
          <w:sz w:val="24"/>
          <w:szCs w:val="24"/>
        </w:rPr>
        <w:t>A literature review is formatted similarly to a standard academic article, with a defined introduction, body, and conclusion. It is an excellent method to assess the current state of research and show your understanding of the academic disputes around your issue. (Rowena B, 2020) Secondary research in a literature review entails analysing and interpreting existing data and information acquired by others. (Emily Tailor, 2023). This information can originate from a variety of sources, including academic papers, industry reports, market research, government publications, and internet databases. Businesses may acquire significant insights without spending time and resources on primary research by tapping into pre-existing data, making it a cost-effective and efficient solution.</w:t>
      </w:r>
      <w:r w:rsidR="00976234">
        <w:rPr>
          <w:rFonts w:ascii="Times New Roman" w:hAnsi="Times New Roman" w:cs="Times New Roman"/>
          <w:sz w:val="24"/>
          <w:szCs w:val="24"/>
        </w:rPr>
        <w:t xml:space="preserve"> (Kate W., 2023)</w:t>
      </w:r>
    </w:p>
    <w:p w14:paraId="29F223D5" w14:textId="77777777" w:rsidR="00B843C0" w:rsidRDefault="00B843C0">
      <w:pPr>
        <w:rPr>
          <w:rFonts w:ascii="Times New Roman" w:hAnsi="Times New Roman" w:cs="Times New Roman"/>
          <w:b/>
          <w:bCs/>
          <w:sz w:val="24"/>
          <w:szCs w:val="24"/>
        </w:rPr>
      </w:pPr>
      <w:r>
        <w:rPr>
          <w:rFonts w:ascii="Times New Roman" w:hAnsi="Times New Roman" w:cs="Times New Roman"/>
          <w:b/>
          <w:bCs/>
          <w:sz w:val="24"/>
          <w:szCs w:val="24"/>
        </w:rPr>
        <w:br w:type="page"/>
      </w:r>
    </w:p>
    <w:p w14:paraId="40F9667C" w14:textId="7192DB40" w:rsidR="007F1E5E" w:rsidRDefault="001A591F" w:rsidP="0069212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Advantages and Disadvantages of Secondary Research</w:t>
      </w:r>
    </w:p>
    <w:p w14:paraId="21905D06" w14:textId="16FFF74A" w:rsidR="00DD2DA1" w:rsidRPr="004F3CEF" w:rsidRDefault="001A591F" w:rsidP="004F3CEF">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Advantages:</w:t>
      </w:r>
    </w:p>
    <w:p w14:paraId="5EA48D1B" w14:textId="77777777" w:rsidR="00C32AD7" w:rsidRDefault="00C32AD7" w:rsidP="005B515A">
      <w:pPr>
        <w:pStyle w:val="ListParagraph"/>
        <w:numPr>
          <w:ilvl w:val="0"/>
          <w:numId w:val="27"/>
        </w:numPr>
        <w:spacing w:line="360" w:lineRule="auto"/>
        <w:jc w:val="both"/>
        <w:rPr>
          <w:rFonts w:ascii="Times New Roman" w:hAnsi="Times New Roman" w:cs="Times New Roman"/>
          <w:sz w:val="24"/>
          <w:szCs w:val="24"/>
        </w:rPr>
      </w:pPr>
      <w:r w:rsidRPr="00C32AD7">
        <w:rPr>
          <w:rFonts w:ascii="Times New Roman" w:hAnsi="Times New Roman" w:cs="Times New Roman"/>
          <w:sz w:val="24"/>
          <w:szCs w:val="24"/>
        </w:rPr>
        <w:t xml:space="preserve">Secondary research data is freely available, particularly when obtained from internet sources. Traditional secondary research resources, such as libraries and government archives, are also readily available. (Emma T, 2023). This saves researchers a lot of time and opens them the possibility of collecting a larger dataset. </w:t>
      </w:r>
    </w:p>
    <w:p w14:paraId="6FED7E35" w14:textId="77777777" w:rsidR="000B1031" w:rsidRDefault="00706989" w:rsidP="004F3CEF">
      <w:pPr>
        <w:pStyle w:val="ListParagraph"/>
        <w:numPr>
          <w:ilvl w:val="0"/>
          <w:numId w:val="27"/>
        </w:numPr>
        <w:spacing w:line="360" w:lineRule="auto"/>
        <w:jc w:val="both"/>
        <w:rPr>
          <w:rFonts w:ascii="Times New Roman" w:hAnsi="Times New Roman" w:cs="Times New Roman"/>
          <w:sz w:val="24"/>
          <w:szCs w:val="24"/>
        </w:rPr>
      </w:pPr>
      <w:r w:rsidRPr="00706989">
        <w:rPr>
          <w:rFonts w:ascii="Times New Roman" w:hAnsi="Times New Roman" w:cs="Times New Roman"/>
          <w:sz w:val="24"/>
          <w:szCs w:val="24"/>
        </w:rPr>
        <w:t>Secondary research is usually a more affordable choice. It can be expensive to organise focus groups, pay personnel to interrogate persons of interest, or develop and maintain a variety of sensors capable of capturing enormous volumes of data. (Silvia V, 2023). Meanwhile, secondary data may be quite inexpensive to gather because all of the data that may be used is already available and frequently accessible from free institutions such as public libraries.</w:t>
      </w:r>
      <w:r w:rsidR="00DD2DA1" w:rsidRPr="00DD2DA1">
        <w:rPr>
          <w:rFonts w:ascii="Times New Roman" w:hAnsi="Times New Roman" w:cs="Times New Roman"/>
          <w:sz w:val="24"/>
          <w:szCs w:val="24"/>
        </w:rPr>
        <w:t xml:space="preserve"> </w:t>
      </w:r>
      <w:r w:rsidR="006F1201">
        <w:rPr>
          <w:rFonts w:ascii="Times New Roman" w:hAnsi="Times New Roman" w:cs="Times New Roman"/>
          <w:sz w:val="24"/>
          <w:szCs w:val="24"/>
        </w:rPr>
        <w:t>(Michaela M., 2022)</w:t>
      </w:r>
    </w:p>
    <w:p w14:paraId="2B1F8C52" w14:textId="5B65EACC" w:rsidR="004F3CEF" w:rsidRPr="000B1031" w:rsidRDefault="000B1031" w:rsidP="004F3CEF">
      <w:pPr>
        <w:pStyle w:val="ListParagraph"/>
        <w:numPr>
          <w:ilvl w:val="0"/>
          <w:numId w:val="27"/>
        </w:numPr>
        <w:spacing w:line="360" w:lineRule="auto"/>
        <w:jc w:val="both"/>
        <w:rPr>
          <w:rFonts w:ascii="Times New Roman" w:hAnsi="Times New Roman" w:cs="Times New Roman"/>
          <w:sz w:val="24"/>
          <w:szCs w:val="24"/>
        </w:rPr>
      </w:pPr>
      <w:r w:rsidRPr="000B1031">
        <w:rPr>
          <w:rFonts w:ascii="Times New Roman" w:hAnsi="Times New Roman" w:cs="Times New Roman"/>
          <w:sz w:val="24"/>
          <w:szCs w:val="24"/>
        </w:rPr>
        <w:t>Secondary data gathering is frequently directed by experience and professionalism, which may be unavailable to individual researchers or small research initiatives.</w:t>
      </w:r>
    </w:p>
    <w:p w14:paraId="42B5C167" w14:textId="54F6E4C3" w:rsidR="00DD2DA1" w:rsidRPr="004F3CEF" w:rsidRDefault="00DD2DA1" w:rsidP="004F3CEF">
      <w:pPr>
        <w:spacing w:line="360" w:lineRule="auto"/>
        <w:jc w:val="both"/>
        <w:rPr>
          <w:rFonts w:ascii="Times New Roman" w:hAnsi="Times New Roman" w:cs="Times New Roman"/>
          <w:sz w:val="24"/>
          <w:szCs w:val="24"/>
        </w:rPr>
      </w:pPr>
      <w:r w:rsidRPr="00346F57">
        <w:rPr>
          <w:rFonts w:ascii="Times New Roman" w:hAnsi="Times New Roman" w:cs="Times New Roman"/>
          <w:sz w:val="24"/>
          <w:szCs w:val="24"/>
          <w:u w:val="single"/>
        </w:rPr>
        <w:t>Disadvantage</w:t>
      </w:r>
      <w:r w:rsidR="00346F57">
        <w:rPr>
          <w:rFonts w:ascii="Times New Roman" w:hAnsi="Times New Roman" w:cs="Times New Roman"/>
          <w:sz w:val="24"/>
          <w:szCs w:val="24"/>
          <w:u w:val="single"/>
        </w:rPr>
        <w:t>s</w:t>
      </w:r>
      <w:r w:rsidRPr="004F3CEF">
        <w:rPr>
          <w:rFonts w:ascii="Times New Roman" w:hAnsi="Times New Roman" w:cs="Times New Roman"/>
          <w:sz w:val="24"/>
          <w:szCs w:val="24"/>
        </w:rPr>
        <w:t>:</w:t>
      </w:r>
    </w:p>
    <w:p w14:paraId="4FE0F78A" w14:textId="0D7DD57C" w:rsidR="00346F57" w:rsidRPr="00346F57" w:rsidRDefault="00AE4982" w:rsidP="005B515A">
      <w:pPr>
        <w:pStyle w:val="ListParagraph"/>
        <w:numPr>
          <w:ilvl w:val="0"/>
          <w:numId w:val="27"/>
        </w:numPr>
        <w:spacing w:line="360" w:lineRule="auto"/>
        <w:jc w:val="both"/>
        <w:rPr>
          <w:rFonts w:ascii="Times New Roman" w:hAnsi="Times New Roman" w:cs="Times New Roman"/>
          <w:b/>
          <w:sz w:val="24"/>
          <w:szCs w:val="24"/>
        </w:rPr>
      </w:pPr>
      <w:r w:rsidRPr="00AE4982">
        <w:rPr>
          <w:rFonts w:ascii="Times New Roman" w:hAnsi="Times New Roman" w:cs="Times New Roman"/>
          <w:sz w:val="24"/>
          <w:szCs w:val="24"/>
        </w:rPr>
        <w:t>One significant disadvantage of secondary research is that the analyst cannot be certain that the data was acquired according to strict criteria and is thus valid and representative. Although the source can be examined and as much information about the gathering procedure as feasible is gathered, there will always be some degree of ambiguity.</w:t>
      </w:r>
      <w:r w:rsidR="002B19D2">
        <w:rPr>
          <w:rFonts w:ascii="Times New Roman" w:hAnsi="Times New Roman" w:cs="Times New Roman"/>
          <w:sz w:val="24"/>
          <w:szCs w:val="24"/>
        </w:rPr>
        <w:t xml:space="preserve"> (Cheng G.,</w:t>
      </w:r>
      <w:r w:rsidR="00D53FDB">
        <w:rPr>
          <w:rFonts w:ascii="Times New Roman" w:hAnsi="Times New Roman" w:cs="Times New Roman"/>
          <w:sz w:val="24"/>
          <w:szCs w:val="24"/>
        </w:rPr>
        <w:t xml:space="preserve"> Michael R.P., 2014)</w:t>
      </w:r>
    </w:p>
    <w:p w14:paraId="39545B78" w14:textId="53B7EA1C" w:rsidR="00346F57" w:rsidRPr="00346F57" w:rsidRDefault="00BB066A" w:rsidP="005B515A">
      <w:pPr>
        <w:pStyle w:val="ListParagraph"/>
        <w:numPr>
          <w:ilvl w:val="0"/>
          <w:numId w:val="27"/>
        </w:numPr>
        <w:spacing w:line="360" w:lineRule="auto"/>
        <w:jc w:val="both"/>
        <w:rPr>
          <w:rFonts w:ascii="Times New Roman" w:hAnsi="Times New Roman" w:cs="Times New Roman"/>
          <w:b/>
          <w:sz w:val="24"/>
          <w:szCs w:val="24"/>
        </w:rPr>
      </w:pPr>
      <w:r w:rsidRPr="00BB066A">
        <w:rPr>
          <w:rFonts w:ascii="Times New Roman" w:hAnsi="Times New Roman" w:cs="Times New Roman"/>
          <w:sz w:val="24"/>
          <w:szCs w:val="24"/>
        </w:rPr>
        <w:t>Another significant disadvantage of using secondary data is that the researcher has no idea how the data gathering procedure was carried out or how successfully it was done. (Silvia M, 2023). As a result, the researcher is typically unaware of how severely the results are impacted by issues such as poor response rates or respondent misinterpretation of specific survey items.</w:t>
      </w:r>
    </w:p>
    <w:p w14:paraId="6C43E7C7" w14:textId="48A6AF39" w:rsidR="00B843C0" w:rsidRDefault="00720961" w:rsidP="005B515A">
      <w:pPr>
        <w:pStyle w:val="ListParagraph"/>
        <w:numPr>
          <w:ilvl w:val="0"/>
          <w:numId w:val="27"/>
        </w:numPr>
        <w:spacing w:line="360" w:lineRule="auto"/>
        <w:jc w:val="both"/>
        <w:rPr>
          <w:rFonts w:ascii="Times New Roman" w:hAnsi="Times New Roman" w:cs="Times New Roman"/>
          <w:sz w:val="24"/>
          <w:szCs w:val="24"/>
        </w:rPr>
      </w:pPr>
      <w:r w:rsidRPr="00720961">
        <w:rPr>
          <w:rFonts w:ascii="Times New Roman" w:hAnsi="Times New Roman" w:cs="Times New Roman"/>
          <w:sz w:val="24"/>
          <w:szCs w:val="24"/>
        </w:rPr>
        <w:t xml:space="preserve">It may be simple to select secondary data, but there may not be enough data to address your own study objectives. (Emma Taylor,2023) As a result, before deciding to pursue secondary research, it is vital to check that there is enough data in the field to match the </w:t>
      </w:r>
      <w:r>
        <w:rPr>
          <w:rFonts w:ascii="Times New Roman" w:hAnsi="Times New Roman" w:cs="Times New Roman"/>
          <w:sz w:val="24"/>
          <w:szCs w:val="24"/>
        </w:rPr>
        <w:t>research</w:t>
      </w:r>
      <w:r w:rsidRPr="00720961">
        <w:rPr>
          <w:rFonts w:ascii="Times New Roman" w:hAnsi="Times New Roman" w:cs="Times New Roman"/>
          <w:sz w:val="24"/>
          <w:szCs w:val="24"/>
        </w:rPr>
        <w:t xml:space="preserve"> requirements.</w:t>
      </w:r>
    </w:p>
    <w:p w14:paraId="483959E5" w14:textId="77777777" w:rsidR="00720961" w:rsidRDefault="00720961" w:rsidP="00720961">
      <w:pPr>
        <w:spacing w:line="360" w:lineRule="auto"/>
        <w:jc w:val="both"/>
        <w:rPr>
          <w:rFonts w:ascii="Times New Roman" w:hAnsi="Times New Roman" w:cs="Times New Roman"/>
          <w:sz w:val="24"/>
          <w:szCs w:val="24"/>
        </w:rPr>
      </w:pPr>
    </w:p>
    <w:p w14:paraId="1177BFE6" w14:textId="77777777" w:rsidR="00720961" w:rsidRPr="00720961" w:rsidRDefault="00720961" w:rsidP="00720961">
      <w:pPr>
        <w:spacing w:line="360" w:lineRule="auto"/>
        <w:jc w:val="both"/>
        <w:rPr>
          <w:rFonts w:ascii="Times New Roman" w:hAnsi="Times New Roman" w:cs="Times New Roman"/>
          <w:sz w:val="24"/>
          <w:szCs w:val="24"/>
        </w:rPr>
      </w:pPr>
    </w:p>
    <w:p w14:paraId="4D00ED90" w14:textId="382D676C" w:rsidR="00B843C0" w:rsidRDefault="004D5012">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3.1.6. </w:t>
      </w:r>
      <w:r w:rsidR="00F66D43">
        <w:rPr>
          <w:rFonts w:ascii="Times New Roman" w:hAnsi="Times New Roman" w:cs="Times New Roman"/>
          <w:b/>
          <w:bCs/>
          <w:sz w:val="24"/>
          <w:szCs w:val="24"/>
        </w:rPr>
        <w:t>Time Horizon</w:t>
      </w:r>
    </w:p>
    <w:p w14:paraId="408C346F" w14:textId="77777777" w:rsidR="00195C20" w:rsidRDefault="00195C20" w:rsidP="006F552C">
      <w:pPr>
        <w:spacing w:line="360" w:lineRule="auto"/>
        <w:jc w:val="both"/>
        <w:rPr>
          <w:rFonts w:ascii="Times New Roman" w:hAnsi="Times New Roman" w:cs="Times New Roman"/>
          <w:sz w:val="24"/>
          <w:szCs w:val="24"/>
        </w:rPr>
      </w:pPr>
    </w:p>
    <w:p w14:paraId="379AFB80" w14:textId="33882159" w:rsidR="002824C1" w:rsidRDefault="00FC2ED4" w:rsidP="006F552C">
      <w:pPr>
        <w:spacing w:line="360" w:lineRule="auto"/>
        <w:jc w:val="both"/>
        <w:rPr>
          <w:rFonts w:ascii="Times New Roman" w:hAnsi="Times New Roman" w:cs="Times New Roman"/>
          <w:sz w:val="24"/>
          <w:szCs w:val="24"/>
        </w:rPr>
      </w:pPr>
      <w:r w:rsidRPr="00FC2ED4">
        <w:rPr>
          <w:rFonts w:ascii="Times New Roman" w:hAnsi="Times New Roman" w:cs="Times New Roman"/>
          <w:sz w:val="24"/>
          <w:szCs w:val="24"/>
        </w:rPr>
        <w:t xml:space="preserve">The </w:t>
      </w:r>
      <w:r>
        <w:rPr>
          <w:rFonts w:ascii="Times New Roman" w:hAnsi="Times New Roman" w:cs="Times New Roman"/>
          <w:sz w:val="24"/>
          <w:szCs w:val="24"/>
        </w:rPr>
        <w:t>resea</w:t>
      </w:r>
      <w:r w:rsidR="009F20A6">
        <w:rPr>
          <w:rFonts w:ascii="Times New Roman" w:hAnsi="Times New Roman" w:cs="Times New Roman"/>
          <w:sz w:val="24"/>
          <w:szCs w:val="24"/>
        </w:rPr>
        <w:t>rch’s</w:t>
      </w:r>
      <w:r w:rsidRPr="00FC2ED4">
        <w:rPr>
          <w:rFonts w:ascii="Times New Roman" w:hAnsi="Times New Roman" w:cs="Times New Roman"/>
          <w:sz w:val="24"/>
          <w:szCs w:val="24"/>
        </w:rPr>
        <w:t xml:space="preserve"> </w:t>
      </w:r>
      <w:r w:rsidR="009F20A6">
        <w:rPr>
          <w:rFonts w:ascii="Times New Roman" w:hAnsi="Times New Roman" w:cs="Times New Roman"/>
          <w:sz w:val="24"/>
          <w:szCs w:val="24"/>
        </w:rPr>
        <w:t>time</w:t>
      </w:r>
      <w:r w:rsidRPr="00FC2ED4">
        <w:rPr>
          <w:rFonts w:ascii="Times New Roman" w:hAnsi="Times New Roman" w:cs="Times New Roman"/>
          <w:sz w:val="24"/>
          <w:szCs w:val="24"/>
        </w:rPr>
        <w:t xml:space="preserve"> horizon is cross-sectional, meaning it was done during a brief and particular period of time of sixteen weeks.</w:t>
      </w:r>
      <w:r w:rsidR="006F552C">
        <w:rPr>
          <w:rFonts w:ascii="Times New Roman" w:hAnsi="Times New Roman" w:cs="Times New Roman"/>
          <w:sz w:val="24"/>
          <w:szCs w:val="24"/>
        </w:rPr>
        <w:t xml:space="preserve"> </w:t>
      </w:r>
      <w:r w:rsidR="007F098C">
        <w:rPr>
          <w:rFonts w:ascii="Times New Roman" w:hAnsi="Times New Roman" w:cs="Times New Roman"/>
          <w:sz w:val="24"/>
          <w:szCs w:val="24"/>
        </w:rPr>
        <w:t xml:space="preserve">Also from this time period, very limited amount of duration </w:t>
      </w:r>
      <w:r w:rsidR="006F6BDD">
        <w:rPr>
          <w:rFonts w:ascii="Times New Roman" w:hAnsi="Times New Roman" w:cs="Times New Roman"/>
          <w:sz w:val="24"/>
          <w:szCs w:val="24"/>
        </w:rPr>
        <w:t xml:space="preserve">has been used to collect the data in the total time frame. </w:t>
      </w:r>
      <w:r w:rsidR="00B1667D" w:rsidRPr="00F001BE">
        <w:rPr>
          <w:rFonts w:ascii="Times New Roman" w:hAnsi="Times New Roman" w:cs="Times New Roman"/>
          <w:sz w:val="24"/>
          <w:szCs w:val="24"/>
        </w:rPr>
        <w:t>Cross sectional</w:t>
      </w:r>
      <w:r w:rsidR="00F001BE" w:rsidRPr="00F001BE">
        <w:rPr>
          <w:rFonts w:ascii="Times New Roman" w:hAnsi="Times New Roman" w:cs="Times New Roman"/>
          <w:sz w:val="24"/>
          <w:szCs w:val="24"/>
        </w:rPr>
        <w:t xml:space="preserve"> studies look at the same data point in time. In this type of study, the participants will be selected according to their specific interests. In developmental psychology, </w:t>
      </w:r>
      <w:r w:rsidR="00B1667D" w:rsidRPr="00F001BE">
        <w:rPr>
          <w:rFonts w:ascii="Times New Roman" w:hAnsi="Times New Roman" w:cs="Times New Roman"/>
          <w:sz w:val="24"/>
          <w:szCs w:val="24"/>
        </w:rPr>
        <w:t>cross sectional</w:t>
      </w:r>
      <w:r w:rsidR="00F001BE" w:rsidRPr="00F001BE">
        <w:rPr>
          <w:rFonts w:ascii="Times New Roman" w:hAnsi="Times New Roman" w:cs="Times New Roman"/>
          <w:sz w:val="24"/>
          <w:szCs w:val="24"/>
        </w:rPr>
        <w:t xml:space="preserve"> studies are often used and in many other areas such as social sciences education this method is also applied.</w:t>
      </w:r>
      <w:r w:rsidR="002824C1">
        <w:rPr>
          <w:rFonts w:ascii="Times New Roman" w:hAnsi="Times New Roman" w:cs="Times New Roman"/>
          <w:sz w:val="24"/>
          <w:szCs w:val="24"/>
        </w:rPr>
        <w:t xml:space="preserve"> (Kendra Cherry, 2022). Survey type of methodology is quite frequently used in cross sectional time horizon studies.</w:t>
      </w:r>
    </w:p>
    <w:p w14:paraId="5239B676" w14:textId="77777777" w:rsidR="00195C20" w:rsidRDefault="00195C20" w:rsidP="006F552C">
      <w:pPr>
        <w:spacing w:line="360" w:lineRule="auto"/>
        <w:jc w:val="both"/>
        <w:rPr>
          <w:rFonts w:ascii="Times New Roman" w:hAnsi="Times New Roman" w:cs="Times New Roman"/>
          <w:sz w:val="24"/>
          <w:szCs w:val="24"/>
        </w:rPr>
      </w:pPr>
    </w:p>
    <w:p w14:paraId="75A9968E" w14:textId="70C27B6B" w:rsidR="00195C20" w:rsidRDefault="004D5012" w:rsidP="006F552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3.1.7. </w:t>
      </w:r>
      <w:r w:rsidR="00195C20">
        <w:rPr>
          <w:rFonts w:ascii="Times New Roman" w:hAnsi="Times New Roman" w:cs="Times New Roman"/>
          <w:b/>
          <w:bCs/>
          <w:sz w:val="24"/>
          <w:szCs w:val="24"/>
        </w:rPr>
        <w:t xml:space="preserve">Techniques and </w:t>
      </w:r>
      <w:r w:rsidR="003F0BEE">
        <w:rPr>
          <w:rFonts w:ascii="Times New Roman" w:hAnsi="Times New Roman" w:cs="Times New Roman"/>
          <w:b/>
          <w:bCs/>
          <w:sz w:val="24"/>
          <w:szCs w:val="24"/>
        </w:rPr>
        <w:t>Procedures</w:t>
      </w:r>
    </w:p>
    <w:p w14:paraId="5006A152" w14:textId="5E4942BC" w:rsidR="003F0BEE" w:rsidRDefault="00DA3413" w:rsidP="006F552C">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Data collection and </w:t>
      </w:r>
      <w:r w:rsidR="007A6E82">
        <w:rPr>
          <w:rFonts w:ascii="Times New Roman" w:hAnsi="Times New Roman" w:cs="Times New Roman"/>
          <w:sz w:val="24"/>
          <w:szCs w:val="24"/>
          <w:u w:val="single"/>
        </w:rPr>
        <w:t>data analysis:</w:t>
      </w:r>
    </w:p>
    <w:p w14:paraId="6AC02B87" w14:textId="4B178564" w:rsidR="007A6E82" w:rsidRDefault="009A1A78" w:rsidP="006F552C">
      <w:pPr>
        <w:spacing w:line="360" w:lineRule="auto"/>
        <w:jc w:val="both"/>
        <w:rPr>
          <w:rFonts w:ascii="Times New Roman" w:hAnsi="Times New Roman" w:cs="Times New Roman"/>
          <w:sz w:val="24"/>
          <w:szCs w:val="24"/>
        </w:rPr>
      </w:pPr>
      <w:r w:rsidRPr="00A11A63">
        <w:rPr>
          <w:rFonts w:ascii="Times New Roman" w:hAnsi="Times New Roman" w:cs="Times New Roman"/>
          <w:b/>
          <w:bCs/>
          <w:sz w:val="24"/>
          <w:szCs w:val="24"/>
        </w:rPr>
        <w:t>Sa</w:t>
      </w:r>
      <w:r w:rsidR="00B16E1A" w:rsidRPr="00A11A63">
        <w:rPr>
          <w:rFonts w:ascii="Times New Roman" w:hAnsi="Times New Roman" w:cs="Times New Roman"/>
          <w:b/>
          <w:bCs/>
          <w:sz w:val="24"/>
          <w:szCs w:val="24"/>
        </w:rPr>
        <w:t>mpling</w:t>
      </w:r>
      <w:r w:rsidR="00A11A63">
        <w:rPr>
          <w:rFonts w:ascii="Times New Roman" w:hAnsi="Times New Roman" w:cs="Times New Roman"/>
          <w:sz w:val="24"/>
          <w:szCs w:val="24"/>
        </w:rPr>
        <w:t xml:space="preserve">: </w:t>
      </w:r>
      <w:r w:rsidR="007F6DF7" w:rsidRPr="007F6DF7">
        <w:rPr>
          <w:rFonts w:ascii="Times New Roman" w:hAnsi="Times New Roman" w:cs="Times New Roman"/>
          <w:sz w:val="24"/>
          <w:szCs w:val="24"/>
        </w:rPr>
        <w:t>Sampling is a statistical analysis technique in which researchers choose a set number of observations from a wider population. This strategy enables researchers to conduct studies on a big group utilising a small sample of the population. The sampling method utilised is determined on the sort of analysis being performed, however it might be simple random sampling or systematic sampling.</w:t>
      </w:r>
      <w:r w:rsidR="00CB530D">
        <w:rPr>
          <w:rFonts w:ascii="Times New Roman" w:hAnsi="Times New Roman" w:cs="Times New Roman"/>
          <w:sz w:val="24"/>
          <w:szCs w:val="24"/>
        </w:rPr>
        <w:t xml:space="preserve"> (Alicia T., 2023)</w:t>
      </w:r>
    </w:p>
    <w:p w14:paraId="4226BAC3" w14:textId="7B004F00" w:rsidR="006C5314" w:rsidRDefault="006C5314" w:rsidP="006F552C">
      <w:pPr>
        <w:spacing w:line="360" w:lineRule="auto"/>
        <w:jc w:val="both"/>
        <w:rPr>
          <w:rFonts w:ascii="Times New Roman" w:hAnsi="Times New Roman" w:cs="Times New Roman"/>
          <w:sz w:val="24"/>
          <w:szCs w:val="24"/>
        </w:rPr>
      </w:pPr>
      <w:r w:rsidRPr="00C8149D">
        <w:rPr>
          <w:rFonts w:ascii="Times New Roman" w:hAnsi="Times New Roman" w:cs="Times New Roman"/>
          <w:b/>
          <w:bCs/>
          <w:sz w:val="24"/>
          <w:szCs w:val="24"/>
        </w:rPr>
        <w:t>Sample Size</w:t>
      </w:r>
      <w:r>
        <w:rPr>
          <w:rFonts w:ascii="Times New Roman" w:hAnsi="Times New Roman" w:cs="Times New Roman"/>
          <w:sz w:val="24"/>
          <w:szCs w:val="24"/>
        </w:rPr>
        <w:t>:</w:t>
      </w:r>
      <w:r w:rsidR="00C8149D">
        <w:rPr>
          <w:rFonts w:ascii="Times New Roman" w:hAnsi="Times New Roman" w:cs="Times New Roman"/>
          <w:sz w:val="24"/>
          <w:szCs w:val="24"/>
        </w:rPr>
        <w:t xml:space="preserve"> </w:t>
      </w:r>
      <w:r w:rsidR="00D73D21">
        <w:rPr>
          <w:rFonts w:ascii="Times New Roman" w:hAnsi="Times New Roman" w:cs="Times New Roman"/>
          <w:sz w:val="24"/>
          <w:szCs w:val="24"/>
        </w:rPr>
        <w:t xml:space="preserve">The </w:t>
      </w:r>
      <w:r w:rsidR="00AF5F78">
        <w:rPr>
          <w:rFonts w:ascii="Times New Roman" w:hAnsi="Times New Roman" w:cs="Times New Roman"/>
          <w:sz w:val="24"/>
          <w:szCs w:val="24"/>
        </w:rPr>
        <w:t>aim of the study is to analyse the impact of digital marketing and integrated marketing communications on the brand image in luxury fashion brands</w:t>
      </w:r>
      <w:r w:rsidR="003530A6">
        <w:rPr>
          <w:rFonts w:ascii="Times New Roman" w:hAnsi="Times New Roman" w:cs="Times New Roman"/>
          <w:sz w:val="24"/>
          <w:szCs w:val="24"/>
        </w:rPr>
        <w:t xml:space="preserve">, the target participants consists of luxury fashion products customers, </w:t>
      </w:r>
      <w:r w:rsidR="00DC1EB3">
        <w:rPr>
          <w:rFonts w:ascii="Times New Roman" w:hAnsi="Times New Roman" w:cs="Times New Roman"/>
          <w:sz w:val="24"/>
          <w:szCs w:val="24"/>
        </w:rPr>
        <w:t xml:space="preserve">online shoppers and followers of luxury fashion brands. </w:t>
      </w:r>
      <w:r w:rsidR="004A6CA4">
        <w:rPr>
          <w:rFonts w:ascii="Times New Roman" w:hAnsi="Times New Roman" w:cs="Times New Roman"/>
          <w:sz w:val="24"/>
          <w:szCs w:val="24"/>
        </w:rPr>
        <w:t xml:space="preserve">The sample size for this study was around 50 participants participating in the survey </w:t>
      </w:r>
      <w:r w:rsidR="00155923">
        <w:rPr>
          <w:rFonts w:ascii="Times New Roman" w:hAnsi="Times New Roman" w:cs="Times New Roman"/>
          <w:sz w:val="24"/>
          <w:szCs w:val="24"/>
        </w:rPr>
        <w:t>to answer the questions related to the study</w:t>
      </w:r>
      <w:r w:rsidR="008B0081">
        <w:rPr>
          <w:rFonts w:ascii="Times New Roman" w:hAnsi="Times New Roman" w:cs="Times New Roman"/>
          <w:sz w:val="24"/>
          <w:szCs w:val="24"/>
        </w:rPr>
        <w:t xml:space="preserve"> with some specific period of time. However, </w:t>
      </w:r>
      <w:r w:rsidR="00E57614">
        <w:rPr>
          <w:rFonts w:ascii="Times New Roman" w:hAnsi="Times New Roman" w:cs="Times New Roman"/>
          <w:sz w:val="24"/>
          <w:szCs w:val="24"/>
        </w:rPr>
        <w:t>while collecting the data, there were 53</w:t>
      </w:r>
      <w:r w:rsidR="00593E79">
        <w:rPr>
          <w:rFonts w:ascii="Times New Roman" w:hAnsi="Times New Roman" w:cs="Times New Roman"/>
          <w:sz w:val="24"/>
          <w:szCs w:val="24"/>
        </w:rPr>
        <w:t xml:space="preserve"> participants </w:t>
      </w:r>
      <w:r w:rsidR="005A33F2">
        <w:rPr>
          <w:rFonts w:ascii="Times New Roman" w:hAnsi="Times New Roman" w:cs="Times New Roman"/>
          <w:sz w:val="24"/>
          <w:szCs w:val="24"/>
        </w:rPr>
        <w:t>from different background and demographics participated in the survey</w:t>
      </w:r>
      <w:r w:rsidR="00B7405B">
        <w:rPr>
          <w:rFonts w:ascii="Times New Roman" w:hAnsi="Times New Roman" w:cs="Times New Roman"/>
          <w:sz w:val="24"/>
          <w:szCs w:val="24"/>
        </w:rPr>
        <w:t xml:space="preserve"> which slightly exceeded the planned sample size.</w:t>
      </w:r>
      <w:r w:rsidR="0009029E">
        <w:rPr>
          <w:rFonts w:ascii="Times New Roman" w:hAnsi="Times New Roman" w:cs="Times New Roman"/>
          <w:sz w:val="24"/>
          <w:szCs w:val="24"/>
        </w:rPr>
        <w:t xml:space="preserve"> </w:t>
      </w:r>
      <w:r w:rsidR="00AD3C9D">
        <w:rPr>
          <w:rFonts w:ascii="Times New Roman" w:hAnsi="Times New Roman" w:cs="Times New Roman"/>
          <w:sz w:val="24"/>
          <w:szCs w:val="24"/>
        </w:rPr>
        <w:t>As a result, more number of participants in the sample size would help to increase the accuracy while analysing the data</w:t>
      </w:r>
      <w:r w:rsidR="006C30FF">
        <w:rPr>
          <w:rFonts w:ascii="Times New Roman" w:hAnsi="Times New Roman" w:cs="Times New Roman"/>
          <w:sz w:val="24"/>
          <w:szCs w:val="24"/>
        </w:rPr>
        <w:t xml:space="preserve">, the researcher believes that the sample size would provide </w:t>
      </w:r>
      <w:r w:rsidR="00D33D72">
        <w:rPr>
          <w:rFonts w:ascii="Times New Roman" w:hAnsi="Times New Roman" w:cs="Times New Roman"/>
          <w:sz w:val="24"/>
          <w:szCs w:val="24"/>
        </w:rPr>
        <w:t xml:space="preserve">good balance between the results </w:t>
      </w:r>
      <w:r w:rsidR="00D37471">
        <w:rPr>
          <w:rFonts w:ascii="Times New Roman" w:hAnsi="Times New Roman" w:cs="Times New Roman"/>
          <w:sz w:val="24"/>
          <w:szCs w:val="24"/>
        </w:rPr>
        <w:t xml:space="preserve">and the accuracy of this data considering the </w:t>
      </w:r>
      <w:r w:rsidR="00FD7AC3">
        <w:rPr>
          <w:rFonts w:ascii="Times New Roman" w:hAnsi="Times New Roman" w:cs="Times New Roman"/>
          <w:sz w:val="24"/>
          <w:szCs w:val="24"/>
        </w:rPr>
        <w:t>time duration of the study.</w:t>
      </w:r>
      <w:r w:rsidR="00BC27CB">
        <w:rPr>
          <w:rFonts w:ascii="Times New Roman" w:hAnsi="Times New Roman" w:cs="Times New Roman"/>
          <w:sz w:val="24"/>
          <w:szCs w:val="24"/>
        </w:rPr>
        <w:t xml:space="preserve"> The sample size were obtained through different </w:t>
      </w:r>
      <w:r w:rsidR="00584B19">
        <w:rPr>
          <w:rFonts w:ascii="Times New Roman" w:hAnsi="Times New Roman" w:cs="Times New Roman"/>
          <w:sz w:val="24"/>
          <w:szCs w:val="24"/>
        </w:rPr>
        <w:t xml:space="preserve">social media channels where the researcher could reach out in order to get the responses </w:t>
      </w:r>
      <w:r w:rsidR="00744554">
        <w:rPr>
          <w:rFonts w:ascii="Times New Roman" w:hAnsi="Times New Roman" w:cs="Times New Roman"/>
          <w:sz w:val="24"/>
          <w:szCs w:val="24"/>
        </w:rPr>
        <w:t xml:space="preserve">by sharing the link and QR code directing the survey questions. </w:t>
      </w:r>
      <w:r w:rsidR="00D62D7C">
        <w:rPr>
          <w:rFonts w:ascii="Times New Roman" w:hAnsi="Times New Roman" w:cs="Times New Roman"/>
          <w:sz w:val="24"/>
          <w:szCs w:val="24"/>
        </w:rPr>
        <w:t>This strategy was used in order to collect the data quickly with a large group of</w:t>
      </w:r>
      <w:r w:rsidR="00EB54A2">
        <w:rPr>
          <w:rFonts w:ascii="Times New Roman" w:hAnsi="Times New Roman" w:cs="Times New Roman"/>
          <w:sz w:val="24"/>
          <w:szCs w:val="24"/>
        </w:rPr>
        <w:t xml:space="preserve"> participants.</w:t>
      </w:r>
    </w:p>
    <w:p w14:paraId="777F5571" w14:textId="4FDB888F" w:rsidR="00C8149D" w:rsidRDefault="00C8149D" w:rsidP="006F552C">
      <w:pPr>
        <w:spacing w:line="360" w:lineRule="auto"/>
        <w:jc w:val="both"/>
        <w:rPr>
          <w:rFonts w:ascii="Times New Roman" w:hAnsi="Times New Roman" w:cs="Times New Roman"/>
          <w:sz w:val="24"/>
          <w:szCs w:val="24"/>
        </w:rPr>
      </w:pPr>
      <w:r w:rsidRPr="00C8149D">
        <w:rPr>
          <w:rFonts w:ascii="Times New Roman" w:hAnsi="Times New Roman" w:cs="Times New Roman"/>
          <w:b/>
          <w:bCs/>
          <w:sz w:val="24"/>
          <w:szCs w:val="24"/>
        </w:rPr>
        <w:lastRenderedPageBreak/>
        <w:t>Sample Type:</w:t>
      </w:r>
      <w:r w:rsidR="00BD33BF">
        <w:rPr>
          <w:rFonts w:ascii="Times New Roman" w:hAnsi="Times New Roman" w:cs="Times New Roman"/>
          <w:sz w:val="24"/>
          <w:szCs w:val="24"/>
        </w:rPr>
        <w:t xml:space="preserve"> The</w:t>
      </w:r>
      <w:r w:rsidR="00D4663F">
        <w:rPr>
          <w:rFonts w:ascii="Times New Roman" w:hAnsi="Times New Roman" w:cs="Times New Roman"/>
          <w:sz w:val="24"/>
          <w:szCs w:val="24"/>
        </w:rPr>
        <w:t xml:space="preserve"> sampling type </w:t>
      </w:r>
      <w:r w:rsidR="007267E3">
        <w:rPr>
          <w:rFonts w:ascii="Times New Roman" w:hAnsi="Times New Roman" w:cs="Times New Roman"/>
          <w:sz w:val="24"/>
          <w:szCs w:val="24"/>
        </w:rPr>
        <w:t xml:space="preserve">used in this research was an online survey. The online survey </w:t>
      </w:r>
      <w:r w:rsidR="00CE5148">
        <w:rPr>
          <w:rFonts w:ascii="Times New Roman" w:hAnsi="Times New Roman" w:cs="Times New Roman"/>
          <w:sz w:val="24"/>
          <w:szCs w:val="24"/>
        </w:rPr>
        <w:t xml:space="preserve">was shared with luxury fashion products users </w:t>
      </w:r>
      <w:r w:rsidR="0086078C">
        <w:rPr>
          <w:rFonts w:ascii="Times New Roman" w:hAnsi="Times New Roman" w:cs="Times New Roman"/>
          <w:sz w:val="24"/>
          <w:szCs w:val="24"/>
        </w:rPr>
        <w:t>or the target audience influ</w:t>
      </w:r>
      <w:r w:rsidR="001374A3">
        <w:rPr>
          <w:rFonts w:ascii="Times New Roman" w:hAnsi="Times New Roman" w:cs="Times New Roman"/>
          <w:sz w:val="24"/>
          <w:szCs w:val="24"/>
        </w:rPr>
        <w:t>enced by the luxury fashion brands including the individuals of various demographics</w:t>
      </w:r>
      <w:r w:rsidR="00A67445">
        <w:rPr>
          <w:rFonts w:ascii="Times New Roman" w:hAnsi="Times New Roman" w:cs="Times New Roman"/>
          <w:sz w:val="24"/>
          <w:szCs w:val="24"/>
        </w:rPr>
        <w:t xml:space="preserve">. The participants in the survey were all aged </w:t>
      </w:r>
      <w:r w:rsidR="00F96EE9">
        <w:rPr>
          <w:rFonts w:ascii="Times New Roman" w:hAnsi="Times New Roman" w:cs="Times New Roman"/>
          <w:sz w:val="24"/>
          <w:szCs w:val="24"/>
        </w:rPr>
        <w:t xml:space="preserve">18 and over, from various social class, </w:t>
      </w:r>
      <w:r w:rsidR="00A83BFE">
        <w:rPr>
          <w:rFonts w:ascii="Times New Roman" w:hAnsi="Times New Roman" w:cs="Times New Roman"/>
          <w:sz w:val="24"/>
          <w:szCs w:val="24"/>
        </w:rPr>
        <w:t xml:space="preserve">based in the United Kingdom and India representing a </w:t>
      </w:r>
      <w:r w:rsidR="00FA0090">
        <w:rPr>
          <w:rFonts w:ascii="Times New Roman" w:hAnsi="Times New Roman" w:cs="Times New Roman"/>
          <w:sz w:val="24"/>
          <w:szCs w:val="24"/>
        </w:rPr>
        <w:t>different cultural background and experience with Luxury fashion brands.</w:t>
      </w:r>
    </w:p>
    <w:p w14:paraId="4C0888E4" w14:textId="77777777" w:rsidR="00FA0090" w:rsidRPr="00BD33BF" w:rsidRDefault="00FA0090" w:rsidP="006F552C">
      <w:pPr>
        <w:spacing w:line="360" w:lineRule="auto"/>
        <w:jc w:val="both"/>
        <w:rPr>
          <w:rFonts w:ascii="Times New Roman" w:hAnsi="Times New Roman" w:cs="Times New Roman"/>
          <w:sz w:val="24"/>
          <w:szCs w:val="24"/>
        </w:rPr>
      </w:pPr>
    </w:p>
    <w:p w14:paraId="1C89CB1B" w14:textId="7D4E5B60" w:rsidR="002824C1" w:rsidRDefault="00C8149D" w:rsidP="006F552C">
      <w:pPr>
        <w:spacing w:line="360" w:lineRule="auto"/>
        <w:jc w:val="both"/>
        <w:rPr>
          <w:rFonts w:ascii="Times New Roman" w:hAnsi="Times New Roman" w:cs="Times New Roman"/>
          <w:sz w:val="24"/>
          <w:szCs w:val="24"/>
        </w:rPr>
      </w:pPr>
      <w:r w:rsidRPr="00C8149D">
        <w:rPr>
          <w:rFonts w:ascii="Times New Roman" w:hAnsi="Times New Roman" w:cs="Times New Roman"/>
          <w:b/>
          <w:bCs/>
          <w:sz w:val="24"/>
          <w:szCs w:val="24"/>
        </w:rPr>
        <w:t>Sampling Method:</w:t>
      </w:r>
      <w:r w:rsidR="00FA0090">
        <w:rPr>
          <w:rFonts w:ascii="Times New Roman" w:hAnsi="Times New Roman" w:cs="Times New Roman"/>
          <w:sz w:val="24"/>
          <w:szCs w:val="24"/>
        </w:rPr>
        <w:t xml:space="preserve"> The sampling method</w:t>
      </w:r>
      <w:r w:rsidR="006232BB">
        <w:rPr>
          <w:rFonts w:ascii="Times New Roman" w:hAnsi="Times New Roman" w:cs="Times New Roman"/>
          <w:sz w:val="24"/>
          <w:szCs w:val="24"/>
        </w:rPr>
        <w:t xml:space="preserve"> used for this research </w:t>
      </w:r>
      <w:r w:rsidR="00984D1F">
        <w:rPr>
          <w:rFonts w:ascii="Times New Roman" w:hAnsi="Times New Roman" w:cs="Times New Roman"/>
          <w:sz w:val="24"/>
          <w:szCs w:val="24"/>
        </w:rPr>
        <w:t xml:space="preserve">is </w:t>
      </w:r>
      <w:r w:rsidR="006470D6">
        <w:rPr>
          <w:rFonts w:ascii="Times New Roman" w:hAnsi="Times New Roman" w:cs="Times New Roman"/>
          <w:sz w:val="24"/>
          <w:szCs w:val="24"/>
        </w:rPr>
        <w:t>n</w:t>
      </w:r>
      <w:r w:rsidR="00984D1F">
        <w:rPr>
          <w:rFonts w:ascii="Times New Roman" w:hAnsi="Times New Roman" w:cs="Times New Roman"/>
          <w:sz w:val="24"/>
          <w:szCs w:val="24"/>
        </w:rPr>
        <w:t xml:space="preserve">on probability </w:t>
      </w:r>
      <w:r w:rsidR="006470D6">
        <w:rPr>
          <w:rFonts w:ascii="Times New Roman" w:hAnsi="Times New Roman" w:cs="Times New Roman"/>
          <w:sz w:val="24"/>
          <w:szCs w:val="24"/>
        </w:rPr>
        <w:t xml:space="preserve">sampling, </w:t>
      </w:r>
      <w:r w:rsidR="00C36517">
        <w:rPr>
          <w:rFonts w:ascii="Times New Roman" w:hAnsi="Times New Roman" w:cs="Times New Roman"/>
          <w:sz w:val="24"/>
          <w:szCs w:val="24"/>
        </w:rPr>
        <w:t>specifically</w:t>
      </w:r>
      <w:r w:rsidR="00DA24CA">
        <w:rPr>
          <w:rFonts w:ascii="Times New Roman" w:hAnsi="Times New Roman" w:cs="Times New Roman"/>
          <w:sz w:val="24"/>
          <w:szCs w:val="24"/>
        </w:rPr>
        <w:t xml:space="preserve"> convenience sampling.</w:t>
      </w:r>
      <w:r w:rsidR="00272552">
        <w:rPr>
          <w:rFonts w:ascii="Times New Roman" w:hAnsi="Times New Roman" w:cs="Times New Roman"/>
          <w:sz w:val="24"/>
          <w:szCs w:val="24"/>
        </w:rPr>
        <w:t xml:space="preserve"> </w:t>
      </w:r>
      <w:r w:rsidR="00DE374C" w:rsidRPr="00DE374C">
        <w:rPr>
          <w:rFonts w:ascii="Times New Roman" w:hAnsi="Times New Roman" w:cs="Times New Roman"/>
          <w:sz w:val="24"/>
          <w:szCs w:val="24"/>
        </w:rPr>
        <w:t>Non-probability sampling refers to a sampling technique where the researcher selects samples based on their subjective judgment instead of random selection</w:t>
      </w:r>
      <w:r w:rsidR="00501A42">
        <w:rPr>
          <w:rFonts w:ascii="Times New Roman" w:hAnsi="Times New Roman" w:cs="Times New Roman"/>
          <w:sz w:val="24"/>
          <w:szCs w:val="24"/>
        </w:rPr>
        <w:t xml:space="preserve"> (Kassiani N., 2022)</w:t>
      </w:r>
      <w:r w:rsidR="00DE374C" w:rsidRPr="00DE374C">
        <w:rPr>
          <w:rFonts w:ascii="Times New Roman" w:hAnsi="Times New Roman" w:cs="Times New Roman"/>
          <w:sz w:val="24"/>
          <w:szCs w:val="24"/>
        </w:rPr>
        <w:t xml:space="preserve">. This method is less strict and relies heavily on the expertise of the researchers. </w:t>
      </w:r>
      <w:r w:rsidR="00123C4E" w:rsidRPr="00123C4E">
        <w:rPr>
          <w:rFonts w:ascii="Times New Roman" w:hAnsi="Times New Roman" w:cs="Times New Roman"/>
          <w:sz w:val="24"/>
          <w:szCs w:val="24"/>
        </w:rPr>
        <w:t>Convenience sampling is a sort of non-probability sampling in which researchers choose samples from the community that are easily accessible to them. These samples are chosen only for their ease of recruitment, and the researcher does not consider picking a sample that reflects the total community.</w:t>
      </w:r>
      <w:r w:rsidR="005425AF">
        <w:rPr>
          <w:rFonts w:ascii="Times New Roman" w:hAnsi="Times New Roman" w:cs="Times New Roman"/>
          <w:sz w:val="24"/>
          <w:szCs w:val="24"/>
        </w:rPr>
        <w:t xml:space="preserve"> (Dan F., </w:t>
      </w:r>
      <w:r w:rsidR="000B329C">
        <w:rPr>
          <w:rFonts w:ascii="Times New Roman" w:hAnsi="Times New Roman" w:cs="Times New Roman"/>
          <w:sz w:val="24"/>
          <w:szCs w:val="24"/>
        </w:rPr>
        <w:t>2023)</w:t>
      </w:r>
    </w:p>
    <w:p w14:paraId="362B4296" w14:textId="77777777" w:rsidR="008F1234" w:rsidRDefault="008F1234" w:rsidP="006F552C">
      <w:pPr>
        <w:spacing w:line="360" w:lineRule="auto"/>
        <w:jc w:val="both"/>
        <w:rPr>
          <w:rFonts w:ascii="Times New Roman" w:hAnsi="Times New Roman" w:cs="Times New Roman"/>
          <w:sz w:val="24"/>
          <w:szCs w:val="24"/>
        </w:rPr>
      </w:pPr>
    </w:p>
    <w:p w14:paraId="6A266F69" w14:textId="76AD5B6D" w:rsidR="008F1234" w:rsidRDefault="008F1234" w:rsidP="006F552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Advantages and Disadvantages of Sampling Method</w:t>
      </w:r>
    </w:p>
    <w:p w14:paraId="53CDDCEA" w14:textId="77777777" w:rsidR="003A6794" w:rsidRDefault="003A6794" w:rsidP="006F552C">
      <w:pPr>
        <w:spacing w:line="360" w:lineRule="auto"/>
        <w:jc w:val="both"/>
        <w:rPr>
          <w:rFonts w:ascii="Times New Roman" w:hAnsi="Times New Roman" w:cs="Times New Roman"/>
          <w:b/>
          <w:bCs/>
          <w:sz w:val="24"/>
          <w:szCs w:val="24"/>
        </w:rPr>
      </w:pPr>
    </w:p>
    <w:p w14:paraId="5DAEAA60" w14:textId="64D829F1" w:rsidR="008F1234" w:rsidRDefault="007878A5" w:rsidP="006F552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Advantages:</w:t>
      </w:r>
    </w:p>
    <w:p w14:paraId="353AEAAF" w14:textId="58CA16BA" w:rsidR="00224563" w:rsidRPr="00224563" w:rsidRDefault="00224563" w:rsidP="005B515A">
      <w:pPr>
        <w:pStyle w:val="ListParagraph"/>
        <w:numPr>
          <w:ilvl w:val="0"/>
          <w:numId w:val="28"/>
        </w:numPr>
        <w:spacing w:line="360" w:lineRule="auto"/>
        <w:jc w:val="both"/>
        <w:rPr>
          <w:rFonts w:ascii="Times New Roman" w:hAnsi="Times New Roman" w:cs="Times New Roman"/>
          <w:sz w:val="24"/>
          <w:szCs w:val="24"/>
        </w:rPr>
      </w:pPr>
      <w:r w:rsidRPr="00224563">
        <w:rPr>
          <w:rFonts w:ascii="Times New Roman" w:hAnsi="Times New Roman" w:cs="Times New Roman"/>
          <w:sz w:val="24"/>
          <w:szCs w:val="24"/>
        </w:rPr>
        <w:t>Using non-probability sampling to obtain responses is a quicker and more cost-effective method than probability sampling because the researcher has prior knowledge of the sample.</w:t>
      </w:r>
      <w:r w:rsidR="00145B9F">
        <w:rPr>
          <w:rFonts w:ascii="Times New Roman" w:hAnsi="Times New Roman" w:cs="Times New Roman"/>
          <w:sz w:val="24"/>
          <w:szCs w:val="24"/>
        </w:rPr>
        <w:t xml:space="preserve"> </w:t>
      </w:r>
      <w:r w:rsidR="002E2F65">
        <w:rPr>
          <w:rFonts w:ascii="Times New Roman" w:hAnsi="Times New Roman" w:cs="Times New Roman"/>
          <w:sz w:val="24"/>
          <w:szCs w:val="24"/>
        </w:rPr>
        <w:t>(</w:t>
      </w:r>
      <w:r w:rsidR="00AA247C">
        <w:rPr>
          <w:rFonts w:ascii="Times New Roman" w:hAnsi="Times New Roman" w:cs="Times New Roman"/>
          <w:sz w:val="24"/>
          <w:szCs w:val="24"/>
        </w:rPr>
        <w:t>Dan F, 2023)</w:t>
      </w:r>
    </w:p>
    <w:p w14:paraId="304A187D" w14:textId="799F5E31" w:rsidR="00224563" w:rsidRPr="00224563" w:rsidRDefault="00224563" w:rsidP="005B515A">
      <w:pPr>
        <w:pStyle w:val="ListParagraph"/>
        <w:numPr>
          <w:ilvl w:val="0"/>
          <w:numId w:val="28"/>
        </w:numPr>
        <w:spacing w:line="360" w:lineRule="auto"/>
        <w:jc w:val="both"/>
        <w:rPr>
          <w:rFonts w:ascii="Times New Roman" w:hAnsi="Times New Roman" w:cs="Times New Roman"/>
          <w:sz w:val="24"/>
          <w:szCs w:val="24"/>
        </w:rPr>
      </w:pPr>
      <w:r w:rsidRPr="00224563">
        <w:rPr>
          <w:rFonts w:ascii="Times New Roman" w:hAnsi="Times New Roman" w:cs="Times New Roman"/>
          <w:sz w:val="24"/>
          <w:szCs w:val="24"/>
        </w:rPr>
        <w:t xml:space="preserve">This method is a </w:t>
      </w:r>
      <w:r w:rsidR="00F6311D">
        <w:rPr>
          <w:rFonts w:ascii="Times New Roman" w:hAnsi="Times New Roman" w:cs="Times New Roman"/>
          <w:sz w:val="24"/>
          <w:szCs w:val="24"/>
        </w:rPr>
        <w:t>quick</w:t>
      </w:r>
      <w:r w:rsidRPr="00224563">
        <w:rPr>
          <w:rFonts w:ascii="Times New Roman" w:hAnsi="Times New Roman" w:cs="Times New Roman"/>
          <w:sz w:val="24"/>
          <w:szCs w:val="24"/>
        </w:rPr>
        <w:t xml:space="preserve"> and </w:t>
      </w:r>
      <w:r w:rsidR="00F6311D">
        <w:rPr>
          <w:rFonts w:ascii="Times New Roman" w:hAnsi="Times New Roman" w:cs="Times New Roman"/>
          <w:sz w:val="24"/>
          <w:szCs w:val="24"/>
        </w:rPr>
        <w:t>cost effective</w:t>
      </w:r>
      <w:r w:rsidRPr="00224563">
        <w:rPr>
          <w:rFonts w:ascii="Times New Roman" w:hAnsi="Times New Roman" w:cs="Times New Roman"/>
          <w:sz w:val="24"/>
          <w:szCs w:val="24"/>
        </w:rPr>
        <w:t xml:space="preserve"> way to gather data, as it requires little research before surveying. The researcher can easily select participants who are available, and if they use an online platform for non-probability sampling, there are no geographical constraints.</w:t>
      </w:r>
      <w:r w:rsidR="002B6B68">
        <w:rPr>
          <w:rFonts w:ascii="Times New Roman" w:hAnsi="Times New Roman" w:cs="Times New Roman"/>
          <w:sz w:val="24"/>
          <w:szCs w:val="24"/>
        </w:rPr>
        <w:t xml:space="preserve"> (J.J. Forster, 2001)</w:t>
      </w:r>
    </w:p>
    <w:p w14:paraId="27FBD8C3" w14:textId="49682FB5" w:rsidR="00224563" w:rsidRDefault="00224563" w:rsidP="005B515A">
      <w:pPr>
        <w:pStyle w:val="ListParagraph"/>
        <w:numPr>
          <w:ilvl w:val="0"/>
          <w:numId w:val="28"/>
        </w:numPr>
        <w:spacing w:line="360" w:lineRule="auto"/>
        <w:jc w:val="both"/>
        <w:rPr>
          <w:rFonts w:ascii="Times New Roman" w:hAnsi="Times New Roman" w:cs="Times New Roman"/>
          <w:sz w:val="24"/>
          <w:szCs w:val="24"/>
        </w:rPr>
      </w:pPr>
      <w:r w:rsidRPr="00224563">
        <w:rPr>
          <w:rFonts w:ascii="Times New Roman" w:hAnsi="Times New Roman" w:cs="Times New Roman"/>
          <w:sz w:val="24"/>
          <w:szCs w:val="24"/>
        </w:rPr>
        <w:t>The researcher can continue to survey until they reach their desired sample size without worrying about low response rates. In the case of consecutive sampling, they can stop collecting data once they have enough information to draw a conclusion.</w:t>
      </w:r>
      <w:r w:rsidR="007D1BEA">
        <w:rPr>
          <w:rFonts w:ascii="Times New Roman" w:hAnsi="Times New Roman" w:cs="Times New Roman"/>
          <w:sz w:val="24"/>
          <w:szCs w:val="24"/>
        </w:rPr>
        <w:t>(Alison G., 2005)</w:t>
      </w:r>
    </w:p>
    <w:p w14:paraId="04B550A1" w14:textId="77777777" w:rsidR="003A6794" w:rsidRDefault="003A6794" w:rsidP="00224563">
      <w:pPr>
        <w:spacing w:line="360" w:lineRule="auto"/>
        <w:jc w:val="both"/>
        <w:rPr>
          <w:rFonts w:ascii="Times New Roman" w:hAnsi="Times New Roman" w:cs="Times New Roman"/>
          <w:b/>
          <w:bCs/>
          <w:sz w:val="24"/>
          <w:szCs w:val="24"/>
        </w:rPr>
      </w:pPr>
    </w:p>
    <w:p w14:paraId="2BF75BEC" w14:textId="77777777" w:rsidR="003A6794" w:rsidRDefault="003A6794" w:rsidP="00224563">
      <w:pPr>
        <w:spacing w:line="360" w:lineRule="auto"/>
        <w:jc w:val="both"/>
        <w:rPr>
          <w:rFonts w:ascii="Times New Roman" w:hAnsi="Times New Roman" w:cs="Times New Roman"/>
          <w:b/>
          <w:bCs/>
          <w:sz w:val="24"/>
          <w:szCs w:val="24"/>
        </w:rPr>
      </w:pPr>
    </w:p>
    <w:p w14:paraId="272B949F" w14:textId="3AE2DAF9" w:rsidR="00224563" w:rsidRPr="00224563" w:rsidRDefault="00224563" w:rsidP="00224563">
      <w:pPr>
        <w:spacing w:line="360" w:lineRule="auto"/>
        <w:jc w:val="both"/>
        <w:rPr>
          <w:rFonts w:ascii="Times New Roman" w:hAnsi="Times New Roman" w:cs="Times New Roman"/>
          <w:sz w:val="24"/>
          <w:szCs w:val="24"/>
        </w:rPr>
      </w:pPr>
      <w:r w:rsidRPr="00224563">
        <w:rPr>
          <w:rFonts w:ascii="Times New Roman" w:hAnsi="Times New Roman" w:cs="Times New Roman"/>
          <w:b/>
          <w:bCs/>
          <w:sz w:val="24"/>
          <w:szCs w:val="24"/>
        </w:rPr>
        <w:t>Disadvantages</w:t>
      </w:r>
      <w:r w:rsidRPr="00224563">
        <w:rPr>
          <w:rFonts w:ascii="Times New Roman" w:hAnsi="Times New Roman" w:cs="Times New Roman"/>
          <w:sz w:val="24"/>
          <w:szCs w:val="24"/>
        </w:rPr>
        <w:t>:</w:t>
      </w:r>
    </w:p>
    <w:p w14:paraId="4DF14EFC" w14:textId="683AC78B" w:rsidR="00224563" w:rsidRPr="00BC16E9" w:rsidRDefault="00BC16E9" w:rsidP="00BC16E9">
      <w:pPr>
        <w:pStyle w:val="ListParagraph"/>
        <w:numPr>
          <w:ilvl w:val="0"/>
          <w:numId w:val="46"/>
        </w:numPr>
        <w:spacing w:line="360" w:lineRule="auto"/>
        <w:jc w:val="both"/>
        <w:rPr>
          <w:rFonts w:ascii="Times New Roman" w:hAnsi="Times New Roman" w:cs="Times New Roman"/>
          <w:sz w:val="24"/>
          <w:szCs w:val="24"/>
        </w:rPr>
      </w:pPr>
      <w:r w:rsidRPr="00BC16E9">
        <w:rPr>
          <w:rFonts w:ascii="Times New Roman" w:hAnsi="Times New Roman" w:cs="Times New Roman"/>
          <w:sz w:val="24"/>
          <w:szCs w:val="24"/>
        </w:rPr>
        <w:t>When the sample size is high, non-probability sampling is ineffective because the researcher cannot individually choose a large number of units in a fair period of time.</w:t>
      </w:r>
      <w:r w:rsidR="002E2F65" w:rsidRPr="00BC16E9">
        <w:rPr>
          <w:rFonts w:ascii="Times New Roman" w:hAnsi="Times New Roman" w:cs="Times New Roman"/>
          <w:sz w:val="24"/>
          <w:szCs w:val="24"/>
        </w:rPr>
        <w:t xml:space="preserve"> (Jasko, 2023)</w:t>
      </w:r>
    </w:p>
    <w:p w14:paraId="3D6FEE5E" w14:textId="5079324B" w:rsidR="00224563" w:rsidRPr="00224563" w:rsidRDefault="00224563" w:rsidP="005B515A">
      <w:pPr>
        <w:pStyle w:val="ListParagraph"/>
        <w:numPr>
          <w:ilvl w:val="0"/>
          <w:numId w:val="28"/>
        </w:numPr>
        <w:spacing w:line="360" w:lineRule="auto"/>
        <w:jc w:val="both"/>
        <w:rPr>
          <w:rFonts w:ascii="Times New Roman" w:hAnsi="Times New Roman" w:cs="Times New Roman"/>
          <w:sz w:val="24"/>
          <w:szCs w:val="24"/>
        </w:rPr>
      </w:pPr>
      <w:r w:rsidRPr="00224563">
        <w:rPr>
          <w:rFonts w:ascii="Times New Roman" w:hAnsi="Times New Roman" w:cs="Times New Roman"/>
          <w:sz w:val="24"/>
          <w:szCs w:val="24"/>
        </w:rPr>
        <w:t>One significant drawback of non-probability sampling is that the researcher may be unable to determine if the population is accurately represented.</w:t>
      </w:r>
      <w:r w:rsidR="00AA247C">
        <w:rPr>
          <w:rFonts w:ascii="Times New Roman" w:hAnsi="Times New Roman" w:cs="Times New Roman"/>
          <w:sz w:val="24"/>
          <w:szCs w:val="24"/>
        </w:rPr>
        <w:t xml:space="preserve"> (Busay</w:t>
      </w:r>
      <w:r w:rsidR="00670F7B">
        <w:rPr>
          <w:rFonts w:ascii="Times New Roman" w:hAnsi="Times New Roman" w:cs="Times New Roman"/>
          <w:sz w:val="24"/>
          <w:szCs w:val="24"/>
        </w:rPr>
        <w:t>o L., 2023)</w:t>
      </w:r>
    </w:p>
    <w:p w14:paraId="58DCB669" w14:textId="77777777" w:rsidR="00351556" w:rsidRPr="00351556" w:rsidRDefault="00224563" w:rsidP="005B515A">
      <w:pPr>
        <w:pStyle w:val="ListParagraph"/>
        <w:numPr>
          <w:ilvl w:val="0"/>
          <w:numId w:val="28"/>
        </w:numPr>
        <w:spacing w:line="360" w:lineRule="auto"/>
        <w:jc w:val="both"/>
        <w:rPr>
          <w:rFonts w:ascii="Times New Roman" w:hAnsi="Times New Roman" w:cs="Times New Roman"/>
          <w:b/>
          <w:sz w:val="24"/>
          <w:szCs w:val="24"/>
        </w:rPr>
      </w:pPr>
      <w:r w:rsidRPr="00224563">
        <w:rPr>
          <w:rFonts w:ascii="Times New Roman" w:hAnsi="Times New Roman" w:cs="Times New Roman"/>
          <w:sz w:val="24"/>
          <w:szCs w:val="24"/>
        </w:rPr>
        <w:t>Unlike probability sampling, non-probability sampling does not involve any probabilities, making it impossible to estimate the standard error.</w:t>
      </w:r>
      <w:r w:rsidR="007D1BEA">
        <w:rPr>
          <w:rFonts w:ascii="Times New Roman" w:hAnsi="Times New Roman" w:cs="Times New Roman"/>
          <w:sz w:val="24"/>
          <w:szCs w:val="24"/>
        </w:rPr>
        <w:t xml:space="preserve"> (Alison G., 2005)</w:t>
      </w:r>
    </w:p>
    <w:p w14:paraId="03E76DEF" w14:textId="77777777" w:rsidR="005061C5" w:rsidRDefault="005061C5" w:rsidP="005061C5">
      <w:pPr>
        <w:pStyle w:val="ListParagraph"/>
        <w:spacing w:line="360" w:lineRule="auto"/>
        <w:jc w:val="both"/>
        <w:rPr>
          <w:rFonts w:ascii="Times New Roman" w:hAnsi="Times New Roman" w:cs="Times New Roman"/>
          <w:sz w:val="24"/>
          <w:szCs w:val="24"/>
        </w:rPr>
      </w:pPr>
    </w:p>
    <w:p w14:paraId="5B1C7810" w14:textId="11FA0E8B" w:rsidR="00522B8C" w:rsidRDefault="004D5012" w:rsidP="00506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3.1.8. </w:t>
      </w:r>
      <w:r w:rsidR="005061C5" w:rsidRPr="005061C5">
        <w:rPr>
          <w:rFonts w:ascii="Times New Roman" w:hAnsi="Times New Roman" w:cs="Times New Roman"/>
          <w:b/>
          <w:bCs/>
          <w:sz w:val="24"/>
          <w:szCs w:val="24"/>
        </w:rPr>
        <w:t>Data Collection Method</w:t>
      </w:r>
    </w:p>
    <w:p w14:paraId="5DFEC6F0" w14:textId="63252EFF" w:rsidR="00840616" w:rsidRDefault="001155A1" w:rsidP="005061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thesis, the data collection method which has been used is Survey Questionnaire method. </w:t>
      </w:r>
      <w:r w:rsidR="00665A56">
        <w:rPr>
          <w:rFonts w:ascii="Times New Roman" w:hAnsi="Times New Roman" w:cs="Times New Roman"/>
          <w:sz w:val="24"/>
          <w:szCs w:val="24"/>
        </w:rPr>
        <w:t>Researcher had set to achieve 50 participants participating in this survey questionnaire</w:t>
      </w:r>
      <w:r w:rsidR="00826A7E">
        <w:rPr>
          <w:rFonts w:ascii="Times New Roman" w:hAnsi="Times New Roman" w:cs="Times New Roman"/>
          <w:sz w:val="24"/>
          <w:szCs w:val="24"/>
        </w:rPr>
        <w:t xml:space="preserve"> who are luxury fashion shopping buyers or followers. </w:t>
      </w:r>
      <w:r w:rsidR="00023BAB">
        <w:rPr>
          <w:rFonts w:ascii="Times New Roman" w:hAnsi="Times New Roman" w:cs="Times New Roman"/>
          <w:sz w:val="24"/>
          <w:szCs w:val="24"/>
        </w:rPr>
        <w:t xml:space="preserve"> The survey was conducted between 15</w:t>
      </w:r>
      <w:r w:rsidR="00023BAB" w:rsidRPr="00023BAB">
        <w:rPr>
          <w:rFonts w:ascii="Times New Roman" w:hAnsi="Times New Roman" w:cs="Times New Roman"/>
          <w:sz w:val="24"/>
          <w:szCs w:val="24"/>
          <w:vertAlign w:val="superscript"/>
        </w:rPr>
        <w:t>th</w:t>
      </w:r>
      <w:r w:rsidR="00023BAB">
        <w:rPr>
          <w:rFonts w:ascii="Times New Roman" w:hAnsi="Times New Roman" w:cs="Times New Roman"/>
          <w:sz w:val="24"/>
          <w:szCs w:val="24"/>
        </w:rPr>
        <w:t xml:space="preserve"> December 2023 to </w:t>
      </w:r>
      <w:r w:rsidR="00354C18">
        <w:rPr>
          <w:rFonts w:ascii="Times New Roman" w:hAnsi="Times New Roman" w:cs="Times New Roman"/>
          <w:sz w:val="24"/>
          <w:szCs w:val="24"/>
        </w:rPr>
        <w:t>23</w:t>
      </w:r>
      <w:r w:rsidR="00354C18" w:rsidRPr="00354C18">
        <w:rPr>
          <w:rFonts w:ascii="Times New Roman" w:hAnsi="Times New Roman" w:cs="Times New Roman"/>
          <w:sz w:val="24"/>
          <w:szCs w:val="24"/>
          <w:vertAlign w:val="superscript"/>
        </w:rPr>
        <w:t>rd</w:t>
      </w:r>
      <w:r w:rsidR="00354C18">
        <w:rPr>
          <w:rFonts w:ascii="Times New Roman" w:hAnsi="Times New Roman" w:cs="Times New Roman"/>
          <w:sz w:val="24"/>
          <w:szCs w:val="24"/>
        </w:rPr>
        <w:t xml:space="preserve">  December 2023, the link and the QR code was shared via Social Media Platforms including Instagram, Facebook</w:t>
      </w:r>
      <w:r w:rsidR="005848D5">
        <w:rPr>
          <w:rFonts w:ascii="Times New Roman" w:hAnsi="Times New Roman" w:cs="Times New Roman"/>
          <w:sz w:val="24"/>
          <w:szCs w:val="24"/>
        </w:rPr>
        <w:t xml:space="preserve"> and</w:t>
      </w:r>
      <w:r w:rsidR="00354C18">
        <w:rPr>
          <w:rFonts w:ascii="Times New Roman" w:hAnsi="Times New Roman" w:cs="Times New Roman"/>
          <w:sz w:val="24"/>
          <w:szCs w:val="24"/>
        </w:rPr>
        <w:t xml:space="preserve"> WhatsApp</w:t>
      </w:r>
      <w:r w:rsidR="005848D5">
        <w:rPr>
          <w:rFonts w:ascii="Times New Roman" w:hAnsi="Times New Roman" w:cs="Times New Roman"/>
          <w:sz w:val="24"/>
          <w:szCs w:val="24"/>
        </w:rPr>
        <w:t xml:space="preserve">. The platform used to create the </w:t>
      </w:r>
      <w:r w:rsidR="00840616">
        <w:rPr>
          <w:rFonts w:ascii="Times New Roman" w:hAnsi="Times New Roman" w:cs="Times New Roman"/>
          <w:sz w:val="24"/>
          <w:szCs w:val="24"/>
        </w:rPr>
        <w:t>Survey questionnaire is Microsoft Forms and the language used while creating the questionnaire is English.</w:t>
      </w:r>
      <w:r w:rsidR="00557539">
        <w:rPr>
          <w:rFonts w:ascii="Times New Roman" w:hAnsi="Times New Roman" w:cs="Times New Roman"/>
          <w:sz w:val="24"/>
          <w:szCs w:val="24"/>
        </w:rPr>
        <w:t xml:space="preserve"> (</w:t>
      </w:r>
      <w:r w:rsidR="00557539" w:rsidRPr="00557539">
        <w:rPr>
          <w:rFonts w:ascii="Times New Roman" w:hAnsi="Times New Roman" w:cs="Times New Roman"/>
          <w:i/>
          <w:iCs/>
          <w:sz w:val="24"/>
          <w:szCs w:val="24"/>
        </w:rPr>
        <w:t>The questionnaire is attached below in Appendix section</w:t>
      </w:r>
      <w:r w:rsidR="00557539">
        <w:rPr>
          <w:rFonts w:ascii="Times New Roman" w:hAnsi="Times New Roman" w:cs="Times New Roman"/>
          <w:sz w:val="24"/>
          <w:szCs w:val="24"/>
        </w:rPr>
        <w:t>)</w:t>
      </w:r>
    </w:p>
    <w:p w14:paraId="3299D54C" w14:textId="295DECF9" w:rsidR="00557539" w:rsidRDefault="004B1D28" w:rsidP="005061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survey questionnaire </w:t>
      </w:r>
      <w:r w:rsidR="00BA24C8">
        <w:rPr>
          <w:rFonts w:ascii="Times New Roman" w:hAnsi="Times New Roman" w:cs="Times New Roman"/>
          <w:sz w:val="24"/>
          <w:szCs w:val="24"/>
        </w:rPr>
        <w:t>consists</w:t>
      </w:r>
      <w:r w:rsidR="00CE3910">
        <w:rPr>
          <w:rFonts w:ascii="Times New Roman" w:hAnsi="Times New Roman" w:cs="Times New Roman"/>
          <w:sz w:val="24"/>
          <w:szCs w:val="24"/>
        </w:rPr>
        <w:t xml:space="preserve"> of total 11</w:t>
      </w:r>
      <w:r w:rsidR="00645ADF">
        <w:rPr>
          <w:rFonts w:ascii="Times New Roman" w:hAnsi="Times New Roman" w:cs="Times New Roman"/>
          <w:sz w:val="24"/>
          <w:szCs w:val="24"/>
        </w:rPr>
        <w:t xml:space="preserve"> closed ended</w:t>
      </w:r>
      <w:r w:rsidR="00CE3910">
        <w:rPr>
          <w:rFonts w:ascii="Times New Roman" w:hAnsi="Times New Roman" w:cs="Times New Roman"/>
          <w:sz w:val="24"/>
          <w:szCs w:val="24"/>
        </w:rPr>
        <w:t xml:space="preserve"> questions out of which the first question was generic stating the privacy policy and consent </w:t>
      </w:r>
      <w:r w:rsidR="00385EE9">
        <w:rPr>
          <w:rFonts w:ascii="Times New Roman" w:hAnsi="Times New Roman" w:cs="Times New Roman"/>
          <w:sz w:val="24"/>
          <w:szCs w:val="24"/>
        </w:rPr>
        <w:t xml:space="preserve">and rest of the questions are based on the study that has been conducted in this thesis. </w:t>
      </w:r>
      <w:r w:rsidR="00B91F1B">
        <w:rPr>
          <w:rFonts w:ascii="Times New Roman" w:hAnsi="Times New Roman" w:cs="Times New Roman"/>
          <w:sz w:val="24"/>
          <w:szCs w:val="24"/>
        </w:rPr>
        <w:t>The types of questions in the survey are Multiple Choice questions (MCQs)</w:t>
      </w:r>
      <w:r w:rsidR="00CC0BB1">
        <w:rPr>
          <w:rFonts w:ascii="Times New Roman" w:hAnsi="Times New Roman" w:cs="Times New Roman"/>
          <w:sz w:val="24"/>
          <w:szCs w:val="24"/>
        </w:rPr>
        <w:t xml:space="preserve">, </w:t>
      </w:r>
      <w:r w:rsidR="00AC7AF5">
        <w:rPr>
          <w:rFonts w:ascii="Times New Roman" w:hAnsi="Times New Roman" w:cs="Times New Roman"/>
          <w:sz w:val="24"/>
          <w:szCs w:val="24"/>
        </w:rPr>
        <w:t xml:space="preserve">Metrix questions, Likert scale questions and Rating scale questions. </w:t>
      </w:r>
      <w:r w:rsidR="00DD42F2">
        <w:rPr>
          <w:rFonts w:ascii="Times New Roman" w:hAnsi="Times New Roman" w:cs="Times New Roman"/>
          <w:sz w:val="24"/>
          <w:szCs w:val="24"/>
        </w:rPr>
        <w:t xml:space="preserve">There was no time limit set as such to complete the survey questionnaire but the questions were framed in a way to receive responses quickly without </w:t>
      </w:r>
      <w:r w:rsidR="00C2357E">
        <w:rPr>
          <w:rFonts w:ascii="Times New Roman" w:hAnsi="Times New Roman" w:cs="Times New Roman"/>
          <w:sz w:val="24"/>
          <w:szCs w:val="24"/>
        </w:rPr>
        <w:t xml:space="preserve">consuming lots of time of the participants. </w:t>
      </w:r>
      <w:r w:rsidR="005B4A4B">
        <w:rPr>
          <w:rFonts w:ascii="Times New Roman" w:hAnsi="Times New Roman" w:cs="Times New Roman"/>
          <w:sz w:val="24"/>
          <w:szCs w:val="24"/>
        </w:rPr>
        <w:t xml:space="preserve">Researcher </w:t>
      </w:r>
      <w:r w:rsidR="00F57F7E">
        <w:rPr>
          <w:rFonts w:ascii="Times New Roman" w:hAnsi="Times New Roman" w:cs="Times New Roman"/>
          <w:sz w:val="24"/>
          <w:szCs w:val="24"/>
        </w:rPr>
        <w:t xml:space="preserve">expected to get minimum of 50 responses and could get 53 responses in total. </w:t>
      </w:r>
      <w:r w:rsidR="009E20EA">
        <w:rPr>
          <w:rFonts w:ascii="Times New Roman" w:hAnsi="Times New Roman" w:cs="Times New Roman"/>
          <w:sz w:val="24"/>
          <w:szCs w:val="24"/>
        </w:rPr>
        <w:t xml:space="preserve">Also, to make sure that all the questions are answered by all the participants, </w:t>
      </w:r>
      <w:r w:rsidR="00D73C45">
        <w:rPr>
          <w:rFonts w:ascii="Times New Roman" w:hAnsi="Times New Roman" w:cs="Times New Roman"/>
          <w:sz w:val="24"/>
          <w:szCs w:val="24"/>
        </w:rPr>
        <w:t xml:space="preserve">all the questions mentioned in the survey was compulsory to answer. So the overall average time </w:t>
      </w:r>
      <w:r w:rsidR="00E6203B">
        <w:rPr>
          <w:rFonts w:ascii="Times New Roman" w:hAnsi="Times New Roman" w:cs="Times New Roman"/>
          <w:sz w:val="24"/>
          <w:szCs w:val="24"/>
        </w:rPr>
        <w:t>to answer the survey was 3 minutes 1 second respectively.</w:t>
      </w:r>
    </w:p>
    <w:p w14:paraId="12A9F02A" w14:textId="77777777" w:rsidR="00E6203B" w:rsidRDefault="00E6203B" w:rsidP="005061C5">
      <w:pPr>
        <w:spacing w:line="360" w:lineRule="auto"/>
        <w:jc w:val="both"/>
        <w:rPr>
          <w:rFonts w:ascii="Times New Roman" w:hAnsi="Times New Roman" w:cs="Times New Roman"/>
          <w:sz w:val="24"/>
          <w:szCs w:val="24"/>
        </w:rPr>
      </w:pPr>
    </w:p>
    <w:p w14:paraId="610BD719" w14:textId="77777777" w:rsidR="004D695C" w:rsidRDefault="004D695C" w:rsidP="005061C5">
      <w:pPr>
        <w:spacing w:line="360" w:lineRule="auto"/>
        <w:jc w:val="both"/>
        <w:rPr>
          <w:rFonts w:ascii="Times New Roman" w:hAnsi="Times New Roman" w:cs="Times New Roman"/>
          <w:b/>
          <w:bCs/>
          <w:sz w:val="24"/>
          <w:szCs w:val="24"/>
        </w:rPr>
      </w:pPr>
    </w:p>
    <w:p w14:paraId="057E5136" w14:textId="309925C1" w:rsidR="004D695C" w:rsidRDefault="0043157A" w:rsidP="00506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3.2 </w:t>
      </w:r>
      <w:r w:rsidR="004D695C">
        <w:rPr>
          <w:rFonts w:ascii="Times New Roman" w:hAnsi="Times New Roman" w:cs="Times New Roman"/>
          <w:b/>
          <w:bCs/>
          <w:sz w:val="24"/>
          <w:szCs w:val="24"/>
        </w:rPr>
        <w:t>Analysis of Data</w:t>
      </w:r>
    </w:p>
    <w:p w14:paraId="3641D04A" w14:textId="26E52B14" w:rsidR="004D695C" w:rsidRDefault="004D695C" w:rsidP="005061C5">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BA24C8">
        <w:rPr>
          <w:rFonts w:ascii="Times New Roman" w:hAnsi="Times New Roman" w:cs="Times New Roman"/>
          <w:sz w:val="24"/>
          <w:szCs w:val="24"/>
        </w:rPr>
        <w:t xml:space="preserve"> quantitative data in this research thesis were analysed by using Microsoft </w:t>
      </w:r>
      <w:r w:rsidR="008E0DB8">
        <w:rPr>
          <w:rFonts w:ascii="Times New Roman" w:hAnsi="Times New Roman" w:cs="Times New Roman"/>
          <w:sz w:val="24"/>
          <w:szCs w:val="24"/>
        </w:rPr>
        <w:t>Excel with the help of creating Charts, Tables</w:t>
      </w:r>
      <w:r w:rsidR="00012F35">
        <w:rPr>
          <w:rFonts w:ascii="Times New Roman" w:hAnsi="Times New Roman" w:cs="Times New Roman"/>
          <w:sz w:val="24"/>
          <w:szCs w:val="24"/>
        </w:rPr>
        <w:t xml:space="preserve"> and Graphs.</w:t>
      </w:r>
      <w:r w:rsidR="008C1E65">
        <w:rPr>
          <w:rFonts w:ascii="Times New Roman" w:hAnsi="Times New Roman" w:cs="Times New Roman"/>
          <w:sz w:val="24"/>
          <w:szCs w:val="24"/>
        </w:rPr>
        <w:t xml:space="preserve"> </w:t>
      </w:r>
      <w:r w:rsidR="00121F22">
        <w:rPr>
          <w:rFonts w:ascii="Times New Roman" w:hAnsi="Times New Roman" w:cs="Times New Roman"/>
          <w:sz w:val="24"/>
          <w:szCs w:val="24"/>
        </w:rPr>
        <w:t xml:space="preserve">The challenges faced </w:t>
      </w:r>
      <w:r w:rsidR="0010051E">
        <w:rPr>
          <w:rFonts w:ascii="Times New Roman" w:hAnsi="Times New Roman" w:cs="Times New Roman"/>
          <w:sz w:val="24"/>
          <w:szCs w:val="24"/>
        </w:rPr>
        <w:t xml:space="preserve">during the analysis of the data was minimum, as Microsoft forms also </w:t>
      </w:r>
      <w:r w:rsidR="000E2969">
        <w:rPr>
          <w:rFonts w:ascii="Times New Roman" w:hAnsi="Times New Roman" w:cs="Times New Roman"/>
          <w:sz w:val="24"/>
          <w:szCs w:val="24"/>
        </w:rPr>
        <w:t xml:space="preserve">have an option to download the responses in Microsoft Excel. </w:t>
      </w:r>
      <w:r w:rsidR="00295CF3">
        <w:rPr>
          <w:rFonts w:ascii="Times New Roman" w:hAnsi="Times New Roman" w:cs="Times New Roman"/>
          <w:sz w:val="24"/>
          <w:szCs w:val="24"/>
        </w:rPr>
        <w:t>The process of analysing the responses was easier due to the resources and technology used during the research thesis.</w:t>
      </w:r>
    </w:p>
    <w:p w14:paraId="154148D3" w14:textId="77777777" w:rsidR="00295CF3" w:rsidRDefault="00295CF3" w:rsidP="005061C5">
      <w:pPr>
        <w:spacing w:line="360" w:lineRule="auto"/>
        <w:jc w:val="both"/>
        <w:rPr>
          <w:rFonts w:ascii="Times New Roman" w:hAnsi="Times New Roman" w:cs="Times New Roman"/>
          <w:sz w:val="24"/>
          <w:szCs w:val="24"/>
        </w:rPr>
      </w:pPr>
    </w:p>
    <w:p w14:paraId="2C674BA1" w14:textId="36821DDD" w:rsidR="00295CF3" w:rsidRDefault="0043157A" w:rsidP="00506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3.3. </w:t>
      </w:r>
      <w:r w:rsidR="00295CF3">
        <w:rPr>
          <w:rFonts w:ascii="Times New Roman" w:hAnsi="Times New Roman" w:cs="Times New Roman"/>
          <w:b/>
          <w:bCs/>
          <w:sz w:val="24"/>
          <w:szCs w:val="24"/>
        </w:rPr>
        <w:t>Research Ethics</w:t>
      </w:r>
    </w:p>
    <w:p w14:paraId="16430BB4" w14:textId="63686FA4" w:rsidR="001E1285" w:rsidRDefault="0083733C" w:rsidP="005061C5">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Ethics can be defines as t</w:t>
      </w:r>
      <w:r w:rsidR="006917AD" w:rsidRPr="006917AD">
        <w:rPr>
          <w:rFonts w:ascii="Times New Roman" w:hAnsi="Times New Roman" w:cs="Times New Roman"/>
          <w:sz w:val="24"/>
          <w:szCs w:val="24"/>
        </w:rPr>
        <w:t xml:space="preserve">he ethics of the planning, conduct, and reporting of research. </w:t>
      </w:r>
      <w:r w:rsidR="001734F1">
        <w:rPr>
          <w:rFonts w:ascii="Times New Roman" w:hAnsi="Times New Roman" w:cs="Times New Roman"/>
          <w:sz w:val="24"/>
          <w:szCs w:val="24"/>
        </w:rPr>
        <w:t>(Mich</w:t>
      </w:r>
      <w:r w:rsidR="00C8252F">
        <w:rPr>
          <w:rFonts w:ascii="Times New Roman" w:hAnsi="Times New Roman" w:cs="Times New Roman"/>
          <w:sz w:val="24"/>
          <w:szCs w:val="24"/>
        </w:rPr>
        <w:t>a</w:t>
      </w:r>
      <w:r w:rsidR="001734F1">
        <w:rPr>
          <w:rFonts w:ascii="Times New Roman" w:hAnsi="Times New Roman" w:cs="Times New Roman"/>
          <w:sz w:val="24"/>
          <w:szCs w:val="24"/>
        </w:rPr>
        <w:t>el K., 2010)</w:t>
      </w:r>
      <w:r w:rsidR="00C8252F">
        <w:rPr>
          <w:rFonts w:ascii="Times New Roman" w:hAnsi="Times New Roman" w:cs="Times New Roman"/>
          <w:sz w:val="24"/>
          <w:szCs w:val="24"/>
        </w:rPr>
        <w:t xml:space="preserve">. </w:t>
      </w:r>
      <w:r w:rsidR="00684D04" w:rsidRPr="00684D04">
        <w:rPr>
          <w:rFonts w:ascii="Times New Roman" w:hAnsi="Times New Roman" w:cs="Times New Roman"/>
          <w:sz w:val="24"/>
          <w:szCs w:val="24"/>
        </w:rPr>
        <w:t>Research and experimental development are creative and methodical endeavours aimed at expanding the body of knowledge. This encompasses knowledge about humanity, culture, and society, as well as the development of new applications based on current information. Ethics is a personal code of conduct based on respect for oneself, others, and one's environment. It is guided by rules or assumptions that specify how individuals and organisations should act. (C. Thomas. 2012). scientific ethics include applying basic ethical concepts to scientific activity. This encompasses research design and implementation, demonstrating respect for society and others, using resources and research results, scientific misconduct, and regulatory oversight.</w:t>
      </w:r>
      <w:r w:rsidR="00033DD1">
        <w:rPr>
          <w:rFonts w:ascii="Times New Roman" w:hAnsi="Times New Roman" w:cs="Times New Roman"/>
          <w:sz w:val="24"/>
          <w:szCs w:val="24"/>
        </w:rPr>
        <w:t xml:space="preserve"> The data collected during this research was used exclusively for this</w:t>
      </w:r>
      <w:r w:rsidR="00570974">
        <w:rPr>
          <w:rFonts w:ascii="Times New Roman" w:hAnsi="Times New Roman" w:cs="Times New Roman"/>
          <w:sz w:val="24"/>
          <w:szCs w:val="24"/>
        </w:rPr>
        <w:t xml:space="preserve"> research purpose considering the confidentiality </w:t>
      </w:r>
      <w:r w:rsidR="001734F1">
        <w:rPr>
          <w:rFonts w:ascii="Times New Roman" w:hAnsi="Times New Roman" w:cs="Times New Roman"/>
          <w:sz w:val="24"/>
          <w:szCs w:val="24"/>
        </w:rPr>
        <w:t>of the participants and rights of the author.</w:t>
      </w:r>
      <w:r w:rsidR="00033DD1">
        <w:rPr>
          <w:rFonts w:ascii="Times New Roman" w:hAnsi="Times New Roman" w:cs="Times New Roman"/>
          <w:sz w:val="24"/>
          <w:szCs w:val="24"/>
        </w:rPr>
        <w:t xml:space="preserve"> </w:t>
      </w:r>
    </w:p>
    <w:p w14:paraId="0139F746" w14:textId="77777777" w:rsidR="001E1285" w:rsidRDefault="001E1285">
      <w:pPr>
        <w:rPr>
          <w:rFonts w:ascii="Times New Roman" w:hAnsi="Times New Roman" w:cs="Times New Roman"/>
          <w:sz w:val="24"/>
          <w:szCs w:val="24"/>
        </w:rPr>
      </w:pPr>
      <w:r>
        <w:rPr>
          <w:rFonts w:ascii="Times New Roman" w:hAnsi="Times New Roman" w:cs="Times New Roman"/>
          <w:sz w:val="24"/>
          <w:szCs w:val="24"/>
        </w:rPr>
        <w:br w:type="page"/>
      </w:r>
    </w:p>
    <w:p w14:paraId="521BCB0A" w14:textId="45F16CAC" w:rsidR="00FD067E" w:rsidRDefault="001E1285" w:rsidP="005061C5">
      <w:pPr>
        <w:spacing w:line="360" w:lineRule="auto"/>
        <w:jc w:val="both"/>
        <w:rPr>
          <w:rFonts w:ascii="Times New Roman" w:hAnsi="Times New Roman" w:cs="Times New Roman"/>
          <w:b/>
          <w:bCs/>
          <w:sz w:val="28"/>
          <w:szCs w:val="28"/>
        </w:rPr>
      </w:pPr>
      <w:r w:rsidRPr="001E1285">
        <w:rPr>
          <w:rFonts w:ascii="Times New Roman" w:hAnsi="Times New Roman" w:cs="Times New Roman"/>
          <w:b/>
          <w:bCs/>
          <w:sz w:val="28"/>
          <w:szCs w:val="28"/>
        </w:rPr>
        <w:lastRenderedPageBreak/>
        <w:t>4. Analysis of Data</w:t>
      </w:r>
    </w:p>
    <w:p w14:paraId="505965C6" w14:textId="77777777" w:rsidR="00FD258E" w:rsidRDefault="00FD258E" w:rsidP="005061C5">
      <w:pPr>
        <w:spacing w:line="360" w:lineRule="auto"/>
        <w:jc w:val="both"/>
        <w:rPr>
          <w:rFonts w:ascii="Times New Roman" w:hAnsi="Times New Roman" w:cs="Times New Roman"/>
          <w:b/>
          <w:bCs/>
          <w:sz w:val="24"/>
          <w:szCs w:val="24"/>
        </w:rPr>
      </w:pPr>
    </w:p>
    <w:p w14:paraId="702DE22F" w14:textId="496F5D41" w:rsidR="001E1285" w:rsidRDefault="00325475" w:rsidP="00506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2B2A6A64" w14:textId="24090D71" w:rsidR="00325475" w:rsidRDefault="00773D82" w:rsidP="005061C5">
      <w:pPr>
        <w:spacing w:line="360" w:lineRule="auto"/>
        <w:jc w:val="both"/>
        <w:rPr>
          <w:rFonts w:ascii="Times New Roman" w:hAnsi="Times New Roman" w:cs="Times New Roman"/>
          <w:sz w:val="24"/>
          <w:szCs w:val="24"/>
        </w:rPr>
      </w:pPr>
      <w:r w:rsidRPr="00773D82">
        <w:rPr>
          <w:rFonts w:ascii="Times New Roman" w:hAnsi="Times New Roman" w:cs="Times New Roman"/>
          <w:sz w:val="24"/>
          <w:szCs w:val="24"/>
        </w:rPr>
        <w:t>This part presents an in-depth examination of the acquired data to guarantee that the research objectives are met and the study is concluded. The researcher used a comprehensive strategy to data collection, analysis, and proper interpretation.</w:t>
      </w:r>
      <w:r w:rsidR="00C674EB">
        <w:rPr>
          <w:rFonts w:ascii="Times New Roman" w:hAnsi="Times New Roman" w:cs="Times New Roman"/>
          <w:sz w:val="24"/>
          <w:szCs w:val="24"/>
        </w:rPr>
        <w:t xml:space="preserve"> Along with that, the results of this quantita</w:t>
      </w:r>
      <w:r w:rsidR="000412B2">
        <w:rPr>
          <w:rFonts w:ascii="Times New Roman" w:hAnsi="Times New Roman" w:cs="Times New Roman"/>
          <w:sz w:val="24"/>
          <w:szCs w:val="24"/>
        </w:rPr>
        <w:t>tive analysis has been declared concisely with the help of graphs, charts</w:t>
      </w:r>
      <w:r w:rsidR="00116846">
        <w:rPr>
          <w:rFonts w:ascii="Times New Roman" w:hAnsi="Times New Roman" w:cs="Times New Roman"/>
          <w:sz w:val="24"/>
          <w:szCs w:val="24"/>
        </w:rPr>
        <w:t xml:space="preserve">, tables and interpretation of each with discussion. </w:t>
      </w:r>
    </w:p>
    <w:p w14:paraId="0761AE7B" w14:textId="77777777" w:rsidR="00FD258E" w:rsidRDefault="00FD258E" w:rsidP="005061C5">
      <w:pPr>
        <w:spacing w:line="360" w:lineRule="auto"/>
        <w:jc w:val="both"/>
        <w:rPr>
          <w:rFonts w:ascii="Times New Roman" w:hAnsi="Times New Roman" w:cs="Times New Roman"/>
          <w:b/>
          <w:bCs/>
          <w:sz w:val="24"/>
          <w:szCs w:val="24"/>
        </w:rPr>
      </w:pPr>
    </w:p>
    <w:p w14:paraId="22D00A8F" w14:textId="77777777" w:rsidR="00F730E5" w:rsidRDefault="00F730E5">
      <w:pPr>
        <w:rPr>
          <w:rFonts w:ascii="Times New Roman" w:hAnsi="Times New Roman" w:cs="Times New Roman"/>
          <w:b/>
          <w:bCs/>
          <w:sz w:val="24"/>
          <w:szCs w:val="24"/>
        </w:rPr>
      </w:pPr>
      <w:r>
        <w:rPr>
          <w:rFonts w:ascii="Times New Roman" w:hAnsi="Times New Roman" w:cs="Times New Roman"/>
          <w:b/>
          <w:bCs/>
          <w:sz w:val="24"/>
          <w:szCs w:val="24"/>
        </w:rPr>
        <w:br w:type="page"/>
      </w:r>
    </w:p>
    <w:p w14:paraId="1FF613C7" w14:textId="5490DD70" w:rsidR="008F429D" w:rsidRDefault="00792957" w:rsidP="00506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4.1. </w:t>
      </w:r>
      <w:r w:rsidR="00783C37">
        <w:rPr>
          <w:rFonts w:ascii="Times New Roman" w:hAnsi="Times New Roman" w:cs="Times New Roman"/>
          <w:b/>
          <w:bCs/>
          <w:sz w:val="24"/>
          <w:szCs w:val="24"/>
        </w:rPr>
        <w:t>Survey Analysis:</w:t>
      </w:r>
    </w:p>
    <w:p w14:paraId="7CDE58E0" w14:textId="499834C4" w:rsidR="00A10459" w:rsidRDefault="00A10459" w:rsidP="005061C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Question 1. How often do you shop luxury fashion products?</w:t>
      </w:r>
    </w:p>
    <w:tbl>
      <w:tblPr>
        <w:tblW w:w="7031" w:type="dxa"/>
        <w:tblInd w:w="992" w:type="dxa"/>
        <w:tblLook w:val="04A0" w:firstRow="1" w:lastRow="0" w:firstColumn="1" w:lastColumn="0" w:noHBand="0" w:noVBand="1"/>
      </w:tblPr>
      <w:tblGrid>
        <w:gridCol w:w="3561"/>
        <w:gridCol w:w="1820"/>
        <w:gridCol w:w="1650"/>
      </w:tblGrid>
      <w:tr w:rsidR="00E54BA2" w:rsidRPr="00E54BA2" w14:paraId="3740AE3D" w14:textId="77777777" w:rsidTr="00E54BA2">
        <w:trPr>
          <w:trHeight w:val="356"/>
        </w:trPr>
        <w:tc>
          <w:tcPr>
            <w:tcW w:w="7031" w:type="dxa"/>
            <w:gridSpan w:val="3"/>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FC51844" w14:textId="77777777" w:rsidR="00E54BA2" w:rsidRPr="00E54BA2" w:rsidRDefault="00E54BA2" w:rsidP="00E54BA2">
            <w:pPr>
              <w:spacing w:after="0" w:line="240" w:lineRule="auto"/>
              <w:jc w:val="center"/>
              <w:rPr>
                <w:rFonts w:ascii="Times New Roman" w:eastAsia="Times New Roman" w:hAnsi="Times New Roman" w:cs="Times New Roman"/>
                <w:b/>
                <w:bCs/>
                <w:color w:val="000000"/>
                <w:sz w:val="24"/>
                <w:szCs w:val="24"/>
                <w:lang w:val="en-GB" w:eastAsia="en-GB"/>
              </w:rPr>
            </w:pPr>
            <w:r w:rsidRPr="00E54BA2">
              <w:rPr>
                <w:rFonts w:ascii="Times New Roman" w:eastAsia="Times New Roman" w:hAnsi="Times New Roman" w:cs="Times New Roman"/>
                <w:b/>
                <w:bCs/>
                <w:color w:val="000000"/>
                <w:sz w:val="24"/>
                <w:szCs w:val="24"/>
                <w:lang w:val="en-GB" w:eastAsia="en-GB"/>
              </w:rPr>
              <w:t>Question 1. How often do you shop luxury fashion products?</w:t>
            </w:r>
          </w:p>
        </w:tc>
      </w:tr>
      <w:tr w:rsidR="00E54BA2" w:rsidRPr="00E54BA2" w14:paraId="6515122E" w14:textId="77777777" w:rsidTr="00E54BA2">
        <w:trPr>
          <w:trHeight w:val="356"/>
        </w:trPr>
        <w:tc>
          <w:tcPr>
            <w:tcW w:w="3561" w:type="dxa"/>
            <w:tcBorders>
              <w:top w:val="nil"/>
              <w:left w:val="single" w:sz="4" w:space="0" w:color="auto"/>
              <w:bottom w:val="single" w:sz="4" w:space="0" w:color="auto"/>
              <w:right w:val="single" w:sz="4" w:space="0" w:color="auto"/>
            </w:tcBorders>
            <w:shd w:val="clear" w:color="000000" w:fill="F4B084"/>
            <w:noWrap/>
            <w:vAlign w:val="bottom"/>
            <w:hideMark/>
          </w:tcPr>
          <w:p w14:paraId="47692337" w14:textId="77777777" w:rsidR="00E54BA2" w:rsidRPr="00E54BA2" w:rsidRDefault="00E54BA2" w:rsidP="00E54BA2">
            <w:pPr>
              <w:spacing w:after="0" w:line="240" w:lineRule="auto"/>
              <w:rPr>
                <w:rFonts w:ascii="Times New Roman" w:eastAsia="Times New Roman" w:hAnsi="Times New Roman" w:cs="Times New Roman"/>
                <w:b/>
                <w:bCs/>
                <w:color w:val="000000"/>
                <w:sz w:val="24"/>
                <w:szCs w:val="24"/>
                <w:lang w:val="en-GB" w:eastAsia="en-GB"/>
              </w:rPr>
            </w:pPr>
            <w:r w:rsidRPr="00E54BA2">
              <w:rPr>
                <w:rFonts w:ascii="Times New Roman" w:eastAsia="Times New Roman" w:hAnsi="Times New Roman" w:cs="Times New Roman"/>
                <w:b/>
                <w:bCs/>
                <w:color w:val="000000"/>
                <w:sz w:val="24"/>
                <w:szCs w:val="24"/>
                <w:lang w:val="en-GB" w:eastAsia="en-GB"/>
              </w:rPr>
              <w:t>Options</w:t>
            </w:r>
          </w:p>
        </w:tc>
        <w:tc>
          <w:tcPr>
            <w:tcW w:w="1820" w:type="dxa"/>
            <w:tcBorders>
              <w:top w:val="nil"/>
              <w:left w:val="nil"/>
              <w:bottom w:val="single" w:sz="4" w:space="0" w:color="auto"/>
              <w:right w:val="single" w:sz="4" w:space="0" w:color="auto"/>
            </w:tcBorders>
            <w:shd w:val="clear" w:color="000000" w:fill="F4B084"/>
            <w:noWrap/>
            <w:vAlign w:val="bottom"/>
            <w:hideMark/>
          </w:tcPr>
          <w:p w14:paraId="2778D2A5" w14:textId="77777777" w:rsidR="00E54BA2" w:rsidRPr="00E54BA2" w:rsidRDefault="00E54BA2" w:rsidP="00E54BA2">
            <w:pPr>
              <w:spacing w:after="0" w:line="240" w:lineRule="auto"/>
              <w:rPr>
                <w:rFonts w:ascii="Times New Roman" w:eastAsia="Times New Roman" w:hAnsi="Times New Roman" w:cs="Times New Roman"/>
                <w:b/>
                <w:bCs/>
                <w:color w:val="000000"/>
                <w:sz w:val="24"/>
                <w:szCs w:val="24"/>
                <w:lang w:val="en-GB" w:eastAsia="en-GB"/>
              </w:rPr>
            </w:pPr>
            <w:r w:rsidRPr="00E54BA2">
              <w:rPr>
                <w:rFonts w:ascii="Times New Roman" w:eastAsia="Times New Roman" w:hAnsi="Times New Roman" w:cs="Times New Roman"/>
                <w:b/>
                <w:bCs/>
                <w:color w:val="000000"/>
                <w:sz w:val="24"/>
                <w:szCs w:val="24"/>
                <w:lang w:val="en-GB" w:eastAsia="en-GB"/>
              </w:rPr>
              <w:t>Participants</w:t>
            </w:r>
          </w:p>
        </w:tc>
        <w:tc>
          <w:tcPr>
            <w:tcW w:w="1650" w:type="dxa"/>
            <w:tcBorders>
              <w:top w:val="nil"/>
              <w:left w:val="nil"/>
              <w:bottom w:val="single" w:sz="4" w:space="0" w:color="auto"/>
              <w:right w:val="single" w:sz="4" w:space="0" w:color="auto"/>
            </w:tcBorders>
            <w:shd w:val="clear" w:color="000000" w:fill="F4B084"/>
            <w:noWrap/>
            <w:vAlign w:val="bottom"/>
            <w:hideMark/>
          </w:tcPr>
          <w:p w14:paraId="6135B95D" w14:textId="77777777" w:rsidR="00E54BA2" w:rsidRPr="00E54BA2" w:rsidRDefault="00E54BA2" w:rsidP="00E54BA2">
            <w:pPr>
              <w:spacing w:after="0" w:line="240" w:lineRule="auto"/>
              <w:rPr>
                <w:rFonts w:ascii="Times New Roman" w:eastAsia="Times New Roman" w:hAnsi="Times New Roman" w:cs="Times New Roman"/>
                <w:b/>
                <w:bCs/>
                <w:color w:val="000000"/>
                <w:sz w:val="24"/>
                <w:szCs w:val="24"/>
                <w:lang w:val="en-GB" w:eastAsia="en-GB"/>
              </w:rPr>
            </w:pPr>
            <w:r w:rsidRPr="00E54BA2">
              <w:rPr>
                <w:rFonts w:ascii="Times New Roman" w:eastAsia="Times New Roman" w:hAnsi="Times New Roman" w:cs="Times New Roman"/>
                <w:b/>
                <w:bCs/>
                <w:color w:val="000000"/>
                <w:sz w:val="24"/>
                <w:szCs w:val="24"/>
                <w:lang w:val="en-GB" w:eastAsia="en-GB"/>
              </w:rPr>
              <w:t>Percentage</w:t>
            </w:r>
          </w:p>
        </w:tc>
      </w:tr>
      <w:tr w:rsidR="00E54BA2" w:rsidRPr="00E54BA2" w14:paraId="7EEBE25E" w14:textId="77777777" w:rsidTr="00E54BA2">
        <w:trPr>
          <w:trHeight w:val="712"/>
        </w:trPr>
        <w:tc>
          <w:tcPr>
            <w:tcW w:w="3561" w:type="dxa"/>
            <w:tcBorders>
              <w:top w:val="nil"/>
              <w:left w:val="single" w:sz="4" w:space="0" w:color="auto"/>
              <w:bottom w:val="single" w:sz="4" w:space="0" w:color="auto"/>
              <w:right w:val="single" w:sz="4" w:space="0" w:color="auto"/>
            </w:tcBorders>
            <w:shd w:val="clear" w:color="000000" w:fill="B4C6E7"/>
            <w:vAlign w:val="bottom"/>
            <w:hideMark/>
          </w:tcPr>
          <w:p w14:paraId="7467500A" w14:textId="77777777" w:rsidR="00E54BA2" w:rsidRPr="00E54BA2" w:rsidRDefault="00E54BA2" w:rsidP="00E54BA2">
            <w:pPr>
              <w:spacing w:after="0" w:line="240" w:lineRule="auto"/>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Never purchased products from Luxury Fashion Brands</w:t>
            </w:r>
          </w:p>
        </w:tc>
        <w:tc>
          <w:tcPr>
            <w:tcW w:w="1820" w:type="dxa"/>
            <w:tcBorders>
              <w:top w:val="nil"/>
              <w:left w:val="nil"/>
              <w:bottom w:val="single" w:sz="4" w:space="0" w:color="auto"/>
              <w:right w:val="single" w:sz="4" w:space="0" w:color="auto"/>
            </w:tcBorders>
            <w:shd w:val="clear" w:color="000000" w:fill="B4C6E7"/>
            <w:noWrap/>
            <w:vAlign w:val="bottom"/>
            <w:hideMark/>
          </w:tcPr>
          <w:p w14:paraId="3A768DF6" w14:textId="77777777" w:rsidR="00E54BA2" w:rsidRPr="00E54BA2" w:rsidRDefault="00E54BA2" w:rsidP="00E54BA2">
            <w:pPr>
              <w:spacing w:after="0" w:line="240" w:lineRule="auto"/>
              <w:jc w:val="center"/>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6</w:t>
            </w:r>
          </w:p>
        </w:tc>
        <w:tc>
          <w:tcPr>
            <w:tcW w:w="1650" w:type="dxa"/>
            <w:tcBorders>
              <w:top w:val="nil"/>
              <w:left w:val="nil"/>
              <w:bottom w:val="single" w:sz="4" w:space="0" w:color="auto"/>
              <w:right w:val="single" w:sz="4" w:space="0" w:color="auto"/>
            </w:tcBorders>
            <w:shd w:val="clear" w:color="000000" w:fill="B4C6E7"/>
            <w:noWrap/>
            <w:vAlign w:val="bottom"/>
            <w:hideMark/>
          </w:tcPr>
          <w:p w14:paraId="7130F9CB" w14:textId="3588E5FD" w:rsidR="00E54BA2" w:rsidRPr="00E54BA2" w:rsidRDefault="00E54BA2" w:rsidP="00E54BA2">
            <w:pPr>
              <w:spacing w:after="0" w:line="240" w:lineRule="auto"/>
              <w:jc w:val="center"/>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1</w:t>
            </w:r>
            <w:r w:rsidR="0041713A">
              <w:rPr>
                <w:rFonts w:ascii="Times New Roman" w:eastAsia="Times New Roman" w:hAnsi="Times New Roman" w:cs="Times New Roman"/>
                <w:color w:val="000000"/>
                <w:sz w:val="24"/>
                <w:szCs w:val="24"/>
                <w:lang w:val="en-GB" w:eastAsia="en-GB"/>
              </w:rPr>
              <w:t>1</w:t>
            </w:r>
            <w:r w:rsidRPr="00E54BA2">
              <w:rPr>
                <w:rFonts w:ascii="Times New Roman" w:eastAsia="Times New Roman" w:hAnsi="Times New Roman" w:cs="Times New Roman"/>
                <w:color w:val="000000"/>
                <w:sz w:val="24"/>
                <w:szCs w:val="24"/>
                <w:lang w:val="en-GB" w:eastAsia="en-GB"/>
              </w:rPr>
              <w:t>%</w:t>
            </w:r>
          </w:p>
        </w:tc>
      </w:tr>
      <w:tr w:rsidR="00E54BA2" w:rsidRPr="00E54BA2" w14:paraId="7917C063" w14:textId="77777777" w:rsidTr="00E54BA2">
        <w:trPr>
          <w:trHeight w:val="356"/>
        </w:trPr>
        <w:tc>
          <w:tcPr>
            <w:tcW w:w="3561" w:type="dxa"/>
            <w:tcBorders>
              <w:top w:val="nil"/>
              <w:left w:val="single" w:sz="4" w:space="0" w:color="auto"/>
              <w:bottom w:val="single" w:sz="4" w:space="0" w:color="auto"/>
              <w:right w:val="single" w:sz="4" w:space="0" w:color="auto"/>
            </w:tcBorders>
            <w:shd w:val="clear" w:color="000000" w:fill="B4C6E7"/>
            <w:vAlign w:val="bottom"/>
            <w:hideMark/>
          </w:tcPr>
          <w:p w14:paraId="3A5839A4" w14:textId="77777777" w:rsidR="00E54BA2" w:rsidRPr="00E54BA2" w:rsidRDefault="00E54BA2" w:rsidP="00E54BA2">
            <w:pPr>
              <w:spacing w:after="0" w:line="240" w:lineRule="auto"/>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Rarely- May be once a year</w:t>
            </w:r>
          </w:p>
        </w:tc>
        <w:tc>
          <w:tcPr>
            <w:tcW w:w="1820" w:type="dxa"/>
            <w:tcBorders>
              <w:top w:val="nil"/>
              <w:left w:val="nil"/>
              <w:bottom w:val="single" w:sz="4" w:space="0" w:color="auto"/>
              <w:right w:val="single" w:sz="4" w:space="0" w:color="auto"/>
            </w:tcBorders>
            <w:shd w:val="clear" w:color="000000" w:fill="B4C6E7"/>
            <w:noWrap/>
            <w:vAlign w:val="bottom"/>
            <w:hideMark/>
          </w:tcPr>
          <w:p w14:paraId="65A82E67" w14:textId="77777777" w:rsidR="00E54BA2" w:rsidRPr="00E54BA2" w:rsidRDefault="00E54BA2" w:rsidP="00E54BA2">
            <w:pPr>
              <w:spacing w:after="0" w:line="240" w:lineRule="auto"/>
              <w:jc w:val="center"/>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29</w:t>
            </w:r>
          </w:p>
        </w:tc>
        <w:tc>
          <w:tcPr>
            <w:tcW w:w="1650" w:type="dxa"/>
            <w:tcBorders>
              <w:top w:val="nil"/>
              <w:left w:val="nil"/>
              <w:bottom w:val="single" w:sz="4" w:space="0" w:color="auto"/>
              <w:right w:val="single" w:sz="4" w:space="0" w:color="auto"/>
            </w:tcBorders>
            <w:shd w:val="clear" w:color="000000" w:fill="B4C6E7"/>
            <w:noWrap/>
            <w:vAlign w:val="bottom"/>
            <w:hideMark/>
          </w:tcPr>
          <w:p w14:paraId="00091FDB" w14:textId="68134E11" w:rsidR="00E54BA2" w:rsidRPr="00E54BA2" w:rsidRDefault="004508F4" w:rsidP="00E54BA2">
            <w:pPr>
              <w:spacing w:after="0" w:line="240" w:lineRule="auto"/>
              <w:jc w:val="center"/>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55</w:t>
            </w:r>
            <w:r w:rsidR="00E54BA2" w:rsidRPr="00E54BA2">
              <w:rPr>
                <w:rFonts w:ascii="Times New Roman" w:eastAsia="Times New Roman" w:hAnsi="Times New Roman" w:cs="Times New Roman"/>
                <w:color w:val="000000"/>
                <w:sz w:val="24"/>
                <w:szCs w:val="24"/>
                <w:lang w:val="en-GB" w:eastAsia="en-GB"/>
              </w:rPr>
              <w:t>%</w:t>
            </w:r>
          </w:p>
        </w:tc>
      </w:tr>
      <w:tr w:rsidR="00E54BA2" w:rsidRPr="00E54BA2" w14:paraId="0A608972" w14:textId="77777777" w:rsidTr="00E54BA2">
        <w:trPr>
          <w:trHeight w:val="356"/>
        </w:trPr>
        <w:tc>
          <w:tcPr>
            <w:tcW w:w="3561" w:type="dxa"/>
            <w:tcBorders>
              <w:top w:val="nil"/>
              <w:left w:val="single" w:sz="4" w:space="0" w:color="auto"/>
              <w:bottom w:val="single" w:sz="4" w:space="0" w:color="auto"/>
              <w:right w:val="single" w:sz="4" w:space="0" w:color="auto"/>
            </w:tcBorders>
            <w:shd w:val="clear" w:color="000000" w:fill="B4C6E7"/>
            <w:vAlign w:val="bottom"/>
            <w:hideMark/>
          </w:tcPr>
          <w:p w14:paraId="1F3CA023" w14:textId="77777777" w:rsidR="00E54BA2" w:rsidRPr="00E54BA2" w:rsidRDefault="00E54BA2" w:rsidP="00E54BA2">
            <w:pPr>
              <w:spacing w:after="0" w:line="240" w:lineRule="auto"/>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Occasionally- Once or twice a year </w:t>
            </w:r>
          </w:p>
        </w:tc>
        <w:tc>
          <w:tcPr>
            <w:tcW w:w="1820" w:type="dxa"/>
            <w:tcBorders>
              <w:top w:val="nil"/>
              <w:left w:val="nil"/>
              <w:bottom w:val="single" w:sz="4" w:space="0" w:color="auto"/>
              <w:right w:val="single" w:sz="4" w:space="0" w:color="auto"/>
            </w:tcBorders>
            <w:shd w:val="clear" w:color="000000" w:fill="B4C6E7"/>
            <w:noWrap/>
            <w:vAlign w:val="bottom"/>
            <w:hideMark/>
          </w:tcPr>
          <w:p w14:paraId="73D81DE0" w14:textId="77777777" w:rsidR="00E54BA2" w:rsidRPr="00E54BA2" w:rsidRDefault="00E54BA2" w:rsidP="00E54BA2">
            <w:pPr>
              <w:spacing w:after="0" w:line="240" w:lineRule="auto"/>
              <w:jc w:val="center"/>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13</w:t>
            </w:r>
          </w:p>
        </w:tc>
        <w:tc>
          <w:tcPr>
            <w:tcW w:w="1650" w:type="dxa"/>
            <w:tcBorders>
              <w:top w:val="nil"/>
              <w:left w:val="nil"/>
              <w:bottom w:val="single" w:sz="4" w:space="0" w:color="auto"/>
              <w:right w:val="single" w:sz="4" w:space="0" w:color="auto"/>
            </w:tcBorders>
            <w:shd w:val="clear" w:color="000000" w:fill="B4C6E7"/>
            <w:noWrap/>
            <w:vAlign w:val="bottom"/>
            <w:hideMark/>
          </w:tcPr>
          <w:p w14:paraId="44FF1F4C" w14:textId="77777777" w:rsidR="00E54BA2" w:rsidRPr="00E54BA2" w:rsidRDefault="00E54BA2" w:rsidP="00E54BA2">
            <w:pPr>
              <w:spacing w:after="0" w:line="240" w:lineRule="auto"/>
              <w:jc w:val="center"/>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25%</w:t>
            </w:r>
          </w:p>
        </w:tc>
      </w:tr>
      <w:tr w:rsidR="00E54BA2" w:rsidRPr="00E54BA2" w14:paraId="181065DE" w14:textId="77777777" w:rsidTr="00E54BA2">
        <w:trPr>
          <w:trHeight w:val="356"/>
        </w:trPr>
        <w:tc>
          <w:tcPr>
            <w:tcW w:w="3561" w:type="dxa"/>
            <w:tcBorders>
              <w:top w:val="nil"/>
              <w:left w:val="single" w:sz="4" w:space="0" w:color="auto"/>
              <w:bottom w:val="single" w:sz="4" w:space="0" w:color="auto"/>
              <w:right w:val="single" w:sz="4" w:space="0" w:color="auto"/>
            </w:tcBorders>
            <w:shd w:val="clear" w:color="000000" w:fill="B4C6E7"/>
            <w:vAlign w:val="bottom"/>
            <w:hideMark/>
          </w:tcPr>
          <w:p w14:paraId="34857DEE" w14:textId="77777777" w:rsidR="00E54BA2" w:rsidRPr="00E54BA2" w:rsidRDefault="00E54BA2" w:rsidP="00E54BA2">
            <w:pPr>
              <w:spacing w:after="0" w:line="240" w:lineRule="auto"/>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Often- More than 3 times a year</w:t>
            </w:r>
          </w:p>
        </w:tc>
        <w:tc>
          <w:tcPr>
            <w:tcW w:w="1820" w:type="dxa"/>
            <w:tcBorders>
              <w:top w:val="nil"/>
              <w:left w:val="nil"/>
              <w:bottom w:val="single" w:sz="4" w:space="0" w:color="auto"/>
              <w:right w:val="single" w:sz="4" w:space="0" w:color="auto"/>
            </w:tcBorders>
            <w:shd w:val="clear" w:color="000000" w:fill="B4C6E7"/>
            <w:noWrap/>
            <w:vAlign w:val="bottom"/>
            <w:hideMark/>
          </w:tcPr>
          <w:p w14:paraId="003CF10D" w14:textId="77777777" w:rsidR="00E54BA2" w:rsidRPr="00E54BA2" w:rsidRDefault="00E54BA2" w:rsidP="00E54BA2">
            <w:pPr>
              <w:spacing w:after="0" w:line="240" w:lineRule="auto"/>
              <w:jc w:val="center"/>
              <w:rPr>
                <w:rFonts w:ascii="Times New Roman" w:eastAsia="Times New Roman" w:hAnsi="Times New Roman" w:cs="Times New Roman"/>
                <w:color w:val="000000"/>
                <w:sz w:val="24"/>
                <w:szCs w:val="24"/>
                <w:lang w:val="en-GB" w:eastAsia="en-GB"/>
              </w:rPr>
            </w:pPr>
            <w:r w:rsidRPr="00E54BA2">
              <w:rPr>
                <w:rFonts w:ascii="Times New Roman" w:eastAsia="Times New Roman" w:hAnsi="Times New Roman" w:cs="Times New Roman"/>
                <w:color w:val="000000"/>
                <w:sz w:val="24"/>
                <w:szCs w:val="24"/>
                <w:lang w:val="en-GB" w:eastAsia="en-GB"/>
              </w:rPr>
              <w:t>5</w:t>
            </w:r>
          </w:p>
        </w:tc>
        <w:tc>
          <w:tcPr>
            <w:tcW w:w="1650" w:type="dxa"/>
            <w:tcBorders>
              <w:top w:val="nil"/>
              <w:left w:val="nil"/>
              <w:bottom w:val="single" w:sz="4" w:space="0" w:color="auto"/>
              <w:right w:val="single" w:sz="4" w:space="0" w:color="auto"/>
            </w:tcBorders>
            <w:shd w:val="clear" w:color="000000" w:fill="B4C6E7"/>
            <w:noWrap/>
            <w:vAlign w:val="bottom"/>
            <w:hideMark/>
          </w:tcPr>
          <w:p w14:paraId="3CF82E2E" w14:textId="4F8FAB88" w:rsidR="00E54BA2" w:rsidRPr="00E54BA2" w:rsidRDefault="004508F4" w:rsidP="00E54BA2">
            <w:pPr>
              <w:spacing w:after="0" w:line="240" w:lineRule="auto"/>
              <w:jc w:val="center"/>
              <w:rPr>
                <w:rFonts w:ascii="Times New Roman" w:eastAsia="Times New Roman" w:hAnsi="Times New Roman" w:cs="Times New Roman"/>
                <w:color w:val="000000"/>
                <w:sz w:val="24"/>
                <w:szCs w:val="24"/>
                <w:lang w:val="en-GB" w:eastAsia="en-GB"/>
              </w:rPr>
            </w:pPr>
            <w:r>
              <w:rPr>
                <w:rFonts w:ascii="Times New Roman" w:eastAsia="Times New Roman" w:hAnsi="Times New Roman" w:cs="Times New Roman"/>
                <w:color w:val="000000"/>
                <w:sz w:val="24"/>
                <w:szCs w:val="24"/>
                <w:lang w:val="en-GB" w:eastAsia="en-GB"/>
              </w:rPr>
              <w:t>9</w:t>
            </w:r>
            <w:r w:rsidR="00E54BA2" w:rsidRPr="00E54BA2">
              <w:rPr>
                <w:rFonts w:ascii="Times New Roman" w:eastAsia="Times New Roman" w:hAnsi="Times New Roman" w:cs="Times New Roman"/>
                <w:color w:val="000000"/>
                <w:sz w:val="24"/>
                <w:szCs w:val="24"/>
                <w:lang w:val="en-GB" w:eastAsia="en-GB"/>
              </w:rPr>
              <w:t>%</w:t>
            </w:r>
          </w:p>
        </w:tc>
      </w:tr>
    </w:tbl>
    <w:p w14:paraId="6EE96B63" w14:textId="78580A21" w:rsidR="00783C37" w:rsidRPr="00E31E0F" w:rsidRDefault="00E31E0F" w:rsidP="00E31E0F">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1 Table (By researcher)</w:t>
      </w:r>
    </w:p>
    <w:p w14:paraId="0D60589D" w14:textId="7AD9E63F" w:rsidR="00FD067E" w:rsidRDefault="00A10459" w:rsidP="00E31E0F">
      <w:pPr>
        <w:spacing w:line="360" w:lineRule="auto"/>
        <w:jc w:val="center"/>
        <w:rPr>
          <w:rFonts w:ascii="Times New Roman" w:hAnsi="Times New Roman" w:cs="Times New Roman"/>
          <w:sz w:val="24"/>
          <w:szCs w:val="24"/>
        </w:rPr>
      </w:pPr>
      <w:r>
        <w:rPr>
          <w:noProof/>
        </w:rPr>
        <w:drawing>
          <wp:anchor distT="0" distB="0" distL="114300" distR="114300" simplePos="0" relativeHeight="251666432" behindDoc="0" locked="0" layoutInCell="1" allowOverlap="1" wp14:anchorId="11CF3B65" wp14:editId="371298A3">
            <wp:simplePos x="0" y="0"/>
            <wp:positionH relativeFrom="column">
              <wp:posOffset>662940</wp:posOffset>
            </wp:positionH>
            <wp:positionV relativeFrom="paragraph">
              <wp:posOffset>32385</wp:posOffset>
            </wp:positionV>
            <wp:extent cx="4572000" cy="2743200"/>
            <wp:effectExtent l="0" t="0" r="0" b="0"/>
            <wp:wrapTopAndBottom/>
            <wp:docPr id="1346851786" name="Chart 1">
              <a:extLst xmlns:a="http://schemas.openxmlformats.org/drawingml/2006/main">
                <a:ext uri="{FF2B5EF4-FFF2-40B4-BE49-F238E27FC236}">
                  <a16:creationId xmlns:a16="http://schemas.microsoft.com/office/drawing/2014/main" id="{FD1469D4-DA17-D0A2-DB81-1856F53FC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r w:rsidR="00E31E0F">
        <w:rPr>
          <w:rFonts w:ascii="Times New Roman" w:hAnsi="Times New Roman" w:cs="Times New Roman"/>
          <w:sz w:val="24"/>
          <w:szCs w:val="24"/>
        </w:rPr>
        <w:t>Quest</w:t>
      </w:r>
      <w:r w:rsidR="005E4CAC">
        <w:rPr>
          <w:rFonts w:ascii="Times New Roman" w:hAnsi="Times New Roman" w:cs="Times New Roman"/>
          <w:sz w:val="24"/>
          <w:szCs w:val="24"/>
        </w:rPr>
        <w:t>ion 1 Chart representation</w:t>
      </w:r>
      <w:r w:rsidR="008F59A3">
        <w:rPr>
          <w:rFonts w:ascii="Times New Roman" w:hAnsi="Times New Roman" w:cs="Times New Roman"/>
          <w:sz w:val="24"/>
          <w:szCs w:val="24"/>
        </w:rPr>
        <w:t xml:space="preserve"> (By researcher)</w:t>
      </w:r>
    </w:p>
    <w:p w14:paraId="16326FB6" w14:textId="77777777" w:rsidR="00FD258E" w:rsidRDefault="00D90081" w:rsidP="0022747B">
      <w:pPr>
        <w:spacing w:line="360" w:lineRule="auto"/>
        <w:jc w:val="both"/>
        <w:rPr>
          <w:rFonts w:ascii="Times New Roman" w:hAnsi="Times New Roman" w:cs="Times New Roman"/>
          <w:b/>
          <w:bCs/>
          <w:sz w:val="24"/>
          <w:szCs w:val="24"/>
        </w:rPr>
      </w:pPr>
      <w:r>
        <w:rPr>
          <w:rFonts w:ascii="Times New Roman" w:hAnsi="Times New Roman" w:cs="Times New Roman"/>
          <w:sz w:val="24"/>
          <w:szCs w:val="24"/>
        </w:rPr>
        <w:t>According to the responses that have been received in this question,</w:t>
      </w:r>
      <w:r w:rsidR="00F369A4">
        <w:rPr>
          <w:rFonts w:ascii="Times New Roman" w:hAnsi="Times New Roman" w:cs="Times New Roman"/>
          <w:sz w:val="24"/>
          <w:szCs w:val="24"/>
        </w:rPr>
        <w:t xml:space="preserve"> most o</w:t>
      </w:r>
      <w:r w:rsidR="00B83174">
        <w:rPr>
          <w:rFonts w:ascii="Times New Roman" w:hAnsi="Times New Roman" w:cs="Times New Roman"/>
          <w:sz w:val="24"/>
          <w:szCs w:val="24"/>
        </w:rPr>
        <w:t xml:space="preserve">f the participants purchase Luxury fashion products rarely that is once in a year with the </w:t>
      </w:r>
      <w:r w:rsidR="00EA6DC9">
        <w:rPr>
          <w:rFonts w:ascii="Times New Roman" w:hAnsi="Times New Roman" w:cs="Times New Roman"/>
          <w:sz w:val="24"/>
          <w:szCs w:val="24"/>
        </w:rPr>
        <w:t>total</w:t>
      </w:r>
      <w:r w:rsidR="00B83174">
        <w:rPr>
          <w:rFonts w:ascii="Times New Roman" w:hAnsi="Times New Roman" w:cs="Times New Roman"/>
          <w:sz w:val="24"/>
          <w:szCs w:val="24"/>
        </w:rPr>
        <w:t xml:space="preserve"> of 55</w:t>
      </w:r>
      <w:r w:rsidR="00EA6DC9">
        <w:rPr>
          <w:rFonts w:ascii="Times New Roman" w:hAnsi="Times New Roman" w:cs="Times New Roman"/>
          <w:sz w:val="24"/>
          <w:szCs w:val="24"/>
        </w:rPr>
        <w:t>% amongst the total number of participants</w:t>
      </w:r>
      <w:r w:rsidR="00B83174">
        <w:rPr>
          <w:rFonts w:ascii="Times New Roman" w:hAnsi="Times New Roman" w:cs="Times New Roman"/>
          <w:sz w:val="24"/>
          <w:szCs w:val="24"/>
        </w:rPr>
        <w:t>.</w:t>
      </w:r>
      <w:r w:rsidR="008C66A7">
        <w:rPr>
          <w:rFonts w:ascii="Times New Roman" w:hAnsi="Times New Roman" w:cs="Times New Roman"/>
          <w:sz w:val="24"/>
          <w:szCs w:val="24"/>
        </w:rPr>
        <w:t xml:space="preserve"> Along with that</w:t>
      </w:r>
      <w:r w:rsidR="00EA6DC9">
        <w:rPr>
          <w:rFonts w:ascii="Times New Roman" w:hAnsi="Times New Roman" w:cs="Times New Roman"/>
          <w:sz w:val="24"/>
          <w:szCs w:val="24"/>
        </w:rPr>
        <w:t>,</w:t>
      </w:r>
      <w:r w:rsidR="008C66A7">
        <w:rPr>
          <w:rFonts w:ascii="Times New Roman" w:hAnsi="Times New Roman" w:cs="Times New Roman"/>
          <w:sz w:val="24"/>
          <w:szCs w:val="24"/>
        </w:rPr>
        <w:t xml:space="preserve"> there are few </w:t>
      </w:r>
      <w:r w:rsidR="00EA6DC9">
        <w:rPr>
          <w:rFonts w:ascii="Times New Roman" w:hAnsi="Times New Roman" w:cs="Times New Roman"/>
          <w:sz w:val="24"/>
          <w:szCs w:val="24"/>
        </w:rPr>
        <w:t>occasional</w:t>
      </w:r>
      <w:r w:rsidR="008C66A7">
        <w:rPr>
          <w:rFonts w:ascii="Times New Roman" w:hAnsi="Times New Roman" w:cs="Times New Roman"/>
          <w:sz w:val="24"/>
          <w:szCs w:val="24"/>
        </w:rPr>
        <w:t xml:space="preserve"> buyers of luxury fashion products with 25% of the total participants</w:t>
      </w:r>
      <w:r w:rsidR="00B22F71">
        <w:rPr>
          <w:rFonts w:ascii="Times New Roman" w:hAnsi="Times New Roman" w:cs="Times New Roman"/>
          <w:sz w:val="24"/>
          <w:szCs w:val="24"/>
        </w:rPr>
        <w:t xml:space="preserve">. Not only buyers, researcher also found out that there are </w:t>
      </w:r>
      <w:r w:rsidR="007C31C1">
        <w:rPr>
          <w:rFonts w:ascii="Times New Roman" w:hAnsi="Times New Roman" w:cs="Times New Roman"/>
          <w:sz w:val="24"/>
          <w:szCs w:val="24"/>
        </w:rPr>
        <w:t>often buyers of luxury fashion products and group of participants with</w:t>
      </w:r>
      <w:r w:rsidR="004C415C">
        <w:rPr>
          <w:rFonts w:ascii="Times New Roman" w:hAnsi="Times New Roman" w:cs="Times New Roman"/>
          <w:sz w:val="24"/>
          <w:szCs w:val="24"/>
        </w:rPr>
        <w:t>out having experience of luxury fashion products. There might be cost factor that may not allow them to buy the products</w:t>
      </w:r>
      <w:r w:rsidR="00BC11BA">
        <w:rPr>
          <w:rFonts w:ascii="Times New Roman" w:hAnsi="Times New Roman" w:cs="Times New Roman"/>
          <w:sz w:val="24"/>
          <w:szCs w:val="24"/>
        </w:rPr>
        <w:t xml:space="preserve">. As a result, participants are aware about the luxury brands even though they are not buyers which indicates the </w:t>
      </w:r>
      <w:r w:rsidR="007B3840">
        <w:rPr>
          <w:rFonts w:ascii="Times New Roman" w:hAnsi="Times New Roman" w:cs="Times New Roman"/>
          <w:sz w:val="24"/>
          <w:szCs w:val="24"/>
        </w:rPr>
        <w:t>strong brand image of luxury fashion brands in the market.</w:t>
      </w:r>
    </w:p>
    <w:p w14:paraId="650B13C8" w14:textId="77777777" w:rsidR="00FD258E" w:rsidRDefault="00FD258E" w:rsidP="0022747B">
      <w:pPr>
        <w:spacing w:line="360" w:lineRule="auto"/>
        <w:jc w:val="both"/>
        <w:rPr>
          <w:rFonts w:ascii="Times New Roman" w:hAnsi="Times New Roman" w:cs="Times New Roman"/>
          <w:b/>
          <w:bCs/>
          <w:sz w:val="24"/>
          <w:szCs w:val="24"/>
        </w:rPr>
      </w:pPr>
    </w:p>
    <w:p w14:paraId="6C5664EB" w14:textId="77777777" w:rsidR="00F730E5" w:rsidRDefault="00F730E5">
      <w:pPr>
        <w:rPr>
          <w:rFonts w:ascii="Times New Roman" w:hAnsi="Times New Roman" w:cs="Times New Roman"/>
          <w:b/>
          <w:bCs/>
          <w:sz w:val="24"/>
          <w:szCs w:val="24"/>
        </w:rPr>
      </w:pPr>
      <w:r>
        <w:rPr>
          <w:rFonts w:ascii="Times New Roman" w:hAnsi="Times New Roman" w:cs="Times New Roman"/>
          <w:b/>
          <w:bCs/>
          <w:sz w:val="24"/>
          <w:szCs w:val="24"/>
        </w:rPr>
        <w:br w:type="page"/>
      </w:r>
    </w:p>
    <w:p w14:paraId="1BB62CED" w14:textId="2231D21D" w:rsidR="0022747B" w:rsidRDefault="0022747B" w:rsidP="0022747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Question 2. </w:t>
      </w:r>
      <w:r w:rsidRPr="0022747B">
        <w:rPr>
          <w:rFonts w:ascii="Times New Roman" w:hAnsi="Times New Roman" w:cs="Times New Roman"/>
          <w:b/>
          <w:bCs/>
          <w:sz w:val="24"/>
          <w:szCs w:val="24"/>
        </w:rPr>
        <w:t>What platform do you prefer while purchasing luxury fashion products?</w:t>
      </w:r>
    </w:p>
    <w:p w14:paraId="4C8AB5AC" w14:textId="77777777" w:rsidR="000A0C6C" w:rsidRDefault="000A0C6C" w:rsidP="0022747B">
      <w:pPr>
        <w:spacing w:line="360" w:lineRule="auto"/>
        <w:jc w:val="both"/>
        <w:rPr>
          <w:rFonts w:ascii="Times New Roman" w:hAnsi="Times New Roman" w:cs="Times New Roman"/>
          <w:b/>
          <w:bCs/>
          <w:sz w:val="24"/>
          <w:szCs w:val="24"/>
        </w:rPr>
      </w:pPr>
    </w:p>
    <w:tbl>
      <w:tblPr>
        <w:tblW w:w="9032" w:type="dxa"/>
        <w:tblInd w:w="-5" w:type="dxa"/>
        <w:tblLook w:val="04A0" w:firstRow="1" w:lastRow="0" w:firstColumn="1" w:lastColumn="0" w:noHBand="0" w:noVBand="1"/>
      </w:tblPr>
      <w:tblGrid>
        <w:gridCol w:w="5135"/>
        <w:gridCol w:w="2043"/>
        <w:gridCol w:w="1854"/>
      </w:tblGrid>
      <w:tr w:rsidR="000A0C6C" w:rsidRPr="000A0C6C" w14:paraId="10CB8A06" w14:textId="77777777" w:rsidTr="00CB5700">
        <w:trPr>
          <w:trHeight w:val="353"/>
        </w:trPr>
        <w:tc>
          <w:tcPr>
            <w:tcW w:w="9032" w:type="dxa"/>
            <w:gridSpan w:val="3"/>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4725248" w14:textId="77777777" w:rsidR="000A0C6C" w:rsidRPr="000A0C6C" w:rsidRDefault="000A0C6C" w:rsidP="000A0C6C">
            <w:pPr>
              <w:spacing w:after="0" w:line="240" w:lineRule="auto"/>
              <w:jc w:val="center"/>
              <w:rPr>
                <w:rFonts w:ascii="Times New Roman" w:eastAsia="Times New Roman" w:hAnsi="Times New Roman" w:cs="Times New Roman"/>
                <w:b/>
                <w:bCs/>
                <w:color w:val="000000"/>
                <w:sz w:val="24"/>
                <w:szCs w:val="24"/>
                <w:lang w:val="en-GB" w:eastAsia="en-GB"/>
              </w:rPr>
            </w:pPr>
            <w:r w:rsidRPr="000A0C6C">
              <w:rPr>
                <w:rFonts w:ascii="Times New Roman" w:eastAsia="Times New Roman" w:hAnsi="Times New Roman" w:cs="Times New Roman"/>
                <w:b/>
                <w:bCs/>
                <w:color w:val="000000"/>
                <w:sz w:val="24"/>
                <w:szCs w:val="24"/>
                <w:lang w:eastAsia="en-GB"/>
              </w:rPr>
              <w:t>Question 2. What platform do you prefer while purchasing luxury fashion products?</w:t>
            </w:r>
          </w:p>
        </w:tc>
      </w:tr>
      <w:tr w:rsidR="000A0C6C" w:rsidRPr="000A0C6C" w14:paraId="060838C3" w14:textId="77777777" w:rsidTr="00CB5700">
        <w:trPr>
          <w:trHeight w:val="353"/>
        </w:trPr>
        <w:tc>
          <w:tcPr>
            <w:tcW w:w="5135" w:type="dxa"/>
            <w:tcBorders>
              <w:top w:val="nil"/>
              <w:left w:val="single" w:sz="4" w:space="0" w:color="auto"/>
              <w:bottom w:val="single" w:sz="4" w:space="0" w:color="auto"/>
              <w:right w:val="single" w:sz="4" w:space="0" w:color="auto"/>
            </w:tcBorders>
            <w:shd w:val="clear" w:color="000000" w:fill="F8CBAD"/>
            <w:noWrap/>
            <w:vAlign w:val="center"/>
            <w:hideMark/>
          </w:tcPr>
          <w:p w14:paraId="6B7AB0F0" w14:textId="77777777" w:rsidR="000A0C6C" w:rsidRPr="000A0C6C" w:rsidRDefault="000A0C6C" w:rsidP="000A0C6C">
            <w:pPr>
              <w:spacing w:after="0" w:line="240" w:lineRule="auto"/>
              <w:rPr>
                <w:rFonts w:ascii="Times New Roman" w:eastAsia="Times New Roman" w:hAnsi="Times New Roman" w:cs="Times New Roman"/>
                <w:b/>
                <w:bCs/>
                <w:color w:val="000000"/>
                <w:sz w:val="24"/>
                <w:szCs w:val="24"/>
                <w:lang w:val="en-GB" w:eastAsia="en-GB"/>
              </w:rPr>
            </w:pPr>
            <w:r w:rsidRPr="000A0C6C">
              <w:rPr>
                <w:rFonts w:ascii="Times New Roman" w:eastAsia="Times New Roman" w:hAnsi="Times New Roman" w:cs="Times New Roman"/>
                <w:b/>
                <w:bCs/>
                <w:color w:val="000000"/>
                <w:sz w:val="24"/>
                <w:szCs w:val="24"/>
                <w:lang w:val="en-GB" w:eastAsia="en-GB"/>
              </w:rPr>
              <w:t>Options</w:t>
            </w:r>
          </w:p>
        </w:tc>
        <w:tc>
          <w:tcPr>
            <w:tcW w:w="2043" w:type="dxa"/>
            <w:tcBorders>
              <w:top w:val="nil"/>
              <w:left w:val="nil"/>
              <w:bottom w:val="single" w:sz="4" w:space="0" w:color="auto"/>
              <w:right w:val="single" w:sz="4" w:space="0" w:color="auto"/>
            </w:tcBorders>
            <w:shd w:val="clear" w:color="000000" w:fill="F8CBAD"/>
            <w:noWrap/>
            <w:vAlign w:val="center"/>
            <w:hideMark/>
          </w:tcPr>
          <w:p w14:paraId="5CE2E032" w14:textId="77777777" w:rsidR="000A0C6C" w:rsidRPr="000A0C6C" w:rsidRDefault="000A0C6C" w:rsidP="000A0C6C">
            <w:pPr>
              <w:spacing w:after="0" w:line="240" w:lineRule="auto"/>
              <w:rPr>
                <w:rFonts w:ascii="Times New Roman" w:eastAsia="Times New Roman" w:hAnsi="Times New Roman" w:cs="Times New Roman"/>
                <w:b/>
                <w:bCs/>
                <w:color w:val="000000"/>
                <w:sz w:val="24"/>
                <w:szCs w:val="24"/>
                <w:lang w:val="en-GB" w:eastAsia="en-GB"/>
              </w:rPr>
            </w:pPr>
            <w:r w:rsidRPr="000A0C6C">
              <w:rPr>
                <w:rFonts w:ascii="Times New Roman" w:eastAsia="Times New Roman" w:hAnsi="Times New Roman" w:cs="Times New Roman"/>
                <w:b/>
                <w:bCs/>
                <w:color w:val="000000"/>
                <w:sz w:val="24"/>
                <w:szCs w:val="24"/>
                <w:lang w:val="en-GB" w:eastAsia="en-GB"/>
              </w:rPr>
              <w:t>Participants</w:t>
            </w:r>
          </w:p>
        </w:tc>
        <w:tc>
          <w:tcPr>
            <w:tcW w:w="1852" w:type="dxa"/>
            <w:tcBorders>
              <w:top w:val="nil"/>
              <w:left w:val="nil"/>
              <w:bottom w:val="single" w:sz="4" w:space="0" w:color="auto"/>
              <w:right w:val="single" w:sz="4" w:space="0" w:color="auto"/>
            </w:tcBorders>
            <w:shd w:val="clear" w:color="000000" w:fill="F8CBAD"/>
            <w:noWrap/>
            <w:vAlign w:val="center"/>
            <w:hideMark/>
          </w:tcPr>
          <w:p w14:paraId="06BFC57E" w14:textId="77777777" w:rsidR="000A0C6C" w:rsidRPr="000A0C6C" w:rsidRDefault="000A0C6C" w:rsidP="000A0C6C">
            <w:pPr>
              <w:spacing w:after="0" w:line="240" w:lineRule="auto"/>
              <w:rPr>
                <w:rFonts w:ascii="Times New Roman" w:eastAsia="Times New Roman" w:hAnsi="Times New Roman" w:cs="Times New Roman"/>
                <w:b/>
                <w:bCs/>
                <w:color w:val="000000"/>
                <w:sz w:val="24"/>
                <w:szCs w:val="24"/>
                <w:lang w:val="en-GB" w:eastAsia="en-GB"/>
              </w:rPr>
            </w:pPr>
            <w:r w:rsidRPr="000A0C6C">
              <w:rPr>
                <w:rFonts w:ascii="Times New Roman" w:eastAsia="Times New Roman" w:hAnsi="Times New Roman" w:cs="Times New Roman"/>
                <w:b/>
                <w:bCs/>
                <w:color w:val="000000"/>
                <w:sz w:val="24"/>
                <w:szCs w:val="24"/>
                <w:lang w:val="en-GB" w:eastAsia="en-GB"/>
              </w:rPr>
              <w:t>Percentage</w:t>
            </w:r>
          </w:p>
        </w:tc>
      </w:tr>
      <w:tr w:rsidR="000A0C6C" w:rsidRPr="000A0C6C" w14:paraId="218F1518" w14:textId="77777777" w:rsidTr="00CB5700">
        <w:trPr>
          <w:trHeight w:val="708"/>
        </w:trPr>
        <w:tc>
          <w:tcPr>
            <w:tcW w:w="5135" w:type="dxa"/>
            <w:tcBorders>
              <w:top w:val="nil"/>
              <w:left w:val="single" w:sz="4" w:space="0" w:color="auto"/>
              <w:bottom w:val="single" w:sz="4" w:space="0" w:color="auto"/>
              <w:right w:val="single" w:sz="4" w:space="0" w:color="auto"/>
            </w:tcBorders>
            <w:shd w:val="clear" w:color="000000" w:fill="B4C6E7"/>
            <w:vAlign w:val="bottom"/>
            <w:hideMark/>
          </w:tcPr>
          <w:p w14:paraId="047636FB" w14:textId="77777777" w:rsidR="000A0C6C" w:rsidRPr="000A0C6C" w:rsidRDefault="000A0C6C" w:rsidP="000A0C6C">
            <w:pPr>
              <w:spacing w:after="0" w:line="240" w:lineRule="auto"/>
              <w:rPr>
                <w:rFonts w:ascii="Times New Roman" w:eastAsia="Times New Roman" w:hAnsi="Times New Roman" w:cs="Times New Roman"/>
                <w:color w:val="212121"/>
                <w:sz w:val="24"/>
                <w:szCs w:val="24"/>
                <w:lang w:val="en-GB" w:eastAsia="en-GB"/>
              </w:rPr>
            </w:pPr>
            <w:r w:rsidRPr="000A0C6C">
              <w:rPr>
                <w:rFonts w:ascii="Times New Roman" w:eastAsia="Times New Roman" w:hAnsi="Times New Roman" w:cs="Times New Roman"/>
                <w:color w:val="212121"/>
                <w:sz w:val="24"/>
                <w:szCs w:val="24"/>
                <w:lang w:val="en-GB" w:eastAsia="en-GB"/>
              </w:rPr>
              <w:t>Digital (Social Media, Brand Websites, Shopping Applications</w:t>
            </w:r>
          </w:p>
        </w:tc>
        <w:tc>
          <w:tcPr>
            <w:tcW w:w="2043" w:type="dxa"/>
            <w:tcBorders>
              <w:top w:val="nil"/>
              <w:left w:val="nil"/>
              <w:bottom w:val="single" w:sz="4" w:space="0" w:color="auto"/>
              <w:right w:val="single" w:sz="4" w:space="0" w:color="auto"/>
            </w:tcBorders>
            <w:shd w:val="clear" w:color="000000" w:fill="B4C6E7"/>
            <w:noWrap/>
            <w:vAlign w:val="center"/>
            <w:hideMark/>
          </w:tcPr>
          <w:p w14:paraId="4628001E" w14:textId="77777777" w:rsidR="000A0C6C" w:rsidRPr="000A0C6C" w:rsidRDefault="000A0C6C" w:rsidP="000A0C6C">
            <w:pPr>
              <w:spacing w:after="0" w:line="240" w:lineRule="auto"/>
              <w:jc w:val="right"/>
              <w:rPr>
                <w:rFonts w:ascii="Times New Roman" w:eastAsia="Times New Roman" w:hAnsi="Times New Roman" w:cs="Times New Roman"/>
                <w:color w:val="000000"/>
                <w:sz w:val="24"/>
                <w:szCs w:val="24"/>
                <w:lang w:val="en-GB" w:eastAsia="en-GB"/>
              </w:rPr>
            </w:pPr>
            <w:r w:rsidRPr="000A0C6C">
              <w:rPr>
                <w:rFonts w:ascii="Times New Roman" w:eastAsia="Times New Roman" w:hAnsi="Times New Roman" w:cs="Times New Roman"/>
                <w:color w:val="000000"/>
                <w:sz w:val="24"/>
                <w:szCs w:val="24"/>
                <w:lang w:val="en-GB" w:eastAsia="en-GB"/>
              </w:rPr>
              <w:t>21</w:t>
            </w:r>
          </w:p>
        </w:tc>
        <w:tc>
          <w:tcPr>
            <w:tcW w:w="1852" w:type="dxa"/>
            <w:tcBorders>
              <w:top w:val="nil"/>
              <w:left w:val="nil"/>
              <w:bottom w:val="single" w:sz="4" w:space="0" w:color="auto"/>
              <w:right w:val="single" w:sz="4" w:space="0" w:color="auto"/>
            </w:tcBorders>
            <w:shd w:val="clear" w:color="000000" w:fill="B4C6E7"/>
            <w:noWrap/>
            <w:vAlign w:val="center"/>
            <w:hideMark/>
          </w:tcPr>
          <w:p w14:paraId="07995CF0" w14:textId="77777777" w:rsidR="000A0C6C" w:rsidRPr="000A0C6C" w:rsidRDefault="000A0C6C" w:rsidP="000A0C6C">
            <w:pPr>
              <w:spacing w:after="0" w:line="240" w:lineRule="auto"/>
              <w:jc w:val="right"/>
              <w:rPr>
                <w:rFonts w:ascii="Times New Roman" w:eastAsia="Times New Roman" w:hAnsi="Times New Roman" w:cs="Times New Roman"/>
                <w:color w:val="000000"/>
                <w:sz w:val="24"/>
                <w:szCs w:val="24"/>
                <w:lang w:val="en-GB" w:eastAsia="en-GB"/>
              </w:rPr>
            </w:pPr>
            <w:r w:rsidRPr="000A0C6C">
              <w:rPr>
                <w:rFonts w:ascii="Times New Roman" w:eastAsia="Times New Roman" w:hAnsi="Times New Roman" w:cs="Times New Roman"/>
                <w:color w:val="000000"/>
                <w:sz w:val="24"/>
                <w:szCs w:val="24"/>
                <w:lang w:val="en-GB" w:eastAsia="en-GB"/>
              </w:rPr>
              <w:t>28%</w:t>
            </w:r>
          </w:p>
        </w:tc>
      </w:tr>
      <w:tr w:rsidR="000A0C6C" w:rsidRPr="000A0C6C" w14:paraId="27528ABE" w14:textId="77777777" w:rsidTr="00CB5700">
        <w:trPr>
          <w:trHeight w:val="353"/>
        </w:trPr>
        <w:tc>
          <w:tcPr>
            <w:tcW w:w="5135" w:type="dxa"/>
            <w:tcBorders>
              <w:top w:val="nil"/>
              <w:left w:val="single" w:sz="4" w:space="0" w:color="auto"/>
              <w:bottom w:val="single" w:sz="4" w:space="0" w:color="auto"/>
              <w:right w:val="single" w:sz="4" w:space="0" w:color="auto"/>
            </w:tcBorders>
            <w:shd w:val="clear" w:color="000000" w:fill="B4C6E7"/>
            <w:noWrap/>
            <w:vAlign w:val="center"/>
            <w:hideMark/>
          </w:tcPr>
          <w:p w14:paraId="0928EC26" w14:textId="77777777" w:rsidR="000A0C6C" w:rsidRPr="000A0C6C" w:rsidRDefault="000A0C6C" w:rsidP="000A0C6C">
            <w:pPr>
              <w:spacing w:after="0" w:line="240" w:lineRule="auto"/>
              <w:rPr>
                <w:rFonts w:ascii="Times New Roman" w:eastAsia="Times New Roman" w:hAnsi="Times New Roman" w:cs="Times New Roman"/>
                <w:color w:val="000000"/>
                <w:sz w:val="24"/>
                <w:szCs w:val="24"/>
                <w:lang w:val="en-GB" w:eastAsia="en-GB"/>
              </w:rPr>
            </w:pPr>
            <w:r w:rsidRPr="000A0C6C">
              <w:rPr>
                <w:rFonts w:ascii="Times New Roman" w:eastAsia="Times New Roman" w:hAnsi="Times New Roman" w:cs="Times New Roman"/>
                <w:color w:val="000000"/>
                <w:sz w:val="24"/>
                <w:szCs w:val="24"/>
                <w:lang w:val="en-GB" w:eastAsia="en-GB"/>
              </w:rPr>
              <w:t>In Brand Store</w:t>
            </w:r>
          </w:p>
        </w:tc>
        <w:tc>
          <w:tcPr>
            <w:tcW w:w="2043" w:type="dxa"/>
            <w:tcBorders>
              <w:top w:val="nil"/>
              <w:left w:val="nil"/>
              <w:bottom w:val="single" w:sz="4" w:space="0" w:color="auto"/>
              <w:right w:val="single" w:sz="4" w:space="0" w:color="auto"/>
            </w:tcBorders>
            <w:shd w:val="clear" w:color="000000" w:fill="B4C6E7"/>
            <w:noWrap/>
            <w:vAlign w:val="center"/>
            <w:hideMark/>
          </w:tcPr>
          <w:p w14:paraId="01F82AA7" w14:textId="77777777" w:rsidR="000A0C6C" w:rsidRPr="000A0C6C" w:rsidRDefault="000A0C6C" w:rsidP="000A0C6C">
            <w:pPr>
              <w:spacing w:after="0" w:line="240" w:lineRule="auto"/>
              <w:jc w:val="right"/>
              <w:rPr>
                <w:rFonts w:ascii="Times New Roman" w:eastAsia="Times New Roman" w:hAnsi="Times New Roman" w:cs="Times New Roman"/>
                <w:color w:val="000000"/>
                <w:sz w:val="24"/>
                <w:szCs w:val="24"/>
                <w:lang w:val="en-GB" w:eastAsia="en-GB"/>
              </w:rPr>
            </w:pPr>
            <w:r w:rsidRPr="000A0C6C">
              <w:rPr>
                <w:rFonts w:ascii="Times New Roman" w:eastAsia="Times New Roman" w:hAnsi="Times New Roman" w:cs="Times New Roman"/>
                <w:color w:val="000000"/>
                <w:sz w:val="24"/>
                <w:szCs w:val="24"/>
                <w:lang w:val="en-GB" w:eastAsia="en-GB"/>
              </w:rPr>
              <w:t>42</w:t>
            </w:r>
          </w:p>
        </w:tc>
        <w:tc>
          <w:tcPr>
            <w:tcW w:w="1852" w:type="dxa"/>
            <w:tcBorders>
              <w:top w:val="nil"/>
              <w:left w:val="nil"/>
              <w:bottom w:val="single" w:sz="4" w:space="0" w:color="auto"/>
              <w:right w:val="single" w:sz="4" w:space="0" w:color="auto"/>
            </w:tcBorders>
            <w:shd w:val="clear" w:color="000000" w:fill="B4C6E7"/>
            <w:noWrap/>
            <w:vAlign w:val="center"/>
            <w:hideMark/>
          </w:tcPr>
          <w:p w14:paraId="2888E8AA" w14:textId="77777777" w:rsidR="000A0C6C" w:rsidRPr="000A0C6C" w:rsidRDefault="000A0C6C" w:rsidP="000A0C6C">
            <w:pPr>
              <w:spacing w:after="0" w:line="240" w:lineRule="auto"/>
              <w:jc w:val="right"/>
              <w:rPr>
                <w:rFonts w:ascii="Times New Roman" w:eastAsia="Times New Roman" w:hAnsi="Times New Roman" w:cs="Times New Roman"/>
                <w:color w:val="000000"/>
                <w:sz w:val="24"/>
                <w:szCs w:val="24"/>
                <w:lang w:val="en-GB" w:eastAsia="en-GB"/>
              </w:rPr>
            </w:pPr>
            <w:r w:rsidRPr="000A0C6C">
              <w:rPr>
                <w:rFonts w:ascii="Times New Roman" w:eastAsia="Times New Roman" w:hAnsi="Times New Roman" w:cs="Times New Roman"/>
                <w:color w:val="000000"/>
                <w:sz w:val="24"/>
                <w:szCs w:val="24"/>
                <w:lang w:val="en-GB" w:eastAsia="en-GB"/>
              </w:rPr>
              <w:t>55%</w:t>
            </w:r>
          </w:p>
        </w:tc>
      </w:tr>
      <w:tr w:rsidR="000A0C6C" w:rsidRPr="000A0C6C" w14:paraId="3026C9D6" w14:textId="77777777" w:rsidTr="00CB5700">
        <w:trPr>
          <w:trHeight w:val="353"/>
        </w:trPr>
        <w:tc>
          <w:tcPr>
            <w:tcW w:w="5135" w:type="dxa"/>
            <w:tcBorders>
              <w:top w:val="nil"/>
              <w:left w:val="single" w:sz="4" w:space="0" w:color="auto"/>
              <w:bottom w:val="single" w:sz="4" w:space="0" w:color="auto"/>
              <w:right w:val="single" w:sz="4" w:space="0" w:color="auto"/>
            </w:tcBorders>
            <w:shd w:val="clear" w:color="000000" w:fill="B4C6E7"/>
            <w:noWrap/>
            <w:vAlign w:val="center"/>
            <w:hideMark/>
          </w:tcPr>
          <w:p w14:paraId="24A1625B" w14:textId="77777777" w:rsidR="000A0C6C" w:rsidRPr="000A0C6C" w:rsidRDefault="000A0C6C" w:rsidP="000A0C6C">
            <w:pPr>
              <w:spacing w:after="0" w:line="240" w:lineRule="auto"/>
              <w:rPr>
                <w:rFonts w:ascii="Times New Roman" w:eastAsia="Times New Roman" w:hAnsi="Times New Roman" w:cs="Times New Roman"/>
                <w:color w:val="000000"/>
                <w:sz w:val="24"/>
                <w:szCs w:val="24"/>
                <w:lang w:val="en-GB" w:eastAsia="en-GB"/>
              </w:rPr>
            </w:pPr>
            <w:r w:rsidRPr="000A0C6C">
              <w:rPr>
                <w:rFonts w:ascii="Times New Roman" w:eastAsia="Times New Roman" w:hAnsi="Times New Roman" w:cs="Times New Roman"/>
                <w:color w:val="000000"/>
                <w:sz w:val="24"/>
                <w:szCs w:val="24"/>
                <w:lang w:val="en-GB" w:eastAsia="en-GB"/>
              </w:rPr>
              <w:t>General Merchandise Store</w:t>
            </w:r>
          </w:p>
        </w:tc>
        <w:tc>
          <w:tcPr>
            <w:tcW w:w="2043" w:type="dxa"/>
            <w:tcBorders>
              <w:top w:val="nil"/>
              <w:left w:val="nil"/>
              <w:bottom w:val="single" w:sz="4" w:space="0" w:color="auto"/>
              <w:right w:val="single" w:sz="4" w:space="0" w:color="auto"/>
            </w:tcBorders>
            <w:shd w:val="clear" w:color="000000" w:fill="B4C6E7"/>
            <w:noWrap/>
            <w:vAlign w:val="center"/>
            <w:hideMark/>
          </w:tcPr>
          <w:p w14:paraId="5E4713E6" w14:textId="77777777" w:rsidR="000A0C6C" w:rsidRPr="000A0C6C" w:rsidRDefault="000A0C6C" w:rsidP="000A0C6C">
            <w:pPr>
              <w:spacing w:after="0" w:line="240" w:lineRule="auto"/>
              <w:jc w:val="right"/>
              <w:rPr>
                <w:rFonts w:ascii="Times New Roman" w:eastAsia="Times New Roman" w:hAnsi="Times New Roman" w:cs="Times New Roman"/>
                <w:color w:val="000000"/>
                <w:sz w:val="24"/>
                <w:szCs w:val="24"/>
                <w:lang w:val="en-GB" w:eastAsia="en-GB"/>
              </w:rPr>
            </w:pPr>
            <w:r w:rsidRPr="000A0C6C">
              <w:rPr>
                <w:rFonts w:ascii="Times New Roman" w:eastAsia="Times New Roman" w:hAnsi="Times New Roman" w:cs="Times New Roman"/>
                <w:color w:val="000000"/>
                <w:sz w:val="24"/>
                <w:szCs w:val="24"/>
                <w:lang w:val="en-GB" w:eastAsia="en-GB"/>
              </w:rPr>
              <w:t>13</w:t>
            </w:r>
          </w:p>
        </w:tc>
        <w:tc>
          <w:tcPr>
            <w:tcW w:w="1852" w:type="dxa"/>
            <w:tcBorders>
              <w:top w:val="nil"/>
              <w:left w:val="nil"/>
              <w:bottom w:val="single" w:sz="4" w:space="0" w:color="auto"/>
              <w:right w:val="single" w:sz="4" w:space="0" w:color="auto"/>
            </w:tcBorders>
            <w:shd w:val="clear" w:color="000000" w:fill="B4C6E7"/>
            <w:noWrap/>
            <w:vAlign w:val="center"/>
            <w:hideMark/>
          </w:tcPr>
          <w:p w14:paraId="67D34C66" w14:textId="77777777" w:rsidR="000A0C6C" w:rsidRPr="000A0C6C" w:rsidRDefault="000A0C6C" w:rsidP="000A0C6C">
            <w:pPr>
              <w:spacing w:after="0" w:line="240" w:lineRule="auto"/>
              <w:jc w:val="right"/>
              <w:rPr>
                <w:rFonts w:ascii="Times New Roman" w:eastAsia="Times New Roman" w:hAnsi="Times New Roman" w:cs="Times New Roman"/>
                <w:color w:val="000000"/>
                <w:sz w:val="24"/>
                <w:szCs w:val="24"/>
                <w:lang w:val="en-GB" w:eastAsia="en-GB"/>
              </w:rPr>
            </w:pPr>
            <w:r w:rsidRPr="000A0C6C">
              <w:rPr>
                <w:rFonts w:ascii="Times New Roman" w:eastAsia="Times New Roman" w:hAnsi="Times New Roman" w:cs="Times New Roman"/>
                <w:color w:val="000000"/>
                <w:sz w:val="24"/>
                <w:szCs w:val="24"/>
                <w:lang w:val="en-GB" w:eastAsia="en-GB"/>
              </w:rPr>
              <w:t>17%</w:t>
            </w:r>
          </w:p>
        </w:tc>
      </w:tr>
    </w:tbl>
    <w:p w14:paraId="3EE364E7" w14:textId="7F59A7F3" w:rsidR="000A0C6C" w:rsidRDefault="003D3C6C" w:rsidP="001A7CE0">
      <w:pPr>
        <w:spacing w:line="360" w:lineRule="auto"/>
        <w:jc w:val="center"/>
        <w:rPr>
          <w:rFonts w:ascii="Times New Roman" w:hAnsi="Times New Roman" w:cs="Times New Roman"/>
          <w:b/>
          <w:bCs/>
          <w:sz w:val="24"/>
          <w:szCs w:val="24"/>
        </w:rPr>
      </w:pPr>
      <w:r>
        <w:rPr>
          <w:noProof/>
        </w:rPr>
        <w:drawing>
          <wp:anchor distT="0" distB="0" distL="114300" distR="114300" simplePos="0" relativeHeight="251667456" behindDoc="0" locked="0" layoutInCell="1" allowOverlap="1" wp14:anchorId="27178A84" wp14:editId="2904A2A5">
            <wp:simplePos x="0" y="0"/>
            <wp:positionH relativeFrom="margin">
              <wp:align>center</wp:align>
            </wp:positionH>
            <wp:positionV relativeFrom="paragraph">
              <wp:posOffset>316230</wp:posOffset>
            </wp:positionV>
            <wp:extent cx="4572000" cy="2743200"/>
            <wp:effectExtent l="0" t="0" r="0" b="0"/>
            <wp:wrapTopAndBottom/>
            <wp:docPr id="1749246137" name="Chart 1">
              <a:extLst xmlns:a="http://schemas.openxmlformats.org/drawingml/2006/main">
                <a:ext uri="{FF2B5EF4-FFF2-40B4-BE49-F238E27FC236}">
                  <a16:creationId xmlns:a16="http://schemas.microsoft.com/office/drawing/2014/main" id="{DD80DC06-6E36-1F5F-73F7-C686DD0C95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r w:rsidR="001A7CE0">
        <w:rPr>
          <w:rFonts w:ascii="Times New Roman" w:hAnsi="Times New Roman" w:cs="Times New Roman"/>
          <w:sz w:val="24"/>
          <w:szCs w:val="24"/>
        </w:rPr>
        <w:t>Question 2 Table</w:t>
      </w:r>
      <w:r w:rsidR="008F59A3">
        <w:rPr>
          <w:rFonts w:ascii="Times New Roman" w:hAnsi="Times New Roman" w:cs="Times New Roman"/>
          <w:sz w:val="24"/>
          <w:szCs w:val="24"/>
        </w:rPr>
        <w:t xml:space="preserve"> (By Researcher)</w:t>
      </w:r>
    </w:p>
    <w:p w14:paraId="232DC8C0" w14:textId="11F6D04A" w:rsidR="000A0C6C" w:rsidRPr="001A7CE0" w:rsidRDefault="001A7CE0" w:rsidP="001A7CE0">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2 Chart representation</w:t>
      </w:r>
      <w:r w:rsidR="008F59A3">
        <w:rPr>
          <w:rFonts w:ascii="Times New Roman" w:hAnsi="Times New Roman" w:cs="Times New Roman"/>
          <w:sz w:val="24"/>
          <w:szCs w:val="24"/>
        </w:rPr>
        <w:t xml:space="preserve"> (By researcher)</w:t>
      </w:r>
    </w:p>
    <w:p w14:paraId="5B66BD58" w14:textId="77777777" w:rsidR="00BC3A13" w:rsidRDefault="00FD258E" w:rsidP="009A5AF5">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The above </w:t>
      </w:r>
      <w:r w:rsidR="00022759">
        <w:rPr>
          <w:rFonts w:ascii="Times New Roman" w:hAnsi="Times New Roman" w:cs="Times New Roman"/>
          <w:sz w:val="24"/>
          <w:szCs w:val="24"/>
        </w:rPr>
        <w:t xml:space="preserve">responses indicates the platforms that buyers use while purchasing luxury fashion products. </w:t>
      </w:r>
      <w:r w:rsidR="00BA0B05">
        <w:rPr>
          <w:rFonts w:ascii="Times New Roman" w:hAnsi="Times New Roman" w:cs="Times New Roman"/>
          <w:sz w:val="24"/>
          <w:szCs w:val="24"/>
        </w:rPr>
        <w:t xml:space="preserve">As a Luxury Fashion Brand, consumers believes to experience the quality and </w:t>
      </w:r>
      <w:r w:rsidR="00353789">
        <w:rPr>
          <w:rFonts w:ascii="Times New Roman" w:hAnsi="Times New Roman" w:cs="Times New Roman"/>
          <w:sz w:val="24"/>
          <w:szCs w:val="24"/>
        </w:rPr>
        <w:t>ambience of the store and service by the staff, which is why most of the buyers with 55% of total participants visits the brand store to experience luxury services</w:t>
      </w:r>
      <w:r w:rsidR="009A5AF5">
        <w:rPr>
          <w:rFonts w:ascii="Times New Roman" w:hAnsi="Times New Roman" w:cs="Times New Roman"/>
          <w:sz w:val="24"/>
          <w:szCs w:val="24"/>
        </w:rPr>
        <w:t xml:space="preserve">. But </w:t>
      </w:r>
      <w:r w:rsidR="00894E73">
        <w:rPr>
          <w:rFonts w:ascii="Times New Roman" w:hAnsi="Times New Roman" w:cs="Times New Roman"/>
          <w:sz w:val="24"/>
          <w:szCs w:val="24"/>
        </w:rPr>
        <w:t xml:space="preserve">with that, the same buyers also prefer to shop the luxury fashion products on </w:t>
      </w:r>
      <w:r w:rsidR="0063571E">
        <w:rPr>
          <w:rFonts w:ascii="Times New Roman" w:hAnsi="Times New Roman" w:cs="Times New Roman"/>
          <w:sz w:val="24"/>
          <w:szCs w:val="24"/>
        </w:rPr>
        <w:t>digital platforms via social media, brand websites and shopping apps</w:t>
      </w:r>
      <w:r w:rsidR="00814EF1">
        <w:rPr>
          <w:rFonts w:ascii="Times New Roman" w:hAnsi="Times New Roman" w:cs="Times New Roman"/>
          <w:sz w:val="24"/>
          <w:szCs w:val="24"/>
        </w:rPr>
        <w:t xml:space="preserve"> with 28% of total participants which shows that the digital platforms for luxury fashion brands is one of the most important point of sale </w:t>
      </w:r>
      <w:r w:rsidR="007A63DB">
        <w:rPr>
          <w:rFonts w:ascii="Times New Roman" w:hAnsi="Times New Roman" w:cs="Times New Roman"/>
          <w:sz w:val="24"/>
          <w:szCs w:val="24"/>
        </w:rPr>
        <w:t xml:space="preserve">than general merchandise store with the low of 17%. To make sure of the business, it is important for the luxury brands to </w:t>
      </w:r>
      <w:r w:rsidR="003358D5">
        <w:rPr>
          <w:rFonts w:ascii="Times New Roman" w:hAnsi="Times New Roman" w:cs="Times New Roman"/>
          <w:sz w:val="24"/>
          <w:szCs w:val="24"/>
        </w:rPr>
        <w:t>ensure the digital marketing strategies and promotional activities are considered.</w:t>
      </w:r>
    </w:p>
    <w:p w14:paraId="7052EA91" w14:textId="77777777" w:rsidR="00BC3A13" w:rsidRDefault="00BC3A13" w:rsidP="009A5AF5">
      <w:pPr>
        <w:spacing w:line="360" w:lineRule="auto"/>
        <w:jc w:val="both"/>
        <w:rPr>
          <w:rFonts w:ascii="Times New Roman" w:hAnsi="Times New Roman" w:cs="Times New Roman"/>
          <w:b/>
          <w:bCs/>
          <w:sz w:val="24"/>
          <w:szCs w:val="24"/>
        </w:rPr>
      </w:pPr>
    </w:p>
    <w:p w14:paraId="23C660A1" w14:textId="77777777" w:rsidR="00B46CBA" w:rsidRDefault="00B46CBA">
      <w:pPr>
        <w:rPr>
          <w:rFonts w:ascii="Times New Roman" w:hAnsi="Times New Roman" w:cs="Times New Roman"/>
          <w:b/>
          <w:bCs/>
          <w:sz w:val="24"/>
          <w:szCs w:val="24"/>
        </w:rPr>
      </w:pPr>
      <w:r>
        <w:rPr>
          <w:rFonts w:ascii="Times New Roman" w:hAnsi="Times New Roman" w:cs="Times New Roman"/>
          <w:b/>
          <w:bCs/>
          <w:sz w:val="24"/>
          <w:szCs w:val="24"/>
        </w:rPr>
        <w:br w:type="page"/>
      </w:r>
    </w:p>
    <w:p w14:paraId="0015D191" w14:textId="5E0FEB65" w:rsidR="0022747B" w:rsidRDefault="0022747B" w:rsidP="009A5A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Question 3.</w:t>
      </w:r>
      <w:r w:rsidR="00233881">
        <w:rPr>
          <w:rFonts w:ascii="Times New Roman" w:hAnsi="Times New Roman" w:cs="Times New Roman"/>
          <w:b/>
          <w:bCs/>
          <w:sz w:val="24"/>
          <w:szCs w:val="24"/>
        </w:rPr>
        <w:t xml:space="preserve"> </w:t>
      </w:r>
      <w:r w:rsidR="00233881" w:rsidRPr="00233881">
        <w:rPr>
          <w:rFonts w:ascii="Times New Roman" w:hAnsi="Times New Roman" w:cs="Times New Roman"/>
          <w:b/>
          <w:bCs/>
          <w:sz w:val="24"/>
          <w:szCs w:val="24"/>
        </w:rPr>
        <w:t>What all digital platforms do you prefer to check the promotions of luxury fashion brands?</w:t>
      </w:r>
    </w:p>
    <w:p w14:paraId="1C85F297" w14:textId="77777777" w:rsidR="00BC3A13" w:rsidRDefault="00BC3A13" w:rsidP="009A5AF5">
      <w:pPr>
        <w:spacing w:line="360" w:lineRule="auto"/>
        <w:jc w:val="both"/>
        <w:rPr>
          <w:rFonts w:ascii="Times New Roman" w:hAnsi="Times New Roman" w:cs="Times New Roman"/>
          <w:b/>
          <w:bCs/>
          <w:sz w:val="24"/>
          <w:szCs w:val="24"/>
        </w:rPr>
      </w:pPr>
    </w:p>
    <w:tbl>
      <w:tblPr>
        <w:tblW w:w="7060" w:type="dxa"/>
        <w:tblInd w:w="974" w:type="dxa"/>
        <w:tblLook w:val="04A0" w:firstRow="1" w:lastRow="0" w:firstColumn="1" w:lastColumn="0" w:noHBand="0" w:noVBand="1"/>
      </w:tblPr>
      <w:tblGrid>
        <w:gridCol w:w="3803"/>
        <w:gridCol w:w="1709"/>
        <w:gridCol w:w="1548"/>
      </w:tblGrid>
      <w:tr w:rsidR="00737A05" w:rsidRPr="00737A05" w14:paraId="7EB49380" w14:textId="77777777" w:rsidTr="006B6877">
        <w:trPr>
          <w:trHeight w:val="636"/>
        </w:trPr>
        <w:tc>
          <w:tcPr>
            <w:tcW w:w="7060" w:type="dxa"/>
            <w:gridSpan w:val="3"/>
            <w:tcBorders>
              <w:top w:val="single" w:sz="4" w:space="0" w:color="auto"/>
              <w:left w:val="single" w:sz="4" w:space="0" w:color="auto"/>
              <w:bottom w:val="single" w:sz="4" w:space="0" w:color="auto"/>
              <w:right w:val="single" w:sz="4" w:space="0" w:color="auto"/>
            </w:tcBorders>
            <w:shd w:val="clear" w:color="000000" w:fill="FFFF00"/>
            <w:vAlign w:val="center"/>
            <w:hideMark/>
          </w:tcPr>
          <w:p w14:paraId="61F7E90D" w14:textId="77777777" w:rsidR="00737A05" w:rsidRPr="00737A05" w:rsidRDefault="00737A05" w:rsidP="00737A05">
            <w:pPr>
              <w:spacing w:after="0" w:line="240" w:lineRule="auto"/>
              <w:jc w:val="center"/>
              <w:rPr>
                <w:rFonts w:ascii="Times New Roman" w:eastAsia="Times New Roman" w:hAnsi="Times New Roman" w:cs="Times New Roman"/>
                <w:b/>
                <w:bCs/>
                <w:color w:val="000000"/>
                <w:sz w:val="24"/>
                <w:szCs w:val="24"/>
                <w:lang w:val="en-GB" w:eastAsia="en-GB"/>
              </w:rPr>
            </w:pPr>
            <w:r w:rsidRPr="00737A05">
              <w:rPr>
                <w:rFonts w:ascii="Times New Roman" w:eastAsia="Times New Roman" w:hAnsi="Times New Roman" w:cs="Times New Roman"/>
                <w:b/>
                <w:bCs/>
                <w:color w:val="000000"/>
                <w:sz w:val="24"/>
                <w:szCs w:val="24"/>
                <w:lang w:eastAsia="en-GB"/>
              </w:rPr>
              <w:t>Question 3. What all digital platforms do you prefer to check the promotions of luxury fashion brands?</w:t>
            </w:r>
          </w:p>
        </w:tc>
      </w:tr>
      <w:tr w:rsidR="00737A05" w:rsidRPr="00737A05" w14:paraId="4E3C592D" w14:textId="77777777" w:rsidTr="006B6877">
        <w:trPr>
          <w:trHeight w:val="312"/>
        </w:trPr>
        <w:tc>
          <w:tcPr>
            <w:tcW w:w="3803" w:type="dxa"/>
            <w:tcBorders>
              <w:top w:val="nil"/>
              <w:left w:val="single" w:sz="4" w:space="0" w:color="auto"/>
              <w:bottom w:val="single" w:sz="4" w:space="0" w:color="auto"/>
              <w:right w:val="single" w:sz="4" w:space="0" w:color="auto"/>
            </w:tcBorders>
            <w:shd w:val="clear" w:color="000000" w:fill="F4B084"/>
            <w:noWrap/>
            <w:vAlign w:val="bottom"/>
            <w:hideMark/>
          </w:tcPr>
          <w:p w14:paraId="708B9866" w14:textId="77777777" w:rsidR="00737A05" w:rsidRPr="00737A05" w:rsidRDefault="00737A05" w:rsidP="00737A05">
            <w:pPr>
              <w:spacing w:after="0" w:line="240" w:lineRule="auto"/>
              <w:rPr>
                <w:rFonts w:ascii="Times New Roman" w:eastAsia="Times New Roman" w:hAnsi="Times New Roman" w:cs="Times New Roman"/>
                <w:b/>
                <w:bCs/>
                <w:color w:val="000000"/>
                <w:sz w:val="24"/>
                <w:szCs w:val="24"/>
                <w:lang w:val="en-GB" w:eastAsia="en-GB"/>
              </w:rPr>
            </w:pPr>
            <w:r w:rsidRPr="00737A05">
              <w:rPr>
                <w:rFonts w:ascii="Times New Roman" w:eastAsia="Times New Roman" w:hAnsi="Times New Roman" w:cs="Times New Roman"/>
                <w:b/>
                <w:bCs/>
                <w:color w:val="000000"/>
                <w:sz w:val="24"/>
                <w:szCs w:val="24"/>
                <w:lang w:val="en-GB" w:eastAsia="en-GB"/>
              </w:rPr>
              <w:t>Options</w:t>
            </w:r>
          </w:p>
        </w:tc>
        <w:tc>
          <w:tcPr>
            <w:tcW w:w="1709" w:type="dxa"/>
            <w:tcBorders>
              <w:top w:val="nil"/>
              <w:left w:val="nil"/>
              <w:bottom w:val="single" w:sz="4" w:space="0" w:color="auto"/>
              <w:right w:val="single" w:sz="4" w:space="0" w:color="auto"/>
            </w:tcBorders>
            <w:shd w:val="clear" w:color="000000" w:fill="F4B084"/>
            <w:noWrap/>
            <w:vAlign w:val="bottom"/>
            <w:hideMark/>
          </w:tcPr>
          <w:p w14:paraId="3662677C" w14:textId="77777777" w:rsidR="00737A05" w:rsidRPr="00737A05" w:rsidRDefault="00737A05" w:rsidP="00737A05">
            <w:pPr>
              <w:spacing w:after="0" w:line="240" w:lineRule="auto"/>
              <w:rPr>
                <w:rFonts w:ascii="Times New Roman" w:eastAsia="Times New Roman" w:hAnsi="Times New Roman" w:cs="Times New Roman"/>
                <w:b/>
                <w:bCs/>
                <w:color w:val="000000"/>
                <w:sz w:val="24"/>
                <w:szCs w:val="24"/>
                <w:lang w:val="en-GB" w:eastAsia="en-GB"/>
              </w:rPr>
            </w:pPr>
            <w:r w:rsidRPr="00737A05">
              <w:rPr>
                <w:rFonts w:ascii="Times New Roman" w:eastAsia="Times New Roman" w:hAnsi="Times New Roman" w:cs="Times New Roman"/>
                <w:b/>
                <w:bCs/>
                <w:color w:val="000000"/>
                <w:sz w:val="24"/>
                <w:szCs w:val="24"/>
                <w:lang w:val="en-GB" w:eastAsia="en-GB"/>
              </w:rPr>
              <w:t>Participants</w:t>
            </w:r>
          </w:p>
        </w:tc>
        <w:tc>
          <w:tcPr>
            <w:tcW w:w="1548" w:type="dxa"/>
            <w:tcBorders>
              <w:top w:val="nil"/>
              <w:left w:val="nil"/>
              <w:bottom w:val="single" w:sz="4" w:space="0" w:color="auto"/>
              <w:right w:val="single" w:sz="4" w:space="0" w:color="auto"/>
            </w:tcBorders>
            <w:shd w:val="clear" w:color="000000" w:fill="F4B084"/>
            <w:noWrap/>
            <w:vAlign w:val="bottom"/>
            <w:hideMark/>
          </w:tcPr>
          <w:p w14:paraId="7828BF35" w14:textId="77777777" w:rsidR="00737A05" w:rsidRPr="00737A05" w:rsidRDefault="00737A05" w:rsidP="00737A05">
            <w:pPr>
              <w:spacing w:after="0" w:line="240" w:lineRule="auto"/>
              <w:rPr>
                <w:rFonts w:ascii="Times New Roman" w:eastAsia="Times New Roman" w:hAnsi="Times New Roman" w:cs="Times New Roman"/>
                <w:b/>
                <w:bCs/>
                <w:color w:val="000000"/>
                <w:sz w:val="24"/>
                <w:szCs w:val="24"/>
                <w:lang w:val="en-GB" w:eastAsia="en-GB"/>
              </w:rPr>
            </w:pPr>
            <w:r w:rsidRPr="00737A05">
              <w:rPr>
                <w:rFonts w:ascii="Times New Roman" w:eastAsia="Times New Roman" w:hAnsi="Times New Roman" w:cs="Times New Roman"/>
                <w:b/>
                <w:bCs/>
                <w:color w:val="000000"/>
                <w:sz w:val="24"/>
                <w:szCs w:val="24"/>
                <w:lang w:val="en-GB" w:eastAsia="en-GB"/>
              </w:rPr>
              <w:t>Percentage</w:t>
            </w:r>
          </w:p>
        </w:tc>
      </w:tr>
      <w:tr w:rsidR="00737A05" w:rsidRPr="00737A05" w14:paraId="2EE3B59D" w14:textId="77777777" w:rsidTr="006B6877">
        <w:trPr>
          <w:trHeight w:val="312"/>
        </w:trPr>
        <w:tc>
          <w:tcPr>
            <w:tcW w:w="3803" w:type="dxa"/>
            <w:tcBorders>
              <w:top w:val="nil"/>
              <w:left w:val="single" w:sz="4" w:space="0" w:color="auto"/>
              <w:bottom w:val="single" w:sz="4" w:space="0" w:color="auto"/>
              <w:right w:val="single" w:sz="4" w:space="0" w:color="auto"/>
            </w:tcBorders>
            <w:shd w:val="clear" w:color="000000" w:fill="B4C6E7"/>
            <w:noWrap/>
            <w:vAlign w:val="bottom"/>
            <w:hideMark/>
          </w:tcPr>
          <w:p w14:paraId="7C35F62D" w14:textId="77777777" w:rsidR="00737A05" w:rsidRPr="00737A05" w:rsidRDefault="00737A05" w:rsidP="00737A05">
            <w:pPr>
              <w:spacing w:after="0" w:line="240" w:lineRule="auto"/>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Instagram/ Facebook Pages</w:t>
            </w:r>
          </w:p>
        </w:tc>
        <w:tc>
          <w:tcPr>
            <w:tcW w:w="1709" w:type="dxa"/>
            <w:tcBorders>
              <w:top w:val="nil"/>
              <w:left w:val="nil"/>
              <w:bottom w:val="single" w:sz="4" w:space="0" w:color="auto"/>
              <w:right w:val="single" w:sz="4" w:space="0" w:color="auto"/>
            </w:tcBorders>
            <w:shd w:val="clear" w:color="000000" w:fill="B4C6E7"/>
            <w:noWrap/>
            <w:vAlign w:val="bottom"/>
            <w:hideMark/>
          </w:tcPr>
          <w:p w14:paraId="3D320C97" w14:textId="77777777" w:rsidR="00737A05" w:rsidRPr="00737A05" w:rsidRDefault="00737A05" w:rsidP="00737A05">
            <w:pPr>
              <w:spacing w:after="0" w:line="240" w:lineRule="auto"/>
              <w:jc w:val="right"/>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21</w:t>
            </w:r>
          </w:p>
        </w:tc>
        <w:tc>
          <w:tcPr>
            <w:tcW w:w="1548" w:type="dxa"/>
            <w:tcBorders>
              <w:top w:val="nil"/>
              <w:left w:val="nil"/>
              <w:bottom w:val="single" w:sz="4" w:space="0" w:color="auto"/>
              <w:right w:val="single" w:sz="4" w:space="0" w:color="auto"/>
            </w:tcBorders>
            <w:shd w:val="clear" w:color="000000" w:fill="B4C6E7"/>
            <w:noWrap/>
            <w:vAlign w:val="bottom"/>
            <w:hideMark/>
          </w:tcPr>
          <w:p w14:paraId="4419DA97" w14:textId="77777777" w:rsidR="00737A05" w:rsidRPr="00737A05" w:rsidRDefault="00737A05" w:rsidP="00737A05">
            <w:pPr>
              <w:spacing w:after="0" w:line="240" w:lineRule="auto"/>
              <w:jc w:val="right"/>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28%</w:t>
            </w:r>
          </w:p>
        </w:tc>
      </w:tr>
      <w:tr w:rsidR="00737A05" w:rsidRPr="00737A05" w14:paraId="36B406EE" w14:textId="77777777" w:rsidTr="006B6877">
        <w:trPr>
          <w:trHeight w:val="312"/>
        </w:trPr>
        <w:tc>
          <w:tcPr>
            <w:tcW w:w="3803" w:type="dxa"/>
            <w:tcBorders>
              <w:top w:val="nil"/>
              <w:left w:val="single" w:sz="4" w:space="0" w:color="auto"/>
              <w:bottom w:val="single" w:sz="4" w:space="0" w:color="auto"/>
              <w:right w:val="single" w:sz="4" w:space="0" w:color="auto"/>
            </w:tcBorders>
            <w:shd w:val="clear" w:color="000000" w:fill="B4C6E7"/>
            <w:noWrap/>
            <w:vAlign w:val="bottom"/>
            <w:hideMark/>
          </w:tcPr>
          <w:p w14:paraId="70BB0AF2" w14:textId="77777777" w:rsidR="00737A05" w:rsidRPr="00737A05" w:rsidRDefault="00737A05" w:rsidP="00737A05">
            <w:pPr>
              <w:spacing w:after="0" w:line="240" w:lineRule="auto"/>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Brand Website</w:t>
            </w:r>
          </w:p>
        </w:tc>
        <w:tc>
          <w:tcPr>
            <w:tcW w:w="1709" w:type="dxa"/>
            <w:tcBorders>
              <w:top w:val="nil"/>
              <w:left w:val="nil"/>
              <w:bottom w:val="single" w:sz="4" w:space="0" w:color="auto"/>
              <w:right w:val="single" w:sz="4" w:space="0" w:color="auto"/>
            </w:tcBorders>
            <w:shd w:val="clear" w:color="000000" w:fill="B4C6E7"/>
            <w:noWrap/>
            <w:vAlign w:val="bottom"/>
            <w:hideMark/>
          </w:tcPr>
          <w:p w14:paraId="529FC79F" w14:textId="77777777" w:rsidR="00737A05" w:rsidRPr="00737A05" w:rsidRDefault="00737A05" w:rsidP="00737A05">
            <w:pPr>
              <w:spacing w:after="0" w:line="240" w:lineRule="auto"/>
              <w:jc w:val="right"/>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35</w:t>
            </w:r>
          </w:p>
        </w:tc>
        <w:tc>
          <w:tcPr>
            <w:tcW w:w="1548" w:type="dxa"/>
            <w:tcBorders>
              <w:top w:val="nil"/>
              <w:left w:val="nil"/>
              <w:bottom w:val="single" w:sz="4" w:space="0" w:color="auto"/>
              <w:right w:val="single" w:sz="4" w:space="0" w:color="auto"/>
            </w:tcBorders>
            <w:shd w:val="clear" w:color="000000" w:fill="B4C6E7"/>
            <w:noWrap/>
            <w:vAlign w:val="bottom"/>
            <w:hideMark/>
          </w:tcPr>
          <w:p w14:paraId="56B9F334" w14:textId="77777777" w:rsidR="00737A05" w:rsidRPr="00737A05" w:rsidRDefault="00737A05" w:rsidP="00737A05">
            <w:pPr>
              <w:spacing w:after="0" w:line="240" w:lineRule="auto"/>
              <w:jc w:val="right"/>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47%</w:t>
            </w:r>
          </w:p>
        </w:tc>
      </w:tr>
      <w:tr w:rsidR="00737A05" w:rsidRPr="00737A05" w14:paraId="7001624F" w14:textId="77777777" w:rsidTr="006B6877">
        <w:trPr>
          <w:trHeight w:val="312"/>
        </w:trPr>
        <w:tc>
          <w:tcPr>
            <w:tcW w:w="3803" w:type="dxa"/>
            <w:tcBorders>
              <w:top w:val="nil"/>
              <w:left w:val="single" w:sz="4" w:space="0" w:color="auto"/>
              <w:bottom w:val="single" w:sz="4" w:space="0" w:color="auto"/>
              <w:right w:val="single" w:sz="4" w:space="0" w:color="auto"/>
            </w:tcBorders>
            <w:shd w:val="clear" w:color="000000" w:fill="B4C6E7"/>
            <w:noWrap/>
            <w:vAlign w:val="bottom"/>
            <w:hideMark/>
          </w:tcPr>
          <w:p w14:paraId="337AA7A9" w14:textId="77777777" w:rsidR="00737A05" w:rsidRPr="00737A05" w:rsidRDefault="00737A05" w:rsidP="00737A05">
            <w:pPr>
              <w:spacing w:after="0" w:line="240" w:lineRule="auto"/>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Tik Tok/ You Tube Channels</w:t>
            </w:r>
          </w:p>
        </w:tc>
        <w:tc>
          <w:tcPr>
            <w:tcW w:w="1709" w:type="dxa"/>
            <w:tcBorders>
              <w:top w:val="nil"/>
              <w:left w:val="nil"/>
              <w:bottom w:val="single" w:sz="4" w:space="0" w:color="auto"/>
              <w:right w:val="single" w:sz="4" w:space="0" w:color="auto"/>
            </w:tcBorders>
            <w:shd w:val="clear" w:color="000000" w:fill="B4C6E7"/>
            <w:noWrap/>
            <w:vAlign w:val="bottom"/>
            <w:hideMark/>
          </w:tcPr>
          <w:p w14:paraId="037ED803" w14:textId="77777777" w:rsidR="00737A05" w:rsidRPr="00737A05" w:rsidRDefault="00737A05" w:rsidP="00737A05">
            <w:pPr>
              <w:spacing w:after="0" w:line="240" w:lineRule="auto"/>
              <w:jc w:val="right"/>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8</w:t>
            </w:r>
          </w:p>
        </w:tc>
        <w:tc>
          <w:tcPr>
            <w:tcW w:w="1548" w:type="dxa"/>
            <w:tcBorders>
              <w:top w:val="nil"/>
              <w:left w:val="nil"/>
              <w:bottom w:val="single" w:sz="4" w:space="0" w:color="auto"/>
              <w:right w:val="single" w:sz="4" w:space="0" w:color="auto"/>
            </w:tcBorders>
            <w:shd w:val="clear" w:color="000000" w:fill="B4C6E7"/>
            <w:noWrap/>
            <w:vAlign w:val="bottom"/>
            <w:hideMark/>
          </w:tcPr>
          <w:p w14:paraId="3431A7DC" w14:textId="77777777" w:rsidR="00737A05" w:rsidRPr="00737A05" w:rsidRDefault="00737A05" w:rsidP="00737A05">
            <w:pPr>
              <w:spacing w:after="0" w:line="240" w:lineRule="auto"/>
              <w:jc w:val="right"/>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11%</w:t>
            </w:r>
          </w:p>
        </w:tc>
      </w:tr>
      <w:tr w:rsidR="00737A05" w:rsidRPr="00737A05" w14:paraId="371B1DEB" w14:textId="77777777" w:rsidTr="006B6877">
        <w:trPr>
          <w:trHeight w:val="312"/>
        </w:trPr>
        <w:tc>
          <w:tcPr>
            <w:tcW w:w="3803" w:type="dxa"/>
            <w:tcBorders>
              <w:top w:val="nil"/>
              <w:left w:val="single" w:sz="4" w:space="0" w:color="auto"/>
              <w:bottom w:val="single" w:sz="4" w:space="0" w:color="auto"/>
              <w:right w:val="single" w:sz="4" w:space="0" w:color="auto"/>
            </w:tcBorders>
            <w:shd w:val="clear" w:color="000000" w:fill="B4C6E7"/>
            <w:noWrap/>
            <w:vAlign w:val="bottom"/>
            <w:hideMark/>
          </w:tcPr>
          <w:p w14:paraId="0025642B" w14:textId="77777777" w:rsidR="00737A05" w:rsidRPr="00737A05" w:rsidRDefault="00737A05" w:rsidP="00737A05">
            <w:pPr>
              <w:spacing w:after="0" w:line="240" w:lineRule="auto"/>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Other</w:t>
            </w:r>
          </w:p>
        </w:tc>
        <w:tc>
          <w:tcPr>
            <w:tcW w:w="1709" w:type="dxa"/>
            <w:tcBorders>
              <w:top w:val="nil"/>
              <w:left w:val="nil"/>
              <w:bottom w:val="single" w:sz="4" w:space="0" w:color="auto"/>
              <w:right w:val="single" w:sz="4" w:space="0" w:color="auto"/>
            </w:tcBorders>
            <w:shd w:val="clear" w:color="000000" w:fill="B4C6E7"/>
            <w:noWrap/>
            <w:vAlign w:val="bottom"/>
            <w:hideMark/>
          </w:tcPr>
          <w:p w14:paraId="358075A7" w14:textId="77777777" w:rsidR="00737A05" w:rsidRPr="00737A05" w:rsidRDefault="00737A05" w:rsidP="00737A05">
            <w:pPr>
              <w:spacing w:after="0" w:line="240" w:lineRule="auto"/>
              <w:jc w:val="right"/>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10</w:t>
            </w:r>
          </w:p>
        </w:tc>
        <w:tc>
          <w:tcPr>
            <w:tcW w:w="1548" w:type="dxa"/>
            <w:tcBorders>
              <w:top w:val="nil"/>
              <w:left w:val="nil"/>
              <w:bottom w:val="single" w:sz="4" w:space="0" w:color="auto"/>
              <w:right w:val="single" w:sz="4" w:space="0" w:color="auto"/>
            </w:tcBorders>
            <w:shd w:val="clear" w:color="000000" w:fill="B4C6E7"/>
            <w:noWrap/>
            <w:vAlign w:val="bottom"/>
            <w:hideMark/>
          </w:tcPr>
          <w:p w14:paraId="1C2E4BB5" w14:textId="77777777" w:rsidR="00737A05" w:rsidRPr="00737A05" w:rsidRDefault="00737A05" w:rsidP="00737A05">
            <w:pPr>
              <w:spacing w:after="0" w:line="240" w:lineRule="auto"/>
              <w:jc w:val="right"/>
              <w:rPr>
                <w:rFonts w:ascii="Times New Roman" w:eastAsia="Times New Roman" w:hAnsi="Times New Roman" w:cs="Times New Roman"/>
                <w:color w:val="000000"/>
                <w:sz w:val="24"/>
                <w:szCs w:val="24"/>
                <w:lang w:val="en-GB" w:eastAsia="en-GB"/>
              </w:rPr>
            </w:pPr>
            <w:r w:rsidRPr="00737A05">
              <w:rPr>
                <w:rFonts w:ascii="Times New Roman" w:eastAsia="Times New Roman" w:hAnsi="Times New Roman" w:cs="Times New Roman"/>
                <w:color w:val="000000"/>
                <w:sz w:val="24"/>
                <w:szCs w:val="24"/>
                <w:lang w:val="en-GB" w:eastAsia="en-GB"/>
              </w:rPr>
              <w:t>14%</w:t>
            </w:r>
          </w:p>
        </w:tc>
      </w:tr>
    </w:tbl>
    <w:p w14:paraId="4649880D" w14:textId="78AB2727" w:rsidR="00737A05" w:rsidRPr="00DB7C29" w:rsidRDefault="00DB7C29" w:rsidP="00DB7C29">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3 Table (By researcher)</w:t>
      </w:r>
    </w:p>
    <w:p w14:paraId="7DB18938" w14:textId="62230637" w:rsidR="00BC3A13" w:rsidRDefault="002F4181" w:rsidP="00DB7C29">
      <w:pPr>
        <w:jc w:val="center"/>
        <w:rPr>
          <w:rFonts w:ascii="Times New Roman" w:hAnsi="Times New Roman" w:cs="Times New Roman"/>
          <w:sz w:val="24"/>
          <w:szCs w:val="24"/>
        </w:rPr>
      </w:pPr>
      <w:r>
        <w:rPr>
          <w:noProof/>
        </w:rPr>
        <w:drawing>
          <wp:anchor distT="0" distB="0" distL="114300" distR="114300" simplePos="0" relativeHeight="251668480" behindDoc="0" locked="0" layoutInCell="1" allowOverlap="1" wp14:anchorId="5A5CA074" wp14:editId="652C2D5C">
            <wp:simplePos x="0" y="0"/>
            <wp:positionH relativeFrom="margin">
              <wp:align>center</wp:align>
            </wp:positionH>
            <wp:positionV relativeFrom="paragraph">
              <wp:posOffset>8890</wp:posOffset>
            </wp:positionV>
            <wp:extent cx="4572000" cy="2743200"/>
            <wp:effectExtent l="0" t="0" r="0" b="0"/>
            <wp:wrapTopAndBottom/>
            <wp:docPr id="350885832" name="Chart 1">
              <a:extLst xmlns:a="http://schemas.openxmlformats.org/drawingml/2006/main">
                <a:ext uri="{FF2B5EF4-FFF2-40B4-BE49-F238E27FC236}">
                  <a16:creationId xmlns:a16="http://schemas.microsoft.com/office/drawing/2014/main" id="{0B19128C-1321-EC45-C37A-9470AFD00D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r w:rsidR="00DB7C29">
        <w:rPr>
          <w:rFonts w:ascii="Times New Roman" w:hAnsi="Times New Roman" w:cs="Times New Roman"/>
          <w:sz w:val="24"/>
          <w:szCs w:val="24"/>
        </w:rPr>
        <w:t>Question 3</w:t>
      </w:r>
      <w:r w:rsidR="001D2E9B">
        <w:rPr>
          <w:rFonts w:ascii="Times New Roman" w:hAnsi="Times New Roman" w:cs="Times New Roman"/>
          <w:sz w:val="24"/>
          <w:szCs w:val="24"/>
        </w:rPr>
        <w:t xml:space="preserve"> chart representation (Created by researcher)</w:t>
      </w:r>
    </w:p>
    <w:p w14:paraId="58CA9B78" w14:textId="50E3D032" w:rsidR="00A92377" w:rsidRDefault="00A92377" w:rsidP="00E1064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data presented in the above table and graph, </w:t>
      </w:r>
      <w:r w:rsidR="00C3126E">
        <w:rPr>
          <w:rFonts w:ascii="Times New Roman" w:hAnsi="Times New Roman" w:cs="Times New Roman"/>
          <w:sz w:val="24"/>
          <w:szCs w:val="24"/>
        </w:rPr>
        <w:t>most of the luxury fashion brand’s buyers prefer to shop from their Brand Websites with the high of 47% of the total participants</w:t>
      </w:r>
      <w:r w:rsidR="00163D47">
        <w:rPr>
          <w:rFonts w:ascii="Times New Roman" w:hAnsi="Times New Roman" w:cs="Times New Roman"/>
          <w:sz w:val="24"/>
          <w:szCs w:val="24"/>
        </w:rPr>
        <w:t>. It is important for the luxury fashion brands to keep their websites up to date with all the latest information and promotional offers</w:t>
      </w:r>
      <w:r w:rsidR="00831DBB">
        <w:rPr>
          <w:rFonts w:ascii="Times New Roman" w:hAnsi="Times New Roman" w:cs="Times New Roman"/>
          <w:sz w:val="24"/>
          <w:szCs w:val="24"/>
        </w:rPr>
        <w:t xml:space="preserve"> on the brand website. Consumers also prefer to check the brand social media pages on </w:t>
      </w:r>
      <w:r w:rsidR="007976EC">
        <w:rPr>
          <w:rFonts w:ascii="Times New Roman" w:hAnsi="Times New Roman" w:cs="Times New Roman"/>
          <w:sz w:val="24"/>
          <w:szCs w:val="24"/>
        </w:rPr>
        <w:t>Instagram, Facebook, Twitter (X) etc; platforms</w:t>
      </w:r>
      <w:r w:rsidR="00E10642">
        <w:rPr>
          <w:rFonts w:ascii="Times New Roman" w:hAnsi="Times New Roman" w:cs="Times New Roman"/>
          <w:sz w:val="24"/>
          <w:szCs w:val="24"/>
        </w:rPr>
        <w:t xml:space="preserve"> with the high of 28% and Tik Tok and You Tube channel with 11% of the total participants. Digital platforms for the luxury fashion brands is one of the important revenue generation platforms.</w:t>
      </w:r>
      <w:r w:rsidR="00C3126E">
        <w:rPr>
          <w:rFonts w:ascii="Times New Roman" w:hAnsi="Times New Roman" w:cs="Times New Roman"/>
          <w:sz w:val="24"/>
          <w:szCs w:val="24"/>
        </w:rPr>
        <w:t xml:space="preserve"> </w:t>
      </w:r>
    </w:p>
    <w:p w14:paraId="78BE9B9E" w14:textId="77777777" w:rsidR="00E10642" w:rsidRPr="00BC3A13" w:rsidRDefault="00E10642" w:rsidP="00E10642">
      <w:pPr>
        <w:spacing w:line="360" w:lineRule="auto"/>
        <w:jc w:val="both"/>
        <w:rPr>
          <w:rFonts w:ascii="Times New Roman" w:hAnsi="Times New Roman" w:cs="Times New Roman"/>
          <w:sz w:val="24"/>
          <w:szCs w:val="24"/>
        </w:rPr>
      </w:pPr>
    </w:p>
    <w:p w14:paraId="17179C8D" w14:textId="77777777" w:rsidR="00F730E5" w:rsidRDefault="00F730E5">
      <w:pPr>
        <w:rPr>
          <w:rFonts w:ascii="Times New Roman" w:hAnsi="Times New Roman" w:cs="Times New Roman"/>
          <w:b/>
          <w:bCs/>
          <w:sz w:val="24"/>
          <w:szCs w:val="24"/>
        </w:rPr>
      </w:pPr>
      <w:r>
        <w:rPr>
          <w:rFonts w:ascii="Times New Roman" w:hAnsi="Times New Roman" w:cs="Times New Roman"/>
          <w:b/>
          <w:bCs/>
          <w:sz w:val="24"/>
          <w:szCs w:val="24"/>
        </w:rPr>
        <w:br w:type="page"/>
      </w:r>
    </w:p>
    <w:p w14:paraId="07B99DAB" w14:textId="496A8907" w:rsidR="00233881" w:rsidRDefault="00233881" w:rsidP="0023388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Question 4. </w:t>
      </w:r>
      <w:r w:rsidRPr="00233881">
        <w:rPr>
          <w:rFonts w:ascii="Times New Roman" w:hAnsi="Times New Roman" w:cs="Times New Roman"/>
          <w:b/>
          <w:bCs/>
          <w:sz w:val="24"/>
          <w:szCs w:val="24"/>
        </w:rPr>
        <w:t>Please rate the factors that attracts you the most while using Luxury fashion brands websites.</w:t>
      </w:r>
    </w:p>
    <w:p w14:paraId="1252C7AE" w14:textId="77777777" w:rsidR="00E10642" w:rsidRDefault="00E10642" w:rsidP="00233881">
      <w:pPr>
        <w:spacing w:line="360" w:lineRule="auto"/>
        <w:jc w:val="both"/>
        <w:rPr>
          <w:rFonts w:ascii="Times New Roman" w:hAnsi="Times New Roman" w:cs="Times New Roman"/>
          <w:b/>
          <w:bCs/>
          <w:sz w:val="24"/>
          <w:szCs w:val="24"/>
        </w:rPr>
      </w:pPr>
    </w:p>
    <w:tbl>
      <w:tblPr>
        <w:tblW w:w="9219" w:type="dxa"/>
        <w:tblLook w:val="04A0" w:firstRow="1" w:lastRow="0" w:firstColumn="1" w:lastColumn="0" w:noHBand="0" w:noVBand="1"/>
      </w:tblPr>
      <w:tblGrid>
        <w:gridCol w:w="3129"/>
        <w:gridCol w:w="1269"/>
        <w:gridCol w:w="1269"/>
        <w:gridCol w:w="1014"/>
        <w:gridCol w:w="1269"/>
        <w:gridCol w:w="1269"/>
      </w:tblGrid>
      <w:tr w:rsidR="00EC4390" w:rsidRPr="00EC4390" w14:paraId="7E1BE542" w14:textId="77777777" w:rsidTr="00913D7F">
        <w:trPr>
          <w:trHeight w:val="659"/>
        </w:trPr>
        <w:tc>
          <w:tcPr>
            <w:tcW w:w="9219" w:type="dxa"/>
            <w:gridSpan w:val="6"/>
            <w:tcBorders>
              <w:top w:val="single" w:sz="4" w:space="0" w:color="auto"/>
              <w:left w:val="single" w:sz="4" w:space="0" w:color="auto"/>
              <w:bottom w:val="single" w:sz="4" w:space="0" w:color="auto"/>
              <w:right w:val="single" w:sz="4" w:space="0" w:color="auto"/>
            </w:tcBorders>
            <w:shd w:val="clear" w:color="000000" w:fill="FFFF00"/>
            <w:vAlign w:val="center"/>
            <w:hideMark/>
          </w:tcPr>
          <w:p w14:paraId="174646EE" w14:textId="77777777" w:rsidR="00EC4390" w:rsidRPr="00EC4390" w:rsidRDefault="00EC4390" w:rsidP="00EC4390">
            <w:pPr>
              <w:spacing w:after="0" w:line="240" w:lineRule="auto"/>
              <w:jc w:val="center"/>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eastAsia="en-GB"/>
              </w:rPr>
              <w:t>Question 4. Please rate the factors that attracts you the most while using Luxury fashion brands websites.</w:t>
            </w:r>
          </w:p>
        </w:tc>
      </w:tr>
      <w:tr w:rsidR="00EC4390" w:rsidRPr="00EC4390" w14:paraId="359D9BD3" w14:textId="77777777" w:rsidTr="00913D7F">
        <w:trPr>
          <w:trHeight w:val="324"/>
        </w:trPr>
        <w:tc>
          <w:tcPr>
            <w:tcW w:w="3129" w:type="dxa"/>
            <w:tcBorders>
              <w:top w:val="nil"/>
              <w:left w:val="single" w:sz="4" w:space="0" w:color="auto"/>
              <w:bottom w:val="single" w:sz="4" w:space="0" w:color="auto"/>
              <w:right w:val="single" w:sz="4" w:space="0" w:color="auto"/>
            </w:tcBorders>
            <w:shd w:val="clear" w:color="000000" w:fill="F4B084"/>
            <w:noWrap/>
            <w:vAlign w:val="bottom"/>
            <w:hideMark/>
          </w:tcPr>
          <w:p w14:paraId="0F371C27" w14:textId="77777777" w:rsidR="00EC4390" w:rsidRPr="00EC4390" w:rsidRDefault="00EC4390" w:rsidP="00EC4390">
            <w:pPr>
              <w:spacing w:after="0" w:line="240" w:lineRule="auto"/>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val="en-GB" w:eastAsia="en-GB"/>
              </w:rPr>
              <w:t>Options</w:t>
            </w:r>
          </w:p>
        </w:tc>
        <w:tc>
          <w:tcPr>
            <w:tcW w:w="6090" w:type="dxa"/>
            <w:gridSpan w:val="5"/>
            <w:tcBorders>
              <w:top w:val="single" w:sz="4" w:space="0" w:color="auto"/>
              <w:left w:val="nil"/>
              <w:bottom w:val="single" w:sz="4" w:space="0" w:color="auto"/>
              <w:right w:val="single" w:sz="4" w:space="0" w:color="auto"/>
            </w:tcBorders>
            <w:shd w:val="clear" w:color="000000" w:fill="F4B084"/>
            <w:noWrap/>
            <w:vAlign w:val="bottom"/>
            <w:hideMark/>
          </w:tcPr>
          <w:p w14:paraId="503FAB5B" w14:textId="77777777" w:rsidR="00EC4390" w:rsidRPr="00EC4390" w:rsidRDefault="00EC4390" w:rsidP="00EC4390">
            <w:pPr>
              <w:spacing w:after="0" w:line="240" w:lineRule="auto"/>
              <w:jc w:val="center"/>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val="en-GB" w:eastAsia="en-GB"/>
              </w:rPr>
              <w:t>Participants (%)</w:t>
            </w:r>
          </w:p>
        </w:tc>
      </w:tr>
      <w:tr w:rsidR="00EC4390" w:rsidRPr="00EC4390" w14:paraId="60EA4459" w14:textId="77777777" w:rsidTr="00913D7F">
        <w:trPr>
          <w:trHeight w:val="648"/>
        </w:trPr>
        <w:tc>
          <w:tcPr>
            <w:tcW w:w="3129" w:type="dxa"/>
            <w:tcBorders>
              <w:top w:val="nil"/>
              <w:left w:val="single" w:sz="4" w:space="0" w:color="auto"/>
              <w:bottom w:val="single" w:sz="4" w:space="0" w:color="auto"/>
              <w:right w:val="single" w:sz="4" w:space="0" w:color="auto"/>
            </w:tcBorders>
            <w:shd w:val="clear" w:color="000000" w:fill="D0CECE"/>
            <w:noWrap/>
            <w:vAlign w:val="bottom"/>
            <w:hideMark/>
          </w:tcPr>
          <w:p w14:paraId="7A6FB85A" w14:textId="77777777" w:rsidR="00EC4390" w:rsidRPr="00EC4390" w:rsidRDefault="00EC4390" w:rsidP="00EC4390">
            <w:pPr>
              <w:spacing w:after="0" w:line="240" w:lineRule="auto"/>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val="en-GB" w:eastAsia="en-GB"/>
              </w:rPr>
              <w:t> </w:t>
            </w:r>
          </w:p>
        </w:tc>
        <w:tc>
          <w:tcPr>
            <w:tcW w:w="1269" w:type="dxa"/>
            <w:tcBorders>
              <w:top w:val="nil"/>
              <w:left w:val="nil"/>
              <w:bottom w:val="single" w:sz="4" w:space="0" w:color="auto"/>
              <w:right w:val="single" w:sz="4" w:space="0" w:color="auto"/>
            </w:tcBorders>
            <w:shd w:val="clear" w:color="000000" w:fill="D0CECE"/>
            <w:vAlign w:val="bottom"/>
            <w:hideMark/>
          </w:tcPr>
          <w:p w14:paraId="2B005892" w14:textId="77777777" w:rsidR="00EC4390" w:rsidRPr="00EC4390" w:rsidRDefault="00EC4390" w:rsidP="00EC4390">
            <w:pPr>
              <w:spacing w:after="0" w:line="240" w:lineRule="auto"/>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val="en-GB" w:eastAsia="en-GB"/>
              </w:rPr>
              <w:t>Least Attractive</w:t>
            </w:r>
          </w:p>
        </w:tc>
        <w:tc>
          <w:tcPr>
            <w:tcW w:w="1269" w:type="dxa"/>
            <w:tcBorders>
              <w:top w:val="nil"/>
              <w:left w:val="nil"/>
              <w:bottom w:val="single" w:sz="4" w:space="0" w:color="auto"/>
              <w:right w:val="single" w:sz="4" w:space="0" w:color="auto"/>
            </w:tcBorders>
            <w:shd w:val="clear" w:color="000000" w:fill="D0CECE"/>
            <w:vAlign w:val="bottom"/>
            <w:hideMark/>
          </w:tcPr>
          <w:p w14:paraId="4752A6E4" w14:textId="77777777" w:rsidR="00EC4390" w:rsidRPr="00EC4390" w:rsidRDefault="00EC4390" w:rsidP="00EC4390">
            <w:pPr>
              <w:spacing w:after="0" w:line="240" w:lineRule="auto"/>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val="en-GB" w:eastAsia="en-GB"/>
              </w:rPr>
              <w:t>Less Attractive</w:t>
            </w:r>
          </w:p>
        </w:tc>
        <w:tc>
          <w:tcPr>
            <w:tcW w:w="1014" w:type="dxa"/>
            <w:tcBorders>
              <w:top w:val="nil"/>
              <w:left w:val="nil"/>
              <w:bottom w:val="single" w:sz="4" w:space="0" w:color="auto"/>
              <w:right w:val="single" w:sz="4" w:space="0" w:color="auto"/>
            </w:tcBorders>
            <w:shd w:val="clear" w:color="000000" w:fill="D0CECE"/>
            <w:noWrap/>
            <w:vAlign w:val="bottom"/>
            <w:hideMark/>
          </w:tcPr>
          <w:p w14:paraId="48D9481A" w14:textId="77777777" w:rsidR="00EC4390" w:rsidRPr="00EC4390" w:rsidRDefault="00EC4390" w:rsidP="00EC4390">
            <w:pPr>
              <w:spacing w:after="0" w:line="240" w:lineRule="auto"/>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val="en-GB" w:eastAsia="en-GB"/>
              </w:rPr>
              <w:t>Neutral</w:t>
            </w:r>
          </w:p>
        </w:tc>
        <w:tc>
          <w:tcPr>
            <w:tcW w:w="1269" w:type="dxa"/>
            <w:tcBorders>
              <w:top w:val="nil"/>
              <w:left w:val="nil"/>
              <w:bottom w:val="single" w:sz="4" w:space="0" w:color="auto"/>
              <w:right w:val="single" w:sz="4" w:space="0" w:color="auto"/>
            </w:tcBorders>
            <w:shd w:val="clear" w:color="000000" w:fill="D0CECE"/>
            <w:noWrap/>
            <w:vAlign w:val="bottom"/>
            <w:hideMark/>
          </w:tcPr>
          <w:p w14:paraId="52AFEE07" w14:textId="77777777" w:rsidR="00EC4390" w:rsidRPr="00EC4390" w:rsidRDefault="00EC4390" w:rsidP="00EC4390">
            <w:pPr>
              <w:spacing w:after="0" w:line="240" w:lineRule="auto"/>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val="en-GB" w:eastAsia="en-GB"/>
              </w:rPr>
              <w:t>Attractive</w:t>
            </w:r>
          </w:p>
        </w:tc>
        <w:tc>
          <w:tcPr>
            <w:tcW w:w="1269" w:type="dxa"/>
            <w:tcBorders>
              <w:top w:val="nil"/>
              <w:left w:val="nil"/>
              <w:bottom w:val="single" w:sz="4" w:space="0" w:color="auto"/>
              <w:right w:val="single" w:sz="4" w:space="0" w:color="auto"/>
            </w:tcBorders>
            <w:shd w:val="clear" w:color="000000" w:fill="D0CECE"/>
            <w:vAlign w:val="bottom"/>
            <w:hideMark/>
          </w:tcPr>
          <w:p w14:paraId="424B618D" w14:textId="77777777" w:rsidR="00EC4390" w:rsidRPr="00EC4390" w:rsidRDefault="00EC4390" w:rsidP="00EC4390">
            <w:pPr>
              <w:spacing w:after="0" w:line="240" w:lineRule="auto"/>
              <w:rPr>
                <w:rFonts w:ascii="Times New Roman" w:eastAsia="Times New Roman" w:hAnsi="Times New Roman" w:cs="Times New Roman"/>
                <w:b/>
                <w:bCs/>
                <w:color w:val="000000"/>
                <w:sz w:val="24"/>
                <w:szCs w:val="24"/>
                <w:lang w:val="en-GB" w:eastAsia="en-GB"/>
              </w:rPr>
            </w:pPr>
            <w:r w:rsidRPr="00EC4390">
              <w:rPr>
                <w:rFonts w:ascii="Times New Roman" w:eastAsia="Times New Roman" w:hAnsi="Times New Roman" w:cs="Times New Roman"/>
                <w:b/>
                <w:bCs/>
                <w:color w:val="000000"/>
                <w:sz w:val="24"/>
                <w:szCs w:val="24"/>
                <w:lang w:val="en-GB" w:eastAsia="en-GB"/>
              </w:rPr>
              <w:t>Most Attractive</w:t>
            </w:r>
          </w:p>
        </w:tc>
      </w:tr>
      <w:tr w:rsidR="00EC4390" w:rsidRPr="00EC4390" w14:paraId="427E7E1C" w14:textId="77777777" w:rsidTr="00913D7F">
        <w:trPr>
          <w:trHeight w:val="324"/>
        </w:trPr>
        <w:tc>
          <w:tcPr>
            <w:tcW w:w="3129" w:type="dxa"/>
            <w:tcBorders>
              <w:top w:val="nil"/>
              <w:left w:val="single" w:sz="4" w:space="0" w:color="auto"/>
              <w:bottom w:val="single" w:sz="4" w:space="0" w:color="auto"/>
              <w:right w:val="single" w:sz="4" w:space="0" w:color="auto"/>
            </w:tcBorders>
            <w:shd w:val="clear" w:color="000000" w:fill="B4C6E7"/>
            <w:noWrap/>
            <w:vAlign w:val="bottom"/>
            <w:hideMark/>
          </w:tcPr>
          <w:p w14:paraId="164CFA47" w14:textId="77777777" w:rsidR="00EC4390" w:rsidRPr="00EC4390" w:rsidRDefault="00EC4390" w:rsidP="00EC4390">
            <w:pPr>
              <w:spacing w:after="0" w:line="240" w:lineRule="auto"/>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Appearance of the Website</w:t>
            </w:r>
          </w:p>
        </w:tc>
        <w:tc>
          <w:tcPr>
            <w:tcW w:w="1269" w:type="dxa"/>
            <w:tcBorders>
              <w:top w:val="nil"/>
              <w:left w:val="nil"/>
              <w:bottom w:val="single" w:sz="4" w:space="0" w:color="auto"/>
              <w:right w:val="single" w:sz="4" w:space="0" w:color="auto"/>
            </w:tcBorders>
            <w:shd w:val="clear" w:color="000000" w:fill="B4C6E7"/>
            <w:vAlign w:val="bottom"/>
            <w:hideMark/>
          </w:tcPr>
          <w:p w14:paraId="222A3782"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4%</w:t>
            </w:r>
          </w:p>
        </w:tc>
        <w:tc>
          <w:tcPr>
            <w:tcW w:w="1269" w:type="dxa"/>
            <w:tcBorders>
              <w:top w:val="nil"/>
              <w:left w:val="nil"/>
              <w:bottom w:val="single" w:sz="4" w:space="0" w:color="auto"/>
              <w:right w:val="single" w:sz="4" w:space="0" w:color="auto"/>
            </w:tcBorders>
            <w:shd w:val="clear" w:color="000000" w:fill="B4C6E7"/>
            <w:vAlign w:val="bottom"/>
            <w:hideMark/>
          </w:tcPr>
          <w:p w14:paraId="48A0352B"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8%</w:t>
            </w:r>
          </w:p>
        </w:tc>
        <w:tc>
          <w:tcPr>
            <w:tcW w:w="1014" w:type="dxa"/>
            <w:tcBorders>
              <w:top w:val="nil"/>
              <w:left w:val="nil"/>
              <w:bottom w:val="single" w:sz="4" w:space="0" w:color="auto"/>
              <w:right w:val="single" w:sz="4" w:space="0" w:color="auto"/>
            </w:tcBorders>
            <w:shd w:val="clear" w:color="000000" w:fill="B4C6E7"/>
            <w:noWrap/>
            <w:vAlign w:val="bottom"/>
            <w:hideMark/>
          </w:tcPr>
          <w:p w14:paraId="45247C47"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34%</w:t>
            </w:r>
          </w:p>
        </w:tc>
        <w:tc>
          <w:tcPr>
            <w:tcW w:w="1269" w:type="dxa"/>
            <w:tcBorders>
              <w:top w:val="nil"/>
              <w:left w:val="nil"/>
              <w:bottom w:val="single" w:sz="4" w:space="0" w:color="auto"/>
              <w:right w:val="single" w:sz="4" w:space="0" w:color="auto"/>
            </w:tcBorders>
            <w:shd w:val="clear" w:color="000000" w:fill="B4C6E7"/>
            <w:noWrap/>
            <w:vAlign w:val="bottom"/>
            <w:hideMark/>
          </w:tcPr>
          <w:p w14:paraId="23C0787A"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32%</w:t>
            </w:r>
          </w:p>
        </w:tc>
        <w:tc>
          <w:tcPr>
            <w:tcW w:w="1269" w:type="dxa"/>
            <w:tcBorders>
              <w:top w:val="nil"/>
              <w:left w:val="nil"/>
              <w:bottom w:val="single" w:sz="4" w:space="0" w:color="auto"/>
              <w:right w:val="single" w:sz="4" w:space="0" w:color="auto"/>
            </w:tcBorders>
            <w:shd w:val="clear" w:color="000000" w:fill="B4C6E7"/>
            <w:vAlign w:val="bottom"/>
            <w:hideMark/>
          </w:tcPr>
          <w:p w14:paraId="29DA9B24"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23%</w:t>
            </w:r>
          </w:p>
        </w:tc>
      </w:tr>
      <w:tr w:rsidR="00EC4390" w:rsidRPr="00EC4390" w14:paraId="16B1CFE9" w14:textId="77777777" w:rsidTr="00913D7F">
        <w:trPr>
          <w:trHeight w:val="324"/>
        </w:trPr>
        <w:tc>
          <w:tcPr>
            <w:tcW w:w="3129" w:type="dxa"/>
            <w:tcBorders>
              <w:top w:val="nil"/>
              <w:left w:val="single" w:sz="4" w:space="0" w:color="auto"/>
              <w:bottom w:val="single" w:sz="4" w:space="0" w:color="auto"/>
              <w:right w:val="single" w:sz="4" w:space="0" w:color="auto"/>
            </w:tcBorders>
            <w:shd w:val="clear" w:color="000000" w:fill="B4C6E7"/>
            <w:noWrap/>
            <w:vAlign w:val="bottom"/>
            <w:hideMark/>
          </w:tcPr>
          <w:p w14:paraId="09B8BD56" w14:textId="77777777" w:rsidR="00EC4390" w:rsidRPr="00EC4390" w:rsidRDefault="00EC4390" w:rsidP="00EC4390">
            <w:pPr>
              <w:spacing w:after="0" w:line="240" w:lineRule="auto"/>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Ease to use the website</w:t>
            </w:r>
          </w:p>
        </w:tc>
        <w:tc>
          <w:tcPr>
            <w:tcW w:w="1269" w:type="dxa"/>
            <w:tcBorders>
              <w:top w:val="nil"/>
              <w:left w:val="nil"/>
              <w:bottom w:val="single" w:sz="4" w:space="0" w:color="auto"/>
              <w:right w:val="single" w:sz="4" w:space="0" w:color="auto"/>
            </w:tcBorders>
            <w:shd w:val="clear" w:color="000000" w:fill="B4C6E7"/>
            <w:vAlign w:val="bottom"/>
            <w:hideMark/>
          </w:tcPr>
          <w:p w14:paraId="0F443275"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2%</w:t>
            </w:r>
          </w:p>
        </w:tc>
        <w:tc>
          <w:tcPr>
            <w:tcW w:w="1269" w:type="dxa"/>
            <w:tcBorders>
              <w:top w:val="nil"/>
              <w:left w:val="nil"/>
              <w:bottom w:val="single" w:sz="4" w:space="0" w:color="auto"/>
              <w:right w:val="single" w:sz="4" w:space="0" w:color="auto"/>
            </w:tcBorders>
            <w:shd w:val="clear" w:color="000000" w:fill="B4C6E7"/>
            <w:vAlign w:val="bottom"/>
            <w:hideMark/>
          </w:tcPr>
          <w:p w14:paraId="46507E68"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8%</w:t>
            </w:r>
          </w:p>
        </w:tc>
        <w:tc>
          <w:tcPr>
            <w:tcW w:w="1014" w:type="dxa"/>
            <w:tcBorders>
              <w:top w:val="nil"/>
              <w:left w:val="nil"/>
              <w:bottom w:val="single" w:sz="4" w:space="0" w:color="auto"/>
              <w:right w:val="single" w:sz="4" w:space="0" w:color="auto"/>
            </w:tcBorders>
            <w:shd w:val="clear" w:color="000000" w:fill="B4C6E7"/>
            <w:noWrap/>
            <w:vAlign w:val="bottom"/>
            <w:hideMark/>
          </w:tcPr>
          <w:p w14:paraId="190E35B3"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32%</w:t>
            </w:r>
          </w:p>
        </w:tc>
        <w:tc>
          <w:tcPr>
            <w:tcW w:w="1269" w:type="dxa"/>
            <w:tcBorders>
              <w:top w:val="nil"/>
              <w:left w:val="nil"/>
              <w:bottom w:val="single" w:sz="4" w:space="0" w:color="auto"/>
              <w:right w:val="single" w:sz="4" w:space="0" w:color="auto"/>
            </w:tcBorders>
            <w:shd w:val="clear" w:color="000000" w:fill="B4C6E7"/>
            <w:noWrap/>
            <w:vAlign w:val="bottom"/>
            <w:hideMark/>
          </w:tcPr>
          <w:p w14:paraId="512EC64E"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23%</w:t>
            </w:r>
          </w:p>
        </w:tc>
        <w:tc>
          <w:tcPr>
            <w:tcW w:w="1269" w:type="dxa"/>
            <w:tcBorders>
              <w:top w:val="nil"/>
              <w:left w:val="nil"/>
              <w:bottom w:val="single" w:sz="4" w:space="0" w:color="auto"/>
              <w:right w:val="single" w:sz="4" w:space="0" w:color="auto"/>
            </w:tcBorders>
            <w:shd w:val="clear" w:color="000000" w:fill="B4C6E7"/>
            <w:vAlign w:val="bottom"/>
            <w:hideMark/>
          </w:tcPr>
          <w:p w14:paraId="0A7A739C"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36%</w:t>
            </w:r>
          </w:p>
        </w:tc>
      </w:tr>
      <w:tr w:rsidR="00EC4390" w:rsidRPr="00EC4390" w14:paraId="46F88F0F" w14:textId="77777777" w:rsidTr="00913D7F">
        <w:trPr>
          <w:trHeight w:val="324"/>
        </w:trPr>
        <w:tc>
          <w:tcPr>
            <w:tcW w:w="3129" w:type="dxa"/>
            <w:tcBorders>
              <w:top w:val="nil"/>
              <w:left w:val="single" w:sz="4" w:space="0" w:color="auto"/>
              <w:bottom w:val="single" w:sz="4" w:space="0" w:color="auto"/>
              <w:right w:val="single" w:sz="4" w:space="0" w:color="auto"/>
            </w:tcBorders>
            <w:shd w:val="clear" w:color="000000" w:fill="B4C6E7"/>
            <w:noWrap/>
            <w:vAlign w:val="bottom"/>
            <w:hideMark/>
          </w:tcPr>
          <w:p w14:paraId="3E81E5E0" w14:textId="77777777" w:rsidR="00EC4390" w:rsidRPr="00EC4390" w:rsidRDefault="00EC4390" w:rsidP="00EC4390">
            <w:pPr>
              <w:spacing w:after="0" w:line="240" w:lineRule="auto"/>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Mobile/ Computer Mode Graphics</w:t>
            </w:r>
          </w:p>
        </w:tc>
        <w:tc>
          <w:tcPr>
            <w:tcW w:w="1269" w:type="dxa"/>
            <w:tcBorders>
              <w:top w:val="nil"/>
              <w:left w:val="nil"/>
              <w:bottom w:val="single" w:sz="4" w:space="0" w:color="auto"/>
              <w:right w:val="single" w:sz="4" w:space="0" w:color="auto"/>
            </w:tcBorders>
            <w:shd w:val="clear" w:color="000000" w:fill="B4C6E7"/>
            <w:vAlign w:val="bottom"/>
            <w:hideMark/>
          </w:tcPr>
          <w:p w14:paraId="185CA01D"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4%</w:t>
            </w:r>
          </w:p>
        </w:tc>
        <w:tc>
          <w:tcPr>
            <w:tcW w:w="1269" w:type="dxa"/>
            <w:tcBorders>
              <w:top w:val="nil"/>
              <w:left w:val="nil"/>
              <w:bottom w:val="single" w:sz="4" w:space="0" w:color="auto"/>
              <w:right w:val="single" w:sz="4" w:space="0" w:color="auto"/>
            </w:tcBorders>
            <w:shd w:val="clear" w:color="000000" w:fill="B4C6E7"/>
            <w:vAlign w:val="bottom"/>
            <w:hideMark/>
          </w:tcPr>
          <w:p w14:paraId="347734EE"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11%</w:t>
            </w:r>
          </w:p>
        </w:tc>
        <w:tc>
          <w:tcPr>
            <w:tcW w:w="1014" w:type="dxa"/>
            <w:tcBorders>
              <w:top w:val="nil"/>
              <w:left w:val="nil"/>
              <w:bottom w:val="single" w:sz="4" w:space="0" w:color="auto"/>
              <w:right w:val="single" w:sz="4" w:space="0" w:color="auto"/>
            </w:tcBorders>
            <w:shd w:val="clear" w:color="000000" w:fill="B4C6E7"/>
            <w:noWrap/>
            <w:vAlign w:val="bottom"/>
            <w:hideMark/>
          </w:tcPr>
          <w:p w14:paraId="5C36515F"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32%</w:t>
            </w:r>
          </w:p>
        </w:tc>
        <w:tc>
          <w:tcPr>
            <w:tcW w:w="1269" w:type="dxa"/>
            <w:tcBorders>
              <w:top w:val="nil"/>
              <w:left w:val="nil"/>
              <w:bottom w:val="single" w:sz="4" w:space="0" w:color="auto"/>
              <w:right w:val="single" w:sz="4" w:space="0" w:color="auto"/>
            </w:tcBorders>
            <w:shd w:val="clear" w:color="000000" w:fill="B4C6E7"/>
            <w:noWrap/>
            <w:vAlign w:val="bottom"/>
            <w:hideMark/>
          </w:tcPr>
          <w:p w14:paraId="2ADC8B38"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30%</w:t>
            </w:r>
          </w:p>
        </w:tc>
        <w:tc>
          <w:tcPr>
            <w:tcW w:w="1269" w:type="dxa"/>
            <w:tcBorders>
              <w:top w:val="nil"/>
              <w:left w:val="nil"/>
              <w:bottom w:val="single" w:sz="4" w:space="0" w:color="auto"/>
              <w:right w:val="single" w:sz="4" w:space="0" w:color="auto"/>
            </w:tcBorders>
            <w:shd w:val="clear" w:color="000000" w:fill="B4C6E7"/>
            <w:vAlign w:val="bottom"/>
            <w:hideMark/>
          </w:tcPr>
          <w:p w14:paraId="69D5B7C9" w14:textId="77777777" w:rsidR="00EC4390" w:rsidRPr="00EC4390" w:rsidRDefault="00EC4390" w:rsidP="00EC4390">
            <w:pPr>
              <w:spacing w:after="0" w:line="240" w:lineRule="auto"/>
              <w:jc w:val="right"/>
              <w:rPr>
                <w:rFonts w:ascii="Times New Roman" w:eastAsia="Times New Roman" w:hAnsi="Times New Roman" w:cs="Times New Roman"/>
                <w:color w:val="000000"/>
                <w:sz w:val="24"/>
                <w:szCs w:val="24"/>
                <w:lang w:val="en-GB" w:eastAsia="en-GB"/>
              </w:rPr>
            </w:pPr>
            <w:r w:rsidRPr="00EC4390">
              <w:rPr>
                <w:rFonts w:ascii="Times New Roman" w:eastAsia="Times New Roman" w:hAnsi="Times New Roman" w:cs="Times New Roman"/>
                <w:color w:val="000000"/>
                <w:sz w:val="24"/>
                <w:szCs w:val="24"/>
                <w:lang w:val="en-GB" w:eastAsia="en-GB"/>
              </w:rPr>
              <w:t>23%</w:t>
            </w:r>
          </w:p>
        </w:tc>
      </w:tr>
    </w:tbl>
    <w:p w14:paraId="205DA4FF" w14:textId="636661CE" w:rsidR="00EC4390" w:rsidRPr="001D2E9B" w:rsidRDefault="001D2E9B" w:rsidP="001D2E9B">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4 Table (Created by researcher)</w:t>
      </w:r>
    </w:p>
    <w:p w14:paraId="7231598C" w14:textId="37A7A320" w:rsidR="00E353F7" w:rsidRDefault="00E353F7" w:rsidP="00233881">
      <w:pPr>
        <w:spacing w:line="360" w:lineRule="auto"/>
        <w:jc w:val="both"/>
        <w:rPr>
          <w:rFonts w:ascii="Times New Roman" w:hAnsi="Times New Roman" w:cs="Times New Roman"/>
          <w:b/>
          <w:bCs/>
          <w:sz w:val="24"/>
          <w:szCs w:val="24"/>
        </w:rPr>
      </w:pPr>
      <w:r>
        <w:rPr>
          <w:noProof/>
        </w:rPr>
        <w:drawing>
          <wp:inline distT="0" distB="0" distL="0" distR="0" wp14:anchorId="3529C217" wp14:editId="1E07C06D">
            <wp:extent cx="5585460" cy="3128010"/>
            <wp:effectExtent l="0" t="0" r="15240" b="15240"/>
            <wp:docPr id="1228250878" name="Chart 1">
              <a:extLst xmlns:a="http://schemas.openxmlformats.org/drawingml/2006/main">
                <a:ext uri="{FF2B5EF4-FFF2-40B4-BE49-F238E27FC236}">
                  <a16:creationId xmlns:a16="http://schemas.microsoft.com/office/drawing/2014/main" id="{C5E24842-D165-66B5-3C13-A45D886330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823D656" w14:textId="0CEA0142" w:rsidR="001D2E9B" w:rsidRDefault="001D2E9B" w:rsidP="001D2E9B">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4 chart representation (by researcher)</w:t>
      </w:r>
    </w:p>
    <w:p w14:paraId="3A915F36" w14:textId="69C2FAFE" w:rsidR="008C47C5" w:rsidRDefault="00E10642" w:rsidP="00B642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above illustration </w:t>
      </w:r>
      <w:r w:rsidR="00D0049C">
        <w:rPr>
          <w:rFonts w:ascii="Times New Roman" w:hAnsi="Times New Roman" w:cs="Times New Roman"/>
          <w:sz w:val="24"/>
          <w:szCs w:val="24"/>
        </w:rPr>
        <w:t xml:space="preserve">, it is proved that the </w:t>
      </w:r>
      <w:r w:rsidR="00F463AA">
        <w:rPr>
          <w:rFonts w:ascii="Times New Roman" w:hAnsi="Times New Roman" w:cs="Times New Roman"/>
          <w:sz w:val="24"/>
          <w:szCs w:val="24"/>
        </w:rPr>
        <w:t xml:space="preserve">most of the consumer believes that the website should be </w:t>
      </w:r>
      <w:r w:rsidR="004F4E43">
        <w:rPr>
          <w:rFonts w:ascii="Times New Roman" w:hAnsi="Times New Roman" w:cs="Times New Roman"/>
          <w:sz w:val="24"/>
          <w:szCs w:val="24"/>
        </w:rPr>
        <w:t xml:space="preserve">Easy to use with the features of Mobile and computer mode along with the good presentation and appearance of the website. Amongst all the </w:t>
      </w:r>
      <w:r w:rsidR="00690446">
        <w:rPr>
          <w:rFonts w:ascii="Times New Roman" w:hAnsi="Times New Roman" w:cs="Times New Roman"/>
          <w:sz w:val="24"/>
          <w:szCs w:val="24"/>
        </w:rPr>
        <w:t xml:space="preserve">participants, more than </w:t>
      </w:r>
      <w:r w:rsidR="00A318C1">
        <w:rPr>
          <w:rFonts w:ascii="Times New Roman" w:hAnsi="Times New Roman" w:cs="Times New Roman"/>
          <w:sz w:val="24"/>
          <w:szCs w:val="24"/>
        </w:rPr>
        <w:t>85</w:t>
      </w:r>
      <w:r w:rsidR="00690446">
        <w:rPr>
          <w:rFonts w:ascii="Times New Roman" w:hAnsi="Times New Roman" w:cs="Times New Roman"/>
          <w:sz w:val="24"/>
          <w:szCs w:val="24"/>
        </w:rPr>
        <w:t xml:space="preserve">% of the total participants </w:t>
      </w:r>
      <w:r w:rsidR="0007689D">
        <w:rPr>
          <w:rFonts w:ascii="Times New Roman" w:hAnsi="Times New Roman" w:cs="Times New Roman"/>
          <w:sz w:val="24"/>
          <w:szCs w:val="24"/>
        </w:rPr>
        <w:t xml:space="preserve">strongly agree that the website needs to </w:t>
      </w:r>
      <w:r w:rsidR="006C3599">
        <w:rPr>
          <w:rFonts w:ascii="Times New Roman" w:hAnsi="Times New Roman" w:cs="Times New Roman"/>
          <w:sz w:val="24"/>
          <w:szCs w:val="24"/>
        </w:rPr>
        <w:t xml:space="preserve">be perfect which also important factor to maintain the brand image of the brand. </w:t>
      </w:r>
      <w:r w:rsidR="00A45BB9">
        <w:rPr>
          <w:rFonts w:ascii="Times New Roman" w:hAnsi="Times New Roman" w:cs="Times New Roman"/>
          <w:sz w:val="24"/>
          <w:szCs w:val="24"/>
        </w:rPr>
        <w:t xml:space="preserve">Customers do check </w:t>
      </w:r>
      <w:r w:rsidR="00D43A9F">
        <w:rPr>
          <w:rFonts w:ascii="Times New Roman" w:hAnsi="Times New Roman" w:cs="Times New Roman"/>
          <w:sz w:val="24"/>
          <w:szCs w:val="24"/>
        </w:rPr>
        <w:t xml:space="preserve">and judge on the basis of the website whether the brand is considering the customers preferences </w:t>
      </w:r>
      <w:r w:rsidR="00B26EF2">
        <w:rPr>
          <w:rFonts w:ascii="Times New Roman" w:hAnsi="Times New Roman" w:cs="Times New Roman"/>
          <w:sz w:val="24"/>
          <w:szCs w:val="24"/>
        </w:rPr>
        <w:t xml:space="preserve">and ease to shop. </w:t>
      </w:r>
      <w:r w:rsidR="00F246AA">
        <w:rPr>
          <w:rFonts w:ascii="Times New Roman" w:hAnsi="Times New Roman" w:cs="Times New Roman"/>
          <w:sz w:val="24"/>
          <w:szCs w:val="24"/>
        </w:rPr>
        <w:lastRenderedPageBreak/>
        <w:t>Participants are either neutral, attractive or most attractive</w:t>
      </w:r>
      <w:r w:rsidR="000D2D7D">
        <w:rPr>
          <w:rFonts w:ascii="Times New Roman" w:hAnsi="Times New Roman" w:cs="Times New Roman"/>
          <w:sz w:val="24"/>
          <w:szCs w:val="24"/>
        </w:rPr>
        <w:t xml:space="preserve"> towards the website features of the luxury fashion brands with </w:t>
      </w:r>
      <w:r w:rsidR="00B743F7">
        <w:rPr>
          <w:rFonts w:ascii="Times New Roman" w:hAnsi="Times New Roman" w:cs="Times New Roman"/>
          <w:sz w:val="24"/>
          <w:szCs w:val="24"/>
        </w:rPr>
        <w:t xml:space="preserve">average of 30% amongst the total </w:t>
      </w:r>
      <w:r w:rsidR="005D46ED">
        <w:rPr>
          <w:rFonts w:ascii="Times New Roman" w:hAnsi="Times New Roman" w:cs="Times New Roman"/>
          <w:sz w:val="24"/>
          <w:szCs w:val="24"/>
        </w:rPr>
        <w:t xml:space="preserve">participants. </w:t>
      </w:r>
    </w:p>
    <w:p w14:paraId="1B51F339" w14:textId="60481DFD" w:rsidR="00B46CBA" w:rsidRDefault="00B46CBA">
      <w:pPr>
        <w:rPr>
          <w:rFonts w:ascii="Times New Roman" w:hAnsi="Times New Roman" w:cs="Times New Roman"/>
          <w:b/>
          <w:bCs/>
          <w:sz w:val="24"/>
          <w:szCs w:val="24"/>
        </w:rPr>
      </w:pPr>
    </w:p>
    <w:p w14:paraId="0A99EF58" w14:textId="0C75B94A" w:rsidR="00213802" w:rsidRDefault="00233881" w:rsidP="0023388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Question 5. </w:t>
      </w:r>
      <w:r w:rsidR="00DC5041" w:rsidRPr="00DC5041">
        <w:rPr>
          <w:rFonts w:ascii="Times New Roman" w:hAnsi="Times New Roman" w:cs="Times New Roman"/>
          <w:b/>
          <w:bCs/>
          <w:sz w:val="24"/>
          <w:szCs w:val="24"/>
        </w:rPr>
        <w:t>Select the brand/s that you prefer to shop luxury fashion products:</w:t>
      </w:r>
    </w:p>
    <w:p w14:paraId="3A975674" w14:textId="77777777" w:rsidR="006C7ED5" w:rsidRDefault="006C7ED5" w:rsidP="00233881">
      <w:pPr>
        <w:spacing w:line="360" w:lineRule="auto"/>
        <w:jc w:val="both"/>
        <w:rPr>
          <w:rFonts w:ascii="Times New Roman" w:hAnsi="Times New Roman" w:cs="Times New Roman"/>
          <w:b/>
          <w:bCs/>
          <w:sz w:val="24"/>
          <w:szCs w:val="24"/>
        </w:rPr>
      </w:pPr>
    </w:p>
    <w:tbl>
      <w:tblPr>
        <w:tblW w:w="6820" w:type="dxa"/>
        <w:tblInd w:w="1094" w:type="dxa"/>
        <w:tblLook w:val="04A0" w:firstRow="1" w:lastRow="0" w:firstColumn="1" w:lastColumn="0" w:noHBand="0" w:noVBand="1"/>
      </w:tblPr>
      <w:tblGrid>
        <w:gridCol w:w="3260"/>
        <w:gridCol w:w="3560"/>
      </w:tblGrid>
      <w:tr w:rsidR="000B15E6" w:rsidRPr="000B15E6" w14:paraId="06923970" w14:textId="77777777" w:rsidTr="000B15E6">
        <w:trPr>
          <w:trHeight w:val="576"/>
        </w:trPr>
        <w:tc>
          <w:tcPr>
            <w:tcW w:w="6820" w:type="dxa"/>
            <w:gridSpan w:val="2"/>
            <w:tcBorders>
              <w:top w:val="single" w:sz="4" w:space="0" w:color="auto"/>
              <w:left w:val="single" w:sz="4" w:space="0" w:color="auto"/>
              <w:bottom w:val="single" w:sz="4" w:space="0" w:color="auto"/>
              <w:right w:val="single" w:sz="4" w:space="0" w:color="auto"/>
            </w:tcBorders>
            <w:shd w:val="clear" w:color="000000" w:fill="FFFF00"/>
            <w:vAlign w:val="center"/>
            <w:hideMark/>
          </w:tcPr>
          <w:p w14:paraId="19EBCFDE" w14:textId="2998B6DF" w:rsidR="000B15E6" w:rsidRPr="000B15E6" w:rsidRDefault="00EF36EF" w:rsidP="000B15E6">
            <w:pPr>
              <w:spacing w:after="0" w:line="240" w:lineRule="auto"/>
              <w:jc w:val="center"/>
              <w:rPr>
                <w:rFonts w:ascii="Times New Roman" w:eastAsia="Times New Roman" w:hAnsi="Times New Roman" w:cs="Times New Roman"/>
                <w:b/>
                <w:bCs/>
                <w:color w:val="000000"/>
                <w:sz w:val="24"/>
                <w:szCs w:val="24"/>
                <w:lang w:val="en-GB" w:eastAsia="en-GB"/>
              </w:rPr>
            </w:pPr>
            <w:r>
              <w:rPr>
                <w:rFonts w:ascii="Times New Roman" w:eastAsia="Times New Roman" w:hAnsi="Times New Roman" w:cs="Times New Roman"/>
                <w:b/>
                <w:bCs/>
                <w:color w:val="000000"/>
                <w:sz w:val="24"/>
                <w:szCs w:val="24"/>
                <w:lang w:eastAsia="en-GB"/>
              </w:rPr>
              <w:t>Question 5</w:t>
            </w:r>
            <w:r w:rsidR="005404E2">
              <w:rPr>
                <w:rFonts w:ascii="Times New Roman" w:eastAsia="Times New Roman" w:hAnsi="Times New Roman" w:cs="Times New Roman"/>
                <w:b/>
                <w:bCs/>
                <w:color w:val="000000"/>
                <w:sz w:val="24"/>
                <w:szCs w:val="24"/>
                <w:lang w:eastAsia="en-GB"/>
              </w:rPr>
              <w:t xml:space="preserve">. </w:t>
            </w:r>
            <w:r w:rsidR="000B15E6" w:rsidRPr="000B15E6">
              <w:rPr>
                <w:rFonts w:ascii="Times New Roman" w:eastAsia="Times New Roman" w:hAnsi="Times New Roman" w:cs="Times New Roman"/>
                <w:b/>
                <w:bCs/>
                <w:color w:val="000000"/>
                <w:sz w:val="24"/>
                <w:szCs w:val="24"/>
                <w:lang w:eastAsia="en-GB"/>
              </w:rPr>
              <w:t>Select the brand/s that you prefer to shop luxury fashion products:</w:t>
            </w:r>
          </w:p>
        </w:tc>
      </w:tr>
      <w:tr w:rsidR="000B15E6" w:rsidRPr="000B15E6" w14:paraId="2A08E9F5"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F8CBAD"/>
            <w:vAlign w:val="center"/>
            <w:hideMark/>
          </w:tcPr>
          <w:p w14:paraId="32B24399" w14:textId="77777777" w:rsidR="000B15E6" w:rsidRPr="000B15E6" w:rsidRDefault="000B15E6" w:rsidP="000B15E6">
            <w:pPr>
              <w:spacing w:after="0" w:line="240" w:lineRule="auto"/>
              <w:jc w:val="center"/>
              <w:rPr>
                <w:rFonts w:ascii="Times New Roman" w:eastAsia="Times New Roman" w:hAnsi="Times New Roman" w:cs="Times New Roman"/>
                <w:b/>
                <w:bCs/>
                <w:color w:val="000000"/>
                <w:sz w:val="24"/>
                <w:szCs w:val="24"/>
                <w:lang w:val="en-GB" w:eastAsia="en-GB"/>
              </w:rPr>
            </w:pPr>
            <w:r w:rsidRPr="000B15E6">
              <w:rPr>
                <w:rFonts w:ascii="Times New Roman" w:eastAsia="Times New Roman" w:hAnsi="Times New Roman" w:cs="Times New Roman"/>
                <w:b/>
                <w:bCs/>
                <w:color w:val="000000"/>
                <w:sz w:val="24"/>
                <w:szCs w:val="24"/>
                <w:lang w:val="en-GB" w:eastAsia="en-GB"/>
              </w:rPr>
              <w:t>Options</w:t>
            </w:r>
          </w:p>
        </w:tc>
        <w:tc>
          <w:tcPr>
            <w:tcW w:w="3560" w:type="dxa"/>
            <w:tcBorders>
              <w:top w:val="nil"/>
              <w:left w:val="nil"/>
              <w:bottom w:val="single" w:sz="4" w:space="0" w:color="auto"/>
              <w:right w:val="single" w:sz="4" w:space="0" w:color="auto"/>
            </w:tcBorders>
            <w:shd w:val="clear" w:color="000000" w:fill="F8CBAD"/>
            <w:vAlign w:val="center"/>
            <w:hideMark/>
          </w:tcPr>
          <w:p w14:paraId="7BD80A1D" w14:textId="77777777" w:rsidR="000B15E6" w:rsidRPr="000B15E6" w:rsidRDefault="000B15E6" w:rsidP="000B15E6">
            <w:pPr>
              <w:spacing w:after="0" w:line="240" w:lineRule="auto"/>
              <w:jc w:val="center"/>
              <w:rPr>
                <w:rFonts w:ascii="Times New Roman" w:eastAsia="Times New Roman" w:hAnsi="Times New Roman" w:cs="Times New Roman"/>
                <w:b/>
                <w:bCs/>
                <w:color w:val="000000"/>
                <w:sz w:val="24"/>
                <w:szCs w:val="24"/>
                <w:lang w:val="en-GB" w:eastAsia="en-GB"/>
              </w:rPr>
            </w:pPr>
            <w:r w:rsidRPr="000B15E6">
              <w:rPr>
                <w:rFonts w:ascii="Times New Roman" w:eastAsia="Times New Roman" w:hAnsi="Times New Roman" w:cs="Times New Roman"/>
                <w:b/>
                <w:bCs/>
                <w:color w:val="000000"/>
                <w:sz w:val="24"/>
                <w:szCs w:val="24"/>
                <w:lang w:val="en-GB" w:eastAsia="en-GB"/>
              </w:rPr>
              <w:t>Participants (Multiple Choices)</w:t>
            </w:r>
          </w:p>
        </w:tc>
      </w:tr>
      <w:tr w:rsidR="000B15E6" w:rsidRPr="000B15E6" w14:paraId="3D8505C3"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33041361"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Louis Vuitton</w:t>
            </w:r>
          </w:p>
        </w:tc>
        <w:tc>
          <w:tcPr>
            <w:tcW w:w="3560" w:type="dxa"/>
            <w:tcBorders>
              <w:top w:val="nil"/>
              <w:left w:val="nil"/>
              <w:bottom w:val="single" w:sz="4" w:space="0" w:color="auto"/>
              <w:right w:val="single" w:sz="4" w:space="0" w:color="auto"/>
            </w:tcBorders>
            <w:shd w:val="clear" w:color="000000" w:fill="B4C6E7"/>
            <w:noWrap/>
            <w:vAlign w:val="center"/>
            <w:hideMark/>
          </w:tcPr>
          <w:p w14:paraId="3E682CA2"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18</w:t>
            </w:r>
          </w:p>
        </w:tc>
      </w:tr>
      <w:tr w:rsidR="000B15E6" w:rsidRPr="000B15E6" w14:paraId="08DC3504"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333AEB8C"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Gucci</w:t>
            </w:r>
          </w:p>
        </w:tc>
        <w:tc>
          <w:tcPr>
            <w:tcW w:w="3560" w:type="dxa"/>
            <w:tcBorders>
              <w:top w:val="nil"/>
              <w:left w:val="nil"/>
              <w:bottom w:val="single" w:sz="4" w:space="0" w:color="auto"/>
              <w:right w:val="single" w:sz="4" w:space="0" w:color="auto"/>
            </w:tcBorders>
            <w:shd w:val="clear" w:color="000000" w:fill="B4C6E7"/>
            <w:noWrap/>
            <w:vAlign w:val="center"/>
            <w:hideMark/>
          </w:tcPr>
          <w:p w14:paraId="766B2E4D"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21</w:t>
            </w:r>
          </w:p>
        </w:tc>
      </w:tr>
      <w:tr w:rsidR="000B15E6" w:rsidRPr="000B15E6" w14:paraId="06D6CA0E"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02EA8371"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Balenciega</w:t>
            </w:r>
          </w:p>
        </w:tc>
        <w:tc>
          <w:tcPr>
            <w:tcW w:w="3560" w:type="dxa"/>
            <w:tcBorders>
              <w:top w:val="nil"/>
              <w:left w:val="nil"/>
              <w:bottom w:val="single" w:sz="4" w:space="0" w:color="auto"/>
              <w:right w:val="single" w:sz="4" w:space="0" w:color="auto"/>
            </w:tcBorders>
            <w:shd w:val="clear" w:color="000000" w:fill="B4C6E7"/>
            <w:noWrap/>
            <w:vAlign w:val="center"/>
            <w:hideMark/>
          </w:tcPr>
          <w:p w14:paraId="79C1473C"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8</w:t>
            </w:r>
          </w:p>
        </w:tc>
      </w:tr>
      <w:tr w:rsidR="000B15E6" w:rsidRPr="000B15E6" w14:paraId="5D048805"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79122BDC"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Michael Kors</w:t>
            </w:r>
          </w:p>
        </w:tc>
        <w:tc>
          <w:tcPr>
            <w:tcW w:w="3560" w:type="dxa"/>
            <w:tcBorders>
              <w:top w:val="nil"/>
              <w:left w:val="nil"/>
              <w:bottom w:val="single" w:sz="4" w:space="0" w:color="auto"/>
              <w:right w:val="single" w:sz="4" w:space="0" w:color="auto"/>
            </w:tcBorders>
            <w:shd w:val="clear" w:color="000000" w:fill="B4C6E7"/>
            <w:noWrap/>
            <w:vAlign w:val="center"/>
            <w:hideMark/>
          </w:tcPr>
          <w:p w14:paraId="4929A0A4"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12</w:t>
            </w:r>
          </w:p>
        </w:tc>
      </w:tr>
      <w:tr w:rsidR="000B15E6" w:rsidRPr="000B15E6" w14:paraId="5B7A0817"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11E31CDC"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Bally</w:t>
            </w:r>
          </w:p>
        </w:tc>
        <w:tc>
          <w:tcPr>
            <w:tcW w:w="3560" w:type="dxa"/>
            <w:tcBorders>
              <w:top w:val="nil"/>
              <w:left w:val="nil"/>
              <w:bottom w:val="single" w:sz="4" w:space="0" w:color="auto"/>
              <w:right w:val="single" w:sz="4" w:space="0" w:color="auto"/>
            </w:tcBorders>
            <w:shd w:val="clear" w:color="000000" w:fill="B4C6E7"/>
            <w:noWrap/>
            <w:vAlign w:val="center"/>
            <w:hideMark/>
          </w:tcPr>
          <w:p w14:paraId="50D6CCC2"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3</w:t>
            </w:r>
          </w:p>
        </w:tc>
      </w:tr>
      <w:tr w:rsidR="000B15E6" w:rsidRPr="000B15E6" w14:paraId="12ECBCBA"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73953D7C"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Christian Dior</w:t>
            </w:r>
          </w:p>
        </w:tc>
        <w:tc>
          <w:tcPr>
            <w:tcW w:w="3560" w:type="dxa"/>
            <w:tcBorders>
              <w:top w:val="nil"/>
              <w:left w:val="nil"/>
              <w:bottom w:val="single" w:sz="4" w:space="0" w:color="auto"/>
              <w:right w:val="single" w:sz="4" w:space="0" w:color="auto"/>
            </w:tcBorders>
            <w:shd w:val="clear" w:color="000000" w:fill="B4C6E7"/>
            <w:noWrap/>
            <w:vAlign w:val="center"/>
            <w:hideMark/>
          </w:tcPr>
          <w:p w14:paraId="3F64A3CD"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24</w:t>
            </w:r>
          </w:p>
        </w:tc>
      </w:tr>
      <w:tr w:rsidR="000B15E6" w:rsidRPr="000B15E6" w14:paraId="34EF0819"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1F10E977"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Salvatore Ferregamo</w:t>
            </w:r>
          </w:p>
        </w:tc>
        <w:tc>
          <w:tcPr>
            <w:tcW w:w="3560" w:type="dxa"/>
            <w:tcBorders>
              <w:top w:val="nil"/>
              <w:left w:val="nil"/>
              <w:bottom w:val="single" w:sz="4" w:space="0" w:color="auto"/>
              <w:right w:val="single" w:sz="4" w:space="0" w:color="auto"/>
            </w:tcBorders>
            <w:shd w:val="clear" w:color="000000" w:fill="B4C6E7"/>
            <w:noWrap/>
            <w:vAlign w:val="center"/>
            <w:hideMark/>
          </w:tcPr>
          <w:p w14:paraId="66D92F0E"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9</w:t>
            </w:r>
          </w:p>
        </w:tc>
      </w:tr>
      <w:tr w:rsidR="000B15E6" w:rsidRPr="000B15E6" w14:paraId="7975971B"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51168305"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Prada</w:t>
            </w:r>
          </w:p>
        </w:tc>
        <w:tc>
          <w:tcPr>
            <w:tcW w:w="3560" w:type="dxa"/>
            <w:tcBorders>
              <w:top w:val="nil"/>
              <w:left w:val="nil"/>
              <w:bottom w:val="single" w:sz="4" w:space="0" w:color="auto"/>
              <w:right w:val="single" w:sz="4" w:space="0" w:color="auto"/>
            </w:tcBorders>
            <w:shd w:val="clear" w:color="000000" w:fill="B4C6E7"/>
            <w:noWrap/>
            <w:vAlign w:val="center"/>
            <w:hideMark/>
          </w:tcPr>
          <w:p w14:paraId="67AD2BC8"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14</w:t>
            </w:r>
          </w:p>
        </w:tc>
      </w:tr>
      <w:tr w:rsidR="000B15E6" w:rsidRPr="000B15E6" w14:paraId="6D75F0DE"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2F32E5E3"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Burberry</w:t>
            </w:r>
          </w:p>
        </w:tc>
        <w:tc>
          <w:tcPr>
            <w:tcW w:w="3560" w:type="dxa"/>
            <w:tcBorders>
              <w:top w:val="nil"/>
              <w:left w:val="nil"/>
              <w:bottom w:val="single" w:sz="4" w:space="0" w:color="auto"/>
              <w:right w:val="single" w:sz="4" w:space="0" w:color="auto"/>
            </w:tcBorders>
            <w:shd w:val="clear" w:color="000000" w:fill="B4C6E7"/>
            <w:noWrap/>
            <w:vAlign w:val="center"/>
            <w:hideMark/>
          </w:tcPr>
          <w:p w14:paraId="4EAA11B3"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18</w:t>
            </w:r>
          </w:p>
        </w:tc>
      </w:tr>
      <w:tr w:rsidR="000B15E6" w:rsidRPr="000B15E6" w14:paraId="7A30FB0E"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60A6639E"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Versace</w:t>
            </w:r>
          </w:p>
        </w:tc>
        <w:tc>
          <w:tcPr>
            <w:tcW w:w="3560" w:type="dxa"/>
            <w:tcBorders>
              <w:top w:val="nil"/>
              <w:left w:val="nil"/>
              <w:bottom w:val="single" w:sz="4" w:space="0" w:color="auto"/>
              <w:right w:val="single" w:sz="4" w:space="0" w:color="auto"/>
            </w:tcBorders>
            <w:shd w:val="clear" w:color="000000" w:fill="B4C6E7"/>
            <w:noWrap/>
            <w:vAlign w:val="center"/>
            <w:hideMark/>
          </w:tcPr>
          <w:p w14:paraId="6A487EAF"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9</w:t>
            </w:r>
          </w:p>
        </w:tc>
      </w:tr>
      <w:tr w:rsidR="000B15E6" w:rsidRPr="000B15E6" w14:paraId="5635D595"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441C2F1D"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Armani</w:t>
            </w:r>
          </w:p>
        </w:tc>
        <w:tc>
          <w:tcPr>
            <w:tcW w:w="3560" w:type="dxa"/>
            <w:tcBorders>
              <w:top w:val="nil"/>
              <w:left w:val="nil"/>
              <w:bottom w:val="single" w:sz="4" w:space="0" w:color="auto"/>
              <w:right w:val="single" w:sz="4" w:space="0" w:color="auto"/>
            </w:tcBorders>
            <w:shd w:val="clear" w:color="000000" w:fill="B4C6E7"/>
            <w:noWrap/>
            <w:vAlign w:val="center"/>
            <w:hideMark/>
          </w:tcPr>
          <w:p w14:paraId="08483C16"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12</w:t>
            </w:r>
          </w:p>
        </w:tc>
      </w:tr>
      <w:tr w:rsidR="000B15E6" w:rsidRPr="000B15E6" w14:paraId="1D564052" w14:textId="77777777" w:rsidTr="000B15E6">
        <w:trPr>
          <w:trHeight w:val="312"/>
        </w:trPr>
        <w:tc>
          <w:tcPr>
            <w:tcW w:w="3260" w:type="dxa"/>
            <w:tcBorders>
              <w:top w:val="nil"/>
              <w:left w:val="single" w:sz="4" w:space="0" w:color="auto"/>
              <w:bottom w:val="single" w:sz="4" w:space="0" w:color="auto"/>
              <w:right w:val="single" w:sz="4" w:space="0" w:color="auto"/>
            </w:tcBorders>
            <w:shd w:val="clear" w:color="000000" w:fill="B4C6E7"/>
            <w:noWrap/>
            <w:vAlign w:val="center"/>
            <w:hideMark/>
          </w:tcPr>
          <w:p w14:paraId="6A4F9ACE"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Other</w:t>
            </w:r>
          </w:p>
        </w:tc>
        <w:tc>
          <w:tcPr>
            <w:tcW w:w="3560" w:type="dxa"/>
            <w:tcBorders>
              <w:top w:val="nil"/>
              <w:left w:val="nil"/>
              <w:bottom w:val="single" w:sz="4" w:space="0" w:color="auto"/>
              <w:right w:val="single" w:sz="4" w:space="0" w:color="auto"/>
            </w:tcBorders>
            <w:shd w:val="clear" w:color="000000" w:fill="B4C6E7"/>
            <w:noWrap/>
            <w:vAlign w:val="center"/>
            <w:hideMark/>
          </w:tcPr>
          <w:p w14:paraId="0AF2BD56" w14:textId="77777777" w:rsidR="000B15E6" w:rsidRPr="000B15E6" w:rsidRDefault="000B15E6" w:rsidP="000B15E6">
            <w:pPr>
              <w:spacing w:after="0" w:line="240" w:lineRule="auto"/>
              <w:jc w:val="center"/>
              <w:rPr>
                <w:rFonts w:ascii="Times New Roman" w:eastAsia="Times New Roman" w:hAnsi="Times New Roman" w:cs="Times New Roman"/>
                <w:color w:val="000000"/>
                <w:sz w:val="24"/>
                <w:szCs w:val="24"/>
                <w:lang w:val="en-GB" w:eastAsia="en-GB"/>
              </w:rPr>
            </w:pPr>
            <w:r w:rsidRPr="000B15E6">
              <w:rPr>
                <w:rFonts w:ascii="Times New Roman" w:eastAsia="Times New Roman" w:hAnsi="Times New Roman" w:cs="Times New Roman"/>
                <w:color w:val="000000"/>
                <w:sz w:val="24"/>
                <w:szCs w:val="24"/>
                <w:lang w:val="en-GB" w:eastAsia="en-GB"/>
              </w:rPr>
              <w:t>21</w:t>
            </w:r>
          </w:p>
        </w:tc>
      </w:tr>
    </w:tbl>
    <w:p w14:paraId="38A46178" w14:textId="002BBB1E" w:rsidR="000B15E6" w:rsidRDefault="00AD7486" w:rsidP="006C7ED5">
      <w:pPr>
        <w:spacing w:line="360" w:lineRule="auto"/>
        <w:jc w:val="center"/>
        <w:rPr>
          <w:rFonts w:ascii="Times New Roman" w:hAnsi="Times New Roman" w:cs="Times New Roman"/>
          <w:b/>
          <w:bCs/>
          <w:sz w:val="24"/>
          <w:szCs w:val="24"/>
        </w:rPr>
      </w:pPr>
      <w:r>
        <w:rPr>
          <w:noProof/>
        </w:rPr>
        <w:drawing>
          <wp:anchor distT="0" distB="0" distL="114300" distR="114300" simplePos="0" relativeHeight="251669504" behindDoc="0" locked="0" layoutInCell="1" allowOverlap="1" wp14:anchorId="2AF06AEA" wp14:editId="021524A7">
            <wp:simplePos x="0" y="0"/>
            <wp:positionH relativeFrom="margin">
              <wp:align>center</wp:align>
            </wp:positionH>
            <wp:positionV relativeFrom="paragraph">
              <wp:posOffset>381635</wp:posOffset>
            </wp:positionV>
            <wp:extent cx="4572000" cy="2743200"/>
            <wp:effectExtent l="0" t="0" r="0" b="0"/>
            <wp:wrapTopAndBottom/>
            <wp:docPr id="1730492207" name="Chart 1">
              <a:extLst xmlns:a="http://schemas.openxmlformats.org/drawingml/2006/main">
                <a:ext uri="{FF2B5EF4-FFF2-40B4-BE49-F238E27FC236}">
                  <a16:creationId xmlns:a16="http://schemas.microsoft.com/office/drawing/2014/main" id="{37CC6CE4-692B-503B-899C-5CCE4ECE76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r w:rsidR="006C7ED5">
        <w:rPr>
          <w:rFonts w:ascii="Times New Roman" w:hAnsi="Times New Roman" w:cs="Times New Roman"/>
          <w:sz w:val="24"/>
          <w:szCs w:val="24"/>
        </w:rPr>
        <w:t>Q</w:t>
      </w:r>
      <w:r w:rsidR="00887FA8">
        <w:rPr>
          <w:rFonts w:ascii="Times New Roman" w:hAnsi="Times New Roman" w:cs="Times New Roman"/>
          <w:sz w:val="24"/>
          <w:szCs w:val="24"/>
        </w:rPr>
        <w:t>uestion 5 Table (Created by researcher)</w:t>
      </w:r>
    </w:p>
    <w:p w14:paraId="0D27C145" w14:textId="50C2610C" w:rsidR="000B15E6" w:rsidRPr="0026570B" w:rsidRDefault="0026570B" w:rsidP="0026570B">
      <w:pPr>
        <w:tabs>
          <w:tab w:val="left" w:pos="1980"/>
        </w:tabs>
        <w:spacing w:line="360" w:lineRule="auto"/>
        <w:jc w:val="center"/>
        <w:rPr>
          <w:rFonts w:ascii="Times New Roman" w:hAnsi="Times New Roman" w:cs="Times New Roman"/>
          <w:sz w:val="24"/>
          <w:szCs w:val="24"/>
        </w:rPr>
      </w:pPr>
      <w:r>
        <w:rPr>
          <w:rFonts w:ascii="Times New Roman" w:hAnsi="Times New Roman" w:cs="Times New Roman"/>
          <w:sz w:val="24"/>
          <w:szCs w:val="24"/>
        </w:rPr>
        <w:t>Question 5 Chart representation (Created by researcher)</w:t>
      </w:r>
    </w:p>
    <w:p w14:paraId="69192D00" w14:textId="77777777" w:rsidR="002E3DCA" w:rsidRDefault="00B64296" w:rsidP="00233881">
      <w:pPr>
        <w:spacing w:line="360" w:lineRule="auto"/>
        <w:jc w:val="both"/>
        <w:rPr>
          <w:rFonts w:ascii="Times New Roman" w:hAnsi="Times New Roman" w:cs="Times New Roman"/>
          <w:b/>
          <w:bCs/>
          <w:sz w:val="24"/>
          <w:szCs w:val="24"/>
        </w:rPr>
      </w:pPr>
      <w:r>
        <w:rPr>
          <w:rFonts w:ascii="Times New Roman" w:hAnsi="Times New Roman" w:cs="Times New Roman"/>
          <w:sz w:val="24"/>
          <w:szCs w:val="24"/>
        </w:rPr>
        <w:t>The above responses are the best example to indicates the brand image in luxury fashion brands</w:t>
      </w:r>
      <w:r w:rsidR="006F2D89">
        <w:rPr>
          <w:rFonts w:ascii="Times New Roman" w:hAnsi="Times New Roman" w:cs="Times New Roman"/>
          <w:sz w:val="24"/>
          <w:szCs w:val="24"/>
        </w:rPr>
        <w:t xml:space="preserve">. Gucci, Christian Dior, Louis Vuitton, Burberry and other Luxury fashion brands has a </w:t>
      </w:r>
      <w:r w:rsidR="006F2D89">
        <w:rPr>
          <w:rFonts w:ascii="Times New Roman" w:hAnsi="Times New Roman" w:cs="Times New Roman"/>
          <w:sz w:val="24"/>
          <w:szCs w:val="24"/>
        </w:rPr>
        <w:lastRenderedPageBreak/>
        <w:t xml:space="preserve">very strong image in the market. Not only the buyers, but also the followers </w:t>
      </w:r>
      <w:r w:rsidR="00BB1448">
        <w:rPr>
          <w:rFonts w:ascii="Times New Roman" w:hAnsi="Times New Roman" w:cs="Times New Roman"/>
          <w:sz w:val="24"/>
          <w:szCs w:val="24"/>
        </w:rPr>
        <w:t xml:space="preserve">of the luxury fashion brands would prefer to shop from these brands due to the strong brand image in the luxury fashion brand market. </w:t>
      </w:r>
      <w:r w:rsidR="005D46ED">
        <w:rPr>
          <w:rFonts w:ascii="Times New Roman" w:hAnsi="Times New Roman" w:cs="Times New Roman"/>
          <w:sz w:val="24"/>
          <w:szCs w:val="24"/>
        </w:rPr>
        <w:t xml:space="preserve">Brands with more than 10% of the total responses indicates the strong brand image of those brands in the market with high of 14% for Christian Dior, </w:t>
      </w:r>
      <w:r w:rsidR="00E66135">
        <w:rPr>
          <w:rFonts w:ascii="Times New Roman" w:hAnsi="Times New Roman" w:cs="Times New Roman"/>
          <w:sz w:val="24"/>
          <w:szCs w:val="24"/>
        </w:rPr>
        <w:t xml:space="preserve">13% for Gucci, 11% for Louis Vuitton and Burberry and Etc; </w:t>
      </w:r>
    </w:p>
    <w:p w14:paraId="09DF3C2C" w14:textId="77777777" w:rsidR="002E3DCA" w:rsidRDefault="002E3DCA" w:rsidP="00233881">
      <w:pPr>
        <w:spacing w:line="360" w:lineRule="auto"/>
        <w:jc w:val="both"/>
        <w:rPr>
          <w:rFonts w:ascii="Times New Roman" w:hAnsi="Times New Roman" w:cs="Times New Roman"/>
          <w:b/>
          <w:bCs/>
          <w:sz w:val="24"/>
          <w:szCs w:val="24"/>
        </w:rPr>
      </w:pPr>
    </w:p>
    <w:p w14:paraId="5DF942CB" w14:textId="05E05310" w:rsidR="00DC5041" w:rsidRDefault="00DC5041" w:rsidP="0023388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Question 6. </w:t>
      </w:r>
      <w:r w:rsidRPr="00DC5041">
        <w:rPr>
          <w:rFonts w:ascii="Times New Roman" w:hAnsi="Times New Roman" w:cs="Times New Roman"/>
          <w:b/>
          <w:bCs/>
          <w:sz w:val="24"/>
          <w:szCs w:val="24"/>
        </w:rPr>
        <w:t>Do you think Brand Image has strong influence of Digital Marketing and Communication Marketing?</w:t>
      </w:r>
    </w:p>
    <w:p w14:paraId="20A9E8FE" w14:textId="77777777" w:rsidR="002E3DCA" w:rsidRDefault="002E3DCA" w:rsidP="00233881">
      <w:pPr>
        <w:spacing w:line="360" w:lineRule="auto"/>
        <w:jc w:val="both"/>
        <w:rPr>
          <w:rFonts w:ascii="Times New Roman" w:hAnsi="Times New Roman" w:cs="Times New Roman"/>
          <w:b/>
          <w:bCs/>
          <w:sz w:val="24"/>
          <w:szCs w:val="24"/>
        </w:rPr>
      </w:pPr>
    </w:p>
    <w:tbl>
      <w:tblPr>
        <w:tblW w:w="6940" w:type="dxa"/>
        <w:tblInd w:w="1034" w:type="dxa"/>
        <w:tblLook w:val="04A0" w:firstRow="1" w:lastRow="0" w:firstColumn="1" w:lastColumn="0" w:noHBand="0" w:noVBand="1"/>
      </w:tblPr>
      <w:tblGrid>
        <w:gridCol w:w="4022"/>
        <w:gridCol w:w="2918"/>
      </w:tblGrid>
      <w:tr w:rsidR="005D14B0" w:rsidRPr="005D14B0" w14:paraId="00D4D43C" w14:textId="77777777" w:rsidTr="005D14B0">
        <w:trPr>
          <w:trHeight w:val="588"/>
        </w:trPr>
        <w:tc>
          <w:tcPr>
            <w:tcW w:w="6940" w:type="dxa"/>
            <w:gridSpan w:val="2"/>
            <w:tcBorders>
              <w:top w:val="single" w:sz="4" w:space="0" w:color="auto"/>
              <w:left w:val="single" w:sz="4" w:space="0" w:color="auto"/>
              <w:bottom w:val="single" w:sz="4" w:space="0" w:color="auto"/>
              <w:right w:val="single" w:sz="4" w:space="0" w:color="auto"/>
            </w:tcBorders>
            <w:shd w:val="clear" w:color="000000" w:fill="FFFF00"/>
            <w:vAlign w:val="center"/>
            <w:hideMark/>
          </w:tcPr>
          <w:p w14:paraId="07CDE4F2" w14:textId="77777777" w:rsidR="005D14B0" w:rsidRPr="005D14B0" w:rsidRDefault="005D14B0" w:rsidP="005D14B0">
            <w:pPr>
              <w:spacing w:after="0" w:line="240" w:lineRule="auto"/>
              <w:jc w:val="center"/>
              <w:rPr>
                <w:rFonts w:ascii="Times New Roman" w:eastAsia="Times New Roman" w:hAnsi="Times New Roman" w:cs="Times New Roman"/>
                <w:b/>
                <w:bCs/>
                <w:color w:val="000000"/>
                <w:sz w:val="24"/>
                <w:szCs w:val="24"/>
                <w:lang w:val="en-GB" w:eastAsia="en-GB"/>
              </w:rPr>
            </w:pPr>
            <w:r w:rsidRPr="005D14B0">
              <w:rPr>
                <w:rFonts w:ascii="Times New Roman" w:eastAsia="Times New Roman" w:hAnsi="Times New Roman" w:cs="Times New Roman"/>
                <w:b/>
                <w:bCs/>
                <w:color w:val="000000"/>
                <w:sz w:val="24"/>
                <w:szCs w:val="24"/>
                <w:lang w:eastAsia="en-GB"/>
              </w:rPr>
              <w:t>Question 6. Do you think Brand Image has strong influence of Digital Marketing and Communication Marketing?</w:t>
            </w:r>
          </w:p>
        </w:tc>
      </w:tr>
      <w:tr w:rsidR="005D14B0" w:rsidRPr="005D14B0" w14:paraId="71D45817" w14:textId="77777777" w:rsidTr="005D14B0">
        <w:trPr>
          <w:trHeight w:val="312"/>
        </w:trPr>
        <w:tc>
          <w:tcPr>
            <w:tcW w:w="4022" w:type="dxa"/>
            <w:tcBorders>
              <w:top w:val="nil"/>
              <w:left w:val="single" w:sz="4" w:space="0" w:color="auto"/>
              <w:bottom w:val="single" w:sz="4" w:space="0" w:color="auto"/>
              <w:right w:val="single" w:sz="4" w:space="0" w:color="auto"/>
            </w:tcBorders>
            <w:shd w:val="clear" w:color="000000" w:fill="F4B084"/>
            <w:noWrap/>
            <w:vAlign w:val="center"/>
            <w:hideMark/>
          </w:tcPr>
          <w:p w14:paraId="7FDEBDBC" w14:textId="77777777" w:rsidR="005D14B0" w:rsidRPr="005D14B0" w:rsidRDefault="005D14B0" w:rsidP="005D14B0">
            <w:pPr>
              <w:spacing w:after="0" w:line="240" w:lineRule="auto"/>
              <w:jc w:val="center"/>
              <w:rPr>
                <w:rFonts w:ascii="Times New Roman" w:eastAsia="Times New Roman" w:hAnsi="Times New Roman" w:cs="Times New Roman"/>
                <w:b/>
                <w:bCs/>
                <w:color w:val="000000"/>
                <w:sz w:val="24"/>
                <w:szCs w:val="24"/>
                <w:lang w:val="en-GB" w:eastAsia="en-GB"/>
              </w:rPr>
            </w:pPr>
            <w:r w:rsidRPr="005D14B0">
              <w:rPr>
                <w:rFonts w:ascii="Times New Roman" w:eastAsia="Times New Roman" w:hAnsi="Times New Roman" w:cs="Times New Roman"/>
                <w:b/>
                <w:bCs/>
                <w:color w:val="000000"/>
                <w:sz w:val="24"/>
                <w:szCs w:val="24"/>
                <w:lang w:val="en-GB" w:eastAsia="en-GB"/>
              </w:rPr>
              <w:t>Options</w:t>
            </w:r>
          </w:p>
        </w:tc>
        <w:tc>
          <w:tcPr>
            <w:tcW w:w="2918" w:type="dxa"/>
            <w:tcBorders>
              <w:top w:val="nil"/>
              <w:left w:val="nil"/>
              <w:bottom w:val="single" w:sz="4" w:space="0" w:color="auto"/>
              <w:right w:val="single" w:sz="4" w:space="0" w:color="auto"/>
            </w:tcBorders>
            <w:shd w:val="clear" w:color="000000" w:fill="F4B084"/>
            <w:noWrap/>
            <w:vAlign w:val="center"/>
            <w:hideMark/>
          </w:tcPr>
          <w:p w14:paraId="1F21E17E" w14:textId="77777777" w:rsidR="005D14B0" w:rsidRPr="005D14B0" w:rsidRDefault="005D14B0" w:rsidP="005D14B0">
            <w:pPr>
              <w:spacing w:after="0" w:line="240" w:lineRule="auto"/>
              <w:jc w:val="center"/>
              <w:rPr>
                <w:rFonts w:ascii="Times New Roman" w:eastAsia="Times New Roman" w:hAnsi="Times New Roman" w:cs="Times New Roman"/>
                <w:b/>
                <w:bCs/>
                <w:color w:val="000000"/>
                <w:sz w:val="24"/>
                <w:szCs w:val="24"/>
                <w:lang w:val="en-GB" w:eastAsia="en-GB"/>
              </w:rPr>
            </w:pPr>
            <w:r w:rsidRPr="005D14B0">
              <w:rPr>
                <w:rFonts w:ascii="Times New Roman" w:eastAsia="Times New Roman" w:hAnsi="Times New Roman" w:cs="Times New Roman"/>
                <w:b/>
                <w:bCs/>
                <w:color w:val="000000"/>
                <w:sz w:val="24"/>
                <w:szCs w:val="24"/>
                <w:lang w:val="en-GB" w:eastAsia="en-GB"/>
              </w:rPr>
              <w:t>Participants</w:t>
            </w:r>
          </w:p>
        </w:tc>
      </w:tr>
      <w:tr w:rsidR="005D14B0" w:rsidRPr="005D14B0" w14:paraId="3B9546BE" w14:textId="77777777" w:rsidTr="005D14B0">
        <w:trPr>
          <w:trHeight w:val="312"/>
        </w:trPr>
        <w:tc>
          <w:tcPr>
            <w:tcW w:w="4022" w:type="dxa"/>
            <w:tcBorders>
              <w:top w:val="nil"/>
              <w:left w:val="single" w:sz="4" w:space="0" w:color="auto"/>
              <w:bottom w:val="single" w:sz="4" w:space="0" w:color="auto"/>
              <w:right w:val="single" w:sz="4" w:space="0" w:color="auto"/>
            </w:tcBorders>
            <w:shd w:val="clear" w:color="000000" w:fill="B4C6E7"/>
            <w:noWrap/>
            <w:vAlign w:val="center"/>
            <w:hideMark/>
          </w:tcPr>
          <w:p w14:paraId="7A4468D5"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Strongly Agree</w:t>
            </w:r>
          </w:p>
        </w:tc>
        <w:tc>
          <w:tcPr>
            <w:tcW w:w="2918" w:type="dxa"/>
            <w:tcBorders>
              <w:top w:val="nil"/>
              <w:left w:val="nil"/>
              <w:bottom w:val="single" w:sz="4" w:space="0" w:color="auto"/>
              <w:right w:val="single" w:sz="4" w:space="0" w:color="auto"/>
            </w:tcBorders>
            <w:shd w:val="clear" w:color="000000" w:fill="B4C6E7"/>
            <w:noWrap/>
            <w:vAlign w:val="center"/>
            <w:hideMark/>
          </w:tcPr>
          <w:p w14:paraId="2D76A499"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28</w:t>
            </w:r>
          </w:p>
        </w:tc>
      </w:tr>
      <w:tr w:rsidR="005D14B0" w:rsidRPr="005D14B0" w14:paraId="0B41ECC0" w14:textId="77777777" w:rsidTr="005D14B0">
        <w:trPr>
          <w:trHeight w:val="312"/>
        </w:trPr>
        <w:tc>
          <w:tcPr>
            <w:tcW w:w="4022" w:type="dxa"/>
            <w:tcBorders>
              <w:top w:val="nil"/>
              <w:left w:val="single" w:sz="4" w:space="0" w:color="auto"/>
              <w:bottom w:val="single" w:sz="4" w:space="0" w:color="auto"/>
              <w:right w:val="single" w:sz="4" w:space="0" w:color="auto"/>
            </w:tcBorders>
            <w:shd w:val="clear" w:color="000000" w:fill="B4C6E7"/>
            <w:noWrap/>
            <w:vAlign w:val="center"/>
            <w:hideMark/>
          </w:tcPr>
          <w:p w14:paraId="68C7B399"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Agree</w:t>
            </w:r>
          </w:p>
        </w:tc>
        <w:tc>
          <w:tcPr>
            <w:tcW w:w="2918" w:type="dxa"/>
            <w:tcBorders>
              <w:top w:val="nil"/>
              <w:left w:val="nil"/>
              <w:bottom w:val="single" w:sz="4" w:space="0" w:color="auto"/>
              <w:right w:val="single" w:sz="4" w:space="0" w:color="auto"/>
            </w:tcBorders>
            <w:shd w:val="clear" w:color="000000" w:fill="B4C6E7"/>
            <w:noWrap/>
            <w:vAlign w:val="center"/>
            <w:hideMark/>
          </w:tcPr>
          <w:p w14:paraId="5041E6D9"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16</w:t>
            </w:r>
          </w:p>
        </w:tc>
      </w:tr>
      <w:tr w:rsidR="005D14B0" w:rsidRPr="005D14B0" w14:paraId="346D8B50" w14:textId="77777777" w:rsidTr="005D14B0">
        <w:trPr>
          <w:trHeight w:val="312"/>
        </w:trPr>
        <w:tc>
          <w:tcPr>
            <w:tcW w:w="4022" w:type="dxa"/>
            <w:tcBorders>
              <w:top w:val="nil"/>
              <w:left w:val="single" w:sz="4" w:space="0" w:color="auto"/>
              <w:bottom w:val="single" w:sz="4" w:space="0" w:color="auto"/>
              <w:right w:val="single" w:sz="4" w:space="0" w:color="auto"/>
            </w:tcBorders>
            <w:shd w:val="clear" w:color="000000" w:fill="B4C6E7"/>
            <w:noWrap/>
            <w:vAlign w:val="center"/>
            <w:hideMark/>
          </w:tcPr>
          <w:p w14:paraId="7B243406"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Neutral</w:t>
            </w:r>
          </w:p>
        </w:tc>
        <w:tc>
          <w:tcPr>
            <w:tcW w:w="2918" w:type="dxa"/>
            <w:tcBorders>
              <w:top w:val="nil"/>
              <w:left w:val="nil"/>
              <w:bottom w:val="single" w:sz="4" w:space="0" w:color="auto"/>
              <w:right w:val="single" w:sz="4" w:space="0" w:color="auto"/>
            </w:tcBorders>
            <w:shd w:val="clear" w:color="000000" w:fill="B4C6E7"/>
            <w:noWrap/>
            <w:vAlign w:val="center"/>
            <w:hideMark/>
          </w:tcPr>
          <w:p w14:paraId="36ECC5D0"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9</w:t>
            </w:r>
          </w:p>
        </w:tc>
      </w:tr>
      <w:tr w:rsidR="005D14B0" w:rsidRPr="005D14B0" w14:paraId="5C98459A" w14:textId="77777777" w:rsidTr="005D14B0">
        <w:trPr>
          <w:trHeight w:val="312"/>
        </w:trPr>
        <w:tc>
          <w:tcPr>
            <w:tcW w:w="4022" w:type="dxa"/>
            <w:tcBorders>
              <w:top w:val="nil"/>
              <w:left w:val="single" w:sz="4" w:space="0" w:color="auto"/>
              <w:bottom w:val="single" w:sz="4" w:space="0" w:color="auto"/>
              <w:right w:val="single" w:sz="4" w:space="0" w:color="auto"/>
            </w:tcBorders>
            <w:shd w:val="clear" w:color="000000" w:fill="B4C6E7"/>
            <w:noWrap/>
            <w:vAlign w:val="center"/>
            <w:hideMark/>
          </w:tcPr>
          <w:p w14:paraId="6986523A"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Disagree</w:t>
            </w:r>
          </w:p>
        </w:tc>
        <w:tc>
          <w:tcPr>
            <w:tcW w:w="2918" w:type="dxa"/>
            <w:tcBorders>
              <w:top w:val="nil"/>
              <w:left w:val="nil"/>
              <w:bottom w:val="single" w:sz="4" w:space="0" w:color="auto"/>
              <w:right w:val="single" w:sz="4" w:space="0" w:color="auto"/>
            </w:tcBorders>
            <w:shd w:val="clear" w:color="000000" w:fill="B4C6E7"/>
            <w:noWrap/>
            <w:vAlign w:val="center"/>
            <w:hideMark/>
          </w:tcPr>
          <w:p w14:paraId="610D76ED"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0</w:t>
            </w:r>
          </w:p>
        </w:tc>
      </w:tr>
      <w:tr w:rsidR="005D14B0" w:rsidRPr="005D14B0" w14:paraId="643E5171" w14:textId="77777777" w:rsidTr="005D14B0">
        <w:trPr>
          <w:trHeight w:val="312"/>
        </w:trPr>
        <w:tc>
          <w:tcPr>
            <w:tcW w:w="4022" w:type="dxa"/>
            <w:tcBorders>
              <w:top w:val="nil"/>
              <w:left w:val="single" w:sz="4" w:space="0" w:color="auto"/>
              <w:bottom w:val="single" w:sz="4" w:space="0" w:color="auto"/>
              <w:right w:val="single" w:sz="4" w:space="0" w:color="auto"/>
            </w:tcBorders>
            <w:shd w:val="clear" w:color="000000" w:fill="B4C6E7"/>
            <w:noWrap/>
            <w:vAlign w:val="center"/>
            <w:hideMark/>
          </w:tcPr>
          <w:p w14:paraId="58B3072D"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Strongly Disagree</w:t>
            </w:r>
          </w:p>
        </w:tc>
        <w:tc>
          <w:tcPr>
            <w:tcW w:w="2918" w:type="dxa"/>
            <w:tcBorders>
              <w:top w:val="nil"/>
              <w:left w:val="nil"/>
              <w:bottom w:val="single" w:sz="4" w:space="0" w:color="auto"/>
              <w:right w:val="single" w:sz="4" w:space="0" w:color="auto"/>
            </w:tcBorders>
            <w:shd w:val="clear" w:color="000000" w:fill="B4C6E7"/>
            <w:noWrap/>
            <w:vAlign w:val="center"/>
            <w:hideMark/>
          </w:tcPr>
          <w:p w14:paraId="67272834" w14:textId="77777777" w:rsidR="005D14B0" w:rsidRPr="005D14B0" w:rsidRDefault="005D14B0" w:rsidP="005D14B0">
            <w:pPr>
              <w:spacing w:after="0" w:line="240" w:lineRule="auto"/>
              <w:jc w:val="center"/>
              <w:rPr>
                <w:rFonts w:ascii="Times New Roman" w:eastAsia="Times New Roman" w:hAnsi="Times New Roman" w:cs="Times New Roman"/>
                <w:color w:val="000000"/>
                <w:sz w:val="24"/>
                <w:szCs w:val="24"/>
                <w:lang w:val="en-GB" w:eastAsia="en-GB"/>
              </w:rPr>
            </w:pPr>
            <w:r w:rsidRPr="005D14B0">
              <w:rPr>
                <w:rFonts w:ascii="Times New Roman" w:eastAsia="Times New Roman" w:hAnsi="Times New Roman" w:cs="Times New Roman"/>
                <w:color w:val="000000"/>
                <w:sz w:val="24"/>
                <w:szCs w:val="24"/>
                <w:lang w:val="en-GB" w:eastAsia="en-GB"/>
              </w:rPr>
              <w:t>0</w:t>
            </w:r>
          </w:p>
        </w:tc>
      </w:tr>
    </w:tbl>
    <w:p w14:paraId="14AA8E75" w14:textId="77642A60" w:rsidR="005D14B0" w:rsidRPr="0026570B" w:rsidRDefault="0026570B" w:rsidP="0026570B">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6 Table (Created by Researcher)</w:t>
      </w:r>
    </w:p>
    <w:p w14:paraId="3CC67999" w14:textId="19B8486C" w:rsidR="003914FC" w:rsidRDefault="003F6C62" w:rsidP="0026570B">
      <w:pPr>
        <w:spacing w:line="360" w:lineRule="auto"/>
        <w:jc w:val="center"/>
        <w:rPr>
          <w:rFonts w:ascii="Times New Roman" w:hAnsi="Times New Roman" w:cs="Times New Roman"/>
          <w:sz w:val="24"/>
          <w:szCs w:val="24"/>
        </w:rPr>
      </w:pPr>
      <w:r>
        <w:rPr>
          <w:noProof/>
        </w:rPr>
        <w:drawing>
          <wp:anchor distT="0" distB="0" distL="114300" distR="114300" simplePos="0" relativeHeight="251670528" behindDoc="0" locked="0" layoutInCell="1" allowOverlap="1" wp14:anchorId="7693C07E" wp14:editId="0DBD407D">
            <wp:simplePos x="0" y="0"/>
            <wp:positionH relativeFrom="column">
              <wp:posOffset>502920</wp:posOffset>
            </wp:positionH>
            <wp:positionV relativeFrom="paragraph">
              <wp:posOffset>161290</wp:posOffset>
            </wp:positionV>
            <wp:extent cx="4572000" cy="2743200"/>
            <wp:effectExtent l="0" t="0" r="0" b="0"/>
            <wp:wrapTopAndBottom/>
            <wp:docPr id="1526400649" name="Chart 1">
              <a:extLst xmlns:a="http://schemas.openxmlformats.org/drawingml/2006/main">
                <a:ext uri="{FF2B5EF4-FFF2-40B4-BE49-F238E27FC236}">
                  <a16:creationId xmlns:a16="http://schemas.microsoft.com/office/drawing/2014/main" id="{1FAD0100-A309-07FF-3A00-A2E06F643F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r w:rsidR="0026570B">
        <w:rPr>
          <w:rFonts w:ascii="Times New Roman" w:hAnsi="Times New Roman" w:cs="Times New Roman"/>
          <w:sz w:val="24"/>
          <w:szCs w:val="24"/>
        </w:rPr>
        <w:t>Question 6 Chart representation (Created by Researcher)</w:t>
      </w:r>
    </w:p>
    <w:p w14:paraId="5BD1F5D2" w14:textId="29D15F77" w:rsidR="00B46CBA" w:rsidRPr="00482113" w:rsidRDefault="006D751D" w:rsidP="00482113">
      <w:pPr>
        <w:spacing w:line="360" w:lineRule="auto"/>
        <w:jc w:val="both"/>
        <w:rPr>
          <w:rFonts w:ascii="Times New Roman" w:hAnsi="Times New Roman" w:cs="Times New Roman"/>
          <w:sz w:val="24"/>
          <w:szCs w:val="24"/>
        </w:rPr>
      </w:pPr>
      <w:r>
        <w:rPr>
          <w:rFonts w:ascii="Times New Roman" w:hAnsi="Times New Roman" w:cs="Times New Roman"/>
          <w:sz w:val="24"/>
          <w:szCs w:val="24"/>
        </w:rPr>
        <w:t>The respondents in the above question highly believes that the Brand image has strong influence</w:t>
      </w:r>
      <w:r w:rsidR="009276D8">
        <w:rPr>
          <w:rFonts w:ascii="Times New Roman" w:hAnsi="Times New Roman" w:cs="Times New Roman"/>
          <w:sz w:val="24"/>
          <w:szCs w:val="24"/>
        </w:rPr>
        <w:t xml:space="preserve"> of digital marketing and communication marketing</w:t>
      </w:r>
      <w:r w:rsidR="00AC1216">
        <w:rPr>
          <w:rFonts w:ascii="Times New Roman" w:hAnsi="Times New Roman" w:cs="Times New Roman"/>
          <w:sz w:val="24"/>
          <w:szCs w:val="24"/>
        </w:rPr>
        <w:t xml:space="preserve">. With the 0% of disagreements, </w:t>
      </w:r>
      <w:r w:rsidR="004277DE">
        <w:rPr>
          <w:rFonts w:ascii="Times New Roman" w:hAnsi="Times New Roman" w:cs="Times New Roman"/>
          <w:sz w:val="24"/>
          <w:szCs w:val="24"/>
        </w:rPr>
        <w:t xml:space="preserve">all the 53 participants believes in the marketing strategies of the luxury fashion brands. </w:t>
      </w:r>
      <w:r w:rsidR="007F7C5B">
        <w:rPr>
          <w:rFonts w:ascii="Times New Roman" w:hAnsi="Times New Roman" w:cs="Times New Roman"/>
          <w:sz w:val="24"/>
          <w:szCs w:val="24"/>
        </w:rPr>
        <w:t xml:space="preserve">Very </w:t>
      </w:r>
      <w:r w:rsidR="007F7C5B">
        <w:rPr>
          <w:rFonts w:ascii="Times New Roman" w:hAnsi="Times New Roman" w:cs="Times New Roman"/>
          <w:sz w:val="24"/>
          <w:szCs w:val="24"/>
        </w:rPr>
        <w:lastRenderedPageBreak/>
        <w:t xml:space="preserve">few with low of 9 participants are neutral about the </w:t>
      </w:r>
      <w:r w:rsidR="008C67B4">
        <w:rPr>
          <w:rFonts w:ascii="Times New Roman" w:hAnsi="Times New Roman" w:cs="Times New Roman"/>
          <w:sz w:val="24"/>
          <w:szCs w:val="24"/>
        </w:rPr>
        <w:t>strategies that luxury fashion brands follows. But with the high number of 28 and 16 for strongly agree and agree,</w:t>
      </w:r>
      <w:r w:rsidR="00864B07">
        <w:rPr>
          <w:rFonts w:ascii="Times New Roman" w:hAnsi="Times New Roman" w:cs="Times New Roman"/>
          <w:sz w:val="24"/>
          <w:szCs w:val="24"/>
        </w:rPr>
        <w:t xml:space="preserve"> promotional activities of luxury fashion brands and communication factors </w:t>
      </w:r>
      <w:r w:rsidR="00362D2D">
        <w:rPr>
          <w:rFonts w:ascii="Times New Roman" w:hAnsi="Times New Roman" w:cs="Times New Roman"/>
          <w:sz w:val="24"/>
          <w:szCs w:val="24"/>
        </w:rPr>
        <w:t>affects the brand image.</w:t>
      </w:r>
    </w:p>
    <w:p w14:paraId="0A803DEF" w14:textId="31EC930C" w:rsidR="00DC5041" w:rsidRDefault="00DC5041" w:rsidP="00362D2D">
      <w:pPr>
        <w:rPr>
          <w:rFonts w:ascii="Times New Roman" w:hAnsi="Times New Roman" w:cs="Times New Roman"/>
          <w:b/>
          <w:bCs/>
          <w:sz w:val="24"/>
          <w:szCs w:val="24"/>
        </w:rPr>
      </w:pPr>
      <w:r>
        <w:rPr>
          <w:rFonts w:ascii="Times New Roman" w:hAnsi="Times New Roman" w:cs="Times New Roman"/>
          <w:b/>
          <w:bCs/>
          <w:sz w:val="24"/>
          <w:szCs w:val="24"/>
        </w:rPr>
        <w:t xml:space="preserve">Question 7. </w:t>
      </w:r>
      <w:r w:rsidR="007B19D9" w:rsidRPr="007B19D9">
        <w:rPr>
          <w:rFonts w:ascii="Times New Roman" w:hAnsi="Times New Roman" w:cs="Times New Roman"/>
          <w:b/>
          <w:bCs/>
          <w:sz w:val="24"/>
          <w:szCs w:val="24"/>
        </w:rPr>
        <w:t>Do you think luxury fashion brands try to communicate with their clients effectively in terms of service and promotions?</w:t>
      </w:r>
    </w:p>
    <w:p w14:paraId="02200D75" w14:textId="77777777" w:rsidR="00362D2D" w:rsidRDefault="00362D2D" w:rsidP="00362D2D">
      <w:pPr>
        <w:rPr>
          <w:rFonts w:ascii="Times New Roman" w:hAnsi="Times New Roman" w:cs="Times New Roman"/>
          <w:b/>
          <w:bCs/>
          <w:sz w:val="24"/>
          <w:szCs w:val="24"/>
        </w:rPr>
      </w:pPr>
    </w:p>
    <w:tbl>
      <w:tblPr>
        <w:tblW w:w="6980" w:type="dxa"/>
        <w:tblInd w:w="1016" w:type="dxa"/>
        <w:tblLook w:val="04A0" w:firstRow="1" w:lastRow="0" w:firstColumn="1" w:lastColumn="0" w:noHBand="0" w:noVBand="1"/>
      </w:tblPr>
      <w:tblGrid>
        <w:gridCol w:w="4045"/>
        <w:gridCol w:w="2935"/>
      </w:tblGrid>
      <w:tr w:rsidR="00C75E30" w:rsidRPr="00C75E30" w14:paraId="45D525B1" w14:textId="77777777" w:rsidTr="008E0C7E">
        <w:trPr>
          <w:trHeight w:val="708"/>
        </w:trPr>
        <w:tc>
          <w:tcPr>
            <w:tcW w:w="6980" w:type="dxa"/>
            <w:gridSpan w:val="2"/>
            <w:tcBorders>
              <w:top w:val="single" w:sz="4" w:space="0" w:color="auto"/>
              <w:left w:val="single" w:sz="4" w:space="0" w:color="auto"/>
              <w:bottom w:val="single" w:sz="4" w:space="0" w:color="auto"/>
              <w:right w:val="single" w:sz="4" w:space="0" w:color="auto"/>
            </w:tcBorders>
            <w:shd w:val="clear" w:color="000000" w:fill="FFFF00"/>
            <w:vAlign w:val="center"/>
            <w:hideMark/>
          </w:tcPr>
          <w:p w14:paraId="47634183" w14:textId="77777777" w:rsidR="00C75E30" w:rsidRPr="00C75E30" w:rsidRDefault="00C75E30" w:rsidP="00C75E30">
            <w:pPr>
              <w:spacing w:after="0" w:line="240" w:lineRule="auto"/>
              <w:jc w:val="center"/>
              <w:rPr>
                <w:rFonts w:ascii="Times New Roman" w:eastAsia="Times New Roman" w:hAnsi="Times New Roman" w:cs="Times New Roman"/>
                <w:b/>
                <w:bCs/>
                <w:color w:val="000000"/>
                <w:sz w:val="24"/>
                <w:szCs w:val="24"/>
                <w:lang w:val="en-GB" w:eastAsia="en-GB"/>
              </w:rPr>
            </w:pPr>
            <w:r w:rsidRPr="00C75E30">
              <w:rPr>
                <w:rFonts w:ascii="Times New Roman" w:eastAsia="Times New Roman" w:hAnsi="Times New Roman" w:cs="Times New Roman"/>
                <w:b/>
                <w:bCs/>
                <w:color w:val="000000"/>
                <w:sz w:val="24"/>
                <w:szCs w:val="24"/>
                <w:lang w:eastAsia="en-GB"/>
              </w:rPr>
              <w:t>Question 7. Do you think luxury fashion brands try to communicate with their clients effectively in terms of service and promotions?</w:t>
            </w:r>
          </w:p>
        </w:tc>
      </w:tr>
      <w:tr w:rsidR="00C75E30" w:rsidRPr="00C75E30" w14:paraId="40DA19A3" w14:textId="77777777" w:rsidTr="008E0C7E">
        <w:trPr>
          <w:trHeight w:val="312"/>
        </w:trPr>
        <w:tc>
          <w:tcPr>
            <w:tcW w:w="4045" w:type="dxa"/>
            <w:tcBorders>
              <w:top w:val="nil"/>
              <w:left w:val="single" w:sz="4" w:space="0" w:color="auto"/>
              <w:bottom w:val="single" w:sz="4" w:space="0" w:color="auto"/>
              <w:right w:val="single" w:sz="4" w:space="0" w:color="auto"/>
            </w:tcBorders>
            <w:shd w:val="clear" w:color="000000" w:fill="C49AE4"/>
            <w:noWrap/>
            <w:vAlign w:val="bottom"/>
            <w:hideMark/>
          </w:tcPr>
          <w:p w14:paraId="1D13CEBF" w14:textId="77777777" w:rsidR="00C75E30" w:rsidRPr="00C75E30" w:rsidRDefault="00C75E30" w:rsidP="008E0C7E">
            <w:pPr>
              <w:spacing w:after="0" w:line="240" w:lineRule="auto"/>
              <w:jc w:val="center"/>
              <w:rPr>
                <w:rFonts w:ascii="Times New Roman" w:eastAsia="Times New Roman" w:hAnsi="Times New Roman" w:cs="Times New Roman"/>
                <w:b/>
                <w:bCs/>
                <w:color w:val="000000"/>
                <w:sz w:val="24"/>
                <w:szCs w:val="24"/>
                <w:lang w:val="en-GB" w:eastAsia="en-GB"/>
              </w:rPr>
            </w:pPr>
            <w:r w:rsidRPr="00C75E30">
              <w:rPr>
                <w:rFonts w:ascii="Times New Roman" w:eastAsia="Times New Roman" w:hAnsi="Times New Roman" w:cs="Times New Roman"/>
                <w:b/>
                <w:bCs/>
                <w:color w:val="000000"/>
                <w:sz w:val="24"/>
                <w:szCs w:val="24"/>
                <w:lang w:val="en-GB" w:eastAsia="en-GB"/>
              </w:rPr>
              <w:t>Options</w:t>
            </w:r>
          </w:p>
        </w:tc>
        <w:tc>
          <w:tcPr>
            <w:tcW w:w="2935" w:type="dxa"/>
            <w:tcBorders>
              <w:top w:val="nil"/>
              <w:left w:val="nil"/>
              <w:bottom w:val="single" w:sz="4" w:space="0" w:color="auto"/>
              <w:right w:val="single" w:sz="4" w:space="0" w:color="auto"/>
            </w:tcBorders>
            <w:shd w:val="clear" w:color="000000" w:fill="C49AE4"/>
            <w:noWrap/>
            <w:vAlign w:val="bottom"/>
            <w:hideMark/>
          </w:tcPr>
          <w:p w14:paraId="1BEF27E4" w14:textId="77777777" w:rsidR="00C75E30" w:rsidRPr="00C75E30" w:rsidRDefault="00C75E30" w:rsidP="008E0C7E">
            <w:pPr>
              <w:spacing w:after="0" w:line="240" w:lineRule="auto"/>
              <w:jc w:val="center"/>
              <w:rPr>
                <w:rFonts w:ascii="Times New Roman" w:eastAsia="Times New Roman" w:hAnsi="Times New Roman" w:cs="Times New Roman"/>
                <w:b/>
                <w:bCs/>
                <w:color w:val="000000"/>
                <w:sz w:val="24"/>
                <w:szCs w:val="24"/>
                <w:lang w:val="en-GB" w:eastAsia="en-GB"/>
              </w:rPr>
            </w:pPr>
            <w:r w:rsidRPr="00C75E30">
              <w:rPr>
                <w:rFonts w:ascii="Times New Roman" w:eastAsia="Times New Roman" w:hAnsi="Times New Roman" w:cs="Times New Roman"/>
                <w:b/>
                <w:bCs/>
                <w:color w:val="000000"/>
                <w:sz w:val="24"/>
                <w:szCs w:val="24"/>
                <w:lang w:val="en-GB" w:eastAsia="en-GB"/>
              </w:rPr>
              <w:t>Participants</w:t>
            </w:r>
          </w:p>
        </w:tc>
      </w:tr>
      <w:tr w:rsidR="00C75E30" w:rsidRPr="00C75E30" w14:paraId="13FAA654" w14:textId="77777777" w:rsidTr="008E0C7E">
        <w:trPr>
          <w:trHeight w:val="312"/>
        </w:trPr>
        <w:tc>
          <w:tcPr>
            <w:tcW w:w="4045" w:type="dxa"/>
            <w:tcBorders>
              <w:top w:val="nil"/>
              <w:left w:val="single" w:sz="4" w:space="0" w:color="auto"/>
              <w:bottom w:val="single" w:sz="4" w:space="0" w:color="auto"/>
              <w:right w:val="single" w:sz="4" w:space="0" w:color="auto"/>
            </w:tcBorders>
            <w:shd w:val="clear" w:color="000000" w:fill="B4DBF8"/>
            <w:noWrap/>
            <w:vAlign w:val="center"/>
            <w:hideMark/>
          </w:tcPr>
          <w:p w14:paraId="0A166AD1"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Strongly Agree</w:t>
            </w:r>
          </w:p>
        </w:tc>
        <w:tc>
          <w:tcPr>
            <w:tcW w:w="2935" w:type="dxa"/>
            <w:tcBorders>
              <w:top w:val="nil"/>
              <w:left w:val="nil"/>
              <w:bottom w:val="single" w:sz="4" w:space="0" w:color="auto"/>
              <w:right w:val="single" w:sz="4" w:space="0" w:color="auto"/>
            </w:tcBorders>
            <w:shd w:val="clear" w:color="000000" w:fill="B4DBF8"/>
            <w:noWrap/>
            <w:vAlign w:val="center"/>
            <w:hideMark/>
          </w:tcPr>
          <w:p w14:paraId="190C9D49"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14</w:t>
            </w:r>
          </w:p>
        </w:tc>
      </w:tr>
      <w:tr w:rsidR="00C75E30" w:rsidRPr="00C75E30" w14:paraId="75DEF288" w14:textId="77777777" w:rsidTr="008E0C7E">
        <w:trPr>
          <w:trHeight w:val="312"/>
        </w:trPr>
        <w:tc>
          <w:tcPr>
            <w:tcW w:w="4045" w:type="dxa"/>
            <w:tcBorders>
              <w:top w:val="nil"/>
              <w:left w:val="single" w:sz="4" w:space="0" w:color="auto"/>
              <w:bottom w:val="single" w:sz="4" w:space="0" w:color="auto"/>
              <w:right w:val="single" w:sz="4" w:space="0" w:color="auto"/>
            </w:tcBorders>
            <w:shd w:val="clear" w:color="000000" w:fill="B4DBF8"/>
            <w:noWrap/>
            <w:vAlign w:val="center"/>
            <w:hideMark/>
          </w:tcPr>
          <w:p w14:paraId="11CBAFD2"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Agree</w:t>
            </w:r>
          </w:p>
        </w:tc>
        <w:tc>
          <w:tcPr>
            <w:tcW w:w="2935" w:type="dxa"/>
            <w:tcBorders>
              <w:top w:val="nil"/>
              <w:left w:val="nil"/>
              <w:bottom w:val="single" w:sz="4" w:space="0" w:color="auto"/>
              <w:right w:val="single" w:sz="4" w:space="0" w:color="auto"/>
            </w:tcBorders>
            <w:shd w:val="clear" w:color="000000" w:fill="B4DBF8"/>
            <w:noWrap/>
            <w:vAlign w:val="center"/>
            <w:hideMark/>
          </w:tcPr>
          <w:p w14:paraId="4E24D3D2"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17</w:t>
            </w:r>
          </w:p>
        </w:tc>
      </w:tr>
      <w:tr w:rsidR="00C75E30" w:rsidRPr="00C75E30" w14:paraId="16270F25" w14:textId="77777777" w:rsidTr="008E0C7E">
        <w:trPr>
          <w:trHeight w:val="312"/>
        </w:trPr>
        <w:tc>
          <w:tcPr>
            <w:tcW w:w="4045" w:type="dxa"/>
            <w:tcBorders>
              <w:top w:val="nil"/>
              <w:left w:val="single" w:sz="4" w:space="0" w:color="auto"/>
              <w:bottom w:val="single" w:sz="4" w:space="0" w:color="auto"/>
              <w:right w:val="single" w:sz="4" w:space="0" w:color="auto"/>
            </w:tcBorders>
            <w:shd w:val="clear" w:color="000000" w:fill="B4DBF8"/>
            <w:noWrap/>
            <w:vAlign w:val="center"/>
            <w:hideMark/>
          </w:tcPr>
          <w:p w14:paraId="050B440B"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Neutral</w:t>
            </w:r>
          </w:p>
        </w:tc>
        <w:tc>
          <w:tcPr>
            <w:tcW w:w="2935" w:type="dxa"/>
            <w:tcBorders>
              <w:top w:val="nil"/>
              <w:left w:val="nil"/>
              <w:bottom w:val="single" w:sz="4" w:space="0" w:color="auto"/>
              <w:right w:val="single" w:sz="4" w:space="0" w:color="auto"/>
            </w:tcBorders>
            <w:shd w:val="clear" w:color="000000" w:fill="B4DBF8"/>
            <w:noWrap/>
            <w:vAlign w:val="center"/>
            <w:hideMark/>
          </w:tcPr>
          <w:p w14:paraId="1C3E1E8F"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18</w:t>
            </w:r>
          </w:p>
        </w:tc>
      </w:tr>
      <w:tr w:rsidR="00C75E30" w:rsidRPr="00C75E30" w14:paraId="5148CD9D" w14:textId="77777777" w:rsidTr="008E0C7E">
        <w:trPr>
          <w:trHeight w:val="312"/>
        </w:trPr>
        <w:tc>
          <w:tcPr>
            <w:tcW w:w="4045" w:type="dxa"/>
            <w:tcBorders>
              <w:top w:val="nil"/>
              <w:left w:val="single" w:sz="4" w:space="0" w:color="auto"/>
              <w:bottom w:val="single" w:sz="4" w:space="0" w:color="auto"/>
              <w:right w:val="single" w:sz="4" w:space="0" w:color="auto"/>
            </w:tcBorders>
            <w:shd w:val="clear" w:color="000000" w:fill="B4DBF8"/>
            <w:noWrap/>
            <w:vAlign w:val="center"/>
            <w:hideMark/>
          </w:tcPr>
          <w:p w14:paraId="737CC4F2"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Disagree</w:t>
            </w:r>
          </w:p>
        </w:tc>
        <w:tc>
          <w:tcPr>
            <w:tcW w:w="2935" w:type="dxa"/>
            <w:tcBorders>
              <w:top w:val="nil"/>
              <w:left w:val="nil"/>
              <w:bottom w:val="single" w:sz="4" w:space="0" w:color="auto"/>
              <w:right w:val="single" w:sz="4" w:space="0" w:color="auto"/>
            </w:tcBorders>
            <w:shd w:val="clear" w:color="000000" w:fill="B4DBF8"/>
            <w:noWrap/>
            <w:vAlign w:val="center"/>
            <w:hideMark/>
          </w:tcPr>
          <w:p w14:paraId="149C7532"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4</w:t>
            </w:r>
          </w:p>
        </w:tc>
      </w:tr>
      <w:tr w:rsidR="00C75E30" w:rsidRPr="00C75E30" w14:paraId="48A5A1E0" w14:textId="77777777" w:rsidTr="008E0C7E">
        <w:trPr>
          <w:trHeight w:val="312"/>
        </w:trPr>
        <w:tc>
          <w:tcPr>
            <w:tcW w:w="4045" w:type="dxa"/>
            <w:tcBorders>
              <w:top w:val="nil"/>
              <w:left w:val="single" w:sz="4" w:space="0" w:color="auto"/>
              <w:bottom w:val="single" w:sz="4" w:space="0" w:color="auto"/>
              <w:right w:val="single" w:sz="4" w:space="0" w:color="auto"/>
            </w:tcBorders>
            <w:shd w:val="clear" w:color="000000" w:fill="B4DBF8"/>
            <w:noWrap/>
            <w:vAlign w:val="center"/>
            <w:hideMark/>
          </w:tcPr>
          <w:p w14:paraId="7104E0B1"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Strongly Disagree</w:t>
            </w:r>
          </w:p>
        </w:tc>
        <w:tc>
          <w:tcPr>
            <w:tcW w:w="2935" w:type="dxa"/>
            <w:tcBorders>
              <w:top w:val="nil"/>
              <w:left w:val="nil"/>
              <w:bottom w:val="single" w:sz="4" w:space="0" w:color="auto"/>
              <w:right w:val="single" w:sz="4" w:space="0" w:color="auto"/>
            </w:tcBorders>
            <w:shd w:val="clear" w:color="000000" w:fill="B4DBF8"/>
            <w:noWrap/>
            <w:vAlign w:val="center"/>
            <w:hideMark/>
          </w:tcPr>
          <w:p w14:paraId="632CCC47" w14:textId="77777777" w:rsidR="00C75E30" w:rsidRPr="00C75E30" w:rsidRDefault="00C75E30" w:rsidP="00C75E30">
            <w:pPr>
              <w:spacing w:after="0" w:line="240" w:lineRule="auto"/>
              <w:jc w:val="center"/>
              <w:rPr>
                <w:rFonts w:ascii="Times New Roman" w:eastAsia="Times New Roman" w:hAnsi="Times New Roman" w:cs="Times New Roman"/>
                <w:color w:val="000000"/>
                <w:sz w:val="24"/>
                <w:szCs w:val="24"/>
                <w:lang w:val="en-GB" w:eastAsia="en-GB"/>
              </w:rPr>
            </w:pPr>
            <w:r w:rsidRPr="00C75E30">
              <w:rPr>
                <w:rFonts w:ascii="Times New Roman" w:eastAsia="Times New Roman" w:hAnsi="Times New Roman" w:cs="Times New Roman"/>
                <w:color w:val="000000"/>
                <w:sz w:val="24"/>
                <w:szCs w:val="24"/>
                <w:lang w:val="en-GB" w:eastAsia="en-GB"/>
              </w:rPr>
              <w:t>0</w:t>
            </w:r>
          </w:p>
        </w:tc>
      </w:tr>
    </w:tbl>
    <w:p w14:paraId="7D8A5237" w14:textId="52DBFF5E" w:rsidR="00362D2D" w:rsidRPr="0026570B" w:rsidRDefault="0026570B" w:rsidP="0026570B">
      <w:pPr>
        <w:jc w:val="center"/>
        <w:rPr>
          <w:rFonts w:ascii="Times New Roman" w:hAnsi="Times New Roman" w:cs="Times New Roman"/>
          <w:sz w:val="24"/>
          <w:szCs w:val="24"/>
        </w:rPr>
      </w:pPr>
      <w:r>
        <w:rPr>
          <w:rFonts w:ascii="Times New Roman" w:hAnsi="Times New Roman" w:cs="Times New Roman"/>
          <w:sz w:val="24"/>
          <w:szCs w:val="24"/>
        </w:rPr>
        <w:t>Question 7 Table (Created by Researcher)</w:t>
      </w:r>
    </w:p>
    <w:p w14:paraId="50D13D51" w14:textId="3AD201D5" w:rsidR="00362D2D" w:rsidRDefault="008E0C7E" w:rsidP="000B5DE1">
      <w:pPr>
        <w:jc w:val="center"/>
        <w:rPr>
          <w:rFonts w:ascii="Times New Roman" w:hAnsi="Times New Roman" w:cs="Times New Roman"/>
          <w:b/>
          <w:bCs/>
          <w:sz w:val="24"/>
          <w:szCs w:val="24"/>
        </w:rPr>
      </w:pPr>
      <w:r>
        <w:rPr>
          <w:noProof/>
        </w:rPr>
        <w:drawing>
          <wp:anchor distT="0" distB="0" distL="114300" distR="114300" simplePos="0" relativeHeight="251671552" behindDoc="0" locked="0" layoutInCell="1" allowOverlap="1" wp14:anchorId="667DC8EB" wp14:editId="4C1F2F03">
            <wp:simplePos x="0" y="0"/>
            <wp:positionH relativeFrom="margin">
              <wp:align>center</wp:align>
            </wp:positionH>
            <wp:positionV relativeFrom="paragraph">
              <wp:posOffset>97790</wp:posOffset>
            </wp:positionV>
            <wp:extent cx="4572000" cy="2743200"/>
            <wp:effectExtent l="0" t="0" r="0" b="0"/>
            <wp:wrapTopAndBottom/>
            <wp:docPr id="1087583972" name="Chart 1">
              <a:extLst xmlns:a="http://schemas.openxmlformats.org/drawingml/2006/main">
                <a:ext uri="{FF2B5EF4-FFF2-40B4-BE49-F238E27FC236}">
                  <a16:creationId xmlns:a16="http://schemas.microsoft.com/office/drawing/2014/main" id="{45E704CA-18B7-1DBF-AAE4-4E86BFEC15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r w:rsidR="000B5DE1">
        <w:rPr>
          <w:rFonts w:ascii="Times New Roman" w:hAnsi="Times New Roman" w:cs="Times New Roman"/>
          <w:sz w:val="24"/>
          <w:szCs w:val="24"/>
        </w:rPr>
        <w:t>Question 7 Chart Representation (Created by Researcher)</w:t>
      </w:r>
    </w:p>
    <w:p w14:paraId="7D397E71" w14:textId="77777777" w:rsidR="00B078FE" w:rsidRDefault="001E4DBB" w:rsidP="00233881">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The </w:t>
      </w:r>
      <w:r w:rsidR="00857D53">
        <w:rPr>
          <w:rFonts w:ascii="Times New Roman" w:hAnsi="Times New Roman" w:cs="Times New Roman"/>
          <w:sz w:val="24"/>
          <w:szCs w:val="24"/>
        </w:rPr>
        <w:t>question aimed to know the</w:t>
      </w:r>
      <w:r w:rsidR="00302925">
        <w:rPr>
          <w:rFonts w:ascii="Times New Roman" w:hAnsi="Times New Roman" w:cs="Times New Roman"/>
          <w:sz w:val="24"/>
          <w:szCs w:val="24"/>
        </w:rPr>
        <w:t xml:space="preserve"> Integrated Marketing Communication</w:t>
      </w:r>
      <w:r w:rsidR="00857D53">
        <w:rPr>
          <w:rFonts w:ascii="Times New Roman" w:hAnsi="Times New Roman" w:cs="Times New Roman"/>
          <w:sz w:val="24"/>
          <w:szCs w:val="24"/>
        </w:rPr>
        <w:t xml:space="preserve"> factors affecting the</w:t>
      </w:r>
      <w:r w:rsidR="00302925">
        <w:rPr>
          <w:rFonts w:ascii="Times New Roman" w:hAnsi="Times New Roman" w:cs="Times New Roman"/>
          <w:sz w:val="24"/>
          <w:szCs w:val="24"/>
        </w:rPr>
        <w:t xml:space="preserve"> Brand image of the luxury brand. </w:t>
      </w:r>
      <w:r w:rsidR="009578C7">
        <w:rPr>
          <w:rFonts w:ascii="Times New Roman" w:hAnsi="Times New Roman" w:cs="Times New Roman"/>
          <w:sz w:val="24"/>
          <w:szCs w:val="24"/>
        </w:rPr>
        <w:t xml:space="preserve"> It is very important that the brand communicate with their clients very effectively in order to retain the customers. </w:t>
      </w:r>
      <w:r w:rsidR="008D1380">
        <w:rPr>
          <w:rFonts w:ascii="Times New Roman" w:hAnsi="Times New Roman" w:cs="Times New Roman"/>
          <w:sz w:val="24"/>
          <w:szCs w:val="24"/>
        </w:rPr>
        <w:t xml:space="preserve">It is visible that few of the customer disagree with the effective communication from the luxury brands with the response of 4 participants which is equivalent to almost 10%. </w:t>
      </w:r>
      <w:r w:rsidR="00D50ADC">
        <w:rPr>
          <w:rFonts w:ascii="Times New Roman" w:hAnsi="Times New Roman" w:cs="Times New Roman"/>
          <w:sz w:val="24"/>
          <w:szCs w:val="24"/>
        </w:rPr>
        <w:t xml:space="preserve">Which means brands still needs to work on the effective communication strategies. But </w:t>
      </w:r>
      <w:r w:rsidR="00ED5ECE">
        <w:rPr>
          <w:rFonts w:ascii="Times New Roman" w:hAnsi="Times New Roman" w:cs="Times New Roman"/>
          <w:sz w:val="24"/>
          <w:szCs w:val="24"/>
        </w:rPr>
        <w:t xml:space="preserve">with most of the responses in Neutral, Agree and strongly agree, with the number of </w:t>
      </w:r>
      <w:r w:rsidR="005A5711">
        <w:rPr>
          <w:rFonts w:ascii="Times New Roman" w:hAnsi="Times New Roman" w:cs="Times New Roman"/>
          <w:sz w:val="24"/>
          <w:szCs w:val="24"/>
        </w:rPr>
        <w:t xml:space="preserve">18, 17 and 14 respectively indicates that the luxury fashion brands </w:t>
      </w:r>
      <w:r w:rsidR="00BF265A">
        <w:rPr>
          <w:rFonts w:ascii="Times New Roman" w:hAnsi="Times New Roman" w:cs="Times New Roman"/>
          <w:sz w:val="24"/>
          <w:szCs w:val="24"/>
        </w:rPr>
        <w:t xml:space="preserve">do communicate with their clients very effectively. As a result, following Integrated </w:t>
      </w:r>
      <w:r w:rsidR="00BF265A">
        <w:rPr>
          <w:rFonts w:ascii="Times New Roman" w:hAnsi="Times New Roman" w:cs="Times New Roman"/>
          <w:sz w:val="24"/>
          <w:szCs w:val="24"/>
        </w:rPr>
        <w:lastRenderedPageBreak/>
        <w:t xml:space="preserve">Marketing Communication strategy for the luxury fashion brand </w:t>
      </w:r>
      <w:r w:rsidR="00BD756C">
        <w:rPr>
          <w:rFonts w:ascii="Times New Roman" w:hAnsi="Times New Roman" w:cs="Times New Roman"/>
          <w:sz w:val="24"/>
          <w:szCs w:val="24"/>
        </w:rPr>
        <w:t>is one of the important factor affecting the brand image of the luxury fashion brands.</w:t>
      </w:r>
      <w:r w:rsidR="00857D53">
        <w:rPr>
          <w:rFonts w:ascii="Times New Roman" w:hAnsi="Times New Roman" w:cs="Times New Roman"/>
          <w:sz w:val="24"/>
          <w:szCs w:val="24"/>
        </w:rPr>
        <w:t xml:space="preserve"> </w:t>
      </w:r>
    </w:p>
    <w:p w14:paraId="65554E48" w14:textId="77777777" w:rsidR="0086178B" w:rsidRDefault="0086178B" w:rsidP="00233881">
      <w:pPr>
        <w:spacing w:line="360" w:lineRule="auto"/>
        <w:jc w:val="both"/>
        <w:rPr>
          <w:rFonts w:ascii="Times New Roman" w:hAnsi="Times New Roman" w:cs="Times New Roman"/>
          <w:b/>
          <w:bCs/>
          <w:sz w:val="24"/>
          <w:szCs w:val="24"/>
        </w:rPr>
      </w:pPr>
    </w:p>
    <w:p w14:paraId="0022EE15" w14:textId="643BCDDC" w:rsidR="007B19D9" w:rsidRPr="00B078FE" w:rsidRDefault="007B19D9" w:rsidP="00233881">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Question 8. </w:t>
      </w:r>
      <w:r w:rsidRPr="007B19D9">
        <w:rPr>
          <w:rFonts w:ascii="Times New Roman" w:hAnsi="Times New Roman" w:cs="Times New Roman"/>
          <w:b/>
          <w:bCs/>
          <w:sz w:val="24"/>
          <w:szCs w:val="24"/>
        </w:rPr>
        <w:t>How would you rate the Marketing Strategies of Luxury Fashion Brands?</w:t>
      </w:r>
    </w:p>
    <w:tbl>
      <w:tblPr>
        <w:tblW w:w="7800" w:type="dxa"/>
        <w:tblInd w:w="608" w:type="dxa"/>
        <w:tblLook w:val="04A0" w:firstRow="1" w:lastRow="0" w:firstColumn="1" w:lastColumn="0" w:noHBand="0" w:noVBand="1"/>
      </w:tblPr>
      <w:tblGrid>
        <w:gridCol w:w="2205"/>
        <w:gridCol w:w="2456"/>
        <w:gridCol w:w="3139"/>
      </w:tblGrid>
      <w:tr w:rsidR="00DC2465" w:rsidRPr="00DC2465" w14:paraId="7AFD60FD" w14:textId="77777777" w:rsidTr="00335E55">
        <w:trPr>
          <w:trHeight w:val="720"/>
        </w:trPr>
        <w:tc>
          <w:tcPr>
            <w:tcW w:w="7800" w:type="dxa"/>
            <w:gridSpan w:val="3"/>
            <w:tcBorders>
              <w:top w:val="single" w:sz="4" w:space="0" w:color="auto"/>
              <w:left w:val="single" w:sz="4" w:space="0" w:color="auto"/>
              <w:bottom w:val="single" w:sz="4" w:space="0" w:color="auto"/>
              <w:right w:val="single" w:sz="4" w:space="0" w:color="000000"/>
            </w:tcBorders>
            <w:shd w:val="clear" w:color="000000" w:fill="FFFF00"/>
            <w:vAlign w:val="center"/>
            <w:hideMark/>
          </w:tcPr>
          <w:p w14:paraId="10146F45" w14:textId="77777777" w:rsidR="00DC2465" w:rsidRPr="00DC2465" w:rsidRDefault="00DC2465" w:rsidP="00DC2465">
            <w:pPr>
              <w:spacing w:after="0" w:line="240" w:lineRule="auto"/>
              <w:jc w:val="center"/>
              <w:rPr>
                <w:rFonts w:ascii="Times New Roman" w:eastAsia="Times New Roman" w:hAnsi="Times New Roman" w:cs="Times New Roman"/>
                <w:b/>
                <w:bCs/>
                <w:color w:val="000000"/>
                <w:sz w:val="24"/>
                <w:szCs w:val="24"/>
                <w:lang w:val="en-GB" w:eastAsia="en-GB"/>
              </w:rPr>
            </w:pPr>
            <w:r w:rsidRPr="00DC2465">
              <w:rPr>
                <w:rFonts w:ascii="Times New Roman" w:eastAsia="Times New Roman" w:hAnsi="Times New Roman" w:cs="Times New Roman"/>
                <w:b/>
                <w:bCs/>
                <w:color w:val="000000"/>
                <w:sz w:val="24"/>
                <w:szCs w:val="24"/>
                <w:lang w:eastAsia="en-GB"/>
              </w:rPr>
              <w:t>Question 8. How would you rate the Marketing Strategies of Luxury Fashion Brands?</w:t>
            </w:r>
          </w:p>
        </w:tc>
      </w:tr>
      <w:tr w:rsidR="00DC2465" w:rsidRPr="00DC2465" w14:paraId="0C61E54C"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F4B084"/>
            <w:noWrap/>
            <w:vAlign w:val="center"/>
            <w:hideMark/>
          </w:tcPr>
          <w:p w14:paraId="657EC038" w14:textId="77777777" w:rsidR="00DC2465" w:rsidRPr="00DC2465" w:rsidRDefault="00DC2465" w:rsidP="00DC2465">
            <w:pPr>
              <w:spacing w:after="0" w:line="240" w:lineRule="auto"/>
              <w:jc w:val="center"/>
              <w:rPr>
                <w:rFonts w:ascii="Times New Roman" w:eastAsia="Times New Roman" w:hAnsi="Times New Roman" w:cs="Times New Roman"/>
                <w:b/>
                <w:bCs/>
                <w:color w:val="000000"/>
                <w:sz w:val="24"/>
                <w:szCs w:val="24"/>
                <w:lang w:val="en-GB" w:eastAsia="en-GB"/>
              </w:rPr>
            </w:pPr>
            <w:r w:rsidRPr="00DC2465">
              <w:rPr>
                <w:rFonts w:ascii="Times New Roman" w:eastAsia="Times New Roman" w:hAnsi="Times New Roman" w:cs="Times New Roman"/>
                <w:b/>
                <w:bCs/>
                <w:color w:val="000000"/>
                <w:sz w:val="24"/>
                <w:szCs w:val="24"/>
                <w:lang w:val="en-GB" w:eastAsia="en-GB"/>
              </w:rPr>
              <w:t>Ratings</w:t>
            </w:r>
          </w:p>
        </w:tc>
        <w:tc>
          <w:tcPr>
            <w:tcW w:w="2456" w:type="dxa"/>
            <w:tcBorders>
              <w:top w:val="nil"/>
              <w:left w:val="nil"/>
              <w:bottom w:val="single" w:sz="4" w:space="0" w:color="auto"/>
              <w:right w:val="single" w:sz="4" w:space="0" w:color="auto"/>
            </w:tcBorders>
            <w:shd w:val="clear" w:color="000000" w:fill="F4B084"/>
            <w:noWrap/>
            <w:vAlign w:val="center"/>
            <w:hideMark/>
          </w:tcPr>
          <w:p w14:paraId="4AA11D5A" w14:textId="77777777" w:rsidR="00DC2465" w:rsidRPr="00DC2465" w:rsidRDefault="00DC2465" w:rsidP="00DC2465">
            <w:pPr>
              <w:spacing w:after="0" w:line="240" w:lineRule="auto"/>
              <w:jc w:val="center"/>
              <w:rPr>
                <w:rFonts w:ascii="Times New Roman" w:eastAsia="Times New Roman" w:hAnsi="Times New Roman" w:cs="Times New Roman"/>
                <w:b/>
                <w:bCs/>
                <w:color w:val="000000"/>
                <w:sz w:val="24"/>
                <w:szCs w:val="24"/>
                <w:lang w:val="en-GB" w:eastAsia="en-GB"/>
              </w:rPr>
            </w:pPr>
            <w:r w:rsidRPr="00DC2465">
              <w:rPr>
                <w:rFonts w:ascii="Times New Roman" w:eastAsia="Times New Roman" w:hAnsi="Times New Roman" w:cs="Times New Roman"/>
                <w:b/>
                <w:bCs/>
                <w:color w:val="000000"/>
                <w:sz w:val="24"/>
                <w:szCs w:val="24"/>
                <w:lang w:val="en-GB" w:eastAsia="en-GB"/>
              </w:rPr>
              <w:t>Answers</w:t>
            </w:r>
          </w:p>
        </w:tc>
        <w:tc>
          <w:tcPr>
            <w:tcW w:w="3139" w:type="dxa"/>
            <w:tcBorders>
              <w:top w:val="nil"/>
              <w:left w:val="nil"/>
              <w:bottom w:val="single" w:sz="4" w:space="0" w:color="auto"/>
              <w:right w:val="single" w:sz="4" w:space="0" w:color="auto"/>
            </w:tcBorders>
            <w:shd w:val="clear" w:color="000000" w:fill="F4B084"/>
            <w:noWrap/>
            <w:vAlign w:val="center"/>
            <w:hideMark/>
          </w:tcPr>
          <w:p w14:paraId="21EFECF3" w14:textId="77777777" w:rsidR="00DC2465" w:rsidRPr="00DC2465" w:rsidRDefault="00DC2465" w:rsidP="00DC2465">
            <w:pPr>
              <w:spacing w:after="0" w:line="240" w:lineRule="auto"/>
              <w:jc w:val="center"/>
              <w:rPr>
                <w:rFonts w:ascii="Times New Roman" w:eastAsia="Times New Roman" w:hAnsi="Times New Roman" w:cs="Times New Roman"/>
                <w:b/>
                <w:bCs/>
                <w:color w:val="000000"/>
                <w:sz w:val="24"/>
                <w:szCs w:val="24"/>
                <w:lang w:val="en-GB" w:eastAsia="en-GB"/>
              </w:rPr>
            </w:pPr>
            <w:r w:rsidRPr="00DC2465">
              <w:rPr>
                <w:rFonts w:ascii="Times New Roman" w:eastAsia="Times New Roman" w:hAnsi="Times New Roman" w:cs="Times New Roman"/>
                <w:b/>
                <w:bCs/>
                <w:color w:val="000000"/>
                <w:sz w:val="24"/>
                <w:szCs w:val="24"/>
                <w:lang w:val="en-GB" w:eastAsia="en-GB"/>
              </w:rPr>
              <w:t>Percentage</w:t>
            </w:r>
          </w:p>
        </w:tc>
      </w:tr>
      <w:tr w:rsidR="00DC2465" w:rsidRPr="00DC2465" w14:paraId="48354B17"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22A63EDF"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1</w:t>
            </w:r>
          </w:p>
        </w:tc>
        <w:tc>
          <w:tcPr>
            <w:tcW w:w="2456" w:type="dxa"/>
            <w:tcBorders>
              <w:top w:val="nil"/>
              <w:left w:val="nil"/>
              <w:bottom w:val="single" w:sz="4" w:space="0" w:color="auto"/>
              <w:right w:val="single" w:sz="4" w:space="0" w:color="auto"/>
            </w:tcBorders>
            <w:shd w:val="clear" w:color="000000" w:fill="BDD7EE"/>
            <w:noWrap/>
            <w:vAlign w:val="center"/>
            <w:hideMark/>
          </w:tcPr>
          <w:p w14:paraId="5EC6B592"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0</w:t>
            </w:r>
          </w:p>
        </w:tc>
        <w:tc>
          <w:tcPr>
            <w:tcW w:w="3139" w:type="dxa"/>
            <w:tcBorders>
              <w:top w:val="nil"/>
              <w:left w:val="nil"/>
              <w:bottom w:val="single" w:sz="4" w:space="0" w:color="auto"/>
              <w:right w:val="single" w:sz="4" w:space="0" w:color="auto"/>
            </w:tcBorders>
            <w:shd w:val="clear" w:color="000000" w:fill="BDD7EE"/>
            <w:noWrap/>
            <w:vAlign w:val="center"/>
            <w:hideMark/>
          </w:tcPr>
          <w:p w14:paraId="08308399"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0%</w:t>
            </w:r>
          </w:p>
        </w:tc>
      </w:tr>
      <w:tr w:rsidR="00DC2465" w:rsidRPr="00DC2465" w14:paraId="024ACBAC"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3F8E8846"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2</w:t>
            </w:r>
          </w:p>
        </w:tc>
        <w:tc>
          <w:tcPr>
            <w:tcW w:w="2456" w:type="dxa"/>
            <w:tcBorders>
              <w:top w:val="nil"/>
              <w:left w:val="nil"/>
              <w:bottom w:val="single" w:sz="4" w:space="0" w:color="auto"/>
              <w:right w:val="single" w:sz="4" w:space="0" w:color="auto"/>
            </w:tcBorders>
            <w:shd w:val="clear" w:color="000000" w:fill="BDD7EE"/>
            <w:noWrap/>
            <w:vAlign w:val="center"/>
            <w:hideMark/>
          </w:tcPr>
          <w:p w14:paraId="5A0EB3E1"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1</w:t>
            </w:r>
          </w:p>
        </w:tc>
        <w:tc>
          <w:tcPr>
            <w:tcW w:w="3139" w:type="dxa"/>
            <w:tcBorders>
              <w:top w:val="nil"/>
              <w:left w:val="nil"/>
              <w:bottom w:val="single" w:sz="4" w:space="0" w:color="auto"/>
              <w:right w:val="single" w:sz="4" w:space="0" w:color="auto"/>
            </w:tcBorders>
            <w:shd w:val="clear" w:color="000000" w:fill="BDD7EE"/>
            <w:noWrap/>
            <w:vAlign w:val="center"/>
            <w:hideMark/>
          </w:tcPr>
          <w:p w14:paraId="01179F66"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2%</w:t>
            </w:r>
          </w:p>
        </w:tc>
      </w:tr>
      <w:tr w:rsidR="00DC2465" w:rsidRPr="00DC2465" w14:paraId="54F91066"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0A744122"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3</w:t>
            </w:r>
          </w:p>
        </w:tc>
        <w:tc>
          <w:tcPr>
            <w:tcW w:w="2456" w:type="dxa"/>
            <w:tcBorders>
              <w:top w:val="nil"/>
              <w:left w:val="nil"/>
              <w:bottom w:val="single" w:sz="4" w:space="0" w:color="auto"/>
              <w:right w:val="single" w:sz="4" w:space="0" w:color="auto"/>
            </w:tcBorders>
            <w:shd w:val="clear" w:color="000000" w:fill="BDD7EE"/>
            <w:noWrap/>
            <w:vAlign w:val="center"/>
            <w:hideMark/>
          </w:tcPr>
          <w:p w14:paraId="28F36472"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0</w:t>
            </w:r>
          </w:p>
        </w:tc>
        <w:tc>
          <w:tcPr>
            <w:tcW w:w="3139" w:type="dxa"/>
            <w:tcBorders>
              <w:top w:val="nil"/>
              <w:left w:val="nil"/>
              <w:bottom w:val="single" w:sz="4" w:space="0" w:color="auto"/>
              <w:right w:val="single" w:sz="4" w:space="0" w:color="auto"/>
            </w:tcBorders>
            <w:shd w:val="clear" w:color="000000" w:fill="BDD7EE"/>
            <w:noWrap/>
            <w:vAlign w:val="center"/>
            <w:hideMark/>
          </w:tcPr>
          <w:p w14:paraId="1C611F43"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0%</w:t>
            </w:r>
          </w:p>
        </w:tc>
      </w:tr>
      <w:tr w:rsidR="00DC2465" w:rsidRPr="00DC2465" w14:paraId="2C43ECF3"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71F708B2"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4</w:t>
            </w:r>
          </w:p>
        </w:tc>
        <w:tc>
          <w:tcPr>
            <w:tcW w:w="2456" w:type="dxa"/>
            <w:tcBorders>
              <w:top w:val="nil"/>
              <w:left w:val="nil"/>
              <w:bottom w:val="single" w:sz="4" w:space="0" w:color="auto"/>
              <w:right w:val="single" w:sz="4" w:space="0" w:color="auto"/>
            </w:tcBorders>
            <w:shd w:val="clear" w:color="000000" w:fill="BDD7EE"/>
            <w:noWrap/>
            <w:vAlign w:val="center"/>
            <w:hideMark/>
          </w:tcPr>
          <w:p w14:paraId="2D15873B"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2</w:t>
            </w:r>
          </w:p>
        </w:tc>
        <w:tc>
          <w:tcPr>
            <w:tcW w:w="3139" w:type="dxa"/>
            <w:tcBorders>
              <w:top w:val="nil"/>
              <w:left w:val="nil"/>
              <w:bottom w:val="single" w:sz="4" w:space="0" w:color="auto"/>
              <w:right w:val="single" w:sz="4" w:space="0" w:color="auto"/>
            </w:tcBorders>
            <w:shd w:val="clear" w:color="000000" w:fill="BDD7EE"/>
            <w:noWrap/>
            <w:vAlign w:val="center"/>
            <w:hideMark/>
          </w:tcPr>
          <w:p w14:paraId="2DF1B1EF"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4%</w:t>
            </w:r>
          </w:p>
        </w:tc>
      </w:tr>
      <w:tr w:rsidR="00DC2465" w:rsidRPr="00DC2465" w14:paraId="22DE98B9"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44E5F8EC"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5</w:t>
            </w:r>
          </w:p>
        </w:tc>
        <w:tc>
          <w:tcPr>
            <w:tcW w:w="2456" w:type="dxa"/>
            <w:tcBorders>
              <w:top w:val="nil"/>
              <w:left w:val="nil"/>
              <w:bottom w:val="single" w:sz="4" w:space="0" w:color="auto"/>
              <w:right w:val="single" w:sz="4" w:space="0" w:color="auto"/>
            </w:tcBorders>
            <w:shd w:val="clear" w:color="000000" w:fill="BDD7EE"/>
            <w:noWrap/>
            <w:vAlign w:val="center"/>
            <w:hideMark/>
          </w:tcPr>
          <w:p w14:paraId="458B5CFC"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11</w:t>
            </w:r>
          </w:p>
        </w:tc>
        <w:tc>
          <w:tcPr>
            <w:tcW w:w="3139" w:type="dxa"/>
            <w:tcBorders>
              <w:top w:val="nil"/>
              <w:left w:val="nil"/>
              <w:bottom w:val="single" w:sz="4" w:space="0" w:color="auto"/>
              <w:right w:val="single" w:sz="4" w:space="0" w:color="auto"/>
            </w:tcBorders>
            <w:shd w:val="clear" w:color="000000" w:fill="BDD7EE"/>
            <w:noWrap/>
            <w:vAlign w:val="center"/>
            <w:hideMark/>
          </w:tcPr>
          <w:p w14:paraId="0E7B14EE"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21%</w:t>
            </w:r>
          </w:p>
        </w:tc>
      </w:tr>
      <w:tr w:rsidR="00DC2465" w:rsidRPr="00DC2465" w14:paraId="31F69940"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5095B5C4"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6</w:t>
            </w:r>
          </w:p>
        </w:tc>
        <w:tc>
          <w:tcPr>
            <w:tcW w:w="2456" w:type="dxa"/>
            <w:tcBorders>
              <w:top w:val="nil"/>
              <w:left w:val="nil"/>
              <w:bottom w:val="single" w:sz="4" w:space="0" w:color="auto"/>
              <w:right w:val="single" w:sz="4" w:space="0" w:color="auto"/>
            </w:tcBorders>
            <w:shd w:val="clear" w:color="000000" w:fill="BDD7EE"/>
            <w:noWrap/>
            <w:vAlign w:val="center"/>
            <w:hideMark/>
          </w:tcPr>
          <w:p w14:paraId="1A6B01C3"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3</w:t>
            </w:r>
          </w:p>
        </w:tc>
        <w:tc>
          <w:tcPr>
            <w:tcW w:w="3139" w:type="dxa"/>
            <w:tcBorders>
              <w:top w:val="nil"/>
              <w:left w:val="nil"/>
              <w:bottom w:val="single" w:sz="4" w:space="0" w:color="auto"/>
              <w:right w:val="single" w:sz="4" w:space="0" w:color="auto"/>
            </w:tcBorders>
            <w:shd w:val="clear" w:color="000000" w:fill="BDD7EE"/>
            <w:noWrap/>
            <w:vAlign w:val="center"/>
            <w:hideMark/>
          </w:tcPr>
          <w:p w14:paraId="162F5C5A"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6%</w:t>
            </w:r>
          </w:p>
        </w:tc>
      </w:tr>
      <w:tr w:rsidR="00DC2465" w:rsidRPr="00DC2465" w14:paraId="5C7EB33A"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5C61FAB3"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7</w:t>
            </w:r>
          </w:p>
        </w:tc>
        <w:tc>
          <w:tcPr>
            <w:tcW w:w="2456" w:type="dxa"/>
            <w:tcBorders>
              <w:top w:val="nil"/>
              <w:left w:val="nil"/>
              <w:bottom w:val="single" w:sz="4" w:space="0" w:color="auto"/>
              <w:right w:val="single" w:sz="4" w:space="0" w:color="auto"/>
            </w:tcBorders>
            <w:shd w:val="clear" w:color="000000" w:fill="BDD7EE"/>
            <w:noWrap/>
            <w:vAlign w:val="center"/>
            <w:hideMark/>
          </w:tcPr>
          <w:p w14:paraId="35DB85B0"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9</w:t>
            </w:r>
          </w:p>
        </w:tc>
        <w:tc>
          <w:tcPr>
            <w:tcW w:w="3139" w:type="dxa"/>
            <w:tcBorders>
              <w:top w:val="nil"/>
              <w:left w:val="nil"/>
              <w:bottom w:val="single" w:sz="4" w:space="0" w:color="auto"/>
              <w:right w:val="single" w:sz="4" w:space="0" w:color="auto"/>
            </w:tcBorders>
            <w:shd w:val="clear" w:color="000000" w:fill="BDD7EE"/>
            <w:noWrap/>
            <w:vAlign w:val="center"/>
            <w:hideMark/>
          </w:tcPr>
          <w:p w14:paraId="41A4708D"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17%</w:t>
            </w:r>
          </w:p>
        </w:tc>
      </w:tr>
      <w:tr w:rsidR="00DC2465" w:rsidRPr="00DC2465" w14:paraId="570D19FB"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03AEA864"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8</w:t>
            </w:r>
          </w:p>
        </w:tc>
        <w:tc>
          <w:tcPr>
            <w:tcW w:w="2456" w:type="dxa"/>
            <w:tcBorders>
              <w:top w:val="nil"/>
              <w:left w:val="nil"/>
              <w:bottom w:val="single" w:sz="4" w:space="0" w:color="auto"/>
              <w:right w:val="single" w:sz="4" w:space="0" w:color="auto"/>
            </w:tcBorders>
            <w:shd w:val="clear" w:color="000000" w:fill="BDD7EE"/>
            <w:noWrap/>
            <w:vAlign w:val="center"/>
            <w:hideMark/>
          </w:tcPr>
          <w:p w14:paraId="5E7EC284"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13</w:t>
            </w:r>
          </w:p>
        </w:tc>
        <w:tc>
          <w:tcPr>
            <w:tcW w:w="3139" w:type="dxa"/>
            <w:tcBorders>
              <w:top w:val="nil"/>
              <w:left w:val="nil"/>
              <w:bottom w:val="single" w:sz="4" w:space="0" w:color="auto"/>
              <w:right w:val="single" w:sz="4" w:space="0" w:color="auto"/>
            </w:tcBorders>
            <w:shd w:val="clear" w:color="000000" w:fill="BDD7EE"/>
            <w:noWrap/>
            <w:vAlign w:val="center"/>
            <w:hideMark/>
          </w:tcPr>
          <w:p w14:paraId="3FF93904"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25%</w:t>
            </w:r>
          </w:p>
        </w:tc>
      </w:tr>
      <w:tr w:rsidR="00DC2465" w:rsidRPr="00DC2465" w14:paraId="4227B173"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2CAA8F9F"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9</w:t>
            </w:r>
          </w:p>
        </w:tc>
        <w:tc>
          <w:tcPr>
            <w:tcW w:w="2456" w:type="dxa"/>
            <w:tcBorders>
              <w:top w:val="nil"/>
              <w:left w:val="nil"/>
              <w:bottom w:val="single" w:sz="4" w:space="0" w:color="auto"/>
              <w:right w:val="single" w:sz="4" w:space="0" w:color="auto"/>
            </w:tcBorders>
            <w:shd w:val="clear" w:color="000000" w:fill="BDD7EE"/>
            <w:noWrap/>
            <w:vAlign w:val="center"/>
            <w:hideMark/>
          </w:tcPr>
          <w:p w14:paraId="26548DA5"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6</w:t>
            </w:r>
          </w:p>
        </w:tc>
        <w:tc>
          <w:tcPr>
            <w:tcW w:w="3139" w:type="dxa"/>
            <w:tcBorders>
              <w:top w:val="nil"/>
              <w:left w:val="nil"/>
              <w:bottom w:val="single" w:sz="4" w:space="0" w:color="auto"/>
              <w:right w:val="single" w:sz="4" w:space="0" w:color="auto"/>
            </w:tcBorders>
            <w:shd w:val="clear" w:color="000000" w:fill="BDD7EE"/>
            <w:noWrap/>
            <w:vAlign w:val="center"/>
            <w:hideMark/>
          </w:tcPr>
          <w:p w14:paraId="14CAC657"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11%</w:t>
            </w:r>
          </w:p>
        </w:tc>
      </w:tr>
      <w:tr w:rsidR="00DC2465" w:rsidRPr="00DC2465" w14:paraId="3113F035" w14:textId="77777777" w:rsidTr="00335E55">
        <w:trPr>
          <w:trHeight w:val="312"/>
        </w:trPr>
        <w:tc>
          <w:tcPr>
            <w:tcW w:w="2205" w:type="dxa"/>
            <w:tcBorders>
              <w:top w:val="nil"/>
              <w:left w:val="single" w:sz="4" w:space="0" w:color="auto"/>
              <w:bottom w:val="single" w:sz="4" w:space="0" w:color="auto"/>
              <w:right w:val="single" w:sz="4" w:space="0" w:color="auto"/>
            </w:tcBorders>
            <w:shd w:val="clear" w:color="000000" w:fill="BDD7EE"/>
            <w:noWrap/>
            <w:vAlign w:val="center"/>
            <w:hideMark/>
          </w:tcPr>
          <w:p w14:paraId="07CF6B50"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10</w:t>
            </w:r>
          </w:p>
        </w:tc>
        <w:tc>
          <w:tcPr>
            <w:tcW w:w="2456" w:type="dxa"/>
            <w:tcBorders>
              <w:top w:val="nil"/>
              <w:left w:val="nil"/>
              <w:bottom w:val="single" w:sz="4" w:space="0" w:color="auto"/>
              <w:right w:val="single" w:sz="4" w:space="0" w:color="auto"/>
            </w:tcBorders>
            <w:shd w:val="clear" w:color="000000" w:fill="BDD7EE"/>
            <w:noWrap/>
            <w:vAlign w:val="center"/>
            <w:hideMark/>
          </w:tcPr>
          <w:p w14:paraId="3B548A12"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8</w:t>
            </w:r>
          </w:p>
        </w:tc>
        <w:tc>
          <w:tcPr>
            <w:tcW w:w="3139" w:type="dxa"/>
            <w:tcBorders>
              <w:top w:val="nil"/>
              <w:left w:val="nil"/>
              <w:bottom w:val="single" w:sz="4" w:space="0" w:color="auto"/>
              <w:right w:val="single" w:sz="4" w:space="0" w:color="auto"/>
            </w:tcBorders>
            <w:shd w:val="clear" w:color="000000" w:fill="BDD7EE"/>
            <w:noWrap/>
            <w:vAlign w:val="center"/>
            <w:hideMark/>
          </w:tcPr>
          <w:p w14:paraId="35419C3F" w14:textId="77777777" w:rsidR="00DC2465" w:rsidRPr="00DC2465" w:rsidRDefault="00DC2465" w:rsidP="00DC2465">
            <w:pPr>
              <w:spacing w:after="0" w:line="240" w:lineRule="auto"/>
              <w:jc w:val="center"/>
              <w:rPr>
                <w:rFonts w:ascii="Times New Roman" w:eastAsia="Times New Roman" w:hAnsi="Times New Roman" w:cs="Times New Roman"/>
                <w:color w:val="000000"/>
                <w:sz w:val="24"/>
                <w:szCs w:val="24"/>
                <w:lang w:val="en-GB" w:eastAsia="en-GB"/>
              </w:rPr>
            </w:pPr>
            <w:r w:rsidRPr="00DC2465">
              <w:rPr>
                <w:rFonts w:ascii="Times New Roman" w:eastAsia="Times New Roman" w:hAnsi="Times New Roman" w:cs="Times New Roman"/>
                <w:color w:val="000000"/>
                <w:sz w:val="24"/>
                <w:szCs w:val="24"/>
                <w:lang w:val="en-GB" w:eastAsia="en-GB"/>
              </w:rPr>
              <w:t>15%</w:t>
            </w:r>
          </w:p>
        </w:tc>
      </w:tr>
    </w:tbl>
    <w:p w14:paraId="467B08E8" w14:textId="49DC9260" w:rsidR="00DC2465" w:rsidRPr="00FE1B6A" w:rsidRDefault="00FE1B6A" w:rsidP="00FE1B6A">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8 Table (Created by researcher)</w:t>
      </w:r>
    </w:p>
    <w:p w14:paraId="0215A98A" w14:textId="77777777" w:rsidR="00FE1B6A" w:rsidRDefault="00FE1B6A" w:rsidP="00233881">
      <w:pPr>
        <w:spacing w:line="360" w:lineRule="auto"/>
        <w:jc w:val="both"/>
        <w:rPr>
          <w:rFonts w:ascii="Times New Roman" w:hAnsi="Times New Roman" w:cs="Times New Roman"/>
          <w:b/>
          <w:bCs/>
          <w:sz w:val="24"/>
          <w:szCs w:val="24"/>
        </w:rPr>
      </w:pPr>
    </w:p>
    <w:p w14:paraId="00C08E68" w14:textId="59ADCC88" w:rsidR="00DC2465" w:rsidRDefault="00EA3F5C" w:rsidP="00FE1B6A">
      <w:pPr>
        <w:spacing w:line="360" w:lineRule="auto"/>
        <w:jc w:val="center"/>
        <w:rPr>
          <w:rFonts w:ascii="Times New Roman" w:hAnsi="Times New Roman" w:cs="Times New Roman"/>
          <w:b/>
          <w:bCs/>
          <w:sz w:val="24"/>
          <w:szCs w:val="24"/>
        </w:rPr>
      </w:pPr>
      <w:r>
        <w:rPr>
          <w:noProof/>
        </w:rPr>
        <w:drawing>
          <wp:anchor distT="0" distB="0" distL="114300" distR="114300" simplePos="0" relativeHeight="251672576" behindDoc="0" locked="0" layoutInCell="1" allowOverlap="1" wp14:anchorId="1452B61A" wp14:editId="16A45C81">
            <wp:simplePos x="0" y="0"/>
            <wp:positionH relativeFrom="margin">
              <wp:align>center</wp:align>
            </wp:positionH>
            <wp:positionV relativeFrom="paragraph">
              <wp:posOffset>3810</wp:posOffset>
            </wp:positionV>
            <wp:extent cx="4572000" cy="2743200"/>
            <wp:effectExtent l="0" t="0" r="0" b="0"/>
            <wp:wrapTopAndBottom/>
            <wp:docPr id="2114540080" name="Chart 1">
              <a:extLst xmlns:a="http://schemas.openxmlformats.org/drawingml/2006/main">
                <a:ext uri="{FF2B5EF4-FFF2-40B4-BE49-F238E27FC236}">
                  <a16:creationId xmlns:a16="http://schemas.microsoft.com/office/drawing/2014/main" id="{38C61BD8-4174-63C2-FBF7-96668A616F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r w:rsidR="00FE1B6A">
        <w:rPr>
          <w:rFonts w:ascii="Times New Roman" w:hAnsi="Times New Roman" w:cs="Times New Roman"/>
          <w:sz w:val="24"/>
          <w:szCs w:val="24"/>
        </w:rPr>
        <w:t>Question 8 chart repres</w:t>
      </w:r>
      <w:r w:rsidR="008E043B">
        <w:rPr>
          <w:rFonts w:ascii="Times New Roman" w:hAnsi="Times New Roman" w:cs="Times New Roman"/>
          <w:sz w:val="24"/>
          <w:szCs w:val="24"/>
        </w:rPr>
        <w:t>entation (Created by researcher)</w:t>
      </w:r>
    </w:p>
    <w:p w14:paraId="152E5EC8" w14:textId="77777777" w:rsidR="00F65AED" w:rsidRDefault="006023D3" w:rsidP="00233881">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From the above responses, Marketing strategies </w:t>
      </w:r>
      <w:r w:rsidR="000A4364">
        <w:rPr>
          <w:rFonts w:ascii="Times New Roman" w:hAnsi="Times New Roman" w:cs="Times New Roman"/>
          <w:sz w:val="24"/>
          <w:szCs w:val="24"/>
        </w:rPr>
        <w:t xml:space="preserve">of luxury fashion brand is the most important factor for any luxury brand </w:t>
      </w:r>
      <w:r w:rsidR="0084521F">
        <w:rPr>
          <w:rFonts w:ascii="Times New Roman" w:hAnsi="Times New Roman" w:cs="Times New Roman"/>
          <w:sz w:val="24"/>
          <w:szCs w:val="24"/>
        </w:rPr>
        <w:t xml:space="preserve">to gain the revenue and sustain the brand image in this competitive market. </w:t>
      </w:r>
      <w:r w:rsidR="000E5604">
        <w:rPr>
          <w:rFonts w:ascii="Times New Roman" w:hAnsi="Times New Roman" w:cs="Times New Roman"/>
          <w:sz w:val="24"/>
          <w:szCs w:val="24"/>
        </w:rPr>
        <w:t>With low of 0% to 4%</w:t>
      </w:r>
      <w:r w:rsidR="0073374D">
        <w:rPr>
          <w:rFonts w:ascii="Times New Roman" w:hAnsi="Times New Roman" w:cs="Times New Roman"/>
          <w:sz w:val="24"/>
          <w:szCs w:val="24"/>
        </w:rPr>
        <w:t xml:space="preserve"> and high of 25% rating 8 out of 10, indicated the strategies that </w:t>
      </w:r>
      <w:r w:rsidR="0073374D">
        <w:rPr>
          <w:rFonts w:ascii="Times New Roman" w:hAnsi="Times New Roman" w:cs="Times New Roman"/>
          <w:sz w:val="24"/>
          <w:szCs w:val="24"/>
        </w:rPr>
        <w:lastRenderedPageBreak/>
        <w:t>luxury fashion brands</w:t>
      </w:r>
      <w:r w:rsidR="005C5A56">
        <w:rPr>
          <w:rFonts w:ascii="Times New Roman" w:hAnsi="Times New Roman" w:cs="Times New Roman"/>
          <w:sz w:val="24"/>
          <w:szCs w:val="24"/>
        </w:rPr>
        <w:t xml:space="preserve"> follows. As lot of participants rated 5 and 8 with </w:t>
      </w:r>
      <w:r w:rsidR="00214F7C">
        <w:rPr>
          <w:rFonts w:ascii="Times New Roman" w:hAnsi="Times New Roman" w:cs="Times New Roman"/>
          <w:sz w:val="24"/>
          <w:szCs w:val="24"/>
        </w:rPr>
        <w:t>high</w:t>
      </w:r>
      <w:r w:rsidR="009701A6">
        <w:rPr>
          <w:rFonts w:ascii="Times New Roman" w:hAnsi="Times New Roman" w:cs="Times New Roman"/>
          <w:sz w:val="24"/>
          <w:szCs w:val="24"/>
        </w:rPr>
        <w:t xml:space="preserve"> of 21% </w:t>
      </w:r>
      <w:r w:rsidR="00214F7C">
        <w:rPr>
          <w:rFonts w:ascii="Times New Roman" w:hAnsi="Times New Roman" w:cs="Times New Roman"/>
          <w:sz w:val="24"/>
          <w:szCs w:val="24"/>
        </w:rPr>
        <w:t xml:space="preserve">to 25%, customers are somewhere </w:t>
      </w:r>
      <w:r w:rsidR="006F2088">
        <w:rPr>
          <w:rFonts w:ascii="Times New Roman" w:hAnsi="Times New Roman" w:cs="Times New Roman"/>
          <w:sz w:val="24"/>
          <w:szCs w:val="24"/>
        </w:rPr>
        <w:t xml:space="preserve">indicates that there are more opportunities for the luxury fashion brands to </w:t>
      </w:r>
      <w:r w:rsidR="00066806">
        <w:rPr>
          <w:rFonts w:ascii="Times New Roman" w:hAnsi="Times New Roman" w:cs="Times New Roman"/>
          <w:sz w:val="24"/>
          <w:szCs w:val="24"/>
        </w:rPr>
        <w:t xml:space="preserve">develop their marketing strategies. </w:t>
      </w:r>
      <w:r w:rsidR="00637EF7">
        <w:rPr>
          <w:rFonts w:ascii="Times New Roman" w:hAnsi="Times New Roman" w:cs="Times New Roman"/>
          <w:sz w:val="24"/>
          <w:szCs w:val="24"/>
        </w:rPr>
        <w:t>11% and 15% of the total participants r</w:t>
      </w:r>
      <w:r w:rsidR="00A154F7">
        <w:rPr>
          <w:rFonts w:ascii="Times New Roman" w:hAnsi="Times New Roman" w:cs="Times New Roman"/>
          <w:sz w:val="24"/>
          <w:szCs w:val="24"/>
        </w:rPr>
        <w:t xml:space="preserve">ated 9 or 10 depending upon their experience with the luxury fashion brands, it is important to consider the </w:t>
      </w:r>
      <w:r w:rsidR="004105A0">
        <w:rPr>
          <w:rFonts w:ascii="Times New Roman" w:hAnsi="Times New Roman" w:cs="Times New Roman"/>
          <w:sz w:val="24"/>
          <w:szCs w:val="24"/>
        </w:rPr>
        <w:t xml:space="preserve">response of all the participants and opportunities to develop. </w:t>
      </w:r>
      <w:r w:rsidR="00637EF7">
        <w:rPr>
          <w:rFonts w:ascii="Times New Roman" w:hAnsi="Times New Roman" w:cs="Times New Roman"/>
          <w:sz w:val="24"/>
          <w:szCs w:val="24"/>
        </w:rPr>
        <w:t xml:space="preserve"> </w:t>
      </w:r>
    </w:p>
    <w:p w14:paraId="50D67245" w14:textId="77777777" w:rsidR="00F65AED" w:rsidRDefault="00F65AED" w:rsidP="00233881">
      <w:pPr>
        <w:spacing w:line="360" w:lineRule="auto"/>
        <w:jc w:val="both"/>
        <w:rPr>
          <w:rFonts w:ascii="Times New Roman" w:hAnsi="Times New Roman" w:cs="Times New Roman"/>
          <w:b/>
          <w:bCs/>
          <w:sz w:val="24"/>
          <w:szCs w:val="24"/>
        </w:rPr>
      </w:pPr>
    </w:p>
    <w:p w14:paraId="5833A163" w14:textId="75F95095" w:rsidR="007B19D9" w:rsidRDefault="007B19D9" w:rsidP="009C1622">
      <w:pPr>
        <w:rPr>
          <w:rFonts w:ascii="Times New Roman" w:hAnsi="Times New Roman" w:cs="Times New Roman"/>
          <w:b/>
          <w:bCs/>
          <w:sz w:val="24"/>
          <w:szCs w:val="24"/>
        </w:rPr>
      </w:pPr>
      <w:r>
        <w:rPr>
          <w:rFonts w:ascii="Times New Roman" w:hAnsi="Times New Roman" w:cs="Times New Roman"/>
          <w:b/>
          <w:bCs/>
          <w:sz w:val="24"/>
          <w:szCs w:val="24"/>
        </w:rPr>
        <w:t>Question 9.</w:t>
      </w:r>
      <w:r w:rsidR="00973096">
        <w:rPr>
          <w:rFonts w:ascii="Times New Roman" w:hAnsi="Times New Roman" w:cs="Times New Roman"/>
          <w:b/>
          <w:bCs/>
          <w:sz w:val="24"/>
          <w:szCs w:val="24"/>
        </w:rPr>
        <w:t xml:space="preserve"> </w:t>
      </w:r>
      <w:r w:rsidR="00973096" w:rsidRPr="00973096">
        <w:rPr>
          <w:rFonts w:ascii="Times New Roman" w:hAnsi="Times New Roman" w:cs="Times New Roman"/>
          <w:b/>
          <w:bCs/>
          <w:sz w:val="24"/>
          <w:szCs w:val="24"/>
        </w:rPr>
        <w:t>What platforms do you think are the most effective in terms on communicating with Brand or receive promotions?</w:t>
      </w:r>
    </w:p>
    <w:p w14:paraId="3BFDAB30" w14:textId="77777777" w:rsidR="00F65AED" w:rsidRDefault="00F65AED" w:rsidP="00233881">
      <w:pPr>
        <w:spacing w:line="360" w:lineRule="auto"/>
        <w:jc w:val="both"/>
        <w:rPr>
          <w:rFonts w:ascii="Times New Roman" w:hAnsi="Times New Roman" w:cs="Times New Roman"/>
          <w:b/>
          <w:bCs/>
          <w:sz w:val="24"/>
          <w:szCs w:val="24"/>
        </w:rPr>
      </w:pPr>
    </w:p>
    <w:tbl>
      <w:tblPr>
        <w:tblW w:w="7360" w:type="dxa"/>
        <w:tblInd w:w="830" w:type="dxa"/>
        <w:tblLook w:val="04A0" w:firstRow="1" w:lastRow="0" w:firstColumn="1" w:lastColumn="0" w:noHBand="0" w:noVBand="1"/>
      </w:tblPr>
      <w:tblGrid>
        <w:gridCol w:w="3966"/>
        <w:gridCol w:w="1781"/>
        <w:gridCol w:w="1613"/>
      </w:tblGrid>
      <w:tr w:rsidR="00716F23" w:rsidRPr="00716F23" w14:paraId="2B5D18D3" w14:textId="77777777" w:rsidTr="00EC7408">
        <w:trPr>
          <w:trHeight w:val="612"/>
        </w:trPr>
        <w:tc>
          <w:tcPr>
            <w:tcW w:w="7360" w:type="dxa"/>
            <w:gridSpan w:val="3"/>
            <w:tcBorders>
              <w:top w:val="single" w:sz="4" w:space="0" w:color="auto"/>
              <w:left w:val="single" w:sz="4" w:space="0" w:color="auto"/>
              <w:bottom w:val="single" w:sz="4" w:space="0" w:color="auto"/>
              <w:right w:val="single" w:sz="4" w:space="0" w:color="auto"/>
            </w:tcBorders>
            <w:shd w:val="clear" w:color="000000" w:fill="FFFF00"/>
            <w:vAlign w:val="center"/>
            <w:hideMark/>
          </w:tcPr>
          <w:p w14:paraId="662EC589" w14:textId="77777777" w:rsidR="00716F23" w:rsidRPr="00716F23" w:rsidRDefault="00716F23" w:rsidP="00716F23">
            <w:pPr>
              <w:spacing w:after="0" w:line="240" w:lineRule="auto"/>
              <w:jc w:val="center"/>
              <w:rPr>
                <w:rFonts w:ascii="Times New Roman" w:eastAsia="Times New Roman" w:hAnsi="Times New Roman" w:cs="Times New Roman"/>
                <w:b/>
                <w:bCs/>
                <w:color w:val="000000"/>
                <w:sz w:val="24"/>
                <w:szCs w:val="24"/>
                <w:lang w:val="en-GB" w:eastAsia="en-GB"/>
              </w:rPr>
            </w:pPr>
            <w:r w:rsidRPr="00716F23">
              <w:rPr>
                <w:rFonts w:ascii="Times New Roman" w:eastAsia="Times New Roman" w:hAnsi="Times New Roman" w:cs="Times New Roman"/>
                <w:b/>
                <w:bCs/>
                <w:color w:val="000000"/>
                <w:sz w:val="24"/>
                <w:szCs w:val="24"/>
                <w:lang w:eastAsia="en-GB"/>
              </w:rPr>
              <w:t>Question 9. What platforms do you think are the most effective in terms on communicating with Brand or receive promotions?</w:t>
            </w:r>
          </w:p>
        </w:tc>
      </w:tr>
      <w:tr w:rsidR="00716F23" w:rsidRPr="00716F23" w14:paraId="62C0323E" w14:textId="77777777" w:rsidTr="00EC7408">
        <w:trPr>
          <w:trHeight w:val="312"/>
        </w:trPr>
        <w:tc>
          <w:tcPr>
            <w:tcW w:w="3966" w:type="dxa"/>
            <w:tcBorders>
              <w:top w:val="nil"/>
              <w:left w:val="single" w:sz="4" w:space="0" w:color="auto"/>
              <w:bottom w:val="single" w:sz="4" w:space="0" w:color="auto"/>
              <w:right w:val="single" w:sz="4" w:space="0" w:color="auto"/>
            </w:tcBorders>
            <w:shd w:val="clear" w:color="000000" w:fill="F4B084"/>
            <w:noWrap/>
            <w:vAlign w:val="bottom"/>
            <w:hideMark/>
          </w:tcPr>
          <w:p w14:paraId="2D8E1A64" w14:textId="77777777" w:rsidR="00716F23" w:rsidRPr="00716F23" w:rsidRDefault="00716F23" w:rsidP="00716F23">
            <w:pPr>
              <w:spacing w:after="0" w:line="240" w:lineRule="auto"/>
              <w:rPr>
                <w:rFonts w:ascii="Times New Roman" w:eastAsia="Times New Roman" w:hAnsi="Times New Roman" w:cs="Times New Roman"/>
                <w:b/>
                <w:bCs/>
                <w:color w:val="000000"/>
                <w:sz w:val="24"/>
                <w:szCs w:val="24"/>
                <w:lang w:val="en-GB" w:eastAsia="en-GB"/>
              </w:rPr>
            </w:pPr>
            <w:r w:rsidRPr="00716F23">
              <w:rPr>
                <w:rFonts w:ascii="Times New Roman" w:eastAsia="Times New Roman" w:hAnsi="Times New Roman" w:cs="Times New Roman"/>
                <w:b/>
                <w:bCs/>
                <w:color w:val="000000"/>
                <w:sz w:val="24"/>
                <w:szCs w:val="24"/>
                <w:lang w:val="en-GB" w:eastAsia="en-GB"/>
              </w:rPr>
              <w:t>Options</w:t>
            </w:r>
          </w:p>
        </w:tc>
        <w:tc>
          <w:tcPr>
            <w:tcW w:w="1781" w:type="dxa"/>
            <w:tcBorders>
              <w:top w:val="nil"/>
              <w:left w:val="nil"/>
              <w:bottom w:val="single" w:sz="4" w:space="0" w:color="auto"/>
              <w:right w:val="single" w:sz="4" w:space="0" w:color="auto"/>
            </w:tcBorders>
            <w:shd w:val="clear" w:color="000000" w:fill="F4B084"/>
            <w:noWrap/>
            <w:vAlign w:val="center"/>
            <w:hideMark/>
          </w:tcPr>
          <w:p w14:paraId="3F972999" w14:textId="77777777" w:rsidR="00716F23" w:rsidRPr="00716F23" w:rsidRDefault="00716F23" w:rsidP="00716F23">
            <w:pPr>
              <w:spacing w:after="0" w:line="240" w:lineRule="auto"/>
              <w:rPr>
                <w:rFonts w:ascii="Times New Roman" w:eastAsia="Times New Roman" w:hAnsi="Times New Roman" w:cs="Times New Roman"/>
                <w:b/>
                <w:bCs/>
                <w:color w:val="000000"/>
                <w:sz w:val="24"/>
                <w:szCs w:val="24"/>
                <w:lang w:val="en-GB" w:eastAsia="en-GB"/>
              </w:rPr>
            </w:pPr>
            <w:r w:rsidRPr="00716F23">
              <w:rPr>
                <w:rFonts w:ascii="Times New Roman" w:eastAsia="Times New Roman" w:hAnsi="Times New Roman" w:cs="Times New Roman"/>
                <w:b/>
                <w:bCs/>
                <w:color w:val="000000"/>
                <w:sz w:val="24"/>
                <w:szCs w:val="24"/>
                <w:lang w:eastAsia="en-GB"/>
              </w:rPr>
              <w:t>Participants</w:t>
            </w:r>
          </w:p>
        </w:tc>
        <w:tc>
          <w:tcPr>
            <w:tcW w:w="1613" w:type="dxa"/>
            <w:tcBorders>
              <w:top w:val="nil"/>
              <w:left w:val="nil"/>
              <w:bottom w:val="single" w:sz="4" w:space="0" w:color="auto"/>
              <w:right w:val="single" w:sz="4" w:space="0" w:color="auto"/>
            </w:tcBorders>
            <w:shd w:val="clear" w:color="000000" w:fill="F4B084"/>
            <w:noWrap/>
            <w:vAlign w:val="bottom"/>
            <w:hideMark/>
          </w:tcPr>
          <w:p w14:paraId="2523A00F" w14:textId="77777777" w:rsidR="00716F23" w:rsidRPr="00716F23" w:rsidRDefault="00716F23" w:rsidP="00716F23">
            <w:pPr>
              <w:spacing w:after="0" w:line="240" w:lineRule="auto"/>
              <w:rPr>
                <w:rFonts w:ascii="Times New Roman" w:eastAsia="Times New Roman" w:hAnsi="Times New Roman" w:cs="Times New Roman"/>
                <w:b/>
                <w:bCs/>
                <w:color w:val="000000"/>
                <w:sz w:val="24"/>
                <w:szCs w:val="24"/>
                <w:lang w:val="en-GB" w:eastAsia="en-GB"/>
              </w:rPr>
            </w:pPr>
            <w:r w:rsidRPr="00716F23">
              <w:rPr>
                <w:rFonts w:ascii="Times New Roman" w:eastAsia="Times New Roman" w:hAnsi="Times New Roman" w:cs="Times New Roman"/>
                <w:b/>
                <w:bCs/>
                <w:color w:val="000000"/>
                <w:sz w:val="24"/>
                <w:szCs w:val="24"/>
                <w:lang w:val="en-GB" w:eastAsia="en-GB"/>
              </w:rPr>
              <w:t>Percentage</w:t>
            </w:r>
          </w:p>
        </w:tc>
      </w:tr>
      <w:tr w:rsidR="00716F23" w:rsidRPr="00716F23" w14:paraId="6580DC81" w14:textId="77777777" w:rsidTr="00EC7408">
        <w:trPr>
          <w:trHeight w:val="312"/>
        </w:trPr>
        <w:tc>
          <w:tcPr>
            <w:tcW w:w="3966" w:type="dxa"/>
            <w:tcBorders>
              <w:top w:val="nil"/>
              <w:left w:val="single" w:sz="4" w:space="0" w:color="auto"/>
              <w:bottom w:val="single" w:sz="4" w:space="0" w:color="auto"/>
              <w:right w:val="single" w:sz="4" w:space="0" w:color="auto"/>
            </w:tcBorders>
            <w:shd w:val="clear" w:color="000000" w:fill="BDD7EE"/>
            <w:noWrap/>
            <w:vAlign w:val="bottom"/>
            <w:hideMark/>
          </w:tcPr>
          <w:p w14:paraId="025469B7" w14:textId="77777777" w:rsidR="00716F23" w:rsidRPr="00716F23" w:rsidRDefault="00716F23" w:rsidP="00716F23">
            <w:pPr>
              <w:spacing w:after="0" w:line="240" w:lineRule="auto"/>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Email</w:t>
            </w:r>
          </w:p>
        </w:tc>
        <w:tc>
          <w:tcPr>
            <w:tcW w:w="1781" w:type="dxa"/>
            <w:tcBorders>
              <w:top w:val="nil"/>
              <w:left w:val="nil"/>
              <w:bottom w:val="single" w:sz="4" w:space="0" w:color="auto"/>
              <w:right w:val="single" w:sz="4" w:space="0" w:color="auto"/>
            </w:tcBorders>
            <w:shd w:val="clear" w:color="000000" w:fill="BDD7EE"/>
            <w:noWrap/>
            <w:vAlign w:val="bottom"/>
            <w:hideMark/>
          </w:tcPr>
          <w:p w14:paraId="7B684840" w14:textId="77777777" w:rsidR="00716F23" w:rsidRPr="00716F23" w:rsidRDefault="00716F23" w:rsidP="00716F23">
            <w:pPr>
              <w:spacing w:after="0" w:line="240" w:lineRule="auto"/>
              <w:jc w:val="right"/>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18</w:t>
            </w:r>
          </w:p>
        </w:tc>
        <w:tc>
          <w:tcPr>
            <w:tcW w:w="1613" w:type="dxa"/>
            <w:tcBorders>
              <w:top w:val="nil"/>
              <w:left w:val="nil"/>
              <w:bottom w:val="single" w:sz="4" w:space="0" w:color="auto"/>
              <w:right w:val="single" w:sz="4" w:space="0" w:color="auto"/>
            </w:tcBorders>
            <w:shd w:val="clear" w:color="000000" w:fill="BDD7EE"/>
            <w:noWrap/>
            <w:vAlign w:val="bottom"/>
            <w:hideMark/>
          </w:tcPr>
          <w:p w14:paraId="6AA8B6FC" w14:textId="77777777" w:rsidR="00716F23" w:rsidRPr="00716F23" w:rsidRDefault="00716F23" w:rsidP="00716F23">
            <w:pPr>
              <w:spacing w:after="0" w:line="240" w:lineRule="auto"/>
              <w:jc w:val="right"/>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21%</w:t>
            </w:r>
          </w:p>
        </w:tc>
      </w:tr>
      <w:tr w:rsidR="00716F23" w:rsidRPr="00716F23" w14:paraId="2165F89F" w14:textId="77777777" w:rsidTr="00EC7408">
        <w:trPr>
          <w:trHeight w:val="312"/>
        </w:trPr>
        <w:tc>
          <w:tcPr>
            <w:tcW w:w="3966" w:type="dxa"/>
            <w:tcBorders>
              <w:top w:val="nil"/>
              <w:left w:val="single" w:sz="4" w:space="0" w:color="auto"/>
              <w:bottom w:val="single" w:sz="4" w:space="0" w:color="auto"/>
              <w:right w:val="single" w:sz="4" w:space="0" w:color="auto"/>
            </w:tcBorders>
            <w:shd w:val="clear" w:color="000000" w:fill="BDD7EE"/>
            <w:noWrap/>
            <w:vAlign w:val="bottom"/>
            <w:hideMark/>
          </w:tcPr>
          <w:p w14:paraId="1B981D7A" w14:textId="77777777" w:rsidR="00716F23" w:rsidRPr="00716F23" w:rsidRDefault="00716F23" w:rsidP="00716F23">
            <w:pPr>
              <w:spacing w:after="0" w:line="240" w:lineRule="auto"/>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Website</w:t>
            </w:r>
          </w:p>
        </w:tc>
        <w:tc>
          <w:tcPr>
            <w:tcW w:w="1781" w:type="dxa"/>
            <w:tcBorders>
              <w:top w:val="nil"/>
              <w:left w:val="nil"/>
              <w:bottom w:val="single" w:sz="4" w:space="0" w:color="auto"/>
              <w:right w:val="single" w:sz="4" w:space="0" w:color="auto"/>
            </w:tcBorders>
            <w:shd w:val="clear" w:color="000000" w:fill="BDD7EE"/>
            <w:noWrap/>
            <w:vAlign w:val="bottom"/>
            <w:hideMark/>
          </w:tcPr>
          <w:p w14:paraId="35AF9847" w14:textId="77777777" w:rsidR="00716F23" w:rsidRPr="00716F23" w:rsidRDefault="00716F23" w:rsidP="00716F23">
            <w:pPr>
              <w:spacing w:after="0" w:line="240" w:lineRule="auto"/>
              <w:jc w:val="right"/>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20</w:t>
            </w:r>
          </w:p>
        </w:tc>
        <w:tc>
          <w:tcPr>
            <w:tcW w:w="1613" w:type="dxa"/>
            <w:tcBorders>
              <w:top w:val="nil"/>
              <w:left w:val="nil"/>
              <w:bottom w:val="single" w:sz="4" w:space="0" w:color="auto"/>
              <w:right w:val="single" w:sz="4" w:space="0" w:color="auto"/>
            </w:tcBorders>
            <w:shd w:val="clear" w:color="000000" w:fill="BDD7EE"/>
            <w:noWrap/>
            <w:vAlign w:val="bottom"/>
            <w:hideMark/>
          </w:tcPr>
          <w:p w14:paraId="2C71B628" w14:textId="77777777" w:rsidR="00716F23" w:rsidRPr="00716F23" w:rsidRDefault="00716F23" w:rsidP="00716F23">
            <w:pPr>
              <w:spacing w:after="0" w:line="240" w:lineRule="auto"/>
              <w:jc w:val="right"/>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23%</w:t>
            </w:r>
          </w:p>
        </w:tc>
      </w:tr>
      <w:tr w:rsidR="00716F23" w:rsidRPr="00716F23" w14:paraId="14EBE87B" w14:textId="77777777" w:rsidTr="00EC7408">
        <w:trPr>
          <w:trHeight w:val="624"/>
        </w:trPr>
        <w:tc>
          <w:tcPr>
            <w:tcW w:w="3966" w:type="dxa"/>
            <w:tcBorders>
              <w:top w:val="nil"/>
              <w:left w:val="single" w:sz="4" w:space="0" w:color="auto"/>
              <w:bottom w:val="single" w:sz="4" w:space="0" w:color="auto"/>
              <w:right w:val="single" w:sz="4" w:space="0" w:color="auto"/>
            </w:tcBorders>
            <w:shd w:val="clear" w:color="000000" w:fill="BDD7EE"/>
            <w:vAlign w:val="bottom"/>
            <w:hideMark/>
          </w:tcPr>
          <w:p w14:paraId="5FFFA84D" w14:textId="77777777" w:rsidR="00716F23" w:rsidRPr="00716F23" w:rsidRDefault="00716F23" w:rsidP="00716F23">
            <w:pPr>
              <w:spacing w:after="0" w:line="240" w:lineRule="auto"/>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Social Media (Facebook, WhatsApp, Instagram, Etc;</w:t>
            </w:r>
          </w:p>
        </w:tc>
        <w:tc>
          <w:tcPr>
            <w:tcW w:w="1781" w:type="dxa"/>
            <w:tcBorders>
              <w:top w:val="nil"/>
              <w:left w:val="nil"/>
              <w:bottom w:val="single" w:sz="4" w:space="0" w:color="auto"/>
              <w:right w:val="single" w:sz="4" w:space="0" w:color="auto"/>
            </w:tcBorders>
            <w:shd w:val="clear" w:color="000000" w:fill="BDD7EE"/>
            <w:noWrap/>
            <w:vAlign w:val="bottom"/>
            <w:hideMark/>
          </w:tcPr>
          <w:p w14:paraId="6DE8892E" w14:textId="77777777" w:rsidR="00716F23" w:rsidRPr="00716F23" w:rsidRDefault="00716F23" w:rsidP="00716F23">
            <w:pPr>
              <w:spacing w:after="0" w:line="240" w:lineRule="auto"/>
              <w:jc w:val="right"/>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42</w:t>
            </w:r>
          </w:p>
        </w:tc>
        <w:tc>
          <w:tcPr>
            <w:tcW w:w="1613" w:type="dxa"/>
            <w:tcBorders>
              <w:top w:val="nil"/>
              <w:left w:val="nil"/>
              <w:bottom w:val="single" w:sz="4" w:space="0" w:color="auto"/>
              <w:right w:val="single" w:sz="4" w:space="0" w:color="auto"/>
            </w:tcBorders>
            <w:shd w:val="clear" w:color="000000" w:fill="BDD7EE"/>
            <w:noWrap/>
            <w:vAlign w:val="bottom"/>
            <w:hideMark/>
          </w:tcPr>
          <w:p w14:paraId="0CE3A98B" w14:textId="77777777" w:rsidR="00716F23" w:rsidRPr="00716F23" w:rsidRDefault="00716F23" w:rsidP="00716F23">
            <w:pPr>
              <w:spacing w:after="0" w:line="240" w:lineRule="auto"/>
              <w:jc w:val="right"/>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49%</w:t>
            </w:r>
          </w:p>
        </w:tc>
      </w:tr>
      <w:tr w:rsidR="00716F23" w:rsidRPr="00716F23" w14:paraId="07367AD9" w14:textId="77777777" w:rsidTr="00EC7408">
        <w:trPr>
          <w:trHeight w:val="312"/>
        </w:trPr>
        <w:tc>
          <w:tcPr>
            <w:tcW w:w="3966" w:type="dxa"/>
            <w:tcBorders>
              <w:top w:val="nil"/>
              <w:left w:val="single" w:sz="4" w:space="0" w:color="auto"/>
              <w:bottom w:val="single" w:sz="4" w:space="0" w:color="auto"/>
              <w:right w:val="single" w:sz="4" w:space="0" w:color="auto"/>
            </w:tcBorders>
            <w:shd w:val="clear" w:color="000000" w:fill="BDD7EE"/>
            <w:noWrap/>
            <w:vAlign w:val="bottom"/>
            <w:hideMark/>
          </w:tcPr>
          <w:p w14:paraId="394265E4" w14:textId="77777777" w:rsidR="00716F23" w:rsidRPr="00716F23" w:rsidRDefault="00716F23" w:rsidP="00716F23">
            <w:pPr>
              <w:spacing w:after="0" w:line="240" w:lineRule="auto"/>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Calling</w:t>
            </w:r>
          </w:p>
        </w:tc>
        <w:tc>
          <w:tcPr>
            <w:tcW w:w="1781" w:type="dxa"/>
            <w:tcBorders>
              <w:top w:val="nil"/>
              <w:left w:val="nil"/>
              <w:bottom w:val="single" w:sz="4" w:space="0" w:color="auto"/>
              <w:right w:val="single" w:sz="4" w:space="0" w:color="auto"/>
            </w:tcBorders>
            <w:shd w:val="clear" w:color="000000" w:fill="BDD7EE"/>
            <w:noWrap/>
            <w:vAlign w:val="bottom"/>
            <w:hideMark/>
          </w:tcPr>
          <w:p w14:paraId="434B9FF0" w14:textId="77777777" w:rsidR="00716F23" w:rsidRPr="00716F23" w:rsidRDefault="00716F23" w:rsidP="00716F23">
            <w:pPr>
              <w:spacing w:after="0" w:line="240" w:lineRule="auto"/>
              <w:jc w:val="right"/>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16</w:t>
            </w:r>
          </w:p>
        </w:tc>
        <w:tc>
          <w:tcPr>
            <w:tcW w:w="1613" w:type="dxa"/>
            <w:tcBorders>
              <w:top w:val="nil"/>
              <w:left w:val="nil"/>
              <w:bottom w:val="single" w:sz="4" w:space="0" w:color="auto"/>
              <w:right w:val="single" w:sz="4" w:space="0" w:color="auto"/>
            </w:tcBorders>
            <w:shd w:val="clear" w:color="000000" w:fill="BDD7EE"/>
            <w:noWrap/>
            <w:vAlign w:val="bottom"/>
            <w:hideMark/>
          </w:tcPr>
          <w:p w14:paraId="4743984C" w14:textId="77777777" w:rsidR="00716F23" w:rsidRPr="00716F23" w:rsidRDefault="00716F23" w:rsidP="00716F23">
            <w:pPr>
              <w:spacing w:after="0" w:line="240" w:lineRule="auto"/>
              <w:jc w:val="right"/>
              <w:rPr>
                <w:rFonts w:ascii="Times New Roman" w:eastAsia="Times New Roman" w:hAnsi="Times New Roman" w:cs="Times New Roman"/>
                <w:color w:val="000000"/>
                <w:sz w:val="24"/>
                <w:szCs w:val="24"/>
                <w:lang w:val="en-GB" w:eastAsia="en-GB"/>
              </w:rPr>
            </w:pPr>
            <w:r w:rsidRPr="00716F23">
              <w:rPr>
                <w:rFonts w:ascii="Times New Roman" w:eastAsia="Times New Roman" w:hAnsi="Times New Roman" w:cs="Times New Roman"/>
                <w:color w:val="000000"/>
                <w:sz w:val="24"/>
                <w:szCs w:val="24"/>
                <w:lang w:val="en-GB" w:eastAsia="en-GB"/>
              </w:rPr>
              <w:t>7%</w:t>
            </w:r>
          </w:p>
        </w:tc>
      </w:tr>
    </w:tbl>
    <w:p w14:paraId="16C14D1B" w14:textId="509FEDEB" w:rsidR="008E043B" w:rsidRPr="008E043B" w:rsidRDefault="008E043B" w:rsidP="008E043B">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9 Table (Created by researcher)</w:t>
      </w:r>
    </w:p>
    <w:p w14:paraId="2464C257" w14:textId="7996517E" w:rsidR="00716F23" w:rsidRDefault="00EC7408" w:rsidP="00233881">
      <w:pPr>
        <w:spacing w:line="360" w:lineRule="auto"/>
        <w:jc w:val="both"/>
        <w:rPr>
          <w:rFonts w:ascii="Times New Roman" w:hAnsi="Times New Roman" w:cs="Times New Roman"/>
          <w:b/>
          <w:bCs/>
          <w:sz w:val="24"/>
          <w:szCs w:val="24"/>
        </w:rPr>
      </w:pPr>
      <w:r>
        <w:rPr>
          <w:noProof/>
        </w:rPr>
        <w:drawing>
          <wp:anchor distT="0" distB="0" distL="114300" distR="114300" simplePos="0" relativeHeight="251673600" behindDoc="0" locked="0" layoutInCell="1" allowOverlap="1" wp14:anchorId="65C46968" wp14:editId="48575F23">
            <wp:simplePos x="0" y="0"/>
            <wp:positionH relativeFrom="column">
              <wp:posOffset>419100</wp:posOffset>
            </wp:positionH>
            <wp:positionV relativeFrom="paragraph">
              <wp:posOffset>364490</wp:posOffset>
            </wp:positionV>
            <wp:extent cx="4572000" cy="2743200"/>
            <wp:effectExtent l="0" t="0" r="0" b="0"/>
            <wp:wrapTopAndBottom/>
            <wp:docPr id="1988252694" name="Chart 1">
              <a:extLst xmlns:a="http://schemas.openxmlformats.org/drawingml/2006/main">
                <a:ext uri="{FF2B5EF4-FFF2-40B4-BE49-F238E27FC236}">
                  <a16:creationId xmlns:a16="http://schemas.microsoft.com/office/drawing/2014/main" id="{7200116B-905D-049A-2A42-FBFDC48499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p>
    <w:p w14:paraId="73995989" w14:textId="60039AE6" w:rsidR="00716F23" w:rsidRPr="008E043B" w:rsidRDefault="008E043B" w:rsidP="008E043B">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9 Chart representation (Created by researcher)</w:t>
      </w:r>
    </w:p>
    <w:p w14:paraId="25044BD0" w14:textId="590D3A3F" w:rsidR="008C47C5" w:rsidRDefault="00386098" w:rsidP="00E14437">
      <w:pPr>
        <w:spacing w:line="360" w:lineRule="auto"/>
        <w:jc w:val="both"/>
        <w:rPr>
          <w:rFonts w:ascii="Times New Roman" w:hAnsi="Times New Roman" w:cs="Times New Roman"/>
          <w:sz w:val="24"/>
          <w:szCs w:val="24"/>
        </w:rPr>
      </w:pPr>
      <w:r>
        <w:rPr>
          <w:rFonts w:ascii="Times New Roman" w:hAnsi="Times New Roman" w:cs="Times New Roman"/>
          <w:sz w:val="24"/>
          <w:szCs w:val="24"/>
        </w:rPr>
        <w:t>The responses given on this questions indicates</w:t>
      </w:r>
      <w:r w:rsidR="00BE7B2D">
        <w:rPr>
          <w:rFonts w:ascii="Times New Roman" w:hAnsi="Times New Roman" w:cs="Times New Roman"/>
          <w:sz w:val="24"/>
          <w:szCs w:val="24"/>
        </w:rPr>
        <w:t xml:space="preserve"> the effective platforms for the communication. </w:t>
      </w:r>
      <w:r w:rsidR="0021103B">
        <w:rPr>
          <w:rFonts w:ascii="Times New Roman" w:hAnsi="Times New Roman" w:cs="Times New Roman"/>
          <w:sz w:val="24"/>
          <w:szCs w:val="24"/>
        </w:rPr>
        <w:t xml:space="preserve">With the 50% of the total responses, consumer believes that communicating via Social Media, using the </w:t>
      </w:r>
      <w:r w:rsidR="00F61FBA">
        <w:rPr>
          <w:rFonts w:ascii="Times New Roman" w:hAnsi="Times New Roman" w:cs="Times New Roman"/>
          <w:sz w:val="24"/>
          <w:szCs w:val="24"/>
        </w:rPr>
        <w:t xml:space="preserve">applications such as Facebook, WhatsApp, Instagram, etc., which are </w:t>
      </w:r>
      <w:r w:rsidR="00212D91">
        <w:rPr>
          <w:rFonts w:ascii="Times New Roman" w:hAnsi="Times New Roman" w:cs="Times New Roman"/>
          <w:sz w:val="24"/>
          <w:szCs w:val="24"/>
        </w:rPr>
        <w:t xml:space="preserve">highly used </w:t>
      </w:r>
      <w:r w:rsidR="00212D91">
        <w:rPr>
          <w:rFonts w:ascii="Times New Roman" w:hAnsi="Times New Roman" w:cs="Times New Roman"/>
          <w:sz w:val="24"/>
          <w:szCs w:val="24"/>
        </w:rPr>
        <w:lastRenderedPageBreak/>
        <w:t xml:space="preserve">amongst the participants or the customers are the most effective channels for </w:t>
      </w:r>
      <w:r w:rsidR="008E79F8">
        <w:rPr>
          <w:rFonts w:ascii="Times New Roman" w:hAnsi="Times New Roman" w:cs="Times New Roman"/>
          <w:sz w:val="24"/>
          <w:szCs w:val="24"/>
        </w:rPr>
        <w:t xml:space="preserve">the communication. Along with that, Average of 20% of the customer also </w:t>
      </w:r>
      <w:r w:rsidR="0011144D">
        <w:rPr>
          <w:rFonts w:ascii="Times New Roman" w:hAnsi="Times New Roman" w:cs="Times New Roman"/>
          <w:sz w:val="24"/>
          <w:szCs w:val="24"/>
        </w:rPr>
        <w:t>believes that communicating via Emails, Websites and Calling could be</w:t>
      </w:r>
      <w:r w:rsidR="00662072">
        <w:rPr>
          <w:rFonts w:ascii="Times New Roman" w:hAnsi="Times New Roman" w:cs="Times New Roman"/>
          <w:sz w:val="24"/>
          <w:szCs w:val="24"/>
        </w:rPr>
        <w:t xml:space="preserve"> effective. Integrated marketing communications delivers the ideas to </w:t>
      </w:r>
      <w:r w:rsidR="00E14437">
        <w:rPr>
          <w:rFonts w:ascii="Times New Roman" w:hAnsi="Times New Roman" w:cs="Times New Roman"/>
          <w:sz w:val="24"/>
          <w:szCs w:val="24"/>
        </w:rPr>
        <w:t>develop the effective communication strategies for the brands which eventually helps to develop the strategies and the brand image of the luxury fashion brands.</w:t>
      </w:r>
    </w:p>
    <w:p w14:paraId="35AA33B7" w14:textId="77777777" w:rsidR="00E14437" w:rsidRPr="00386098" w:rsidRDefault="00E14437" w:rsidP="00E14437">
      <w:pPr>
        <w:spacing w:line="360" w:lineRule="auto"/>
        <w:jc w:val="both"/>
        <w:rPr>
          <w:rFonts w:ascii="Times New Roman" w:hAnsi="Times New Roman" w:cs="Times New Roman"/>
          <w:sz w:val="24"/>
          <w:szCs w:val="24"/>
        </w:rPr>
      </w:pPr>
    </w:p>
    <w:p w14:paraId="050A39CB" w14:textId="221D8209" w:rsidR="00973096" w:rsidRDefault="00973096" w:rsidP="009C1622">
      <w:pPr>
        <w:rPr>
          <w:rFonts w:ascii="Times New Roman" w:hAnsi="Times New Roman" w:cs="Times New Roman"/>
          <w:b/>
          <w:bCs/>
          <w:sz w:val="24"/>
          <w:szCs w:val="24"/>
        </w:rPr>
      </w:pPr>
      <w:r>
        <w:rPr>
          <w:rFonts w:ascii="Times New Roman" w:hAnsi="Times New Roman" w:cs="Times New Roman"/>
          <w:b/>
          <w:bCs/>
          <w:sz w:val="24"/>
          <w:szCs w:val="24"/>
        </w:rPr>
        <w:t xml:space="preserve">Question 10. </w:t>
      </w:r>
      <w:r w:rsidRPr="00973096">
        <w:rPr>
          <w:rFonts w:ascii="Times New Roman" w:hAnsi="Times New Roman" w:cs="Times New Roman"/>
          <w:b/>
          <w:bCs/>
          <w:sz w:val="24"/>
          <w:szCs w:val="24"/>
        </w:rPr>
        <w:t>Please rate what makes the brand so special:</w:t>
      </w:r>
    </w:p>
    <w:p w14:paraId="463764B3" w14:textId="77777777" w:rsidR="00E14437" w:rsidRDefault="00E14437" w:rsidP="00233881">
      <w:pPr>
        <w:spacing w:line="360" w:lineRule="auto"/>
        <w:jc w:val="both"/>
        <w:rPr>
          <w:rFonts w:ascii="Times New Roman" w:hAnsi="Times New Roman" w:cs="Times New Roman"/>
          <w:b/>
          <w:bCs/>
          <w:sz w:val="24"/>
          <w:szCs w:val="24"/>
        </w:rPr>
      </w:pPr>
    </w:p>
    <w:tbl>
      <w:tblPr>
        <w:tblW w:w="8520" w:type="dxa"/>
        <w:tblLook w:val="04A0" w:firstRow="1" w:lastRow="0" w:firstColumn="1" w:lastColumn="0" w:noHBand="0" w:noVBand="1"/>
      </w:tblPr>
      <w:tblGrid>
        <w:gridCol w:w="3560"/>
        <w:gridCol w:w="1097"/>
        <w:gridCol w:w="1040"/>
        <w:gridCol w:w="1003"/>
        <w:gridCol w:w="1109"/>
        <w:gridCol w:w="1109"/>
      </w:tblGrid>
      <w:tr w:rsidR="00C0692D" w:rsidRPr="00C0692D" w14:paraId="6AD8C29D" w14:textId="77777777" w:rsidTr="00C0692D">
        <w:trPr>
          <w:trHeight w:val="336"/>
        </w:trPr>
        <w:tc>
          <w:tcPr>
            <w:tcW w:w="8520" w:type="dxa"/>
            <w:gridSpan w:val="6"/>
            <w:tcBorders>
              <w:top w:val="single" w:sz="4" w:space="0" w:color="auto"/>
              <w:left w:val="single" w:sz="4" w:space="0" w:color="auto"/>
              <w:bottom w:val="single" w:sz="4" w:space="0" w:color="auto"/>
              <w:right w:val="single" w:sz="4" w:space="0" w:color="auto"/>
            </w:tcBorders>
            <w:shd w:val="clear" w:color="000000" w:fill="FFFF00"/>
            <w:vAlign w:val="bottom"/>
            <w:hideMark/>
          </w:tcPr>
          <w:p w14:paraId="6BC47566" w14:textId="77777777" w:rsidR="00C0692D" w:rsidRPr="00C0692D" w:rsidRDefault="00C0692D" w:rsidP="00C0692D">
            <w:pPr>
              <w:spacing w:after="0" w:line="240" w:lineRule="auto"/>
              <w:jc w:val="center"/>
              <w:rPr>
                <w:rFonts w:ascii="Times New Roman" w:eastAsia="Times New Roman" w:hAnsi="Times New Roman" w:cs="Times New Roman"/>
                <w:b/>
                <w:bCs/>
                <w:color w:val="000000"/>
                <w:sz w:val="24"/>
                <w:szCs w:val="24"/>
                <w:lang w:val="en-GB" w:eastAsia="en-GB"/>
              </w:rPr>
            </w:pPr>
            <w:r w:rsidRPr="00C0692D">
              <w:rPr>
                <w:rFonts w:ascii="Times New Roman" w:eastAsia="Times New Roman" w:hAnsi="Times New Roman" w:cs="Times New Roman"/>
                <w:b/>
                <w:bCs/>
                <w:color w:val="000000"/>
                <w:sz w:val="24"/>
                <w:szCs w:val="24"/>
                <w:lang w:eastAsia="en-GB"/>
              </w:rPr>
              <w:t>Question 10. Please rate what makes the brand so special:</w:t>
            </w:r>
          </w:p>
        </w:tc>
      </w:tr>
      <w:tr w:rsidR="00C0692D" w:rsidRPr="00C0692D" w14:paraId="1264FF78" w14:textId="77777777" w:rsidTr="00C0692D">
        <w:trPr>
          <w:trHeight w:val="624"/>
        </w:trPr>
        <w:tc>
          <w:tcPr>
            <w:tcW w:w="3560" w:type="dxa"/>
            <w:tcBorders>
              <w:top w:val="nil"/>
              <w:left w:val="single" w:sz="4" w:space="0" w:color="auto"/>
              <w:bottom w:val="single" w:sz="4" w:space="0" w:color="auto"/>
              <w:right w:val="single" w:sz="4" w:space="0" w:color="auto"/>
            </w:tcBorders>
            <w:shd w:val="clear" w:color="000000" w:fill="F8CBAD"/>
            <w:noWrap/>
            <w:vAlign w:val="bottom"/>
            <w:hideMark/>
          </w:tcPr>
          <w:p w14:paraId="18AEE4EB" w14:textId="77777777" w:rsidR="00C0692D" w:rsidRPr="00C0692D" w:rsidRDefault="00C0692D" w:rsidP="00C0692D">
            <w:pPr>
              <w:spacing w:after="0" w:line="240" w:lineRule="auto"/>
              <w:rPr>
                <w:rFonts w:ascii="Times New Roman" w:eastAsia="Times New Roman" w:hAnsi="Times New Roman" w:cs="Times New Roman"/>
                <w:b/>
                <w:bCs/>
                <w:color w:val="000000"/>
                <w:sz w:val="24"/>
                <w:szCs w:val="24"/>
                <w:lang w:val="en-GB" w:eastAsia="en-GB"/>
              </w:rPr>
            </w:pPr>
            <w:r w:rsidRPr="00C0692D">
              <w:rPr>
                <w:rFonts w:ascii="Times New Roman" w:eastAsia="Times New Roman" w:hAnsi="Times New Roman" w:cs="Times New Roman"/>
                <w:b/>
                <w:bCs/>
                <w:color w:val="000000"/>
                <w:sz w:val="24"/>
                <w:szCs w:val="24"/>
                <w:lang w:val="en-GB" w:eastAsia="en-GB"/>
              </w:rPr>
              <w:t>Options</w:t>
            </w:r>
          </w:p>
        </w:tc>
        <w:tc>
          <w:tcPr>
            <w:tcW w:w="1040" w:type="dxa"/>
            <w:tcBorders>
              <w:top w:val="nil"/>
              <w:left w:val="nil"/>
              <w:bottom w:val="single" w:sz="4" w:space="0" w:color="auto"/>
              <w:right w:val="single" w:sz="4" w:space="0" w:color="auto"/>
            </w:tcBorders>
            <w:shd w:val="clear" w:color="000000" w:fill="F8CBAD"/>
            <w:vAlign w:val="bottom"/>
            <w:hideMark/>
          </w:tcPr>
          <w:p w14:paraId="0890C3CC" w14:textId="77777777" w:rsidR="00C0692D" w:rsidRPr="00C0692D" w:rsidRDefault="00C0692D" w:rsidP="00C0692D">
            <w:pPr>
              <w:spacing w:after="0" w:line="240" w:lineRule="auto"/>
              <w:rPr>
                <w:rFonts w:ascii="Times New Roman" w:eastAsia="Times New Roman" w:hAnsi="Times New Roman" w:cs="Times New Roman"/>
                <w:b/>
                <w:bCs/>
                <w:color w:val="000000"/>
                <w:sz w:val="24"/>
                <w:szCs w:val="24"/>
                <w:lang w:val="en-GB" w:eastAsia="en-GB"/>
              </w:rPr>
            </w:pPr>
            <w:r w:rsidRPr="00C0692D">
              <w:rPr>
                <w:rFonts w:ascii="Times New Roman" w:eastAsia="Times New Roman" w:hAnsi="Times New Roman" w:cs="Times New Roman"/>
                <w:b/>
                <w:bCs/>
                <w:color w:val="000000"/>
                <w:sz w:val="24"/>
                <w:szCs w:val="24"/>
                <w:lang w:val="en-GB" w:eastAsia="en-GB"/>
              </w:rPr>
              <w:t>Strongly Agree</w:t>
            </w:r>
          </w:p>
        </w:tc>
        <w:tc>
          <w:tcPr>
            <w:tcW w:w="1040" w:type="dxa"/>
            <w:tcBorders>
              <w:top w:val="nil"/>
              <w:left w:val="nil"/>
              <w:bottom w:val="single" w:sz="4" w:space="0" w:color="auto"/>
              <w:right w:val="single" w:sz="4" w:space="0" w:color="auto"/>
            </w:tcBorders>
            <w:shd w:val="clear" w:color="000000" w:fill="F8CBAD"/>
            <w:vAlign w:val="bottom"/>
            <w:hideMark/>
          </w:tcPr>
          <w:p w14:paraId="34B413F8" w14:textId="77777777" w:rsidR="00C0692D" w:rsidRPr="00C0692D" w:rsidRDefault="00C0692D" w:rsidP="00C0692D">
            <w:pPr>
              <w:spacing w:after="0" w:line="240" w:lineRule="auto"/>
              <w:rPr>
                <w:rFonts w:ascii="Times New Roman" w:eastAsia="Times New Roman" w:hAnsi="Times New Roman" w:cs="Times New Roman"/>
                <w:b/>
                <w:bCs/>
                <w:color w:val="000000"/>
                <w:sz w:val="24"/>
                <w:szCs w:val="24"/>
                <w:lang w:val="en-GB" w:eastAsia="en-GB"/>
              </w:rPr>
            </w:pPr>
            <w:r w:rsidRPr="00C0692D">
              <w:rPr>
                <w:rFonts w:ascii="Times New Roman" w:eastAsia="Times New Roman" w:hAnsi="Times New Roman" w:cs="Times New Roman"/>
                <w:b/>
                <w:bCs/>
                <w:color w:val="000000"/>
                <w:sz w:val="24"/>
                <w:szCs w:val="24"/>
                <w:lang w:val="en-GB" w:eastAsia="en-GB"/>
              </w:rPr>
              <w:t>Agree</w:t>
            </w:r>
          </w:p>
        </w:tc>
        <w:tc>
          <w:tcPr>
            <w:tcW w:w="960" w:type="dxa"/>
            <w:tcBorders>
              <w:top w:val="nil"/>
              <w:left w:val="nil"/>
              <w:bottom w:val="single" w:sz="4" w:space="0" w:color="auto"/>
              <w:right w:val="single" w:sz="4" w:space="0" w:color="auto"/>
            </w:tcBorders>
            <w:shd w:val="clear" w:color="000000" w:fill="F8CBAD"/>
            <w:vAlign w:val="bottom"/>
            <w:hideMark/>
          </w:tcPr>
          <w:p w14:paraId="7B6EE708" w14:textId="77777777" w:rsidR="00C0692D" w:rsidRPr="00467B29" w:rsidRDefault="00C0692D" w:rsidP="00C0692D">
            <w:pPr>
              <w:spacing w:after="0" w:line="240" w:lineRule="auto"/>
              <w:rPr>
                <w:rFonts w:ascii="Times New Roman" w:eastAsia="Times New Roman" w:hAnsi="Times New Roman" w:cs="Times New Roman"/>
                <w:b/>
                <w:bCs/>
                <w:color w:val="000000"/>
                <w:sz w:val="24"/>
                <w:szCs w:val="24"/>
                <w:lang w:val="en-GB" w:eastAsia="en-GB"/>
              </w:rPr>
            </w:pPr>
            <w:r w:rsidRPr="00467B29">
              <w:rPr>
                <w:rFonts w:ascii="Times New Roman" w:eastAsia="Times New Roman" w:hAnsi="Times New Roman" w:cs="Times New Roman"/>
                <w:b/>
                <w:bCs/>
                <w:color w:val="000000"/>
                <w:sz w:val="24"/>
                <w:szCs w:val="24"/>
                <w:lang w:val="en-GB" w:eastAsia="en-GB"/>
              </w:rPr>
              <w:t>Neutral</w:t>
            </w:r>
          </w:p>
        </w:tc>
        <w:tc>
          <w:tcPr>
            <w:tcW w:w="960" w:type="dxa"/>
            <w:tcBorders>
              <w:top w:val="nil"/>
              <w:left w:val="nil"/>
              <w:bottom w:val="single" w:sz="4" w:space="0" w:color="auto"/>
              <w:right w:val="single" w:sz="4" w:space="0" w:color="auto"/>
            </w:tcBorders>
            <w:shd w:val="clear" w:color="000000" w:fill="F8CBAD"/>
            <w:vAlign w:val="bottom"/>
            <w:hideMark/>
          </w:tcPr>
          <w:p w14:paraId="68A22B38" w14:textId="77777777" w:rsidR="00C0692D" w:rsidRPr="00467B29" w:rsidRDefault="00C0692D" w:rsidP="00C0692D">
            <w:pPr>
              <w:spacing w:after="0" w:line="240" w:lineRule="auto"/>
              <w:rPr>
                <w:rFonts w:ascii="Times New Roman" w:eastAsia="Times New Roman" w:hAnsi="Times New Roman" w:cs="Times New Roman"/>
                <w:b/>
                <w:bCs/>
                <w:color w:val="000000"/>
                <w:sz w:val="24"/>
                <w:szCs w:val="24"/>
                <w:lang w:val="en-GB" w:eastAsia="en-GB"/>
              </w:rPr>
            </w:pPr>
            <w:r w:rsidRPr="00467B29">
              <w:rPr>
                <w:rFonts w:ascii="Times New Roman" w:eastAsia="Times New Roman" w:hAnsi="Times New Roman" w:cs="Times New Roman"/>
                <w:b/>
                <w:bCs/>
                <w:color w:val="000000"/>
                <w:sz w:val="24"/>
                <w:szCs w:val="24"/>
                <w:lang w:val="en-GB" w:eastAsia="en-GB"/>
              </w:rPr>
              <w:t>Disagree</w:t>
            </w:r>
          </w:p>
        </w:tc>
        <w:tc>
          <w:tcPr>
            <w:tcW w:w="960" w:type="dxa"/>
            <w:tcBorders>
              <w:top w:val="nil"/>
              <w:left w:val="nil"/>
              <w:bottom w:val="single" w:sz="4" w:space="0" w:color="auto"/>
              <w:right w:val="single" w:sz="4" w:space="0" w:color="auto"/>
            </w:tcBorders>
            <w:shd w:val="clear" w:color="000000" w:fill="F8CBAD"/>
            <w:vAlign w:val="bottom"/>
            <w:hideMark/>
          </w:tcPr>
          <w:p w14:paraId="3060F35D" w14:textId="77777777" w:rsidR="00C0692D" w:rsidRPr="00467B29" w:rsidRDefault="00C0692D" w:rsidP="00C0692D">
            <w:pPr>
              <w:spacing w:after="0" w:line="240" w:lineRule="auto"/>
              <w:rPr>
                <w:rFonts w:ascii="Times New Roman" w:eastAsia="Times New Roman" w:hAnsi="Times New Roman" w:cs="Times New Roman"/>
                <w:b/>
                <w:bCs/>
                <w:color w:val="000000"/>
                <w:sz w:val="24"/>
                <w:szCs w:val="24"/>
                <w:lang w:val="en-GB" w:eastAsia="en-GB"/>
              </w:rPr>
            </w:pPr>
            <w:r w:rsidRPr="00467B29">
              <w:rPr>
                <w:rFonts w:ascii="Times New Roman" w:eastAsia="Times New Roman" w:hAnsi="Times New Roman" w:cs="Times New Roman"/>
                <w:b/>
                <w:bCs/>
                <w:color w:val="000000"/>
                <w:sz w:val="24"/>
                <w:szCs w:val="24"/>
                <w:lang w:val="en-GB" w:eastAsia="en-GB"/>
              </w:rPr>
              <w:t>Strongly Disagree</w:t>
            </w:r>
          </w:p>
        </w:tc>
      </w:tr>
      <w:tr w:rsidR="00C0692D" w:rsidRPr="00C0692D" w14:paraId="57563B24" w14:textId="77777777" w:rsidTr="00C0692D">
        <w:trPr>
          <w:trHeight w:val="408"/>
        </w:trPr>
        <w:tc>
          <w:tcPr>
            <w:tcW w:w="3560" w:type="dxa"/>
            <w:tcBorders>
              <w:top w:val="nil"/>
              <w:left w:val="single" w:sz="4" w:space="0" w:color="auto"/>
              <w:bottom w:val="single" w:sz="4" w:space="0" w:color="auto"/>
              <w:right w:val="single" w:sz="4" w:space="0" w:color="auto"/>
            </w:tcBorders>
            <w:shd w:val="clear" w:color="000000" w:fill="BDD7EE"/>
            <w:vAlign w:val="bottom"/>
            <w:hideMark/>
          </w:tcPr>
          <w:p w14:paraId="47A9596A" w14:textId="77777777" w:rsidR="00C0692D" w:rsidRPr="00C0692D" w:rsidRDefault="00C0692D" w:rsidP="00C0692D">
            <w:pPr>
              <w:spacing w:after="0" w:line="240" w:lineRule="auto"/>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The product quality and design</w:t>
            </w:r>
          </w:p>
        </w:tc>
        <w:tc>
          <w:tcPr>
            <w:tcW w:w="1040" w:type="dxa"/>
            <w:tcBorders>
              <w:top w:val="nil"/>
              <w:left w:val="nil"/>
              <w:bottom w:val="single" w:sz="4" w:space="0" w:color="auto"/>
              <w:right w:val="single" w:sz="4" w:space="0" w:color="auto"/>
            </w:tcBorders>
            <w:shd w:val="clear" w:color="000000" w:fill="BDD7EE"/>
            <w:noWrap/>
            <w:vAlign w:val="bottom"/>
            <w:hideMark/>
          </w:tcPr>
          <w:p w14:paraId="46D80189"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70%</w:t>
            </w:r>
          </w:p>
        </w:tc>
        <w:tc>
          <w:tcPr>
            <w:tcW w:w="1040" w:type="dxa"/>
            <w:tcBorders>
              <w:top w:val="nil"/>
              <w:left w:val="nil"/>
              <w:bottom w:val="single" w:sz="4" w:space="0" w:color="auto"/>
              <w:right w:val="single" w:sz="4" w:space="0" w:color="auto"/>
            </w:tcBorders>
            <w:shd w:val="clear" w:color="000000" w:fill="BDD7EE"/>
            <w:noWrap/>
            <w:vAlign w:val="bottom"/>
            <w:hideMark/>
          </w:tcPr>
          <w:p w14:paraId="67BFD04A"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19%</w:t>
            </w:r>
          </w:p>
        </w:tc>
        <w:tc>
          <w:tcPr>
            <w:tcW w:w="960" w:type="dxa"/>
            <w:tcBorders>
              <w:top w:val="nil"/>
              <w:left w:val="nil"/>
              <w:bottom w:val="single" w:sz="4" w:space="0" w:color="auto"/>
              <w:right w:val="single" w:sz="4" w:space="0" w:color="auto"/>
            </w:tcBorders>
            <w:shd w:val="clear" w:color="000000" w:fill="BDD7EE"/>
            <w:noWrap/>
            <w:vAlign w:val="bottom"/>
            <w:hideMark/>
          </w:tcPr>
          <w:p w14:paraId="44A699D3"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4%</w:t>
            </w:r>
          </w:p>
        </w:tc>
        <w:tc>
          <w:tcPr>
            <w:tcW w:w="960" w:type="dxa"/>
            <w:tcBorders>
              <w:top w:val="nil"/>
              <w:left w:val="nil"/>
              <w:bottom w:val="single" w:sz="4" w:space="0" w:color="auto"/>
              <w:right w:val="single" w:sz="4" w:space="0" w:color="auto"/>
            </w:tcBorders>
            <w:shd w:val="clear" w:color="000000" w:fill="BDD7EE"/>
            <w:noWrap/>
            <w:vAlign w:val="bottom"/>
            <w:hideMark/>
          </w:tcPr>
          <w:p w14:paraId="4667FF8E"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2%</w:t>
            </w:r>
          </w:p>
        </w:tc>
        <w:tc>
          <w:tcPr>
            <w:tcW w:w="960" w:type="dxa"/>
            <w:tcBorders>
              <w:top w:val="nil"/>
              <w:left w:val="nil"/>
              <w:bottom w:val="single" w:sz="4" w:space="0" w:color="auto"/>
              <w:right w:val="single" w:sz="4" w:space="0" w:color="auto"/>
            </w:tcBorders>
            <w:shd w:val="clear" w:color="000000" w:fill="BDD7EE"/>
            <w:noWrap/>
            <w:vAlign w:val="bottom"/>
            <w:hideMark/>
          </w:tcPr>
          <w:p w14:paraId="1EC3C481"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7%</w:t>
            </w:r>
          </w:p>
        </w:tc>
      </w:tr>
      <w:tr w:rsidR="00C0692D" w:rsidRPr="00C0692D" w14:paraId="0A272AC7" w14:textId="77777777" w:rsidTr="00C0692D">
        <w:trPr>
          <w:trHeight w:val="408"/>
        </w:trPr>
        <w:tc>
          <w:tcPr>
            <w:tcW w:w="3560" w:type="dxa"/>
            <w:tcBorders>
              <w:top w:val="nil"/>
              <w:left w:val="single" w:sz="4" w:space="0" w:color="auto"/>
              <w:bottom w:val="single" w:sz="4" w:space="0" w:color="auto"/>
              <w:right w:val="single" w:sz="4" w:space="0" w:color="auto"/>
            </w:tcBorders>
            <w:shd w:val="clear" w:color="000000" w:fill="BDD7EE"/>
            <w:vAlign w:val="center"/>
            <w:hideMark/>
          </w:tcPr>
          <w:p w14:paraId="2227A959" w14:textId="77777777" w:rsidR="00C0692D" w:rsidRPr="00C0692D" w:rsidRDefault="00C0692D" w:rsidP="00C0692D">
            <w:pPr>
              <w:spacing w:after="0" w:line="240" w:lineRule="auto"/>
              <w:jc w:val="both"/>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The services that they offer</w:t>
            </w:r>
          </w:p>
        </w:tc>
        <w:tc>
          <w:tcPr>
            <w:tcW w:w="1040" w:type="dxa"/>
            <w:tcBorders>
              <w:top w:val="nil"/>
              <w:left w:val="nil"/>
              <w:bottom w:val="single" w:sz="4" w:space="0" w:color="auto"/>
              <w:right w:val="single" w:sz="4" w:space="0" w:color="auto"/>
            </w:tcBorders>
            <w:shd w:val="clear" w:color="000000" w:fill="BDD7EE"/>
            <w:noWrap/>
            <w:vAlign w:val="bottom"/>
            <w:hideMark/>
          </w:tcPr>
          <w:p w14:paraId="669889EE"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36%</w:t>
            </w:r>
          </w:p>
        </w:tc>
        <w:tc>
          <w:tcPr>
            <w:tcW w:w="1040" w:type="dxa"/>
            <w:tcBorders>
              <w:top w:val="nil"/>
              <w:left w:val="nil"/>
              <w:bottom w:val="single" w:sz="4" w:space="0" w:color="auto"/>
              <w:right w:val="single" w:sz="4" w:space="0" w:color="auto"/>
            </w:tcBorders>
            <w:shd w:val="clear" w:color="000000" w:fill="BDD7EE"/>
            <w:noWrap/>
            <w:vAlign w:val="bottom"/>
            <w:hideMark/>
          </w:tcPr>
          <w:p w14:paraId="04F05E0F"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34%</w:t>
            </w:r>
          </w:p>
        </w:tc>
        <w:tc>
          <w:tcPr>
            <w:tcW w:w="960" w:type="dxa"/>
            <w:tcBorders>
              <w:top w:val="nil"/>
              <w:left w:val="nil"/>
              <w:bottom w:val="single" w:sz="4" w:space="0" w:color="auto"/>
              <w:right w:val="single" w:sz="4" w:space="0" w:color="auto"/>
            </w:tcBorders>
            <w:shd w:val="clear" w:color="000000" w:fill="BDD7EE"/>
            <w:noWrap/>
            <w:vAlign w:val="bottom"/>
            <w:hideMark/>
          </w:tcPr>
          <w:p w14:paraId="14551CD3"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26%</w:t>
            </w:r>
          </w:p>
        </w:tc>
        <w:tc>
          <w:tcPr>
            <w:tcW w:w="960" w:type="dxa"/>
            <w:tcBorders>
              <w:top w:val="nil"/>
              <w:left w:val="nil"/>
              <w:bottom w:val="single" w:sz="4" w:space="0" w:color="auto"/>
              <w:right w:val="single" w:sz="4" w:space="0" w:color="auto"/>
            </w:tcBorders>
            <w:shd w:val="clear" w:color="000000" w:fill="BDD7EE"/>
            <w:noWrap/>
            <w:vAlign w:val="bottom"/>
            <w:hideMark/>
          </w:tcPr>
          <w:p w14:paraId="203F870C"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2%</w:t>
            </w:r>
          </w:p>
        </w:tc>
        <w:tc>
          <w:tcPr>
            <w:tcW w:w="960" w:type="dxa"/>
            <w:tcBorders>
              <w:top w:val="nil"/>
              <w:left w:val="nil"/>
              <w:bottom w:val="single" w:sz="4" w:space="0" w:color="auto"/>
              <w:right w:val="single" w:sz="4" w:space="0" w:color="auto"/>
            </w:tcBorders>
            <w:shd w:val="clear" w:color="000000" w:fill="BDD7EE"/>
            <w:noWrap/>
            <w:vAlign w:val="bottom"/>
            <w:hideMark/>
          </w:tcPr>
          <w:p w14:paraId="402C9A45"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2%</w:t>
            </w:r>
          </w:p>
        </w:tc>
      </w:tr>
      <w:tr w:rsidR="00C0692D" w:rsidRPr="00C0692D" w14:paraId="47965D63" w14:textId="77777777" w:rsidTr="00C0692D">
        <w:trPr>
          <w:trHeight w:val="372"/>
        </w:trPr>
        <w:tc>
          <w:tcPr>
            <w:tcW w:w="3560" w:type="dxa"/>
            <w:tcBorders>
              <w:top w:val="nil"/>
              <w:left w:val="single" w:sz="4" w:space="0" w:color="auto"/>
              <w:bottom w:val="single" w:sz="4" w:space="0" w:color="auto"/>
              <w:right w:val="single" w:sz="4" w:space="0" w:color="auto"/>
            </w:tcBorders>
            <w:shd w:val="clear" w:color="000000" w:fill="BDD7EE"/>
            <w:vAlign w:val="bottom"/>
            <w:hideMark/>
          </w:tcPr>
          <w:p w14:paraId="1BA0C260" w14:textId="77777777" w:rsidR="00C0692D" w:rsidRPr="00C0692D" w:rsidRDefault="00C0692D" w:rsidP="00C0692D">
            <w:pPr>
              <w:spacing w:after="0" w:line="240" w:lineRule="auto"/>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Promotional offers that they have</w:t>
            </w:r>
          </w:p>
        </w:tc>
        <w:tc>
          <w:tcPr>
            <w:tcW w:w="1040" w:type="dxa"/>
            <w:tcBorders>
              <w:top w:val="nil"/>
              <w:left w:val="nil"/>
              <w:bottom w:val="single" w:sz="4" w:space="0" w:color="auto"/>
              <w:right w:val="single" w:sz="4" w:space="0" w:color="auto"/>
            </w:tcBorders>
            <w:shd w:val="clear" w:color="000000" w:fill="BDD7EE"/>
            <w:noWrap/>
            <w:vAlign w:val="bottom"/>
            <w:hideMark/>
          </w:tcPr>
          <w:p w14:paraId="014DAB8E"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36%</w:t>
            </w:r>
          </w:p>
        </w:tc>
        <w:tc>
          <w:tcPr>
            <w:tcW w:w="1040" w:type="dxa"/>
            <w:tcBorders>
              <w:top w:val="nil"/>
              <w:left w:val="nil"/>
              <w:bottom w:val="single" w:sz="4" w:space="0" w:color="auto"/>
              <w:right w:val="single" w:sz="4" w:space="0" w:color="auto"/>
            </w:tcBorders>
            <w:shd w:val="clear" w:color="000000" w:fill="BDD7EE"/>
            <w:noWrap/>
            <w:vAlign w:val="bottom"/>
            <w:hideMark/>
          </w:tcPr>
          <w:p w14:paraId="1BBB0F6D"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36%</w:t>
            </w:r>
          </w:p>
        </w:tc>
        <w:tc>
          <w:tcPr>
            <w:tcW w:w="960" w:type="dxa"/>
            <w:tcBorders>
              <w:top w:val="nil"/>
              <w:left w:val="nil"/>
              <w:bottom w:val="single" w:sz="4" w:space="0" w:color="auto"/>
              <w:right w:val="single" w:sz="4" w:space="0" w:color="auto"/>
            </w:tcBorders>
            <w:shd w:val="clear" w:color="000000" w:fill="BDD7EE"/>
            <w:noWrap/>
            <w:vAlign w:val="bottom"/>
            <w:hideMark/>
          </w:tcPr>
          <w:p w14:paraId="724B7BD9"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21%</w:t>
            </w:r>
          </w:p>
        </w:tc>
        <w:tc>
          <w:tcPr>
            <w:tcW w:w="960" w:type="dxa"/>
            <w:tcBorders>
              <w:top w:val="nil"/>
              <w:left w:val="nil"/>
              <w:bottom w:val="single" w:sz="4" w:space="0" w:color="auto"/>
              <w:right w:val="single" w:sz="4" w:space="0" w:color="auto"/>
            </w:tcBorders>
            <w:shd w:val="clear" w:color="000000" w:fill="BDD7EE"/>
            <w:noWrap/>
            <w:vAlign w:val="bottom"/>
            <w:hideMark/>
          </w:tcPr>
          <w:p w14:paraId="54DB2276"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4%</w:t>
            </w:r>
          </w:p>
        </w:tc>
        <w:tc>
          <w:tcPr>
            <w:tcW w:w="960" w:type="dxa"/>
            <w:tcBorders>
              <w:top w:val="nil"/>
              <w:left w:val="nil"/>
              <w:bottom w:val="single" w:sz="4" w:space="0" w:color="auto"/>
              <w:right w:val="single" w:sz="4" w:space="0" w:color="auto"/>
            </w:tcBorders>
            <w:shd w:val="clear" w:color="000000" w:fill="BDD7EE"/>
            <w:noWrap/>
            <w:vAlign w:val="bottom"/>
            <w:hideMark/>
          </w:tcPr>
          <w:p w14:paraId="75C5FD61"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4%</w:t>
            </w:r>
          </w:p>
        </w:tc>
      </w:tr>
      <w:tr w:rsidR="00C0692D" w:rsidRPr="00C0692D" w14:paraId="1751AF34" w14:textId="77777777" w:rsidTr="00C0692D">
        <w:trPr>
          <w:trHeight w:val="300"/>
        </w:trPr>
        <w:tc>
          <w:tcPr>
            <w:tcW w:w="3560" w:type="dxa"/>
            <w:tcBorders>
              <w:top w:val="nil"/>
              <w:left w:val="single" w:sz="4" w:space="0" w:color="auto"/>
              <w:bottom w:val="single" w:sz="4" w:space="0" w:color="auto"/>
              <w:right w:val="single" w:sz="4" w:space="0" w:color="auto"/>
            </w:tcBorders>
            <w:shd w:val="clear" w:color="000000" w:fill="BDD7EE"/>
            <w:vAlign w:val="bottom"/>
            <w:hideMark/>
          </w:tcPr>
          <w:p w14:paraId="6E896F36" w14:textId="77777777" w:rsidR="00C0692D" w:rsidRPr="00C0692D" w:rsidRDefault="00C0692D" w:rsidP="00C0692D">
            <w:pPr>
              <w:spacing w:after="0" w:line="240" w:lineRule="auto"/>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The cost of products and services</w:t>
            </w:r>
          </w:p>
        </w:tc>
        <w:tc>
          <w:tcPr>
            <w:tcW w:w="1040" w:type="dxa"/>
            <w:tcBorders>
              <w:top w:val="nil"/>
              <w:left w:val="nil"/>
              <w:bottom w:val="single" w:sz="4" w:space="0" w:color="auto"/>
              <w:right w:val="single" w:sz="4" w:space="0" w:color="auto"/>
            </w:tcBorders>
            <w:shd w:val="clear" w:color="000000" w:fill="BDD7EE"/>
            <w:noWrap/>
            <w:vAlign w:val="bottom"/>
            <w:hideMark/>
          </w:tcPr>
          <w:p w14:paraId="297C5910"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38%</w:t>
            </w:r>
          </w:p>
        </w:tc>
        <w:tc>
          <w:tcPr>
            <w:tcW w:w="1040" w:type="dxa"/>
            <w:tcBorders>
              <w:top w:val="nil"/>
              <w:left w:val="nil"/>
              <w:bottom w:val="single" w:sz="4" w:space="0" w:color="auto"/>
              <w:right w:val="single" w:sz="4" w:space="0" w:color="auto"/>
            </w:tcBorders>
            <w:shd w:val="clear" w:color="000000" w:fill="BDD7EE"/>
            <w:noWrap/>
            <w:vAlign w:val="bottom"/>
            <w:hideMark/>
          </w:tcPr>
          <w:p w14:paraId="22718AC3"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36%</w:t>
            </w:r>
          </w:p>
        </w:tc>
        <w:tc>
          <w:tcPr>
            <w:tcW w:w="960" w:type="dxa"/>
            <w:tcBorders>
              <w:top w:val="nil"/>
              <w:left w:val="nil"/>
              <w:bottom w:val="single" w:sz="4" w:space="0" w:color="auto"/>
              <w:right w:val="single" w:sz="4" w:space="0" w:color="auto"/>
            </w:tcBorders>
            <w:shd w:val="clear" w:color="000000" w:fill="BDD7EE"/>
            <w:noWrap/>
            <w:vAlign w:val="bottom"/>
            <w:hideMark/>
          </w:tcPr>
          <w:p w14:paraId="78E52D68"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21%</w:t>
            </w:r>
          </w:p>
        </w:tc>
        <w:tc>
          <w:tcPr>
            <w:tcW w:w="960" w:type="dxa"/>
            <w:tcBorders>
              <w:top w:val="nil"/>
              <w:left w:val="nil"/>
              <w:bottom w:val="single" w:sz="4" w:space="0" w:color="auto"/>
              <w:right w:val="single" w:sz="4" w:space="0" w:color="auto"/>
            </w:tcBorders>
            <w:shd w:val="clear" w:color="000000" w:fill="BDD7EE"/>
            <w:noWrap/>
            <w:vAlign w:val="bottom"/>
            <w:hideMark/>
          </w:tcPr>
          <w:p w14:paraId="0B0BF56E"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4%</w:t>
            </w:r>
          </w:p>
        </w:tc>
        <w:tc>
          <w:tcPr>
            <w:tcW w:w="960" w:type="dxa"/>
            <w:tcBorders>
              <w:top w:val="nil"/>
              <w:left w:val="nil"/>
              <w:bottom w:val="single" w:sz="4" w:space="0" w:color="auto"/>
              <w:right w:val="single" w:sz="4" w:space="0" w:color="auto"/>
            </w:tcBorders>
            <w:shd w:val="clear" w:color="000000" w:fill="BDD7EE"/>
            <w:noWrap/>
            <w:vAlign w:val="bottom"/>
            <w:hideMark/>
          </w:tcPr>
          <w:p w14:paraId="64D3402B" w14:textId="77777777" w:rsidR="00C0692D" w:rsidRPr="00C0692D" w:rsidRDefault="00C0692D" w:rsidP="00C0692D">
            <w:pPr>
              <w:spacing w:after="0" w:line="240" w:lineRule="auto"/>
              <w:jc w:val="right"/>
              <w:rPr>
                <w:rFonts w:ascii="Times New Roman" w:eastAsia="Times New Roman" w:hAnsi="Times New Roman" w:cs="Times New Roman"/>
                <w:color w:val="000000"/>
                <w:sz w:val="24"/>
                <w:szCs w:val="24"/>
                <w:lang w:val="en-GB" w:eastAsia="en-GB"/>
              </w:rPr>
            </w:pPr>
            <w:r w:rsidRPr="00C0692D">
              <w:rPr>
                <w:rFonts w:ascii="Times New Roman" w:eastAsia="Times New Roman" w:hAnsi="Times New Roman" w:cs="Times New Roman"/>
                <w:color w:val="000000"/>
                <w:sz w:val="24"/>
                <w:szCs w:val="24"/>
                <w:lang w:val="en-GB" w:eastAsia="en-GB"/>
              </w:rPr>
              <w:t>2%</w:t>
            </w:r>
          </w:p>
        </w:tc>
      </w:tr>
    </w:tbl>
    <w:p w14:paraId="687748B6" w14:textId="1DC92173" w:rsidR="00C0692D" w:rsidRPr="00676AB7" w:rsidRDefault="00676AB7" w:rsidP="00676AB7">
      <w:pPr>
        <w:spacing w:line="360" w:lineRule="auto"/>
        <w:jc w:val="center"/>
        <w:rPr>
          <w:rFonts w:ascii="Times New Roman" w:hAnsi="Times New Roman" w:cs="Times New Roman"/>
          <w:sz w:val="24"/>
          <w:szCs w:val="24"/>
        </w:rPr>
      </w:pPr>
      <w:r>
        <w:rPr>
          <w:rFonts w:ascii="Times New Roman" w:hAnsi="Times New Roman" w:cs="Times New Roman"/>
          <w:sz w:val="24"/>
          <w:szCs w:val="24"/>
        </w:rPr>
        <w:t>Question 10 Table (Created by researcher)</w:t>
      </w:r>
    </w:p>
    <w:p w14:paraId="75F46F85" w14:textId="0ADBDD62" w:rsidR="00C0692D" w:rsidRDefault="004B7137" w:rsidP="00676AB7">
      <w:pPr>
        <w:spacing w:line="360" w:lineRule="auto"/>
        <w:jc w:val="center"/>
        <w:rPr>
          <w:rFonts w:ascii="Times New Roman" w:hAnsi="Times New Roman" w:cs="Times New Roman"/>
          <w:b/>
          <w:bCs/>
          <w:sz w:val="24"/>
          <w:szCs w:val="24"/>
        </w:rPr>
      </w:pPr>
      <w:r>
        <w:rPr>
          <w:noProof/>
        </w:rPr>
        <w:drawing>
          <wp:anchor distT="0" distB="0" distL="114300" distR="114300" simplePos="0" relativeHeight="251674624" behindDoc="0" locked="0" layoutInCell="1" allowOverlap="1" wp14:anchorId="55DD4F85" wp14:editId="7F09BC51">
            <wp:simplePos x="0" y="0"/>
            <wp:positionH relativeFrom="margin">
              <wp:posOffset>465455</wp:posOffset>
            </wp:positionH>
            <wp:positionV relativeFrom="paragraph">
              <wp:posOffset>156210</wp:posOffset>
            </wp:positionV>
            <wp:extent cx="4572000" cy="2743200"/>
            <wp:effectExtent l="0" t="0" r="0" b="0"/>
            <wp:wrapTopAndBottom/>
            <wp:docPr id="1902871389" name="Chart 1">
              <a:extLst xmlns:a="http://schemas.openxmlformats.org/drawingml/2006/main">
                <a:ext uri="{FF2B5EF4-FFF2-40B4-BE49-F238E27FC236}">
                  <a16:creationId xmlns:a16="http://schemas.microsoft.com/office/drawing/2014/main" id="{6DE63E9D-DCD9-15A3-60DA-FAF6219EA3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anchor>
        </w:drawing>
      </w:r>
      <w:r w:rsidR="00676AB7">
        <w:rPr>
          <w:rFonts w:ascii="Times New Roman" w:hAnsi="Times New Roman" w:cs="Times New Roman"/>
          <w:sz w:val="24"/>
          <w:szCs w:val="24"/>
        </w:rPr>
        <w:t>Question 10 Chart representation (Created by researcher)</w:t>
      </w:r>
    </w:p>
    <w:p w14:paraId="3B15F669" w14:textId="11AAF455" w:rsidR="000D79AA" w:rsidRDefault="00632B3E" w:rsidP="002338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illustration, there are various factors that </w:t>
      </w:r>
      <w:r w:rsidR="00A016E4">
        <w:rPr>
          <w:rFonts w:ascii="Times New Roman" w:hAnsi="Times New Roman" w:cs="Times New Roman"/>
          <w:sz w:val="24"/>
          <w:szCs w:val="24"/>
        </w:rPr>
        <w:t xml:space="preserve">makes the brand so special and out of those factors few of them related to the study had been put up in the </w:t>
      </w:r>
      <w:r w:rsidR="004A588B">
        <w:rPr>
          <w:rFonts w:ascii="Times New Roman" w:hAnsi="Times New Roman" w:cs="Times New Roman"/>
          <w:sz w:val="24"/>
          <w:szCs w:val="24"/>
        </w:rPr>
        <w:t xml:space="preserve">survey question. </w:t>
      </w:r>
      <w:r w:rsidR="001E256E">
        <w:rPr>
          <w:rFonts w:ascii="Times New Roman" w:hAnsi="Times New Roman" w:cs="Times New Roman"/>
          <w:sz w:val="24"/>
          <w:szCs w:val="24"/>
        </w:rPr>
        <w:t xml:space="preserve">Also, all the customers and participants with the low average of 4% </w:t>
      </w:r>
      <w:r w:rsidR="00E95A4E">
        <w:rPr>
          <w:rFonts w:ascii="Times New Roman" w:hAnsi="Times New Roman" w:cs="Times New Roman"/>
          <w:sz w:val="24"/>
          <w:szCs w:val="24"/>
        </w:rPr>
        <w:t xml:space="preserve">disagreements, </w:t>
      </w:r>
      <w:r w:rsidR="00F150FC">
        <w:rPr>
          <w:rFonts w:ascii="Times New Roman" w:hAnsi="Times New Roman" w:cs="Times New Roman"/>
          <w:sz w:val="24"/>
          <w:szCs w:val="24"/>
        </w:rPr>
        <w:t xml:space="preserve">all the above </w:t>
      </w:r>
      <w:r w:rsidR="00F150FC">
        <w:rPr>
          <w:rFonts w:ascii="Times New Roman" w:hAnsi="Times New Roman" w:cs="Times New Roman"/>
          <w:sz w:val="24"/>
          <w:szCs w:val="24"/>
        </w:rPr>
        <w:lastRenderedPageBreak/>
        <w:t xml:space="preserve">factors mentioned in the question makes the brand special. The brand products and services </w:t>
      </w:r>
      <w:r w:rsidR="003E252A">
        <w:rPr>
          <w:rFonts w:ascii="Times New Roman" w:hAnsi="Times New Roman" w:cs="Times New Roman"/>
          <w:sz w:val="24"/>
          <w:szCs w:val="24"/>
        </w:rPr>
        <w:t>makes the brand so special with strongly agree response of</w:t>
      </w:r>
      <w:r w:rsidR="009F2812">
        <w:rPr>
          <w:rFonts w:ascii="Times New Roman" w:hAnsi="Times New Roman" w:cs="Times New Roman"/>
          <w:sz w:val="24"/>
          <w:szCs w:val="24"/>
        </w:rPr>
        <w:t xml:space="preserve"> 70% of the total participants. However, the services, promotional offers and cost of </w:t>
      </w:r>
      <w:r w:rsidR="007A6322">
        <w:rPr>
          <w:rFonts w:ascii="Times New Roman" w:hAnsi="Times New Roman" w:cs="Times New Roman"/>
          <w:sz w:val="24"/>
          <w:szCs w:val="24"/>
        </w:rPr>
        <w:t xml:space="preserve">products and services are strongly agreed by average of 37% of all the participants. </w:t>
      </w:r>
      <w:r w:rsidR="00F30E6F">
        <w:rPr>
          <w:rFonts w:ascii="Times New Roman" w:hAnsi="Times New Roman" w:cs="Times New Roman"/>
          <w:sz w:val="24"/>
          <w:szCs w:val="24"/>
        </w:rPr>
        <w:t xml:space="preserve">Promotions is one of the factors of </w:t>
      </w:r>
      <w:r w:rsidR="000F4F1D">
        <w:rPr>
          <w:rFonts w:ascii="Times New Roman" w:hAnsi="Times New Roman" w:cs="Times New Roman"/>
          <w:sz w:val="24"/>
          <w:szCs w:val="24"/>
        </w:rPr>
        <w:t>marketing strategies which needs to be always effective</w:t>
      </w:r>
      <w:r w:rsidR="00675778">
        <w:rPr>
          <w:rFonts w:ascii="Times New Roman" w:hAnsi="Times New Roman" w:cs="Times New Roman"/>
          <w:sz w:val="24"/>
          <w:szCs w:val="24"/>
        </w:rPr>
        <w:t xml:space="preserve"> to create the strong ima</w:t>
      </w:r>
      <w:r w:rsidR="00603154">
        <w:rPr>
          <w:rFonts w:ascii="Times New Roman" w:hAnsi="Times New Roman" w:cs="Times New Roman"/>
          <w:sz w:val="24"/>
          <w:szCs w:val="24"/>
        </w:rPr>
        <w:t>ge.</w:t>
      </w:r>
    </w:p>
    <w:p w14:paraId="666C17CD" w14:textId="77777777" w:rsidR="000D79AA" w:rsidRDefault="000D79AA">
      <w:pPr>
        <w:rPr>
          <w:rFonts w:ascii="Times New Roman" w:hAnsi="Times New Roman" w:cs="Times New Roman"/>
          <w:sz w:val="24"/>
          <w:szCs w:val="24"/>
        </w:rPr>
      </w:pPr>
      <w:r>
        <w:rPr>
          <w:rFonts w:ascii="Times New Roman" w:hAnsi="Times New Roman" w:cs="Times New Roman"/>
          <w:sz w:val="24"/>
          <w:szCs w:val="24"/>
        </w:rPr>
        <w:br w:type="page"/>
      </w:r>
    </w:p>
    <w:p w14:paraId="5CB53F16" w14:textId="32F1AE02" w:rsidR="00EF1E79" w:rsidRDefault="00EF1E79" w:rsidP="00EF1E79">
      <w:pPr>
        <w:pStyle w:val="ListParagraph"/>
        <w:numPr>
          <w:ilvl w:val="0"/>
          <w:numId w:val="36"/>
        </w:num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Discussion, </w:t>
      </w:r>
      <w:r w:rsidR="004D0781">
        <w:rPr>
          <w:rFonts w:ascii="Times New Roman" w:hAnsi="Times New Roman" w:cs="Times New Roman"/>
          <w:b/>
          <w:bCs/>
          <w:sz w:val="28"/>
          <w:szCs w:val="28"/>
        </w:rPr>
        <w:t>Conclusion, Recommendations, Limitations and Further research</w:t>
      </w:r>
    </w:p>
    <w:p w14:paraId="1FBF8FA1" w14:textId="77777777" w:rsidR="004D0781" w:rsidRPr="00EF1E79" w:rsidRDefault="004D0781" w:rsidP="004D0781">
      <w:pPr>
        <w:pStyle w:val="ListParagraph"/>
        <w:spacing w:line="360" w:lineRule="auto"/>
        <w:jc w:val="both"/>
        <w:rPr>
          <w:rFonts w:ascii="Times New Roman" w:hAnsi="Times New Roman" w:cs="Times New Roman"/>
          <w:b/>
          <w:bCs/>
          <w:sz w:val="28"/>
          <w:szCs w:val="28"/>
        </w:rPr>
      </w:pPr>
    </w:p>
    <w:p w14:paraId="1B6F2353" w14:textId="7A54076A" w:rsidR="00C0692D" w:rsidRPr="004D0781" w:rsidRDefault="000D79AA" w:rsidP="00EF1E79">
      <w:pPr>
        <w:pStyle w:val="ListParagraph"/>
        <w:numPr>
          <w:ilvl w:val="1"/>
          <w:numId w:val="36"/>
        </w:numPr>
        <w:spacing w:line="360" w:lineRule="auto"/>
        <w:jc w:val="both"/>
        <w:rPr>
          <w:rFonts w:ascii="Times New Roman" w:hAnsi="Times New Roman" w:cs="Times New Roman"/>
          <w:b/>
          <w:bCs/>
          <w:sz w:val="28"/>
          <w:szCs w:val="28"/>
        </w:rPr>
      </w:pPr>
      <w:r w:rsidRPr="004D0781">
        <w:rPr>
          <w:rFonts w:ascii="Times New Roman" w:hAnsi="Times New Roman" w:cs="Times New Roman"/>
          <w:b/>
          <w:bCs/>
          <w:sz w:val="28"/>
          <w:szCs w:val="28"/>
        </w:rPr>
        <w:t>Discussion</w:t>
      </w:r>
    </w:p>
    <w:p w14:paraId="21E49E32" w14:textId="77777777" w:rsidR="008E5F2A" w:rsidRDefault="008E5F2A" w:rsidP="00527900">
      <w:pPr>
        <w:spacing w:line="360" w:lineRule="auto"/>
        <w:jc w:val="both"/>
        <w:rPr>
          <w:rFonts w:ascii="Times New Roman" w:hAnsi="Times New Roman" w:cs="Times New Roman"/>
          <w:sz w:val="24"/>
          <w:szCs w:val="24"/>
        </w:rPr>
      </w:pPr>
    </w:p>
    <w:p w14:paraId="242E3171" w14:textId="74B19E46" w:rsidR="00527900" w:rsidRPr="00527900" w:rsidRDefault="00527900" w:rsidP="00527900">
      <w:pPr>
        <w:spacing w:line="360" w:lineRule="auto"/>
        <w:jc w:val="both"/>
        <w:rPr>
          <w:rFonts w:ascii="Times New Roman" w:hAnsi="Times New Roman" w:cs="Times New Roman"/>
          <w:sz w:val="24"/>
          <w:szCs w:val="24"/>
        </w:rPr>
      </w:pPr>
      <w:r w:rsidRPr="00527900">
        <w:rPr>
          <w:rFonts w:ascii="Times New Roman" w:hAnsi="Times New Roman" w:cs="Times New Roman"/>
          <w:sz w:val="24"/>
          <w:szCs w:val="24"/>
        </w:rPr>
        <w:t xml:space="preserve">In a </w:t>
      </w:r>
      <w:r w:rsidR="00225EAB" w:rsidRPr="00527900">
        <w:rPr>
          <w:rFonts w:ascii="Times New Roman" w:hAnsi="Times New Roman" w:cs="Times New Roman"/>
          <w:sz w:val="24"/>
          <w:szCs w:val="24"/>
        </w:rPr>
        <w:t xml:space="preserve">recent </w:t>
      </w:r>
      <w:r w:rsidR="00225EAB">
        <w:rPr>
          <w:rFonts w:ascii="Times New Roman" w:hAnsi="Times New Roman" w:cs="Times New Roman"/>
          <w:sz w:val="24"/>
          <w:szCs w:val="24"/>
        </w:rPr>
        <w:t>research</w:t>
      </w:r>
      <w:r w:rsidR="00225EAB" w:rsidRPr="00527900">
        <w:rPr>
          <w:rFonts w:ascii="Times New Roman" w:hAnsi="Times New Roman" w:cs="Times New Roman"/>
          <w:sz w:val="24"/>
          <w:szCs w:val="24"/>
        </w:rPr>
        <w:t xml:space="preserve"> investigation</w:t>
      </w:r>
      <w:r w:rsidRPr="00527900">
        <w:rPr>
          <w:rFonts w:ascii="Times New Roman" w:hAnsi="Times New Roman" w:cs="Times New Roman"/>
          <w:sz w:val="24"/>
          <w:szCs w:val="24"/>
        </w:rPr>
        <w:t xml:space="preserve">, it was found that brand </w:t>
      </w:r>
      <w:r>
        <w:rPr>
          <w:rFonts w:ascii="Times New Roman" w:hAnsi="Times New Roman" w:cs="Times New Roman"/>
          <w:sz w:val="24"/>
          <w:szCs w:val="24"/>
        </w:rPr>
        <w:t>image</w:t>
      </w:r>
      <w:r w:rsidRPr="00527900">
        <w:rPr>
          <w:rFonts w:ascii="Times New Roman" w:hAnsi="Times New Roman" w:cs="Times New Roman"/>
          <w:sz w:val="24"/>
          <w:szCs w:val="24"/>
        </w:rPr>
        <w:t xml:space="preserve"> plays a critical role in the purchase intention of luxury</w:t>
      </w:r>
      <w:r>
        <w:rPr>
          <w:rFonts w:ascii="Times New Roman" w:hAnsi="Times New Roman" w:cs="Times New Roman"/>
          <w:sz w:val="24"/>
          <w:szCs w:val="24"/>
        </w:rPr>
        <w:t xml:space="preserve"> fashion</w:t>
      </w:r>
      <w:r w:rsidRPr="00527900">
        <w:rPr>
          <w:rFonts w:ascii="Times New Roman" w:hAnsi="Times New Roman" w:cs="Times New Roman"/>
          <w:sz w:val="24"/>
          <w:szCs w:val="24"/>
        </w:rPr>
        <w:t xml:space="preserve"> products (Husain et al., 2021). </w:t>
      </w:r>
      <w:r w:rsidR="009F601E" w:rsidRPr="009F601E">
        <w:rPr>
          <w:rFonts w:ascii="Times New Roman" w:hAnsi="Times New Roman" w:cs="Times New Roman"/>
          <w:sz w:val="24"/>
          <w:szCs w:val="24"/>
        </w:rPr>
        <w:t>Numerous studies have assisted corporations in determining which luxury fashion goods should be pushed to customers and integrated into digital platforms, such as electronic word of mouth (Park et al., 2021). However, the majority of current studies on luxury spending concentrate on the purchasing of luxury things to acquire social status. There is minimal study on the intrinsic and personal characteristics of luxury customers. The term "personality" refers to an individual's unique psychological system, which constantly impacts their reactions to their surroundings</w:t>
      </w:r>
      <w:r w:rsidRPr="00527900">
        <w:rPr>
          <w:rFonts w:ascii="Times New Roman" w:hAnsi="Times New Roman" w:cs="Times New Roman"/>
          <w:sz w:val="24"/>
          <w:szCs w:val="24"/>
        </w:rPr>
        <w:t xml:space="preserve"> (Solomon et al., 2012). </w:t>
      </w:r>
      <w:r w:rsidR="00A71F0E" w:rsidRPr="00A71F0E">
        <w:rPr>
          <w:rFonts w:ascii="Times New Roman" w:hAnsi="Times New Roman" w:cs="Times New Roman"/>
          <w:sz w:val="24"/>
          <w:szCs w:val="24"/>
        </w:rPr>
        <w:t>While previous research has looked at how consumer personality traits influence their decision to buy luxury products (e.g., Bian and Forsythe, 2012; Paul et al., 2018; Jain &amp; Paul 2019), there is still a lack of understanding about the mediator of product design value and its impact on brand loyalty.</w:t>
      </w:r>
      <w:r w:rsidR="00BB6735">
        <w:rPr>
          <w:rFonts w:ascii="Times New Roman" w:hAnsi="Times New Roman" w:cs="Times New Roman"/>
          <w:sz w:val="24"/>
          <w:szCs w:val="24"/>
        </w:rPr>
        <w:t xml:space="preserve"> (Rehan Husain, 2022)</w:t>
      </w:r>
      <w:r w:rsidR="00C07F63">
        <w:rPr>
          <w:rFonts w:ascii="Times New Roman" w:hAnsi="Times New Roman" w:cs="Times New Roman"/>
          <w:sz w:val="24"/>
          <w:szCs w:val="24"/>
        </w:rPr>
        <w:t xml:space="preserve"> This study also claims that the Marketing strategies that the luxury fashion brands develop is very strategic and </w:t>
      </w:r>
      <w:r w:rsidR="003C6DBB">
        <w:rPr>
          <w:rFonts w:ascii="Times New Roman" w:hAnsi="Times New Roman" w:cs="Times New Roman"/>
          <w:sz w:val="24"/>
          <w:szCs w:val="24"/>
        </w:rPr>
        <w:t>thoughtful to build stronger brand image in order to remain at a</w:t>
      </w:r>
      <w:r w:rsidR="0076536C">
        <w:rPr>
          <w:rFonts w:ascii="Times New Roman" w:hAnsi="Times New Roman" w:cs="Times New Roman"/>
          <w:sz w:val="24"/>
          <w:szCs w:val="24"/>
        </w:rPr>
        <w:t xml:space="preserve"> specific level all the times such as Gucci, Louis Vuitton, Burberry, Dior, etc.</w:t>
      </w:r>
    </w:p>
    <w:p w14:paraId="73D89819" w14:textId="5E515DC5" w:rsidR="005F741B" w:rsidRDefault="00F13C8F" w:rsidP="00527900">
      <w:pPr>
        <w:spacing w:line="360" w:lineRule="auto"/>
        <w:jc w:val="both"/>
        <w:rPr>
          <w:rFonts w:ascii="Times New Roman" w:hAnsi="Times New Roman" w:cs="Times New Roman"/>
          <w:sz w:val="24"/>
          <w:szCs w:val="24"/>
        </w:rPr>
      </w:pPr>
      <w:r w:rsidRPr="00F13C8F">
        <w:rPr>
          <w:rFonts w:ascii="Times New Roman" w:hAnsi="Times New Roman" w:cs="Times New Roman"/>
          <w:sz w:val="24"/>
          <w:szCs w:val="24"/>
        </w:rPr>
        <w:t>Digital marketing has shown to be one of the most successful methods for engaging high-end customers and increasing brand visibility (Chen &amp; Wang, 2017; Husain et al., 2021). With the rise of various digital media, luxury businesses now have more alternatives for connecting with their clients in a timely and effective manner by using Integrated Marketing Communications (IMC) strategies. This has led to higher brand equity and market awareness for luxury fashion firms (Ko et al., Husain et al., 2022; Kaur et al., 2020). Luxury fashion firms are now focusing on user experiences to increase sales (Pentina et al., 2018). Social networking interactions have evolved into a personal networking environment for brand communication, and social media advertising frequently goes beyond word-of-mouth.</w:t>
      </w:r>
      <w:r w:rsidR="00527900" w:rsidRPr="00527900">
        <w:rPr>
          <w:rFonts w:ascii="Times New Roman" w:hAnsi="Times New Roman" w:cs="Times New Roman"/>
          <w:sz w:val="24"/>
          <w:szCs w:val="24"/>
        </w:rPr>
        <w:t xml:space="preserve"> (Libai et al., 2010). Members of these networks regularly share messages about luxury </w:t>
      </w:r>
      <w:r w:rsidR="00225EAB">
        <w:rPr>
          <w:rFonts w:ascii="Times New Roman" w:hAnsi="Times New Roman" w:cs="Times New Roman"/>
          <w:sz w:val="24"/>
          <w:szCs w:val="24"/>
        </w:rPr>
        <w:t xml:space="preserve">fashion </w:t>
      </w:r>
      <w:r w:rsidR="00527900" w:rsidRPr="00527900">
        <w:rPr>
          <w:rFonts w:ascii="Times New Roman" w:hAnsi="Times New Roman" w:cs="Times New Roman"/>
          <w:sz w:val="24"/>
          <w:szCs w:val="24"/>
        </w:rPr>
        <w:t xml:space="preserve">products and their effects on social media channels and other </w:t>
      </w:r>
      <w:r w:rsidR="00225EAB">
        <w:rPr>
          <w:rFonts w:ascii="Times New Roman" w:hAnsi="Times New Roman" w:cs="Times New Roman"/>
          <w:sz w:val="24"/>
          <w:szCs w:val="24"/>
        </w:rPr>
        <w:t>digital</w:t>
      </w:r>
      <w:r w:rsidR="00527900" w:rsidRPr="00527900">
        <w:rPr>
          <w:rFonts w:ascii="Times New Roman" w:hAnsi="Times New Roman" w:cs="Times New Roman"/>
          <w:sz w:val="24"/>
          <w:szCs w:val="24"/>
        </w:rPr>
        <w:t xml:space="preserve"> platforms (Amores et al., 2019).</w:t>
      </w:r>
      <w:r w:rsidR="00815A45">
        <w:rPr>
          <w:rFonts w:ascii="Times New Roman" w:hAnsi="Times New Roman" w:cs="Times New Roman"/>
          <w:sz w:val="24"/>
          <w:szCs w:val="24"/>
        </w:rPr>
        <w:t xml:space="preserve"> Researcher found out </w:t>
      </w:r>
      <w:r w:rsidR="006C54F5">
        <w:rPr>
          <w:rFonts w:ascii="Times New Roman" w:hAnsi="Times New Roman" w:cs="Times New Roman"/>
          <w:sz w:val="24"/>
          <w:szCs w:val="24"/>
        </w:rPr>
        <w:t xml:space="preserve">in </w:t>
      </w:r>
      <w:r w:rsidR="006C54F5">
        <w:rPr>
          <w:rFonts w:ascii="Times New Roman" w:hAnsi="Times New Roman" w:cs="Times New Roman"/>
          <w:sz w:val="24"/>
          <w:szCs w:val="24"/>
        </w:rPr>
        <w:lastRenderedPageBreak/>
        <w:t xml:space="preserve">survey questionnaire that the responses were in favour on digital and integrated communication marketing strategies that luxury brands </w:t>
      </w:r>
      <w:r w:rsidR="00DB6881">
        <w:rPr>
          <w:rFonts w:ascii="Times New Roman" w:hAnsi="Times New Roman" w:cs="Times New Roman"/>
          <w:sz w:val="24"/>
          <w:szCs w:val="24"/>
        </w:rPr>
        <w:t>follow</w:t>
      </w:r>
      <w:r w:rsidR="006C54F5">
        <w:rPr>
          <w:rFonts w:ascii="Times New Roman" w:hAnsi="Times New Roman" w:cs="Times New Roman"/>
          <w:sz w:val="24"/>
          <w:szCs w:val="24"/>
        </w:rPr>
        <w:t xml:space="preserve">. </w:t>
      </w:r>
    </w:p>
    <w:p w14:paraId="3A37B37B" w14:textId="77777777" w:rsidR="008515F4" w:rsidRDefault="00207305" w:rsidP="00527900">
      <w:pPr>
        <w:spacing w:line="360" w:lineRule="auto"/>
        <w:jc w:val="both"/>
        <w:rPr>
          <w:rFonts w:ascii="Times New Roman" w:hAnsi="Times New Roman" w:cs="Times New Roman"/>
          <w:sz w:val="24"/>
          <w:szCs w:val="24"/>
        </w:rPr>
      </w:pPr>
      <w:r>
        <w:rPr>
          <w:rFonts w:ascii="Times New Roman" w:hAnsi="Times New Roman" w:cs="Times New Roman"/>
          <w:sz w:val="24"/>
          <w:szCs w:val="24"/>
        </w:rPr>
        <w:t>There were few participants in the survey that never shopped any of the luxu</w:t>
      </w:r>
      <w:r w:rsidR="00C90832">
        <w:rPr>
          <w:rFonts w:ascii="Times New Roman" w:hAnsi="Times New Roman" w:cs="Times New Roman"/>
          <w:sz w:val="24"/>
          <w:szCs w:val="24"/>
        </w:rPr>
        <w:t xml:space="preserve">ry fashion products till now but they were really keen to know more about the brands and they had information about specific brands such as Gucci, Louis Vuitton, etc,. </w:t>
      </w:r>
      <w:r w:rsidR="00DB6881">
        <w:rPr>
          <w:rFonts w:ascii="Times New Roman" w:hAnsi="Times New Roman" w:cs="Times New Roman"/>
          <w:sz w:val="24"/>
          <w:szCs w:val="24"/>
        </w:rPr>
        <w:t>Luxury brand followers or the participants from the survey</w:t>
      </w:r>
      <w:r w:rsidR="007C26FA">
        <w:rPr>
          <w:rFonts w:ascii="Times New Roman" w:hAnsi="Times New Roman" w:cs="Times New Roman"/>
          <w:sz w:val="24"/>
          <w:szCs w:val="24"/>
        </w:rPr>
        <w:t xml:space="preserve"> are familiar of these brands only due to its strong brand image that they have in the market. </w:t>
      </w:r>
      <w:r w:rsidR="007E6C90">
        <w:rPr>
          <w:rFonts w:ascii="Times New Roman" w:hAnsi="Times New Roman" w:cs="Times New Roman"/>
          <w:sz w:val="24"/>
          <w:szCs w:val="24"/>
        </w:rPr>
        <w:t xml:space="preserve">According to the responses that the participants </w:t>
      </w:r>
      <w:r w:rsidR="00AE3645">
        <w:rPr>
          <w:rFonts w:ascii="Times New Roman" w:hAnsi="Times New Roman" w:cs="Times New Roman"/>
          <w:sz w:val="24"/>
          <w:szCs w:val="24"/>
        </w:rPr>
        <w:t xml:space="preserve">have provided, it indicates that they have strong influence of the Luxury </w:t>
      </w:r>
      <w:r w:rsidR="00F773C4">
        <w:rPr>
          <w:rFonts w:ascii="Times New Roman" w:hAnsi="Times New Roman" w:cs="Times New Roman"/>
          <w:sz w:val="24"/>
          <w:szCs w:val="24"/>
        </w:rPr>
        <w:t xml:space="preserve">fashion </w:t>
      </w:r>
      <w:r w:rsidR="00AE3645">
        <w:rPr>
          <w:rFonts w:ascii="Times New Roman" w:hAnsi="Times New Roman" w:cs="Times New Roman"/>
          <w:sz w:val="24"/>
          <w:szCs w:val="24"/>
        </w:rPr>
        <w:t xml:space="preserve">brands pages and accounts </w:t>
      </w:r>
      <w:r w:rsidR="00F773C4">
        <w:rPr>
          <w:rFonts w:ascii="Times New Roman" w:hAnsi="Times New Roman" w:cs="Times New Roman"/>
          <w:sz w:val="24"/>
          <w:szCs w:val="24"/>
        </w:rPr>
        <w:t>on social media and brand websites. Digital marketing strateg</w:t>
      </w:r>
      <w:r w:rsidR="000660CF">
        <w:rPr>
          <w:rFonts w:ascii="Times New Roman" w:hAnsi="Times New Roman" w:cs="Times New Roman"/>
          <w:sz w:val="24"/>
          <w:szCs w:val="24"/>
        </w:rPr>
        <w:t>ies are influencing the new market who were unable or never bought luxury shopping products</w:t>
      </w:r>
      <w:r w:rsidR="003034B2">
        <w:rPr>
          <w:rFonts w:ascii="Times New Roman" w:hAnsi="Times New Roman" w:cs="Times New Roman"/>
          <w:sz w:val="24"/>
          <w:szCs w:val="24"/>
        </w:rPr>
        <w:t xml:space="preserve"> for any reasons. Also, with the advanced technology and digitalization, it is easier than before to communicate with the clients and new market with the services and promotional activities that the luxury fashion brands </w:t>
      </w:r>
      <w:r w:rsidR="003A04CF">
        <w:rPr>
          <w:rFonts w:ascii="Times New Roman" w:hAnsi="Times New Roman" w:cs="Times New Roman"/>
          <w:sz w:val="24"/>
          <w:szCs w:val="24"/>
        </w:rPr>
        <w:t>offers.</w:t>
      </w:r>
    </w:p>
    <w:p w14:paraId="144C7036" w14:textId="107B0D80" w:rsidR="00910D2E" w:rsidRDefault="00D72405" w:rsidP="00527900">
      <w:pPr>
        <w:spacing w:line="360" w:lineRule="auto"/>
        <w:jc w:val="both"/>
        <w:rPr>
          <w:rFonts w:ascii="Times New Roman" w:hAnsi="Times New Roman" w:cs="Times New Roman"/>
          <w:sz w:val="24"/>
          <w:szCs w:val="24"/>
        </w:rPr>
      </w:pPr>
      <w:r w:rsidRPr="00D72405">
        <w:rPr>
          <w:rFonts w:ascii="Times New Roman" w:hAnsi="Times New Roman" w:cs="Times New Roman"/>
          <w:sz w:val="24"/>
          <w:szCs w:val="24"/>
        </w:rPr>
        <w:t>Consumers today are faced with an overwhelming amount of marketing messages across various channels. Integrated Marketing provides a solution by delivering a consistent and seamless brand experience to consumers across all channels. This approach ensures that there is one clear message that is relevant to consumers, no matter which channel they are using</w:t>
      </w:r>
      <w:r>
        <w:rPr>
          <w:rFonts w:ascii="Times New Roman" w:hAnsi="Times New Roman" w:cs="Times New Roman"/>
          <w:sz w:val="24"/>
          <w:szCs w:val="24"/>
        </w:rPr>
        <w:t xml:space="preserve"> (Jennifer K., 2019)</w:t>
      </w:r>
      <w:r w:rsidRPr="00D72405">
        <w:rPr>
          <w:rFonts w:ascii="Times New Roman" w:hAnsi="Times New Roman" w:cs="Times New Roman"/>
          <w:sz w:val="24"/>
          <w:szCs w:val="24"/>
        </w:rPr>
        <w:t>. The fusion of Digital Marketing and Integrated Marketing Communications has proven to be one of the best strategies in marketing channels. Luxury brands have embraced this strategy to communicate with customers and influence consumers. Within Digital Marketing Communications, various tools are employed to tackle the challenges of online marketing. Digital media channels are the online equivalents, and they are used in both online and offline campaigns. There are also new and innovative online tools that are continually being developed and employed in the digital marketing communications mix.</w:t>
      </w:r>
      <w:r w:rsidR="004116E3">
        <w:rPr>
          <w:rFonts w:ascii="Times New Roman" w:hAnsi="Times New Roman" w:cs="Times New Roman"/>
          <w:sz w:val="24"/>
          <w:szCs w:val="24"/>
        </w:rPr>
        <w:t xml:space="preserve"> (V. Shankar, </w:t>
      </w:r>
      <w:r w:rsidR="00E3012C">
        <w:rPr>
          <w:rFonts w:ascii="Times New Roman" w:hAnsi="Times New Roman" w:cs="Times New Roman"/>
          <w:sz w:val="24"/>
          <w:szCs w:val="24"/>
        </w:rPr>
        <w:t>2022)</w:t>
      </w:r>
    </w:p>
    <w:p w14:paraId="5BC19461" w14:textId="77777777" w:rsidR="00910D2E" w:rsidRDefault="00910D2E">
      <w:pPr>
        <w:rPr>
          <w:rFonts w:ascii="Times New Roman" w:hAnsi="Times New Roman" w:cs="Times New Roman"/>
          <w:sz w:val="24"/>
          <w:szCs w:val="24"/>
        </w:rPr>
      </w:pPr>
      <w:r>
        <w:rPr>
          <w:rFonts w:ascii="Times New Roman" w:hAnsi="Times New Roman" w:cs="Times New Roman"/>
          <w:sz w:val="24"/>
          <w:szCs w:val="24"/>
        </w:rPr>
        <w:br w:type="page"/>
      </w:r>
    </w:p>
    <w:p w14:paraId="46283B63" w14:textId="54E10550" w:rsidR="00D72405" w:rsidRPr="008E5F2A" w:rsidRDefault="00910D2E" w:rsidP="008E5F2A">
      <w:pPr>
        <w:pStyle w:val="ListParagraph"/>
        <w:numPr>
          <w:ilvl w:val="1"/>
          <w:numId w:val="36"/>
        </w:numPr>
        <w:spacing w:line="360" w:lineRule="auto"/>
        <w:jc w:val="both"/>
        <w:rPr>
          <w:rFonts w:ascii="Times New Roman" w:hAnsi="Times New Roman" w:cs="Times New Roman"/>
          <w:b/>
          <w:bCs/>
          <w:sz w:val="28"/>
          <w:szCs w:val="28"/>
        </w:rPr>
      </w:pPr>
      <w:r w:rsidRPr="008E5F2A">
        <w:rPr>
          <w:rFonts w:ascii="Times New Roman" w:hAnsi="Times New Roman" w:cs="Times New Roman"/>
          <w:b/>
          <w:bCs/>
          <w:sz w:val="28"/>
          <w:szCs w:val="28"/>
        </w:rPr>
        <w:lastRenderedPageBreak/>
        <w:t>Conclusion</w:t>
      </w:r>
    </w:p>
    <w:p w14:paraId="611F9737" w14:textId="77777777" w:rsidR="00F442C5" w:rsidRDefault="00F442C5" w:rsidP="00FF5029">
      <w:pPr>
        <w:spacing w:line="360" w:lineRule="auto"/>
        <w:jc w:val="both"/>
        <w:rPr>
          <w:rFonts w:ascii="Times New Roman" w:hAnsi="Times New Roman" w:cs="Times New Roman"/>
          <w:sz w:val="24"/>
          <w:szCs w:val="24"/>
        </w:rPr>
      </w:pPr>
    </w:p>
    <w:p w14:paraId="0DB48A54" w14:textId="4464911B" w:rsidR="00C40AB2" w:rsidRDefault="00D27AEA"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11027B">
        <w:rPr>
          <w:rFonts w:ascii="Times New Roman" w:hAnsi="Times New Roman" w:cs="Times New Roman"/>
          <w:sz w:val="24"/>
          <w:szCs w:val="24"/>
        </w:rPr>
        <w:t xml:space="preserve">is research has fulfilled the objectives that was set at the beginning of this research. </w:t>
      </w:r>
      <w:r w:rsidR="00B35E7B">
        <w:rPr>
          <w:rFonts w:ascii="Times New Roman" w:hAnsi="Times New Roman" w:cs="Times New Roman"/>
          <w:sz w:val="24"/>
          <w:szCs w:val="24"/>
        </w:rPr>
        <w:t xml:space="preserve">By analysing and comparing the primary data with the secondar data together, the researcher could </w:t>
      </w:r>
      <w:r w:rsidR="00FF5029">
        <w:rPr>
          <w:rFonts w:ascii="Times New Roman" w:hAnsi="Times New Roman" w:cs="Times New Roman"/>
          <w:sz w:val="24"/>
          <w:szCs w:val="24"/>
        </w:rPr>
        <w:t>analyse the impact of digital marketing and integrated marketing communications (IMC) on the brand image in luxury fashion brands.</w:t>
      </w:r>
    </w:p>
    <w:p w14:paraId="6D9405E7" w14:textId="77777777" w:rsidR="009A7F8F" w:rsidRDefault="00C40AB2"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FE239A">
        <w:rPr>
          <w:rFonts w:ascii="Times New Roman" w:hAnsi="Times New Roman" w:cs="Times New Roman"/>
          <w:sz w:val="24"/>
          <w:szCs w:val="24"/>
        </w:rPr>
        <w:t>summarise</w:t>
      </w:r>
      <w:r>
        <w:rPr>
          <w:rFonts w:ascii="Times New Roman" w:hAnsi="Times New Roman" w:cs="Times New Roman"/>
          <w:sz w:val="24"/>
          <w:szCs w:val="24"/>
        </w:rPr>
        <w:t xml:space="preserve"> </w:t>
      </w:r>
      <w:r w:rsidR="00F54556">
        <w:rPr>
          <w:rFonts w:ascii="Times New Roman" w:hAnsi="Times New Roman" w:cs="Times New Roman"/>
          <w:sz w:val="24"/>
          <w:szCs w:val="24"/>
        </w:rPr>
        <w:t xml:space="preserve">all the chapters of this study, </w:t>
      </w:r>
      <w:r w:rsidR="001167CB">
        <w:rPr>
          <w:rFonts w:ascii="Times New Roman" w:hAnsi="Times New Roman" w:cs="Times New Roman"/>
          <w:sz w:val="24"/>
          <w:szCs w:val="24"/>
        </w:rPr>
        <w:t xml:space="preserve">it is very evident that </w:t>
      </w:r>
      <w:r w:rsidR="00F17238">
        <w:rPr>
          <w:rFonts w:ascii="Times New Roman" w:hAnsi="Times New Roman" w:cs="Times New Roman"/>
          <w:sz w:val="24"/>
          <w:szCs w:val="24"/>
        </w:rPr>
        <w:t xml:space="preserve">the marketing strategies of digital and IMC marketing </w:t>
      </w:r>
      <w:r w:rsidR="00E7081D">
        <w:rPr>
          <w:rFonts w:ascii="Times New Roman" w:hAnsi="Times New Roman" w:cs="Times New Roman"/>
          <w:sz w:val="24"/>
          <w:szCs w:val="24"/>
        </w:rPr>
        <w:t xml:space="preserve">helps and affects the brand image in the </w:t>
      </w:r>
      <w:r w:rsidR="00FE239A">
        <w:rPr>
          <w:rFonts w:ascii="Times New Roman" w:hAnsi="Times New Roman" w:cs="Times New Roman"/>
          <w:sz w:val="24"/>
          <w:szCs w:val="24"/>
        </w:rPr>
        <w:t>luxury</w:t>
      </w:r>
      <w:r w:rsidR="00E7081D">
        <w:rPr>
          <w:rFonts w:ascii="Times New Roman" w:hAnsi="Times New Roman" w:cs="Times New Roman"/>
          <w:sz w:val="24"/>
          <w:szCs w:val="24"/>
        </w:rPr>
        <w:t xml:space="preserve"> fashion industry. </w:t>
      </w:r>
      <w:r w:rsidR="00FF5029">
        <w:rPr>
          <w:rFonts w:ascii="Times New Roman" w:hAnsi="Times New Roman" w:cs="Times New Roman"/>
          <w:sz w:val="24"/>
          <w:szCs w:val="24"/>
        </w:rPr>
        <w:t xml:space="preserve"> </w:t>
      </w:r>
    </w:p>
    <w:p w14:paraId="53DDDE34" w14:textId="77777777" w:rsidR="007D7F2E" w:rsidRPr="007D7F2E" w:rsidRDefault="009A7F8F" w:rsidP="007D7F2E">
      <w:pPr>
        <w:pStyle w:val="ListParagraph"/>
        <w:numPr>
          <w:ilvl w:val="0"/>
          <w:numId w:val="38"/>
        </w:numPr>
        <w:spacing w:line="360" w:lineRule="auto"/>
        <w:jc w:val="both"/>
        <w:rPr>
          <w:rFonts w:ascii="Times New Roman" w:hAnsi="Times New Roman" w:cs="Times New Roman"/>
          <w:b/>
          <w:bCs/>
          <w:sz w:val="24"/>
          <w:szCs w:val="24"/>
        </w:rPr>
      </w:pPr>
      <w:r w:rsidRPr="007D7F2E">
        <w:rPr>
          <w:rFonts w:ascii="Times New Roman" w:hAnsi="Times New Roman" w:cs="Times New Roman"/>
          <w:b/>
          <w:bCs/>
          <w:sz w:val="24"/>
          <w:szCs w:val="24"/>
        </w:rPr>
        <w:t>To determine the current digital marketing strategies implemented by luxury fashion brands,</w:t>
      </w:r>
    </w:p>
    <w:p w14:paraId="6D6D90FC" w14:textId="62543764" w:rsidR="00E3573F" w:rsidRDefault="009A7F8F"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E71B4">
        <w:rPr>
          <w:rFonts w:ascii="Times New Roman" w:hAnsi="Times New Roman" w:cs="Times New Roman"/>
          <w:sz w:val="24"/>
          <w:szCs w:val="24"/>
        </w:rPr>
        <w:t>Researcher could successfully determine the current digital marketing strategies followed by the luxury fashion brands</w:t>
      </w:r>
      <w:r w:rsidR="008A5029">
        <w:rPr>
          <w:rFonts w:ascii="Times New Roman" w:hAnsi="Times New Roman" w:cs="Times New Roman"/>
          <w:sz w:val="24"/>
          <w:szCs w:val="24"/>
        </w:rPr>
        <w:t xml:space="preserve">. </w:t>
      </w:r>
      <w:r w:rsidR="00AD45E5">
        <w:rPr>
          <w:rFonts w:ascii="Times New Roman" w:hAnsi="Times New Roman" w:cs="Times New Roman"/>
          <w:sz w:val="24"/>
          <w:szCs w:val="24"/>
        </w:rPr>
        <w:t xml:space="preserve">Luxury brands follow the trending strategies such as using SEO, </w:t>
      </w:r>
      <w:r w:rsidR="00D61B63">
        <w:rPr>
          <w:rFonts w:ascii="Times New Roman" w:hAnsi="Times New Roman" w:cs="Times New Roman"/>
          <w:sz w:val="24"/>
          <w:szCs w:val="24"/>
        </w:rPr>
        <w:t>social media</w:t>
      </w:r>
      <w:r w:rsidR="009152A8">
        <w:rPr>
          <w:rFonts w:ascii="Times New Roman" w:hAnsi="Times New Roman" w:cs="Times New Roman"/>
          <w:sz w:val="24"/>
          <w:szCs w:val="24"/>
        </w:rPr>
        <w:t>, Email</w:t>
      </w:r>
      <w:r w:rsidR="00AD45E5">
        <w:rPr>
          <w:rFonts w:ascii="Times New Roman" w:hAnsi="Times New Roman" w:cs="Times New Roman"/>
          <w:sz w:val="24"/>
          <w:szCs w:val="24"/>
        </w:rPr>
        <w:t xml:space="preserve"> platforms </w:t>
      </w:r>
      <w:r w:rsidR="00F678D8">
        <w:rPr>
          <w:rFonts w:ascii="Times New Roman" w:hAnsi="Times New Roman" w:cs="Times New Roman"/>
          <w:sz w:val="24"/>
          <w:szCs w:val="24"/>
        </w:rPr>
        <w:t xml:space="preserve">to implement their strategies and influencer marketing, </w:t>
      </w:r>
      <w:r w:rsidR="007B109D">
        <w:rPr>
          <w:rFonts w:ascii="Times New Roman" w:hAnsi="Times New Roman" w:cs="Times New Roman"/>
          <w:sz w:val="24"/>
          <w:szCs w:val="24"/>
        </w:rPr>
        <w:t xml:space="preserve">websites, </w:t>
      </w:r>
      <w:r w:rsidR="00CA49C4">
        <w:rPr>
          <w:rFonts w:ascii="Times New Roman" w:hAnsi="Times New Roman" w:cs="Times New Roman"/>
          <w:sz w:val="24"/>
          <w:szCs w:val="24"/>
        </w:rPr>
        <w:t xml:space="preserve">collaborating with other brands, etc; The previous studies including primary and secondary resources also revealed that </w:t>
      </w:r>
      <w:r w:rsidR="00231BAA">
        <w:rPr>
          <w:rFonts w:ascii="Times New Roman" w:hAnsi="Times New Roman" w:cs="Times New Roman"/>
          <w:sz w:val="24"/>
          <w:szCs w:val="24"/>
        </w:rPr>
        <w:t xml:space="preserve">luxury brands are following digital marketing strategies to build and retain their strong brand image in the competitive world. </w:t>
      </w:r>
      <w:r w:rsidR="009152A8">
        <w:rPr>
          <w:rFonts w:ascii="Times New Roman" w:hAnsi="Times New Roman" w:cs="Times New Roman"/>
          <w:sz w:val="24"/>
          <w:szCs w:val="24"/>
        </w:rPr>
        <w:t xml:space="preserve">With effective use of these platforms, </w:t>
      </w:r>
      <w:r w:rsidR="003A678D">
        <w:rPr>
          <w:rFonts w:ascii="Times New Roman" w:hAnsi="Times New Roman" w:cs="Times New Roman"/>
          <w:sz w:val="24"/>
          <w:szCs w:val="24"/>
        </w:rPr>
        <w:t>brands have been able to reach out to wide range of audience showing the online presence, they were successfully maintaining the brand image.</w:t>
      </w:r>
      <w:r w:rsidR="000B541C">
        <w:rPr>
          <w:rFonts w:ascii="Times New Roman" w:hAnsi="Times New Roman" w:cs="Times New Roman"/>
          <w:sz w:val="24"/>
          <w:szCs w:val="24"/>
        </w:rPr>
        <w:t xml:space="preserve"> </w:t>
      </w:r>
      <w:r w:rsidR="00236E0D">
        <w:rPr>
          <w:rFonts w:ascii="Times New Roman" w:hAnsi="Times New Roman" w:cs="Times New Roman"/>
          <w:sz w:val="24"/>
          <w:szCs w:val="24"/>
        </w:rPr>
        <w:t xml:space="preserve">The current digital marketing strategies that the luxury fashion brands are </w:t>
      </w:r>
      <w:r w:rsidR="002D3AAD">
        <w:rPr>
          <w:rFonts w:ascii="Times New Roman" w:hAnsi="Times New Roman" w:cs="Times New Roman"/>
          <w:sz w:val="24"/>
          <w:szCs w:val="24"/>
        </w:rPr>
        <w:t xml:space="preserve">following are actually helping them to boom in the industry. Digital platform is now one of the strongest platform </w:t>
      </w:r>
      <w:r w:rsidR="000728E8">
        <w:rPr>
          <w:rFonts w:ascii="Times New Roman" w:hAnsi="Times New Roman" w:cs="Times New Roman"/>
          <w:sz w:val="24"/>
          <w:szCs w:val="24"/>
        </w:rPr>
        <w:t xml:space="preserve">to find the audience and target them effectively. </w:t>
      </w:r>
      <w:r w:rsidR="00155C15">
        <w:rPr>
          <w:rFonts w:ascii="Times New Roman" w:hAnsi="Times New Roman" w:cs="Times New Roman"/>
          <w:sz w:val="24"/>
          <w:szCs w:val="24"/>
        </w:rPr>
        <w:t xml:space="preserve">This underlines the importance of digital marketing presence for brand image of the luxury fashion brands. Along with that, </w:t>
      </w:r>
      <w:r w:rsidR="00FB7D68">
        <w:rPr>
          <w:rFonts w:ascii="Times New Roman" w:hAnsi="Times New Roman" w:cs="Times New Roman"/>
          <w:sz w:val="24"/>
          <w:szCs w:val="24"/>
        </w:rPr>
        <w:t xml:space="preserve">the participants who participated in the survey has strongly agreed that the digital marketing strategies is one of </w:t>
      </w:r>
      <w:r w:rsidR="00E3573F">
        <w:rPr>
          <w:rFonts w:ascii="Times New Roman" w:hAnsi="Times New Roman" w:cs="Times New Roman"/>
          <w:sz w:val="24"/>
          <w:szCs w:val="24"/>
        </w:rPr>
        <w:t>the most important factor in building the brand image.</w:t>
      </w:r>
    </w:p>
    <w:p w14:paraId="4B4CD1B6" w14:textId="77777777" w:rsidR="00D64E43" w:rsidRPr="00307B74" w:rsidRDefault="00D64E43" w:rsidP="00307B74">
      <w:pPr>
        <w:pStyle w:val="ListParagraph"/>
        <w:numPr>
          <w:ilvl w:val="0"/>
          <w:numId w:val="38"/>
        </w:numPr>
        <w:spacing w:line="360" w:lineRule="auto"/>
        <w:jc w:val="both"/>
        <w:rPr>
          <w:rFonts w:ascii="Times New Roman" w:hAnsi="Times New Roman" w:cs="Times New Roman"/>
          <w:b/>
          <w:bCs/>
          <w:sz w:val="24"/>
          <w:szCs w:val="24"/>
        </w:rPr>
      </w:pPr>
      <w:r w:rsidRPr="00307B74">
        <w:rPr>
          <w:rFonts w:ascii="Times New Roman" w:hAnsi="Times New Roman" w:cs="Times New Roman"/>
          <w:b/>
          <w:bCs/>
          <w:sz w:val="24"/>
          <w:szCs w:val="24"/>
        </w:rPr>
        <w:t>To determine the current IMC strategies utilised in the luxury fashion industry,</w:t>
      </w:r>
    </w:p>
    <w:p w14:paraId="5611A459" w14:textId="4E25BA4F" w:rsidR="00A908FF" w:rsidRDefault="00D64E43"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Res</w:t>
      </w:r>
      <w:r w:rsidR="00A908FF">
        <w:rPr>
          <w:rFonts w:ascii="Times New Roman" w:hAnsi="Times New Roman" w:cs="Times New Roman"/>
          <w:sz w:val="24"/>
          <w:szCs w:val="24"/>
        </w:rPr>
        <w:t xml:space="preserve">earcher also </w:t>
      </w:r>
      <w:r w:rsidR="00581C67">
        <w:rPr>
          <w:rFonts w:ascii="Times New Roman" w:hAnsi="Times New Roman" w:cs="Times New Roman"/>
          <w:sz w:val="24"/>
          <w:szCs w:val="24"/>
        </w:rPr>
        <w:t xml:space="preserve">proved that the effective Integrated marketing communication strategies performs an important role in building brand image and maintaining a good relationship with their clients and audience. </w:t>
      </w:r>
      <w:r w:rsidR="00D33F50">
        <w:rPr>
          <w:rFonts w:ascii="Times New Roman" w:hAnsi="Times New Roman" w:cs="Times New Roman"/>
          <w:sz w:val="24"/>
          <w:szCs w:val="24"/>
        </w:rPr>
        <w:t xml:space="preserve">Brand like Gucci, Luis Vuitton, Dior etc started to communicate effectively using digital platforms such as social media, emails, websites, etc. Effective communication could help to build strong rapport with the customers resulting positive word of mouth marketing by their customers to increase the brand followers which eventually leads </w:t>
      </w:r>
      <w:r w:rsidR="00D33F50">
        <w:rPr>
          <w:rFonts w:ascii="Times New Roman" w:hAnsi="Times New Roman" w:cs="Times New Roman"/>
          <w:sz w:val="24"/>
          <w:szCs w:val="24"/>
        </w:rPr>
        <w:lastRenderedPageBreak/>
        <w:t xml:space="preserve">to building brand image </w:t>
      </w:r>
      <w:r w:rsidR="00E92103">
        <w:rPr>
          <w:rFonts w:ascii="Times New Roman" w:hAnsi="Times New Roman" w:cs="Times New Roman"/>
          <w:sz w:val="24"/>
          <w:szCs w:val="24"/>
        </w:rPr>
        <w:t>even stronger</w:t>
      </w:r>
      <w:r w:rsidR="00D33F50">
        <w:rPr>
          <w:rFonts w:ascii="Times New Roman" w:hAnsi="Times New Roman" w:cs="Times New Roman"/>
          <w:sz w:val="24"/>
          <w:szCs w:val="24"/>
        </w:rPr>
        <w:t>.</w:t>
      </w:r>
      <w:r w:rsidR="00D71A24">
        <w:rPr>
          <w:rFonts w:ascii="Times New Roman" w:hAnsi="Times New Roman" w:cs="Times New Roman"/>
          <w:sz w:val="24"/>
          <w:szCs w:val="24"/>
        </w:rPr>
        <w:t xml:space="preserve"> </w:t>
      </w:r>
      <w:r w:rsidR="005009A1">
        <w:rPr>
          <w:rFonts w:ascii="Times New Roman" w:hAnsi="Times New Roman" w:cs="Times New Roman"/>
          <w:sz w:val="24"/>
          <w:szCs w:val="24"/>
        </w:rPr>
        <w:t>With the p</w:t>
      </w:r>
      <w:r w:rsidR="00F950D6">
        <w:rPr>
          <w:rFonts w:ascii="Times New Roman" w:hAnsi="Times New Roman" w:cs="Times New Roman"/>
          <w:sz w:val="24"/>
          <w:szCs w:val="24"/>
        </w:rPr>
        <w:t>rimary and</w:t>
      </w:r>
      <w:r w:rsidR="004A17A7">
        <w:rPr>
          <w:rFonts w:ascii="Times New Roman" w:hAnsi="Times New Roman" w:cs="Times New Roman"/>
          <w:sz w:val="24"/>
          <w:szCs w:val="24"/>
        </w:rPr>
        <w:t xml:space="preserve"> the secondary data, </w:t>
      </w:r>
      <w:r w:rsidR="00C3746D">
        <w:rPr>
          <w:rFonts w:ascii="Times New Roman" w:hAnsi="Times New Roman" w:cs="Times New Roman"/>
          <w:sz w:val="24"/>
          <w:szCs w:val="24"/>
        </w:rPr>
        <w:t xml:space="preserve">it was </w:t>
      </w:r>
      <w:r w:rsidR="00846D23">
        <w:rPr>
          <w:rFonts w:ascii="Times New Roman" w:hAnsi="Times New Roman" w:cs="Times New Roman"/>
          <w:sz w:val="24"/>
          <w:szCs w:val="24"/>
        </w:rPr>
        <w:t xml:space="preserve">found out that brands are </w:t>
      </w:r>
      <w:r w:rsidR="00103FCF">
        <w:rPr>
          <w:rFonts w:ascii="Times New Roman" w:hAnsi="Times New Roman" w:cs="Times New Roman"/>
          <w:sz w:val="24"/>
          <w:szCs w:val="24"/>
        </w:rPr>
        <w:t xml:space="preserve">using more digital platforms for their effective communication strategies. </w:t>
      </w:r>
      <w:r w:rsidR="00D33F50">
        <w:rPr>
          <w:rFonts w:ascii="Times New Roman" w:hAnsi="Times New Roman" w:cs="Times New Roman"/>
          <w:sz w:val="24"/>
          <w:szCs w:val="24"/>
        </w:rPr>
        <w:t xml:space="preserve"> </w:t>
      </w:r>
      <w:r w:rsidR="00241C45">
        <w:rPr>
          <w:rFonts w:ascii="Times New Roman" w:hAnsi="Times New Roman" w:cs="Times New Roman"/>
          <w:sz w:val="24"/>
          <w:szCs w:val="24"/>
        </w:rPr>
        <w:t>According to the survey responses,</w:t>
      </w:r>
      <w:r w:rsidR="005D2D21">
        <w:rPr>
          <w:rFonts w:ascii="Times New Roman" w:hAnsi="Times New Roman" w:cs="Times New Roman"/>
          <w:sz w:val="24"/>
          <w:szCs w:val="24"/>
        </w:rPr>
        <w:t xml:space="preserve"> some of the participants were not the buyers of luxury fashion brands but they were following the trends and styles from the luxury fashion brands. </w:t>
      </w:r>
      <w:r w:rsidR="00F021A9">
        <w:rPr>
          <w:rFonts w:ascii="Times New Roman" w:hAnsi="Times New Roman" w:cs="Times New Roman"/>
          <w:sz w:val="24"/>
          <w:szCs w:val="24"/>
        </w:rPr>
        <w:t xml:space="preserve">Which </w:t>
      </w:r>
      <w:r w:rsidR="00C10230">
        <w:rPr>
          <w:rFonts w:ascii="Times New Roman" w:hAnsi="Times New Roman" w:cs="Times New Roman"/>
          <w:sz w:val="24"/>
          <w:szCs w:val="24"/>
        </w:rPr>
        <w:t xml:space="preserve">proves the effective Integrated Marketing Communication Strategies that the luxury fashion brands are implementing. </w:t>
      </w:r>
    </w:p>
    <w:p w14:paraId="3EB56012" w14:textId="77777777" w:rsidR="00A54142" w:rsidRPr="00A54142" w:rsidRDefault="00A54142" w:rsidP="00A54142">
      <w:pPr>
        <w:pStyle w:val="ListParagraph"/>
        <w:numPr>
          <w:ilvl w:val="0"/>
          <w:numId w:val="38"/>
        </w:numPr>
        <w:spacing w:line="360" w:lineRule="auto"/>
        <w:jc w:val="both"/>
        <w:rPr>
          <w:rFonts w:ascii="Times New Roman" w:hAnsi="Times New Roman" w:cs="Times New Roman"/>
          <w:b/>
          <w:bCs/>
          <w:sz w:val="24"/>
          <w:szCs w:val="24"/>
        </w:rPr>
      </w:pPr>
      <w:r w:rsidRPr="00A54142">
        <w:rPr>
          <w:rFonts w:ascii="Times New Roman" w:hAnsi="Times New Roman" w:cs="Times New Roman"/>
          <w:b/>
          <w:bCs/>
          <w:sz w:val="24"/>
          <w:szCs w:val="24"/>
        </w:rPr>
        <w:t xml:space="preserve">To analyze the impact of digital marketing and integrated marketing communications on the brand image of the luxury fashion brands </w:t>
      </w:r>
    </w:p>
    <w:p w14:paraId="0108F336" w14:textId="464ACD5E" w:rsidR="00396183" w:rsidRDefault="00415712"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researcher also could find out that both the marketing strategies including digital marketing and integrated marketing communication contributes a lot </w:t>
      </w:r>
      <w:r w:rsidR="00B46DC3">
        <w:rPr>
          <w:rFonts w:ascii="Times New Roman" w:hAnsi="Times New Roman" w:cs="Times New Roman"/>
          <w:sz w:val="24"/>
          <w:szCs w:val="24"/>
        </w:rPr>
        <w:t xml:space="preserve">to build brand image. </w:t>
      </w:r>
      <w:r w:rsidR="00AC3E18">
        <w:rPr>
          <w:rFonts w:ascii="Times New Roman" w:hAnsi="Times New Roman" w:cs="Times New Roman"/>
          <w:sz w:val="24"/>
          <w:szCs w:val="24"/>
        </w:rPr>
        <w:t xml:space="preserve">Researcher could successfully analyse the impact of digital marketing and IMC on the brand image in luxury fashion brands. </w:t>
      </w:r>
      <w:r w:rsidR="00A01783">
        <w:rPr>
          <w:rFonts w:ascii="Times New Roman" w:hAnsi="Times New Roman" w:cs="Times New Roman"/>
          <w:sz w:val="24"/>
          <w:szCs w:val="24"/>
        </w:rPr>
        <w:t xml:space="preserve">Effective communication marketing using digital marketing platforms helps to reach out to wider audience and attract more followers and </w:t>
      </w:r>
      <w:r w:rsidR="00CA2DAE">
        <w:rPr>
          <w:rFonts w:ascii="Times New Roman" w:hAnsi="Times New Roman" w:cs="Times New Roman"/>
          <w:sz w:val="24"/>
          <w:szCs w:val="24"/>
        </w:rPr>
        <w:t xml:space="preserve">help to communicate with their existing customers very effectively resulting building a strong brand image in the market. </w:t>
      </w:r>
      <w:r w:rsidR="00D36C50">
        <w:rPr>
          <w:rFonts w:ascii="Times New Roman" w:hAnsi="Times New Roman" w:cs="Times New Roman"/>
          <w:sz w:val="24"/>
          <w:szCs w:val="24"/>
        </w:rPr>
        <w:t xml:space="preserve">Luxury brands are conveying their messages on online platforms very effectively. </w:t>
      </w:r>
      <w:r w:rsidR="00CB516D">
        <w:rPr>
          <w:rFonts w:ascii="Times New Roman" w:hAnsi="Times New Roman" w:cs="Times New Roman"/>
          <w:sz w:val="24"/>
          <w:szCs w:val="24"/>
        </w:rPr>
        <w:t>The participants highly appreciate the communication strategies of the brand using digital platforms. Some of the participants, followers of the luxury fashion brand also agreed that the</w:t>
      </w:r>
      <w:r w:rsidR="00066756">
        <w:rPr>
          <w:rFonts w:ascii="Times New Roman" w:hAnsi="Times New Roman" w:cs="Times New Roman"/>
          <w:sz w:val="24"/>
          <w:szCs w:val="24"/>
        </w:rPr>
        <w:t xml:space="preserve"> impact of brand’s marketing strategy is making them more curious to experience the luxury service of the brand. </w:t>
      </w:r>
    </w:p>
    <w:p w14:paraId="304F33BA" w14:textId="598EDC62" w:rsidR="00006497" w:rsidRDefault="00B63834"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has provided very valuable insights of digital marketing and integrated marketing communications </w:t>
      </w:r>
      <w:r w:rsidR="007E5BEE">
        <w:rPr>
          <w:rFonts w:ascii="Times New Roman" w:hAnsi="Times New Roman" w:cs="Times New Roman"/>
          <w:sz w:val="24"/>
          <w:szCs w:val="24"/>
        </w:rPr>
        <w:t xml:space="preserve">used to create strong brand image in the luxury fashion world. The luxury fashion brands must evolve continuously with their evolving and mind blowing strategies all over the period of time followed by the new </w:t>
      </w:r>
      <w:r w:rsidR="004066A4">
        <w:rPr>
          <w:rFonts w:ascii="Times New Roman" w:hAnsi="Times New Roman" w:cs="Times New Roman"/>
          <w:sz w:val="24"/>
          <w:szCs w:val="24"/>
        </w:rPr>
        <w:t xml:space="preserve">technologies and era of development, </w:t>
      </w:r>
      <w:r w:rsidR="00910D1F">
        <w:rPr>
          <w:rFonts w:ascii="Times New Roman" w:hAnsi="Times New Roman" w:cs="Times New Roman"/>
          <w:sz w:val="24"/>
          <w:szCs w:val="24"/>
        </w:rPr>
        <w:t>build and maintain their brand image and provide excellent services to their consumers.</w:t>
      </w:r>
    </w:p>
    <w:p w14:paraId="58A98A32" w14:textId="77777777" w:rsidR="00006497" w:rsidRDefault="00006497">
      <w:pPr>
        <w:rPr>
          <w:rFonts w:ascii="Times New Roman" w:hAnsi="Times New Roman" w:cs="Times New Roman"/>
          <w:sz w:val="24"/>
          <w:szCs w:val="24"/>
        </w:rPr>
      </w:pPr>
      <w:r>
        <w:rPr>
          <w:rFonts w:ascii="Times New Roman" w:hAnsi="Times New Roman" w:cs="Times New Roman"/>
          <w:sz w:val="24"/>
          <w:szCs w:val="24"/>
        </w:rPr>
        <w:br w:type="page"/>
      </w:r>
    </w:p>
    <w:p w14:paraId="6106B65C" w14:textId="4DFC1EF3" w:rsidR="00B63834" w:rsidRPr="008E5F2A" w:rsidRDefault="00006497" w:rsidP="008E5F2A">
      <w:pPr>
        <w:pStyle w:val="ListParagraph"/>
        <w:numPr>
          <w:ilvl w:val="1"/>
          <w:numId w:val="36"/>
        </w:numPr>
        <w:spacing w:line="360" w:lineRule="auto"/>
        <w:jc w:val="both"/>
        <w:rPr>
          <w:rFonts w:ascii="Times New Roman" w:hAnsi="Times New Roman" w:cs="Times New Roman"/>
          <w:b/>
          <w:bCs/>
          <w:sz w:val="28"/>
          <w:szCs w:val="28"/>
        </w:rPr>
      </w:pPr>
      <w:r w:rsidRPr="008E5F2A">
        <w:rPr>
          <w:rFonts w:ascii="Times New Roman" w:hAnsi="Times New Roman" w:cs="Times New Roman"/>
          <w:b/>
          <w:bCs/>
          <w:sz w:val="28"/>
          <w:szCs w:val="28"/>
        </w:rPr>
        <w:lastRenderedPageBreak/>
        <w:t>Recommendations</w:t>
      </w:r>
    </w:p>
    <w:p w14:paraId="55847A8A" w14:textId="77777777" w:rsidR="00F442C5" w:rsidRDefault="00F442C5" w:rsidP="00FF5029">
      <w:pPr>
        <w:spacing w:line="360" w:lineRule="auto"/>
        <w:jc w:val="both"/>
        <w:rPr>
          <w:rFonts w:ascii="Times New Roman" w:hAnsi="Times New Roman" w:cs="Times New Roman"/>
          <w:sz w:val="24"/>
          <w:szCs w:val="24"/>
        </w:rPr>
      </w:pPr>
    </w:p>
    <w:p w14:paraId="00E7B4FC" w14:textId="13F91417" w:rsidR="00006497" w:rsidRDefault="00735CC0"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4D5278">
        <w:rPr>
          <w:rFonts w:ascii="Times New Roman" w:hAnsi="Times New Roman" w:cs="Times New Roman"/>
          <w:sz w:val="24"/>
          <w:szCs w:val="24"/>
        </w:rPr>
        <w:t xml:space="preserve"> Digital marketing and Communication marketing plays a very important role in Br</w:t>
      </w:r>
      <w:r w:rsidR="00775D36">
        <w:rPr>
          <w:rFonts w:ascii="Times New Roman" w:hAnsi="Times New Roman" w:cs="Times New Roman"/>
          <w:sz w:val="24"/>
          <w:szCs w:val="24"/>
        </w:rPr>
        <w:t xml:space="preserve">and image in luxury fashion brands. </w:t>
      </w:r>
      <w:r w:rsidR="00CF3AA6">
        <w:rPr>
          <w:rFonts w:ascii="Times New Roman" w:hAnsi="Times New Roman" w:cs="Times New Roman"/>
          <w:sz w:val="24"/>
          <w:szCs w:val="24"/>
        </w:rPr>
        <w:t xml:space="preserve">Brands need to stay </w:t>
      </w:r>
      <w:r w:rsidR="00F852E3">
        <w:rPr>
          <w:rFonts w:ascii="Times New Roman" w:hAnsi="Times New Roman" w:cs="Times New Roman"/>
          <w:sz w:val="24"/>
          <w:szCs w:val="24"/>
        </w:rPr>
        <w:t xml:space="preserve">with their current digital marketing and integrated marketing strategy but also evolve with the latest technology time to time. </w:t>
      </w:r>
      <w:r w:rsidR="00B63DC3">
        <w:rPr>
          <w:rFonts w:ascii="Times New Roman" w:hAnsi="Times New Roman" w:cs="Times New Roman"/>
          <w:sz w:val="24"/>
          <w:szCs w:val="24"/>
        </w:rPr>
        <w:t>In order to perform effective</w:t>
      </w:r>
      <w:r w:rsidR="000213B7">
        <w:rPr>
          <w:rFonts w:ascii="Times New Roman" w:hAnsi="Times New Roman" w:cs="Times New Roman"/>
          <w:sz w:val="24"/>
          <w:szCs w:val="24"/>
        </w:rPr>
        <w:t xml:space="preserve"> communication and digital</w:t>
      </w:r>
      <w:r w:rsidR="00B63DC3">
        <w:rPr>
          <w:rFonts w:ascii="Times New Roman" w:hAnsi="Times New Roman" w:cs="Times New Roman"/>
          <w:sz w:val="24"/>
          <w:szCs w:val="24"/>
        </w:rPr>
        <w:t xml:space="preserve"> marketing strategies, brand</w:t>
      </w:r>
      <w:r w:rsidR="000213B7">
        <w:rPr>
          <w:rFonts w:ascii="Times New Roman" w:hAnsi="Times New Roman" w:cs="Times New Roman"/>
          <w:sz w:val="24"/>
          <w:szCs w:val="24"/>
        </w:rPr>
        <w:t xml:space="preserve"> needs to check the </w:t>
      </w:r>
      <w:r w:rsidR="00075B82">
        <w:rPr>
          <w:rFonts w:ascii="Times New Roman" w:hAnsi="Times New Roman" w:cs="Times New Roman"/>
          <w:sz w:val="24"/>
          <w:szCs w:val="24"/>
        </w:rPr>
        <w:t xml:space="preserve">consumers expectations and what they prefer. </w:t>
      </w:r>
    </w:p>
    <w:p w14:paraId="0D81FD47" w14:textId="1F09EAC7" w:rsidR="003F4D00" w:rsidRDefault="003F4D00"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Brand Loyalty Programmes:</w:t>
      </w:r>
      <w:r>
        <w:rPr>
          <w:rFonts w:ascii="Times New Roman" w:hAnsi="Times New Roman" w:cs="Times New Roman"/>
          <w:sz w:val="24"/>
          <w:szCs w:val="24"/>
        </w:rPr>
        <w:t xml:space="preserve"> Luxury brands has a very strong influence over their customers. Also there are </w:t>
      </w:r>
      <w:r w:rsidR="00E836A1">
        <w:rPr>
          <w:rFonts w:ascii="Times New Roman" w:hAnsi="Times New Roman" w:cs="Times New Roman"/>
          <w:sz w:val="24"/>
          <w:szCs w:val="24"/>
        </w:rPr>
        <w:t xml:space="preserve">some cliental that are very regular to the specific brands. Brands could come up with loyalty programmes for their customers </w:t>
      </w:r>
      <w:r w:rsidR="001C7F78">
        <w:rPr>
          <w:rFonts w:ascii="Times New Roman" w:hAnsi="Times New Roman" w:cs="Times New Roman"/>
          <w:sz w:val="24"/>
          <w:szCs w:val="24"/>
        </w:rPr>
        <w:t>which could result in effective analysis and think about specific digital marketing strategies.</w:t>
      </w:r>
    </w:p>
    <w:p w14:paraId="3D81ADAB" w14:textId="77777777" w:rsidR="00BE248C" w:rsidRDefault="00081D77"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Improved IMC strategies: </w:t>
      </w:r>
      <w:r>
        <w:rPr>
          <w:rFonts w:ascii="Times New Roman" w:hAnsi="Times New Roman" w:cs="Times New Roman"/>
          <w:sz w:val="24"/>
          <w:szCs w:val="24"/>
        </w:rPr>
        <w:t xml:space="preserve"> Brands are currently performing very effecting integrated marketing </w:t>
      </w:r>
      <w:r w:rsidR="00820ABE">
        <w:rPr>
          <w:rFonts w:ascii="Times New Roman" w:hAnsi="Times New Roman" w:cs="Times New Roman"/>
          <w:sz w:val="24"/>
          <w:szCs w:val="24"/>
        </w:rPr>
        <w:t xml:space="preserve">communication </w:t>
      </w:r>
      <w:r>
        <w:rPr>
          <w:rFonts w:ascii="Times New Roman" w:hAnsi="Times New Roman" w:cs="Times New Roman"/>
          <w:sz w:val="24"/>
          <w:szCs w:val="24"/>
        </w:rPr>
        <w:t xml:space="preserve">strategies but those strategies may not help brand </w:t>
      </w:r>
      <w:r w:rsidR="00820ABE">
        <w:rPr>
          <w:rFonts w:ascii="Times New Roman" w:hAnsi="Times New Roman" w:cs="Times New Roman"/>
          <w:sz w:val="24"/>
          <w:szCs w:val="24"/>
        </w:rPr>
        <w:t xml:space="preserve">in long term. Brand needs to improve their marketing communications in </w:t>
      </w:r>
      <w:r w:rsidR="00BE248C">
        <w:rPr>
          <w:rFonts w:ascii="Times New Roman" w:hAnsi="Times New Roman" w:cs="Times New Roman"/>
          <w:sz w:val="24"/>
          <w:szCs w:val="24"/>
        </w:rPr>
        <w:t>order to reach out to wide number of audience and retail their buyers with effective communication.</w:t>
      </w:r>
    </w:p>
    <w:p w14:paraId="13B0F687" w14:textId="625C16A9" w:rsidR="001C7F78" w:rsidRDefault="006C44BE" w:rsidP="00FF5029">
      <w:pPr>
        <w:spacing w:line="360" w:lineRule="auto"/>
        <w:jc w:val="both"/>
        <w:rPr>
          <w:rFonts w:ascii="Times New Roman" w:hAnsi="Times New Roman" w:cs="Times New Roman"/>
          <w:sz w:val="24"/>
          <w:szCs w:val="24"/>
        </w:rPr>
      </w:pPr>
      <w:r w:rsidRPr="001C2DFD">
        <w:rPr>
          <w:rFonts w:ascii="Times New Roman" w:hAnsi="Times New Roman" w:cs="Times New Roman"/>
          <w:sz w:val="24"/>
          <w:szCs w:val="24"/>
          <w:u w:val="single"/>
        </w:rPr>
        <w:t>Expansion of Digital ma</w:t>
      </w:r>
      <w:r w:rsidR="001C2DFD" w:rsidRPr="001C2DFD">
        <w:rPr>
          <w:rFonts w:ascii="Times New Roman" w:hAnsi="Times New Roman" w:cs="Times New Roman"/>
          <w:sz w:val="24"/>
          <w:szCs w:val="24"/>
          <w:u w:val="single"/>
        </w:rPr>
        <w:t>rketing presence:</w:t>
      </w:r>
      <w:r w:rsidR="00820ABE" w:rsidRPr="001C2DFD">
        <w:rPr>
          <w:rFonts w:ascii="Times New Roman" w:hAnsi="Times New Roman" w:cs="Times New Roman"/>
          <w:sz w:val="24"/>
          <w:szCs w:val="24"/>
          <w:u w:val="single"/>
        </w:rPr>
        <w:t xml:space="preserve"> </w:t>
      </w:r>
      <w:r w:rsidR="001C2DFD">
        <w:rPr>
          <w:rFonts w:ascii="Times New Roman" w:hAnsi="Times New Roman" w:cs="Times New Roman"/>
          <w:sz w:val="24"/>
          <w:szCs w:val="24"/>
        </w:rPr>
        <w:t xml:space="preserve"> The luxury fashion brands has </w:t>
      </w:r>
      <w:r w:rsidR="00F676AA">
        <w:rPr>
          <w:rFonts w:ascii="Times New Roman" w:hAnsi="Times New Roman" w:cs="Times New Roman"/>
          <w:sz w:val="24"/>
          <w:szCs w:val="24"/>
        </w:rPr>
        <w:t xml:space="preserve">strong brand image over digital platforms including most of the social media platforms. </w:t>
      </w:r>
      <w:r w:rsidR="00C7066A">
        <w:rPr>
          <w:rFonts w:ascii="Times New Roman" w:hAnsi="Times New Roman" w:cs="Times New Roman"/>
          <w:sz w:val="24"/>
          <w:szCs w:val="24"/>
        </w:rPr>
        <w:t>Along with the buyers, luxury fashion brands has achieved huge amount of followers who could not make a purchase but in future they might purchase, so the luxury fashion brands could come up with more digital marketing strategies that they convince their followers and users to experience their products and services</w:t>
      </w:r>
      <w:r w:rsidR="00FD7A34">
        <w:rPr>
          <w:rFonts w:ascii="Times New Roman" w:hAnsi="Times New Roman" w:cs="Times New Roman"/>
          <w:sz w:val="24"/>
          <w:szCs w:val="24"/>
        </w:rPr>
        <w:t>. Brand should focus more on expanding their digital presence and stay up to date with various promotions and activities over websites and social media platforms.</w:t>
      </w:r>
    </w:p>
    <w:p w14:paraId="114E2150" w14:textId="46111FD8" w:rsidR="00797E72" w:rsidRDefault="0026266B"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Stay focused to build strong brand image: </w:t>
      </w:r>
      <w:r>
        <w:rPr>
          <w:rFonts w:ascii="Times New Roman" w:hAnsi="Times New Roman" w:cs="Times New Roman"/>
          <w:sz w:val="24"/>
          <w:szCs w:val="24"/>
        </w:rPr>
        <w:t xml:space="preserve"> Currently the</w:t>
      </w:r>
      <w:r w:rsidR="00236006">
        <w:rPr>
          <w:rFonts w:ascii="Times New Roman" w:hAnsi="Times New Roman" w:cs="Times New Roman"/>
          <w:sz w:val="24"/>
          <w:szCs w:val="24"/>
        </w:rPr>
        <w:t xml:space="preserve"> luxury fashion industry has a strong competition. Every brand is trying to build the strong brand image in the market. As </w:t>
      </w:r>
      <w:r w:rsidR="001257B3">
        <w:rPr>
          <w:rFonts w:ascii="Times New Roman" w:hAnsi="Times New Roman" w:cs="Times New Roman"/>
          <w:sz w:val="24"/>
          <w:szCs w:val="24"/>
        </w:rPr>
        <w:t xml:space="preserve">the world is developing, people are getting strong spending power and luxury brands need to consider this while making strategies. Brand needs to </w:t>
      </w:r>
      <w:r w:rsidR="006B2761">
        <w:rPr>
          <w:rFonts w:ascii="Times New Roman" w:hAnsi="Times New Roman" w:cs="Times New Roman"/>
          <w:sz w:val="24"/>
          <w:szCs w:val="24"/>
        </w:rPr>
        <w:t xml:space="preserve">be very active on all the platforms including traditional and digital platforms. </w:t>
      </w:r>
      <w:r w:rsidR="00A0533A">
        <w:rPr>
          <w:rFonts w:ascii="Times New Roman" w:hAnsi="Times New Roman" w:cs="Times New Roman"/>
          <w:sz w:val="24"/>
          <w:szCs w:val="24"/>
        </w:rPr>
        <w:t xml:space="preserve">Also it is important to maintain their brand image in this competitive market. </w:t>
      </w:r>
      <w:r w:rsidR="007608E2">
        <w:rPr>
          <w:rFonts w:ascii="Times New Roman" w:hAnsi="Times New Roman" w:cs="Times New Roman"/>
          <w:sz w:val="24"/>
          <w:szCs w:val="24"/>
        </w:rPr>
        <w:t xml:space="preserve">Considering global </w:t>
      </w:r>
      <w:r w:rsidR="004B1CA0">
        <w:rPr>
          <w:rFonts w:ascii="Times New Roman" w:hAnsi="Times New Roman" w:cs="Times New Roman"/>
          <w:sz w:val="24"/>
          <w:szCs w:val="24"/>
        </w:rPr>
        <w:t>and social cause can help the brand</w:t>
      </w:r>
      <w:r w:rsidR="00797E72">
        <w:rPr>
          <w:rFonts w:ascii="Times New Roman" w:hAnsi="Times New Roman" w:cs="Times New Roman"/>
          <w:sz w:val="24"/>
          <w:szCs w:val="24"/>
        </w:rPr>
        <w:t>s</w:t>
      </w:r>
      <w:r w:rsidR="004B1CA0">
        <w:rPr>
          <w:rFonts w:ascii="Times New Roman" w:hAnsi="Times New Roman" w:cs="Times New Roman"/>
          <w:sz w:val="24"/>
          <w:szCs w:val="24"/>
        </w:rPr>
        <w:t xml:space="preserve"> to have a differ</w:t>
      </w:r>
      <w:r w:rsidR="00797E72">
        <w:rPr>
          <w:rFonts w:ascii="Times New Roman" w:hAnsi="Times New Roman" w:cs="Times New Roman"/>
          <w:sz w:val="24"/>
          <w:szCs w:val="24"/>
        </w:rPr>
        <w:t>ent</w:t>
      </w:r>
      <w:r w:rsidR="004B1CA0">
        <w:rPr>
          <w:rFonts w:ascii="Times New Roman" w:hAnsi="Times New Roman" w:cs="Times New Roman"/>
          <w:sz w:val="24"/>
          <w:szCs w:val="24"/>
        </w:rPr>
        <w:t xml:space="preserve"> perception than just a </w:t>
      </w:r>
      <w:r w:rsidR="00797E72">
        <w:rPr>
          <w:rFonts w:ascii="Times New Roman" w:hAnsi="Times New Roman" w:cs="Times New Roman"/>
          <w:sz w:val="24"/>
          <w:szCs w:val="24"/>
        </w:rPr>
        <w:t xml:space="preserve">luxury brand. </w:t>
      </w:r>
    </w:p>
    <w:p w14:paraId="19FF6907" w14:textId="77777777" w:rsidR="00797E72" w:rsidRDefault="00797E72">
      <w:pPr>
        <w:rPr>
          <w:rFonts w:ascii="Times New Roman" w:hAnsi="Times New Roman" w:cs="Times New Roman"/>
          <w:sz w:val="24"/>
          <w:szCs w:val="24"/>
        </w:rPr>
      </w:pPr>
      <w:r>
        <w:rPr>
          <w:rFonts w:ascii="Times New Roman" w:hAnsi="Times New Roman" w:cs="Times New Roman"/>
          <w:sz w:val="24"/>
          <w:szCs w:val="24"/>
        </w:rPr>
        <w:br w:type="page"/>
      </w:r>
    </w:p>
    <w:p w14:paraId="2A48CDEF" w14:textId="054E4EEC" w:rsidR="00A403CB" w:rsidRPr="00F442C5" w:rsidRDefault="00F442C5" w:rsidP="00F442C5">
      <w:pPr>
        <w:pStyle w:val="ListParagraph"/>
        <w:numPr>
          <w:ilvl w:val="1"/>
          <w:numId w:val="36"/>
        </w:numPr>
        <w:spacing w:line="360" w:lineRule="auto"/>
        <w:jc w:val="both"/>
        <w:rPr>
          <w:rFonts w:ascii="Times New Roman" w:hAnsi="Times New Roman" w:cs="Times New Roman"/>
          <w:b/>
          <w:bCs/>
          <w:sz w:val="28"/>
          <w:szCs w:val="28"/>
        </w:rPr>
      </w:pPr>
      <w:r w:rsidRPr="00F442C5">
        <w:rPr>
          <w:rFonts w:ascii="Times New Roman" w:hAnsi="Times New Roman" w:cs="Times New Roman"/>
          <w:b/>
          <w:bCs/>
          <w:sz w:val="28"/>
          <w:szCs w:val="28"/>
        </w:rPr>
        <w:lastRenderedPageBreak/>
        <w:t xml:space="preserve"> </w:t>
      </w:r>
      <w:r w:rsidR="001A2161" w:rsidRPr="00F442C5">
        <w:rPr>
          <w:rFonts w:ascii="Times New Roman" w:hAnsi="Times New Roman" w:cs="Times New Roman"/>
          <w:b/>
          <w:bCs/>
          <w:sz w:val="28"/>
          <w:szCs w:val="28"/>
        </w:rPr>
        <w:t>Limitations</w:t>
      </w:r>
    </w:p>
    <w:p w14:paraId="3C29F7A6" w14:textId="77777777" w:rsidR="0093613D" w:rsidRDefault="0093613D" w:rsidP="00FF5029">
      <w:pPr>
        <w:spacing w:line="360" w:lineRule="auto"/>
        <w:jc w:val="both"/>
        <w:rPr>
          <w:rFonts w:ascii="Times New Roman" w:hAnsi="Times New Roman" w:cs="Times New Roman"/>
          <w:sz w:val="24"/>
          <w:szCs w:val="24"/>
        </w:rPr>
      </w:pPr>
    </w:p>
    <w:p w14:paraId="1B6A1CBA" w14:textId="14406C24" w:rsidR="001A2161" w:rsidRDefault="00B95798"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Despite</w:t>
      </w:r>
      <w:r w:rsidR="00683500">
        <w:rPr>
          <w:rFonts w:ascii="Times New Roman" w:hAnsi="Times New Roman" w:cs="Times New Roman"/>
          <w:sz w:val="24"/>
          <w:szCs w:val="24"/>
        </w:rPr>
        <w:t xml:space="preserve"> of achieving the objectives set in the </w:t>
      </w:r>
      <w:r>
        <w:rPr>
          <w:rFonts w:ascii="Times New Roman" w:hAnsi="Times New Roman" w:cs="Times New Roman"/>
          <w:sz w:val="24"/>
          <w:szCs w:val="24"/>
        </w:rPr>
        <w:t>research study, the research study is subject to some limitations</w:t>
      </w:r>
      <w:r w:rsidR="008D153E">
        <w:rPr>
          <w:rFonts w:ascii="Times New Roman" w:hAnsi="Times New Roman" w:cs="Times New Roman"/>
          <w:sz w:val="24"/>
          <w:szCs w:val="24"/>
        </w:rPr>
        <w:t>:</w:t>
      </w:r>
    </w:p>
    <w:p w14:paraId="225BCB8F" w14:textId="6B001006" w:rsidR="008D153E" w:rsidRDefault="00FC43CB"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Qualitative data:</w:t>
      </w:r>
      <w:r>
        <w:rPr>
          <w:rFonts w:ascii="Times New Roman" w:hAnsi="Times New Roman" w:cs="Times New Roman"/>
          <w:sz w:val="24"/>
          <w:szCs w:val="24"/>
        </w:rPr>
        <w:t xml:space="preserve"> The researcher focused more on collecting quantitative data via survey questionnaire which may not </w:t>
      </w:r>
      <w:r w:rsidR="005A140C">
        <w:rPr>
          <w:rFonts w:ascii="Times New Roman" w:hAnsi="Times New Roman" w:cs="Times New Roman"/>
          <w:sz w:val="24"/>
          <w:szCs w:val="24"/>
        </w:rPr>
        <w:t xml:space="preserve">provide the </w:t>
      </w:r>
      <w:r w:rsidR="0080526E">
        <w:rPr>
          <w:rFonts w:ascii="Times New Roman" w:hAnsi="Times New Roman" w:cs="Times New Roman"/>
          <w:sz w:val="24"/>
          <w:szCs w:val="24"/>
        </w:rPr>
        <w:t xml:space="preserve">accuracy </w:t>
      </w:r>
      <w:r w:rsidR="00902C6D">
        <w:rPr>
          <w:rFonts w:ascii="Times New Roman" w:hAnsi="Times New Roman" w:cs="Times New Roman"/>
          <w:sz w:val="24"/>
          <w:szCs w:val="24"/>
        </w:rPr>
        <w:t xml:space="preserve">of new beliefs and human behaviour. </w:t>
      </w:r>
      <w:r w:rsidR="00610614">
        <w:rPr>
          <w:rFonts w:ascii="Times New Roman" w:hAnsi="Times New Roman" w:cs="Times New Roman"/>
          <w:sz w:val="24"/>
          <w:szCs w:val="24"/>
        </w:rPr>
        <w:t xml:space="preserve">Conducting the study with quantitative along with qualitative research data may have </w:t>
      </w:r>
      <w:r w:rsidR="00277BB9">
        <w:rPr>
          <w:rFonts w:ascii="Times New Roman" w:hAnsi="Times New Roman" w:cs="Times New Roman"/>
          <w:sz w:val="24"/>
          <w:szCs w:val="24"/>
        </w:rPr>
        <w:t>given targeted and accurate results on the impact of digital marketing and integrated marketing communication</w:t>
      </w:r>
      <w:r w:rsidR="009F1C59">
        <w:rPr>
          <w:rFonts w:ascii="Times New Roman" w:hAnsi="Times New Roman" w:cs="Times New Roman"/>
          <w:sz w:val="24"/>
          <w:szCs w:val="24"/>
        </w:rPr>
        <w:t xml:space="preserve"> on the brand image of luxury fashion brands.</w:t>
      </w:r>
    </w:p>
    <w:p w14:paraId="0AFAA0DF" w14:textId="1FC5C5AB" w:rsidR="009F1C59" w:rsidRDefault="00CE181F"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Time Horizon:</w:t>
      </w:r>
      <w:r>
        <w:rPr>
          <w:rFonts w:ascii="Times New Roman" w:hAnsi="Times New Roman" w:cs="Times New Roman"/>
          <w:sz w:val="24"/>
          <w:szCs w:val="24"/>
        </w:rPr>
        <w:t xml:space="preserve"> The time line for this research was only of 16 weeks due to which the information and results </w:t>
      </w:r>
      <w:r w:rsidR="007F7517">
        <w:rPr>
          <w:rFonts w:ascii="Times New Roman" w:hAnsi="Times New Roman" w:cs="Times New Roman"/>
          <w:sz w:val="24"/>
          <w:szCs w:val="24"/>
        </w:rPr>
        <w:t xml:space="preserve">achieved in the thesis captures only specific </w:t>
      </w:r>
      <w:r w:rsidR="00681E0C">
        <w:rPr>
          <w:rFonts w:ascii="Times New Roman" w:hAnsi="Times New Roman" w:cs="Times New Roman"/>
          <w:sz w:val="24"/>
          <w:szCs w:val="24"/>
        </w:rPr>
        <w:t xml:space="preserve">point of time. Considering cross sectional </w:t>
      </w:r>
      <w:r w:rsidR="00EB3922">
        <w:rPr>
          <w:rFonts w:ascii="Times New Roman" w:hAnsi="Times New Roman" w:cs="Times New Roman"/>
          <w:sz w:val="24"/>
          <w:szCs w:val="24"/>
        </w:rPr>
        <w:t xml:space="preserve">time horizon study than longitudinal time horizon study can only focus current </w:t>
      </w:r>
      <w:r w:rsidR="006E2E39">
        <w:rPr>
          <w:rFonts w:ascii="Times New Roman" w:hAnsi="Times New Roman" w:cs="Times New Roman"/>
          <w:sz w:val="24"/>
          <w:szCs w:val="24"/>
        </w:rPr>
        <w:t>situations</w:t>
      </w:r>
      <w:r w:rsidR="006B069E">
        <w:rPr>
          <w:rFonts w:ascii="Times New Roman" w:hAnsi="Times New Roman" w:cs="Times New Roman"/>
          <w:sz w:val="24"/>
          <w:szCs w:val="24"/>
        </w:rPr>
        <w:t xml:space="preserve"> and changes in the market, which may not be effective in long term</w:t>
      </w:r>
      <w:r w:rsidR="006E2E39">
        <w:rPr>
          <w:rFonts w:ascii="Times New Roman" w:hAnsi="Times New Roman" w:cs="Times New Roman"/>
          <w:sz w:val="24"/>
          <w:szCs w:val="24"/>
        </w:rPr>
        <w:t xml:space="preserve"> potential changes.</w:t>
      </w:r>
    </w:p>
    <w:p w14:paraId="1920277D" w14:textId="4A827F0F" w:rsidR="006E2E39" w:rsidRDefault="00F76A0F"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Sample Size: </w:t>
      </w:r>
      <w:r>
        <w:rPr>
          <w:rFonts w:ascii="Times New Roman" w:hAnsi="Times New Roman" w:cs="Times New Roman"/>
          <w:sz w:val="24"/>
          <w:szCs w:val="24"/>
        </w:rPr>
        <w:t>the sample size</w:t>
      </w:r>
      <w:r w:rsidR="00847806">
        <w:rPr>
          <w:rFonts w:ascii="Times New Roman" w:hAnsi="Times New Roman" w:cs="Times New Roman"/>
          <w:sz w:val="24"/>
          <w:szCs w:val="24"/>
        </w:rPr>
        <w:t>, as in the number of participants participating in the survey were relatively small</w:t>
      </w:r>
      <w:r w:rsidR="008E5BE4">
        <w:rPr>
          <w:rFonts w:ascii="Times New Roman" w:hAnsi="Times New Roman" w:cs="Times New Roman"/>
          <w:sz w:val="24"/>
          <w:szCs w:val="24"/>
        </w:rPr>
        <w:t xml:space="preserve"> which could limit the general perception and behaviour of </w:t>
      </w:r>
      <w:r w:rsidR="00AA69FC">
        <w:rPr>
          <w:rFonts w:ascii="Times New Roman" w:hAnsi="Times New Roman" w:cs="Times New Roman"/>
          <w:sz w:val="24"/>
          <w:szCs w:val="24"/>
        </w:rPr>
        <w:t>consumers and audience of the luxury fashion brands.</w:t>
      </w:r>
    </w:p>
    <w:p w14:paraId="49629372" w14:textId="2A4264C9" w:rsidR="00AA69FC" w:rsidRDefault="00C01041" w:rsidP="00FF5029">
      <w:pPr>
        <w:spacing w:line="360" w:lineRule="auto"/>
        <w:jc w:val="both"/>
        <w:rPr>
          <w:rFonts w:ascii="Times New Roman" w:hAnsi="Times New Roman" w:cs="Times New Roman"/>
          <w:sz w:val="24"/>
          <w:szCs w:val="24"/>
        </w:rPr>
      </w:pPr>
      <w:r w:rsidRPr="00083A33">
        <w:rPr>
          <w:rFonts w:ascii="Times New Roman" w:hAnsi="Times New Roman" w:cs="Times New Roman"/>
          <w:sz w:val="24"/>
          <w:szCs w:val="24"/>
          <w:u w:val="single"/>
        </w:rPr>
        <w:t xml:space="preserve">Sampling </w:t>
      </w:r>
      <w:r w:rsidR="00083A33" w:rsidRPr="00083A33">
        <w:rPr>
          <w:rFonts w:ascii="Times New Roman" w:hAnsi="Times New Roman" w:cs="Times New Roman"/>
          <w:sz w:val="24"/>
          <w:szCs w:val="24"/>
          <w:u w:val="single"/>
        </w:rPr>
        <w:t>Method</w:t>
      </w:r>
      <w:r>
        <w:rPr>
          <w:rFonts w:ascii="Times New Roman" w:hAnsi="Times New Roman" w:cs="Times New Roman"/>
          <w:sz w:val="24"/>
          <w:szCs w:val="24"/>
        </w:rPr>
        <w:t>:</w:t>
      </w:r>
      <w:r w:rsidR="00083A33">
        <w:rPr>
          <w:rFonts w:ascii="Times New Roman" w:hAnsi="Times New Roman" w:cs="Times New Roman"/>
          <w:sz w:val="24"/>
          <w:szCs w:val="24"/>
          <w:u w:val="single"/>
        </w:rPr>
        <w:t xml:space="preserve"> </w:t>
      </w:r>
      <w:r w:rsidR="00083A33">
        <w:rPr>
          <w:rFonts w:ascii="Times New Roman" w:hAnsi="Times New Roman" w:cs="Times New Roman"/>
          <w:sz w:val="24"/>
          <w:szCs w:val="24"/>
        </w:rPr>
        <w:t xml:space="preserve">The sampling method which was conducted during the research study was convenience method. </w:t>
      </w:r>
      <w:r w:rsidR="004049DA">
        <w:rPr>
          <w:rFonts w:ascii="Times New Roman" w:hAnsi="Times New Roman" w:cs="Times New Roman"/>
          <w:sz w:val="24"/>
          <w:szCs w:val="24"/>
        </w:rPr>
        <w:t>Which means the survey was conducted where the participants were not selected randomly</w:t>
      </w:r>
      <w:r w:rsidR="00341C11">
        <w:rPr>
          <w:rFonts w:ascii="Times New Roman" w:hAnsi="Times New Roman" w:cs="Times New Roman"/>
          <w:sz w:val="24"/>
          <w:szCs w:val="24"/>
        </w:rPr>
        <w:t>.</w:t>
      </w:r>
      <w:r w:rsidR="00EF5AE6">
        <w:rPr>
          <w:rFonts w:ascii="Times New Roman" w:hAnsi="Times New Roman" w:cs="Times New Roman"/>
          <w:sz w:val="24"/>
          <w:szCs w:val="24"/>
        </w:rPr>
        <w:t xml:space="preserve"> The</w:t>
      </w:r>
      <w:r w:rsidR="006558F2">
        <w:rPr>
          <w:rFonts w:ascii="Times New Roman" w:hAnsi="Times New Roman" w:cs="Times New Roman"/>
          <w:sz w:val="24"/>
          <w:szCs w:val="24"/>
        </w:rPr>
        <w:t xml:space="preserve"> survey participants were limited to geographical factor as researcher could not reach out to wide audience living out of the United Kingdom and India.</w:t>
      </w:r>
      <w:r w:rsidR="00341C11">
        <w:rPr>
          <w:rFonts w:ascii="Times New Roman" w:hAnsi="Times New Roman" w:cs="Times New Roman"/>
          <w:sz w:val="24"/>
          <w:szCs w:val="24"/>
        </w:rPr>
        <w:t xml:space="preserve"> However, this may result to a biased sampling method and m</w:t>
      </w:r>
      <w:r w:rsidR="006B70BE">
        <w:rPr>
          <w:rFonts w:ascii="Times New Roman" w:hAnsi="Times New Roman" w:cs="Times New Roman"/>
          <w:sz w:val="24"/>
          <w:szCs w:val="24"/>
        </w:rPr>
        <w:t xml:space="preserve">ay have resulted to limit the representation of larger </w:t>
      </w:r>
      <w:r w:rsidR="00EF5AE6">
        <w:rPr>
          <w:rFonts w:ascii="Times New Roman" w:hAnsi="Times New Roman" w:cs="Times New Roman"/>
          <w:sz w:val="24"/>
          <w:szCs w:val="24"/>
        </w:rPr>
        <w:t>and general luxury fashion brands consumers and followers.</w:t>
      </w:r>
      <w:r>
        <w:rPr>
          <w:rFonts w:ascii="Times New Roman" w:hAnsi="Times New Roman" w:cs="Times New Roman"/>
          <w:sz w:val="24"/>
          <w:szCs w:val="24"/>
        </w:rPr>
        <w:t xml:space="preserve"> </w:t>
      </w:r>
    </w:p>
    <w:p w14:paraId="0088500B" w14:textId="77777777" w:rsidR="00505FA5" w:rsidRDefault="00505FA5" w:rsidP="00FF5029">
      <w:pPr>
        <w:spacing w:line="360" w:lineRule="auto"/>
        <w:jc w:val="both"/>
        <w:rPr>
          <w:rFonts w:ascii="Times New Roman" w:hAnsi="Times New Roman" w:cs="Times New Roman"/>
          <w:sz w:val="24"/>
          <w:szCs w:val="24"/>
        </w:rPr>
      </w:pPr>
    </w:p>
    <w:p w14:paraId="1E1447A6" w14:textId="77777777" w:rsidR="00643395" w:rsidRDefault="00643395">
      <w:pPr>
        <w:rPr>
          <w:rFonts w:ascii="Times New Roman" w:hAnsi="Times New Roman" w:cs="Times New Roman"/>
          <w:b/>
          <w:bCs/>
          <w:sz w:val="24"/>
          <w:szCs w:val="24"/>
        </w:rPr>
      </w:pPr>
      <w:r>
        <w:rPr>
          <w:rFonts w:ascii="Times New Roman" w:hAnsi="Times New Roman" w:cs="Times New Roman"/>
          <w:b/>
          <w:bCs/>
          <w:sz w:val="24"/>
          <w:szCs w:val="24"/>
        </w:rPr>
        <w:br w:type="page"/>
      </w:r>
    </w:p>
    <w:p w14:paraId="4D99A487" w14:textId="1D42BDCF" w:rsidR="00505FA5" w:rsidRPr="00F442C5" w:rsidRDefault="00F442C5" w:rsidP="00F442C5">
      <w:pPr>
        <w:pStyle w:val="ListParagraph"/>
        <w:numPr>
          <w:ilvl w:val="1"/>
          <w:numId w:val="36"/>
        </w:numPr>
        <w:spacing w:line="360" w:lineRule="auto"/>
        <w:jc w:val="both"/>
        <w:rPr>
          <w:rFonts w:ascii="Times New Roman" w:hAnsi="Times New Roman" w:cs="Times New Roman"/>
          <w:b/>
          <w:bCs/>
          <w:sz w:val="28"/>
          <w:szCs w:val="28"/>
        </w:rPr>
      </w:pPr>
      <w:r w:rsidRPr="00F442C5">
        <w:rPr>
          <w:rFonts w:ascii="Times New Roman" w:hAnsi="Times New Roman" w:cs="Times New Roman"/>
          <w:b/>
          <w:bCs/>
          <w:sz w:val="28"/>
          <w:szCs w:val="28"/>
        </w:rPr>
        <w:lastRenderedPageBreak/>
        <w:t xml:space="preserve"> </w:t>
      </w:r>
      <w:r w:rsidR="00505FA5" w:rsidRPr="00F442C5">
        <w:rPr>
          <w:rFonts w:ascii="Times New Roman" w:hAnsi="Times New Roman" w:cs="Times New Roman"/>
          <w:b/>
          <w:bCs/>
          <w:sz w:val="28"/>
          <w:szCs w:val="28"/>
        </w:rPr>
        <w:t>Further Research</w:t>
      </w:r>
    </w:p>
    <w:p w14:paraId="1B616BAD" w14:textId="77777777" w:rsidR="00643395" w:rsidRDefault="00643395" w:rsidP="00FF5029">
      <w:pPr>
        <w:spacing w:line="360" w:lineRule="auto"/>
        <w:jc w:val="both"/>
        <w:rPr>
          <w:rFonts w:ascii="Times New Roman" w:hAnsi="Times New Roman" w:cs="Times New Roman"/>
          <w:sz w:val="24"/>
          <w:szCs w:val="24"/>
        </w:rPr>
      </w:pPr>
    </w:p>
    <w:p w14:paraId="6BFD8B67" w14:textId="0B0D617B" w:rsidR="00505FA5" w:rsidRDefault="00D81B67"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w:t>
      </w:r>
      <w:r w:rsidR="00EA69F4">
        <w:rPr>
          <w:rFonts w:ascii="Times New Roman" w:hAnsi="Times New Roman" w:cs="Times New Roman"/>
          <w:sz w:val="24"/>
          <w:szCs w:val="24"/>
        </w:rPr>
        <w:t xml:space="preserve">get over with the limitations of the study and to enhance the further understanding the impact </w:t>
      </w:r>
      <w:r w:rsidR="003B7AFF">
        <w:rPr>
          <w:rFonts w:ascii="Times New Roman" w:hAnsi="Times New Roman" w:cs="Times New Roman"/>
          <w:sz w:val="24"/>
          <w:szCs w:val="24"/>
        </w:rPr>
        <w:t xml:space="preserve">over brand image, Consumer behaviour could also be considered along with Digital marketing and Integrated marketing communications. </w:t>
      </w:r>
      <w:r w:rsidR="00AC3AC1">
        <w:rPr>
          <w:rFonts w:ascii="Times New Roman" w:hAnsi="Times New Roman" w:cs="Times New Roman"/>
          <w:sz w:val="24"/>
          <w:szCs w:val="24"/>
        </w:rPr>
        <w:t xml:space="preserve">Conducting Longitudinal </w:t>
      </w:r>
      <w:r w:rsidR="00136FFD">
        <w:rPr>
          <w:rFonts w:ascii="Times New Roman" w:hAnsi="Times New Roman" w:cs="Times New Roman"/>
          <w:sz w:val="24"/>
          <w:szCs w:val="24"/>
        </w:rPr>
        <w:t xml:space="preserve">time horizon including larger group of participants to collect the data </w:t>
      </w:r>
      <w:r w:rsidR="00E517FF">
        <w:rPr>
          <w:rFonts w:ascii="Times New Roman" w:hAnsi="Times New Roman" w:cs="Times New Roman"/>
          <w:sz w:val="24"/>
          <w:szCs w:val="24"/>
        </w:rPr>
        <w:t xml:space="preserve">may give more ideas </w:t>
      </w:r>
      <w:r w:rsidR="003D3713">
        <w:rPr>
          <w:rFonts w:ascii="Times New Roman" w:hAnsi="Times New Roman" w:cs="Times New Roman"/>
          <w:sz w:val="24"/>
          <w:szCs w:val="24"/>
        </w:rPr>
        <w:t xml:space="preserve">for new strategies. </w:t>
      </w:r>
    </w:p>
    <w:p w14:paraId="56E2F751" w14:textId="1EE962CB" w:rsidR="00847AA0" w:rsidRDefault="00847AA0"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 research can be more effective with accurate results if considered all the factors affecting the brand image which includes traditional marketing, affiliate marketing, </w:t>
      </w:r>
      <w:r w:rsidR="007A5719">
        <w:rPr>
          <w:rFonts w:ascii="Times New Roman" w:hAnsi="Times New Roman" w:cs="Times New Roman"/>
          <w:sz w:val="24"/>
          <w:szCs w:val="24"/>
        </w:rPr>
        <w:t>poverty rates in different countries, natural and social cause</w:t>
      </w:r>
      <w:r w:rsidR="00FE656D">
        <w:rPr>
          <w:rFonts w:ascii="Times New Roman" w:hAnsi="Times New Roman" w:cs="Times New Roman"/>
          <w:sz w:val="24"/>
          <w:szCs w:val="24"/>
        </w:rPr>
        <w:t>s</w:t>
      </w:r>
      <w:r w:rsidR="007A5719">
        <w:rPr>
          <w:rFonts w:ascii="Times New Roman" w:hAnsi="Times New Roman" w:cs="Times New Roman"/>
          <w:sz w:val="24"/>
          <w:szCs w:val="24"/>
        </w:rPr>
        <w:t xml:space="preserve"> and global warming. </w:t>
      </w:r>
    </w:p>
    <w:p w14:paraId="6F096A53" w14:textId="71DA5A12" w:rsidR="004766E6" w:rsidRPr="00505FA5" w:rsidRDefault="004766E6"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study </w:t>
      </w:r>
      <w:r w:rsidR="0071411D">
        <w:rPr>
          <w:rFonts w:ascii="Times New Roman" w:hAnsi="Times New Roman" w:cs="Times New Roman"/>
          <w:sz w:val="24"/>
          <w:szCs w:val="24"/>
        </w:rPr>
        <w:t>can be a tremendous change for the future strategies performed in luxury fashio</w:t>
      </w:r>
      <w:r w:rsidR="000C49BE">
        <w:rPr>
          <w:rFonts w:ascii="Times New Roman" w:hAnsi="Times New Roman" w:cs="Times New Roman"/>
          <w:sz w:val="24"/>
          <w:szCs w:val="24"/>
        </w:rPr>
        <w:t>n</w:t>
      </w:r>
      <w:r w:rsidR="0071411D">
        <w:rPr>
          <w:rFonts w:ascii="Times New Roman" w:hAnsi="Times New Roman" w:cs="Times New Roman"/>
          <w:sz w:val="24"/>
          <w:szCs w:val="24"/>
        </w:rPr>
        <w:t xml:space="preserve"> </w:t>
      </w:r>
      <w:r w:rsidR="00F73A34">
        <w:rPr>
          <w:rFonts w:ascii="Times New Roman" w:hAnsi="Times New Roman" w:cs="Times New Roman"/>
          <w:sz w:val="24"/>
          <w:szCs w:val="24"/>
        </w:rPr>
        <w:t>brands</w:t>
      </w:r>
      <w:r w:rsidR="0071411D">
        <w:rPr>
          <w:rFonts w:ascii="Times New Roman" w:hAnsi="Times New Roman" w:cs="Times New Roman"/>
          <w:sz w:val="24"/>
          <w:szCs w:val="24"/>
        </w:rPr>
        <w:t xml:space="preserve"> if continued</w:t>
      </w:r>
      <w:r w:rsidR="000C49BE">
        <w:rPr>
          <w:rFonts w:ascii="Times New Roman" w:hAnsi="Times New Roman" w:cs="Times New Roman"/>
          <w:sz w:val="24"/>
          <w:szCs w:val="24"/>
        </w:rPr>
        <w:t xml:space="preserve"> as there are many different factors and technologies that are evolving along with the time</w:t>
      </w:r>
      <w:r w:rsidR="00F73A34">
        <w:rPr>
          <w:rFonts w:ascii="Times New Roman" w:hAnsi="Times New Roman" w:cs="Times New Roman"/>
          <w:sz w:val="24"/>
          <w:szCs w:val="24"/>
        </w:rPr>
        <w:t>.</w:t>
      </w:r>
    </w:p>
    <w:p w14:paraId="556CC7F4" w14:textId="77777777" w:rsidR="00FC7C47" w:rsidRPr="001C2DFD" w:rsidRDefault="00FC7C47" w:rsidP="00FF5029">
      <w:pPr>
        <w:spacing w:line="360" w:lineRule="auto"/>
        <w:jc w:val="both"/>
        <w:rPr>
          <w:rFonts w:ascii="Times New Roman" w:hAnsi="Times New Roman" w:cs="Times New Roman"/>
          <w:sz w:val="24"/>
          <w:szCs w:val="24"/>
        </w:rPr>
      </w:pPr>
    </w:p>
    <w:p w14:paraId="77DB6939" w14:textId="6153F868" w:rsidR="00D72405" w:rsidRDefault="00D72405" w:rsidP="00FF5029">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C4AAF33" w14:textId="362F8549" w:rsidR="00642A57" w:rsidRPr="00F96940" w:rsidRDefault="004643BD" w:rsidP="00F96940">
      <w:pPr>
        <w:pStyle w:val="ListParagraph"/>
        <w:numPr>
          <w:ilvl w:val="0"/>
          <w:numId w:val="36"/>
        </w:numPr>
        <w:spacing w:line="360" w:lineRule="auto"/>
        <w:jc w:val="both"/>
        <w:rPr>
          <w:rFonts w:ascii="Times New Roman" w:hAnsi="Times New Roman" w:cs="Times New Roman"/>
          <w:sz w:val="28"/>
          <w:szCs w:val="28"/>
        </w:rPr>
      </w:pPr>
      <w:r w:rsidRPr="00F96940">
        <w:rPr>
          <w:rFonts w:ascii="Times New Roman" w:hAnsi="Times New Roman" w:cs="Times New Roman"/>
          <w:b/>
          <w:sz w:val="28"/>
          <w:szCs w:val="28"/>
        </w:rPr>
        <w:lastRenderedPageBreak/>
        <w:t>References</w:t>
      </w:r>
    </w:p>
    <w:p w14:paraId="336FBB4A" w14:textId="77777777" w:rsidR="00225B4F" w:rsidRPr="00114E74" w:rsidRDefault="00225B4F" w:rsidP="005574CB">
      <w:pPr>
        <w:spacing w:line="360" w:lineRule="auto"/>
        <w:ind w:left="360"/>
        <w:jc w:val="both"/>
        <w:rPr>
          <w:rFonts w:ascii="Times New Roman" w:hAnsi="Times New Roman" w:cs="Times New Roman"/>
          <w:sz w:val="24"/>
          <w:szCs w:val="24"/>
        </w:rPr>
      </w:pPr>
    </w:p>
    <w:p w14:paraId="6070C592" w14:textId="77777777" w:rsidR="00225B4F" w:rsidRPr="00114E74" w:rsidRDefault="00225B4F" w:rsidP="0094570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Abigail Williams, All you need to know about brand image, March 26, 2021, information retrieved on 21</w:t>
      </w:r>
      <w:r w:rsidRPr="00114E74">
        <w:rPr>
          <w:rFonts w:ascii="Times New Roman" w:hAnsi="Times New Roman" w:cs="Times New Roman"/>
          <w:sz w:val="24"/>
          <w:szCs w:val="24"/>
          <w:vertAlign w:val="superscript"/>
        </w:rPr>
        <w:t>st</w:t>
      </w:r>
      <w:r w:rsidRPr="00114E74">
        <w:rPr>
          <w:rFonts w:ascii="Times New Roman" w:hAnsi="Times New Roman" w:cs="Times New Roman"/>
          <w:sz w:val="24"/>
          <w:szCs w:val="24"/>
        </w:rPr>
        <w:t xml:space="preserve"> November, 2023, </w:t>
      </w:r>
      <w:hyperlink r:id="rId41" w:history="1">
        <w:r w:rsidRPr="00114E74">
          <w:rPr>
            <w:rStyle w:val="Hyperlink"/>
            <w:rFonts w:ascii="Times New Roman" w:hAnsi="Times New Roman" w:cs="Times New Roman"/>
            <w:color w:val="auto"/>
            <w:sz w:val="24"/>
            <w:szCs w:val="24"/>
            <w:u w:val="none"/>
          </w:rPr>
          <w:t>https://www.thebrandingjournal.com/2021/03/brand-image/</w:t>
        </w:r>
      </w:hyperlink>
    </w:p>
    <w:p w14:paraId="43B9C8E1" w14:textId="77777777" w:rsidR="00114E74" w:rsidRDefault="00114E74" w:rsidP="00114E74">
      <w:pPr>
        <w:pStyle w:val="ListParagraph"/>
        <w:spacing w:line="360" w:lineRule="auto"/>
        <w:jc w:val="both"/>
        <w:rPr>
          <w:rFonts w:ascii="Times New Roman" w:hAnsi="Times New Roman" w:cs="Times New Roman"/>
          <w:sz w:val="24"/>
          <w:szCs w:val="24"/>
        </w:rPr>
      </w:pPr>
    </w:p>
    <w:p w14:paraId="61585B03" w14:textId="662565A8" w:rsidR="00225B4F" w:rsidRPr="00114E74" w:rsidRDefault="00225B4F" w:rsidP="00DD6E1B">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Adam Barone, Digital Marketing Overview: Types, Challenges &amp; Required Skills, October 31, 2023, information retrieved on 22</w:t>
      </w:r>
      <w:r w:rsidRPr="00114E74">
        <w:rPr>
          <w:rFonts w:ascii="Times New Roman" w:hAnsi="Times New Roman" w:cs="Times New Roman"/>
          <w:sz w:val="24"/>
          <w:szCs w:val="24"/>
          <w:vertAlign w:val="superscript"/>
        </w:rPr>
        <w:t>nd</w:t>
      </w:r>
      <w:r w:rsidRPr="00114E74">
        <w:rPr>
          <w:rFonts w:ascii="Times New Roman" w:hAnsi="Times New Roman" w:cs="Times New Roman"/>
          <w:sz w:val="24"/>
          <w:szCs w:val="24"/>
        </w:rPr>
        <w:t xml:space="preserve"> November, 2023, </w:t>
      </w:r>
      <w:hyperlink r:id="rId42" w:history="1">
        <w:r w:rsidRPr="00114E74">
          <w:rPr>
            <w:rStyle w:val="Hyperlink"/>
            <w:rFonts w:ascii="Times New Roman" w:hAnsi="Times New Roman" w:cs="Times New Roman"/>
            <w:color w:val="auto"/>
            <w:sz w:val="24"/>
            <w:szCs w:val="24"/>
            <w:u w:val="none"/>
          </w:rPr>
          <w:t>https://www.investopedia.com/terms/d/digital-marketing.asp</w:t>
        </w:r>
      </w:hyperlink>
    </w:p>
    <w:p w14:paraId="72367324" w14:textId="77777777" w:rsidR="00114E74" w:rsidRDefault="00114E74" w:rsidP="00114E74">
      <w:pPr>
        <w:pStyle w:val="ListParagraph"/>
        <w:spacing w:line="360" w:lineRule="auto"/>
        <w:jc w:val="both"/>
        <w:rPr>
          <w:rFonts w:ascii="Times New Roman" w:hAnsi="Times New Roman" w:cs="Times New Roman"/>
          <w:sz w:val="24"/>
          <w:szCs w:val="24"/>
        </w:rPr>
      </w:pPr>
    </w:p>
    <w:p w14:paraId="15A86E4A" w14:textId="080E557C" w:rsidR="00225B4F" w:rsidRPr="00114E74" w:rsidRDefault="00225B4F" w:rsidP="00114E74">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Adam Barone, Investopedia, Digital Marketing Overview: Types, Challenges, and Required Skills, 26 March, 2023, Information retrieved on 19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 2023, https://www.investopedia.com/terms/d/digital-marketing.asp</w:t>
      </w:r>
    </w:p>
    <w:p w14:paraId="6B94BDD8" w14:textId="77777777" w:rsidR="00114E74" w:rsidRDefault="00114E74" w:rsidP="00114E74">
      <w:pPr>
        <w:pStyle w:val="ListParagraph"/>
        <w:spacing w:line="360" w:lineRule="auto"/>
        <w:jc w:val="both"/>
        <w:rPr>
          <w:rFonts w:ascii="Times New Roman" w:hAnsi="Times New Roman" w:cs="Times New Roman"/>
          <w:sz w:val="24"/>
          <w:szCs w:val="24"/>
        </w:rPr>
      </w:pPr>
    </w:p>
    <w:p w14:paraId="799BCB72" w14:textId="28F21ECF" w:rsidR="00225B4F" w:rsidRDefault="00225B4F" w:rsidP="00E30869">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114E74">
        <w:rPr>
          <w:rFonts w:ascii="Times New Roman" w:hAnsi="Times New Roman" w:cs="Times New Roman"/>
          <w:sz w:val="24"/>
          <w:szCs w:val="24"/>
        </w:rPr>
        <w:t>Adam R., 10 Advantages &amp; Disadvantages of Quantitative Research, March 22, 2023,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43" w:history="1">
        <w:r w:rsidRPr="00114E74">
          <w:rPr>
            <w:rStyle w:val="Hyperlink"/>
            <w:rFonts w:ascii="Times New Roman" w:hAnsi="Times New Roman" w:cs="Times New Roman"/>
            <w:color w:val="auto"/>
            <w:sz w:val="24"/>
            <w:szCs w:val="24"/>
            <w:u w:val="none"/>
          </w:rPr>
          <w:t>https://helpfull.com/blog/10-advantages-disadvantages-of-quantitative-research</w:t>
        </w:r>
      </w:hyperlink>
    </w:p>
    <w:p w14:paraId="4CAA9112" w14:textId="77777777" w:rsidR="00114E74" w:rsidRPr="00114E74" w:rsidRDefault="00114E74" w:rsidP="00114E74">
      <w:pPr>
        <w:pStyle w:val="ListParagraph"/>
        <w:rPr>
          <w:rFonts w:ascii="Times New Roman" w:hAnsi="Times New Roman" w:cs="Times New Roman"/>
          <w:sz w:val="24"/>
          <w:szCs w:val="24"/>
        </w:rPr>
      </w:pPr>
    </w:p>
    <w:p w14:paraId="7D29EE5E" w14:textId="77777777" w:rsidR="00114E74" w:rsidRPr="00114E74" w:rsidRDefault="00114E74" w:rsidP="00114E74">
      <w:pPr>
        <w:pStyle w:val="ListParagraph"/>
        <w:spacing w:line="360" w:lineRule="auto"/>
        <w:jc w:val="both"/>
        <w:rPr>
          <w:rFonts w:ascii="Times New Roman" w:hAnsi="Times New Roman" w:cs="Times New Roman"/>
          <w:sz w:val="24"/>
          <w:szCs w:val="24"/>
        </w:rPr>
      </w:pPr>
    </w:p>
    <w:p w14:paraId="68D8C7F4" w14:textId="77777777" w:rsidR="00225B4F" w:rsidRDefault="00225B4F" w:rsidP="00DD3631">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114E74">
        <w:rPr>
          <w:rFonts w:ascii="Times New Roman" w:hAnsi="Times New Roman" w:cs="Times New Roman"/>
          <w:sz w:val="24"/>
          <w:szCs w:val="24"/>
        </w:rPr>
        <w:t xml:space="preserve">Aditi Banerjee, A critical analysis of digital marketing, International Journal of Creative Research Thoughts (IJCRT), 4 April, 2022, </w:t>
      </w:r>
      <w:hyperlink r:id="rId44" w:history="1">
        <w:r w:rsidRPr="00114E74">
          <w:rPr>
            <w:rStyle w:val="Hyperlink"/>
            <w:rFonts w:ascii="Times New Roman" w:hAnsi="Times New Roman" w:cs="Times New Roman"/>
            <w:color w:val="auto"/>
            <w:sz w:val="24"/>
            <w:szCs w:val="24"/>
            <w:u w:val="none"/>
          </w:rPr>
          <w:t>https://ijcrt.org/papers/IJCRT2204359.pdf</w:t>
        </w:r>
      </w:hyperlink>
    </w:p>
    <w:p w14:paraId="51FEE022" w14:textId="77777777" w:rsidR="00114E74" w:rsidRPr="00114E74" w:rsidRDefault="00114E74" w:rsidP="00114E74">
      <w:pPr>
        <w:pStyle w:val="ListParagraph"/>
        <w:spacing w:line="360" w:lineRule="auto"/>
        <w:jc w:val="both"/>
        <w:rPr>
          <w:rFonts w:ascii="Times New Roman" w:hAnsi="Times New Roman" w:cs="Times New Roman"/>
          <w:sz w:val="24"/>
          <w:szCs w:val="24"/>
        </w:rPr>
      </w:pPr>
    </w:p>
    <w:p w14:paraId="5F7BB913" w14:textId="77777777"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Aditya Soni, 4Ps of Marketing to 4Cs of Digital Marketing, LinkedIn, 31</w:t>
      </w:r>
      <w:r w:rsidRPr="00114E74">
        <w:rPr>
          <w:rFonts w:ascii="Times New Roman" w:hAnsi="Times New Roman" w:cs="Times New Roman"/>
          <w:sz w:val="24"/>
          <w:szCs w:val="24"/>
          <w:vertAlign w:val="superscript"/>
        </w:rPr>
        <w:t>st</w:t>
      </w:r>
      <w:r w:rsidRPr="00114E74">
        <w:rPr>
          <w:rFonts w:ascii="Times New Roman" w:hAnsi="Times New Roman" w:cs="Times New Roman"/>
          <w:sz w:val="24"/>
          <w:szCs w:val="24"/>
        </w:rPr>
        <w:t xml:space="preserve"> Jan 2016, </w:t>
      </w:r>
      <w:hyperlink r:id="rId45" w:history="1">
        <w:r w:rsidRPr="00114E74">
          <w:rPr>
            <w:rStyle w:val="Hyperlink"/>
            <w:rFonts w:ascii="Times New Roman" w:hAnsi="Times New Roman" w:cs="Times New Roman"/>
            <w:color w:val="auto"/>
            <w:sz w:val="24"/>
            <w:szCs w:val="24"/>
            <w:u w:val="none"/>
          </w:rPr>
          <w:t>https://www.linkedin.com/pulse/4ps-marketing-4cs-digital-aditya-soni</w:t>
        </w:r>
      </w:hyperlink>
    </w:p>
    <w:p w14:paraId="008B09E4" w14:textId="77777777" w:rsidR="00114E74" w:rsidRDefault="00114E74" w:rsidP="00114E74">
      <w:pPr>
        <w:pStyle w:val="ListParagraph"/>
        <w:spacing w:line="360" w:lineRule="auto"/>
        <w:jc w:val="both"/>
        <w:rPr>
          <w:rFonts w:ascii="Times New Roman" w:hAnsi="Times New Roman" w:cs="Times New Roman"/>
          <w:sz w:val="24"/>
          <w:szCs w:val="24"/>
        </w:rPr>
      </w:pPr>
    </w:p>
    <w:p w14:paraId="2877FB26" w14:textId="52C59251" w:rsidR="00225B4F" w:rsidRPr="00114E74" w:rsidRDefault="00225B4F" w:rsidP="00114E74">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Ahmed Nasrudin, Primary Research: Methods, Advantages, and Disadvantages, April 15, 2022, information retrieved on 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46" w:history="1">
        <w:r w:rsidRPr="00114E74">
          <w:rPr>
            <w:rStyle w:val="Hyperlink"/>
            <w:rFonts w:ascii="Times New Roman" w:hAnsi="Times New Roman" w:cs="Times New Roman"/>
            <w:color w:val="auto"/>
            <w:sz w:val="24"/>
            <w:szCs w:val="24"/>
            <w:u w:val="none"/>
          </w:rPr>
          <w:t>https://penpoin.com/primary-research/</w:t>
        </w:r>
      </w:hyperlink>
    </w:p>
    <w:p w14:paraId="3AB6EF71" w14:textId="77777777" w:rsidR="00114E74" w:rsidRDefault="00114E74" w:rsidP="00114E74">
      <w:pPr>
        <w:pStyle w:val="ListParagraph"/>
        <w:spacing w:line="360" w:lineRule="auto"/>
        <w:jc w:val="both"/>
        <w:rPr>
          <w:rFonts w:ascii="Times New Roman" w:hAnsi="Times New Roman" w:cs="Times New Roman"/>
          <w:sz w:val="24"/>
          <w:szCs w:val="24"/>
        </w:rPr>
      </w:pPr>
    </w:p>
    <w:p w14:paraId="1DEAB434" w14:textId="710728D9" w:rsidR="00225B4F" w:rsidRPr="00114E74" w:rsidRDefault="00225B4F" w:rsidP="00CC123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Albert Allen, What is integrated marketing?, 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Feb, 2022, information retrieved on 20</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47" w:history="1">
        <w:r w:rsidRPr="00114E74">
          <w:rPr>
            <w:rStyle w:val="Hyperlink"/>
            <w:rFonts w:ascii="Times New Roman" w:hAnsi="Times New Roman" w:cs="Times New Roman"/>
            <w:color w:val="auto"/>
            <w:sz w:val="24"/>
            <w:szCs w:val="24"/>
            <w:u w:val="none"/>
          </w:rPr>
          <w:t>https://www.smartinsights.com/traffic-building-strategy/integrated-marketing-communications/what-is-integrated-marketing/</w:t>
        </w:r>
      </w:hyperlink>
    </w:p>
    <w:p w14:paraId="500FE8BC" w14:textId="77777777"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Aleksandras M., Towards an Explicit Research Methodology: Adapting Research Onion Model for Future studies, Journal of Future Studies, December 2018, Information retrieved on 2</w:t>
      </w:r>
      <w:r w:rsidRPr="00114E74">
        <w:rPr>
          <w:rFonts w:ascii="Times New Roman" w:hAnsi="Times New Roman" w:cs="Times New Roman"/>
          <w:sz w:val="24"/>
          <w:szCs w:val="24"/>
          <w:vertAlign w:val="superscript"/>
        </w:rPr>
        <w:t>nd</w:t>
      </w:r>
      <w:r w:rsidRPr="00114E74">
        <w:rPr>
          <w:rFonts w:ascii="Times New Roman" w:hAnsi="Times New Roman" w:cs="Times New Roman"/>
          <w:sz w:val="24"/>
          <w:szCs w:val="24"/>
        </w:rPr>
        <w:t xml:space="preserve"> January, 2024, </w:t>
      </w:r>
      <w:hyperlink r:id="rId48" w:history="1">
        <w:r w:rsidRPr="00114E74">
          <w:rPr>
            <w:rStyle w:val="Hyperlink"/>
            <w:rFonts w:ascii="Times New Roman" w:hAnsi="Times New Roman" w:cs="Times New Roman"/>
            <w:color w:val="auto"/>
            <w:sz w:val="24"/>
            <w:szCs w:val="24"/>
            <w:u w:val="none"/>
          </w:rPr>
          <w:t>https://jfsdigital.org/wp-content/uploads/2019/01/03-Melnikovas-Onion-Research-Model.pdf</w:t>
        </w:r>
      </w:hyperlink>
    </w:p>
    <w:p w14:paraId="55F9B736" w14:textId="77777777" w:rsidR="00114E74" w:rsidRDefault="00114E74" w:rsidP="00114E74">
      <w:pPr>
        <w:pStyle w:val="ListParagraph"/>
        <w:spacing w:line="360" w:lineRule="auto"/>
        <w:jc w:val="both"/>
        <w:rPr>
          <w:rFonts w:ascii="Times New Roman" w:hAnsi="Times New Roman" w:cs="Times New Roman"/>
          <w:sz w:val="24"/>
          <w:szCs w:val="24"/>
        </w:rPr>
      </w:pPr>
    </w:p>
    <w:p w14:paraId="33767FEB" w14:textId="4AE92609" w:rsidR="007F4ED8" w:rsidRDefault="00225B4F" w:rsidP="007F4ED8">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114E74">
        <w:rPr>
          <w:rFonts w:ascii="Times New Roman" w:hAnsi="Times New Roman" w:cs="Times New Roman"/>
          <w:sz w:val="24"/>
          <w:szCs w:val="24"/>
        </w:rPr>
        <w:t>Alex Chris, Digital Marketing 2024: The Complete Guide For Beginners, November 23, 2023, Information retrieved on 24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49" w:history="1">
        <w:r w:rsidRPr="00114E74">
          <w:rPr>
            <w:rStyle w:val="Hyperlink"/>
            <w:rFonts w:ascii="Times New Roman" w:hAnsi="Times New Roman" w:cs="Times New Roman"/>
            <w:color w:val="auto"/>
            <w:sz w:val="24"/>
            <w:szCs w:val="24"/>
            <w:u w:val="none"/>
          </w:rPr>
          <w:t>https://www.reliablesoft.net/digital-marketing-guide/</w:t>
        </w:r>
      </w:hyperlink>
    </w:p>
    <w:p w14:paraId="450E2144" w14:textId="77777777" w:rsidR="007F4ED8" w:rsidRPr="007F4ED8" w:rsidRDefault="007F4ED8" w:rsidP="007F4ED8">
      <w:pPr>
        <w:pStyle w:val="ListParagraph"/>
        <w:rPr>
          <w:rFonts w:ascii="Times New Roman" w:hAnsi="Times New Roman" w:cs="Times New Roman"/>
          <w:sz w:val="24"/>
          <w:szCs w:val="24"/>
        </w:rPr>
      </w:pPr>
    </w:p>
    <w:p w14:paraId="593E45F1" w14:textId="77777777" w:rsidR="007F4ED8" w:rsidRPr="007F4ED8" w:rsidRDefault="007F4ED8" w:rsidP="007F4ED8">
      <w:pPr>
        <w:pStyle w:val="ListParagraph"/>
        <w:spacing w:line="360" w:lineRule="auto"/>
        <w:jc w:val="both"/>
        <w:rPr>
          <w:rFonts w:ascii="Times New Roman" w:hAnsi="Times New Roman" w:cs="Times New Roman"/>
          <w:sz w:val="24"/>
          <w:szCs w:val="24"/>
        </w:rPr>
      </w:pPr>
    </w:p>
    <w:p w14:paraId="43EFD763" w14:textId="0C62955A" w:rsidR="00225B4F" w:rsidRPr="007F4ED8" w:rsidRDefault="00225B4F" w:rsidP="007F4ED8">
      <w:pPr>
        <w:pStyle w:val="ListParagraph"/>
        <w:numPr>
          <w:ilvl w:val="0"/>
          <w:numId w:val="1"/>
        </w:numPr>
        <w:spacing w:line="360" w:lineRule="auto"/>
        <w:jc w:val="both"/>
        <w:rPr>
          <w:rFonts w:ascii="Times New Roman" w:hAnsi="Times New Roman" w:cs="Times New Roman"/>
          <w:sz w:val="24"/>
          <w:szCs w:val="24"/>
        </w:rPr>
      </w:pPr>
      <w:r w:rsidRPr="007F4ED8">
        <w:rPr>
          <w:rFonts w:ascii="Times New Roman" w:hAnsi="Times New Roman" w:cs="Times New Roman"/>
          <w:sz w:val="24"/>
          <w:szCs w:val="24"/>
        </w:rPr>
        <w:t>Alexa Collins, 13 Best Marketing Channels for Your Ecommerce Business, Marketing, 17 May, 2022, information retrieved on 30</w:t>
      </w:r>
      <w:r w:rsidRPr="007F4ED8">
        <w:rPr>
          <w:rFonts w:ascii="Times New Roman" w:hAnsi="Times New Roman" w:cs="Times New Roman"/>
          <w:sz w:val="24"/>
          <w:szCs w:val="24"/>
          <w:vertAlign w:val="superscript"/>
        </w:rPr>
        <w:t>th</w:t>
      </w:r>
      <w:r w:rsidRPr="007F4ED8">
        <w:rPr>
          <w:rFonts w:ascii="Times New Roman" w:hAnsi="Times New Roman" w:cs="Times New Roman"/>
          <w:sz w:val="24"/>
          <w:szCs w:val="24"/>
        </w:rPr>
        <w:t xml:space="preserve"> November, 2023, </w:t>
      </w:r>
      <w:hyperlink r:id="rId50" w:history="1">
        <w:r w:rsidRPr="007F4ED8">
          <w:rPr>
            <w:rStyle w:val="Hyperlink"/>
            <w:rFonts w:ascii="Times New Roman" w:hAnsi="Times New Roman" w:cs="Times New Roman"/>
            <w:color w:val="auto"/>
            <w:sz w:val="24"/>
            <w:szCs w:val="24"/>
            <w:u w:val="none"/>
          </w:rPr>
          <w:t>https://www.shopify.com/uk/blog/marketing-channels</w:t>
        </w:r>
      </w:hyperlink>
    </w:p>
    <w:p w14:paraId="387760C8" w14:textId="77777777" w:rsidR="00114E74" w:rsidRDefault="00114E74" w:rsidP="00114E74">
      <w:pPr>
        <w:pStyle w:val="ListParagraph"/>
        <w:spacing w:line="360" w:lineRule="auto"/>
        <w:jc w:val="both"/>
        <w:rPr>
          <w:rFonts w:ascii="Times New Roman" w:hAnsi="Times New Roman" w:cs="Times New Roman"/>
          <w:sz w:val="24"/>
          <w:szCs w:val="24"/>
        </w:rPr>
      </w:pPr>
    </w:p>
    <w:p w14:paraId="6326B8AB" w14:textId="127BF51F" w:rsidR="00225B4F" w:rsidRPr="00114E74" w:rsidRDefault="00225B4F" w:rsidP="00216C8C">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Alexander Santo, Website marketing: The definitive guide (Infographic), February 8, 2022, information retrieved on 23</w:t>
      </w:r>
      <w:r w:rsidRPr="00114E74">
        <w:rPr>
          <w:rFonts w:ascii="Times New Roman" w:hAnsi="Times New Roman" w:cs="Times New Roman"/>
          <w:sz w:val="24"/>
          <w:szCs w:val="24"/>
          <w:vertAlign w:val="superscript"/>
        </w:rPr>
        <w:t>rd</w:t>
      </w:r>
      <w:r w:rsidRPr="00114E74">
        <w:rPr>
          <w:rFonts w:ascii="Times New Roman" w:hAnsi="Times New Roman" w:cs="Times New Roman"/>
          <w:sz w:val="24"/>
          <w:szCs w:val="24"/>
        </w:rPr>
        <w:t xml:space="preserve"> November, 2023; </w:t>
      </w:r>
      <w:hyperlink r:id="rId51" w:anchor=":~:text=Website%20marketing%20is%20the%20strategic,in%20front%20of%20potential%20customers" w:history="1">
        <w:r w:rsidRPr="00114E74">
          <w:rPr>
            <w:rStyle w:val="Hyperlink"/>
            <w:rFonts w:ascii="Times New Roman" w:hAnsi="Times New Roman" w:cs="Times New Roman"/>
            <w:color w:val="auto"/>
            <w:sz w:val="24"/>
            <w:szCs w:val="24"/>
            <w:u w:val="none"/>
          </w:rPr>
          <w:t>https://www.brafton.com/blog/distribution/website-marketing-the-definitive-guide/#:~:text=Website%20marketing%20is%20the%20strategic,in%20front%20of%20potential%20customers</w:t>
        </w:r>
      </w:hyperlink>
      <w:r w:rsidRPr="00114E74">
        <w:rPr>
          <w:rFonts w:ascii="Times New Roman" w:hAnsi="Times New Roman" w:cs="Times New Roman"/>
          <w:sz w:val="24"/>
          <w:szCs w:val="24"/>
        </w:rPr>
        <w:t>.</w:t>
      </w:r>
    </w:p>
    <w:p w14:paraId="6BA86CFD" w14:textId="77777777" w:rsidR="00114E74" w:rsidRDefault="00114E74" w:rsidP="00114E74">
      <w:pPr>
        <w:pStyle w:val="ListParagraph"/>
        <w:spacing w:line="360" w:lineRule="auto"/>
        <w:jc w:val="both"/>
        <w:rPr>
          <w:rFonts w:ascii="Times New Roman" w:hAnsi="Times New Roman" w:cs="Times New Roman"/>
          <w:sz w:val="24"/>
          <w:szCs w:val="24"/>
        </w:rPr>
      </w:pPr>
    </w:p>
    <w:p w14:paraId="5F8771CE" w14:textId="56C8AD2D" w:rsidR="00225B4F" w:rsidRPr="00114E74" w:rsidRDefault="00225B4F" w:rsidP="00EA4C1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Alfonso Segura, The fashion pyramids of Brands, Fashion retail, March 11, 2019,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w:t>
      </w:r>
      <w:hyperlink r:id="rId52" w:history="1">
        <w:r w:rsidRPr="00114E74">
          <w:rPr>
            <w:rStyle w:val="Hyperlink"/>
            <w:rFonts w:ascii="Times New Roman" w:hAnsi="Times New Roman" w:cs="Times New Roman"/>
            <w:color w:val="auto"/>
            <w:sz w:val="24"/>
            <w:szCs w:val="24"/>
            <w:u w:val="none"/>
          </w:rPr>
          <w:t>https://fashionretail.blog/2019/03/11/the-fashion-pyramid-of-brands/</w:t>
        </w:r>
      </w:hyperlink>
    </w:p>
    <w:p w14:paraId="7C0EB1D5" w14:textId="77777777" w:rsidR="00114E74" w:rsidRDefault="00114E74" w:rsidP="00114E74">
      <w:pPr>
        <w:pStyle w:val="ListParagraph"/>
        <w:spacing w:line="360" w:lineRule="auto"/>
        <w:jc w:val="both"/>
        <w:rPr>
          <w:rFonts w:ascii="Times New Roman" w:hAnsi="Times New Roman" w:cs="Times New Roman"/>
          <w:sz w:val="24"/>
          <w:szCs w:val="24"/>
        </w:rPr>
      </w:pPr>
    </w:p>
    <w:p w14:paraId="6A25C513" w14:textId="376A175A"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Alicia T., Sampling: What It Is, Different Types, and How Auditors and Marketers Use It, Investopedia, June 8, 2023,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53" w:anchor=":~:text=Sampling%20is%20a%20process%20in,small%20portion%20of%20the%20population" w:history="1">
        <w:r w:rsidRPr="00114E74">
          <w:rPr>
            <w:rStyle w:val="Hyperlink"/>
            <w:rFonts w:ascii="Times New Roman" w:hAnsi="Times New Roman" w:cs="Times New Roman"/>
            <w:color w:val="auto"/>
            <w:sz w:val="24"/>
            <w:szCs w:val="24"/>
            <w:u w:val="none"/>
          </w:rPr>
          <w:t>https://www.investopedia.com/terms/s/sampling.asp#:~:text=Sampling%20is%20a%20process%20in,small%20portion%20of%20the%20population</w:t>
        </w:r>
      </w:hyperlink>
      <w:r w:rsidRPr="00114E74">
        <w:rPr>
          <w:rFonts w:ascii="Times New Roman" w:hAnsi="Times New Roman" w:cs="Times New Roman"/>
          <w:sz w:val="24"/>
          <w:szCs w:val="24"/>
        </w:rPr>
        <w:t>.</w:t>
      </w:r>
    </w:p>
    <w:p w14:paraId="71C0BE26" w14:textId="77777777" w:rsidR="00114E74" w:rsidRDefault="00114E74" w:rsidP="00114E74">
      <w:pPr>
        <w:pStyle w:val="ListParagraph"/>
        <w:spacing w:line="360" w:lineRule="auto"/>
        <w:jc w:val="both"/>
        <w:rPr>
          <w:rFonts w:ascii="Times New Roman" w:hAnsi="Times New Roman" w:cs="Times New Roman"/>
          <w:sz w:val="24"/>
          <w:szCs w:val="24"/>
        </w:rPr>
      </w:pPr>
    </w:p>
    <w:p w14:paraId="4606508E" w14:textId="5AC925EC"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Alison G., Non probability Sampling, Advantages and disadvantages of non probability sampling, 2005, information retrieved on 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54" w:history="1">
        <w:r w:rsidRPr="00114E74">
          <w:rPr>
            <w:rStyle w:val="Hyperlink"/>
            <w:rFonts w:ascii="Times New Roman" w:hAnsi="Times New Roman" w:cs="Times New Roman"/>
            <w:color w:val="auto"/>
            <w:sz w:val="24"/>
            <w:szCs w:val="24"/>
            <w:u w:val="none"/>
          </w:rPr>
          <w:t>https://www.sciencedirect.com/topics/computer-science/nonprobability</w:t>
        </w:r>
      </w:hyperlink>
    </w:p>
    <w:p w14:paraId="16718FF5" w14:textId="77777777" w:rsidR="00114E74" w:rsidRDefault="00114E74" w:rsidP="007F4ED8">
      <w:pPr>
        <w:pStyle w:val="ListParagraph"/>
        <w:spacing w:line="360" w:lineRule="auto"/>
        <w:jc w:val="both"/>
        <w:rPr>
          <w:rFonts w:ascii="Times New Roman" w:hAnsi="Times New Roman" w:cs="Times New Roman"/>
          <w:sz w:val="24"/>
          <w:szCs w:val="24"/>
        </w:rPr>
      </w:pPr>
    </w:p>
    <w:p w14:paraId="7B4D2B94" w14:textId="0A4BBBD5" w:rsidR="00225B4F" w:rsidRPr="00114E74" w:rsidRDefault="00225B4F" w:rsidP="00231A3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Andrea Sestino, The future of online marketing strategies and digital tools: new challenges and contributions to RACE framework, 12 September 2023, information retrieved on 13</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December, 2023, </w:t>
      </w:r>
      <w:hyperlink r:id="rId55" w:history="1">
        <w:r w:rsidRPr="00114E74">
          <w:rPr>
            <w:rStyle w:val="Hyperlink"/>
            <w:rFonts w:ascii="Times New Roman" w:hAnsi="Times New Roman" w:cs="Times New Roman"/>
            <w:color w:val="auto"/>
            <w:sz w:val="24"/>
            <w:szCs w:val="24"/>
            <w:u w:val="none"/>
          </w:rPr>
          <w:t>https://www.inderscienceonline.com/doi/pdf/10.1504/IJETRADE.2023.133310</w:t>
        </w:r>
      </w:hyperlink>
    </w:p>
    <w:p w14:paraId="52307031" w14:textId="77777777" w:rsidR="007F4ED8" w:rsidRDefault="007F4ED8" w:rsidP="007F4ED8">
      <w:pPr>
        <w:pStyle w:val="ListParagraph"/>
        <w:spacing w:line="360" w:lineRule="auto"/>
        <w:jc w:val="both"/>
        <w:rPr>
          <w:rFonts w:ascii="Times New Roman" w:hAnsi="Times New Roman" w:cs="Times New Roman"/>
          <w:sz w:val="24"/>
          <w:szCs w:val="24"/>
        </w:rPr>
      </w:pPr>
    </w:p>
    <w:p w14:paraId="5A8DBE5B" w14:textId="6701FC14" w:rsidR="00225B4F" w:rsidRPr="00114E74" w:rsidRDefault="00225B4F" w:rsidP="008C6037">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Andrew E., A critique of the integrated marketing communication for effective advertising of commercial banks services in Nigeria, 2013, https://www.journalcra.com/sites/default/files/issue-pdf/Download%204342.pdf</w:t>
      </w:r>
    </w:p>
    <w:p w14:paraId="4F5315E4" w14:textId="77777777" w:rsidR="007F4ED8" w:rsidRDefault="007F4ED8" w:rsidP="007F4ED8">
      <w:pPr>
        <w:pStyle w:val="ListParagraph"/>
        <w:spacing w:line="360" w:lineRule="auto"/>
        <w:jc w:val="both"/>
        <w:rPr>
          <w:rFonts w:ascii="Times New Roman" w:hAnsi="Times New Roman" w:cs="Times New Roman"/>
          <w:sz w:val="24"/>
          <w:szCs w:val="24"/>
        </w:rPr>
      </w:pPr>
    </w:p>
    <w:p w14:paraId="0ACC90FD" w14:textId="274CFB58" w:rsidR="00225B4F" w:rsidRPr="00114E74" w:rsidRDefault="00225B4F" w:rsidP="0089154B">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Anna Cabigiosu, An Overview of the Luxury Fashion Industry. Digitalization in the Luxury Fashion Industry: Strategic Branding for Millennial Consumers, information retrieved on 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9–31. </w:t>
      </w:r>
      <w:hyperlink r:id="rId56" w:history="1">
        <w:r w:rsidRPr="00114E74">
          <w:rPr>
            <w:rStyle w:val="Hyperlink"/>
            <w:rFonts w:ascii="Times New Roman" w:hAnsi="Times New Roman" w:cs="Times New Roman"/>
            <w:color w:val="auto"/>
            <w:sz w:val="24"/>
            <w:szCs w:val="24"/>
            <w:u w:val="none"/>
          </w:rPr>
          <w:t>https://doi.org/10.1007/978-3-030-48810-9_2</w:t>
        </w:r>
      </w:hyperlink>
    </w:p>
    <w:p w14:paraId="4061395A" w14:textId="77777777" w:rsidR="007F4ED8" w:rsidRDefault="007F4ED8" w:rsidP="007F4ED8">
      <w:pPr>
        <w:pStyle w:val="ListParagraph"/>
        <w:spacing w:line="360" w:lineRule="auto"/>
        <w:jc w:val="both"/>
        <w:rPr>
          <w:rFonts w:ascii="Times New Roman" w:hAnsi="Times New Roman" w:cs="Times New Roman"/>
          <w:sz w:val="24"/>
          <w:szCs w:val="24"/>
        </w:rPr>
      </w:pPr>
    </w:p>
    <w:p w14:paraId="64E2EAE9" w14:textId="417BAB23"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Annmarie, Digital Marketing model: Lauterborn’s 4 Cs, Smart Insights, 15 Mar, 2016, </w:t>
      </w:r>
      <w:hyperlink r:id="rId57" w:history="1">
        <w:r w:rsidRPr="00114E74">
          <w:rPr>
            <w:rStyle w:val="Hyperlink"/>
            <w:rFonts w:ascii="Times New Roman" w:hAnsi="Times New Roman" w:cs="Times New Roman"/>
            <w:color w:val="auto"/>
            <w:sz w:val="24"/>
            <w:szCs w:val="24"/>
            <w:u w:val="none"/>
          </w:rPr>
          <w:t>https://www.smartinsights.com/marketing-planning/marketing-models/digital-marketing-model-lauterborns-4-cs/</w:t>
        </w:r>
      </w:hyperlink>
    </w:p>
    <w:p w14:paraId="37B8EEBE" w14:textId="77777777" w:rsidR="007F4ED8" w:rsidRDefault="007F4ED8" w:rsidP="007F4ED8">
      <w:pPr>
        <w:pStyle w:val="ListParagraph"/>
        <w:spacing w:line="360" w:lineRule="auto"/>
        <w:jc w:val="both"/>
        <w:rPr>
          <w:rFonts w:ascii="Times New Roman" w:hAnsi="Times New Roman" w:cs="Times New Roman"/>
          <w:sz w:val="24"/>
          <w:szCs w:val="24"/>
        </w:rPr>
      </w:pPr>
    </w:p>
    <w:p w14:paraId="705AE4E7" w14:textId="6CE21127"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Ashfat Bin Islam, 6 M Model of Integrated Marketing Communication, information retrieved on 29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December, 2023, </w:t>
      </w:r>
      <w:hyperlink r:id="rId58" w:history="1">
        <w:r w:rsidRPr="00114E74">
          <w:rPr>
            <w:rStyle w:val="Hyperlink"/>
            <w:rFonts w:ascii="Times New Roman" w:hAnsi="Times New Roman" w:cs="Times New Roman"/>
            <w:color w:val="auto"/>
            <w:sz w:val="24"/>
            <w:szCs w:val="24"/>
            <w:u w:val="none"/>
          </w:rPr>
          <w:t>https://marketingeon.com/6-m-model-of-integrated-marketing-communication/</w:t>
        </w:r>
      </w:hyperlink>
    </w:p>
    <w:p w14:paraId="74E3DC5A" w14:textId="77777777" w:rsidR="007F4ED8" w:rsidRDefault="007F4ED8" w:rsidP="007F4ED8">
      <w:pPr>
        <w:pStyle w:val="ListParagraph"/>
        <w:spacing w:line="360" w:lineRule="auto"/>
        <w:jc w:val="both"/>
        <w:rPr>
          <w:rFonts w:ascii="Times New Roman" w:hAnsi="Times New Roman" w:cs="Times New Roman"/>
          <w:sz w:val="24"/>
          <w:szCs w:val="24"/>
        </w:rPr>
      </w:pPr>
    </w:p>
    <w:p w14:paraId="6A0C6036" w14:textId="4CABC650"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Ashish, Fundamentals of Marketing Mix- 4C’s for eCommerce, LinkedIn, Dec 3, 2016, </w:t>
      </w:r>
      <w:hyperlink r:id="rId59" w:history="1">
        <w:r w:rsidRPr="00114E74">
          <w:rPr>
            <w:rStyle w:val="Hyperlink"/>
            <w:rFonts w:ascii="Times New Roman" w:hAnsi="Times New Roman" w:cs="Times New Roman"/>
            <w:color w:val="auto"/>
            <w:sz w:val="24"/>
            <w:szCs w:val="24"/>
            <w:u w:val="none"/>
          </w:rPr>
          <w:t>https://www.linkedin.com/pulse/fundamentals-marketing-mix-4cs-ecommerce-ashish-jhalani</w:t>
        </w:r>
      </w:hyperlink>
    </w:p>
    <w:p w14:paraId="0479291A" w14:textId="77777777" w:rsidR="007F4ED8" w:rsidRDefault="007F4ED8" w:rsidP="007F4ED8">
      <w:pPr>
        <w:pStyle w:val="ListParagraph"/>
        <w:spacing w:line="360" w:lineRule="auto"/>
        <w:jc w:val="both"/>
        <w:rPr>
          <w:rFonts w:ascii="Times New Roman" w:hAnsi="Times New Roman" w:cs="Times New Roman"/>
          <w:sz w:val="24"/>
          <w:szCs w:val="24"/>
        </w:rPr>
      </w:pPr>
    </w:p>
    <w:p w14:paraId="77D3DFD7" w14:textId="64895B1C" w:rsidR="00225B4F" w:rsidRPr="00114E74" w:rsidRDefault="00225B4F" w:rsidP="00EF32A5">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Ashley Rosa, Digital Marketing For Fashion and Clothing Brands: How To Build A Profitable Business, 27 March, 2023, information retrieved on 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 2023, </w:t>
      </w:r>
      <w:hyperlink r:id="rId60" w:history="1">
        <w:r w:rsidRPr="00114E74">
          <w:rPr>
            <w:rStyle w:val="Hyperlink"/>
            <w:rFonts w:ascii="Times New Roman" w:hAnsi="Times New Roman" w:cs="Times New Roman"/>
            <w:color w:val="auto"/>
            <w:sz w:val="24"/>
            <w:szCs w:val="24"/>
            <w:u w:val="none"/>
          </w:rPr>
          <w:t>https://digitalagencynetwork.com/digital-marketing-for-fashion-brands-how-to-build-profitable-business-online/</w:t>
        </w:r>
      </w:hyperlink>
    </w:p>
    <w:p w14:paraId="73CEBCAC" w14:textId="77777777" w:rsidR="007F4ED8" w:rsidRDefault="007F4ED8" w:rsidP="007F4ED8">
      <w:pPr>
        <w:pStyle w:val="ListParagraph"/>
        <w:spacing w:before="100" w:beforeAutospacing="1" w:line="360" w:lineRule="auto"/>
        <w:jc w:val="both"/>
        <w:rPr>
          <w:rFonts w:ascii="Times New Roman" w:hAnsi="Times New Roman" w:cs="Times New Roman"/>
          <w:sz w:val="24"/>
          <w:szCs w:val="24"/>
        </w:rPr>
      </w:pPr>
    </w:p>
    <w:p w14:paraId="163F2E59" w14:textId="372A7B73" w:rsidR="00225B4F" w:rsidRPr="00114E74" w:rsidRDefault="00225B4F" w:rsidP="00167821">
      <w:pPr>
        <w:pStyle w:val="ListParagraph"/>
        <w:numPr>
          <w:ilvl w:val="0"/>
          <w:numId w:val="1"/>
        </w:numPr>
        <w:spacing w:before="100" w:beforeAutospacing="1" w:line="360" w:lineRule="auto"/>
        <w:jc w:val="both"/>
        <w:rPr>
          <w:rFonts w:ascii="Times New Roman" w:hAnsi="Times New Roman" w:cs="Times New Roman"/>
          <w:sz w:val="24"/>
          <w:szCs w:val="24"/>
        </w:rPr>
      </w:pPr>
      <w:r w:rsidRPr="00114E74">
        <w:rPr>
          <w:rFonts w:ascii="Times New Roman" w:hAnsi="Times New Roman" w:cs="Times New Roman"/>
          <w:sz w:val="24"/>
          <w:szCs w:val="24"/>
        </w:rPr>
        <w:t>Aster Mekonnen, Liz Larner, “Exclusivity Dared”: Impact of Digital Marketing on Luxury Fashion Brands, 2018, information retrieved on 18</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DOI: 10.4018/978-1-5225-2697-1.ch008</w:t>
      </w:r>
    </w:p>
    <w:p w14:paraId="10E1CDE6" w14:textId="77777777" w:rsidR="00225B4F" w:rsidRPr="00114E74" w:rsidRDefault="00225B4F" w:rsidP="00AA0E8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 xml:space="preserve">B. Valades, Fashion Marekting, What is Dior’s Marketing Strategy?, Blucactus, December 15, 2021, </w:t>
      </w:r>
      <w:hyperlink r:id="rId61" w:history="1">
        <w:r w:rsidRPr="00114E74">
          <w:rPr>
            <w:rStyle w:val="Hyperlink"/>
            <w:rFonts w:ascii="Times New Roman" w:hAnsi="Times New Roman" w:cs="Times New Roman"/>
            <w:color w:val="auto"/>
            <w:sz w:val="24"/>
            <w:szCs w:val="24"/>
            <w:u w:val="none"/>
          </w:rPr>
          <w:t>https://blucactus.blue/diors-marketing-strategy/</w:t>
        </w:r>
      </w:hyperlink>
    </w:p>
    <w:p w14:paraId="090FBA86" w14:textId="77777777" w:rsidR="007F4ED8" w:rsidRDefault="007F4ED8" w:rsidP="007F4ED8">
      <w:pPr>
        <w:pStyle w:val="ListParagraph"/>
        <w:spacing w:line="360" w:lineRule="auto"/>
        <w:jc w:val="both"/>
        <w:rPr>
          <w:rFonts w:ascii="Times New Roman" w:hAnsi="Times New Roman" w:cs="Times New Roman"/>
          <w:sz w:val="24"/>
          <w:szCs w:val="24"/>
        </w:rPr>
      </w:pPr>
    </w:p>
    <w:p w14:paraId="41A4A18F" w14:textId="5D2900C7" w:rsidR="00225B4F" w:rsidRPr="00114E74" w:rsidRDefault="00225B4F" w:rsidP="00C57AF5">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B.S. Wijaya, Dimensions of Brand Image: A conceptual review from the perspective of Brand Communication, 2013, European Journal of Business and Management ISSN 2222-1905 (Paper) ISSN 2222-2839 (Online), Vol 5, No.31, 2013, </w:t>
      </w:r>
      <w:hyperlink r:id="rId62" w:history="1">
        <w:r w:rsidRPr="00114E74">
          <w:rPr>
            <w:rStyle w:val="Hyperlink"/>
            <w:rFonts w:ascii="Times New Roman" w:hAnsi="Times New Roman" w:cs="Times New Roman"/>
            <w:color w:val="auto"/>
            <w:sz w:val="24"/>
            <w:szCs w:val="24"/>
            <w:u w:val="none"/>
          </w:rPr>
          <w:t>https://repository.bakrie.ac.id/153/1/KOM-Artikel-007%20Dimensions%20of%20Brand%20Image%20A%20Conceptual%20Review.pdf</w:t>
        </w:r>
      </w:hyperlink>
    </w:p>
    <w:p w14:paraId="51653893" w14:textId="77777777" w:rsidR="007F4ED8" w:rsidRDefault="007F4ED8" w:rsidP="007F4ED8">
      <w:pPr>
        <w:pStyle w:val="ListParagraph"/>
        <w:spacing w:line="360" w:lineRule="auto"/>
        <w:jc w:val="both"/>
        <w:rPr>
          <w:rFonts w:ascii="Times New Roman" w:hAnsi="Times New Roman" w:cs="Times New Roman"/>
          <w:sz w:val="24"/>
          <w:szCs w:val="24"/>
        </w:rPr>
      </w:pPr>
    </w:p>
    <w:p w14:paraId="63D6BCD8" w14:textId="3B734D32"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Barenblat, K. (2018, August 09). What the Best Nonprofits Know About Strategy, from </w:t>
      </w:r>
      <w:hyperlink r:id="rId63" w:history="1">
        <w:r w:rsidRPr="00114E74">
          <w:rPr>
            <w:rStyle w:val="Hyperlink"/>
            <w:rFonts w:ascii="Times New Roman" w:hAnsi="Times New Roman" w:cs="Times New Roman"/>
            <w:color w:val="auto"/>
            <w:sz w:val="24"/>
            <w:szCs w:val="24"/>
            <w:u w:val="none"/>
          </w:rPr>
          <w:t>https://hbr.org/2018/08/what-the-best-nonprofits-know-about-strategy</w:t>
        </w:r>
      </w:hyperlink>
    </w:p>
    <w:p w14:paraId="12430B4E" w14:textId="77777777" w:rsidR="007F4ED8" w:rsidRDefault="007F4ED8" w:rsidP="007F4ED8">
      <w:pPr>
        <w:pStyle w:val="ListParagraph"/>
        <w:spacing w:line="360" w:lineRule="auto"/>
        <w:jc w:val="both"/>
        <w:rPr>
          <w:rFonts w:ascii="Times New Roman" w:hAnsi="Times New Roman" w:cs="Times New Roman"/>
          <w:sz w:val="24"/>
          <w:szCs w:val="24"/>
        </w:rPr>
      </w:pPr>
    </w:p>
    <w:p w14:paraId="401798C3" w14:textId="33384F32"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Benjamin Slap, 5 Digital Marketing models, August 25, 2018, </w:t>
      </w:r>
      <w:hyperlink r:id="rId64" w:history="1">
        <w:r w:rsidRPr="00114E74">
          <w:rPr>
            <w:rStyle w:val="Hyperlink"/>
            <w:rFonts w:ascii="Times New Roman" w:hAnsi="Times New Roman" w:cs="Times New Roman"/>
            <w:color w:val="auto"/>
            <w:sz w:val="24"/>
            <w:szCs w:val="24"/>
            <w:u w:val="none"/>
          </w:rPr>
          <w:t>https://www.benjaminslap.be/5-digital-marketing-models/</w:t>
        </w:r>
      </w:hyperlink>
    </w:p>
    <w:p w14:paraId="1F709539" w14:textId="77777777" w:rsidR="007F4ED8" w:rsidRDefault="007F4ED8" w:rsidP="007F4ED8">
      <w:pPr>
        <w:pStyle w:val="ListParagraph"/>
        <w:spacing w:line="360" w:lineRule="auto"/>
        <w:jc w:val="both"/>
        <w:rPr>
          <w:rFonts w:ascii="Times New Roman" w:hAnsi="Times New Roman" w:cs="Times New Roman"/>
          <w:sz w:val="24"/>
          <w:szCs w:val="24"/>
        </w:rPr>
      </w:pPr>
    </w:p>
    <w:p w14:paraId="644C5910" w14:textId="31157685"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Biyani, The Ultimate Guide to marketing communication strategies, 1 August, 2023, General Marketing, </w:t>
      </w:r>
      <w:hyperlink r:id="rId65" w:anchor=":~:text=A%20marketing%20communication%20strategy%20is,audience%20on%20their%20brand%20ethos" w:history="1">
        <w:r w:rsidRPr="00114E74">
          <w:rPr>
            <w:rStyle w:val="Hyperlink"/>
            <w:rFonts w:ascii="Times New Roman" w:hAnsi="Times New Roman" w:cs="Times New Roman"/>
            <w:color w:val="auto"/>
            <w:sz w:val="24"/>
            <w:szCs w:val="24"/>
            <w:u w:val="none"/>
          </w:rPr>
          <w:t>https://blog.gaggleamp.com/marketing-communication-strategies#:~:text=A%20marketing%20communication%20strategy%20is,audience%20on%20their%20brand%20ethos</w:t>
        </w:r>
      </w:hyperlink>
      <w:r w:rsidRPr="00114E74">
        <w:rPr>
          <w:rFonts w:ascii="Times New Roman" w:hAnsi="Times New Roman" w:cs="Times New Roman"/>
          <w:sz w:val="24"/>
          <w:szCs w:val="24"/>
        </w:rPr>
        <w:t>.</w:t>
      </w:r>
    </w:p>
    <w:p w14:paraId="15A10EFE" w14:textId="77777777" w:rsidR="007F4ED8" w:rsidRDefault="007F4ED8" w:rsidP="007F4ED8">
      <w:pPr>
        <w:pStyle w:val="ListParagraph"/>
        <w:spacing w:line="360" w:lineRule="auto"/>
        <w:jc w:val="both"/>
        <w:rPr>
          <w:rFonts w:ascii="Times New Roman" w:hAnsi="Times New Roman" w:cs="Times New Roman"/>
          <w:sz w:val="24"/>
          <w:szCs w:val="24"/>
        </w:rPr>
      </w:pPr>
    </w:p>
    <w:p w14:paraId="6001AE0D" w14:textId="3D197B6E"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C. Thomas, Research Ethics, Encyclopaedia od Applied Ethics Second edition, 2012, information retrieved on 7</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66" w:history="1">
        <w:r w:rsidRPr="00114E74">
          <w:rPr>
            <w:rStyle w:val="Hyperlink"/>
            <w:rFonts w:ascii="Times New Roman" w:hAnsi="Times New Roman" w:cs="Times New Roman"/>
            <w:color w:val="auto"/>
            <w:sz w:val="24"/>
            <w:szCs w:val="24"/>
            <w:u w:val="none"/>
          </w:rPr>
          <w:t>https://www.sciencedirect.com/topics/social-sciences/research-ethics</w:t>
        </w:r>
      </w:hyperlink>
    </w:p>
    <w:p w14:paraId="5D27EBF6" w14:textId="77777777" w:rsidR="007F4ED8" w:rsidRDefault="007F4ED8" w:rsidP="007F4ED8">
      <w:pPr>
        <w:pStyle w:val="ListParagraph"/>
        <w:spacing w:line="360" w:lineRule="auto"/>
        <w:jc w:val="both"/>
        <w:rPr>
          <w:rFonts w:ascii="Times New Roman" w:hAnsi="Times New Roman" w:cs="Times New Roman"/>
          <w:sz w:val="24"/>
          <w:szCs w:val="24"/>
        </w:rPr>
      </w:pPr>
    </w:p>
    <w:p w14:paraId="3B7F1080" w14:textId="5EC8EC8E" w:rsidR="00225B4F" w:rsidRPr="00114E74" w:rsidRDefault="00225B4F" w:rsidP="00852394">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Cabigiosu A. (2020). An Overview of the Luxury Fashion Industry. Digitalization in the Luxury Fashion Industry: Strategic Branding for Millennial Consumers, 9–31. </w:t>
      </w:r>
      <w:hyperlink r:id="rId67" w:history="1">
        <w:r w:rsidRPr="00114E74">
          <w:rPr>
            <w:rStyle w:val="Hyperlink"/>
            <w:rFonts w:ascii="Times New Roman" w:hAnsi="Times New Roman" w:cs="Times New Roman"/>
            <w:color w:val="auto"/>
            <w:sz w:val="24"/>
            <w:szCs w:val="24"/>
            <w:u w:val="none"/>
          </w:rPr>
          <w:t>https://doi.org/10.1007/978-3-030-48810-9_2</w:t>
        </w:r>
      </w:hyperlink>
    </w:p>
    <w:p w14:paraId="4F4A1F3E" w14:textId="77777777" w:rsidR="007F4ED8" w:rsidRDefault="007F4ED8" w:rsidP="007F4ED8">
      <w:pPr>
        <w:pStyle w:val="ListParagraph"/>
        <w:spacing w:line="360" w:lineRule="auto"/>
        <w:jc w:val="both"/>
        <w:rPr>
          <w:rFonts w:ascii="Times New Roman" w:hAnsi="Times New Roman" w:cs="Times New Roman"/>
          <w:sz w:val="24"/>
          <w:szCs w:val="24"/>
        </w:rPr>
      </w:pPr>
    </w:p>
    <w:p w14:paraId="14A8C7EF" w14:textId="5F94172E" w:rsidR="00225B4F" w:rsidRPr="00114E74" w:rsidRDefault="00225B4F" w:rsidP="00864FE2">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114E74">
        <w:rPr>
          <w:rFonts w:ascii="Times New Roman" w:hAnsi="Times New Roman" w:cs="Times New Roman"/>
          <w:sz w:val="24"/>
          <w:szCs w:val="24"/>
        </w:rPr>
        <w:t>Casey S., The Aaker Model: A comprehensive guide to building brand identity, November 9, 2020, information retrieved on 29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68" w:history="1">
        <w:r w:rsidRPr="00114E74">
          <w:rPr>
            <w:rStyle w:val="Hyperlink"/>
            <w:rFonts w:ascii="Times New Roman" w:hAnsi="Times New Roman" w:cs="Times New Roman"/>
            <w:color w:val="auto"/>
            <w:sz w:val="24"/>
            <w:szCs w:val="24"/>
            <w:u w:val="none"/>
          </w:rPr>
          <w:t>https://www.canto.com/blog/aaker-model/</w:t>
        </w:r>
      </w:hyperlink>
    </w:p>
    <w:p w14:paraId="2A0ACF9A" w14:textId="77777777" w:rsidR="00225B4F" w:rsidRPr="00114E74" w:rsidRDefault="00225B4F" w:rsidP="00440CD0">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Cengage, Overview of fashion, Arts and Humanities Through the Eras. . Encyclopedia.com. (October 18, 2023), information retrieved on 04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69" w:history="1">
        <w:r w:rsidRPr="00114E74">
          <w:rPr>
            <w:rStyle w:val="Hyperlink"/>
            <w:rFonts w:ascii="Times New Roman" w:hAnsi="Times New Roman" w:cs="Times New Roman"/>
            <w:color w:val="auto"/>
            <w:sz w:val="24"/>
            <w:szCs w:val="24"/>
            <w:u w:val="none"/>
          </w:rPr>
          <w:t>https://www.encyclopedia.com/humanities/culture-magazines/overview-fashion-1</w:t>
        </w:r>
      </w:hyperlink>
    </w:p>
    <w:p w14:paraId="59FA2545" w14:textId="77777777" w:rsidR="007F4ED8" w:rsidRDefault="007F4ED8" w:rsidP="007F4ED8">
      <w:pPr>
        <w:pStyle w:val="ListParagraph"/>
        <w:spacing w:line="360" w:lineRule="auto"/>
        <w:jc w:val="both"/>
        <w:rPr>
          <w:rFonts w:ascii="Times New Roman" w:hAnsi="Times New Roman" w:cs="Times New Roman"/>
          <w:sz w:val="24"/>
          <w:szCs w:val="24"/>
        </w:rPr>
      </w:pPr>
    </w:p>
    <w:p w14:paraId="7BCB0E20" w14:textId="699D7E10"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Chaffey, Introducing The RACE Growth System and RACE Planning Framework: practical tools to improve your digital marketing, Smart Insights, 17 Nov 2022, </w:t>
      </w:r>
      <w:hyperlink r:id="rId70" w:history="1">
        <w:r w:rsidRPr="00114E74">
          <w:rPr>
            <w:rStyle w:val="Hyperlink"/>
            <w:rFonts w:ascii="Times New Roman" w:hAnsi="Times New Roman" w:cs="Times New Roman"/>
            <w:color w:val="auto"/>
            <w:sz w:val="24"/>
            <w:szCs w:val="24"/>
            <w:u w:val="none"/>
          </w:rPr>
          <w:t>https://www.smartinsights.com/digital-marketing-strategy/race-a-practical-framework-to-improve-your-digital-marketing/</w:t>
        </w:r>
      </w:hyperlink>
    </w:p>
    <w:p w14:paraId="53FAD5DB" w14:textId="77777777" w:rsidR="007F4ED8" w:rsidRDefault="007F4ED8" w:rsidP="007F4ED8">
      <w:pPr>
        <w:pStyle w:val="ListParagraph"/>
        <w:spacing w:line="360" w:lineRule="auto"/>
        <w:jc w:val="both"/>
        <w:rPr>
          <w:rFonts w:ascii="Times New Roman" w:hAnsi="Times New Roman" w:cs="Times New Roman"/>
          <w:sz w:val="24"/>
          <w:szCs w:val="24"/>
        </w:rPr>
      </w:pPr>
    </w:p>
    <w:p w14:paraId="37E9D0E5" w14:textId="6C74B2C3" w:rsidR="00225B4F" w:rsidRPr="00114E74" w:rsidRDefault="00225B4F" w:rsidP="00B04398">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Chandler D., The Transmission Model of Communication, 1994, from </w:t>
      </w:r>
      <w:hyperlink r:id="rId71" w:anchor="L" w:history="1">
        <w:r w:rsidRPr="00114E74">
          <w:rPr>
            <w:rStyle w:val="Hyperlink"/>
            <w:rFonts w:ascii="Times New Roman" w:hAnsi="Times New Roman" w:cs="Times New Roman"/>
            <w:color w:val="auto"/>
            <w:sz w:val="24"/>
            <w:szCs w:val="24"/>
            <w:u w:val="none"/>
          </w:rPr>
          <w:t>http://www.aber.ac.uk/media/Documents/short/trans.html#L</w:t>
        </w:r>
      </w:hyperlink>
    </w:p>
    <w:p w14:paraId="4B3F02A0" w14:textId="77777777" w:rsidR="007F4ED8" w:rsidRDefault="007F4ED8" w:rsidP="007F4ED8">
      <w:pPr>
        <w:pStyle w:val="ListParagraph"/>
        <w:spacing w:line="360" w:lineRule="auto"/>
        <w:jc w:val="both"/>
        <w:rPr>
          <w:rFonts w:ascii="Times New Roman" w:hAnsi="Times New Roman" w:cs="Times New Roman"/>
          <w:sz w:val="24"/>
          <w:szCs w:val="24"/>
        </w:rPr>
      </w:pPr>
    </w:p>
    <w:p w14:paraId="1FFFB0FE" w14:textId="58EB0581"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Chris, Shannon Weaver Model Of Communication – 7 Key Concepts, March 20, 2023, </w:t>
      </w:r>
      <w:hyperlink r:id="rId72" w:history="1">
        <w:r w:rsidRPr="00114E74">
          <w:rPr>
            <w:rStyle w:val="Hyperlink"/>
            <w:rFonts w:ascii="Times New Roman" w:hAnsi="Times New Roman" w:cs="Times New Roman"/>
            <w:color w:val="auto"/>
            <w:sz w:val="24"/>
            <w:szCs w:val="24"/>
            <w:u w:val="none"/>
          </w:rPr>
          <w:t>https://helpfulprofessor.com/shannon-weaver-model/</w:t>
        </w:r>
      </w:hyperlink>
    </w:p>
    <w:p w14:paraId="051956F1" w14:textId="77777777" w:rsidR="007F4ED8" w:rsidRDefault="007F4ED8" w:rsidP="007F4ED8">
      <w:pPr>
        <w:pStyle w:val="ListParagraph"/>
        <w:spacing w:line="360" w:lineRule="auto"/>
        <w:jc w:val="both"/>
        <w:rPr>
          <w:rFonts w:ascii="Times New Roman" w:hAnsi="Times New Roman" w:cs="Times New Roman"/>
          <w:sz w:val="24"/>
          <w:szCs w:val="24"/>
        </w:rPr>
      </w:pPr>
    </w:p>
    <w:p w14:paraId="2F35C4E9" w14:textId="4B548905" w:rsidR="00225B4F" w:rsidRPr="00114E74" w:rsidRDefault="00225B4F" w:rsidP="00733695">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Connexess, History of Luxury, Sup de Delux Paris, 4 November 2022, information retrieved on 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73" w:history="1">
        <w:r w:rsidRPr="00114E74">
          <w:rPr>
            <w:rStyle w:val="Hyperlink"/>
            <w:rFonts w:ascii="Times New Roman" w:hAnsi="Times New Roman" w:cs="Times New Roman"/>
            <w:color w:val="auto"/>
            <w:sz w:val="24"/>
            <w:szCs w:val="24"/>
            <w:u w:val="none"/>
          </w:rPr>
          <w:t>https://www.supdeluxe.com/en/school-news/history-luxury</w:t>
        </w:r>
      </w:hyperlink>
    </w:p>
    <w:p w14:paraId="5EBDE15B" w14:textId="77777777" w:rsidR="00D471D2" w:rsidRDefault="00D471D2" w:rsidP="00D471D2">
      <w:pPr>
        <w:pStyle w:val="ListParagraph"/>
        <w:spacing w:line="360" w:lineRule="auto"/>
        <w:jc w:val="both"/>
        <w:rPr>
          <w:rFonts w:ascii="Times New Roman" w:hAnsi="Times New Roman" w:cs="Times New Roman"/>
          <w:sz w:val="24"/>
          <w:szCs w:val="24"/>
        </w:rPr>
      </w:pPr>
    </w:p>
    <w:p w14:paraId="3CCFE0CF" w14:textId="5304159C"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Cuneyt Baycan, 6 Ms of Marketing, LinkedIn, November 15, 2016, information retrieved on 02</w:t>
      </w:r>
      <w:r w:rsidRPr="00114E74">
        <w:rPr>
          <w:rFonts w:ascii="Times New Roman" w:hAnsi="Times New Roman" w:cs="Times New Roman"/>
          <w:sz w:val="24"/>
          <w:szCs w:val="24"/>
          <w:vertAlign w:val="superscript"/>
        </w:rPr>
        <w:t>nd</w:t>
      </w:r>
      <w:r w:rsidRPr="00114E74">
        <w:rPr>
          <w:rFonts w:ascii="Times New Roman" w:hAnsi="Times New Roman" w:cs="Times New Roman"/>
          <w:sz w:val="24"/>
          <w:szCs w:val="24"/>
        </w:rPr>
        <w:t xml:space="preserve"> Jan, 2024, </w:t>
      </w:r>
      <w:hyperlink r:id="rId74" w:history="1">
        <w:r w:rsidRPr="00114E74">
          <w:rPr>
            <w:rStyle w:val="Hyperlink"/>
            <w:rFonts w:ascii="Times New Roman" w:hAnsi="Times New Roman" w:cs="Times New Roman"/>
            <w:color w:val="auto"/>
            <w:sz w:val="24"/>
            <w:szCs w:val="24"/>
            <w:u w:val="none"/>
          </w:rPr>
          <w:t>https://www.linkedin.com/pulse/6-ms-marketing-cuneyt-baycan/</w:t>
        </w:r>
      </w:hyperlink>
    </w:p>
    <w:p w14:paraId="5326E133" w14:textId="77777777" w:rsidR="00D471D2" w:rsidRDefault="00D471D2" w:rsidP="00D471D2">
      <w:pPr>
        <w:pStyle w:val="ListParagraph"/>
        <w:spacing w:line="360" w:lineRule="auto"/>
        <w:jc w:val="both"/>
        <w:rPr>
          <w:rFonts w:ascii="Times New Roman" w:hAnsi="Times New Roman" w:cs="Times New Roman"/>
          <w:sz w:val="24"/>
          <w:szCs w:val="24"/>
        </w:rPr>
      </w:pPr>
    </w:p>
    <w:p w14:paraId="512B7CC8" w14:textId="77777777"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Dan F., Non-Probability Sampling: Types, Examples, &amp; Advantages, 2023, information retrieved on 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75" w:history="1">
        <w:r w:rsidRPr="00114E74">
          <w:rPr>
            <w:rStyle w:val="Hyperlink"/>
            <w:rFonts w:ascii="Times New Roman" w:hAnsi="Times New Roman" w:cs="Times New Roman"/>
            <w:color w:val="auto"/>
            <w:sz w:val="24"/>
            <w:szCs w:val="24"/>
            <w:u w:val="none"/>
          </w:rPr>
          <w:t>https://www.questionpro.com/blog/non-probability-sampling/</w:t>
        </w:r>
      </w:hyperlink>
    </w:p>
    <w:p w14:paraId="1E197417" w14:textId="77777777" w:rsidR="00D471D2" w:rsidRDefault="00D471D2" w:rsidP="00D471D2">
      <w:pPr>
        <w:pStyle w:val="ListParagraph"/>
        <w:spacing w:line="360" w:lineRule="auto"/>
        <w:jc w:val="both"/>
        <w:rPr>
          <w:rFonts w:ascii="Times New Roman" w:hAnsi="Times New Roman" w:cs="Times New Roman"/>
          <w:sz w:val="24"/>
          <w:szCs w:val="24"/>
        </w:rPr>
      </w:pPr>
    </w:p>
    <w:p w14:paraId="0C5EF5F4" w14:textId="0586C3FD" w:rsidR="00225B4F" w:rsidRPr="00114E74" w:rsidRDefault="00225B4F" w:rsidP="00704C2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Dennis Rukosuev, What is Brand Identity? | Professional Academy, Brand identity and its elements, information retrieved on 28</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76" w:anchor=":~:text=A%20brand%20identity%20is%20a,memories%20about%20interacting%20with%20it" w:history="1">
        <w:r w:rsidRPr="00114E74">
          <w:rPr>
            <w:rStyle w:val="Hyperlink"/>
            <w:rFonts w:ascii="Times New Roman" w:hAnsi="Times New Roman" w:cs="Times New Roman"/>
            <w:color w:val="auto"/>
            <w:sz w:val="24"/>
            <w:szCs w:val="24"/>
            <w:u w:val="none"/>
          </w:rPr>
          <w:t>https://www.professionalacademy.com/blogs/what-is-brand-identity/#:~:text=A%20brand%20identity%20is%20a,memories%20about%20interacting%20with%20it</w:t>
        </w:r>
      </w:hyperlink>
      <w:r w:rsidRPr="00114E74">
        <w:rPr>
          <w:rFonts w:ascii="Times New Roman" w:hAnsi="Times New Roman" w:cs="Times New Roman"/>
          <w:sz w:val="24"/>
          <w:szCs w:val="24"/>
        </w:rPr>
        <w:t>.</w:t>
      </w:r>
    </w:p>
    <w:p w14:paraId="320E3755" w14:textId="77777777"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Derek J., What is Research Methodology, Grad Coach, June 2020, information retrieved on 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77" w:history="1">
        <w:r w:rsidRPr="00114E74">
          <w:rPr>
            <w:rStyle w:val="Hyperlink"/>
            <w:rFonts w:ascii="Times New Roman" w:hAnsi="Times New Roman" w:cs="Times New Roman"/>
            <w:color w:val="auto"/>
            <w:sz w:val="24"/>
            <w:szCs w:val="24"/>
            <w:u w:val="none"/>
          </w:rPr>
          <w:t>https://gradcoach.com/what-is-research-methodology/</w:t>
        </w:r>
      </w:hyperlink>
    </w:p>
    <w:p w14:paraId="4E815E0B" w14:textId="77777777" w:rsidR="00D471D2" w:rsidRDefault="00D471D2" w:rsidP="00D471D2">
      <w:pPr>
        <w:pStyle w:val="ListParagraph"/>
        <w:spacing w:line="360" w:lineRule="auto"/>
        <w:jc w:val="both"/>
        <w:rPr>
          <w:rStyle w:val="Hyperlink"/>
          <w:rFonts w:ascii="Times New Roman" w:hAnsi="Times New Roman" w:cs="Times New Roman"/>
          <w:color w:val="auto"/>
          <w:sz w:val="24"/>
          <w:szCs w:val="24"/>
          <w:u w:val="none"/>
        </w:rPr>
      </w:pPr>
    </w:p>
    <w:p w14:paraId="666D795D" w14:textId="51874C27" w:rsidR="00225B4F" w:rsidRPr="00114E74" w:rsidRDefault="00225B4F" w:rsidP="00864FE2">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114E74">
        <w:rPr>
          <w:rStyle w:val="Hyperlink"/>
          <w:rFonts w:ascii="Times New Roman" w:hAnsi="Times New Roman" w:cs="Times New Roman"/>
          <w:color w:val="auto"/>
          <w:sz w:val="24"/>
          <w:szCs w:val="24"/>
          <w:u w:val="none"/>
        </w:rPr>
        <w:t>Divya S., What is Research Methodology? Definition, Types, and Examples, 28 August, 2023, information retrieved on 1</w:t>
      </w:r>
      <w:r w:rsidRPr="00114E74">
        <w:rPr>
          <w:rStyle w:val="Hyperlink"/>
          <w:rFonts w:ascii="Times New Roman" w:hAnsi="Times New Roman" w:cs="Times New Roman"/>
          <w:color w:val="auto"/>
          <w:sz w:val="24"/>
          <w:szCs w:val="24"/>
          <w:u w:val="none"/>
          <w:vertAlign w:val="superscript"/>
        </w:rPr>
        <w:t>st</w:t>
      </w:r>
      <w:r w:rsidRPr="00114E74">
        <w:rPr>
          <w:rStyle w:val="Hyperlink"/>
          <w:rFonts w:ascii="Times New Roman" w:hAnsi="Times New Roman" w:cs="Times New Roman"/>
          <w:color w:val="auto"/>
          <w:sz w:val="24"/>
          <w:szCs w:val="24"/>
          <w:u w:val="none"/>
        </w:rPr>
        <w:t xml:space="preserve"> Jan 2024, </w:t>
      </w:r>
      <w:hyperlink r:id="rId78" w:history="1">
        <w:r w:rsidRPr="00114E74">
          <w:rPr>
            <w:rStyle w:val="Hyperlink"/>
            <w:rFonts w:ascii="Times New Roman" w:hAnsi="Times New Roman" w:cs="Times New Roman"/>
            <w:color w:val="auto"/>
            <w:sz w:val="24"/>
            <w:szCs w:val="24"/>
            <w:u w:val="none"/>
          </w:rPr>
          <w:t>https://paperpal.com/blog/academic-writing-guides/what-is-research-methodology</w:t>
        </w:r>
      </w:hyperlink>
    </w:p>
    <w:p w14:paraId="5C4CCB0B" w14:textId="77777777" w:rsidR="00D471D2" w:rsidRDefault="00D471D2" w:rsidP="00D471D2">
      <w:pPr>
        <w:pStyle w:val="ListParagraph"/>
        <w:spacing w:line="360" w:lineRule="auto"/>
        <w:jc w:val="both"/>
        <w:rPr>
          <w:rFonts w:ascii="Times New Roman" w:hAnsi="Times New Roman" w:cs="Times New Roman"/>
          <w:sz w:val="24"/>
          <w:szCs w:val="24"/>
        </w:rPr>
      </w:pPr>
    </w:p>
    <w:p w14:paraId="10D5DB8D" w14:textId="540198B9"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Divya Sreekumar, What is quantitative research? Definition, methods, types, and examples, March 23, 2023, information retrieved on 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79" w:history="1">
        <w:r w:rsidRPr="00114E74">
          <w:rPr>
            <w:rStyle w:val="Hyperlink"/>
            <w:rFonts w:ascii="Times New Roman" w:hAnsi="Times New Roman" w:cs="Times New Roman"/>
            <w:color w:val="auto"/>
            <w:sz w:val="24"/>
            <w:szCs w:val="24"/>
            <w:u w:val="none"/>
          </w:rPr>
          <w:t>https://researcher.life/blog/article/what-is-quantitative-research-types-and-examples/</w:t>
        </w:r>
      </w:hyperlink>
    </w:p>
    <w:p w14:paraId="39FBD54C" w14:textId="77777777" w:rsidR="00D471D2" w:rsidRDefault="00D471D2" w:rsidP="00D471D2">
      <w:pPr>
        <w:pStyle w:val="ListParagraph"/>
        <w:spacing w:line="360" w:lineRule="auto"/>
        <w:jc w:val="both"/>
        <w:rPr>
          <w:rFonts w:ascii="Times New Roman" w:hAnsi="Times New Roman" w:cs="Times New Roman"/>
          <w:sz w:val="24"/>
          <w:szCs w:val="24"/>
        </w:rPr>
      </w:pPr>
    </w:p>
    <w:p w14:paraId="77545FE0" w14:textId="09165D09" w:rsidR="00225B4F" w:rsidRPr="00114E74" w:rsidRDefault="00225B4F" w:rsidP="00167821">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Dr. Dave Chaffey, Smart Insight, What is digital marketing? Using RACE to structure your digital plans, 28</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June, 2023, information retrieved on 19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 2023, </w:t>
      </w:r>
      <w:hyperlink r:id="rId80" w:history="1">
        <w:r w:rsidRPr="00114E74">
          <w:rPr>
            <w:rStyle w:val="Hyperlink"/>
            <w:rFonts w:ascii="Times New Roman" w:hAnsi="Times New Roman" w:cs="Times New Roman"/>
            <w:color w:val="auto"/>
            <w:sz w:val="24"/>
            <w:szCs w:val="24"/>
            <w:u w:val="none"/>
          </w:rPr>
          <w:t>https://www.smartinsights.com/digital-marketing-strategy/what-is-digital-marketing/</w:t>
        </w:r>
      </w:hyperlink>
    </w:p>
    <w:p w14:paraId="6837E77E" w14:textId="77777777" w:rsidR="00D471D2" w:rsidRDefault="00D471D2" w:rsidP="00D471D2">
      <w:pPr>
        <w:pStyle w:val="ListParagraph"/>
        <w:spacing w:line="360" w:lineRule="auto"/>
        <w:jc w:val="both"/>
        <w:rPr>
          <w:rFonts w:ascii="Times New Roman" w:hAnsi="Times New Roman" w:cs="Times New Roman"/>
          <w:sz w:val="24"/>
          <w:szCs w:val="24"/>
        </w:rPr>
      </w:pPr>
    </w:p>
    <w:p w14:paraId="7AEF024B" w14:textId="0D3292D7"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Dylan Jacob, Keller’s Brand Equity Model: The Hierarchy of Building a Strong Brand, June 1, 2023, information retrieved on 27</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December, 2023, </w:t>
      </w:r>
      <w:hyperlink r:id="rId81" w:history="1">
        <w:r w:rsidRPr="00114E74">
          <w:rPr>
            <w:rStyle w:val="Hyperlink"/>
            <w:rFonts w:ascii="Times New Roman" w:hAnsi="Times New Roman" w:cs="Times New Roman"/>
            <w:color w:val="auto"/>
            <w:sz w:val="24"/>
            <w:szCs w:val="24"/>
            <w:u w:val="none"/>
          </w:rPr>
          <w:t>https://squareholes.com/blog/2023/06/01/kellers-brand-equity-model-the-hierarchy-of-building-a-strong-brand/</w:t>
        </w:r>
      </w:hyperlink>
    </w:p>
    <w:p w14:paraId="21889C6B" w14:textId="77777777" w:rsidR="00D471D2" w:rsidRDefault="00D471D2" w:rsidP="00D471D2">
      <w:pPr>
        <w:pStyle w:val="ListParagraph"/>
        <w:spacing w:line="360" w:lineRule="auto"/>
        <w:jc w:val="both"/>
        <w:rPr>
          <w:rFonts w:ascii="Times New Roman" w:hAnsi="Times New Roman" w:cs="Times New Roman"/>
          <w:sz w:val="24"/>
          <w:szCs w:val="24"/>
        </w:rPr>
      </w:pPr>
    </w:p>
    <w:p w14:paraId="3E37E311" w14:textId="43B8BF1D"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Elle, What are Integrated Marketing Communications (IMC) Strategies?, April, 11, 2016, LinkedIn, </w:t>
      </w:r>
      <w:hyperlink r:id="rId82" w:history="1">
        <w:r w:rsidRPr="00114E74">
          <w:rPr>
            <w:rStyle w:val="Hyperlink"/>
            <w:rFonts w:ascii="Times New Roman" w:hAnsi="Times New Roman" w:cs="Times New Roman"/>
            <w:color w:val="auto"/>
            <w:sz w:val="24"/>
            <w:szCs w:val="24"/>
            <w:u w:val="none"/>
          </w:rPr>
          <w:t>https://www.linkedin.com/pulse/what-integrated-marketing-communications-imc-erin-hughes/</w:t>
        </w:r>
      </w:hyperlink>
    </w:p>
    <w:p w14:paraId="50D496F8" w14:textId="77777777" w:rsidR="00D471D2" w:rsidRDefault="00D471D2" w:rsidP="00D471D2">
      <w:pPr>
        <w:pStyle w:val="ListParagraph"/>
        <w:spacing w:line="360" w:lineRule="auto"/>
        <w:jc w:val="both"/>
        <w:rPr>
          <w:rFonts w:ascii="Times New Roman" w:hAnsi="Times New Roman" w:cs="Times New Roman"/>
          <w:sz w:val="24"/>
          <w:szCs w:val="24"/>
        </w:rPr>
      </w:pPr>
    </w:p>
    <w:p w14:paraId="010EEBB4" w14:textId="10E58965"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Elyse, 4 steps to developing an Integrated Marketing Communications Strategy, 2020, Prime Global Marketing Solutions, </w:t>
      </w:r>
      <w:hyperlink r:id="rId83" w:history="1">
        <w:r w:rsidRPr="00114E74">
          <w:rPr>
            <w:rStyle w:val="Hyperlink"/>
            <w:rFonts w:ascii="Times New Roman" w:hAnsi="Times New Roman" w:cs="Times New Roman"/>
            <w:color w:val="auto"/>
            <w:sz w:val="24"/>
            <w:szCs w:val="24"/>
            <w:u w:val="none"/>
          </w:rPr>
          <w:t>https://www.prismglobalmarketing.com/blog/4-steps-to-developing-an-integrated-marketing-communications-strategy</w:t>
        </w:r>
      </w:hyperlink>
    </w:p>
    <w:p w14:paraId="3FFEF6C2" w14:textId="77777777" w:rsidR="00D471D2" w:rsidRDefault="00D471D2" w:rsidP="00D471D2">
      <w:pPr>
        <w:pStyle w:val="ListParagraph"/>
        <w:spacing w:line="360" w:lineRule="auto"/>
        <w:jc w:val="both"/>
        <w:rPr>
          <w:rFonts w:ascii="Times New Roman" w:hAnsi="Times New Roman" w:cs="Times New Roman"/>
          <w:sz w:val="24"/>
          <w:szCs w:val="24"/>
        </w:rPr>
      </w:pPr>
    </w:p>
    <w:p w14:paraId="34751AC7" w14:textId="06B0998A" w:rsidR="00225B4F" w:rsidRPr="00114E74" w:rsidRDefault="00225B4F" w:rsidP="003C26A8">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Emily Taylor, What is Secondary Research? [+ Examples and Types], 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February, 2023,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84" w:history="1">
        <w:r w:rsidRPr="00114E74">
          <w:rPr>
            <w:rStyle w:val="Hyperlink"/>
            <w:rFonts w:ascii="Times New Roman" w:hAnsi="Times New Roman" w:cs="Times New Roman"/>
            <w:color w:val="auto"/>
            <w:sz w:val="24"/>
            <w:szCs w:val="24"/>
            <w:u w:val="none"/>
          </w:rPr>
          <w:t>https://www.driveresearch.com/market-research-company-blog/what-is-secondary-research-market-research-firm-syracuse-ny/</w:t>
        </w:r>
      </w:hyperlink>
    </w:p>
    <w:p w14:paraId="0B911B97" w14:textId="77777777"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Emma T., Advantages and Disadvantages of Secondary Research, 2023, Ivory Research,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85" w:history="1">
        <w:r w:rsidRPr="00114E74">
          <w:rPr>
            <w:rStyle w:val="Hyperlink"/>
            <w:rFonts w:ascii="Times New Roman" w:hAnsi="Times New Roman" w:cs="Times New Roman"/>
            <w:color w:val="auto"/>
            <w:sz w:val="24"/>
            <w:szCs w:val="24"/>
            <w:u w:val="none"/>
          </w:rPr>
          <w:t>https://www.ivoryresearch.com/library/dissertation-articles/disadvantages-of-secondary-research/</w:t>
        </w:r>
      </w:hyperlink>
    </w:p>
    <w:p w14:paraId="38062D24" w14:textId="77777777" w:rsidR="00D471D2" w:rsidRDefault="00D471D2" w:rsidP="00D471D2">
      <w:pPr>
        <w:pStyle w:val="ListParagraph"/>
        <w:spacing w:line="360" w:lineRule="auto"/>
        <w:jc w:val="both"/>
        <w:rPr>
          <w:rFonts w:ascii="Times New Roman" w:hAnsi="Times New Roman" w:cs="Times New Roman"/>
          <w:sz w:val="24"/>
          <w:szCs w:val="24"/>
        </w:rPr>
      </w:pPr>
    </w:p>
    <w:p w14:paraId="58DC1FEC" w14:textId="334D5016"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Farzal, RACE: A Practical Framework to improve your Digital Marketing in 2020, Feb 14, 2020, </w:t>
      </w:r>
      <w:hyperlink r:id="rId86" w:history="1">
        <w:r w:rsidRPr="00114E74">
          <w:rPr>
            <w:rStyle w:val="Hyperlink"/>
            <w:rFonts w:ascii="Times New Roman" w:hAnsi="Times New Roman" w:cs="Times New Roman"/>
            <w:color w:val="auto"/>
            <w:sz w:val="24"/>
            <w:szCs w:val="24"/>
            <w:u w:val="none"/>
          </w:rPr>
          <w:t>https://www.linkedin.com/pulse/race-practical-framework-improve-your-digital-marketing-farzal-khan</w:t>
        </w:r>
      </w:hyperlink>
    </w:p>
    <w:p w14:paraId="437616CC" w14:textId="77777777" w:rsidR="00D471D2" w:rsidRDefault="00D471D2" w:rsidP="00D471D2">
      <w:pPr>
        <w:pStyle w:val="ListParagraph"/>
        <w:spacing w:line="360" w:lineRule="auto"/>
        <w:jc w:val="both"/>
        <w:rPr>
          <w:rFonts w:ascii="Times New Roman" w:hAnsi="Times New Roman" w:cs="Times New Roman"/>
          <w:sz w:val="24"/>
          <w:szCs w:val="24"/>
        </w:rPr>
      </w:pPr>
    </w:p>
    <w:p w14:paraId="0FC17B70" w14:textId="5FFE8D0D" w:rsidR="00225B4F" w:rsidRPr="00114E74" w:rsidRDefault="00225B4F" w:rsidP="006918E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Frank DePino, Digital Marketing Strategies for Luxury Brands, Mediaboom, December 1, 2023, </w:t>
      </w:r>
      <w:hyperlink r:id="rId87" w:history="1">
        <w:r w:rsidRPr="00114E74">
          <w:rPr>
            <w:rStyle w:val="Hyperlink"/>
            <w:rFonts w:ascii="Times New Roman" w:hAnsi="Times New Roman" w:cs="Times New Roman"/>
            <w:color w:val="auto"/>
            <w:sz w:val="24"/>
            <w:szCs w:val="24"/>
            <w:u w:val="none"/>
          </w:rPr>
          <w:t>https://mediaboom.com/news/digital-marketing-strategies-for-luxury-brands/</w:t>
        </w:r>
      </w:hyperlink>
    </w:p>
    <w:p w14:paraId="794D5DC9" w14:textId="77777777" w:rsidR="00D471D2" w:rsidRDefault="00D471D2" w:rsidP="00D471D2">
      <w:pPr>
        <w:pStyle w:val="ListParagraph"/>
        <w:spacing w:line="360" w:lineRule="auto"/>
        <w:jc w:val="both"/>
        <w:rPr>
          <w:rFonts w:ascii="Times New Roman" w:hAnsi="Times New Roman" w:cs="Times New Roman"/>
          <w:sz w:val="24"/>
          <w:szCs w:val="24"/>
        </w:rPr>
      </w:pPr>
    </w:p>
    <w:p w14:paraId="0CA939A1" w14:textId="2455593E" w:rsidR="00225B4F" w:rsidRPr="00114E74" w:rsidRDefault="00225B4F" w:rsidP="00895D1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G &amp; Co., Guide to Luxury Digital Strategy: A Luxury Digital Agency’s Take on What High-End Brands Should Know, 20 October, 2023, information retrieved on 7</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 2023, </w:t>
      </w:r>
      <w:hyperlink r:id="rId88" w:anchor=":~:text=A%20luxury%20brand%20can%20become,been%20attributable%20to%20luxury%20brands" w:history="1">
        <w:r w:rsidRPr="00114E74">
          <w:rPr>
            <w:rStyle w:val="Hyperlink"/>
            <w:rFonts w:ascii="Times New Roman" w:hAnsi="Times New Roman" w:cs="Times New Roman"/>
            <w:color w:val="auto"/>
            <w:sz w:val="24"/>
            <w:szCs w:val="24"/>
            <w:u w:val="none"/>
          </w:rPr>
          <w:t>https://www.g-co.agency/insights/luxury-digital-agency-guide#:~:text=A%20luxury%20brand%20can%20become,been%20attributable%20to%20luxury%20brands</w:t>
        </w:r>
      </w:hyperlink>
      <w:r w:rsidRPr="00114E74">
        <w:rPr>
          <w:rFonts w:ascii="Times New Roman" w:hAnsi="Times New Roman" w:cs="Times New Roman"/>
          <w:sz w:val="24"/>
          <w:szCs w:val="24"/>
        </w:rPr>
        <w:t>.</w:t>
      </w:r>
    </w:p>
    <w:p w14:paraId="1E6D4848" w14:textId="77777777" w:rsidR="00D471D2" w:rsidRDefault="00D471D2" w:rsidP="00D471D2">
      <w:pPr>
        <w:pStyle w:val="ListParagraph"/>
        <w:spacing w:line="360" w:lineRule="auto"/>
        <w:jc w:val="both"/>
        <w:rPr>
          <w:rFonts w:ascii="Times New Roman" w:hAnsi="Times New Roman" w:cs="Times New Roman"/>
          <w:sz w:val="24"/>
          <w:szCs w:val="24"/>
        </w:rPr>
      </w:pPr>
    </w:p>
    <w:p w14:paraId="531482F8" w14:textId="2813E60D"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G. Choda, 4C Optimization for Digital Marketing practice, Analytics India Mag,  December 29, 2012, </w:t>
      </w:r>
      <w:hyperlink r:id="rId89" w:history="1">
        <w:r w:rsidRPr="00114E74">
          <w:rPr>
            <w:rStyle w:val="Hyperlink"/>
            <w:rFonts w:ascii="Times New Roman" w:hAnsi="Times New Roman" w:cs="Times New Roman"/>
            <w:color w:val="auto"/>
            <w:sz w:val="24"/>
            <w:szCs w:val="24"/>
            <w:u w:val="none"/>
          </w:rPr>
          <w:t>https://analyticsindiamag.com/4c-optimization-for-digital-marketing-practice/</w:t>
        </w:r>
      </w:hyperlink>
    </w:p>
    <w:p w14:paraId="3BE00A9D" w14:textId="77777777" w:rsidR="00D471D2" w:rsidRDefault="00D471D2" w:rsidP="00D471D2">
      <w:pPr>
        <w:pStyle w:val="ListParagraph"/>
        <w:spacing w:line="360" w:lineRule="auto"/>
        <w:jc w:val="both"/>
        <w:rPr>
          <w:rFonts w:ascii="Times New Roman" w:hAnsi="Times New Roman" w:cs="Times New Roman"/>
          <w:sz w:val="24"/>
          <w:szCs w:val="24"/>
        </w:rPr>
      </w:pPr>
    </w:p>
    <w:p w14:paraId="54F147BF" w14:textId="617AB78A" w:rsidR="00225B4F" w:rsidRPr="00114E74" w:rsidRDefault="00225B4F" w:rsidP="006B26D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Gabrielle Wright, How strong is your brand identity, 22 Jun, 2022, information retrieved on 29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90" w:history="1">
        <w:r w:rsidRPr="00114E74">
          <w:rPr>
            <w:rStyle w:val="Hyperlink"/>
            <w:rFonts w:ascii="Times New Roman" w:hAnsi="Times New Roman" w:cs="Times New Roman"/>
            <w:color w:val="auto"/>
            <w:sz w:val="24"/>
            <w:szCs w:val="24"/>
            <w:u w:val="none"/>
          </w:rPr>
          <w:t>https://www.smartinsights.com/online-brand-strategy/brand-positioning/brand-identity/</w:t>
        </w:r>
      </w:hyperlink>
    </w:p>
    <w:p w14:paraId="3FBDE83A" w14:textId="77777777" w:rsidR="00D471D2" w:rsidRDefault="00D471D2" w:rsidP="00D471D2">
      <w:pPr>
        <w:pStyle w:val="ListParagraph"/>
        <w:spacing w:line="360" w:lineRule="auto"/>
        <w:jc w:val="both"/>
        <w:rPr>
          <w:rFonts w:ascii="Times New Roman" w:hAnsi="Times New Roman" w:cs="Times New Roman"/>
          <w:sz w:val="24"/>
          <w:szCs w:val="24"/>
        </w:rPr>
      </w:pPr>
    </w:p>
    <w:p w14:paraId="475A5A8E" w14:textId="1D040EF1"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Garrett, Shannon-Weaver Model of Communication | History &amp; Examples, 21</w:t>
      </w:r>
      <w:r w:rsidRPr="00114E74">
        <w:rPr>
          <w:rFonts w:ascii="Times New Roman" w:hAnsi="Times New Roman" w:cs="Times New Roman"/>
          <w:sz w:val="24"/>
          <w:szCs w:val="24"/>
          <w:vertAlign w:val="superscript"/>
        </w:rPr>
        <w:t>st</w:t>
      </w:r>
      <w:r w:rsidRPr="00114E74">
        <w:rPr>
          <w:rFonts w:ascii="Times New Roman" w:hAnsi="Times New Roman" w:cs="Times New Roman"/>
          <w:sz w:val="24"/>
          <w:szCs w:val="24"/>
        </w:rPr>
        <w:t xml:space="preserve"> November, 2023, </w:t>
      </w:r>
      <w:hyperlink r:id="rId91" w:anchor=":~:text=Shannon%20weaver%20model%20is%20a,and%20the%20receiver%20engaging%20simultaneously" w:history="1">
        <w:r w:rsidRPr="00114E74">
          <w:rPr>
            <w:rStyle w:val="Hyperlink"/>
            <w:rFonts w:ascii="Times New Roman" w:hAnsi="Times New Roman" w:cs="Times New Roman"/>
            <w:color w:val="auto"/>
            <w:sz w:val="24"/>
            <w:szCs w:val="24"/>
            <w:u w:val="none"/>
          </w:rPr>
          <w:t>https://study.com/academy/lesson/shannon-weaver-model-of-communication-history-features-application.html#:~:text=Shannon%20weaver%20model%20is%20a,and%20the%20receiver%20engaging%20simultaneously</w:t>
        </w:r>
      </w:hyperlink>
      <w:r w:rsidRPr="00114E74">
        <w:rPr>
          <w:rFonts w:ascii="Times New Roman" w:hAnsi="Times New Roman" w:cs="Times New Roman"/>
          <w:sz w:val="24"/>
          <w:szCs w:val="24"/>
        </w:rPr>
        <w:t>.</w:t>
      </w:r>
    </w:p>
    <w:p w14:paraId="1A7121C2" w14:textId="77777777" w:rsidR="00851D54" w:rsidRDefault="00851D54" w:rsidP="00851D54">
      <w:pPr>
        <w:pStyle w:val="ListParagraph"/>
        <w:spacing w:line="360" w:lineRule="auto"/>
        <w:jc w:val="both"/>
        <w:rPr>
          <w:rFonts w:ascii="Times New Roman" w:hAnsi="Times New Roman" w:cs="Times New Roman"/>
          <w:sz w:val="24"/>
          <w:szCs w:val="24"/>
        </w:rPr>
      </w:pPr>
    </w:p>
    <w:p w14:paraId="7050D033" w14:textId="467F3DC2" w:rsidR="00225B4F" w:rsidRPr="00114E74" w:rsidRDefault="00225B4F" w:rsidP="00A5331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Gennaro C., What is RACE Model, October, 2023, information retrieved on 28</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92" w:anchor=":~:text=Various%20metrics%20and%20analytics%20tools,may%20lead%20to%20flawed%20strategies" w:history="1">
        <w:r w:rsidRPr="00114E74">
          <w:rPr>
            <w:rStyle w:val="Hyperlink"/>
            <w:rFonts w:ascii="Times New Roman" w:hAnsi="Times New Roman" w:cs="Times New Roman"/>
            <w:color w:val="auto"/>
            <w:sz w:val="24"/>
            <w:szCs w:val="24"/>
            <w:u w:val="none"/>
          </w:rPr>
          <w:t>https://fourweekmba.com/race-model/#:~:text=Various%20metrics%20and%20analytics%20tools,may%20lead%20to%20flawed%20strategies</w:t>
        </w:r>
      </w:hyperlink>
      <w:r w:rsidRPr="00114E74">
        <w:rPr>
          <w:rFonts w:ascii="Times New Roman" w:hAnsi="Times New Roman" w:cs="Times New Roman"/>
          <w:sz w:val="24"/>
          <w:szCs w:val="24"/>
        </w:rPr>
        <w:t>.</w:t>
      </w:r>
    </w:p>
    <w:p w14:paraId="1372C053" w14:textId="77777777" w:rsidR="00851D54" w:rsidRDefault="00851D54" w:rsidP="00851D54">
      <w:pPr>
        <w:pStyle w:val="ListParagraph"/>
        <w:spacing w:line="360" w:lineRule="auto"/>
        <w:jc w:val="both"/>
        <w:rPr>
          <w:rFonts w:ascii="Times New Roman" w:hAnsi="Times New Roman" w:cs="Times New Roman"/>
          <w:sz w:val="24"/>
          <w:szCs w:val="24"/>
        </w:rPr>
      </w:pPr>
    </w:p>
    <w:p w14:paraId="675033D4" w14:textId="0128C0A2"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Gennaro, What is RACE Model?, Four Week MBA, October 12, 2023, </w:t>
      </w:r>
      <w:hyperlink r:id="rId93" w:history="1">
        <w:r w:rsidRPr="00114E74">
          <w:rPr>
            <w:rStyle w:val="Hyperlink"/>
            <w:rFonts w:ascii="Times New Roman" w:hAnsi="Times New Roman" w:cs="Times New Roman"/>
            <w:color w:val="auto"/>
            <w:sz w:val="24"/>
            <w:szCs w:val="24"/>
            <w:u w:val="none"/>
          </w:rPr>
          <w:t>https://fourweekmba.com/race-model/</w:t>
        </w:r>
      </w:hyperlink>
    </w:p>
    <w:p w14:paraId="6D25FF94" w14:textId="77777777" w:rsidR="00851D54" w:rsidRDefault="00851D54" w:rsidP="00851D54">
      <w:pPr>
        <w:pStyle w:val="ListParagraph"/>
        <w:spacing w:line="360" w:lineRule="auto"/>
        <w:jc w:val="both"/>
        <w:rPr>
          <w:rFonts w:ascii="Times New Roman" w:hAnsi="Times New Roman" w:cs="Times New Roman"/>
          <w:sz w:val="24"/>
          <w:szCs w:val="24"/>
        </w:rPr>
      </w:pPr>
    </w:p>
    <w:p w14:paraId="0AE13D3C" w14:textId="3448EFD8" w:rsidR="00225B4F" w:rsidRPr="00114E74" w:rsidRDefault="00225B4F" w:rsidP="001C6BC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Ghosh, D., Ghosh, P. and DAS, B., 2013. Brand Personality from Corporate Social Responsibility: A Critical Review of the Brand Image through CSR. Parikalpana: K I I T Journal of Management, 9(2), pp. 22-33., </w:t>
      </w:r>
    </w:p>
    <w:p w14:paraId="2FF2050D" w14:textId="77777777" w:rsidR="00851D54" w:rsidRDefault="00851D54" w:rsidP="00851D54">
      <w:pPr>
        <w:pStyle w:val="ListParagraph"/>
        <w:spacing w:line="360" w:lineRule="auto"/>
        <w:jc w:val="both"/>
        <w:rPr>
          <w:rFonts w:ascii="Times New Roman" w:hAnsi="Times New Roman" w:cs="Times New Roman"/>
          <w:sz w:val="24"/>
          <w:szCs w:val="24"/>
        </w:rPr>
      </w:pPr>
    </w:p>
    <w:p w14:paraId="7DF6EBE1" w14:textId="65CACB9C"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Gigi DeVault, Advantages and Disadvantages of Quantitative research, 12</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April 2020,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94" w:history="1">
        <w:r w:rsidRPr="00114E74">
          <w:rPr>
            <w:rStyle w:val="Hyperlink"/>
            <w:rFonts w:ascii="Times New Roman" w:hAnsi="Times New Roman" w:cs="Times New Roman"/>
            <w:color w:val="auto"/>
            <w:sz w:val="24"/>
            <w:szCs w:val="24"/>
            <w:u w:val="none"/>
          </w:rPr>
          <w:t>https://www.liveabout.com/quantitative-research-advantages-and-disadvantages-2296728</w:t>
        </w:r>
      </w:hyperlink>
    </w:p>
    <w:p w14:paraId="2E1FDEE5" w14:textId="77777777" w:rsidR="00851D54" w:rsidRDefault="00851D54" w:rsidP="00851D54">
      <w:pPr>
        <w:pStyle w:val="ListParagraph"/>
        <w:spacing w:line="360" w:lineRule="auto"/>
        <w:jc w:val="both"/>
        <w:rPr>
          <w:rFonts w:ascii="Times New Roman" w:hAnsi="Times New Roman" w:cs="Times New Roman"/>
          <w:sz w:val="24"/>
          <w:szCs w:val="24"/>
        </w:rPr>
      </w:pPr>
    </w:p>
    <w:p w14:paraId="04C402B7" w14:textId="72B89458" w:rsidR="00225B4F" w:rsidRPr="00114E74" w:rsidRDefault="00225B4F" w:rsidP="00B255F3">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Gordon C., How can you make your brand image stand out?, Brand Imagery: What it is and your guide for success, October 7, 2020, </w:t>
      </w:r>
      <w:hyperlink r:id="rId95" w:history="1">
        <w:r w:rsidRPr="00114E74">
          <w:rPr>
            <w:rStyle w:val="Hyperlink"/>
            <w:rFonts w:ascii="Times New Roman" w:hAnsi="Times New Roman" w:cs="Times New Roman"/>
            <w:color w:val="auto"/>
            <w:sz w:val="24"/>
            <w:szCs w:val="24"/>
            <w:u w:val="none"/>
          </w:rPr>
          <w:t>https://designroom.com/brand-imagery-what-it-is-and-your-guide-for-success/</w:t>
        </w:r>
      </w:hyperlink>
    </w:p>
    <w:p w14:paraId="56E92658" w14:textId="77777777" w:rsidR="00851D54" w:rsidRDefault="00851D54" w:rsidP="00851D54">
      <w:pPr>
        <w:pStyle w:val="ListParagraph"/>
        <w:spacing w:line="360" w:lineRule="auto"/>
        <w:jc w:val="both"/>
        <w:rPr>
          <w:rFonts w:ascii="Times New Roman" w:hAnsi="Times New Roman" w:cs="Times New Roman"/>
          <w:sz w:val="24"/>
          <w:szCs w:val="24"/>
        </w:rPr>
      </w:pPr>
    </w:p>
    <w:p w14:paraId="6EA8D037" w14:textId="17B6B276"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Hitesh B., Keller’s Brand Equity Model- CBBE Model by Keller, June 10, 2023, information retrieved on 26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Dec, 2023, </w:t>
      </w:r>
      <w:hyperlink r:id="rId96" w:anchor="google_vignette" w:history="1">
        <w:r w:rsidRPr="00114E74">
          <w:rPr>
            <w:rStyle w:val="Hyperlink"/>
            <w:rFonts w:ascii="Times New Roman" w:hAnsi="Times New Roman" w:cs="Times New Roman"/>
            <w:color w:val="auto"/>
            <w:sz w:val="24"/>
            <w:szCs w:val="24"/>
            <w:u w:val="none"/>
          </w:rPr>
          <w:t>https://www.marketing91.com/kellers-brand-equity-model/#google_vignette</w:t>
        </w:r>
      </w:hyperlink>
    </w:p>
    <w:p w14:paraId="0805BE08" w14:textId="77777777" w:rsidR="00851D54" w:rsidRDefault="00851D54" w:rsidP="00851D54">
      <w:pPr>
        <w:pStyle w:val="ListParagraph"/>
        <w:spacing w:line="360" w:lineRule="auto"/>
        <w:jc w:val="both"/>
        <w:rPr>
          <w:rFonts w:ascii="Times New Roman" w:hAnsi="Times New Roman" w:cs="Times New Roman"/>
          <w:sz w:val="24"/>
          <w:szCs w:val="24"/>
        </w:rPr>
      </w:pPr>
    </w:p>
    <w:p w14:paraId="5D48AE7D" w14:textId="4970D0C4" w:rsidR="00225B4F" w:rsidRPr="00114E74" w:rsidRDefault="00225B4F" w:rsidP="00864FE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Howard, The role of social media for luxury brands, December 30, 2021, information retrieved on November 28, 2023, </w:t>
      </w:r>
      <w:hyperlink r:id="rId97" w:anchor=":~:text=If%20we%20look%20at%20the,being%20expected%20to%20play%20in" w:history="1">
        <w:r w:rsidRPr="00114E74">
          <w:rPr>
            <w:rStyle w:val="Hyperlink"/>
            <w:rFonts w:ascii="Times New Roman" w:hAnsi="Times New Roman" w:cs="Times New Roman"/>
            <w:color w:val="auto"/>
            <w:sz w:val="24"/>
            <w:szCs w:val="24"/>
            <w:u w:val="none"/>
          </w:rPr>
          <w:t>https://www.dialogue.agency/blog/the-role-of-social-media-for-luxury-brands#:~:text=If%20we%20look%20at%20the,being%20expected%20to%20play%20in</w:t>
        </w:r>
      </w:hyperlink>
    </w:p>
    <w:p w14:paraId="4B92B795" w14:textId="77777777" w:rsidR="00851D54" w:rsidRDefault="00851D54" w:rsidP="00851D54">
      <w:pPr>
        <w:pStyle w:val="ListParagraph"/>
        <w:spacing w:line="360" w:lineRule="auto"/>
        <w:jc w:val="both"/>
        <w:rPr>
          <w:rFonts w:ascii="Times New Roman" w:hAnsi="Times New Roman" w:cs="Times New Roman"/>
          <w:sz w:val="24"/>
          <w:szCs w:val="24"/>
        </w:rPr>
      </w:pPr>
    </w:p>
    <w:p w14:paraId="485AC973" w14:textId="5F57EFAD"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Jasko, What is Non-Probability Sampling? Pros, Cons, and Examples, Survey Legend, 8</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February, 2023, information retrieved on 26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2023, </w:t>
      </w:r>
      <w:hyperlink r:id="rId98" w:history="1">
        <w:r w:rsidRPr="00114E74">
          <w:rPr>
            <w:rStyle w:val="Hyperlink"/>
            <w:rFonts w:ascii="Times New Roman" w:hAnsi="Times New Roman" w:cs="Times New Roman"/>
            <w:color w:val="auto"/>
            <w:sz w:val="24"/>
            <w:szCs w:val="24"/>
            <w:u w:val="none"/>
          </w:rPr>
          <w:t>https://www.surveylegend.com/sampling/non-probability-sampling/</w:t>
        </w:r>
      </w:hyperlink>
    </w:p>
    <w:p w14:paraId="5DEF2B06" w14:textId="77777777" w:rsidR="00225B4F" w:rsidRPr="00114E74" w:rsidRDefault="00225B4F" w:rsidP="00167821">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Jennifer Kenyon, Luxury marketing search strategy, Part 3: Integrated marketing communication, September 17, 2019, information retrieved on 7</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99" w:history="1">
        <w:r w:rsidRPr="00114E74">
          <w:rPr>
            <w:rStyle w:val="Hyperlink"/>
            <w:rFonts w:ascii="Times New Roman" w:hAnsi="Times New Roman" w:cs="Times New Roman"/>
            <w:color w:val="auto"/>
            <w:sz w:val="24"/>
            <w:szCs w:val="24"/>
            <w:u w:val="none"/>
          </w:rPr>
          <w:t>https://www.searchenginewatch.com/2019/09/17/luxury-marketing-search-strategy-part-3-integrated-marketing-communication/</w:t>
        </w:r>
      </w:hyperlink>
    </w:p>
    <w:p w14:paraId="6175326F" w14:textId="77777777" w:rsidR="00851D54" w:rsidRDefault="00851D54" w:rsidP="00851D54">
      <w:pPr>
        <w:pStyle w:val="ListParagraph"/>
        <w:spacing w:line="360" w:lineRule="auto"/>
        <w:jc w:val="both"/>
        <w:rPr>
          <w:rFonts w:ascii="Times New Roman" w:hAnsi="Times New Roman" w:cs="Times New Roman"/>
          <w:sz w:val="24"/>
          <w:szCs w:val="24"/>
        </w:rPr>
      </w:pPr>
    </w:p>
    <w:p w14:paraId="3B5274C0" w14:textId="5699B302" w:rsidR="00225B4F" w:rsidRPr="00114E74" w:rsidRDefault="00225B4F" w:rsidP="00B32EC6">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Jimmy Rodriguez, The Top Digital Marketing Channels (Ranked By Statistics), Shift 4 Shop, Blog, information retrieved on 26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100" w:history="1">
        <w:r w:rsidRPr="00114E74">
          <w:rPr>
            <w:rStyle w:val="Hyperlink"/>
            <w:rFonts w:ascii="Times New Roman" w:hAnsi="Times New Roman" w:cs="Times New Roman"/>
            <w:color w:val="auto"/>
            <w:sz w:val="24"/>
            <w:szCs w:val="24"/>
            <w:u w:val="none"/>
          </w:rPr>
          <w:t>https://blog.shift4shop.com/top-digital-marketing-channels-statistics</w:t>
        </w:r>
      </w:hyperlink>
    </w:p>
    <w:p w14:paraId="3189439E" w14:textId="77777777" w:rsidR="00851D54" w:rsidRDefault="00851D54" w:rsidP="00851D54">
      <w:pPr>
        <w:pStyle w:val="ListParagraph"/>
        <w:spacing w:line="360" w:lineRule="auto"/>
        <w:jc w:val="both"/>
        <w:rPr>
          <w:rFonts w:ascii="Times New Roman" w:hAnsi="Times New Roman" w:cs="Times New Roman"/>
          <w:sz w:val="24"/>
          <w:szCs w:val="24"/>
        </w:rPr>
      </w:pPr>
    </w:p>
    <w:p w14:paraId="6555AEFB" w14:textId="681CBCF0"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John D., Positivism Research Philosophy, 2011, Business Research Methodology, information retrieved on 02</w:t>
      </w:r>
      <w:r w:rsidRPr="00114E74">
        <w:rPr>
          <w:rFonts w:ascii="Times New Roman" w:hAnsi="Times New Roman" w:cs="Times New Roman"/>
          <w:sz w:val="24"/>
          <w:szCs w:val="24"/>
          <w:vertAlign w:val="superscript"/>
        </w:rPr>
        <w:t>nd</w:t>
      </w:r>
      <w:r w:rsidRPr="00114E74">
        <w:rPr>
          <w:rFonts w:ascii="Times New Roman" w:hAnsi="Times New Roman" w:cs="Times New Roman"/>
          <w:sz w:val="24"/>
          <w:szCs w:val="24"/>
        </w:rPr>
        <w:t xml:space="preserve"> January, 2024, </w:t>
      </w:r>
      <w:hyperlink r:id="rId101" w:history="1">
        <w:r w:rsidRPr="00114E74">
          <w:rPr>
            <w:rStyle w:val="Hyperlink"/>
            <w:rFonts w:ascii="Times New Roman" w:hAnsi="Times New Roman" w:cs="Times New Roman"/>
            <w:color w:val="auto"/>
            <w:sz w:val="24"/>
            <w:szCs w:val="24"/>
            <w:u w:val="none"/>
          </w:rPr>
          <w:t>https://research-methodology.net/research-philosophy/positivism/</w:t>
        </w:r>
      </w:hyperlink>
    </w:p>
    <w:p w14:paraId="17CA8810" w14:textId="5DE41572" w:rsidR="00851D54" w:rsidRDefault="00851D54" w:rsidP="00851D54">
      <w:pPr>
        <w:pStyle w:val="ListParagraph"/>
        <w:spacing w:line="360" w:lineRule="auto"/>
        <w:jc w:val="both"/>
        <w:rPr>
          <w:rFonts w:ascii="Times New Roman" w:hAnsi="Times New Roman" w:cs="Times New Roman"/>
          <w:sz w:val="24"/>
          <w:szCs w:val="24"/>
        </w:rPr>
      </w:pPr>
    </w:p>
    <w:p w14:paraId="2326CD18" w14:textId="79F3C49C"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Jonathan Goby, The Shannon and Weaver Model of Communication at Work, 15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September, 2023, </w:t>
      </w:r>
      <w:hyperlink r:id="rId102" w:history="1">
        <w:r w:rsidRPr="00114E74">
          <w:rPr>
            <w:rStyle w:val="Hyperlink"/>
            <w:rFonts w:ascii="Times New Roman" w:hAnsi="Times New Roman" w:cs="Times New Roman"/>
            <w:color w:val="auto"/>
            <w:sz w:val="24"/>
            <w:szCs w:val="24"/>
            <w:u w:val="none"/>
          </w:rPr>
          <w:t>https://humanfocus.co.uk/blog/the-shannon-and-weaver-model-of-communication-at-work/</w:t>
        </w:r>
      </w:hyperlink>
    </w:p>
    <w:p w14:paraId="2D2E1D7A" w14:textId="77777777" w:rsidR="00851D54" w:rsidRDefault="00851D54" w:rsidP="00851D54">
      <w:pPr>
        <w:pStyle w:val="ListParagraph"/>
        <w:spacing w:line="360" w:lineRule="auto"/>
        <w:jc w:val="both"/>
        <w:rPr>
          <w:rFonts w:ascii="Times New Roman" w:hAnsi="Times New Roman" w:cs="Times New Roman"/>
          <w:sz w:val="24"/>
          <w:szCs w:val="24"/>
        </w:rPr>
      </w:pPr>
    </w:p>
    <w:p w14:paraId="2296D981" w14:textId="1217914E"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Kaufman G., 6Ms of Production (man, machine, material, method, mother nature and measurement), 2023, information retrieved on 1</w:t>
      </w:r>
      <w:r w:rsidRPr="00114E74">
        <w:rPr>
          <w:rFonts w:ascii="Times New Roman" w:hAnsi="Times New Roman" w:cs="Times New Roman"/>
          <w:sz w:val="24"/>
          <w:szCs w:val="24"/>
          <w:vertAlign w:val="superscript"/>
        </w:rPr>
        <w:t>st</w:t>
      </w:r>
      <w:r w:rsidRPr="00114E74">
        <w:rPr>
          <w:rFonts w:ascii="Times New Roman" w:hAnsi="Times New Roman" w:cs="Times New Roman"/>
          <w:sz w:val="24"/>
          <w:szCs w:val="24"/>
        </w:rPr>
        <w:t xml:space="preserve"> Jan, 2024, </w:t>
      </w:r>
      <w:hyperlink r:id="rId103" w:history="1">
        <w:r w:rsidRPr="00114E74">
          <w:rPr>
            <w:rStyle w:val="Hyperlink"/>
            <w:rFonts w:ascii="Times New Roman" w:hAnsi="Times New Roman" w:cs="Times New Roman"/>
            <w:color w:val="auto"/>
            <w:sz w:val="24"/>
            <w:szCs w:val="24"/>
            <w:u w:val="none"/>
          </w:rPr>
          <w:t>https://www.kaufmanglobal.com/glossary/6ms-production-man-machine-material-method-mother-nature-measurement/</w:t>
        </w:r>
      </w:hyperlink>
    </w:p>
    <w:p w14:paraId="391537B6" w14:textId="77777777" w:rsidR="00851D54" w:rsidRDefault="00851D54" w:rsidP="00851D54">
      <w:pPr>
        <w:pStyle w:val="ListParagraph"/>
        <w:spacing w:line="360" w:lineRule="auto"/>
        <w:jc w:val="both"/>
        <w:rPr>
          <w:rFonts w:ascii="Times New Roman" w:hAnsi="Times New Roman" w:cs="Times New Roman"/>
          <w:sz w:val="24"/>
          <w:szCs w:val="24"/>
        </w:rPr>
      </w:pPr>
    </w:p>
    <w:p w14:paraId="1022DDCB" w14:textId="5D2D9760"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Kayla, 8 Steps to Create a Complete Marketing Strategy in 2023, October 26, 2023, </w:t>
      </w:r>
      <w:hyperlink r:id="rId104" w:history="1">
        <w:r w:rsidRPr="00114E74">
          <w:rPr>
            <w:rStyle w:val="Hyperlink"/>
            <w:rFonts w:ascii="Times New Roman" w:hAnsi="Times New Roman" w:cs="Times New Roman"/>
            <w:color w:val="auto"/>
            <w:sz w:val="24"/>
            <w:szCs w:val="24"/>
            <w:u w:val="none"/>
          </w:rPr>
          <w:t>https://blog.hubspot.com/marketing/marketing-strategy</w:t>
        </w:r>
      </w:hyperlink>
    </w:p>
    <w:p w14:paraId="6DE1E5DE" w14:textId="77777777" w:rsidR="00851D54" w:rsidRDefault="00851D54" w:rsidP="00851D54">
      <w:pPr>
        <w:pStyle w:val="ListParagraph"/>
        <w:spacing w:line="360" w:lineRule="auto"/>
        <w:jc w:val="both"/>
        <w:rPr>
          <w:rFonts w:ascii="Times New Roman" w:hAnsi="Times New Roman" w:cs="Times New Roman"/>
          <w:sz w:val="24"/>
          <w:szCs w:val="24"/>
        </w:rPr>
      </w:pPr>
    </w:p>
    <w:p w14:paraId="24A36381" w14:textId="7E0701ED"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Keaton Hawker, Keller’s Brand Equity Model — What It Is &amp; How to Use It, Sep 26, 2019, information retrieved on 28</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Dec, 2023, </w:t>
      </w:r>
      <w:hyperlink r:id="rId105" w:history="1">
        <w:r w:rsidRPr="00114E74">
          <w:rPr>
            <w:rStyle w:val="Hyperlink"/>
            <w:rFonts w:ascii="Times New Roman" w:hAnsi="Times New Roman" w:cs="Times New Roman"/>
            <w:color w:val="auto"/>
            <w:sz w:val="24"/>
            <w:szCs w:val="24"/>
            <w:u w:val="none"/>
          </w:rPr>
          <w:t>https://medium.com/@keatonhawker/kellers-brand-equity-model-what-it-is-how-to-use-it-84e42d562299</w:t>
        </w:r>
      </w:hyperlink>
    </w:p>
    <w:p w14:paraId="3FBE86BD" w14:textId="77777777" w:rsidR="00851D54" w:rsidRDefault="00851D54" w:rsidP="00851D54">
      <w:pPr>
        <w:pStyle w:val="ListParagraph"/>
        <w:spacing w:line="360" w:lineRule="auto"/>
        <w:jc w:val="both"/>
        <w:rPr>
          <w:rFonts w:ascii="Times New Roman" w:hAnsi="Times New Roman" w:cs="Times New Roman"/>
          <w:sz w:val="24"/>
          <w:szCs w:val="24"/>
        </w:rPr>
      </w:pPr>
    </w:p>
    <w:p w14:paraId="2B2D0C87" w14:textId="0E3C70C2" w:rsidR="00225B4F" w:rsidRPr="00114E74" w:rsidRDefault="00225B4F" w:rsidP="008A3D41">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Kitchen, P. J., &amp; Burgmann, I. Integrated Marketing Communication., 15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December, 2010, information retrieved on 1</w:t>
      </w:r>
      <w:r w:rsidRPr="00114E74">
        <w:rPr>
          <w:rFonts w:ascii="Times New Roman" w:hAnsi="Times New Roman" w:cs="Times New Roman"/>
          <w:sz w:val="24"/>
          <w:szCs w:val="24"/>
          <w:vertAlign w:val="superscript"/>
        </w:rPr>
        <w:t>st</w:t>
      </w:r>
      <w:r w:rsidRPr="00114E74">
        <w:rPr>
          <w:rFonts w:ascii="Times New Roman" w:hAnsi="Times New Roman" w:cs="Times New Roman"/>
          <w:sz w:val="24"/>
          <w:szCs w:val="24"/>
        </w:rPr>
        <w:t xml:space="preserve"> December, 2023, </w:t>
      </w:r>
      <w:hyperlink r:id="rId106" w:history="1">
        <w:r w:rsidRPr="00114E74">
          <w:rPr>
            <w:rStyle w:val="Hyperlink"/>
            <w:rFonts w:ascii="Times New Roman" w:hAnsi="Times New Roman" w:cs="Times New Roman"/>
            <w:color w:val="auto"/>
            <w:sz w:val="24"/>
            <w:szCs w:val="24"/>
            <w:u w:val="none"/>
          </w:rPr>
          <w:t>https://doi.org/10.1002/9781444316568.wiem04001</w:t>
        </w:r>
      </w:hyperlink>
    </w:p>
    <w:p w14:paraId="7A466783" w14:textId="77777777" w:rsidR="00225B4F" w:rsidRPr="00114E74" w:rsidRDefault="00225B4F" w:rsidP="00A65A9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Kotler and Armstrong, Concept of Digital Marketing, Techique review, 2009, information retrieved on 19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107" w:anchor=":~:text=Digital%20marketing%20is%20a%20form,Kotler%20and%20Armstrong%2C%202009" w:history="1">
        <w:r w:rsidRPr="00114E74">
          <w:rPr>
            <w:rStyle w:val="Hyperlink"/>
            <w:rFonts w:ascii="Times New Roman" w:hAnsi="Times New Roman" w:cs="Times New Roman"/>
            <w:color w:val="auto"/>
            <w:sz w:val="24"/>
            <w:szCs w:val="24"/>
            <w:u w:val="none"/>
          </w:rPr>
          <w:t>https://www.kbmanage.com/concept/digital-marketing#:~:text=Digital%20marketing%20is%20a%20form,Kotler%20and%20Armstrong%2C%202009</w:t>
        </w:r>
      </w:hyperlink>
    </w:p>
    <w:p w14:paraId="421CF4F6" w14:textId="77777777" w:rsidR="00851D54" w:rsidRDefault="00851D54" w:rsidP="00851D54">
      <w:pPr>
        <w:pStyle w:val="ListParagraph"/>
        <w:spacing w:line="360" w:lineRule="auto"/>
        <w:jc w:val="both"/>
        <w:rPr>
          <w:rFonts w:ascii="Times New Roman" w:hAnsi="Times New Roman" w:cs="Times New Roman"/>
          <w:sz w:val="24"/>
          <w:szCs w:val="24"/>
        </w:rPr>
      </w:pPr>
    </w:p>
    <w:p w14:paraId="79FE0FF0" w14:textId="0B43C659" w:rsidR="00225B4F" w:rsidRPr="00114E74" w:rsidRDefault="00225B4F" w:rsidP="001F6660">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Lorenzo Salamone, What are the oldest fashion brands? A timeline of fashion history through its most famous names, April 19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2021, information retrieved on 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108" w:history="1">
        <w:r w:rsidRPr="00114E74">
          <w:rPr>
            <w:rStyle w:val="Hyperlink"/>
            <w:rFonts w:ascii="Times New Roman" w:hAnsi="Times New Roman" w:cs="Times New Roman"/>
            <w:color w:val="auto"/>
            <w:sz w:val="24"/>
            <w:szCs w:val="24"/>
            <w:u w:val="none"/>
          </w:rPr>
          <w:t>https://www.nssmag.com/en/fashion/26002/timeline-moda</w:t>
        </w:r>
      </w:hyperlink>
    </w:p>
    <w:p w14:paraId="3184398F" w14:textId="77777777" w:rsidR="00851D54" w:rsidRDefault="00851D54" w:rsidP="00851D54">
      <w:pPr>
        <w:pStyle w:val="ListParagraph"/>
        <w:spacing w:line="360" w:lineRule="auto"/>
        <w:jc w:val="both"/>
        <w:rPr>
          <w:rFonts w:ascii="Times New Roman" w:hAnsi="Times New Roman" w:cs="Times New Roman"/>
          <w:sz w:val="24"/>
          <w:szCs w:val="24"/>
        </w:rPr>
      </w:pPr>
    </w:p>
    <w:p w14:paraId="22B65410" w14:textId="6BEE56C8"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Luecke, Richard. “Chapter 10: Integrated Marketing Communications: Creativity, Consistency and Effective Resource Allocation.” Harvard Business Essentials: Marketer’s Toolkit: The 10 Strategies You Need to Succeed. Boston, MA: Harvard Business School, 2006., information retrieved on 1</w:t>
      </w:r>
      <w:r w:rsidRPr="00114E74">
        <w:rPr>
          <w:rFonts w:ascii="Times New Roman" w:hAnsi="Times New Roman" w:cs="Times New Roman"/>
          <w:sz w:val="24"/>
          <w:szCs w:val="24"/>
          <w:vertAlign w:val="superscript"/>
        </w:rPr>
        <w:t>st</w:t>
      </w:r>
      <w:r w:rsidRPr="00114E74">
        <w:rPr>
          <w:rFonts w:ascii="Times New Roman" w:hAnsi="Times New Roman" w:cs="Times New Roman"/>
          <w:sz w:val="24"/>
          <w:szCs w:val="24"/>
        </w:rPr>
        <w:t xml:space="preserve"> January, 2024, </w:t>
      </w:r>
      <w:hyperlink r:id="rId109" w:history="1">
        <w:r w:rsidRPr="00114E74">
          <w:rPr>
            <w:rStyle w:val="Hyperlink"/>
            <w:rFonts w:ascii="Times New Roman" w:hAnsi="Times New Roman" w:cs="Times New Roman"/>
            <w:color w:val="auto"/>
            <w:sz w:val="24"/>
            <w:szCs w:val="24"/>
            <w:u w:val="none"/>
          </w:rPr>
          <w:t>https://store.hbr.org/product/harvard-business-essentials-marketer-s-toolkit-the-10-strategies-you-need-to-succeed/7626</w:t>
        </w:r>
      </w:hyperlink>
    </w:p>
    <w:p w14:paraId="0F31CF8C" w14:textId="1AC235CC" w:rsidR="00851D54" w:rsidRDefault="00851D54" w:rsidP="00851D54">
      <w:pPr>
        <w:pStyle w:val="ListParagraph"/>
        <w:spacing w:line="360" w:lineRule="auto"/>
        <w:jc w:val="both"/>
        <w:rPr>
          <w:rFonts w:ascii="Times New Roman" w:hAnsi="Times New Roman" w:cs="Times New Roman"/>
          <w:sz w:val="24"/>
          <w:szCs w:val="24"/>
        </w:rPr>
      </w:pPr>
    </w:p>
    <w:p w14:paraId="47C3B69D" w14:textId="38A0E304" w:rsidR="00225B4F" w:rsidRPr="00114E74" w:rsidRDefault="00225B4F" w:rsidP="0029701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M. Kendi, Wanjira, A literature review on the constructs of integrated marketing communications and brand equity, International Journal of Science and Research (IJSR), 2016, </w:t>
      </w:r>
      <w:hyperlink r:id="rId110" w:history="1">
        <w:r w:rsidRPr="00114E74">
          <w:rPr>
            <w:rStyle w:val="Hyperlink"/>
            <w:rFonts w:ascii="Times New Roman" w:hAnsi="Times New Roman" w:cs="Times New Roman"/>
            <w:color w:val="auto"/>
            <w:sz w:val="24"/>
            <w:szCs w:val="24"/>
            <w:u w:val="none"/>
          </w:rPr>
          <w:t>https://www.ijsr.net/archive/v7i2/14021804.pdf</w:t>
        </w:r>
      </w:hyperlink>
    </w:p>
    <w:p w14:paraId="55EC6C32" w14:textId="0F16E26F" w:rsidR="00851D54" w:rsidRDefault="00851D54" w:rsidP="00851D54">
      <w:pPr>
        <w:pStyle w:val="ListParagraph"/>
        <w:spacing w:line="360" w:lineRule="auto"/>
        <w:jc w:val="both"/>
        <w:rPr>
          <w:rFonts w:ascii="Times New Roman" w:hAnsi="Times New Roman" w:cs="Times New Roman"/>
          <w:sz w:val="24"/>
          <w:szCs w:val="24"/>
        </w:rPr>
      </w:pPr>
    </w:p>
    <w:p w14:paraId="3A4185D8" w14:textId="27968EAE"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Mahesh, The Impact of Digital Marketing on Brand Awareness, October 27, 2023, </w:t>
      </w:r>
      <w:hyperlink r:id="rId111" w:history="1">
        <w:r w:rsidRPr="00114E74">
          <w:rPr>
            <w:rStyle w:val="Hyperlink"/>
            <w:rFonts w:ascii="Times New Roman" w:hAnsi="Times New Roman" w:cs="Times New Roman"/>
            <w:color w:val="auto"/>
            <w:sz w:val="24"/>
            <w:szCs w:val="24"/>
            <w:u w:val="none"/>
          </w:rPr>
          <w:t>https://www.linkedin.com/pulse/impact-digital-marketing-brand-awareness-mahesh-senadeera-pnpic/</w:t>
        </w:r>
      </w:hyperlink>
    </w:p>
    <w:p w14:paraId="29A4EFC5" w14:textId="77777777" w:rsidR="00851D54" w:rsidRDefault="00851D54" w:rsidP="00851D54">
      <w:pPr>
        <w:pStyle w:val="ListParagraph"/>
        <w:spacing w:line="360" w:lineRule="auto"/>
        <w:jc w:val="both"/>
        <w:rPr>
          <w:rFonts w:ascii="Times New Roman" w:hAnsi="Times New Roman" w:cs="Times New Roman"/>
          <w:sz w:val="24"/>
          <w:szCs w:val="24"/>
        </w:rPr>
      </w:pPr>
    </w:p>
    <w:p w14:paraId="7EB87D04" w14:textId="7BF96502" w:rsidR="00225B4F" w:rsidRPr="00114E74" w:rsidRDefault="00225B4F" w:rsidP="00FA001B">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Marcus Taylor, 10 Marketing strategies for luxury brands, July 19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2023, information retrieved on 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 2023, </w:t>
      </w:r>
      <w:hyperlink r:id="rId112" w:history="1">
        <w:r w:rsidRPr="00114E74">
          <w:rPr>
            <w:rStyle w:val="Hyperlink"/>
            <w:rFonts w:ascii="Times New Roman" w:hAnsi="Times New Roman" w:cs="Times New Roman"/>
            <w:color w:val="auto"/>
            <w:sz w:val="24"/>
            <w:szCs w:val="24"/>
            <w:u w:val="none"/>
          </w:rPr>
          <w:t>https://www.ventureharbour.com/luxury-brand-digital-marketing/</w:t>
        </w:r>
      </w:hyperlink>
    </w:p>
    <w:p w14:paraId="08743527" w14:textId="77777777" w:rsidR="00851D54" w:rsidRDefault="00851D54" w:rsidP="00851D54">
      <w:pPr>
        <w:pStyle w:val="ListParagraph"/>
        <w:spacing w:line="360" w:lineRule="auto"/>
        <w:jc w:val="both"/>
        <w:rPr>
          <w:rFonts w:ascii="Times New Roman" w:hAnsi="Times New Roman" w:cs="Times New Roman"/>
          <w:sz w:val="24"/>
          <w:szCs w:val="24"/>
        </w:rPr>
      </w:pPr>
    </w:p>
    <w:p w14:paraId="06A10296" w14:textId="378F1DBA" w:rsidR="00225B4F" w:rsidRPr="00114E74" w:rsidRDefault="00225B4F" w:rsidP="00F876F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Marketing Library, Digital Marketing, Intuit Mail Chimp, information retrieved on 22</w:t>
      </w:r>
      <w:r w:rsidRPr="00114E74">
        <w:rPr>
          <w:rFonts w:ascii="Times New Roman" w:hAnsi="Times New Roman" w:cs="Times New Roman"/>
          <w:sz w:val="24"/>
          <w:szCs w:val="24"/>
          <w:vertAlign w:val="superscript"/>
        </w:rPr>
        <w:t>nd</w:t>
      </w:r>
      <w:r w:rsidRPr="00114E74">
        <w:rPr>
          <w:rFonts w:ascii="Times New Roman" w:hAnsi="Times New Roman" w:cs="Times New Roman"/>
          <w:sz w:val="24"/>
          <w:szCs w:val="24"/>
        </w:rPr>
        <w:t xml:space="preserve"> November, 2023, </w:t>
      </w:r>
      <w:hyperlink r:id="rId113" w:anchor=":~:text=Digital%20marketing%2C%20also%20called%20online,messages%20as%20a%20marketing%20channel" w:history="1">
        <w:r w:rsidRPr="00114E74">
          <w:rPr>
            <w:rStyle w:val="Hyperlink"/>
            <w:rFonts w:ascii="Times New Roman" w:hAnsi="Times New Roman" w:cs="Times New Roman"/>
            <w:color w:val="auto"/>
            <w:sz w:val="24"/>
            <w:szCs w:val="24"/>
            <w:u w:val="none"/>
          </w:rPr>
          <w:t>https://mailchimp.com/marketing-glossary/digital-marketing/#:~:text=Digital%20marketing%2C%20also%20called%20online,messages%20as%20a%20marketing%20channel</w:t>
        </w:r>
      </w:hyperlink>
      <w:r w:rsidRPr="00114E74">
        <w:rPr>
          <w:rFonts w:ascii="Times New Roman" w:hAnsi="Times New Roman" w:cs="Times New Roman"/>
          <w:sz w:val="24"/>
          <w:szCs w:val="24"/>
        </w:rPr>
        <w:t>.</w:t>
      </w:r>
    </w:p>
    <w:p w14:paraId="69ECD8FB" w14:textId="77777777" w:rsidR="00225B4F" w:rsidRPr="00114E74" w:rsidRDefault="00225B4F" w:rsidP="001E533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 xml:space="preserve">Matt Diggity, Top Types Of Digital Marketing: The Different Channels That Get Results, 2023, information retrieved on 24th November, 2023,  </w:t>
      </w:r>
      <w:hyperlink r:id="rId114" w:history="1">
        <w:r w:rsidRPr="00114E74">
          <w:rPr>
            <w:rStyle w:val="Hyperlink"/>
            <w:rFonts w:ascii="Times New Roman" w:hAnsi="Times New Roman" w:cs="Times New Roman"/>
            <w:color w:val="auto"/>
            <w:sz w:val="24"/>
            <w:szCs w:val="24"/>
            <w:u w:val="none"/>
          </w:rPr>
          <w:t>https://diggitymarketing.com/types-of-digital-marketing/</w:t>
        </w:r>
      </w:hyperlink>
    </w:p>
    <w:p w14:paraId="28CBFFAB" w14:textId="77777777" w:rsidR="00851D54" w:rsidRDefault="00851D54" w:rsidP="00851D54">
      <w:pPr>
        <w:pStyle w:val="ListParagraph"/>
        <w:spacing w:line="360" w:lineRule="auto"/>
        <w:jc w:val="both"/>
        <w:rPr>
          <w:rFonts w:ascii="Times New Roman" w:hAnsi="Times New Roman" w:cs="Times New Roman"/>
          <w:sz w:val="24"/>
          <w:szCs w:val="24"/>
        </w:rPr>
      </w:pPr>
    </w:p>
    <w:p w14:paraId="3E4D00A2" w14:textId="6D27BEB4" w:rsidR="00225B4F" w:rsidRPr="00114E74" w:rsidRDefault="00225B4F" w:rsidP="000B06D7">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Mediaocean Marketing, Digital Marketing Overview, 10</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July, 2020, Information retrieved on 22</w:t>
      </w:r>
      <w:r w:rsidRPr="00114E74">
        <w:rPr>
          <w:rFonts w:ascii="Times New Roman" w:hAnsi="Times New Roman" w:cs="Times New Roman"/>
          <w:sz w:val="24"/>
          <w:szCs w:val="24"/>
          <w:vertAlign w:val="superscript"/>
        </w:rPr>
        <w:t>nd</w:t>
      </w:r>
      <w:r w:rsidRPr="00114E74">
        <w:rPr>
          <w:rFonts w:ascii="Times New Roman" w:hAnsi="Times New Roman" w:cs="Times New Roman"/>
          <w:sz w:val="24"/>
          <w:szCs w:val="24"/>
        </w:rPr>
        <w:t xml:space="preserve"> November 2023, </w:t>
      </w:r>
      <w:hyperlink r:id="rId115" w:history="1">
        <w:r w:rsidRPr="00114E74">
          <w:rPr>
            <w:rStyle w:val="Hyperlink"/>
            <w:rFonts w:ascii="Times New Roman" w:hAnsi="Times New Roman" w:cs="Times New Roman"/>
            <w:color w:val="auto"/>
            <w:sz w:val="24"/>
            <w:szCs w:val="24"/>
            <w:u w:val="none"/>
          </w:rPr>
          <w:t>https://www.mediaocean.com/digital-marketing-guide/overview-history</w:t>
        </w:r>
      </w:hyperlink>
    </w:p>
    <w:p w14:paraId="1261DD1D" w14:textId="77777777" w:rsidR="00851D54" w:rsidRDefault="00851D54" w:rsidP="00851D54">
      <w:pPr>
        <w:pStyle w:val="ListParagraph"/>
        <w:spacing w:line="360" w:lineRule="auto"/>
        <w:jc w:val="both"/>
        <w:rPr>
          <w:rFonts w:ascii="Times New Roman" w:hAnsi="Times New Roman" w:cs="Times New Roman"/>
          <w:sz w:val="24"/>
          <w:szCs w:val="24"/>
        </w:rPr>
      </w:pPr>
    </w:p>
    <w:p w14:paraId="2B1E0C76" w14:textId="351C1BC3"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Michael K., Resources for research ethics education, Introduction: What is research ethics, 2010, information collected on 7</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16" w:history="1">
        <w:r w:rsidRPr="00114E74">
          <w:rPr>
            <w:rStyle w:val="Hyperlink"/>
            <w:rFonts w:ascii="Times New Roman" w:hAnsi="Times New Roman" w:cs="Times New Roman"/>
            <w:color w:val="auto"/>
            <w:sz w:val="24"/>
            <w:szCs w:val="24"/>
            <w:u w:val="none"/>
          </w:rPr>
          <w:t>https://onlineethics.org/cases/resources-research-ethics-education/introduction-what-research-ethics</w:t>
        </w:r>
      </w:hyperlink>
    </w:p>
    <w:p w14:paraId="0856F92A" w14:textId="77777777" w:rsidR="00851D54" w:rsidRDefault="00851D54" w:rsidP="00851D54">
      <w:pPr>
        <w:pStyle w:val="ListParagraph"/>
        <w:spacing w:line="360" w:lineRule="auto"/>
        <w:jc w:val="both"/>
        <w:rPr>
          <w:rFonts w:ascii="Times New Roman" w:hAnsi="Times New Roman" w:cs="Times New Roman"/>
          <w:sz w:val="24"/>
          <w:szCs w:val="24"/>
        </w:rPr>
      </w:pPr>
    </w:p>
    <w:p w14:paraId="3AD0DAE4" w14:textId="4F6C49C5"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Michaela Mora, Secondary Research Advantages, Limitations, and Sources, Relevant Insights, Jan 25, 2022, information retrieved on 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17" w:history="1">
        <w:r w:rsidRPr="00114E74">
          <w:rPr>
            <w:rStyle w:val="Hyperlink"/>
            <w:rFonts w:ascii="Times New Roman" w:hAnsi="Times New Roman" w:cs="Times New Roman"/>
            <w:color w:val="auto"/>
            <w:sz w:val="24"/>
            <w:szCs w:val="24"/>
            <w:u w:val="none"/>
          </w:rPr>
          <w:t>https://www.relevantinsights.com/articles/secondary-research-advantages-limitations-and-sources/</w:t>
        </w:r>
      </w:hyperlink>
    </w:p>
    <w:p w14:paraId="4C773E3E" w14:textId="77777777" w:rsidR="00851D54" w:rsidRDefault="00851D54" w:rsidP="00851D54">
      <w:pPr>
        <w:pStyle w:val="ListParagraph"/>
        <w:spacing w:line="360" w:lineRule="auto"/>
        <w:jc w:val="both"/>
        <w:rPr>
          <w:rFonts w:ascii="Times New Roman" w:hAnsi="Times New Roman" w:cs="Times New Roman"/>
          <w:sz w:val="24"/>
          <w:szCs w:val="24"/>
        </w:rPr>
      </w:pPr>
    </w:p>
    <w:p w14:paraId="796A365D" w14:textId="0BA177A2" w:rsidR="00225B4F" w:rsidRPr="00114E74" w:rsidRDefault="00225B4F" w:rsidP="00CE2E36">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Michal Pecanek, What Is IMC? Integrated Marketing Communications Explained, General Marketing, April 25, 2022, information retrieved on 20</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w:t>
      </w:r>
      <w:hyperlink r:id="rId118" w:history="1">
        <w:r w:rsidRPr="00114E74">
          <w:rPr>
            <w:rStyle w:val="Hyperlink"/>
            <w:rFonts w:ascii="Times New Roman" w:hAnsi="Times New Roman" w:cs="Times New Roman"/>
            <w:color w:val="auto"/>
            <w:sz w:val="24"/>
            <w:szCs w:val="24"/>
            <w:u w:val="none"/>
          </w:rPr>
          <w:t>https://ahrefs.com/blog/imc/</w:t>
        </w:r>
      </w:hyperlink>
    </w:p>
    <w:p w14:paraId="1233A8D2" w14:textId="77777777" w:rsidR="00851D54" w:rsidRDefault="00851D54" w:rsidP="00851D54">
      <w:pPr>
        <w:pStyle w:val="ListParagraph"/>
        <w:spacing w:line="360" w:lineRule="auto"/>
        <w:jc w:val="both"/>
        <w:rPr>
          <w:rFonts w:ascii="Times New Roman" w:hAnsi="Times New Roman" w:cs="Times New Roman"/>
          <w:sz w:val="24"/>
          <w:szCs w:val="24"/>
        </w:rPr>
      </w:pPr>
    </w:p>
    <w:p w14:paraId="7AB4904F" w14:textId="159BB9CD"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Michal, What Is IMC? Integrated Marketing Communications Explained, December 13, 2023, </w:t>
      </w:r>
      <w:hyperlink r:id="rId119" w:history="1">
        <w:r w:rsidRPr="00114E74">
          <w:rPr>
            <w:rStyle w:val="Hyperlink"/>
            <w:rFonts w:ascii="Times New Roman" w:hAnsi="Times New Roman" w:cs="Times New Roman"/>
            <w:color w:val="auto"/>
            <w:sz w:val="24"/>
            <w:szCs w:val="24"/>
            <w:u w:val="none"/>
          </w:rPr>
          <w:t>https://ahrefs.com/blog/imc/</w:t>
        </w:r>
      </w:hyperlink>
    </w:p>
    <w:p w14:paraId="4D5FC130" w14:textId="77777777" w:rsidR="00851D54" w:rsidRDefault="00851D54" w:rsidP="00851D54">
      <w:pPr>
        <w:pStyle w:val="ListParagraph"/>
        <w:spacing w:line="360" w:lineRule="auto"/>
        <w:jc w:val="both"/>
        <w:rPr>
          <w:rFonts w:ascii="Times New Roman" w:hAnsi="Times New Roman" w:cs="Times New Roman"/>
          <w:sz w:val="24"/>
          <w:szCs w:val="24"/>
        </w:rPr>
      </w:pPr>
    </w:p>
    <w:p w14:paraId="7C1110B8" w14:textId="62E02E5E"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Micheal P., What Is IMC? Integrated Marketing Communications Explained, December 13, 2023, </w:t>
      </w:r>
      <w:hyperlink r:id="rId120" w:history="1">
        <w:r w:rsidRPr="00114E74">
          <w:rPr>
            <w:rStyle w:val="Hyperlink"/>
            <w:rFonts w:ascii="Times New Roman" w:hAnsi="Times New Roman" w:cs="Times New Roman"/>
            <w:color w:val="auto"/>
            <w:sz w:val="24"/>
            <w:szCs w:val="24"/>
            <w:u w:val="none"/>
          </w:rPr>
          <w:t>https://ahrefs.com/blog/imc/</w:t>
        </w:r>
      </w:hyperlink>
    </w:p>
    <w:p w14:paraId="5A14CFD4" w14:textId="77777777" w:rsidR="00851D54" w:rsidRDefault="00851D54" w:rsidP="00851D54">
      <w:pPr>
        <w:pStyle w:val="ListParagraph"/>
        <w:spacing w:line="360" w:lineRule="auto"/>
        <w:jc w:val="both"/>
        <w:rPr>
          <w:rFonts w:ascii="Times New Roman" w:hAnsi="Times New Roman" w:cs="Times New Roman"/>
          <w:sz w:val="24"/>
          <w:szCs w:val="24"/>
        </w:rPr>
      </w:pPr>
    </w:p>
    <w:p w14:paraId="35BB63F2" w14:textId="6D831DA2" w:rsidR="00225B4F" w:rsidRPr="00114E74" w:rsidRDefault="00225B4F" w:rsidP="00167821">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Morley M, Rennison J. Marketing Occupational Therapy: Everybody’s Business. British Journal of Occupational Therapy, 1</w:t>
      </w:r>
      <w:r w:rsidRPr="00114E74">
        <w:rPr>
          <w:rFonts w:ascii="Times New Roman" w:hAnsi="Times New Roman" w:cs="Times New Roman"/>
          <w:sz w:val="24"/>
          <w:szCs w:val="24"/>
          <w:vertAlign w:val="superscript"/>
        </w:rPr>
        <w:t>st</w:t>
      </w:r>
      <w:r w:rsidRPr="00114E74">
        <w:rPr>
          <w:rFonts w:ascii="Times New Roman" w:hAnsi="Times New Roman" w:cs="Times New Roman"/>
          <w:sz w:val="24"/>
          <w:szCs w:val="24"/>
        </w:rPr>
        <w:t xml:space="preserve"> August 2011, Information retrieved on 18</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 74(8):406-408. doi:10.4276/030802211X13125646371040</w:t>
      </w:r>
    </w:p>
    <w:p w14:paraId="23650032" w14:textId="77777777" w:rsidR="00851D54" w:rsidRDefault="00851D54" w:rsidP="00851D54">
      <w:pPr>
        <w:pStyle w:val="ListParagraph"/>
        <w:spacing w:line="360" w:lineRule="auto"/>
        <w:jc w:val="both"/>
        <w:rPr>
          <w:rFonts w:ascii="Times New Roman" w:hAnsi="Times New Roman" w:cs="Times New Roman"/>
          <w:sz w:val="24"/>
          <w:szCs w:val="24"/>
        </w:rPr>
      </w:pPr>
    </w:p>
    <w:p w14:paraId="70F6138D" w14:textId="6B75DB25" w:rsidR="00225B4F" w:rsidRPr="00114E74" w:rsidRDefault="00225B4F" w:rsidP="007D6A9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Nathan Fitzgerald, A brief of luxury, Luxury Lifestyle, truly blog, information retrieved on 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 2023, </w:t>
      </w:r>
      <w:hyperlink r:id="rId121" w:history="1">
        <w:r w:rsidRPr="00114E74">
          <w:rPr>
            <w:rStyle w:val="Hyperlink"/>
            <w:rFonts w:ascii="Times New Roman" w:hAnsi="Times New Roman" w:cs="Times New Roman"/>
            <w:color w:val="auto"/>
            <w:sz w:val="24"/>
            <w:szCs w:val="24"/>
            <w:u w:val="none"/>
          </w:rPr>
          <w:t>https://trulyexperiences.com/blog/brief-history-luxury/</w:t>
        </w:r>
      </w:hyperlink>
    </w:p>
    <w:p w14:paraId="4FEB05C3" w14:textId="77777777" w:rsidR="00851D54" w:rsidRDefault="00851D54" w:rsidP="00851D54">
      <w:pPr>
        <w:pStyle w:val="ListParagraph"/>
        <w:spacing w:line="360" w:lineRule="auto"/>
        <w:jc w:val="both"/>
        <w:rPr>
          <w:rFonts w:ascii="Times New Roman" w:hAnsi="Times New Roman" w:cs="Times New Roman"/>
          <w:sz w:val="24"/>
          <w:szCs w:val="24"/>
        </w:rPr>
      </w:pPr>
    </w:p>
    <w:p w14:paraId="2B5903DB" w14:textId="74C54B6A"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Neringa K., The ultimate guide to qualitative research- part 2: Handling qualitative data, 2023, information retrieved on 04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22" w:history="1">
        <w:r w:rsidRPr="00114E74">
          <w:rPr>
            <w:rStyle w:val="Hyperlink"/>
            <w:rFonts w:ascii="Times New Roman" w:hAnsi="Times New Roman" w:cs="Times New Roman"/>
            <w:color w:val="auto"/>
            <w:sz w:val="24"/>
            <w:szCs w:val="24"/>
            <w:u w:val="none"/>
          </w:rPr>
          <w:t>https://atlasti.com/guides/qualitative-research-guide-part-2/deductive-reasoning</w:t>
        </w:r>
      </w:hyperlink>
    </w:p>
    <w:p w14:paraId="779EF94B" w14:textId="77777777" w:rsidR="005507DE" w:rsidRDefault="005507DE" w:rsidP="005507DE">
      <w:pPr>
        <w:pStyle w:val="ListParagraph"/>
        <w:spacing w:line="360" w:lineRule="auto"/>
        <w:jc w:val="both"/>
        <w:rPr>
          <w:rFonts w:ascii="Times New Roman" w:hAnsi="Times New Roman" w:cs="Times New Roman"/>
          <w:sz w:val="24"/>
          <w:szCs w:val="24"/>
        </w:rPr>
      </w:pPr>
    </w:p>
    <w:p w14:paraId="10F5B750" w14:textId="12483827" w:rsidR="00225B4F" w:rsidRPr="00114E74" w:rsidRDefault="00225B4F" w:rsidP="00A5331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O’Cass, A. &amp; Grace, D. (2004). Exploring consumer experiences with a service brand. Journal of product and brand management, 13(4), 257-268, information retrieved on 26</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November, 2023.</w:t>
      </w:r>
    </w:p>
    <w:p w14:paraId="1E3EA4E7" w14:textId="77777777" w:rsidR="005507DE" w:rsidRDefault="005507DE" w:rsidP="005507DE">
      <w:pPr>
        <w:pStyle w:val="ListParagraph"/>
        <w:spacing w:line="360" w:lineRule="auto"/>
        <w:jc w:val="both"/>
        <w:rPr>
          <w:rFonts w:ascii="Times New Roman" w:hAnsi="Times New Roman" w:cs="Times New Roman"/>
          <w:sz w:val="24"/>
          <w:szCs w:val="24"/>
        </w:rPr>
      </w:pPr>
    </w:p>
    <w:p w14:paraId="3D8627DE" w14:textId="28CEBD3D"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Oskar Duberg, What is brand equity? (and how to build it), information retrieved on 29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December, 2023, </w:t>
      </w:r>
      <w:hyperlink r:id="rId123" w:history="1">
        <w:r w:rsidRPr="00114E74">
          <w:rPr>
            <w:rStyle w:val="Hyperlink"/>
            <w:rFonts w:ascii="Times New Roman" w:hAnsi="Times New Roman" w:cs="Times New Roman"/>
            <w:color w:val="auto"/>
            <w:sz w:val="24"/>
            <w:szCs w:val="24"/>
            <w:u w:val="none"/>
          </w:rPr>
          <w:t>https://www.frontify.com/en/brand-equity/</w:t>
        </w:r>
      </w:hyperlink>
    </w:p>
    <w:p w14:paraId="5F9D16EF" w14:textId="2D14175E" w:rsidR="005507DE" w:rsidRDefault="005507DE" w:rsidP="005507DE">
      <w:pPr>
        <w:pStyle w:val="ListParagraph"/>
        <w:spacing w:line="360" w:lineRule="auto"/>
        <w:jc w:val="both"/>
        <w:rPr>
          <w:rFonts w:ascii="Times New Roman" w:hAnsi="Times New Roman" w:cs="Times New Roman"/>
          <w:sz w:val="24"/>
          <w:szCs w:val="24"/>
        </w:rPr>
      </w:pPr>
    </w:p>
    <w:p w14:paraId="5EB44524" w14:textId="6449004B"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Park, Yoon Soo PhD; Konge, Lars MD, PhD; Artino, Anthony R. Jr PhD. The Positivism Paradigm of Research., information retrieved on 31</w:t>
      </w:r>
      <w:r w:rsidRPr="00114E74">
        <w:rPr>
          <w:rFonts w:ascii="Times New Roman" w:hAnsi="Times New Roman" w:cs="Times New Roman"/>
          <w:sz w:val="24"/>
          <w:szCs w:val="24"/>
          <w:vertAlign w:val="superscript"/>
        </w:rPr>
        <w:t>st</w:t>
      </w:r>
      <w:r w:rsidRPr="00114E74">
        <w:rPr>
          <w:rFonts w:ascii="Times New Roman" w:hAnsi="Times New Roman" w:cs="Times New Roman"/>
          <w:sz w:val="24"/>
          <w:szCs w:val="24"/>
        </w:rPr>
        <w:t xml:space="preserve"> December, 2023, Academic Medicine 95(5):p 690-694, May 2020. | DOI: 10.1097/ACM.0000000000003093</w:t>
      </w:r>
    </w:p>
    <w:p w14:paraId="545C52EB" w14:textId="77777777" w:rsidR="005507DE" w:rsidRDefault="005507DE" w:rsidP="005507DE">
      <w:pPr>
        <w:pStyle w:val="ListParagraph"/>
        <w:spacing w:line="360" w:lineRule="auto"/>
        <w:jc w:val="both"/>
        <w:rPr>
          <w:rFonts w:ascii="Times New Roman" w:hAnsi="Times New Roman" w:cs="Times New Roman"/>
          <w:sz w:val="24"/>
          <w:szCs w:val="24"/>
        </w:rPr>
      </w:pPr>
    </w:p>
    <w:p w14:paraId="44CD5995" w14:textId="76D13E9F" w:rsidR="00225B4F" w:rsidRPr="00114E74" w:rsidRDefault="00225B4F" w:rsidP="00013E46">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Patrick Lane, 12 Key Digital Marketing Channels (&amp; How to Use Them), June 3, 2022, information retrieved on 23</w:t>
      </w:r>
      <w:r w:rsidRPr="00114E74">
        <w:rPr>
          <w:rFonts w:ascii="Times New Roman" w:hAnsi="Times New Roman" w:cs="Times New Roman"/>
          <w:sz w:val="24"/>
          <w:szCs w:val="24"/>
          <w:vertAlign w:val="superscript"/>
        </w:rPr>
        <w:t>rd</w:t>
      </w:r>
      <w:r w:rsidRPr="00114E74">
        <w:rPr>
          <w:rFonts w:ascii="Times New Roman" w:hAnsi="Times New Roman" w:cs="Times New Roman"/>
          <w:sz w:val="24"/>
          <w:szCs w:val="24"/>
        </w:rPr>
        <w:t xml:space="preserve"> November, 2023, </w:t>
      </w:r>
      <w:hyperlink r:id="rId124" w:history="1">
        <w:r w:rsidRPr="00114E74">
          <w:rPr>
            <w:rStyle w:val="Hyperlink"/>
            <w:rFonts w:ascii="Times New Roman" w:hAnsi="Times New Roman" w:cs="Times New Roman"/>
            <w:color w:val="auto"/>
            <w:sz w:val="24"/>
            <w:szCs w:val="24"/>
            <w:u w:val="none"/>
          </w:rPr>
          <w:t>https://terakeet.com/blog/digital-marketing-channels/</w:t>
        </w:r>
      </w:hyperlink>
    </w:p>
    <w:p w14:paraId="353388F5" w14:textId="77777777" w:rsidR="005507DE" w:rsidRDefault="005507DE" w:rsidP="005507DE">
      <w:pPr>
        <w:pStyle w:val="ListParagraph"/>
        <w:spacing w:line="360" w:lineRule="auto"/>
        <w:jc w:val="both"/>
        <w:rPr>
          <w:rFonts w:ascii="Times New Roman" w:hAnsi="Times New Roman" w:cs="Times New Roman"/>
          <w:sz w:val="24"/>
          <w:szCs w:val="24"/>
        </w:rPr>
      </w:pPr>
    </w:p>
    <w:p w14:paraId="14F28B5D" w14:textId="74E5F6A2"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Paul, RACE Marketing Model, 4 steps of executing a Digital Marketing plan, 2023, </w:t>
      </w:r>
      <w:hyperlink r:id="rId125" w:history="1">
        <w:r w:rsidRPr="00114E74">
          <w:rPr>
            <w:rStyle w:val="Hyperlink"/>
            <w:rFonts w:ascii="Times New Roman" w:hAnsi="Times New Roman" w:cs="Times New Roman"/>
            <w:color w:val="auto"/>
            <w:sz w:val="24"/>
            <w:szCs w:val="24"/>
            <w:u w:val="none"/>
          </w:rPr>
          <w:t>https://cgifurniture.com/race-marketing-model-4-steps/</w:t>
        </w:r>
      </w:hyperlink>
    </w:p>
    <w:p w14:paraId="1E895DDF" w14:textId="77777777" w:rsidR="005507DE" w:rsidRDefault="005507DE" w:rsidP="005507DE">
      <w:pPr>
        <w:pStyle w:val="ListParagraph"/>
        <w:spacing w:line="360" w:lineRule="auto"/>
        <w:jc w:val="both"/>
        <w:rPr>
          <w:rFonts w:ascii="Times New Roman" w:hAnsi="Times New Roman" w:cs="Times New Roman"/>
          <w:sz w:val="24"/>
          <w:szCs w:val="24"/>
        </w:rPr>
      </w:pPr>
    </w:p>
    <w:p w14:paraId="37D92748" w14:textId="1519EC42"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Perwito, Agus R, Heny, Integrated Marketing Communication Analysis and its Effect towards the Brand  Equity, 2020, </w:t>
      </w:r>
      <w:hyperlink r:id="rId126" w:history="1">
        <w:r w:rsidRPr="00114E74">
          <w:rPr>
            <w:rStyle w:val="Hyperlink"/>
            <w:rFonts w:ascii="Times New Roman" w:hAnsi="Times New Roman" w:cs="Times New Roman"/>
            <w:color w:val="auto"/>
            <w:sz w:val="24"/>
            <w:szCs w:val="24"/>
            <w:u w:val="none"/>
          </w:rPr>
          <w:t>file:///C:/Users/Lenovo/Downloads/125960479.pdf</w:t>
        </w:r>
      </w:hyperlink>
    </w:p>
    <w:p w14:paraId="1A0B35C2" w14:textId="77777777" w:rsidR="005507DE" w:rsidRDefault="005507DE" w:rsidP="005507DE">
      <w:pPr>
        <w:pStyle w:val="ListParagraph"/>
        <w:spacing w:line="360" w:lineRule="auto"/>
        <w:jc w:val="both"/>
        <w:rPr>
          <w:rFonts w:ascii="Times New Roman" w:hAnsi="Times New Roman" w:cs="Times New Roman"/>
          <w:sz w:val="24"/>
          <w:szCs w:val="24"/>
        </w:rPr>
      </w:pPr>
    </w:p>
    <w:p w14:paraId="20C4CD59" w14:textId="16E2E8D7" w:rsidR="00225B4F" w:rsidRPr="00114E74" w:rsidRDefault="00225B4F" w:rsidP="004F6B0A">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Pratima Gaikwad, Brand Equity by Keller, May 9, 2023, LinkedIn, </w:t>
      </w:r>
      <w:hyperlink r:id="rId127" w:history="1">
        <w:r w:rsidRPr="00114E74">
          <w:rPr>
            <w:rStyle w:val="Hyperlink"/>
            <w:rFonts w:ascii="Times New Roman" w:hAnsi="Times New Roman" w:cs="Times New Roman"/>
            <w:color w:val="auto"/>
            <w:sz w:val="24"/>
            <w:szCs w:val="24"/>
            <w:u w:val="none"/>
          </w:rPr>
          <w:t>https://www.linkedin.com/pulse/brand-equity-keller-pratima-gaikwad/</w:t>
        </w:r>
      </w:hyperlink>
    </w:p>
    <w:p w14:paraId="3906A128" w14:textId="77777777"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Priya Chetty, Importance of research approach in a research, October 12, 2016, information retrieved on 3</w:t>
      </w:r>
      <w:r w:rsidRPr="00114E74">
        <w:rPr>
          <w:rFonts w:ascii="Times New Roman" w:hAnsi="Times New Roman" w:cs="Times New Roman"/>
          <w:sz w:val="24"/>
          <w:szCs w:val="24"/>
          <w:vertAlign w:val="superscript"/>
        </w:rPr>
        <w:t>rd</w:t>
      </w:r>
      <w:r w:rsidRPr="00114E74">
        <w:rPr>
          <w:rFonts w:ascii="Times New Roman" w:hAnsi="Times New Roman" w:cs="Times New Roman"/>
          <w:sz w:val="24"/>
          <w:szCs w:val="24"/>
        </w:rPr>
        <w:t xml:space="preserve"> January, 2024, </w:t>
      </w:r>
      <w:hyperlink r:id="rId128" w:history="1">
        <w:r w:rsidRPr="00114E74">
          <w:rPr>
            <w:rStyle w:val="Hyperlink"/>
            <w:rFonts w:ascii="Times New Roman" w:hAnsi="Times New Roman" w:cs="Times New Roman"/>
            <w:color w:val="auto"/>
            <w:sz w:val="24"/>
            <w:szCs w:val="24"/>
            <w:u w:val="none"/>
          </w:rPr>
          <w:t>https://www.projectguru.in/selecting-research-approach-business-studies/</w:t>
        </w:r>
      </w:hyperlink>
    </w:p>
    <w:p w14:paraId="70DA0CB0" w14:textId="77777777" w:rsidR="005507DE" w:rsidRDefault="005507DE" w:rsidP="005507DE">
      <w:pPr>
        <w:pStyle w:val="ListParagraph"/>
        <w:spacing w:line="360" w:lineRule="auto"/>
        <w:jc w:val="both"/>
        <w:rPr>
          <w:rFonts w:ascii="Times New Roman" w:hAnsi="Times New Roman" w:cs="Times New Roman"/>
          <w:sz w:val="24"/>
          <w:szCs w:val="24"/>
        </w:rPr>
      </w:pPr>
    </w:p>
    <w:p w14:paraId="4E613C7E" w14:textId="3B1A090D" w:rsidR="00225B4F" w:rsidRPr="00114E74" w:rsidRDefault="00225B4F" w:rsidP="003C26A8">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Rahman MS, The Advantages and Disadvantages of Using Qualitative and Quantitative Approaches and Methods in Language "Testing and Assessment" Research: A Literature Review, November 10, 2016,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doi:10.5539/jel.v6n1p102 URL: </w:t>
      </w:r>
      <w:hyperlink r:id="rId129" w:history="1">
        <w:r w:rsidRPr="00114E74">
          <w:rPr>
            <w:rStyle w:val="Hyperlink"/>
            <w:rFonts w:ascii="Times New Roman" w:hAnsi="Times New Roman" w:cs="Times New Roman"/>
            <w:color w:val="auto"/>
            <w:sz w:val="24"/>
            <w:szCs w:val="24"/>
            <w:u w:val="none"/>
          </w:rPr>
          <w:t>http://dx.doi.org/10.5539/jel.v6n1p102</w:t>
        </w:r>
      </w:hyperlink>
    </w:p>
    <w:p w14:paraId="5A92C41E" w14:textId="77777777" w:rsidR="005507DE" w:rsidRDefault="005507DE" w:rsidP="005507DE">
      <w:pPr>
        <w:pStyle w:val="ListParagraph"/>
        <w:spacing w:line="360" w:lineRule="auto"/>
        <w:jc w:val="both"/>
        <w:rPr>
          <w:rFonts w:ascii="Times New Roman" w:hAnsi="Times New Roman" w:cs="Times New Roman"/>
          <w:sz w:val="24"/>
          <w:szCs w:val="24"/>
        </w:rPr>
      </w:pPr>
    </w:p>
    <w:p w14:paraId="035A9A20" w14:textId="7825BB63"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Raimo S., Inductive and deductive reasoning: differences and examples, 4 May, 2022, information retrieved on 3</w:t>
      </w:r>
      <w:r w:rsidRPr="00114E74">
        <w:rPr>
          <w:rFonts w:ascii="Times New Roman" w:hAnsi="Times New Roman" w:cs="Times New Roman"/>
          <w:sz w:val="24"/>
          <w:szCs w:val="24"/>
          <w:vertAlign w:val="superscript"/>
        </w:rPr>
        <w:t>rd</w:t>
      </w:r>
      <w:r w:rsidRPr="00114E74">
        <w:rPr>
          <w:rFonts w:ascii="Times New Roman" w:hAnsi="Times New Roman" w:cs="Times New Roman"/>
          <w:sz w:val="24"/>
          <w:szCs w:val="24"/>
        </w:rPr>
        <w:t xml:space="preserve"> January, 2024, </w:t>
      </w:r>
      <w:hyperlink r:id="rId130" w:history="1">
        <w:r w:rsidRPr="00114E74">
          <w:rPr>
            <w:rStyle w:val="Hyperlink"/>
            <w:rFonts w:ascii="Times New Roman" w:hAnsi="Times New Roman" w:cs="Times New Roman"/>
            <w:color w:val="auto"/>
            <w:sz w:val="24"/>
            <w:szCs w:val="24"/>
            <w:u w:val="none"/>
          </w:rPr>
          <w:t>https://www.scribbr.co.uk/research-methods/inductive-vs-deductive-reasoning/</w:t>
        </w:r>
      </w:hyperlink>
    </w:p>
    <w:p w14:paraId="38E0300A" w14:textId="77777777" w:rsidR="005507DE" w:rsidRDefault="005507DE" w:rsidP="005507DE">
      <w:pPr>
        <w:pStyle w:val="ListParagraph"/>
        <w:spacing w:line="360" w:lineRule="auto"/>
        <w:jc w:val="both"/>
        <w:rPr>
          <w:rFonts w:ascii="Times New Roman" w:hAnsi="Times New Roman" w:cs="Times New Roman"/>
          <w:sz w:val="24"/>
          <w:szCs w:val="24"/>
        </w:rPr>
      </w:pPr>
    </w:p>
    <w:p w14:paraId="45D763C3" w14:textId="4B7A962E"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Ramya, Tarakad, Venkateswaran., Ganesh, N., Prabhu. (2010). Taking Stock of Research methods in Strategy as practice. The Electronic Journal of Business Research Methods,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31" w:history="1">
        <w:r w:rsidRPr="00114E74">
          <w:rPr>
            <w:rStyle w:val="Hyperlink"/>
            <w:rFonts w:ascii="Times New Roman" w:hAnsi="Times New Roman" w:cs="Times New Roman"/>
            <w:color w:val="auto"/>
            <w:sz w:val="24"/>
            <w:szCs w:val="24"/>
            <w:u w:val="none"/>
          </w:rPr>
          <w:t>https://typeset.io/questions/what-is-mono-methods-as-a-research-strategy-159e3iinth</w:t>
        </w:r>
      </w:hyperlink>
    </w:p>
    <w:p w14:paraId="08DC1CD8" w14:textId="77777777" w:rsidR="005507DE" w:rsidRDefault="005507DE" w:rsidP="005507DE">
      <w:pPr>
        <w:pStyle w:val="ListParagraph"/>
        <w:spacing w:line="360" w:lineRule="auto"/>
        <w:jc w:val="both"/>
        <w:rPr>
          <w:rFonts w:ascii="Times New Roman" w:hAnsi="Times New Roman" w:cs="Times New Roman"/>
          <w:sz w:val="24"/>
          <w:szCs w:val="24"/>
        </w:rPr>
      </w:pPr>
    </w:p>
    <w:p w14:paraId="731B1B22" w14:textId="0B9FB47F"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Rehan Husain, The impact of brand equity, status consumption, and brand trust on purchase intention of luxury brands, 16 Feb 2022, information retrieved on 10</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32" w:history="1">
        <w:r w:rsidRPr="00114E74">
          <w:rPr>
            <w:rStyle w:val="Hyperlink"/>
            <w:rFonts w:ascii="Times New Roman" w:hAnsi="Times New Roman" w:cs="Times New Roman"/>
            <w:color w:val="auto"/>
            <w:sz w:val="24"/>
            <w:szCs w:val="24"/>
            <w:u w:val="none"/>
          </w:rPr>
          <w:t>https://www.tandfonline.com/doi/full/10.1080/23311975.2022.2034234</w:t>
        </w:r>
      </w:hyperlink>
    </w:p>
    <w:p w14:paraId="2890C7D4" w14:textId="77777777" w:rsidR="00EC54DF" w:rsidRDefault="00EC54DF" w:rsidP="00EC54DF">
      <w:pPr>
        <w:pStyle w:val="ListParagraph"/>
        <w:spacing w:line="360" w:lineRule="auto"/>
        <w:jc w:val="both"/>
        <w:rPr>
          <w:rFonts w:ascii="Times New Roman" w:hAnsi="Times New Roman" w:cs="Times New Roman"/>
          <w:sz w:val="24"/>
          <w:szCs w:val="24"/>
        </w:rPr>
      </w:pPr>
    </w:p>
    <w:p w14:paraId="71ECEBBF" w14:textId="41605B06"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Robert, What is Integrated Marketing, 9</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Feb, 2022, Smart Insights,  </w:t>
      </w:r>
      <w:hyperlink r:id="rId133" w:history="1">
        <w:r w:rsidRPr="00114E74">
          <w:rPr>
            <w:rStyle w:val="Hyperlink"/>
            <w:rFonts w:ascii="Times New Roman" w:hAnsi="Times New Roman" w:cs="Times New Roman"/>
            <w:color w:val="auto"/>
            <w:sz w:val="24"/>
            <w:szCs w:val="24"/>
            <w:u w:val="none"/>
          </w:rPr>
          <w:t>https://www.smartinsights.com/traffic-building-strategy/integrated-marketing-communications/what-is-integrated-marketing/</w:t>
        </w:r>
      </w:hyperlink>
    </w:p>
    <w:p w14:paraId="4BB1134C" w14:textId="77777777" w:rsidR="00EC54DF" w:rsidRDefault="00EC54DF" w:rsidP="00EC54DF">
      <w:pPr>
        <w:pStyle w:val="ListParagraph"/>
        <w:spacing w:line="360" w:lineRule="auto"/>
        <w:jc w:val="both"/>
        <w:rPr>
          <w:rFonts w:ascii="Times New Roman" w:hAnsi="Times New Roman" w:cs="Times New Roman"/>
          <w:sz w:val="24"/>
          <w:szCs w:val="24"/>
        </w:rPr>
      </w:pPr>
    </w:p>
    <w:p w14:paraId="291CFD18" w14:textId="554ED0E7" w:rsidR="00225B4F" w:rsidRPr="00114E74" w:rsidRDefault="00225B4F" w:rsidP="003C26A8">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Rowena Bermingham, Study designs: Secondary research, 8</w:t>
      </w:r>
      <w:r w:rsidRPr="00114E74">
        <w:rPr>
          <w:rFonts w:ascii="Times New Roman" w:hAnsi="Times New Roman" w:cs="Times New Roman"/>
          <w:sz w:val="24"/>
          <w:szCs w:val="24"/>
          <w:vertAlign w:val="superscript"/>
        </w:rPr>
        <w:t xml:space="preserve">th </w:t>
      </w:r>
      <w:r w:rsidRPr="00114E74">
        <w:rPr>
          <w:rFonts w:ascii="Times New Roman" w:hAnsi="Times New Roman" w:cs="Times New Roman"/>
          <w:sz w:val="24"/>
          <w:szCs w:val="24"/>
        </w:rPr>
        <w:t>September, 2020, information retrieved on 05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34" w:history="1">
        <w:r w:rsidRPr="00114E74">
          <w:rPr>
            <w:rStyle w:val="Hyperlink"/>
            <w:rFonts w:ascii="Times New Roman" w:hAnsi="Times New Roman" w:cs="Times New Roman"/>
            <w:color w:val="auto"/>
            <w:sz w:val="24"/>
            <w:szCs w:val="24"/>
            <w:u w:val="none"/>
          </w:rPr>
          <w:t>https://post.parliament.uk/study-designs-secondary-research/</w:t>
        </w:r>
      </w:hyperlink>
    </w:p>
    <w:p w14:paraId="60A7915B" w14:textId="77777777" w:rsidR="00EC54DF" w:rsidRDefault="00EC54DF" w:rsidP="00EC54DF">
      <w:pPr>
        <w:pStyle w:val="ListParagraph"/>
        <w:spacing w:line="360" w:lineRule="auto"/>
        <w:jc w:val="both"/>
        <w:rPr>
          <w:rFonts w:ascii="Times New Roman" w:hAnsi="Times New Roman" w:cs="Times New Roman"/>
          <w:sz w:val="24"/>
          <w:szCs w:val="24"/>
        </w:rPr>
      </w:pPr>
    </w:p>
    <w:p w14:paraId="58263B30" w14:textId="633E1B3B" w:rsidR="00225B4F" w:rsidRPr="00114E74" w:rsidRDefault="00225B4F" w:rsidP="0034705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lastRenderedPageBreak/>
        <w:t xml:space="preserve">S. Nidiganti, The role of IMC in the marketing process, Marketing Communique, October 7, 2012, </w:t>
      </w:r>
      <w:hyperlink r:id="rId135" w:history="1">
        <w:r w:rsidRPr="00114E74">
          <w:rPr>
            <w:rStyle w:val="Hyperlink"/>
            <w:rFonts w:ascii="Times New Roman" w:hAnsi="Times New Roman" w:cs="Times New Roman"/>
            <w:color w:val="auto"/>
            <w:sz w:val="24"/>
            <w:szCs w:val="24"/>
            <w:u w:val="none"/>
          </w:rPr>
          <w:t>https://marketingcommunique.blogspot.com/2012/10/the-role-of-imc-in-marketing-process.html</w:t>
        </w:r>
      </w:hyperlink>
    </w:p>
    <w:p w14:paraId="2BFC40E8" w14:textId="77777777" w:rsidR="00EC54DF" w:rsidRDefault="00EC54DF" w:rsidP="00EC54DF">
      <w:pPr>
        <w:pStyle w:val="ListParagraph"/>
        <w:spacing w:line="360" w:lineRule="auto"/>
        <w:jc w:val="both"/>
        <w:rPr>
          <w:rFonts w:ascii="Times New Roman" w:hAnsi="Times New Roman" w:cs="Times New Roman"/>
          <w:sz w:val="24"/>
          <w:szCs w:val="24"/>
        </w:rPr>
      </w:pPr>
    </w:p>
    <w:p w14:paraId="4DB9867D" w14:textId="1780319E"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S. Yuvraj, R. Indumathi, Influence of Digital Marketing on Brand Building, 2018, </w:t>
      </w:r>
      <w:hyperlink r:id="rId136" w:history="1">
        <w:r w:rsidRPr="00114E74">
          <w:rPr>
            <w:rStyle w:val="Hyperlink"/>
            <w:rFonts w:ascii="Times New Roman" w:hAnsi="Times New Roman" w:cs="Times New Roman"/>
            <w:color w:val="auto"/>
            <w:sz w:val="24"/>
            <w:szCs w:val="24"/>
            <w:u w:val="none"/>
          </w:rPr>
          <w:t>https://iaeme.com/MasterAdmin/Journal_uploads/IJMET/VOLUME_9_ISSUE_7/IJMET_09_07_027.pdf</w:t>
        </w:r>
      </w:hyperlink>
    </w:p>
    <w:p w14:paraId="10B001FB" w14:textId="77777777" w:rsidR="00EC54DF" w:rsidRDefault="00EC54DF" w:rsidP="00EC54DF">
      <w:pPr>
        <w:pStyle w:val="ListParagraph"/>
        <w:spacing w:line="360" w:lineRule="auto"/>
        <w:jc w:val="both"/>
        <w:rPr>
          <w:rFonts w:ascii="Times New Roman" w:hAnsi="Times New Roman" w:cs="Times New Roman"/>
          <w:sz w:val="24"/>
          <w:szCs w:val="24"/>
        </w:rPr>
      </w:pPr>
    </w:p>
    <w:p w14:paraId="61695262" w14:textId="0752DB34"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Shannon M., Primary Vs. Secondary Research, 2018,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37" w:history="1">
        <w:r w:rsidRPr="00114E74">
          <w:rPr>
            <w:rStyle w:val="Hyperlink"/>
            <w:rFonts w:ascii="Times New Roman" w:hAnsi="Times New Roman" w:cs="Times New Roman"/>
            <w:color w:val="auto"/>
            <w:sz w:val="24"/>
            <w:szCs w:val="24"/>
            <w:u w:val="none"/>
          </w:rPr>
          <w:t>https://www.geopoll.com/blog/primary-vs-secondary-research/</w:t>
        </w:r>
      </w:hyperlink>
    </w:p>
    <w:p w14:paraId="3F40924C" w14:textId="77777777" w:rsidR="00EC54DF" w:rsidRDefault="00EC54DF" w:rsidP="00EC54DF">
      <w:pPr>
        <w:pStyle w:val="ListParagraph"/>
        <w:spacing w:line="360" w:lineRule="auto"/>
        <w:jc w:val="both"/>
        <w:rPr>
          <w:rFonts w:ascii="Times New Roman" w:hAnsi="Times New Roman" w:cs="Times New Roman"/>
          <w:sz w:val="24"/>
          <w:szCs w:val="24"/>
        </w:rPr>
      </w:pPr>
    </w:p>
    <w:p w14:paraId="208A65CD" w14:textId="4B48B47A"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Shrutika S., Inductive and Deductive reasoning- strategic approach for conducting research, Jan 19, 2023, information retrieved on 04</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38" w:history="1">
        <w:r w:rsidRPr="00114E74">
          <w:rPr>
            <w:rStyle w:val="Hyperlink"/>
            <w:rFonts w:ascii="Times New Roman" w:hAnsi="Times New Roman" w:cs="Times New Roman"/>
            <w:color w:val="auto"/>
            <w:sz w:val="24"/>
            <w:szCs w:val="24"/>
            <w:u w:val="none"/>
          </w:rPr>
          <w:t>https://www.enago.com/academy/inductive-and-deductive-reasoning/</w:t>
        </w:r>
      </w:hyperlink>
    </w:p>
    <w:p w14:paraId="50B02A5A" w14:textId="77777777" w:rsidR="00EC54DF" w:rsidRDefault="00EC54DF" w:rsidP="00EC54DF">
      <w:pPr>
        <w:pStyle w:val="ListParagraph"/>
        <w:spacing w:line="360" w:lineRule="auto"/>
        <w:jc w:val="both"/>
        <w:rPr>
          <w:rFonts w:ascii="Times New Roman" w:hAnsi="Times New Roman" w:cs="Times New Roman"/>
          <w:sz w:val="24"/>
          <w:szCs w:val="24"/>
        </w:rPr>
      </w:pPr>
    </w:p>
    <w:p w14:paraId="78702809" w14:textId="2B394F9E" w:rsidR="00225B4F" w:rsidRPr="00114E74" w:rsidRDefault="00225B4F" w:rsidP="00445B5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Silvia V., Secondary Data: Advantages, Disadvantages, Sources, Types, 2023,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2024, </w:t>
      </w:r>
      <w:hyperlink r:id="rId139" w:history="1">
        <w:r w:rsidRPr="00114E74">
          <w:rPr>
            <w:rStyle w:val="Hyperlink"/>
            <w:rFonts w:ascii="Times New Roman" w:hAnsi="Times New Roman" w:cs="Times New Roman"/>
            <w:color w:val="auto"/>
            <w:sz w:val="24"/>
            <w:szCs w:val="24"/>
            <w:u w:val="none"/>
          </w:rPr>
          <w:t>https://www.intellspot.com/secondary-data/</w:t>
        </w:r>
      </w:hyperlink>
    </w:p>
    <w:p w14:paraId="1D649EF3" w14:textId="77777777" w:rsidR="00EC54DF" w:rsidRDefault="00EC54DF" w:rsidP="00EC54DF">
      <w:pPr>
        <w:pStyle w:val="ListParagraph"/>
        <w:spacing w:line="360" w:lineRule="auto"/>
        <w:jc w:val="both"/>
        <w:rPr>
          <w:rFonts w:ascii="Times New Roman" w:hAnsi="Times New Roman" w:cs="Times New Roman"/>
          <w:sz w:val="24"/>
          <w:szCs w:val="24"/>
        </w:rPr>
      </w:pPr>
    </w:p>
    <w:p w14:paraId="01BCD4D0" w14:textId="1155A341"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Steven T.; Janelle M. B.; Grace D., Qualitative Study, National Library of Medicine, 18 September 2022, information retrieved on 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2023, </w:t>
      </w:r>
      <w:hyperlink r:id="rId140" w:anchor=":~:text=Qualitative%20research%20is%20a%20type,well%20as%20further%20investigate%20and" w:history="1">
        <w:r w:rsidRPr="00114E74">
          <w:rPr>
            <w:rStyle w:val="Hyperlink"/>
            <w:rFonts w:ascii="Times New Roman" w:hAnsi="Times New Roman" w:cs="Times New Roman"/>
            <w:color w:val="auto"/>
            <w:sz w:val="24"/>
            <w:szCs w:val="24"/>
            <w:u w:val="none"/>
          </w:rPr>
          <w:t>https://www.ncbi.nlm.nih.gov/books/NBK470395/#:~:text=Qualitative%20research%20is%20a%20type,well%20as%20further%20investigate%20and</w:t>
        </w:r>
      </w:hyperlink>
    </w:p>
    <w:p w14:paraId="08900B46" w14:textId="77777777" w:rsidR="00EC54DF" w:rsidRDefault="00EC54DF" w:rsidP="00EC54DF">
      <w:pPr>
        <w:pStyle w:val="ListParagraph"/>
        <w:spacing w:line="360" w:lineRule="auto"/>
        <w:jc w:val="both"/>
        <w:rPr>
          <w:rFonts w:ascii="Times New Roman" w:hAnsi="Times New Roman" w:cs="Times New Roman"/>
          <w:sz w:val="24"/>
          <w:szCs w:val="24"/>
        </w:rPr>
      </w:pPr>
    </w:p>
    <w:p w14:paraId="443CE6A3" w14:textId="38329BCE" w:rsidR="00225B4F" w:rsidRPr="00114E74" w:rsidRDefault="00225B4F" w:rsidP="00E30869">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Tegan G., Primary Research | Definition, Types, &amp; Examples, 15</w:t>
      </w:r>
      <w:r w:rsidRPr="00114E74">
        <w:rPr>
          <w:rFonts w:ascii="Times New Roman" w:hAnsi="Times New Roman" w:cs="Times New Roman"/>
          <w:sz w:val="24"/>
          <w:szCs w:val="24"/>
          <w:vertAlign w:val="superscript"/>
        </w:rPr>
        <w:t>th</w:t>
      </w:r>
      <w:r w:rsidRPr="00114E74">
        <w:rPr>
          <w:rFonts w:ascii="Times New Roman" w:hAnsi="Times New Roman" w:cs="Times New Roman"/>
          <w:sz w:val="24"/>
          <w:szCs w:val="24"/>
        </w:rPr>
        <w:t xml:space="preserve"> January, 2023, information retrieved on 3</w:t>
      </w:r>
      <w:r w:rsidRPr="00114E74">
        <w:rPr>
          <w:rFonts w:ascii="Times New Roman" w:hAnsi="Times New Roman" w:cs="Times New Roman"/>
          <w:sz w:val="24"/>
          <w:szCs w:val="24"/>
          <w:vertAlign w:val="superscript"/>
        </w:rPr>
        <w:t>rd</w:t>
      </w:r>
      <w:r w:rsidRPr="00114E74">
        <w:rPr>
          <w:rFonts w:ascii="Times New Roman" w:hAnsi="Times New Roman" w:cs="Times New Roman"/>
          <w:sz w:val="24"/>
          <w:szCs w:val="24"/>
        </w:rPr>
        <w:t xml:space="preserve"> January, 2024,  </w:t>
      </w:r>
      <w:hyperlink r:id="rId141" w:history="1">
        <w:r w:rsidRPr="00114E74">
          <w:rPr>
            <w:rStyle w:val="Hyperlink"/>
            <w:rFonts w:ascii="Times New Roman" w:hAnsi="Times New Roman" w:cs="Times New Roman"/>
            <w:color w:val="auto"/>
            <w:sz w:val="24"/>
            <w:szCs w:val="24"/>
            <w:u w:val="none"/>
          </w:rPr>
          <w:t>https://www.scribbr.co.uk/research-methods/primary-research-explained/</w:t>
        </w:r>
      </w:hyperlink>
    </w:p>
    <w:p w14:paraId="040B93C8" w14:textId="77777777" w:rsidR="00366E2A" w:rsidRDefault="00366E2A" w:rsidP="00366E2A">
      <w:pPr>
        <w:pStyle w:val="ListParagraph"/>
        <w:spacing w:line="360" w:lineRule="auto"/>
        <w:jc w:val="both"/>
        <w:rPr>
          <w:rFonts w:ascii="Times New Roman" w:hAnsi="Times New Roman" w:cs="Times New Roman"/>
          <w:sz w:val="24"/>
          <w:szCs w:val="24"/>
        </w:rPr>
      </w:pPr>
    </w:p>
    <w:p w14:paraId="6F68C219" w14:textId="08E63F00" w:rsidR="00225B4F" w:rsidRPr="00114E74" w:rsidRDefault="00225B4F" w:rsidP="005C0A2E">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 xml:space="preserve">Thomas B., Making your Marketing strategy work, March 1984, Harvard Business Review, </w:t>
      </w:r>
      <w:hyperlink r:id="rId142" w:history="1">
        <w:r w:rsidRPr="00114E74">
          <w:rPr>
            <w:rStyle w:val="Hyperlink"/>
            <w:rFonts w:ascii="Times New Roman" w:hAnsi="Times New Roman" w:cs="Times New Roman"/>
            <w:color w:val="auto"/>
            <w:sz w:val="24"/>
            <w:szCs w:val="24"/>
            <w:u w:val="none"/>
          </w:rPr>
          <w:t>https://hbr.org/1984/03/making-your-marketing-strategy-work</w:t>
        </w:r>
      </w:hyperlink>
    </w:p>
    <w:p w14:paraId="3624E09A" w14:textId="77777777" w:rsidR="00366E2A" w:rsidRDefault="00366E2A" w:rsidP="00366E2A">
      <w:pPr>
        <w:pStyle w:val="ListParagraph"/>
        <w:spacing w:line="360" w:lineRule="auto"/>
        <w:jc w:val="both"/>
        <w:rPr>
          <w:rFonts w:ascii="Times New Roman" w:hAnsi="Times New Roman" w:cs="Times New Roman"/>
          <w:sz w:val="24"/>
          <w:szCs w:val="24"/>
        </w:rPr>
      </w:pPr>
    </w:p>
    <w:p w14:paraId="47E74F64" w14:textId="77777777" w:rsidR="00366E2A" w:rsidRDefault="00225B4F" w:rsidP="00366E2A">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114E74">
        <w:rPr>
          <w:rFonts w:ascii="Times New Roman" w:hAnsi="Times New Roman" w:cs="Times New Roman"/>
          <w:sz w:val="24"/>
          <w:szCs w:val="24"/>
        </w:rPr>
        <w:t>Toronata T., Semi- final stop: Saunders’ Research Onion Model, LinkedIn, September 12, 2023, information retrieved on 02</w:t>
      </w:r>
      <w:r w:rsidRPr="00114E74">
        <w:rPr>
          <w:rFonts w:ascii="Times New Roman" w:hAnsi="Times New Roman" w:cs="Times New Roman"/>
          <w:sz w:val="24"/>
          <w:szCs w:val="24"/>
          <w:vertAlign w:val="superscript"/>
        </w:rPr>
        <w:t>nd</w:t>
      </w:r>
      <w:r w:rsidRPr="00114E74">
        <w:rPr>
          <w:rFonts w:ascii="Times New Roman" w:hAnsi="Times New Roman" w:cs="Times New Roman"/>
          <w:sz w:val="24"/>
          <w:szCs w:val="24"/>
        </w:rPr>
        <w:t xml:space="preserve"> Jan, 2024, </w:t>
      </w:r>
      <w:hyperlink r:id="rId143" w:history="1">
        <w:r w:rsidRPr="00114E74">
          <w:rPr>
            <w:rStyle w:val="Hyperlink"/>
            <w:rFonts w:ascii="Times New Roman" w:hAnsi="Times New Roman" w:cs="Times New Roman"/>
            <w:color w:val="auto"/>
            <w:sz w:val="24"/>
            <w:szCs w:val="24"/>
            <w:u w:val="none"/>
          </w:rPr>
          <w:t>https://www.linkedin.com/pulse/semi-final-stop-saunders-research-onion-toronata-tambun/</w:t>
        </w:r>
      </w:hyperlink>
    </w:p>
    <w:p w14:paraId="0FDD795C" w14:textId="77777777" w:rsidR="00366E2A" w:rsidRPr="00366E2A" w:rsidRDefault="00366E2A" w:rsidP="00366E2A">
      <w:pPr>
        <w:pStyle w:val="ListParagraph"/>
        <w:rPr>
          <w:rFonts w:ascii="Times New Roman" w:hAnsi="Times New Roman" w:cs="Times New Roman"/>
          <w:sz w:val="24"/>
          <w:szCs w:val="24"/>
        </w:rPr>
      </w:pPr>
    </w:p>
    <w:p w14:paraId="77BCFCD2" w14:textId="09C439BA" w:rsidR="00225B4F" w:rsidRPr="00366E2A" w:rsidRDefault="00225B4F" w:rsidP="00366E2A">
      <w:pPr>
        <w:pStyle w:val="ListParagraph"/>
        <w:numPr>
          <w:ilvl w:val="0"/>
          <w:numId w:val="1"/>
        </w:numPr>
        <w:spacing w:line="360" w:lineRule="auto"/>
        <w:jc w:val="both"/>
        <w:rPr>
          <w:rFonts w:ascii="Times New Roman" w:hAnsi="Times New Roman" w:cs="Times New Roman"/>
          <w:sz w:val="24"/>
          <w:szCs w:val="24"/>
        </w:rPr>
      </w:pPr>
      <w:r w:rsidRPr="00366E2A">
        <w:rPr>
          <w:rFonts w:ascii="Times New Roman" w:hAnsi="Times New Roman" w:cs="Times New Roman"/>
          <w:sz w:val="24"/>
          <w:szCs w:val="24"/>
        </w:rPr>
        <w:t xml:space="preserve">Wu, Chao Sen; Chen, Tien-Tze (2019) : Building brand's value: Research on brand image, personality and identification, International Journal of Management, Economics and Social Sciences (IJMESS), ISSN 2304-1366, IJMESS International Publishers, Jersey City, NJ, Vol. 8, Iss. 4, pp. 299-318, </w:t>
      </w:r>
      <w:hyperlink r:id="rId144" w:history="1">
        <w:r w:rsidRPr="00366E2A">
          <w:rPr>
            <w:rStyle w:val="Hyperlink"/>
            <w:rFonts w:ascii="Times New Roman" w:hAnsi="Times New Roman" w:cs="Times New Roman"/>
            <w:color w:val="auto"/>
            <w:sz w:val="24"/>
            <w:szCs w:val="24"/>
            <w:u w:val="none"/>
          </w:rPr>
          <w:t>https://doi.org/10.32327/IJMESS/8.4.2019.19</w:t>
        </w:r>
      </w:hyperlink>
    </w:p>
    <w:p w14:paraId="27EE616D" w14:textId="77777777" w:rsidR="00366E2A" w:rsidRDefault="00366E2A" w:rsidP="00366E2A">
      <w:pPr>
        <w:pStyle w:val="ListParagraph"/>
        <w:spacing w:line="360" w:lineRule="auto"/>
        <w:jc w:val="both"/>
        <w:rPr>
          <w:rFonts w:ascii="Times New Roman" w:hAnsi="Times New Roman" w:cs="Times New Roman"/>
          <w:sz w:val="24"/>
          <w:szCs w:val="24"/>
        </w:rPr>
      </w:pPr>
    </w:p>
    <w:p w14:paraId="283C0E02" w14:textId="1F05432A" w:rsidR="00225B4F" w:rsidRPr="00114E74" w:rsidRDefault="00225B4F" w:rsidP="00864FE2">
      <w:pPr>
        <w:pStyle w:val="ListParagraph"/>
        <w:numPr>
          <w:ilvl w:val="0"/>
          <w:numId w:val="1"/>
        </w:numPr>
        <w:spacing w:line="360" w:lineRule="auto"/>
        <w:jc w:val="both"/>
        <w:rPr>
          <w:rFonts w:ascii="Times New Roman" w:hAnsi="Times New Roman" w:cs="Times New Roman"/>
          <w:sz w:val="24"/>
          <w:szCs w:val="24"/>
        </w:rPr>
      </w:pPr>
      <w:r w:rsidRPr="00114E74">
        <w:rPr>
          <w:rFonts w:ascii="Times New Roman" w:hAnsi="Times New Roman" w:cs="Times New Roman"/>
          <w:sz w:val="24"/>
          <w:szCs w:val="24"/>
        </w:rPr>
        <w:t>Zain A., Understanding Research Onion for Research Methodology, September 14, 2023, information retrieved on 2</w:t>
      </w:r>
      <w:r w:rsidRPr="00114E74">
        <w:rPr>
          <w:rFonts w:ascii="Times New Roman" w:hAnsi="Times New Roman" w:cs="Times New Roman"/>
          <w:sz w:val="24"/>
          <w:szCs w:val="24"/>
          <w:vertAlign w:val="superscript"/>
        </w:rPr>
        <w:t>nd</w:t>
      </w:r>
      <w:r w:rsidRPr="00114E74">
        <w:rPr>
          <w:rFonts w:ascii="Times New Roman" w:hAnsi="Times New Roman" w:cs="Times New Roman"/>
          <w:sz w:val="24"/>
          <w:szCs w:val="24"/>
        </w:rPr>
        <w:t xml:space="preserve"> Jan, 2024, </w:t>
      </w:r>
      <w:hyperlink r:id="rId145" w:history="1">
        <w:r w:rsidRPr="00114E74">
          <w:rPr>
            <w:rStyle w:val="Hyperlink"/>
            <w:rFonts w:ascii="Times New Roman" w:hAnsi="Times New Roman" w:cs="Times New Roman"/>
            <w:color w:val="auto"/>
            <w:sz w:val="24"/>
            <w:szCs w:val="24"/>
            <w:u w:val="none"/>
          </w:rPr>
          <w:t>https://theinnovidea.com/understanding-research-onion-for-research-methodology/</w:t>
        </w:r>
      </w:hyperlink>
    </w:p>
    <w:p w14:paraId="2CAE8F1A" w14:textId="5C6044F8" w:rsidR="001223DC" w:rsidRDefault="001223DC">
      <w:pPr>
        <w:rPr>
          <w:rFonts w:ascii="Times New Roman" w:hAnsi="Times New Roman" w:cs="Times New Roman"/>
          <w:sz w:val="24"/>
          <w:szCs w:val="24"/>
        </w:rPr>
      </w:pPr>
      <w:r>
        <w:rPr>
          <w:rFonts w:ascii="Times New Roman" w:hAnsi="Times New Roman" w:cs="Times New Roman"/>
          <w:sz w:val="24"/>
          <w:szCs w:val="24"/>
        </w:rPr>
        <w:br w:type="page"/>
      </w:r>
    </w:p>
    <w:p w14:paraId="7442BBE7" w14:textId="2033323D" w:rsidR="0072145C" w:rsidRDefault="001223DC" w:rsidP="00F96940">
      <w:pPr>
        <w:pStyle w:val="ListParagraph"/>
        <w:numPr>
          <w:ilvl w:val="0"/>
          <w:numId w:val="36"/>
        </w:numPr>
        <w:spacing w:line="360" w:lineRule="auto"/>
        <w:jc w:val="both"/>
        <w:rPr>
          <w:rFonts w:ascii="Times New Roman" w:hAnsi="Times New Roman" w:cs="Times New Roman"/>
          <w:b/>
          <w:bCs/>
          <w:sz w:val="28"/>
          <w:szCs w:val="28"/>
        </w:rPr>
      </w:pPr>
      <w:r w:rsidRPr="00F96940">
        <w:rPr>
          <w:rFonts w:ascii="Times New Roman" w:hAnsi="Times New Roman" w:cs="Times New Roman"/>
          <w:b/>
          <w:bCs/>
          <w:sz w:val="28"/>
          <w:szCs w:val="28"/>
        </w:rPr>
        <w:lastRenderedPageBreak/>
        <w:t>Appendix</w:t>
      </w:r>
    </w:p>
    <w:p w14:paraId="77A46A32" w14:textId="77777777" w:rsidR="00755B59" w:rsidRPr="00F96940" w:rsidRDefault="00755B59" w:rsidP="00755B59">
      <w:pPr>
        <w:pStyle w:val="ListParagraph"/>
        <w:spacing w:line="360" w:lineRule="auto"/>
        <w:jc w:val="both"/>
        <w:rPr>
          <w:rFonts w:ascii="Times New Roman" w:hAnsi="Times New Roman" w:cs="Times New Roman"/>
          <w:b/>
          <w:bCs/>
          <w:sz w:val="28"/>
          <w:szCs w:val="28"/>
        </w:rPr>
      </w:pPr>
    </w:p>
    <w:p w14:paraId="67CFA9D9" w14:textId="5D5D619F" w:rsidR="004D0967" w:rsidRPr="00755B59" w:rsidRDefault="004D0967" w:rsidP="00755B59">
      <w:pPr>
        <w:pStyle w:val="ListParagraph"/>
        <w:numPr>
          <w:ilvl w:val="1"/>
          <w:numId w:val="36"/>
        </w:numPr>
        <w:spacing w:line="360" w:lineRule="auto"/>
        <w:jc w:val="both"/>
        <w:rPr>
          <w:rFonts w:ascii="Times New Roman" w:hAnsi="Times New Roman" w:cs="Times New Roman"/>
          <w:b/>
          <w:bCs/>
          <w:sz w:val="24"/>
          <w:szCs w:val="24"/>
        </w:rPr>
      </w:pPr>
      <w:r w:rsidRPr="00755B59">
        <w:rPr>
          <w:rFonts w:ascii="Times New Roman" w:hAnsi="Times New Roman" w:cs="Times New Roman"/>
          <w:b/>
          <w:bCs/>
          <w:sz w:val="24"/>
          <w:szCs w:val="24"/>
        </w:rPr>
        <w:t>Survey questionnaire:</w:t>
      </w:r>
    </w:p>
    <w:p w14:paraId="6C73E7EB" w14:textId="77777777" w:rsidR="00CF2B56" w:rsidRDefault="00CF2B56" w:rsidP="00CF2B56">
      <w:pPr>
        <w:pStyle w:val="BodyText"/>
        <w:rPr>
          <w:rFonts w:ascii="Times New Roman"/>
          <w:sz w:val="54"/>
        </w:rPr>
      </w:pPr>
    </w:p>
    <w:p w14:paraId="35951589" w14:textId="77777777" w:rsidR="00CF2B56" w:rsidRDefault="00CF2B56" w:rsidP="00CF2B56">
      <w:pPr>
        <w:pStyle w:val="BodyText"/>
        <w:spacing w:before="296"/>
        <w:rPr>
          <w:rFonts w:ascii="Times New Roman"/>
          <w:sz w:val="54"/>
        </w:rPr>
      </w:pPr>
    </w:p>
    <w:p w14:paraId="336809A7" w14:textId="77777777" w:rsidR="00CF2B56" w:rsidRDefault="00CF2B56" w:rsidP="00CF2B56">
      <w:pPr>
        <w:pStyle w:val="Title"/>
        <w:spacing w:line="278" w:lineRule="auto"/>
      </w:pPr>
      <w:r>
        <w:rPr>
          <w:color w:val="242424"/>
        </w:rPr>
        <w:t xml:space="preserve">Digital Marketing and IMC Impact </w:t>
      </w:r>
      <w:r>
        <w:rPr>
          <w:color w:val="242424"/>
          <w:spacing w:val="-2"/>
        </w:rPr>
        <w:t>on</w:t>
      </w:r>
      <w:r>
        <w:rPr>
          <w:color w:val="242424"/>
          <w:spacing w:val="-35"/>
        </w:rPr>
        <w:t xml:space="preserve"> </w:t>
      </w:r>
      <w:r>
        <w:rPr>
          <w:color w:val="242424"/>
          <w:spacing w:val="-2"/>
        </w:rPr>
        <w:t>Brand</w:t>
      </w:r>
      <w:r>
        <w:rPr>
          <w:color w:val="242424"/>
          <w:spacing w:val="-35"/>
        </w:rPr>
        <w:t xml:space="preserve"> </w:t>
      </w:r>
      <w:r>
        <w:rPr>
          <w:color w:val="242424"/>
          <w:spacing w:val="-2"/>
        </w:rPr>
        <w:t>Image</w:t>
      </w:r>
      <w:r>
        <w:rPr>
          <w:color w:val="242424"/>
          <w:spacing w:val="-35"/>
        </w:rPr>
        <w:t xml:space="preserve"> </w:t>
      </w:r>
      <w:r>
        <w:rPr>
          <w:color w:val="242424"/>
          <w:spacing w:val="-2"/>
        </w:rPr>
        <w:t>of</w:t>
      </w:r>
      <w:r>
        <w:rPr>
          <w:color w:val="242424"/>
          <w:spacing w:val="-35"/>
        </w:rPr>
        <w:t xml:space="preserve"> </w:t>
      </w:r>
      <w:r>
        <w:rPr>
          <w:color w:val="242424"/>
          <w:spacing w:val="-2"/>
        </w:rPr>
        <w:t>Luxury</w:t>
      </w:r>
      <w:r>
        <w:rPr>
          <w:color w:val="242424"/>
          <w:spacing w:val="-35"/>
        </w:rPr>
        <w:t xml:space="preserve"> </w:t>
      </w:r>
      <w:r>
        <w:rPr>
          <w:color w:val="242424"/>
          <w:spacing w:val="-2"/>
        </w:rPr>
        <w:t>Fashion Brands</w:t>
      </w:r>
    </w:p>
    <w:p w14:paraId="39472030" w14:textId="77777777" w:rsidR="00CF2B56" w:rsidRDefault="00CF2B56" w:rsidP="00CF2B56">
      <w:pPr>
        <w:pStyle w:val="BodyText"/>
        <w:spacing w:before="398" w:line="297" w:lineRule="auto"/>
        <w:ind w:left="570" w:right="469"/>
      </w:pPr>
      <w:r>
        <w:rPr>
          <w:color w:val="242424"/>
        </w:rPr>
        <w:t>Purpose:</w:t>
      </w:r>
      <w:r>
        <w:rPr>
          <w:color w:val="242424"/>
          <w:spacing w:val="-1"/>
        </w:rPr>
        <w:t xml:space="preserve"> </w:t>
      </w:r>
      <w:r>
        <w:rPr>
          <w:color w:val="242424"/>
        </w:rPr>
        <w:t>To</w:t>
      </w:r>
      <w:r>
        <w:rPr>
          <w:color w:val="242424"/>
          <w:spacing w:val="-1"/>
        </w:rPr>
        <w:t xml:space="preserve"> </w:t>
      </w:r>
      <w:r>
        <w:rPr>
          <w:color w:val="242424"/>
        </w:rPr>
        <w:t>explore</w:t>
      </w:r>
      <w:r>
        <w:rPr>
          <w:color w:val="242424"/>
          <w:spacing w:val="-1"/>
        </w:rPr>
        <w:t xml:space="preserve"> </w:t>
      </w:r>
      <w:r>
        <w:rPr>
          <w:color w:val="242424"/>
        </w:rPr>
        <w:t>the</w:t>
      </w:r>
      <w:r>
        <w:rPr>
          <w:color w:val="242424"/>
          <w:spacing w:val="-1"/>
        </w:rPr>
        <w:t xml:space="preserve"> </w:t>
      </w:r>
      <w:r>
        <w:rPr>
          <w:color w:val="242424"/>
        </w:rPr>
        <w:t>impact</w:t>
      </w:r>
      <w:r>
        <w:rPr>
          <w:color w:val="242424"/>
          <w:spacing w:val="-1"/>
        </w:rPr>
        <w:t xml:space="preserve"> </w:t>
      </w:r>
      <w:r>
        <w:rPr>
          <w:color w:val="242424"/>
        </w:rPr>
        <w:t>of</w:t>
      </w:r>
      <w:r>
        <w:rPr>
          <w:color w:val="242424"/>
          <w:spacing w:val="-1"/>
        </w:rPr>
        <w:t xml:space="preserve"> </w:t>
      </w:r>
      <w:r>
        <w:rPr>
          <w:color w:val="242424"/>
        </w:rPr>
        <w:t>Digital</w:t>
      </w:r>
      <w:r>
        <w:rPr>
          <w:color w:val="242424"/>
          <w:spacing w:val="-1"/>
        </w:rPr>
        <w:t xml:space="preserve"> </w:t>
      </w:r>
      <w:r>
        <w:rPr>
          <w:color w:val="242424"/>
        </w:rPr>
        <w:t>Marketing</w:t>
      </w:r>
      <w:r>
        <w:rPr>
          <w:color w:val="242424"/>
          <w:spacing w:val="-1"/>
        </w:rPr>
        <w:t xml:space="preserve"> </w:t>
      </w:r>
      <w:r>
        <w:rPr>
          <w:color w:val="242424"/>
        </w:rPr>
        <w:t>and</w:t>
      </w:r>
      <w:r>
        <w:rPr>
          <w:color w:val="242424"/>
          <w:spacing w:val="-1"/>
        </w:rPr>
        <w:t xml:space="preserve"> </w:t>
      </w:r>
      <w:r>
        <w:rPr>
          <w:color w:val="242424"/>
        </w:rPr>
        <w:t>Integrated</w:t>
      </w:r>
      <w:r>
        <w:rPr>
          <w:color w:val="242424"/>
          <w:spacing w:val="-1"/>
        </w:rPr>
        <w:t xml:space="preserve"> </w:t>
      </w:r>
      <w:r>
        <w:rPr>
          <w:color w:val="242424"/>
        </w:rPr>
        <w:t>Marketing Communications on the Brand Image in Luxury Fashion Brands.</w:t>
      </w:r>
    </w:p>
    <w:p w14:paraId="78AAA714" w14:textId="77777777" w:rsidR="00CF2B56" w:rsidRDefault="00CF2B56" w:rsidP="00CF2B56">
      <w:pPr>
        <w:pStyle w:val="BodyText"/>
      </w:pPr>
    </w:p>
    <w:p w14:paraId="45D89BB5" w14:textId="77777777" w:rsidR="00CF2B56" w:rsidRDefault="00CF2B56" w:rsidP="00CF2B56">
      <w:pPr>
        <w:pStyle w:val="BodyText"/>
      </w:pPr>
    </w:p>
    <w:p w14:paraId="21DA48E5" w14:textId="77777777" w:rsidR="00CF2B56" w:rsidRDefault="00CF2B56" w:rsidP="00CF2B56">
      <w:pPr>
        <w:pStyle w:val="BodyText"/>
        <w:spacing w:before="117"/>
      </w:pPr>
    </w:p>
    <w:p w14:paraId="4E2B405F" w14:textId="77777777" w:rsidR="00CF2B56" w:rsidRDefault="00CF2B56" w:rsidP="00CF2B56">
      <w:pPr>
        <w:pStyle w:val="BodyText"/>
        <w:ind w:left="525"/>
      </w:pPr>
      <w:r>
        <w:rPr>
          <w:color w:val="AE1515"/>
        </w:rPr>
        <w:t>*</w:t>
      </w:r>
      <w:r>
        <w:rPr>
          <w:color w:val="AE1515"/>
          <w:spacing w:val="4"/>
        </w:rPr>
        <w:t xml:space="preserve"> </w:t>
      </w:r>
      <w:r>
        <w:rPr>
          <w:color w:val="202020"/>
          <w:spacing w:val="-2"/>
        </w:rPr>
        <w:t>Required</w:t>
      </w:r>
    </w:p>
    <w:p w14:paraId="6C516BC7" w14:textId="77777777" w:rsidR="00CF2B56" w:rsidRDefault="00CF2B56" w:rsidP="00CF2B56">
      <w:pPr>
        <w:pStyle w:val="BodyText"/>
        <w:rPr>
          <w:sz w:val="25"/>
        </w:rPr>
      </w:pPr>
    </w:p>
    <w:p w14:paraId="0AA0A762" w14:textId="77777777" w:rsidR="00CF2B56" w:rsidRDefault="00CF2B56" w:rsidP="00CF2B56">
      <w:pPr>
        <w:pStyle w:val="BodyText"/>
        <w:rPr>
          <w:sz w:val="25"/>
        </w:rPr>
      </w:pPr>
    </w:p>
    <w:p w14:paraId="50421844" w14:textId="77777777" w:rsidR="00CF2B56" w:rsidRDefault="00CF2B56" w:rsidP="00CF2B56">
      <w:pPr>
        <w:pStyle w:val="BodyText"/>
        <w:rPr>
          <w:sz w:val="25"/>
        </w:rPr>
      </w:pPr>
    </w:p>
    <w:p w14:paraId="12A9D55A" w14:textId="77777777" w:rsidR="00CF2B56" w:rsidRDefault="00CF2B56" w:rsidP="00CF2B56">
      <w:pPr>
        <w:pStyle w:val="BodyText"/>
        <w:rPr>
          <w:sz w:val="25"/>
        </w:rPr>
      </w:pPr>
    </w:p>
    <w:p w14:paraId="186A9FB6" w14:textId="77777777" w:rsidR="00CF2B56" w:rsidRDefault="00CF2B56" w:rsidP="00CF2B56">
      <w:pPr>
        <w:pStyle w:val="BodyText"/>
        <w:rPr>
          <w:sz w:val="25"/>
        </w:rPr>
      </w:pPr>
    </w:p>
    <w:p w14:paraId="4D7DBD91" w14:textId="77777777" w:rsidR="00CF2B56" w:rsidRDefault="00CF2B56" w:rsidP="00CF2B56">
      <w:pPr>
        <w:pStyle w:val="BodyText"/>
        <w:rPr>
          <w:sz w:val="25"/>
        </w:rPr>
      </w:pPr>
    </w:p>
    <w:p w14:paraId="6BDE4335" w14:textId="77777777" w:rsidR="00CF2B56" w:rsidRDefault="00CF2B56" w:rsidP="00CF2B56">
      <w:pPr>
        <w:pStyle w:val="BodyText"/>
        <w:spacing w:before="198"/>
        <w:rPr>
          <w:sz w:val="25"/>
        </w:rPr>
      </w:pPr>
    </w:p>
    <w:p w14:paraId="48C538CC" w14:textId="77777777" w:rsidR="00CF2B56" w:rsidRDefault="00CF2B56" w:rsidP="005B515A">
      <w:pPr>
        <w:pStyle w:val="Heading1"/>
        <w:numPr>
          <w:ilvl w:val="0"/>
          <w:numId w:val="29"/>
        </w:numPr>
        <w:tabs>
          <w:tab w:val="left" w:pos="810"/>
        </w:tabs>
        <w:spacing w:before="1" w:line="276" w:lineRule="auto"/>
        <w:ind w:left="720" w:right="1617" w:hanging="360"/>
        <w:jc w:val="left"/>
      </w:pPr>
      <w:r>
        <w:rPr>
          <w:color w:val="242424"/>
          <w:spacing w:val="-2"/>
          <w:w w:val="105"/>
        </w:rPr>
        <w:t>Your</w:t>
      </w:r>
      <w:r>
        <w:rPr>
          <w:color w:val="242424"/>
          <w:spacing w:val="-10"/>
          <w:w w:val="105"/>
        </w:rPr>
        <w:t xml:space="preserve"> </w:t>
      </w:r>
      <w:r>
        <w:rPr>
          <w:color w:val="242424"/>
          <w:spacing w:val="-2"/>
          <w:w w:val="105"/>
        </w:rPr>
        <w:t>participation</w:t>
      </w:r>
      <w:r>
        <w:rPr>
          <w:color w:val="242424"/>
          <w:spacing w:val="-10"/>
          <w:w w:val="105"/>
        </w:rPr>
        <w:t xml:space="preserve"> </w:t>
      </w:r>
      <w:r>
        <w:rPr>
          <w:color w:val="242424"/>
          <w:spacing w:val="-2"/>
          <w:w w:val="105"/>
        </w:rPr>
        <w:t>in</w:t>
      </w:r>
      <w:r>
        <w:rPr>
          <w:color w:val="242424"/>
          <w:spacing w:val="-10"/>
          <w:w w:val="105"/>
        </w:rPr>
        <w:t xml:space="preserve"> </w:t>
      </w:r>
      <w:r>
        <w:rPr>
          <w:color w:val="242424"/>
          <w:spacing w:val="-2"/>
          <w:w w:val="105"/>
        </w:rPr>
        <w:t>this</w:t>
      </w:r>
      <w:r>
        <w:rPr>
          <w:color w:val="242424"/>
          <w:spacing w:val="-10"/>
          <w:w w:val="105"/>
        </w:rPr>
        <w:t xml:space="preserve"> </w:t>
      </w:r>
      <w:r>
        <w:rPr>
          <w:color w:val="242424"/>
          <w:spacing w:val="-2"/>
          <w:w w:val="105"/>
        </w:rPr>
        <w:t>survey</w:t>
      </w:r>
      <w:r>
        <w:rPr>
          <w:color w:val="242424"/>
          <w:spacing w:val="-10"/>
          <w:w w:val="105"/>
        </w:rPr>
        <w:t xml:space="preserve"> </w:t>
      </w:r>
      <w:r>
        <w:rPr>
          <w:color w:val="242424"/>
          <w:spacing w:val="-2"/>
          <w:w w:val="105"/>
        </w:rPr>
        <w:t>is</w:t>
      </w:r>
      <w:r>
        <w:rPr>
          <w:color w:val="242424"/>
          <w:spacing w:val="-10"/>
          <w:w w:val="105"/>
        </w:rPr>
        <w:t xml:space="preserve"> </w:t>
      </w:r>
      <w:r>
        <w:rPr>
          <w:color w:val="242424"/>
          <w:spacing w:val="-2"/>
          <w:w w:val="105"/>
        </w:rPr>
        <w:t>completely</w:t>
      </w:r>
      <w:r>
        <w:rPr>
          <w:color w:val="242424"/>
          <w:spacing w:val="-10"/>
          <w:w w:val="105"/>
        </w:rPr>
        <w:t xml:space="preserve"> </w:t>
      </w:r>
      <w:r>
        <w:rPr>
          <w:color w:val="242424"/>
          <w:spacing w:val="-2"/>
          <w:w w:val="105"/>
        </w:rPr>
        <w:t>voluntary</w:t>
      </w:r>
      <w:r>
        <w:rPr>
          <w:color w:val="242424"/>
          <w:spacing w:val="-10"/>
          <w:w w:val="105"/>
        </w:rPr>
        <w:t xml:space="preserve"> </w:t>
      </w:r>
      <w:r>
        <w:rPr>
          <w:color w:val="242424"/>
          <w:spacing w:val="-2"/>
          <w:w w:val="105"/>
        </w:rPr>
        <w:t>and</w:t>
      </w:r>
      <w:r>
        <w:rPr>
          <w:color w:val="242424"/>
          <w:spacing w:val="-10"/>
          <w:w w:val="105"/>
        </w:rPr>
        <w:t xml:space="preserve"> </w:t>
      </w:r>
      <w:r>
        <w:rPr>
          <w:color w:val="242424"/>
          <w:spacing w:val="-2"/>
          <w:w w:val="105"/>
        </w:rPr>
        <w:t xml:space="preserve">your </w:t>
      </w:r>
      <w:r>
        <w:rPr>
          <w:color w:val="242424"/>
        </w:rPr>
        <w:t xml:space="preserve">responses will be kept confidential. The data will be used only for </w:t>
      </w:r>
      <w:r>
        <w:rPr>
          <w:color w:val="242424"/>
          <w:w w:val="105"/>
        </w:rPr>
        <w:t>research</w:t>
      </w:r>
      <w:r>
        <w:rPr>
          <w:color w:val="242424"/>
          <w:spacing w:val="-7"/>
          <w:w w:val="105"/>
        </w:rPr>
        <w:t xml:space="preserve"> </w:t>
      </w:r>
      <w:r>
        <w:rPr>
          <w:color w:val="242424"/>
          <w:w w:val="105"/>
        </w:rPr>
        <w:t>purpose</w:t>
      </w:r>
      <w:r>
        <w:rPr>
          <w:color w:val="242424"/>
          <w:spacing w:val="-7"/>
          <w:w w:val="105"/>
        </w:rPr>
        <w:t xml:space="preserve"> </w:t>
      </w:r>
      <w:r>
        <w:rPr>
          <w:color w:val="242424"/>
          <w:w w:val="105"/>
        </w:rPr>
        <w:t>and</w:t>
      </w:r>
      <w:r>
        <w:rPr>
          <w:color w:val="242424"/>
          <w:spacing w:val="-7"/>
          <w:w w:val="105"/>
        </w:rPr>
        <w:t xml:space="preserve"> </w:t>
      </w:r>
      <w:r>
        <w:rPr>
          <w:color w:val="242424"/>
          <w:w w:val="105"/>
        </w:rPr>
        <w:t>will</w:t>
      </w:r>
      <w:r>
        <w:rPr>
          <w:color w:val="242424"/>
          <w:spacing w:val="-7"/>
          <w:w w:val="105"/>
        </w:rPr>
        <w:t xml:space="preserve"> </w:t>
      </w:r>
      <w:r>
        <w:rPr>
          <w:color w:val="242424"/>
          <w:w w:val="105"/>
        </w:rPr>
        <w:t>be</w:t>
      </w:r>
      <w:r>
        <w:rPr>
          <w:color w:val="242424"/>
          <w:spacing w:val="-7"/>
          <w:w w:val="105"/>
        </w:rPr>
        <w:t xml:space="preserve"> </w:t>
      </w:r>
      <w:r>
        <w:rPr>
          <w:color w:val="242424"/>
          <w:w w:val="105"/>
        </w:rPr>
        <w:t>reported</w:t>
      </w:r>
      <w:r>
        <w:rPr>
          <w:color w:val="242424"/>
          <w:spacing w:val="-7"/>
          <w:w w:val="105"/>
        </w:rPr>
        <w:t xml:space="preserve"> </w:t>
      </w:r>
      <w:r>
        <w:rPr>
          <w:color w:val="242424"/>
          <w:w w:val="105"/>
        </w:rPr>
        <w:t>in</w:t>
      </w:r>
      <w:r>
        <w:rPr>
          <w:color w:val="242424"/>
          <w:spacing w:val="-7"/>
          <w:w w:val="105"/>
        </w:rPr>
        <w:t xml:space="preserve"> </w:t>
      </w:r>
      <w:r>
        <w:rPr>
          <w:color w:val="242424"/>
          <w:w w:val="105"/>
        </w:rPr>
        <w:t>aggregate</w:t>
      </w:r>
      <w:r>
        <w:rPr>
          <w:color w:val="242424"/>
          <w:spacing w:val="-7"/>
          <w:w w:val="105"/>
        </w:rPr>
        <w:t xml:space="preserve"> </w:t>
      </w:r>
      <w:r>
        <w:rPr>
          <w:color w:val="242424"/>
          <w:w w:val="105"/>
        </w:rPr>
        <w:t>form.</w:t>
      </w:r>
      <w:r>
        <w:rPr>
          <w:color w:val="242424"/>
          <w:spacing w:val="-7"/>
          <w:w w:val="105"/>
        </w:rPr>
        <w:t xml:space="preserve"> </w:t>
      </w:r>
      <w:r>
        <w:rPr>
          <w:color w:val="242424"/>
          <w:w w:val="105"/>
        </w:rPr>
        <w:t>By participating</w:t>
      </w:r>
      <w:r>
        <w:rPr>
          <w:color w:val="242424"/>
          <w:spacing w:val="-18"/>
          <w:w w:val="105"/>
        </w:rPr>
        <w:t xml:space="preserve"> </w:t>
      </w:r>
      <w:r>
        <w:rPr>
          <w:color w:val="242424"/>
          <w:w w:val="105"/>
        </w:rPr>
        <w:t>in</w:t>
      </w:r>
      <w:r>
        <w:rPr>
          <w:color w:val="242424"/>
          <w:spacing w:val="-18"/>
          <w:w w:val="105"/>
        </w:rPr>
        <w:t xml:space="preserve"> </w:t>
      </w:r>
      <w:r>
        <w:rPr>
          <w:color w:val="242424"/>
          <w:w w:val="105"/>
        </w:rPr>
        <w:t>this</w:t>
      </w:r>
      <w:r>
        <w:rPr>
          <w:color w:val="242424"/>
          <w:spacing w:val="-18"/>
          <w:w w:val="105"/>
        </w:rPr>
        <w:t xml:space="preserve"> </w:t>
      </w:r>
      <w:r>
        <w:rPr>
          <w:color w:val="242424"/>
          <w:w w:val="105"/>
        </w:rPr>
        <w:t>survey,</w:t>
      </w:r>
      <w:r>
        <w:rPr>
          <w:color w:val="242424"/>
          <w:spacing w:val="-18"/>
          <w:w w:val="105"/>
        </w:rPr>
        <w:t xml:space="preserve"> </w:t>
      </w:r>
      <w:r>
        <w:rPr>
          <w:color w:val="242424"/>
          <w:w w:val="105"/>
        </w:rPr>
        <w:t>you</w:t>
      </w:r>
      <w:r>
        <w:rPr>
          <w:color w:val="242424"/>
          <w:spacing w:val="-18"/>
          <w:w w:val="105"/>
        </w:rPr>
        <w:t xml:space="preserve"> </w:t>
      </w:r>
      <w:r>
        <w:rPr>
          <w:color w:val="242424"/>
          <w:w w:val="105"/>
        </w:rPr>
        <w:t>agree</w:t>
      </w:r>
      <w:r>
        <w:rPr>
          <w:color w:val="242424"/>
          <w:spacing w:val="-18"/>
          <w:w w:val="105"/>
        </w:rPr>
        <w:t xml:space="preserve"> </w:t>
      </w:r>
      <w:r>
        <w:rPr>
          <w:color w:val="242424"/>
          <w:w w:val="105"/>
        </w:rPr>
        <w:t>to</w:t>
      </w:r>
      <w:r>
        <w:rPr>
          <w:color w:val="242424"/>
          <w:spacing w:val="-18"/>
          <w:w w:val="105"/>
        </w:rPr>
        <w:t xml:space="preserve"> </w:t>
      </w:r>
      <w:r>
        <w:rPr>
          <w:color w:val="242424"/>
          <w:w w:val="105"/>
        </w:rPr>
        <w:t>the</w:t>
      </w:r>
      <w:r>
        <w:rPr>
          <w:color w:val="242424"/>
          <w:spacing w:val="-18"/>
          <w:w w:val="105"/>
        </w:rPr>
        <w:t xml:space="preserve"> </w:t>
      </w:r>
      <w:r>
        <w:rPr>
          <w:color w:val="242424"/>
          <w:w w:val="105"/>
        </w:rPr>
        <w:t>terms</w:t>
      </w:r>
      <w:r>
        <w:rPr>
          <w:color w:val="242424"/>
          <w:spacing w:val="-18"/>
          <w:w w:val="105"/>
        </w:rPr>
        <w:t xml:space="preserve"> </w:t>
      </w:r>
      <w:r>
        <w:rPr>
          <w:color w:val="242424"/>
          <w:w w:val="105"/>
        </w:rPr>
        <w:t>of</w:t>
      </w:r>
      <w:r>
        <w:rPr>
          <w:color w:val="242424"/>
          <w:spacing w:val="-18"/>
          <w:w w:val="105"/>
        </w:rPr>
        <w:t xml:space="preserve"> </w:t>
      </w:r>
      <w:r>
        <w:rPr>
          <w:color w:val="242424"/>
          <w:w w:val="105"/>
        </w:rPr>
        <w:t>this</w:t>
      </w:r>
      <w:r>
        <w:rPr>
          <w:color w:val="242424"/>
          <w:spacing w:val="-18"/>
          <w:w w:val="105"/>
        </w:rPr>
        <w:t xml:space="preserve"> </w:t>
      </w:r>
      <w:r>
        <w:rPr>
          <w:color w:val="242424"/>
          <w:w w:val="105"/>
        </w:rPr>
        <w:t xml:space="preserve">privacy statement. </w:t>
      </w:r>
      <w:r>
        <w:rPr>
          <w:color w:val="AE1515"/>
          <w:w w:val="105"/>
        </w:rPr>
        <w:t>*</w:t>
      </w:r>
    </w:p>
    <w:p w14:paraId="5120BD5B" w14:textId="77777777" w:rsidR="00CF2B56" w:rsidRDefault="00CF2B56" w:rsidP="00CF2B56">
      <w:pPr>
        <w:pStyle w:val="BodyText"/>
        <w:spacing w:before="152"/>
      </w:pPr>
    </w:p>
    <w:p w14:paraId="700D1E54" w14:textId="77777777" w:rsidR="00CF2B56" w:rsidRDefault="00CF2B56" w:rsidP="00CF2B56">
      <w:pPr>
        <w:pStyle w:val="BodyText"/>
        <w:spacing w:before="1"/>
        <w:ind w:left="1350"/>
      </w:pPr>
      <w:r>
        <w:rPr>
          <w:noProof/>
        </w:rPr>
        <w:drawing>
          <wp:anchor distT="0" distB="0" distL="0" distR="0" simplePos="0" relativeHeight="251676672" behindDoc="0" locked="0" layoutInCell="1" allowOverlap="1" wp14:anchorId="5B6A85C6" wp14:editId="209AF32B">
            <wp:simplePos x="0" y="0"/>
            <wp:positionH relativeFrom="page">
              <wp:posOffset>1219200</wp:posOffset>
            </wp:positionH>
            <wp:positionV relativeFrom="paragraph">
              <wp:posOffset>-17196</wp:posOffset>
            </wp:positionV>
            <wp:extent cx="190500" cy="190500"/>
            <wp:effectExtent l="0" t="0" r="0" b="0"/>
            <wp:wrapNone/>
            <wp:docPr id="1936991888"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46" cstate="print"/>
                    <a:stretch>
                      <a:fillRect/>
                    </a:stretch>
                  </pic:blipFill>
                  <pic:spPr>
                    <a:xfrm>
                      <a:off x="0" y="0"/>
                      <a:ext cx="190500" cy="190500"/>
                    </a:xfrm>
                    <a:prstGeom prst="rect">
                      <a:avLst/>
                    </a:prstGeom>
                  </pic:spPr>
                </pic:pic>
              </a:graphicData>
            </a:graphic>
          </wp:anchor>
        </w:drawing>
      </w:r>
      <w:r>
        <w:rPr>
          <w:color w:val="242424"/>
          <w:spacing w:val="-5"/>
          <w:w w:val="95"/>
        </w:rPr>
        <w:t>Yes</w:t>
      </w:r>
    </w:p>
    <w:p w14:paraId="4251674A" w14:textId="77777777" w:rsidR="00CF2B56" w:rsidRDefault="00CF2B56" w:rsidP="00CF2B56">
      <w:pPr>
        <w:sectPr w:rsidR="00CF2B56" w:rsidSect="0013705E">
          <w:headerReference w:type="default" r:id="rId147"/>
          <w:footerReference w:type="default" r:id="rId148"/>
          <w:pgSz w:w="11900" w:h="16840" w:code="9"/>
          <w:pgMar w:top="1440" w:right="1440" w:bottom="1440" w:left="1440" w:header="510" w:footer="253" w:gutter="0"/>
          <w:pgNumType w:start="1"/>
          <w:cols w:space="720"/>
          <w:docGrid w:linePitch="299"/>
        </w:sectPr>
      </w:pPr>
    </w:p>
    <w:p w14:paraId="47F45594" w14:textId="77777777" w:rsidR="00CF2B56" w:rsidRDefault="00CF2B56" w:rsidP="005B515A">
      <w:pPr>
        <w:pStyle w:val="Heading1"/>
        <w:numPr>
          <w:ilvl w:val="0"/>
          <w:numId w:val="29"/>
        </w:numPr>
        <w:tabs>
          <w:tab w:val="left" w:pos="809"/>
        </w:tabs>
        <w:spacing w:before="130"/>
        <w:ind w:left="809" w:hanging="282"/>
        <w:jc w:val="left"/>
      </w:pPr>
      <w:r>
        <w:rPr>
          <w:color w:val="242424"/>
        </w:rPr>
        <w:lastRenderedPageBreak/>
        <w:t>How</w:t>
      </w:r>
      <w:r>
        <w:rPr>
          <w:color w:val="242424"/>
          <w:spacing w:val="13"/>
        </w:rPr>
        <w:t xml:space="preserve"> </w:t>
      </w:r>
      <w:r>
        <w:rPr>
          <w:color w:val="242424"/>
        </w:rPr>
        <w:t>often</w:t>
      </w:r>
      <w:r>
        <w:rPr>
          <w:color w:val="242424"/>
          <w:spacing w:val="13"/>
        </w:rPr>
        <w:t xml:space="preserve"> </w:t>
      </w:r>
      <w:r>
        <w:rPr>
          <w:color w:val="242424"/>
        </w:rPr>
        <w:t>do</w:t>
      </w:r>
      <w:r>
        <w:rPr>
          <w:color w:val="242424"/>
          <w:spacing w:val="13"/>
        </w:rPr>
        <w:t xml:space="preserve"> </w:t>
      </w:r>
      <w:r>
        <w:rPr>
          <w:color w:val="242424"/>
        </w:rPr>
        <w:t>you</w:t>
      </w:r>
      <w:r>
        <w:rPr>
          <w:color w:val="242424"/>
          <w:spacing w:val="14"/>
        </w:rPr>
        <w:t xml:space="preserve"> </w:t>
      </w:r>
      <w:r>
        <w:rPr>
          <w:color w:val="242424"/>
        </w:rPr>
        <w:t>shop</w:t>
      </w:r>
      <w:r>
        <w:rPr>
          <w:color w:val="242424"/>
          <w:spacing w:val="13"/>
        </w:rPr>
        <w:t xml:space="preserve"> </w:t>
      </w:r>
      <w:r>
        <w:rPr>
          <w:color w:val="242424"/>
        </w:rPr>
        <w:t>luxury</w:t>
      </w:r>
      <w:r>
        <w:rPr>
          <w:color w:val="242424"/>
          <w:spacing w:val="13"/>
        </w:rPr>
        <w:t xml:space="preserve"> </w:t>
      </w:r>
      <w:r>
        <w:rPr>
          <w:color w:val="242424"/>
        </w:rPr>
        <w:t>fashion</w:t>
      </w:r>
      <w:r>
        <w:rPr>
          <w:color w:val="242424"/>
          <w:spacing w:val="13"/>
        </w:rPr>
        <w:t xml:space="preserve"> </w:t>
      </w:r>
      <w:r>
        <w:rPr>
          <w:color w:val="242424"/>
        </w:rPr>
        <w:t>products?</w:t>
      </w:r>
      <w:r>
        <w:rPr>
          <w:color w:val="242424"/>
          <w:spacing w:val="14"/>
        </w:rPr>
        <w:t xml:space="preserve"> </w:t>
      </w:r>
      <w:r>
        <w:rPr>
          <w:color w:val="AE1515"/>
          <w:spacing w:val="-10"/>
        </w:rPr>
        <w:t>*</w:t>
      </w:r>
    </w:p>
    <w:p w14:paraId="0383E47D" w14:textId="77777777" w:rsidR="00CF2B56" w:rsidRDefault="00CF2B56" w:rsidP="00CF2B56">
      <w:pPr>
        <w:pStyle w:val="BodyText"/>
        <w:spacing w:before="171"/>
      </w:pPr>
    </w:p>
    <w:p w14:paraId="75E13B17" w14:textId="77777777" w:rsidR="00CF2B56" w:rsidRDefault="00CF2B56" w:rsidP="00CF2B56">
      <w:pPr>
        <w:pStyle w:val="BodyText"/>
        <w:tabs>
          <w:tab w:val="left" w:pos="1349"/>
        </w:tabs>
        <w:spacing w:line="600" w:lineRule="auto"/>
        <w:ind w:left="840" w:right="3326"/>
      </w:pPr>
      <w:r>
        <w:rPr>
          <w:noProof/>
          <w:position w:val="-7"/>
        </w:rPr>
        <w:drawing>
          <wp:inline distT="0" distB="0" distL="0" distR="0" wp14:anchorId="736F8439" wp14:editId="1830631D">
            <wp:extent cx="190500" cy="190500"/>
            <wp:effectExtent l="0" t="0" r="0" b="0"/>
            <wp:docPr id="1506195359"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2"/>
        </w:rPr>
        <w:t>Never</w:t>
      </w:r>
      <w:r>
        <w:rPr>
          <w:color w:val="242424"/>
          <w:spacing w:val="-8"/>
        </w:rPr>
        <w:t xml:space="preserve"> </w:t>
      </w:r>
      <w:r>
        <w:rPr>
          <w:color w:val="242424"/>
          <w:spacing w:val="-2"/>
        </w:rPr>
        <w:t>purchased</w:t>
      </w:r>
      <w:r>
        <w:rPr>
          <w:color w:val="242424"/>
          <w:spacing w:val="-8"/>
        </w:rPr>
        <w:t xml:space="preserve"> </w:t>
      </w:r>
      <w:r>
        <w:rPr>
          <w:color w:val="242424"/>
          <w:spacing w:val="-2"/>
        </w:rPr>
        <w:t>products</w:t>
      </w:r>
      <w:r>
        <w:rPr>
          <w:color w:val="242424"/>
          <w:spacing w:val="-8"/>
        </w:rPr>
        <w:t xml:space="preserve"> </w:t>
      </w:r>
      <w:r>
        <w:rPr>
          <w:color w:val="242424"/>
          <w:spacing w:val="-2"/>
        </w:rPr>
        <w:t>from</w:t>
      </w:r>
      <w:r>
        <w:rPr>
          <w:color w:val="242424"/>
          <w:spacing w:val="-8"/>
        </w:rPr>
        <w:t xml:space="preserve"> </w:t>
      </w:r>
      <w:r>
        <w:rPr>
          <w:color w:val="242424"/>
          <w:spacing w:val="-2"/>
        </w:rPr>
        <w:t>Luxury</w:t>
      </w:r>
      <w:r>
        <w:rPr>
          <w:color w:val="242424"/>
          <w:spacing w:val="-8"/>
        </w:rPr>
        <w:t xml:space="preserve"> </w:t>
      </w:r>
      <w:r>
        <w:rPr>
          <w:color w:val="242424"/>
          <w:spacing w:val="-2"/>
        </w:rPr>
        <w:t>Fashion</w:t>
      </w:r>
      <w:r>
        <w:rPr>
          <w:color w:val="242424"/>
          <w:spacing w:val="-8"/>
        </w:rPr>
        <w:t xml:space="preserve"> </w:t>
      </w:r>
      <w:r>
        <w:rPr>
          <w:color w:val="242424"/>
          <w:spacing w:val="-2"/>
        </w:rPr>
        <w:t xml:space="preserve">Brands </w:t>
      </w:r>
      <w:r>
        <w:rPr>
          <w:noProof/>
          <w:color w:val="242424"/>
          <w:position w:val="-7"/>
        </w:rPr>
        <w:drawing>
          <wp:inline distT="0" distB="0" distL="0" distR="0" wp14:anchorId="1357124D" wp14:editId="0E65C162">
            <wp:extent cx="190500" cy="190500"/>
            <wp:effectExtent l="0" t="0" r="0" b="0"/>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rPr>
        <w:t>Rarely- May be once a year</w:t>
      </w:r>
    </w:p>
    <w:p w14:paraId="5CA4DD96" w14:textId="77777777" w:rsidR="00CF2B56" w:rsidRDefault="00CF2B56" w:rsidP="00CF2B56">
      <w:pPr>
        <w:pStyle w:val="BodyText"/>
        <w:tabs>
          <w:tab w:val="left" w:pos="1349"/>
        </w:tabs>
        <w:spacing w:line="621" w:lineRule="auto"/>
        <w:ind w:left="1350" w:right="5205" w:hanging="510"/>
      </w:pPr>
      <w:r>
        <w:rPr>
          <w:noProof/>
        </w:rPr>
        <w:drawing>
          <wp:anchor distT="0" distB="0" distL="0" distR="0" simplePos="0" relativeHeight="251677696" behindDoc="0" locked="0" layoutInCell="1" allowOverlap="1" wp14:anchorId="70B882EC" wp14:editId="71838C05">
            <wp:simplePos x="0" y="0"/>
            <wp:positionH relativeFrom="page">
              <wp:posOffset>1219200</wp:posOffset>
            </wp:positionH>
            <wp:positionV relativeFrom="paragraph">
              <wp:posOffset>476463</wp:posOffset>
            </wp:positionV>
            <wp:extent cx="190500" cy="190500"/>
            <wp:effectExtent l="0" t="0" r="0" b="0"/>
            <wp:wrapNone/>
            <wp:docPr id="429887810"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49" cstate="print"/>
                    <a:stretch>
                      <a:fillRect/>
                    </a:stretch>
                  </pic:blipFill>
                  <pic:spPr>
                    <a:xfrm>
                      <a:off x="0" y="0"/>
                      <a:ext cx="190500" cy="190500"/>
                    </a:xfrm>
                    <a:prstGeom prst="rect">
                      <a:avLst/>
                    </a:prstGeom>
                  </pic:spPr>
                </pic:pic>
              </a:graphicData>
            </a:graphic>
          </wp:anchor>
        </w:drawing>
      </w:r>
      <w:r>
        <w:rPr>
          <w:noProof/>
          <w:position w:val="-7"/>
        </w:rPr>
        <w:drawing>
          <wp:inline distT="0" distB="0" distL="0" distR="0" wp14:anchorId="5E9F986C" wp14:editId="2BA743C6">
            <wp:extent cx="190500" cy="190500"/>
            <wp:effectExtent l="0" t="0" r="0" b="0"/>
            <wp:docPr id="2013852634"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rPr>
        <w:t>Occasionally-</w:t>
      </w:r>
      <w:r>
        <w:rPr>
          <w:color w:val="242424"/>
          <w:spacing w:val="-15"/>
        </w:rPr>
        <w:t xml:space="preserve"> </w:t>
      </w:r>
      <w:r>
        <w:rPr>
          <w:color w:val="242424"/>
        </w:rPr>
        <w:t>Once</w:t>
      </w:r>
      <w:r>
        <w:rPr>
          <w:color w:val="242424"/>
          <w:spacing w:val="-15"/>
        </w:rPr>
        <w:t xml:space="preserve"> </w:t>
      </w:r>
      <w:r>
        <w:rPr>
          <w:color w:val="242424"/>
        </w:rPr>
        <w:t>or</w:t>
      </w:r>
      <w:r>
        <w:rPr>
          <w:color w:val="242424"/>
          <w:spacing w:val="-14"/>
        </w:rPr>
        <w:t xml:space="preserve"> </w:t>
      </w:r>
      <w:r>
        <w:rPr>
          <w:color w:val="242424"/>
        </w:rPr>
        <w:t>twice</w:t>
      </w:r>
      <w:r>
        <w:rPr>
          <w:color w:val="242424"/>
          <w:spacing w:val="-15"/>
        </w:rPr>
        <w:t xml:space="preserve"> </w:t>
      </w:r>
      <w:r>
        <w:rPr>
          <w:color w:val="242424"/>
        </w:rPr>
        <w:t>a</w:t>
      </w:r>
      <w:r>
        <w:rPr>
          <w:color w:val="242424"/>
          <w:spacing w:val="-14"/>
        </w:rPr>
        <w:t xml:space="preserve"> </w:t>
      </w:r>
      <w:r>
        <w:rPr>
          <w:color w:val="242424"/>
        </w:rPr>
        <w:t>year Often- More than 3 times a year</w:t>
      </w:r>
    </w:p>
    <w:p w14:paraId="3BD5A3A0" w14:textId="77777777" w:rsidR="00CF2B56" w:rsidRDefault="00CF2B56" w:rsidP="00CF2B56">
      <w:pPr>
        <w:pStyle w:val="BodyText"/>
        <w:rPr>
          <w:sz w:val="25"/>
        </w:rPr>
      </w:pPr>
    </w:p>
    <w:p w14:paraId="0DF30CB1" w14:textId="77777777" w:rsidR="00CF2B56" w:rsidRDefault="00CF2B56" w:rsidP="00CF2B56">
      <w:pPr>
        <w:pStyle w:val="BodyText"/>
        <w:rPr>
          <w:sz w:val="25"/>
        </w:rPr>
      </w:pPr>
    </w:p>
    <w:p w14:paraId="403A946E" w14:textId="77777777" w:rsidR="00CF2B56" w:rsidRDefault="00CF2B56" w:rsidP="00CF2B56">
      <w:pPr>
        <w:pStyle w:val="BodyText"/>
        <w:spacing w:before="260"/>
        <w:rPr>
          <w:sz w:val="25"/>
        </w:rPr>
      </w:pPr>
    </w:p>
    <w:p w14:paraId="225D074B" w14:textId="77777777" w:rsidR="00CF2B56" w:rsidRDefault="00CF2B56" w:rsidP="005B515A">
      <w:pPr>
        <w:pStyle w:val="Heading1"/>
        <w:numPr>
          <w:ilvl w:val="0"/>
          <w:numId w:val="29"/>
        </w:numPr>
        <w:tabs>
          <w:tab w:val="left" w:pos="810"/>
        </w:tabs>
        <w:spacing w:before="1" w:line="276" w:lineRule="auto"/>
        <w:ind w:left="720" w:right="2092" w:hanging="360"/>
        <w:jc w:val="left"/>
      </w:pPr>
      <w:r>
        <w:rPr>
          <w:color w:val="242424"/>
        </w:rPr>
        <w:t xml:space="preserve">What platform do you prefer while purchasing luxury fashion products? </w:t>
      </w:r>
      <w:r>
        <w:rPr>
          <w:color w:val="AE1515"/>
        </w:rPr>
        <w:t>*</w:t>
      </w:r>
    </w:p>
    <w:p w14:paraId="65ED9F16" w14:textId="77777777" w:rsidR="00CF2B56" w:rsidRDefault="00CF2B56" w:rsidP="00CF2B56">
      <w:pPr>
        <w:pStyle w:val="BodyText"/>
        <w:spacing w:before="126"/>
      </w:pPr>
    </w:p>
    <w:p w14:paraId="67FCFCD6" w14:textId="77777777" w:rsidR="00CF2B56" w:rsidRDefault="00CF2B56" w:rsidP="00CF2B56">
      <w:pPr>
        <w:pStyle w:val="BodyText"/>
        <w:tabs>
          <w:tab w:val="left" w:pos="1349"/>
        </w:tabs>
        <w:spacing w:line="600" w:lineRule="auto"/>
        <w:ind w:left="840" w:right="2694"/>
      </w:pPr>
      <w:r>
        <w:rPr>
          <w:noProof/>
        </w:rPr>
        <w:drawing>
          <wp:anchor distT="0" distB="0" distL="0" distR="0" simplePos="0" relativeHeight="251678720" behindDoc="0" locked="0" layoutInCell="1" allowOverlap="1" wp14:anchorId="4ADFC2EB" wp14:editId="40565D61">
            <wp:simplePos x="0" y="0"/>
            <wp:positionH relativeFrom="page">
              <wp:posOffset>1219200</wp:posOffset>
            </wp:positionH>
            <wp:positionV relativeFrom="paragraph">
              <wp:posOffset>830580</wp:posOffset>
            </wp:positionV>
            <wp:extent cx="190500" cy="190500"/>
            <wp:effectExtent l="0" t="0" r="0" b="0"/>
            <wp:wrapNone/>
            <wp:docPr id="2006017355"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150" cstate="print"/>
                    <a:stretch>
                      <a:fillRect/>
                    </a:stretch>
                  </pic:blipFill>
                  <pic:spPr>
                    <a:xfrm>
                      <a:off x="0" y="0"/>
                      <a:ext cx="190500" cy="190500"/>
                    </a:xfrm>
                    <a:prstGeom prst="rect">
                      <a:avLst/>
                    </a:prstGeom>
                  </pic:spPr>
                </pic:pic>
              </a:graphicData>
            </a:graphic>
          </wp:anchor>
        </w:drawing>
      </w:r>
      <w:r>
        <w:rPr>
          <w:noProof/>
          <w:position w:val="-7"/>
        </w:rPr>
        <w:drawing>
          <wp:inline distT="0" distB="0" distL="0" distR="0" wp14:anchorId="58ACA045" wp14:editId="718D5D7E">
            <wp:extent cx="190500" cy="190500"/>
            <wp:effectExtent l="0" t="0" r="0" b="0"/>
            <wp:docPr id="61850993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2"/>
        </w:rPr>
        <w:t xml:space="preserve">Digital (Social Media, Brand Websites, Shopping Applications) </w:t>
      </w:r>
      <w:r>
        <w:rPr>
          <w:noProof/>
          <w:color w:val="242424"/>
          <w:position w:val="-7"/>
        </w:rPr>
        <w:drawing>
          <wp:inline distT="0" distB="0" distL="0" distR="0" wp14:anchorId="5748903A" wp14:editId="15D1D8D0">
            <wp:extent cx="190500" cy="1905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rPr>
        <w:t>In brand store</w:t>
      </w:r>
    </w:p>
    <w:p w14:paraId="6F7C8285" w14:textId="1DEFD697" w:rsidR="00CF2B56" w:rsidRDefault="00CF2B56" w:rsidP="00CF2B56">
      <w:pPr>
        <w:pStyle w:val="BodyText"/>
        <w:spacing w:before="29"/>
        <w:ind w:left="1350"/>
      </w:pPr>
      <w:r>
        <w:rPr>
          <w:color w:val="242424"/>
          <w:spacing w:val="-4"/>
        </w:rPr>
        <w:t>General</w:t>
      </w:r>
      <w:r>
        <w:rPr>
          <w:color w:val="242424"/>
          <w:spacing w:val="4"/>
        </w:rPr>
        <w:t xml:space="preserve"> </w:t>
      </w:r>
      <w:r>
        <w:rPr>
          <w:color w:val="242424"/>
          <w:spacing w:val="-4"/>
        </w:rPr>
        <w:t>Merchandise</w:t>
      </w:r>
      <w:r>
        <w:rPr>
          <w:color w:val="242424"/>
          <w:spacing w:val="4"/>
        </w:rPr>
        <w:t xml:space="preserve"> </w:t>
      </w:r>
      <w:r>
        <w:rPr>
          <w:color w:val="242424"/>
          <w:spacing w:val="-4"/>
        </w:rPr>
        <w:t>Store</w:t>
      </w:r>
    </w:p>
    <w:p w14:paraId="16A80DEC" w14:textId="77777777" w:rsidR="00CF2B56" w:rsidRDefault="00CF2B56" w:rsidP="00CF2B56">
      <w:pPr>
        <w:pStyle w:val="BodyText"/>
        <w:rPr>
          <w:sz w:val="25"/>
        </w:rPr>
      </w:pPr>
    </w:p>
    <w:p w14:paraId="482AD5E6" w14:textId="77777777" w:rsidR="00CF2B56" w:rsidRDefault="00CF2B56" w:rsidP="00CF2B56">
      <w:pPr>
        <w:pStyle w:val="BodyText"/>
        <w:rPr>
          <w:sz w:val="25"/>
        </w:rPr>
      </w:pPr>
    </w:p>
    <w:p w14:paraId="2E5CB71E" w14:textId="77777777" w:rsidR="00CF2B56" w:rsidRDefault="00CF2B56" w:rsidP="00CF2B56">
      <w:pPr>
        <w:pStyle w:val="BodyText"/>
        <w:rPr>
          <w:sz w:val="25"/>
        </w:rPr>
      </w:pPr>
    </w:p>
    <w:p w14:paraId="35E9B637" w14:textId="77777777" w:rsidR="00CF2B56" w:rsidRDefault="00CF2B56" w:rsidP="00CF2B56">
      <w:pPr>
        <w:pStyle w:val="BodyText"/>
        <w:rPr>
          <w:sz w:val="25"/>
        </w:rPr>
      </w:pPr>
    </w:p>
    <w:p w14:paraId="62003E49" w14:textId="77777777" w:rsidR="00CF2B56" w:rsidRDefault="00CF2B56" w:rsidP="00CF2B56">
      <w:pPr>
        <w:pStyle w:val="BodyText"/>
        <w:spacing w:before="68"/>
        <w:rPr>
          <w:sz w:val="25"/>
        </w:rPr>
      </w:pPr>
    </w:p>
    <w:p w14:paraId="3E625C59" w14:textId="77777777" w:rsidR="00CF2B56" w:rsidRDefault="00CF2B56" w:rsidP="005B515A">
      <w:pPr>
        <w:pStyle w:val="Heading1"/>
        <w:numPr>
          <w:ilvl w:val="0"/>
          <w:numId w:val="29"/>
        </w:numPr>
        <w:tabs>
          <w:tab w:val="left" w:pos="810"/>
        </w:tabs>
        <w:spacing w:line="276" w:lineRule="auto"/>
        <w:ind w:left="720" w:right="1364" w:hanging="360"/>
        <w:jc w:val="left"/>
      </w:pPr>
      <w:r>
        <w:rPr>
          <w:color w:val="242424"/>
          <w:w w:val="105"/>
        </w:rPr>
        <w:t>What</w:t>
      </w:r>
      <w:r>
        <w:rPr>
          <w:color w:val="242424"/>
          <w:spacing w:val="-10"/>
          <w:w w:val="105"/>
        </w:rPr>
        <w:t xml:space="preserve"> </w:t>
      </w:r>
      <w:r>
        <w:rPr>
          <w:color w:val="242424"/>
          <w:w w:val="105"/>
        </w:rPr>
        <w:t>all</w:t>
      </w:r>
      <w:r>
        <w:rPr>
          <w:color w:val="242424"/>
          <w:spacing w:val="-10"/>
          <w:w w:val="105"/>
        </w:rPr>
        <w:t xml:space="preserve"> </w:t>
      </w:r>
      <w:r>
        <w:rPr>
          <w:color w:val="242424"/>
          <w:w w:val="105"/>
        </w:rPr>
        <w:t>digital</w:t>
      </w:r>
      <w:r>
        <w:rPr>
          <w:color w:val="242424"/>
          <w:spacing w:val="-10"/>
          <w:w w:val="105"/>
        </w:rPr>
        <w:t xml:space="preserve"> </w:t>
      </w:r>
      <w:r>
        <w:rPr>
          <w:color w:val="242424"/>
          <w:w w:val="105"/>
        </w:rPr>
        <w:t>platforms</w:t>
      </w:r>
      <w:r>
        <w:rPr>
          <w:color w:val="242424"/>
          <w:spacing w:val="-10"/>
          <w:w w:val="105"/>
        </w:rPr>
        <w:t xml:space="preserve"> </w:t>
      </w:r>
      <w:r>
        <w:rPr>
          <w:color w:val="242424"/>
          <w:w w:val="105"/>
        </w:rPr>
        <w:t>do</w:t>
      </w:r>
      <w:r>
        <w:rPr>
          <w:color w:val="242424"/>
          <w:spacing w:val="-10"/>
          <w:w w:val="105"/>
        </w:rPr>
        <w:t xml:space="preserve"> </w:t>
      </w:r>
      <w:r>
        <w:rPr>
          <w:color w:val="242424"/>
          <w:w w:val="105"/>
        </w:rPr>
        <w:t>you</w:t>
      </w:r>
      <w:r>
        <w:rPr>
          <w:color w:val="242424"/>
          <w:spacing w:val="-10"/>
          <w:w w:val="105"/>
        </w:rPr>
        <w:t xml:space="preserve"> </w:t>
      </w:r>
      <w:r>
        <w:rPr>
          <w:color w:val="242424"/>
          <w:w w:val="105"/>
        </w:rPr>
        <w:t>prefer</w:t>
      </w:r>
      <w:r>
        <w:rPr>
          <w:color w:val="242424"/>
          <w:spacing w:val="-10"/>
          <w:w w:val="105"/>
        </w:rPr>
        <w:t xml:space="preserve"> </w:t>
      </w:r>
      <w:r>
        <w:rPr>
          <w:color w:val="242424"/>
          <w:w w:val="105"/>
        </w:rPr>
        <w:t>to</w:t>
      </w:r>
      <w:r>
        <w:rPr>
          <w:color w:val="242424"/>
          <w:spacing w:val="-10"/>
          <w:w w:val="105"/>
        </w:rPr>
        <w:t xml:space="preserve"> </w:t>
      </w:r>
      <w:r>
        <w:rPr>
          <w:color w:val="242424"/>
          <w:w w:val="105"/>
        </w:rPr>
        <w:t>check</w:t>
      </w:r>
      <w:r>
        <w:rPr>
          <w:color w:val="242424"/>
          <w:spacing w:val="-10"/>
          <w:w w:val="105"/>
        </w:rPr>
        <w:t xml:space="preserve"> </w:t>
      </w:r>
      <w:r>
        <w:rPr>
          <w:color w:val="242424"/>
          <w:w w:val="105"/>
        </w:rPr>
        <w:t>the</w:t>
      </w:r>
      <w:r>
        <w:rPr>
          <w:color w:val="242424"/>
          <w:spacing w:val="-10"/>
          <w:w w:val="105"/>
        </w:rPr>
        <w:t xml:space="preserve"> </w:t>
      </w:r>
      <w:r>
        <w:rPr>
          <w:color w:val="242424"/>
          <w:w w:val="105"/>
        </w:rPr>
        <w:t>promotions</w:t>
      </w:r>
      <w:r>
        <w:rPr>
          <w:color w:val="242424"/>
          <w:spacing w:val="-10"/>
          <w:w w:val="105"/>
        </w:rPr>
        <w:t xml:space="preserve"> </w:t>
      </w:r>
      <w:r>
        <w:rPr>
          <w:color w:val="242424"/>
          <w:w w:val="105"/>
        </w:rPr>
        <w:t xml:space="preserve">of luxury fashion brands? </w:t>
      </w:r>
      <w:r>
        <w:rPr>
          <w:color w:val="AE1515"/>
          <w:w w:val="105"/>
        </w:rPr>
        <w:t>*</w:t>
      </w:r>
    </w:p>
    <w:p w14:paraId="5E7D9666" w14:textId="77777777" w:rsidR="00CF2B56" w:rsidRDefault="00CF2B56" w:rsidP="00CF2B56">
      <w:pPr>
        <w:pStyle w:val="BodyText"/>
        <w:spacing w:before="127"/>
      </w:pPr>
    </w:p>
    <w:p w14:paraId="12FFBF9E" w14:textId="77777777" w:rsidR="00CF2B56" w:rsidRDefault="00CF2B56" w:rsidP="00CF2B56">
      <w:pPr>
        <w:pStyle w:val="BodyText"/>
        <w:tabs>
          <w:tab w:val="left" w:pos="1349"/>
        </w:tabs>
        <w:spacing w:line="600" w:lineRule="auto"/>
        <w:ind w:left="840" w:right="5841"/>
      </w:pPr>
      <w:r>
        <w:rPr>
          <w:noProof/>
          <w:position w:val="-7"/>
        </w:rPr>
        <w:drawing>
          <wp:inline distT="0" distB="0" distL="0" distR="0" wp14:anchorId="2E7771F0" wp14:editId="375ADDE1">
            <wp:extent cx="190500" cy="190500"/>
            <wp:effectExtent l="0" t="0" r="0" b="0"/>
            <wp:docPr id="13" name="Imag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4"/>
        </w:rPr>
        <w:t>Instagram/</w:t>
      </w:r>
      <w:r>
        <w:rPr>
          <w:color w:val="242424"/>
          <w:spacing w:val="-11"/>
        </w:rPr>
        <w:t xml:space="preserve"> </w:t>
      </w:r>
      <w:r>
        <w:rPr>
          <w:color w:val="242424"/>
          <w:spacing w:val="-4"/>
        </w:rPr>
        <w:t>Facebook</w:t>
      </w:r>
      <w:r>
        <w:rPr>
          <w:color w:val="242424"/>
          <w:spacing w:val="-11"/>
        </w:rPr>
        <w:t xml:space="preserve"> </w:t>
      </w:r>
      <w:r>
        <w:rPr>
          <w:color w:val="242424"/>
          <w:spacing w:val="-4"/>
        </w:rPr>
        <w:t xml:space="preserve">Pages </w:t>
      </w:r>
      <w:r>
        <w:rPr>
          <w:noProof/>
          <w:color w:val="242424"/>
          <w:position w:val="-7"/>
        </w:rPr>
        <w:drawing>
          <wp:inline distT="0" distB="0" distL="0" distR="0" wp14:anchorId="33FEC479" wp14:editId="4FC43797">
            <wp:extent cx="190500" cy="190500"/>
            <wp:effectExtent l="0" t="0" r="0" b="0"/>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rPr>
        <w:t>Brand Website</w:t>
      </w:r>
    </w:p>
    <w:p w14:paraId="7866CDD6" w14:textId="2EB106FD" w:rsidR="00CF2B56" w:rsidRDefault="00CF2B56" w:rsidP="00F02A5E">
      <w:pPr>
        <w:pStyle w:val="BodyText"/>
        <w:tabs>
          <w:tab w:val="left" w:pos="1349"/>
        </w:tabs>
        <w:spacing w:line="621" w:lineRule="auto"/>
        <w:ind w:left="1440" w:right="5905" w:hanging="600"/>
      </w:pPr>
      <w:r>
        <w:rPr>
          <w:noProof/>
        </w:rPr>
        <w:drawing>
          <wp:anchor distT="0" distB="0" distL="0" distR="0" simplePos="0" relativeHeight="251679744" behindDoc="0" locked="0" layoutInCell="1" allowOverlap="1" wp14:anchorId="35956955" wp14:editId="148FC757">
            <wp:simplePos x="0" y="0"/>
            <wp:positionH relativeFrom="page">
              <wp:posOffset>1234440</wp:posOffset>
            </wp:positionH>
            <wp:positionV relativeFrom="paragraph">
              <wp:posOffset>430530</wp:posOffset>
            </wp:positionV>
            <wp:extent cx="190500" cy="190500"/>
            <wp:effectExtent l="0" t="0" r="0" b="0"/>
            <wp:wrapNone/>
            <wp:docPr id="15" name="Imag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150" cstate="print"/>
                    <a:stretch>
                      <a:fillRect/>
                    </a:stretch>
                  </pic:blipFill>
                  <pic:spPr>
                    <a:xfrm>
                      <a:off x="0" y="0"/>
                      <a:ext cx="190500" cy="190500"/>
                    </a:xfrm>
                    <a:prstGeom prst="rect">
                      <a:avLst/>
                    </a:prstGeom>
                  </pic:spPr>
                </pic:pic>
              </a:graphicData>
            </a:graphic>
          </wp:anchor>
        </w:drawing>
      </w:r>
      <w:r>
        <w:rPr>
          <w:noProof/>
          <w:position w:val="-7"/>
        </w:rPr>
        <w:drawing>
          <wp:inline distT="0" distB="0" distL="0" distR="0" wp14:anchorId="767E1FAB" wp14:editId="5F91E69E">
            <wp:extent cx="190500" cy="190500"/>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rPr>
        <w:t>Tik</w:t>
      </w:r>
      <w:r>
        <w:rPr>
          <w:color w:val="242424"/>
          <w:spacing w:val="-15"/>
        </w:rPr>
        <w:t xml:space="preserve"> </w:t>
      </w:r>
      <w:r w:rsidR="00F02A5E">
        <w:rPr>
          <w:color w:val="242424"/>
        </w:rPr>
        <w:t>T</w:t>
      </w:r>
      <w:r>
        <w:rPr>
          <w:color w:val="242424"/>
        </w:rPr>
        <w:t>ok/</w:t>
      </w:r>
      <w:r>
        <w:rPr>
          <w:color w:val="242424"/>
          <w:spacing w:val="-15"/>
        </w:rPr>
        <w:t xml:space="preserve"> </w:t>
      </w:r>
      <w:r>
        <w:rPr>
          <w:color w:val="242424"/>
        </w:rPr>
        <w:t>You</w:t>
      </w:r>
      <w:r>
        <w:rPr>
          <w:color w:val="242424"/>
          <w:spacing w:val="-14"/>
        </w:rPr>
        <w:t xml:space="preserve"> </w:t>
      </w:r>
      <w:r>
        <w:rPr>
          <w:color w:val="242424"/>
        </w:rPr>
        <w:t>tube</w:t>
      </w:r>
      <w:r>
        <w:rPr>
          <w:color w:val="242424"/>
          <w:spacing w:val="-15"/>
        </w:rPr>
        <w:t xml:space="preserve"> </w:t>
      </w:r>
      <w:r>
        <w:rPr>
          <w:color w:val="242424"/>
        </w:rPr>
        <w:t xml:space="preserve">Channels </w:t>
      </w:r>
      <w:r>
        <w:rPr>
          <w:color w:val="242424"/>
          <w:spacing w:val="-2"/>
        </w:rPr>
        <w:t>Other</w:t>
      </w:r>
    </w:p>
    <w:p w14:paraId="1AF388D9" w14:textId="77777777" w:rsidR="00CF2B56" w:rsidRDefault="00CF2B56" w:rsidP="00CF2B56">
      <w:pPr>
        <w:spacing w:line="621" w:lineRule="auto"/>
        <w:sectPr w:rsidR="00CF2B56" w:rsidSect="0013705E">
          <w:pgSz w:w="11900" w:h="16840"/>
          <w:pgMar w:top="1080" w:right="1080" w:bottom="440" w:left="1080" w:header="269" w:footer="253" w:gutter="0"/>
          <w:cols w:space="720"/>
        </w:sectPr>
      </w:pPr>
    </w:p>
    <w:p w14:paraId="0BD5BB49" w14:textId="77777777" w:rsidR="00CF2B56" w:rsidRDefault="00CF2B56" w:rsidP="005B515A">
      <w:pPr>
        <w:pStyle w:val="Heading1"/>
        <w:numPr>
          <w:ilvl w:val="0"/>
          <w:numId w:val="29"/>
        </w:numPr>
        <w:tabs>
          <w:tab w:val="left" w:pos="810"/>
        </w:tabs>
        <w:spacing w:before="131" w:line="276" w:lineRule="auto"/>
        <w:ind w:left="720" w:right="1330" w:hanging="360"/>
        <w:jc w:val="left"/>
      </w:pPr>
      <w:r>
        <w:rPr>
          <w:color w:val="242424"/>
        </w:rPr>
        <w:lastRenderedPageBreak/>
        <w:t xml:space="preserve">Please rate the factors that attracts you the most while using Luxury fashion brands websites. </w:t>
      </w:r>
      <w:r>
        <w:rPr>
          <w:color w:val="AE1515"/>
        </w:rPr>
        <w:t>*</w:t>
      </w:r>
    </w:p>
    <w:p w14:paraId="217E99D1" w14:textId="77777777" w:rsidR="00CF2B56" w:rsidRDefault="00CF2B56" w:rsidP="00CF2B56">
      <w:pPr>
        <w:pStyle w:val="BodyText"/>
      </w:pPr>
    </w:p>
    <w:p w14:paraId="10DFA68B" w14:textId="77777777" w:rsidR="00CF2B56" w:rsidRDefault="00CF2B56" w:rsidP="00CF2B56">
      <w:pPr>
        <w:pStyle w:val="BodyText"/>
        <w:spacing w:before="48"/>
      </w:pPr>
    </w:p>
    <w:p w14:paraId="6F04DE23" w14:textId="77777777" w:rsidR="00CF2B56" w:rsidRDefault="00CF2B56" w:rsidP="00CF2B56">
      <w:pPr>
        <w:pStyle w:val="BodyText"/>
        <w:tabs>
          <w:tab w:val="left" w:pos="7828"/>
        </w:tabs>
        <w:ind w:left="4381"/>
      </w:pPr>
      <w:r>
        <w:rPr>
          <w:color w:val="242424"/>
          <w:spacing w:val="-2"/>
        </w:rPr>
        <w:t>Least</w:t>
      </w:r>
      <w:r>
        <w:rPr>
          <w:color w:val="242424"/>
          <w:spacing w:val="-12"/>
        </w:rPr>
        <w:t xml:space="preserve"> </w:t>
      </w:r>
      <w:r>
        <w:rPr>
          <w:color w:val="242424"/>
          <w:spacing w:val="-2"/>
        </w:rPr>
        <w:t>Attractive</w:t>
      </w:r>
      <w:r>
        <w:rPr>
          <w:color w:val="242424"/>
          <w:spacing w:val="74"/>
        </w:rPr>
        <w:t xml:space="preserve"> </w:t>
      </w:r>
      <w:r>
        <w:rPr>
          <w:color w:val="242424"/>
          <w:spacing w:val="-2"/>
        </w:rPr>
        <w:t>Less</w:t>
      </w:r>
      <w:r>
        <w:rPr>
          <w:color w:val="242424"/>
          <w:spacing w:val="-12"/>
        </w:rPr>
        <w:t xml:space="preserve"> </w:t>
      </w:r>
      <w:r>
        <w:rPr>
          <w:color w:val="242424"/>
          <w:spacing w:val="-2"/>
        </w:rPr>
        <w:t>Attractive</w:t>
      </w:r>
      <w:r>
        <w:rPr>
          <w:color w:val="242424"/>
        </w:rPr>
        <w:tab/>
      </w:r>
      <w:r>
        <w:rPr>
          <w:color w:val="242424"/>
          <w:spacing w:val="-2"/>
        </w:rPr>
        <w:t>Neutral</w:t>
      </w:r>
    </w:p>
    <w:p w14:paraId="28CAD509" w14:textId="77777777" w:rsidR="00CF2B56" w:rsidRDefault="00CF2B56" w:rsidP="00CF2B56">
      <w:pPr>
        <w:pStyle w:val="BodyText"/>
        <w:spacing w:before="177"/>
      </w:pPr>
    </w:p>
    <w:p w14:paraId="085B788A" w14:textId="77777777" w:rsidR="00CF2B56" w:rsidRDefault="00CF2B56" w:rsidP="00CF2B56">
      <w:pPr>
        <w:pStyle w:val="BodyText"/>
        <w:spacing w:line="715" w:lineRule="auto"/>
        <w:ind w:left="990" w:right="5905"/>
      </w:pPr>
      <w:r>
        <w:rPr>
          <w:noProof/>
        </w:rPr>
        <w:drawing>
          <wp:anchor distT="0" distB="0" distL="0" distR="0" simplePos="0" relativeHeight="251680768" behindDoc="0" locked="0" layoutInCell="1" allowOverlap="1" wp14:anchorId="7B493335" wp14:editId="423E631A">
            <wp:simplePos x="0" y="0"/>
            <wp:positionH relativeFrom="page">
              <wp:posOffset>3819509</wp:posOffset>
            </wp:positionH>
            <wp:positionV relativeFrom="paragraph">
              <wp:posOffset>1383</wp:posOffset>
            </wp:positionV>
            <wp:extent cx="190500" cy="190500"/>
            <wp:effectExtent l="0" t="0" r="0" b="0"/>
            <wp:wrapNone/>
            <wp:docPr id="17" name="Imag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pic:cNvPicPr/>
                  </pic:nvPicPr>
                  <pic:blipFill>
                    <a:blip r:embed="rId149" cstate="print"/>
                    <a:stretch>
                      <a:fillRect/>
                    </a:stretch>
                  </pic:blipFill>
                  <pic:spPr>
                    <a:xfrm>
                      <a:off x="0" y="0"/>
                      <a:ext cx="190500" cy="190500"/>
                    </a:xfrm>
                    <a:prstGeom prst="rect">
                      <a:avLst/>
                    </a:prstGeom>
                  </pic:spPr>
                </pic:pic>
              </a:graphicData>
            </a:graphic>
          </wp:anchor>
        </w:drawing>
      </w:r>
      <w:r>
        <w:rPr>
          <w:noProof/>
        </w:rPr>
        <w:drawing>
          <wp:anchor distT="0" distB="0" distL="0" distR="0" simplePos="0" relativeHeight="251681792" behindDoc="0" locked="0" layoutInCell="1" allowOverlap="1" wp14:anchorId="6E6CB72E" wp14:editId="5BBC5EA3">
            <wp:simplePos x="0" y="0"/>
            <wp:positionH relativeFrom="page">
              <wp:posOffset>4800600</wp:posOffset>
            </wp:positionH>
            <wp:positionV relativeFrom="paragraph">
              <wp:posOffset>1383</wp:posOffset>
            </wp:positionV>
            <wp:extent cx="190500" cy="190500"/>
            <wp:effectExtent l="0" t="0" r="0" b="0"/>
            <wp:wrapNone/>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49" cstate="print"/>
                    <a:stretch>
                      <a:fillRect/>
                    </a:stretch>
                  </pic:blipFill>
                  <pic:spPr>
                    <a:xfrm>
                      <a:off x="0" y="0"/>
                      <a:ext cx="190500" cy="190500"/>
                    </a:xfrm>
                    <a:prstGeom prst="rect">
                      <a:avLst/>
                    </a:prstGeom>
                  </pic:spPr>
                </pic:pic>
              </a:graphicData>
            </a:graphic>
          </wp:anchor>
        </w:drawing>
      </w:r>
      <w:r>
        <w:rPr>
          <w:noProof/>
        </w:rPr>
        <w:drawing>
          <wp:anchor distT="0" distB="0" distL="0" distR="0" simplePos="0" relativeHeight="251682816" behindDoc="0" locked="0" layoutInCell="1" allowOverlap="1" wp14:anchorId="64878807" wp14:editId="3E7A5533">
            <wp:simplePos x="0" y="0"/>
            <wp:positionH relativeFrom="page">
              <wp:posOffset>5781659</wp:posOffset>
            </wp:positionH>
            <wp:positionV relativeFrom="paragraph">
              <wp:posOffset>1383</wp:posOffset>
            </wp:positionV>
            <wp:extent cx="190500" cy="190500"/>
            <wp:effectExtent l="0" t="0" r="0" b="0"/>
            <wp:wrapNone/>
            <wp:docPr id="19" name="Imag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pic:cNvPicPr/>
                  </pic:nvPicPr>
                  <pic:blipFill>
                    <a:blip r:embed="rId149" cstate="print"/>
                    <a:stretch>
                      <a:fillRect/>
                    </a:stretch>
                  </pic:blipFill>
                  <pic:spPr>
                    <a:xfrm>
                      <a:off x="0" y="0"/>
                      <a:ext cx="190500" cy="190500"/>
                    </a:xfrm>
                    <a:prstGeom prst="rect">
                      <a:avLst/>
                    </a:prstGeom>
                  </pic:spPr>
                </pic:pic>
              </a:graphicData>
            </a:graphic>
          </wp:anchor>
        </w:drawing>
      </w:r>
      <w:r>
        <w:rPr>
          <w:noProof/>
        </w:rPr>
        <w:drawing>
          <wp:anchor distT="0" distB="0" distL="0" distR="0" simplePos="0" relativeHeight="251683840" behindDoc="0" locked="0" layoutInCell="1" allowOverlap="1" wp14:anchorId="76236B80" wp14:editId="47E015DF">
            <wp:simplePos x="0" y="0"/>
            <wp:positionH relativeFrom="page">
              <wp:posOffset>3819509</wp:posOffset>
            </wp:positionH>
            <wp:positionV relativeFrom="paragraph">
              <wp:posOffset>458583</wp:posOffset>
            </wp:positionV>
            <wp:extent cx="190500" cy="190500"/>
            <wp:effectExtent l="0" t="0" r="0" b="0"/>
            <wp:wrapNone/>
            <wp:docPr id="20"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149" cstate="print"/>
                    <a:stretch>
                      <a:fillRect/>
                    </a:stretch>
                  </pic:blipFill>
                  <pic:spPr>
                    <a:xfrm>
                      <a:off x="0" y="0"/>
                      <a:ext cx="190500" cy="190500"/>
                    </a:xfrm>
                    <a:prstGeom prst="rect">
                      <a:avLst/>
                    </a:prstGeom>
                  </pic:spPr>
                </pic:pic>
              </a:graphicData>
            </a:graphic>
          </wp:anchor>
        </w:drawing>
      </w:r>
      <w:r>
        <w:rPr>
          <w:noProof/>
        </w:rPr>
        <w:drawing>
          <wp:anchor distT="0" distB="0" distL="0" distR="0" simplePos="0" relativeHeight="251684864" behindDoc="0" locked="0" layoutInCell="1" allowOverlap="1" wp14:anchorId="7AB3D5F6" wp14:editId="60244948">
            <wp:simplePos x="0" y="0"/>
            <wp:positionH relativeFrom="page">
              <wp:posOffset>4800600</wp:posOffset>
            </wp:positionH>
            <wp:positionV relativeFrom="paragraph">
              <wp:posOffset>458583</wp:posOffset>
            </wp:positionV>
            <wp:extent cx="190500" cy="190500"/>
            <wp:effectExtent l="0" t="0" r="0" b="0"/>
            <wp:wrapNone/>
            <wp:docPr id="21" name="Imag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pic:cNvPicPr/>
                  </pic:nvPicPr>
                  <pic:blipFill>
                    <a:blip r:embed="rId149" cstate="print"/>
                    <a:stretch>
                      <a:fillRect/>
                    </a:stretch>
                  </pic:blipFill>
                  <pic:spPr>
                    <a:xfrm>
                      <a:off x="0" y="0"/>
                      <a:ext cx="190500" cy="190500"/>
                    </a:xfrm>
                    <a:prstGeom prst="rect">
                      <a:avLst/>
                    </a:prstGeom>
                  </pic:spPr>
                </pic:pic>
              </a:graphicData>
            </a:graphic>
          </wp:anchor>
        </w:drawing>
      </w:r>
      <w:r>
        <w:rPr>
          <w:noProof/>
        </w:rPr>
        <w:drawing>
          <wp:anchor distT="0" distB="0" distL="0" distR="0" simplePos="0" relativeHeight="251685888" behindDoc="0" locked="0" layoutInCell="1" allowOverlap="1" wp14:anchorId="6B1C465D" wp14:editId="36C45D9D">
            <wp:simplePos x="0" y="0"/>
            <wp:positionH relativeFrom="page">
              <wp:posOffset>5781659</wp:posOffset>
            </wp:positionH>
            <wp:positionV relativeFrom="paragraph">
              <wp:posOffset>458583</wp:posOffset>
            </wp:positionV>
            <wp:extent cx="190500" cy="190500"/>
            <wp:effectExtent l="0" t="0" r="0" b="0"/>
            <wp:wrapNone/>
            <wp:docPr id="22" name="Imag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pic:cNvPicPr/>
                  </pic:nvPicPr>
                  <pic:blipFill>
                    <a:blip r:embed="rId149" cstate="print"/>
                    <a:stretch>
                      <a:fillRect/>
                    </a:stretch>
                  </pic:blipFill>
                  <pic:spPr>
                    <a:xfrm>
                      <a:off x="0" y="0"/>
                      <a:ext cx="190500" cy="190500"/>
                    </a:xfrm>
                    <a:prstGeom prst="rect">
                      <a:avLst/>
                    </a:prstGeom>
                  </pic:spPr>
                </pic:pic>
              </a:graphicData>
            </a:graphic>
          </wp:anchor>
        </w:drawing>
      </w:r>
      <w:r>
        <w:rPr>
          <w:color w:val="242424"/>
        </w:rPr>
        <w:t>Appearance</w:t>
      </w:r>
      <w:r>
        <w:rPr>
          <w:color w:val="242424"/>
          <w:spacing w:val="-15"/>
        </w:rPr>
        <w:t xml:space="preserve"> </w:t>
      </w:r>
      <w:r>
        <w:rPr>
          <w:color w:val="242424"/>
        </w:rPr>
        <w:t>of</w:t>
      </w:r>
      <w:r>
        <w:rPr>
          <w:color w:val="242424"/>
          <w:spacing w:val="-15"/>
        </w:rPr>
        <w:t xml:space="preserve"> </w:t>
      </w:r>
      <w:r>
        <w:rPr>
          <w:color w:val="242424"/>
        </w:rPr>
        <w:t>the</w:t>
      </w:r>
      <w:r>
        <w:rPr>
          <w:color w:val="242424"/>
          <w:spacing w:val="-14"/>
        </w:rPr>
        <w:t xml:space="preserve"> </w:t>
      </w:r>
      <w:r>
        <w:rPr>
          <w:color w:val="242424"/>
        </w:rPr>
        <w:t>website Ease to use the website</w:t>
      </w:r>
    </w:p>
    <w:p w14:paraId="382BF770" w14:textId="77777777" w:rsidR="00CF2B56" w:rsidRDefault="00CF2B56" w:rsidP="00CF2B56">
      <w:pPr>
        <w:pStyle w:val="BodyText"/>
        <w:spacing w:before="1"/>
        <w:ind w:left="990"/>
      </w:pPr>
      <w:r>
        <w:rPr>
          <w:noProof/>
        </w:rPr>
        <w:drawing>
          <wp:anchor distT="0" distB="0" distL="0" distR="0" simplePos="0" relativeHeight="251686912" behindDoc="0" locked="0" layoutInCell="1" allowOverlap="1" wp14:anchorId="26482561" wp14:editId="38CECFCF">
            <wp:simplePos x="0" y="0"/>
            <wp:positionH relativeFrom="page">
              <wp:posOffset>3819509</wp:posOffset>
            </wp:positionH>
            <wp:positionV relativeFrom="paragraph">
              <wp:posOffset>1880</wp:posOffset>
            </wp:positionV>
            <wp:extent cx="190500" cy="190500"/>
            <wp:effectExtent l="0" t="0" r="0" b="0"/>
            <wp:wrapNone/>
            <wp:docPr id="23" name="Imag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 23"/>
                    <pic:cNvPicPr/>
                  </pic:nvPicPr>
                  <pic:blipFill>
                    <a:blip r:embed="rId149" cstate="print"/>
                    <a:stretch>
                      <a:fillRect/>
                    </a:stretch>
                  </pic:blipFill>
                  <pic:spPr>
                    <a:xfrm>
                      <a:off x="0" y="0"/>
                      <a:ext cx="190500" cy="190500"/>
                    </a:xfrm>
                    <a:prstGeom prst="rect">
                      <a:avLst/>
                    </a:prstGeom>
                  </pic:spPr>
                </pic:pic>
              </a:graphicData>
            </a:graphic>
          </wp:anchor>
        </w:drawing>
      </w:r>
      <w:r>
        <w:rPr>
          <w:noProof/>
        </w:rPr>
        <w:drawing>
          <wp:anchor distT="0" distB="0" distL="0" distR="0" simplePos="0" relativeHeight="251687936" behindDoc="0" locked="0" layoutInCell="1" allowOverlap="1" wp14:anchorId="7106FC4E" wp14:editId="340A40CF">
            <wp:simplePos x="0" y="0"/>
            <wp:positionH relativeFrom="page">
              <wp:posOffset>4800600</wp:posOffset>
            </wp:positionH>
            <wp:positionV relativeFrom="paragraph">
              <wp:posOffset>1880</wp:posOffset>
            </wp:positionV>
            <wp:extent cx="190500" cy="190500"/>
            <wp:effectExtent l="0" t="0" r="0" b="0"/>
            <wp:wrapNone/>
            <wp:docPr id="24" name="Imag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 24"/>
                    <pic:cNvPicPr/>
                  </pic:nvPicPr>
                  <pic:blipFill>
                    <a:blip r:embed="rId149" cstate="print"/>
                    <a:stretch>
                      <a:fillRect/>
                    </a:stretch>
                  </pic:blipFill>
                  <pic:spPr>
                    <a:xfrm>
                      <a:off x="0" y="0"/>
                      <a:ext cx="190500" cy="190500"/>
                    </a:xfrm>
                    <a:prstGeom prst="rect">
                      <a:avLst/>
                    </a:prstGeom>
                  </pic:spPr>
                </pic:pic>
              </a:graphicData>
            </a:graphic>
          </wp:anchor>
        </w:drawing>
      </w:r>
      <w:r>
        <w:rPr>
          <w:noProof/>
        </w:rPr>
        <w:drawing>
          <wp:anchor distT="0" distB="0" distL="0" distR="0" simplePos="0" relativeHeight="251688960" behindDoc="0" locked="0" layoutInCell="1" allowOverlap="1" wp14:anchorId="08652470" wp14:editId="2B338AFF">
            <wp:simplePos x="0" y="0"/>
            <wp:positionH relativeFrom="page">
              <wp:posOffset>5781659</wp:posOffset>
            </wp:positionH>
            <wp:positionV relativeFrom="paragraph">
              <wp:posOffset>1880</wp:posOffset>
            </wp:positionV>
            <wp:extent cx="190500" cy="190500"/>
            <wp:effectExtent l="0" t="0" r="0" b="0"/>
            <wp:wrapNone/>
            <wp:docPr id="25"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149" cstate="print"/>
                    <a:stretch>
                      <a:fillRect/>
                    </a:stretch>
                  </pic:blipFill>
                  <pic:spPr>
                    <a:xfrm>
                      <a:off x="0" y="0"/>
                      <a:ext cx="190500" cy="190500"/>
                    </a:xfrm>
                    <a:prstGeom prst="rect">
                      <a:avLst/>
                    </a:prstGeom>
                  </pic:spPr>
                </pic:pic>
              </a:graphicData>
            </a:graphic>
          </wp:anchor>
        </w:drawing>
      </w:r>
      <w:r>
        <w:rPr>
          <w:color w:val="242424"/>
        </w:rPr>
        <w:t>Mobile/</w:t>
      </w:r>
      <w:r>
        <w:rPr>
          <w:color w:val="242424"/>
          <w:spacing w:val="18"/>
        </w:rPr>
        <w:t xml:space="preserve"> </w:t>
      </w:r>
      <w:r>
        <w:rPr>
          <w:color w:val="242424"/>
        </w:rPr>
        <w:t>Computer</w:t>
      </w:r>
      <w:r>
        <w:rPr>
          <w:color w:val="242424"/>
          <w:spacing w:val="18"/>
        </w:rPr>
        <w:t xml:space="preserve"> </w:t>
      </w:r>
      <w:r>
        <w:rPr>
          <w:color w:val="242424"/>
        </w:rPr>
        <w:t>mode</w:t>
      </w:r>
      <w:r>
        <w:rPr>
          <w:color w:val="242424"/>
          <w:spacing w:val="18"/>
        </w:rPr>
        <w:t xml:space="preserve"> </w:t>
      </w:r>
      <w:r>
        <w:rPr>
          <w:color w:val="242424"/>
          <w:spacing w:val="-2"/>
        </w:rPr>
        <w:t>graphics</w:t>
      </w:r>
    </w:p>
    <w:p w14:paraId="09C04B19" w14:textId="77777777" w:rsidR="00CF2B56" w:rsidRDefault="00CF2B56" w:rsidP="00CF2B56">
      <w:pPr>
        <w:sectPr w:rsidR="00CF2B56" w:rsidSect="0013705E">
          <w:pgSz w:w="11900" w:h="16840"/>
          <w:pgMar w:top="1080" w:right="1080" w:bottom="440" w:left="1080" w:header="269" w:footer="253" w:gutter="0"/>
          <w:cols w:space="720"/>
        </w:sectPr>
      </w:pPr>
    </w:p>
    <w:p w14:paraId="310DB588" w14:textId="77777777" w:rsidR="00CF2B56" w:rsidRDefault="00CF2B56" w:rsidP="005B515A">
      <w:pPr>
        <w:pStyle w:val="Heading1"/>
        <w:numPr>
          <w:ilvl w:val="0"/>
          <w:numId w:val="29"/>
        </w:numPr>
        <w:tabs>
          <w:tab w:val="left" w:pos="809"/>
        </w:tabs>
        <w:spacing w:before="131"/>
        <w:ind w:left="809" w:hanging="282"/>
        <w:jc w:val="left"/>
      </w:pPr>
      <w:r>
        <w:rPr>
          <w:color w:val="242424"/>
        </w:rPr>
        <w:lastRenderedPageBreak/>
        <w:t>Select</w:t>
      </w:r>
      <w:r>
        <w:rPr>
          <w:color w:val="242424"/>
          <w:spacing w:val="13"/>
        </w:rPr>
        <w:t xml:space="preserve"> </w:t>
      </w:r>
      <w:r>
        <w:rPr>
          <w:color w:val="242424"/>
        </w:rPr>
        <w:t>the</w:t>
      </w:r>
      <w:r>
        <w:rPr>
          <w:color w:val="242424"/>
          <w:spacing w:val="13"/>
        </w:rPr>
        <w:t xml:space="preserve"> </w:t>
      </w:r>
      <w:r>
        <w:rPr>
          <w:color w:val="242424"/>
        </w:rPr>
        <w:t>brand/s</w:t>
      </w:r>
      <w:r>
        <w:rPr>
          <w:color w:val="242424"/>
          <w:spacing w:val="14"/>
        </w:rPr>
        <w:t xml:space="preserve"> </w:t>
      </w:r>
      <w:r>
        <w:rPr>
          <w:color w:val="242424"/>
        </w:rPr>
        <w:t>that</w:t>
      </w:r>
      <w:r>
        <w:rPr>
          <w:color w:val="242424"/>
          <w:spacing w:val="13"/>
        </w:rPr>
        <w:t xml:space="preserve"> </w:t>
      </w:r>
      <w:r>
        <w:rPr>
          <w:color w:val="242424"/>
        </w:rPr>
        <w:t>you</w:t>
      </w:r>
      <w:r>
        <w:rPr>
          <w:color w:val="242424"/>
          <w:spacing w:val="14"/>
        </w:rPr>
        <w:t xml:space="preserve"> </w:t>
      </w:r>
      <w:r>
        <w:rPr>
          <w:color w:val="242424"/>
        </w:rPr>
        <w:t>prefer</w:t>
      </w:r>
      <w:r>
        <w:rPr>
          <w:color w:val="242424"/>
          <w:spacing w:val="13"/>
        </w:rPr>
        <w:t xml:space="preserve"> </w:t>
      </w:r>
      <w:r>
        <w:rPr>
          <w:color w:val="242424"/>
        </w:rPr>
        <w:t>to</w:t>
      </w:r>
      <w:r>
        <w:rPr>
          <w:color w:val="242424"/>
          <w:spacing w:val="14"/>
        </w:rPr>
        <w:t xml:space="preserve"> </w:t>
      </w:r>
      <w:r>
        <w:rPr>
          <w:color w:val="242424"/>
        </w:rPr>
        <w:t>shop</w:t>
      </w:r>
      <w:r>
        <w:rPr>
          <w:color w:val="242424"/>
          <w:spacing w:val="13"/>
        </w:rPr>
        <w:t xml:space="preserve"> </w:t>
      </w:r>
      <w:r>
        <w:rPr>
          <w:color w:val="242424"/>
        </w:rPr>
        <w:t>luxury</w:t>
      </w:r>
      <w:r>
        <w:rPr>
          <w:color w:val="242424"/>
          <w:spacing w:val="14"/>
        </w:rPr>
        <w:t xml:space="preserve"> </w:t>
      </w:r>
      <w:r>
        <w:rPr>
          <w:color w:val="242424"/>
        </w:rPr>
        <w:t>fashion</w:t>
      </w:r>
      <w:r>
        <w:rPr>
          <w:color w:val="242424"/>
          <w:spacing w:val="13"/>
        </w:rPr>
        <w:t xml:space="preserve"> </w:t>
      </w:r>
      <w:r>
        <w:rPr>
          <w:color w:val="242424"/>
        </w:rPr>
        <w:t>products:</w:t>
      </w:r>
      <w:r>
        <w:rPr>
          <w:color w:val="242424"/>
          <w:spacing w:val="14"/>
        </w:rPr>
        <w:t xml:space="preserve"> </w:t>
      </w:r>
      <w:r>
        <w:rPr>
          <w:color w:val="AE1515"/>
          <w:spacing w:val="-10"/>
        </w:rPr>
        <w:t>*</w:t>
      </w:r>
    </w:p>
    <w:p w14:paraId="75F9E5C4" w14:textId="77777777" w:rsidR="00CF2B56" w:rsidRDefault="00CF2B56" w:rsidP="00CF2B56">
      <w:pPr>
        <w:pStyle w:val="BodyText"/>
        <w:spacing w:before="170"/>
      </w:pPr>
    </w:p>
    <w:p w14:paraId="0EF0755C" w14:textId="77777777" w:rsidR="00CF2B56" w:rsidRDefault="00CF2B56" w:rsidP="00CF2B56">
      <w:pPr>
        <w:pStyle w:val="BodyText"/>
        <w:tabs>
          <w:tab w:val="left" w:pos="1349"/>
        </w:tabs>
        <w:spacing w:line="600" w:lineRule="auto"/>
        <w:ind w:left="840" w:right="7169"/>
      </w:pPr>
      <w:r>
        <w:rPr>
          <w:noProof/>
          <w:position w:val="-6"/>
        </w:rPr>
        <w:drawing>
          <wp:inline distT="0" distB="0" distL="0" distR="0" wp14:anchorId="736815DA" wp14:editId="7B1B3564">
            <wp:extent cx="190500" cy="190500"/>
            <wp:effectExtent l="0" t="0" r="0" b="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rPr>
        <w:t>Louis</w:t>
      </w:r>
      <w:r>
        <w:rPr>
          <w:color w:val="242424"/>
          <w:spacing w:val="-15"/>
        </w:rPr>
        <w:t xml:space="preserve"> </w:t>
      </w:r>
      <w:r>
        <w:rPr>
          <w:color w:val="242424"/>
        </w:rPr>
        <w:t xml:space="preserve">Vuitton </w:t>
      </w:r>
      <w:r>
        <w:rPr>
          <w:noProof/>
          <w:color w:val="242424"/>
          <w:position w:val="-6"/>
        </w:rPr>
        <w:drawing>
          <wp:inline distT="0" distB="0" distL="0" distR="0" wp14:anchorId="5DDC3E6E" wp14:editId="6553DA99">
            <wp:extent cx="190500" cy="190500"/>
            <wp:effectExtent l="0" t="0" r="0" b="0"/>
            <wp:docPr id="2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2"/>
        </w:rPr>
        <w:t>Gucci</w:t>
      </w:r>
    </w:p>
    <w:p w14:paraId="39D3064A" w14:textId="083ED899" w:rsidR="00CF2B56" w:rsidRDefault="00CF2B56" w:rsidP="00CF2B56">
      <w:pPr>
        <w:pStyle w:val="BodyText"/>
        <w:tabs>
          <w:tab w:val="left" w:pos="1349"/>
        </w:tabs>
        <w:spacing w:line="600" w:lineRule="auto"/>
        <w:ind w:left="840" w:right="7205"/>
      </w:pPr>
      <w:r>
        <w:rPr>
          <w:noProof/>
          <w:position w:val="-6"/>
        </w:rPr>
        <w:drawing>
          <wp:inline distT="0" distB="0" distL="0" distR="0" wp14:anchorId="5CF61B36" wp14:editId="687EDB94">
            <wp:extent cx="190500" cy="190500"/>
            <wp:effectExtent l="0" t="0" r="0" b="0"/>
            <wp:docPr id="2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sz w:val="20"/>
        </w:rPr>
        <w:tab/>
      </w:r>
      <w:r w:rsidR="0025131D">
        <w:rPr>
          <w:color w:val="242424"/>
          <w:spacing w:val="-2"/>
        </w:rPr>
        <w:t>Balenciaga</w:t>
      </w:r>
      <w:r>
        <w:rPr>
          <w:color w:val="242424"/>
          <w:spacing w:val="-2"/>
        </w:rPr>
        <w:t xml:space="preserve"> </w:t>
      </w:r>
      <w:r>
        <w:rPr>
          <w:noProof/>
          <w:color w:val="242424"/>
          <w:position w:val="-6"/>
        </w:rPr>
        <w:drawing>
          <wp:inline distT="0" distB="0" distL="0" distR="0" wp14:anchorId="65BAAB5C" wp14:editId="454CC628">
            <wp:extent cx="190500" cy="190500"/>
            <wp:effectExtent l="0" t="0" r="0" b="0"/>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4"/>
        </w:rPr>
        <w:t>Michael</w:t>
      </w:r>
      <w:r>
        <w:rPr>
          <w:color w:val="242424"/>
          <w:spacing w:val="-11"/>
        </w:rPr>
        <w:t xml:space="preserve"> </w:t>
      </w:r>
      <w:r>
        <w:rPr>
          <w:color w:val="242424"/>
          <w:spacing w:val="-4"/>
        </w:rPr>
        <w:t xml:space="preserve">Kors </w:t>
      </w:r>
      <w:r>
        <w:rPr>
          <w:noProof/>
          <w:color w:val="242424"/>
          <w:position w:val="-6"/>
        </w:rPr>
        <w:drawing>
          <wp:inline distT="0" distB="0" distL="0" distR="0" wp14:anchorId="2D5ACF4A" wp14:editId="0FCF0CCC">
            <wp:extent cx="190500" cy="190500"/>
            <wp:effectExtent l="0" t="0" r="0" b="0"/>
            <wp:docPr id="30" name="Imag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2"/>
        </w:rPr>
        <w:t>Bally</w:t>
      </w:r>
    </w:p>
    <w:p w14:paraId="6FA523BD" w14:textId="77777777" w:rsidR="00CF2B56" w:rsidRDefault="00CF2B56" w:rsidP="00CF2B56">
      <w:pPr>
        <w:pStyle w:val="BodyText"/>
        <w:tabs>
          <w:tab w:val="left" w:pos="1349"/>
        </w:tabs>
        <w:ind w:left="840"/>
      </w:pPr>
      <w:r>
        <w:rPr>
          <w:noProof/>
          <w:position w:val="-6"/>
        </w:rPr>
        <w:drawing>
          <wp:inline distT="0" distB="0" distL="0" distR="0" wp14:anchorId="152AA975" wp14:editId="20B39B96">
            <wp:extent cx="190500" cy="190500"/>
            <wp:effectExtent l="0" t="0" r="0" b="0"/>
            <wp:docPr id="31" name="Imag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 31"/>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2"/>
        </w:rPr>
        <w:t>Christian</w:t>
      </w:r>
      <w:r>
        <w:rPr>
          <w:color w:val="242424"/>
          <w:spacing w:val="-8"/>
        </w:rPr>
        <w:t xml:space="preserve"> </w:t>
      </w:r>
      <w:r>
        <w:rPr>
          <w:color w:val="242424"/>
          <w:spacing w:val="-4"/>
        </w:rPr>
        <w:t>Dior</w:t>
      </w:r>
    </w:p>
    <w:p w14:paraId="2D590837" w14:textId="77777777" w:rsidR="00CF2B56" w:rsidRDefault="00CF2B56" w:rsidP="00CF2B56">
      <w:pPr>
        <w:pStyle w:val="BodyText"/>
        <w:spacing w:before="208"/>
      </w:pPr>
    </w:p>
    <w:p w14:paraId="4B9CF7E0" w14:textId="77777777" w:rsidR="00CF2B56" w:rsidRDefault="00CF2B56" w:rsidP="00CF2B56">
      <w:pPr>
        <w:pStyle w:val="BodyText"/>
        <w:tabs>
          <w:tab w:val="left" w:pos="1349"/>
        </w:tabs>
        <w:spacing w:before="1" w:line="600" w:lineRule="auto"/>
        <w:ind w:left="840" w:right="6476"/>
      </w:pPr>
      <w:r>
        <w:rPr>
          <w:noProof/>
          <w:position w:val="-6"/>
        </w:rPr>
        <w:drawing>
          <wp:inline distT="0" distB="0" distL="0" distR="0" wp14:anchorId="2564982B" wp14:editId="1F2E78D3">
            <wp:extent cx="190500" cy="190500"/>
            <wp:effectExtent l="0" t="0" r="0" b="0"/>
            <wp:docPr id="32" name="Imag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 32"/>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4"/>
        </w:rPr>
        <w:t>Salvatore</w:t>
      </w:r>
      <w:r>
        <w:rPr>
          <w:color w:val="242424"/>
          <w:spacing w:val="-11"/>
        </w:rPr>
        <w:t xml:space="preserve"> </w:t>
      </w:r>
      <w:r>
        <w:rPr>
          <w:color w:val="242424"/>
          <w:spacing w:val="-4"/>
        </w:rPr>
        <w:t xml:space="preserve">Ferragamo </w:t>
      </w:r>
      <w:r>
        <w:rPr>
          <w:noProof/>
          <w:color w:val="242424"/>
          <w:position w:val="-6"/>
        </w:rPr>
        <w:drawing>
          <wp:inline distT="0" distB="0" distL="0" distR="0" wp14:anchorId="54DDE9E7" wp14:editId="6063260C">
            <wp:extent cx="190500" cy="190500"/>
            <wp:effectExtent l="0" t="0" r="0" b="0"/>
            <wp:docPr id="33" name="Imag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 name="Image 33"/>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2"/>
        </w:rPr>
        <w:t>Prada</w:t>
      </w:r>
    </w:p>
    <w:p w14:paraId="5FDE3AAB" w14:textId="77777777" w:rsidR="00CF2B56" w:rsidRDefault="00CF2B56" w:rsidP="00CF2B56">
      <w:pPr>
        <w:pStyle w:val="BodyText"/>
        <w:tabs>
          <w:tab w:val="left" w:pos="1349"/>
        </w:tabs>
        <w:spacing w:line="600" w:lineRule="auto"/>
        <w:ind w:left="840" w:right="7594"/>
      </w:pPr>
      <w:r>
        <w:rPr>
          <w:noProof/>
          <w:position w:val="-6"/>
        </w:rPr>
        <w:drawing>
          <wp:inline distT="0" distB="0" distL="0" distR="0" wp14:anchorId="56B7801C" wp14:editId="58BAA5A3">
            <wp:extent cx="190500" cy="190500"/>
            <wp:effectExtent l="0" t="0" r="0" b="0"/>
            <wp:docPr id="34" name="Imag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 34"/>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4"/>
        </w:rPr>
        <w:t xml:space="preserve">Burberry </w:t>
      </w:r>
      <w:r>
        <w:rPr>
          <w:noProof/>
          <w:color w:val="242424"/>
          <w:position w:val="-6"/>
        </w:rPr>
        <w:drawing>
          <wp:inline distT="0" distB="0" distL="0" distR="0" wp14:anchorId="0B713489" wp14:editId="10F928D7">
            <wp:extent cx="190500" cy="190500"/>
            <wp:effectExtent l="0" t="0" r="0" b="0"/>
            <wp:docPr id="35" name="Imag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 35"/>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2"/>
        </w:rPr>
        <w:t xml:space="preserve">Versace </w:t>
      </w:r>
      <w:r>
        <w:rPr>
          <w:noProof/>
          <w:color w:val="242424"/>
          <w:position w:val="-6"/>
        </w:rPr>
        <w:drawing>
          <wp:inline distT="0" distB="0" distL="0" distR="0" wp14:anchorId="41A07501" wp14:editId="43B58A58">
            <wp:extent cx="190500" cy="190500"/>
            <wp:effectExtent l="0" t="0" r="0" b="0"/>
            <wp:docPr id="36" name="Imag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pic:cNvPicPr/>
                  </pic:nvPicPr>
                  <pic:blipFill>
                    <a:blip r:embed="rId150"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2"/>
        </w:rPr>
        <w:t>Armani</w:t>
      </w:r>
    </w:p>
    <w:p w14:paraId="6B7D9A58" w14:textId="77777777" w:rsidR="00CF2B56" w:rsidRDefault="00CF2B56" w:rsidP="00CF2B56">
      <w:pPr>
        <w:pStyle w:val="BodyText"/>
        <w:spacing w:before="163"/>
        <w:ind w:left="1365"/>
      </w:pPr>
      <w:r>
        <w:rPr>
          <w:noProof/>
        </w:rPr>
        <w:drawing>
          <wp:anchor distT="0" distB="0" distL="0" distR="0" simplePos="0" relativeHeight="251689984" behindDoc="0" locked="0" layoutInCell="1" allowOverlap="1" wp14:anchorId="268929C9" wp14:editId="7714D95C">
            <wp:simplePos x="0" y="0"/>
            <wp:positionH relativeFrom="page">
              <wp:posOffset>1219200</wp:posOffset>
            </wp:positionH>
            <wp:positionV relativeFrom="paragraph">
              <wp:posOffset>76108</wp:posOffset>
            </wp:positionV>
            <wp:extent cx="190500" cy="190500"/>
            <wp:effectExtent l="0" t="0" r="0" b="0"/>
            <wp:wrapNone/>
            <wp:docPr id="37" name="Imag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7" name="Image 37"/>
                    <pic:cNvPicPr/>
                  </pic:nvPicPr>
                  <pic:blipFill>
                    <a:blip r:embed="rId150" cstate="print"/>
                    <a:stretch>
                      <a:fillRect/>
                    </a:stretch>
                  </pic:blipFill>
                  <pic:spPr>
                    <a:xfrm>
                      <a:off x="0" y="0"/>
                      <a:ext cx="190500" cy="190500"/>
                    </a:xfrm>
                    <a:prstGeom prst="rect">
                      <a:avLst/>
                    </a:prstGeom>
                  </pic:spPr>
                </pic:pic>
              </a:graphicData>
            </a:graphic>
          </wp:anchor>
        </w:drawing>
      </w:r>
      <w:r>
        <w:rPr>
          <w:color w:val="202020"/>
          <w:spacing w:val="-2"/>
        </w:rPr>
        <w:t>Other</w:t>
      </w:r>
    </w:p>
    <w:p w14:paraId="4C971535" w14:textId="77777777" w:rsidR="00CF2B56" w:rsidRDefault="00CF2B56" w:rsidP="00CF2B56">
      <w:pPr>
        <w:sectPr w:rsidR="00CF2B56" w:rsidSect="0013705E">
          <w:pgSz w:w="11900" w:h="16840"/>
          <w:pgMar w:top="1080" w:right="1080" w:bottom="440" w:left="1080" w:header="269" w:footer="253" w:gutter="0"/>
          <w:cols w:space="720"/>
        </w:sectPr>
      </w:pPr>
    </w:p>
    <w:p w14:paraId="5B157A2E" w14:textId="77777777" w:rsidR="00CF2B56" w:rsidRDefault="00CF2B56" w:rsidP="005B515A">
      <w:pPr>
        <w:pStyle w:val="Heading1"/>
        <w:numPr>
          <w:ilvl w:val="0"/>
          <w:numId w:val="29"/>
        </w:numPr>
        <w:tabs>
          <w:tab w:val="left" w:pos="810"/>
        </w:tabs>
        <w:spacing w:before="130" w:line="276" w:lineRule="auto"/>
        <w:ind w:left="720" w:right="1320" w:hanging="360"/>
        <w:jc w:val="left"/>
      </w:pPr>
      <w:r>
        <w:rPr>
          <w:color w:val="242424"/>
        </w:rPr>
        <w:lastRenderedPageBreak/>
        <w:t xml:space="preserve">Do you think Brand Image has strong influence of Digital Marketing and Communication Marketing? </w:t>
      </w:r>
      <w:r>
        <w:rPr>
          <w:color w:val="AE1515"/>
        </w:rPr>
        <w:t>*</w:t>
      </w:r>
    </w:p>
    <w:p w14:paraId="61FD0E13" w14:textId="77777777" w:rsidR="00CF2B56" w:rsidRDefault="00CF2B56" w:rsidP="00CF2B56">
      <w:pPr>
        <w:pStyle w:val="BodyText"/>
        <w:spacing w:before="127"/>
      </w:pPr>
    </w:p>
    <w:p w14:paraId="4411E72A" w14:textId="77777777" w:rsidR="00CF2B56" w:rsidRDefault="00CF2B56" w:rsidP="00CF2B56">
      <w:pPr>
        <w:pStyle w:val="BodyText"/>
        <w:tabs>
          <w:tab w:val="left" w:pos="1349"/>
        </w:tabs>
        <w:spacing w:line="600" w:lineRule="auto"/>
        <w:ind w:left="840" w:right="7010"/>
      </w:pPr>
      <w:r>
        <w:rPr>
          <w:noProof/>
          <w:position w:val="-7"/>
        </w:rPr>
        <w:drawing>
          <wp:inline distT="0" distB="0" distL="0" distR="0" wp14:anchorId="75E39A5A" wp14:editId="37A55952">
            <wp:extent cx="190500" cy="190500"/>
            <wp:effectExtent l="0" t="0" r="0" b="0"/>
            <wp:docPr id="38" name="Imag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Image 38"/>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2"/>
        </w:rPr>
        <w:t>Strongly</w:t>
      </w:r>
      <w:r>
        <w:rPr>
          <w:color w:val="242424"/>
          <w:spacing w:val="-13"/>
        </w:rPr>
        <w:t xml:space="preserve"> </w:t>
      </w:r>
      <w:r>
        <w:rPr>
          <w:color w:val="242424"/>
          <w:spacing w:val="-2"/>
        </w:rPr>
        <w:t xml:space="preserve">Agree </w:t>
      </w:r>
      <w:r>
        <w:rPr>
          <w:noProof/>
          <w:color w:val="242424"/>
          <w:position w:val="-7"/>
        </w:rPr>
        <w:drawing>
          <wp:inline distT="0" distB="0" distL="0" distR="0" wp14:anchorId="5D60648C" wp14:editId="55FE2CD2">
            <wp:extent cx="190500" cy="190500"/>
            <wp:effectExtent l="0" t="0" r="0" b="0"/>
            <wp:docPr id="39" name="Imag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2"/>
        </w:rPr>
        <w:t>Agree</w:t>
      </w:r>
    </w:p>
    <w:p w14:paraId="7DDDFE2F" w14:textId="17A569E7" w:rsidR="00CF2B56" w:rsidRDefault="00CF2B56" w:rsidP="00CF2B56">
      <w:pPr>
        <w:pStyle w:val="BodyText"/>
        <w:tabs>
          <w:tab w:val="left" w:pos="1349"/>
        </w:tabs>
        <w:spacing w:line="600" w:lineRule="auto"/>
        <w:ind w:left="840" w:right="7576"/>
      </w:pPr>
      <w:r>
        <w:rPr>
          <w:noProof/>
          <w:position w:val="-7"/>
        </w:rPr>
        <w:drawing>
          <wp:inline distT="0" distB="0" distL="0" distR="0" wp14:anchorId="38DE1A40" wp14:editId="0C06A0B5">
            <wp:extent cx="190500" cy="190500"/>
            <wp:effectExtent l="0" t="0" r="0" b="0"/>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2"/>
        </w:rPr>
        <w:t xml:space="preserve">Neutral </w:t>
      </w:r>
      <w:r>
        <w:rPr>
          <w:noProof/>
          <w:color w:val="242424"/>
          <w:position w:val="-7"/>
        </w:rPr>
        <w:drawing>
          <wp:inline distT="0" distB="0" distL="0" distR="0" wp14:anchorId="4A2D7693" wp14:editId="4D2ABA38">
            <wp:extent cx="190500" cy="190500"/>
            <wp:effectExtent l="0" t="0" r="0" b="0"/>
            <wp:docPr id="42"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6"/>
        </w:rPr>
        <w:t>Disagree</w:t>
      </w:r>
    </w:p>
    <w:p w14:paraId="486D5FAA" w14:textId="3FDC932B" w:rsidR="00CF2B56" w:rsidRDefault="005B515A" w:rsidP="00CF2B56">
      <w:pPr>
        <w:pStyle w:val="BodyText"/>
        <w:spacing w:before="28"/>
        <w:ind w:left="1350"/>
      </w:pPr>
      <w:r>
        <w:rPr>
          <w:noProof/>
        </w:rPr>
        <w:drawing>
          <wp:anchor distT="0" distB="0" distL="0" distR="0" simplePos="0" relativeHeight="251691008" behindDoc="0" locked="0" layoutInCell="1" allowOverlap="1" wp14:anchorId="130A4597" wp14:editId="15B1C170">
            <wp:simplePos x="0" y="0"/>
            <wp:positionH relativeFrom="page">
              <wp:posOffset>1219200</wp:posOffset>
            </wp:positionH>
            <wp:positionV relativeFrom="paragraph">
              <wp:posOffset>4445</wp:posOffset>
            </wp:positionV>
            <wp:extent cx="190500" cy="190500"/>
            <wp:effectExtent l="0" t="0" r="0" b="0"/>
            <wp:wrapNone/>
            <wp:docPr id="40" name="Imag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 name="Image 40"/>
                    <pic:cNvPicPr/>
                  </pic:nvPicPr>
                  <pic:blipFill>
                    <a:blip r:embed="rId149" cstate="print"/>
                    <a:stretch>
                      <a:fillRect/>
                    </a:stretch>
                  </pic:blipFill>
                  <pic:spPr>
                    <a:xfrm>
                      <a:off x="0" y="0"/>
                      <a:ext cx="190500" cy="190500"/>
                    </a:xfrm>
                    <a:prstGeom prst="rect">
                      <a:avLst/>
                    </a:prstGeom>
                  </pic:spPr>
                </pic:pic>
              </a:graphicData>
            </a:graphic>
          </wp:anchor>
        </w:drawing>
      </w:r>
      <w:r w:rsidR="00CF2B56">
        <w:rPr>
          <w:color w:val="242424"/>
        </w:rPr>
        <w:t>Strongly</w:t>
      </w:r>
      <w:r w:rsidR="00CF2B56">
        <w:rPr>
          <w:color w:val="242424"/>
          <w:spacing w:val="-6"/>
        </w:rPr>
        <w:t xml:space="preserve"> </w:t>
      </w:r>
      <w:r w:rsidR="00CF2B56">
        <w:rPr>
          <w:color w:val="242424"/>
          <w:spacing w:val="-2"/>
        </w:rPr>
        <w:t>disagree</w:t>
      </w:r>
    </w:p>
    <w:p w14:paraId="26FBC9B6" w14:textId="77777777" w:rsidR="00CF2B56" w:rsidRDefault="00CF2B56" w:rsidP="00CF2B56">
      <w:pPr>
        <w:pStyle w:val="BodyText"/>
        <w:rPr>
          <w:sz w:val="25"/>
        </w:rPr>
      </w:pPr>
    </w:p>
    <w:p w14:paraId="24761380" w14:textId="77777777" w:rsidR="00CF2B56" w:rsidRDefault="00CF2B56" w:rsidP="00CF2B56">
      <w:pPr>
        <w:pStyle w:val="BodyText"/>
        <w:rPr>
          <w:sz w:val="25"/>
        </w:rPr>
      </w:pPr>
    </w:p>
    <w:p w14:paraId="60D6DACF" w14:textId="77777777" w:rsidR="00CF2B56" w:rsidRDefault="00CF2B56" w:rsidP="00CF2B56">
      <w:pPr>
        <w:pStyle w:val="BodyText"/>
        <w:rPr>
          <w:sz w:val="25"/>
        </w:rPr>
      </w:pPr>
    </w:p>
    <w:p w14:paraId="2D9511B7" w14:textId="77777777" w:rsidR="00CF2B56" w:rsidRDefault="00CF2B56" w:rsidP="00CF2B56">
      <w:pPr>
        <w:pStyle w:val="BodyText"/>
        <w:rPr>
          <w:sz w:val="25"/>
        </w:rPr>
      </w:pPr>
    </w:p>
    <w:p w14:paraId="4AD55D24" w14:textId="77777777" w:rsidR="00CF2B56" w:rsidRDefault="00CF2B56" w:rsidP="00CF2B56">
      <w:pPr>
        <w:pStyle w:val="BodyText"/>
        <w:spacing w:before="69"/>
        <w:rPr>
          <w:sz w:val="25"/>
        </w:rPr>
      </w:pPr>
    </w:p>
    <w:p w14:paraId="766308BD" w14:textId="77777777" w:rsidR="00CF2B56" w:rsidRDefault="00CF2B56" w:rsidP="005B515A">
      <w:pPr>
        <w:pStyle w:val="Heading1"/>
        <w:numPr>
          <w:ilvl w:val="0"/>
          <w:numId w:val="29"/>
        </w:numPr>
        <w:tabs>
          <w:tab w:val="left" w:pos="810"/>
        </w:tabs>
        <w:spacing w:line="276" w:lineRule="auto"/>
        <w:ind w:left="720" w:right="1602" w:hanging="360"/>
        <w:jc w:val="left"/>
      </w:pPr>
      <w:r>
        <w:rPr>
          <w:color w:val="242424"/>
          <w:w w:val="105"/>
        </w:rPr>
        <w:t>Do</w:t>
      </w:r>
      <w:r>
        <w:rPr>
          <w:color w:val="242424"/>
          <w:spacing w:val="-16"/>
          <w:w w:val="105"/>
        </w:rPr>
        <w:t xml:space="preserve"> </w:t>
      </w:r>
      <w:r>
        <w:rPr>
          <w:color w:val="242424"/>
          <w:w w:val="105"/>
        </w:rPr>
        <w:t>you</w:t>
      </w:r>
      <w:r>
        <w:rPr>
          <w:color w:val="242424"/>
          <w:spacing w:val="-16"/>
          <w:w w:val="105"/>
        </w:rPr>
        <w:t xml:space="preserve"> </w:t>
      </w:r>
      <w:r>
        <w:rPr>
          <w:color w:val="242424"/>
          <w:w w:val="105"/>
        </w:rPr>
        <w:t>think</w:t>
      </w:r>
      <w:r>
        <w:rPr>
          <w:color w:val="242424"/>
          <w:spacing w:val="-16"/>
          <w:w w:val="105"/>
        </w:rPr>
        <w:t xml:space="preserve"> </w:t>
      </w:r>
      <w:r>
        <w:rPr>
          <w:color w:val="242424"/>
          <w:w w:val="105"/>
        </w:rPr>
        <w:t>luxury</w:t>
      </w:r>
      <w:r>
        <w:rPr>
          <w:color w:val="242424"/>
          <w:spacing w:val="-16"/>
          <w:w w:val="105"/>
        </w:rPr>
        <w:t xml:space="preserve"> </w:t>
      </w:r>
      <w:r>
        <w:rPr>
          <w:color w:val="242424"/>
          <w:w w:val="105"/>
        </w:rPr>
        <w:t>fashion</w:t>
      </w:r>
      <w:r>
        <w:rPr>
          <w:color w:val="242424"/>
          <w:spacing w:val="-16"/>
          <w:w w:val="105"/>
        </w:rPr>
        <w:t xml:space="preserve"> </w:t>
      </w:r>
      <w:r>
        <w:rPr>
          <w:color w:val="242424"/>
          <w:w w:val="105"/>
        </w:rPr>
        <w:t>brands</w:t>
      </w:r>
      <w:r>
        <w:rPr>
          <w:color w:val="242424"/>
          <w:spacing w:val="-16"/>
          <w:w w:val="105"/>
        </w:rPr>
        <w:t xml:space="preserve"> </w:t>
      </w:r>
      <w:r>
        <w:rPr>
          <w:color w:val="242424"/>
          <w:w w:val="105"/>
        </w:rPr>
        <w:t>try</w:t>
      </w:r>
      <w:r>
        <w:rPr>
          <w:color w:val="242424"/>
          <w:spacing w:val="-16"/>
          <w:w w:val="105"/>
        </w:rPr>
        <w:t xml:space="preserve"> </w:t>
      </w:r>
      <w:r>
        <w:rPr>
          <w:color w:val="242424"/>
          <w:w w:val="105"/>
        </w:rPr>
        <w:t>to</w:t>
      </w:r>
      <w:r>
        <w:rPr>
          <w:color w:val="242424"/>
          <w:spacing w:val="-16"/>
          <w:w w:val="105"/>
        </w:rPr>
        <w:t xml:space="preserve"> </w:t>
      </w:r>
      <w:r>
        <w:rPr>
          <w:color w:val="242424"/>
          <w:w w:val="105"/>
        </w:rPr>
        <w:t>communicate</w:t>
      </w:r>
      <w:r>
        <w:rPr>
          <w:color w:val="242424"/>
          <w:spacing w:val="-16"/>
          <w:w w:val="105"/>
        </w:rPr>
        <w:t xml:space="preserve"> </w:t>
      </w:r>
      <w:r>
        <w:rPr>
          <w:color w:val="242424"/>
          <w:w w:val="105"/>
        </w:rPr>
        <w:t>with</w:t>
      </w:r>
      <w:r>
        <w:rPr>
          <w:color w:val="242424"/>
          <w:spacing w:val="-16"/>
          <w:w w:val="105"/>
        </w:rPr>
        <w:t xml:space="preserve"> </w:t>
      </w:r>
      <w:r>
        <w:rPr>
          <w:color w:val="242424"/>
          <w:w w:val="105"/>
        </w:rPr>
        <w:t>their clients</w:t>
      </w:r>
      <w:r>
        <w:rPr>
          <w:color w:val="242424"/>
          <w:spacing w:val="-5"/>
          <w:w w:val="105"/>
        </w:rPr>
        <w:t xml:space="preserve"> </w:t>
      </w:r>
      <w:r>
        <w:rPr>
          <w:color w:val="242424"/>
          <w:w w:val="105"/>
        </w:rPr>
        <w:t>effectively</w:t>
      </w:r>
      <w:r>
        <w:rPr>
          <w:color w:val="242424"/>
          <w:spacing w:val="-5"/>
          <w:w w:val="105"/>
        </w:rPr>
        <w:t xml:space="preserve"> </w:t>
      </w:r>
      <w:r>
        <w:rPr>
          <w:color w:val="242424"/>
          <w:w w:val="105"/>
        </w:rPr>
        <w:t>in</w:t>
      </w:r>
      <w:r>
        <w:rPr>
          <w:color w:val="242424"/>
          <w:spacing w:val="-5"/>
          <w:w w:val="105"/>
        </w:rPr>
        <w:t xml:space="preserve"> </w:t>
      </w:r>
      <w:r>
        <w:rPr>
          <w:color w:val="242424"/>
          <w:w w:val="105"/>
        </w:rPr>
        <w:t>terms</w:t>
      </w:r>
      <w:r>
        <w:rPr>
          <w:color w:val="242424"/>
          <w:spacing w:val="-5"/>
          <w:w w:val="105"/>
        </w:rPr>
        <w:t xml:space="preserve"> </w:t>
      </w:r>
      <w:r>
        <w:rPr>
          <w:color w:val="242424"/>
          <w:w w:val="105"/>
        </w:rPr>
        <w:t>of</w:t>
      </w:r>
      <w:r>
        <w:rPr>
          <w:color w:val="242424"/>
          <w:spacing w:val="-5"/>
          <w:w w:val="105"/>
        </w:rPr>
        <w:t xml:space="preserve"> </w:t>
      </w:r>
      <w:r>
        <w:rPr>
          <w:color w:val="242424"/>
          <w:w w:val="105"/>
        </w:rPr>
        <w:t>service</w:t>
      </w:r>
      <w:r>
        <w:rPr>
          <w:color w:val="242424"/>
          <w:spacing w:val="-5"/>
          <w:w w:val="105"/>
        </w:rPr>
        <w:t xml:space="preserve"> </w:t>
      </w:r>
      <w:r>
        <w:rPr>
          <w:color w:val="242424"/>
          <w:w w:val="105"/>
        </w:rPr>
        <w:t>and</w:t>
      </w:r>
      <w:r>
        <w:rPr>
          <w:color w:val="242424"/>
          <w:spacing w:val="-5"/>
          <w:w w:val="105"/>
        </w:rPr>
        <w:t xml:space="preserve"> </w:t>
      </w:r>
      <w:r>
        <w:rPr>
          <w:color w:val="242424"/>
          <w:w w:val="105"/>
        </w:rPr>
        <w:t>promotions?</w:t>
      </w:r>
      <w:r>
        <w:rPr>
          <w:color w:val="242424"/>
          <w:spacing w:val="-5"/>
          <w:w w:val="105"/>
        </w:rPr>
        <w:t xml:space="preserve"> </w:t>
      </w:r>
      <w:r>
        <w:rPr>
          <w:color w:val="AE1515"/>
          <w:w w:val="105"/>
        </w:rPr>
        <w:t>*</w:t>
      </w:r>
    </w:p>
    <w:p w14:paraId="5053329F" w14:textId="77777777" w:rsidR="00CF2B56" w:rsidRDefault="00CF2B56" w:rsidP="00CF2B56">
      <w:pPr>
        <w:pStyle w:val="BodyText"/>
        <w:spacing w:before="127"/>
      </w:pPr>
    </w:p>
    <w:p w14:paraId="22C9D043" w14:textId="77777777" w:rsidR="00CF2B56" w:rsidRDefault="00CF2B56" w:rsidP="00CF2B56">
      <w:pPr>
        <w:pStyle w:val="BodyText"/>
        <w:tabs>
          <w:tab w:val="left" w:pos="1349"/>
        </w:tabs>
        <w:spacing w:line="600" w:lineRule="auto"/>
        <w:ind w:left="840" w:right="7010"/>
      </w:pPr>
      <w:r>
        <w:rPr>
          <w:noProof/>
          <w:position w:val="-7"/>
        </w:rPr>
        <w:drawing>
          <wp:inline distT="0" distB="0" distL="0" distR="0" wp14:anchorId="7B36E7DB" wp14:editId="0469C3E2">
            <wp:extent cx="190500" cy="190500"/>
            <wp:effectExtent l="0" t="0" r="0" b="0"/>
            <wp:docPr id="43" name="Imag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2"/>
        </w:rPr>
        <w:t>Strongly</w:t>
      </w:r>
      <w:r>
        <w:rPr>
          <w:color w:val="242424"/>
          <w:spacing w:val="-13"/>
        </w:rPr>
        <w:t xml:space="preserve"> </w:t>
      </w:r>
      <w:r>
        <w:rPr>
          <w:color w:val="242424"/>
          <w:spacing w:val="-2"/>
        </w:rPr>
        <w:t xml:space="preserve">Agree </w:t>
      </w:r>
      <w:r>
        <w:rPr>
          <w:noProof/>
          <w:color w:val="242424"/>
          <w:position w:val="-7"/>
        </w:rPr>
        <w:drawing>
          <wp:inline distT="0" distB="0" distL="0" distR="0" wp14:anchorId="688C6A60" wp14:editId="6DD9C455">
            <wp:extent cx="190500" cy="190500"/>
            <wp:effectExtent l="0" t="0" r="0" b="0"/>
            <wp:docPr id="44" name="Imag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4" name="Image 44"/>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2"/>
        </w:rPr>
        <w:t>Agree</w:t>
      </w:r>
    </w:p>
    <w:p w14:paraId="33474D4B" w14:textId="190A6056" w:rsidR="00CF2B56" w:rsidRDefault="00CF2B56" w:rsidP="00CF2B56">
      <w:pPr>
        <w:pStyle w:val="BodyText"/>
        <w:tabs>
          <w:tab w:val="left" w:pos="1349"/>
        </w:tabs>
        <w:spacing w:line="600" w:lineRule="auto"/>
        <w:ind w:left="840" w:right="7576"/>
      </w:pPr>
      <w:r>
        <w:rPr>
          <w:noProof/>
          <w:position w:val="-7"/>
        </w:rPr>
        <w:drawing>
          <wp:inline distT="0" distB="0" distL="0" distR="0" wp14:anchorId="54A04C40" wp14:editId="31E580B5">
            <wp:extent cx="190500" cy="190500"/>
            <wp:effectExtent l="0" t="0" r="0" b="0"/>
            <wp:docPr id="46" name="Image 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6" name="Image 46"/>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sz w:val="20"/>
        </w:rPr>
        <w:tab/>
      </w:r>
      <w:r>
        <w:rPr>
          <w:color w:val="242424"/>
          <w:spacing w:val="-2"/>
        </w:rPr>
        <w:t xml:space="preserve">Neutral </w:t>
      </w:r>
      <w:r>
        <w:rPr>
          <w:noProof/>
          <w:color w:val="242424"/>
          <w:position w:val="-7"/>
        </w:rPr>
        <w:drawing>
          <wp:inline distT="0" distB="0" distL="0" distR="0" wp14:anchorId="48A3D29C" wp14:editId="4FD37B12">
            <wp:extent cx="190500" cy="190500"/>
            <wp:effectExtent l="0" t="0" r="0" b="0"/>
            <wp:docPr id="47" name="Imag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 name="Image 47"/>
                    <pic:cNvPicPr/>
                  </pic:nvPicPr>
                  <pic:blipFill>
                    <a:blip r:embed="rId149" cstate="print"/>
                    <a:stretch>
                      <a:fillRect/>
                    </a:stretch>
                  </pic:blipFill>
                  <pic:spPr>
                    <a:xfrm>
                      <a:off x="0" y="0"/>
                      <a:ext cx="190500" cy="190500"/>
                    </a:xfrm>
                    <a:prstGeom prst="rect">
                      <a:avLst/>
                    </a:prstGeom>
                  </pic:spPr>
                </pic:pic>
              </a:graphicData>
            </a:graphic>
          </wp:inline>
        </w:drawing>
      </w:r>
      <w:r>
        <w:rPr>
          <w:rFonts w:ascii="Times New Roman"/>
          <w:color w:val="242424"/>
        </w:rPr>
        <w:tab/>
      </w:r>
      <w:r>
        <w:rPr>
          <w:color w:val="242424"/>
          <w:spacing w:val="-6"/>
        </w:rPr>
        <w:t>Disagree</w:t>
      </w:r>
    </w:p>
    <w:p w14:paraId="516CFD81" w14:textId="3E1E77C4" w:rsidR="00CF2B56" w:rsidRDefault="0025131D" w:rsidP="00CF2B56">
      <w:pPr>
        <w:pStyle w:val="BodyText"/>
        <w:spacing w:before="28"/>
        <w:ind w:left="1350"/>
      </w:pPr>
      <w:r>
        <w:rPr>
          <w:noProof/>
        </w:rPr>
        <w:drawing>
          <wp:anchor distT="0" distB="0" distL="0" distR="0" simplePos="0" relativeHeight="251692032" behindDoc="0" locked="0" layoutInCell="1" allowOverlap="1" wp14:anchorId="564DDA74" wp14:editId="0159B009">
            <wp:simplePos x="0" y="0"/>
            <wp:positionH relativeFrom="page">
              <wp:posOffset>1234440</wp:posOffset>
            </wp:positionH>
            <wp:positionV relativeFrom="paragraph">
              <wp:posOffset>12700</wp:posOffset>
            </wp:positionV>
            <wp:extent cx="190500" cy="190500"/>
            <wp:effectExtent l="0" t="0" r="0" b="0"/>
            <wp:wrapNone/>
            <wp:docPr id="45" name="Image 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 name="Image 45"/>
                    <pic:cNvPicPr/>
                  </pic:nvPicPr>
                  <pic:blipFill>
                    <a:blip r:embed="rId149" cstate="print"/>
                    <a:stretch>
                      <a:fillRect/>
                    </a:stretch>
                  </pic:blipFill>
                  <pic:spPr>
                    <a:xfrm>
                      <a:off x="0" y="0"/>
                      <a:ext cx="190500" cy="190500"/>
                    </a:xfrm>
                    <a:prstGeom prst="rect">
                      <a:avLst/>
                    </a:prstGeom>
                  </pic:spPr>
                </pic:pic>
              </a:graphicData>
            </a:graphic>
          </wp:anchor>
        </w:drawing>
      </w:r>
      <w:r w:rsidR="00CF2B56">
        <w:rPr>
          <w:color w:val="242424"/>
        </w:rPr>
        <w:t>Strongly</w:t>
      </w:r>
      <w:r w:rsidR="00CF2B56">
        <w:rPr>
          <w:color w:val="242424"/>
          <w:spacing w:val="-6"/>
        </w:rPr>
        <w:t xml:space="preserve"> </w:t>
      </w:r>
      <w:r w:rsidR="00CF2B56">
        <w:rPr>
          <w:color w:val="242424"/>
          <w:spacing w:val="-2"/>
        </w:rPr>
        <w:t>disagree</w:t>
      </w:r>
    </w:p>
    <w:p w14:paraId="5D460DBC" w14:textId="77777777" w:rsidR="00CF2B56" w:rsidRDefault="00CF2B56" w:rsidP="00CF2B56">
      <w:pPr>
        <w:pStyle w:val="BodyText"/>
        <w:rPr>
          <w:sz w:val="25"/>
        </w:rPr>
      </w:pPr>
    </w:p>
    <w:p w14:paraId="6389D743" w14:textId="77777777" w:rsidR="00CF2B56" w:rsidRDefault="00CF2B56" w:rsidP="00CF2B56">
      <w:pPr>
        <w:pStyle w:val="BodyText"/>
        <w:rPr>
          <w:sz w:val="25"/>
        </w:rPr>
      </w:pPr>
    </w:p>
    <w:p w14:paraId="3A1409BF" w14:textId="77777777" w:rsidR="00CF2B56" w:rsidRDefault="00CF2B56" w:rsidP="00CF2B56">
      <w:pPr>
        <w:pStyle w:val="BodyText"/>
        <w:rPr>
          <w:sz w:val="25"/>
        </w:rPr>
      </w:pPr>
    </w:p>
    <w:p w14:paraId="2DC6A726" w14:textId="77777777" w:rsidR="00CF2B56" w:rsidRDefault="00CF2B56" w:rsidP="00CF2B56">
      <w:pPr>
        <w:pStyle w:val="BodyText"/>
        <w:rPr>
          <w:sz w:val="25"/>
        </w:rPr>
      </w:pPr>
    </w:p>
    <w:p w14:paraId="39073093" w14:textId="77777777" w:rsidR="00CF2B56" w:rsidRDefault="00CF2B56" w:rsidP="00CF2B56">
      <w:pPr>
        <w:pStyle w:val="BodyText"/>
        <w:spacing w:before="68"/>
        <w:rPr>
          <w:sz w:val="25"/>
        </w:rPr>
      </w:pPr>
    </w:p>
    <w:p w14:paraId="63DF5416" w14:textId="77777777" w:rsidR="00CF2B56" w:rsidRDefault="00CF2B56" w:rsidP="005B515A">
      <w:pPr>
        <w:pStyle w:val="Heading1"/>
        <w:numPr>
          <w:ilvl w:val="0"/>
          <w:numId w:val="29"/>
        </w:numPr>
        <w:tabs>
          <w:tab w:val="left" w:pos="810"/>
        </w:tabs>
        <w:spacing w:line="276" w:lineRule="auto"/>
        <w:ind w:left="720" w:right="1798" w:hanging="360"/>
        <w:jc w:val="left"/>
      </w:pPr>
      <w:r>
        <w:rPr>
          <w:color w:val="242424"/>
        </w:rPr>
        <w:t xml:space="preserve">How would you rate the Marketing Strategies of Luxury Fashion Brands? </w:t>
      </w:r>
      <w:r>
        <w:rPr>
          <w:color w:val="AE1515"/>
        </w:rPr>
        <w:t>*</w:t>
      </w:r>
    </w:p>
    <w:p w14:paraId="09A9C449" w14:textId="77777777" w:rsidR="00CF2B56" w:rsidRDefault="00CF2B56" w:rsidP="00CF2B56">
      <w:pPr>
        <w:pStyle w:val="BodyText"/>
        <w:spacing w:before="33" w:after="1"/>
        <w:rPr>
          <w:sz w:val="20"/>
        </w:rPr>
      </w:pPr>
    </w:p>
    <w:tbl>
      <w:tblPr>
        <w:tblW w:w="0" w:type="auto"/>
        <w:tblInd w:w="877" w:type="dxa"/>
        <w:tblBorders>
          <w:top w:val="single" w:sz="6" w:space="0" w:color="D0D0D0"/>
          <w:left w:val="single" w:sz="6" w:space="0" w:color="D0D0D0"/>
          <w:bottom w:val="single" w:sz="6" w:space="0" w:color="D0D0D0"/>
          <w:right w:val="single" w:sz="6" w:space="0" w:color="D0D0D0"/>
          <w:insideH w:val="single" w:sz="6" w:space="0" w:color="D0D0D0"/>
          <w:insideV w:val="single" w:sz="6" w:space="0" w:color="D0D0D0"/>
        </w:tblBorders>
        <w:tblLayout w:type="fixed"/>
        <w:tblCellMar>
          <w:left w:w="0" w:type="dxa"/>
          <w:right w:w="0" w:type="dxa"/>
        </w:tblCellMar>
        <w:tblLook w:val="01E0" w:firstRow="1" w:lastRow="1" w:firstColumn="1" w:lastColumn="1" w:noHBand="0" w:noVBand="0"/>
      </w:tblPr>
      <w:tblGrid>
        <w:gridCol w:w="713"/>
        <w:gridCol w:w="751"/>
        <w:gridCol w:w="766"/>
        <w:gridCol w:w="766"/>
        <w:gridCol w:w="766"/>
        <w:gridCol w:w="751"/>
        <w:gridCol w:w="766"/>
        <w:gridCol w:w="766"/>
        <w:gridCol w:w="751"/>
        <w:gridCol w:w="766"/>
        <w:gridCol w:w="729"/>
      </w:tblGrid>
      <w:tr w:rsidR="00CF2B56" w14:paraId="228BC8FB" w14:textId="77777777" w:rsidTr="00D16EE7">
        <w:trPr>
          <w:trHeight w:val="480"/>
        </w:trPr>
        <w:tc>
          <w:tcPr>
            <w:tcW w:w="713" w:type="dxa"/>
            <w:tcBorders>
              <w:left w:val="nil"/>
              <w:right w:val="single" w:sz="6" w:space="0" w:color="C7C7C7"/>
            </w:tcBorders>
          </w:tcPr>
          <w:p w14:paraId="50DBD466" w14:textId="77777777" w:rsidR="00CF2B56" w:rsidRDefault="00CF2B56" w:rsidP="00D16EE7">
            <w:pPr>
              <w:pStyle w:val="TableParagraph"/>
              <w:ind w:right="47"/>
              <w:rPr>
                <w:sz w:val="21"/>
              </w:rPr>
            </w:pPr>
            <w:r>
              <w:rPr>
                <w:color w:val="242424"/>
                <w:spacing w:val="-10"/>
                <w:sz w:val="21"/>
              </w:rPr>
              <w:t>0</w:t>
            </w:r>
          </w:p>
        </w:tc>
        <w:tc>
          <w:tcPr>
            <w:tcW w:w="751" w:type="dxa"/>
            <w:tcBorders>
              <w:left w:val="single" w:sz="6" w:space="0" w:color="C7C7C7"/>
              <w:right w:val="single" w:sz="6" w:space="0" w:color="C7C7C7"/>
            </w:tcBorders>
          </w:tcPr>
          <w:p w14:paraId="1C702985" w14:textId="77777777" w:rsidR="00CF2B56" w:rsidRDefault="00CF2B56" w:rsidP="00D16EE7">
            <w:pPr>
              <w:pStyle w:val="TableParagraph"/>
              <w:ind w:left="10" w:right="10"/>
              <w:rPr>
                <w:sz w:val="21"/>
              </w:rPr>
            </w:pPr>
            <w:r>
              <w:rPr>
                <w:color w:val="242424"/>
                <w:spacing w:val="-10"/>
                <w:sz w:val="21"/>
              </w:rPr>
              <w:t>1</w:t>
            </w:r>
          </w:p>
        </w:tc>
        <w:tc>
          <w:tcPr>
            <w:tcW w:w="766" w:type="dxa"/>
            <w:tcBorders>
              <w:left w:val="single" w:sz="6" w:space="0" w:color="C7C7C7"/>
              <w:right w:val="single" w:sz="6" w:space="0" w:color="C7C7C7"/>
            </w:tcBorders>
          </w:tcPr>
          <w:p w14:paraId="15F58C57" w14:textId="77777777" w:rsidR="00CF2B56" w:rsidRDefault="00CF2B56" w:rsidP="00D16EE7">
            <w:pPr>
              <w:pStyle w:val="TableParagraph"/>
              <w:ind w:left="19"/>
              <w:rPr>
                <w:sz w:val="21"/>
              </w:rPr>
            </w:pPr>
            <w:r>
              <w:rPr>
                <w:color w:val="242424"/>
                <w:spacing w:val="-10"/>
                <w:sz w:val="21"/>
              </w:rPr>
              <w:t>2</w:t>
            </w:r>
          </w:p>
        </w:tc>
        <w:tc>
          <w:tcPr>
            <w:tcW w:w="766" w:type="dxa"/>
            <w:tcBorders>
              <w:left w:val="single" w:sz="6" w:space="0" w:color="C7C7C7"/>
              <w:right w:val="single" w:sz="6" w:space="0" w:color="C7C7C7"/>
            </w:tcBorders>
          </w:tcPr>
          <w:p w14:paraId="0815A1DA" w14:textId="77777777" w:rsidR="00CF2B56" w:rsidRDefault="00CF2B56" w:rsidP="00D16EE7">
            <w:pPr>
              <w:pStyle w:val="TableParagraph"/>
              <w:ind w:left="12"/>
              <w:rPr>
                <w:sz w:val="21"/>
              </w:rPr>
            </w:pPr>
            <w:r>
              <w:rPr>
                <w:color w:val="242424"/>
                <w:spacing w:val="-10"/>
                <w:sz w:val="21"/>
              </w:rPr>
              <w:t>3</w:t>
            </w:r>
          </w:p>
        </w:tc>
        <w:tc>
          <w:tcPr>
            <w:tcW w:w="766" w:type="dxa"/>
            <w:tcBorders>
              <w:left w:val="single" w:sz="6" w:space="0" w:color="C7C7C7"/>
              <w:right w:val="single" w:sz="6" w:space="0" w:color="C7C7C7"/>
            </w:tcBorders>
          </w:tcPr>
          <w:p w14:paraId="40EEDD2B" w14:textId="77777777" w:rsidR="00CF2B56" w:rsidRDefault="00CF2B56" w:rsidP="00D16EE7">
            <w:pPr>
              <w:pStyle w:val="TableParagraph"/>
              <w:ind w:left="4" w:right="18"/>
              <w:rPr>
                <w:sz w:val="21"/>
              </w:rPr>
            </w:pPr>
            <w:r>
              <w:rPr>
                <w:color w:val="242424"/>
                <w:spacing w:val="-10"/>
                <w:sz w:val="21"/>
              </w:rPr>
              <w:t>4</w:t>
            </w:r>
          </w:p>
        </w:tc>
        <w:tc>
          <w:tcPr>
            <w:tcW w:w="751" w:type="dxa"/>
            <w:tcBorders>
              <w:left w:val="single" w:sz="6" w:space="0" w:color="C7C7C7"/>
              <w:right w:val="single" w:sz="6" w:space="0" w:color="C7C7C7"/>
            </w:tcBorders>
          </w:tcPr>
          <w:p w14:paraId="26A7A492" w14:textId="77777777" w:rsidR="00CF2B56" w:rsidRDefault="00CF2B56" w:rsidP="00D16EE7">
            <w:pPr>
              <w:pStyle w:val="TableParagraph"/>
              <w:ind w:left="1" w:right="10"/>
              <w:rPr>
                <w:sz w:val="21"/>
              </w:rPr>
            </w:pPr>
            <w:r>
              <w:rPr>
                <w:color w:val="242424"/>
                <w:spacing w:val="-10"/>
                <w:sz w:val="21"/>
              </w:rPr>
              <w:t>5</w:t>
            </w:r>
          </w:p>
        </w:tc>
        <w:tc>
          <w:tcPr>
            <w:tcW w:w="766" w:type="dxa"/>
            <w:tcBorders>
              <w:left w:val="single" w:sz="6" w:space="0" w:color="C7C7C7"/>
              <w:right w:val="single" w:sz="6" w:space="0" w:color="C7C7C7"/>
            </w:tcBorders>
          </w:tcPr>
          <w:p w14:paraId="086148BD" w14:textId="77777777" w:rsidR="00CF2B56" w:rsidRDefault="00CF2B56" w:rsidP="00D16EE7">
            <w:pPr>
              <w:pStyle w:val="TableParagraph"/>
              <w:ind w:left="10"/>
              <w:rPr>
                <w:sz w:val="21"/>
              </w:rPr>
            </w:pPr>
            <w:r>
              <w:rPr>
                <w:color w:val="242424"/>
                <w:spacing w:val="-10"/>
                <w:sz w:val="21"/>
              </w:rPr>
              <w:t>6</w:t>
            </w:r>
          </w:p>
        </w:tc>
        <w:tc>
          <w:tcPr>
            <w:tcW w:w="766" w:type="dxa"/>
            <w:tcBorders>
              <w:left w:val="single" w:sz="6" w:space="0" w:color="C7C7C7"/>
              <w:right w:val="single" w:sz="6" w:space="0" w:color="C7C7C7"/>
            </w:tcBorders>
          </w:tcPr>
          <w:p w14:paraId="17302A05" w14:textId="77777777" w:rsidR="00CF2B56" w:rsidRDefault="00CF2B56" w:rsidP="00D16EE7">
            <w:pPr>
              <w:pStyle w:val="TableParagraph"/>
              <w:ind w:left="4" w:right="19"/>
              <w:rPr>
                <w:sz w:val="21"/>
              </w:rPr>
            </w:pPr>
            <w:r>
              <w:rPr>
                <w:color w:val="242424"/>
                <w:spacing w:val="-10"/>
                <w:sz w:val="21"/>
              </w:rPr>
              <w:t>7</w:t>
            </w:r>
          </w:p>
        </w:tc>
        <w:tc>
          <w:tcPr>
            <w:tcW w:w="751" w:type="dxa"/>
            <w:tcBorders>
              <w:left w:val="single" w:sz="6" w:space="0" w:color="C7C7C7"/>
              <w:right w:val="single" w:sz="6" w:space="0" w:color="C7C7C7"/>
            </w:tcBorders>
          </w:tcPr>
          <w:p w14:paraId="2DC8AD80" w14:textId="77777777" w:rsidR="00CF2B56" w:rsidRDefault="00CF2B56" w:rsidP="00D16EE7">
            <w:pPr>
              <w:pStyle w:val="TableParagraph"/>
              <w:ind w:right="10"/>
              <w:rPr>
                <w:sz w:val="21"/>
              </w:rPr>
            </w:pPr>
            <w:r>
              <w:rPr>
                <w:color w:val="242424"/>
                <w:spacing w:val="-10"/>
                <w:sz w:val="21"/>
              </w:rPr>
              <w:t>8</w:t>
            </w:r>
          </w:p>
        </w:tc>
        <w:tc>
          <w:tcPr>
            <w:tcW w:w="766" w:type="dxa"/>
            <w:tcBorders>
              <w:left w:val="single" w:sz="6" w:space="0" w:color="C7C7C7"/>
              <w:right w:val="single" w:sz="6" w:space="0" w:color="C7C7C7"/>
            </w:tcBorders>
          </w:tcPr>
          <w:p w14:paraId="06B4DD5F" w14:textId="77777777" w:rsidR="00CF2B56" w:rsidRDefault="00CF2B56" w:rsidP="00D16EE7">
            <w:pPr>
              <w:pStyle w:val="TableParagraph"/>
              <w:ind w:left="9"/>
              <w:rPr>
                <w:sz w:val="21"/>
              </w:rPr>
            </w:pPr>
            <w:r>
              <w:rPr>
                <w:color w:val="242424"/>
                <w:spacing w:val="-10"/>
                <w:sz w:val="21"/>
              </w:rPr>
              <w:t>9</w:t>
            </w:r>
          </w:p>
        </w:tc>
        <w:tc>
          <w:tcPr>
            <w:tcW w:w="729" w:type="dxa"/>
            <w:tcBorders>
              <w:left w:val="single" w:sz="6" w:space="0" w:color="C7C7C7"/>
              <w:right w:val="nil"/>
            </w:tcBorders>
          </w:tcPr>
          <w:p w14:paraId="639D3F21" w14:textId="77777777" w:rsidR="00CF2B56" w:rsidRDefault="00CF2B56" w:rsidP="00D16EE7">
            <w:pPr>
              <w:pStyle w:val="TableParagraph"/>
              <w:ind w:left="261" w:right="0"/>
              <w:jc w:val="left"/>
              <w:rPr>
                <w:sz w:val="21"/>
              </w:rPr>
            </w:pPr>
            <w:r>
              <w:rPr>
                <w:color w:val="242424"/>
                <w:spacing w:val="-5"/>
                <w:sz w:val="21"/>
              </w:rPr>
              <w:t>10</w:t>
            </w:r>
          </w:p>
        </w:tc>
      </w:tr>
    </w:tbl>
    <w:p w14:paraId="67A9FF8D" w14:textId="77777777" w:rsidR="00CF2B56" w:rsidRDefault="00CF2B56" w:rsidP="00CF2B56">
      <w:pPr>
        <w:pStyle w:val="BodyText"/>
        <w:tabs>
          <w:tab w:val="left" w:pos="7903"/>
        </w:tabs>
        <w:spacing w:before="178"/>
        <w:ind w:left="810"/>
      </w:pPr>
      <w:r>
        <w:rPr>
          <w:color w:val="616161"/>
          <w:w w:val="90"/>
        </w:rPr>
        <w:t>Least</w:t>
      </w:r>
      <w:r>
        <w:rPr>
          <w:color w:val="616161"/>
          <w:spacing w:val="9"/>
        </w:rPr>
        <w:t xml:space="preserve"> </w:t>
      </w:r>
      <w:r>
        <w:rPr>
          <w:color w:val="616161"/>
          <w:spacing w:val="-2"/>
        </w:rPr>
        <w:t>Effective</w:t>
      </w:r>
      <w:r>
        <w:rPr>
          <w:color w:val="616161"/>
        </w:rPr>
        <w:tab/>
        <w:t>Most</w:t>
      </w:r>
      <w:r>
        <w:rPr>
          <w:color w:val="616161"/>
          <w:spacing w:val="12"/>
        </w:rPr>
        <w:t xml:space="preserve"> </w:t>
      </w:r>
      <w:r>
        <w:rPr>
          <w:color w:val="616161"/>
          <w:spacing w:val="-2"/>
        </w:rPr>
        <w:t>Effective</w:t>
      </w:r>
    </w:p>
    <w:p w14:paraId="7FBDB12A" w14:textId="77777777" w:rsidR="00CF2B56" w:rsidRDefault="00CF2B56" w:rsidP="00CF2B56">
      <w:pPr>
        <w:sectPr w:rsidR="00CF2B56" w:rsidSect="0013705E">
          <w:pgSz w:w="11900" w:h="16840"/>
          <w:pgMar w:top="1080" w:right="1080" w:bottom="440" w:left="1080" w:header="269" w:footer="253" w:gutter="0"/>
          <w:cols w:space="720"/>
        </w:sectPr>
      </w:pPr>
    </w:p>
    <w:p w14:paraId="1F348918" w14:textId="364580C6" w:rsidR="00F62C06" w:rsidRDefault="00F62C06" w:rsidP="00F62C06">
      <w:pPr>
        <w:pStyle w:val="NormalWeb"/>
      </w:pPr>
      <w:r>
        <w:rPr>
          <w:noProof/>
        </w:rPr>
        <w:lastRenderedPageBreak/>
        <w:drawing>
          <wp:anchor distT="0" distB="0" distL="114300" distR="114300" simplePos="0" relativeHeight="251693056" behindDoc="0" locked="0" layoutInCell="1" allowOverlap="1" wp14:anchorId="1DD21321" wp14:editId="04862C11">
            <wp:simplePos x="0" y="0"/>
            <wp:positionH relativeFrom="margin">
              <wp:posOffset>-579120</wp:posOffset>
            </wp:positionH>
            <wp:positionV relativeFrom="paragraph">
              <wp:posOffset>76200</wp:posOffset>
            </wp:positionV>
            <wp:extent cx="6858635" cy="7914930"/>
            <wp:effectExtent l="0" t="0" r="0" b="0"/>
            <wp:wrapTopAndBottom/>
            <wp:docPr id="106534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6858635" cy="7914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6BF5C9" w14:textId="77777777" w:rsidR="000A7662" w:rsidRPr="001223DC" w:rsidRDefault="000A7662" w:rsidP="00104252">
      <w:pPr>
        <w:pStyle w:val="Heading1"/>
        <w:tabs>
          <w:tab w:val="left" w:pos="808"/>
          <w:tab w:val="left" w:pos="810"/>
        </w:tabs>
        <w:spacing w:before="130" w:line="276" w:lineRule="auto"/>
        <w:ind w:right="1843"/>
        <w:rPr>
          <w:rFonts w:ascii="Times New Roman" w:hAnsi="Times New Roman" w:cs="Times New Roman"/>
          <w:b/>
          <w:bCs/>
          <w:sz w:val="24"/>
          <w:szCs w:val="24"/>
        </w:rPr>
      </w:pPr>
    </w:p>
    <w:sectPr w:rsidR="000A7662" w:rsidRPr="001223DC" w:rsidSect="001370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DF034" w14:textId="77777777" w:rsidR="0013705E" w:rsidRDefault="0013705E" w:rsidP="00E70D1D">
      <w:pPr>
        <w:spacing w:after="0" w:line="240" w:lineRule="auto"/>
      </w:pPr>
      <w:r>
        <w:separator/>
      </w:r>
    </w:p>
  </w:endnote>
  <w:endnote w:type="continuationSeparator" w:id="0">
    <w:p w14:paraId="722AF184" w14:textId="77777777" w:rsidR="0013705E" w:rsidRDefault="0013705E" w:rsidP="00E70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47847"/>
      <w:docPartObj>
        <w:docPartGallery w:val="Page Numbers (Bottom of Page)"/>
        <w:docPartUnique/>
      </w:docPartObj>
    </w:sdtPr>
    <w:sdtEndPr>
      <w:rPr>
        <w:noProof/>
      </w:rPr>
    </w:sdtEndPr>
    <w:sdtContent>
      <w:p w14:paraId="5AB0B323" w14:textId="78645CF4" w:rsidR="00FE63B7" w:rsidRDefault="00FE63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BFEF12" w14:textId="2B79F576" w:rsidR="00CF2B56" w:rsidRDefault="00CF2B56">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06F4E" w14:textId="77777777" w:rsidR="0013705E" w:rsidRDefault="0013705E" w:rsidP="00E70D1D">
      <w:pPr>
        <w:spacing w:after="0" w:line="240" w:lineRule="auto"/>
      </w:pPr>
      <w:r>
        <w:separator/>
      </w:r>
    </w:p>
  </w:footnote>
  <w:footnote w:type="continuationSeparator" w:id="0">
    <w:p w14:paraId="5BA62DDB" w14:textId="77777777" w:rsidR="0013705E" w:rsidRDefault="0013705E" w:rsidP="00E70D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D52A0" w14:textId="0741CE2A" w:rsidR="00CF2B56" w:rsidRDefault="00CF2B56">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732BC"/>
    <w:multiLevelType w:val="hybridMultilevel"/>
    <w:tmpl w:val="39AE4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36934"/>
    <w:multiLevelType w:val="hybridMultilevel"/>
    <w:tmpl w:val="7C4C158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E466F"/>
    <w:multiLevelType w:val="multilevel"/>
    <w:tmpl w:val="A0183508"/>
    <w:lvl w:ilvl="0">
      <w:start w:val="2"/>
      <w:numFmt w:val="decimal"/>
      <w:lvlText w:val="%1."/>
      <w:lvlJc w:val="left"/>
      <w:pPr>
        <w:ind w:left="540" w:hanging="540"/>
      </w:pPr>
      <w:rPr>
        <w:rFonts w:hint="default"/>
        <w:b/>
      </w:rPr>
    </w:lvl>
    <w:lvl w:ilvl="1">
      <w:start w:val="8"/>
      <w:numFmt w:val="decimal"/>
      <w:lvlText w:val="%1.%2."/>
      <w:lvlJc w:val="left"/>
      <w:pPr>
        <w:ind w:left="990" w:hanging="540"/>
      </w:pPr>
      <w:rPr>
        <w:rFonts w:hint="default"/>
        <w:b/>
      </w:rPr>
    </w:lvl>
    <w:lvl w:ilvl="2">
      <w:start w:val="1"/>
      <w:numFmt w:val="decimal"/>
      <w:lvlText w:val="%1.%2.%3."/>
      <w:lvlJc w:val="left"/>
      <w:pPr>
        <w:ind w:left="1620" w:hanging="720"/>
      </w:pPr>
      <w:rPr>
        <w:rFonts w:hint="default"/>
        <w:b/>
      </w:rPr>
    </w:lvl>
    <w:lvl w:ilvl="3">
      <w:start w:val="1"/>
      <w:numFmt w:val="decimal"/>
      <w:lvlText w:val="%1.%2.%3.%4."/>
      <w:lvlJc w:val="left"/>
      <w:pPr>
        <w:ind w:left="2070" w:hanging="720"/>
      </w:pPr>
      <w:rPr>
        <w:rFonts w:hint="default"/>
        <w:b/>
      </w:rPr>
    </w:lvl>
    <w:lvl w:ilvl="4">
      <w:start w:val="1"/>
      <w:numFmt w:val="decimal"/>
      <w:lvlText w:val="%1.%2.%3.%4.%5."/>
      <w:lvlJc w:val="left"/>
      <w:pPr>
        <w:ind w:left="2880" w:hanging="1080"/>
      </w:pPr>
      <w:rPr>
        <w:rFonts w:hint="default"/>
        <w:b/>
      </w:rPr>
    </w:lvl>
    <w:lvl w:ilvl="5">
      <w:start w:val="1"/>
      <w:numFmt w:val="decimal"/>
      <w:lvlText w:val="%1.%2.%3.%4.%5.%6."/>
      <w:lvlJc w:val="left"/>
      <w:pPr>
        <w:ind w:left="3330" w:hanging="1080"/>
      </w:pPr>
      <w:rPr>
        <w:rFonts w:hint="default"/>
        <w:b/>
      </w:rPr>
    </w:lvl>
    <w:lvl w:ilvl="6">
      <w:start w:val="1"/>
      <w:numFmt w:val="decimal"/>
      <w:lvlText w:val="%1.%2.%3.%4.%5.%6.%7."/>
      <w:lvlJc w:val="left"/>
      <w:pPr>
        <w:ind w:left="4140" w:hanging="1440"/>
      </w:pPr>
      <w:rPr>
        <w:rFonts w:hint="default"/>
        <w:b/>
      </w:rPr>
    </w:lvl>
    <w:lvl w:ilvl="7">
      <w:start w:val="1"/>
      <w:numFmt w:val="decimal"/>
      <w:lvlText w:val="%1.%2.%3.%4.%5.%6.%7.%8."/>
      <w:lvlJc w:val="left"/>
      <w:pPr>
        <w:ind w:left="4590" w:hanging="1440"/>
      </w:pPr>
      <w:rPr>
        <w:rFonts w:hint="default"/>
        <w:b/>
      </w:rPr>
    </w:lvl>
    <w:lvl w:ilvl="8">
      <w:start w:val="1"/>
      <w:numFmt w:val="decimal"/>
      <w:lvlText w:val="%1.%2.%3.%4.%5.%6.%7.%8.%9."/>
      <w:lvlJc w:val="left"/>
      <w:pPr>
        <w:ind w:left="5400" w:hanging="1800"/>
      </w:pPr>
      <w:rPr>
        <w:rFonts w:hint="default"/>
        <w:b/>
      </w:rPr>
    </w:lvl>
  </w:abstractNum>
  <w:abstractNum w:abstractNumId="3" w15:restartNumberingAfterBreak="0">
    <w:nsid w:val="045D0E6F"/>
    <w:multiLevelType w:val="multilevel"/>
    <w:tmpl w:val="E5ACB4D2"/>
    <w:lvl w:ilvl="0">
      <w:start w:val="2"/>
      <w:numFmt w:val="decimal"/>
      <w:lvlText w:val="%1."/>
      <w:lvlJc w:val="left"/>
      <w:pPr>
        <w:ind w:left="540" w:hanging="540"/>
      </w:pPr>
      <w:rPr>
        <w:rFonts w:hint="default"/>
        <w:b/>
      </w:rPr>
    </w:lvl>
    <w:lvl w:ilvl="1">
      <w:start w:val="8"/>
      <w:numFmt w:val="decimal"/>
      <w:lvlText w:val="%1.%2."/>
      <w:lvlJc w:val="left"/>
      <w:pPr>
        <w:ind w:left="900" w:hanging="54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4" w15:restartNumberingAfterBreak="0">
    <w:nsid w:val="05721310"/>
    <w:multiLevelType w:val="hybridMultilevel"/>
    <w:tmpl w:val="14380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5CC0DA7"/>
    <w:multiLevelType w:val="multilevel"/>
    <w:tmpl w:val="6B7843A6"/>
    <w:lvl w:ilvl="0">
      <w:start w:val="5"/>
      <w:numFmt w:val="decimal"/>
      <w:lvlText w:val="%1."/>
      <w:lvlJc w:val="left"/>
      <w:pPr>
        <w:ind w:left="720" w:hanging="360"/>
      </w:pPr>
      <w:rPr>
        <w:rFonts w:hint="default"/>
        <w:b/>
        <w:bCs/>
      </w:rPr>
    </w:lvl>
    <w:lvl w:ilvl="1">
      <w:start w:val="1"/>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9A64E4D"/>
    <w:multiLevelType w:val="hybridMultilevel"/>
    <w:tmpl w:val="3E84DE86"/>
    <w:lvl w:ilvl="0" w:tplc="40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554A76"/>
    <w:multiLevelType w:val="hybridMultilevel"/>
    <w:tmpl w:val="A2BEC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C87882"/>
    <w:multiLevelType w:val="hybridMultilevel"/>
    <w:tmpl w:val="82325866"/>
    <w:lvl w:ilvl="0" w:tplc="40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D8A0DE8"/>
    <w:multiLevelType w:val="hybridMultilevel"/>
    <w:tmpl w:val="8346AD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0E480BB9"/>
    <w:multiLevelType w:val="hybridMultilevel"/>
    <w:tmpl w:val="3392DB7E"/>
    <w:lvl w:ilvl="0" w:tplc="40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D2516F"/>
    <w:multiLevelType w:val="hybridMultilevel"/>
    <w:tmpl w:val="6A10656C"/>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2" w15:restartNumberingAfterBreak="0">
    <w:nsid w:val="16656730"/>
    <w:multiLevelType w:val="hybridMultilevel"/>
    <w:tmpl w:val="D968E9A8"/>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A11ADC"/>
    <w:multiLevelType w:val="hybridMultilevel"/>
    <w:tmpl w:val="EA52F732"/>
    <w:lvl w:ilvl="0" w:tplc="40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757E20"/>
    <w:multiLevelType w:val="hybridMultilevel"/>
    <w:tmpl w:val="A7A61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AD6818"/>
    <w:multiLevelType w:val="multilevel"/>
    <w:tmpl w:val="3B7A12DA"/>
    <w:lvl w:ilvl="0">
      <w:start w:val="2"/>
      <w:numFmt w:val="decimal"/>
      <w:lvlText w:val="%1."/>
      <w:lvlJc w:val="left"/>
      <w:pPr>
        <w:ind w:left="540" w:hanging="540"/>
      </w:pPr>
      <w:rPr>
        <w:rFonts w:hint="default"/>
      </w:rPr>
    </w:lvl>
    <w:lvl w:ilvl="1">
      <w:start w:val="9"/>
      <w:numFmt w:val="decimal"/>
      <w:lvlText w:val="%1.%2."/>
      <w:lvlJc w:val="left"/>
      <w:pPr>
        <w:ind w:left="810" w:hanging="54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530" w:hanging="72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430" w:hanging="108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330" w:hanging="1440"/>
      </w:pPr>
      <w:rPr>
        <w:rFonts w:hint="default"/>
      </w:rPr>
    </w:lvl>
    <w:lvl w:ilvl="8">
      <w:start w:val="1"/>
      <w:numFmt w:val="decimal"/>
      <w:lvlText w:val="%1.%2.%3.%4.%5.%6.%7.%8.%9."/>
      <w:lvlJc w:val="left"/>
      <w:pPr>
        <w:ind w:left="3960" w:hanging="1800"/>
      </w:pPr>
      <w:rPr>
        <w:rFonts w:hint="default"/>
      </w:rPr>
    </w:lvl>
  </w:abstractNum>
  <w:abstractNum w:abstractNumId="16" w15:restartNumberingAfterBreak="0">
    <w:nsid w:val="250D11CD"/>
    <w:multiLevelType w:val="multilevel"/>
    <w:tmpl w:val="9C8407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bCs/>
        <w:u w:val="none"/>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25927C45"/>
    <w:multiLevelType w:val="hybridMultilevel"/>
    <w:tmpl w:val="8F96D0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2B8A021C"/>
    <w:multiLevelType w:val="hybridMultilevel"/>
    <w:tmpl w:val="96EC7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3D1A57"/>
    <w:multiLevelType w:val="hybridMultilevel"/>
    <w:tmpl w:val="4E70A60A"/>
    <w:lvl w:ilvl="0" w:tplc="0809000F">
      <w:start w:val="1"/>
      <w:numFmt w:val="decimal"/>
      <w:lvlText w:val="%1."/>
      <w:lvlJc w:val="left"/>
      <w:pPr>
        <w:ind w:left="720" w:hanging="360"/>
      </w:pPr>
    </w:lvl>
    <w:lvl w:ilvl="1" w:tplc="40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F404D3"/>
    <w:multiLevelType w:val="hybridMultilevel"/>
    <w:tmpl w:val="8C7289EC"/>
    <w:lvl w:ilvl="0" w:tplc="983EEC5C">
      <w:start w:val="1"/>
      <w:numFmt w:val="decimal"/>
      <w:lvlText w:val="%1."/>
      <w:lvlJc w:val="left"/>
      <w:pPr>
        <w:ind w:left="810" w:hanging="283"/>
        <w:jc w:val="right"/>
      </w:pPr>
      <w:rPr>
        <w:rFonts w:ascii="Arial" w:eastAsia="Arial" w:hAnsi="Arial" w:cs="Arial" w:hint="default"/>
        <w:b w:val="0"/>
        <w:bCs w:val="0"/>
        <w:i w:val="0"/>
        <w:iCs w:val="0"/>
        <w:color w:val="242424"/>
        <w:spacing w:val="0"/>
        <w:w w:val="92"/>
        <w:sz w:val="25"/>
        <w:szCs w:val="25"/>
        <w:lang w:val="en-US" w:eastAsia="en-US" w:bidi="ar-SA"/>
      </w:rPr>
    </w:lvl>
    <w:lvl w:ilvl="1" w:tplc="3036D668">
      <w:numFmt w:val="bullet"/>
      <w:lvlText w:val="•"/>
      <w:lvlJc w:val="left"/>
      <w:pPr>
        <w:ind w:left="1711" w:hanging="283"/>
      </w:pPr>
      <w:rPr>
        <w:rFonts w:hint="default"/>
        <w:lang w:val="en-US" w:eastAsia="en-US" w:bidi="ar-SA"/>
      </w:rPr>
    </w:lvl>
    <w:lvl w:ilvl="2" w:tplc="03FE6E4E">
      <w:numFmt w:val="bullet"/>
      <w:lvlText w:val="•"/>
      <w:lvlJc w:val="left"/>
      <w:pPr>
        <w:ind w:left="2603" w:hanging="283"/>
      </w:pPr>
      <w:rPr>
        <w:rFonts w:hint="default"/>
        <w:lang w:val="en-US" w:eastAsia="en-US" w:bidi="ar-SA"/>
      </w:rPr>
    </w:lvl>
    <w:lvl w:ilvl="3" w:tplc="2D0C8702">
      <w:numFmt w:val="bullet"/>
      <w:lvlText w:val="•"/>
      <w:lvlJc w:val="left"/>
      <w:pPr>
        <w:ind w:left="3495" w:hanging="283"/>
      </w:pPr>
      <w:rPr>
        <w:rFonts w:hint="default"/>
        <w:lang w:val="en-US" w:eastAsia="en-US" w:bidi="ar-SA"/>
      </w:rPr>
    </w:lvl>
    <w:lvl w:ilvl="4" w:tplc="B65C873E">
      <w:numFmt w:val="bullet"/>
      <w:lvlText w:val="•"/>
      <w:lvlJc w:val="left"/>
      <w:pPr>
        <w:ind w:left="4387" w:hanging="283"/>
      </w:pPr>
      <w:rPr>
        <w:rFonts w:hint="default"/>
        <w:lang w:val="en-US" w:eastAsia="en-US" w:bidi="ar-SA"/>
      </w:rPr>
    </w:lvl>
    <w:lvl w:ilvl="5" w:tplc="ED1E3790">
      <w:numFmt w:val="bullet"/>
      <w:lvlText w:val="•"/>
      <w:lvlJc w:val="left"/>
      <w:pPr>
        <w:ind w:left="5279" w:hanging="283"/>
      </w:pPr>
      <w:rPr>
        <w:rFonts w:hint="default"/>
        <w:lang w:val="en-US" w:eastAsia="en-US" w:bidi="ar-SA"/>
      </w:rPr>
    </w:lvl>
    <w:lvl w:ilvl="6" w:tplc="02387898">
      <w:numFmt w:val="bullet"/>
      <w:lvlText w:val="•"/>
      <w:lvlJc w:val="left"/>
      <w:pPr>
        <w:ind w:left="6171" w:hanging="283"/>
      </w:pPr>
      <w:rPr>
        <w:rFonts w:hint="default"/>
        <w:lang w:val="en-US" w:eastAsia="en-US" w:bidi="ar-SA"/>
      </w:rPr>
    </w:lvl>
    <w:lvl w:ilvl="7" w:tplc="FF088CD8">
      <w:numFmt w:val="bullet"/>
      <w:lvlText w:val="•"/>
      <w:lvlJc w:val="left"/>
      <w:pPr>
        <w:ind w:left="7063" w:hanging="283"/>
      </w:pPr>
      <w:rPr>
        <w:rFonts w:hint="default"/>
        <w:lang w:val="en-US" w:eastAsia="en-US" w:bidi="ar-SA"/>
      </w:rPr>
    </w:lvl>
    <w:lvl w:ilvl="8" w:tplc="C266767A">
      <w:numFmt w:val="bullet"/>
      <w:lvlText w:val="•"/>
      <w:lvlJc w:val="left"/>
      <w:pPr>
        <w:ind w:left="7955" w:hanging="283"/>
      </w:pPr>
      <w:rPr>
        <w:rFonts w:hint="default"/>
        <w:lang w:val="en-US" w:eastAsia="en-US" w:bidi="ar-SA"/>
      </w:rPr>
    </w:lvl>
  </w:abstractNum>
  <w:abstractNum w:abstractNumId="21" w15:restartNumberingAfterBreak="0">
    <w:nsid w:val="2F6C7CDC"/>
    <w:multiLevelType w:val="hybridMultilevel"/>
    <w:tmpl w:val="BBAC5A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1C47304"/>
    <w:multiLevelType w:val="hybridMultilevel"/>
    <w:tmpl w:val="25EACD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6F80D4E"/>
    <w:multiLevelType w:val="hybridMultilevel"/>
    <w:tmpl w:val="A04E42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89714C"/>
    <w:multiLevelType w:val="hybridMultilevel"/>
    <w:tmpl w:val="9EA83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30654A"/>
    <w:multiLevelType w:val="hybridMultilevel"/>
    <w:tmpl w:val="8420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8E5F8C"/>
    <w:multiLevelType w:val="hybridMultilevel"/>
    <w:tmpl w:val="B172FF4C"/>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0E435A"/>
    <w:multiLevelType w:val="hybridMultilevel"/>
    <w:tmpl w:val="0F742F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CDE19D6"/>
    <w:multiLevelType w:val="multilevel"/>
    <w:tmpl w:val="CCE046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DB024BA"/>
    <w:multiLevelType w:val="hybridMultilevel"/>
    <w:tmpl w:val="3E689E74"/>
    <w:lvl w:ilvl="0" w:tplc="40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B02DD2"/>
    <w:multiLevelType w:val="hybridMultilevel"/>
    <w:tmpl w:val="03424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8F7183"/>
    <w:multiLevelType w:val="hybridMultilevel"/>
    <w:tmpl w:val="0AAE3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074BC6"/>
    <w:multiLevelType w:val="hybridMultilevel"/>
    <w:tmpl w:val="80FE1A9E"/>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1B74CA"/>
    <w:multiLevelType w:val="hybridMultilevel"/>
    <w:tmpl w:val="A7C855F8"/>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C66D1B"/>
    <w:multiLevelType w:val="hybridMultilevel"/>
    <w:tmpl w:val="80689ACE"/>
    <w:lvl w:ilvl="0" w:tplc="0809000F">
      <w:start w:val="1"/>
      <w:numFmt w:val="decimal"/>
      <w:lvlText w:val="%1."/>
      <w:lvlJc w:val="left"/>
      <w:pPr>
        <w:ind w:left="720" w:hanging="360"/>
      </w:pPr>
    </w:lvl>
    <w:lvl w:ilvl="1" w:tplc="40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17792D"/>
    <w:multiLevelType w:val="hybridMultilevel"/>
    <w:tmpl w:val="E064F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3905608"/>
    <w:multiLevelType w:val="hybridMultilevel"/>
    <w:tmpl w:val="C86EB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3B14A02"/>
    <w:multiLevelType w:val="hybridMultilevel"/>
    <w:tmpl w:val="5D366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291E85"/>
    <w:multiLevelType w:val="hybridMultilevel"/>
    <w:tmpl w:val="2DE40794"/>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4D5836"/>
    <w:multiLevelType w:val="hybridMultilevel"/>
    <w:tmpl w:val="9376A9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6EBE4AE7"/>
    <w:multiLevelType w:val="hybridMultilevel"/>
    <w:tmpl w:val="9D5A0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C97400"/>
    <w:multiLevelType w:val="hybridMultilevel"/>
    <w:tmpl w:val="FB42B1BE"/>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FE62033"/>
    <w:multiLevelType w:val="hybridMultilevel"/>
    <w:tmpl w:val="D61C7630"/>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4F46A0"/>
    <w:multiLevelType w:val="multilevel"/>
    <w:tmpl w:val="634A993E"/>
    <w:lvl w:ilvl="0">
      <w:start w:val="2"/>
      <w:numFmt w:val="decimal"/>
      <w:lvlText w:val="%1."/>
      <w:lvlJc w:val="left"/>
      <w:pPr>
        <w:ind w:left="540" w:hanging="540"/>
      </w:pPr>
      <w:rPr>
        <w:rFonts w:hint="default"/>
        <w:b/>
      </w:rPr>
    </w:lvl>
    <w:lvl w:ilvl="1">
      <w:start w:val="7"/>
      <w:numFmt w:val="decimal"/>
      <w:lvlText w:val="%1.%2."/>
      <w:lvlJc w:val="left"/>
      <w:pPr>
        <w:ind w:left="900" w:hanging="540"/>
      </w:pPr>
      <w:rPr>
        <w:rFonts w:hint="default"/>
        <w:b/>
      </w:rPr>
    </w:lvl>
    <w:lvl w:ilvl="2">
      <w:start w:val="2"/>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44" w15:restartNumberingAfterBreak="0">
    <w:nsid w:val="7B7B73AD"/>
    <w:multiLevelType w:val="hybridMultilevel"/>
    <w:tmpl w:val="8C7289EC"/>
    <w:lvl w:ilvl="0" w:tplc="FFFFFFFF">
      <w:start w:val="1"/>
      <w:numFmt w:val="decimal"/>
      <w:lvlText w:val="%1."/>
      <w:lvlJc w:val="left"/>
      <w:pPr>
        <w:ind w:left="810" w:hanging="283"/>
        <w:jc w:val="right"/>
      </w:pPr>
      <w:rPr>
        <w:rFonts w:ascii="Arial" w:eastAsia="Arial" w:hAnsi="Arial" w:cs="Arial" w:hint="default"/>
        <w:b w:val="0"/>
        <w:bCs w:val="0"/>
        <w:i w:val="0"/>
        <w:iCs w:val="0"/>
        <w:color w:val="242424"/>
        <w:spacing w:val="0"/>
        <w:w w:val="92"/>
        <w:sz w:val="25"/>
        <w:szCs w:val="25"/>
        <w:lang w:val="en-US" w:eastAsia="en-US" w:bidi="ar-SA"/>
      </w:rPr>
    </w:lvl>
    <w:lvl w:ilvl="1" w:tplc="FFFFFFFF">
      <w:numFmt w:val="bullet"/>
      <w:lvlText w:val="•"/>
      <w:lvlJc w:val="left"/>
      <w:pPr>
        <w:ind w:left="1711" w:hanging="283"/>
      </w:pPr>
      <w:rPr>
        <w:rFonts w:hint="default"/>
        <w:lang w:val="en-US" w:eastAsia="en-US" w:bidi="ar-SA"/>
      </w:rPr>
    </w:lvl>
    <w:lvl w:ilvl="2" w:tplc="FFFFFFFF">
      <w:numFmt w:val="bullet"/>
      <w:lvlText w:val="•"/>
      <w:lvlJc w:val="left"/>
      <w:pPr>
        <w:ind w:left="2603" w:hanging="283"/>
      </w:pPr>
      <w:rPr>
        <w:rFonts w:hint="default"/>
        <w:lang w:val="en-US" w:eastAsia="en-US" w:bidi="ar-SA"/>
      </w:rPr>
    </w:lvl>
    <w:lvl w:ilvl="3" w:tplc="FFFFFFFF">
      <w:numFmt w:val="bullet"/>
      <w:lvlText w:val="•"/>
      <w:lvlJc w:val="left"/>
      <w:pPr>
        <w:ind w:left="3495" w:hanging="283"/>
      </w:pPr>
      <w:rPr>
        <w:rFonts w:hint="default"/>
        <w:lang w:val="en-US" w:eastAsia="en-US" w:bidi="ar-SA"/>
      </w:rPr>
    </w:lvl>
    <w:lvl w:ilvl="4" w:tplc="FFFFFFFF">
      <w:numFmt w:val="bullet"/>
      <w:lvlText w:val="•"/>
      <w:lvlJc w:val="left"/>
      <w:pPr>
        <w:ind w:left="4387" w:hanging="283"/>
      </w:pPr>
      <w:rPr>
        <w:rFonts w:hint="default"/>
        <w:lang w:val="en-US" w:eastAsia="en-US" w:bidi="ar-SA"/>
      </w:rPr>
    </w:lvl>
    <w:lvl w:ilvl="5" w:tplc="FFFFFFFF">
      <w:numFmt w:val="bullet"/>
      <w:lvlText w:val="•"/>
      <w:lvlJc w:val="left"/>
      <w:pPr>
        <w:ind w:left="5279" w:hanging="283"/>
      </w:pPr>
      <w:rPr>
        <w:rFonts w:hint="default"/>
        <w:lang w:val="en-US" w:eastAsia="en-US" w:bidi="ar-SA"/>
      </w:rPr>
    </w:lvl>
    <w:lvl w:ilvl="6" w:tplc="FFFFFFFF">
      <w:numFmt w:val="bullet"/>
      <w:lvlText w:val="•"/>
      <w:lvlJc w:val="left"/>
      <w:pPr>
        <w:ind w:left="6171" w:hanging="283"/>
      </w:pPr>
      <w:rPr>
        <w:rFonts w:hint="default"/>
        <w:lang w:val="en-US" w:eastAsia="en-US" w:bidi="ar-SA"/>
      </w:rPr>
    </w:lvl>
    <w:lvl w:ilvl="7" w:tplc="FFFFFFFF">
      <w:numFmt w:val="bullet"/>
      <w:lvlText w:val="•"/>
      <w:lvlJc w:val="left"/>
      <w:pPr>
        <w:ind w:left="7063" w:hanging="283"/>
      </w:pPr>
      <w:rPr>
        <w:rFonts w:hint="default"/>
        <w:lang w:val="en-US" w:eastAsia="en-US" w:bidi="ar-SA"/>
      </w:rPr>
    </w:lvl>
    <w:lvl w:ilvl="8" w:tplc="FFFFFFFF">
      <w:numFmt w:val="bullet"/>
      <w:lvlText w:val="•"/>
      <w:lvlJc w:val="left"/>
      <w:pPr>
        <w:ind w:left="7955" w:hanging="283"/>
      </w:pPr>
      <w:rPr>
        <w:rFonts w:hint="default"/>
        <w:lang w:val="en-US" w:eastAsia="en-US" w:bidi="ar-SA"/>
      </w:rPr>
    </w:lvl>
  </w:abstractNum>
  <w:abstractNum w:abstractNumId="45"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370454394">
    <w:abstractNumId w:val="9"/>
  </w:num>
  <w:num w:numId="2" w16cid:durableId="2067796095">
    <w:abstractNumId w:val="17"/>
  </w:num>
  <w:num w:numId="3" w16cid:durableId="679936694">
    <w:abstractNumId w:val="27"/>
  </w:num>
  <w:num w:numId="4" w16cid:durableId="978075812">
    <w:abstractNumId w:val="21"/>
  </w:num>
  <w:num w:numId="5" w16cid:durableId="182598872">
    <w:abstractNumId w:val="39"/>
  </w:num>
  <w:num w:numId="6" w16cid:durableId="385882631">
    <w:abstractNumId w:val="35"/>
  </w:num>
  <w:num w:numId="7" w16cid:durableId="542985518">
    <w:abstractNumId w:val="11"/>
  </w:num>
  <w:num w:numId="8" w16cid:durableId="781654950">
    <w:abstractNumId w:val="36"/>
  </w:num>
  <w:num w:numId="9" w16cid:durableId="1249390789">
    <w:abstractNumId w:val="18"/>
  </w:num>
  <w:num w:numId="10" w16cid:durableId="1746804651">
    <w:abstractNumId w:val="8"/>
  </w:num>
  <w:num w:numId="11" w16cid:durableId="1791317474">
    <w:abstractNumId w:val="10"/>
  </w:num>
  <w:num w:numId="12" w16cid:durableId="766081834">
    <w:abstractNumId w:val="33"/>
  </w:num>
  <w:num w:numId="13" w16cid:durableId="1336684432">
    <w:abstractNumId w:val="42"/>
  </w:num>
  <w:num w:numId="14" w16cid:durableId="239095884">
    <w:abstractNumId w:val="26"/>
  </w:num>
  <w:num w:numId="15" w16cid:durableId="29884525">
    <w:abstractNumId w:val="1"/>
  </w:num>
  <w:num w:numId="16" w16cid:durableId="1294486791">
    <w:abstractNumId w:val="32"/>
  </w:num>
  <w:num w:numId="17" w16cid:durableId="1011376437">
    <w:abstractNumId w:val="41"/>
  </w:num>
  <w:num w:numId="18" w16cid:durableId="670984586">
    <w:abstractNumId w:val="12"/>
  </w:num>
  <w:num w:numId="19" w16cid:durableId="491218437">
    <w:abstractNumId w:val="13"/>
  </w:num>
  <w:num w:numId="20" w16cid:durableId="1869561801">
    <w:abstractNumId w:val="29"/>
  </w:num>
  <w:num w:numId="21" w16cid:durableId="84572885">
    <w:abstractNumId w:val="6"/>
  </w:num>
  <w:num w:numId="22" w16cid:durableId="712340884">
    <w:abstractNumId w:val="7"/>
  </w:num>
  <w:num w:numId="23" w16cid:durableId="24408539">
    <w:abstractNumId w:val="24"/>
  </w:num>
  <w:num w:numId="24" w16cid:durableId="2018649741">
    <w:abstractNumId w:val="14"/>
  </w:num>
  <w:num w:numId="25" w16cid:durableId="467549176">
    <w:abstractNumId w:val="31"/>
  </w:num>
  <w:num w:numId="26" w16cid:durableId="1545171808">
    <w:abstractNumId w:val="0"/>
  </w:num>
  <w:num w:numId="27" w16cid:durableId="1203519518">
    <w:abstractNumId w:val="40"/>
  </w:num>
  <w:num w:numId="28" w16cid:durableId="1496605920">
    <w:abstractNumId w:val="23"/>
  </w:num>
  <w:num w:numId="29" w16cid:durableId="550504551">
    <w:abstractNumId w:val="20"/>
  </w:num>
  <w:num w:numId="30" w16cid:durableId="285233288">
    <w:abstractNumId w:val="44"/>
  </w:num>
  <w:num w:numId="31" w16cid:durableId="143860729">
    <w:abstractNumId w:val="16"/>
  </w:num>
  <w:num w:numId="32" w16cid:durableId="988753715">
    <w:abstractNumId w:val="43"/>
  </w:num>
  <w:num w:numId="33" w16cid:durableId="907227323">
    <w:abstractNumId w:val="3"/>
  </w:num>
  <w:num w:numId="34" w16cid:durableId="1676685660">
    <w:abstractNumId w:val="2"/>
  </w:num>
  <w:num w:numId="35" w16cid:durableId="1473136639">
    <w:abstractNumId w:val="15"/>
  </w:num>
  <w:num w:numId="36" w16cid:durableId="259946622">
    <w:abstractNumId w:val="5"/>
  </w:num>
  <w:num w:numId="37" w16cid:durableId="1584489706">
    <w:abstractNumId w:val="28"/>
  </w:num>
  <w:num w:numId="38" w16cid:durableId="2091999269">
    <w:abstractNumId w:val="25"/>
  </w:num>
  <w:num w:numId="39" w16cid:durableId="1353528813">
    <w:abstractNumId w:val="4"/>
  </w:num>
  <w:num w:numId="40" w16cid:durableId="1049189377">
    <w:abstractNumId w:val="34"/>
  </w:num>
  <w:num w:numId="41" w16cid:durableId="1784953884">
    <w:abstractNumId w:val="19"/>
  </w:num>
  <w:num w:numId="42" w16cid:durableId="260601818">
    <w:abstractNumId w:val="22"/>
  </w:num>
  <w:num w:numId="43" w16cid:durableId="1258099922">
    <w:abstractNumId w:val="38"/>
  </w:num>
  <w:num w:numId="44" w16cid:durableId="1597708283">
    <w:abstractNumId w:val="37"/>
  </w:num>
  <w:num w:numId="45" w16cid:durableId="1091927415">
    <w:abstractNumId w:val="45"/>
  </w:num>
  <w:num w:numId="46" w16cid:durableId="2044865323">
    <w:abstractNumId w:val="30"/>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C1F"/>
    <w:rsid w:val="00000F1F"/>
    <w:rsid w:val="00004082"/>
    <w:rsid w:val="00004681"/>
    <w:rsid w:val="00004BD6"/>
    <w:rsid w:val="00006497"/>
    <w:rsid w:val="00006B6D"/>
    <w:rsid w:val="00006F86"/>
    <w:rsid w:val="00012F35"/>
    <w:rsid w:val="00013969"/>
    <w:rsid w:val="00013E46"/>
    <w:rsid w:val="00014055"/>
    <w:rsid w:val="000149D7"/>
    <w:rsid w:val="00014B6F"/>
    <w:rsid w:val="00017B3B"/>
    <w:rsid w:val="000213B7"/>
    <w:rsid w:val="00022759"/>
    <w:rsid w:val="00023BAB"/>
    <w:rsid w:val="0003081C"/>
    <w:rsid w:val="00031CF9"/>
    <w:rsid w:val="00032161"/>
    <w:rsid w:val="0003238D"/>
    <w:rsid w:val="00033DD1"/>
    <w:rsid w:val="00034171"/>
    <w:rsid w:val="0003521A"/>
    <w:rsid w:val="00037619"/>
    <w:rsid w:val="000412B2"/>
    <w:rsid w:val="000415D9"/>
    <w:rsid w:val="00042910"/>
    <w:rsid w:val="000430AC"/>
    <w:rsid w:val="000435F7"/>
    <w:rsid w:val="000473E0"/>
    <w:rsid w:val="00050F6E"/>
    <w:rsid w:val="000532D4"/>
    <w:rsid w:val="000543C5"/>
    <w:rsid w:val="000557C3"/>
    <w:rsid w:val="00056329"/>
    <w:rsid w:val="000566DD"/>
    <w:rsid w:val="00057404"/>
    <w:rsid w:val="00057DE5"/>
    <w:rsid w:val="00061662"/>
    <w:rsid w:val="0006192A"/>
    <w:rsid w:val="00061AEA"/>
    <w:rsid w:val="00061EB6"/>
    <w:rsid w:val="000624E3"/>
    <w:rsid w:val="00062A29"/>
    <w:rsid w:val="00063A99"/>
    <w:rsid w:val="000660CF"/>
    <w:rsid w:val="00066473"/>
    <w:rsid w:val="00066756"/>
    <w:rsid w:val="00066806"/>
    <w:rsid w:val="0006773C"/>
    <w:rsid w:val="00067A2A"/>
    <w:rsid w:val="00070189"/>
    <w:rsid w:val="00070AA8"/>
    <w:rsid w:val="000728E8"/>
    <w:rsid w:val="00073E14"/>
    <w:rsid w:val="00074586"/>
    <w:rsid w:val="0007570A"/>
    <w:rsid w:val="00075B82"/>
    <w:rsid w:val="00075BE3"/>
    <w:rsid w:val="00075CCD"/>
    <w:rsid w:val="0007689D"/>
    <w:rsid w:val="000808B7"/>
    <w:rsid w:val="00080ABF"/>
    <w:rsid w:val="00080AEE"/>
    <w:rsid w:val="00080F51"/>
    <w:rsid w:val="0008128D"/>
    <w:rsid w:val="000812B5"/>
    <w:rsid w:val="00081D77"/>
    <w:rsid w:val="00081E81"/>
    <w:rsid w:val="00083058"/>
    <w:rsid w:val="00083A33"/>
    <w:rsid w:val="00085642"/>
    <w:rsid w:val="00085A20"/>
    <w:rsid w:val="00086825"/>
    <w:rsid w:val="000868AB"/>
    <w:rsid w:val="0009029E"/>
    <w:rsid w:val="00090EB2"/>
    <w:rsid w:val="00091644"/>
    <w:rsid w:val="00091919"/>
    <w:rsid w:val="00091A51"/>
    <w:rsid w:val="00094805"/>
    <w:rsid w:val="00096734"/>
    <w:rsid w:val="000A0C6C"/>
    <w:rsid w:val="000A1089"/>
    <w:rsid w:val="000A3F71"/>
    <w:rsid w:val="000A4364"/>
    <w:rsid w:val="000A4B8C"/>
    <w:rsid w:val="000A4C7F"/>
    <w:rsid w:val="000A4E06"/>
    <w:rsid w:val="000A6917"/>
    <w:rsid w:val="000A6E96"/>
    <w:rsid w:val="000A70C8"/>
    <w:rsid w:val="000A7662"/>
    <w:rsid w:val="000B00ED"/>
    <w:rsid w:val="000B06D7"/>
    <w:rsid w:val="000B0F23"/>
    <w:rsid w:val="000B1031"/>
    <w:rsid w:val="000B15E6"/>
    <w:rsid w:val="000B19D7"/>
    <w:rsid w:val="000B1C96"/>
    <w:rsid w:val="000B2467"/>
    <w:rsid w:val="000B329C"/>
    <w:rsid w:val="000B35B7"/>
    <w:rsid w:val="000B3EA7"/>
    <w:rsid w:val="000B541C"/>
    <w:rsid w:val="000B5992"/>
    <w:rsid w:val="000B5DE1"/>
    <w:rsid w:val="000B7AC9"/>
    <w:rsid w:val="000C100D"/>
    <w:rsid w:val="000C101C"/>
    <w:rsid w:val="000C2136"/>
    <w:rsid w:val="000C2A28"/>
    <w:rsid w:val="000C2BFB"/>
    <w:rsid w:val="000C2EB3"/>
    <w:rsid w:val="000C419F"/>
    <w:rsid w:val="000C44D9"/>
    <w:rsid w:val="000C49BE"/>
    <w:rsid w:val="000C62B6"/>
    <w:rsid w:val="000C650F"/>
    <w:rsid w:val="000C7089"/>
    <w:rsid w:val="000D0482"/>
    <w:rsid w:val="000D0F29"/>
    <w:rsid w:val="000D119E"/>
    <w:rsid w:val="000D2D7D"/>
    <w:rsid w:val="000D5371"/>
    <w:rsid w:val="000D5BA9"/>
    <w:rsid w:val="000D79AA"/>
    <w:rsid w:val="000E03A6"/>
    <w:rsid w:val="000E163E"/>
    <w:rsid w:val="000E251F"/>
    <w:rsid w:val="000E2969"/>
    <w:rsid w:val="000E5604"/>
    <w:rsid w:val="000F00DE"/>
    <w:rsid w:val="000F01B6"/>
    <w:rsid w:val="000F3069"/>
    <w:rsid w:val="000F4F1D"/>
    <w:rsid w:val="000F7124"/>
    <w:rsid w:val="0010051E"/>
    <w:rsid w:val="001008A4"/>
    <w:rsid w:val="00100C8F"/>
    <w:rsid w:val="00103236"/>
    <w:rsid w:val="00103FCF"/>
    <w:rsid w:val="00104252"/>
    <w:rsid w:val="001051C5"/>
    <w:rsid w:val="0010526A"/>
    <w:rsid w:val="00106744"/>
    <w:rsid w:val="0011021F"/>
    <w:rsid w:val="0011027B"/>
    <w:rsid w:val="0011144D"/>
    <w:rsid w:val="00114E74"/>
    <w:rsid w:val="001155A1"/>
    <w:rsid w:val="00115764"/>
    <w:rsid w:val="001164E0"/>
    <w:rsid w:val="001167CB"/>
    <w:rsid w:val="00116846"/>
    <w:rsid w:val="00121F22"/>
    <w:rsid w:val="001223DC"/>
    <w:rsid w:val="00123920"/>
    <w:rsid w:val="00123C4E"/>
    <w:rsid w:val="001242B9"/>
    <w:rsid w:val="001257B3"/>
    <w:rsid w:val="00125BBA"/>
    <w:rsid w:val="00125E48"/>
    <w:rsid w:val="001267B4"/>
    <w:rsid w:val="00126FA1"/>
    <w:rsid w:val="00127EA2"/>
    <w:rsid w:val="0013491A"/>
    <w:rsid w:val="00136FFD"/>
    <w:rsid w:val="0013705E"/>
    <w:rsid w:val="001374A3"/>
    <w:rsid w:val="00137B0C"/>
    <w:rsid w:val="00137CF7"/>
    <w:rsid w:val="00137D83"/>
    <w:rsid w:val="00140033"/>
    <w:rsid w:val="0014091B"/>
    <w:rsid w:val="00140CCD"/>
    <w:rsid w:val="001417BE"/>
    <w:rsid w:val="001451FB"/>
    <w:rsid w:val="00145B9F"/>
    <w:rsid w:val="001464AE"/>
    <w:rsid w:val="00146F20"/>
    <w:rsid w:val="001474AF"/>
    <w:rsid w:val="00147607"/>
    <w:rsid w:val="001476D1"/>
    <w:rsid w:val="001517CD"/>
    <w:rsid w:val="00151C9E"/>
    <w:rsid w:val="00152063"/>
    <w:rsid w:val="00152580"/>
    <w:rsid w:val="00155923"/>
    <w:rsid w:val="00155C15"/>
    <w:rsid w:val="00157A2D"/>
    <w:rsid w:val="00157D67"/>
    <w:rsid w:val="00157FDE"/>
    <w:rsid w:val="00161F4E"/>
    <w:rsid w:val="00163D47"/>
    <w:rsid w:val="00164ECA"/>
    <w:rsid w:val="0016504F"/>
    <w:rsid w:val="00165374"/>
    <w:rsid w:val="00167821"/>
    <w:rsid w:val="001712A1"/>
    <w:rsid w:val="001734F1"/>
    <w:rsid w:val="001769E7"/>
    <w:rsid w:val="001806BF"/>
    <w:rsid w:val="001822BE"/>
    <w:rsid w:val="0018358B"/>
    <w:rsid w:val="00184D0B"/>
    <w:rsid w:val="0018699C"/>
    <w:rsid w:val="00187271"/>
    <w:rsid w:val="001901A6"/>
    <w:rsid w:val="001908E9"/>
    <w:rsid w:val="001910D0"/>
    <w:rsid w:val="0019233C"/>
    <w:rsid w:val="00193D99"/>
    <w:rsid w:val="00195C20"/>
    <w:rsid w:val="00195E2B"/>
    <w:rsid w:val="001A0DEE"/>
    <w:rsid w:val="001A2161"/>
    <w:rsid w:val="001A2A88"/>
    <w:rsid w:val="001A387B"/>
    <w:rsid w:val="001A591F"/>
    <w:rsid w:val="001A6993"/>
    <w:rsid w:val="001A770F"/>
    <w:rsid w:val="001A7CE0"/>
    <w:rsid w:val="001B025F"/>
    <w:rsid w:val="001B09C0"/>
    <w:rsid w:val="001B2D0B"/>
    <w:rsid w:val="001B3309"/>
    <w:rsid w:val="001B3F03"/>
    <w:rsid w:val="001B4A46"/>
    <w:rsid w:val="001B7620"/>
    <w:rsid w:val="001B7F57"/>
    <w:rsid w:val="001C04AE"/>
    <w:rsid w:val="001C0A36"/>
    <w:rsid w:val="001C0FE2"/>
    <w:rsid w:val="001C2DFD"/>
    <w:rsid w:val="001C2E4E"/>
    <w:rsid w:val="001C31EF"/>
    <w:rsid w:val="001C3DB0"/>
    <w:rsid w:val="001C54B5"/>
    <w:rsid w:val="001C6BC2"/>
    <w:rsid w:val="001C7F78"/>
    <w:rsid w:val="001D1D77"/>
    <w:rsid w:val="001D22F1"/>
    <w:rsid w:val="001D2E9B"/>
    <w:rsid w:val="001D2EB3"/>
    <w:rsid w:val="001D3206"/>
    <w:rsid w:val="001D3424"/>
    <w:rsid w:val="001D4D0C"/>
    <w:rsid w:val="001D4EF8"/>
    <w:rsid w:val="001D6341"/>
    <w:rsid w:val="001D750B"/>
    <w:rsid w:val="001E1285"/>
    <w:rsid w:val="001E142B"/>
    <w:rsid w:val="001E256E"/>
    <w:rsid w:val="001E48B5"/>
    <w:rsid w:val="001E4DBB"/>
    <w:rsid w:val="001E533E"/>
    <w:rsid w:val="001F0FF0"/>
    <w:rsid w:val="001F1225"/>
    <w:rsid w:val="001F200D"/>
    <w:rsid w:val="001F21F3"/>
    <w:rsid w:val="001F2833"/>
    <w:rsid w:val="001F35D2"/>
    <w:rsid w:val="001F4658"/>
    <w:rsid w:val="001F510E"/>
    <w:rsid w:val="001F6660"/>
    <w:rsid w:val="001F685C"/>
    <w:rsid w:val="001F72EE"/>
    <w:rsid w:val="001F7649"/>
    <w:rsid w:val="00201318"/>
    <w:rsid w:val="00203C4C"/>
    <w:rsid w:val="002041FD"/>
    <w:rsid w:val="00207305"/>
    <w:rsid w:val="00210189"/>
    <w:rsid w:val="002104A4"/>
    <w:rsid w:val="00210F1B"/>
    <w:rsid w:val="0021103B"/>
    <w:rsid w:val="0021156E"/>
    <w:rsid w:val="002115D6"/>
    <w:rsid w:val="00212263"/>
    <w:rsid w:val="002125E8"/>
    <w:rsid w:val="002126DD"/>
    <w:rsid w:val="00212D91"/>
    <w:rsid w:val="00213680"/>
    <w:rsid w:val="00213802"/>
    <w:rsid w:val="002147BF"/>
    <w:rsid w:val="00214F7C"/>
    <w:rsid w:val="002163D6"/>
    <w:rsid w:val="00216C8C"/>
    <w:rsid w:val="00217B32"/>
    <w:rsid w:val="00224563"/>
    <w:rsid w:val="00225B4F"/>
    <w:rsid w:val="00225EAB"/>
    <w:rsid w:val="00226896"/>
    <w:rsid w:val="002273BF"/>
    <w:rsid w:val="0022747B"/>
    <w:rsid w:val="00227AB8"/>
    <w:rsid w:val="00227E05"/>
    <w:rsid w:val="00230D3A"/>
    <w:rsid w:val="002310A6"/>
    <w:rsid w:val="00231505"/>
    <w:rsid w:val="002315B0"/>
    <w:rsid w:val="00231A39"/>
    <w:rsid w:val="00231BAA"/>
    <w:rsid w:val="00232811"/>
    <w:rsid w:val="00233881"/>
    <w:rsid w:val="002343F4"/>
    <w:rsid w:val="002352A7"/>
    <w:rsid w:val="0023581D"/>
    <w:rsid w:val="00235D56"/>
    <w:rsid w:val="00235F0D"/>
    <w:rsid w:val="00236006"/>
    <w:rsid w:val="00236E0D"/>
    <w:rsid w:val="00237382"/>
    <w:rsid w:val="002413DE"/>
    <w:rsid w:val="00241C45"/>
    <w:rsid w:val="00241DE8"/>
    <w:rsid w:val="00244CA0"/>
    <w:rsid w:val="00245987"/>
    <w:rsid w:val="00247A9A"/>
    <w:rsid w:val="002505DC"/>
    <w:rsid w:val="00250796"/>
    <w:rsid w:val="0025131D"/>
    <w:rsid w:val="002516D9"/>
    <w:rsid w:val="00251E9B"/>
    <w:rsid w:val="0025256A"/>
    <w:rsid w:val="00254F51"/>
    <w:rsid w:val="002578FD"/>
    <w:rsid w:val="00257A75"/>
    <w:rsid w:val="00257EA7"/>
    <w:rsid w:val="0026008F"/>
    <w:rsid w:val="0026266B"/>
    <w:rsid w:val="002626B7"/>
    <w:rsid w:val="00262961"/>
    <w:rsid w:val="00262EEC"/>
    <w:rsid w:val="002639BA"/>
    <w:rsid w:val="0026570B"/>
    <w:rsid w:val="00265B8D"/>
    <w:rsid w:val="00265E67"/>
    <w:rsid w:val="002672EF"/>
    <w:rsid w:val="00272552"/>
    <w:rsid w:val="00272EDC"/>
    <w:rsid w:val="00275259"/>
    <w:rsid w:val="00276E7F"/>
    <w:rsid w:val="002779EF"/>
    <w:rsid w:val="00277BB9"/>
    <w:rsid w:val="002809BA"/>
    <w:rsid w:val="00281BAE"/>
    <w:rsid w:val="002824C1"/>
    <w:rsid w:val="0028287B"/>
    <w:rsid w:val="00283A16"/>
    <w:rsid w:val="00284220"/>
    <w:rsid w:val="00284555"/>
    <w:rsid w:val="00286073"/>
    <w:rsid w:val="00291684"/>
    <w:rsid w:val="00291911"/>
    <w:rsid w:val="002927ED"/>
    <w:rsid w:val="0029372A"/>
    <w:rsid w:val="002949D0"/>
    <w:rsid w:val="00295CF3"/>
    <w:rsid w:val="002960C5"/>
    <w:rsid w:val="00296B22"/>
    <w:rsid w:val="00296B6F"/>
    <w:rsid w:val="00297019"/>
    <w:rsid w:val="00297AAF"/>
    <w:rsid w:val="002A0101"/>
    <w:rsid w:val="002A0DF6"/>
    <w:rsid w:val="002A120E"/>
    <w:rsid w:val="002A1E33"/>
    <w:rsid w:val="002A3105"/>
    <w:rsid w:val="002A32AE"/>
    <w:rsid w:val="002A5C5E"/>
    <w:rsid w:val="002B0891"/>
    <w:rsid w:val="002B0D50"/>
    <w:rsid w:val="002B1707"/>
    <w:rsid w:val="002B19D2"/>
    <w:rsid w:val="002B2026"/>
    <w:rsid w:val="002B55E7"/>
    <w:rsid w:val="002B684D"/>
    <w:rsid w:val="002B6B68"/>
    <w:rsid w:val="002C2DED"/>
    <w:rsid w:val="002C44FE"/>
    <w:rsid w:val="002C6544"/>
    <w:rsid w:val="002C6C91"/>
    <w:rsid w:val="002C71FD"/>
    <w:rsid w:val="002D032B"/>
    <w:rsid w:val="002D0B4A"/>
    <w:rsid w:val="002D119E"/>
    <w:rsid w:val="002D1E98"/>
    <w:rsid w:val="002D3AAD"/>
    <w:rsid w:val="002D47A7"/>
    <w:rsid w:val="002D4848"/>
    <w:rsid w:val="002D5B2E"/>
    <w:rsid w:val="002D6C7B"/>
    <w:rsid w:val="002E14B6"/>
    <w:rsid w:val="002E1A45"/>
    <w:rsid w:val="002E1ECA"/>
    <w:rsid w:val="002E2F65"/>
    <w:rsid w:val="002E3DCA"/>
    <w:rsid w:val="002E3F2E"/>
    <w:rsid w:val="002E488C"/>
    <w:rsid w:val="002E6D21"/>
    <w:rsid w:val="002F4181"/>
    <w:rsid w:val="002F6347"/>
    <w:rsid w:val="002F69EA"/>
    <w:rsid w:val="002F74FE"/>
    <w:rsid w:val="003005F7"/>
    <w:rsid w:val="00300983"/>
    <w:rsid w:val="00302925"/>
    <w:rsid w:val="00302D8A"/>
    <w:rsid w:val="003034B2"/>
    <w:rsid w:val="00303B32"/>
    <w:rsid w:val="003052F9"/>
    <w:rsid w:val="003062BD"/>
    <w:rsid w:val="0030641F"/>
    <w:rsid w:val="00307B74"/>
    <w:rsid w:val="00310429"/>
    <w:rsid w:val="003150ED"/>
    <w:rsid w:val="00315695"/>
    <w:rsid w:val="003173BD"/>
    <w:rsid w:val="00320647"/>
    <w:rsid w:val="003219EA"/>
    <w:rsid w:val="00322623"/>
    <w:rsid w:val="00322817"/>
    <w:rsid w:val="00323715"/>
    <w:rsid w:val="00324F32"/>
    <w:rsid w:val="00325475"/>
    <w:rsid w:val="003259E3"/>
    <w:rsid w:val="003318F4"/>
    <w:rsid w:val="0033466E"/>
    <w:rsid w:val="003358D5"/>
    <w:rsid w:val="00335E55"/>
    <w:rsid w:val="003376B3"/>
    <w:rsid w:val="00340FB7"/>
    <w:rsid w:val="00341C11"/>
    <w:rsid w:val="00342848"/>
    <w:rsid w:val="003433D6"/>
    <w:rsid w:val="00343A10"/>
    <w:rsid w:val="00344AB9"/>
    <w:rsid w:val="00344EE2"/>
    <w:rsid w:val="00345245"/>
    <w:rsid w:val="003461B3"/>
    <w:rsid w:val="0034683D"/>
    <w:rsid w:val="00346F57"/>
    <w:rsid w:val="00347059"/>
    <w:rsid w:val="003479CA"/>
    <w:rsid w:val="00351556"/>
    <w:rsid w:val="00351B44"/>
    <w:rsid w:val="003530A6"/>
    <w:rsid w:val="00353789"/>
    <w:rsid w:val="0035442D"/>
    <w:rsid w:val="003547DC"/>
    <w:rsid w:val="00354C18"/>
    <w:rsid w:val="0035522A"/>
    <w:rsid w:val="003558A7"/>
    <w:rsid w:val="00356666"/>
    <w:rsid w:val="00356EAD"/>
    <w:rsid w:val="0035714B"/>
    <w:rsid w:val="00357538"/>
    <w:rsid w:val="0036048C"/>
    <w:rsid w:val="003608F5"/>
    <w:rsid w:val="003623F2"/>
    <w:rsid w:val="0036295F"/>
    <w:rsid w:val="00362D2D"/>
    <w:rsid w:val="00362F6D"/>
    <w:rsid w:val="00364837"/>
    <w:rsid w:val="00365454"/>
    <w:rsid w:val="00365696"/>
    <w:rsid w:val="00366E2A"/>
    <w:rsid w:val="003674C8"/>
    <w:rsid w:val="00371049"/>
    <w:rsid w:val="0037268C"/>
    <w:rsid w:val="0037437C"/>
    <w:rsid w:val="00374EF3"/>
    <w:rsid w:val="003759CD"/>
    <w:rsid w:val="0038224D"/>
    <w:rsid w:val="003822CC"/>
    <w:rsid w:val="00382449"/>
    <w:rsid w:val="003825E1"/>
    <w:rsid w:val="0038349C"/>
    <w:rsid w:val="00385922"/>
    <w:rsid w:val="00385EE9"/>
    <w:rsid w:val="00386098"/>
    <w:rsid w:val="00386ADB"/>
    <w:rsid w:val="00386C96"/>
    <w:rsid w:val="0039049B"/>
    <w:rsid w:val="003911FC"/>
    <w:rsid w:val="003914FC"/>
    <w:rsid w:val="00391A7E"/>
    <w:rsid w:val="00392387"/>
    <w:rsid w:val="00393576"/>
    <w:rsid w:val="00395155"/>
    <w:rsid w:val="003954DD"/>
    <w:rsid w:val="00395FBA"/>
    <w:rsid w:val="00396183"/>
    <w:rsid w:val="00396CC7"/>
    <w:rsid w:val="0039727B"/>
    <w:rsid w:val="00397C8F"/>
    <w:rsid w:val="003A04CF"/>
    <w:rsid w:val="003A1B73"/>
    <w:rsid w:val="003A1DB3"/>
    <w:rsid w:val="003A678D"/>
    <w:rsid w:val="003A6794"/>
    <w:rsid w:val="003A78A3"/>
    <w:rsid w:val="003B072C"/>
    <w:rsid w:val="003B1CC3"/>
    <w:rsid w:val="003B4FFB"/>
    <w:rsid w:val="003B521B"/>
    <w:rsid w:val="003B5447"/>
    <w:rsid w:val="003B7AFF"/>
    <w:rsid w:val="003C1272"/>
    <w:rsid w:val="003C12E1"/>
    <w:rsid w:val="003C145A"/>
    <w:rsid w:val="003C26A8"/>
    <w:rsid w:val="003C4DB0"/>
    <w:rsid w:val="003C56DB"/>
    <w:rsid w:val="003C5875"/>
    <w:rsid w:val="003C6DBB"/>
    <w:rsid w:val="003C799F"/>
    <w:rsid w:val="003D0777"/>
    <w:rsid w:val="003D216C"/>
    <w:rsid w:val="003D3713"/>
    <w:rsid w:val="003D3C6C"/>
    <w:rsid w:val="003D571B"/>
    <w:rsid w:val="003D5EC8"/>
    <w:rsid w:val="003D5F19"/>
    <w:rsid w:val="003D782B"/>
    <w:rsid w:val="003E0A4F"/>
    <w:rsid w:val="003E1B33"/>
    <w:rsid w:val="003E22C0"/>
    <w:rsid w:val="003E252A"/>
    <w:rsid w:val="003E2E4F"/>
    <w:rsid w:val="003E3261"/>
    <w:rsid w:val="003E476A"/>
    <w:rsid w:val="003E48C5"/>
    <w:rsid w:val="003E5003"/>
    <w:rsid w:val="003E5934"/>
    <w:rsid w:val="003E71B4"/>
    <w:rsid w:val="003E7357"/>
    <w:rsid w:val="003F0BEE"/>
    <w:rsid w:val="003F1300"/>
    <w:rsid w:val="003F15E5"/>
    <w:rsid w:val="003F1B57"/>
    <w:rsid w:val="003F2BC4"/>
    <w:rsid w:val="003F2F3C"/>
    <w:rsid w:val="003F3ACD"/>
    <w:rsid w:val="003F4D00"/>
    <w:rsid w:val="003F68B4"/>
    <w:rsid w:val="003F6C62"/>
    <w:rsid w:val="0040283E"/>
    <w:rsid w:val="00403645"/>
    <w:rsid w:val="004049DA"/>
    <w:rsid w:val="00404AEE"/>
    <w:rsid w:val="00405380"/>
    <w:rsid w:val="00405CD3"/>
    <w:rsid w:val="004066A4"/>
    <w:rsid w:val="00406CBF"/>
    <w:rsid w:val="00406CD1"/>
    <w:rsid w:val="00407C12"/>
    <w:rsid w:val="00407E44"/>
    <w:rsid w:val="004105A0"/>
    <w:rsid w:val="004105BC"/>
    <w:rsid w:val="004116E3"/>
    <w:rsid w:val="00411C51"/>
    <w:rsid w:val="004135FB"/>
    <w:rsid w:val="00415712"/>
    <w:rsid w:val="00416653"/>
    <w:rsid w:val="00416B65"/>
    <w:rsid w:val="0041713A"/>
    <w:rsid w:val="00417D15"/>
    <w:rsid w:val="00420EC7"/>
    <w:rsid w:val="004256A8"/>
    <w:rsid w:val="004268ED"/>
    <w:rsid w:val="004277DE"/>
    <w:rsid w:val="004308FD"/>
    <w:rsid w:val="0043157A"/>
    <w:rsid w:val="00431821"/>
    <w:rsid w:val="00433EBB"/>
    <w:rsid w:val="00434824"/>
    <w:rsid w:val="004348ED"/>
    <w:rsid w:val="00435500"/>
    <w:rsid w:val="0043680F"/>
    <w:rsid w:val="0043762B"/>
    <w:rsid w:val="004402C1"/>
    <w:rsid w:val="00440CD0"/>
    <w:rsid w:val="004411A6"/>
    <w:rsid w:val="0044137E"/>
    <w:rsid w:val="00443E05"/>
    <w:rsid w:val="00444386"/>
    <w:rsid w:val="00445AF7"/>
    <w:rsid w:val="00445B52"/>
    <w:rsid w:val="00447AF4"/>
    <w:rsid w:val="004508F4"/>
    <w:rsid w:val="00450D99"/>
    <w:rsid w:val="0045148F"/>
    <w:rsid w:val="004529A0"/>
    <w:rsid w:val="00453CD6"/>
    <w:rsid w:val="004544A4"/>
    <w:rsid w:val="00454603"/>
    <w:rsid w:val="00454DB0"/>
    <w:rsid w:val="004555D4"/>
    <w:rsid w:val="00457C17"/>
    <w:rsid w:val="00461B68"/>
    <w:rsid w:val="004643BD"/>
    <w:rsid w:val="004645CB"/>
    <w:rsid w:val="00467B29"/>
    <w:rsid w:val="00470884"/>
    <w:rsid w:val="00470C5E"/>
    <w:rsid w:val="004720C3"/>
    <w:rsid w:val="00473B89"/>
    <w:rsid w:val="00474136"/>
    <w:rsid w:val="00474242"/>
    <w:rsid w:val="0047521B"/>
    <w:rsid w:val="00475E0E"/>
    <w:rsid w:val="00475FC5"/>
    <w:rsid w:val="004766E6"/>
    <w:rsid w:val="00480539"/>
    <w:rsid w:val="00480A80"/>
    <w:rsid w:val="00482113"/>
    <w:rsid w:val="00482D92"/>
    <w:rsid w:val="00484895"/>
    <w:rsid w:val="0048646F"/>
    <w:rsid w:val="00490993"/>
    <w:rsid w:val="004909AE"/>
    <w:rsid w:val="00491AF7"/>
    <w:rsid w:val="00491B6F"/>
    <w:rsid w:val="00492D9A"/>
    <w:rsid w:val="00492F27"/>
    <w:rsid w:val="0049313B"/>
    <w:rsid w:val="00493EB0"/>
    <w:rsid w:val="004957A6"/>
    <w:rsid w:val="004960C6"/>
    <w:rsid w:val="004965E8"/>
    <w:rsid w:val="00496680"/>
    <w:rsid w:val="00496829"/>
    <w:rsid w:val="00496C7D"/>
    <w:rsid w:val="004A0632"/>
    <w:rsid w:val="004A1424"/>
    <w:rsid w:val="004A17A7"/>
    <w:rsid w:val="004A30A0"/>
    <w:rsid w:val="004A41CA"/>
    <w:rsid w:val="004A588B"/>
    <w:rsid w:val="004A6CA4"/>
    <w:rsid w:val="004B0843"/>
    <w:rsid w:val="004B1CA0"/>
    <w:rsid w:val="004B1D28"/>
    <w:rsid w:val="004B2D20"/>
    <w:rsid w:val="004B6751"/>
    <w:rsid w:val="004B7137"/>
    <w:rsid w:val="004C1DCA"/>
    <w:rsid w:val="004C1DD0"/>
    <w:rsid w:val="004C415C"/>
    <w:rsid w:val="004C5F32"/>
    <w:rsid w:val="004C66EC"/>
    <w:rsid w:val="004C6937"/>
    <w:rsid w:val="004C6BB3"/>
    <w:rsid w:val="004C6F4E"/>
    <w:rsid w:val="004C73AD"/>
    <w:rsid w:val="004C74D2"/>
    <w:rsid w:val="004D05C5"/>
    <w:rsid w:val="004D0743"/>
    <w:rsid w:val="004D0781"/>
    <w:rsid w:val="004D0967"/>
    <w:rsid w:val="004D2704"/>
    <w:rsid w:val="004D2DEC"/>
    <w:rsid w:val="004D3E23"/>
    <w:rsid w:val="004D5012"/>
    <w:rsid w:val="004D522A"/>
    <w:rsid w:val="004D5278"/>
    <w:rsid w:val="004D695C"/>
    <w:rsid w:val="004D7A7C"/>
    <w:rsid w:val="004E0444"/>
    <w:rsid w:val="004E0534"/>
    <w:rsid w:val="004E0C1F"/>
    <w:rsid w:val="004E0D90"/>
    <w:rsid w:val="004E1F9D"/>
    <w:rsid w:val="004E26E7"/>
    <w:rsid w:val="004E2CC0"/>
    <w:rsid w:val="004E351D"/>
    <w:rsid w:val="004F375C"/>
    <w:rsid w:val="004F3CEF"/>
    <w:rsid w:val="004F4D1B"/>
    <w:rsid w:val="004F4E43"/>
    <w:rsid w:val="004F6386"/>
    <w:rsid w:val="004F6762"/>
    <w:rsid w:val="004F6AB4"/>
    <w:rsid w:val="004F6B0A"/>
    <w:rsid w:val="004F6C31"/>
    <w:rsid w:val="004F6FA4"/>
    <w:rsid w:val="004F7A9B"/>
    <w:rsid w:val="004F7CDF"/>
    <w:rsid w:val="005001A5"/>
    <w:rsid w:val="005009A1"/>
    <w:rsid w:val="00501A42"/>
    <w:rsid w:val="0050287A"/>
    <w:rsid w:val="00502AEE"/>
    <w:rsid w:val="00502FB7"/>
    <w:rsid w:val="00503402"/>
    <w:rsid w:val="00503521"/>
    <w:rsid w:val="005046FA"/>
    <w:rsid w:val="00505FA5"/>
    <w:rsid w:val="005061C5"/>
    <w:rsid w:val="005071DC"/>
    <w:rsid w:val="0050730A"/>
    <w:rsid w:val="00507772"/>
    <w:rsid w:val="00507BCA"/>
    <w:rsid w:val="00510519"/>
    <w:rsid w:val="005135FA"/>
    <w:rsid w:val="00513875"/>
    <w:rsid w:val="00514B9B"/>
    <w:rsid w:val="00517CDB"/>
    <w:rsid w:val="00517FD9"/>
    <w:rsid w:val="005209DD"/>
    <w:rsid w:val="00522B8C"/>
    <w:rsid w:val="00523B14"/>
    <w:rsid w:val="00526035"/>
    <w:rsid w:val="00526910"/>
    <w:rsid w:val="0052780E"/>
    <w:rsid w:val="00527900"/>
    <w:rsid w:val="005279B6"/>
    <w:rsid w:val="00530EA7"/>
    <w:rsid w:val="00531239"/>
    <w:rsid w:val="00534B83"/>
    <w:rsid w:val="005404E2"/>
    <w:rsid w:val="00540BB7"/>
    <w:rsid w:val="005425AF"/>
    <w:rsid w:val="00543BC7"/>
    <w:rsid w:val="00543BED"/>
    <w:rsid w:val="00547C1F"/>
    <w:rsid w:val="005507DE"/>
    <w:rsid w:val="00552C5B"/>
    <w:rsid w:val="00552C75"/>
    <w:rsid w:val="00555405"/>
    <w:rsid w:val="0055711C"/>
    <w:rsid w:val="005574CB"/>
    <w:rsid w:val="00557539"/>
    <w:rsid w:val="00560B70"/>
    <w:rsid w:val="00560D00"/>
    <w:rsid w:val="00561207"/>
    <w:rsid w:val="0056459F"/>
    <w:rsid w:val="00567FF9"/>
    <w:rsid w:val="00570974"/>
    <w:rsid w:val="005710DC"/>
    <w:rsid w:val="005710E2"/>
    <w:rsid w:val="005714C5"/>
    <w:rsid w:val="00571C2A"/>
    <w:rsid w:val="00572FFA"/>
    <w:rsid w:val="00576727"/>
    <w:rsid w:val="00580A93"/>
    <w:rsid w:val="005810AA"/>
    <w:rsid w:val="00581C67"/>
    <w:rsid w:val="00582A0C"/>
    <w:rsid w:val="0058316C"/>
    <w:rsid w:val="005833FE"/>
    <w:rsid w:val="005848D5"/>
    <w:rsid w:val="00584B19"/>
    <w:rsid w:val="00587F52"/>
    <w:rsid w:val="005920A4"/>
    <w:rsid w:val="005931BE"/>
    <w:rsid w:val="00593742"/>
    <w:rsid w:val="00593E79"/>
    <w:rsid w:val="00594D60"/>
    <w:rsid w:val="00595A6F"/>
    <w:rsid w:val="005964CE"/>
    <w:rsid w:val="005A06AF"/>
    <w:rsid w:val="005A0E61"/>
    <w:rsid w:val="005A140C"/>
    <w:rsid w:val="005A2976"/>
    <w:rsid w:val="005A33F2"/>
    <w:rsid w:val="005A4666"/>
    <w:rsid w:val="005A5711"/>
    <w:rsid w:val="005A5B76"/>
    <w:rsid w:val="005A67FC"/>
    <w:rsid w:val="005A69DA"/>
    <w:rsid w:val="005A6C97"/>
    <w:rsid w:val="005A7CB4"/>
    <w:rsid w:val="005B046B"/>
    <w:rsid w:val="005B0DCE"/>
    <w:rsid w:val="005B112F"/>
    <w:rsid w:val="005B20A2"/>
    <w:rsid w:val="005B4A4B"/>
    <w:rsid w:val="005B515A"/>
    <w:rsid w:val="005B58DD"/>
    <w:rsid w:val="005B617C"/>
    <w:rsid w:val="005B6AFA"/>
    <w:rsid w:val="005B7023"/>
    <w:rsid w:val="005B7943"/>
    <w:rsid w:val="005C0A2E"/>
    <w:rsid w:val="005C2B25"/>
    <w:rsid w:val="005C5A56"/>
    <w:rsid w:val="005C5BDE"/>
    <w:rsid w:val="005C6983"/>
    <w:rsid w:val="005D14B0"/>
    <w:rsid w:val="005D2D21"/>
    <w:rsid w:val="005D46ED"/>
    <w:rsid w:val="005D7643"/>
    <w:rsid w:val="005D794C"/>
    <w:rsid w:val="005E00F8"/>
    <w:rsid w:val="005E0110"/>
    <w:rsid w:val="005E03A1"/>
    <w:rsid w:val="005E0499"/>
    <w:rsid w:val="005E4CAC"/>
    <w:rsid w:val="005E5C49"/>
    <w:rsid w:val="005E6624"/>
    <w:rsid w:val="005E6736"/>
    <w:rsid w:val="005E7A88"/>
    <w:rsid w:val="005F0034"/>
    <w:rsid w:val="005F02B1"/>
    <w:rsid w:val="005F0B18"/>
    <w:rsid w:val="005F1930"/>
    <w:rsid w:val="005F1AF6"/>
    <w:rsid w:val="005F1E61"/>
    <w:rsid w:val="005F24D7"/>
    <w:rsid w:val="005F2BA5"/>
    <w:rsid w:val="005F2F8D"/>
    <w:rsid w:val="005F38B4"/>
    <w:rsid w:val="005F497F"/>
    <w:rsid w:val="005F615E"/>
    <w:rsid w:val="005F741B"/>
    <w:rsid w:val="00601230"/>
    <w:rsid w:val="00601F16"/>
    <w:rsid w:val="006023D3"/>
    <w:rsid w:val="00603154"/>
    <w:rsid w:val="0060353E"/>
    <w:rsid w:val="006041AA"/>
    <w:rsid w:val="00606CCF"/>
    <w:rsid w:val="00610614"/>
    <w:rsid w:val="00610BD7"/>
    <w:rsid w:val="006110F8"/>
    <w:rsid w:val="00613806"/>
    <w:rsid w:val="00613820"/>
    <w:rsid w:val="00613DE1"/>
    <w:rsid w:val="00614C16"/>
    <w:rsid w:val="006154C0"/>
    <w:rsid w:val="00615BBF"/>
    <w:rsid w:val="00617A63"/>
    <w:rsid w:val="0062042A"/>
    <w:rsid w:val="006232BB"/>
    <w:rsid w:val="00626BA8"/>
    <w:rsid w:val="00631E04"/>
    <w:rsid w:val="00632B3E"/>
    <w:rsid w:val="00633726"/>
    <w:rsid w:val="00633FA8"/>
    <w:rsid w:val="00634CFC"/>
    <w:rsid w:val="0063571E"/>
    <w:rsid w:val="006370E7"/>
    <w:rsid w:val="00637422"/>
    <w:rsid w:val="00637EF7"/>
    <w:rsid w:val="00641076"/>
    <w:rsid w:val="006417F3"/>
    <w:rsid w:val="006418CD"/>
    <w:rsid w:val="006421E4"/>
    <w:rsid w:val="00642A57"/>
    <w:rsid w:val="00643395"/>
    <w:rsid w:val="006434F5"/>
    <w:rsid w:val="00643885"/>
    <w:rsid w:val="006445E7"/>
    <w:rsid w:val="00645ADF"/>
    <w:rsid w:val="00646378"/>
    <w:rsid w:val="006470D6"/>
    <w:rsid w:val="0064713B"/>
    <w:rsid w:val="00647904"/>
    <w:rsid w:val="00647AF8"/>
    <w:rsid w:val="00647EF3"/>
    <w:rsid w:val="00650092"/>
    <w:rsid w:val="00650B9D"/>
    <w:rsid w:val="00653381"/>
    <w:rsid w:val="006558F2"/>
    <w:rsid w:val="00656698"/>
    <w:rsid w:val="00656B49"/>
    <w:rsid w:val="00662072"/>
    <w:rsid w:val="006634AE"/>
    <w:rsid w:val="006644B1"/>
    <w:rsid w:val="00665A56"/>
    <w:rsid w:val="00666001"/>
    <w:rsid w:val="00670F7B"/>
    <w:rsid w:val="006729DC"/>
    <w:rsid w:val="00674264"/>
    <w:rsid w:val="00674707"/>
    <w:rsid w:val="006754AB"/>
    <w:rsid w:val="00675778"/>
    <w:rsid w:val="00676080"/>
    <w:rsid w:val="00676AB7"/>
    <w:rsid w:val="00681E0C"/>
    <w:rsid w:val="0068302D"/>
    <w:rsid w:val="00683500"/>
    <w:rsid w:val="006840EA"/>
    <w:rsid w:val="006843C7"/>
    <w:rsid w:val="00684D04"/>
    <w:rsid w:val="00685668"/>
    <w:rsid w:val="00685D8D"/>
    <w:rsid w:val="006865A5"/>
    <w:rsid w:val="00690446"/>
    <w:rsid w:val="006915D5"/>
    <w:rsid w:val="006917AD"/>
    <w:rsid w:val="006918E2"/>
    <w:rsid w:val="0069212E"/>
    <w:rsid w:val="006921C9"/>
    <w:rsid w:val="006922CB"/>
    <w:rsid w:val="00692AA3"/>
    <w:rsid w:val="00696A8C"/>
    <w:rsid w:val="00697702"/>
    <w:rsid w:val="006A21BD"/>
    <w:rsid w:val="006A352F"/>
    <w:rsid w:val="006A3DBA"/>
    <w:rsid w:val="006A6A44"/>
    <w:rsid w:val="006A7FA3"/>
    <w:rsid w:val="006A7FF4"/>
    <w:rsid w:val="006B069E"/>
    <w:rsid w:val="006B06E9"/>
    <w:rsid w:val="006B26DA"/>
    <w:rsid w:val="006B2761"/>
    <w:rsid w:val="006B2A5B"/>
    <w:rsid w:val="006B424E"/>
    <w:rsid w:val="006B6091"/>
    <w:rsid w:val="006B6877"/>
    <w:rsid w:val="006B70BE"/>
    <w:rsid w:val="006B70C2"/>
    <w:rsid w:val="006C0500"/>
    <w:rsid w:val="006C0951"/>
    <w:rsid w:val="006C0A97"/>
    <w:rsid w:val="006C1022"/>
    <w:rsid w:val="006C25FB"/>
    <w:rsid w:val="006C2F6C"/>
    <w:rsid w:val="006C30FF"/>
    <w:rsid w:val="006C31A5"/>
    <w:rsid w:val="006C3599"/>
    <w:rsid w:val="006C43E2"/>
    <w:rsid w:val="006C44BE"/>
    <w:rsid w:val="006C5254"/>
    <w:rsid w:val="006C5314"/>
    <w:rsid w:val="006C54F5"/>
    <w:rsid w:val="006C5A5B"/>
    <w:rsid w:val="006C623E"/>
    <w:rsid w:val="006C7163"/>
    <w:rsid w:val="006C7ED5"/>
    <w:rsid w:val="006D089C"/>
    <w:rsid w:val="006D1E4C"/>
    <w:rsid w:val="006D289A"/>
    <w:rsid w:val="006D3C61"/>
    <w:rsid w:val="006D4203"/>
    <w:rsid w:val="006D5E7C"/>
    <w:rsid w:val="006D7377"/>
    <w:rsid w:val="006D751D"/>
    <w:rsid w:val="006D7F45"/>
    <w:rsid w:val="006E0165"/>
    <w:rsid w:val="006E0B6E"/>
    <w:rsid w:val="006E244D"/>
    <w:rsid w:val="006E2E39"/>
    <w:rsid w:val="006E3C67"/>
    <w:rsid w:val="006E656A"/>
    <w:rsid w:val="006F1201"/>
    <w:rsid w:val="006F197A"/>
    <w:rsid w:val="006F2088"/>
    <w:rsid w:val="006F2AF8"/>
    <w:rsid w:val="006F2D89"/>
    <w:rsid w:val="006F34C3"/>
    <w:rsid w:val="006F3ACA"/>
    <w:rsid w:val="006F45F0"/>
    <w:rsid w:val="006F552C"/>
    <w:rsid w:val="006F665D"/>
    <w:rsid w:val="006F6BDD"/>
    <w:rsid w:val="006F6C8D"/>
    <w:rsid w:val="006F7EF9"/>
    <w:rsid w:val="00700DF5"/>
    <w:rsid w:val="007023F1"/>
    <w:rsid w:val="0070320E"/>
    <w:rsid w:val="00703B90"/>
    <w:rsid w:val="00704892"/>
    <w:rsid w:val="00704C29"/>
    <w:rsid w:val="00705AC7"/>
    <w:rsid w:val="00706255"/>
    <w:rsid w:val="00706369"/>
    <w:rsid w:val="00706989"/>
    <w:rsid w:val="00712D78"/>
    <w:rsid w:val="0071411D"/>
    <w:rsid w:val="007156BF"/>
    <w:rsid w:val="00716F23"/>
    <w:rsid w:val="00717809"/>
    <w:rsid w:val="00717983"/>
    <w:rsid w:val="00720961"/>
    <w:rsid w:val="0072145C"/>
    <w:rsid w:val="0072451B"/>
    <w:rsid w:val="00724D8C"/>
    <w:rsid w:val="007267E3"/>
    <w:rsid w:val="00726E82"/>
    <w:rsid w:val="00730332"/>
    <w:rsid w:val="00730CF7"/>
    <w:rsid w:val="00733291"/>
    <w:rsid w:val="00733695"/>
    <w:rsid w:val="0073374D"/>
    <w:rsid w:val="00733DDC"/>
    <w:rsid w:val="007348F9"/>
    <w:rsid w:val="00735CC0"/>
    <w:rsid w:val="00736577"/>
    <w:rsid w:val="00737A05"/>
    <w:rsid w:val="00737ECD"/>
    <w:rsid w:val="00740D87"/>
    <w:rsid w:val="00743228"/>
    <w:rsid w:val="00743603"/>
    <w:rsid w:val="00744554"/>
    <w:rsid w:val="007455BE"/>
    <w:rsid w:val="007464A6"/>
    <w:rsid w:val="00746889"/>
    <w:rsid w:val="00746EE9"/>
    <w:rsid w:val="007472A1"/>
    <w:rsid w:val="00750234"/>
    <w:rsid w:val="00751B46"/>
    <w:rsid w:val="00753DA1"/>
    <w:rsid w:val="007552F9"/>
    <w:rsid w:val="00755B59"/>
    <w:rsid w:val="007604C0"/>
    <w:rsid w:val="007608E2"/>
    <w:rsid w:val="00763C7A"/>
    <w:rsid w:val="00763FF7"/>
    <w:rsid w:val="0076493C"/>
    <w:rsid w:val="00764BC7"/>
    <w:rsid w:val="0076536C"/>
    <w:rsid w:val="00765748"/>
    <w:rsid w:val="00765A6F"/>
    <w:rsid w:val="00766F9C"/>
    <w:rsid w:val="00767384"/>
    <w:rsid w:val="007673D0"/>
    <w:rsid w:val="00767C2B"/>
    <w:rsid w:val="00770489"/>
    <w:rsid w:val="00772E4B"/>
    <w:rsid w:val="00773887"/>
    <w:rsid w:val="00773D82"/>
    <w:rsid w:val="007746DF"/>
    <w:rsid w:val="00774F95"/>
    <w:rsid w:val="0077525E"/>
    <w:rsid w:val="00775D36"/>
    <w:rsid w:val="0077682B"/>
    <w:rsid w:val="007769C9"/>
    <w:rsid w:val="00783424"/>
    <w:rsid w:val="00783C37"/>
    <w:rsid w:val="00785F1E"/>
    <w:rsid w:val="00786CE1"/>
    <w:rsid w:val="007878A5"/>
    <w:rsid w:val="00787C0A"/>
    <w:rsid w:val="00791FBF"/>
    <w:rsid w:val="007921BB"/>
    <w:rsid w:val="00792957"/>
    <w:rsid w:val="00793399"/>
    <w:rsid w:val="00795C26"/>
    <w:rsid w:val="007963EF"/>
    <w:rsid w:val="007971CB"/>
    <w:rsid w:val="007976EC"/>
    <w:rsid w:val="00797E72"/>
    <w:rsid w:val="007A21A9"/>
    <w:rsid w:val="007A34AA"/>
    <w:rsid w:val="007A359E"/>
    <w:rsid w:val="007A5719"/>
    <w:rsid w:val="007A5B96"/>
    <w:rsid w:val="007A6322"/>
    <w:rsid w:val="007A63DB"/>
    <w:rsid w:val="007A6C75"/>
    <w:rsid w:val="007A6E82"/>
    <w:rsid w:val="007A715D"/>
    <w:rsid w:val="007B03D3"/>
    <w:rsid w:val="007B109D"/>
    <w:rsid w:val="007B19D9"/>
    <w:rsid w:val="007B3840"/>
    <w:rsid w:val="007B3A56"/>
    <w:rsid w:val="007B54AB"/>
    <w:rsid w:val="007B652A"/>
    <w:rsid w:val="007C0857"/>
    <w:rsid w:val="007C1371"/>
    <w:rsid w:val="007C1AF2"/>
    <w:rsid w:val="007C26FA"/>
    <w:rsid w:val="007C2BA9"/>
    <w:rsid w:val="007C31C1"/>
    <w:rsid w:val="007C3A8F"/>
    <w:rsid w:val="007D1BEA"/>
    <w:rsid w:val="007D1D6D"/>
    <w:rsid w:val="007D317F"/>
    <w:rsid w:val="007D5D78"/>
    <w:rsid w:val="007D5E6B"/>
    <w:rsid w:val="007D6410"/>
    <w:rsid w:val="007D69AC"/>
    <w:rsid w:val="007D6A92"/>
    <w:rsid w:val="007D6B5D"/>
    <w:rsid w:val="007D757A"/>
    <w:rsid w:val="007D7F2E"/>
    <w:rsid w:val="007E2308"/>
    <w:rsid w:val="007E2337"/>
    <w:rsid w:val="007E2923"/>
    <w:rsid w:val="007E4602"/>
    <w:rsid w:val="007E49D7"/>
    <w:rsid w:val="007E505B"/>
    <w:rsid w:val="007E5BEE"/>
    <w:rsid w:val="007E633E"/>
    <w:rsid w:val="007E6C90"/>
    <w:rsid w:val="007E71A9"/>
    <w:rsid w:val="007E7AF3"/>
    <w:rsid w:val="007E7D89"/>
    <w:rsid w:val="007F098C"/>
    <w:rsid w:val="007F1BC0"/>
    <w:rsid w:val="007F1E5E"/>
    <w:rsid w:val="007F39BB"/>
    <w:rsid w:val="007F4ED8"/>
    <w:rsid w:val="007F67E9"/>
    <w:rsid w:val="007F6A92"/>
    <w:rsid w:val="007F6DF7"/>
    <w:rsid w:val="007F7517"/>
    <w:rsid w:val="007F7C5B"/>
    <w:rsid w:val="00800314"/>
    <w:rsid w:val="00800BDE"/>
    <w:rsid w:val="00801CAC"/>
    <w:rsid w:val="00803BCD"/>
    <w:rsid w:val="00804AB4"/>
    <w:rsid w:val="0080526E"/>
    <w:rsid w:val="00805272"/>
    <w:rsid w:val="008056CF"/>
    <w:rsid w:val="00805764"/>
    <w:rsid w:val="008061B4"/>
    <w:rsid w:val="00807D70"/>
    <w:rsid w:val="00810316"/>
    <w:rsid w:val="0081132C"/>
    <w:rsid w:val="008114EB"/>
    <w:rsid w:val="0081304D"/>
    <w:rsid w:val="00813374"/>
    <w:rsid w:val="00813C89"/>
    <w:rsid w:val="00813EBE"/>
    <w:rsid w:val="00814EF1"/>
    <w:rsid w:val="00815A45"/>
    <w:rsid w:val="00815FE3"/>
    <w:rsid w:val="00816E42"/>
    <w:rsid w:val="008177CD"/>
    <w:rsid w:val="00820ABE"/>
    <w:rsid w:val="0082150C"/>
    <w:rsid w:val="00821BA0"/>
    <w:rsid w:val="008244B4"/>
    <w:rsid w:val="00824815"/>
    <w:rsid w:val="008253F2"/>
    <w:rsid w:val="00825ACA"/>
    <w:rsid w:val="00826277"/>
    <w:rsid w:val="00826A7E"/>
    <w:rsid w:val="0082770C"/>
    <w:rsid w:val="00831DBB"/>
    <w:rsid w:val="00834D97"/>
    <w:rsid w:val="00835D89"/>
    <w:rsid w:val="0083733C"/>
    <w:rsid w:val="00840616"/>
    <w:rsid w:val="008410F6"/>
    <w:rsid w:val="00841721"/>
    <w:rsid w:val="00842592"/>
    <w:rsid w:val="00842F9F"/>
    <w:rsid w:val="00844455"/>
    <w:rsid w:val="00844ECB"/>
    <w:rsid w:val="0084521F"/>
    <w:rsid w:val="00846D23"/>
    <w:rsid w:val="00847806"/>
    <w:rsid w:val="00847AA0"/>
    <w:rsid w:val="00847D3B"/>
    <w:rsid w:val="0085067A"/>
    <w:rsid w:val="008515F4"/>
    <w:rsid w:val="00851D54"/>
    <w:rsid w:val="00852394"/>
    <w:rsid w:val="008540D2"/>
    <w:rsid w:val="008560B1"/>
    <w:rsid w:val="00856B8C"/>
    <w:rsid w:val="00856B9E"/>
    <w:rsid w:val="00856E82"/>
    <w:rsid w:val="00857D53"/>
    <w:rsid w:val="00857E69"/>
    <w:rsid w:val="0086078C"/>
    <w:rsid w:val="0086178B"/>
    <w:rsid w:val="008625C9"/>
    <w:rsid w:val="00864B07"/>
    <w:rsid w:val="00864FE2"/>
    <w:rsid w:val="008652AD"/>
    <w:rsid w:val="00866E5A"/>
    <w:rsid w:val="008671FE"/>
    <w:rsid w:val="00867D5F"/>
    <w:rsid w:val="00870720"/>
    <w:rsid w:val="008717C1"/>
    <w:rsid w:val="00871EC9"/>
    <w:rsid w:val="0087276F"/>
    <w:rsid w:val="008734D6"/>
    <w:rsid w:val="00873A8E"/>
    <w:rsid w:val="00875C79"/>
    <w:rsid w:val="008777A7"/>
    <w:rsid w:val="00881938"/>
    <w:rsid w:val="008825B9"/>
    <w:rsid w:val="00882E4C"/>
    <w:rsid w:val="008840A4"/>
    <w:rsid w:val="00884936"/>
    <w:rsid w:val="0088573B"/>
    <w:rsid w:val="00886588"/>
    <w:rsid w:val="008868B1"/>
    <w:rsid w:val="00886FDB"/>
    <w:rsid w:val="00887FA8"/>
    <w:rsid w:val="00890EAE"/>
    <w:rsid w:val="0089154B"/>
    <w:rsid w:val="00892632"/>
    <w:rsid w:val="00892B5A"/>
    <w:rsid w:val="00894E73"/>
    <w:rsid w:val="00895D12"/>
    <w:rsid w:val="00895E07"/>
    <w:rsid w:val="008966EE"/>
    <w:rsid w:val="00897E02"/>
    <w:rsid w:val="008A2175"/>
    <w:rsid w:val="008A3973"/>
    <w:rsid w:val="008A3D41"/>
    <w:rsid w:val="008A4716"/>
    <w:rsid w:val="008A49DE"/>
    <w:rsid w:val="008A5029"/>
    <w:rsid w:val="008B0081"/>
    <w:rsid w:val="008B03C1"/>
    <w:rsid w:val="008B044A"/>
    <w:rsid w:val="008B4966"/>
    <w:rsid w:val="008B521A"/>
    <w:rsid w:val="008B7D4D"/>
    <w:rsid w:val="008C1E65"/>
    <w:rsid w:val="008C3DDE"/>
    <w:rsid w:val="008C47C5"/>
    <w:rsid w:val="008C55DC"/>
    <w:rsid w:val="008C586D"/>
    <w:rsid w:val="008C5934"/>
    <w:rsid w:val="008C6037"/>
    <w:rsid w:val="008C66A7"/>
    <w:rsid w:val="008C67B4"/>
    <w:rsid w:val="008C7090"/>
    <w:rsid w:val="008C7B4F"/>
    <w:rsid w:val="008D1380"/>
    <w:rsid w:val="008D153E"/>
    <w:rsid w:val="008D1C75"/>
    <w:rsid w:val="008D3ABA"/>
    <w:rsid w:val="008D6576"/>
    <w:rsid w:val="008E043B"/>
    <w:rsid w:val="008E04DF"/>
    <w:rsid w:val="008E0752"/>
    <w:rsid w:val="008E0C7E"/>
    <w:rsid w:val="008E0DB8"/>
    <w:rsid w:val="008E1B64"/>
    <w:rsid w:val="008E2D29"/>
    <w:rsid w:val="008E31EB"/>
    <w:rsid w:val="008E31FA"/>
    <w:rsid w:val="008E394A"/>
    <w:rsid w:val="008E418B"/>
    <w:rsid w:val="008E45DA"/>
    <w:rsid w:val="008E515B"/>
    <w:rsid w:val="008E5BE4"/>
    <w:rsid w:val="008E5F2A"/>
    <w:rsid w:val="008E6F1A"/>
    <w:rsid w:val="008E79B0"/>
    <w:rsid w:val="008E79F8"/>
    <w:rsid w:val="008F1234"/>
    <w:rsid w:val="008F2561"/>
    <w:rsid w:val="008F3C7D"/>
    <w:rsid w:val="008F429D"/>
    <w:rsid w:val="008F5988"/>
    <w:rsid w:val="008F59A3"/>
    <w:rsid w:val="008F6C4F"/>
    <w:rsid w:val="008F73E4"/>
    <w:rsid w:val="008F73EC"/>
    <w:rsid w:val="00900A8F"/>
    <w:rsid w:val="00900FA7"/>
    <w:rsid w:val="00901333"/>
    <w:rsid w:val="00901C64"/>
    <w:rsid w:val="00902123"/>
    <w:rsid w:val="00902C6D"/>
    <w:rsid w:val="009031AB"/>
    <w:rsid w:val="00905090"/>
    <w:rsid w:val="009050AB"/>
    <w:rsid w:val="009062C4"/>
    <w:rsid w:val="00906A2A"/>
    <w:rsid w:val="00910BBC"/>
    <w:rsid w:val="00910D1F"/>
    <w:rsid w:val="00910D2E"/>
    <w:rsid w:val="00911169"/>
    <w:rsid w:val="00913507"/>
    <w:rsid w:val="00913508"/>
    <w:rsid w:val="00913D7F"/>
    <w:rsid w:val="009141DC"/>
    <w:rsid w:val="009152A8"/>
    <w:rsid w:val="00915579"/>
    <w:rsid w:val="0091654B"/>
    <w:rsid w:val="00916B6A"/>
    <w:rsid w:val="00917A1D"/>
    <w:rsid w:val="009227AD"/>
    <w:rsid w:val="009228A3"/>
    <w:rsid w:val="0092295E"/>
    <w:rsid w:val="00922D90"/>
    <w:rsid w:val="00923FB6"/>
    <w:rsid w:val="009249AB"/>
    <w:rsid w:val="009257D1"/>
    <w:rsid w:val="009269BB"/>
    <w:rsid w:val="009276D8"/>
    <w:rsid w:val="0092775E"/>
    <w:rsid w:val="00927E2F"/>
    <w:rsid w:val="00931B42"/>
    <w:rsid w:val="0093328B"/>
    <w:rsid w:val="009340BD"/>
    <w:rsid w:val="0093550B"/>
    <w:rsid w:val="0093613D"/>
    <w:rsid w:val="00936330"/>
    <w:rsid w:val="00937793"/>
    <w:rsid w:val="009377CE"/>
    <w:rsid w:val="00940CC2"/>
    <w:rsid w:val="009410AB"/>
    <w:rsid w:val="0094184D"/>
    <w:rsid w:val="00941992"/>
    <w:rsid w:val="00941AC3"/>
    <w:rsid w:val="00941CD3"/>
    <w:rsid w:val="009420EC"/>
    <w:rsid w:val="009438FD"/>
    <w:rsid w:val="009441C1"/>
    <w:rsid w:val="009456DA"/>
    <w:rsid w:val="00945702"/>
    <w:rsid w:val="0094786C"/>
    <w:rsid w:val="00947D0B"/>
    <w:rsid w:val="00951B50"/>
    <w:rsid w:val="009528B8"/>
    <w:rsid w:val="00953591"/>
    <w:rsid w:val="009545C5"/>
    <w:rsid w:val="009564FA"/>
    <w:rsid w:val="009565AA"/>
    <w:rsid w:val="00957346"/>
    <w:rsid w:val="009578C7"/>
    <w:rsid w:val="00957F69"/>
    <w:rsid w:val="00960787"/>
    <w:rsid w:val="00961472"/>
    <w:rsid w:val="00965FDF"/>
    <w:rsid w:val="00966D47"/>
    <w:rsid w:val="0096756A"/>
    <w:rsid w:val="00967E6D"/>
    <w:rsid w:val="009701A6"/>
    <w:rsid w:val="00970666"/>
    <w:rsid w:val="00973096"/>
    <w:rsid w:val="00976234"/>
    <w:rsid w:val="0097640D"/>
    <w:rsid w:val="0098049A"/>
    <w:rsid w:val="00981A58"/>
    <w:rsid w:val="00982388"/>
    <w:rsid w:val="00983067"/>
    <w:rsid w:val="00984D1F"/>
    <w:rsid w:val="00985A22"/>
    <w:rsid w:val="00990D1D"/>
    <w:rsid w:val="00991E72"/>
    <w:rsid w:val="00992054"/>
    <w:rsid w:val="00992100"/>
    <w:rsid w:val="009A0220"/>
    <w:rsid w:val="009A045F"/>
    <w:rsid w:val="009A195D"/>
    <w:rsid w:val="009A1A78"/>
    <w:rsid w:val="009A2FA1"/>
    <w:rsid w:val="009A470B"/>
    <w:rsid w:val="009A4AA3"/>
    <w:rsid w:val="009A5AF5"/>
    <w:rsid w:val="009A6845"/>
    <w:rsid w:val="009A7F8F"/>
    <w:rsid w:val="009B10B4"/>
    <w:rsid w:val="009B1FF7"/>
    <w:rsid w:val="009B23AF"/>
    <w:rsid w:val="009B2EE0"/>
    <w:rsid w:val="009B4CF4"/>
    <w:rsid w:val="009B7465"/>
    <w:rsid w:val="009C01B1"/>
    <w:rsid w:val="009C1622"/>
    <w:rsid w:val="009C1BC3"/>
    <w:rsid w:val="009C22D7"/>
    <w:rsid w:val="009C342D"/>
    <w:rsid w:val="009C38DE"/>
    <w:rsid w:val="009C6E16"/>
    <w:rsid w:val="009D0253"/>
    <w:rsid w:val="009D2B1D"/>
    <w:rsid w:val="009D4910"/>
    <w:rsid w:val="009D54D0"/>
    <w:rsid w:val="009D7C74"/>
    <w:rsid w:val="009E15E8"/>
    <w:rsid w:val="009E20EA"/>
    <w:rsid w:val="009E3303"/>
    <w:rsid w:val="009E360B"/>
    <w:rsid w:val="009E42E5"/>
    <w:rsid w:val="009E5788"/>
    <w:rsid w:val="009F100E"/>
    <w:rsid w:val="009F1C59"/>
    <w:rsid w:val="009F208F"/>
    <w:rsid w:val="009F20A6"/>
    <w:rsid w:val="009F2812"/>
    <w:rsid w:val="009F53FB"/>
    <w:rsid w:val="009F601E"/>
    <w:rsid w:val="009F6251"/>
    <w:rsid w:val="009F720D"/>
    <w:rsid w:val="009F72C8"/>
    <w:rsid w:val="009F7A42"/>
    <w:rsid w:val="00A0016F"/>
    <w:rsid w:val="00A0080A"/>
    <w:rsid w:val="00A016E4"/>
    <w:rsid w:val="00A01783"/>
    <w:rsid w:val="00A017A8"/>
    <w:rsid w:val="00A0193D"/>
    <w:rsid w:val="00A02A22"/>
    <w:rsid w:val="00A03506"/>
    <w:rsid w:val="00A0533A"/>
    <w:rsid w:val="00A06966"/>
    <w:rsid w:val="00A10459"/>
    <w:rsid w:val="00A10CE7"/>
    <w:rsid w:val="00A11A63"/>
    <w:rsid w:val="00A12154"/>
    <w:rsid w:val="00A126F1"/>
    <w:rsid w:val="00A12844"/>
    <w:rsid w:val="00A14936"/>
    <w:rsid w:val="00A14CAD"/>
    <w:rsid w:val="00A154F7"/>
    <w:rsid w:val="00A15D65"/>
    <w:rsid w:val="00A1726B"/>
    <w:rsid w:val="00A201C9"/>
    <w:rsid w:val="00A25C01"/>
    <w:rsid w:val="00A27606"/>
    <w:rsid w:val="00A27BD3"/>
    <w:rsid w:val="00A318C1"/>
    <w:rsid w:val="00A3475A"/>
    <w:rsid w:val="00A34BD9"/>
    <w:rsid w:val="00A35C6B"/>
    <w:rsid w:val="00A36A51"/>
    <w:rsid w:val="00A377C4"/>
    <w:rsid w:val="00A400C5"/>
    <w:rsid w:val="00A403C8"/>
    <w:rsid w:val="00A403CB"/>
    <w:rsid w:val="00A40732"/>
    <w:rsid w:val="00A4102C"/>
    <w:rsid w:val="00A41EE0"/>
    <w:rsid w:val="00A42009"/>
    <w:rsid w:val="00A43AAF"/>
    <w:rsid w:val="00A44EAC"/>
    <w:rsid w:val="00A44F6E"/>
    <w:rsid w:val="00A45489"/>
    <w:rsid w:val="00A4578A"/>
    <w:rsid w:val="00A45BB9"/>
    <w:rsid w:val="00A47B1F"/>
    <w:rsid w:val="00A521D3"/>
    <w:rsid w:val="00A53312"/>
    <w:rsid w:val="00A54142"/>
    <w:rsid w:val="00A54FE3"/>
    <w:rsid w:val="00A5674C"/>
    <w:rsid w:val="00A56D4F"/>
    <w:rsid w:val="00A57B4F"/>
    <w:rsid w:val="00A6153D"/>
    <w:rsid w:val="00A617FF"/>
    <w:rsid w:val="00A620EC"/>
    <w:rsid w:val="00A6225D"/>
    <w:rsid w:val="00A64D23"/>
    <w:rsid w:val="00A64E7E"/>
    <w:rsid w:val="00A65A40"/>
    <w:rsid w:val="00A65A92"/>
    <w:rsid w:val="00A66F6D"/>
    <w:rsid w:val="00A67445"/>
    <w:rsid w:val="00A70272"/>
    <w:rsid w:val="00A712D6"/>
    <w:rsid w:val="00A71BCF"/>
    <w:rsid w:val="00A71F0E"/>
    <w:rsid w:val="00A73BBD"/>
    <w:rsid w:val="00A74638"/>
    <w:rsid w:val="00A746A0"/>
    <w:rsid w:val="00A74AAC"/>
    <w:rsid w:val="00A74BB6"/>
    <w:rsid w:val="00A76455"/>
    <w:rsid w:val="00A76922"/>
    <w:rsid w:val="00A80DDA"/>
    <w:rsid w:val="00A81755"/>
    <w:rsid w:val="00A83BFE"/>
    <w:rsid w:val="00A85788"/>
    <w:rsid w:val="00A868BD"/>
    <w:rsid w:val="00A908FF"/>
    <w:rsid w:val="00A91DBD"/>
    <w:rsid w:val="00A92377"/>
    <w:rsid w:val="00A9399D"/>
    <w:rsid w:val="00A93C53"/>
    <w:rsid w:val="00A94442"/>
    <w:rsid w:val="00A947A2"/>
    <w:rsid w:val="00AA06BA"/>
    <w:rsid w:val="00AA0930"/>
    <w:rsid w:val="00AA0E89"/>
    <w:rsid w:val="00AA17D5"/>
    <w:rsid w:val="00AA1BAB"/>
    <w:rsid w:val="00AA1DE2"/>
    <w:rsid w:val="00AA247C"/>
    <w:rsid w:val="00AA3C35"/>
    <w:rsid w:val="00AA4E0B"/>
    <w:rsid w:val="00AA69FC"/>
    <w:rsid w:val="00AA6F54"/>
    <w:rsid w:val="00AB17B7"/>
    <w:rsid w:val="00AB2552"/>
    <w:rsid w:val="00AB25C2"/>
    <w:rsid w:val="00AB4CA2"/>
    <w:rsid w:val="00AB6517"/>
    <w:rsid w:val="00AC0B5E"/>
    <w:rsid w:val="00AC1216"/>
    <w:rsid w:val="00AC1659"/>
    <w:rsid w:val="00AC3AC1"/>
    <w:rsid w:val="00AC3E18"/>
    <w:rsid w:val="00AC4779"/>
    <w:rsid w:val="00AC7048"/>
    <w:rsid w:val="00AC74D6"/>
    <w:rsid w:val="00AC79C5"/>
    <w:rsid w:val="00AC7AF5"/>
    <w:rsid w:val="00AC7FE2"/>
    <w:rsid w:val="00AD2598"/>
    <w:rsid w:val="00AD3189"/>
    <w:rsid w:val="00AD3C9D"/>
    <w:rsid w:val="00AD45E5"/>
    <w:rsid w:val="00AD4A8A"/>
    <w:rsid w:val="00AD652E"/>
    <w:rsid w:val="00AD7232"/>
    <w:rsid w:val="00AD7486"/>
    <w:rsid w:val="00AE184A"/>
    <w:rsid w:val="00AE20A8"/>
    <w:rsid w:val="00AE2FCB"/>
    <w:rsid w:val="00AE3645"/>
    <w:rsid w:val="00AE4119"/>
    <w:rsid w:val="00AE4648"/>
    <w:rsid w:val="00AE4982"/>
    <w:rsid w:val="00AE6484"/>
    <w:rsid w:val="00AE74A3"/>
    <w:rsid w:val="00AE74F0"/>
    <w:rsid w:val="00AE7DD7"/>
    <w:rsid w:val="00AF19F2"/>
    <w:rsid w:val="00AF3F65"/>
    <w:rsid w:val="00AF57A1"/>
    <w:rsid w:val="00AF5F78"/>
    <w:rsid w:val="00AF6FEB"/>
    <w:rsid w:val="00AF7350"/>
    <w:rsid w:val="00B00332"/>
    <w:rsid w:val="00B008F9"/>
    <w:rsid w:val="00B00D99"/>
    <w:rsid w:val="00B04398"/>
    <w:rsid w:val="00B043C5"/>
    <w:rsid w:val="00B045EB"/>
    <w:rsid w:val="00B078FE"/>
    <w:rsid w:val="00B1667D"/>
    <w:rsid w:val="00B168E6"/>
    <w:rsid w:val="00B16E1A"/>
    <w:rsid w:val="00B17A44"/>
    <w:rsid w:val="00B20E88"/>
    <w:rsid w:val="00B22CDA"/>
    <w:rsid w:val="00B22F71"/>
    <w:rsid w:val="00B25290"/>
    <w:rsid w:val="00B255F3"/>
    <w:rsid w:val="00B26013"/>
    <w:rsid w:val="00B2607D"/>
    <w:rsid w:val="00B26D35"/>
    <w:rsid w:val="00B26EF2"/>
    <w:rsid w:val="00B31687"/>
    <w:rsid w:val="00B31730"/>
    <w:rsid w:val="00B32EC6"/>
    <w:rsid w:val="00B35E7B"/>
    <w:rsid w:val="00B4238C"/>
    <w:rsid w:val="00B423B6"/>
    <w:rsid w:val="00B424C4"/>
    <w:rsid w:val="00B45433"/>
    <w:rsid w:val="00B45962"/>
    <w:rsid w:val="00B45BFF"/>
    <w:rsid w:val="00B46CBA"/>
    <w:rsid w:val="00B46DC3"/>
    <w:rsid w:val="00B501C1"/>
    <w:rsid w:val="00B50D02"/>
    <w:rsid w:val="00B5260B"/>
    <w:rsid w:val="00B5341F"/>
    <w:rsid w:val="00B578FD"/>
    <w:rsid w:val="00B57CB7"/>
    <w:rsid w:val="00B6045B"/>
    <w:rsid w:val="00B619A3"/>
    <w:rsid w:val="00B62E82"/>
    <w:rsid w:val="00B63834"/>
    <w:rsid w:val="00B63BFA"/>
    <w:rsid w:val="00B63DC3"/>
    <w:rsid w:val="00B64296"/>
    <w:rsid w:val="00B643B0"/>
    <w:rsid w:val="00B6471C"/>
    <w:rsid w:val="00B66B32"/>
    <w:rsid w:val="00B66D63"/>
    <w:rsid w:val="00B671F9"/>
    <w:rsid w:val="00B7195B"/>
    <w:rsid w:val="00B7405B"/>
    <w:rsid w:val="00B743F7"/>
    <w:rsid w:val="00B74864"/>
    <w:rsid w:val="00B75901"/>
    <w:rsid w:val="00B75D80"/>
    <w:rsid w:val="00B766EF"/>
    <w:rsid w:val="00B80914"/>
    <w:rsid w:val="00B819BC"/>
    <w:rsid w:val="00B82796"/>
    <w:rsid w:val="00B83174"/>
    <w:rsid w:val="00B8394B"/>
    <w:rsid w:val="00B843C0"/>
    <w:rsid w:val="00B84B5D"/>
    <w:rsid w:val="00B8736B"/>
    <w:rsid w:val="00B8738E"/>
    <w:rsid w:val="00B873EE"/>
    <w:rsid w:val="00B87474"/>
    <w:rsid w:val="00B90D7B"/>
    <w:rsid w:val="00B90E0B"/>
    <w:rsid w:val="00B91F1B"/>
    <w:rsid w:val="00B920C0"/>
    <w:rsid w:val="00B9240B"/>
    <w:rsid w:val="00B934B1"/>
    <w:rsid w:val="00B946CD"/>
    <w:rsid w:val="00B95798"/>
    <w:rsid w:val="00B97EA4"/>
    <w:rsid w:val="00BA0B05"/>
    <w:rsid w:val="00BA0EF2"/>
    <w:rsid w:val="00BA1599"/>
    <w:rsid w:val="00BA24C8"/>
    <w:rsid w:val="00BA432D"/>
    <w:rsid w:val="00BA6744"/>
    <w:rsid w:val="00BB066A"/>
    <w:rsid w:val="00BB1448"/>
    <w:rsid w:val="00BB1DE7"/>
    <w:rsid w:val="00BB3590"/>
    <w:rsid w:val="00BB383E"/>
    <w:rsid w:val="00BB440D"/>
    <w:rsid w:val="00BB6735"/>
    <w:rsid w:val="00BB6C2A"/>
    <w:rsid w:val="00BB6DF9"/>
    <w:rsid w:val="00BC0113"/>
    <w:rsid w:val="00BC11BA"/>
    <w:rsid w:val="00BC16E9"/>
    <w:rsid w:val="00BC274F"/>
    <w:rsid w:val="00BC27CB"/>
    <w:rsid w:val="00BC2F86"/>
    <w:rsid w:val="00BC304E"/>
    <w:rsid w:val="00BC3A13"/>
    <w:rsid w:val="00BC49A6"/>
    <w:rsid w:val="00BC5057"/>
    <w:rsid w:val="00BC50D2"/>
    <w:rsid w:val="00BD02C9"/>
    <w:rsid w:val="00BD0CC0"/>
    <w:rsid w:val="00BD15F0"/>
    <w:rsid w:val="00BD33BF"/>
    <w:rsid w:val="00BD3536"/>
    <w:rsid w:val="00BD35C3"/>
    <w:rsid w:val="00BD37C5"/>
    <w:rsid w:val="00BD38CE"/>
    <w:rsid w:val="00BD4235"/>
    <w:rsid w:val="00BD756C"/>
    <w:rsid w:val="00BE0544"/>
    <w:rsid w:val="00BE1242"/>
    <w:rsid w:val="00BE1AE9"/>
    <w:rsid w:val="00BE1D56"/>
    <w:rsid w:val="00BE248C"/>
    <w:rsid w:val="00BE2FA7"/>
    <w:rsid w:val="00BE38BC"/>
    <w:rsid w:val="00BE39FA"/>
    <w:rsid w:val="00BE7B2D"/>
    <w:rsid w:val="00BF25EB"/>
    <w:rsid w:val="00BF265A"/>
    <w:rsid w:val="00BF2F8F"/>
    <w:rsid w:val="00BF3AD2"/>
    <w:rsid w:val="00BF4AAC"/>
    <w:rsid w:val="00BF4F44"/>
    <w:rsid w:val="00BF567A"/>
    <w:rsid w:val="00BF59AA"/>
    <w:rsid w:val="00BF7631"/>
    <w:rsid w:val="00BF7B75"/>
    <w:rsid w:val="00C00632"/>
    <w:rsid w:val="00C01041"/>
    <w:rsid w:val="00C01D63"/>
    <w:rsid w:val="00C035F8"/>
    <w:rsid w:val="00C03C7C"/>
    <w:rsid w:val="00C06338"/>
    <w:rsid w:val="00C0692D"/>
    <w:rsid w:val="00C06E87"/>
    <w:rsid w:val="00C07F63"/>
    <w:rsid w:val="00C10230"/>
    <w:rsid w:val="00C11398"/>
    <w:rsid w:val="00C14EDF"/>
    <w:rsid w:val="00C1559A"/>
    <w:rsid w:val="00C15F73"/>
    <w:rsid w:val="00C163F4"/>
    <w:rsid w:val="00C1656B"/>
    <w:rsid w:val="00C16801"/>
    <w:rsid w:val="00C17186"/>
    <w:rsid w:val="00C23210"/>
    <w:rsid w:val="00C23499"/>
    <w:rsid w:val="00C2357E"/>
    <w:rsid w:val="00C24344"/>
    <w:rsid w:val="00C30243"/>
    <w:rsid w:val="00C3126E"/>
    <w:rsid w:val="00C325E3"/>
    <w:rsid w:val="00C32666"/>
    <w:rsid w:val="00C328F4"/>
    <w:rsid w:val="00C32AD7"/>
    <w:rsid w:val="00C3344C"/>
    <w:rsid w:val="00C338AF"/>
    <w:rsid w:val="00C35515"/>
    <w:rsid w:val="00C36517"/>
    <w:rsid w:val="00C37108"/>
    <w:rsid w:val="00C3746D"/>
    <w:rsid w:val="00C37C89"/>
    <w:rsid w:val="00C4032D"/>
    <w:rsid w:val="00C40664"/>
    <w:rsid w:val="00C40AB2"/>
    <w:rsid w:val="00C41448"/>
    <w:rsid w:val="00C4467C"/>
    <w:rsid w:val="00C454F9"/>
    <w:rsid w:val="00C46F5C"/>
    <w:rsid w:val="00C47458"/>
    <w:rsid w:val="00C4776A"/>
    <w:rsid w:val="00C50F46"/>
    <w:rsid w:val="00C5105F"/>
    <w:rsid w:val="00C53D94"/>
    <w:rsid w:val="00C54162"/>
    <w:rsid w:val="00C5494A"/>
    <w:rsid w:val="00C56C89"/>
    <w:rsid w:val="00C57AF5"/>
    <w:rsid w:val="00C57E3C"/>
    <w:rsid w:val="00C61A55"/>
    <w:rsid w:val="00C61A69"/>
    <w:rsid w:val="00C61C51"/>
    <w:rsid w:val="00C6249C"/>
    <w:rsid w:val="00C674EB"/>
    <w:rsid w:val="00C67F45"/>
    <w:rsid w:val="00C7035A"/>
    <w:rsid w:val="00C7066A"/>
    <w:rsid w:val="00C73718"/>
    <w:rsid w:val="00C73CF5"/>
    <w:rsid w:val="00C7501F"/>
    <w:rsid w:val="00C75B99"/>
    <w:rsid w:val="00C75E30"/>
    <w:rsid w:val="00C80832"/>
    <w:rsid w:val="00C8149D"/>
    <w:rsid w:val="00C819D1"/>
    <w:rsid w:val="00C8252F"/>
    <w:rsid w:val="00C82D58"/>
    <w:rsid w:val="00C83104"/>
    <w:rsid w:val="00C835F6"/>
    <w:rsid w:val="00C8596D"/>
    <w:rsid w:val="00C85FF6"/>
    <w:rsid w:val="00C86776"/>
    <w:rsid w:val="00C8702A"/>
    <w:rsid w:val="00C90437"/>
    <w:rsid w:val="00C90832"/>
    <w:rsid w:val="00C90919"/>
    <w:rsid w:val="00C909AD"/>
    <w:rsid w:val="00C92C52"/>
    <w:rsid w:val="00C9305E"/>
    <w:rsid w:val="00C941C1"/>
    <w:rsid w:val="00C95BC6"/>
    <w:rsid w:val="00C97DFA"/>
    <w:rsid w:val="00CA0B8D"/>
    <w:rsid w:val="00CA1008"/>
    <w:rsid w:val="00CA2DAE"/>
    <w:rsid w:val="00CA30D6"/>
    <w:rsid w:val="00CA3A3A"/>
    <w:rsid w:val="00CA49C4"/>
    <w:rsid w:val="00CA5B19"/>
    <w:rsid w:val="00CB1323"/>
    <w:rsid w:val="00CB14C6"/>
    <w:rsid w:val="00CB516D"/>
    <w:rsid w:val="00CB530D"/>
    <w:rsid w:val="00CB55EF"/>
    <w:rsid w:val="00CB5700"/>
    <w:rsid w:val="00CB726E"/>
    <w:rsid w:val="00CB7DA9"/>
    <w:rsid w:val="00CC0BB1"/>
    <w:rsid w:val="00CC123E"/>
    <w:rsid w:val="00CC1BCE"/>
    <w:rsid w:val="00CC2C3D"/>
    <w:rsid w:val="00CC35B5"/>
    <w:rsid w:val="00CC6961"/>
    <w:rsid w:val="00CC7315"/>
    <w:rsid w:val="00CD2E02"/>
    <w:rsid w:val="00CD3D37"/>
    <w:rsid w:val="00CD56BF"/>
    <w:rsid w:val="00CD5FAE"/>
    <w:rsid w:val="00CD6E60"/>
    <w:rsid w:val="00CD7DB2"/>
    <w:rsid w:val="00CE0594"/>
    <w:rsid w:val="00CE181F"/>
    <w:rsid w:val="00CE2E36"/>
    <w:rsid w:val="00CE2F9F"/>
    <w:rsid w:val="00CE3910"/>
    <w:rsid w:val="00CE3C1E"/>
    <w:rsid w:val="00CE40C5"/>
    <w:rsid w:val="00CE5148"/>
    <w:rsid w:val="00CE7B75"/>
    <w:rsid w:val="00CF1740"/>
    <w:rsid w:val="00CF2B56"/>
    <w:rsid w:val="00CF3AA6"/>
    <w:rsid w:val="00CF4C56"/>
    <w:rsid w:val="00CF52AD"/>
    <w:rsid w:val="00CF67C3"/>
    <w:rsid w:val="00CF6E2E"/>
    <w:rsid w:val="00CF7404"/>
    <w:rsid w:val="00D0049C"/>
    <w:rsid w:val="00D00E94"/>
    <w:rsid w:val="00D01CF5"/>
    <w:rsid w:val="00D0790F"/>
    <w:rsid w:val="00D07A7E"/>
    <w:rsid w:val="00D12B70"/>
    <w:rsid w:val="00D12FBA"/>
    <w:rsid w:val="00D1463D"/>
    <w:rsid w:val="00D14FEE"/>
    <w:rsid w:val="00D15422"/>
    <w:rsid w:val="00D206BD"/>
    <w:rsid w:val="00D23583"/>
    <w:rsid w:val="00D2445B"/>
    <w:rsid w:val="00D25B2B"/>
    <w:rsid w:val="00D25DE0"/>
    <w:rsid w:val="00D2639D"/>
    <w:rsid w:val="00D27083"/>
    <w:rsid w:val="00D27AEA"/>
    <w:rsid w:val="00D306F0"/>
    <w:rsid w:val="00D30D1A"/>
    <w:rsid w:val="00D31F0F"/>
    <w:rsid w:val="00D32389"/>
    <w:rsid w:val="00D329F6"/>
    <w:rsid w:val="00D33D72"/>
    <w:rsid w:val="00D33F50"/>
    <w:rsid w:val="00D35E4B"/>
    <w:rsid w:val="00D36AB4"/>
    <w:rsid w:val="00D36C50"/>
    <w:rsid w:val="00D3701D"/>
    <w:rsid w:val="00D37471"/>
    <w:rsid w:val="00D41F96"/>
    <w:rsid w:val="00D422C4"/>
    <w:rsid w:val="00D42455"/>
    <w:rsid w:val="00D4331E"/>
    <w:rsid w:val="00D43A47"/>
    <w:rsid w:val="00D43A9F"/>
    <w:rsid w:val="00D4663F"/>
    <w:rsid w:val="00D47127"/>
    <w:rsid w:val="00D471D2"/>
    <w:rsid w:val="00D47510"/>
    <w:rsid w:val="00D50ADC"/>
    <w:rsid w:val="00D5174A"/>
    <w:rsid w:val="00D53FDB"/>
    <w:rsid w:val="00D55C30"/>
    <w:rsid w:val="00D566BB"/>
    <w:rsid w:val="00D571A6"/>
    <w:rsid w:val="00D5760F"/>
    <w:rsid w:val="00D57AFB"/>
    <w:rsid w:val="00D60B34"/>
    <w:rsid w:val="00D610DF"/>
    <w:rsid w:val="00D614C8"/>
    <w:rsid w:val="00D61B63"/>
    <w:rsid w:val="00D62D7C"/>
    <w:rsid w:val="00D64E43"/>
    <w:rsid w:val="00D709CE"/>
    <w:rsid w:val="00D70FA6"/>
    <w:rsid w:val="00D71A24"/>
    <w:rsid w:val="00D72405"/>
    <w:rsid w:val="00D7282C"/>
    <w:rsid w:val="00D72C2D"/>
    <w:rsid w:val="00D73C45"/>
    <w:rsid w:val="00D73D21"/>
    <w:rsid w:val="00D74F24"/>
    <w:rsid w:val="00D75BFF"/>
    <w:rsid w:val="00D75D74"/>
    <w:rsid w:val="00D76355"/>
    <w:rsid w:val="00D8012D"/>
    <w:rsid w:val="00D802BF"/>
    <w:rsid w:val="00D80B1D"/>
    <w:rsid w:val="00D81831"/>
    <w:rsid w:val="00D81B67"/>
    <w:rsid w:val="00D82C42"/>
    <w:rsid w:val="00D8354A"/>
    <w:rsid w:val="00D839A4"/>
    <w:rsid w:val="00D84063"/>
    <w:rsid w:val="00D84D64"/>
    <w:rsid w:val="00D8515C"/>
    <w:rsid w:val="00D859DF"/>
    <w:rsid w:val="00D85B17"/>
    <w:rsid w:val="00D862E0"/>
    <w:rsid w:val="00D90081"/>
    <w:rsid w:val="00D902D4"/>
    <w:rsid w:val="00D91158"/>
    <w:rsid w:val="00D9157D"/>
    <w:rsid w:val="00D91A42"/>
    <w:rsid w:val="00D9281A"/>
    <w:rsid w:val="00D947B2"/>
    <w:rsid w:val="00D94EE9"/>
    <w:rsid w:val="00D95674"/>
    <w:rsid w:val="00D95DAB"/>
    <w:rsid w:val="00D9763D"/>
    <w:rsid w:val="00DA13A6"/>
    <w:rsid w:val="00DA200C"/>
    <w:rsid w:val="00DA24CA"/>
    <w:rsid w:val="00DA26D7"/>
    <w:rsid w:val="00DA3413"/>
    <w:rsid w:val="00DA6289"/>
    <w:rsid w:val="00DA6E66"/>
    <w:rsid w:val="00DB04A1"/>
    <w:rsid w:val="00DB0DAF"/>
    <w:rsid w:val="00DB0F66"/>
    <w:rsid w:val="00DB2431"/>
    <w:rsid w:val="00DB2B5E"/>
    <w:rsid w:val="00DB2C11"/>
    <w:rsid w:val="00DB3F11"/>
    <w:rsid w:val="00DB6881"/>
    <w:rsid w:val="00DB6A0A"/>
    <w:rsid w:val="00DB781C"/>
    <w:rsid w:val="00DB7C29"/>
    <w:rsid w:val="00DC00B6"/>
    <w:rsid w:val="00DC05E5"/>
    <w:rsid w:val="00DC15BE"/>
    <w:rsid w:val="00DC172A"/>
    <w:rsid w:val="00DC1EB3"/>
    <w:rsid w:val="00DC2465"/>
    <w:rsid w:val="00DC2B9B"/>
    <w:rsid w:val="00DC2C36"/>
    <w:rsid w:val="00DC2EAF"/>
    <w:rsid w:val="00DC3729"/>
    <w:rsid w:val="00DC490B"/>
    <w:rsid w:val="00DC4BFF"/>
    <w:rsid w:val="00DC4E78"/>
    <w:rsid w:val="00DC5041"/>
    <w:rsid w:val="00DC6FF9"/>
    <w:rsid w:val="00DD1F0B"/>
    <w:rsid w:val="00DD274B"/>
    <w:rsid w:val="00DD2DA1"/>
    <w:rsid w:val="00DD3631"/>
    <w:rsid w:val="00DD3BF0"/>
    <w:rsid w:val="00DD3E3D"/>
    <w:rsid w:val="00DD42F2"/>
    <w:rsid w:val="00DD6E1B"/>
    <w:rsid w:val="00DD7517"/>
    <w:rsid w:val="00DD7C3E"/>
    <w:rsid w:val="00DE28AE"/>
    <w:rsid w:val="00DE374C"/>
    <w:rsid w:val="00DE46F8"/>
    <w:rsid w:val="00DE62D9"/>
    <w:rsid w:val="00DF1D58"/>
    <w:rsid w:val="00DF23F5"/>
    <w:rsid w:val="00DF2C95"/>
    <w:rsid w:val="00DF3CAB"/>
    <w:rsid w:val="00DF4FDE"/>
    <w:rsid w:val="00DF5297"/>
    <w:rsid w:val="00DF69F2"/>
    <w:rsid w:val="00E00A7E"/>
    <w:rsid w:val="00E02F9E"/>
    <w:rsid w:val="00E041D8"/>
    <w:rsid w:val="00E052C9"/>
    <w:rsid w:val="00E0619E"/>
    <w:rsid w:val="00E07F8C"/>
    <w:rsid w:val="00E10642"/>
    <w:rsid w:val="00E11FBE"/>
    <w:rsid w:val="00E1333D"/>
    <w:rsid w:val="00E13741"/>
    <w:rsid w:val="00E14437"/>
    <w:rsid w:val="00E1757E"/>
    <w:rsid w:val="00E17819"/>
    <w:rsid w:val="00E17CD6"/>
    <w:rsid w:val="00E2145F"/>
    <w:rsid w:val="00E24152"/>
    <w:rsid w:val="00E27D84"/>
    <w:rsid w:val="00E3012C"/>
    <w:rsid w:val="00E30869"/>
    <w:rsid w:val="00E319A0"/>
    <w:rsid w:val="00E31E0F"/>
    <w:rsid w:val="00E32A0E"/>
    <w:rsid w:val="00E34060"/>
    <w:rsid w:val="00E353F7"/>
    <w:rsid w:val="00E3573F"/>
    <w:rsid w:val="00E35EF3"/>
    <w:rsid w:val="00E40B2D"/>
    <w:rsid w:val="00E43AA7"/>
    <w:rsid w:val="00E43C2B"/>
    <w:rsid w:val="00E4539E"/>
    <w:rsid w:val="00E45AE9"/>
    <w:rsid w:val="00E46771"/>
    <w:rsid w:val="00E471CA"/>
    <w:rsid w:val="00E47627"/>
    <w:rsid w:val="00E517FF"/>
    <w:rsid w:val="00E535C4"/>
    <w:rsid w:val="00E537CE"/>
    <w:rsid w:val="00E54BA2"/>
    <w:rsid w:val="00E572B9"/>
    <w:rsid w:val="00E575EA"/>
    <w:rsid w:val="00E57614"/>
    <w:rsid w:val="00E61703"/>
    <w:rsid w:val="00E61CCE"/>
    <w:rsid w:val="00E6203B"/>
    <w:rsid w:val="00E63BD9"/>
    <w:rsid w:val="00E66135"/>
    <w:rsid w:val="00E7081D"/>
    <w:rsid w:val="00E70CAE"/>
    <w:rsid w:val="00E70D1D"/>
    <w:rsid w:val="00E71EB6"/>
    <w:rsid w:val="00E72668"/>
    <w:rsid w:val="00E730F3"/>
    <w:rsid w:val="00E73DE3"/>
    <w:rsid w:val="00E74355"/>
    <w:rsid w:val="00E74A16"/>
    <w:rsid w:val="00E762DB"/>
    <w:rsid w:val="00E76E0E"/>
    <w:rsid w:val="00E836A1"/>
    <w:rsid w:val="00E84A67"/>
    <w:rsid w:val="00E87517"/>
    <w:rsid w:val="00E918CC"/>
    <w:rsid w:val="00E92103"/>
    <w:rsid w:val="00E92D73"/>
    <w:rsid w:val="00E931A5"/>
    <w:rsid w:val="00E9539D"/>
    <w:rsid w:val="00E95955"/>
    <w:rsid w:val="00E95A4E"/>
    <w:rsid w:val="00E95BB6"/>
    <w:rsid w:val="00E9685C"/>
    <w:rsid w:val="00E97294"/>
    <w:rsid w:val="00E9746F"/>
    <w:rsid w:val="00EA1931"/>
    <w:rsid w:val="00EA3F5C"/>
    <w:rsid w:val="00EA4C1E"/>
    <w:rsid w:val="00EA690A"/>
    <w:rsid w:val="00EA69F4"/>
    <w:rsid w:val="00EA6DC9"/>
    <w:rsid w:val="00EA75CD"/>
    <w:rsid w:val="00EB1A9E"/>
    <w:rsid w:val="00EB387B"/>
    <w:rsid w:val="00EB3922"/>
    <w:rsid w:val="00EB42F7"/>
    <w:rsid w:val="00EB5477"/>
    <w:rsid w:val="00EB54A2"/>
    <w:rsid w:val="00EB5823"/>
    <w:rsid w:val="00EB69CD"/>
    <w:rsid w:val="00EC0E7A"/>
    <w:rsid w:val="00EC1A32"/>
    <w:rsid w:val="00EC1FFE"/>
    <w:rsid w:val="00EC4390"/>
    <w:rsid w:val="00EC4C8C"/>
    <w:rsid w:val="00EC54DF"/>
    <w:rsid w:val="00EC6885"/>
    <w:rsid w:val="00EC7408"/>
    <w:rsid w:val="00EC7421"/>
    <w:rsid w:val="00ED5E19"/>
    <w:rsid w:val="00ED5ECE"/>
    <w:rsid w:val="00ED7D42"/>
    <w:rsid w:val="00ED7F9D"/>
    <w:rsid w:val="00EE098A"/>
    <w:rsid w:val="00EE1CD2"/>
    <w:rsid w:val="00EE2408"/>
    <w:rsid w:val="00EE483A"/>
    <w:rsid w:val="00EE6170"/>
    <w:rsid w:val="00EF14DE"/>
    <w:rsid w:val="00EF1E79"/>
    <w:rsid w:val="00EF2156"/>
    <w:rsid w:val="00EF321C"/>
    <w:rsid w:val="00EF32A5"/>
    <w:rsid w:val="00EF3392"/>
    <w:rsid w:val="00EF34F1"/>
    <w:rsid w:val="00EF36EF"/>
    <w:rsid w:val="00EF3D42"/>
    <w:rsid w:val="00EF5AE6"/>
    <w:rsid w:val="00EF6831"/>
    <w:rsid w:val="00EF7085"/>
    <w:rsid w:val="00EF7925"/>
    <w:rsid w:val="00EF7A61"/>
    <w:rsid w:val="00F001BE"/>
    <w:rsid w:val="00F00D8D"/>
    <w:rsid w:val="00F021A9"/>
    <w:rsid w:val="00F02A5E"/>
    <w:rsid w:val="00F031A8"/>
    <w:rsid w:val="00F035CE"/>
    <w:rsid w:val="00F104A8"/>
    <w:rsid w:val="00F1075A"/>
    <w:rsid w:val="00F1116D"/>
    <w:rsid w:val="00F111AD"/>
    <w:rsid w:val="00F11A5A"/>
    <w:rsid w:val="00F123CD"/>
    <w:rsid w:val="00F13C8F"/>
    <w:rsid w:val="00F150FC"/>
    <w:rsid w:val="00F1686F"/>
    <w:rsid w:val="00F17238"/>
    <w:rsid w:val="00F23AD0"/>
    <w:rsid w:val="00F23CAD"/>
    <w:rsid w:val="00F23DD7"/>
    <w:rsid w:val="00F241FA"/>
    <w:rsid w:val="00F246AA"/>
    <w:rsid w:val="00F30E6F"/>
    <w:rsid w:val="00F334EA"/>
    <w:rsid w:val="00F369A4"/>
    <w:rsid w:val="00F36DE2"/>
    <w:rsid w:val="00F372D0"/>
    <w:rsid w:val="00F41099"/>
    <w:rsid w:val="00F423BD"/>
    <w:rsid w:val="00F42583"/>
    <w:rsid w:val="00F42B53"/>
    <w:rsid w:val="00F43090"/>
    <w:rsid w:val="00F442C5"/>
    <w:rsid w:val="00F44E3A"/>
    <w:rsid w:val="00F44E7C"/>
    <w:rsid w:val="00F4529B"/>
    <w:rsid w:val="00F46040"/>
    <w:rsid w:val="00F4613A"/>
    <w:rsid w:val="00F463AA"/>
    <w:rsid w:val="00F478C2"/>
    <w:rsid w:val="00F50586"/>
    <w:rsid w:val="00F50D14"/>
    <w:rsid w:val="00F517D4"/>
    <w:rsid w:val="00F524F2"/>
    <w:rsid w:val="00F54556"/>
    <w:rsid w:val="00F55402"/>
    <w:rsid w:val="00F55E4B"/>
    <w:rsid w:val="00F5603D"/>
    <w:rsid w:val="00F565E4"/>
    <w:rsid w:val="00F579D8"/>
    <w:rsid w:val="00F57F7E"/>
    <w:rsid w:val="00F60AA2"/>
    <w:rsid w:val="00F6132B"/>
    <w:rsid w:val="00F61FBA"/>
    <w:rsid w:val="00F622C8"/>
    <w:rsid w:val="00F62C06"/>
    <w:rsid w:val="00F62F51"/>
    <w:rsid w:val="00F6311D"/>
    <w:rsid w:val="00F632F0"/>
    <w:rsid w:val="00F65717"/>
    <w:rsid w:val="00F65AED"/>
    <w:rsid w:val="00F66D43"/>
    <w:rsid w:val="00F66D75"/>
    <w:rsid w:val="00F671D7"/>
    <w:rsid w:val="00F676AA"/>
    <w:rsid w:val="00F678D8"/>
    <w:rsid w:val="00F708B1"/>
    <w:rsid w:val="00F713C5"/>
    <w:rsid w:val="00F71AC5"/>
    <w:rsid w:val="00F72659"/>
    <w:rsid w:val="00F72676"/>
    <w:rsid w:val="00F730C2"/>
    <w:rsid w:val="00F730E5"/>
    <w:rsid w:val="00F732AF"/>
    <w:rsid w:val="00F73A34"/>
    <w:rsid w:val="00F740E3"/>
    <w:rsid w:val="00F764D5"/>
    <w:rsid w:val="00F76A0F"/>
    <w:rsid w:val="00F76B60"/>
    <w:rsid w:val="00F773C4"/>
    <w:rsid w:val="00F77D12"/>
    <w:rsid w:val="00F83575"/>
    <w:rsid w:val="00F8488B"/>
    <w:rsid w:val="00F85199"/>
    <w:rsid w:val="00F852E3"/>
    <w:rsid w:val="00F876F2"/>
    <w:rsid w:val="00F9016C"/>
    <w:rsid w:val="00F916B1"/>
    <w:rsid w:val="00F945BF"/>
    <w:rsid w:val="00F950D6"/>
    <w:rsid w:val="00F96940"/>
    <w:rsid w:val="00F96EE9"/>
    <w:rsid w:val="00FA001B"/>
    <w:rsid w:val="00FA0090"/>
    <w:rsid w:val="00FA106D"/>
    <w:rsid w:val="00FA150A"/>
    <w:rsid w:val="00FA263D"/>
    <w:rsid w:val="00FA41A7"/>
    <w:rsid w:val="00FA4422"/>
    <w:rsid w:val="00FA5921"/>
    <w:rsid w:val="00FA5B84"/>
    <w:rsid w:val="00FA67CC"/>
    <w:rsid w:val="00FA703E"/>
    <w:rsid w:val="00FB0FBC"/>
    <w:rsid w:val="00FB3B13"/>
    <w:rsid w:val="00FB482C"/>
    <w:rsid w:val="00FB5D4E"/>
    <w:rsid w:val="00FB5EFE"/>
    <w:rsid w:val="00FB6A6E"/>
    <w:rsid w:val="00FB7D68"/>
    <w:rsid w:val="00FC064D"/>
    <w:rsid w:val="00FC12E8"/>
    <w:rsid w:val="00FC1D21"/>
    <w:rsid w:val="00FC20C7"/>
    <w:rsid w:val="00FC2A96"/>
    <w:rsid w:val="00FC2ED4"/>
    <w:rsid w:val="00FC30A8"/>
    <w:rsid w:val="00FC3DF0"/>
    <w:rsid w:val="00FC3E7A"/>
    <w:rsid w:val="00FC4209"/>
    <w:rsid w:val="00FC43CB"/>
    <w:rsid w:val="00FC6331"/>
    <w:rsid w:val="00FC7C3F"/>
    <w:rsid w:val="00FC7C47"/>
    <w:rsid w:val="00FD067E"/>
    <w:rsid w:val="00FD2312"/>
    <w:rsid w:val="00FD258E"/>
    <w:rsid w:val="00FD5310"/>
    <w:rsid w:val="00FD6405"/>
    <w:rsid w:val="00FD7A34"/>
    <w:rsid w:val="00FD7AC3"/>
    <w:rsid w:val="00FE13F2"/>
    <w:rsid w:val="00FE1B6A"/>
    <w:rsid w:val="00FE239A"/>
    <w:rsid w:val="00FE2F68"/>
    <w:rsid w:val="00FE63B7"/>
    <w:rsid w:val="00FE656D"/>
    <w:rsid w:val="00FF0D1D"/>
    <w:rsid w:val="00FF1DF0"/>
    <w:rsid w:val="00FF2804"/>
    <w:rsid w:val="00FF496F"/>
    <w:rsid w:val="00FF5029"/>
    <w:rsid w:val="00FF73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50"/>
    <o:shapelayout v:ext="edit">
      <o:idmap v:ext="edit" data="2"/>
    </o:shapelayout>
  </w:shapeDefaults>
  <w:decimalSymbol w:val="."/>
  <w:listSeparator w:val=","/>
  <w14:docId w14:val="36ABAE7B"/>
  <w15:chartTrackingRefBased/>
  <w15:docId w15:val="{3BB4CA5B-6B0F-4615-A426-92D923F14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F2B56"/>
    <w:pPr>
      <w:widowControl w:val="0"/>
      <w:autoSpaceDE w:val="0"/>
      <w:autoSpaceDN w:val="0"/>
      <w:spacing w:after="0" w:line="240" w:lineRule="auto"/>
      <w:ind w:left="810" w:hanging="283"/>
      <w:outlineLvl w:val="0"/>
    </w:pPr>
    <w:rPr>
      <w:rFonts w:ascii="Arial" w:eastAsia="Arial" w:hAnsi="Arial" w:cs="Arial"/>
      <w:sz w:val="25"/>
      <w:szCs w:val="25"/>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4643BD"/>
    <w:pPr>
      <w:ind w:left="720"/>
      <w:contextualSpacing/>
    </w:pPr>
  </w:style>
  <w:style w:type="character" w:styleId="Hyperlink">
    <w:name w:val="Hyperlink"/>
    <w:basedOn w:val="DefaultParagraphFont"/>
    <w:uiPriority w:val="99"/>
    <w:unhideWhenUsed/>
    <w:rsid w:val="00D0790F"/>
    <w:rPr>
      <w:color w:val="0563C1" w:themeColor="hyperlink"/>
      <w:u w:val="single"/>
    </w:rPr>
  </w:style>
  <w:style w:type="paragraph" w:styleId="NormalWeb">
    <w:name w:val="Normal (Web)"/>
    <w:basedOn w:val="Normal"/>
    <w:uiPriority w:val="99"/>
    <w:unhideWhenUsed/>
    <w:rsid w:val="00E70D1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E70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D1D"/>
  </w:style>
  <w:style w:type="paragraph" w:styleId="Footer">
    <w:name w:val="footer"/>
    <w:basedOn w:val="Normal"/>
    <w:link w:val="FooterChar"/>
    <w:uiPriority w:val="99"/>
    <w:unhideWhenUsed/>
    <w:rsid w:val="00E70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D1D"/>
  </w:style>
  <w:style w:type="character" w:styleId="UnresolvedMention">
    <w:name w:val="Unresolved Mention"/>
    <w:basedOn w:val="DefaultParagraphFont"/>
    <w:uiPriority w:val="99"/>
    <w:semiHidden/>
    <w:unhideWhenUsed/>
    <w:rsid w:val="002C6C91"/>
    <w:rPr>
      <w:color w:val="605E5C"/>
      <w:shd w:val="clear" w:color="auto" w:fill="E1DFDD"/>
    </w:rPr>
  </w:style>
  <w:style w:type="table" w:styleId="TableGrid">
    <w:name w:val="Table Grid"/>
    <w:basedOn w:val="TableNormal"/>
    <w:uiPriority w:val="39"/>
    <w:rsid w:val="001242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F2B56"/>
    <w:rPr>
      <w:rFonts w:ascii="Arial" w:eastAsia="Arial" w:hAnsi="Arial" w:cs="Arial"/>
      <w:sz w:val="25"/>
      <w:szCs w:val="25"/>
      <w:lang w:val="en-US"/>
    </w:rPr>
  </w:style>
  <w:style w:type="paragraph" w:styleId="BodyText">
    <w:name w:val="Body Text"/>
    <w:basedOn w:val="Normal"/>
    <w:link w:val="BodyTextChar"/>
    <w:uiPriority w:val="1"/>
    <w:qFormat/>
    <w:rsid w:val="00CF2B56"/>
    <w:pPr>
      <w:widowControl w:val="0"/>
      <w:autoSpaceDE w:val="0"/>
      <w:autoSpaceDN w:val="0"/>
      <w:spacing w:after="0" w:line="240" w:lineRule="auto"/>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CF2B56"/>
    <w:rPr>
      <w:rFonts w:ascii="Arial" w:eastAsia="Arial" w:hAnsi="Arial" w:cs="Arial"/>
      <w:sz w:val="21"/>
      <w:szCs w:val="21"/>
      <w:lang w:val="en-US"/>
    </w:rPr>
  </w:style>
  <w:style w:type="paragraph" w:styleId="Title">
    <w:name w:val="Title"/>
    <w:basedOn w:val="Normal"/>
    <w:link w:val="TitleChar"/>
    <w:uiPriority w:val="10"/>
    <w:qFormat/>
    <w:rsid w:val="00CF2B56"/>
    <w:pPr>
      <w:widowControl w:val="0"/>
      <w:autoSpaceDE w:val="0"/>
      <w:autoSpaceDN w:val="0"/>
      <w:spacing w:before="1" w:after="0" w:line="240" w:lineRule="auto"/>
      <w:ind w:left="570" w:right="1070"/>
      <w:jc w:val="both"/>
    </w:pPr>
    <w:rPr>
      <w:rFonts w:ascii="Arial" w:eastAsia="Arial" w:hAnsi="Arial" w:cs="Arial"/>
      <w:sz w:val="54"/>
      <w:szCs w:val="54"/>
      <w:lang w:val="en-US"/>
    </w:rPr>
  </w:style>
  <w:style w:type="character" w:customStyle="1" w:styleId="TitleChar">
    <w:name w:val="Title Char"/>
    <w:basedOn w:val="DefaultParagraphFont"/>
    <w:link w:val="Title"/>
    <w:uiPriority w:val="10"/>
    <w:rsid w:val="00CF2B56"/>
    <w:rPr>
      <w:rFonts w:ascii="Arial" w:eastAsia="Arial" w:hAnsi="Arial" w:cs="Arial"/>
      <w:sz w:val="54"/>
      <w:szCs w:val="54"/>
      <w:lang w:val="en-US"/>
    </w:rPr>
  </w:style>
  <w:style w:type="paragraph" w:customStyle="1" w:styleId="TableParagraph">
    <w:name w:val="Table Paragraph"/>
    <w:basedOn w:val="Normal"/>
    <w:uiPriority w:val="1"/>
    <w:qFormat/>
    <w:rsid w:val="00CF2B56"/>
    <w:pPr>
      <w:widowControl w:val="0"/>
      <w:autoSpaceDE w:val="0"/>
      <w:autoSpaceDN w:val="0"/>
      <w:spacing w:before="118" w:after="0" w:line="240" w:lineRule="auto"/>
      <w:ind w:right="15"/>
      <w:jc w:val="center"/>
    </w:pPr>
    <w:rPr>
      <w:rFonts w:ascii="Arial" w:eastAsia="Arial" w:hAnsi="Arial" w:cs="Arial"/>
      <w:lang w:val="en-US"/>
    </w:rPr>
  </w:style>
  <w:style w:type="paragraph" w:styleId="NoSpacing">
    <w:name w:val="No Spacing"/>
    <w:link w:val="NoSpacingChar"/>
    <w:uiPriority w:val="1"/>
    <w:qFormat/>
    <w:rsid w:val="00235F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F0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146379">
      <w:bodyDiv w:val="1"/>
      <w:marLeft w:val="0"/>
      <w:marRight w:val="0"/>
      <w:marTop w:val="0"/>
      <w:marBottom w:val="0"/>
      <w:divBdr>
        <w:top w:val="none" w:sz="0" w:space="0" w:color="auto"/>
        <w:left w:val="none" w:sz="0" w:space="0" w:color="auto"/>
        <w:bottom w:val="none" w:sz="0" w:space="0" w:color="auto"/>
        <w:right w:val="none" w:sz="0" w:space="0" w:color="auto"/>
      </w:divBdr>
    </w:div>
    <w:div w:id="309484250">
      <w:bodyDiv w:val="1"/>
      <w:marLeft w:val="0"/>
      <w:marRight w:val="0"/>
      <w:marTop w:val="0"/>
      <w:marBottom w:val="0"/>
      <w:divBdr>
        <w:top w:val="none" w:sz="0" w:space="0" w:color="auto"/>
        <w:left w:val="none" w:sz="0" w:space="0" w:color="auto"/>
        <w:bottom w:val="none" w:sz="0" w:space="0" w:color="auto"/>
        <w:right w:val="none" w:sz="0" w:space="0" w:color="auto"/>
      </w:divBdr>
    </w:div>
    <w:div w:id="315767162">
      <w:bodyDiv w:val="1"/>
      <w:marLeft w:val="0"/>
      <w:marRight w:val="0"/>
      <w:marTop w:val="0"/>
      <w:marBottom w:val="0"/>
      <w:divBdr>
        <w:top w:val="none" w:sz="0" w:space="0" w:color="auto"/>
        <w:left w:val="none" w:sz="0" w:space="0" w:color="auto"/>
        <w:bottom w:val="none" w:sz="0" w:space="0" w:color="auto"/>
        <w:right w:val="none" w:sz="0" w:space="0" w:color="auto"/>
      </w:divBdr>
    </w:div>
    <w:div w:id="369065682">
      <w:bodyDiv w:val="1"/>
      <w:marLeft w:val="0"/>
      <w:marRight w:val="0"/>
      <w:marTop w:val="0"/>
      <w:marBottom w:val="0"/>
      <w:divBdr>
        <w:top w:val="none" w:sz="0" w:space="0" w:color="auto"/>
        <w:left w:val="none" w:sz="0" w:space="0" w:color="auto"/>
        <w:bottom w:val="none" w:sz="0" w:space="0" w:color="auto"/>
        <w:right w:val="none" w:sz="0" w:space="0" w:color="auto"/>
      </w:divBdr>
    </w:div>
    <w:div w:id="546986599">
      <w:bodyDiv w:val="1"/>
      <w:marLeft w:val="0"/>
      <w:marRight w:val="0"/>
      <w:marTop w:val="0"/>
      <w:marBottom w:val="0"/>
      <w:divBdr>
        <w:top w:val="none" w:sz="0" w:space="0" w:color="auto"/>
        <w:left w:val="none" w:sz="0" w:space="0" w:color="auto"/>
        <w:bottom w:val="none" w:sz="0" w:space="0" w:color="auto"/>
        <w:right w:val="none" w:sz="0" w:space="0" w:color="auto"/>
      </w:divBdr>
    </w:div>
    <w:div w:id="595863078">
      <w:bodyDiv w:val="1"/>
      <w:marLeft w:val="0"/>
      <w:marRight w:val="0"/>
      <w:marTop w:val="0"/>
      <w:marBottom w:val="0"/>
      <w:divBdr>
        <w:top w:val="none" w:sz="0" w:space="0" w:color="auto"/>
        <w:left w:val="none" w:sz="0" w:space="0" w:color="auto"/>
        <w:bottom w:val="none" w:sz="0" w:space="0" w:color="auto"/>
        <w:right w:val="none" w:sz="0" w:space="0" w:color="auto"/>
      </w:divBdr>
    </w:div>
    <w:div w:id="598413434">
      <w:bodyDiv w:val="1"/>
      <w:marLeft w:val="0"/>
      <w:marRight w:val="0"/>
      <w:marTop w:val="0"/>
      <w:marBottom w:val="0"/>
      <w:divBdr>
        <w:top w:val="none" w:sz="0" w:space="0" w:color="auto"/>
        <w:left w:val="none" w:sz="0" w:space="0" w:color="auto"/>
        <w:bottom w:val="none" w:sz="0" w:space="0" w:color="auto"/>
        <w:right w:val="none" w:sz="0" w:space="0" w:color="auto"/>
      </w:divBdr>
    </w:div>
    <w:div w:id="614992222">
      <w:bodyDiv w:val="1"/>
      <w:marLeft w:val="0"/>
      <w:marRight w:val="0"/>
      <w:marTop w:val="0"/>
      <w:marBottom w:val="0"/>
      <w:divBdr>
        <w:top w:val="none" w:sz="0" w:space="0" w:color="auto"/>
        <w:left w:val="none" w:sz="0" w:space="0" w:color="auto"/>
        <w:bottom w:val="none" w:sz="0" w:space="0" w:color="auto"/>
        <w:right w:val="none" w:sz="0" w:space="0" w:color="auto"/>
      </w:divBdr>
    </w:div>
    <w:div w:id="618683067">
      <w:bodyDiv w:val="1"/>
      <w:marLeft w:val="0"/>
      <w:marRight w:val="0"/>
      <w:marTop w:val="0"/>
      <w:marBottom w:val="0"/>
      <w:divBdr>
        <w:top w:val="none" w:sz="0" w:space="0" w:color="auto"/>
        <w:left w:val="none" w:sz="0" w:space="0" w:color="auto"/>
        <w:bottom w:val="none" w:sz="0" w:space="0" w:color="auto"/>
        <w:right w:val="none" w:sz="0" w:space="0" w:color="auto"/>
      </w:divBdr>
    </w:div>
    <w:div w:id="959996200">
      <w:bodyDiv w:val="1"/>
      <w:marLeft w:val="0"/>
      <w:marRight w:val="0"/>
      <w:marTop w:val="0"/>
      <w:marBottom w:val="0"/>
      <w:divBdr>
        <w:top w:val="none" w:sz="0" w:space="0" w:color="auto"/>
        <w:left w:val="none" w:sz="0" w:space="0" w:color="auto"/>
        <w:bottom w:val="none" w:sz="0" w:space="0" w:color="auto"/>
        <w:right w:val="none" w:sz="0" w:space="0" w:color="auto"/>
      </w:divBdr>
    </w:div>
    <w:div w:id="1155612226">
      <w:bodyDiv w:val="1"/>
      <w:marLeft w:val="0"/>
      <w:marRight w:val="0"/>
      <w:marTop w:val="0"/>
      <w:marBottom w:val="0"/>
      <w:divBdr>
        <w:top w:val="none" w:sz="0" w:space="0" w:color="auto"/>
        <w:left w:val="none" w:sz="0" w:space="0" w:color="auto"/>
        <w:bottom w:val="none" w:sz="0" w:space="0" w:color="auto"/>
        <w:right w:val="none" w:sz="0" w:space="0" w:color="auto"/>
      </w:divBdr>
    </w:div>
    <w:div w:id="1198081862">
      <w:bodyDiv w:val="1"/>
      <w:marLeft w:val="0"/>
      <w:marRight w:val="0"/>
      <w:marTop w:val="0"/>
      <w:marBottom w:val="0"/>
      <w:divBdr>
        <w:top w:val="none" w:sz="0" w:space="0" w:color="auto"/>
        <w:left w:val="none" w:sz="0" w:space="0" w:color="auto"/>
        <w:bottom w:val="none" w:sz="0" w:space="0" w:color="auto"/>
        <w:right w:val="none" w:sz="0" w:space="0" w:color="auto"/>
      </w:divBdr>
    </w:div>
    <w:div w:id="1291744869">
      <w:bodyDiv w:val="1"/>
      <w:marLeft w:val="0"/>
      <w:marRight w:val="0"/>
      <w:marTop w:val="0"/>
      <w:marBottom w:val="0"/>
      <w:divBdr>
        <w:top w:val="none" w:sz="0" w:space="0" w:color="auto"/>
        <w:left w:val="none" w:sz="0" w:space="0" w:color="auto"/>
        <w:bottom w:val="none" w:sz="0" w:space="0" w:color="auto"/>
        <w:right w:val="none" w:sz="0" w:space="0" w:color="auto"/>
      </w:divBdr>
    </w:div>
    <w:div w:id="1346900521">
      <w:bodyDiv w:val="1"/>
      <w:marLeft w:val="0"/>
      <w:marRight w:val="0"/>
      <w:marTop w:val="0"/>
      <w:marBottom w:val="0"/>
      <w:divBdr>
        <w:top w:val="none" w:sz="0" w:space="0" w:color="auto"/>
        <w:left w:val="none" w:sz="0" w:space="0" w:color="auto"/>
        <w:bottom w:val="none" w:sz="0" w:space="0" w:color="auto"/>
        <w:right w:val="none" w:sz="0" w:space="0" w:color="auto"/>
      </w:divBdr>
    </w:div>
    <w:div w:id="1347831775">
      <w:bodyDiv w:val="1"/>
      <w:marLeft w:val="0"/>
      <w:marRight w:val="0"/>
      <w:marTop w:val="0"/>
      <w:marBottom w:val="0"/>
      <w:divBdr>
        <w:top w:val="none" w:sz="0" w:space="0" w:color="auto"/>
        <w:left w:val="none" w:sz="0" w:space="0" w:color="auto"/>
        <w:bottom w:val="none" w:sz="0" w:space="0" w:color="auto"/>
        <w:right w:val="none" w:sz="0" w:space="0" w:color="auto"/>
      </w:divBdr>
    </w:div>
    <w:div w:id="1350452935">
      <w:bodyDiv w:val="1"/>
      <w:marLeft w:val="0"/>
      <w:marRight w:val="0"/>
      <w:marTop w:val="0"/>
      <w:marBottom w:val="0"/>
      <w:divBdr>
        <w:top w:val="none" w:sz="0" w:space="0" w:color="auto"/>
        <w:left w:val="none" w:sz="0" w:space="0" w:color="auto"/>
        <w:bottom w:val="none" w:sz="0" w:space="0" w:color="auto"/>
        <w:right w:val="none" w:sz="0" w:space="0" w:color="auto"/>
      </w:divBdr>
    </w:div>
    <w:div w:id="1399864940">
      <w:bodyDiv w:val="1"/>
      <w:marLeft w:val="0"/>
      <w:marRight w:val="0"/>
      <w:marTop w:val="0"/>
      <w:marBottom w:val="0"/>
      <w:divBdr>
        <w:top w:val="none" w:sz="0" w:space="0" w:color="auto"/>
        <w:left w:val="none" w:sz="0" w:space="0" w:color="auto"/>
        <w:bottom w:val="none" w:sz="0" w:space="0" w:color="auto"/>
        <w:right w:val="none" w:sz="0" w:space="0" w:color="auto"/>
      </w:divBdr>
    </w:div>
    <w:div w:id="1417365724">
      <w:bodyDiv w:val="1"/>
      <w:marLeft w:val="0"/>
      <w:marRight w:val="0"/>
      <w:marTop w:val="0"/>
      <w:marBottom w:val="0"/>
      <w:divBdr>
        <w:top w:val="none" w:sz="0" w:space="0" w:color="auto"/>
        <w:left w:val="none" w:sz="0" w:space="0" w:color="auto"/>
        <w:bottom w:val="none" w:sz="0" w:space="0" w:color="auto"/>
        <w:right w:val="none" w:sz="0" w:space="0" w:color="auto"/>
      </w:divBdr>
    </w:div>
    <w:div w:id="1437484068">
      <w:bodyDiv w:val="1"/>
      <w:marLeft w:val="0"/>
      <w:marRight w:val="0"/>
      <w:marTop w:val="0"/>
      <w:marBottom w:val="0"/>
      <w:divBdr>
        <w:top w:val="none" w:sz="0" w:space="0" w:color="auto"/>
        <w:left w:val="none" w:sz="0" w:space="0" w:color="auto"/>
        <w:bottom w:val="none" w:sz="0" w:space="0" w:color="auto"/>
        <w:right w:val="none" w:sz="0" w:space="0" w:color="auto"/>
      </w:divBdr>
    </w:div>
    <w:div w:id="1558206962">
      <w:bodyDiv w:val="1"/>
      <w:marLeft w:val="0"/>
      <w:marRight w:val="0"/>
      <w:marTop w:val="0"/>
      <w:marBottom w:val="0"/>
      <w:divBdr>
        <w:top w:val="none" w:sz="0" w:space="0" w:color="auto"/>
        <w:left w:val="none" w:sz="0" w:space="0" w:color="auto"/>
        <w:bottom w:val="none" w:sz="0" w:space="0" w:color="auto"/>
        <w:right w:val="none" w:sz="0" w:space="0" w:color="auto"/>
      </w:divBdr>
    </w:div>
    <w:div w:id="1600482992">
      <w:bodyDiv w:val="1"/>
      <w:marLeft w:val="0"/>
      <w:marRight w:val="0"/>
      <w:marTop w:val="0"/>
      <w:marBottom w:val="0"/>
      <w:divBdr>
        <w:top w:val="none" w:sz="0" w:space="0" w:color="auto"/>
        <w:left w:val="none" w:sz="0" w:space="0" w:color="auto"/>
        <w:bottom w:val="none" w:sz="0" w:space="0" w:color="auto"/>
        <w:right w:val="none" w:sz="0" w:space="0" w:color="auto"/>
      </w:divBdr>
    </w:div>
    <w:div w:id="1623608589">
      <w:bodyDiv w:val="1"/>
      <w:marLeft w:val="0"/>
      <w:marRight w:val="0"/>
      <w:marTop w:val="0"/>
      <w:marBottom w:val="0"/>
      <w:divBdr>
        <w:top w:val="none" w:sz="0" w:space="0" w:color="auto"/>
        <w:left w:val="none" w:sz="0" w:space="0" w:color="auto"/>
        <w:bottom w:val="none" w:sz="0" w:space="0" w:color="auto"/>
        <w:right w:val="none" w:sz="0" w:space="0" w:color="auto"/>
      </w:divBdr>
    </w:div>
    <w:div w:id="1644459212">
      <w:bodyDiv w:val="1"/>
      <w:marLeft w:val="0"/>
      <w:marRight w:val="0"/>
      <w:marTop w:val="0"/>
      <w:marBottom w:val="0"/>
      <w:divBdr>
        <w:top w:val="none" w:sz="0" w:space="0" w:color="auto"/>
        <w:left w:val="none" w:sz="0" w:space="0" w:color="auto"/>
        <w:bottom w:val="none" w:sz="0" w:space="0" w:color="auto"/>
        <w:right w:val="none" w:sz="0" w:space="0" w:color="auto"/>
      </w:divBdr>
    </w:div>
    <w:div w:id="1757944833">
      <w:bodyDiv w:val="1"/>
      <w:marLeft w:val="0"/>
      <w:marRight w:val="0"/>
      <w:marTop w:val="0"/>
      <w:marBottom w:val="0"/>
      <w:divBdr>
        <w:top w:val="none" w:sz="0" w:space="0" w:color="auto"/>
        <w:left w:val="none" w:sz="0" w:space="0" w:color="auto"/>
        <w:bottom w:val="none" w:sz="0" w:space="0" w:color="auto"/>
        <w:right w:val="none" w:sz="0" w:space="0" w:color="auto"/>
      </w:divBdr>
      <w:divsChild>
        <w:div w:id="568806052">
          <w:marLeft w:val="0"/>
          <w:marRight w:val="0"/>
          <w:marTop w:val="0"/>
          <w:marBottom w:val="0"/>
          <w:divBdr>
            <w:top w:val="none" w:sz="0" w:space="0" w:color="auto"/>
            <w:left w:val="none" w:sz="0" w:space="0" w:color="auto"/>
            <w:bottom w:val="none" w:sz="0" w:space="0" w:color="auto"/>
            <w:right w:val="none" w:sz="0" w:space="0" w:color="auto"/>
          </w:divBdr>
          <w:divsChild>
            <w:div w:id="726421677">
              <w:marLeft w:val="480"/>
              <w:marRight w:val="480"/>
              <w:marTop w:val="0"/>
              <w:marBottom w:val="0"/>
              <w:divBdr>
                <w:top w:val="none" w:sz="0" w:space="0" w:color="auto"/>
                <w:left w:val="none" w:sz="0" w:space="0" w:color="auto"/>
                <w:bottom w:val="none" w:sz="0" w:space="0" w:color="auto"/>
                <w:right w:val="none" w:sz="0" w:space="0" w:color="auto"/>
              </w:divBdr>
              <w:divsChild>
                <w:div w:id="563106980">
                  <w:marLeft w:val="0"/>
                  <w:marRight w:val="0"/>
                  <w:marTop w:val="0"/>
                  <w:marBottom w:val="0"/>
                  <w:divBdr>
                    <w:top w:val="none" w:sz="0" w:space="0" w:color="auto"/>
                    <w:left w:val="none" w:sz="0" w:space="0" w:color="auto"/>
                    <w:bottom w:val="none" w:sz="0" w:space="0" w:color="auto"/>
                    <w:right w:val="none" w:sz="0" w:space="0" w:color="auto"/>
                  </w:divBdr>
                  <w:divsChild>
                    <w:div w:id="1691181724">
                      <w:marLeft w:val="0"/>
                      <w:marRight w:val="0"/>
                      <w:marTop w:val="0"/>
                      <w:marBottom w:val="0"/>
                      <w:divBdr>
                        <w:top w:val="none" w:sz="0" w:space="0" w:color="auto"/>
                        <w:left w:val="none" w:sz="0" w:space="0" w:color="auto"/>
                        <w:bottom w:val="none" w:sz="0" w:space="0" w:color="auto"/>
                        <w:right w:val="none" w:sz="0" w:space="0" w:color="auto"/>
                      </w:divBdr>
                      <w:divsChild>
                        <w:div w:id="755782245">
                          <w:marLeft w:val="0"/>
                          <w:marRight w:val="0"/>
                          <w:marTop w:val="0"/>
                          <w:marBottom w:val="0"/>
                          <w:divBdr>
                            <w:top w:val="none" w:sz="0" w:space="0" w:color="auto"/>
                            <w:left w:val="none" w:sz="0" w:space="0" w:color="auto"/>
                            <w:bottom w:val="none" w:sz="0" w:space="0" w:color="auto"/>
                            <w:right w:val="none" w:sz="0" w:space="0" w:color="auto"/>
                          </w:divBdr>
                          <w:divsChild>
                            <w:div w:id="1415391736">
                              <w:marLeft w:val="0"/>
                              <w:marRight w:val="0"/>
                              <w:marTop w:val="0"/>
                              <w:marBottom w:val="0"/>
                              <w:divBdr>
                                <w:top w:val="none" w:sz="0" w:space="0" w:color="auto"/>
                                <w:left w:val="none" w:sz="0" w:space="0" w:color="auto"/>
                                <w:bottom w:val="none" w:sz="0" w:space="0" w:color="auto"/>
                                <w:right w:val="none" w:sz="0" w:space="0" w:color="auto"/>
                              </w:divBdr>
                            </w:div>
                          </w:divsChild>
                        </w:div>
                        <w:div w:id="2125608322">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758872472">
          <w:marLeft w:val="0"/>
          <w:marRight w:val="0"/>
          <w:marTop w:val="0"/>
          <w:marBottom w:val="0"/>
          <w:divBdr>
            <w:top w:val="none" w:sz="0" w:space="0" w:color="auto"/>
            <w:left w:val="none" w:sz="0" w:space="0" w:color="auto"/>
            <w:bottom w:val="none" w:sz="0" w:space="0" w:color="auto"/>
            <w:right w:val="none" w:sz="0" w:space="0" w:color="auto"/>
          </w:divBdr>
          <w:divsChild>
            <w:div w:id="61678440">
              <w:marLeft w:val="0"/>
              <w:marRight w:val="0"/>
              <w:marTop w:val="0"/>
              <w:marBottom w:val="0"/>
              <w:divBdr>
                <w:top w:val="none" w:sz="0" w:space="0" w:color="auto"/>
                <w:left w:val="none" w:sz="0" w:space="0" w:color="auto"/>
                <w:bottom w:val="none" w:sz="0" w:space="0" w:color="auto"/>
                <w:right w:val="none" w:sz="0" w:space="0" w:color="auto"/>
              </w:divBdr>
              <w:divsChild>
                <w:div w:id="102582047">
                  <w:marLeft w:val="0"/>
                  <w:marRight w:val="0"/>
                  <w:marTop w:val="0"/>
                  <w:marBottom w:val="0"/>
                  <w:divBdr>
                    <w:top w:val="none" w:sz="0" w:space="0" w:color="auto"/>
                    <w:left w:val="none" w:sz="0" w:space="0" w:color="auto"/>
                    <w:bottom w:val="none" w:sz="0" w:space="0" w:color="auto"/>
                    <w:right w:val="none" w:sz="0" w:space="0" w:color="auto"/>
                  </w:divBdr>
                  <w:divsChild>
                    <w:div w:id="1279683328">
                      <w:marLeft w:val="0"/>
                      <w:marRight w:val="0"/>
                      <w:marTop w:val="0"/>
                      <w:marBottom w:val="0"/>
                      <w:divBdr>
                        <w:top w:val="none" w:sz="0" w:space="0" w:color="auto"/>
                        <w:left w:val="none" w:sz="0" w:space="0" w:color="auto"/>
                        <w:bottom w:val="none" w:sz="0" w:space="0" w:color="auto"/>
                        <w:right w:val="none" w:sz="0" w:space="0" w:color="auto"/>
                      </w:divBdr>
                      <w:divsChild>
                        <w:div w:id="1402823215">
                          <w:marLeft w:val="0"/>
                          <w:marRight w:val="0"/>
                          <w:marTop w:val="0"/>
                          <w:marBottom w:val="0"/>
                          <w:divBdr>
                            <w:top w:val="none" w:sz="0" w:space="0" w:color="auto"/>
                            <w:left w:val="none" w:sz="0" w:space="0" w:color="auto"/>
                            <w:bottom w:val="none" w:sz="0" w:space="0" w:color="auto"/>
                            <w:right w:val="none" w:sz="0" w:space="0" w:color="auto"/>
                          </w:divBdr>
                          <w:divsChild>
                            <w:div w:id="1263343036">
                              <w:marLeft w:val="0"/>
                              <w:marRight w:val="0"/>
                              <w:marTop w:val="0"/>
                              <w:marBottom w:val="0"/>
                              <w:divBdr>
                                <w:top w:val="none" w:sz="0" w:space="0" w:color="auto"/>
                                <w:left w:val="none" w:sz="0" w:space="0" w:color="auto"/>
                                <w:bottom w:val="none" w:sz="0" w:space="0" w:color="auto"/>
                                <w:right w:val="none" w:sz="0" w:space="0" w:color="auto"/>
                              </w:divBdr>
                              <w:divsChild>
                                <w:div w:id="54205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8621691">
              <w:marLeft w:val="0"/>
              <w:marRight w:val="0"/>
              <w:marTop w:val="0"/>
              <w:marBottom w:val="0"/>
              <w:divBdr>
                <w:top w:val="none" w:sz="0" w:space="0" w:color="auto"/>
                <w:left w:val="none" w:sz="0" w:space="0" w:color="auto"/>
                <w:bottom w:val="none" w:sz="0" w:space="0" w:color="auto"/>
                <w:right w:val="none" w:sz="0" w:space="0" w:color="auto"/>
              </w:divBdr>
              <w:divsChild>
                <w:div w:id="955595751">
                  <w:marLeft w:val="480"/>
                  <w:marRight w:val="480"/>
                  <w:marTop w:val="0"/>
                  <w:marBottom w:val="0"/>
                  <w:divBdr>
                    <w:top w:val="none" w:sz="0" w:space="0" w:color="auto"/>
                    <w:left w:val="none" w:sz="0" w:space="0" w:color="auto"/>
                    <w:bottom w:val="none" w:sz="0" w:space="0" w:color="auto"/>
                    <w:right w:val="none" w:sz="0" w:space="0" w:color="auto"/>
                  </w:divBdr>
                  <w:divsChild>
                    <w:div w:id="2053917329">
                      <w:marLeft w:val="0"/>
                      <w:marRight w:val="0"/>
                      <w:marTop w:val="0"/>
                      <w:marBottom w:val="0"/>
                      <w:divBdr>
                        <w:top w:val="none" w:sz="0" w:space="0" w:color="auto"/>
                        <w:left w:val="none" w:sz="0" w:space="0" w:color="auto"/>
                        <w:bottom w:val="none" w:sz="0" w:space="0" w:color="auto"/>
                        <w:right w:val="none" w:sz="0" w:space="0" w:color="auto"/>
                      </w:divBdr>
                      <w:divsChild>
                        <w:div w:id="440298907">
                          <w:marLeft w:val="0"/>
                          <w:marRight w:val="0"/>
                          <w:marTop w:val="0"/>
                          <w:marBottom w:val="0"/>
                          <w:divBdr>
                            <w:top w:val="none" w:sz="0" w:space="0" w:color="auto"/>
                            <w:left w:val="none" w:sz="0" w:space="0" w:color="auto"/>
                            <w:bottom w:val="none" w:sz="0" w:space="0" w:color="auto"/>
                            <w:right w:val="none" w:sz="0" w:space="0" w:color="auto"/>
                          </w:divBdr>
                          <w:divsChild>
                            <w:div w:id="1230649442">
                              <w:marLeft w:val="0"/>
                              <w:marRight w:val="0"/>
                              <w:marTop w:val="0"/>
                              <w:marBottom w:val="0"/>
                              <w:divBdr>
                                <w:top w:val="none" w:sz="0" w:space="0" w:color="auto"/>
                                <w:left w:val="none" w:sz="0" w:space="0" w:color="auto"/>
                                <w:bottom w:val="none" w:sz="0" w:space="0" w:color="auto"/>
                                <w:right w:val="none" w:sz="0" w:space="0" w:color="auto"/>
                              </w:divBdr>
                              <w:divsChild>
                                <w:div w:id="749424951">
                                  <w:marLeft w:val="285"/>
                                  <w:marRight w:val="0"/>
                                  <w:marTop w:val="0"/>
                                  <w:marBottom w:val="0"/>
                                  <w:divBdr>
                                    <w:top w:val="none" w:sz="0" w:space="0" w:color="auto"/>
                                    <w:left w:val="none" w:sz="0" w:space="0" w:color="auto"/>
                                    <w:bottom w:val="none" w:sz="0" w:space="0" w:color="auto"/>
                                    <w:right w:val="none" w:sz="0" w:space="0" w:color="auto"/>
                                  </w:divBdr>
                                  <w:divsChild>
                                    <w:div w:id="1488327295">
                                      <w:marLeft w:val="0"/>
                                      <w:marRight w:val="450"/>
                                      <w:marTop w:val="0"/>
                                      <w:marBottom w:val="0"/>
                                      <w:divBdr>
                                        <w:top w:val="none" w:sz="0" w:space="0" w:color="auto"/>
                                        <w:left w:val="none" w:sz="0" w:space="0" w:color="auto"/>
                                        <w:bottom w:val="none" w:sz="0" w:space="0" w:color="auto"/>
                                        <w:right w:val="none" w:sz="0" w:space="0" w:color="auto"/>
                                      </w:divBdr>
                                    </w:div>
                                  </w:divsChild>
                                </w:div>
                                <w:div w:id="1281641329">
                                  <w:marLeft w:val="0"/>
                                  <w:marRight w:val="0"/>
                                  <w:marTop w:val="300"/>
                                  <w:marBottom w:val="0"/>
                                  <w:divBdr>
                                    <w:top w:val="none" w:sz="0" w:space="0" w:color="auto"/>
                                    <w:left w:val="none" w:sz="0" w:space="0" w:color="auto"/>
                                    <w:bottom w:val="none" w:sz="0" w:space="0" w:color="auto"/>
                                    <w:right w:val="none" w:sz="0" w:space="0" w:color="auto"/>
                                  </w:divBdr>
                                  <w:divsChild>
                                    <w:div w:id="1477143204">
                                      <w:marLeft w:val="0"/>
                                      <w:marRight w:val="0"/>
                                      <w:marTop w:val="0"/>
                                      <w:marBottom w:val="0"/>
                                      <w:divBdr>
                                        <w:top w:val="none" w:sz="0" w:space="0" w:color="auto"/>
                                        <w:left w:val="none" w:sz="0" w:space="0" w:color="auto"/>
                                        <w:bottom w:val="none" w:sz="0" w:space="0" w:color="auto"/>
                                        <w:right w:val="none" w:sz="0" w:space="0" w:color="auto"/>
                                      </w:divBdr>
                                      <w:divsChild>
                                        <w:div w:id="1653023065">
                                          <w:marLeft w:val="0"/>
                                          <w:marRight w:val="0"/>
                                          <w:marTop w:val="0"/>
                                          <w:marBottom w:val="150"/>
                                          <w:divBdr>
                                            <w:top w:val="none" w:sz="0" w:space="0" w:color="auto"/>
                                            <w:left w:val="none" w:sz="0" w:space="0" w:color="auto"/>
                                            <w:bottom w:val="none" w:sz="0" w:space="0" w:color="auto"/>
                                            <w:right w:val="none" w:sz="0" w:space="0" w:color="auto"/>
                                          </w:divBdr>
                                          <w:divsChild>
                                            <w:div w:id="1753694909">
                                              <w:marLeft w:val="0"/>
                                              <w:marRight w:val="0"/>
                                              <w:marTop w:val="0"/>
                                              <w:marBottom w:val="0"/>
                                              <w:divBdr>
                                                <w:top w:val="none" w:sz="0" w:space="0" w:color="auto"/>
                                                <w:left w:val="none" w:sz="0" w:space="0" w:color="auto"/>
                                                <w:bottom w:val="none" w:sz="0" w:space="0" w:color="auto"/>
                                                <w:right w:val="none" w:sz="0" w:space="0" w:color="auto"/>
                                              </w:divBdr>
                                              <w:divsChild>
                                                <w:div w:id="141527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9651447">
              <w:marLeft w:val="0"/>
              <w:marRight w:val="0"/>
              <w:marTop w:val="0"/>
              <w:marBottom w:val="0"/>
              <w:divBdr>
                <w:top w:val="none" w:sz="0" w:space="0" w:color="auto"/>
                <w:left w:val="none" w:sz="0" w:space="0" w:color="auto"/>
                <w:bottom w:val="none" w:sz="0" w:space="0" w:color="auto"/>
                <w:right w:val="none" w:sz="0" w:space="0" w:color="auto"/>
              </w:divBdr>
              <w:divsChild>
                <w:div w:id="987705619">
                  <w:marLeft w:val="480"/>
                  <w:marRight w:val="480"/>
                  <w:marTop w:val="0"/>
                  <w:marBottom w:val="0"/>
                  <w:divBdr>
                    <w:top w:val="none" w:sz="0" w:space="0" w:color="auto"/>
                    <w:left w:val="none" w:sz="0" w:space="0" w:color="auto"/>
                    <w:bottom w:val="none" w:sz="0" w:space="0" w:color="auto"/>
                    <w:right w:val="none" w:sz="0" w:space="0" w:color="auto"/>
                  </w:divBdr>
                  <w:divsChild>
                    <w:div w:id="906231946">
                      <w:marLeft w:val="0"/>
                      <w:marRight w:val="0"/>
                      <w:marTop w:val="0"/>
                      <w:marBottom w:val="0"/>
                      <w:divBdr>
                        <w:top w:val="none" w:sz="0" w:space="0" w:color="auto"/>
                        <w:left w:val="none" w:sz="0" w:space="0" w:color="auto"/>
                        <w:bottom w:val="none" w:sz="0" w:space="0" w:color="auto"/>
                        <w:right w:val="none" w:sz="0" w:space="0" w:color="auto"/>
                      </w:divBdr>
                      <w:divsChild>
                        <w:div w:id="53968312">
                          <w:marLeft w:val="0"/>
                          <w:marRight w:val="0"/>
                          <w:marTop w:val="0"/>
                          <w:marBottom w:val="0"/>
                          <w:divBdr>
                            <w:top w:val="none" w:sz="0" w:space="0" w:color="auto"/>
                            <w:left w:val="none" w:sz="0" w:space="0" w:color="auto"/>
                            <w:bottom w:val="none" w:sz="0" w:space="0" w:color="auto"/>
                            <w:right w:val="none" w:sz="0" w:space="0" w:color="auto"/>
                          </w:divBdr>
                          <w:divsChild>
                            <w:div w:id="465587105">
                              <w:marLeft w:val="0"/>
                              <w:marRight w:val="0"/>
                              <w:marTop w:val="0"/>
                              <w:marBottom w:val="0"/>
                              <w:divBdr>
                                <w:top w:val="none" w:sz="0" w:space="0" w:color="auto"/>
                                <w:left w:val="none" w:sz="0" w:space="0" w:color="auto"/>
                                <w:bottom w:val="none" w:sz="0" w:space="0" w:color="auto"/>
                                <w:right w:val="none" w:sz="0" w:space="0" w:color="auto"/>
                              </w:divBdr>
                              <w:divsChild>
                                <w:div w:id="1958638972">
                                  <w:marLeft w:val="285"/>
                                  <w:marRight w:val="0"/>
                                  <w:marTop w:val="0"/>
                                  <w:marBottom w:val="0"/>
                                  <w:divBdr>
                                    <w:top w:val="none" w:sz="0" w:space="0" w:color="auto"/>
                                    <w:left w:val="none" w:sz="0" w:space="0" w:color="auto"/>
                                    <w:bottom w:val="none" w:sz="0" w:space="0" w:color="auto"/>
                                    <w:right w:val="none" w:sz="0" w:space="0" w:color="auto"/>
                                  </w:divBdr>
                                  <w:divsChild>
                                    <w:div w:id="2126541495">
                                      <w:marLeft w:val="0"/>
                                      <w:marRight w:val="450"/>
                                      <w:marTop w:val="0"/>
                                      <w:marBottom w:val="0"/>
                                      <w:divBdr>
                                        <w:top w:val="none" w:sz="0" w:space="0" w:color="auto"/>
                                        <w:left w:val="none" w:sz="0" w:space="0" w:color="auto"/>
                                        <w:bottom w:val="none" w:sz="0" w:space="0" w:color="auto"/>
                                        <w:right w:val="none" w:sz="0" w:space="0" w:color="auto"/>
                                      </w:divBdr>
                                    </w:div>
                                  </w:divsChild>
                                </w:div>
                                <w:div w:id="227960606">
                                  <w:marLeft w:val="0"/>
                                  <w:marRight w:val="0"/>
                                  <w:marTop w:val="300"/>
                                  <w:marBottom w:val="0"/>
                                  <w:divBdr>
                                    <w:top w:val="none" w:sz="0" w:space="0" w:color="auto"/>
                                    <w:left w:val="none" w:sz="0" w:space="0" w:color="auto"/>
                                    <w:bottom w:val="none" w:sz="0" w:space="0" w:color="auto"/>
                                    <w:right w:val="none" w:sz="0" w:space="0" w:color="auto"/>
                                  </w:divBdr>
                                  <w:divsChild>
                                    <w:div w:id="1981882073">
                                      <w:marLeft w:val="0"/>
                                      <w:marRight w:val="0"/>
                                      <w:marTop w:val="0"/>
                                      <w:marBottom w:val="0"/>
                                      <w:divBdr>
                                        <w:top w:val="none" w:sz="0" w:space="0" w:color="auto"/>
                                        <w:left w:val="none" w:sz="0" w:space="0" w:color="auto"/>
                                        <w:bottom w:val="none" w:sz="0" w:space="0" w:color="auto"/>
                                        <w:right w:val="none" w:sz="0" w:space="0" w:color="auto"/>
                                      </w:divBdr>
                                      <w:divsChild>
                                        <w:div w:id="1593782452">
                                          <w:marLeft w:val="0"/>
                                          <w:marRight w:val="0"/>
                                          <w:marTop w:val="0"/>
                                          <w:marBottom w:val="150"/>
                                          <w:divBdr>
                                            <w:top w:val="none" w:sz="0" w:space="0" w:color="auto"/>
                                            <w:left w:val="none" w:sz="0" w:space="0" w:color="auto"/>
                                            <w:bottom w:val="none" w:sz="0" w:space="0" w:color="auto"/>
                                            <w:right w:val="none" w:sz="0" w:space="0" w:color="auto"/>
                                          </w:divBdr>
                                          <w:divsChild>
                                            <w:div w:id="281882823">
                                              <w:marLeft w:val="0"/>
                                              <w:marRight w:val="0"/>
                                              <w:marTop w:val="0"/>
                                              <w:marBottom w:val="0"/>
                                              <w:divBdr>
                                                <w:top w:val="none" w:sz="0" w:space="0" w:color="auto"/>
                                                <w:left w:val="none" w:sz="0" w:space="0" w:color="auto"/>
                                                <w:bottom w:val="none" w:sz="0" w:space="0" w:color="auto"/>
                                                <w:right w:val="none" w:sz="0" w:space="0" w:color="auto"/>
                                              </w:divBdr>
                                              <w:divsChild>
                                                <w:div w:id="87654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164773">
                                          <w:marLeft w:val="0"/>
                                          <w:marRight w:val="0"/>
                                          <w:marTop w:val="0"/>
                                          <w:marBottom w:val="150"/>
                                          <w:divBdr>
                                            <w:top w:val="none" w:sz="0" w:space="0" w:color="auto"/>
                                            <w:left w:val="none" w:sz="0" w:space="0" w:color="auto"/>
                                            <w:bottom w:val="none" w:sz="0" w:space="0" w:color="auto"/>
                                            <w:right w:val="none" w:sz="0" w:space="0" w:color="auto"/>
                                          </w:divBdr>
                                          <w:divsChild>
                                            <w:div w:id="1970359467">
                                              <w:marLeft w:val="0"/>
                                              <w:marRight w:val="0"/>
                                              <w:marTop w:val="0"/>
                                              <w:marBottom w:val="0"/>
                                              <w:divBdr>
                                                <w:top w:val="none" w:sz="0" w:space="0" w:color="auto"/>
                                                <w:left w:val="none" w:sz="0" w:space="0" w:color="auto"/>
                                                <w:bottom w:val="none" w:sz="0" w:space="0" w:color="auto"/>
                                                <w:right w:val="none" w:sz="0" w:space="0" w:color="auto"/>
                                              </w:divBdr>
                                              <w:divsChild>
                                                <w:div w:id="211042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808962">
                                          <w:marLeft w:val="0"/>
                                          <w:marRight w:val="0"/>
                                          <w:marTop w:val="0"/>
                                          <w:marBottom w:val="150"/>
                                          <w:divBdr>
                                            <w:top w:val="none" w:sz="0" w:space="0" w:color="auto"/>
                                            <w:left w:val="none" w:sz="0" w:space="0" w:color="auto"/>
                                            <w:bottom w:val="none" w:sz="0" w:space="0" w:color="auto"/>
                                            <w:right w:val="none" w:sz="0" w:space="0" w:color="auto"/>
                                          </w:divBdr>
                                          <w:divsChild>
                                            <w:div w:id="1106389490">
                                              <w:marLeft w:val="0"/>
                                              <w:marRight w:val="0"/>
                                              <w:marTop w:val="0"/>
                                              <w:marBottom w:val="0"/>
                                              <w:divBdr>
                                                <w:top w:val="none" w:sz="0" w:space="0" w:color="auto"/>
                                                <w:left w:val="none" w:sz="0" w:space="0" w:color="auto"/>
                                                <w:bottom w:val="none" w:sz="0" w:space="0" w:color="auto"/>
                                                <w:right w:val="none" w:sz="0" w:space="0" w:color="auto"/>
                                              </w:divBdr>
                                              <w:divsChild>
                                                <w:div w:id="158868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461704">
                                          <w:marLeft w:val="0"/>
                                          <w:marRight w:val="0"/>
                                          <w:marTop w:val="0"/>
                                          <w:marBottom w:val="150"/>
                                          <w:divBdr>
                                            <w:top w:val="none" w:sz="0" w:space="0" w:color="auto"/>
                                            <w:left w:val="none" w:sz="0" w:space="0" w:color="auto"/>
                                            <w:bottom w:val="none" w:sz="0" w:space="0" w:color="auto"/>
                                            <w:right w:val="none" w:sz="0" w:space="0" w:color="auto"/>
                                          </w:divBdr>
                                          <w:divsChild>
                                            <w:div w:id="1406952669">
                                              <w:marLeft w:val="0"/>
                                              <w:marRight w:val="0"/>
                                              <w:marTop w:val="0"/>
                                              <w:marBottom w:val="0"/>
                                              <w:divBdr>
                                                <w:top w:val="none" w:sz="0" w:space="0" w:color="auto"/>
                                                <w:left w:val="none" w:sz="0" w:space="0" w:color="auto"/>
                                                <w:bottom w:val="none" w:sz="0" w:space="0" w:color="auto"/>
                                                <w:right w:val="none" w:sz="0" w:space="0" w:color="auto"/>
                                              </w:divBdr>
                                              <w:divsChild>
                                                <w:div w:id="1350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5337894">
              <w:marLeft w:val="0"/>
              <w:marRight w:val="0"/>
              <w:marTop w:val="0"/>
              <w:marBottom w:val="0"/>
              <w:divBdr>
                <w:top w:val="none" w:sz="0" w:space="0" w:color="auto"/>
                <w:left w:val="none" w:sz="0" w:space="0" w:color="auto"/>
                <w:bottom w:val="none" w:sz="0" w:space="0" w:color="auto"/>
                <w:right w:val="none" w:sz="0" w:space="0" w:color="auto"/>
              </w:divBdr>
              <w:divsChild>
                <w:div w:id="136191749">
                  <w:marLeft w:val="480"/>
                  <w:marRight w:val="480"/>
                  <w:marTop w:val="0"/>
                  <w:marBottom w:val="0"/>
                  <w:divBdr>
                    <w:top w:val="none" w:sz="0" w:space="0" w:color="auto"/>
                    <w:left w:val="none" w:sz="0" w:space="0" w:color="auto"/>
                    <w:bottom w:val="none" w:sz="0" w:space="0" w:color="auto"/>
                    <w:right w:val="none" w:sz="0" w:space="0" w:color="auto"/>
                  </w:divBdr>
                  <w:divsChild>
                    <w:div w:id="162554607">
                      <w:marLeft w:val="0"/>
                      <w:marRight w:val="0"/>
                      <w:marTop w:val="0"/>
                      <w:marBottom w:val="0"/>
                      <w:divBdr>
                        <w:top w:val="none" w:sz="0" w:space="0" w:color="auto"/>
                        <w:left w:val="none" w:sz="0" w:space="0" w:color="auto"/>
                        <w:bottom w:val="none" w:sz="0" w:space="0" w:color="auto"/>
                        <w:right w:val="none" w:sz="0" w:space="0" w:color="auto"/>
                      </w:divBdr>
                      <w:divsChild>
                        <w:div w:id="1748071532">
                          <w:marLeft w:val="0"/>
                          <w:marRight w:val="0"/>
                          <w:marTop w:val="0"/>
                          <w:marBottom w:val="0"/>
                          <w:divBdr>
                            <w:top w:val="none" w:sz="0" w:space="0" w:color="auto"/>
                            <w:left w:val="none" w:sz="0" w:space="0" w:color="auto"/>
                            <w:bottom w:val="none" w:sz="0" w:space="0" w:color="auto"/>
                            <w:right w:val="none" w:sz="0" w:space="0" w:color="auto"/>
                          </w:divBdr>
                          <w:divsChild>
                            <w:div w:id="1735347985">
                              <w:marLeft w:val="0"/>
                              <w:marRight w:val="0"/>
                              <w:marTop w:val="0"/>
                              <w:marBottom w:val="0"/>
                              <w:divBdr>
                                <w:top w:val="none" w:sz="0" w:space="0" w:color="auto"/>
                                <w:left w:val="none" w:sz="0" w:space="0" w:color="auto"/>
                                <w:bottom w:val="none" w:sz="0" w:space="0" w:color="auto"/>
                                <w:right w:val="none" w:sz="0" w:space="0" w:color="auto"/>
                              </w:divBdr>
                              <w:divsChild>
                                <w:div w:id="128062469">
                                  <w:marLeft w:val="285"/>
                                  <w:marRight w:val="0"/>
                                  <w:marTop w:val="0"/>
                                  <w:marBottom w:val="0"/>
                                  <w:divBdr>
                                    <w:top w:val="none" w:sz="0" w:space="0" w:color="auto"/>
                                    <w:left w:val="none" w:sz="0" w:space="0" w:color="auto"/>
                                    <w:bottom w:val="none" w:sz="0" w:space="0" w:color="auto"/>
                                    <w:right w:val="none" w:sz="0" w:space="0" w:color="auto"/>
                                  </w:divBdr>
                                  <w:divsChild>
                                    <w:div w:id="2069914881">
                                      <w:marLeft w:val="0"/>
                                      <w:marRight w:val="450"/>
                                      <w:marTop w:val="0"/>
                                      <w:marBottom w:val="0"/>
                                      <w:divBdr>
                                        <w:top w:val="none" w:sz="0" w:space="0" w:color="auto"/>
                                        <w:left w:val="none" w:sz="0" w:space="0" w:color="auto"/>
                                        <w:bottom w:val="none" w:sz="0" w:space="0" w:color="auto"/>
                                        <w:right w:val="none" w:sz="0" w:space="0" w:color="auto"/>
                                      </w:divBdr>
                                    </w:div>
                                  </w:divsChild>
                                </w:div>
                                <w:div w:id="900402960">
                                  <w:marLeft w:val="0"/>
                                  <w:marRight w:val="0"/>
                                  <w:marTop w:val="300"/>
                                  <w:marBottom w:val="0"/>
                                  <w:divBdr>
                                    <w:top w:val="none" w:sz="0" w:space="0" w:color="auto"/>
                                    <w:left w:val="none" w:sz="0" w:space="0" w:color="auto"/>
                                    <w:bottom w:val="none" w:sz="0" w:space="0" w:color="auto"/>
                                    <w:right w:val="none" w:sz="0" w:space="0" w:color="auto"/>
                                  </w:divBdr>
                                  <w:divsChild>
                                    <w:div w:id="1785617382">
                                      <w:marLeft w:val="0"/>
                                      <w:marRight w:val="0"/>
                                      <w:marTop w:val="0"/>
                                      <w:marBottom w:val="0"/>
                                      <w:divBdr>
                                        <w:top w:val="none" w:sz="0" w:space="0" w:color="auto"/>
                                        <w:left w:val="none" w:sz="0" w:space="0" w:color="auto"/>
                                        <w:bottom w:val="none" w:sz="0" w:space="0" w:color="auto"/>
                                        <w:right w:val="none" w:sz="0" w:space="0" w:color="auto"/>
                                      </w:divBdr>
                                      <w:divsChild>
                                        <w:div w:id="2130854227">
                                          <w:marLeft w:val="0"/>
                                          <w:marRight w:val="0"/>
                                          <w:marTop w:val="0"/>
                                          <w:marBottom w:val="150"/>
                                          <w:divBdr>
                                            <w:top w:val="none" w:sz="0" w:space="0" w:color="auto"/>
                                            <w:left w:val="none" w:sz="0" w:space="0" w:color="auto"/>
                                            <w:bottom w:val="none" w:sz="0" w:space="0" w:color="auto"/>
                                            <w:right w:val="none" w:sz="0" w:space="0" w:color="auto"/>
                                          </w:divBdr>
                                          <w:divsChild>
                                            <w:div w:id="2054109535">
                                              <w:marLeft w:val="0"/>
                                              <w:marRight w:val="0"/>
                                              <w:marTop w:val="0"/>
                                              <w:marBottom w:val="0"/>
                                              <w:divBdr>
                                                <w:top w:val="none" w:sz="0" w:space="0" w:color="auto"/>
                                                <w:left w:val="none" w:sz="0" w:space="0" w:color="auto"/>
                                                <w:bottom w:val="none" w:sz="0" w:space="0" w:color="auto"/>
                                                <w:right w:val="none" w:sz="0" w:space="0" w:color="auto"/>
                                              </w:divBdr>
                                              <w:divsChild>
                                                <w:div w:id="19380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114303">
                                          <w:marLeft w:val="0"/>
                                          <w:marRight w:val="0"/>
                                          <w:marTop w:val="0"/>
                                          <w:marBottom w:val="150"/>
                                          <w:divBdr>
                                            <w:top w:val="none" w:sz="0" w:space="0" w:color="auto"/>
                                            <w:left w:val="none" w:sz="0" w:space="0" w:color="auto"/>
                                            <w:bottom w:val="none" w:sz="0" w:space="0" w:color="auto"/>
                                            <w:right w:val="none" w:sz="0" w:space="0" w:color="auto"/>
                                          </w:divBdr>
                                          <w:divsChild>
                                            <w:div w:id="683869132">
                                              <w:marLeft w:val="0"/>
                                              <w:marRight w:val="0"/>
                                              <w:marTop w:val="0"/>
                                              <w:marBottom w:val="0"/>
                                              <w:divBdr>
                                                <w:top w:val="none" w:sz="0" w:space="0" w:color="auto"/>
                                                <w:left w:val="none" w:sz="0" w:space="0" w:color="auto"/>
                                                <w:bottom w:val="none" w:sz="0" w:space="0" w:color="auto"/>
                                                <w:right w:val="none" w:sz="0" w:space="0" w:color="auto"/>
                                              </w:divBdr>
                                              <w:divsChild>
                                                <w:div w:id="58596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42743">
                                          <w:marLeft w:val="0"/>
                                          <w:marRight w:val="0"/>
                                          <w:marTop w:val="0"/>
                                          <w:marBottom w:val="150"/>
                                          <w:divBdr>
                                            <w:top w:val="none" w:sz="0" w:space="0" w:color="auto"/>
                                            <w:left w:val="none" w:sz="0" w:space="0" w:color="auto"/>
                                            <w:bottom w:val="none" w:sz="0" w:space="0" w:color="auto"/>
                                            <w:right w:val="none" w:sz="0" w:space="0" w:color="auto"/>
                                          </w:divBdr>
                                          <w:divsChild>
                                            <w:div w:id="830364789">
                                              <w:marLeft w:val="0"/>
                                              <w:marRight w:val="0"/>
                                              <w:marTop w:val="0"/>
                                              <w:marBottom w:val="0"/>
                                              <w:divBdr>
                                                <w:top w:val="none" w:sz="0" w:space="0" w:color="auto"/>
                                                <w:left w:val="none" w:sz="0" w:space="0" w:color="auto"/>
                                                <w:bottom w:val="none" w:sz="0" w:space="0" w:color="auto"/>
                                                <w:right w:val="none" w:sz="0" w:space="0" w:color="auto"/>
                                              </w:divBdr>
                                              <w:divsChild>
                                                <w:div w:id="14355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1910999">
              <w:marLeft w:val="0"/>
              <w:marRight w:val="0"/>
              <w:marTop w:val="0"/>
              <w:marBottom w:val="0"/>
              <w:divBdr>
                <w:top w:val="none" w:sz="0" w:space="0" w:color="auto"/>
                <w:left w:val="none" w:sz="0" w:space="0" w:color="auto"/>
                <w:bottom w:val="none" w:sz="0" w:space="0" w:color="auto"/>
                <w:right w:val="none" w:sz="0" w:space="0" w:color="auto"/>
              </w:divBdr>
              <w:divsChild>
                <w:div w:id="1537037698">
                  <w:marLeft w:val="480"/>
                  <w:marRight w:val="480"/>
                  <w:marTop w:val="0"/>
                  <w:marBottom w:val="0"/>
                  <w:divBdr>
                    <w:top w:val="none" w:sz="0" w:space="0" w:color="auto"/>
                    <w:left w:val="none" w:sz="0" w:space="0" w:color="auto"/>
                    <w:bottom w:val="none" w:sz="0" w:space="0" w:color="auto"/>
                    <w:right w:val="none" w:sz="0" w:space="0" w:color="auto"/>
                  </w:divBdr>
                  <w:divsChild>
                    <w:div w:id="1473791260">
                      <w:marLeft w:val="0"/>
                      <w:marRight w:val="0"/>
                      <w:marTop w:val="0"/>
                      <w:marBottom w:val="0"/>
                      <w:divBdr>
                        <w:top w:val="none" w:sz="0" w:space="0" w:color="auto"/>
                        <w:left w:val="none" w:sz="0" w:space="0" w:color="auto"/>
                        <w:bottom w:val="none" w:sz="0" w:space="0" w:color="auto"/>
                        <w:right w:val="none" w:sz="0" w:space="0" w:color="auto"/>
                      </w:divBdr>
                      <w:divsChild>
                        <w:div w:id="1802261896">
                          <w:marLeft w:val="0"/>
                          <w:marRight w:val="0"/>
                          <w:marTop w:val="0"/>
                          <w:marBottom w:val="0"/>
                          <w:divBdr>
                            <w:top w:val="none" w:sz="0" w:space="0" w:color="auto"/>
                            <w:left w:val="none" w:sz="0" w:space="0" w:color="auto"/>
                            <w:bottom w:val="none" w:sz="0" w:space="0" w:color="auto"/>
                            <w:right w:val="none" w:sz="0" w:space="0" w:color="auto"/>
                          </w:divBdr>
                          <w:divsChild>
                            <w:div w:id="1774856901">
                              <w:marLeft w:val="0"/>
                              <w:marRight w:val="0"/>
                              <w:marTop w:val="0"/>
                              <w:marBottom w:val="0"/>
                              <w:divBdr>
                                <w:top w:val="none" w:sz="0" w:space="0" w:color="auto"/>
                                <w:left w:val="none" w:sz="0" w:space="0" w:color="auto"/>
                                <w:bottom w:val="none" w:sz="0" w:space="0" w:color="auto"/>
                                <w:right w:val="none" w:sz="0" w:space="0" w:color="auto"/>
                              </w:divBdr>
                              <w:divsChild>
                                <w:div w:id="1070928846">
                                  <w:marLeft w:val="285"/>
                                  <w:marRight w:val="0"/>
                                  <w:marTop w:val="0"/>
                                  <w:marBottom w:val="0"/>
                                  <w:divBdr>
                                    <w:top w:val="none" w:sz="0" w:space="0" w:color="auto"/>
                                    <w:left w:val="none" w:sz="0" w:space="0" w:color="auto"/>
                                    <w:bottom w:val="none" w:sz="0" w:space="0" w:color="auto"/>
                                    <w:right w:val="none" w:sz="0" w:space="0" w:color="auto"/>
                                  </w:divBdr>
                                  <w:divsChild>
                                    <w:div w:id="234169268">
                                      <w:marLeft w:val="0"/>
                                      <w:marRight w:val="450"/>
                                      <w:marTop w:val="0"/>
                                      <w:marBottom w:val="0"/>
                                      <w:divBdr>
                                        <w:top w:val="none" w:sz="0" w:space="0" w:color="auto"/>
                                        <w:left w:val="none" w:sz="0" w:space="0" w:color="auto"/>
                                        <w:bottom w:val="none" w:sz="0" w:space="0" w:color="auto"/>
                                        <w:right w:val="none" w:sz="0" w:space="0" w:color="auto"/>
                                      </w:divBdr>
                                    </w:div>
                                  </w:divsChild>
                                </w:div>
                                <w:div w:id="913321576">
                                  <w:marLeft w:val="0"/>
                                  <w:marRight w:val="0"/>
                                  <w:marTop w:val="300"/>
                                  <w:marBottom w:val="0"/>
                                  <w:divBdr>
                                    <w:top w:val="none" w:sz="0" w:space="0" w:color="auto"/>
                                    <w:left w:val="none" w:sz="0" w:space="0" w:color="auto"/>
                                    <w:bottom w:val="none" w:sz="0" w:space="0" w:color="auto"/>
                                    <w:right w:val="none" w:sz="0" w:space="0" w:color="auto"/>
                                  </w:divBdr>
                                  <w:divsChild>
                                    <w:div w:id="2040233093">
                                      <w:marLeft w:val="0"/>
                                      <w:marRight w:val="0"/>
                                      <w:marTop w:val="0"/>
                                      <w:marBottom w:val="0"/>
                                      <w:divBdr>
                                        <w:top w:val="none" w:sz="0" w:space="0" w:color="auto"/>
                                        <w:left w:val="none" w:sz="0" w:space="0" w:color="auto"/>
                                        <w:bottom w:val="none" w:sz="0" w:space="0" w:color="auto"/>
                                        <w:right w:val="none" w:sz="0" w:space="0" w:color="auto"/>
                                      </w:divBdr>
                                      <w:divsChild>
                                        <w:div w:id="1332952473">
                                          <w:marLeft w:val="0"/>
                                          <w:marRight w:val="0"/>
                                          <w:marTop w:val="0"/>
                                          <w:marBottom w:val="150"/>
                                          <w:divBdr>
                                            <w:top w:val="none" w:sz="0" w:space="0" w:color="auto"/>
                                            <w:left w:val="none" w:sz="0" w:space="0" w:color="auto"/>
                                            <w:bottom w:val="none" w:sz="0" w:space="0" w:color="auto"/>
                                            <w:right w:val="none" w:sz="0" w:space="0" w:color="auto"/>
                                          </w:divBdr>
                                          <w:divsChild>
                                            <w:div w:id="171141066">
                                              <w:marLeft w:val="0"/>
                                              <w:marRight w:val="0"/>
                                              <w:marTop w:val="0"/>
                                              <w:marBottom w:val="0"/>
                                              <w:divBdr>
                                                <w:top w:val="none" w:sz="0" w:space="0" w:color="auto"/>
                                                <w:left w:val="none" w:sz="0" w:space="0" w:color="auto"/>
                                                <w:bottom w:val="none" w:sz="0" w:space="0" w:color="auto"/>
                                                <w:right w:val="none" w:sz="0" w:space="0" w:color="auto"/>
                                              </w:divBdr>
                                              <w:divsChild>
                                                <w:div w:id="161867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48063">
                                          <w:marLeft w:val="0"/>
                                          <w:marRight w:val="0"/>
                                          <w:marTop w:val="0"/>
                                          <w:marBottom w:val="150"/>
                                          <w:divBdr>
                                            <w:top w:val="none" w:sz="0" w:space="0" w:color="auto"/>
                                            <w:left w:val="none" w:sz="0" w:space="0" w:color="auto"/>
                                            <w:bottom w:val="none" w:sz="0" w:space="0" w:color="auto"/>
                                            <w:right w:val="none" w:sz="0" w:space="0" w:color="auto"/>
                                          </w:divBdr>
                                          <w:divsChild>
                                            <w:div w:id="1485587230">
                                              <w:marLeft w:val="0"/>
                                              <w:marRight w:val="0"/>
                                              <w:marTop w:val="0"/>
                                              <w:marBottom w:val="0"/>
                                              <w:divBdr>
                                                <w:top w:val="none" w:sz="0" w:space="0" w:color="auto"/>
                                                <w:left w:val="none" w:sz="0" w:space="0" w:color="auto"/>
                                                <w:bottom w:val="none" w:sz="0" w:space="0" w:color="auto"/>
                                                <w:right w:val="none" w:sz="0" w:space="0" w:color="auto"/>
                                              </w:divBdr>
                                              <w:divsChild>
                                                <w:div w:id="72680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218936">
                                          <w:marLeft w:val="0"/>
                                          <w:marRight w:val="0"/>
                                          <w:marTop w:val="0"/>
                                          <w:marBottom w:val="150"/>
                                          <w:divBdr>
                                            <w:top w:val="none" w:sz="0" w:space="0" w:color="auto"/>
                                            <w:left w:val="none" w:sz="0" w:space="0" w:color="auto"/>
                                            <w:bottom w:val="none" w:sz="0" w:space="0" w:color="auto"/>
                                            <w:right w:val="none" w:sz="0" w:space="0" w:color="auto"/>
                                          </w:divBdr>
                                          <w:divsChild>
                                            <w:div w:id="262231144">
                                              <w:marLeft w:val="0"/>
                                              <w:marRight w:val="0"/>
                                              <w:marTop w:val="0"/>
                                              <w:marBottom w:val="0"/>
                                              <w:divBdr>
                                                <w:top w:val="none" w:sz="0" w:space="0" w:color="auto"/>
                                                <w:left w:val="none" w:sz="0" w:space="0" w:color="auto"/>
                                                <w:bottom w:val="none" w:sz="0" w:space="0" w:color="auto"/>
                                                <w:right w:val="none" w:sz="0" w:space="0" w:color="auto"/>
                                              </w:divBdr>
                                              <w:divsChild>
                                                <w:div w:id="182912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57817">
                                          <w:marLeft w:val="0"/>
                                          <w:marRight w:val="0"/>
                                          <w:marTop w:val="0"/>
                                          <w:marBottom w:val="150"/>
                                          <w:divBdr>
                                            <w:top w:val="none" w:sz="0" w:space="0" w:color="auto"/>
                                            <w:left w:val="none" w:sz="0" w:space="0" w:color="auto"/>
                                            <w:bottom w:val="none" w:sz="0" w:space="0" w:color="auto"/>
                                            <w:right w:val="none" w:sz="0" w:space="0" w:color="auto"/>
                                          </w:divBdr>
                                          <w:divsChild>
                                            <w:div w:id="96826917">
                                              <w:marLeft w:val="0"/>
                                              <w:marRight w:val="0"/>
                                              <w:marTop w:val="0"/>
                                              <w:marBottom w:val="0"/>
                                              <w:divBdr>
                                                <w:top w:val="none" w:sz="0" w:space="0" w:color="auto"/>
                                                <w:left w:val="none" w:sz="0" w:space="0" w:color="auto"/>
                                                <w:bottom w:val="none" w:sz="0" w:space="0" w:color="auto"/>
                                                <w:right w:val="none" w:sz="0" w:space="0" w:color="auto"/>
                                              </w:divBdr>
                                              <w:divsChild>
                                                <w:div w:id="196242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9759388">
              <w:marLeft w:val="0"/>
              <w:marRight w:val="0"/>
              <w:marTop w:val="0"/>
              <w:marBottom w:val="0"/>
              <w:divBdr>
                <w:top w:val="none" w:sz="0" w:space="0" w:color="auto"/>
                <w:left w:val="none" w:sz="0" w:space="0" w:color="auto"/>
                <w:bottom w:val="none" w:sz="0" w:space="0" w:color="auto"/>
                <w:right w:val="none" w:sz="0" w:space="0" w:color="auto"/>
              </w:divBdr>
              <w:divsChild>
                <w:div w:id="1570531781">
                  <w:marLeft w:val="480"/>
                  <w:marRight w:val="480"/>
                  <w:marTop w:val="0"/>
                  <w:marBottom w:val="0"/>
                  <w:divBdr>
                    <w:top w:val="none" w:sz="0" w:space="0" w:color="auto"/>
                    <w:left w:val="none" w:sz="0" w:space="0" w:color="auto"/>
                    <w:bottom w:val="none" w:sz="0" w:space="0" w:color="auto"/>
                    <w:right w:val="none" w:sz="0" w:space="0" w:color="auto"/>
                  </w:divBdr>
                  <w:divsChild>
                    <w:div w:id="984701357">
                      <w:marLeft w:val="0"/>
                      <w:marRight w:val="0"/>
                      <w:marTop w:val="0"/>
                      <w:marBottom w:val="0"/>
                      <w:divBdr>
                        <w:top w:val="none" w:sz="0" w:space="0" w:color="auto"/>
                        <w:left w:val="none" w:sz="0" w:space="0" w:color="auto"/>
                        <w:bottom w:val="none" w:sz="0" w:space="0" w:color="auto"/>
                        <w:right w:val="none" w:sz="0" w:space="0" w:color="auto"/>
                      </w:divBdr>
                      <w:divsChild>
                        <w:div w:id="1220828738">
                          <w:marLeft w:val="0"/>
                          <w:marRight w:val="0"/>
                          <w:marTop w:val="0"/>
                          <w:marBottom w:val="0"/>
                          <w:divBdr>
                            <w:top w:val="none" w:sz="0" w:space="0" w:color="auto"/>
                            <w:left w:val="none" w:sz="0" w:space="0" w:color="auto"/>
                            <w:bottom w:val="none" w:sz="0" w:space="0" w:color="auto"/>
                            <w:right w:val="none" w:sz="0" w:space="0" w:color="auto"/>
                          </w:divBdr>
                          <w:divsChild>
                            <w:div w:id="265699484">
                              <w:marLeft w:val="0"/>
                              <w:marRight w:val="0"/>
                              <w:marTop w:val="0"/>
                              <w:marBottom w:val="0"/>
                              <w:divBdr>
                                <w:top w:val="none" w:sz="0" w:space="0" w:color="auto"/>
                                <w:left w:val="none" w:sz="0" w:space="0" w:color="auto"/>
                                <w:bottom w:val="none" w:sz="0" w:space="0" w:color="auto"/>
                                <w:right w:val="none" w:sz="0" w:space="0" w:color="auto"/>
                              </w:divBdr>
                              <w:divsChild>
                                <w:div w:id="1168908862">
                                  <w:marLeft w:val="285"/>
                                  <w:marRight w:val="0"/>
                                  <w:marTop w:val="0"/>
                                  <w:marBottom w:val="0"/>
                                  <w:divBdr>
                                    <w:top w:val="none" w:sz="0" w:space="0" w:color="auto"/>
                                    <w:left w:val="none" w:sz="0" w:space="0" w:color="auto"/>
                                    <w:bottom w:val="none" w:sz="0" w:space="0" w:color="auto"/>
                                    <w:right w:val="none" w:sz="0" w:space="0" w:color="auto"/>
                                  </w:divBdr>
                                  <w:divsChild>
                                    <w:div w:id="1977637562">
                                      <w:marLeft w:val="0"/>
                                      <w:marRight w:val="450"/>
                                      <w:marTop w:val="0"/>
                                      <w:marBottom w:val="0"/>
                                      <w:divBdr>
                                        <w:top w:val="none" w:sz="0" w:space="0" w:color="auto"/>
                                        <w:left w:val="none" w:sz="0" w:space="0" w:color="auto"/>
                                        <w:bottom w:val="none" w:sz="0" w:space="0" w:color="auto"/>
                                        <w:right w:val="none" w:sz="0" w:space="0" w:color="auto"/>
                                      </w:divBdr>
                                    </w:div>
                                  </w:divsChild>
                                </w:div>
                                <w:div w:id="175727460">
                                  <w:marLeft w:val="0"/>
                                  <w:marRight w:val="0"/>
                                  <w:marTop w:val="300"/>
                                  <w:marBottom w:val="0"/>
                                  <w:divBdr>
                                    <w:top w:val="none" w:sz="0" w:space="0" w:color="auto"/>
                                    <w:left w:val="none" w:sz="0" w:space="0" w:color="auto"/>
                                    <w:bottom w:val="none" w:sz="0" w:space="0" w:color="auto"/>
                                    <w:right w:val="none" w:sz="0" w:space="0" w:color="auto"/>
                                  </w:divBdr>
                                  <w:divsChild>
                                    <w:div w:id="237834545">
                                      <w:marLeft w:val="0"/>
                                      <w:marRight w:val="0"/>
                                      <w:marTop w:val="0"/>
                                      <w:marBottom w:val="0"/>
                                      <w:divBdr>
                                        <w:top w:val="none" w:sz="0" w:space="0" w:color="auto"/>
                                        <w:left w:val="none" w:sz="0" w:space="0" w:color="auto"/>
                                        <w:bottom w:val="none" w:sz="0" w:space="0" w:color="auto"/>
                                        <w:right w:val="none" w:sz="0" w:space="0" w:color="auto"/>
                                      </w:divBdr>
                                      <w:divsChild>
                                        <w:div w:id="419640522">
                                          <w:marLeft w:val="0"/>
                                          <w:marRight w:val="0"/>
                                          <w:marTop w:val="0"/>
                                          <w:marBottom w:val="0"/>
                                          <w:divBdr>
                                            <w:top w:val="none" w:sz="0" w:space="0" w:color="auto"/>
                                            <w:left w:val="none" w:sz="0" w:space="0" w:color="auto"/>
                                            <w:bottom w:val="none" w:sz="0" w:space="0" w:color="auto"/>
                                            <w:right w:val="none" w:sz="0" w:space="0" w:color="auto"/>
                                          </w:divBdr>
                                          <w:divsChild>
                                            <w:div w:id="846796499">
                                              <w:marLeft w:val="0"/>
                                              <w:marRight w:val="0"/>
                                              <w:marTop w:val="0"/>
                                              <w:marBottom w:val="0"/>
                                              <w:divBdr>
                                                <w:top w:val="none" w:sz="0" w:space="0" w:color="auto"/>
                                                <w:left w:val="none" w:sz="0" w:space="0" w:color="auto"/>
                                                <w:bottom w:val="none" w:sz="0" w:space="0" w:color="auto"/>
                                                <w:right w:val="none" w:sz="0" w:space="0" w:color="auto"/>
                                              </w:divBdr>
                                            </w:div>
                                          </w:divsChild>
                                        </w:div>
                                        <w:div w:id="1143044141">
                                          <w:marLeft w:val="0"/>
                                          <w:marRight w:val="0"/>
                                          <w:marTop w:val="0"/>
                                          <w:marBottom w:val="0"/>
                                          <w:divBdr>
                                            <w:top w:val="none" w:sz="0" w:space="0" w:color="auto"/>
                                            <w:left w:val="none" w:sz="0" w:space="0" w:color="auto"/>
                                            <w:bottom w:val="none" w:sz="0" w:space="0" w:color="auto"/>
                                            <w:right w:val="none" w:sz="0" w:space="0" w:color="auto"/>
                                          </w:divBdr>
                                          <w:divsChild>
                                            <w:div w:id="803231502">
                                              <w:marLeft w:val="0"/>
                                              <w:marRight w:val="0"/>
                                              <w:marTop w:val="0"/>
                                              <w:marBottom w:val="0"/>
                                              <w:divBdr>
                                                <w:top w:val="none" w:sz="0" w:space="0" w:color="auto"/>
                                                <w:left w:val="none" w:sz="0" w:space="0" w:color="auto"/>
                                                <w:bottom w:val="none" w:sz="0" w:space="0" w:color="auto"/>
                                                <w:right w:val="none" w:sz="0" w:space="0" w:color="auto"/>
                                              </w:divBdr>
                                            </w:div>
                                          </w:divsChild>
                                        </w:div>
                                        <w:div w:id="897280381">
                                          <w:marLeft w:val="0"/>
                                          <w:marRight w:val="0"/>
                                          <w:marTop w:val="0"/>
                                          <w:marBottom w:val="0"/>
                                          <w:divBdr>
                                            <w:top w:val="none" w:sz="0" w:space="0" w:color="auto"/>
                                            <w:left w:val="none" w:sz="0" w:space="0" w:color="auto"/>
                                            <w:bottom w:val="none" w:sz="0" w:space="0" w:color="auto"/>
                                            <w:right w:val="none" w:sz="0" w:space="0" w:color="auto"/>
                                          </w:divBdr>
                                          <w:divsChild>
                                            <w:div w:id="1894081201">
                                              <w:marLeft w:val="0"/>
                                              <w:marRight w:val="0"/>
                                              <w:marTop w:val="0"/>
                                              <w:marBottom w:val="0"/>
                                              <w:divBdr>
                                                <w:top w:val="none" w:sz="0" w:space="0" w:color="auto"/>
                                                <w:left w:val="none" w:sz="0" w:space="0" w:color="auto"/>
                                                <w:bottom w:val="none" w:sz="0" w:space="0" w:color="auto"/>
                                                <w:right w:val="none" w:sz="0" w:space="0" w:color="auto"/>
                                              </w:divBdr>
                                            </w:div>
                                          </w:divsChild>
                                        </w:div>
                                        <w:div w:id="639845691">
                                          <w:marLeft w:val="0"/>
                                          <w:marRight w:val="0"/>
                                          <w:marTop w:val="0"/>
                                          <w:marBottom w:val="0"/>
                                          <w:divBdr>
                                            <w:top w:val="none" w:sz="0" w:space="0" w:color="auto"/>
                                            <w:left w:val="none" w:sz="0" w:space="0" w:color="auto"/>
                                            <w:bottom w:val="none" w:sz="0" w:space="0" w:color="auto"/>
                                            <w:right w:val="none" w:sz="0" w:space="0" w:color="auto"/>
                                          </w:divBdr>
                                          <w:divsChild>
                                            <w:div w:id="20447620">
                                              <w:marLeft w:val="0"/>
                                              <w:marRight w:val="0"/>
                                              <w:marTop w:val="0"/>
                                              <w:marBottom w:val="0"/>
                                              <w:divBdr>
                                                <w:top w:val="none" w:sz="0" w:space="0" w:color="auto"/>
                                                <w:left w:val="none" w:sz="0" w:space="0" w:color="auto"/>
                                                <w:bottom w:val="none" w:sz="0" w:space="0" w:color="auto"/>
                                                <w:right w:val="none" w:sz="0" w:space="0" w:color="auto"/>
                                              </w:divBdr>
                                            </w:div>
                                          </w:divsChild>
                                        </w:div>
                                        <w:div w:id="32506124">
                                          <w:marLeft w:val="0"/>
                                          <w:marRight w:val="0"/>
                                          <w:marTop w:val="0"/>
                                          <w:marBottom w:val="0"/>
                                          <w:divBdr>
                                            <w:top w:val="none" w:sz="0" w:space="0" w:color="auto"/>
                                            <w:left w:val="none" w:sz="0" w:space="0" w:color="auto"/>
                                            <w:bottom w:val="none" w:sz="0" w:space="0" w:color="auto"/>
                                            <w:right w:val="none" w:sz="0" w:space="0" w:color="auto"/>
                                          </w:divBdr>
                                          <w:divsChild>
                                            <w:div w:id="137691239">
                                              <w:marLeft w:val="0"/>
                                              <w:marRight w:val="0"/>
                                              <w:marTop w:val="0"/>
                                              <w:marBottom w:val="0"/>
                                              <w:divBdr>
                                                <w:top w:val="none" w:sz="0" w:space="0" w:color="auto"/>
                                                <w:left w:val="none" w:sz="0" w:space="0" w:color="auto"/>
                                                <w:bottom w:val="none" w:sz="0" w:space="0" w:color="auto"/>
                                                <w:right w:val="none" w:sz="0" w:space="0" w:color="auto"/>
                                              </w:divBdr>
                                            </w:div>
                                          </w:divsChild>
                                        </w:div>
                                        <w:div w:id="637343741">
                                          <w:marLeft w:val="0"/>
                                          <w:marRight w:val="0"/>
                                          <w:marTop w:val="0"/>
                                          <w:marBottom w:val="0"/>
                                          <w:divBdr>
                                            <w:top w:val="none" w:sz="0" w:space="0" w:color="auto"/>
                                            <w:left w:val="none" w:sz="0" w:space="0" w:color="auto"/>
                                            <w:bottom w:val="none" w:sz="0" w:space="0" w:color="auto"/>
                                            <w:right w:val="none" w:sz="0" w:space="0" w:color="auto"/>
                                          </w:divBdr>
                                          <w:divsChild>
                                            <w:div w:id="752237973">
                                              <w:marLeft w:val="0"/>
                                              <w:marRight w:val="0"/>
                                              <w:marTop w:val="0"/>
                                              <w:marBottom w:val="0"/>
                                              <w:divBdr>
                                                <w:top w:val="none" w:sz="0" w:space="0" w:color="auto"/>
                                                <w:left w:val="none" w:sz="0" w:space="0" w:color="auto"/>
                                                <w:bottom w:val="none" w:sz="0" w:space="0" w:color="auto"/>
                                                <w:right w:val="none" w:sz="0" w:space="0" w:color="auto"/>
                                              </w:divBdr>
                                            </w:div>
                                          </w:divsChild>
                                        </w:div>
                                        <w:div w:id="78716074">
                                          <w:marLeft w:val="0"/>
                                          <w:marRight w:val="0"/>
                                          <w:marTop w:val="0"/>
                                          <w:marBottom w:val="0"/>
                                          <w:divBdr>
                                            <w:top w:val="none" w:sz="0" w:space="0" w:color="auto"/>
                                            <w:left w:val="none" w:sz="0" w:space="0" w:color="auto"/>
                                            <w:bottom w:val="none" w:sz="0" w:space="0" w:color="auto"/>
                                            <w:right w:val="none" w:sz="0" w:space="0" w:color="auto"/>
                                          </w:divBdr>
                                          <w:divsChild>
                                            <w:div w:id="1570310455">
                                              <w:marLeft w:val="0"/>
                                              <w:marRight w:val="0"/>
                                              <w:marTop w:val="0"/>
                                              <w:marBottom w:val="0"/>
                                              <w:divBdr>
                                                <w:top w:val="none" w:sz="0" w:space="0" w:color="auto"/>
                                                <w:left w:val="none" w:sz="0" w:space="0" w:color="auto"/>
                                                <w:bottom w:val="none" w:sz="0" w:space="0" w:color="auto"/>
                                                <w:right w:val="none" w:sz="0" w:space="0" w:color="auto"/>
                                              </w:divBdr>
                                            </w:div>
                                          </w:divsChild>
                                        </w:div>
                                        <w:div w:id="1520313908">
                                          <w:marLeft w:val="0"/>
                                          <w:marRight w:val="0"/>
                                          <w:marTop w:val="0"/>
                                          <w:marBottom w:val="0"/>
                                          <w:divBdr>
                                            <w:top w:val="none" w:sz="0" w:space="0" w:color="auto"/>
                                            <w:left w:val="none" w:sz="0" w:space="0" w:color="auto"/>
                                            <w:bottom w:val="none" w:sz="0" w:space="0" w:color="auto"/>
                                            <w:right w:val="none" w:sz="0" w:space="0" w:color="auto"/>
                                          </w:divBdr>
                                          <w:divsChild>
                                            <w:div w:id="80766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8685974">
              <w:marLeft w:val="0"/>
              <w:marRight w:val="0"/>
              <w:marTop w:val="0"/>
              <w:marBottom w:val="0"/>
              <w:divBdr>
                <w:top w:val="none" w:sz="0" w:space="0" w:color="auto"/>
                <w:left w:val="none" w:sz="0" w:space="0" w:color="auto"/>
                <w:bottom w:val="none" w:sz="0" w:space="0" w:color="auto"/>
                <w:right w:val="none" w:sz="0" w:space="0" w:color="auto"/>
              </w:divBdr>
              <w:divsChild>
                <w:div w:id="1040932632">
                  <w:marLeft w:val="480"/>
                  <w:marRight w:val="480"/>
                  <w:marTop w:val="0"/>
                  <w:marBottom w:val="0"/>
                  <w:divBdr>
                    <w:top w:val="none" w:sz="0" w:space="0" w:color="auto"/>
                    <w:left w:val="none" w:sz="0" w:space="0" w:color="auto"/>
                    <w:bottom w:val="none" w:sz="0" w:space="0" w:color="auto"/>
                    <w:right w:val="none" w:sz="0" w:space="0" w:color="auto"/>
                  </w:divBdr>
                  <w:divsChild>
                    <w:div w:id="1000546795">
                      <w:marLeft w:val="0"/>
                      <w:marRight w:val="0"/>
                      <w:marTop w:val="0"/>
                      <w:marBottom w:val="0"/>
                      <w:divBdr>
                        <w:top w:val="none" w:sz="0" w:space="0" w:color="auto"/>
                        <w:left w:val="none" w:sz="0" w:space="0" w:color="auto"/>
                        <w:bottom w:val="none" w:sz="0" w:space="0" w:color="auto"/>
                        <w:right w:val="none" w:sz="0" w:space="0" w:color="auto"/>
                      </w:divBdr>
                      <w:divsChild>
                        <w:div w:id="869145980">
                          <w:marLeft w:val="0"/>
                          <w:marRight w:val="0"/>
                          <w:marTop w:val="0"/>
                          <w:marBottom w:val="0"/>
                          <w:divBdr>
                            <w:top w:val="none" w:sz="0" w:space="0" w:color="auto"/>
                            <w:left w:val="none" w:sz="0" w:space="0" w:color="auto"/>
                            <w:bottom w:val="none" w:sz="0" w:space="0" w:color="auto"/>
                            <w:right w:val="none" w:sz="0" w:space="0" w:color="auto"/>
                          </w:divBdr>
                          <w:divsChild>
                            <w:div w:id="226692065">
                              <w:marLeft w:val="0"/>
                              <w:marRight w:val="0"/>
                              <w:marTop w:val="0"/>
                              <w:marBottom w:val="0"/>
                              <w:divBdr>
                                <w:top w:val="none" w:sz="0" w:space="0" w:color="auto"/>
                                <w:left w:val="none" w:sz="0" w:space="0" w:color="auto"/>
                                <w:bottom w:val="none" w:sz="0" w:space="0" w:color="auto"/>
                                <w:right w:val="none" w:sz="0" w:space="0" w:color="auto"/>
                              </w:divBdr>
                              <w:divsChild>
                                <w:div w:id="1102143126">
                                  <w:marLeft w:val="285"/>
                                  <w:marRight w:val="0"/>
                                  <w:marTop w:val="0"/>
                                  <w:marBottom w:val="0"/>
                                  <w:divBdr>
                                    <w:top w:val="none" w:sz="0" w:space="0" w:color="auto"/>
                                    <w:left w:val="none" w:sz="0" w:space="0" w:color="auto"/>
                                    <w:bottom w:val="none" w:sz="0" w:space="0" w:color="auto"/>
                                    <w:right w:val="none" w:sz="0" w:space="0" w:color="auto"/>
                                  </w:divBdr>
                                  <w:divsChild>
                                    <w:div w:id="1740470893">
                                      <w:marLeft w:val="0"/>
                                      <w:marRight w:val="450"/>
                                      <w:marTop w:val="0"/>
                                      <w:marBottom w:val="0"/>
                                      <w:divBdr>
                                        <w:top w:val="none" w:sz="0" w:space="0" w:color="auto"/>
                                        <w:left w:val="none" w:sz="0" w:space="0" w:color="auto"/>
                                        <w:bottom w:val="none" w:sz="0" w:space="0" w:color="auto"/>
                                        <w:right w:val="none" w:sz="0" w:space="0" w:color="auto"/>
                                      </w:divBdr>
                                    </w:div>
                                  </w:divsChild>
                                </w:div>
                                <w:div w:id="1787042988">
                                  <w:marLeft w:val="0"/>
                                  <w:marRight w:val="0"/>
                                  <w:marTop w:val="300"/>
                                  <w:marBottom w:val="0"/>
                                  <w:divBdr>
                                    <w:top w:val="none" w:sz="0" w:space="0" w:color="auto"/>
                                    <w:left w:val="none" w:sz="0" w:space="0" w:color="auto"/>
                                    <w:bottom w:val="none" w:sz="0" w:space="0" w:color="auto"/>
                                    <w:right w:val="none" w:sz="0" w:space="0" w:color="auto"/>
                                  </w:divBdr>
                                  <w:divsChild>
                                    <w:div w:id="535897040">
                                      <w:marLeft w:val="0"/>
                                      <w:marRight w:val="0"/>
                                      <w:marTop w:val="0"/>
                                      <w:marBottom w:val="0"/>
                                      <w:divBdr>
                                        <w:top w:val="none" w:sz="0" w:space="0" w:color="auto"/>
                                        <w:left w:val="none" w:sz="0" w:space="0" w:color="auto"/>
                                        <w:bottom w:val="none" w:sz="0" w:space="0" w:color="auto"/>
                                        <w:right w:val="none" w:sz="0" w:space="0" w:color="auto"/>
                                      </w:divBdr>
                                      <w:divsChild>
                                        <w:div w:id="1786852523">
                                          <w:marLeft w:val="0"/>
                                          <w:marRight w:val="0"/>
                                          <w:marTop w:val="0"/>
                                          <w:marBottom w:val="150"/>
                                          <w:divBdr>
                                            <w:top w:val="none" w:sz="0" w:space="0" w:color="auto"/>
                                            <w:left w:val="none" w:sz="0" w:space="0" w:color="auto"/>
                                            <w:bottom w:val="none" w:sz="0" w:space="0" w:color="auto"/>
                                            <w:right w:val="none" w:sz="0" w:space="0" w:color="auto"/>
                                          </w:divBdr>
                                          <w:divsChild>
                                            <w:div w:id="1990667450">
                                              <w:marLeft w:val="0"/>
                                              <w:marRight w:val="0"/>
                                              <w:marTop w:val="0"/>
                                              <w:marBottom w:val="0"/>
                                              <w:divBdr>
                                                <w:top w:val="none" w:sz="0" w:space="0" w:color="auto"/>
                                                <w:left w:val="none" w:sz="0" w:space="0" w:color="auto"/>
                                                <w:bottom w:val="none" w:sz="0" w:space="0" w:color="auto"/>
                                                <w:right w:val="none" w:sz="0" w:space="0" w:color="auto"/>
                                              </w:divBdr>
                                              <w:divsChild>
                                                <w:div w:id="93875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29342">
                                          <w:marLeft w:val="0"/>
                                          <w:marRight w:val="0"/>
                                          <w:marTop w:val="0"/>
                                          <w:marBottom w:val="150"/>
                                          <w:divBdr>
                                            <w:top w:val="none" w:sz="0" w:space="0" w:color="auto"/>
                                            <w:left w:val="none" w:sz="0" w:space="0" w:color="auto"/>
                                            <w:bottom w:val="none" w:sz="0" w:space="0" w:color="auto"/>
                                            <w:right w:val="none" w:sz="0" w:space="0" w:color="auto"/>
                                          </w:divBdr>
                                          <w:divsChild>
                                            <w:div w:id="2086872564">
                                              <w:marLeft w:val="0"/>
                                              <w:marRight w:val="0"/>
                                              <w:marTop w:val="0"/>
                                              <w:marBottom w:val="0"/>
                                              <w:divBdr>
                                                <w:top w:val="none" w:sz="0" w:space="0" w:color="auto"/>
                                                <w:left w:val="none" w:sz="0" w:space="0" w:color="auto"/>
                                                <w:bottom w:val="none" w:sz="0" w:space="0" w:color="auto"/>
                                                <w:right w:val="none" w:sz="0" w:space="0" w:color="auto"/>
                                              </w:divBdr>
                                              <w:divsChild>
                                                <w:div w:id="29583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196744">
                                          <w:marLeft w:val="0"/>
                                          <w:marRight w:val="0"/>
                                          <w:marTop w:val="0"/>
                                          <w:marBottom w:val="150"/>
                                          <w:divBdr>
                                            <w:top w:val="none" w:sz="0" w:space="0" w:color="auto"/>
                                            <w:left w:val="none" w:sz="0" w:space="0" w:color="auto"/>
                                            <w:bottom w:val="none" w:sz="0" w:space="0" w:color="auto"/>
                                            <w:right w:val="none" w:sz="0" w:space="0" w:color="auto"/>
                                          </w:divBdr>
                                          <w:divsChild>
                                            <w:div w:id="72170605">
                                              <w:marLeft w:val="0"/>
                                              <w:marRight w:val="0"/>
                                              <w:marTop w:val="0"/>
                                              <w:marBottom w:val="0"/>
                                              <w:divBdr>
                                                <w:top w:val="none" w:sz="0" w:space="0" w:color="auto"/>
                                                <w:left w:val="none" w:sz="0" w:space="0" w:color="auto"/>
                                                <w:bottom w:val="none" w:sz="0" w:space="0" w:color="auto"/>
                                                <w:right w:val="none" w:sz="0" w:space="0" w:color="auto"/>
                                              </w:divBdr>
                                              <w:divsChild>
                                                <w:div w:id="85441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192027">
                                          <w:marLeft w:val="0"/>
                                          <w:marRight w:val="0"/>
                                          <w:marTop w:val="0"/>
                                          <w:marBottom w:val="150"/>
                                          <w:divBdr>
                                            <w:top w:val="none" w:sz="0" w:space="0" w:color="auto"/>
                                            <w:left w:val="none" w:sz="0" w:space="0" w:color="auto"/>
                                            <w:bottom w:val="none" w:sz="0" w:space="0" w:color="auto"/>
                                            <w:right w:val="none" w:sz="0" w:space="0" w:color="auto"/>
                                          </w:divBdr>
                                          <w:divsChild>
                                            <w:div w:id="210381529">
                                              <w:marLeft w:val="0"/>
                                              <w:marRight w:val="0"/>
                                              <w:marTop w:val="0"/>
                                              <w:marBottom w:val="0"/>
                                              <w:divBdr>
                                                <w:top w:val="none" w:sz="0" w:space="0" w:color="auto"/>
                                                <w:left w:val="none" w:sz="0" w:space="0" w:color="auto"/>
                                                <w:bottom w:val="none" w:sz="0" w:space="0" w:color="auto"/>
                                                <w:right w:val="none" w:sz="0" w:space="0" w:color="auto"/>
                                              </w:divBdr>
                                              <w:divsChild>
                                                <w:div w:id="200743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004798">
                                          <w:marLeft w:val="0"/>
                                          <w:marRight w:val="0"/>
                                          <w:marTop w:val="0"/>
                                          <w:marBottom w:val="150"/>
                                          <w:divBdr>
                                            <w:top w:val="none" w:sz="0" w:space="0" w:color="auto"/>
                                            <w:left w:val="none" w:sz="0" w:space="0" w:color="auto"/>
                                            <w:bottom w:val="none" w:sz="0" w:space="0" w:color="auto"/>
                                            <w:right w:val="none" w:sz="0" w:space="0" w:color="auto"/>
                                          </w:divBdr>
                                          <w:divsChild>
                                            <w:div w:id="1046687063">
                                              <w:marLeft w:val="0"/>
                                              <w:marRight w:val="0"/>
                                              <w:marTop w:val="0"/>
                                              <w:marBottom w:val="0"/>
                                              <w:divBdr>
                                                <w:top w:val="none" w:sz="0" w:space="0" w:color="auto"/>
                                                <w:left w:val="none" w:sz="0" w:space="0" w:color="auto"/>
                                                <w:bottom w:val="none" w:sz="0" w:space="0" w:color="auto"/>
                                                <w:right w:val="none" w:sz="0" w:space="0" w:color="auto"/>
                                              </w:divBdr>
                                              <w:divsChild>
                                                <w:div w:id="163829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397672">
                                          <w:marLeft w:val="0"/>
                                          <w:marRight w:val="0"/>
                                          <w:marTop w:val="0"/>
                                          <w:marBottom w:val="150"/>
                                          <w:divBdr>
                                            <w:top w:val="none" w:sz="0" w:space="0" w:color="auto"/>
                                            <w:left w:val="none" w:sz="0" w:space="0" w:color="auto"/>
                                            <w:bottom w:val="none" w:sz="0" w:space="0" w:color="auto"/>
                                            <w:right w:val="none" w:sz="0" w:space="0" w:color="auto"/>
                                          </w:divBdr>
                                          <w:divsChild>
                                            <w:div w:id="1700741904">
                                              <w:marLeft w:val="0"/>
                                              <w:marRight w:val="0"/>
                                              <w:marTop w:val="0"/>
                                              <w:marBottom w:val="0"/>
                                              <w:divBdr>
                                                <w:top w:val="none" w:sz="0" w:space="0" w:color="auto"/>
                                                <w:left w:val="none" w:sz="0" w:space="0" w:color="auto"/>
                                                <w:bottom w:val="none" w:sz="0" w:space="0" w:color="auto"/>
                                                <w:right w:val="none" w:sz="0" w:space="0" w:color="auto"/>
                                              </w:divBdr>
                                              <w:divsChild>
                                                <w:div w:id="44276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039564">
                                          <w:marLeft w:val="0"/>
                                          <w:marRight w:val="0"/>
                                          <w:marTop w:val="0"/>
                                          <w:marBottom w:val="150"/>
                                          <w:divBdr>
                                            <w:top w:val="none" w:sz="0" w:space="0" w:color="auto"/>
                                            <w:left w:val="none" w:sz="0" w:space="0" w:color="auto"/>
                                            <w:bottom w:val="none" w:sz="0" w:space="0" w:color="auto"/>
                                            <w:right w:val="none" w:sz="0" w:space="0" w:color="auto"/>
                                          </w:divBdr>
                                          <w:divsChild>
                                            <w:div w:id="1802112334">
                                              <w:marLeft w:val="0"/>
                                              <w:marRight w:val="0"/>
                                              <w:marTop w:val="0"/>
                                              <w:marBottom w:val="0"/>
                                              <w:divBdr>
                                                <w:top w:val="none" w:sz="0" w:space="0" w:color="auto"/>
                                                <w:left w:val="none" w:sz="0" w:space="0" w:color="auto"/>
                                                <w:bottom w:val="none" w:sz="0" w:space="0" w:color="auto"/>
                                                <w:right w:val="none" w:sz="0" w:space="0" w:color="auto"/>
                                              </w:divBdr>
                                              <w:divsChild>
                                                <w:div w:id="2676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665290">
                                          <w:marLeft w:val="0"/>
                                          <w:marRight w:val="0"/>
                                          <w:marTop w:val="0"/>
                                          <w:marBottom w:val="150"/>
                                          <w:divBdr>
                                            <w:top w:val="none" w:sz="0" w:space="0" w:color="auto"/>
                                            <w:left w:val="none" w:sz="0" w:space="0" w:color="auto"/>
                                            <w:bottom w:val="none" w:sz="0" w:space="0" w:color="auto"/>
                                            <w:right w:val="none" w:sz="0" w:space="0" w:color="auto"/>
                                          </w:divBdr>
                                          <w:divsChild>
                                            <w:div w:id="292294646">
                                              <w:marLeft w:val="0"/>
                                              <w:marRight w:val="0"/>
                                              <w:marTop w:val="0"/>
                                              <w:marBottom w:val="0"/>
                                              <w:divBdr>
                                                <w:top w:val="none" w:sz="0" w:space="0" w:color="auto"/>
                                                <w:left w:val="none" w:sz="0" w:space="0" w:color="auto"/>
                                                <w:bottom w:val="none" w:sz="0" w:space="0" w:color="auto"/>
                                                <w:right w:val="none" w:sz="0" w:space="0" w:color="auto"/>
                                              </w:divBdr>
                                              <w:divsChild>
                                                <w:div w:id="198569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583063">
                                          <w:marLeft w:val="0"/>
                                          <w:marRight w:val="0"/>
                                          <w:marTop w:val="0"/>
                                          <w:marBottom w:val="150"/>
                                          <w:divBdr>
                                            <w:top w:val="none" w:sz="0" w:space="0" w:color="auto"/>
                                            <w:left w:val="none" w:sz="0" w:space="0" w:color="auto"/>
                                            <w:bottom w:val="none" w:sz="0" w:space="0" w:color="auto"/>
                                            <w:right w:val="none" w:sz="0" w:space="0" w:color="auto"/>
                                          </w:divBdr>
                                          <w:divsChild>
                                            <w:div w:id="1415740302">
                                              <w:marLeft w:val="0"/>
                                              <w:marRight w:val="0"/>
                                              <w:marTop w:val="0"/>
                                              <w:marBottom w:val="0"/>
                                              <w:divBdr>
                                                <w:top w:val="none" w:sz="0" w:space="0" w:color="auto"/>
                                                <w:left w:val="none" w:sz="0" w:space="0" w:color="auto"/>
                                                <w:bottom w:val="none" w:sz="0" w:space="0" w:color="auto"/>
                                                <w:right w:val="none" w:sz="0" w:space="0" w:color="auto"/>
                                              </w:divBdr>
                                              <w:divsChild>
                                                <w:div w:id="144437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145870">
                                          <w:marLeft w:val="0"/>
                                          <w:marRight w:val="0"/>
                                          <w:marTop w:val="0"/>
                                          <w:marBottom w:val="150"/>
                                          <w:divBdr>
                                            <w:top w:val="none" w:sz="0" w:space="0" w:color="auto"/>
                                            <w:left w:val="none" w:sz="0" w:space="0" w:color="auto"/>
                                            <w:bottom w:val="none" w:sz="0" w:space="0" w:color="auto"/>
                                            <w:right w:val="none" w:sz="0" w:space="0" w:color="auto"/>
                                          </w:divBdr>
                                          <w:divsChild>
                                            <w:div w:id="150870443">
                                              <w:marLeft w:val="0"/>
                                              <w:marRight w:val="0"/>
                                              <w:marTop w:val="0"/>
                                              <w:marBottom w:val="0"/>
                                              <w:divBdr>
                                                <w:top w:val="none" w:sz="0" w:space="0" w:color="auto"/>
                                                <w:left w:val="none" w:sz="0" w:space="0" w:color="auto"/>
                                                <w:bottom w:val="none" w:sz="0" w:space="0" w:color="auto"/>
                                                <w:right w:val="none" w:sz="0" w:space="0" w:color="auto"/>
                                              </w:divBdr>
                                              <w:divsChild>
                                                <w:div w:id="143297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156809">
                                          <w:marLeft w:val="0"/>
                                          <w:marRight w:val="0"/>
                                          <w:marTop w:val="0"/>
                                          <w:marBottom w:val="150"/>
                                          <w:divBdr>
                                            <w:top w:val="none" w:sz="0" w:space="0" w:color="auto"/>
                                            <w:left w:val="none" w:sz="0" w:space="0" w:color="auto"/>
                                            <w:bottom w:val="none" w:sz="0" w:space="0" w:color="auto"/>
                                            <w:right w:val="none" w:sz="0" w:space="0" w:color="auto"/>
                                          </w:divBdr>
                                          <w:divsChild>
                                            <w:div w:id="1009596799">
                                              <w:marLeft w:val="0"/>
                                              <w:marRight w:val="0"/>
                                              <w:marTop w:val="0"/>
                                              <w:marBottom w:val="0"/>
                                              <w:divBdr>
                                                <w:top w:val="none" w:sz="0" w:space="0" w:color="auto"/>
                                                <w:left w:val="none" w:sz="0" w:space="0" w:color="auto"/>
                                                <w:bottom w:val="none" w:sz="0" w:space="0" w:color="auto"/>
                                                <w:right w:val="none" w:sz="0" w:space="0" w:color="auto"/>
                                              </w:divBdr>
                                              <w:divsChild>
                                                <w:div w:id="197135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158578">
                                          <w:marLeft w:val="0"/>
                                          <w:marRight w:val="0"/>
                                          <w:marTop w:val="0"/>
                                          <w:marBottom w:val="150"/>
                                          <w:divBdr>
                                            <w:top w:val="none" w:sz="0" w:space="0" w:color="auto"/>
                                            <w:left w:val="none" w:sz="0" w:space="0" w:color="auto"/>
                                            <w:bottom w:val="none" w:sz="0" w:space="0" w:color="auto"/>
                                            <w:right w:val="none" w:sz="0" w:space="0" w:color="auto"/>
                                          </w:divBdr>
                                          <w:divsChild>
                                            <w:div w:id="1027559054">
                                              <w:marLeft w:val="0"/>
                                              <w:marRight w:val="0"/>
                                              <w:marTop w:val="0"/>
                                              <w:marBottom w:val="0"/>
                                              <w:divBdr>
                                                <w:top w:val="none" w:sz="0" w:space="0" w:color="auto"/>
                                                <w:left w:val="none" w:sz="0" w:space="0" w:color="auto"/>
                                                <w:bottom w:val="none" w:sz="0" w:space="0" w:color="auto"/>
                                                <w:right w:val="none" w:sz="0" w:space="0" w:color="auto"/>
                                              </w:divBdr>
                                              <w:divsChild>
                                                <w:div w:id="80493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153414">
                                          <w:marLeft w:val="0"/>
                                          <w:marRight w:val="0"/>
                                          <w:marTop w:val="0"/>
                                          <w:marBottom w:val="150"/>
                                          <w:divBdr>
                                            <w:top w:val="none" w:sz="0" w:space="0" w:color="auto"/>
                                            <w:left w:val="none" w:sz="0" w:space="0" w:color="auto"/>
                                            <w:bottom w:val="none" w:sz="0" w:space="0" w:color="auto"/>
                                            <w:right w:val="none" w:sz="0" w:space="0" w:color="auto"/>
                                          </w:divBdr>
                                          <w:divsChild>
                                            <w:div w:id="426852632">
                                              <w:marLeft w:val="0"/>
                                              <w:marRight w:val="0"/>
                                              <w:marTop w:val="120"/>
                                              <w:marBottom w:val="0"/>
                                              <w:divBdr>
                                                <w:top w:val="none" w:sz="0" w:space="0" w:color="auto"/>
                                                <w:left w:val="none" w:sz="0" w:space="0" w:color="auto"/>
                                                <w:bottom w:val="none" w:sz="0" w:space="0" w:color="auto"/>
                                                <w:right w:val="none" w:sz="0" w:space="0" w:color="auto"/>
                                              </w:divBdr>
                                              <w:divsChild>
                                                <w:div w:id="373579376">
                                                  <w:marLeft w:val="0"/>
                                                  <w:marRight w:val="0"/>
                                                  <w:marTop w:val="0"/>
                                                  <w:marBottom w:val="0"/>
                                                  <w:divBdr>
                                                    <w:top w:val="none" w:sz="0" w:space="0" w:color="auto"/>
                                                    <w:left w:val="none" w:sz="0" w:space="0" w:color="auto"/>
                                                    <w:bottom w:val="none" w:sz="0" w:space="0" w:color="auto"/>
                                                    <w:right w:val="none" w:sz="0" w:space="0" w:color="auto"/>
                                                  </w:divBdr>
                                                  <w:divsChild>
                                                    <w:div w:id="1994140235">
                                                      <w:marLeft w:val="2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90062592">
              <w:marLeft w:val="0"/>
              <w:marRight w:val="0"/>
              <w:marTop w:val="0"/>
              <w:marBottom w:val="0"/>
              <w:divBdr>
                <w:top w:val="none" w:sz="0" w:space="0" w:color="auto"/>
                <w:left w:val="none" w:sz="0" w:space="0" w:color="auto"/>
                <w:bottom w:val="none" w:sz="0" w:space="0" w:color="auto"/>
                <w:right w:val="none" w:sz="0" w:space="0" w:color="auto"/>
              </w:divBdr>
              <w:divsChild>
                <w:div w:id="1100755854">
                  <w:marLeft w:val="480"/>
                  <w:marRight w:val="480"/>
                  <w:marTop w:val="0"/>
                  <w:marBottom w:val="0"/>
                  <w:divBdr>
                    <w:top w:val="none" w:sz="0" w:space="0" w:color="auto"/>
                    <w:left w:val="none" w:sz="0" w:space="0" w:color="auto"/>
                    <w:bottom w:val="none" w:sz="0" w:space="0" w:color="auto"/>
                    <w:right w:val="none" w:sz="0" w:space="0" w:color="auto"/>
                  </w:divBdr>
                  <w:divsChild>
                    <w:div w:id="162597433">
                      <w:marLeft w:val="0"/>
                      <w:marRight w:val="0"/>
                      <w:marTop w:val="0"/>
                      <w:marBottom w:val="0"/>
                      <w:divBdr>
                        <w:top w:val="none" w:sz="0" w:space="0" w:color="auto"/>
                        <w:left w:val="none" w:sz="0" w:space="0" w:color="auto"/>
                        <w:bottom w:val="none" w:sz="0" w:space="0" w:color="auto"/>
                        <w:right w:val="none" w:sz="0" w:space="0" w:color="auto"/>
                      </w:divBdr>
                      <w:divsChild>
                        <w:div w:id="227037033">
                          <w:marLeft w:val="0"/>
                          <w:marRight w:val="0"/>
                          <w:marTop w:val="0"/>
                          <w:marBottom w:val="0"/>
                          <w:divBdr>
                            <w:top w:val="none" w:sz="0" w:space="0" w:color="auto"/>
                            <w:left w:val="none" w:sz="0" w:space="0" w:color="auto"/>
                            <w:bottom w:val="none" w:sz="0" w:space="0" w:color="auto"/>
                            <w:right w:val="none" w:sz="0" w:space="0" w:color="auto"/>
                          </w:divBdr>
                          <w:divsChild>
                            <w:div w:id="20327224">
                              <w:marLeft w:val="0"/>
                              <w:marRight w:val="0"/>
                              <w:marTop w:val="0"/>
                              <w:marBottom w:val="0"/>
                              <w:divBdr>
                                <w:top w:val="none" w:sz="0" w:space="0" w:color="auto"/>
                                <w:left w:val="none" w:sz="0" w:space="0" w:color="auto"/>
                                <w:bottom w:val="none" w:sz="0" w:space="0" w:color="auto"/>
                                <w:right w:val="none" w:sz="0" w:space="0" w:color="auto"/>
                              </w:divBdr>
                              <w:divsChild>
                                <w:div w:id="436020627">
                                  <w:marLeft w:val="285"/>
                                  <w:marRight w:val="0"/>
                                  <w:marTop w:val="0"/>
                                  <w:marBottom w:val="0"/>
                                  <w:divBdr>
                                    <w:top w:val="none" w:sz="0" w:space="0" w:color="auto"/>
                                    <w:left w:val="none" w:sz="0" w:space="0" w:color="auto"/>
                                    <w:bottom w:val="none" w:sz="0" w:space="0" w:color="auto"/>
                                    <w:right w:val="none" w:sz="0" w:space="0" w:color="auto"/>
                                  </w:divBdr>
                                  <w:divsChild>
                                    <w:div w:id="114259116">
                                      <w:marLeft w:val="0"/>
                                      <w:marRight w:val="450"/>
                                      <w:marTop w:val="0"/>
                                      <w:marBottom w:val="0"/>
                                      <w:divBdr>
                                        <w:top w:val="none" w:sz="0" w:space="0" w:color="auto"/>
                                        <w:left w:val="none" w:sz="0" w:space="0" w:color="auto"/>
                                        <w:bottom w:val="none" w:sz="0" w:space="0" w:color="auto"/>
                                        <w:right w:val="none" w:sz="0" w:space="0" w:color="auto"/>
                                      </w:divBdr>
                                    </w:div>
                                  </w:divsChild>
                                </w:div>
                                <w:div w:id="1620454693">
                                  <w:marLeft w:val="0"/>
                                  <w:marRight w:val="0"/>
                                  <w:marTop w:val="300"/>
                                  <w:marBottom w:val="0"/>
                                  <w:divBdr>
                                    <w:top w:val="none" w:sz="0" w:space="0" w:color="auto"/>
                                    <w:left w:val="none" w:sz="0" w:space="0" w:color="auto"/>
                                    <w:bottom w:val="none" w:sz="0" w:space="0" w:color="auto"/>
                                    <w:right w:val="none" w:sz="0" w:space="0" w:color="auto"/>
                                  </w:divBdr>
                                  <w:divsChild>
                                    <w:div w:id="1609852340">
                                      <w:marLeft w:val="0"/>
                                      <w:marRight w:val="0"/>
                                      <w:marTop w:val="0"/>
                                      <w:marBottom w:val="0"/>
                                      <w:divBdr>
                                        <w:top w:val="none" w:sz="0" w:space="0" w:color="auto"/>
                                        <w:left w:val="none" w:sz="0" w:space="0" w:color="auto"/>
                                        <w:bottom w:val="none" w:sz="0" w:space="0" w:color="auto"/>
                                        <w:right w:val="none" w:sz="0" w:space="0" w:color="auto"/>
                                      </w:divBdr>
                                      <w:divsChild>
                                        <w:div w:id="1378314901">
                                          <w:marLeft w:val="0"/>
                                          <w:marRight w:val="0"/>
                                          <w:marTop w:val="0"/>
                                          <w:marBottom w:val="150"/>
                                          <w:divBdr>
                                            <w:top w:val="none" w:sz="0" w:space="0" w:color="auto"/>
                                            <w:left w:val="none" w:sz="0" w:space="0" w:color="auto"/>
                                            <w:bottom w:val="none" w:sz="0" w:space="0" w:color="auto"/>
                                            <w:right w:val="none" w:sz="0" w:space="0" w:color="auto"/>
                                          </w:divBdr>
                                          <w:divsChild>
                                            <w:div w:id="725682465">
                                              <w:marLeft w:val="0"/>
                                              <w:marRight w:val="0"/>
                                              <w:marTop w:val="0"/>
                                              <w:marBottom w:val="0"/>
                                              <w:divBdr>
                                                <w:top w:val="none" w:sz="0" w:space="0" w:color="auto"/>
                                                <w:left w:val="none" w:sz="0" w:space="0" w:color="auto"/>
                                                <w:bottom w:val="none" w:sz="0" w:space="0" w:color="auto"/>
                                                <w:right w:val="none" w:sz="0" w:space="0" w:color="auto"/>
                                              </w:divBdr>
                                              <w:divsChild>
                                                <w:div w:id="26492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283978">
                                          <w:marLeft w:val="0"/>
                                          <w:marRight w:val="0"/>
                                          <w:marTop w:val="0"/>
                                          <w:marBottom w:val="150"/>
                                          <w:divBdr>
                                            <w:top w:val="none" w:sz="0" w:space="0" w:color="auto"/>
                                            <w:left w:val="none" w:sz="0" w:space="0" w:color="auto"/>
                                            <w:bottom w:val="none" w:sz="0" w:space="0" w:color="auto"/>
                                            <w:right w:val="none" w:sz="0" w:space="0" w:color="auto"/>
                                          </w:divBdr>
                                          <w:divsChild>
                                            <w:div w:id="257105885">
                                              <w:marLeft w:val="0"/>
                                              <w:marRight w:val="0"/>
                                              <w:marTop w:val="0"/>
                                              <w:marBottom w:val="0"/>
                                              <w:divBdr>
                                                <w:top w:val="none" w:sz="0" w:space="0" w:color="auto"/>
                                                <w:left w:val="none" w:sz="0" w:space="0" w:color="auto"/>
                                                <w:bottom w:val="none" w:sz="0" w:space="0" w:color="auto"/>
                                                <w:right w:val="none" w:sz="0" w:space="0" w:color="auto"/>
                                              </w:divBdr>
                                              <w:divsChild>
                                                <w:div w:id="16517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41389">
                                          <w:marLeft w:val="0"/>
                                          <w:marRight w:val="0"/>
                                          <w:marTop w:val="0"/>
                                          <w:marBottom w:val="150"/>
                                          <w:divBdr>
                                            <w:top w:val="none" w:sz="0" w:space="0" w:color="auto"/>
                                            <w:left w:val="none" w:sz="0" w:space="0" w:color="auto"/>
                                            <w:bottom w:val="none" w:sz="0" w:space="0" w:color="auto"/>
                                            <w:right w:val="none" w:sz="0" w:space="0" w:color="auto"/>
                                          </w:divBdr>
                                          <w:divsChild>
                                            <w:div w:id="241065404">
                                              <w:marLeft w:val="0"/>
                                              <w:marRight w:val="0"/>
                                              <w:marTop w:val="0"/>
                                              <w:marBottom w:val="0"/>
                                              <w:divBdr>
                                                <w:top w:val="none" w:sz="0" w:space="0" w:color="auto"/>
                                                <w:left w:val="none" w:sz="0" w:space="0" w:color="auto"/>
                                                <w:bottom w:val="none" w:sz="0" w:space="0" w:color="auto"/>
                                                <w:right w:val="none" w:sz="0" w:space="0" w:color="auto"/>
                                              </w:divBdr>
                                              <w:divsChild>
                                                <w:div w:id="175400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185710">
                                          <w:marLeft w:val="0"/>
                                          <w:marRight w:val="0"/>
                                          <w:marTop w:val="0"/>
                                          <w:marBottom w:val="150"/>
                                          <w:divBdr>
                                            <w:top w:val="none" w:sz="0" w:space="0" w:color="auto"/>
                                            <w:left w:val="none" w:sz="0" w:space="0" w:color="auto"/>
                                            <w:bottom w:val="none" w:sz="0" w:space="0" w:color="auto"/>
                                            <w:right w:val="none" w:sz="0" w:space="0" w:color="auto"/>
                                          </w:divBdr>
                                          <w:divsChild>
                                            <w:div w:id="122357481">
                                              <w:marLeft w:val="0"/>
                                              <w:marRight w:val="0"/>
                                              <w:marTop w:val="0"/>
                                              <w:marBottom w:val="0"/>
                                              <w:divBdr>
                                                <w:top w:val="none" w:sz="0" w:space="0" w:color="auto"/>
                                                <w:left w:val="none" w:sz="0" w:space="0" w:color="auto"/>
                                                <w:bottom w:val="none" w:sz="0" w:space="0" w:color="auto"/>
                                                <w:right w:val="none" w:sz="0" w:space="0" w:color="auto"/>
                                              </w:divBdr>
                                              <w:divsChild>
                                                <w:div w:id="166161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7836">
                                          <w:marLeft w:val="0"/>
                                          <w:marRight w:val="0"/>
                                          <w:marTop w:val="0"/>
                                          <w:marBottom w:val="150"/>
                                          <w:divBdr>
                                            <w:top w:val="none" w:sz="0" w:space="0" w:color="auto"/>
                                            <w:left w:val="none" w:sz="0" w:space="0" w:color="auto"/>
                                            <w:bottom w:val="none" w:sz="0" w:space="0" w:color="auto"/>
                                            <w:right w:val="none" w:sz="0" w:space="0" w:color="auto"/>
                                          </w:divBdr>
                                          <w:divsChild>
                                            <w:div w:id="1165432667">
                                              <w:marLeft w:val="0"/>
                                              <w:marRight w:val="0"/>
                                              <w:marTop w:val="0"/>
                                              <w:marBottom w:val="0"/>
                                              <w:divBdr>
                                                <w:top w:val="none" w:sz="0" w:space="0" w:color="auto"/>
                                                <w:left w:val="none" w:sz="0" w:space="0" w:color="auto"/>
                                                <w:bottom w:val="none" w:sz="0" w:space="0" w:color="auto"/>
                                                <w:right w:val="none" w:sz="0" w:space="0" w:color="auto"/>
                                              </w:divBdr>
                                              <w:divsChild>
                                                <w:div w:id="173350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1039586">
              <w:marLeft w:val="0"/>
              <w:marRight w:val="0"/>
              <w:marTop w:val="0"/>
              <w:marBottom w:val="0"/>
              <w:divBdr>
                <w:top w:val="none" w:sz="0" w:space="0" w:color="auto"/>
                <w:left w:val="none" w:sz="0" w:space="0" w:color="auto"/>
                <w:bottom w:val="none" w:sz="0" w:space="0" w:color="auto"/>
                <w:right w:val="none" w:sz="0" w:space="0" w:color="auto"/>
              </w:divBdr>
              <w:divsChild>
                <w:div w:id="1270316673">
                  <w:marLeft w:val="480"/>
                  <w:marRight w:val="480"/>
                  <w:marTop w:val="0"/>
                  <w:marBottom w:val="0"/>
                  <w:divBdr>
                    <w:top w:val="none" w:sz="0" w:space="0" w:color="auto"/>
                    <w:left w:val="none" w:sz="0" w:space="0" w:color="auto"/>
                    <w:bottom w:val="none" w:sz="0" w:space="0" w:color="auto"/>
                    <w:right w:val="none" w:sz="0" w:space="0" w:color="auto"/>
                  </w:divBdr>
                  <w:divsChild>
                    <w:div w:id="595334080">
                      <w:marLeft w:val="0"/>
                      <w:marRight w:val="0"/>
                      <w:marTop w:val="0"/>
                      <w:marBottom w:val="0"/>
                      <w:divBdr>
                        <w:top w:val="none" w:sz="0" w:space="0" w:color="auto"/>
                        <w:left w:val="none" w:sz="0" w:space="0" w:color="auto"/>
                        <w:bottom w:val="none" w:sz="0" w:space="0" w:color="auto"/>
                        <w:right w:val="none" w:sz="0" w:space="0" w:color="auto"/>
                      </w:divBdr>
                      <w:divsChild>
                        <w:div w:id="498622505">
                          <w:marLeft w:val="0"/>
                          <w:marRight w:val="0"/>
                          <w:marTop w:val="0"/>
                          <w:marBottom w:val="0"/>
                          <w:divBdr>
                            <w:top w:val="none" w:sz="0" w:space="0" w:color="auto"/>
                            <w:left w:val="none" w:sz="0" w:space="0" w:color="auto"/>
                            <w:bottom w:val="none" w:sz="0" w:space="0" w:color="auto"/>
                            <w:right w:val="none" w:sz="0" w:space="0" w:color="auto"/>
                          </w:divBdr>
                          <w:divsChild>
                            <w:div w:id="2002195555">
                              <w:marLeft w:val="0"/>
                              <w:marRight w:val="0"/>
                              <w:marTop w:val="0"/>
                              <w:marBottom w:val="0"/>
                              <w:divBdr>
                                <w:top w:val="none" w:sz="0" w:space="0" w:color="auto"/>
                                <w:left w:val="none" w:sz="0" w:space="0" w:color="auto"/>
                                <w:bottom w:val="none" w:sz="0" w:space="0" w:color="auto"/>
                                <w:right w:val="none" w:sz="0" w:space="0" w:color="auto"/>
                              </w:divBdr>
                              <w:divsChild>
                                <w:div w:id="27072028">
                                  <w:marLeft w:val="285"/>
                                  <w:marRight w:val="0"/>
                                  <w:marTop w:val="0"/>
                                  <w:marBottom w:val="0"/>
                                  <w:divBdr>
                                    <w:top w:val="none" w:sz="0" w:space="0" w:color="auto"/>
                                    <w:left w:val="none" w:sz="0" w:space="0" w:color="auto"/>
                                    <w:bottom w:val="none" w:sz="0" w:space="0" w:color="auto"/>
                                    <w:right w:val="none" w:sz="0" w:space="0" w:color="auto"/>
                                  </w:divBdr>
                                  <w:divsChild>
                                    <w:div w:id="1253511649">
                                      <w:marLeft w:val="0"/>
                                      <w:marRight w:val="450"/>
                                      <w:marTop w:val="0"/>
                                      <w:marBottom w:val="0"/>
                                      <w:divBdr>
                                        <w:top w:val="none" w:sz="0" w:space="0" w:color="auto"/>
                                        <w:left w:val="none" w:sz="0" w:space="0" w:color="auto"/>
                                        <w:bottom w:val="none" w:sz="0" w:space="0" w:color="auto"/>
                                        <w:right w:val="none" w:sz="0" w:space="0" w:color="auto"/>
                                      </w:divBdr>
                                    </w:div>
                                  </w:divsChild>
                                </w:div>
                                <w:div w:id="230384843">
                                  <w:marLeft w:val="0"/>
                                  <w:marRight w:val="0"/>
                                  <w:marTop w:val="300"/>
                                  <w:marBottom w:val="0"/>
                                  <w:divBdr>
                                    <w:top w:val="none" w:sz="0" w:space="0" w:color="auto"/>
                                    <w:left w:val="none" w:sz="0" w:space="0" w:color="auto"/>
                                    <w:bottom w:val="none" w:sz="0" w:space="0" w:color="auto"/>
                                    <w:right w:val="none" w:sz="0" w:space="0" w:color="auto"/>
                                  </w:divBdr>
                                  <w:divsChild>
                                    <w:div w:id="611863094">
                                      <w:marLeft w:val="0"/>
                                      <w:marRight w:val="0"/>
                                      <w:marTop w:val="0"/>
                                      <w:marBottom w:val="0"/>
                                      <w:divBdr>
                                        <w:top w:val="none" w:sz="0" w:space="0" w:color="auto"/>
                                        <w:left w:val="none" w:sz="0" w:space="0" w:color="auto"/>
                                        <w:bottom w:val="none" w:sz="0" w:space="0" w:color="auto"/>
                                        <w:right w:val="none" w:sz="0" w:space="0" w:color="auto"/>
                                      </w:divBdr>
                                      <w:divsChild>
                                        <w:div w:id="228273846">
                                          <w:marLeft w:val="0"/>
                                          <w:marRight w:val="0"/>
                                          <w:marTop w:val="0"/>
                                          <w:marBottom w:val="150"/>
                                          <w:divBdr>
                                            <w:top w:val="none" w:sz="0" w:space="0" w:color="auto"/>
                                            <w:left w:val="none" w:sz="0" w:space="0" w:color="auto"/>
                                            <w:bottom w:val="none" w:sz="0" w:space="0" w:color="auto"/>
                                            <w:right w:val="none" w:sz="0" w:space="0" w:color="auto"/>
                                          </w:divBdr>
                                          <w:divsChild>
                                            <w:div w:id="1655724245">
                                              <w:marLeft w:val="0"/>
                                              <w:marRight w:val="0"/>
                                              <w:marTop w:val="0"/>
                                              <w:marBottom w:val="0"/>
                                              <w:divBdr>
                                                <w:top w:val="none" w:sz="0" w:space="0" w:color="auto"/>
                                                <w:left w:val="none" w:sz="0" w:space="0" w:color="auto"/>
                                                <w:bottom w:val="none" w:sz="0" w:space="0" w:color="auto"/>
                                                <w:right w:val="none" w:sz="0" w:space="0" w:color="auto"/>
                                              </w:divBdr>
                                              <w:divsChild>
                                                <w:div w:id="96419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977">
                                          <w:marLeft w:val="0"/>
                                          <w:marRight w:val="0"/>
                                          <w:marTop w:val="0"/>
                                          <w:marBottom w:val="150"/>
                                          <w:divBdr>
                                            <w:top w:val="none" w:sz="0" w:space="0" w:color="auto"/>
                                            <w:left w:val="none" w:sz="0" w:space="0" w:color="auto"/>
                                            <w:bottom w:val="none" w:sz="0" w:space="0" w:color="auto"/>
                                            <w:right w:val="none" w:sz="0" w:space="0" w:color="auto"/>
                                          </w:divBdr>
                                          <w:divsChild>
                                            <w:div w:id="2119442114">
                                              <w:marLeft w:val="0"/>
                                              <w:marRight w:val="0"/>
                                              <w:marTop w:val="0"/>
                                              <w:marBottom w:val="0"/>
                                              <w:divBdr>
                                                <w:top w:val="none" w:sz="0" w:space="0" w:color="auto"/>
                                                <w:left w:val="none" w:sz="0" w:space="0" w:color="auto"/>
                                                <w:bottom w:val="none" w:sz="0" w:space="0" w:color="auto"/>
                                                <w:right w:val="none" w:sz="0" w:space="0" w:color="auto"/>
                                              </w:divBdr>
                                              <w:divsChild>
                                                <w:div w:id="57563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517003">
                                          <w:marLeft w:val="0"/>
                                          <w:marRight w:val="0"/>
                                          <w:marTop w:val="0"/>
                                          <w:marBottom w:val="150"/>
                                          <w:divBdr>
                                            <w:top w:val="none" w:sz="0" w:space="0" w:color="auto"/>
                                            <w:left w:val="none" w:sz="0" w:space="0" w:color="auto"/>
                                            <w:bottom w:val="none" w:sz="0" w:space="0" w:color="auto"/>
                                            <w:right w:val="none" w:sz="0" w:space="0" w:color="auto"/>
                                          </w:divBdr>
                                          <w:divsChild>
                                            <w:div w:id="1080830881">
                                              <w:marLeft w:val="0"/>
                                              <w:marRight w:val="0"/>
                                              <w:marTop w:val="0"/>
                                              <w:marBottom w:val="0"/>
                                              <w:divBdr>
                                                <w:top w:val="none" w:sz="0" w:space="0" w:color="auto"/>
                                                <w:left w:val="none" w:sz="0" w:space="0" w:color="auto"/>
                                                <w:bottom w:val="none" w:sz="0" w:space="0" w:color="auto"/>
                                                <w:right w:val="none" w:sz="0" w:space="0" w:color="auto"/>
                                              </w:divBdr>
                                              <w:divsChild>
                                                <w:div w:id="82077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067410">
                                          <w:marLeft w:val="0"/>
                                          <w:marRight w:val="0"/>
                                          <w:marTop w:val="0"/>
                                          <w:marBottom w:val="150"/>
                                          <w:divBdr>
                                            <w:top w:val="none" w:sz="0" w:space="0" w:color="auto"/>
                                            <w:left w:val="none" w:sz="0" w:space="0" w:color="auto"/>
                                            <w:bottom w:val="none" w:sz="0" w:space="0" w:color="auto"/>
                                            <w:right w:val="none" w:sz="0" w:space="0" w:color="auto"/>
                                          </w:divBdr>
                                          <w:divsChild>
                                            <w:div w:id="1593971572">
                                              <w:marLeft w:val="0"/>
                                              <w:marRight w:val="0"/>
                                              <w:marTop w:val="0"/>
                                              <w:marBottom w:val="0"/>
                                              <w:divBdr>
                                                <w:top w:val="none" w:sz="0" w:space="0" w:color="auto"/>
                                                <w:left w:val="none" w:sz="0" w:space="0" w:color="auto"/>
                                                <w:bottom w:val="none" w:sz="0" w:space="0" w:color="auto"/>
                                                <w:right w:val="none" w:sz="0" w:space="0" w:color="auto"/>
                                              </w:divBdr>
                                              <w:divsChild>
                                                <w:div w:id="127417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50876">
                                          <w:marLeft w:val="0"/>
                                          <w:marRight w:val="0"/>
                                          <w:marTop w:val="0"/>
                                          <w:marBottom w:val="150"/>
                                          <w:divBdr>
                                            <w:top w:val="none" w:sz="0" w:space="0" w:color="auto"/>
                                            <w:left w:val="none" w:sz="0" w:space="0" w:color="auto"/>
                                            <w:bottom w:val="none" w:sz="0" w:space="0" w:color="auto"/>
                                            <w:right w:val="none" w:sz="0" w:space="0" w:color="auto"/>
                                          </w:divBdr>
                                          <w:divsChild>
                                            <w:div w:id="1686250372">
                                              <w:marLeft w:val="0"/>
                                              <w:marRight w:val="0"/>
                                              <w:marTop w:val="0"/>
                                              <w:marBottom w:val="0"/>
                                              <w:divBdr>
                                                <w:top w:val="none" w:sz="0" w:space="0" w:color="auto"/>
                                                <w:left w:val="none" w:sz="0" w:space="0" w:color="auto"/>
                                                <w:bottom w:val="none" w:sz="0" w:space="0" w:color="auto"/>
                                                <w:right w:val="none" w:sz="0" w:space="0" w:color="auto"/>
                                              </w:divBdr>
                                              <w:divsChild>
                                                <w:div w:id="37520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4491026">
              <w:marLeft w:val="0"/>
              <w:marRight w:val="0"/>
              <w:marTop w:val="0"/>
              <w:marBottom w:val="0"/>
              <w:divBdr>
                <w:top w:val="none" w:sz="0" w:space="0" w:color="auto"/>
                <w:left w:val="none" w:sz="0" w:space="0" w:color="auto"/>
                <w:bottom w:val="none" w:sz="0" w:space="0" w:color="auto"/>
                <w:right w:val="none" w:sz="0" w:space="0" w:color="auto"/>
              </w:divBdr>
              <w:divsChild>
                <w:div w:id="1758407153">
                  <w:marLeft w:val="480"/>
                  <w:marRight w:val="480"/>
                  <w:marTop w:val="0"/>
                  <w:marBottom w:val="0"/>
                  <w:divBdr>
                    <w:top w:val="none" w:sz="0" w:space="0" w:color="auto"/>
                    <w:left w:val="none" w:sz="0" w:space="0" w:color="auto"/>
                    <w:bottom w:val="none" w:sz="0" w:space="0" w:color="auto"/>
                    <w:right w:val="none" w:sz="0" w:space="0" w:color="auto"/>
                  </w:divBdr>
                  <w:divsChild>
                    <w:div w:id="1716080775">
                      <w:marLeft w:val="0"/>
                      <w:marRight w:val="0"/>
                      <w:marTop w:val="0"/>
                      <w:marBottom w:val="0"/>
                      <w:divBdr>
                        <w:top w:val="none" w:sz="0" w:space="0" w:color="auto"/>
                        <w:left w:val="none" w:sz="0" w:space="0" w:color="auto"/>
                        <w:bottom w:val="none" w:sz="0" w:space="0" w:color="auto"/>
                        <w:right w:val="none" w:sz="0" w:space="0" w:color="auto"/>
                      </w:divBdr>
                      <w:divsChild>
                        <w:div w:id="786506437">
                          <w:marLeft w:val="0"/>
                          <w:marRight w:val="0"/>
                          <w:marTop w:val="0"/>
                          <w:marBottom w:val="0"/>
                          <w:divBdr>
                            <w:top w:val="none" w:sz="0" w:space="0" w:color="auto"/>
                            <w:left w:val="none" w:sz="0" w:space="0" w:color="auto"/>
                            <w:bottom w:val="none" w:sz="0" w:space="0" w:color="auto"/>
                            <w:right w:val="none" w:sz="0" w:space="0" w:color="auto"/>
                          </w:divBdr>
                          <w:divsChild>
                            <w:div w:id="67845556">
                              <w:marLeft w:val="0"/>
                              <w:marRight w:val="0"/>
                              <w:marTop w:val="0"/>
                              <w:marBottom w:val="0"/>
                              <w:divBdr>
                                <w:top w:val="none" w:sz="0" w:space="0" w:color="auto"/>
                                <w:left w:val="none" w:sz="0" w:space="0" w:color="auto"/>
                                <w:bottom w:val="none" w:sz="0" w:space="0" w:color="auto"/>
                                <w:right w:val="none" w:sz="0" w:space="0" w:color="auto"/>
                              </w:divBdr>
                              <w:divsChild>
                                <w:div w:id="378945384">
                                  <w:marLeft w:val="285"/>
                                  <w:marRight w:val="0"/>
                                  <w:marTop w:val="0"/>
                                  <w:marBottom w:val="0"/>
                                  <w:divBdr>
                                    <w:top w:val="none" w:sz="0" w:space="0" w:color="auto"/>
                                    <w:left w:val="none" w:sz="0" w:space="0" w:color="auto"/>
                                    <w:bottom w:val="none" w:sz="0" w:space="0" w:color="auto"/>
                                    <w:right w:val="none" w:sz="0" w:space="0" w:color="auto"/>
                                  </w:divBdr>
                                  <w:divsChild>
                                    <w:div w:id="1694190981">
                                      <w:marLeft w:val="0"/>
                                      <w:marRight w:val="450"/>
                                      <w:marTop w:val="0"/>
                                      <w:marBottom w:val="0"/>
                                      <w:divBdr>
                                        <w:top w:val="none" w:sz="0" w:space="0" w:color="auto"/>
                                        <w:left w:val="none" w:sz="0" w:space="0" w:color="auto"/>
                                        <w:bottom w:val="none" w:sz="0" w:space="0" w:color="auto"/>
                                        <w:right w:val="none" w:sz="0" w:space="0" w:color="auto"/>
                                      </w:divBdr>
                                    </w:div>
                                  </w:divsChild>
                                </w:div>
                                <w:div w:id="2020737855">
                                  <w:marLeft w:val="0"/>
                                  <w:marRight w:val="0"/>
                                  <w:marTop w:val="300"/>
                                  <w:marBottom w:val="0"/>
                                  <w:divBdr>
                                    <w:top w:val="none" w:sz="0" w:space="0" w:color="auto"/>
                                    <w:left w:val="none" w:sz="0" w:space="0" w:color="auto"/>
                                    <w:bottom w:val="none" w:sz="0" w:space="0" w:color="auto"/>
                                    <w:right w:val="none" w:sz="0" w:space="0" w:color="auto"/>
                                  </w:divBdr>
                                  <w:divsChild>
                                    <w:div w:id="888029262">
                                      <w:marLeft w:val="0"/>
                                      <w:marRight w:val="0"/>
                                      <w:marTop w:val="0"/>
                                      <w:marBottom w:val="0"/>
                                      <w:divBdr>
                                        <w:top w:val="none" w:sz="0" w:space="0" w:color="auto"/>
                                        <w:left w:val="none" w:sz="0" w:space="0" w:color="auto"/>
                                        <w:bottom w:val="none" w:sz="0" w:space="0" w:color="auto"/>
                                        <w:right w:val="none" w:sz="0" w:space="0" w:color="auto"/>
                                      </w:divBdr>
                                      <w:divsChild>
                                        <w:div w:id="1563978194">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2331349">
              <w:marLeft w:val="0"/>
              <w:marRight w:val="0"/>
              <w:marTop w:val="0"/>
              <w:marBottom w:val="0"/>
              <w:divBdr>
                <w:top w:val="none" w:sz="0" w:space="0" w:color="auto"/>
                <w:left w:val="none" w:sz="0" w:space="0" w:color="auto"/>
                <w:bottom w:val="none" w:sz="0" w:space="0" w:color="auto"/>
                <w:right w:val="none" w:sz="0" w:space="0" w:color="auto"/>
              </w:divBdr>
              <w:divsChild>
                <w:div w:id="145170146">
                  <w:marLeft w:val="480"/>
                  <w:marRight w:val="480"/>
                  <w:marTop w:val="0"/>
                  <w:marBottom w:val="0"/>
                  <w:divBdr>
                    <w:top w:val="none" w:sz="0" w:space="0" w:color="auto"/>
                    <w:left w:val="none" w:sz="0" w:space="0" w:color="auto"/>
                    <w:bottom w:val="none" w:sz="0" w:space="0" w:color="auto"/>
                    <w:right w:val="none" w:sz="0" w:space="0" w:color="auto"/>
                  </w:divBdr>
                  <w:divsChild>
                    <w:div w:id="514852030">
                      <w:marLeft w:val="0"/>
                      <w:marRight w:val="0"/>
                      <w:marTop w:val="0"/>
                      <w:marBottom w:val="0"/>
                      <w:divBdr>
                        <w:top w:val="none" w:sz="0" w:space="0" w:color="auto"/>
                        <w:left w:val="none" w:sz="0" w:space="0" w:color="auto"/>
                        <w:bottom w:val="none" w:sz="0" w:space="0" w:color="auto"/>
                        <w:right w:val="none" w:sz="0" w:space="0" w:color="auto"/>
                      </w:divBdr>
                      <w:divsChild>
                        <w:div w:id="1054964522">
                          <w:marLeft w:val="0"/>
                          <w:marRight w:val="0"/>
                          <w:marTop w:val="0"/>
                          <w:marBottom w:val="0"/>
                          <w:divBdr>
                            <w:top w:val="none" w:sz="0" w:space="0" w:color="auto"/>
                            <w:left w:val="none" w:sz="0" w:space="0" w:color="auto"/>
                            <w:bottom w:val="none" w:sz="0" w:space="0" w:color="auto"/>
                            <w:right w:val="none" w:sz="0" w:space="0" w:color="auto"/>
                          </w:divBdr>
                          <w:divsChild>
                            <w:div w:id="1381708258">
                              <w:marLeft w:val="0"/>
                              <w:marRight w:val="0"/>
                              <w:marTop w:val="0"/>
                              <w:marBottom w:val="0"/>
                              <w:divBdr>
                                <w:top w:val="none" w:sz="0" w:space="0" w:color="auto"/>
                                <w:left w:val="none" w:sz="0" w:space="0" w:color="auto"/>
                                <w:bottom w:val="none" w:sz="0" w:space="0" w:color="auto"/>
                                <w:right w:val="none" w:sz="0" w:space="0" w:color="auto"/>
                              </w:divBdr>
                              <w:divsChild>
                                <w:div w:id="2102482826">
                                  <w:marLeft w:val="285"/>
                                  <w:marRight w:val="0"/>
                                  <w:marTop w:val="0"/>
                                  <w:marBottom w:val="0"/>
                                  <w:divBdr>
                                    <w:top w:val="none" w:sz="0" w:space="0" w:color="auto"/>
                                    <w:left w:val="none" w:sz="0" w:space="0" w:color="auto"/>
                                    <w:bottom w:val="none" w:sz="0" w:space="0" w:color="auto"/>
                                    <w:right w:val="none" w:sz="0" w:space="0" w:color="auto"/>
                                  </w:divBdr>
                                  <w:divsChild>
                                    <w:div w:id="1941402081">
                                      <w:marLeft w:val="0"/>
                                      <w:marRight w:val="450"/>
                                      <w:marTop w:val="0"/>
                                      <w:marBottom w:val="0"/>
                                      <w:divBdr>
                                        <w:top w:val="none" w:sz="0" w:space="0" w:color="auto"/>
                                        <w:left w:val="none" w:sz="0" w:space="0" w:color="auto"/>
                                        <w:bottom w:val="none" w:sz="0" w:space="0" w:color="auto"/>
                                        <w:right w:val="none" w:sz="0" w:space="0" w:color="auto"/>
                                      </w:divBdr>
                                    </w:div>
                                  </w:divsChild>
                                </w:div>
                                <w:div w:id="657415724">
                                  <w:marLeft w:val="0"/>
                                  <w:marRight w:val="0"/>
                                  <w:marTop w:val="300"/>
                                  <w:marBottom w:val="0"/>
                                  <w:divBdr>
                                    <w:top w:val="none" w:sz="0" w:space="0" w:color="auto"/>
                                    <w:left w:val="none" w:sz="0" w:space="0" w:color="auto"/>
                                    <w:bottom w:val="none" w:sz="0" w:space="0" w:color="auto"/>
                                    <w:right w:val="none" w:sz="0" w:space="0" w:color="auto"/>
                                  </w:divBdr>
                                  <w:divsChild>
                                    <w:div w:id="505362006">
                                      <w:marLeft w:val="0"/>
                                      <w:marRight w:val="0"/>
                                      <w:marTop w:val="0"/>
                                      <w:marBottom w:val="0"/>
                                      <w:divBdr>
                                        <w:top w:val="none" w:sz="0" w:space="0" w:color="auto"/>
                                        <w:left w:val="none" w:sz="0" w:space="0" w:color="auto"/>
                                        <w:bottom w:val="none" w:sz="0" w:space="0" w:color="auto"/>
                                        <w:right w:val="none" w:sz="0" w:space="0" w:color="auto"/>
                                      </w:divBdr>
                                      <w:divsChild>
                                        <w:div w:id="1240555832">
                                          <w:marLeft w:val="0"/>
                                          <w:marRight w:val="0"/>
                                          <w:marTop w:val="0"/>
                                          <w:marBottom w:val="150"/>
                                          <w:divBdr>
                                            <w:top w:val="none" w:sz="0" w:space="0" w:color="auto"/>
                                            <w:left w:val="none" w:sz="0" w:space="0" w:color="auto"/>
                                            <w:bottom w:val="none" w:sz="0" w:space="0" w:color="auto"/>
                                            <w:right w:val="none" w:sz="0" w:space="0" w:color="auto"/>
                                          </w:divBdr>
                                          <w:divsChild>
                                            <w:div w:id="418336609">
                                              <w:marLeft w:val="0"/>
                                              <w:marRight w:val="0"/>
                                              <w:marTop w:val="0"/>
                                              <w:marBottom w:val="0"/>
                                              <w:divBdr>
                                                <w:top w:val="none" w:sz="0" w:space="0" w:color="auto"/>
                                                <w:left w:val="none" w:sz="0" w:space="0" w:color="auto"/>
                                                <w:bottom w:val="none" w:sz="0" w:space="0" w:color="auto"/>
                                                <w:right w:val="none" w:sz="0" w:space="0" w:color="auto"/>
                                              </w:divBdr>
                                              <w:divsChild>
                                                <w:div w:id="210044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96172">
                                          <w:marLeft w:val="0"/>
                                          <w:marRight w:val="0"/>
                                          <w:marTop w:val="0"/>
                                          <w:marBottom w:val="150"/>
                                          <w:divBdr>
                                            <w:top w:val="none" w:sz="0" w:space="0" w:color="auto"/>
                                            <w:left w:val="none" w:sz="0" w:space="0" w:color="auto"/>
                                            <w:bottom w:val="none" w:sz="0" w:space="0" w:color="auto"/>
                                            <w:right w:val="none" w:sz="0" w:space="0" w:color="auto"/>
                                          </w:divBdr>
                                          <w:divsChild>
                                            <w:div w:id="1993949142">
                                              <w:marLeft w:val="0"/>
                                              <w:marRight w:val="0"/>
                                              <w:marTop w:val="0"/>
                                              <w:marBottom w:val="0"/>
                                              <w:divBdr>
                                                <w:top w:val="none" w:sz="0" w:space="0" w:color="auto"/>
                                                <w:left w:val="none" w:sz="0" w:space="0" w:color="auto"/>
                                                <w:bottom w:val="none" w:sz="0" w:space="0" w:color="auto"/>
                                                <w:right w:val="none" w:sz="0" w:space="0" w:color="auto"/>
                                              </w:divBdr>
                                              <w:divsChild>
                                                <w:div w:id="100447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352876">
                                          <w:marLeft w:val="0"/>
                                          <w:marRight w:val="0"/>
                                          <w:marTop w:val="0"/>
                                          <w:marBottom w:val="150"/>
                                          <w:divBdr>
                                            <w:top w:val="none" w:sz="0" w:space="0" w:color="auto"/>
                                            <w:left w:val="none" w:sz="0" w:space="0" w:color="auto"/>
                                            <w:bottom w:val="none" w:sz="0" w:space="0" w:color="auto"/>
                                            <w:right w:val="none" w:sz="0" w:space="0" w:color="auto"/>
                                          </w:divBdr>
                                          <w:divsChild>
                                            <w:div w:id="1422334223">
                                              <w:marLeft w:val="0"/>
                                              <w:marRight w:val="0"/>
                                              <w:marTop w:val="0"/>
                                              <w:marBottom w:val="0"/>
                                              <w:divBdr>
                                                <w:top w:val="none" w:sz="0" w:space="0" w:color="auto"/>
                                                <w:left w:val="none" w:sz="0" w:space="0" w:color="auto"/>
                                                <w:bottom w:val="none" w:sz="0" w:space="0" w:color="auto"/>
                                                <w:right w:val="none" w:sz="0" w:space="0" w:color="auto"/>
                                              </w:divBdr>
                                              <w:divsChild>
                                                <w:div w:id="208236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646720">
                                          <w:marLeft w:val="0"/>
                                          <w:marRight w:val="0"/>
                                          <w:marTop w:val="0"/>
                                          <w:marBottom w:val="150"/>
                                          <w:divBdr>
                                            <w:top w:val="none" w:sz="0" w:space="0" w:color="auto"/>
                                            <w:left w:val="none" w:sz="0" w:space="0" w:color="auto"/>
                                            <w:bottom w:val="none" w:sz="0" w:space="0" w:color="auto"/>
                                            <w:right w:val="none" w:sz="0" w:space="0" w:color="auto"/>
                                          </w:divBdr>
                                          <w:divsChild>
                                            <w:div w:id="1427967623">
                                              <w:marLeft w:val="0"/>
                                              <w:marRight w:val="0"/>
                                              <w:marTop w:val="0"/>
                                              <w:marBottom w:val="0"/>
                                              <w:divBdr>
                                                <w:top w:val="none" w:sz="0" w:space="0" w:color="auto"/>
                                                <w:left w:val="none" w:sz="0" w:space="0" w:color="auto"/>
                                                <w:bottom w:val="none" w:sz="0" w:space="0" w:color="auto"/>
                                                <w:right w:val="none" w:sz="0" w:space="0" w:color="auto"/>
                                              </w:divBdr>
                                              <w:divsChild>
                                                <w:div w:id="51354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2057040">
              <w:marLeft w:val="0"/>
              <w:marRight w:val="0"/>
              <w:marTop w:val="0"/>
              <w:marBottom w:val="0"/>
              <w:divBdr>
                <w:top w:val="none" w:sz="0" w:space="0" w:color="auto"/>
                <w:left w:val="none" w:sz="0" w:space="0" w:color="auto"/>
                <w:bottom w:val="none" w:sz="0" w:space="0" w:color="auto"/>
                <w:right w:val="none" w:sz="0" w:space="0" w:color="auto"/>
              </w:divBdr>
              <w:divsChild>
                <w:div w:id="990476902">
                  <w:marLeft w:val="480"/>
                  <w:marRight w:val="480"/>
                  <w:marTop w:val="0"/>
                  <w:marBottom w:val="0"/>
                  <w:divBdr>
                    <w:top w:val="none" w:sz="0" w:space="0" w:color="auto"/>
                    <w:left w:val="none" w:sz="0" w:space="0" w:color="auto"/>
                    <w:bottom w:val="none" w:sz="0" w:space="0" w:color="auto"/>
                    <w:right w:val="none" w:sz="0" w:space="0" w:color="auto"/>
                  </w:divBdr>
                  <w:divsChild>
                    <w:div w:id="1809735808">
                      <w:marLeft w:val="0"/>
                      <w:marRight w:val="0"/>
                      <w:marTop w:val="0"/>
                      <w:marBottom w:val="0"/>
                      <w:divBdr>
                        <w:top w:val="none" w:sz="0" w:space="0" w:color="auto"/>
                        <w:left w:val="none" w:sz="0" w:space="0" w:color="auto"/>
                        <w:bottom w:val="none" w:sz="0" w:space="0" w:color="auto"/>
                        <w:right w:val="none" w:sz="0" w:space="0" w:color="auto"/>
                      </w:divBdr>
                      <w:divsChild>
                        <w:div w:id="18358984">
                          <w:marLeft w:val="0"/>
                          <w:marRight w:val="0"/>
                          <w:marTop w:val="0"/>
                          <w:marBottom w:val="0"/>
                          <w:divBdr>
                            <w:top w:val="none" w:sz="0" w:space="0" w:color="auto"/>
                            <w:left w:val="none" w:sz="0" w:space="0" w:color="auto"/>
                            <w:bottom w:val="none" w:sz="0" w:space="0" w:color="auto"/>
                            <w:right w:val="none" w:sz="0" w:space="0" w:color="auto"/>
                          </w:divBdr>
                          <w:divsChild>
                            <w:div w:id="1008023259">
                              <w:marLeft w:val="0"/>
                              <w:marRight w:val="0"/>
                              <w:marTop w:val="0"/>
                              <w:marBottom w:val="0"/>
                              <w:divBdr>
                                <w:top w:val="none" w:sz="0" w:space="0" w:color="auto"/>
                                <w:left w:val="none" w:sz="0" w:space="0" w:color="auto"/>
                                <w:bottom w:val="none" w:sz="0" w:space="0" w:color="auto"/>
                                <w:right w:val="none" w:sz="0" w:space="0" w:color="auto"/>
                              </w:divBdr>
                              <w:divsChild>
                                <w:div w:id="1165509984">
                                  <w:marLeft w:val="285"/>
                                  <w:marRight w:val="0"/>
                                  <w:marTop w:val="0"/>
                                  <w:marBottom w:val="0"/>
                                  <w:divBdr>
                                    <w:top w:val="none" w:sz="0" w:space="0" w:color="auto"/>
                                    <w:left w:val="none" w:sz="0" w:space="0" w:color="auto"/>
                                    <w:bottom w:val="none" w:sz="0" w:space="0" w:color="auto"/>
                                    <w:right w:val="none" w:sz="0" w:space="0" w:color="auto"/>
                                  </w:divBdr>
                                  <w:divsChild>
                                    <w:div w:id="1865707306">
                                      <w:marLeft w:val="0"/>
                                      <w:marRight w:val="450"/>
                                      <w:marTop w:val="0"/>
                                      <w:marBottom w:val="0"/>
                                      <w:divBdr>
                                        <w:top w:val="none" w:sz="0" w:space="0" w:color="auto"/>
                                        <w:left w:val="none" w:sz="0" w:space="0" w:color="auto"/>
                                        <w:bottom w:val="none" w:sz="0" w:space="0" w:color="auto"/>
                                        <w:right w:val="none" w:sz="0" w:space="0" w:color="auto"/>
                                      </w:divBdr>
                                    </w:div>
                                  </w:divsChild>
                                </w:div>
                                <w:div w:id="740298431">
                                  <w:marLeft w:val="0"/>
                                  <w:marRight w:val="0"/>
                                  <w:marTop w:val="300"/>
                                  <w:marBottom w:val="0"/>
                                  <w:divBdr>
                                    <w:top w:val="none" w:sz="0" w:space="0" w:color="auto"/>
                                    <w:left w:val="none" w:sz="0" w:space="0" w:color="auto"/>
                                    <w:bottom w:val="none" w:sz="0" w:space="0" w:color="auto"/>
                                    <w:right w:val="none" w:sz="0" w:space="0" w:color="auto"/>
                                  </w:divBdr>
                                  <w:divsChild>
                                    <w:div w:id="59712295">
                                      <w:marLeft w:val="0"/>
                                      <w:marRight w:val="0"/>
                                      <w:marTop w:val="0"/>
                                      <w:marBottom w:val="0"/>
                                      <w:divBdr>
                                        <w:top w:val="none" w:sz="0" w:space="0" w:color="auto"/>
                                        <w:left w:val="none" w:sz="0" w:space="0" w:color="auto"/>
                                        <w:bottom w:val="none" w:sz="0" w:space="0" w:color="auto"/>
                                        <w:right w:val="none" w:sz="0" w:space="0" w:color="auto"/>
                                      </w:divBdr>
                                      <w:divsChild>
                                        <w:div w:id="402803895">
                                          <w:marLeft w:val="0"/>
                                          <w:marRight w:val="0"/>
                                          <w:marTop w:val="0"/>
                                          <w:marBottom w:val="0"/>
                                          <w:divBdr>
                                            <w:top w:val="none" w:sz="0" w:space="0" w:color="auto"/>
                                            <w:left w:val="none" w:sz="0" w:space="0" w:color="auto"/>
                                            <w:bottom w:val="none" w:sz="0" w:space="0" w:color="auto"/>
                                            <w:right w:val="none" w:sz="0" w:space="0" w:color="auto"/>
                                          </w:divBdr>
                                          <w:divsChild>
                                            <w:div w:id="251815583">
                                              <w:marLeft w:val="0"/>
                                              <w:marRight w:val="0"/>
                                              <w:marTop w:val="0"/>
                                              <w:marBottom w:val="0"/>
                                              <w:divBdr>
                                                <w:top w:val="none" w:sz="0" w:space="0" w:color="auto"/>
                                                <w:left w:val="none" w:sz="0" w:space="0" w:color="auto"/>
                                                <w:bottom w:val="none" w:sz="0" w:space="0" w:color="auto"/>
                                                <w:right w:val="none" w:sz="0" w:space="0" w:color="auto"/>
                                              </w:divBdr>
                                            </w:div>
                                          </w:divsChild>
                                        </w:div>
                                        <w:div w:id="1680767287">
                                          <w:marLeft w:val="0"/>
                                          <w:marRight w:val="0"/>
                                          <w:marTop w:val="0"/>
                                          <w:marBottom w:val="0"/>
                                          <w:divBdr>
                                            <w:top w:val="none" w:sz="0" w:space="0" w:color="auto"/>
                                            <w:left w:val="none" w:sz="0" w:space="0" w:color="auto"/>
                                            <w:bottom w:val="none" w:sz="0" w:space="0" w:color="auto"/>
                                            <w:right w:val="none" w:sz="0" w:space="0" w:color="auto"/>
                                          </w:divBdr>
                                          <w:divsChild>
                                            <w:div w:id="491025212">
                                              <w:marLeft w:val="0"/>
                                              <w:marRight w:val="0"/>
                                              <w:marTop w:val="0"/>
                                              <w:marBottom w:val="0"/>
                                              <w:divBdr>
                                                <w:top w:val="none" w:sz="0" w:space="0" w:color="auto"/>
                                                <w:left w:val="none" w:sz="0" w:space="0" w:color="auto"/>
                                                <w:bottom w:val="none" w:sz="0" w:space="0" w:color="auto"/>
                                                <w:right w:val="none" w:sz="0" w:space="0" w:color="auto"/>
                                              </w:divBdr>
                                            </w:div>
                                          </w:divsChild>
                                        </w:div>
                                        <w:div w:id="364524000">
                                          <w:marLeft w:val="0"/>
                                          <w:marRight w:val="0"/>
                                          <w:marTop w:val="0"/>
                                          <w:marBottom w:val="0"/>
                                          <w:divBdr>
                                            <w:top w:val="none" w:sz="0" w:space="0" w:color="auto"/>
                                            <w:left w:val="none" w:sz="0" w:space="0" w:color="auto"/>
                                            <w:bottom w:val="none" w:sz="0" w:space="0" w:color="auto"/>
                                            <w:right w:val="none" w:sz="0" w:space="0" w:color="auto"/>
                                          </w:divBdr>
                                          <w:divsChild>
                                            <w:div w:id="1904096991">
                                              <w:marLeft w:val="0"/>
                                              <w:marRight w:val="0"/>
                                              <w:marTop w:val="0"/>
                                              <w:marBottom w:val="0"/>
                                              <w:divBdr>
                                                <w:top w:val="none" w:sz="0" w:space="0" w:color="auto"/>
                                                <w:left w:val="none" w:sz="0" w:space="0" w:color="auto"/>
                                                <w:bottom w:val="none" w:sz="0" w:space="0" w:color="auto"/>
                                                <w:right w:val="none" w:sz="0" w:space="0" w:color="auto"/>
                                              </w:divBdr>
                                            </w:div>
                                          </w:divsChild>
                                        </w:div>
                                        <w:div w:id="741368815">
                                          <w:marLeft w:val="0"/>
                                          <w:marRight w:val="0"/>
                                          <w:marTop w:val="0"/>
                                          <w:marBottom w:val="0"/>
                                          <w:divBdr>
                                            <w:top w:val="none" w:sz="0" w:space="0" w:color="auto"/>
                                            <w:left w:val="none" w:sz="0" w:space="0" w:color="auto"/>
                                            <w:bottom w:val="none" w:sz="0" w:space="0" w:color="auto"/>
                                            <w:right w:val="none" w:sz="0" w:space="0" w:color="auto"/>
                                          </w:divBdr>
                                          <w:divsChild>
                                            <w:div w:id="2046440853">
                                              <w:marLeft w:val="0"/>
                                              <w:marRight w:val="0"/>
                                              <w:marTop w:val="0"/>
                                              <w:marBottom w:val="0"/>
                                              <w:divBdr>
                                                <w:top w:val="none" w:sz="0" w:space="0" w:color="auto"/>
                                                <w:left w:val="none" w:sz="0" w:space="0" w:color="auto"/>
                                                <w:bottom w:val="none" w:sz="0" w:space="0" w:color="auto"/>
                                                <w:right w:val="none" w:sz="0" w:space="0" w:color="auto"/>
                                              </w:divBdr>
                                            </w:div>
                                          </w:divsChild>
                                        </w:div>
                                        <w:div w:id="1243219870">
                                          <w:marLeft w:val="0"/>
                                          <w:marRight w:val="0"/>
                                          <w:marTop w:val="0"/>
                                          <w:marBottom w:val="0"/>
                                          <w:divBdr>
                                            <w:top w:val="none" w:sz="0" w:space="0" w:color="auto"/>
                                            <w:left w:val="none" w:sz="0" w:space="0" w:color="auto"/>
                                            <w:bottom w:val="none" w:sz="0" w:space="0" w:color="auto"/>
                                            <w:right w:val="none" w:sz="0" w:space="0" w:color="auto"/>
                                          </w:divBdr>
                                          <w:divsChild>
                                            <w:div w:id="1559243471">
                                              <w:marLeft w:val="0"/>
                                              <w:marRight w:val="0"/>
                                              <w:marTop w:val="0"/>
                                              <w:marBottom w:val="0"/>
                                              <w:divBdr>
                                                <w:top w:val="none" w:sz="0" w:space="0" w:color="auto"/>
                                                <w:left w:val="none" w:sz="0" w:space="0" w:color="auto"/>
                                                <w:bottom w:val="none" w:sz="0" w:space="0" w:color="auto"/>
                                                <w:right w:val="none" w:sz="0" w:space="0" w:color="auto"/>
                                              </w:divBdr>
                                            </w:div>
                                          </w:divsChild>
                                        </w:div>
                                        <w:div w:id="642778993">
                                          <w:marLeft w:val="0"/>
                                          <w:marRight w:val="0"/>
                                          <w:marTop w:val="0"/>
                                          <w:marBottom w:val="0"/>
                                          <w:divBdr>
                                            <w:top w:val="none" w:sz="0" w:space="0" w:color="auto"/>
                                            <w:left w:val="none" w:sz="0" w:space="0" w:color="auto"/>
                                            <w:bottom w:val="none" w:sz="0" w:space="0" w:color="auto"/>
                                            <w:right w:val="none" w:sz="0" w:space="0" w:color="auto"/>
                                          </w:divBdr>
                                          <w:divsChild>
                                            <w:div w:id="1429499462">
                                              <w:marLeft w:val="0"/>
                                              <w:marRight w:val="0"/>
                                              <w:marTop w:val="0"/>
                                              <w:marBottom w:val="0"/>
                                              <w:divBdr>
                                                <w:top w:val="none" w:sz="0" w:space="0" w:color="auto"/>
                                                <w:left w:val="none" w:sz="0" w:space="0" w:color="auto"/>
                                                <w:bottom w:val="none" w:sz="0" w:space="0" w:color="auto"/>
                                                <w:right w:val="none" w:sz="0" w:space="0" w:color="auto"/>
                                              </w:divBdr>
                                            </w:div>
                                          </w:divsChild>
                                        </w:div>
                                        <w:div w:id="1276980765">
                                          <w:marLeft w:val="0"/>
                                          <w:marRight w:val="0"/>
                                          <w:marTop w:val="0"/>
                                          <w:marBottom w:val="0"/>
                                          <w:divBdr>
                                            <w:top w:val="none" w:sz="0" w:space="0" w:color="auto"/>
                                            <w:left w:val="none" w:sz="0" w:space="0" w:color="auto"/>
                                            <w:bottom w:val="none" w:sz="0" w:space="0" w:color="auto"/>
                                            <w:right w:val="none" w:sz="0" w:space="0" w:color="auto"/>
                                          </w:divBdr>
                                          <w:divsChild>
                                            <w:div w:id="2061440377">
                                              <w:marLeft w:val="0"/>
                                              <w:marRight w:val="0"/>
                                              <w:marTop w:val="0"/>
                                              <w:marBottom w:val="0"/>
                                              <w:divBdr>
                                                <w:top w:val="none" w:sz="0" w:space="0" w:color="auto"/>
                                                <w:left w:val="none" w:sz="0" w:space="0" w:color="auto"/>
                                                <w:bottom w:val="none" w:sz="0" w:space="0" w:color="auto"/>
                                                <w:right w:val="none" w:sz="0" w:space="0" w:color="auto"/>
                                              </w:divBdr>
                                            </w:div>
                                          </w:divsChild>
                                        </w:div>
                                        <w:div w:id="1213619169">
                                          <w:marLeft w:val="0"/>
                                          <w:marRight w:val="0"/>
                                          <w:marTop w:val="0"/>
                                          <w:marBottom w:val="0"/>
                                          <w:divBdr>
                                            <w:top w:val="none" w:sz="0" w:space="0" w:color="auto"/>
                                            <w:left w:val="none" w:sz="0" w:space="0" w:color="auto"/>
                                            <w:bottom w:val="none" w:sz="0" w:space="0" w:color="auto"/>
                                            <w:right w:val="none" w:sz="0" w:space="0" w:color="auto"/>
                                          </w:divBdr>
                                          <w:divsChild>
                                            <w:div w:id="873932197">
                                              <w:marLeft w:val="0"/>
                                              <w:marRight w:val="0"/>
                                              <w:marTop w:val="0"/>
                                              <w:marBottom w:val="0"/>
                                              <w:divBdr>
                                                <w:top w:val="none" w:sz="0" w:space="0" w:color="auto"/>
                                                <w:left w:val="none" w:sz="0" w:space="0" w:color="auto"/>
                                                <w:bottom w:val="none" w:sz="0" w:space="0" w:color="auto"/>
                                                <w:right w:val="none" w:sz="0" w:space="0" w:color="auto"/>
                                              </w:divBdr>
                                            </w:div>
                                          </w:divsChild>
                                        </w:div>
                                        <w:div w:id="32310325">
                                          <w:marLeft w:val="0"/>
                                          <w:marRight w:val="0"/>
                                          <w:marTop w:val="0"/>
                                          <w:marBottom w:val="0"/>
                                          <w:divBdr>
                                            <w:top w:val="none" w:sz="0" w:space="0" w:color="auto"/>
                                            <w:left w:val="none" w:sz="0" w:space="0" w:color="auto"/>
                                            <w:bottom w:val="none" w:sz="0" w:space="0" w:color="auto"/>
                                            <w:right w:val="none" w:sz="0" w:space="0" w:color="auto"/>
                                          </w:divBdr>
                                          <w:divsChild>
                                            <w:div w:id="186890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60311740">
      <w:bodyDiv w:val="1"/>
      <w:marLeft w:val="0"/>
      <w:marRight w:val="0"/>
      <w:marTop w:val="0"/>
      <w:marBottom w:val="0"/>
      <w:divBdr>
        <w:top w:val="none" w:sz="0" w:space="0" w:color="auto"/>
        <w:left w:val="none" w:sz="0" w:space="0" w:color="auto"/>
        <w:bottom w:val="none" w:sz="0" w:space="0" w:color="auto"/>
        <w:right w:val="none" w:sz="0" w:space="0" w:color="auto"/>
      </w:divBdr>
    </w:div>
    <w:div w:id="1880126471">
      <w:bodyDiv w:val="1"/>
      <w:marLeft w:val="0"/>
      <w:marRight w:val="0"/>
      <w:marTop w:val="0"/>
      <w:marBottom w:val="0"/>
      <w:divBdr>
        <w:top w:val="none" w:sz="0" w:space="0" w:color="auto"/>
        <w:left w:val="none" w:sz="0" w:space="0" w:color="auto"/>
        <w:bottom w:val="none" w:sz="0" w:space="0" w:color="auto"/>
        <w:right w:val="none" w:sz="0" w:space="0" w:color="auto"/>
      </w:divBdr>
    </w:div>
    <w:div w:id="1944458137">
      <w:bodyDiv w:val="1"/>
      <w:marLeft w:val="0"/>
      <w:marRight w:val="0"/>
      <w:marTop w:val="0"/>
      <w:marBottom w:val="0"/>
      <w:divBdr>
        <w:top w:val="none" w:sz="0" w:space="0" w:color="auto"/>
        <w:left w:val="none" w:sz="0" w:space="0" w:color="auto"/>
        <w:bottom w:val="none" w:sz="0" w:space="0" w:color="auto"/>
        <w:right w:val="none" w:sz="0" w:space="0" w:color="auto"/>
      </w:divBdr>
    </w:div>
    <w:div w:id="2130589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relevantinsights.com/articles/secondary-research-advantages-limitations-and-sources/" TargetMode="External"/><Relationship Id="rId21" Type="http://schemas.openxmlformats.org/officeDocument/2006/relationships/image" Target="media/image9.png"/><Relationship Id="rId42" Type="http://schemas.openxmlformats.org/officeDocument/2006/relationships/hyperlink" Target="https://www.investopedia.com/terms/d/digital-marketing.asp" TargetMode="External"/><Relationship Id="rId63" Type="http://schemas.openxmlformats.org/officeDocument/2006/relationships/hyperlink" Target="https://hbr.org/2018/08/what-the-best-nonprofits-know-about-strategy" TargetMode="External"/><Relationship Id="rId84" Type="http://schemas.openxmlformats.org/officeDocument/2006/relationships/hyperlink" Target="https://www.driveresearch.com/market-research-company-blog/what-is-secondary-research-market-research-firm-syracuse-ny/" TargetMode="External"/><Relationship Id="rId138" Type="http://schemas.openxmlformats.org/officeDocument/2006/relationships/hyperlink" Target="https://www.enago.com/academy/inductive-and-deductive-reasoning/" TargetMode="External"/><Relationship Id="rId107" Type="http://schemas.openxmlformats.org/officeDocument/2006/relationships/hyperlink" Target="https://www.kbmanage.com/concept/digital-marketing" TargetMode="External"/><Relationship Id="rId11" Type="http://schemas.openxmlformats.org/officeDocument/2006/relationships/image" Target="media/image4.jpeg"/><Relationship Id="rId32" Type="http://schemas.openxmlformats.org/officeDocument/2006/relationships/chart" Target="charts/chart2.xml"/><Relationship Id="rId53" Type="http://schemas.openxmlformats.org/officeDocument/2006/relationships/hyperlink" Target="https://www.investopedia.com/terms/s/sampling.asp" TargetMode="External"/><Relationship Id="rId74" Type="http://schemas.openxmlformats.org/officeDocument/2006/relationships/hyperlink" Target="https://www.linkedin.com/pulse/6-ms-marketing-cuneyt-baycan/" TargetMode="External"/><Relationship Id="rId128" Type="http://schemas.openxmlformats.org/officeDocument/2006/relationships/hyperlink" Target="https://www.projectguru.in/selecting-research-approach-business-studies/" TargetMode="External"/><Relationship Id="rId149" Type="http://schemas.openxmlformats.org/officeDocument/2006/relationships/image" Target="media/image20.png"/><Relationship Id="rId5" Type="http://schemas.openxmlformats.org/officeDocument/2006/relationships/webSettings" Target="webSettings.xml"/><Relationship Id="rId95" Type="http://schemas.openxmlformats.org/officeDocument/2006/relationships/hyperlink" Target="https://designroom.com/brand-imagery-what-it-is-and-your-guide-for-success/" TargetMode="External"/><Relationship Id="rId22" Type="http://schemas.openxmlformats.org/officeDocument/2006/relationships/image" Target="media/image10.jpeg"/><Relationship Id="rId27" Type="http://schemas.openxmlformats.org/officeDocument/2006/relationships/image" Target="media/image15.png"/><Relationship Id="rId43" Type="http://schemas.openxmlformats.org/officeDocument/2006/relationships/hyperlink" Target="https://helpfull.com/blog/10-advantages-disadvantages-of-quantitative-research" TargetMode="External"/><Relationship Id="rId48" Type="http://schemas.openxmlformats.org/officeDocument/2006/relationships/hyperlink" Target="https://jfsdigital.org/wp-content/uploads/2019/01/03-Melnikovas-Onion-Research-Model.pdf" TargetMode="External"/><Relationship Id="rId64" Type="http://schemas.openxmlformats.org/officeDocument/2006/relationships/hyperlink" Target="https://www.benjaminslap.be/5-digital-marketing-models/" TargetMode="External"/><Relationship Id="rId69" Type="http://schemas.openxmlformats.org/officeDocument/2006/relationships/hyperlink" Target="https://www.encyclopedia.com/humanities/culture-magazines/overview-fashion-1" TargetMode="External"/><Relationship Id="rId113" Type="http://schemas.openxmlformats.org/officeDocument/2006/relationships/hyperlink" Target="https://mailchimp.com/marketing-glossary/digital-marketing/" TargetMode="External"/><Relationship Id="rId118" Type="http://schemas.openxmlformats.org/officeDocument/2006/relationships/hyperlink" Target="https://ahrefs.com/blog/imc/" TargetMode="External"/><Relationship Id="rId134" Type="http://schemas.openxmlformats.org/officeDocument/2006/relationships/hyperlink" Target="https://post.parliament.uk/study-designs-secondary-research/" TargetMode="External"/><Relationship Id="rId139" Type="http://schemas.openxmlformats.org/officeDocument/2006/relationships/hyperlink" Target="https://www.intellspot.com/secondary-data/" TargetMode="External"/><Relationship Id="rId80" Type="http://schemas.openxmlformats.org/officeDocument/2006/relationships/hyperlink" Target="https://www.smartinsights.com/digital-marketing-strategy/what-is-digital-marketing/" TargetMode="External"/><Relationship Id="rId85" Type="http://schemas.openxmlformats.org/officeDocument/2006/relationships/hyperlink" Target="https://www.ivoryresearch.com/library/dissertation-articles/disadvantages-of-secondary-research/" TargetMode="External"/><Relationship Id="rId150" Type="http://schemas.openxmlformats.org/officeDocument/2006/relationships/image" Target="media/image21.png"/><Relationship Id="rId12" Type="http://schemas.openxmlformats.org/officeDocument/2006/relationships/diagramData" Target="diagrams/data1.xml"/><Relationship Id="rId17" Type="http://schemas.openxmlformats.org/officeDocument/2006/relationships/image" Target="media/image5.gif"/><Relationship Id="rId33" Type="http://schemas.openxmlformats.org/officeDocument/2006/relationships/chart" Target="charts/chart3.xml"/><Relationship Id="rId38" Type="http://schemas.openxmlformats.org/officeDocument/2006/relationships/chart" Target="charts/chart8.xml"/><Relationship Id="rId59" Type="http://schemas.openxmlformats.org/officeDocument/2006/relationships/hyperlink" Target="https://www.linkedin.com/pulse/fundamentals-marketing-mix-4cs-ecommerce-ashish-jhalani" TargetMode="External"/><Relationship Id="rId103" Type="http://schemas.openxmlformats.org/officeDocument/2006/relationships/hyperlink" Target="https://www.kaufmanglobal.com/glossary/6ms-production-man-machine-material-method-mother-nature-measurement/" TargetMode="External"/><Relationship Id="rId108" Type="http://schemas.openxmlformats.org/officeDocument/2006/relationships/hyperlink" Target="https://www.nssmag.com/en/fashion/26002/timeline-moda" TargetMode="External"/><Relationship Id="rId124" Type="http://schemas.openxmlformats.org/officeDocument/2006/relationships/hyperlink" Target="https://terakeet.com/blog/digital-marketing-channels/" TargetMode="External"/><Relationship Id="rId129" Type="http://schemas.openxmlformats.org/officeDocument/2006/relationships/hyperlink" Target="http://dx.doi.org/10.5539/jel.v6n1p102" TargetMode="External"/><Relationship Id="rId54" Type="http://schemas.openxmlformats.org/officeDocument/2006/relationships/hyperlink" Target="https://www.sciencedirect.com/topics/computer-science/nonprobability" TargetMode="External"/><Relationship Id="rId70" Type="http://schemas.openxmlformats.org/officeDocument/2006/relationships/hyperlink" Target="https://www.smartinsights.com/digital-marketing-strategy/race-a-practical-framework-to-improve-your-digital-marketing/" TargetMode="External"/><Relationship Id="rId75" Type="http://schemas.openxmlformats.org/officeDocument/2006/relationships/hyperlink" Target="https://www.questionpro.com/blog/non-probability-sampling/" TargetMode="External"/><Relationship Id="rId91" Type="http://schemas.openxmlformats.org/officeDocument/2006/relationships/hyperlink" Target="https://study.com/academy/lesson/shannon-weaver-model-of-communication-history-features-application.html" TargetMode="External"/><Relationship Id="rId96" Type="http://schemas.openxmlformats.org/officeDocument/2006/relationships/hyperlink" Target="https://www.marketing91.com/kellers-brand-equity-model/" TargetMode="External"/><Relationship Id="rId140" Type="http://schemas.openxmlformats.org/officeDocument/2006/relationships/hyperlink" Target="https://www.ncbi.nlm.nih.gov/books/NBK470395/" TargetMode="External"/><Relationship Id="rId145" Type="http://schemas.openxmlformats.org/officeDocument/2006/relationships/hyperlink" Target="https://theinnovidea.com/understanding-research-onion-for-research-methodology/"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1.jpeg"/><Relationship Id="rId28" Type="http://schemas.openxmlformats.org/officeDocument/2006/relationships/image" Target="media/image16.png"/><Relationship Id="rId49" Type="http://schemas.openxmlformats.org/officeDocument/2006/relationships/hyperlink" Target="https://www.reliablesoft.net/digital-marketing-guide/" TargetMode="External"/><Relationship Id="rId114" Type="http://schemas.openxmlformats.org/officeDocument/2006/relationships/hyperlink" Target="https://diggitymarketing.com/types-of-digital-marketing/" TargetMode="External"/><Relationship Id="rId119" Type="http://schemas.openxmlformats.org/officeDocument/2006/relationships/hyperlink" Target="https://ahrefs.com/blog/imc/" TargetMode="External"/><Relationship Id="rId44" Type="http://schemas.openxmlformats.org/officeDocument/2006/relationships/hyperlink" Target="https://ijcrt.org/papers/IJCRT2204359.pdf" TargetMode="External"/><Relationship Id="rId60" Type="http://schemas.openxmlformats.org/officeDocument/2006/relationships/hyperlink" Target="https://digitalagencynetwork.com/digital-marketing-for-fashion-brands-how-to-build-profitable-business-online/" TargetMode="External"/><Relationship Id="rId65" Type="http://schemas.openxmlformats.org/officeDocument/2006/relationships/hyperlink" Target="https://blog.gaggleamp.com/marketing-communication-strategies" TargetMode="External"/><Relationship Id="rId81" Type="http://schemas.openxmlformats.org/officeDocument/2006/relationships/hyperlink" Target="https://squareholes.com/blog/2023/06/01/kellers-brand-equity-model-the-hierarchy-of-building-a-strong-brand/" TargetMode="External"/><Relationship Id="rId86" Type="http://schemas.openxmlformats.org/officeDocument/2006/relationships/hyperlink" Target="https://www.linkedin.com/pulse/race-practical-framework-improve-your-digital-marketing-farzal-khan" TargetMode="External"/><Relationship Id="rId130" Type="http://schemas.openxmlformats.org/officeDocument/2006/relationships/hyperlink" Target="https://www.scribbr.co.uk/research-methods/inductive-vs-deductive-reasoning/" TargetMode="External"/><Relationship Id="rId135" Type="http://schemas.openxmlformats.org/officeDocument/2006/relationships/hyperlink" Target="https://marketingcommunique.blogspot.com/2012/10/the-role-of-imc-in-marketing-process.html" TargetMode="External"/><Relationship Id="rId151" Type="http://schemas.openxmlformats.org/officeDocument/2006/relationships/image" Target="media/image22.jpeg"/><Relationship Id="rId13" Type="http://schemas.openxmlformats.org/officeDocument/2006/relationships/diagramLayout" Target="diagrams/layout1.xml"/><Relationship Id="rId18" Type="http://schemas.openxmlformats.org/officeDocument/2006/relationships/image" Target="media/image6.jpeg"/><Relationship Id="rId39" Type="http://schemas.openxmlformats.org/officeDocument/2006/relationships/chart" Target="charts/chart9.xml"/><Relationship Id="rId109" Type="http://schemas.openxmlformats.org/officeDocument/2006/relationships/hyperlink" Target="https://store.hbr.org/product/harvard-business-essentials-marketer-s-toolkit-the-10-strategies-you-need-to-succeed/7626" TargetMode="External"/><Relationship Id="rId34" Type="http://schemas.openxmlformats.org/officeDocument/2006/relationships/chart" Target="charts/chart4.xml"/><Relationship Id="rId50" Type="http://schemas.openxmlformats.org/officeDocument/2006/relationships/hyperlink" Target="https://www.shopify.com/uk/blog/marketing-channels" TargetMode="External"/><Relationship Id="rId55" Type="http://schemas.openxmlformats.org/officeDocument/2006/relationships/hyperlink" Target="https://www.inderscienceonline.com/doi/pdf/10.1504/IJETRADE.2023.133310" TargetMode="External"/><Relationship Id="rId76" Type="http://schemas.openxmlformats.org/officeDocument/2006/relationships/hyperlink" Target="https://www.professionalacademy.com/blogs/what-is-brand-identity/" TargetMode="External"/><Relationship Id="rId97" Type="http://schemas.openxmlformats.org/officeDocument/2006/relationships/hyperlink" Target="https://www.dialogue.agency/blog/the-role-of-social-media-for-luxury-brands" TargetMode="External"/><Relationship Id="rId104" Type="http://schemas.openxmlformats.org/officeDocument/2006/relationships/hyperlink" Target="https://blog.hubspot.com/marketing/marketing-strategy" TargetMode="External"/><Relationship Id="rId120" Type="http://schemas.openxmlformats.org/officeDocument/2006/relationships/hyperlink" Target="https://ahrefs.com/blog/imc/" TargetMode="External"/><Relationship Id="rId125" Type="http://schemas.openxmlformats.org/officeDocument/2006/relationships/hyperlink" Target="https://cgifurniture.com/race-marketing-model-4-steps/" TargetMode="External"/><Relationship Id="rId141" Type="http://schemas.openxmlformats.org/officeDocument/2006/relationships/hyperlink" Target="https://www.scribbr.co.uk/research-methods/primary-research-explained/" TargetMode="External"/><Relationship Id="rId146" Type="http://schemas.openxmlformats.org/officeDocument/2006/relationships/image" Target="media/image19.png"/><Relationship Id="rId7" Type="http://schemas.openxmlformats.org/officeDocument/2006/relationships/endnotes" Target="endnotes.xml"/><Relationship Id="rId71" Type="http://schemas.openxmlformats.org/officeDocument/2006/relationships/hyperlink" Target="http://www.aber.ac.uk/media/Documents/short/trans.html" TargetMode="External"/><Relationship Id="rId92" Type="http://schemas.openxmlformats.org/officeDocument/2006/relationships/hyperlink" Target="https://fourweekmba.com/race-model/" TargetMode="External"/><Relationship Id="rId2" Type="http://schemas.openxmlformats.org/officeDocument/2006/relationships/numbering" Target="numbering.xml"/><Relationship Id="rId29" Type="http://schemas.openxmlformats.org/officeDocument/2006/relationships/image" Target="media/image17.jpeg"/><Relationship Id="rId24" Type="http://schemas.openxmlformats.org/officeDocument/2006/relationships/image" Target="media/image12.jpeg"/><Relationship Id="rId40" Type="http://schemas.openxmlformats.org/officeDocument/2006/relationships/chart" Target="charts/chart10.xml"/><Relationship Id="rId45" Type="http://schemas.openxmlformats.org/officeDocument/2006/relationships/hyperlink" Target="https://www.linkedin.com/pulse/4ps-marketing-4cs-digital-aditya-soni" TargetMode="External"/><Relationship Id="rId66" Type="http://schemas.openxmlformats.org/officeDocument/2006/relationships/hyperlink" Target="https://www.sciencedirect.com/topics/social-sciences/research-ethics" TargetMode="External"/><Relationship Id="rId87" Type="http://schemas.openxmlformats.org/officeDocument/2006/relationships/hyperlink" Target="https://mediaboom.com/news/digital-marketing-strategies-for-luxury-brands/" TargetMode="External"/><Relationship Id="rId110" Type="http://schemas.openxmlformats.org/officeDocument/2006/relationships/hyperlink" Target="https://www.ijsr.net/archive/v7i2/14021804.pdf" TargetMode="External"/><Relationship Id="rId115" Type="http://schemas.openxmlformats.org/officeDocument/2006/relationships/hyperlink" Target="https://www.mediaocean.com/digital-marketing-guide/overview-history" TargetMode="External"/><Relationship Id="rId131" Type="http://schemas.openxmlformats.org/officeDocument/2006/relationships/hyperlink" Target="https://typeset.io/questions/what-is-mono-methods-as-a-research-strategy-159e3iinth" TargetMode="External"/><Relationship Id="rId136" Type="http://schemas.openxmlformats.org/officeDocument/2006/relationships/hyperlink" Target="https://iaeme.com/MasterAdmin/Journal_uploads/IJMET/VOLUME_9_ISSUE_7/IJMET_09_07_027.pdf" TargetMode="External"/><Relationship Id="rId61" Type="http://schemas.openxmlformats.org/officeDocument/2006/relationships/hyperlink" Target="https://blucactus.blue/diors-marketing-strategy/" TargetMode="External"/><Relationship Id="rId82" Type="http://schemas.openxmlformats.org/officeDocument/2006/relationships/hyperlink" Target="https://www.linkedin.com/pulse/what-integrated-marketing-communications-imc-erin-hughes/" TargetMode="External"/><Relationship Id="rId152" Type="http://schemas.openxmlformats.org/officeDocument/2006/relationships/fontTable" Target="fontTable.xml"/><Relationship Id="rId19" Type="http://schemas.openxmlformats.org/officeDocument/2006/relationships/image" Target="media/image7.jpeg"/><Relationship Id="rId14" Type="http://schemas.openxmlformats.org/officeDocument/2006/relationships/diagramQuickStyle" Target="diagrams/quickStyle1.xml"/><Relationship Id="rId30" Type="http://schemas.openxmlformats.org/officeDocument/2006/relationships/image" Target="media/image18.png"/><Relationship Id="rId35" Type="http://schemas.openxmlformats.org/officeDocument/2006/relationships/chart" Target="charts/chart5.xml"/><Relationship Id="rId56" Type="http://schemas.openxmlformats.org/officeDocument/2006/relationships/hyperlink" Target="https://doi.org/10.1007/978-3-030-48810-9_2" TargetMode="External"/><Relationship Id="rId77" Type="http://schemas.openxmlformats.org/officeDocument/2006/relationships/hyperlink" Target="https://gradcoach.com/what-is-research-methodology/" TargetMode="External"/><Relationship Id="rId100" Type="http://schemas.openxmlformats.org/officeDocument/2006/relationships/hyperlink" Target="https://blog.shift4shop.com/top-digital-marketing-channels-statistics" TargetMode="External"/><Relationship Id="rId105" Type="http://schemas.openxmlformats.org/officeDocument/2006/relationships/hyperlink" Target="https://medium.com/@keatonhawker/kellers-brand-equity-model-what-it-is-how-to-use-it-84e42d562299" TargetMode="External"/><Relationship Id="rId126" Type="http://schemas.openxmlformats.org/officeDocument/2006/relationships/hyperlink" Target="file:///C:/Users/Lenovo/Downloads/125960479.pdf" TargetMode="External"/><Relationship Id="rId147"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www.brafton.com/blog/distribution/website-marketing-the-definitive-guide/" TargetMode="External"/><Relationship Id="rId72" Type="http://schemas.openxmlformats.org/officeDocument/2006/relationships/hyperlink" Target="https://helpfulprofessor.com/shannon-weaver-model/" TargetMode="External"/><Relationship Id="rId93" Type="http://schemas.openxmlformats.org/officeDocument/2006/relationships/hyperlink" Target="https://fourweekmba.com/race-model/" TargetMode="External"/><Relationship Id="rId98" Type="http://schemas.openxmlformats.org/officeDocument/2006/relationships/hyperlink" Target="https://www.surveylegend.com/sampling/non-probability-sampling/" TargetMode="External"/><Relationship Id="rId121" Type="http://schemas.openxmlformats.org/officeDocument/2006/relationships/hyperlink" Target="https://trulyexperiences.com/blog/brief-history-luxury/" TargetMode="External"/><Relationship Id="rId142" Type="http://schemas.openxmlformats.org/officeDocument/2006/relationships/hyperlink" Target="https://hbr.org/1984/03/making-your-marketing-strategy-work" TargetMode="External"/><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hyperlink" Target="https://penpoin.com/primary-research/" TargetMode="External"/><Relationship Id="rId67" Type="http://schemas.openxmlformats.org/officeDocument/2006/relationships/hyperlink" Target="https://doi.org/10.1007/978-3-030-48810-9_2" TargetMode="External"/><Relationship Id="rId116" Type="http://schemas.openxmlformats.org/officeDocument/2006/relationships/hyperlink" Target="https://onlineethics.org/cases/resources-research-ethics-education/introduction-what-research-ethics" TargetMode="External"/><Relationship Id="rId137" Type="http://schemas.openxmlformats.org/officeDocument/2006/relationships/hyperlink" Target="https://www.geopoll.com/blog/primary-vs-secondary-research/" TargetMode="External"/><Relationship Id="rId20" Type="http://schemas.openxmlformats.org/officeDocument/2006/relationships/image" Target="media/image8.png"/><Relationship Id="rId41" Type="http://schemas.openxmlformats.org/officeDocument/2006/relationships/hyperlink" Target="https://www.thebrandingjournal.com/2021/03/brand-image/" TargetMode="External"/><Relationship Id="rId62" Type="http://schemas.openxmlformats.org/officeDocument/2006/relationships/hyperlink" Target="https://repository.bakrie.ac.id/153/1/KOM-Artikel-007%20Dimensions%20of%20Brand%20Image%20A%20Conceptual%20Review.pdf" TargetMode="External"/><Relationship Id="rId83" Type="http://schemas.openxmlformats.org/officeDocument/2006/relationships/hyperlink" Target="https://www.prismglobalmarketing.com/blog/4-steps-to-developing-an-integrated-marketing-communications-strategy" TargetMode="External"/><Relationship Id="rId88" Type="http://schemas.openxmlformats.org/officeDocument/2006/relationships/hyperlink" Target="https://www.g-co.agency/insights/luxury-digital-agency-guide" TargetMode="External"/><Relationship Id="rId111" Type="http://schemas.openxmlformats.org/officeDocument/2006/relationships/hyperlink" Target="https://www.linkedin.com/pulse/impact-digital-marketing-brand-awareness-mahesh-senadeera-pnpic/" TargetMode="External"/><Relationship Id="rId132" Type="http://schemas.openxmlformats.org/officeDocument/2006/relationships/hyperlink" Target="https://www.tandfonline.com/doi/full/10.1080/23311975.2022.2034234" TargetMode="External"/><Relationship Id="rId153" Type="http://schemas.openxmlformats.org/officeDocument/2006/relationships/theme" Target="theme/theme1.xml"/><Relationship Id="rId15" Type="http://schemas.openxmlformats.org/officeDocument/2006/relationships/diagramColors" Target="diagrams/colors1.xml"/><Relationship Id="rId36" Type="http://schemas.openxmlformats.org/officeDocument/2006/relationships/chart" Target="charts/chart6.xml"/><Relationship Id="rId57" Type="http://schemas.openxmlformats.org/officeDocument/2006/relationships/hyperlink" Target="https://www.smartinsights.com/marketing-planning/marketing-models/digital-marketing-model-lauterborns-4-cs/" TargetMode="External"/><Relationship Id="rId106" Type="http://schemas.openxmlformats.org/officeDocument/2006/relationships/hyperlink" Target="https://doi.org/10.1002/9781444316568.wiem04001" TargetMode="External"/><Relationship Id="rId127" Type="http://schemas.openxmlformats.org/officeDocument/2006/relationships/hyperlink" Target="https://www.linkedin.com/pulse/brand-equity-keller-pratima-gaikwad/" TargetMode="External"/><Relationship Id="rId10" Type="http://schemas.openxmlformats.org/officeDocument/2006/relationships/image" Target="media/image3.jpeg"/><Relationship Id="rId31" Type="http://schemas.openxmlformats.org/officeDocument/2006/relationships/chart" Target="charts/chart1.xml"/><Relationship Id="rId52" Type="http://schemas.openxmlformats.org/officeDocument/2006/relationships/hyperlink" Target="https://fashionretail.blog/2019/03/11/the-fashion-pyramid-of-brands/" TargetMode="External"/><Relationship Id="rId73" Type="http://schemas.openxmlformats.org/officeDocument/2006/relationships/hyperlink" Target="https://www.supdeluxe.com/en/school-news/history-luxury" TargetMode="External"/><Relationship Id="rId78" Type="http://schemas.openxmlformats.org/officeDocument/2006/relationships/hyperlink" Target="https://paperpal.com/blog/academic-writing-guides/what-is-research-methodology" TargetMode="External"/><Relationship Id="rId94" Type="http://schemas.openxmlformats.org/officeDocument/2006/relationships/hyperlink" Target="https://www.liveabout.com/quantitative-research-advantages-and-disadvantages-2296728" TargetMode="External"/><Relationship Id="rId99" Type="http://schemas.openxmlformats.org/officeDocument/2006/relationships/hyperlink" Target="https://www.searchenginewatch.com/2019/09/17/luxury-marketing-search-strategy-part-3-integrated-marketing-communication/" TargetMode="External"/><Relationship Id="rId101" Type="http://schemas.openxmlformats.org/officeDocument/2006/relationships/hyperlink" Target="https://research-methodology.net/research-philosophy/positivism/" TargetMode="External"/><Relationship Id="rId122" Type="http://schemas.openxmlformats.org/officeDocument/2006/relationships/hyperlink" Target="https://atlasti.com/guides/qualitative-research-guide-part-2/deductive-reasoning" TargetMode="External"/><Relationship Id="rId143" Type="http://schemas.openxmlformats.org/officeDocument/2006/relationships/hyperlink" Target="https://www.linkedin.com/pulse/semi-final-stop-saunders-research-onion-toronata-tambun/" TargetMode="External"/><Relationship Id="rId14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4.jpeg"/><Relationship Id="rId47" Type="http://schemas.openxmlformats.org/officeDocument/2006/relationships/hyperlink" Target="https://www.smartinsights.com/traffic-building-strategy/integrated-marketing-communications/what-is-integrated-marketing/" TargetMode="External"/><Relationship Id="rId68" Type="http://schemas.openxmlformats.org/officeDocument/2006/relationships/hyperlink" Target="https://www.canto.com/blog/aaker-model/" TargetMode="External"/><Relationship Id="rId89" Type="http://schemas.openxmlformats.org/officeDocument/2006/relationships/hyperlink" Target="https://analyticsindiamag.com/4c-optimization-for-digital-marketing-practice/" TargetMode="External"/><Relationship Id="rId112" Type="http://schemas.openxmlformats.org/officeDocument/2006/relationships/hyperlink" Target="https://www.ventureharbour.com/luxury-brand-digital-marketing/" TargetMode="External"/><Relationship Id="rId133" Type="http://schemas.openxmlformats.org/officeDocument/2006/relationships/hyperlink" Target="https://www.smartinsights.com/traffic-building-strategy/integrated-marketing-communications/what-is-integrated-marketing/" TargetMode="External"/><Relationship Id="rId16" Type="http://schemas.microsoft.com/office/2007/relationships/diagramDrawing" Target="diagrams/drawing1.xml"/><Relationship Id="rId37" Type="http://schemas.openxmlformats.org/officeDocument/2006/relationships/chart" Target="charts/chart7.xml"/><Relationship Id="rId58" Type="http://schemas.openxmlformats.org/officeDocument/2006/relationships/hyperlink" Target="https://marketingeon.com/6-m-model-of-integrated-marketing-communication/" TargetMode="External"/><Relationship Id="rId79" Type="http://schemas.openxmlformats.org/officeDocument/2006/relationships/hyperlink" Target="https://researcher.life/blog/article/what-is-quantitative-research-types-and-examples/" TargetMode="External"/><Relationship Id="rId102" Type="http://schemas.openxmlformats.org/officeDocument/2006/relationships/hyperlink" Target="https://humanfocus.co.uk/blog/the-shannon-and-weaver-model-of-communication-at-work/" TargetMode="External"/><Relationship Id="rId123" Type="http://schemas.openxmlformats.org/officeDocument/2006/relationships/hyperlink" Target="https://www.frontify.com/en/brand-equity/" TargetMode="External"/><Relationship Id="rId144" Type="http://schemas.openxmlformats.org/officeDocument/2006/relationships/hyperlink" Target="https://doi.org/10.32327/IJMESS/8.4.2019.19" TargetMode="External"/><Relationship Id="rId90" Type="http://schemas.openxmlformats.org/officeDocument/2006/relationships/hyperlink" Target="https://www.smartinsights.com/online-brand-strategy/brand-positioning/brand-identit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ee3b9de1a3585195/Desktop/Dissertation/Survey%20Excel.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'[Survey Excel.xlsx]Sheet2'!$G$9:$G$10</c:f>
              <c:strCache>
                <c:ptCount val="2"/>
                <c:pt idx="0">
                  <c:v>Question 1. How often do you shop luxury fashion products?</c:v>
                </c:pt>
                <c:pt idx="1">
                  <c:v>Participants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DAA-43EE-8B2C-9744EAD58B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DAA-43EE-8B2C-9744EAD58B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DAA-43EE-8B2C-9744EAD58BA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DAA-43EE-8B2C-9744EAD58BA5}"/>
              </c:ext>
            </c:extLst>
          </c:dPt>
          <c:cat>
            <c:strRef>
              <c:f>'[Survey Excel.xlsx]Sheet2'!$F$11:$F$14</c:f>
              <c:strCache>
                <c:ptCount val="4"/>
                <c:pt idx="0">
                  <c:v>Never purchased products from Luxury Fashion Brands</c:v>
                </c:pt>
                <c:pt idx="1">
                  <c:v>Rarely- May be once a year</c:v>
                </c:pt>
                <c:pt idx="2">
                  <c:v>Occasionally- Once or twice a year </c:v>
                </c:pt>
                <c:pt idx="3">
                  <c:v>Often- More than 3 times a year</c:v>
                </c:pt>
              </c:strCache>
            </c:strRef>
          </c:cat>
          <c:val>
            <c:numRef>
              <c:f>'[Survey Excel.xlsx]Sheet2'!$G$11:$G$14</c:f>
              <c:numCache>
                <c:formatCode>General</c:formatCode>
                <c:ptCount val="4"/>
                <c:pt idx="0">
                  <c:v>6</c:v>
                </c:pt>
                <c:pt idx="1">
                  <c:v>29</c:v>
                </c:pt>
                <c:pt idx="2">
                  <c:v>13</c:v>
                </c:pt>
                <c:pt idx="3">
                  <c:v>5</c:v>
                </c:pt>
              </c:numCache>
            </c:numRef>
          </c:val>
          <c:extLst>
            <c:ext xmlns:c16="http://schemas.microsoft.com/office/drawing/2014/chart" uri="{C3380CC4-5D6E-409C-BE32-E72D297353CC}">
              <c16:uniqueId val="{00000008-9DAA-43EE-8B2C-9744EAD58BA5}"/>
            </c:ext>
          </c:extLst>
        </c:ser>
        <c:ser>
          <c:idx val="1"/>
          <c:order val="1"/>
          <c:tx>
            <c:strRef>
              <c:f>'[Survey Excel.xlsx]Sheet2'!$H$9:$H$10</c:f>
              <c:strCache>
                <c:ptCount val="2"/>
                <c:pt idx="0">
                  <c:v>Question 1. How often do you shop luxury fashion products?</c:v>
                </c:pt>
                <c:pt idx="1">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9DAA-43EE-8B2C-9744EAD58B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9DAA-43EE-8B2C-9744EAD58B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9DAA-43EE-8B2C-9744EAD58BA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9DAA-43EE-8B2C-9744EAD58BA5}"/>
              </c:ext>
            </c:extLst>
          </c:dPt>
          <c:cat>
            <c:strRef>
              <c:f>'[Survey Excel.xlsx]Sheet2'!$F$11:$F$14</c:f>
              <c:strCache>
                <c:ptCount val="4"/>
                <c:pt idx="0">
                  <c:v>Never purchased products from Luxury Fashion Brands</c:v>
                </c:pt>
                <c:pt idx="1">
                  <c:v>Rarely- May be once a year</c:v>
                </c:pt>
                <c:pt idx="2">
                  <c:v>Occasionally- Once or twice a year </c:v>
                </c:pt>
                <c:pt idx="3">
                  <c:v>Often- More than 3 times a year</c:v>
                </c:pt>
              </c:strCache>
            </c:strRef>
          </c:cat>
          <c:val>
            <c:numRef>
              <c:f>'[Survey Excel.xlsx]Sheet2'!$H$11:$H$14</c:f>
              <c:numCache>
                <c:formatCode>0%</c:formatCode>
                <c:ptCount val="4"/>
                <c:pt idx="0">
                  <c:v>0.12</c:v>
                </c:pt>
                <c:pt idx="1">
                  <c:v>0.09</c:v>
                </c:pt>
                <c:pt idx="2">
                  <c:v>0.25</c:v>
                </c:pt>
                <c:pt idx="3">
                  <c:v>0.55000000000000004</c:v>
                </c:pt>
              </c:numCache>
            </c:numRef>
          </c:val>
          <c:extLst>
            <c:ext xmlns:c16="http://schemas.microsoft.com/office/drawing/2014/chart" uri="{C3380CC4-5D6E-409C-BE32-E72D297353CC}">
              <c16:uniqueId val="{00000011-9DAA-43EE-8B2C-9744EAD58BA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'[Survey Excel.xlsx]q2'!$F$10:$F$11</c:f>
              <c:strCache>
                <c:ptCount val="2"/>
                <c:pt idx="0">
                  <c:v>Question 2. What platform do you prefer while purchasing luxury fashion products?</c:v>
                </c:pt>
                <c:pt idx="1">
                  <c:v>Participants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'[Survey Excel.xlsx]q2'!$E$12:$E$14</c:f>
              <c:strCache>
                <c:ptCount val="3"/>
                <c:pt idx="0">
                  <c:v>Digital (Social Media, Brand Websites, Shopping Applications</c:v>
                </c:pt>
                <c:pt idx="1">
                  <c:v>In Brand Store</c:v>
                </c:pt>
                <c:pt idx="2">
                  <c:v>General Merchandise Store</c:v>
                </c:pt>
              </c:strCache>
            </c:strRef>
          </c:cat>
          <c:val>
            <c:numRef>
              <c:f>'[Survey Excel.xlsx]q2'!$F$12:$F$14</c:f>
              <c:numCache>
                <c:formatCode>General</c:formatCode>
                <c:ptCount val="3"/>
                <c:pt idx="0">
                  <c:v>21</c:v>
                </c:pt>
                <c:pt idx="1">
                  <c:v>42</c:v>
                </c:pt>
                <c:pt idx="2">
                  <c:v>13</c:v>
                </c:pt>
              </c:numCache>
            </c:numRef>
          </c:val>
          <c:extLst>
            <c:ext xmlns:c16="http://schemas.microsoft.com/office/drawing/2014/chart" uri="{C3380CC4-5D6E-409C-BE32-E72D297353CC}">
              <c16:uniqueId val="{00000000-ED4E-4838-94B2-2E573FCC3649}"/>
            </c:ext>
          </c:extLst>
        </c:ser>
        <c:dLbls>
          <c:showLegendKey val="0"/>
          <c:showVal val="0"/>
          <c:showCatName val="0"/>
          <c:showSerName val="0"/>
          <c:showPercent val="0"/>
          <c:showBubbleSize val="0"/>
        </c:dLbls>
        <c:gapWidth val="100"/>
        <c:overlap val="-24"/>
        <c:axId val="142171119"/>
        <c:axId val="152549167"/>
        <c:extLst>
          <c:ext xmlns:c15="http://schemas.microsoft.com/office/drawing/2012/chart" uri="{02D57815-91ED-43cb-92C2-25804820EDAC}">
            <c15:filteredBarSeries>
              <c15:ser>
                <c:idx val="1"/>
                <c:order val="1"/>
                <c:tx>
                  <c:strRef>
                    <c:extLst>
                      <c:ext uri="{02D57815-91ED-43cb-92C2-25804820EDAC}">
                        <c15:formulaRef>
                          <c15:sqref>'[Survey Excel.xlsx]q2'!$G$10:$G$11</c15:sqref>
                        </c15:formulaRef>
                      </c:ext>
                    </c:extLst>
                    <c:strCache>
                      <c:ptCount val="2"/>
                      <c:pt idx="0">
                        <c:v>Question 2. What platform do you prefer while purchasing luxury fashion products?</c:v>
                      </c:pt>
                      <c:pt idx="1">
                        <c:v>Percentage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extLst>
                      <c:ext uri="{02D57815-91ED-43cb-92C2-25804820EDAC}">
                        <c15:formulaRef>
                          <c15:sqref>'[Survey Excel.xlsx]q2'!$E$12:$E$14</c15:sqref>
                        </c15:formulaRef>
                      </c:ext>
                    </c:extLst>
                    <c:strCache>
                      <c:ptCount val="3"/>
                      <c:pt idx="0">
                        <c:v>Digital (Social Media, Brand Websites, Shopping Applications</c:v>
                      </c:pt>
                      <c:pt idx="1">
                        <c:v>In Brand Store</c:v>
                      </c:pt>
                      <c:pt idx="2">
                        <c:v>General Merchandise Store</c:v>
                      </c:pt>
                    </c:strCache>
                  </c:strRef>
                </c:cat>
                <c:val>
                  <c:numRef>
                    <c:extLst>
                      <c:ext uri="{02D57815-91ED-43cb-92C2-25804820EDAC}">
                        <c15:formulaRef>
                          <c15:sqref>'[Survey Excel.xlsx]q2'!$G$12:$G$14</c15:sqref>
                        </c15:formulaRef>
                      </c:ext>
                    </c:extLst>
                    <c:numCache>
                      <c:formatCode>0%</c:formatCode>
                      <c:ptCount val="3"/>
                      <c:pt idx="0">
                        <c:v>0.28000000000000003</c:v>
                      </c:pt>
                      <c:pt idx="1">
                        <c:v>0.55000000000000004</c:v>
                      </c:pt>
                      <c:pt idx="2">
                        <c:v>0.17</c:v>
                      </c:pt>
                    </c:numCache>
                  </c:numRef>
                </c:val>
                <c:extLst>
                  <c:ext xmlns:c16="http://schemas.microsoft.com/office/drawing/2014/chart" uri="{C3380CC4-5D6E-409C-BE32-E72D297353CC}">
                    <c16:uniqueId val="{00000001-ED4E-4838-94B2-2E573FCC3649}"/>
                  </c:ext>
                </c:extLst>
              </c15:ser>
            </c15:filteredBarSeries>
          </c:ext>
        </c:extLst>
      </c:barChart>
      <c:catAx>
        <c:axId val="142171119"/>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2549167"/>
        <c:crosses val="autoZero"/>
        <c:auto val="1"/>
        <c:lblAlgn val="ctr"/>
        <c:lblOffset val="100"/>
        <c:noMultiLvlLbl val="0"/>
      </c:catAx>
      <c:valAx>
        <c:axId val="15254916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21711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'[Survey Excel.xlsx]Q3'!$E$7:$E$8</c:f>
              <c:strCache>
                <c:ptCount val="2"/>
                <c:pt idx="0">
                  <c:v>Question 3. What all digital platforms do you prefer to check the promotions of luxury fashion brands?</c:v>
                </c:pt>
                <c:pt idx="1">
                  <c:v>Participants</c:v>
                </c:pt>
              </c:strCache>
            </c:strRef>
          </c:tx>
          <c:spPr>
            <a:noFill/>
            <a:ln w="25400" cap="flat" cmpd="sng" algn="ctr">
              <a:solidFill>
                <a:schemeClr val="accent6"/>
              </a:solidFill>
              <a:miter lim="800000"/>
            </a:ln>
            <a:effectLst/>
          </c:spPr>
          <c:invertIfNegative val="0"/>
          <c:cat>
            <c:strRef>
              <c:f>'[Survey Excel.xlsx]Q3'!$D$9:$D$12</c:f>
              <c:strCache>
                <c:ptCount val="4"/>
                <c:pt idx="0">
                  <c:v>Instagram/ Facebook Pages</c:v>
                </c:pt>
                <c:pt idx="1">
                  <c:v>Brand Website</c:v>
                </c:pt>
                <c:pt idx="2">
                  <c:v>Tik Tok/ You Tube Channels</c:v>
                </c:pt>
                <c:pt idx="3">
                  <c:v>Other</c:v>
                </c:pt>
              </c:strCache>
            </c:strRef>
          </c:cat>
          <c:val>
            <c:numRef>
              <c:f>'[Survey Excel.xlsx]Q3'!$E$9:$E$12</c:f>
              <c:numCache>
                <c:formatCode>General</c:formatCode>
                <c:ptCount val="4"/>
                <c:pt idx="0">
                  <c:v>21</c:v>
                </c:pt>
                <c:pt idx="1">
                  <c:v>35</c:v>
                </c:pt>
                <c:pt idx="2">
                  <c:v>8</c:v>
                </c:pt>
                <c:pt idx="3">
                  <c:v>10</c:v>
                </c:pt>
              </c:numCache>
            </c:numRef>
          </c:val>
          <c:extLst>
            <c:ext xmlns:c16="http://schemas.microsoft.com/office/drawing/2014/chart" uri="{C3380CC4-5D6E-409C-BE32-E72D297353CC}">
              <c16:uniqueId val="{00000000-7BB9-4432-AC25-798D6C7BCEE4}"/>
            </c:ext>
          </c:extLst>
        </c:ser>
        <c:dLbls>
          <c:showLegendKey val="0"/>
          <c:showVal val="0"/>
          <c:showCatName val="0"/>
          <c:showSerName val="0"/>
          <c:showPercent val="0"/>
          <c:showBubbleSize val="0"/>
        </c:dLbls>
        <c:gapWidth val="227"/>
        <c:overlap val="-48"/>
        <c:axId val="2120514127"/>
        <c:axId val="2127108127"/>
        <c:extLst>
          <c:ext xmlns:c15="http://schemas.microsoft.com/office/drawing/2012/chart" uri="{02D57815-91ED-43cb-92C2-25804820EDAC}">
            <c15:filteredBarSeries>
              <c15:ser>
                <c:idx val="1"/>
                <c:order val="1"/>
                <c:tx>
                  <c:strRef>
                    <c:extLst>
                      <c:ext uri="{02D57815-91ED-43cb-92C2-25804820EDAC}">
                        <c15:formulaRef>
                          <c15:sqref>'[Survey Excel.xlsx]Q3'!$F$7:$F$8</c15:sqref>
                        </c15:formulaRef>
                      </c:ext>
                    </c:extLst>
                    <c:strCache>
                      <c:ptCount val="2"/>
                      <c:pt idx="0">
                        <c:v>Question 3. What all digital platforms do you prefer to check the promotions of luxury fashion brands?</c:v>
                      </c:pt>
                      <c:pt idx="1">
                        <c:v>Percentage</c:v>
                      </c:pt>
                    </c:strCache>
                  </c:strRef>
                </c:tx>
                <c:spPr>
                  <a:noFill/>
                  <a:ln w="25400" cap="flat" cmpd="sng" algn="ctr">
                    <a:solidFill>
                      <a:schemeClr val="accent5"/>
                    </a:solidFill>
                    <a:miter lim="800000"/>
                  </a:ln>
                  <a:effectLst/>
                </c:spPr>
                <c:invertIfNegative val="0"/>
                <c:cat>
                  <c:strRef>
                    <c:extLst>
                      <c:ext uri="{02D57815-91ED-43cb-92C2-25804820EDAC}">
                        <c15:formulaRef>
                          <c15:sqref>'[Survey Excel.xlsx]Q3'!$D$9:$D$12</c15:sqref>
                        </c15:formulaRef>
                      </c:ext>
                    </c:extLst>
                    <c:strCache>
                      <c:ptCount val="4"/>
                      <c:pt idx="0">
                        <c:v>Instagram/ Facebook Pages</c:v>
                      </c:pt>
                      <c:pt idx="1">
                        <c:v>Brand Website</c:v>
                      </c:pt>
                      <c:pt idx="2">
                        <c:v>Tik Tok/ You Tube Channels</c:v>
                      </c:pt>
                      <c:pt idx="3">
                        <c:v>Other</c:v>
                      </c:pt>
                    </c:strCache>
                  </c:strRef>
                </c:cat>
                <c:val>
                  <c:numRef>
                    <c:extLst>
                      <c:ext uri="{02D57815-91ED-43cb-92C2-25804820EDAC}">
                        <c15:formulaRef>
                          <c15:sqref>'[Survey Excel.xlsx]Q3'!$F$9:$F$12</c15:sqref>
                        </c15:formulaRef>
                      </c:ext>
                    </c:extLst>
                    <c:numCache>
                      <c:formatCode>0%</c:formatCode>
                      <c:ptCount val="4"/>
                      <c:pt idx="0">
                        <c:v>0.28000000000000003</c:v>
                      </c:pt>
                      <c:pt idx="1">
                        <c:v>0.47</c:v>
                      </c:pt>
                      <c:pt idx="2">
                        <c:v>0.11</c:v>
                      </c:pt>
                      <c:pt idx="3">
                        <c:v>0.14000000000000001</c:v>
                      </c:pt>
                    </c:numCache>
                  </c:numRef>
                </c:val>
                <c:extLst>
                  <c:ext xmlns:c16="http://schemas.microsoft.com/office/drawing/2014/chart" uri="{C3380CC4-5D6E-409C-BE32-E72D297353CC}">
                    <c16:uniqueId val="{00000001-7BB9-4432-AC25-798D6C7BCEE4}"/>
                  </c:ext>
                </c:extLst>
              </c15:ser>
            </c15:filteredBarSeries>
          </c:ext>
        </c:extLst>
      </c:barChart>
      <c:catAx>
        <c:axId val="2120514127"/>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127108127"/>
        <c:crosses val="autoZero"/>
        <c:auto val="1"/>
        <c:lblAlgn val="ctr"/>
        <c:lblOffset val="100"/>
        <c:noMultiLvlLbl val="0"/>
      </c:catAx>
      <c:valAx>
        <c:axId val="2127108127"/>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12051412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IN" sz="1800" b="1">
                <a:effectLst/>
              </a:rPr>
              <a:t>Question 4. Please rate the factors that attracts you the most while using Luxury fashion brands websites.</a:t>
            </a:r>
            <a:endParaRPr lang="en-GB" sz="18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13583333333333333"/>
          <c:y val="2.176278563656148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'[Survey Excel.xlsx]Q4'!$D$10</c:f>
              <c:strCache>
                <c:ptCount val="1"/>
                <c:pt idx="0">
                  <c:v>Appearance of the Website</c:v>
                </c:pt>
              </c:strCache>
            </c:strRef>
          </c:tx>
          <c:spPr>
            <a:solidFill>
              <a:schemeClr val="accent2"/>
            </a:solidFill>
            <a:ln>
              <a:noFill/>
            </a:ln>
            <a:effectLst/>
          </c:spPr>
          <c:invertIfNegative val="0"/>
          <c:cat>
            <c:multiLvlStrRef>
              <c:f>'[Survey Excel.xlsx]Q4'!$E$7:$I$9</c:f>
              <c:multiLvlStrCache>
                <c:ptCount val="5"/>
                <c:lvl>
                  <c:pt idx="0">
                    <c:v>Least Attractive</c:v>
                  </c:pt>
                  <c:pt idx="1">
                    <c:v>Less Attractive</c:v>
                  </c:pt>
                  <c:pt idx="2">
                    <c:v>Neutral</c:v>
                  </c:pt>
                  <c:pt idx="3">
                    <c:v>Attractive</c:v>
                  </c:pt>
                  <c:pt idx="4">
                    <c:v>Most Attractive</c:v>
                  </c:pt>
                </c:lvl>
                <c:lvl>
                  <c:pt idx="0">
                    <c:v>Participants (%)</c:v>
                  </c:pt>
                </c:lvl>
              </c:multiLvlStrCache>
            </c:multiLvlStrRef>
          </c:cat>
          <c:val>
            <c:numRef>
              <c:f>'[Survey Excel.xlsx]Q4'!$E$10:$I$10</c:f>
              <c:numCache>
                <c:formatCode>0%</c:formatCode>
                <c:ptCount val="5"/>
                <c:pt idx="0">
                  <c:v>3.5000000000000003E-2</c:v>
                </c:pt>
                <c:pt idx="1">
                  <c:v>7.4999999999999997E-2</c:v>
                </c:pt>
                <c:pt idx="2">
                  <c:v>0.34</c:v>
                </c:pt>
                <c:pt idx="3">
                  <c:v>0.32100000000000001</c:v>
                </c:pt>
                <c:pt idx="4">
                  <c:v>0.22600000000000001</c:v>
                </c:pt>
              </c:numCache>
            </c:numRef>
          </c:val>
          <c:extLst>
            <c:ext xmlns:c16="http://schemas.microsoft.com/office/drawing/2014/chart" uri="{C3380CC4-5D6E-409C-BE32-E72D297353CC}">
              <c16:uniqueId val="{00000000-A6BE-4F50-ACB2-07CC3A38A10B}"/>
            </c:ext>
          </c:extLst>
        </c:ser>
        <c:ser>
          <c:idx val="1"/>
          <c:order val="1"/>
          <c:tx>
            <c:strRef>
              <c:f>'[Survey Excel.xlsx]Q4'!$D$11</c:f>
              <c:strCache>
                <c:ptCount val="1"/>
                <c:pt idx="0">
                  <c:v>Ease to use the website</c:v>
                </c:pt>
              </c:strCache>
            </c:strRef>
          </c:tx>
          <c:spPr>
            <a:solidFill>
              <a:schemeClr val="accent4"/>
            </a:solidFill>
            <a:ln>
              <a:noFill/>
            </a:ln>
            <a:effectLst/>
          </c:spPr>
          <c:invertIfNegative val="0"/>
          <c:cat>
            <c:multiLvlStrRef>
              <c:f>'[Survey Excel.xlsx]Q4'!$E$7:$I$9</c:f>
              <c:multiLvlStrCache>
                <c:ptCount val="5"/>
                <c:lvl>
                  <c:pt idx="0">
                    <c:v>Least Attractive</c:v>
                  </c:pt>
                  <c:pt idx="1">
                    <c:v>Less Attractive</c:v>
                  </c:pt>
                  <c:pt idx="2">
                    <c:v>Neutral</c:v>
                  </c:pt>
                  <c:pt idx="3">
                    <c:v>Attractive</c:v>
                  </c:pt>
                  <c:pt idx="4">
                    <c:v>Most Attractive</c:v>
                  </c:pt>
                </c:lvl>
                <c:lvl>
                  <c:pt idx="0">
                    <c:v>Participants (%)</c:v>
                  </c:pt>
                </c:lvl>
              </c:multiLvlStrCache>
            </c:multiLvlStrRef>
          </c:cat>
          <c:val>
            <c:numRef>
              <c:f>'[Survey Excel.xlsx]Q4'!$E$11:$I$11</c:f>
              <c:numCache>
                <c:formatCode>0%</c:formatCode>
                <c:ptCount val="5"/>
                <c:pt idx="0">
                  <c:v>1.9E-2</c:v>
                </c:pt>
                <c:pt idx="1">
                  <c:v>7.4999999999999997E-2</c:v>
                </c:pt>
                <c:pt idx="2">
                  <c:v>0.32100000000000001</c:v>
                </c:pt>
                <c:pt idx="3">
                  <c:v>0.22600000000000001</c:v>
                </c:pt>
                <c:pt idx="4">
                  <c:v>0.35799999999999998</c:v>
                </c:pt>
              </c:numCache>
            </c:numRef>
          </c:val>
          <c:extLst>
            <c:ext xmlns:c16="http://schemas.microsoft.com/office/drawing/2014/chart" uri="{C3380CC4-5D6E-409C-BE32-E72D297353CC}">
              <c16:uniqueId val="{00000001-A6BE-4F50-ACB2-07CC3A38A10B}"/>
            </c:ext>
          </c:extLst>
        </c:ser>
        <c:ser>
          <c:idx val="2"/>
          <c:order val="2"/>
          <c:tx>
            <c:strRef>
              <c:f>'[Survey Excel.xlsx]Q4'!$D$12</c:f>
              <c:strCache>
                <c:ptCount val="1"/>
                <c:pt idx="0">
                  <c:v>Mobile/ Computer Mode Graphics</c:v>
                </c:pt>
              </c:strCache>
            </c:strRef>
          </c:tx>
          <c:spPr>
            <a:solidFill>
              <a:schemeClr val="accent6"/>
            </a:solidFill>
            <a:ln>
              <a:noFill/>
            </a:ln>
            <a:effectLst/>
          </c:spPr>
          <c:invertIfNegative val="0"/>
          <c:cat>
            <c:multiLvlStrRef>
              <c:f>'[Survey Excel.xlsx]Q4'!$E$7:$I$9</c:f>
              <c:multiLvlStrCache>
                <c:ptCount val="5"/>
                <c:lvl>
                  <c:pt idx="0">
                    <c:v>Least Attractive</c:v>
                  </c:pt>
                  <c:pt idx="1">
                    <c:v>Less Attractive</c:v>
                  </c:pt>
                  <c:pt idx="2">
                    <c:v>Neutral</c:v>
                  </c:pt>
                  <c:pt idx="3">
                    <c:v>Attractive</c:v>
                  </c:pt>
                  <c:pt idx="4">
                    <c:v>Most Attractive</c:v>
                  </c:pt>
                </c:lvl>
                <c:lvl>
                  <c:pt idx="0">
                    <c:v>Participants (%)</c:v>
                  </c:pt>
                </c:lvl>
              </c:multiLvlStrCache>
            </c:multiLvlStrRef>
          </c:cat>
          <c:val>
            <c:numRef>
              <c:f>'[Survey Excel.xlsx]Q4'!$E$12:$I$12</c:f>
              <c:numCache>
                <c:formatCode>0%</c:formatCode>
                <c:ptCount val="5"/>
                <c:pt idx="0">
                  <c:v>3.7999999999999999E-2</c:v>
                </c:pt>
                <c:pt idx="1">
                  <c:v>0.113</c:v>
                </c:pt>
                <c:pt idx="2">
                  <c:v>0.32100000000000001</c:v>
                </c:pt>
                <c:pt idx="3">
                  <c:v>0.30199999999999999</c:v>
                </c:pt>
                <c:pt idx="4">
                  <c:v>0.22600000000000001</c:v>
                </c:pt>
              </c:numCache>
            </c:numRef>
          </c:val>
          <c:extLst>
            <c:ext xmlns:c16="http://schemas.microsoft.com/office/drawing/2014/chart" uri="{C3380CC4-5D6E-409C-BE32-E72D297353CC}">
              <c16:uniqueId val="{00000002-A6BE-4F50-ACB2-07CC3A38A10B}"/>
            </c:ext>
          </c:extLst>
        </c:ser>
        <c:dLbls>
          <c:showLegendKey val="0"/>
          <c:showVal val="0"/>
          <c:showCatName val="0"/>
          <c:showSerName val="0"/>
          <c:showPercent val="0"/>
          <c:showBubbleSize val="0"/>
        </c:dLbls>
        <c:gapWidth val="219"/>
        <c:overlap val="-27"/>
        <c:axId val="18107439"/>
        <c:axId val="146716111"/>
      </c:barChart>
      <c:catAx>
        <c:axId val="18107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716111"/>
        <c:crosses val="autoZero"/>
        <c:auto val="1"/>
        <c:lblAlgn val="ctr"/>
        <c:lblOffset val="100"/>
        <c:noMultiLvlLbl val="0"/>
      </c:catAx>
      <c:valAx>
        <c:axId val="1467161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7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269444444444444"/>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'[Survey Excel.xlsx]Q5'!$E$7:$E$8</c:f>
              <c:strCache>
                <c:ptCount val="2"/>
                <c:pt idx="0">
                  <c:v>Select the brand/s that you prefer to shop luxury fashion products:</c:v>
                </c:pt>
                <c:pt idx="1">
                  <c:v>Participants (Multiple Choices)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BA46-4860-B08D-2F801D316E5E}"/>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BA46-4860-B08D-2F801D316E5E}"/>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BA46-4860-B08D-2F801D316E5E}"/>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BA46-4860-B08D-2F801D316E5E}"/>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BA46-4860-B08D-2F801D316E5E}"/>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BA46-4860-B08D-2F801D316E5E}"/>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BA46-4860-B08D-2F801D316E5E}"/>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F-BA46-4860-B08D-2F801D316E5E}"/>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1-BA46-4860-B08D-2F801D316E5E}"/>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3-BA46-4860-B08D-2F801D316E5E}"/>
              </c:ext>
            </c:extLst>
          </c:dPt>
          <c:dPt>
            <c:idx val="10"/>
            <c:bubble3D val="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5-BA46-4860-B08D-2F801D316E5E}"/>
              </c:ext>
            </c:extLst>
          </c:dPt>
          <c:dPt>
            <c:idx val="11"/>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7-BA46-4860-B08D-2F801D316E5E}"/>
              </c:ext>
            </c:extLst>
          </c:dPt>
          <c:dLbls>
            <c:dLbl>
              <c:idx val="0"/>
              <c:layout>
                <c:manualLayout>
                  <c:x val="-7.4999999999999997E-2"/>
                  <c:y val="-4.6296296296296294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A46-4860-B08D-2F801D316E5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BA46-4860-B08D-2F801D316E5E}"/>
                </c:ext>
              </c:extLst>
            </c:dLbl>
            <c:dLbl>
              <c:idx val="2"/>
              <c:layout>
                <c:manualLayout>
                  <c:x val="2.2222222222222223E-2"/>
                  <c:y val="-6.018518518518518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A46-4860-B08D-2F801D316E5E}"/>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BA46-4860-B08D-2F801D316E5E}"/>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BA46-4860-B08D-2F801D316E5E}"/>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BA46-4860-B08D-2F801D316E5E}"/>
                </c:ext>
              </c:extLst>
            </c:dLbl>
            <c:dLbl>
              <c:idx val="6"/>
              <c:layout>
                <c:manualLayout>
                  <c:x val="0.17083344269466316"/>
                  <c:y val="-4.0511081948089826E-3"/>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32209733158355203"/>
                      <c:h val="0.13826407115777195"/>
                    </c:manualLayout>
                  </c15:layout>
                </c:ext>
                <c:ext xmlns:c16="http://schemas.microsoft.com/office/drawing/2014/chart" uri="{C3380CC4-5D6E-409C-BE32-E72D297353CC}">
                  <c16:uniqueId val="{0000000D-BA46-4860-B08D-2F801D316E5E}"/>
                </c:ext>
              </c:extLst>
            </c:dLbl>
            <c:dLbl>
              <c:idx val="7"/>
              <c:layout>
                <c:manualLayout>
                  <c:x val="-5.8333333333333334E-2"/>
                  <c:y val="-1.3888888888888888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F-BA46-4860-B08D-2F801D316E5E}"/>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1-BA46-4860-B08D-2F801D316E5E}"/>
                </c:ext>
              </c:extLst>
            </c:dLbl>
            <c:dLbl>
              <c:idx val="9"/>
              <c:layout>
                <c:manualLayout>
                  <c:x val="-2.5462668816039986E-17"/>
                  <c:y val="4.629629629629629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3-BA46-4860-B08D-2F801D316E5E}"/>
                </c:ext>
              </c:extLst>
            </c:dLbl>
            <c:dLbl>
              <c:idx val="1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5-BA46-4860-B08D-2F801D316E5E}"/>
                </c:ext>
              </c:extLst>
            </c:dLbl>
            <c:dLbl>
              <c:idx val="1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7-BA46-4860-B08D-2F801D316E5E}"/>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'[Survey Excel.xlsx]Q5'!$D$9:$D$20</c:f>
              <c:strCache>
                <c:ptCount val="12"/>
                <c:pt idx="0">
                  <c:v>Louis Vuitton</c:v>
                </c:pt>
                <c:pt idx="1">
                  <c:v>Gucci</c:v>
                </c:pt>
                <c:pt idx="2">
                  <c:v>Balenciega</c:v>
                </c:pt>
                <c:pt idx="3">
                  <c:v>Michael Kors</c:v>
                </c:pt>
                <c:pt idx="4">
                  <c:v>Bally</c:v>
                </c:pt>
                <c:pt idx="5">
                  <c:v>Christian Dior</c:v>
                </c:pt>
                <c:pt idx="6">
                  <c:v>Salvatore Ferregamo</c:v>
                </c:pt>
                <c:pt idx="7">
                  <c:v>Prada</c:v>
                </c:pt>
                <c:pt idx="8">
                  <c:v>Burberry</c:v>
                </c:pt>
                <c:pt idx="9">
                  <c:v>Versace</c:v>
                </c:pt>
                <c:pt idx="10">
                  <c:v>Armani</c:v>
                </c:pt>
                <c:pt idx="11">
                  <c:v>Other</c:v>
                </c:pt>
              </c:strCache>
            </c:strRef>
          </c:cat>
          <c:val>
            <c:numRef>
              <c:f>'[Survey Excel.xlsx]Q5'!$E$9:$E$20</c:f>
              <c:numCache>
                <c:formatCode>General</c:formatCode>
                <c:ptCount val="12"/>
                <c:pt idx="0">
                  <c:v>18</c:v>
                </c:pt>
                <c:pt idx="1">
                  <c:v>21</c:v>
                </c:pt>
                <c:pt idx="2">
                  <c:v>8</c:v>
                </c:pt>
                <c:pt idx="3">
                  <c:v>12</c:v>
                </c:pt>
                <c:pt idx="4">
                  <c:v>3</c:v>
                </c:pt>
                <c:pt idx="5">
                  <c:v>24</c:v>
                </c:pt>
                <c:pt idx="6">
                  <c:v>9</c:v>
                </c:pt>
                <c:pt idx="7">
                  <c:v>14</c:v>
                </c:pt>
                <c:pt idx="8">
                  <c:v>18</c:v>
                </c:pt>
                <c:pt idx="9">
                  <c:v>9</c:v>
                </c:pt>
                <c:pt idx="10">
                  <c:v>12</c:v>
                </c:pt>
                <c:pt idx="11">
                  <c:v>21</c:v>
                </c:pt>
              </c:numCache>
            </c:numRef>
          </c:val>
          <c:extLst>
            <c:ext xmlns:c16="http://schemas.microsoft.com/office/drawing/2014/chart" uri="{C3380CC4-5D6E-409C-BE32-E72D297353CC}">
              <c16:uniqueId val="{00000018-BA46-4860-B08D-2F801D316E5E}"/>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Question 6. Do you think Brand Image has strong influence of Digital Marketing and Communication Marketing?</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'[Survey Excel.xlsx]Q6'!$E$7:$E$8</c:f>
              <c:strCache>
                <c:ptCount val="2"/>
                <c:pt idx="0">
                  <c:v>Question 6. Do you think Brand Image has strong influence of Digital Marketing and Communication Marketing?</c:v>
                </c:pt>
                <c:pt idx="1">
                  <c:v>Participants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f>'[Survey Excel.xlsx]Q6'!$D$9:$D$13</c:f>
              <c:strCache>
                <c:ptCount val="5"/>
                <c:pt idx="0">
                  <c:v>Strongly Agree</c:v>
                </c:pt>
                <c:pt idx="1">
                  <c:v>Agree</c:v>
                </c:pt>
                <c:pt idx="2">
                  <c:v>Neutral</c:v>
                </c:pt>
                <c:pt idx="3">
                  <c:v>Disagree</c:v>
                </c:pt>
                <c:pt idx="4">
                  <c:v>Strongly Disagree</c:v>
                </c:pt>
              </c:strCache>
            </c:strRef>
          </c:cat>
          <c:val>
            <c:numRef>
              <c:f>'[Survey Excel.xlsx]Q6'!$E$9:$E$13</c:f>
              <c:numCache>
                <c:formatCode>General</c:formatCode>
                <c:ptCount val="5"/>
                <c:pt idx="0">
                  <c:v>28</c:v>
                </c:pt>
                <c:pt idx="1">
                  <c:v>16</c:v>
                </c:pt>
                <c:pt idx="2">
                  <c:v>9</c:v>
                </c:pt>
                <c:pt idx="3">
                  <c:v>0</c:v>
                </c:pt>
                <c:pt idx="4">
                  <c:v>0</c:v>
                </c:pt>
              </c:numCache>
            </c:numRef>
          </c:val>
          <c:extLst>
            <c:ext xmlns:c16="http://schemas.microsoft.com/office/drawing/2014/chart" uri="{C3380CC4-5D6E-409C-BE32-E72D297353CC}">
              <c16:uniqueId val="{00000000-F2E2-4C29-8F79-8C8C2FA812E5}"/>
            </c:ext>
          </c:extLst>
        </c:ser>
        <c:dLbls>
          <c:showLegendKey val="0"/>
          <c:showVal val="0"/>
          <c:showCatName val="0"/>
          <c:showSerName val="0"/>
          <c:showPercent val="0"/>
          <c:showBubbleSize val="0"/>
        </c:dLbls>
        <c:axId val="142172559"/>
        <c:axId val="1286204399"/>
      </c:areaChart>
      <c:catAx>
        <c:axId val="142172559"/>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Answers/</a:t>
                </a:r>
                <a:r>
                  <a:rPr lang="en-GB" baseline="0"/>
                  <a:t> Responses</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6204399"/>
        <c:crosses val="autoZero"/>
        <c:auto val="1"/>
        <c:lblAlgn val="ctr"/>
        <c:lblOffset val="100"/>
        <c:noMultiLvlLbl val="0"/>
      </c:catAx>
      <c:valAx>
        <c:axId val="12862043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Participants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172559"/>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'[Survey Excel.xlsx]Q7'!$E$7:$E$8</c:f>
              <c:strCache>
                <c:ptCount val="2"/>
                <c:pt idx="0">
                  <c:v>Question 7. Do you think luxury fashion brands try to communicate with their clients effectively in terms of service and promotions?</c:v>
                </c:pt>
                <c:pt idx="1">
                  <c:v>Participants</c:v>
                </c:pt>
              </c:strCache>
            </c:strRef>
          </c:tx>
          <c:spPr>
            <a:solidFill>
              <a:schemeClr val="accent3"/>
            </a:solidFill>
            <a:ln>
              <a:noFill/>
            </a:ln>
            <a:effectLst/>
            <a:sp3d/>
          </c:spPr>
          <c:invertIfNegative val="0"/>
          <c:cat>
            <c:strRef>
              <c:f>'[Survey Excel.xlsx]Q7'!$D$9:$D$13</c:f>
              <c:strCache>
                <c:ptCount val="5"/>
                <c:pt idx="0">
                  <c:v>Strongly Agree</c:v>
                </c:pt>
                <c:pt idx="1">
                  <c:v>Agree</c:v>
                </c:pt>
                <c:pt idx="2">
                  <c:v>Neutral</c:v>
                </c:pt>
                <c:pt idx="3">
                  <c:v>Disagree</c:v>
                </c:pt>
                <c:pt idx="4">
                  <c:v>Strongly Disagree</c:v>
                </c:pt>
              </c:strCache>
            </c:strRef>
          </c:cat>
          <c:val>
            <c:numRef>
              <c:f>'[Survey Excel.xlsx]Q7'!$E$9:$E$13</c:f>
              <c:numCache>
                <c:formatCode>General</c:formatCode>
                <c:ptCount val="5"/>
                <c:pt idx="0">
                  <c:v>14</c:v>
                </c:pt>
                <c:pt idx="1">
                  <c:v>17</c:v>
                </c:pt>
                <c:pt idx="2">
                  <c:v>18</c:v>
                </c:pt>
                <c:pt idx="3">
                  <c:v>4</c:v>
                </c:pt>
                <c:pt idx="4">
                  <c:v>0</c:v>
                </c:pt>
              </c:numCache>
            </c:numRef>
          </c:val>
          <c:extLst>
            <c:ext xmlns:c16="http://schemas.microsoft.com/office/drawing/2014/chart" uri="{C3380CC4-5D6E-409C-BE32-E72D297353CC}">
              <c16:uniqueId val="{00000000-92DC-470C-B4D3-0A4000D784CA}"/>
            </c:ext>
          </c:extLst>
        </c:ser>
        <c:dLbls>
          <c:showLegendKey val="0"/>
          <c:showVal val="0"/>
          <c:showCatName val="0"/>
          <c:showSerName val="0"/>
          <c:showPercent val="0"/>
          <c:showBubbleSize val="0"/>
        </c:dLbls>
        <c:gapWidth val="150"/>
        <c:shape val="box"/>
        <c:axId val="1768045199"/>
        <c:axId val="213416831"/>
        <c:axId val="0"/>
      </c:bar3DChart>
      <c:catAx>
        <c:axId val="176804519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16831"/>
        <c:crosses val="autoZero"/>
        <c:auto val="1"/>
        <c:lblAlgn val="ctr"/>
        <c:lblOffset val="100"/>
        <c:noMultiLvlLbl val="0"/>
      </c:catAx>
      <c:valAx>
        <c:axId val="2134168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80451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Question 8. How would you rate the Marketing Strategies of Luxury Fashion Brands?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87F-4D3D-B4B2-6C404D940CB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87F-4D3D-B4B2-6C404D940CB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87F-4D3D-B4B2-6C404D940CB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87F-4D3D-B4B2-6C404D940CBB}"/>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87F-4D3D-B4B2-6C404D940CBB}"/>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787F-4D3D-B4B2-6C404D940CBB}"/>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787F-4D3D-B4B2-6C404D940CBB}"/>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787F-4D3D-B4B2-6C404D940CBB}"/>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1-787F-4D3D-B4B2-6C404D940CBB}"/>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3-787F-4D3D-B4B2-6C404D940CBB}"/>
              </c:ext>
            </c:extLst>
          </c:dPt>
          <c:val>
            <c:numRef>
              <c:f>'[Survey Excel.xlsx]Q8'!$E$9:$E$18</c:f>
              <c:numCache>
                <c:formatCode>General</c:formatCode>
                <c:ptCount val="10"/>
                <c:pt idx="0">
                  <c:v>0</c:v>
                </c:pt>
                <c:pt idx="1">
                  <c:v>1</c:v>
                </c:pt>
                <c:pt idx="2">
                  <c:v>0</c:v>
                </c:pt>
                <c:pt idx="3">
                  <c:v>2</c:v>
                </c:pt>
                <c:pt idx="4">
                  <c:v>11</c:v>
                </c:pt>
                <c:pt idx="5">
                  <c:v>3</c:v>
                </c:pt>
                <c:pt idx="6">
                  <c:v>9</c:v>
                </c:pt>
                <c:pt idx="7">
                  <c:v>13</c:v>
                </c:pt>
                <c:pt idx="8">
                  <c:v>6</c:v>
                </c:pt>
                <c:pt idx="9">
                  <c:v>8</c:v>
                </c:pt>
              </c:numCache>
            </c:numRef>
          </c:val>
          <c:extLst>
            <c:ext xmlns:c16="http://schemas.microsoft.com/office/drawing/2014/chart" uri="{C3380CC4-5D6E-409C-BE32-E72D297353CC}">
              <c16:uniqueId val="{00000014-787F-4D3D-B4B2-6C404D940CB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barChart>
        <c:barDir val="bar"/>
        <c:grouping val="stacked"/>
        <c:varyColors val="0"/>
        <c:ser>
          <c:idx val="0"/>
          <c:order val="0"/>
          <c:tx>
            <c:strRef>
              <c:f>'[Survey Excel.xlsx]Q9'!$E$7:$E$8</c:f>
              <c:strCache>
                <c:ptCount val="2"/>
                <c:pt idx="0">
                  <c:v>Question 9. What platforms do you think are the most effective in terms on communicating with Brand or receive promotions?</c:v>
                </c:pt>
                <c:pt idx="1">
                  <c:v>Participants</c:v>
                </c:pt>
              </c:strCache>
            </c:strRef>
          </c:tx>
          <c:spPr>
            <a:solidFill>
              <a:schemeClr val="accent4">
                <a:tint val="77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'[Survey Excel.xlsx]Q9'!$D$9:$D$12</c:f>
              <c:strCache>
                <c:ptCount val="4"/>
                <c:pt idx="0">
                  <c:v>Email</c:v>
                </c:pt>
                <c:pt idx="1">
                  <c:v>Website</c:v>
                </c:pt>
                <c:pt idx="2">
                  <c:v>Social Media (Facebook, WhatsApp, Instagram, Etc;</c:v>
                </c:pt>
                <c:pt idx="3">
                  <c:v>Calling</c:v>
                </c:pt>
              </c:strCache>
            </c:strRef>
          </c:cat>
          <c:val>
            <c:numRef>
              <c:f>'[Survey Excel.xlsx]Q9'!$E$9:$E$12</c:f>
              <c:numCache>
                <c:formatCode>General</c:formatCode>
                <c:ptCount val="4"/>
                <c:pt idx="0">
                  <c:v>18</c:v>
                </c:pt>
                <c:pt idx="1">
                  <c:v>20</c:v>
                </c:pt>
                <c:pt idx="2">
                  <c:v>42</c:v>
                </c:pt>
                <c:pt idx="3">
                  <c:v>16</c:v>
                </c:pt>
              </c:numCache>
            </c:numRef>
          </c:val>
          <c:extLst>
            <c:ext xmlns:c16="http://schemas.microsoft.com/office/drawing/2014/chart" uri="{C3380CC4-5D6E-409C-BE32-E72D297353CC}">
              <c16:uniqueId val="{00000000-74B2-4252-86BC-E4E1CF6B1C59}"/>
            </c:ext>
          </c:extLst>
        </c:ser>
        <c:dLbls>
          <c:dLblPos val="ctr"/>
          <c:showLegendKey val="0"/>
          <c:showVal val="1"/>
          <c:showCatName val="0"/>
          <c:showSerName val="0"/>
          <c:showPercent val="0"/>
          <c:showBubbleSize val="0"/>
        </c:dLbls>
        <c:gapWidth val="79"/>
        <c:overlap val="100"/>
        <c:axId val="205790159"/>
        <c:axId val="1313986879"/>
        <c:extLst>
          <c:ext xmlns:c15="http://schemas.microsoft.com/office/drawing/2012/chart" uri="{02D57815-91ED-43cb-92C2-25804820EDAC}">
            <c15:filteredBarSeries>
              <c15:ser>
                <c:idx val="1"/>
                <c:order val="1"/>
                <c:tx>
                  <c:strRef>
                    <c:extLst>
                      <c:ext uri="{02D57815-91ED-43cb-92C2-25804820EDAC}">
                        <c15:formulaRef>
                          <c15:sqref>'[Survey Excel.xlsx]Q9'!$F$7:$F$8</c15:sqref>
                        </c15:formulaRef>
                      </c:ext>
                    </c:extLst>
                    <c:strCache>
                      <c:ptCount val="2"/>
                      <c:pt idx="0">
                        <c:v>Question 9. What platforms do you think are the most effective in terms on communicating with Brand or receive promotions?</c:v>
                      </c:pt>
                      <c:pt idx="1">
                        <c:v>Percentage</c:v>
                      </c:pt>
                    </c:strCache>
                  </c:strRef>
                </c:tx>
                <c:spPr>
                  <a:solidFill>
                    <a:schemeClr val="accent4">
                      <a:shade val="7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'[Survey Excel.xlsx]Q9'!$D$9:$D$12</c15:sqref>
                        </c15:formulaRef>
                      </c:ext>
                    </c:extLst>
                    <c:strCache>
                      <c:ptCount val="4"/>
                      <c:pt idx="0">
                        <c:v>Email</c:v>
                      </c:pt>
                      <c:pt idx="1">
                        <c:v>Website</c:v>
                      </c:pt>
                      <c:pt idx="2">
                        <c:v>Social Media (Facebook, WhatsApp, Instagram, Etc;</c:v>
                      </c:pt>
                      <c:pt idx="3">
                        <c:v>Calling</c:v>
                      </c:pt>
                    </c:strCache>
                  </c:strRef>
                </c:cat>
                <c:val>
                  <c:numRef>
                    <c:extLst>
                      <c:ext uri="{02D57815-91ED-43cb-92C2-25804820EDAC}">
                        <c15:formulaRef>
                          <c15:sqref>'[Survey Excel.xlsx]Q9'!$F$9:$F$12</c15:sqref>
                        </c15:formulaRef>
                      </c:ext>
                    </c:extLst>
                    <c:numCache>
                      <c:formatCode>0%</c:formatCode>
                      <c:ptCount val="4"/>
                      <c:pt idx="0">
                        <c:v>0.21</c:v>
                      </c:pt>
                      <c:pt idx="1">
                        <c:v>0.23</c:v>
                      </c:pt>
                      <c:pt idx="2">
                        <c:v>0.49</c:v>
                      </c:pt>
                      <c:pt idx="3">
                        <c:v>7.0000000000000007E-2</c:v>
                      </c:pt>
                    </c:numCache>
                  </c:numRef>
                </c:val>
                <c:extLst>
                  <c:ext xmlns:c16="http://schemas.microsoft.com/office/drawing/2014/chart" uri="{C3380CC4-5D6E-409C-BE32-E72D297353CC}">
                    <c16:uniqueId val="{00000001-74B2-4252-86BC-E4E1CF6B1C59}"/>
                  </c:ext>
                </c:extLst>
              </c15:ser>
            </c15:filteredBarSeries>
          </c:ext>
        </c:extLst>
      </c:barChart>
      <c:catAx>
        <c:axId val="2057901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313986879"/>
        <c:crosses val="autoZero"/>
        <c:auto val="1"/>
        <c:lblAlgn val="ctr"/>
        <c:lblOffset val="100"/>
        <c:noMultiLvlLbl val="0"/>
      </c:catAx>
      <c:valAx>
        <c:axId val="1313986879"/>
        <c:scaling>
          <c:orientation val="minMax"/>
        </c:scaling>
        <c:delete val="1"/>
        <c:axPos val="b"/>
        <c:numFmt formatCode="General" sourceLinked="1"/>
        <c:majorTickMark val="none"/>
        <c:minorTickMark val="none"/>
        <c:tickLblPos val="nextTo"/>
        <c:crossAx val="20579015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10. Please rate what makes the brand so special:</a:t>
            </a:r>
          </a:p>
        </c:rich>
      </c:tx>
      <c:layout>
        <c:manualLayout>
          <c:xMode val="edge"/>
          <c:yMode val="edge"/>
          <c:x val="0.12213188976377953"/>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'[Survey Excel.xlsx]Q10'!$D$9</c:f>
              <c:strCache>
                <c:ptCount val="1"/>
                <c:pt idx="0">
                  <c:v>The product quality and design</c:v>
                </c:pt>
              </c:strCache>
            </c:strRef>
          </c:tx>
          <c:spPr>
            <a:solidFill>
              <a:schemeClr val="accent1"/>
            </a:solidFill>
            <a:ln>
              <a:noFill/>
            </a:ln>
            <a:effectLst/>
          </c:spPr>
          <c:invertIfNegative val="0"/>
          <c:cat>
            <c:strRef>
              <c:f>'[Survey Excel.xlsx]Q10'!$E$7:$I$8</c:f>
              <c:strCache>
                <c:ptCount val="5"/>
                <c:pt idx="0">
                  <c:v>Strongly Agree</c:v>
                </c:pt>
                <c:pt idx="1">
                  <c:v>Agree</c:v>
                </c:pt>
                <c:pt idx="2">
                  <c:v>Neutral</c:v>
                </c:pt>
                <c:pt idx="3">
                  <c:v>Disagree</c:v>
                </c:pt>
                <c:pt idx="4">
                  <c:v>Strongly Disagree</c:v>
                </c:pt>
              </c:strCache>
            </c:strRef>
          </c:cat>
          <c:val>
            <c:numRef>
              <c:f>'[Survey Excel.xlsx]Q10'!$E$9:$I$9</c:f>
              <c:numCache>
                <c:formatCode>0%</c:formatCode>
                <c:ptCount val="5"/>
                <c:pt idx="0">
                  <c:v>0.69799999999999995</c:v>
                </c:pt>
                <c:pt idx="1">
                  <c:v>0.19</c:v>
                </c:pt>
                <c:pt idx="2">
                  <c:v>0.04</c:v>
                </c:pt>
                <c:pt idx="3">
                  <c:v>0.02</c:v>
                </c:pt>
                <c:pt idx="4">
                  <c:v>7.0000000000000007E-2</c:v>
                </c:pt>
              </c:numCache>
            </c:numRef>
          </c:val>
          <c:extLst>
            <c:ext xmlns:c16="http://schemas.microsoft.com/office/drawing/2014/chart" uri="{C3380CC4-5D6E-409C-BE32-E72D297353CC}">
              <c16:uniqueId val="{00000000-AE77-4140-95BB-1BEA83288E86}"/>
            </c:ext>
          </c:extLst>
        </c:ser>
        <c:ser>
          <c:idx val="1"/>
          <c:order val="1"/>
          <c:tx>
            <c:strRef>
              <c:f>'[Survey Excel.xlsx]Q10'!$D$10</c:f>
              <c:strCache>
                <c:ptCount val="1"/>
                <c:pt idx="0">
                  <c:v>The services that they offer</c:v>
                </c:pt>
              </c:strCache>
            </c:strRef>
          </c:tx>
          <c:spPr>
            <a:solidFill>
              <a:schemeClr val="accent2"/>
            </a:solidFill>
            <a:ln>
              <a:noFill/>
            </a:ln>
            <a:effectLst/>
          </c:spPr>
          <c:invertIfNegative val="0"/>
          <c:cat>
            <c:strRef>
              <c:f>'[Survey Excel.xlsx]Q10'!$E$7:$I$8</c:f>
              <c:strCache>
                <c:ptCount val="5"/>
                <c:pt idx="0">
                  <c:v>Strongly Agree</c:v>
                </c:pt>
                <c:pt idx="1">
                  <c:v>Agree</c:v>
                </c:pt>
                <c:pt idx="2">
                  <c:v>Neutral</c:v>
                </c:pt>
                <c:pt idx="3">
                  <c:v>Disagree</c:v>
                </c:pt>
                <c:pt idx="4">
                  <c:v>Strongly Disagree</c:v>
                </c:pt>
              </c:strCache>
            </c:strRef>
          </c:cat>
          <c:val>
            <c:numRef>
              <c:f>'[Survey Excel.xlsx]Q10'!$E$10:$I$10</c:f>
              <c:numCache>
                <c:formatCode>0%</c:formatCode>
                <c:ptCount val="5"/>
                <c:pt idx="0">
                  <c:v>0.36</c:v>
                </c:pt>
                <c:pt idx="1">
                  <c:v>0.34</c:v>
                </c:pt>
                <c:pt idx="2">
                  <c:v>0.26</c:v>
                </c:pt>
                <c:pt idx="3">
                  <c:v>0.02</c:v>
                </c:pt>
                <c:pt idx="4">
                  <c:v>0.02</c:v>
                </c:pt>
              </c:numCache>
            </c:numRef>
          </c:val>
          <c:extLst>
            <c:ext xmlns:c16="http://schemas.microsoft.com/office/drawing/2014/chart" uri="{C3380CC4-5D6E-409C-BE32-E72D297353CC}">
              <c16:uniqueId val="{00000001-AE77-4140-95BB-1BEA83288E86}"/>
            </c:ext>
          </c:extLst>
        </c:ser>
        <c:ser>
          <c:idx val="2"/>
          <c:order val="2"/>
          <c:tx>
            <c:strRef>
              <c:f>'[Survey Excel.xlsx]Q10'!$D$11</c:f>
              <c:strCache>
                <c:ptCount val="1"/>
                <c:pt idx="0">
                  <c:v>Promotional offers that they have</c:v>
                </c:pt>
              </c:strCache>
            </c:strRef>
          </c:tx>
          <c:spPr>
            <a:solidFill>
              <a:schemeClr val="accent3"/>
            </a:solidFill>
            <a:ln>
              <a:noFill/>
            </a:ln>
            <a:effectLst/>
          </c:spPr>
          <c:invertIfNegative val="0"/>
          <c:cat>
            <c:strRef>
              <c:f>'[Survey Excel.xlsx]Q10'!$E$7:$I$8</c:f>
              <c:strCache>
                <c:ptCount val="5"/>
                <c:pt idx="0">
                  <c:v>Strongly Agree</c:v>
                </c:pt>
                <c:pt idx="1">
                  <c:v>Agree</c:v>
                </c:pt>
                <c:pt idx="2">
                  <c:v>Neutral</c:v>
                </c:pt>
                <c:pt idx="3">
                  <c:v>Disagree</c:v>
                </c:pt>
                <c:pt idx="4">
                  <c:v>Strongly Disagree</c:v>
                </c:pt>
              </c:strCache>
            </c:strRef>
          </c:cat>
          <c:val>
            <c:numRef>
              <c:f>'[Survey Excel.xlsx]Q10'!$E$11:$I$11</c:f>
              <c:numCache>
                <c:formatCode>0%</c:formatCode>
                <c:ptCount val="5"/>
                <c:pt idx="0">
                  <c:v>0.36</c:v>
                </c:pt>
                <c:pt idx="1">
                  <c:v>0.36</c:v>
                </c:pt>
                <c:pt idx="2">
                  <c:v>0.21</c:v>
                </c:pt>
                <c:pt idx="3">
                  <c:v>0.04</c:v>
                </c:pt>
                <c:pt idx="4">
                  <c:v>0.04</c:v>
                </c:pt>
              </c:numCache>
            </c:numRef>
          </c:val>
          <c:extLst>
            <c:ext xmlns:c16="http://schemas.microsoft.com/office/drawing/2014/chart" uri="{C3380CC4-5D6E-409C-BE32-E72D297353CC}">
              <c16:uniqueId val="{00000002-AE77-4140-95BB-1BEA83288E86}"/>
            </c:ext>
          </c:extLst>
        </c:ser>
        <c:ser>
          <c:idx val="3"/>
          <c:order val="3"/>
          <c:tx>
            <c:strRef>
              <c:f>'[Survey Excel.xlsx]Q10'!$D$12</c:f>
              <c:strCache>
                <c:ptCount val="1"/>
                <c:pt idx="0">
                  <c:v>The cost of products and services</c:v>
                </c:pt>
              </c:strCache>
            </c:strRef>
          </c:tx>
          <c:spPr>
            <a:solidFill>
              <a:schemeClr val="accent4"/>
            </a:solidFill>
            <a:ln>
              <a:noFill/>
            </a:ln>
            <a:effectLst/>
          </c:spPr>
          <c:invertIfNegative val="0"/>
          <c:cat>
            <c:strRef>
              <c:f>'[Survey Excel.xlsx]Q10'!$E$7:$I$8</c:f>
              <c:strCache>
                <c:ptCount val="5"/>
                <c:pt idx="0">
                  <c:v>Strongly Agree</c:v>
                </c:pt>
                <c:pt idx="1">
                  <c:v>Agree</c:v>
                </c:pt>
                <c:pt idx="2">
                  <c:v>Neutral</c:v>
                </c:pt>
                <c:pt idx="3">
                  <c:v>Disagree</c:v>
                </c:pt>
                <c:pt idx="4">
                  <c:v>Strongly Disagree</c:v>
                </c:pt>
              </c:strCache>
            </c:strRef>
          </c:cat>
          <c:val>
            <c:numRef>
              <c:f>'[Survey Excel.xlsx]Q10'!$E$12:$I$12</c:f>
              <c:numCache>
                <c:formatCode>0%</c:formatCode>
                <c:ptCount val="5"/>
                <c:pt idx="0">
                  <c:v>0.38</c:v>
                </c:pt>
                <c:pt idx="1">
                  <c:v>0.36</c:v>
                </c:pt>
                <c:pt idx="2">
                  <c:v>0.21</c:v>
                </c:pt>
                <c:pt idx="3">
                  <c:v>0.04</c:v>
                </c:pt>
                <c:pt idx="4">
                  <c:v>0.02</c:v>
                </c:pt>
              </c:numCache>
            </c:numRef>
          </c:val>
          <c:extLst>
            <c:ext xmlns:c16="http://schemas.microsoft.com/office/drawing/2014/chart" uri="{C3380CC4-5D6E-409C-BE32-E72D297353CC}">
              <c16:uniqueId val="{00000003-AE77-4140-95BB-1BEA83288E86}"/>
            </c:ext>
          </c:extLst>
        </c:ser>
        <c:dLbls>
          <c:showLegendKey val="0"/>
          <c:showVal val="0"/>
          <c:showCatName val="0"/>
          <c:showSerName val="0"/>
          <c:showPercent val="0"/>
          <c:showBubbleSize val="0"/>
        </c:dLbls>
        <c:gapWidth val="182"/>
        <c:axId val="168995759"/>
        <c:axId val="1313987375"/>
      </c:barChart>
      <c:catAx>
        <c:axId val="16899575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3987375"/>
        <c:crosses val="autoZero"/>
        <c:auto val="1"/>
        <c:lblAlgn val="ctr"/>
        <c:lblOffset val="100"/>
        <c:noMultiLvlLbl val="0"/>
      </c:catAx>
      <c:valAx>
        <c:axId val="131398737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957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6">
  <a:schemeClr val="accent3"/>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withinLinearReversed" id="24">
  <a:schemeClr val="accent4"/>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24">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prstDash val="sysDot"/>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spPr>
      <a:ln w="9525">
        <a:solidFill>
          <a:schemeClr val="tx1">
            <a:lumMod val="15000"/>
            <a:lumOff val="85000"/>
          </a:schemeClr>
        </a:solid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46">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7FC674-28ED-4E08-8B40-0839C3A921E0}" type="doc">
      <dgm:prSet loTypeId="urn:microsoft.com/office/officeart/2005/8/layout/vList2" loCatId="list" qsTypeId="urn:microsoft.com/office/officeart/2005/8/quickstyle/3d2#1" qsCatId="3D" csTypeId="urn:microsoft.com/office/officeart/2005/8/colors/colorful5" csCatId="colorful" phldr="1"/>
      <dgm:spPr/>
      <dgm:t>
        <a:bodyPr/>
        <a:lstStyle/>
        <a:p>
          <a:endParaRPr lang="en-US"/>
        </a:p>
      </dgm:t>
    </dgm:pt>
    <dgm:pt modelId="{38B10E56-2EFC-4E85-BF24-16A12BBE55B1}">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1: Introduction</a:t>
          </a:r>
          <a:endParaRPr lang="en-US" sz="1200">
            <a:solidFill>
              <a:sysClr val="windowText" lastClr="000000"/>
            </a:solidFill>
            <a:latin typeface="Times New Roman" pitchFamily="18" charset="0"/>
            <a:cs typeface="Times New Roman" pitchFamily="18" charset="0"/>
          </a:endParaRPr>
        </a:p>
      </dgm:t>
    </dgm:pt>
    <dgm:pt modelId="{AA204B33-35BC-4744-A4CD-6BA21D85A9AC}" type="parTrans" cxnId="{F4FDA413-1086-4F32-B3CD-7EFC949A24BA}">
      <dgm:prSet/>
      <dgm:spPr/>
      <dgm:t>
        <a:bodyPr/>
        <a:lstStyle/>
        <a:p>
          <a:pPr algn="ctr"/>
          <a:endParaRPr lang="en-US"/>
        </a:p>
      </dgm:t>
    </dgm:pt>
    <dgm:pt modelId="{CD80689D-AFDB-4BDF-A84D-B64BF69DB237}" type="sibTrans" cxnId="{F4FDA413-1086-4F32-B3CD-7EFC949A24BA}">
      <dgm:prSet/>
      <dgm:spPr/>
      <dgm:t>
        <a:bodyPr/>
        <a:lstStyle/>
        <a:p>
          <a:pPr algn="ctr"/>
          <a:endParaRPr lang="en-US"/>
        </a:p>
      </dgm:t>
    </dgm:pt>
    <dgm:pt modelId="{0EEB591B-AB20-4F75-98AA-C9605EA0AEAF}">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2: Literature Review</a:t>
          </a:r>
          <a:endParaRPr lang="en-US" sz="1200">
            <a:solidFill>
              <a:sysClr val="windowText" lastClr="000000"/>
            </a:solidFill>
            <a:latin typeface="Times New Roman" pitchFamily="18" charset="0"/>
            <a:cs typeface="Times New Roman" pitchFamily="18" charset="0"/>
          </a:endParaRPr>
        </a:p>
      </dgm:t>
    </dgm:pt>
    <dgm:pt modelId="{5081C27F-5500-4542-ADAA-A8ADB286D593}" type="parTrans" cxnId="{589B3D52-B2E5-4366-9B90-ABDC93B044AD}">
      <dgm:prSet/>
      <dgm:spPr/>
      <dgm:t>
        <a:bodyPr/>
        <a:lstStyle/>
        <a:p>
          <a:pPr algn="ctr"/>
          <a:endParaRPr lang="en-US"/>
        </a:p>
      </dgm:t>
    </dgm:pt>
    <dgm:pt modelId="{8BF4F8E8-40E8-4C60-8255-2FFD8E83BDA9}" type="sibTrans" cxnId="{589B3D52-B2E5-4366-9B90-ABDC93B044AD}">
      <dgm:prSet/>
      <dgm:spPr/>
      <dgm:t>
        <a:bodyPr/>
        <a:lstStyle/>
        <a:p>
          <a:pPr algn="ctr"/>
          <a:endParaRPr lang="en-US"/>
        </a:p>
      </dgm:t>
    </dgm:pt>
    <dgm:pt modelId="{3FE7F041-A510-43B3-9B5D-377C310A779E}">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3: Methodology</a:t>
          </a:r>
          <a:endParaRPr lang="en-US" sz="1200">
            <a:solidFill>
              <a:sysClr val="windowText" lastClr="000000"/>
            </a:solidFill>
            <a:latin typeface="Times New Roman" pitchFamily="18" charset="0"/>
            <a:cs typeface="Times New Roman" pitchFamily="18" charset="0"/>
          </a:endParaRPr>
        </a:p>
      </dgm:t>
    </dgm:pt>
    <dgm:pt modelId="{AE78848B-5B9F-445F-A320-3A50111EDAF2}" type="parTrans" cxnId="{D8074179-937E-439A-837A-6D56FFC30FA5}">
      <dgm:prSet/>
      <dgm:spPr/>
      <dgm:t>
        <a:bodyPr/>
        <a:lstStyle/>
        <a:p>
          <a:pPr algn="ctr"/>
          <a:endParaRPr lang="en-US"/>
        </a:p>
      </dgm:t>
    </dgm:pt>
    <dgm:pt modelId="{89BB4C0F-DFA3-4D96-8016-641F63B54434}" type="sibTrans" cxnId="{D8074179-937E-439A-837A-6D56FFC30FA5}">
      <dgm:prSet/>
      <dgm:spPr/>
      <dgm:t>
        <a:bodyPr/>
        <a:lstStyle/>
        <a:p>
          <a:pPr algn="ctr"/>
          <a:endParaRPr lang="en-US"/>
        </a:p>
      </dgm:t>
    </dgm:pt>
    <dgm:pt modelId="{337C04E8-D72D-411C-99C9-A90A78CC67A4}">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4: Analysis and findings</a:t>
          </a:r>
          <a:endParaRPr lang="en-US" sz="1200">
            <a:solidFill>
              <a:sysClr val="windowText" lastClr="000000"/>
            </a:solidFill>
            <a:latin typeface="Times New Roman" pitchFamily="18" charset="0"/>
            <a:cs typeface="Times New Roman" pitchFamily="18" charset="0"/>
          </a:endParaRPr>
        </a:p>
      </dgm:t>
    </dgm:pt>
    <dgm:pt modelId="{AC26D1EF-8CC0-481A-A72C-4C46DF0F28BE}" type="parTrans" cxnId="{B47DE375-5C07-4715-8393-A103D6D0D1A7}">
      <dgm:prSet/>
      <dgm:spPr/>
      <dgm:t>
        <a:bodyPr/>
        <a:lstStyle/>
        <a:p>
          <a:pPr algn="ctr"/>
          <a:endParaRPr lang="en-US"/>
        </a:p>
      </dgm:t>
    </dgm:pt>
    <dgm:pt modelId="{2AA43C07-1BE5-43AE-9336-73E091161C79}" type="sibTrans" cxnId="{B47DE375-5C07-4715-8393-A103D6D0D1A7}">
      <dgm:prSet/>
      <dgm:spPr/>
      <dgm:t>
        <a:bodyPr/>
        <a:lstStyle/>
        <a:p>
          <a:pPr algn="ctr"/>
          <a:endParaRPr lang="en-US"/>
        </a:p>
      </dgm:t>
    </dgm:pt>
    <dgm:pt modelId="{62E9533C-A9D0-4585-9C1A-80310FB2A44D}">
      <dgm:prSet phldrT="[Text]" custT="1"/>
      <dgm:spPr/>
      <dgm:t>
        <a:bodyPr/>
        <a:lstStyle/>
        <a:p>
          <a:pPr algn="ctr"/>
          <a:r>
            <a:rPr lang="en-US" sz="1200" b="1">
              <a:solidFill>
                <a:sysClr val="windowText" lastClr="000000"/>
              </a:solidFill>
              <a:latin typeface="Times New Roman" pitchFamily="18" charset="0"/>
              <a:cs typeface="Times New Roman" pitchFamily="18" charset="0"/>
            </a:rPr>
            <a:t>Chapter 5: Conclusion and recommendations</a:t>
          </a:r>
          <a:endParaRPr lang="en-US" sz="1200">
            <a:solidFill>
              <a:sysClr val="windowText" lastClr="000000"/>
            </a:solidFill>
            <a:latin typeface="Times New Roman" pitchFamily="18" charset="0"/>
            <a:cs typeface="Times New Roman" pitchFamily="18" charset="0"/>
          </a:endParaRPr>
        </a:p>
      </dgm:t>
    </dgm:pt>
    <dgm:pt modelId="{1DC894FF-EEC7-46BD-8BAB-E29B52712ABE}" type="parTrans" cxnId="{77C9D306-C1E4-4127-BE3F-A43E31906049}">
      <dgm:prSet/>
      <dgm:spPr/>
      <dgm:t>
        <a:bodyPr/>
        <a:lstStyle/>
        <a:p>
          <a:pPr algn="ctr"/>
          <a:endParaRPr lang="en-US"/>
        </a:p>
      </dgm:t>
    </dgm:pt>
    <dgm:pt modelId="{2A2C23A3-845F-4CA7-8EEA-21A8B863BC93}" type="sibTrans" cxnId="{77C9D306-C1E4-4127-BE3F-A43E31906049}">
      <dgm:prSet/>
      <dgm:spPr/>
      <dgm:t>
        <a:bodyPr/>
        <a:lstStyle/>
        <a:p>
          <a:pPr algn="ctr"/>
          <a:endParaRPr lang="en-US"/>
        </a:p>
      </dgm:t>
    </dgm:pt>
    <dgm:pt modelId="{FFB8ECA2-5810-477E-9731-62B8FCB6F678}" type="pres">
      <dgm:prSet presAssocID="{707FC674-28ED-4E08-8B40-0839C3A921E0}" presName="linear" presStyleCnt="0">
        <dgm:presLayoutVars>
          <dgm:animLvl val="lvl"/>
          <dgm:resizeHandles val="exact"/>
        </dgm:presLayoutVars>
      </dgm:prSet>
      <dgm:spPr/>
    </dgm:pt>
    <dgm:pt modelId="{6A344DBA-235A-4C4B-A619-5D3FB4323756}" type="pres">
      <dgm:prSet presAssocID="{38B10E56-2EFC-4E85-BF24-16A12BBE55B1}" presName="parentText" presStyleLbl="node1" presStyleIdx="0" presStyleCnt="5">
        <dgm:presLayoutVars>
          <dgm:chMax val="0"/>
          <dgm:bulletEnabled val="1"/>
        </dgm:presLayoutVars>
      </dgm:prSet>
      <dgm:spPr/>
    </dgm:pt>
    <dgm:pt modelId="{F5D6F0E5-3A73-415A-8AD7-5DDFAFF10991}" type="pres">
      <dgm:prSet presAssocID="{CD80689D-AFDB-4BDF-A84D-B64BF69DB237}" presName="spacer" presStyleCnt="0"/>
      <dgm:spPr/>
    </dgm:pt>
    <dgm:pt modelId="{57DF92D4-E920-45A6-8761-47BEBB704BE9}" type="pres">
      <dgm:prSet presAssocID="{0EEB591B-AB20-4F75-98AA-C9605EA0AEAF}" presName="parentText" presStyleLbl="node1" presStyleIdx="1" presStyleCnt="5">
        <dgm:presLayoutVars>
          <dgm:chMax val="0"/>
          <dgm:bulletEnabled val="1"/>
        </dgm:presLayoutVars>
      </dgm:prSet>
      <dgm:spPr/>
    </dgm:pt>
    <dgm:pt modelId="{E36EF697-8FDA-4BE3-97D6-31B28F1459DF}" type="pres">
      <dgm:prSet presAssocID="{8BF4F8E8-40E8-4C60-8255-2FFD8E83BDA9}" presName="spacer" presStyleCnt="0"/>
      <dgm:spPr/>
    </dgm:pt>
    <dgm:pt modelId="{5BD85F45-ED67-4D4C-9A17-653E05D5C178}" type="pres">
      <dgm:prSet presAssocID="{3FE7F041-A510-43B3-9B5D-377C310A779E}" presName="parentText" presStyleLbl="node1" presStyleIdx="2" presStyleCnt="5">
        <dgm:presLayoutVars>
          <dgm:chMax val="0"/>
          <dgm:bulletEnabled val="1"/>
        </dgm:presLayoutVars>
      </dgm:prSet>
      <dgm:spPr/>
    </dgm:pt>
    <dgm:pt modelId="{2540219F-3397-4E04-9FCF-26677E0ED49A}" type="pres">
      <dgm:prSet presAssocID="{89BB4C0F-DFA3-4D96-8016-641F63B54434}" presName="spacer" presStyleCnt="0"/>
      <dgm:spPr/>
    </dgm:pt>
    <dgm:pt modelId="{C42876CC-67F5-4FF2-AC1B-388CE70F9A47}" type="pres">
      <dgm:prSet presAssocID="{337C04E8-D72D-411C-99C9-A90A78CC67A4}" presName="parentText" presStyleLbl="node1" presStyleIdx="3" presStyleCnt="5">
        <dgm:presLayoutVars>
          <dgm:chMax val="0"/>
          <dgm:bulletEnabled val="1"/>
        </dgm:presLayoutVars>
      </dgm:prSet>
      <dgm:spPr/>
    </dgm:pt>
    <dgm:pt modelId="{03CF0720-01B9-40F3-B950-53A46ABF5046}" type="pres">
      <dgm:prSet presAssocID="{2AA43C07-1BE5-43AE-9336-73E091161C79}" presName="spacer" presStyleCnt="0"/>
      <dgm:spPr/>
    </dgm:pt>
    <dgm:pt modelId="{AAE76644-60D1-448A-9888-E16ADE6F408B}" type="pres">
      <dgm:prSet presAssocID="{62E9533C-A9D0-4585-9C1A-80310FB2A44D}" presName="parentText" presStyleLbl="node1" presStyleIdx="4" presStyleCnt="5">
        <dgm:presLayoutVars>
          <dgm:chMax val="0"/>
          <dgm:bulletEnabled val="1"/>
        </dgm:presLayoutVars>
      </dgm:prSet>
      <dgm:spPr/>
    </dgm:pt>
  </dgm:ptLst>
  <dgm:cxnLst>
    <dgm:cxn modelId="{77C9D306-C1E4-4127-BE3F-A43E31906049}" srcId="{707FC674-28ED-4E08-8B40-0839C3A921E0}" destId="{62E9533C-A9D0-4585-9C1A-80310FB2A44D}" srcOrd="4" destOrd="0" parTransId="{1DC894FF-EEC7-46BD-8BAB-E29B52712ABE}" sibTransId="{2A2C23A3-845F-4CA7-8EEA-21A8B863BC93}"/>
    <dgm:cxn modelId="{7A993707-65D6-4660-A6C1-3B03DCFC989F}" type="presOf" srcId="{3FE7F041-A510-43B3-9B5D-377C310A779E}" destId="{5BD85F45-ED67-4D4C-9A17-653E05D5C178}" srcOrd="0" destOrd="0" presId="urn:microsoft.com/office/officeart/2005/8/layout/vList2"/>
    <dgm:cxn modelId="{F4FDA413-1086-4F32-B3CD-7EFC949A24BA}" srcId="{707FC674-28ED-4E08-8B40-0839C3A921E0}" destId="{38B10E56-2EFC-4E85-BF24-16A12BBE55B1}" srcOrd="0" destOrd="0" parTransId="{AA204B33-35BC-4744-A4CD-6BA21D85A9AC}" sibTransId="{CD80689D-AFDB-4BDF-A84D-B64BF69DB237}"/>
    <dgm:cxn modelId="{110A8614-47E0-47F9-BDE2-1494C00AE5C5}" type="presOf" srcId="{0EEB591B-AB20-4F75-98AA-C9605EA0AEAF}" destId="{57DF92D4-E920-45A6-8761-47BEBB704BE9}" srcOrd="0" destOrd="0" presId="urn:microsoft.com/office/officeart/2005/8/layout/vList2"/>
    <dgm:cxn modelId="{9D024927-94BA-43F7-A442-A18DD7AAFCFC}" type="presOf" srcId="{38B10E56-2EFC-4E85-BF24-16A12BBE55B1}" destId="{6A344DBA-235A-4C4B-A619-5D3FB4323756}" srcOrd="0" destOrd="0" presId="urn:microsoft.com/office/officeart/2005/8/layout/vList2"/>
    <dgm:cxn modelId="{589B3D52-B2E5-4366-9B90-ABDC93B044AD}" srcId="{707FC674-28ED-4E08-8B40-0839C3A921E0}" destId="{0EEB591B-AB20-4F75-98AA-C9605EA0AEAF}" srcOrd="1" destOrd="0" parTransId="{5081C27F-5500-4542-ADAA-A8ADB286D593}" sibTransId="{8BF4F8E8-40E8-4C60-8255-2FFD8E83BDA9}"/>
    <dgm:cxn modelId="{B47DE375-5C07-4715-8393-A103D6D0D1A7}" srcId="{707FC674-28ED-4E08-8B40-0839C3A921E0}" destId="{337C04E8-D72D-411C-99C9-A90A78CC67A4}" srcOrd="3" destOrd="0" parTransId="{AC26D1EF-8CC0-481A-A72C-4C46DF0F28BE}" sibTransId="{2AA43C07-1BE5-43AE-9336-73E091161C79}"/>
    <dgm:cxn modelId="{D8074179-937E-439A-837A-6D56FFC30FA5}" srcId="{707FC674-28ED-4E08-8B40-0839C3A921E0}" destId="{3FE7F041-A510-43B3-9B5D-377C310A779E}" srcOrd="2" destOrd="0" parTransId="{AE78848B-5B9F-445F-A320-3A50111EDAF2}" sibTransId="{89BB4C0F-DFA3-4D96-8016-641F63B54434}"/>
    <dgm:cxn modelId="{0DB614B5-482E-4D49-BFFF-8610B2AC47E4}" type="presOf" srcId="{337C04E8-D72D-411C-99C9-A90A78CC67A4}" destId="{C42876CC-67F5-4FF2-AC1B-388CE70F9A47}" srcOrd="0" destOrd="0" presId="urn:microsoft.com/office/officeart/2005/8/layout/vList2"/>
    <dgm:cxn modelId="{93DD71BD-BE41-4C0A-B075-11BCB17519B2}" type="presOf" srcId="{707FC674-28ED-4E08-8B40-0839C3A921E0}" destId="{FFB8ECA2-5810-477E-9731-62B8FCB6F678}" srcOrd="0" destOrd="0" presId="urn:microsoft.com/office/officeart/2005/8/layout/vList2"/>
    <dgm:cxn modelId="{55638FEC-4E65-45C1-BE2F-DF1B63C8FB6A}" type="presOf" srcId="{62E9533C-A9D0-4585-9C1A-80310FB2A44D}" destId="{AAE76644-60D1-448A-9888-E16ADE6F408B}" srcOrd="0" destOrd="0" presId="urn:microsoft.com/office/officeart/2005/8/layout/vList2"/>
    <dgm:cxn modelId="{86E729D1-6123-4A72-8002-DD85BCD8B528}" type="presParOf" srcId="{FFB8ECA2-5810-477E-9731-62B8FCB6F678}" destId="{6A344DBA-235A-4C4B-A619-5D3FB4323756}" srcOrd="0" destOrd="0" presId="urn:microsoft.com/office/officeart/2005/8/layout/vList2"/>
    <dgm:cxn modelId="{6263EB3B-6AD5-4C81-95A8-37DA6B60547B}" type="presParOf" srcId="{FFB8ECA2-5810-477E-9731-62B8FCB6F678}" destId="{F5D6F0E5-3A73-415A-8AD7-5DDFAFF10991}" srcOrd="1" destOrd="0" presId="urn:microsoft.com/office/officeart/2005/8/layout/vList2"/>
    <dgm:cxn modelId="{4246CAA3-CA50-419F-ACD8-F372305035CA}" type="presParOf" srcId="{FFB8ECA2-5810-477E-9731-62B8FCB6F678}" destId="{57DF92D4-E920-45A6-8761-47BEBB704BE9}" srcOrd="2" destOrd="0" presId="urn:microsoft.com/office/officeart/2005/8/layout/vList2"/>
    <dgm:cxn modelId="{906F7ECC-06AF-4234-9267-1510E732AFF0}" type="presParOf" srcId="{FFB8ECA2-5810-477E-9731-62B8FCB6F678}" destId="{E36EF697-8FDA-4BE3-97D6-31B28F1459DF}" srcOrd="3" destOrd="0" presId="urn:microsoft.com/office/officeart/2005/8/layout/vList2"/>
    <dgm:cxn modelId="{F37A4AB8-7CA0-4C8F-9AC3-1FF446212719}" type="presParOf" srcId="{FFB8ECA2-5810-477E-9731-62B8FCB6F678}" destId="{5BD85F45-ED67-4D4C-9A17-653E05D5C178}" srcOrd="4" destOrd="0" presId="urn:microsoft.com/office/officeart/2005/8/layout/vList2"/>
    <dgm:cxn modelId="{827EE0D3-0136-477B-B1DD-575ABF9F8F16}" type="presParOf" srcId="{FFB8ECA2-5810-477E-9731-62B8FCB6F678}" destId="{2540219F-3397-4E04-9FCF-26677E0ED49A}" srcOrd="5" destOrd="0" presId="urn:microsoft.com/office/officeart/2005/8/layout/vList2"/>
    <dgm:cxn modelId="{A97C57B3-4A66-407B-BFB5-9CB18E9290E5}" type="presParOf" srcId="{FFB8ECA2-5810-477E-9731-62B8FCB6F678}" destId="{C42876CC-67F5-4FF2-AC1B-388CE70F9A47}" srcOrd="6" destOrd="0" presId="urn:microsoft.com/office/officeart/2005/8/layout/vList2"/>
    <dgm:cxn modelId="{27A8C727-AAC8-44B4-B5FA-C2815BFCFADD}" type="presParOf" srcId="{FFB8ECA2-5810-477E-9731-62B8FCB6F678}" destId="{03CF0720-01B9-40F3-B950-53A46ABF5046}" srcOrd="7" destOrd="0" presId="urn:microsoft.com/office/officeart/2005/8/layout/vList2"/>
    <dgm:cxn modelId="{56D57480-AE6A-492F-A880-B7817F5B21CD}" type="presParOf" srcId="{FFB8ECA2-5810-477E-9731-62B8FCB6F678}" destId="{AAE76644-60D1-448A-9888-E16ADE6F408B}" srcOrd="8" destOrd="0" presId="urn:microsoft.com/office/officeart/2005/8/layout/vList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344DBA-235A-4C4B-A619-5D3FB4323756}">
      <dsp:nvSpPr>
        <dsp:cNvPr id="0" name=""/>
        <dsp:cNvSpPr/>
      </dsp:nvSpPr>
      <dsp:spPr>
        <a:xfrm>
          <a:off x="0" y="9457"/>
          <a:ext cx="5486400" cy="52416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Chapter 1: Introduction</a:t>
          </a:r>
          <a:endParaRPr lang="en-US" sz="1200" kern="1200">
            <a:solidFill>
              <a:sysClr val="windowText" lastClr="000000"/>
            </a:solidFill>
            <a:latin typeface="Times New Roman" pitchFamily="18" charset="0"/>
            <a:cs typeface="Times New Roman" pitchFamily="18" charset="0"/>
          </a:endParaRPr>
        </a:p>
      </dsp:txBody>
      <dsp:txXfrm>
        <a:off x="25587" y="35044"/>
        <a:ext cx="5435226" cy="472986"/>
      </dsp:txXfrm>
    </dsp:sp>
    <dsp:sp modelId="{57DF92D4-E920-45A6-8761-47BEBB704BE9}">
      <dsp:nvSpPr>
        <dsp:cNvPr id="0" name=""/>
        <dsp:cNvSpPr/>
      </dsp:nvSpPr>
      <dsp:spPr>
        <a:xfrm>
          <a:off x="0" y="614257"/>
          <a:ext cx="5486400" cy="524160"/>
        </a:xfrm>
        <a:prstGeom prst="roundRect">
          <a:avLst/>
        </a:prstGeom>
        <a:gradFill rotWithShape="0">
          <a:gsLst>
            <a:gs pos="0">
              <a:schemeClr val="accent5">
                <a:hueOff val="-1838336"/>
                <a:satOff val="-2557"/>
                <a:lumOff val="-981"/>
                <a:alphaOff val="0"/>
                <a:satMod val="103000"/>
                <a:lumMod val="102000"/>
                <a:tint val="94000"/>
              </a:schemeClr>
            </a:gs>
            <a:gs pos="50000">
              <a:schemeClr val="accent5">
                <a:hueOff val="-1838336"/>
                <a:satOff val="-2557"/>
                <a:lumOff val="-981"/>
                <a:alphaOff val="0"/>
                <a:satMod val="110000"/>
                <a:lumMod val="100000"/>
                <a:shade val="100000"/>
              </a:schemeClr>
            </a:gs>
            <a:gs pos="100000">
              <a:schemeClr val="accent5">
                <a:hueOff val="-1838336"/>
                <a:satOff val="-2557"/>
                <a:lumOff val="-98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Chapter 2: Literature Review</a:t>
          </a:r>
          <a:endParaRPr lang="en-US" sz="1200" kern="1200">
            <a:solidFill>
              <a:sysClr val="windowText" lastClr="000000"/>
            </a:solidFill>
            <a:latin typeface="Times New Roman" pitchFamily="18" charset="0"/>
            <a:cs typeface="Times New Roman" pitchFamily="18" charset="0"/>
          </a:endParaRPr>
        </a:p>
      </dsp:txBody>
      <dsp:txXfrm>
        <a:off x="25587" y="639844"/>
        <a:ext cx="5435226" cy="472986"/>
      </dsp:txXfrm>
    </dsp:sp>
    <dsp:sp modelId="{5BD85F45-ED67-4D4C-9A17-653E05D5C178}">
      <dsp:nvSpPr>
        <dsp:cNvPr id="0" name=""/>
        <dsp:cNvSpPr/>
      </dsp:nvSpPr>
      <dsp:spPr>
        <a:xfrm>
          <a:off x="0" y="1219057"/>
          <a:ext cx="5486400" cy="524160"/>
        </a:xfrm>
        <a:prstGeom prst="roundRect">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Chapter 3: Methodology</a:t>
          </a:r>
          <a:endParaRPr lang="en-US" sz="1200" kern="1200">
            <a:solidFill>
              <a:sysClr val="windowText" lastClr="000000"/>
            </a:solidFill>
            <a:latin typeface="Times New Roman" pitchFamily="18" charset="0"/>
            <a:cs typeface="Times New Roman" pitchFamily="18" charset="0"/>
          </a:endParaRPr>
        </a:p>
      </dsp:txBody>
      <dsp:txXfrm>
        <a:off x="25587" y="1244644"/>
        <a:ext cx="5435226" cy="472986"/>
      </dsp:txXfrm>
    </dsp:sp>
    <dsp:sp modelId="{C42876CC-67F5-4FF2-AC1B-388CE70F9A47}">
      <dsp:nvSpPr>
        <dsp:cNvPr id="0" name=""/>
        <dsp:cNvSpPr/>
      </dsp:nvSpPr>
      <dsp:spPr>
        <a:xfrm>
          <a:off x="0" y="1823857"/>
          <a:ext cx="5486400" cy="524160"/>
        </a:xfrm>
        <a:prstGeom prst="roundRect">
          <a:avLst/>
        </a:prstGeom>
        <a:gradFill rotWithShape="0">
          <a:gsLst>
            <a:gs pos="0">
              <a:schemeClr val="accent5">
                <a:hueOff val="-5515009"/>
                <a:satOff val="-7671"/>
                <a:lumOff val="-2942"/>
                <a:alphaOff val="0"/>
                <a:satMod val="103000"/>
                <a:lumMod val="102000"/>
                <a:tint val="94000"/>
              </a:schemeClr>
            </a:gs>
            <a:gs pos="50000">
              <a:schemeClr val="accent5">
                <a:hueOff val="-5515009"/>
                <a:satOff val="-7671"/>
                <a:lumOff val="-2942"/>
                <a:alphaOff val="0"/>
                <a:satMod val="110000"/>
                <a:lumMod val="100000"/>
                <a:shade val="100000"/>
              </a:schemeClr>
            </a:gs>
            <a:gs pos="100000">
              <a:schemeClr val="accent5">
                <a:hueOff val="-5515009"/>
                <a:satOff val="-7671"/>
                <a:lumOff val="-294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Chapter 4: Analysis and findings</a:t>
          </a:r>
          <a:endParaRPr lang="en-US" sz="1200" kern="1200">
            <a:solidFill>
              <a:sysClr val="windowText" lastClr="000000"/>
            </a:solidFill>
            <a:latin typeface="Times New Roman" pitchFamily="18" charset="0"/>
            <a:cs typeface="Times New Roman" pitchFamily="18" charset="0"/>
          </a:endParaRPr>
        </a:p>
      </dsp:txBody>
      <dsp:txXfrm>
        <a:off x="25587" y="1849444"/>
        <a:ext cx="5435226" cy="472986"/>
      </dsp:txXfrm>
    </dsp:sp>
    <dsp:sp modelId="{AAE76644-60D1-448A-9888-E16ADE6F408B}">
      <dsp:nvSpPr>
        <dsp:cNvPr id="0" name=""/>
        <dsp:cNvSpPr/>
      </dsp:nvSpPr>
      <dsp:spPr>
        <a:xfrm>
          <a:off x="0" y="2428657"/>
          <a:ext cx="5486400" cy="524160"/>
        </a:xfrm>
        <a:prstGeom prst="round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Chapter 5: Conclusion and recommendations</a:t>
          </a:r>
          <a:endParaRPr lang="en-US" sz="1200" kern="1200">
            <a:solidFill>
              <a:sysClr val="windowText" lastClr="000000"/>
            </a:solidFill>
            <a:latin typeface="Times New Roman" pitchFamily="18" charset="0"/>
            <a:cs typeface="Times New Roman" pitchFamily="18" charset="0"/>
          </a:endParaRPr>
        </a:p>
      </dsp:txBody>
      <dsp:txXfrm>
        <a:off x="25587" y="2454244"/>
        <a:ext cx="5435226" cy="472986"/>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3A85EE-5323-4BED-8742-EF9CF84DA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2547</TotalTime>
  <Pages>111</Pages>
  <Words>25815</Words>
  <Characters>153861</Characters>
  <Application>Microsoft Office Word</Application>
  <DocSecurity>0</DocSecurity>
  <Lines>3140</Lines>
  <Paragraphs>1189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Sudarshan Alande</cp:lastModifiedBy>
  <cp:revision>1719</cp:revision>
  <dcterms:created xsi:type="dcterms:W3CDTF">2023-12-20T12:23:00Z</dcterms:created>
  <dcterms:modified xsi:type="dcterms:W3CDTF">2024-01-21T21:38:00Z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c457545c-0d8d-4fe3-840b-d69983425e9a</vt:lpwstr>
  </property>
</Properties>
</file>