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25769D73"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08CD6407">
            <w:pPr/>
            <w:r w:rsidRPr="25769D73" w:rsidR="6585EDEC">
              <w:rPr>
                <w:rFonts w:ascii="Arial" w:hAnsi="Arial" w:cs="Arial"/>
                <w:sz w:val="22"/>
                <w:szCs w:val="22"/>
              </w:rPr>
              <w:t>Michal Tancos</w:t>
            </w:r>
          </w:p>
        </w:tc>
      </w:tr>
      <w:tr w:rsidRPr="004C3A0B" w:rsidR="005E6C44" w:rsidTr="25769D73"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5E6C44" w14:paraId="6D16D89E" w14:textId="373928B0">
            <w:pPr/>
            <w:r w:rsidRPr="25769D73" w:rsidR="6CFDBE94">
              <w:rPr>
                <w:rFonts w:ascii="Arial" w:hAnsi="Arial" w:cs="Arial"/>
                <w:sz w:val="22"/>
                <w:szCs w:val="22"/>
              </w:rPr>
              <w:t>2238368</w:t>
            </w:r>
          </w:p>
        </w:tc>
      </w:tr>
      <w:tr w:rsidRPr="004C3A0B" w:rsidR="005E6C44" w:rsidTr="25769D73"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28902C16">
            <w:pPr/>
            <w:r w:rsidRPr="25769D73" w:rsidR="3E7D6EB7">
              <w:rPr>
                <w:rFonts w:ascii="Arial" w:hAnsi="Arial" w:cs="Arial"/>
                <w:sz w:val="22"/>
                <w:szCs w:val="22"/>
              </w:rPr>
              <w:t>2238368@student.uwtsd.ac.uk</w:t>
            </w:r>
          </w:p>
        </w:tc>
      </w:tr>
      <w:tr w:rsidRPr="004C3A0B" w:rsidR="005E6C44" w:rsidTr="25769D73"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25769D73" w:rsidRDefault="005E6C44" w14:paraId="660E53A9" w14:textId="6A675BF6">
            <w:pPr>
              <w:pStyle w:val="Normal"/>
              <w:suppressLineNumbers w:val="0"/>
              <w:bidi w:val="0"/>
              <w:spacing w:before="0" w:beforeAutospacing="off" w:after="0" w:afterAutospacing="off" w:line="259" w:lineRule="auto"/>
              <w:ind w:left="0" w:right="0"/>
              <w:jc w:val="left"/>
            </w:pPr>
            <w:r w:rsidRPr="25769D73" w:rsidR="2D7D6A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BA Leadership and </w:t>
            </w:r>
            <w:r w:rsidRPr="25769D73" w:rsidR="2D7D6A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Management</w:t>
            </w:r>
            <w:r w:rsidRPr="25769D73" w:rsidR="2D7D6A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Skills for the Workplace</w:t>
            </w:r>
          </w:p>
        </w:tc>
      </w:tr>
      <w:tr w:rsidRPr="004C3A0B" w:rsidR="005E6C44" w:rsidTr="25769D73" w14:paraId="49F32132" w14:textId="77777777">
        <w:trPr>
          <w:trHeight w:val="557"/>
        </w:trPr>
        <w:tc>
          <w:tcPr>
            <w:tcW w:w="559" w:type="dxa"/>
            <w:shd w:val="clear" w:color="auto" w:fill="F2F2F2" w:themeFill="background1" w:themeFillShade="F2"/>
            <w:tcMar/>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tcMar/>
            <w:vAlign w:val="center"/>
          </w:tcPr>
          <w:p w:rsidRPr="004C3A0B" w:rsidR="005E6C44" w:rsidP="25769D73" w:rsidRDefault="005E6C44" w14:paraId="3E5E7D21" w14:textId="05E4AD88">
            <w:pPr>
              <w:pStyle w:val="Normal"/>
              <w:rPr>
                <w:rFonts w:ascii="Arial" w:hAnsi="Arial" w:eastAsia="Arial" w:cs="Arial"/>
                <w:noProof w:val="0"/>
                <w:sz w:val="22"/>
                <w:szCs w:val="22"/>
                <w:lang w:val="en-GB"/>
              </w:rPr>
            </w:pPr>
            <w:r w:rsidRPr="25769D73" w:rsidR="67C62C8C">
              <w:rPr>
                <w:rFonts w:ascii="Aptos" w:hAnsi="Aptos" w:eastAsia="Aptos" w:cs="Aptos"/>
                <w:noProof w:val="0"/>
                <w:color w:val="000000" w:themeColor="text1" w:themeTint="FF" w:themeShade="FF"/>
                <w:sz w:val="24"/>
                <w:szCs w:val="24"/>
                <w:lang w:val="en-GB"/>
              </w:rPr>
              <w:t>Masud Ibrahim</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25769D73"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25769D73"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val="1"/>
              <w:bCs w:val="1"/>
              <w:sz w:val="22"/>
              <w:szCs w:val="22"/>
            </w:rPr>
          </w:sdtEndPr>
          <w:sdtContent>
            <w:tc>
              <w:tcPr>
                <w:tcW w:w="1134" w:type="dxa"/>
                <w:shd w:val="clear" w:color="auto" w:fill="BFBFBF" w:themeFill="background1" w:themeFillShade="BF"/>
                <w:tcMar/>
                <w:vAlign w:val="center"/>
              </w:tcPr>
              <w:p w:rsidRPr="00DD0929" w:rsidR="005E6C44" w:rsidP="003F6F7B" w:rsidRDefault="005E6C44" w14:paraId="5C5BE14D" w14:textId="4DF723F8">
                <w:pPr>
                  <w:autoSpaceDE w:val="0"/>
                  <w:autoSpaceDN w:val="0"/>
                  <w:adjustRightInd w:val="0"/>
                  <w:jc w:val="center"/>
                  <w:rPr>
                    <w:rFonts w:ascii="Arial" w:hAnsi="Arial" w:cs="Arial"/>
                    <w:b w:val="1"/>
                    <w:bCs w:val="1"/>
                    <w:sz w:val="22"/>
                    <w:szCs w:val="22"/>
                  </w:rPr>
                </w:pPr>
                <w:r w:rsidRPr="25769D73" w:rsidR="7026FE81">
                  <w:rPr>
                    <w:rFonts w:ascii="MS Gothic" w:hAnsi="MS Gothic" w:eastAsia="MS Gothic" w:cs="MS Gothic"/>
                    <w:b w:val="1"/>
                    <w:bCs w:val="1"/>
                    <w:sz w:val="22"/>
                    <w:szCs w:val="22"/>
                  </w:rPr>
                  <w:t>☒</w:t>
                </w:r>
              </w:p>
            </w:tc>
          </w:sdtContent>
        </w:sdt>
      </w:tr>
      <w:tr w:rsidRPr="004C3A0B" w:rsidR="005E6C44" w:rsidTr="25769D73"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5E6C44" w:rsidP="25769D73" w:rsidRDefault="001B41AD" w14:paraId="1F73DACC" w14:textId="5178C67C">
                <w:pPr>
                  <w:autoSpaceDE w:val="0"/>
                  <w:autoSpaceDN w:val="0"/>
                  <w:adjustRightInd w:val="0"/>
                  <w:jc w:val="center"/>
                  <w:rPr>
                    <w:rFonts w:ascii="Arial" w:hAnsi="Arial" w:cs="Arial"/>
                    <w:b w:val="1"/>
                    <w:bCs w:val="1"/>
                    <w:i w:val="1"/>
                    <w:iCs w:val="1"/>
                    <w:sz w:val="22"/>
                    <w:szCs w:val="22"/>
                  </w:rPr>
                </w:pPr>
                <w:r w:rsidRPr="25769D73" w:rsidR="7026FE81">
                  <w:rPr>
                    <w:rFonts w:ascii="MS Gothic" w:hAnsi="MS Gothic" w:eastAsia="MS Gothic" w:cs="MS Gothic"/>
                    <w:b w:val="1"/>
                    <w:bCs w:val="1"/>
                    <w:sz w:val="22"/>
                    <w:szCs w:val="22"/>
                  </w:rPr>
                  <w:t>☒</w:t>
                </w:r>
              </w:p>
            </w:sdtContent>
          </w:sdt>
        </w:tc>
      </w:tr>
      <w:tr w:rsidRPr="004C3A0B" w:rsidR="005E6C44" w:rsidTr="25769D73"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25769D73" w14:paraId="2BA37952" w14:textId="77777777">
        <w:trPr>
          <w:trHeight w:val="409"/>
        </w:trPr>
        <w:tc>
          <w:tcPr>
            <w:tcW w:w="562" w:type="dxa"/>
            <w:tcMar/>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tcMar/>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val="1"/>
                <w:bCs w:val="1"/>
                <w:sz w:val="22"/>
                <w:szCs w:val="22"/>
              </w:rPr>
            </w:sdtEnd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25769D73"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25769D73" w:rsidRDefault="004C3D85" w14:paraId="7CFDEF86" w14:textId="06A14D53">
            <w:pPr>
              <w:jc w:val="center"/>
              <w:rPr>
                <w:rFonts w:ascii="Arial" w:hAnsi="Arial" w:eastAsia="Arial" w:cs="Arial"/>
                <w:noProof w:val="0"/>
                <w:sz w:val="22"/>
                <w:szCs w:val="22"/>
                <w:lang w:val="en-GB"/>
              </w:rPr>
            </w:pPr>
            <w:r w:rsidRPr="25769D73" w:rsidR="5DE3162B">
              <w:rPr>
                <w:rFonts w:ascii="Arial" w:hAnsi="Arial" w:eastAsia="Arial" w:cs="Arial"/>
                <w:b w:val="1"/>
                <w:bCs w:val="1"/>
                <w:i w:val="0"/>
                <w:iCs w:val="0"/>
                <w:caps w:val="0"/>
                <w:smallCaps w:val="0"/>
                <w:noProof w:val="0"/>
                <w:color w:val="000000" w:themeColor="text1" w:themeTint="FF" w:themeShade="FF"/>
                <w:sz w:val="28"/>
                <w:szCs w:val="28"/>
                <w:lang w:val="en-GB"/>
              </w:rPr>
              <w:t>The Impact of Artificial Intelligence Tools on Employee Productivity in Small and Medium-Sized Enterprises</w:t>
            </w:r>
          </w:p>
          <w:p w:rsidRPr="004C3A0B" w:rsidR="004C3D85" w:rsidP="003C07E3" w:rsidRDefault="004C3D85" w14:paraId="44A8F7CA" w14:textId="022624E4">
            <w:pPr>
              <w:rPr>
                <w:rFonts w:ascii="Arial" w:hAnsi="Arial" w:cs="Arial"/>
                <w:sz w:val="22"/>
                <w:szCs w:val="22"/>
              </w:rPr>
            </w:pPr>
          </w:p>
        </w:tc>
      </w:tr>
      <w:tr w:rsidRPr="004C3A0B" w:rsidR="00A121A0" w:rsidTr="25769D73"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25769D73" w:rsidRDefault="004C3D85" w14:paraId="5CD9365A" w14:textId="77EDDA62">
            <w:pPr>
              <w:pStyle w:val="Normal"/>
            </w:pPr>
            <w:r w:rsidRPr="25769D73" w:rsidR="0F3EB05E">
              <w:rPr>
                <w:rFonts w:ascii="Arial" w:hAnsi="Arial" w:eastAsia="Arial" w:cs="Arial"/>
                <w:b w:val="0"/>
                <w:bCs w:val="0"/>
                <w:i w:val="0"/>
                <w:iCs w:val="0"/>
                <w:caps w:val="0"/>
                <w:smallCaps w:val="0"/>
                <w:noProof w:val="0"/>
                <w:color w:val="222222"/>
                <w:sz w:val="19"/>
                <w:szCs w:val="19"/>
                <w:lang w:val="en-GB"/>
              </w:rPr>
              <w:t xml:space="preserve">8 Jan 2026 </w:t>
            </w:r>
            <w:r w:rsidRPr="25769D73" w:rsidR="0F3EB05E">
              <w:rPr>
                <w:rFonts w:ascii="Arial" w:hAnsi="Arial" w:eastAsia="Arial" w:cs="Arial"/>
                <w:noProof w:val="0"/>
                <w:sz w:val="22"/>
                <w:szCs w:val="22"/>
                <w:lang w:val="en-GB"/>
              </w:rPr>
              <w:t xml:space="preserve"> </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25769D73" w:rsidRDefault="004C3D85" w14:paraId="6D32D729" w14:textId="21C9FACD">
            <w:pPr>
              <w:pStyle w:val="Normal"/>
              <w:rPr>
                <w:rFonts w:ascii="Arial" w:hAnsi="Arial" w:eastAsia="Arial" w:cs="Arial"/>
                <w:noProof w:val="0"/>
                <w:sz w:val="22"/>
                <w:szCs w:val="22"/>
                <w:lang w:val="en-GB"/>
              </w:rPr>
            </w:pPr>
            <w:r w:rsidRPr="25769D73" w:rsidR="1AF292DB">
              <w:rPr>
                <w:rFonts w:ascii="Arial" w:hAnsi="Arial" w:eastAsia="Arial" w:cs="Arial"/>
                <w:b w:val="0"/>
                <w:bCs w:val="0"/>
                <w:i w:val="0"/>
                <w:iCs w:val="0"/>
                <w:caps w:val="0"/>
                <w:smallCaps w:val="0"/>
                <w:noProof w:val="0"/>
                <w:color w:val="222222"/>
                <w:sz w:val="19"/>
                <w:szCs w:val="19"/>
                <w:lang w:val="en-GB"/>
              </w:rPr>
              <w:t>24 Nov 2026</w:t>
            </w:r>
          </w:p>
        </w:tc>
      </w:tr>
      <w:tr w:rsidRPr="004C3A0B" w:rsidR="00F96C3F" w:rsidTr="25769D73"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5769D73"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25769D73" w:rsidRDefault="00F96C3F" w14:paraId="2B320BC7" w14:textId="5DFD9D65">
            <w:pPr>
              <w:pStyle w:val="Normal"/>
            </w:pPr>
            <w:r w:rsidRPr="25769D73" w:rsidR="12C22AD4">
              <w:rPr>
                <w:rFonts w:ascii="Arial" w:hAnsi="Arial" w:eastAsia="Arial" w:cs="Arial"/>
                <w:noProof w:val="0"/>
                <w:sz w:val="20"/>
                <w:szCs w:val="20"/>
                <w:lang w:val="en-GB"/>
              </w:rPr>
              <w:t>The purpose of this research is to investigate how Artificial Intelligence tools affect employee productivity in small and medium-sized enterprises (SMEs). The research will examine the main benefits and challenges of using AI in the workplace. It will also identify factors such as employee training, digital skills, and management support that may influence successful AI adoption and help SMEs use AI more effectively.</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25769D73"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25769D73" w:rsidRDefault="00F96C3F" w14:paraId="399A7D28" w14:textId="246AA4BB">
            <w:pPr>
              <w:pStyle w:val="Normal"/>
            </w:pPr>
            <w:r w:rsidRPr="25769D73" w:rsidR="4E500EC2">
              <w:rPr>
                <w:rFonts w:ascii="Arial" w:hAnsi="Arial" w:eastAsia="Arial" w:cs="Arial"/>
                <w:noProof w:val="0"/>
                <w:sz w:val="22"/>
                <w:szCs w:val="22"/>
                <w:lang w:val="en-GB"/>
              </w:rPr>
              <w:t>How do Artificial Intelligence (AI) tools affect employee productivity in small and medium-sized enterprises (SMEs), and what are the main benefits and challenges associated with their implementation? This research will examine existing secondary data from academic literature, business reports, and reliable industry sources to understand how AI influences employee efficiency, task completion, and workplace performance, while also considering the importance of employee skills, training, and management support.</w:t>
            </w: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25769D73"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Pr="005E7594" w:rsidR="00F96C3F" w:rsidP="00F96C3F" w:rsidRDefault="005E7594" w14:paraId="13E23852" w14:textId="21B1BCD0">
            <w:pPr>
              <w:rPr>
                <w:rFonts w:ascii="Arial" w:hAnsi="Arial" w:cs="Arial"/>
                <w:color w:val="00B050"/>
              </w:rPr>
            </w:pPr>
            <w:r>
              <w:rPr>
                <w:rFonts w:ascii="Arial" w:hAnsi="Arial" w:cs="Arial"/>
                <w:color w:val="00B050"/>
              </w:rPr>
              <w:t>Number your aims and link them to your objectives</w:t>
            </w:r>
          </w:p>
          <w:p w:rsidR="00F96C3F" w:rsidP="00F96C3F" w:rsidRDefault="00F96C3F" w14:paraId="68975C9B" w14:textId="77777777">
            <w:pPr>
              <w:rPr>
                <w:rFonts w:ascii="Arial" w:hAnsi="Arial" w:cs="Arial"/>
              </w:rPr>
            </w:pPr>
          </w:p>
          <w:p w:rsidRPr="004C3A0B" w:rsidR="00F96C3F" w:rsidP="25769D73" w:rsidRDefault="00F96C3F" w14:paraId="11C896B4" w14:textId="6AE822C3">
            <w:pPr>
              <w:pStyle w:val="Normal"/>
            </w:pPr>
            <w:r w:rsidRPr="25769D73" w:rsidR="66FFB14D">
              <w:rPr>
                <w:rFonts w:ascii="Arial" w:hAnsi="Arial" w:eastAsia="Arial" w:cs="Arial"/>
                <w:noProof w:val="0"/>
                <w:sz w:val="22"/>
                <w:szCs w:val="22"/>
                <w:lang w:val="en-GB"/>
              </w:rPr>
              <w:t>The aim of this research activity is to investigate the impact of Artificial Intelligence (AI) tools on employee productivity in small and medium-sized enterprises (SMEs). The research will examine how AI can improve efficiency, reduce repetitive tasks, and support employees in their daily work. It will also identify the main challenges of AI adoption, including employee skills, training, resistance to change, and management support.</w:t>
            </w: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25769D73"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F96C3F" w:rsidP="25769D73" w:rsidRDefault="00F96C3F" w14:paraId="3FF0D793" w14:textId="48E693E2">
            <w:pPr>
              <w:pStyle w:val="ListParagraph"/>
              <w:numPr>
                <w:ilvl w:val="0"/>
                <w:numId w:val="26"/>
              </w:numPr>
              <w:spacing w:before="0" w:beforeAutospacing="off" w:after="0" w:afterAutospacing="off"/>
              <w:rPr>
                <w:rFonts w:ascii="Arial" w:hAnsi="Arial" w:eastAsia="Arial" w:cs="Arial"/>
                <w:noProof w:val="0"/>
                <w:sz w:val="22"/>
                <w:szCs w:val="22"/>
                <w:lang w:val="en-GB"/>
              </w:rPr>
            </w:pPr>
            <w:r w:rsidRPr="25769D73" w:rsidR="790F976C">
              <w:rPr>
                <w:rFonts w:ascii="Arial" w:hAnsi="Arial" w:eastAsia="Arial" w:cs="Arial"/>
                <w:noProof w:val="0"/>
                <w:sz w:val="22"/>
                <w:szCs w:val="22"/>
                <w:lang w:val="en-GB"/>
              </w:rPr>
              <w:t>To examine how AI tools influence employee productivity in small and medium-sized enterprises (SMEs).</w:t>
            </w:r>
          </w:p>
          <w:p w:rsidR="00F96C3F" w:rsidP="25769D73" w:rsidRDefault="00F96C3F" w14:paraId="28651E79" w14:textId="62C352D3">
            <w:pPr>
              <w:pStyle w:val="ListParagraph"/>
              <w:numPr>
                <w:ilvl w:val="0"/>
                <w:numId w:val="26"/>
              </w:numPr>
              <w:spacing w:before="0" w:beforeAutospacing="off" w:after="0" w:afterAutospacing="off"/>
              <w:rPr>
                <w:rFonts w:ascii="Arial" w:hAnsi="Arial" w:eastAsia="Arial" w:cs="Arial"/>
                <w:noProof w:val="0"/>
                <w:sz w:val="22"/>
                <w:szCs w:val="22"/>
                <w:lang w:val="en-GB"/>
              </w:rPr>
            </w:pPr>
            <w:r w:rsidRPr="25769D73" w:rsidR="790F976C">
              <w:rPr>
                <w:rFonts w:ascii="Arial" w:hAnsi="Arial" w:eastAsia="Arial" w:cs="Arial"/>
                <w:noProof w:val="0"/>
                <w:sz w:val="22"/>
                <w:szCs w:val="22"/>
                <w:lang w:val="en-GB"/>
              </w:rPr>
              <w:t>To identify the main benefits of using AI tools, including improved efficiency, time savings, and reduced repetitive tasks.</w:t>
            </w:r>
          </w:p>
          <w:p w:rsidR="00F96C3F" w:rsidP="25769D73" w:rsidRDefault="00F96C3F" w14:paraId="01C24630" w14:textId="68B7D9F3">
            <w:pPr>
              <w:pStyle w:val="ListParagraph"/>
              <w:numPr>
                <w:ilvl w:val="0"/>
                <w:numId w:val="26"/>
              </w:numPr>
              <w:spacing w:before="0" w:beforeAutospacing="off" w:after="0" w:afterAutospacing="off"/>
              <w:rPr>
                <w:rFonts w:ascii="Arial" w:hAnsi="Arial" w:eastAsia="Arial" w:cs="Arial"/>
                <w:noProof w:val="0"/>
                <w:sz w:val="22"/>
                <w:szCs w:val="22"/>
                <w:lang w:val="en-GB"/>
              </w:rPr>
            </w:pPr>
            <w:r w:rsidRPr="25769D73" w:rsidR="790F976C">
              <w:rPr>
                <w:rFonts w:ascii="Arial" w:hAnsi="Arial" w:eastAsia="Arial" w:cs="Arial"/>
                <w:noProof w:val="0"/>
                <w:sz w:val="22"/>
                <w:szCs w:val="22"/>
                <w:lang w:val="en-GB"/>
              </w:rPr>
              <w:t>To explore the main challenges employees and managers face when adopting AI technologies.</w:t>
            </w:r>
          </w:p>
          <w:p w:rsidR="00F96C3F" w:rsidP="25769D73" w:rsidRDefault="00F96C3F" w14:paraId="1CC9D3F3" w14:textId="49265DE2">
            <w:pPr>
              <w:pStyle w:val="ListParagraph"/>
              <w:numPr>
                <w:ilvl w:val="0"/>
                <w:numId w:val="26"/>
              </w:numPr>
              <w:spacing w:before="0" w:beforeAutospacing="off" w:after="0" w:afterAutospacing="off"/>
              <w:rPr>
                <w:rFonts w:ascii="Arial" w:hAnsi="Arial" w:eastAsia="Arial" w:cs="Arial"/>
                <w:noProof w:val="0"/>
                <w:sz w:val="22"/>
                <w:szCs w:val="22"/>
                <w:lang w:val="en-GB"/>
              </w:rPr>
            </w:pPr>
            <w:r w:rsidRPr="25769D73" w:rsidR="790F976C">
              <w:rPr>
                <w:rFonts w:ascii="Arial" w:hAnsi="Arial" w:eastAsia="Arial" w:cs="Arial"/>
                <w:noProof w:val="0"/>
                <w:sz w:val="22"/>
                <w:szCs w:val="22"/>
                <w:lang w:val="en-GB"/>
              </w:rPr>
              <w:t>To investigate how employee training, digital skills, and management support influence successful AI adoption.</w:t>
            </w:r>
          </w:p>
          <w:p w:rsidR="00F96C3F" w:rsidP="25769D73" w:rsidRDefault="00F96C3F" w14:paraId="4C710D08" w14:textId="5097ADF9">
            <w:pPr>
              <w:pStyle w:val="ListParagraph"/>
              <w:numPr>
                <w:ilvl w:val="0"/>
                <w:numId w:val="26"/>
              </w:numPr>
              <w:spacing w:before="0" w:beforeAutospacing="off" w:after="0" w:afterAutospacing="off"/>
              <w:rPr>
                <w:rFonts w:ascii="Arial" w:hAnsi="Arial" w:eastAsia="Arial" w:cs="Arial"/>
                <w:noProof w:val="0"/>
                <w:sz w:val="22"/>
                <w:szCs w:val="22"/>
                <w:lang w:val="en-GB"/>
              </w:rPr>
            </w:pPr>
            <w:r w:rsidRPr="25769D73" w:rsidR="790F976C">
              <w:rPr>
                <w:rFonts w:ascii="Arial" w:hAnsi="Arial" w:eastAsia="Arial" w:cs="Arial"/>
                <w:noProof w:val="0"/>
                <w:sz w:val="22"/>
                <w:szCs w:val="22"/>
                <w:lang w:val="en-GB"/>
              </w:rPr>
              <w:t>To provide practical recommendations to help SMEs use AI tools more effectively and improve employee productivity.</w:t>
            </w:r>
          </w:p>
          <w:p w:rsidR="00F96C3F" w:rsidP="00F96C3F" w:rsidRDefault="00F96C3F" w14:paraId="72272B05" w14:textId="6A914FCC">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25769D73"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25769D73" w:rsidRDefault="00F96C3F" w14:paraId="3E10E012" w14:textId="3E121969">
            <w:pPr>
              <w:spacing w:before="240" w:beforeAutospacing="off" w:after="240" w:afterAutospacing="off"/>
              <w:rPr>
                <w:rFonts w:ascii="Arial" w:hAnsi="Arial" w:eastAsia="Arial" w:cs="Arial"/>
                <w:noProof w:val="0"/>
                <w:sz w:val="22"/>
                <w:szCs w:val="22"/>
                <w:lang w:val="en-GB"/>
              </w:rPr>
            </w:pPr>
            <w:r w:rsidRPr="25769D73" w:rsidR="72D7E335">
              <w:rPr>
                <w:rFonts w:ascii="Arial" w:hAnsi="Arial" w:cs="Arial"/>
                <w:sz w:val="22"/>
                <w:szCs w:val="22"/>
              </w:rPr>
              <w:t xml:space="preserve">Provide a brief summary of all the methods that </w:t>
            </w:r>
            <w:r w:rsidRPr="25769D73" w:rsidR="72D7E335">
              <w:rPr>
                <w:rFonts w:ascii="Arial" w:hAnsi="Arial" w:cs="Arial"/>
                <w:b w:val="1"/>
                <w:bCs w:val="1"/>
                <w:sz w:val="22"/>
                <w:szCs w:val="22"/>
              </w:rPr>
              <w:t>may</w:t>
            </w:r>
            <w:r w:rsidRPr="25769D73" w:rsidR="72D7E335">
              <w:rPr>
                <w:rFonts w:ascii="Arial" w:hAnsi="Arial" w:cs="Arial"/>
                <w:sz w:val="22"/>
                <w:szCs w:val="22"/>
              </w:rPr>
              <w:t xml:space="preserve"> be used in the research activity</w:t>
            </w:r>
            <w:r w:rsidRPr="25769D73" w:rsidR="003D0884">
              <w:rPr>
                <w:rFonts w:ascii="Arial" w:hAnsi="Arial" w:cs="Arial"/>
                <w:sz w:val="22"/>
                <w:szCs w:val="22"/>
              </w:rPr>
              <w:t xml:space="preserve"> to collect data</w:t>
            </w:r>
            <w:r w:rsidRPr="25769D73" w:rsidR="72D7E335">
              <w:rPr>
                <w:rFonts w:ascii="Arial" w:hAnsi="Arial" w:cs="Arial"/>
                <w:sz w:val="22"/>
                <w:szCs w:val="22"/>
              </w:rPr>
              <w:t>, making it clear what specific techniques may be used. If methods other than those listed in this section are deemed appropriate later, additional ethical approval for those methods wi</w:t>
            </w:r>
            <w:r w:rsidRPr="25769D73" w:rsidR="72D7E335">
              <w:rPr>
                <w:rFonts w:ascii="Arial" w:hAnsi="Arial" w:cs="Arial"/>
                <w:sz w:val="22"/>
                <w:szCs w:val="22"/>
              </w:rPr>
              <w:t>ll be needed.</w:t>
            </w:r>
            <w:r w:rsidRPr="25769D73" w:rsidR="4E50EA81">
              <w:rPr>
                <w:rFonts w:ascii="Arial" w:hAnsi="Arial" w:cs="Arial"/>
                <w:sz w:val="22"/>
                <w:szCs w:val="22"/>
              </w:rPr>
              <w:t xml:space="preserve"> You do not need to justify the methods </w:t>
            </w:r>
            <w:r w:rsidRPr="25769D73" w:rsidR="00E0132E">
              <w:rPr>
                <w:rFonts w:ascii="Arial" w:hAnsi="Arial" w:cs="Arial"/>
                <w:sz w:val="22"/>
                <w:szCs w:val="22"/>
              </w:rPr>
              <w:t>here but</w:t>
            </w:r>
            <w:r w:rsidRPr="25769D73" w:rsidR="4E50EA81">
              <w:rPr>
                <w:rFonts w:ascii="Arial" w:hAnsi="Arial" w:cs="Arial"/>
                <w:sz w:val="22"/>
                <w:szCs w:val="22"/>
              </w:rPr>
              <w:t xml:space="preserve"> should instead describe how you intend to collect the </w:t>
            </w:r>
          </w:p>
          <w:p w:rsidRPr="004C3A0B" w:rsidR="00F96C3F" w:rsidP="25769D73" w:rsidRDefault="00F96C3F" w14:paraId="5BFE5834" w14:textId="237D9600">
            <w:pPr>
              <w:spacing w:before="240" w:beforeAutospacing="off" w:after="240" w:afterAutospacing="off"/>
            </w:pPr>
            <w:r w:rsidRPr="25769D73" w:rsidR="0409AE97">
              <w:rPr>
                <w:rFonts w:ascii="Arial" w:hAnsi="Arial" w:eastAsia="Arial" w:cs="Arial"/>
                <w:noProof w:val="0"/>
                <w:sz w:val="22"/>
                <w:szCs w:val="22"/>
                <w:lang w:val="en-GB"/>
              </w:rPr>
              <w:t>The proposed data collection method for this research will be based entirely on secondary data. Secondary data is appropriate for this study because there is already a wide range of information available about Artificial Intelligence (AI), employee productivity, and AI adoption in small and medium-sized enterprises (SMEs). Using existing research will allow the study to compare different findings and develop a better understanding of the impact of AI on employees.</w:t>
            </w:r>
          </w:p>
          <w:p w:rsidRPr="004C3A0B" w:rsidR="00F96C3F" w:rsidP="25769D73" w:rsidRDefault="00F96C3F" w14:paraId="21BEBB00" w14:textId="7278E0BD">
            <w:pPr>
              <w:spacing w:before="240" w:beforeAutospacing="off" w:after="240" w:afterAutospacing="off"/>
            </w:pPr>
            <w:r w:rsidRPr="25769D73" w:rsidR="0409AE97">
              <w:rPr>
                <w:rFonts w:ascii="Arial" w:hAnsi="Arial" w:eastAsia="Arial" w:cs="Arial"/>
                <w:noProof w:val="0"/>
                <w:sz w:val="22"/>
                <w:szCs w:val="22"/>
                <w:lang w:val="en-GB"/>
              </w:rPr>
              <w:t>The research will collect secondary data from reliable and relevant sources, including academic journal articles, books, industry reports, company reports, and credible business and technology websites. Sources from organisations such as IBM, Microsoft, OpenAI, and other established technology and business organisations may be used to provide information about AI tools, their applications, and their potential impact on workplace productivity. Academic literature will also be used to provide theoretical and research-based evidence.</w:t>
            </w:r>
          </w:p>
          <w:p w:rsidRPr="004C3A0B" w:rsidR="00F96C3F" w:rsidP="25769D73" w:rsidRDefault="00F96C3F" w14:paraId="77BA1904" w14:textId="7FB98FC6">
            <w:pPr>
              <w:spacing w:before="240" w:beforeAutospacing="off" w:after="240" w:afterAutospacing="off"/>
            </w:pPr>
            <w:r w:rsidRPr="25769D73" w:rsidR="0409AE97">
              <w:rPr>
                <w:rFonts w:ascii="Arial" w:hAnsi="Arial" w:eastAsia="Arial" w:cs="Arial"/>
                <w:noProof w:val="0"/>
                <w:sz w:val="22"/>
                <w:szCs w:val="22"/>
                <w:lang w:val="en-GB"/>
              </w:rPr>
              <w:t>The secondary data will focus on several key areas related to the research objectives. These will include the benefits of AI tools, such as improving efficiency, reducing repetitive tasks, saving time, supporting communication, and helping employees with problem-solving. The research will also examine challenges associated with AI adoption, including employee resistance, lack of digital skills, insufficient training, concerns about job security, and limited resources within SMEs.</w:t>
            </w:r>
          </w:p>
          <w:p w:rsidRPr="004C3A0B" w:rsidR="00F96C3F" w:rsidP="25769D73" w:rsidRDefault="00F96C3F" w14:paraId="15FA4733" w14:textId="1FE4D0EE">
            <w:pPr>
              <w:spacing w:before="240" w:beforeAutospacing="off" w:after="240" w:afterAutospacing="off"/>
            </w:pPr>
            <w:r w:rsidRPr="25769D73" w:rsidR="0409AE97">
              <w:rPr>
                <w:rFonts w:ascii="Arial" w:hAnsi="Arial" w:eastAsia="Arial" w:cs="Arial"/>
                <w:noProof w:val="0"/>
                <w:sz w:val="22"/>
                <w:szCs w:val="22"/>
                <w:lang w:val="en-GB"/>
              </w:rPr>
              <w:t>A structured literature search will be used to identify relevant information. Keywords such as “Artificial Intelligence”, “AI tools”, “employee productivity”, “SMEs”, “AI adoption”, “employee training”, and “workplace AI” will be used to find suitable sources. The information collected from different sources will then be compared to identify common findings, differences, and important themes.</w:t>
            </w:r>
          </w:p>
          <w:p w:rsidRPr="004C3A0B" w:rsidR="00F96C3F" w:rsidP="25769D73" w:rsidRDefault="00F96C3F" w14:paraId="353AFEDD" w14:textId="28B71518">
            <w:pPr>
              <w:spacing w:before="240" w:beforeAutospacing="off" w:after="240" w:afterAutospacing="off"/>
            </w:pPr>
            <w:r w:rsidRPr="25769D73" w:rsidR="0409AE97">
              <w:rPr>
                <w:rFonts w:ascii="Arial" w:hAnsi="Arial" w:eastAsia="Arial" w:cs="Arial"/>
                <w:noProof w:val="0"/>
                <w:sz w:val="22"/>
                <w:szCs w:val="22"/>
                <w:lang w:val="en-GB"/>
              </w:rPr>
              <w:t>The quality and reliability of secondary sources will be considered before they are included in the research. Preference will be given to recent academic studies, peer-reviewed journal articles, recognised business reports, and information from reliable organisations. Sources will also be checked for relevance to SMEs and employee productivity.</w:t>
            </w:r>
          </w:p>
          <w:p w:rsidRPr="004C3A0B" w:rsidR="00F96C3F" w:rsidP="25769D73" w:rsidRDefault="00F96C3F" w14:paraId="29A52414" w14:textId="449E0B7B">
            <w:pPr>
              <w:spacing w:before="240" w:beforeAutospacing="off" w:after="240" w:afterAutospacing="off"/>
            </w:pPr>
            <w:r w:rsidRPr="25769D73" w:rsidR="0409AE97">
              <w:rPr>
                <w:rFonts w:ascii="Arial" w:hAnsi="Arial" w:eastAsia="Arial" w:cs="Arial"/>
                <w:noProof w:val="0"/>
                <w:sz w:val="22"/>
                <w:szCs w:val="22"/>
                <w:lang w:val="en-GB"/>
              </w:rPr>
              <w:t>The collected secondary data will be analysed using thematic analysis. Key themes and patterns will be identified and compared with the research aim, objectives, and questions. The findings will then be used to develop conclusions and practical recommendations for SMEs regarding the effective implementation and use of AI tools.</w:t>
            </w:r>
          </w:p>
          <w:p w:rsidRPr="004C3A0B" w:rsidR="00F96C3F" w:rsidP="25769D73" w:rsidRDefault="00F96C3F" w14:paraId="6A496694" w14:textId="0D171F5E">
            <w:pPr>
              <w:spacing w:before="240" w:beforeAutospacing="off" w:after="240" w:afterAutospacing="off"/>
            </w:pPr>
            <w:r w:rsidRPr="25769D73" w:rsidR="0409AE97">
              <w:rPr>
                <w:rFonts w:ascii="Arial" w:hAnsi="Arial" w:eastAsia="Arial" w:cs="Arial"/>
                <w:noProof w:val="0"/>
                <w:sz w:val="22"/>
                <w:szCs w:val="22"/>
                <w:lang w:val="en-GB"/>
              </w:rPr>
              <w:t>Using secondary data will make the research practical and cost-effective while allowing the study to examine a broad range of existing evidence. It will also provide an opportunity to compare different perspectives and identify gaps in current research about the relationship between AI adoption and employee productivity in SMEs.</w:t>
            </w:r>
          </w:p>
          <w:p w:rsidRPr="004C3A0B" w:rsidR="00F96C3F" w:rsidP="25769D73" w:rsidRDefault="00F96C3F" w14:paraId="5200B589" w14:textId="7B3A3E93">
            <w:pPr>
              <w:spacing w:before="240" w:beforeAutospacing="off" w:after="240" w:afterAutospacing="off"/>
              <w:rPr>
                <w:rFonts w:ascii="Arial" w:hAnsi="Arial" w:eastAsia="Arial" w:cs="Arial"/>
                <w:noProof w:val="0"/>
                <w:sz w:val="22"/>
                <w:szCs w:val="22"/>
                <w:lang w:val="en-GB"/>
              </w:rPr>
            </w:pPr>
          </w:p>
          <w:p w:rsidRPr="004C3A0B" w:rsidR="00F96C3F" w:rsidP="00F96C3F" w:rsidRDefault="00F96C3F" w14:paraId="580C33AD" w14:textId="40DF7066">
            <w:pPr>
              <w:rPr>
                <w:rFonts w:ascii="Arial" w:hAnsi="Arial" w:cs="Arial"/>
                <w:sz w:val="22"/>
                <w:szCs w:val="22"/>
              </w:rPr>
            </w:pPr>
          </w:p>
        </w:tc>
      </w:tr>
      <w:tr w:rsidRPr="004C3A0B" w:rsidR="00F96C3F" w:rsidTr="25769D73"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3C3C40" w14:paraId="009C481E" w14:textId="24BAAC8D">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25769D73"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25769D73"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019F1677" w14:textId="4CE821CB">
                <w:pPr>
                  <w:autoSpaceDE w:val="0"/>
                  <w:autoSpaceDN w:val="0"/>
                  <w:adjustRightInd w:val="0"/>
                  <w:jc w:val="center"/>
                  <w:rPr>
                    <w:rFonts w:ascii="Arial" w:hAnsi="Arial" w:cs="Arial"/>
                    <w:sz w:val="22"/>
                    <w:szCs w:val="22"/>
                  </w:rPr>
                </w:pPr>
                <w:r w:rsidRPr="25769D73" w:rsidR="68F9C72F">
                  <w:rPr>
                    <w:rFonts w:ascii="MS Gothic" w:hAnsi="MS Gothic" w:eastAsia="MS Gothic" w:cs="MS Gothic"/>
                    <w:b w:val="1"/>
                    <w:bCs w:val="1"/>
                    <w:sz w:val="22"/>
                    <w:szCs w:val="22"/>
                  </w:rPr>
                  <w:t>☒</w:t>
                </w:r>
              </w:p>
            </w:sdtContent>
          </w:sdt>
        </w:tc>
      </w:tr>
      <w:tr w:rsidRPr="004C3A0B" w:rsidR="00C11423" w:rsidTr="25769D73"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17EFC390" w14:textId="6DD5D9C2">
                <w:pPr>
                  <w:autoSpaceDE w:val="0"/>
                  <w:autoSpaceDN w:val="0"/>
                  <w:adjustRightInd w:val="0"/>
                  <w:jc w:val="center"/>
                  <w:rPr>
                    <w:rFonts w:ascii="Arial" w:hAnsi="Arial" w:cs="Arial"/>
                    <w:sz w:val="22"/>
                    <w:szCs w:val="22"/>
                  </w:rPr>
                </w:pPr>
                <w:r w:rsidRPr="25769D73" w:rsidR="770AA004">
                  <w:rPr>
                    <w:rFonts w:ascii="MS Gothic" w:hAnsi="MS Gothic" w:eastAsia="MS Gothic" w:cs="MS Gothic"/>
                    <w:b w:val="1"/>
                    <w:bCs w:val="1"/>
                    <w:sz w:val="22"/>
                    <w:szCs w:val="22"/>
                  </w:rPr>
                  <w:t>☒</w:t>
                </w:r>
              </w:p>
            </w:sdtContent>
          </w:sdt>
        </w:tc>
      </w:tr>
      <w:tr w:rsidRPr="004C3A0B" w:rsidR="00770C66" w:rsidTr="25769D73"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F5A7AA5" w14:textId="523B7BDD">
                <w:pPr>
                  <w:autoSpaceDE w:val="0"/>
                  <w:autoSpaceDN w:val="0"/>
                  <w:adjustRightInd w:val="0"/>
                  <w:jc w:val="center"/>
                  <w:rPr>
                    <w:rFonts w:ascii="Arial" w:hAnsi="Arial" w:cs="Arial"/>
                    <w:b w:val="1"/>
                    <w:bCs w:val="1"/>
                    <w:sz w:val="22"/>
                    <w:szCs w:val="22"/>
                  </w:rPr>
                </w:pPr>
                <w:r w:rsidRPr="25769D73" w:rsidR="00CAC4C5">
                  <w:rPr>
                    <w:rFonts w:ascii="MS Gothic" w:hAnsi="MS Gothic" w:eastAsia="MS Gothic" w:cs="MS Gothic"/>
                    <w:b w:val="1"/>
                    <w:bCs w:val="1"/>
                    <w:sz w:val="22"/>
                    <w:szCs w:val="22"/>
                  </w:rPr>
                  <w:t>☒</w:t>
                </w:r>
              </w:p>
            </w:sdtContent>
          </w:sdt>
        </w:tc>
      </w:tr>
      <w:tr w:rsidRPr="004C3A0B" w:rsidR="00770C66" w:rsidTr="25769D73"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B2232C" w14:textId="76C975D2">
                <w:pPr>
                  <w:autoSpaceDE w:val="0"/>
                  <w:autoSpaceDN w:val="0"/>
                  <w:adjustRightInd w:val="0"/>
                  <w:jc w:val="center"/>
                  <w:rPr>
                    <w:rFonts w:ascii="Arial" w:hAnsi="Arial" w:cs="Arial"/>
                    <w:sz w:val="22"/>
                    <w:szCs w:val="22"/>
                  </w:rPr>
                </w:pPr>
                <w:r w:rsidRPr="25769D73" w:rsidR="00CAC4C5">
                  <w:rPr>
                    <w:rFonts w:ascii="MS Gothic" w:hAnsi="MS Gothic" w:eastAsia="MS Gothic" w:cs="MS Gothic"/>
                    <w:b w:val="1"/>
                    <w:bCs w:val="1"/>
                    <w:sz w:val="22"/>
                    <w:szCs w:val="22"/>
                  </w:rPr>
                  <w:t>☒</w:t>
                </w:r>
              </w:p>
            </w:sdtContent>
          </w:sdt>
        </w:tc>
      </w:tr>
      <w:tr w:rsidRPr="004C3A0B" w:rsidR="00D107AC" w:rsidTr="25769D73"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0C1223D4" w14:textId="4EA84B80">
                <w:pPr>
                  <w:autoSpaceDE w:val="0"/>
                  <w:autoSpaceDN w:val="0"/>
                  <w:adjustRightInd w:val="0"/>
                  <w:jc w:val="center"/>
                  <w:rPr>
                    <w:rFonts w:ascii="Arial" w:hAnsi="Arial" w:cs="Arial"/>
                    <w:b w:val="1"/>
                    <w:bCs w:val="1"/>
                    <w:sz w:val="22"/>
                    <w:szCs w:val="22"/>
                  </w:rPr>
                </w:pPr>
                <w:r w:rsidRPr="25769D73" w:rsidR="3602A85B">
                  <w:rPr>
                    <w:rFonts w:ascii="MS Gothic" w:hAnsi="MS Gothic" w:eastAsia="MS Gothic" w:cs="MS Gothic"/>
                    <w:b w:val="1"/>
                    <w:bCs w:val="1"/>
                    <w:sz w:val="22"/>
                    <w:szCs w:val="22"/>
                  </w:rPr>
                  <w:t>☒</w:t>
                </w:r>
              </w:p>
            </w:sdtContent>
          </w:sdt>
        </w:tc>
      </w:tr>
      <w:tr w:rsidRPr="004C3A0B" w:rsidR="00770C66" w:rsidTr="25769D73"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0502E58D" w14:textId="7D1D1CB8">
                <w:pPr>
                  <w:autoSpaceDE w:val="0"/>
                  <w:autoSpaceDN w:val="0"/>
                  <w:adjustRightInd w:val="0"/>
                  <w:jc w:val="center"/>
                  <w:rPr>
                    <w:rFonts w:ascii="Arial" w:hAnsi="Arial" w:cs="Arial"/>
                    <w:sz w:val="22"/>
                    <w:szCs w:val="22"/>
                  </w:rPr>
                </w:pPr>
                <w:r w:rsidRPr="25769D73" w:rsidR="3602A85B">
                  <w:rPr>
                    <w:rFonts w:ascii="MS Gothic" w:hAnsi="MS Gothic" w:eastAsia="MS Gothic" w:cs="MS Gothic"/>
                    <w:b w:val="1"/>
                    <w:bCs w:val="1"/>
                    <w:sz w:val="22"/>
                    <w:szCs w:val="22"/>
                  </w:rPr>
                  <w:t>☒</w:t>
                </w:r>
              </w:p>
            </w:sdtContent>
          </w:sdt>
        </w:tc>
      </w:tr>
      <w:tr w:rsidRPr="004C3A0B" w:rsidR="00770C66" w:rsidTr="25769D73"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0189FD6" w14:textId="5B46B56A">
                <w:pPr>
                  <w:autoSpaceDE w:val="0"/>
                  <w:autoSpaceDN w:val="0"/>
                  <w:adjustRightInd w:val="0"/>
                  <w:jc w:val="center"/>
                  <w:rPr>
                    <w:rFonts w:ascii="Arial" w:hAnsi="Arial" w:cs="Arial"/>
                    <w:sz w:val="22"/>
                    <w:szCs w:val="22"/>
                  </w:rPr>
                </w:pPr>
                <w:r w:rsidRPr="25769D73" w:rsidR="5544B5EA">
                  <w:rPr>
                    <w:rFonts w:ascii="MS Gothic" w:hAnsi="MS Gothic" w:eastAsia="MS Gothic" w:cs="MS Gothic"/>
                    <w:b w:val="1"/>
                    <w:bCs w:val="1"/>
                    <w:sz w:val="22"/>
                    <w:szCs w:val="22"/>
                  </w:rPr>
                  <w:t>☒</w:t>
                </w:r>
              </w:p>
            </w:sdtContent>
          </w:sdt>
        </w:tc>
      </w:tr>
      <w:tr w:rsidRPr="004C3A0B" w:rsidR="00770C66" w:rsidTr="25769D73"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5511E63" w14:textId="25DF3868">
                <w:pPr>
                  <w:autoSpaceDE w:val="0"/>
                  <w:autoSpaceDN w:val="0"/>
                  <w:adjustRightInd w:val="0"/>
                  <w:jc w:val="center"/>
                  <w:rPr>
                    <w:rFonts w:ascii="Arial" w:hAnsi="Arial" w:cs="Arial"/>
                    <w:sz w:val="22"/>
                    <w:szCs w:val="22"/>
                  </w:rPr>
                </w:pPr>
                <w:r w:rsidRPr="25769D73" w:rsidR="5544B5EA">
                  <w:rPr>
                    <w:rFonts w:ascii="MS Gothic" w:hAnsi="MS Gothic" w:eastAsia="MS Gothic" w:cs="MS Gothic"/>
                    <w:b w:val="1"/>
                    <w:bCs w:val="1"/>
                    <w:sz w:val="22"/>
                    <w:szCs w:val="22"/>
                  </w:rPr>
                  <w:t>☒</w:t>
                </w:r>
              </w:p>
            </w:sdtContent>
          </w:sdt>
        </w:tc>
      </w:tr>
      <w:tr w:rsidRPr="004C3A0B" w:rsidR="00770C66" w:rsidTr="25769D73"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4CD0F9B" w14:textId="696A5D54">
                <w:pPr>
                  <w:autoSpaceDE w:val="0"/>
                  <w:autoSpaceDN w:val="0"/>
                  <w:adjustRightInd w:val="0"/>
                  <w:jc w:val="center"/>
                  <w:rPr>
                    <w:rFonts w:ascii="Arial" w:hAnsi="Arial" w:cs="Arial"/>
                    <w:sz w:val="22"/>
                    <w:szCs w:val="22"/>
                  </w:rPr>
                </w:pPr>
                <w:r w:rsidRPr="25769D73" w:rsidR="3BA7F8F6">
                  <w:rPr>
                    <w:rFonts w:ascii="MS Gothic" w:hAnsi="MS Gothic" w:eastAsia="MS Gothic" w:cs="MS Gothic"/>
                    <w:b w:val="1"/>
                    <w:bCs w:val="1"/>
                    <w:sz w:val="22"/>
                    <w:szCs w:val="22"/>
                  </w:rPr>
                  <w:t>☒</w:t>
                </w:r>
              </w:p>
            </w:sdtContent>
          </w:sdt>
        </w:tc>
      </w:tr>
      <w:tr w:rsidRPr="004C3A0B" w:rsidR="00770C66" w:rsidTr="25769D73"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D03216" w14:textId="525A685E">
                <w:pPr>
                  <w:autoSpaceDE w:val="0"/>
                  <w:autoSpaceDN w:val="0"/>
                  <w:adjustRightInd w:val="0"/>
                  <w:jc w:val="center"/>
                  <w:rPr>
                    <w:rFonts w:ascii="Arial" w:hAnsi="Arial" w:cs="Arial"/>
                    <w:sz w:val="22"/>
                    <w:szCs w:val="22"/>
                  </w:rPr>
                </w:pPr>
                <w:r w:rsidRPr="25769D73" w:rsidR="627CA78C">
                  <w:rPr>
                    <w:rFonts w:ascii="MS Gothic" w:hAnsi="MS Gothic" w:eastAsia="MS Gothic" w:cs="MS Gothic"/>
                    <w:b w:val="1"/>
                    <w:bCs w:val="1"/>
                    <w:sz w:val="22"/>
                    <w:szCs w:val="22"/>
                  </w:rPr>
                  <w:t>☒</w:t>
                </w:r>
              </w:p>
            </w:sdtContent>
          </w:sdt>
        </w:tc>
      </w:tr>
      <w:tr w:rsidRPr="004C3A0B" w:rsidR="00770C66" w:rsidTr="25769D73"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25769D73" w:rsidRDefault="00770C66" w14:paraId="7967A1D1" w14:textId="6E8E5809">
                <w:pPr>
                  <w:autoSpaceDE w:val="0"/>
                  <w:autoSpaceDN w:val="0"/>
                  <w:adjustRightInd w:val="0"/>
                  <w:jc w:val="center"/>
                  <w:rPr>
                    <w:rFonts w:ascii="Arial" w:hAnsi="Arial" w:cs="Arial"/>
                    <w:sz w:val="22"/>
                    <w:szCs w:val="22"/>
                  </w:rPr>
                </w:pPr>
                <w:r w:rsidRPr="25769D73" w:rsidR="627CA78C">
                  <w:rPr>
                    <w:rFonts w:ascii="MS Gothic" w:hAnsi="MS Gothic" w:eastAsia="MS Gothic" w:cs="MS Gothic"/>
                    <w:b w:val="1"/>
                    <w:bCs w:val="1"/>
                    <w:sz w:val="22"/>
                    <w:szCs w:val="22"/>
                  </w:rPr>
                  <w:t>☒</w:t>
                </w:r>
              </w:p>
            </w:sdtContent>
          </w:sdt>
        </w:tc>
      </w:tr>
      <w:tr w:rsidRPr="004C3A0B" w:rsidR="00770C66" w:rsidTr="25769D73"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25769D73" w:rsidRDefault="00770C66" w14:paraId="15275BC0" w14:textId="43E5AC63">
                <w:pPr>
                  <w:autoSpaceDE w:val="0"/>
                  <w:autoSpaceDN w:val="0"/>
                  <w:adjustRightInd w:val="0"/>
                  <w:jc w:val="center"/>
                  <w:rPr>
                    <w:rFonts w:ascii="Arial" w:hAnsi="Arial" w:cs="Arial"/>
                    <w:sz w:val="22"/>
                    <w:szCs w:val="22"/>
                  </w:rPr>
                </w:pPr>
                <w:r w:rsidRPr="25769D73" w:rsidR="36D29AC0">
                  <w:rPr>
                    <w:rFonts w:ascii="MS Gothic" w:hAnsi="MS Gothic" w:eastAsia="MS Gothic" w:cs="MS Gothic"/>
                    <w:b w:val="1"/>
                    <w:bCs w:val="1"/>
                    <w:sz w:val="22"/>
                    <w:szCs w:val="22"/>
                  </w:rPr>
                  <w:t>☒</w:t>
                </w:r>
              </w:p>
            </w:sdtContent>
          </w:sdt>
        </w:tc>
      </w:tr>
      <w:tr w:rsidRPr="004C3A0B" w:rsidR="00770C66" w:rsidTr="25769D73"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25769D73" w:rsidRDefault="00770C66" w14:paraId="64BF145D" w14:textId="714B085D">
                <w:pPr>
                  <w:autoSpaceDE w:val="0"/>
                  <w:autoSpaceDN w:val="0"/>
                  <w:adjustRightInd w:val="0"/>
                  <w:jc w:val="center"/>
                  <w:rPr>
                    <w:rFonts w:ascii="Arial" w:hAnsi="Arial" w:cs="Arial"/>
                    <w:sz w:val="22"/>
                    <w:szCs w:val="22"/>
                  </w:rPr>
                </w:pPr>
                <w:r w:rsidRPr="25769D73" w:rsidR="36D29AC0">
                  <w:rPr>
                    <w:rFonts w:ascii="MS Gothic" w:hAnsi="MS Gothic" w:eastAsia="MS Gothic" w:cs="MS Gothic"/>
                    <w:b w:val="1"/>
                    <w:bCs w:val="1"/>
                    <w:sz w:val="22"/>
                    <w:szCs w:val="22"/>
                  </w:rPr>
                  <w:t>☒</w:t>
                </w:r>
              </w:p>
            </w:sdtContent>
          </w:sdt>
        </w:tc>
      </w:tr>
      <w:tr w:rsidRPr="004C3A0B" w:rsidR="00770C66" w:rsidTr="25769D73"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25769D73" w:rsidRDefault="00770C66" w14:paraId="2AD5A02B" w14:textId="0995F269">
                <w:pPr>
                  <w:autoSpaceDE w:val="0"/>
                  <w:autoSpaceDN w:val="0"/>
                  <w:adjustRightInd w:val="0"/>
                  <w:jc w:val="center"/>
                  <w:rPr>
                    <w:rFonts w:ascii="Arial" w:hAnsi="Arial" w:cs="Arial"/>
                    <w:sz w:val="22"/>
                    <w:szCs w:val="22"/>
                  </w:rPr>
                </w:pPr>
                <w:r w:rsidRPr="25769D73" w:rsidR="4125EBF4">
                  <w:rPr>
                    <w:rFonts w:ascii="MS Gothic" w:hAnsi="MS Gothic" w:eastAsia="MS Gothic" w:cs="MS Gothic"/>
                    <w:b w:val="1"/>
                    <w:bCs w:val="1"/>
                    <w:sz w:val="22"/>
                    <w:szCs w:val="22"/>
                  </w:rPr>
                  <w:t>☒</w:t>
                </w:r>
              </w:p>
            </w:sdtContent>
          </w:sdt>
        </w:tc>
      </w:tr>
      <w:tr w:rsidRPr="004C3A0B" w:rsidR="00770C66" w:rsidTr="25769D73"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25769D73" w:rsidRDefault="00770C66" w14:paraId="3A32BF3A" w14:textId="131EC524">
                <w:pPr>
                  <w:autoSpaceDE w:val="0"/>
                  <w:autoSpaceDN w:val="0"/>
                  <w:adjustRightInd w:val="0"/>
                  <w:jc w:val="center"/>
                  <w:rPr>
                    <w:rFonts w:ascii="Arial" w:hAnsi="Arial" w:cs="Arial"/>
                    <w:sz w:val="22"/>
                    <w:szCs w:val="22"/>
                  </w:rPr>
                </w:pPr>
                <w:r w:rsidRPr="25769D73" w:rsidR="4125EBF4">
                  <w:rPr>
                    <w:rFonts w:ascii="MS Gothic" w:hAnsi="MS Gothic" w:eastAsia="MS Gothic" w:cs="MS Gothic"/>
                    <w:b w:val="1"/>
                    <w:bCs w:val="1"/>
                    <w:sz w:val="22"/>
                    <w:szCs w:val="22"/>
                  </w:rPr>
                  <w:t>☒</w:t>
                </w:r>
              </w:p>
            </w:sdtContent>
          </w:sdt>
        </w:tc>
      </w:tr>
      <w:tr w:rsidRPr="004C3A0B" w:rsidR="00770C66" w:rsidTr="25769D73"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CA1A6AE" w14:textId="79CC2CE5">
                <w:pPr>
                  <w:autoSpaceDE w:val="0"/>
                  <w:autoSpaceDN w:val="0"/>
                  <w:adjustRightInd w:val="0"/>
                  <w:jc w:val="center"/>
                  <w:rPr>
                    <w:rFonts w:ascii="Arial" w:hAnsi="Arial" w:cs="Arial"/>
                    <w:b w:val="1"/>
                    <w:bCs w:val="1"/>
                    <w:sz w:val="22"/>
                    <w:szCs w:val="22"/>
                  </w:rPr>
                </w:pPr>
                <w:r w:rsidRPr="25769D73" w:rsidR="19CE6CA9">
                  <w:rPr>
                    <w:rFonts w:ascii="MS Gothic" w:hAnsi="MS Gothic" w:eastAsia="MS Gothic" w:cs="MS Gothic"/>
                    <w:b w:val="1"/>
                    <w:bCs w:val="1"/>
                    <w:sz w:val="22"/>
                    <w:szCs w:val="22"/>
                  </w:rPr>
                  <w:t>☒</w:t>
                </w:r>
              </w:p>
            </w:sdtContent>
          </w:sdt>
        </w:tc>
      </w:tr>
      <w:tr w:rsidRPr="006C1FDD" w:rsidR="00770C66" w:rsidTr="25769D73"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3A04C74C" w14:textId="56CC5C3A">
                <w:pPr>
                  <w:autoSpaceDE w:val="0"/>
                  <w:autoSpaceDN w:val="0"/>
                  <w:adjustRightInd w:val="0"/>
                  <w:jc w:val="center"/>
                  <w:rPr>
                    <w:rFonts w:ascii="Arial" w:hAnsi="Arial" w:cs="Arial"/>
                    <w:b w:val="1"/>
                    <w:bCs w:val="1"/>
                    <w:sz w:val="22"/>
                    <w:szCs w:val="22"/>
                  </w:rPr>
                </w:pPr>
                <w:r w:rsidRPr="25769D73" w:rsidR="2D6108E1">
                  <w:rPr>
                    <w:rFonts w:ascii="MS Gothic" w:hAnsi="MS Gothic" w:eastAsia="MS Gothic" w:cs="MS Gothic"/>
                    <w:b w:val="1"/>
                    <w:bCs w:val="1"/>
                    <w:sz w:val="22"/>
                    <w:szCs w:val="22"/>
                  </w:rPr>
                  <w:t>☒</w:t>
                </w:r>
              </w:p>
            </w:sdtContent>
          </w:sdt>
        </w:tc>
      </w:tr>
      <w:tr w:rsidRPr="006C1FDD" w:rsidR="00770C66" w:rsidTr="25769D73"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25769D73"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25769D73"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D4ED4D2" w14:textId="1DD92F7D">
                <w:pPr>
                  <w:autoSpaceDE w:val="0"/>
                  <w:autoSpaceDN w:val="0"/>
                  <w:adjustRightInd w:val="0"/>
                  <w:jc w:val="center"/>
                  <w:rPr>
                    <w:rFonts w:ascii="Arial" w:hAnsi="Arial" w:cs="Arial"/>
                    <w:sz w:val="22"/>
                    <w:szCs w:val="22"/>
                  </w:rPr>
                </w:pPr>
                <w:r w:rsidRPr="25769D73" w:rsidR="523D4434">
                  <w:rPr>
                    <w:rFonts w:ascii="MS Gothic" w:hAnsi="MS Gothic" w:eastAsia="MS Gothic" w:cs="MS Gothic"/>
                    <w:b w:val="1"/>
                    <w:bCs w:val="1"/>
                    <w:sz w:val="22"/>
                    <w:szCs w:val="22"/>
                  </w:rPr>
                  <w:t>☒</w:t>
                </w:r>
              </w:p>
            </w:sdtContent>
          </w:sdt>
        </w:tc>
      </w:tr>
      <w:tr w:rsidRPr="004C3A0B" w:rsidR="00ED0C59" w:rsidTr="25769D73"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3BE7E6A" w14:textId="60511092">
                <w:pPr>
                  <w:autoSpaceDE w:val="0"/>
                  <w:autoSpaceDN w:val="0"/>
                  <w:adjustRightInd w:val="0"/>
                  <w:jc w:val="center"/>
                  <w:rPr>
                    <w:rFonts w:ascii="Arial" w:hAnsi="Arial" w:cs="Arial"/>
                    <w:sz w:val="22"/>
                    <w:szCs w:val="22"/>
                  </w:rPr>
                </w:pPr>
                <w:r w:rsidRPr="25769D73" w:rsidR="523D4434">
                  <w:rPr>
                    <w:rFonts w:ascii="MS Gothic" w:hAnsi="MS Gothic" w:eastAsia="MS Gothic" w:cs="MS Gothic"/>
                    <w:b w:val="1"/>
                    <w:bCs w:val="1"/>
                    <w:sz w:val="22"/>
                    <w:szCs w:val="22"/>
                  </w:rPr>
                  <w:t>☒</w:t>
                </w:r>
              </w:p>
            </w:sdtContent>
          </w:sdt>
        </w:tc>
      </w:tr>
      <w:tr w:rsidRPr="004C3A0B" w:rsidR="00ED0C59" w:rsidTr="25769D73"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7D2582B" w14:textId="222E88E8">
                <w:pPr>
                  <w:autoSpaceDE w:val="0"/>
                  <w:autoSpaceDN w:val="0"/>
                  <w:adjustRightInd w:val="0"/>
                  <w:jc w:val="center"/>
                  <w:rPr>
                    <w:rFonts w:ascii="Arial" w:hAnsi="Arial" w:cs="Arial"/>
                    <w:sz w:val="22"/>
                    <w:szCs w:val="22"/>
                  </w:rPr>
                </w:pPr>
                <w:r w:rsidRPr="25769D73" w:rsidR="523D4434">
                  <w:rPr>
                    <w:rFonts w:ascii="MS Gothic" w:hAnsi="MS Gothic" w:eastAsia="MS Gothic" w:cs="MS Gothic"/>
                    <w:b w:val="1"/>
                    <w:bCs w:val="1"/>
                    <w:sz w:val="22"/>
                    <w:szCs w:val="22"/>
                  </w:rPr>
                  <w:t>☒</w:t>
                </w:r>
              </w:p>
            </w:sdtContent>
          </w:sdt>
        </w:tc>
      </w:tr>
      <w:tr w:rsidRPr="004C3A0B" w:rsidR="00ED0C59" w:rsidTr="25769D73"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78D1D91" w14:textId="5A01E769">
                <w:pPr>
                  <w:autoSpaceDE w:val="0"/>
                  <w:autoSpaceDN w:val="0"/>
                  <w:adjustRightInd w:val="0"/>
                  <w:jc w:val="center"/>
                  <w:rPr>
                    <w:rFonts w:ascii="Arial" w:hAnsi="Arial" w:cs="Arial"/>
                    <w:sz w:val="22"/>
                    <w:szCs w:val="22"/>
                  </w:rPr>
                </w:pPr>
                <w:r w:rsidRPr="25769D73" w:rsidR="0B22B601">
                  <w:rPr>
                    <w:rFonts w:ascii="MS Gothic" w:hAnsi="MS Gothic" w:eastAsia="MS Gothic" w:cs="MS Gothic"/>
                    <w:b w:val="1"/>
                    <w:bCs w:val="1"/>
                    <w:sz w:val="22"/>
                    <w:szCs w:val="22"/>
                  </w:rPr>
                  <w:t>☒</w:t>
                </w:r>
              </w:p>
            </w:sdtContent>
          </w:sdt>
        </w:tc>
      </w:tr>
      <w:tr w:rsidRPr="004C3A0B" w:rsidR="00ED0C59" w:rsidTr="25769D73"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1E700386" w14:textId="3FA71881">
                <w:pPr>
                  <w:autoSpaceDE w:val="0"/>
                  <w:autoSpaceDN w:val="0"/>
                  <w:adjustRightInd w:val="0"/>
                  <w:jc w:val="center"/>
                  <w:rPr>
                    <w:rFonts w:ascii="Arial" w:hAnsi="Arial" w:cs="Arial"/>
                    <w:sz w:val="22"/>
                    <w:szCs w:val="22"/>
                  </w:rPr>
                </w:pPr>
                <w:r w:rsidRPr="25769D73" w:rsidR="44EBA79D">
                  <w:rPr>
                    <w:rFonts w:ascii="MS Gothic" w:hAnsi="MS Gothic" w:eastAsia="MS Gothic" w:cs="MS Gothic"/>
                    <w:b w:val="1"/>
                    <w:bCs w:val="1"/>
                    <w:sz w:val="22"/>
                    <w:szCs w:val="22"/>
                  </w:rPr>
                  <w:t>☒</w:t>
                </w:r>
              </w:p>
            </w:sdtContent>
          </w:sdt>
        </w:tc>
      </w:tr>
      <w:tr w:rsidRPr="004C3A0B" w:rsidR="00ED0C59" w:rsidTr="25769D73"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1293225" w14:textId="1A6F2C17">
                <w:pPr>
                  <w:autoSpaceDE w:val="0"/>
                  <w:autoSpaceDN w:val="0"/>
                  <w:adjustRightInd w:val="0"/>
                  <w:jc w:val="center"/>
                  <w:rPr>
                    <w:rFonts w:ascii="Arial" w:hAnsi="Arial" w:cs="Arial"/>
                    <w:sz w:val="22"/>
                    <w:szCs w:val="22"/>
                  </w:rPr>
                </w:pPr>
                <w:r w:rsidRPr="25769D73" w:rsidR="44EBA79D">
                  <w:rPr>
                    <w:rFonts w:ascii="MS Gothic" w:hAnsi="MS Gothic" w:eastAsia="MS Gothic" w:cs="MS Gothic"/>
                    <w:b w:val="1"/>
                    <w:bCs w:val="1"/>
                    <w:sz w:val="22"/>
                    <w:szCs w:val="22"/>
                  </w:rPr>
                  <w:t>☒</w:t>
                </w:r>
              </w:p>
            </w:sdtContent>
          </w:sdt>
        </w:tc>
      </w:tr>
      <w:tr w:rsidRPr="004C3A0B" w:rsidR="00ED0C59" w:rsidTr="25769D73"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25769D73" w:rsidRDefault="00ED0C59" w14:paraId="1373FD8A" w14:textId="7CE0B585">
                <w:pPr>
                  <w:autoSpaceDE w:val="0"/>
                  <w:autoSpaceDN w:val="0"/>
                  <w:adjustRightInd w:val="0"/>
                  <w:jc w:val="center"/>
                  <w:rPr>
                    <w:rFonts w:ascii="Arial" w:hAnsi="Arial" w:cs="Arial"/>
                    <w:sz w:val="22"/>
                    <w:szCs w:val="22"/>
                  </w:rPr>
                </w:pPr>
                <w:r w:rsidRPr="25769D73" w:rsidR="0E658F5E">
                  <w:rPr>
                    <w:rFonts w:ascii="MS Gothic" w:hAnsi="MS Gothic" w:eastAsia="MS Gothic" w:cs="MS Gothic"/>
                    <w:b w:val="1"/>
                    <w:bCs w:val="1"/>
                    <w:sz w:val="22"/>
                    <w:szCs w:val="22"/>
                  </w:rPr>
                  <w:t>☒</w:t>
                </w:r>
              </w:p>
            </w:sdtContent>
          </w:sdt>
        </w:tc>
      </w:tr>
      <w:tr w:rsidRPr="004C3A0B" w:rsidR="00ED0C59" w:rsidTr="25769D73"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25769D73" w:rsidRDefault="00ED0C59" w14:paraId="02F67A04" w14:textId="67F3934D">
                <w:pPr>
                  <w:autoSpaceDE w:val="0"/>
                  <w:autoSpaceDN w:val="0"/>
                  <w:adjustRightInd w:val="0"/>
                  <w:jc w:val="center"/>
                  <w:rPr>
                    <w:rFonts w:ascii="Arial" w:hAnsi="Arial" w:cs="Arial"/>
                    <w:sz w:val="22"/>
                    <w:szCs w:val="22"/>
                  </w:rPr>
                </w:pPr>
                <w:r w:rsidRPr="25769D73" w:rsidR="0E658F5E">
                  <w:rPr>
                    <w:rFonts w:ascii="MS Gothic" w:hAnsi="MS Gothic" w:eastAsia="MS Gothic" w:cs="MS Gothic"/>
                    <w:b w:val="1"/>
                    <w:bCs w:val="1"/>
                    <w:sz w:val="22"/>
                    <w:szCs w:val="22"/>
                  </w:rPr>
                  <w:t>☒</w:t>
                </w:r>
              </w:p>
            </w:sdtContent>
          </w:sdt>
        </w:tc>
      </w:tr>
      <w:tr w:rsidRPr="004C3A0B" w:rsidR="00ED0C59" w:rsidTr="25769D73"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25769D73" w:rsidRDefault="00ED0C59" w14:paraId="20F36BCD" w14:textId="0D02FACA">
                <w:pPr>
                  <w:autoSpaceDE w:val="0"/>
                  <w:autoSpaceDN w:val="0"/>
                  <w:adjustRightInd w:val="0"/>
                  <w:jc w:val="center"/>
                  <w:rPr>
                    <w:rFonts w:ascii="Arial" w:hAnsi="Arial" w:cs="Arial"/>
                    <w:sz w:val="22"/>
                    <w:szCs w:val="22"/>
                  </w:rPr>
                </w:pPr>
                <w:r w:rsidRPr="25769D73" w:rsidR="1B52BA9A">
                  <w:rPr>
                    <w:rFonts w:ascii="MS Gothic" w:hAnsi="MS Gothic" w:eastAsia="MS Gothic" w:cs="MS Gothic"/>
                    <w:b w:val="1"/>
                    <w:bCs w:val="1"/>
                    <w:sz w:val="22"/>
                    <w:szCs w:val="22"/>
                  </w:rPr>
                  <w:t>☒</w:t>
                </w:r>
              </w:p>
            </w:sdtContent>
          </w:sdt>
        </w:tc>
      </w:tr>
      <w:tr w:rsidRPr="004C3A0B" w:rsidR="00ED0C59" w:rsidTr="25769D73"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25769D73"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25769D73"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27B5786A" w14:textId="5002FDEE">
                <w:pPr>
                  <w:autoSpaceDE w:val="0"/>
                  <w:autoSpaceDN w:val="0"/>
                  <w:adjustRightInd w:val="0"/>
                  <w:jc w:val="center"/>
                  <w:rPr>
                    <w:rFonts w:ascii="Arial" w:hAnsi="Arial" w:cs="Arial"/>
                    <w:sz w:val="22"/>
                    <w:szCs w:val="22"/>
                  </w:rPr>
                </w:pPr>
                <w:r w:rsidRPr="25769D73" w:rsidR="230F0132">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7946F17E" w14:textId="7BA85898">
                <w:pPr>
                  <w:autoSpaceDE w:val="0"/>
                  <w:autoSpaceDN w:val="0"/>
                  <w:adjustRightInd w:val="0"/>
                  <w:jc w:val="center"/>
                  <w:rPr>
                    <w:rFonts w:ascii="Arial" w:hAnsi="Arial" w:cs="Arial"/>
                    <w:sz w:val="22"/>
                    <w:szCs w:val="22"/>
                  </w:rPr>
                </w:pPr>
                <w:r w:rsidRPr="25769D73" w:rsidR="230F0132">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23437A00" w14:textId="15A75BF3">
                <w:pPr>
                  <w:autoSpaceDE w:val="0"/>
                  <w:autoSpaceDN w:val="0"/>
                  <w:adjustRightInd w:val="0"/>
                  <w:jc w:val="center"/>
                  <w:rPr>
                    <w:rFonts w:ascii="Arial" w:hAnsi="Arial" w:cs="Arial"/>
                    <w:sz w:val="22"/>
                    <w:szCs w:val="22"/>
                  </w:rPr>
                </w:pPr>
                <w:r w:rsidRPr="25769D73" w:rsidR="230F0132">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1BFEC66A" w14:textId="50A00845">
                <w:pPr>
                  <w:autoSpaceDE w:val="0"/>
                  <w:autoSpaceDN w:val="0"/>
                  <w:adjustRightInd w:val="0"/>
                  <w:jc w:val="center"/>
                  <w:rPr>
                    <w:rFonts w:ascii="Arial" w:hAnsi="Arial" w:cs="Arial"/>
                    <w:sz w:val="22"/>
                    <w:szCs w:val="22"/>
                  </w:rPr>
                </w:pPr>
                <w:r w:rsidRPr="25769D73" w:rsidR="52DA799C">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5B8EC0BC" w14:textId="2F1012FC">
                <w:pPr>
                  <w:autoSpaceDE w:val="0"/>
                  <w:autoSpaceDN w:val="0"/>
                  <w:adjustRightInd w:val="0"/>
                  <w:jc w:val="center"/>
                  <w:rPr>
                    <w:rFonts w:ascii="Arial" w:hAnsi="Arial" w:cs="Arial"/>
                    <w:sz w:val="22"/>
                    <w:szCs w:val="22"/>
                  </w:rPr>
                </w:pPr>
                <w:r w:rsidRPr="25769D73" w:rsidR="52DA799C">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35A9A4A6" w14:textId="230464A7">
                <w:pPr>
                  <w:autoSpaceDE w:val="0"/>
                  <w:autoSpaceDN w:val="0"/>
                  <w:adjustRightInd w:val="0"/>
                  <w:jc w:val="center"/>
                  <w:rPr>
                    <w:rFonts w:ascii="Arial" w:hAnsi="Arial" w:cs="Arial"/>
                    <w:sz w:val="22"/>
                    <w:szCs w:val="22"/>
                  </w:rPr>
                </w:pPr>
                <w:r w:rsidRPr="25769D73" w:rsidR="45AADD58">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14A3ED36" w14:textId="2A098334">
                <w:pPr>
                  <w:autoSpaceDE w:val="0"/>
                  <w:autoSpaceDN w:val="0"/>
                  <w:adjustRightInd w:val="0"/>
                  <w:jc w:val="center"/>
                  <w:rPr>
                    <w:rFonts w:ascii="Arial" w:hAnsi="Arial" w:cs="Arial"/>
                    <w:sz w:val="22"/>
                    <w:szCs w:val="22"/>
                  </w:rPr>
                </w:pPr>
                <w:r w:rsidRPr="25769D73" w:rsidR="45AADD58">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43A2332C" w14:textId="41106305">
                <w:pPr>
                  <w:autoSpaceDE w:val="0"/>
                  <w:autoSpaceDN w:val="0"/>
                  <w:adjustRightInd w:val="0"/>
                  <w:jc w:val="center"/>
                  <w:rPr>
                    <w:rFonts w:ascii="Arial" w:hAnsi="Arial" w:cs="Arial"/>
                    <w:sz w:val="22"/>
                    <w:szCs w:val="22"/>
                  </w:rPr>
                </w:pPr>
                <w:r w:rsidRPr="25769D73" w:rsidR="50B2A535">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25769D73" w:rsidRDefault="00025F69" w14:paraId="4DD9431A" w14:textId="1D51B95A">
                <w:pPr>
                  <w:autoSpaceDE w:val="0"/>
                  <w:autoSpaceDN w:val="0"/>
                  <w:adjustRightInd w:val="0"/>
                  <w:jc w:val="center"/>
                  <w:rPr>
                    <w:rFonts w:ascii="Arial" w:hAnsi="Arial" w:cs="Arial"/>
                    <w:sz w:val="22"/>
                    <w:szCs w:val="22"/>
                  </w:rPr>
                </w:pPr>
                <w:r w:rsidRPr="25769D73" w:rsidR="50B2A535">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25769D73"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25769D73"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25769D73"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25769D73"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25769D73" w:rsidRDefault="00382031" w14:paraId="538C62D3" w14:textId="7E3F4359">
                <w:pPr>
                  <w:autoSpaceDE w:val="0"/>
                  <w:autoSpaceDN w:val="0"/>
                  <w:adjustRightInd w:val="0"/>
                  <w:jc w:val="center"/>
                  <w:rPr>
                    <w:rFonts w:ascii="Arial" w:hAnsi="Arial" w:cs="Arial"/>
                    <w:sz w:val="22"/>
                    <w:szCs w:val="22"/>
                  </w:rPr>
                </w:pPr>
                <w:r w:rsidRPr="25769D73" w:rsidR="5712D67D">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25769D73"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25769D73" w:rsidRDefault="00382031" w14:paraId="4DB280CE" w14:textId="26BF308B">
                <w:pPr>
                  <w:autoSpaceDE w:val="0"/>
                  <w:autoSpaceDN w:val="0"/>
                  <w:adjustRightInd w:val="0"/>
                  <w:jc w:val="center"/>
                  <w:rPr>
                    <w:rFonts w:ascii="Arial" w:hAnsi="Arial" w:cs="Arial"/>
                    <w:sz w:val="22"/>
                    <w:szCs w:val="22"/>
                  </w:rPr>
                </w:pPr>
                <w:r w:rsidRPr="25769D73" w:rsidR="5712D67D">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25769D73"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25769D73" w:rsidRDefault="00382031" w14:paraId="33AB9587" w14:textId="4C122BF8">
                <w:pPr>
                  <w:autoSpaceDE w:val="0"/>
                  <w:autoSpaceDN w:val="0"/>
                  <w:adjustRightInd w:val="0"/>
                  <w:jc w:val="center"/>
                  <w:rPr>
                    <w:rFonts w:ascii="Arial" w:hAnsi="Arial" w:cs="Arial"/>
                    <w:sz w:val="22"/>
                    <w:szCs w:val="22"/>
                  </w:rPr>
                </w:pPr>
                <w:r w:rsidRPr="25769D73" w:rsidR="67C271D6">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25769D73"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25769D73" w:rsidRDefault="00382031" w14:paraId="45FC5E9A" w14:textId="093BAE6F">
                <w:pPr>
                  <w:autoSpaceDE w:val="0"/>
                  <w:autoSpaceDN w:val="0"/>
                  <w:adjustRightInd w:val="0"/>
                  <w:jc w:val="center"/>
                  <w:rPr>
                    <w:rFonts w:ascii="Arial" w:hAnsi="Arial" w:cs="Arial"/>
                    <w:sz w:val="22"/>
                    <w:szCs w:val="22"/>
                  </w:rPr>
                </w:pPr>
                <w:r w:rsidRPr="25769D73" w:rsidR="75EF09CD">
                  <w:rPr>
                    <w:rFonts w:ascii="MS Gothic" w:hAnsi="MS Gothic" w:eastAsia="MS Gothic" w:cs="MS Gothic"/>
                    <w:b w:val="1"/>
                    <w:bCs w:val="1"/>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25769D73"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25769D73"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3C3C40" w14:paraId="00C40B6C" w14:textId="002AB5A9">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3C3C40" w:rsidP="003C3C40" w:rsidRDefault="003C3C40" w14:paraId="50D8CC11" w14:textId="77777777">
            <w:pPr>
              <w:rPr>
                <w:rFonts w:ascii="Arial" w:hAnsi="Arial" w:cs="Arial"/>
                <w:color w:val="00B050"/>
                <w:sz w:val="22"/>
                <w:szCs w:val="22"/>
              </w:rPr>
            </w:pPr>
            <w:r>
              <w:rPr>
                <w:rFonts w:ascii="Arial" w:hAnsi="Arial" w:cs="Arial"/>
                <w:color w:val="00B050"/>
                <w:sz w:val="22"/>
                <w:szCs w:val="22"/>
              </w:rPr>
              <w:t>There are always risks. Do not write NA.</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3C3C40" w:rsidP="003C3C40" w:rsidRDefault="003C3C40" w14:paraId="707078B9" w14:textId="77777777">
            <w:pPr>
              <w:rPr>
                <w:rFonts w:ascii="Arial" w:hAnsi="Arial" w:cs="Arial"/>
                <w:color w:val="00B050"/>
                <w:sz w:val="22"/>
                <w:szCs w:val="22"/>
              </w:rPr>
            </w:pPr>
            <w:r>
              <w:rPr>
                <w:rFonts w:ascii="Arial" w:hAnsi="Arial" w:cs="Arial"/>
                <w:color w:val="00B050"/>
                <w:sz w:val="22"/>
                <w:szCs w:val="22"/>
              </w:rPr>
              <w:t>There are always risks. Do not write NA.</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25769D73"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25769D73"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1DD908C9">
            <w:pPr>
              <w:pStyle w:val="NormalWeb"/>
              <w:autoSpaceDE w:val="0"/>
              <w:autoSpaceDN w:val="0"/>
              <w:adjustRightInd w:val="0"/>
              <w:jc w:val="center"/>
              <w:rPr>
                <w:rFonts w:ascii="MS Gothic" w:hAnsi="MS Gothic" w:eastAsia="MS Gothic" w:cs="Arial"/>
                <w:b w:val="1"/>
                <w:bCs w:val="1"/>
                <w:sz w:val="22"/>
                <w:szCs w:val="22"/>
                <w:lang w:val="en-US"/>
              </w:rPr>
            </w:pPr>
            <w:r w:rsidRPr="25769D73" w:rsidR="20BC8940">
              <w:rPr>
                <w:rFonts w:ascii="MS Gothic" w:hAnsi="MS Gothic" w:eastAsia="MS Gothic" w:cs="Arial"/>
                <w:b w:val="1"/>
                <w:bCs w:val="1"/>
                <w:sz w:val="22"/>
                <w:szCs w:val="22"/>
                <w:lang w:val="en-US"/>
              </w:rPr>
              <w:t>no</w:t>
            </w:r>
            <w:r w:rsidRPr="25769D73" w:rsidR="49C13BD7">
              <w:rPr>
                <w:rFonts w:ascii="MS Gothic" w:hAnsi="MS Gothic" w:eastAsia="MS Gothic" w:cs="Arial"/>
                <w:b w:val="1"/>
                <w:bCs w:val="1"/>
                <w:sz w:val="22"/>
                <w:szCs w:val="22"/>
                <w:lang w:val="en-US"/>
              </w:rPr>
              <w:t>☐</w:t>
            </w:r>
          </w:p>
        </w:tc>
      </w:tr>
      <w:tr w:rsidR="006930C2" w:rsidTr="25769D73"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25769D73"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25769D73"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25769D73"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6B28FABD">
            <w:pPr>
              <w:pStyle w:val="NormalWeb"/>
              <w:autoSpaceDE w:val="0"/>
              <w:autoSpaceDN w:val="0"/>
              <w:adjustRightInd w:val="0"/>
              <w:jc w:val="center"/>
            </w:pPr>
            <w:r w:rsidRPr="25769D73" w:rsidR="5F1F6517">
              <w:rPr>
                <w:rFonts w:ascii="MS Gothic" w:hAnsi="MS Gothic" w:eastAsia="MS Gothic" w:cs="Arial"/>
                <w:b w:val="1"/>
                <w:bCs w:val="1"/>
                <w:sz w:val="22"/>
                <w:szCs w:val="22"/>
                <w:lang w:val="en-US"/>
              </w:rPr>
              <w:t>no</w:t>
            </w:r>
            <w:r w:rsidRPr="25769D73" w:rsidR="49C13BD7">
              <w:rPr>
                <w:rFonts w:ascii="MS Gothic" w:hAnsi="MS Gothic" w:eastAsia="MS Gothic" w:cs="Arial"/>
                <w:b w:val="1"/>
                <w:bCs w:val="1"/>
                <w:sz w:val="22"/>
                <w:szCs w:val="22"/>
                <w:lang w:val="en-US"/>
              </w:rPr>
              <w:t>☐</w:t>
            </w:r>
          </w:p>
        </w:tc>
      </w:tr>
      <w:tr w:rsidR="006930C2" w:rsidTr="25769D73"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25769D73"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25769D73"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25769D73"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7E69A115" w14:textId="5BF0197F">
                <w:pPr>
                  <w:autoSpaceDE w:val="0"/>
                  <w:autoSpaceDN w:val="0"/>
                  <w:adjustRightInd w:val="0"/>
                  <w:jc w:val="center"/>
                  <w:rPr>
                    <w:rFonts w:ascii="Arial" w:hAnsi="Arial" w:cs="Arial"/>
                    <w:sz w:val="22"/>
                    <w:szCs w:val="22"/>
                  </w:rPr>
                </w:pPr>
                <w:r w:rsidRPr="25769D73" w:rsidR="5852521D">
                  <w:rPr>
                    <w:rFonts w:ascii="MS Gothic" w:hAnsi="MS Gothic" w:eastAsia="MS Gothic" w:cs="MS Gothic"/>
                    <w:b w:val="1"/>
                    <w:bCs w:val="1"/>
                    <w:sz w:val="22"/>
                    <w:szCs w:val="22"/>
                  </w:rPr>
                  <w:t>☒</w:t>
                </w:r>
              </w:p>
            </w:sdtContent>
          </w:sdt>
        </w:tc>
      </w:tr>
      <w:tr w:rsidRPr="004C3A0B" w:rsidR="004D0161" w:rsidTr="25769D73"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3333413A" w14:textId="2FE9AE41">
                <w:pPr>
                  <w:autoSpaceDE w:val="0"/>
                  <w:autoSpaceDN w:val="0"/>
                  <w:adjustRightInd w:val="0"/>
                  <w:jc w:val="center"/>
                  <w:rPr>
                    <w:rFonts w:ascii="Arial" w:hAnsi="Arial" w:cs="Arial"/>
                    <w:sz w:val="22"/>
                    <w:szCs w:val="22"/>
                  </w:rPr>
                </w:pPr>
                <w:r w:rsidRPr="25769D73" w:rsidR="5568EAEE">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2F181CE2" w14:textId="2421C090">
                <w:pPr>
                  <w:autoSpaceDE w:val="0"/>
                  <w:autoSpaceDN w:val="0"/>
                  <w:adjustRightInd w:val="0"/>
                  <w:jc w:val="center"/>
                  <w:rPr>
                    <w:rFonts w:ascii="Arial" w:hAnsi="Arial" w:cs="Arial"/>
                    <w:sz w:val="22"/>
                    <w:szCs w:val="22"/>
                  </w:rPr>
                </w:pPr>
                <w:r w:rsidRPr="25769D73" w:rsidR="576EE1AC">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4B18E6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5B839E33" w14:textId="63C34C1F">
                <w:pPr>
                  <w:autoSpaceDE w:val="0"/>
                  <w:autoSpaceDN w:val="0"/>
                  <w:adjustRightInd w:val="0"/>
                  <w:jc w:val="center"/>
                  <w:rPr>
                    <w:rFonts w:ascii="Arial" w:hAnsi="Arial" w:cs="Arial"/>
                    <w:sz w:val="22"/>
                    <w:szCs w:val="22"/>
                  </w:rPr>
                </w:pPr>
                <w:r w:rsidRPr="25769D73" w:rsidR="1EB1C759">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3AE73690" w14:textId="0679EE7B">
                <w:pPr>
                  <w:autoSpaceDE w:val="0"/>
                  <w:autoSpaceDN w:val="0"/>
                  <w:adjustRightInd w:val="0"/>
                  <w:jc w:val="center"/>
                  <w:rPr>
                    <w:rFonts w:ascii="Arial" w:hAnsi="Arial" w:cs="Arial"/>
                    <w:sz w:val="22"/>
                    <w:szCs w:val="22"/>
                  </w:rPr>
                </w:pPr>
                <w:r w:rsidRPr="25769D73" w:rsidR="03E40674">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7DBEE4F7" w14:textId="5A13D16F">
                <w:pPr>
                  <w:autoSpaceDE w:val="0"/>
                  <w:autoSpaceDN w:val="0"/>
                  <w:adjustRightInd w:val="0"/>
                  <w:jc w:val="center"/>
                  <w:rPr>
                    <w:rFonts w:ascii="Arial" w:hAnsi="Arial" w:cs="Arial"/>
                    <w:sz w:val="22"/>
                    <w:szCs w:val="22"/>
                  </w:rPr>
                </w:pPr>
                <w:r w:rsidRPr="25769D73" w:rsidR="3C129B01">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253D555A" w14:textId="33F4366A">
                <w:pPr>
                  <w:autoSpaceDE w:val="0"/>
                  <w:autoSpaceDN w:val="0"/>
                  <w:adjustRightInd w:val="0"/>
                  <w:jc w:val="center"/>
                  <w:rPr>
                    <w:rFonts w:ascii="Arial" w:hAnsi="Arial" w:cs="Arial"/>
                    <w:sz w:val="22"/>
                    <w:szCs w:val="22"/>
                  </w:rPr>
                </w:pPr>
                <w:r w:rsidRPr="25769D73" w:rsidR="33E6AB29">
                  <w:rPr>
                    <w:rFonts w:ascii="MS Gothic" w:hAnsi="MS Gothic" w:eastAsia="MS Gothic" w:cs="MS Gothic"/>
                    <w:b w:val="1"/>
                    <w:bCs w:val="1"/>
                    <w:sz w:val="22"/>
                    <w:szCs w:val="22"/>
                  </w:rPr>
                  <w:t>☒</w:t>
                </w:r>
              </w:p>
            </w:sdtContent>
          </w:sdt>
        </w:tc>
      </w:tr>
      <w:tr w:rsidRPr="004C3A0B" w:rsidR="004D0161" w:rsidTr="25769D73"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25769D73"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Pr="006C06BB" w:rsidR="00A121A0" w:rsidP="00A121A0" w:rsidRDefault="00A121A0" w14:paraId="27360210"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Pr="006C06BB" w:rsidR="00A121A0" w:rsidP="00A121A0" w:rsidRDefault="00A121A0" w14:paraId="5DF9F7B4"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25769D73"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25769D73"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25769D73"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25769D73" w:rsidRDefault="004D0161" w14:paraId="34317F81" w14:textId="6B4EABD1">
                <w:pPr>
                  <w:autoSpaceDE w:val="0"/>
                  <w:autoSpaceDN w:val="0"/>
                  <w:adjustRightInd w:val="0"/>
                  <w:jc w:val="center"/>
                  <w:rPr>
                    <w:rFonts w:ascii="Arial" w:hAnsi="Arial" w:cs="Arial"/>
                    <w:sz w:val="22"/>
                    <w:szCs w:val="22"/>
                  </w:rPr>
                </w:pPr>
                <w:r w:rsidRPr="25769D73" w:rsidR="601EBD3F">
                  <w:rPr>
                    <w:rFonts w:ascii="MS Gothic" w:hAnsi="MS Gothic" w:eastAsia="MS Gothic" w:cs="MS Gothic"/>
                    <w:b w:val="1"/>
                    <w:bCs w:val="1"/>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25769D73"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07ECC20" w14:textId="51FEBCB9">
                <w:pPr>
                  <w:autoSpaceDE w:val="0"/>
                  <w:autoSpaceDN w:val="0"/>
                  <w:adjustRightInd w:val="0"/>
                  <w:jc w:val="center"/>
                  <w:rPr>
                    <w:rFonts w:ascii="Arial" w:hAnsi="Arial" w:cs="Arial"/>
                    <w:sz w:val="22"/>
                    <w:szCs w:val="22"/>
                  </w:rPr>
                </w:pPr>
                <w:r w:rsidRPr="25769D73" w:rsidR="4F012E47">
                  <w:rPr>
                    <w:rFonts w:ascii="MS Gothic" w:hAnsi="MS Gothic" w:eastAsia="MS Gothic" w:cs="MS Gothic"/>
                    <w:b w:val="1"/>
                    <w:bCs w:val="1"/>
                    <w:sz w:val="22"/>
                    <w:szCs w:val="22"/>
                  </w:rPr>
                  <w:t>☒</w:t>
                </w:r>
              </w:p>
            </w:sdtContent>
          </w:sdt>
        </w:tc>
      </w:tr>
      <w:tr w:rsidRPr="004C3A0B" w:rsidR="004D0161" w:rsidTr="25769D73"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34D7DB1" w14:textId="14F11B9D">
                <w:pPr>
                  <w:autoSpaceDE w:val="0"/>
                  <w:autoSpaceDN w:val="0"/>
                  <w:adjustRightInd w:val="0"/>
                  <w:jc w:val="center"/>
                  <w:rPr>
                    <w:rFonts w:ascii="Arial" w:hAnsi="Arial" w:cs="Arial"/>
                    <w:sz w:val="22"/>
                    <w:szCs w:val="22"/>
                  </w:rPr>
                </w:pPr>
                <w:r w:rsidRPr="25769D73" w:rsidR="39F97215">
                  <w:rPr>
                    <w:rFonts w:ascii="MS Gothic" w:hAnsi="MS Gothic" w:eastAsia="MS Gothic" w:cs="MS Gothic"/>
                    <w:b w:val="1"/>
                    <w:bCs w:val="1"/>
                    <w:sz w:val="22"/>
                    <w:szCs w:val="22"/>
                  </w:rPr>
                  <w:t>☒</w:t>
                </w:r>
              </w:p>
            </w:sdtContent>
          </w:sdt>
        </w:tc>
      </w:tr>
      <w:tr w:rsidRPr="004C3A0B" w:rsidR="004D0161" w:rsidTr="25769D73"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79B5397" w14:textId="31E20047">
                <w:pPr>
                  <w:autoSpaceDE w:val="0"/>
                  <w:autoSpaceDN w:val="0"/>
                  <w:adjustRightInd w:val="0"/>
                  <w:jc w:val="center"/>
                  <w:rPr>
                    <w:rFonts w:ascii="Arial" w:hAnsi="Arial" w:cs="Arial"/>
                    <w:sz w:val="22"/>
                    <w:szCs w:val="22"/>
                  </w:rPr>
                </w:pPr>
                <w:r w:rsidRPr="25769D73" w:rsidR="737A9C12">
                  <w:rPr>
                    <w:rFonts w:ascii="MS Gothic" w:hAnsi="MS Gothic" w:eastAsia="MS Gothic" w:cs="MS Gothic"/>
                    <w:b w:val="1"/>
                    <w:bCs w:val="1"/>
                    <w:sz w:val="22"/>
                    <w:szCs w:val="22"/>
                  </w:rPr>
                  <w:t>☒</w:t>
                </w:r>
              </w:p>
            </w:sdtContent>
          </w:sdt>
        </w:tc>
      </w:tr>
      <w:tr w:rsidRPr="004C3A0B" w:rsidR="004D0161" w:rsidTr="25769D73"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A4CD2D7" w14:textId="2F7B90CE">
                <w:pPr>
                  <w:autoSpaceDE w:val="0"/>
                  <w:autoSpaceDN w:val="0"/>
                  <w:adjustRightInd w:val="0"/>
                  <w:jc w:val="center"/>
                  <w:rPr>
                    <w:rFonts w:ascii="Arial" w:hAnsi="Arial" w:cs="Arial"/>
                    <w:sz w:val="22"/>
                    <w:szCs w:val="22"/>
                  </w:rPr>
                </w:pPr>
                <w:r w:rsidRPr="25769D73" w:rsidR="776CB614">
                  <w:rPr>
                    <w:rFonts w:ascii="MS Gothic" w:hAnsi="MS Gothic" w:eastAsia="MS Gothic" w:cs="MS Gothic"/>
                    <w:b w:val="1"/>
                    <w:bCs w:val="1"/>
                    <w:sz w:val="22"/>
                    <w:szCs w:val="22"/>
                  </w:rPr>
                  <w:t>☒</w:t>
                </w:r>
              </w:p>
            </w:sdtContent>
          </w:sdt>
        </w:tc>
      </w:tr>
      <w:tr w:rsidRPr="004C3A0B" w:rsidR="004D0161" w:rsidTr="25769D73"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73902EE" w14:textId="666DBC82">
                <w:pPr>
                  <w:autoSpaceDE w:val="0"/>
                  <w:autoSpaceDN w:val="0"/>
                  <w:adjustRightInd w:val="0"/>
                  <w:jc w:val="center"/>
                  <w:rPr>
                    <w:rFonts w:ascii="Arial" w:hAnsi="Arial" w:cs="Arial"/>
                    <w:sz w:val="22"/>
                    <w:szCs w:val="22"/>
                  </w:rPr>
                </w:pPr>
                <w:r w:rsidRPr="25769D73" w:rsidR="46D34F29">
                  <w:rPr>
                    <w:rFonts w:ascii="MS Gothic" w:hAnsi="MS Gothic" w:eastAsia="MS Gothic" w:cs="MS Gothic"/>
                    <w:b w:val="1"/>
                    <w:bCs w:val="1"/>
                    <w:sz w:val="22"/>
                    <w:szCs w:val="22"/>
                  </w:rPr>
                  <w:t>☒</w:t>
                </w:r>
              </w:p>
            </w:sdtContent>
          </w:sdt>
        </w:tc>
      </w:tr>
      <w:tr w:rsidRPr="004C3A0B" w:rsidR="004D0161" w:rsidTr="25769D73"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25769D73"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5D52B1AE" w14:textId="242692A0">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25769D73"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25769D73"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22DDD7C" w14:textId="77777777">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5769D73"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25769D73"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25769D73"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25769D73"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25769D73"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F5267" w14:paraId="677861B6" w14:textId="0364D25E">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25769D73" w:rsidR="42F77D36">
                  <w:rPr>
                    <w:rFonts w:ascii="MS Gothic" w:hAnsi="MS Gothic" w:eastAsia="MS Gothic" w:cs="MS Gothic"/>
                    <w:b w:val="1"/>
                    <w:bCs w:val="1"/>
                  </w:rPr>
                  <w:t>☒</w:t>
                </w:r>
              </w:sdtContent>
              <w:sdtEndPr>
                <w:rPr>
                  <w:rFonts w:ascii="Arial" w:hAnsi="Arial" w:cs="Arial"/>
                  <w:b w:val="1"/>
                  <w:bCs w:val="1"/>
                </w:rPr>
              </w:sdtEndPr>
            </w:sdt>
          </w:p>
        </w:tc>
      </w:tr>
      <w:tr w:rsidRPr="004C3A0B" w:rsidR="00477654" w:rsidTr="25769D73"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F5267" w14:paraId="61105434" w14:textId="0A1152A7">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25769D73" w:rsidR="5DEBA4FA">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25769D73" w14:paraId="37B50C54" w14:textId="77777777">
        <w:tc>
          <w:tcPr>
            <w:tcW w:w="7392" w:type="dxa"/>
            <w:gridSpan w:val="2"/>
            <w:shd w:val="clear" w:color="auto" w:fill="F2F2F2" w:themeFill="background1" w:themeFillShade="F2"/>
            <w:tcMar/>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tcMar/>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tcMar/>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tcMar/>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25769D73" w14:paraId="1FDE42CA" w14:textId="77777777">
        <w:trPr>
          <w:trHeight w:val="439"/>
        </w:trPr>
        <w:tc>
          <w:tcPr>
            <w:tcW w:w="551" w:type="dxa"/>
            <w:shd w:val="clear" w:color="auto" w:fill="F2F2F2" w:themeFill="background1" w:themeFillShade="F2"/>
            <w:tcMar/>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12BC38A" w14:textId="620C1AA0">
                <w:pPr>
                  <w:autoSpaceDE w:val="0"/>
                  <w:autoSpaceDN w:val="0"/>
                  <w:adjustRightInd w:val="0"/>
                  <w:jc w:val="center"/>
                  <w:rPr>
                    <w:rFonts w:ascii="Arial" w:hAnsi="Arial" w:cs="Arial"/>
                    <w:sz w:val="22"/>
                    <w:szCs w:val="22"/>
                  </w:rPr>
                </w:pPr>
                <w:r w:rsidRPr="25769D73" w:rsidR="303C809F">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667534ED" w14:textId="77777777">
        <w:trPr>
          <w:trHeight w:val="403"/>
        </w:trPr>
        <w:tc>
          <w:tcPr>
            <w:tcW w:w="551" w:type="dxa"/>
            <w:shd w:val="clear" w:color="auto" w:fill="F2F2F2" w:themeFill="background1" w:themeFillShade="F2"/>
            <w:tcMar/>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34729F33" w14:textId="2982409F">
                <w:pPr>
                  <w:autoSpaceDE w:val="0"/>
                  <w:autoSpaceDN w:val="0"/>
                  <w:adjustRightInd w:val="0"/>
                  <w:jc w:val="center"/>
                  <w:rPr>
                    <w:rFonts w:ascii="Arial" w:hAnsi="Arial" w:cs="Arial"/>
                    <w:sz w:val="22"/>
                    <w:szCs w:val="22"/>
                  </w:rPr>
                </w:pPr>
                <w:r w:rsidRPr="25769D73" w:rsidR="382061FD">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75D8E7B" w14:textId="77777777">
        <w:trPr>
          <w:trHeight w:val="403"/>
        </w:trPr>
        <w:tc>
          <w:tcPr>
            <w:tcW w:w="551" w:type="dxa"/>
            <w:shd w:val="clear" w:color="auto" w:fill="F2F2F2" w:themeFill="background1" w:themeFillShade="F2"/>
            <w:tcMar/>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70CF892C" w14:textId="4A2C20F0">
                <w:pPr>
                  <w:autoSpaceDE w:val="0"/>
                  <w:autoSpaceDN w:val="0"/>
                  <w:adjustRightInd w:val="0"/>
                  <w:jc w:val="center"/>
                  <w:rPr>
                    <w:rFonts w:ascii="Arial" w:hAnsi="Arial" w:cs="Arial"/>
                    <w:sz w:val="22"/>
                    <w:szCs w:val="22"/>
                  </w:rPr>
                </w:pPr>
                <w:r w:rsidRPr="25769D73" w:rsidR="2A4D8FF8">
                  <w:rPr>
                    <w:rFonts w:ascii="MS Gothic" w:hAnsi="MS Gothic" w:eastAsia="MS Gothic" w:cs="MS Gothic"/>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4CE47E8" w14:textId="31E94AFC">
                <w:pPr>
                  <w:autoSpaceDE w:val="0"/>
                  <w:autoSpaceDN w:val="0"/>
                  <w:adjustRightInd w:val="0"/>
                  <w:jc w:val="center"/>
                  <w:rPr>
                    <w:rFonts w:ascii="Arial" w:hAnsi="Arial" w:cs="Arial"/>
                    <w:sz w:val="22"/>
                    <w:szCs w:val="22"/>
                  </w:rPr>
                </w:pPr>
                <w:r w:rsidRPr="25769D73" w:rsidR="2A4D8FF8">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2C85530" w14:textId="77777777">
        <w:trPr>
          <w:trHeight w:val="403"/>
        </w:trPr>
        <w:tc>
          <w:tcPr>
            <w:tcW w:w="551" w:type="dxa"/>
            <w:shd w:val="clear" w:color="auto" w:fill="F2F2F2" w:themeFill="background1" w:themeFillShade="F2"/>
            <w:tcMar/>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0548A2DE" w14:textId="287451B9">
                <w:pPr>
                  <w:autoSpaceDE w:val="0"/>
                  <w:autoSpaceDN w:val="0"/>
                  <w:adjustRightInd w:val="0"/>
                  <w:jc w:val="center"/>
                  <w:rPr>
                    <w:rFonts w:ascii="Arial" w:hAnsi="Arial" w:cs="Arial"/>
                    <w:sz w:val="22"/>
                    <w:szCs w:val="22"/>
                  </w:rPr>
                </w:pPr>
                <w:r w:rsidRPr="25769D73" w:rsidR="27D888F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4D8B2A2" w14:textId="77777777">
        <w:trPr>
          <w:trHeight w:val="403"/>
        </w:trPr>
        <w:tc>
          <w:tcPr>
            <w:tcW w:w="551" w:type="dxa"/>
            <w:shd w:val="clear" w:color="auto" w:fill="F2F2F2" w:themeFill="background1" w:themeFillShade="F2"/>
            <w:tcMar/>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6CCFD6C" w14:textId="49727105">
                <w:pPr>
                  <w:autoSpaceDE w:val="0"/>
                  <w:autoSpaceDN w:val="0"/>
                  <w:adjustRightInd w:val="0"/>
                  <w:jc w:val="center"/>
                  <w:rPr>
                    <w:rFonts w:ascii="Arial" w:hAnsi="Arial" w:cs="Arial"/>
                    <w:sz w:val="22"/>
                    <w:szCs w:val="22"/>
                  </w:rPr>
                </w:pPr>
                <w:r w:rsidRPr="25769D73" w:rsidR="7725959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4ED07CF" w14:textId="77777777">
        <w:trPr>
          <w:trHeight w:val="439"/>
        </w:trPr>
        <w:tc>
          <w:tcPr>
            <w:tcW w:w="551" w:type="dxa"/>
            <w:shd w:val="clear" w:color="auto" w:fill="F2F2F2" w:themeFill="background1" w:themeFillShade="F2"/>
            <w:tcMar/>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6E63F030" w14:textId="501DF0E8">
                <w:pPr>
                  <w:autoSpaceDE w:val="0"/>
                  <w:autoSpaceDN w:val="0"/>
                  <w:adjustRightInd w:val="0"/>
                  <w:jc w:val="center"/>
                  <w:rPr>
                    <w:rFonts w:ascii="Arial" w:hAnsi="Arial" w:cs="Arial"/>
                    <w:sz w:val="22"/>
                    <w:szCs w:val="22"/>
                  </w:rPr>
                </w:pPr>
                <w:r w:rsidRPr="25769D73" w:rsidR="77259595">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04E36EE9" w14:textId="77777777">
        <w:trPr>
          <w:trHeight w:val="403"/>
        </w:trPr>
        <w:tc>
          <w:tcPr>
            <w:tcW w:w="551" w:type="dxa"/>
            <w:shd w:val="clear" w:color="auto" w:fill="F2F2F2" w:themeFill="background1" w:themeFillShade="F2"/>
            <w:tcMar/>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031C60A4" w14:textId="4F3EE5E8">
                <w:pPr>
                  <w:autoSpaceDE w:val="0"/>
                  <w:autoSpaceDN w:val="0"/>
                  <w:adjustRightInd w:val="0"/>
                  <w:jc w:val="center"/>
                  <w:rPr>
                    <w:rFonts w:ascii="Arial" w:hAnsi="Arial" w:cs="Arial"/>
                    <w:sz w:val="22"/>
                    <w:szCs w:val="22"/>
                  </w:rPr>
                </w:pPr>
                <w:r w:rsidRPr="25769D73" w:rsidR="2D0D563D">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CA5BCC1" w14:textId="77777777">
        <w:trPr>
          <w:trHeight w:val="403"/>
        </w:trPr>
        <w:tc>
          <w:tcPr>
            <w:tcW w:w="551" w:type="dxa"/>
            <w:shd w:val="clear" w:color="auto" w:fill="F2F2F2" w:themeFill="background1" w:themeFillShade="F2"/>
            <w:tcMar/>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66066D41" w14:textId="6C266048">
                <w:pPr>
                  <w:autoSpaceDE w:val="0"/>
                  <w:autoSpaceDN w:val="0"/>
                  <w:adjustRightInd w:val="0"/>
                  <w:jc w:val="center"/>
                  <w:rPr>
                    <w:rFonts w:ascii="Arial" w:hAnsi="Arial" w:cs="Arial"/>
                    <w:sz w:val="22"/>
                    <w:szCs w:val="22"/>
                  </w:rPr>
                </w:pPr>
                <w:r w:rsidRPr="25769D73" w:rsidR="4DDE3616">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6AFAD902" w14:textId="77777777">
        <w:trPr>
          <w:trHeight w:val="403"/>
        </w:trPr>
        <w:tc>
          <w:tcPr>
            <w:tcW w:w="551" w:type="dxa"/>
            <w:shd w:val="clear" w:color="auto" w:fill="F2F2F2" w:themeFill="background1" w:themeFillShade="F2"/>
            <w:tcMar/>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147437E8" w14:textId="294CC5CF">
                <w:pPr>
                  <w:autoSpaceDE w:val="0"/>
                  <w:autoSpaceDN w:val="0"/>
                  <w:adjustRightInd w:val="0"/>
                  <w:jc w:val="center"/>
                  <w:rPr>
                    <w:rFonts w:ascii="Arial" w:hAnsi="Arial" w:cs="Arial"/>
                    <w:sz w:val="22"/>
                    <w:szCs w:val="22"/>
                  </w:rPr>
                </w:pPr>
                <w:r w:rsidRPr="25769D73" w:rsidR="505C6C70">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1F821B1B" w14:textId="77777777">
        <w:trPr>
          <w:trHeight w:val="439"/>
        </w:trPr>
        <w:tc>
          <w:tcPr>
            <w:tcW w:w="551" w:type="dxa"/>
            <w:shd w:val="clear" w:color="auto" w:fill="F2F2F2" w:themeFill="background1" w:themeFillShade="F2"/>
            <w:tcMar/>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37DE205C" w14:textId="054D57B2">
                <w:pPr>
                  <w:autoSpaceDE w:val="0"/>
                  <w:autoSpaceDN w:val="0"/>
                  <w:adjustRightInd w:val="0"/>
                  <w:jc w:val="center"/>
                  <w:rPr>
                    <w:rFonts w:ascii="Arial" w:hAnsi="Arial" w:cs="Arial"/>
                    <w:sz w:val="22"/>
                    <w:szCs w:val="22"/>
                  </w:rPr>
                </w:pPr>
                <w:r w:rsidRPr="25769D73" w:rsidR="506E2999">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0B7F8BD" w14:textId="77777777">
        <w:trPr>
          <w:trHeight w:val="439"/>
        </w:trPr>
        <w:tc>
          <w:tcPr>
            <w:tcW w:w="551" w:type="dxa"/>
            <w:shd w:val="clear" w:color="auto" w:fill="F2F2F2" w:themeFill="background1" w:themeFillShade="F2"/>
            <w:tcMar/>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62506909" w14:textId="1B2135B8">
                <w:pPr>
                  <w:autoSpaceDE w:val="0"/>
                  <w:autoSpaceDN w:val="0"/>
                  <w:adjustRightInd w:val="0"/>
                  <w:jc w:val="center"/>
                  <w:rPr>
                    <w:rFonts w:ascii="Arial" w:hAnsi="Arial" w:cs="Arial"/>
                    <w:sz w:val="22"/>
                    <w:szCs w:val="22"/>
                  </w:rPr>
                </w:pPr>
                <w:r w:rsidRPr="25769D73" w:rsidR="506E2999">
                  <w:rPr>
                    <w:rFonts w:ascii="MS Gothic" w:hAnsi="MS Gothic" w:eastAsia="MS Gothic" w:cs="MS Gothic"/>
                    <w:sz w:val="22"/>
                    <w:szCs w:val="22"/>
                  </w:rPr>
                  <w:t>☒</w:t>
                </w:r>
              </w:p>
            </w:sdtContent>
          </w:sdt>
        </w:tc>
        <w:tc>
          <w:tcPr>
            <w:tcW w:w="1006" w:type="dxa"/>
            <w:shd w:val="clear" w:color="auto" w:fill="BFBFBF" w:themeFill="background1" w:themeFillShade="BF"/>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25769D73" w14:paraId="72825916" w14:textId="77777777">
        <w:trPr>
          <w:trHeight w:val="403"/>
        </w:trPr>
        <w:tc>
          <w:tcPr>
            <w:tcW w:w="10487" w:type="dxa"/>
            <w:gridSpan w:val="5"/>
            <w:shd w:val="clear" w:color="auto" w:fill="F2F2F2" w:themeFill="background1" w:themeFillShade="F2"/>
            <w:tcMar/>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25769D73" w14:paraId="6D540764" w14:textId="77777777">
        <w:trPr>
          <w:trHeight w:val="403"/>
        </w:trPr>
        <w:tc>
          <w:tcPr>
            <w:tcW w:w="551" w:type="dxa"/>
            <w:tcMar/>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1B41AD" w:rsidR="001B41AD" w:rsidP="0000343C" w:rsidRDefault="001B41AD" w14:paraId="6418C692" w14:textId="77777777">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D40CA0" w:rsidP="0000343C" w:rsidRDefault="00D40CA0" w14:paraId="121C571D" w14:textId="77777777">
            <w:pPr>
              <w:autoSpaceDE w:val="0"/>
              <w:autoSpaceDN w:val="0"/>
              <w:adjustRightInd w:val="0"/>
              <w:rPr>
                <w:rFonts w:ascii="Arial" w:hAnsi="Arial" w:cs="Arial"/>
                <w:i/>
                <w:color w:val="808080"/>
                <w:sz w:val="18"/>
                <w:szCs w:val="18"/>
              </w:rPr>
            </w:pP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25769D73"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25769D73"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25769D73" w:rsidRDefault="004D0161" w14:paraId="417337B7" w14:textId="0E1F123A">
            <w:pPr>
              <w:spacing w:before="100" w:beforeAutospacing="on" w:after="100" w:afterAutospacing="on"/>
            </w:pPr>
            <w:r w:rsidRPr="25769D73" w:rsidR="36C1E4EF">
              <w:rPr>
                <w:rFonts w:ascii="Arial" w:hAnsi="Arial" w:cs="Arial"/>
                <w:sz w:val="22"/>
                <w:szCs w:val="22"/>
              </w:rPr>
              <w:t>Michal Tancos</w:t>
            </w:r>
          </w:p>
        </w:tc>
        <w:tc>
          <w:tcPr>
            <w:tcW w:w="2139" w:type="dxa"/>
            <w:gridSpan w:val="3"/>
            <w:tcMar/>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25769D73" w:rsidRDefault="004D0161" w14:paraId="6C1C1BE5" w14:textId="7F34ABB9">
            <w:pPr>
              <w:spacing w:before="100" w:beforeAutospacing="on" w:after="100" w:afterAutospacing="on"/>
            </w:pPr>
            <w:r w:rsidRPr="25769D73" w:rsidR="2184AC50">
              <w:rPr>
                <w:rFonts w:ascii="Arial" w:hAnsi="Arial" w:cs="Arial"/>
                <w:sz w:val="22"/>
                <w:szCs w:val="22"/>
              </w:rPr>
              <w:t>06/10/2026</w:t>
            </w:r>
          </w:p>
        </w:tc>
      </w:tr>
      <w:tr w:rsidRPr="004C3A0B" w:rsidR="00AA7E42" w:rsidTr="25769D73"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CA7241" w:rsidRDefault="00AA7E42" w14:paraId="2001AF23" w14:textId="77777777">
            <w:pPr>
              <w:pStyle w:val="ListParagraph"/>
              <w:ind w:left="0"/>
              <w:rPr>
                <w:rFonts w:ascii="Arial" w:hAnsi="Arial" w:cs="Arial"/>
              </w:rPr>
            </w:pP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25769D73"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2883" w:rsidP="00390251" w:rsidRDefault="00A52883" w14:paraId="2951338C" w14:textId="77777777">
      <w:r>
        <w:separator/>
      </w:r>
    </w:p>
    <w:p w:rsidR="00A52883" w:rsidRDefault="00A52883" w14:paraId="2B33503C" w14:textId="77777777"/>
  </w:endnote>
  <w:endnote w:type="continuationSeparator" w:id="0">
    <w:p w:rsidR="00A52883" w:rsidP="00390251" w:rsidRDefault="00A52883" w14:paraId="2D526A26" w14:textId="77777777">
      <w:r>
        <w:continuationSeparator/>
      </w:r>
    </w:p>
    <w:p w:rsidR="00A52883" w:rsidRDefault="00A52883" w14:paraId="4DBEEF1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2883" w:rsidP="00390251" w:rsidRDefault="00A52883" w14:paraId="572FF0E2" w14:textId="77777777">
      <w:r>
        <w:separator/>
      </w:r>
    </w:p>
    <w:p w:rsidR="00A52883" w:rsidRDefault="00A52883" w14:paraId="6538F068" w14:textId="77777777"/>
  </w:footnote>
  <w:footnote w:type="continuationSeparator" w:id="0">
    <w:p w:rsidR="00A52883" w:rsidP="00390251" w:rsidRDefault="00A52883" w14:paraId="41A353BE" w14:textId="77777777">
      <w:r>
        <w:continuationSeparator/>
      </w:r>
    </w:p>
    <w:p w:rsidR="00A52883" w:rsidRDefault="00A52883" w14:paraId="31D0723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AC4C5"/>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C6D7E7"/>
    <w:rsid w:val="01F14801"/>
    <w:rsid w:val="03E40674"/>
    <w:rsid w:val="0409AE97"/>
    <w:rsid w:val="0B22B601"/>
    <w:rsid w:val="0E658F5E"/>
    <w:rsid w:val="0F3EB05E"/>
    <w:rsid w:val="10F924AD"/>
    <w:rsid w:val="12C22AD4"/>
    <w:rsid w:val="13691D39"/>
    <w:rsid w:val="19CE6CA9"/>
    <w:rsid w:val="1AF292DB"/>
    <w:rsid w:val="1B52BA9A"/>
    <w:rsid w:val="1BDE972D"/>
    <w:rsid w:val="1CC7C349"/>
    <w:rsid w:val="1EB1C759"/>
    <w:rsid w:val="20BC8940"/>
    <w:rsid w:val="2184AC50"/>
    <w:rsid w:val="230F0132"/>
    <w:rsid w:val="23E81058"/>
    <w:rsid w:val="24326B6E"/>
    <w:rsid w:val="24A05FB2"/>
    <w:rsid w:val="25769D73"/>
    <w:rsid w:val="27D888F5"/>
    <w:rsid w:val="2A4D8FF8"/>
    <w:rsid w:val="2D0D563D"/>
    <w:rsid w:val="2D6108E1"/>
    <w:rsid w:val="2D7D6A5A"/>
    <w:rsid w:val="2F546F58"/>
    <w:rsid w:val="303C809F"/>
    <w:rsid w:val="30AFF3C8"/>
    <w:rsid w:val="33E6AB29"/>
    <w:rsid w:val="3433BEDC"/>
    <w:rsid w:val="35107A66"/>
    <w:rsid w:val="3602A85B"/>
    <w:rsid w:val="36C1E4EF"/>
    <w:rsid w:val="36D29AC0"/>
    <w:rsid w:val="382061FD"/>
    <w:rsid w:val="39F97215"/>
    <w:rsid w:val="3A3E7C47"/>
    <w:rsid w:val="3B3BDF8E"/>
    <w:rsid w:val="3BA7F8F6"/>
    <w:rsid w:val="3C129B01"/>
    <w:rsid w:val="3E7D6EB7"/>
    <w:rsid w:val="4125EBF4"/>
    <w:rsid w:val="42F77D36"/>
    <w:rsid w:val="4343DEA4"/>
    <w:rsid w:val="44EBA79D"/>
    <w:rsid w:val="45AADD58"/>
    <w:rsid w:val="46D34F29"/>
    <w:rsid w:val="49BA0A31"/>
    <w:rsid w:val="49C13BD7"/>
    <w:rsid w:val="4DDE3616"/>
    <w:rsid w:val="4E500EC2"/>
    <w:rsid w:val="4E50EA81"/>
    <w:rsid w:val="4F012E47"/>
    <w:rsid w:val="4F9BB0DA"/>
    <w:rsid w:val="4FD228A0"/>
    <w:rsid w:val="505C6C70"/>
    <w:rsid w:val="506E2999"/>
    <w:rsid w:val="50B2A535"/>
    <w:rsid w:val="523D4434"/>
    <w:rsid w:val="52DA799C"/>
    <w:rsid w:val="5544B5EA"/>
    <w:rsid w:val="5568EAEE"/>
    <w:rsid w:val="5712D67D"/>
    <w:rsid w:val="576EE1AC"/>
    <w:rsid w:val="5852521D"/>
    <w:rsid w:val="5C2E9F02"/>
    <w:rsid w:val="5DE3162B"/>
    <w:rsid w:val="5DEBA4FA"/>
    <w:rsid w:val="5F1F6517"/>
    <w:rsid w:val="601EBD3F"/>
    <w:rsid w:val="61E5B1F1"/>
    <w:rsid w:val="627CA78C"/>
    <w:rsid w:val="62B8A85C"/>
    <w:rsid w:val="62FCE293"/>
    <w:rsid w:val="6585EDEC"/>
    <w:rsid w:val="66FFB14D"/>
    <w:rsid w:val="67C271D6"/>
    <w:rsid w:val="67C62C8C"/>
    <w:rsid w:val="68F9C72F"/>
    <w:rsid w:val="69D854A8"/>
    <w:rsid w:val="6CFDBE94"/>
    <w:rsid w:val="7026FE81"/>
    <w:rsid w:val="7142748A"/>
    <w:rsid w:val="72D7E335"/>
    <w:rsid w:val="737A9C12"/>
    <w:rsid w:val="75EF09CD"/>
    <w:rsid w:val="770AA004"/>
    <w:rsid w:val="77259595"/>
    <w:rsid w:val="776CB614"/>
    <w:rsid w:val="7874545C"/>
    <w:rsid w:val="790F976C"/>
    <w:rsid w:val="7EB70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346a40fd-5d87-4586-a97a-8367eb7051c9"/>
    <ds:schemaRef ds:uri="http://schemas.microsoft.com/office/2006/metadata/properties"/>
    <ds:schemaRef ds:uri="http://purl.org/dc/terms/"/>
    <ds:schemaRef ds:uri="http://schemas.openxmlformats.org/package/2006/metadata/core-properties"/>
    <ds:schemaRef ds:uri="http://purl.org/dc/dcmitype/"/>
    <ds:schemaRef ds:uri="http://purl.org/dc/elements/1.1/"/>
    <ds:schemaRef ds:uri="http://schemas.microsoft.com/office/2006/documentManagement/types"/>
    <ds:schemaRef ds:uri="90705692-d00f-45a7-8fbe-f3d8bba68263"/>
    <ds:schemaRef ds:uri="http://www.w3.org/XML/1998/namespace"/>
    <ds:schemaRef ds:uri="http://schemas.microsoft.com/office/infopath/2007/PartnerControl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Michal Tancos (2238368)</lastModifiedBy>
  <revision>3</revision>
  <lastPrinted>2016-10-24T12:21:00.0000000Z</lastPrinted>
  <dcterms:created xsi:type="dcterms:W3CDTF">2026-05-23T08:13:00.0000000Z</dcterms:created>
  <dcterms:modified xsi:type="dcterms:W3CDTF">2026-10-06T12:21:47.3410395Z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