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82618360"/>
        <w:docPartObj>
          <w:docPartGallery w:val="Cover Pages"/>
          <w:docPartUnique/>
        </w:docPartObj>
      </w:sdtPr>
      <w:sdtEndPr>
        <w:rPr>
          <w:rFonts w:ascii="Arial" w:hAnsi="Arial" w:cs="Arial"/>
          <w:sz w:val="22"/>
        </w:rPr>
      </w:sdtEndPr>
      <w:sdtContent>
        <w:p w14:paraId="7075A325" w14:textId="5CFCA0F4" w:rsidR="008E041E" w:rsidRDefault="008E041E">
          <w:r>
            <w:rPr>
              <w:noProof/>
              <w:lang w:eastAsia="en-GB"/>
            </w:rPr>
            <mc:AlternateContent>
              <mc:Choice Requires="wpg">
                <w:drawing>
                  <wp:anchor distT="0" distB="0" distL="114300" distR="114300" simplePos="0" relativeHeight="251661312" behindDoc="1" locked="0" layoutInCell="1" allowOverlap="1" wp14:anchorId="6C00C2A4" wp14:editId="743805A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A493B2" w14:textId="77777777" w:rsidR="008E041E" w:rsidRPr="008E041E" w:rsidRDefault="008E041E" w:rsidP="008E041E">
                                  <w:pPr>
                                    <w:shd w:val="clear" w:color="auto" w:fill="FFFFFF"/>
                                    <w:spacing w:after="0" w:line="240" w:lineRule="auto"/>
                                    <w:jc w:val="left"/>
                                    <w:rPr>
                                      <w:rFonts w:ascii="Helvetica" w:eastAsia="Times New Roman" w:hAnsi="Helvetica" w:cs="Helvetica"/>
                                      <w:color w:val="222222"/>
                                      <w:szCs w:val="24"/>
                                      <w:lang w:eastAsia="en-GB"/>
                                    </w:rPr>
                                  </w:pPr>
                                  <w:r w:rsidRPr="008E041E">
                                    <w:rPr>
                                      <w:rFonts w:ascii="Helvetica" w:eastAsia="Times New Roman" w:hAnsi="Helvetica" w:cs="Helvetica"/>
                                      <w:color w:val="222222"/>
                                      <w:szCs w:val="24"/>
                                      <w:lang w:eastAsia="en-GB"/>
                                    </w:rPr>
                                    <w:t xml:space="preserve">Student name: Monika </w:t>
                                  </w:r>
                                  <w:proofErr w:type="spellStart"/>
                                  <w:r w:rsidRPr="008E041E">
                                    <w:rPr>
                                      <w:rFonts w:ascii="Helvetica" w:eastAsia="Times New Roman" w:hAnsi="Helvetica" w:cs="Helvetica"/>
                                      <w:color w:val="222222"/>
                                      <w:szCs w:val="24"/>
                                      <w:lang w:eastAsia="en-GB"/>
                                    </w:rPr>
                                    <w:t>Cervenakova</w:t>
                                  </w:r>
                                  <w:proofErr w:type="spellEnd"/>
                                </w:p>
                                <w:p w14:paraId="63C2EFE6" w14:textId="77777777" w:rsidR="008E041E" w:rsidRPr="008E041E" w:rsidRDefault="008E041E" w:rsidP="008E041E">
                                  <w:pPr>
                                    <w:shd w:val="clear" w:color="auto" w:fill="FFFFFF"/>
                                    <w:spacing w:after="0" w:line="240" w:lineRule="auto"/>
                                    <w:jc w:val="left"/>
                                    <w:rPr>
                                      <w:rFonts w:ascii="Helvetica" w:eastAsia="Times New Roman" w:hAnsi="Helvetica" w:cs="Helvetica"/>
                                      <w:color w:val="222222"/>
                                      <w:szCs w:val="24"/>
                                      <w:lang w:eastAsia="en-GB"/>
                                    </w:rPr>
                                  </w:pPr>
                                  <w:r w:rsidRPr="008E041E">
                                    <w:rPr>
                                      <w:rFonts w:ascii="Helvetica" w:eastAsia="Times New Roman" w:hAnsi="Helvetica" w:cs="Helvetica"/>
                                      <w:color w:val="222222"/>
                                      <w:szCs w:val="24"/>
                                      <w:lang w:eastAsia="en-GB"/>
                                    </w:rPr>
                                    <w:t>ID: 2111820</w:t>
                                  </w:r>
                                </w:p>
                                <w:p w14:paraId="49EBAF11" w14:textId="153BA138" w:rsidR="008E041E" w:rsidRDefault="008E041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elvetica" w:hAnsi="Helvetica" w:cs="Helvetica"/>
                                      <w:color w:val="222222"/>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7479AC0" w14:textId="471A3E0A" w:rsidR="008E041E" w:rsidRDefault="008E041E">
                                      <w:pPr>
                                        <w:pStyle w:val="NoSpacing"/>
                                        <w:jc w:val="center"/>
                                        <w:rPr>
                                          <w:rFonts w:asciiTheme="majorHAnsi" w:eastAsiaTheme="majorEastAsia" w:hAnsiTheme="majorHAnsi" w:cstheme="majorBidi"/>
                                          <w:caps/>
                                          <w:color w:val="4472C4" w:themeColor="accent1"/>
                                          <w:sz w:val="72"/>
                                          <w:szCs w:val="72"/>
                                        </w:rPr>
                                      </w:pPr>
                                      <w:r w:rsidRPr="008E041E">
                                        <w:rPr>
                                          <w:rFonts w:ascii="Helvetica" w:hAnsi="Helvetica" w:cs="Helvetica"/>
                                          <w:color w:val="222222"/>
                                          <w:shd w:val="clear" w:color="auto" w:fill="FFFFFF"/>
                                        </w:rPr>
                                        <w:t xml:space="preserve">Unit name: BMSW4003_Digital Skills and Research </w:t>
                                      </w:r>
                                      <w:proofErr w:type="spellStart"/>
                                      <w:r w:rsidRPr="008E041E">
                                        <w:rPr>
                                          <w:rFonts w:ascii="Helvetica" w:hAnsi="Helvetica" w:cs="Helvetica"/>
                                          <w:color w:val="222222"/>
                                          <w:shd w:val="clear" w:color="auto" w:fill="FFFFFF"/>
                                        </w:rPr>
                                        <w:t>Methods_Assignment</w:t>
                                      </w:r>
                                      <w:proofErr w:type="spellEnd"/>
                                      <w:r w:rsidRPr="008E041E">
                                        <w:rPr>
                                          <w:rFonts w:ascii="Helvetica" w:hAnsi="Helvetica" w:cs="Helvetica"/>
                                          <w:color w:val="222222"/>
                                          <w:shd w:val="clear" w:color="auto" w:fill="FFFFFF"/>
                                        </w:rPr>
                                        <w:t xml:space="preserve"> Title: </w:t>
                                      </w:r>
                                      <w:proofErr w:type="gramStart"/>
                                      <w:r w:rsidRPr="008E041E">
                                        <w:rPr>
                                          <w:rFonts w:ascii="Helvetica" w:hAnsi="Helvetica" w:cs="Helvetica"/>
                                          <w:color w:val="222222"/>
                                          <w:shd w:val="clear" w:color="auto" w:fill="FFFFFF"/>
                                        </w:rPr>
                                        <w:t>Component  2</w:t>
                                      </w:r>
                                      <w:proofErr w:type="gramEnd"/>
                                      <w:r w:rsidRPr="008E041E">
                                        <w:rPr>
                                          <w:rFonts w:ascii="Helvetica" w:hAnsi="Helvetica" w:cs="Helvetica"/>
                                          <w:color w:val="222222"/>
                                          <w:shd w:val="clear" w:color="auto" w:fill="FFFFFF"/>
                                        </w:rPr>
                                        <w:t xml:space="preserve">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00C2A4" id="Group 193" o:spid="_x0000_s1026" style="position:absolute;left:0;text-align:left;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4472c4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4472c4 [3204]" stroked="f" strokeweight="1pt">
                      <v:textbox inset="36pt,57.6pt,36pt,36pt">
                        <w:txbxContent>
                          <w:p w14:paraId="2BA493B2" w14:textId="77777777" w:rsidR="008E041E" w:rsidRPr="008E041E" w:rsidRDefault="008E041E" w:rsidP="008E041E">
                            <w:pPr>
                              <w:shd w:val="clear" w:color="auto" w:fill="FFFFFF"/>
                              <w:spacing w:after="0" w:line="240" w:lineRule="auto"/>
                              <w:jc w:val="left"/>
                              <w:rPr>
                                <w:rFonts w:ascii="Helvetica" w:eastAsia="Times New Roman" w:hAnsi="Helvetica" w:cs="Helvetica"/>
                                <w:color w:val="222222"/>
                                <w:szCs w:val="24"/>
                                <w:lang w:eastAsia="en-GB"/>
                              </w:rPr>
                            </w:pPr>
                            <w:r w:rsidRPr="008E041E">
                              <w:rPr>
                                <w:rFonts w:ascii="Helvetica" w:eastAsia="Times New Roman" w:hAnsi="Helvetica" w:cs="Helvetica"/>
                                <w:color w:val="222222"/>
                                <w:szCs w:val="24"/>
                                <w:lang w:eastAsia="en-GB"/>
                              </w:rPr>
                              <w:t xml:space="preserve">Student name: Monika </w:t>
                            </w:r>
                            <w:proofErr w:type="spellStart"/>
                            <w:r w:rsidRPr="008E041E">
                              <w:rPr>
                                <w:rFonts w:ascii="Helvetica" w:eastAsia="Times New Roman" w:hAnsi="Helvetica" w:cs="Helvetica"/>
                                <w:color w:val="222222"/>
                                <w:szCs w:val="24"/>
                                <w:lang w:eastAsia="en-GB"/>
                              </w:rPr>
                              <w:t>Cervenakova</w:t>
                            </w:r>
                            <w:proofErr w:type="spellEnd"/>
                          </w:p>
                          <w:p w14:paraId="63C2EFE6" w14:textId="77777777" w:rsidR="008E041E" w:rsidRPr="008E041E" w:rsidRDefault="008E041E" w:rsidP="008E041E">
                            <w:pPr>
                              <w:shd w:val="clear" w:color="auto" w:fill="FFFFFF"/>
                              <w:spacing w:after="0" w:line="240" w:lineRule="auto"/>
                              <w:jc w:val="left"/>
                              <w:rPr>
                                <w:rFonts w:ascii="Helvetica" w:eastAsia="Times New Roman" w:hAnsi="Helvetica" w:cs="Helvetica"/>
                                <w:color w:val="222222"/>
                                <w:szCs w:val="24"/>
                                <w:lang w:eastAsia="en-GB"/>
                              </w:rPr>
                            </w:pPr>
                            <w:r w:rsidRPr="008E041E">
                              <w:rPr>
                                <w:rFonts w:ascii="Helvetica" w:eastAsia="Times New Roman" w:hAnsi="Helvetica" w:cs="Helvetica"/>
                                <w:color w:val="222222"/>
                                <w:szCs w:val="24"/>
                                <w:lang w:eastAsia="en-GB"/>
                              </w:rPr>
                              <w:t>ID: 2111820</w:t>
                            </w:r>
                          </w:p>
                          <w:p w14:paraId="49EBAF11" w14:textId="153BA138" w:rsidR="008E041E" w:rsidRDefault="008E041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Helvetica" w:hAnsi="Helvetica" w:cs="Helvetica"/>
                                <w:color w:val="222222"/>
                                <w:shd w:val="clear" w:color="auto" w:fill="FFFFFF"/>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7479AC0" w14:textId="471A3E0A" w:rsidR="008E041E" w:rsidRDefault="008E041E">
                                <w:pPr>
                                  <w:pStyle w:val="NoSpacing"/>
                                  <w:jc w:val="center"/>
                                  <w:rPr>
                                    <w:rFonts w:asciiTheme="majorHAnsi" w:eastAsiaTheme="majorEastAsia" w:hAnsiTheme="majorHAnsi" w:cstheme="majorBidi"/>
                                    <w:caps/>
                                    <w:color w:val="4472C4" w:themeColor="accent1"/>
                                    <w:sz w:val="72"/>
                                    <w:szCs w:val="72"/>
                                  </w:rPr>
                                </w:pPr>
                                <w:r w:rsidRPr="008E041E">
                                  <w:rPr>
                                    <w:rFonts w:ascii="Helvetica" w:hAnsi="Helvetica" w:cs="Helvetica"/>
                                    <w:color w:val="222222"/>
                                    <w:shd w:val="clear" w:color="auto" w:fill="FFFFFF"/>
                                  </w:rPr>
                                  <w:t xml:space="preserve">Unit name: BMSW4003_Digital Skills and Research </w:t>
                                </w:r>
                                <w:proofErr w:type="spellStart"/>
                                <w:r w:rsidRPr="008E041E">
                                  <w:rPr>
                                    <w:rFonts w:ascii="Helvetica" w:hAnsi="Helvetica" w:cs="Helvetica"/>
                                    <w:color w:val="222222"/>
                                    <w:shd w:val="clear" w:color="auto" w:fill="FFFFFF"/>
                                  </w:rPr>
                                  <w:t>Methods_Assignment</w:t>
                                </w:r>
                                <w:proofErr w:type="spellEnd"/>
                                <w:r w:rsidRPr="008E041E">
                                  <w:rPr>
                                    <w:rFonts w:ascii="Helvetica" w:hAnsi="Helvetica" w:cs="Helvetica"/>
                                    <w:color w:val="222222"/>
                                    <w:shd w:val="clear" w:color="auto" w:fill="FFFFFF"/>
                                  </w:rPr>
                                  <w:t xml:space="preserve"> Title: </w:t>
                                </w:r>
                                <w:proofErr w:type="gramStart"/>
                                <w:r w:rsidRPr="008E041E">
                                  <w:rPr>
                                    <w:rFonts w:ascii="Helvetica" w:hAnsi="Helvetica" w:cs="Helvetica"/>
                                    <w:color w:val="222222"/>
                                    <w:shd w:val="clear" w:color="auto" w:fill="FFFFFF"/>
                                  </w:rPr>
                                  <w:t>Component  2</w:t>
                                </w:r>
                                <w:proofErr w:type="gramEnd"/>
                                <w:r w:rsidRPr="008E041E">
                                  <w:rPr>
                                    <w:rFonts w:ascii="Helvetica" w:hAnsi="Helvetica" w:cs="Helvetica"/>
                                    <w:color w:val="222222"/>
                                    <w:shd w:val="clear" w:color="auto" w:fill="FFFFFF"/>
                                  </w:rPr>
                                  <w:t xml:space="preserve"> Research Methods</w:t>
                                </w:r>
                              </w:p>
                            </w:sdtContent>
                          </w:sdt>
                        </w:txbxContent>
                      </v:textbox>
                    </v:shape>
                    <w10:wrap anchorx="page" anchory="page"/>
                  </v:group>
                </w:pict>
              </mc:Fallback>
            </mc:AlternateContent>
          </w:r>
        </w:p>
        <w:p w14:paraId="6BEDBD4A" w14:textId="228A3AA9" w:rsidR="008E041E" w:rsidRDefault="008E041E">
          <w:pPr>
            <w:spacing w:line="259" w:lineRule="auto"/>
            <w:jc w:val="left"/>
            <w:rPr>
              <w:rFonts w:ascii="Arial" w:hAnsi="Arial" w:cs="Arial"/>
              <w:sz w:val="22"/>
            </w:rPr>
          </w:pPr>
          <w:r>
            <w:rPr>
              <w:rFonts w:ascii="Arial" w:hAnsi="Arial" w:cs="Arial"/>
              <w:sz w:val="22"/>
            </w:rPr>
            <w:br w:type="page"/>
          </w:r>
        </w:p>
      </w:sdtContent>
    </w:sdt>
    <w:p w14:paraId="367BDD37" w14:textId="7E4659BE" w:rsidR="00820956" w:rsidRPr="008E041E" w:rsidRDefault="008E041E" w:rsidP="008E041E">
      <w:pPr>
        <w:rPr>
          <w:rFonts w:ascii="Arial" w:hAnsi="Arial" w:cs="Arial"/>
          <w:sz w:val="22"/>
        </w:rPr>
      </w:pPr>
      <w:r>
        <w:rPr>
          <w:rFonts w:ascii="Arial" w:hAnsi="Arial" w:cs="Arial"/>
          <w:noProof/>
          <w:sz w:val="22"/>
          <w:lang w:eastAsia="en-GB"/>
        </w:rPr>
        <w:lastRenderedPageBreak/>
        <mc:AlternateContent>
          <mc:Choice Requires="wps">
            <w:drawing>
              <wp:anchor distT="0" distB="0" distL="114300" distR="114300" simplePos="0" relativeHeight="251659264" behindDoc="0" locked="0" layoutInCell="1" allowOverlap="1" wp14:anchorId="759A0B6A" wp14:editId="5189E9CD">
                <wp:simplePos x="0" y="0"/>
                <wp:positionH relativeFrom="column">
                  <wp:posOffset>1790700</wp:posOffset>
                </wp:positionH>
                <wp:positionV relativeFrom="paragraph">
                  <wp:posOffset>525780</wp:posOffset>
                </wp:positionV>
                <wp:extent cx="3512820" cy="2186940"/>
                <wp:effectExtent l="0" t="0" r="11430" b="22860"/>
                <wp:wrapNone/>
                <wp:docPr id="13" name="Text Box 13"/>
                <wp:cNvGraphicFramePr/>
                <a:graphic xmlns:a="http://schemas.openxmlformats.org/drawingml/2006/main">
                  <a:graphicData uri="http://schemas.microsoft.com/office/word/2010/wordprocessingShape">
                    <wps:wsp>
                      <wps:cNvSpPr txBox="1"/>
                      <wps:spPr>
                        <a:xfrm>
                          <a:off x="0" y="0"/>
                          <a:ext cx="3512820" cy="218694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AB5957F" w14:textId="4C28B02C" w:rsidR="008E041E" w:rsidRDefault="008E041E">
                            <w:r w:rsidRPr="008E041E">
                              <w:rPr>
                                <w:b/>
                                <w:bCs/>
                              </w:rPr>
                              <w:t>“How I can use the DIKW and CRAAP frameworks to confirm or refute my collected</w:t>
                            </w:r>
                            <w:r w:rsidRPr="008E041E">
                              <w:rPr>
                                <w:b/>
                                <w:bCs/>
                              </w:rPr>
                              <w:br/>
                              <w:t>Academic GRIT test result (Primary Data) compared to the UWTSD GRIT Result</w:t>
                            </w:r>
                            <w:r w:rsidRPr="008E041E">
                              <w:rPr>
                                <w:b/>
                                <w:bCs/>
                              </w:rPr>
                              <w:br/>
                              <w:t>(secondary Data) based on the work of Angela Duckworth TED Talk lecture”</w:t>
                            </w:r>
                            <w:bookmarkStart w:id="0" w:name="_GoBack"/>
                            <w:bookmarkEnd w:id="0"/>
                            <w:r w:rsidRPr="008E041E">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9A0B6A" id="Text Box 13" o:spid="_x0000_s1030" type="#_x0000_t202" style="position:absolute;left:0;text-align:left;margin-left:141pt;margin-top:41.4pt;width:276.6pt;height:172.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" fillcolor="white [3201]" strokeweight=".5pt">
                <v:textbox>
                  <w:txbxContent>
                    <w:p w14:paraId="0AB5957F" w14:textId="4C28B02C" w:rsidR="008E041E" w:rsidRDefault="008E041E">
                      <w:r w:rsidRPr="008E041E">
                        <w:rPr>
                          <w:b/>
                          <w:bCs/>
                        </w:rPr>
                        <w:t>“How I can use the DIKW and CRAAP frameworks to confirm or refute my collected</w:t>
                      </w:r>
                      <w:r w:rsidRPr="008E041E">
                        <w:rPr>
                          <w:b/>
                          <w:bCs/>
                        </w:rPr>
                        <w:br/>
                        <w:t>Academic GRIT test result (Primary Data) compared to the UWTSD GRIT Result</w:t>
                      </w:r>
                      <w:r w:rsidRPr="008E041E">
                        <w:rPr>
                          <w:b/>
                          <w:bCs/>
                        </w:rPr>
                        <w:br/>
                        <w:t>(secondary Data) based on the work of Angela Duckworth TED Talk lecture”</w:t>
                      </w:r>
                      <w:bookmarkStart w:id="1" w:name="_GoBack"/>
                      <w:bookmarkEnd w:id="1"/>
                      <w:r w:rsidRPr="008E041E">
                        <w:rPr>
                          <w:b/>
                          <w:bCs/>
                        </w:rPr>
                        <w:t>.</w:t>
                      </w:r>
                    </w:p>
                  </w:txbxContent>
                </v:textbox>
              </v:shape>
            </w:pict>
          </mc:Fallback>
        </mc:AlternateContent>
      </w:r>
      <w:r w:rsidR="00EC7D9B" w:rsidRPr="008E041E">
        <w:rPr>
          <w:rFonts w:ascii="Arial" w:hAnsi="Arial" w:cs="Arial"/>
          <w:noProof/>
          <w:sz w:val="22"/>
          <w:lang w:eastAsia="en-GB"/>
        </w:rPr>
        <w:drawing>
          <wp:inline distT="0" distB="0" distL="0" distR="0" wp14:anchorId="1F4C78F5" wp14:editId="5BD43567">
            <wp:extent cx="5731510" cy="3221990"/>
            <wp:effectExtent l="0" t="0" r="2540" b="0"/>
            <wp:docPr id="12" name="Picture 12"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background patter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sidR="00EC7D9B" w:rsidRPr="008E041E">
        <w:rPr>
          <w:rFonts w:ascii="Arial" w:hAnsi="Arial" w:cs="Arial"/>
          <w:sz w:val="22"/>
        </w:rPr>
        <w:t xml:space="preserve"> </w:t>
      </w:r>
      <w:r w:rsidR="00820956" w:rsidRPr="008E041E">
        <w:rPr>
          <w:rFonts w:ascii="Arial" w:hAnsi="Arial" w:cs="Arial"/>
          <w:sz w:val="22"/>
        </w:rPr>
        <w:br w:type="page"/>
      </w:r>
    </w:p>
    <w:p w14:paraId="7DA04E9D" w14:textId="229E0F8C" w:rsidR="00EC7D9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4505AFA3" wp14:editId="17BA5B7A">
            <wp:extent cx="5731510" cy="3221990"/>
            <wp:effectExtent l="0" t="0" r="254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2166003C" w14:textId="08AA0577" w:rsidR="00EC7D9B" w:rsidRPr="008E041E" w:rsidRDefault="00EC7D9B" w:rsidP="008E041E">
      <w:pPr>
        <w:rPr>
          <w:rFonts w:ascii="Arial" w:hAnsi="Arial" w:cs="Arial"/>
          <w:sz w:val="22"/>
        </w:rPr>
      </w:pPr>
      <w:r w:rsidRPr="008E041E">
        <w:rPr>
          <w:rFonts w:ascii="Arial" w:hAnsi="Arial" w:cs="Arial"/>
          <w:sz w:val="22"/>
        </w:rPr>
        <w:t>Introduction</w:t>
      </w:r>
    </w:p>
    <w:p w14:paraId="2D2023E6" w14:textId="77777777" w:rsidR="00EC7D9B" w:rsidRPr="008E041E" w:rsidRDefault="00EC7D9B" w:rsidP="008E041E">
      <w:pPr>
        <w:rPr>
          <w:rFonts w:ascii="Arial" w:hAnsi="Arial" w:cs="Arial"/>
          <w:sz w:val="22"/>
        </w:rPr>
      </w:pPr>
      <w:r w:rsidRPr="008E041E">
        <w:rPr>
          <w:rFonts w:ascii="Arial" w:hAnsi="Arial" w:cs="Arial"/>
          <w:sz w:val="22"/>
        </w:rPr>
        <w:t xml:space="preserve">This is a paper that represents all of the processes of the research paper method. They are primary and secondary data collection methods. This paper analyses all of the methods that are CRAAP test, DIKW test, primary data analysis, secondary data analysis, grit test-related all </w:t>
      </w:r>
      <w:proofErr w:type="spellStart"/>
      <w:proofErr w:type="gramStart"/>
      <w:r w:rsidRPr="008E041E">
        <w:rPr>
          <w:rFonts w:ascii="Arial" w:hAnsi="Arial" w:cs="Arial"/>
          <w:sz w:val="22"/>
        </w:rPr>
        <w:t>fo</w:t>
      </w:r>
      <w:proofErr w:type="spellEnd"/>
      <w:proofErr w:type="gramEnd"/>
      <w:r w:rsidRPr="008E041E">
        <w:rPr>
          <w:rFonts w:ascii="Arial" w:hAnsi="Arial" w:cs="Arial"/>
          <w:sz w:val="22"/>
        </w:rPr>
        <w:t xml:space="preserve"> the method. In this, all method is selected for data analysis for a research paper. Research that appears is a combination of the primary and secondary data which is so essential for all research papers. This all analysis is essential for all methods and a clear analysis this all data is analysed by CRAAP, DIKW test which discussed and analysis this all data by a strategic way.</w:t>
      </w:r>
    </w:p>
    <w:p w14:paraId="7CFCFC82" w14:textId="34307562" w:rsidR="00820956"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45683D5A" wp14:editId="2B5B7FF6">
            <wp:extent cx="5731510" cy="3221990"/>
            <wp:effectExtent l="0" t="0" r="2540" b="0"/>
            <wp:docPr id="11" name="Picture 1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ime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sidRPr="008E041E">
        <w:rPr>
          <w:rFonts w:ascii="Arial" w:hAnsi="Arial" w:cs="Arial"/>
          <w:sz w:val="22"/>
        </w:rPr>
        <w:t xml:space="preserve"> </w:t>
      </w:r>
      <w:r w:rsidR="00820956" w:rsidRPr="008E041E">
        <w:rPr>
          <w:rFonts w:ascii="Arial" w:hAnsi="Arial" w:cs="Arial"/>
          <w:sz w:val="22"/>
        </w:rPr>
        <w:t xml:space="preserve">The main aim of the CRAAP test </w:t>
      </w:r>
      <w:r w:rsidR="007E52AD" w:rsidRPr="008E041E">
        <w:rPr>
          <w:rFonts w:ascii="Arial" w:hAnsi="Arial" w:cs="Arial"/>
          <w:sz w:val="22"/>
        </w:rPr>
        <w:t>that provide</w:t>
      </w:r>
      <w:r w:rsidRPr="008E041E">
        <w:rPr>
          <w:rFonts w:ascii="Arial" w:hAnsi="Arial" w:cs="Arial"/>
          <w:sz w:val="22"/>
        </w:rPr>
        <w:t>s</w:t>
      </w:r>
      <w:r w:rsidR="007E52AD" w:rsidRPr="008E041E">
        <w:rPr>
          <w:rFonts w:ascii="Arial" w:hAnsi="Arial" w:cs="Arial"/>
          <w:sz w:val="22"/>
        </w:rPr>
        <w:t xml:space="preserve"> a lot of question</w:t>
      </w:r>
      <w:r w:rsidRPr="008E041E">
        <w:rPr>
          <w:rFonts w:ascii="Arial" w:hAnsi="Arial" w:cs="Arial"/>
          <w:sz w:val="22"/>
        </w:rPr>
        <w:t>s</w:t>
      </w:r>
      <w:r w:rsidR="007E52AD" w:rsidRPr="008E041E">
        <w:rPr>
          <w:rFonts w:ascii="Arial" w:hAnsi="Arial" w:cs="Arial"/>
          <w:sz w:val="22"/>
        </w:rPr>
        <w:t xml:space="preserve"> </w:t>
      </w:r>
      <w:r w:rsidRPr="008E041E">
        <w:rPr>
          <w:rFonts w:ascii="Arial" w:hAnsi="Arial" w:cs="Arial"/>
          <w:sz w:val="22"/>
        </w:rPr>
        <w:t>that</w:t>
      </w:r>
      <w:r w:rsidR="007E52AD" w:rsidRPr="008E041E">
        <w:rPr>
          <w:rFonts w:ascii="Arial" w:hAnsi="Arial" w:cs="Arial"/>
          <w:sz w:val="22"/>
        </w:rPr>
        <w:t xml:space="preserve"> can ask for </w:t>
      </w:r>
      <w:proofErr w:type="gramStart"/>
      <w:r w:rsidR="007E52AD" w:rsidRPr="008E041E">
        <w:rPr>
          <w:rFonts w:ascii="Arial" w:hAnsi="Arial" w:cs="Arial"/>
          <w:sz w:val="22"/>
        </w:rPr>
        <w:t>the ensur</w:t>
      </w:r>
      <w:r w:rsidRPr="008E041E">
        <w:rPr>
          <w:rFonts w:ascii="Arial" w:hAnsi="Arial" w:cs="Arial"/>
          <w:sz w:val="22"/>
        </w:rPr>
        <w:t>es</w:t>
      </w:r>
      <w:proofErr w:type="gramEnd"/>
      <w:r w:rsidR="007E52AD" w:rsidRPr="008E041E">
        <w:rPr>
          <w:rFonts w:ascii="Arial" w:hAnsi="Arial" w:cs="Arial"/>
          <w:sz w:val="22"/>
        </w:rPr>
        <w:t xml:space="preserve"> the data for the source of this data’s </w:t>
      </w:r>
      <w:r w:rsidRPr="008E041E">
        <w:rPr>
          <w:rFonts w:ascii="Arial" w:hAnsi="Arial" w:cs="Arial"/>
          <w:sz w:val="22"/>
        </w:rPr>
        <w:t xml:space="preserve">a </w:t>
      </w:r>
      <w:r w:rsidR="007E52AD" w:rsidRPr="008E041E">
        <w:rPr>
          <w:rFonts w:ascii="Arial" w:hAnsi="Arial" w:cs="Arial"/>
          <w:sz w:val="22"/>
        </w:rPr>
        <w:t>reliable and credib</w:t>
      </w:r>
      <w:r w:rsidRPr="008E041E">
        <w:rPr>
          <w:rFonts w:ascii="Arial" w:hAnsi="Arial" w:cs="Arial"/>
          <w:sz w:val="22"/>
        </w:rPr>
        <w:t>le</w:t>
      </w:r>
      <w:r w:rsidR="007E52AD" w:rsidRPr="008E041E">
        <w:rPr>
          <w:rFonts w:ascii="Arial" w:hAnsi="Arial" w:cs="Arial"/>
          <w:sz w:val="22"/>
        </w:rPr>
        <w:t xml:space="preserve"> test for any ty</w:t>
      </w:r>
      <w:r w:rsidRPr="008E041E">
        <w:rPr>
          <w:rFonts w:ascii="Arial" w:hAnsi="Arial" w:cs="Arial"/>
          <w:sz w:val="22"/>
        </w:rPr>
        <w:t>pe</w:t>
      </w:r>
      <w:r w:rsidR="007E52AD" w:rsidRPr="008E041E">
        <w:rPr>
          <w:rFonts w:ascii="Arial" w:hAnsi="Arial" w:cs="Arial"/>
          <w:sz w:val="22"/>
        </w:rPr>
        <w:t xml:space="preserve"> of academic research paper.</w:t>
      </w:r>
      <w:r w:rsidRPr="008E041E">
        <w:rPr>
          <w:rFonts w:ascii="Arial" w:hAnsi="Arial" w:cs="Arial"/>
          <w:sz w:val="22"/>
        </w:rPr>
        <w:t xml:space="preserve"> </w:t>
      </w:r>
      <w:r w:rsidR="007E52AD" w:rsidRPr="008E041E">
        <w:rPr>
          <w:rFonts w:ascii="Arial" w:hAnsi="Arial" w:cs="Arial"/>
          <w:sz w:val="22"/>
        </w:rPr>
        <w:t>The full for</w:t>
      </w:r>
      <w:r w:rsidRPr="008E041E">
        <w:rPr>
          <w:rFonts w:ascii="Arial" w:hAnsi="Arial" w:cs="Arial"/>
          <w:sz w:val="22"/>
        </w:rPr>
        <w:t>m</w:t>
      </w:r>
      <w:r w:rsidR="007E52AD" w:rsidRPr="008E041E">
        <w:rPr>
          <w:rFonts w:ascii="Arial" w:hAnsi="Arial" w:cs="Arial"/>
          <w:sz w:val="22"/>
        </w:rPr>
        <w:t xml:space="preserve"> of t</w:t>
      </w:r>
      <w:r w:rsidRPr="008E041E">
        <w:rPr>
          <w:rFonts w:ascii="Arial" w:hAnsi="Arial" w:cs="Arial"/>
          <w:sz w:val="22"/>
        </w:rPr>
        <w:t>h</w:t>
      </w:r>
      <w:r w:rsidR="007E52AD" w:rsidRPr="008E041E">
        <w:rPr>
          <w:rFonts w:ascii="Arial" w:hAnsi="Arial" w:cs="Arial"/>
          <w:sz w:val="22"/>
        </w:rPr>
        <w:t>e CRAAP is Currency, Relevance, Authority, Accuracy, and Purpose.</w:t>
      </w:r>
      <w:r w:rsidR="008E041E">
        <w:rPr>
          <w:rFonts w:ascii="Arial" w:hAnsi="Arial" w:cs="Arial"/>
          <w:sz w:val="22"/>
        </w:rPr>
        <w:t xml:space="preserve"> </w:t>
      </w:r>
      <w:r w:rsidR="004E6B4F" w:rsidRPr="008E041E">
        <w:rPr>
          <w:rFonts w:ascii="Arial" w:hAnsi="Arial" w:cs="Arial"/>
          <w:sz w:val="22"/>
        </w:rPr>
        <w:t>There exist two ty</w:t>
      </w:r>
      <w:r w:rsidRPr="008E041E">
        <w:rPr>
          <w:rFonts w:ascii="Arial" w:hAnsi="Arial" w:cs="Arial"/>
          <w:sz w:val="22"/>
        </w:rPr>
        <w:t>pe</w:t>
      </w:r>
      <w:r w:rsidR="004E6B4F" w:rsidRPr="008E041E">
        <w:rPr>
          <w:rFonts w:ascii="Arial" w:hAnsi="Arial" w:cs="Arial"/>
          <w:sz w:val="22"/>
        </w:rPr>
        <w:t>s of data collection metho</w:t>
      </w:r>
      <w:r w:rsidRPr="008E041E">
        <w:rPr>
          <w:rFonts w:ascii="Arial" w:hAnsi="Arial" w:cs="Arial"/>
          <w:sz w:val="22"/>
        </w:rPr>
        <w:t>ds</w:t>
      </w:r>
      <w:r w:rsidR="004E6B4F" w:rsidRPr="008E041E">
        <w:rPr>
          <w:rFonts w:ascii="Arial" w:hAnsi="Arial" w:cs="Arial"/>
          <w:sz w:val="22"/>
        </w:rPr>
        <w:t xml:space="preserve"> </w:t>
      </w:r>
      <w:proofErr w:type="spellStart"/>
      <w:r w:rsidR="004E6B4F" w:rsidRPr="008E041E">
        <w:rPr>
          <w:rFonts w:ascii="Arial" w:hAnsi="Arial" w:cs="Arial"/>
          <w:sz w:val="22"/>
        </w:rPr>
        <w:t>snd</w:t>
      </w:r>
      <w:proofErr w:type="spellEnd"/>
      <w:r w:rsidR="004E6B4F" w:rsidRPr="008E041E">
        <w:rPr>
          <w:rFonts w:ascii="Arial" w:hAnsi="Arial" w:cs="Arial"/>
          <w:sz w:val="22"/>
        </w:rPr>
        <w:t xml:space="preserve"> they are</w:t>
      </w:r>
      <w:r w:rsidRPr="008E041E">
        <w:rPr>
          <w:rFonts w:ascii="Arial" w:hAnsi="Arial" w:cs="Arial"/>
          <w:sz w:val="22"/>
        </w:rPr>
        <w:t xml:space="preserve"> primary </w:t>
      </w:r>
      <w:r w:rsidR="004E6B4F" w:rsidRPr="008E041E">
        <w:rPr>
          <w:rFonts w:ascii="Arial" w:hAnsi="Arial" w:cs="Arial"/>
          <w:sz w:val="22"/>
        </w:rPr>
        <w:t>data collection and secondary data collection</w:t>
      </w:r>
      <w:r w:rsidRPr="008E041E">
        <w:rPr>
          <w:rFonts w:ascii="Arial" w:hAnsi="Arial" w:cs="Arial"/>
          <w:sz w:val="22"/>
        </w:rPr>
        <w:fldChar w:fldCharType="begin" w:fldLock="1"/>
      </w:r>
      <w:r w:rsidRPr="008E041E">
        <w:rPr>
          <w:rFonts w:ascii="Arial" w:hAnsi="Arial" w:cs="Arial"/>
          <w:sz w:val="22"/>
        </w:rPr>
        <w:instrText>ADDIN CSL_CITATION {"citationItems":[{"id":"ITEM-1","itemData":{"DOI":"10.1109/HICSS.2016.520","ISBN":"9780769556703","ISSN":"15301605","abstract":"This paper reports on a mixed-method study in progress. The qualitative part has been completed and the quantitative part is underway. The findings of the qualitative study - the theory of Integral Decision-Making (IDM) - are introduced, and the research method to test IDM is discussed. It is expected that the integration of the qualitative and quantitative studies will provide insight into how data, information, and knowledge capacities can lead to more effective management decisions by incorporating more human inputs in the decision-and policy-making process. Implications for theory and practice will be suggested.","author":[{"dropping-particle":"","family":"Intezari","given":"Ali","non-dropping-particle":"","parse-names":false,"suffix":""},{"dropping-particle":"","family":"Pauleen","given":"David J.","non-dropping-particle":"","parse-names":false,"suffix":""},{"dropping-particle":"","family":"Taskin","given":"Nazim","non-dropping-particle":"","parse-names":false,"suffix":""}],"container-title":"Proceedings of the Annual Hawaii International Conference on System Sciences","id":"ITEM-1","issue":"January 2018","issued":{"date-parts":[["2016"]]},"page":"4193-4201","title":"The DIKW hierarchy and management decision-making","type":"article-journal","volume":"2016-March"},"uris":["http://www.mendeley.com/documents/?uuid=8806710b-9933-4453-ba9c-d1f09d09a386"]}],"mendeley":{"formattedCitation":"(Intezari, Pauleen and Taskin, 2016)","plainTextFormattedCitation":"(Intezari, Pauleen and Taskin, 2016)","previouslyFormattedCitation":"(Intezari, Pauleen and Taskin, 2016)"},"properties":{"noteIndex":0},"schema":"https://github.com/citation-style-language/schema/raw/master/csl-citation.json"}</w:instrText>
      </w:r>
      <w:r w:rsidRPr="008E041E">
        <w:rPr>
          <w:rFonts w:ascii="Arial" w:hAnsi="Arial" w:cs="Arial"/>
          <w:sz w:val="22"/>
        </w:rPr>
        <w:fldChar w:fldCharType="separate"/>
      </w:r>
      <w:r w:rsidRPr="008E041E">
        <w:rPr>
          <w:rFonts w:ascii="Arial" w:hAnsi="Arial" w:cs="Arial"/>
          <w:noProof/>
          <w:sz w:val="22"/>
        </w:rPr>
        <w:t>(Intezari, Pauleen and Taskin, 2016)</w:t>
      </w:r>
      <w:r w:rsidRPr="008E041E">
        <w:rPr>
          <w:rFonts w:ascii="Arial" w:hAnsi="Arial" w:cs="Arial"/>
          <w:sz w:val="22"/>
        </w:rPr>
        <w:fldChar w:fldCharType="end"/>
      </w:r>
      <w:r w:rsidR="004E6B4F" w:rsidRPr="008E041E">
        <w:rPr>
          <w:rFonts w:ascii="Arial" w:hAnsi="Arial" w:cs="Arial"/>
          <w:sz w:val="22"/>
        </w:rPr>
        <w:t>.</w:t>
      </w:r>
      <w:r w:rsidRPr="008E041E">
        <w:rPr>
          <w:rFonts w:ascii="Arial" w:hAnsi="Arial" w:cs="Arial"/>
          <w:sz w:val="22"/>
        </w:rPr>
        <w:t xml:space="preserve"> At</w:t>
      </w:r>
      <w:r w:rsidR="004E6B4F" w:rsidRPr="008E041E">
        <w:rPr>
          <w:rFonts w:ascii="Arial" w:hAnsi="Arial" w:cs="Arial"/>
          <w:sz w:val="22"/>
        </w:rPr>
        <w:t xml:space="preserve"> this time the secondary data is so importa</w:t>
      </w:r>
      <w:r w:rsidRPr="008E041E">
        <w:rPr>
          <w:rFonts w:ascii="Arial" w:hAnsi="Arial" w:cs="Arial"/>
          <w:sz w:val="22"/>
        </w:rPr>
        <w:t>nt</w:t>
      </w:r>
      <w:r w:rsidR="004E6B4F" w:rsidRPr="008E041E">
        <w:rPr>
          <w:rFonts w:ascii="Arial" w:hAnsi="Arial" w:cs="Arial"/>
          <w:sz w:val="22"/>
        </w:rPr>
        <w:t xml:space="preserve"> </w:t>
      </w:r>
      <w:r w:rsidRPr="008E041E">
        <w:rPr>
          <w:rFonts w:ascii="Arial" w:hAnsi="Arial" w:cs="Arial"/>
          <w:sz w:val="22"/>
        </w:rPr>
        <w:t xml:space="preserve">to </w:t>
      </w:r>
      <w:r w:rsidR="004E6B4F" w:rsidRPr="008E041E">
        <w:rPr>
          <w:rFonts w:ascii="Arial" w:hAnsi="Arial" w:cs="Arial"/>
          <w:sz w:val="22"/>
        </w:rPr>
        <w:t>end dos essential because this data is collected f</w:t>
      </w:r>
      <w:r w:rsidRPr="008E041E">
        <w:rPr>
          <w:rFonts w:ascii="Arial" w:hAnsi="Arial" w:cs="Arial"/>
          <w:sz w:val="22"/>
        </w:rPr>
        <w:t>ro</w:t>
      </w:r>
      <w:r w:rsidR="004E6B4F" w:rsidRPr="008E041E">
        <w:rPr>
          <w:rFonts w:ascii="Arial" w:hAnsi="Arial" w:cs="Arial"/>
          <w:sz w:val="22"/>
        </w:rPr>
        <w:t>m the recent report which is collected f</w:t>
      </w:r>
      <w:r w:rsidRPr="008E041E">
        <w:rPr>
          <w:rFonts w:ascii="Arial" w:hAnsi="Arial" w:cs="Arial"/>
          <w:sz w:val="22"/>
        </w:rPr>
        <w:t>ro</w:t>
      </w:r>
      <w:r w:rsidR="004E6B4F" w:rsidRPr="008E041E">
        <w:rPr>
          <w:rFonts w:ascii="Arial" w:hAnsi="Arial" w:cs="Arial"/>
          <w:sz w:val="22"/>
        </w:rPr>
        <w:t>m the recent place,</w:t>
      </w:r>
      <w:r w:rsidRPr="008E041E">
        <w:rPr>
          <w:rFonts w:ascii="Arial" w:hAnsi="Arial" w:cs="Arial"/>
          <w:sz w:val="22"/>
        </w:rPr>
        <w:t xml:space="preserve"> </w:t>
      </w:r>
      <w:r w:rsidR="004E6B4F" w:rsidRPr="008E041E">
        <w:rPr>
          <w:rFonts w:ascii="Arial" w:hAnsi="Arial" w:cs="Arial"/>
          <w:sz w:val="22"/>
        </w:rPr>
        <w:t>rece</w:t>
      </w:r>
      <w:r w:rsidRPr="008E041E">
        <w:rPr>
          <w:rFonts w:ascii="Arial" w:hAnsi="Arial" w:cs="Arial"/>
          <w:sz w:val="22"/>
        </w:rPr>
        <w:t>n</w:t>
      </w:r>
      <w:r w:rsidR="004E6B4F" w:rsidRPr="008E041E">
        <w:rPr>
          <w:rFonts w:ascii="Arial" w:hAnsi="Arial" w:cs="Arial"/>
          <w:sz w:val="22"/>
        </w:rPr>
        <w:t>t employee,</w:t>
      </w:r>
      <w:r w:rsidRPr="008E041E">
        <w:rPr>
          <w:rFonts w:ascii="Arial" w:hAnsi="Arial" w:cs="Arial"/>
          <w:sz w:val="22"/>
        </w:rPr>
        <w:t xml:space="preserve"> </w:t>
      </w:r>
      <w:proofErr w:type="gramStart"/>
      <w:r w:rsidR="004E6B4F" w:rsidRPr="008E041E">
        <w:rPr>
          <w:rFonts w:ascii="Arial" w:hAnsi="Arial" w:cs="Arial"/>
          <w:sz w:val="22"/>
        </w:rPr>
        <w:t>recent</w:t>
      </w:r>
      <w:proofErr w:type="gramEnd"/>
      <w:r w:rsidR="004E6B4F" w:rsidRPr="008E041E">
        <w:rPr>
          <w:rFonts w:ascii="Arial" w:hAnsi="Arial" w:cs="Arial"/>
          <w:sz w:val="22"/>
        </w:rPr>
        <w:t xml:space="preserve"> publication.</w:t>
      </w:r>
      <w:r w:rsidRPr="008E041E">
        <w:rPr>
          <w:rFonts w:ascii="Arial" w:hAnsi="Arial" w:cs="Arial"/>
          <w:sz w:val="22"/>
        </w:rPr>
        <w:t xml:space="preserve"> </w:t>
      </w:r>
      <w:r w:rsidR="004E6B4F" w:rsidRPr="008E041E">
        <w:rPr>
          <w:rFonts w:ascii="Arial" w:hAnsi="Arial" w:cs="Arial"/>
          <w:sz w:val="22"/>
        </w:rPr>
        <w:t>On the other hand</w:t>
      </w:r>
      <w:r w:rsidRPr="008E041E">
        <w:rPr>
          <w:rFonts w:ascii="Arial" w:hAnsi="Arial" w:cs="Arial"/>
          <w:sz w:val="22"/>
        </w:rPr>
        <w:t>,</w:t>
      </w:r>
      <w:r w:rsidR="004E6B4F" w:rsidRPr="008E041E">
        <w:rPr>
          <w:rFonts w:ascii="Arial" w:hAnsi="Arial" w:cs="Arial"/>
          <w:sz w:val="22"/>
        </w:rPr>
        <w:t xml:space="preserve"> the primar</w:t>
      </w:r>
      <w:r w:rsidRPr="008E041E">
        <w:rPr>
          <w:rFonts w:ascii="Arial" w:hAnsi="Arial" w:cs="Arial"/>
          <w:sz w:val="22"/>
        </w:rPr>
        <w:t>y</w:t>
      </w:r>
      <w:r w:rsidR="004E6B4F" w:rsidRPr="008E041E">
        <w:rPr>
          <w:rFonts w:ascii="Arial" w:hAnsi="Arial" w:cs="Arial"/>
          <w:sz w:val="22"/>
        </w:rPr>
        <w:t xml:space="preserve"> data collection method </w:t>
      </w:r>
      <w:r w:rsidRPr="008E041E">
        <w:rPr>
          <w:rFonts w:ascii="Arial" w:hAnsi="Arial" w:cs="Arial"/>
          <w:sz w:val="22"/>
        </w:rPr>
        <w:t>means</w:t>
      </w:r>
      <w:r w:rsidR="004E6B4F" w:rsidRPr="008E041E">
        <w:rPr>
          <w:rFonts w:ascii="Arial" w:hAnsi="Arial" w:cs="Arial"/>
          <w:sz w:val="22"/>
        </w:rPr>
        <w:t xml:space="preserve"> </w:t>
      </w:r>
      <w:r w:rsidRPr="008E041E">
        <w:rPr>
          <w:rFonts w:ascii="Arial" w:hAnsi="Arial" w:cs="Arial"/>
          <w:sz w:val="22"/>
        </w:rPr>
        <w:t>als</w:t>
      </w:r>
      <w:r w:rsidR="004E6B4F" w:rsidRPr="008E041E">
        <w:rPr>
          <w:rFonts w:ascii="Arial" w:hAnsi="Arial" w:cs="Arial"/>
          <w:sz w:val="22"/>
        </w:rPr>
        <w:t>o the data is</w:t>
      </w:r>
      <w:r w:rsidRPr="008E041E">
        <w:rPr>
          <w:rFonts w:ascii="Arial" w:hAnsi="Arial" w:cs="Arial"/>
          <w:sz w:val="22"/>
        </w:rPr>
        <w:t xml:space="preserve"> coll</w:t>
      </w:r>
      <w:r w:rsidR="004E6B4F" w:rsidRPr="008E041E">
        <w:rPr>
          <w:rFonts w:ascii="Arial" w:hAnsi="Arial" w:cs="Arial"/>
          <w:sz w:val="22"/>
        </w:rPr>
        <w:t>ected f</w:t>
      </w:r>
      <w:r w:rsidRPr="008E041E">
        <w:rPr>
          <w:rFonts w:ascii="Arial" w:hAnsi="Arial" w:cs="Arial"/>
          <w:sz w:val="22"/>
        </w:rPr>
        <w:t>ro</w:t>
      </w:r>
      <w:r w:rsidR="004E6B4F" w:rsidRPr="008E041E">
        <w:rPr>
          <w:rFonts w:ascii="Arial" w:hAnsi="Arial" w:cs="Arial"/>
          <w:sz w:val="22"/>
        </w:rPr>
        <w:t>m the previous section.</w:t>
      </w:r>
      <w:r w:rsidRPr="008E041E">
        <w:rPr>
          <w:rFonts w:ascii="Arial" w:hAnsi="Arial" w:cs="Arial"/>
          <w:sz w:val="22"/>
        </w:rPr>
        <w:t xml:space="preserve"> </w:t>
      </w:r>
      <w:r w:rsidR="004E6B4F" w:rsidRPr="008E041E">
        <w:rPr>
          <w:rFonts w:ascii="Arial" w:hAnsi="Arial" w:cs="Arial"/>
          <w:sz w:val="22"/>
        </w:rPr>
        <w:t>In this day this is not so essential be</w:t>
      </w:r>
      <w:r w:rsidRPr="008E041E">
        <w:rPr>
          <w:rFonts w:ascii="Arial" w:hAnsi="Arial" w:cs="Arial"/>
          <w:sz w:val="22"/>
        </w:rPr>
        <w:t>cause</w:t>
      </w:r>
      <w:r w:rsidR="004E6B4F" w:rsidRPr="008E041E">
        <w:rPr>
          <w:rFonts w:ascii="Arial" w:hAnsi="Arial" w:cs="Arial"/>
          <w:sz w:val="22"/>
        </w:rPr>
        <w:t xml:space="preserve"> this all of the </w:t>
      </w:r>
      <w:r w:rsidRPr="008E041E">
        <w:rPr>
          <w:rFonts w:ascii="Arial" w:hAnsi="Arial" w:cs="Arial"/>
          <w:sz w:val="22"/>
        </w:rPr>
        <w:t>da</w:t>
      </w:r>
      <w:r w:rsidR="004E6B4F" w:rsidRPr="008E041E">
        <w:rPr>
          <w:rFonts w:ascii="Arial" w:hAnsi="Arial" w:cs="Arial"/>
          <w:sz w:val="22"/>
        </w:rPr>
        <w:t xml:space="preserve">ta is variable with </w:t>
      </w:r>
      <w:r w:rsidRPr="008E041E">
        <w:rPr>
          <w:rFonts w:ascii="Arial" w:hAnsi="Arial" w:cs="Arial"/>
          <w:sz w:val="22"/>
        </w:rPr>
        <w:t xml:space="preserve">a </w:t>
      </w:r>
      <w:r w:rsidR="004E6B4F" w:rsidRPr="008E041E">
        <w:rPr>
          <w:rFonts w:ascii="Arial" w:hAnsi="Arial" w:cs="Arial"/>
          <w:sz w:val="22"/>
        </w:rPr>
        <w:t>situation base.</w:t>
      </w:r>
      <w:r w:rsidRPr="008E041E">
        <w:rPr>
          <w:rFonts w:ascii="Arial" w:hAnsi="Arial" w:cs="Arial"/>
          <w:sz w:val="22"/>
        </w:rPr>
        <w:t xml:space="preserve"> </w:t>
      </w:r>
      <w:r w:rsidR="004E6B4F" w:rsidRPr="008E041E">
        <w:rPr>
          <w:rFonts w:ascii="Arial" w:hAnsi="Arial" w:cs="Arial"/>
          <w:sz w:val="22"/>
        </w:rPr>
        <w:t>Currency provide</w:t>
      </w:r>
      <w:r w:rsidRPr="008E041E">
        <w:rPr>
          <w:rFonts w:ascii="Arial" w:hAnsi="Arial" w:cs="Arial"/>
          <w:sz w:val="22"/>
        </w:rPr>
        <w:t>s</w:t>
      </w:r>
      <w:r w:rsidR="004E6B4F" w:rsidRPr="008E041E">
        <w:rPr>
          <w:rFonts w:ascii="Arial" w:hAnsi="Arial" w:cs="Arial"/>
          <w:sz w:val="22"/>
        </w:rPr>
        <w:t xml:space="preserve"> this information </w:t>
      </w:r>
      <w:proofErr w:type="spellStart"/>
      <w:proofErr w:type="gramStart"/>
      <w:r w:rsidR="004E6B4F" w:rsidRPr="008E041E">
        <w:rPr>
          <w:rFonts w:ascii="Arial" w:hAnsi="Arial" w:cs="Arial"/>
          <w:sz w:val="22"/>
        </w:rPr>
        <w:t>fo</w:t>
      </w:r>
      <w:proofErr w:type="spellEnd"/>
      <w:proofErr w:type="gramEnd"/>
      <w:r w:rsidR="004E6B4F" w:rsidRPr="008E041E">
        <w:rPr>
          <w:rFonts w:ascii="Arial" w:hAnsi="Arial" w:cs="Arial"/>
          <w:sz w:val="22"/>
        </w:rPr>
        <w:t xml:space="preserve"> </w:t>
      </w:r>
      <w:r w:rsidRPr="008E041E">
        <w:rPr>
          <w:rFonts w:ascii="Arial" w:hAnsi="Arial" w:cs="Arial"/>
          <w:sz w:val="22"/>
        </w:rPr>
        <w:t xml:space="preserve">with </w:t>
      </w:r>
      <w:r w:rsidR="004E6B4F" w:rsidRPr="008E041E">
        <w:rPr>
          <w:rFonts w:ascii="Arial" w:hAnsi="Arial" w:cs="Arial"/>
          <w:sz w:val="22"/>
        </w:rPr>
        <w:t>the data publication section.</w:t>
      </w:r>
      <w:r w:rsidRPr="008E041E">
        <w:rPr>
          <w:rFonts w:ascii="Arial" w:hAnsi="Arial" w:cs="Arial"/>
          <w:sz w:val="22"/>
        </w:rPr>
        <w:t xml:space="preserve"> </w:t>
      </w:r>
      <w:r w:rsidR="00C360EB" w:rsidRPr="008E041E">
        <w:rPr>
          <w:rFonts w:ascii="Arial" w:hAnsi="Arial" w:cs="Arial"/>
          <w:sz w:val="22"/>
        </w:rPr>
        <w:t xml:space="preserve">Thus variable data is more realised by </w:t>
      </w:r>
      <w:proofErr w:type="spellStart"/>
      <w:r w:rsidR="00C360EB" w:rsidRPr="008E041E">
        <w:rPr>
          <w:rFonts w:ascii="Arial" w:hAnsi="Arial" w:cs="Arial"/>
          <w:sz w:val="22"/>
        </w:rPr>
        <w:t>thenSWOT</w:t>
      </w:r>
      <w:proofErr w:type="spellEnd"/>
      <w:r w:rsidR="00C360EB" w:rsidRPr="008E041E">
        <w:rPr>
          <w:rFonts w:ascii="Arial" w:hAnsi="Arial" w:cs="Arial"/>
          <w:sz w:val="22"/>
        </w:rPr>
        <w:t xml:space="preserve"> and PAST</w:t>
      </w:r>
      <w:r w:rsidRPr="008E041E">
        <w:rPr>
          <w:rFonts w:ascii="Arial" w:hAnsi="Arial" w:cs="Arial"/>
          <w:sz w:val="22"/>
        </w:rPr>
        <w:t>EL</w:t>
      </w:r>
      <w:r w:rsidR="00C360EB" w:rsidRPr="008E041E">
        <w:rPr>
          <w:rFonts w:ascii="Arial" w:hAnsi="Arial" w:cs="Arial"/>
          <w:sz w:val="22"/>
        </w:rPr>
        <w:t xml:space="preserve"> analysis.</w:t>
      </w:r>
      <w:r w:rsidRPr="008E041E">
        <w:rPr>
          <w:rFonts w:ascii="Arial" w:hAnsi="Arial" w:cs="Arial"/>
          <w:sz w:val="22"/>
        </w:rPr>
        <w:t xml:space="preserve"> </w:t>
      </w:r>
      <w:r w:rsidR="00C360EB" w:rsidRPr="008E041E">
        <w:rPr>
          <w:rFonts w:ascii="Arial" w:hAnsi="Arial" w:cs="Arial"/>
          <w:sz w:val="22"/>
        </w:rPr>
        <w:t>Becaus</w:t>
      </w:r>
      <w:r w:rsidRPr="008E041E">
        <w:rPr>
          <w:rFonts w:ascii="Arial" w:hAnsi="Arial" w:cs="Arial"/>
          <w:sz w:val="22"/>
        </w:rPr>
        <w:t>e</w:t>
      </w:r>
      <w:r w:rsidR="00C360EB" w:rsidRPr="008E041E">
        <w:rPr>
          <w:rFonts w:ascii="Arial" w:hAnsi="Arial" w:cs="Arial"/>
          <w:sz w:val="22"/>
        </w:rPr>
        <w:t xml:space="preserve"> in this analysis all of the data is more determined by m</w:t>
      </w:r>
      <w:r w:rsidRPr="008E041E">
        <w:rPr>
          <w:rFonts w:ascii="Arial" w:hAnsi="Arial" w:cs="Arial"/>
          <w:sz w:val="22"/>
        </w:rPr>
        <w:t>uch</w:t>
      </w:r>
      <w:r w:rsidR="00C360EB" w:rsidRPr="008E041E">
        <w:rPr>
          <w:rFonts w:ascii="Arial" w:hAnsi="Arial" w:cs="Arial"/>
          <w:sz w:val="22"/>
        </w:rPr>
        <w:t xml:space="preserve"> recent information.</w:t>
      </w:r>
      <w:r w:rsidRPr="008E041E">
        <w:rPr>
          <w:rFonts w:ascii="Arial" w:hAnsi="Arial" w:cs="Arial"/>
          <w:sz w:val="22"/>
        </w:rPr>
        <w:t xml:space="preserve"> </w:t>
      </w:r>
      <w:r w:rsidR="00C360EB" w:rsidRPr="008E041E">
        <w:rPr>
          <w:rFonts w:ascii="Arial" w:hAnsi="Arial" w:cs="Arial"/>
          <w:sz w:val="22"/>
        </w:rPr>
        <w:t>So From currency</w:t>
      </w:r>
      <w:r w:rsidRPr="008E041E">
        <w:rPr>
          <w:rFonts w:ascii="Arial" w:hAnsi="Arial" w:cs="Arial"/>
          <w:sz w:val="22"/>
        </w:rPr>
        <w:t>,</w:t>
      </w:r>
      <w:r w:rsidR="00C360EB" w:rsidRPr="008E041E">
        <w:rPr>
          <w:rFonts w:ascii="Arial" w:hAnsi="Arial" w:cs="Arial"/>
          <w:sz w:val="22"/>
        </w:rPr>
        <w:t xml:space="preserve"> all of the data is collected.</w:t>
      </w:r>
    </w:p>
    <w:p w14:paraId="1EA36EE3" w14:textId="77777777" w:rsidR="00C360EB" w:rsidRPr="008E041E" w:rsidRDefault="00C360EB" w:rsidP="008E041E">
      <w:pPr>
        <w:rPr>
          <w:rFonts w:ascii="Arial" w:hAnsi="Arial" w:cs="Arial"/>
          <w:sz w:val="22"/>
        </w:rPr>
      </w:pPr>
    </w:p>
    <w:p w14:paraId="51A46A4B" w14:textId="3C925E1A" w:rsidR="00EC7D9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13D4A504" wp14:editId="4F9FAEF2">
            <wp:extent cx="5731510" cy="3221990"/>
            <wp:effectExtent l="0" t="0" r="2540" b="0"/>
            <wp:docPr id="9" name="Picture 9"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1DD3B3DF" w14:textId="77777777" w:rsidR="008E041E" w:rsidRPr="008E041E" w:rsidRDefault="008E041E" w:rsidP="008E041E">
      <w:pPr>
        <w:rPr>
          <w:rFonts w:ascii="Arial" w:hAnsi="Arial" w:cs="Arial"/>
          <w:sz w:val="22"/>
        </w:rPr>
      </w:pPr>
      <w:r w:rsidRPr="008E041E">
        <w:rPr>
          <w:rFonts w:ascii="Arial" w:hAnsi="Arial" w:cs="Arial"/>
          <w:sz w:val="22"/>
        </w:rPr>
        <w:t xml:space="preserve">The second part of the CRAAP test is the relevance section. A paper is all for the data is collected by some paper or any types of publication and this all </w:t>
      </w:r>
      <w:proofErr w:type="spellStart"/>
      <w:r w:rsidRPr="008E041E">
        <w:rPr>
          <w:rFonts w:ascii="Arial" w:hAnsi="Arial" w:cs="Arial"/>
          <w:sz w:val="22"/>
        </w:rPr>
        <w:t>souces</w:t>
      </w:r>
      <w:proofErr w:type="spellEnd"/>
      <w:r w:rsidRPr="008E041E">
        <w:rPr>
          <w:rFonts w:ascii="Arial" w:hAnsi="Arial" w:cs="Arial"/>
          <w:sz w:val="22"/>
        </w:rPr>
        <w:t xml:space="preserve"> is not present as wells sometimes this all data is collected from the recent source. So it is not fixed that all of the data is not so determined. In this section, the relevance part keeps a vital role of section.</w:t>
      </w:r>
    </w:p>
    <w:p w14:paraId="5DA82A5B" w14:textId="77777777" w:rsidR="008E041E" w:rsidRPr="008E041E" w:rsidRDefault="008E041E" w:rsidP="008E041E">
      <w:pPr>
        <w:rPr>
          <w:rFonts w:ascii="Arial" w:hAnsi="Arial" w:cs="Arial"/>
          <w:sz w:val="22"/>
        </w:rPr>
      </w:pPr>
      <w:r w:rsidRPr="008E041E">
        <w:rPr>
          <w:rFonts w:ascii="Arial" w:hAnsi="Arial" w:cs="Arial"/>
          <w:sz w:val="22"/>
        </w:rPr>
        <w:t>The third part of this CRAAP test is the Authority which shows the authority or owner or writer description for the data resource</w:t>
      </w:r>
      <w:r w:rsidRPr="008E041E">
        <w:rPr>
          <w:rFonts w:ascii="Arial" w:hAnsi="Arial" w:cs="Arial"/>
          <w:sz w:val="22"/>
        </w:rPr>
        <w:fldChar w:fldCharType="begin" w:fldLock="1"/>
      </w:r>
      <w:r w:rsidRPr="008E041E">
        <w:rPr>
          <w:rFonts w:ascii="Arial" w:hAnsi="Arial" w:cs="Arial"/>
          <w:sz w:val="22"/>
        </w:rPr>
        <w:instrText>ADDIN CSL_CITATION {"citationItems":[{"id":"ITEM-1","itemData":{"DOI":"10.1145/1531826.1531901","author":[{"dropping-particle":"","family":"Bird","given":"Colin","non-dropping-particle":"","parse-names":false,"suffix":""}],"container-title":"Human Factors","id":"ITEM-1","issue":"0","issued":{"date-parts":[["2008"]]},"page":"225-227","title":"Are you Searching for Ways to Find Information ? IBM United Kingdom Limited","type":"article-journal"},"uris":["http://www.mendeley.com/documents/?uuid=9fa176f1-4cca-46eb-bb8c-416976a98b1b"]}],"mendeley":{"formattedCitation":"(Bird, 2008)","plainTextFormattedCitation":"(Bird, 2008)","previouslyFormattedCitation":"(Bird, 2008)"},"properties":{"noteIndex":0},"schema":"https://github.com/citation-style-language/schema/raw/master/csl-citation.json"}</w:instrText>
      </w:r>
      <w:r w:rsidRPr="008E041E">
        <w:rPr>
          <w:rFonts w:ascii="Arial" w:hAnsi="Arial" w:cs="Arial"/>
          <w:sz w:val="22"/>
        </w:rPr>
        <w:fldChar w:fldCharType="separate"/>
      </w:r>
      <w:r w:rsidRPr="008E041E">
        <w:rPr>
          <w:rFonts w:ascii="Arial" w:hAnsi="Arial" w:cs="Arial"/>
          <w:noProof/>
          <w:sz w:val="22"/>
        </w:rPr>
        <w:t>(Bird, 2008)</w:t>
      </w:r>
      <w:r w:rsidRPr="008E041E">
        <w:rPr>
          <w:rFonts w:ascii="Arial" w:hAnsi="Arial" w:cs="Arial"/>
          <w:sz w:val="22"/>
        </w:rPr>
        <w:fldChar w:fldCharType="end"/>
      </w:r>
      <w:r w:rsidRPr="008E041E">
        <w:rPr>
          <w:rFonts w:ascii="Arial" w:hAnsi="Arial" w:cs="Arial"/>
          <w:sz w:val="22"/>
        </w:rPr>
        <w:t xml:space="preserve">. There are two types of data such as sometimes it is represented by the author name and sometimes it is represented by URL name. </w:t>
      </w:r>
    </w:p>
    <w:p w14:paraId="0645E63D" w14:textId="55C16CB2" w:rsidR="009A661C" w:rsidRPr="008E041E" w:rsidRDefault="009A661C" w:rsidP="008E041E">
      <w:pPr>
        <w:rPr>
          <w:rFonts w:ascii="Arial" w:hAnsi="Arial" w:cs="Arial"/>
          <w:sz w:val="22"/>
        </w:rPr>
      </w:pPr>
      <w:r w:rsidRPr="008E041E">
        <w:rPr>
          <w:rFonts w:ascii="Arial" w:hAnsi="Arial" w:cs="Arial"/>
          <w:sz w:val="22"/>
        </w:rPr>
        <w:t>The fourth part means that the Accuracy which represent</w:t>
      </w:r>
      <w:r w:rsidR="00EC7D9B" w:rsidRPr="008E041E">
        <w:rPr>
          <w:rFonts w:ascii="Arial" w:hAnsi="Arial" w:cs="Arial"/>
          <w:sz w:val="22"/>
        </w:rPr>
        <w:t>s</w:t>
      </w:r>
      <w:r w:rsidRPr="008E041E">
        <w:rPr>
          <w:rFonts w:ascii="Arial" w:hAnsi="Arial" w:cs="Arial"/>
          <w:sz w:val="22"/>
        </w:rPr>
        <w:t xml:space="preserve"> that the relevant and accuracy part because sometime</w:t>
      </w:r>
      <w:r w:rsidR="00EC7D9B" w:rsidRPr="008E041E">
        <w:rPr>
          <w:rFonts w:ascii="Arial" w:hAnsi="Arial" w:cs="Arial"/>
          <w:sz w:val="22"/>
        </w:rPr>
        <w:t>s</w:t>
      </w:r>
      <w:r w:rsidRPr="008E041E">
        <w:rPr>
          <w:rFonts w:ascii="Arial" w:hAnsi="Arial" w:cs="Arial"/>
          <w:sz w:val="22"/>
        </w:rPr>
        <w:t xml:space="preserve"> all of the data are not so relev</w:t>
      </w:r>
      <w:r w:rsidR="00EC7D9B" w:rsidRPr="008E041E">
        <w:rPr>
          <w:rFonts w:ascii="Arial" w:hAnsi="Arial" w:cs="Arial"/>
          <w:sz w:val="22"/>
        </w:rPr>
        <w:t>an</w:t>
      </w:r>
      <w:r w:rsidRPr="008E041E">
        <w:rPr>
          <w:rFonts w:ascii="Arial" w:hAnsi="Arial" w:cs="Arial"/>
          <w:sz w:val="22"/>
        </w:rPr>
        <w:t>t for this research paper .</w:t>
      </w:r>
      <w:proofErr w:type="spellStart"/>
      <w:r w:rsidRPr="008E041E">
        <w:rPr>
          <w:rFonts w:ascii="Arial" w:hAnsi="Arial" w:cs="Arial"/>
          <w:sz w:val="22"/>
        </w:rPr>
        <w:t>omn</w:t>
      </w:r>
      <w:proofErr w:type="spellEnd"/>
      <w:r w:rsidRPr="008E041E">
        <w:rPr>
          <w:rFonts w:ascii="Arial" w:hAnsi="Arial" w:cs="Arial"/>
          <w:sz w:val="22"/>
        </w:rPr>
        <w:t xml:space="preserve"> </w:t>
      </w:r>
      <w:r w:rsidR="00EC7D9B" w:rsidRPr="008E041E">
        <w:rPr>
          <w:rFonts w:ascii="Arial" w:hAnsi="Arial" w:cs="Arial"/>
          <w:sz w:val="22"/>
        </w:rPr>
        <w:t>an</w:t>
      </w:r>
      <w:r w:rsidRPr="008E041E">
        <w:rPr>
          <w:rFonts w:ascii="Arial" w:hAnsi="Arial" w:cs="Arial"/>
          <w:sz w:val="22"/>
        </w:rPr>
        <w:t xml:space="preserve">other hand when any data </w:t>
      </w:r>
      <w:r w:rsidR="00EC7D9B" w:rsidRPr="008E041E">
        <w:rPr>
          <w:rFonts w:ascii="Arial" w:hAnsi="Arial" w:cs="Arial"/>
          <w:sz w:val="22"/>
        </w:rPr>
        <w:t xml:space="preserve">is </w:t>
      </w:r>
      <w:r w:rsidRPr="008E041E">
        <w:rPr>
          <w:rFonts w:ascii="Arial" w:hAnsi="Arial" w:cs="Arial"/>
          <w:sz w:val="22"/>
        </w:rPr>
        <w:t>collected f</w:t>
      </w:r>
      <w:r w:rsidR="00EC7D9B" w:rsidRPr="008E041E">
        <w:rPr>
          <w:rFonts w:ascii="Arial" w:hAnsi="Arial" w:cs="Arial"/>
          <w:sz w:val="22"/>
        </w:rPr>
        <w:t>rom</w:t>
      </w:r>
      <w:r w:rsidRPr="008E041E">
        <w:rPr>
          <w:rFonts w:ascii="Arial" w:hAnsi="Arial" w:cs="Arial"/>
          <w:sz w:val="22"/>
        </w:rPr>
        <w:t xml:space="preserve"> any resource this </w:t>
      </w:r>
      <w:r w:rsidR="00EC7D9B" w:rsidRPr="008E041E">
        <w:rPr>
          <w:rFonts w:ascii="Arial" w:hAnsi="Arial" w:cs="Arial"/>
          <w:sz w:val="22"/>
        </w:rPr>
        <w:t>r</w:t>
      </w:r>
      <w:r w:rsidRPr="008E041E">
        <w:rPr>
          <w:rFonts w:ascii="Arial" w:hAnsi="Arial" w:cs="Arial"/>
          <w:sz w:val="22"/>
        </w:rPr>
        <w:t>esource has a h</w:t>
      </w:r>
      <w:r w:rsidR="00EC7D9B" w:rsidRPr="008E041E">
        <w:rPr>
          <w:rFonts w:ascii="Arial" w:hAnsi="Arial" w:cs="Arial"/>
          <w:sz w:val="22"/>
        </w:rPr>
        <w:t>u</w:t>
      </w:r>
      <w:r w:rsidRPr="008E041E">
        <w:rPr>
          <w:rFonts w:ascii="Arial" w:hAnsi="Arial" w:cs="Arial"/>
          <w:sz w:val="22"/>
        </w:rPr>
        <w:t>ge data collection where all of the data is not provided for a specific t</w:t>
      </w:r>
      <w:r w:rsidR="00EC7D9B" w:rsidRPr="008E041E">
        <w:rPr>
          <w:rFonts w:ascii="Arial" w:hAnsi="Arial" w:cs="Arial"/>
          <w:sz w:val="22"/>
        </w:rPr>
        <w:t>o</w:t>
      </w:r>
      <w:r w:rsidRPr="008E041E">
        <w:rPr>
          <w:rFonts w:ascii="Arial" w:hAnsi="Arial" w:cs="Arial"/>
          <w:sz w:val="22"/>
        </w:rPr>
        <w:t>pic.</w:t>
      </w:r>
      <w:r w:rsidR="00EC7D9B" w:rsidRPr="008E041E">
        <w:rPr>
          <w:rFonts w:ascii="Arial" w:hAnsi="Arial" w:cs="Arial"/>
          <w:sz w:val="22"/>
        </w:rPr>
        <w:t xml:space="preserve"> </w:t>
      </w:r>
      <w:r w:rsidRPr="008E041E">
        <w:rPr>
          <w:rFonts w:ascii="Arial" w:hAnsi="Arial" w:cs="Arial"/>
          <w:sz w:val="22"/>
        </w:rPr>
        <w:t xml:space="preserve">In this section the Accuracy part </w:t>
      </w:r>
      <w:proofErr w:type="spellStart"/>
      <w:r w:rsidRPr="008E041E">
        <w:rPr>
          <w:rFonts w:ascii="Arial" w:hAnsi="Arial" w:cs="Arial"/>
          <w:sz w:val="22"/>
        </w:rPr>
        <w:t>paly</w:t>
      </w:r>
      <w:proofErr w:type="spellEnd"/>
      <w:r w:rsidRPr="008E041E">
        <w:rPr>
          <w:rFonts w:ascii="Arial" w:hAnsi="Arial" w:cs="Arial"/>
          <w:sz w:val="22"/>
        </w:rPr>
        <w:t xml:space="preserve"> a crucial role</w:t>
      </w:r>
      <w:r w:rsidR="00EC7D9B" w:rsidRPr="008E041E">
        <w:rPr>
          <w:rFonts w:ascii="Arial" w:hAnsi="Arial" w:cs="Arial"/>
          <w:sz w:val="22"/>
        </w:rPr>
        <w:fldChar w:fldCharType="begin" w:fldLock="1"/>
      </w:r>
      <w:r w:rsidR="00EC7D9B" w:rsidRPr="008E041E">
        <w:rPr>
          <w:rFonts w:ascii="Arial" w:hAnsi="Arial" w:cs="Arial"/>
          <w:sz w:val="22"/>
        </w:rPr>
        <w:instrText>ADDIN CSL_CITATION {"citationItems":[{"id":"ITEM-1","itemData":{"DOI":"10.11250/ijte.01.02.001","abstract":"Judging credibility is an important skill that 21st-century learners and citizens should possess as the world continues to present a seemingly infinite number of information from a wide variety of sources-not all of them truthful. This research sought to determine whether …","author":[{"dropping-particle":"","family":"Esparrago-Kalidas","given":"A J","non-dropping-particle":"","parse-names":false,"suffix":""}],"container-title":"International Journal of TESOL &amp; Education","id":"ITEM-1","issue":"August","issued":{"date-parts":[["2021"]]},"title":"The Effectiveness of CRAAP Test in Evaluating Credibility of Sources","type":"article-journal"},"uris":["http://www.mendeley.com/documents/?uuid=5a19893a-4da0-450b-906e-439533690876"]}],"mendeley":{"formattedCitation":"(Esparrago-Kalidas, 2021)","plainTextFormattedCitation":"(Esparrago-Kalidas, 2021)","previouslyFormattedCitation":"(Esparrago-Kalidas, 2021)"},"properties":{"noteIndex":0},"schema":"https://github.com/citation-style-language/schema/raw/master/csl-citation.json"}</w:instrText>
      </w:r>
      <w:r w:rsidR="00EC7D9B" w:rsidRPr="008E041E">
        <w:rPr>
          <w:rFonts w:ascii="Arial" w:hAnsi="Arial" w:cs="Arial"/>
          <w:sz w:val="22"/>
        </w:rPr>
        <w:fldChar w:fldCharType="separate"/>
      </w:r>
      <w:r w:rsidR="00EC7D9B" w:rsidRPr="008E041E">
        <w:rPr>
          <w:rFonts w:ascii="Arial" w:hAnsi="Arial" w:cs="Arial"/>
          <w:noProof/>
          <w:sz w:val="22"/>
        </w:rPr>
        <w:t>(Esparrago-Kalidas, 2021)</w:t>
      </w:r>
      <w:r w:rsidR="00EC7D9B" w:rsidRPr="008E041E">
        <w:rPr>
          <w:rFonts w:ascii="Arial" w:hAnsi="Arial" w:cs="Arial"/>
          <w:sz w:val="22"/>
        </w:rPr>
        <w:fldChar w:fldCharType="end"/>
      </w:r>
      <w:r w:rsidRPr="008E041E">
        <w:rPr>
          <w:rFonts w:ascii="Arial" w:hAnsi="Arial" w:cs="Arial"/>
          <w:sz w:val="22"/>
        </w:rPr>
        <w:t>.</w:t>
      </w:r>
    </w:p>
    <w:p w14:paraId="0A277BA9" w14:textId="20FEDEAA" w:rsidR="009A661C" w:rsidRPr="008E041E" w:rsidRDefault="009A661C" w:rsidP="008E041E">
      <w:pPr>
        <w:rPr>
          <w:rFonts w:ascii="Arial" w:hAnsi="Arial" w:cs="Arial"/>
          <w:sz w:val="22"/>
        </w:rPr>
      </w:pPr>
      <w:r w:rsidRPr="008E041E">
        <w:rPr>
          <w:rFonts w:ascii="Arial" w:hAnsi="Arial" w:cs="Arial"/>
          <w:sz w:val="22"/>
        </w:rPr>
        <w:t>The last portion is the purpose which represents the purpose of this data for the research paper.</w:t>
      </w:r>
      <w:r w:rsidR="00EC7D9B" w:rsidRPr="008E041E">
        <w:rPr>
          <w:rFonts w:ascii="Arial" w:hAnsi="Arial" w:cs="Arial"/>
          <w:sz w:val="22"/>
        </w:rPr>
        <w:t xml:space="preserve"> The r</w:t>
      </w:r>
      <w:r w:rsidRPr="008E041E">
        <w:rPr>
          <w:rFonts w:ascii="Arial" w:hAnsi="Arial" w:cs="Arial"/>
          <w:sz w:val="22"/>
        </w:rPr>
        <w:t>esear</w:t>
      </w:r>
      <w:r w:rsidR="00EC7D9B" w:rsidRPr="008E041E">
        <w:rPr>
          <w:rFonts w:ascii="Arial" w:hAnsi="Arial" w:cs="Arial"/>
          <w:sz w:val="22"/>
        </w:rPr>
        <w:t>c</w:t>
      </w:r>
      <w:r w:rsidRPr="008E041E">
        <w:rPr>
          <w:rFonts w:ascii="Arial" w:hAnsi="Arial" w:cs="Arial"/>
          <w:sz w:val="22"/>
        </w:rPr>
        <w:t>h appear</w:t>
      </w:r>
      <w:r w:rsidR="00EC7D9B" w:rsidRPr="008E041E">
        <w:rPr>
          <w:rFonts w:ascii="Arial" w:hAnsi="Arial" w:cs="Arial"/>
          <w:sz w:val="22"/>
        </w:rPr>
        <w:t>s</w:t>
      </w:r>
      <w:r w:rsidRPr="008E041E">
        <w:rPr>
          <w:rFonts w:ascii="Arial" w:hAnsi="Arial" w:cs="Arial"/>
          <w:sz w:val="22"/>
        </w:rPr>
        <w:t xml:space="preserve"> </w:t>
      </w:r>
      <w:r w:rsidR="00EC7D9B" w:rsidRPr="008E041E">
        <w:rPr>
          <w:rFonts w:ascii="Arial" w:hAnsi="Arial" w:cs="Arial"/>
          <w:sz w:val="22"/>
        </w:rPr>
        <w:t>to have</w:t>
      </w:r>
      <w:r w:rsidRPr="008E041E">
        <w:rPr>
          <w:rFonts w:ascii="Arial" w:hAnsi="Arial" w:cs="Arial"/>
          <w:sz w:val="22"/>
        </w:rPr>
        <w:t xml:space="preserve"> many data collection which sometime</w:t>
      </w:r>
      <w:r w:rsidR="00EC7D9B" w:rsidRPr="008E041E">
        <w:rPr>
          <w:rFonts w:ascii="Arial" w:hAnsi="Arial" w:cs="Arial"/>
          <w:sz w:val="22"/>
        </w:rPr>
        <w:t>s</w:t>
      </w:r>
      <w:r w:rsidRPr="008E041E">
        <w:rPr>
          <w:rFonts w:ascii="Arial" w:hAnsi="Arial" w:cs="Arial"/>
          <w:sz w:val="22"/>
        </w:rPr>
        <w:t xml:space="preserve"> </w:t>
      </w:r>
      <w:proofErr w:type="spellStart"/>
      <w:r w:rsidRPr="008E041E">
        <w:rPr>
          <w:rFonts w:ascii="Arial" w:hAnsi="Arial" w:cs="Arial"/>
          <w:sz w:val="22"/>
        </w:rPr>
        <w:t>can not</w:t>
      </w:r>
      <w:proofErr w:type="spellEnd"/>
      <w:r w:rsidRPr="008E041E">
        <w:rPr>
          <w:rFonts w:ascii="Arial" w:hAnsi="Arial" w:cs="Arial"/>
          <w:sz w:val="22"/>
        </w:rPr>
        <w:t xml:space="preserve"> provide a lot of decision and in this time this section can give a huge descript</w:t>
      </w:r>
      <w:r w:rsidR="00EC7D9B" w:rsidRPr="008E041E">
        <w:rPr>
          <w:rFonts w:ascii="Arial" w:hAnsi="Arial" w:cs="Arial"/>
          <w:sz w:val="22"/>
        </w:rPr>
        <w:t>ion</w:t>
      </w:r>
      <w:r w:rsidRPr="008E041E">
        <w:rPr>
          <w:rFonts w:ascii="Arial" w:hAnsi="Arial" w:cs="Arial"/>
          <w:sz w:val="22"/>
        </w:rPr>
        <w:t xml:space="preserve"> about this.</w:t>
      </w:r>
    </w:p>
    <w:p w14:paraId="6CB0D794" w14:textId="71178D1C" w:rsidR="00EC7D9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279EB23C" wp14:editId="7D9FB580">
            <wp:extent cx="5731510" cy="3221990"/>
            <wp:effectExtent l="0" t="0" r="254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60715055" w14:textId="63DBB761" w:rsidR="009A661C" w:rsidRPr="008E041E" w:rsidRDefault="00460D2B" w:rsidP="008E041E">
      <w:pPr>
        <w:rPr>
          <w:rFonts w:ascii="Arial" w:hAnsi="Arial" w:cs="Arial"/>
          <w:sz w:val="22"/>
        </w:rPr>
      </w:pPr>
      <w:r w:rsidRPr="008E041E">
        <w:rPr>
          <w:rFonts w:ascii="Arial" w:hAnsi="Arial" w:cs="Arial"/>
          <w:sz w:val="22"/>
        </w:rPr>
        <w:t>Angela Duckworth</w:t>
      </w:r>
    </w:p>
    <w:p w14:paraId="7F16ED22" w14:textId="6D44CB7C" w:rsidR="00460D2B" w:rsidRPr="008E041E" w:rsidRDefault="00886468" w:rsidP="008E041E">
      <w:pPr>
        <w:rPr>
          <w:rFonts w:ascii="Arial" w:hAnsi="Arial" w:cs="Arial"/>
          <w:sz w:val="22"/>
        </w:rPr>
      </w:pPr>
      <w:r w:rsidRPr="008E041E">
        <w:rPr>
          <w:rFonts w:ascii="Arial" w:hAnsi="Arial" w:cs="Arial"/>
          <w:sz w:val="22"/>
        </w:rPr>
        <w:t xml:space="preserve">A </w:t>
      </w:r>
      <w:r w:rsidR="00EC7D9B" w:rsidRPr="008E041E">
        <w:rPr>
          <w:rFonts w:ascii="Arial" w:hAnsi="Arial" w:cs="Arial"/>
          <w:sz w:val="22"/>
        </w:rPr>
        <w:t>resea</w:t>
      </w:r>
      <w:r w:rsidRPr="008E041E">
        <w:rPr>
          <w:rFonts w:ascii="Arial" w:hAnsi="Arial" w:cs="Arial"/>
          <w:sz w:val="22"/>
        </w:rPr>
        <w:t xml:space="preserve">rch </w:t>
      </w:r>
      <w:r w:rsidR="00EC7D9B" w:rsidRPr="008E041E">
        <w:rPr>
          <w:rFonts w:ascii="Arial" w:hAnsi="Arial" w:cs="Arial"/>
          <w:sz w:val="22"/>
        </w:rPr>
        <w:t>pap</w:t>
      </w:r>
      <w:r w:rsidRPr="008E041E">
        <w:rPr>
          <w:rFonts w:ascii="Arial" w:hAnsi="Arial" w:cs="Arial"/>
          <w:sz w:val="22"/>
        </w:rPr>
        <w:t xml:space="preserve">er has a lot of relevant questions and </w:t>
      </w:r>
      <w:r w:rsidR="00EC7D9B" w:rsidRPr="008E041E">
        <w:rPr>
          <w:rFonts w:ascii="Arial" w:hAnsi="Arial" w:cs="Arial"/>
          <w:sz w:val="22"/>
        </w:rPr>
        <w:t>at</w:t>
      </w:r>
      <w:r w:rsidRPr="008E041E">
        <w:rPr>
          <w:rFonts w:ascii="Arial" w:hAnsi="Arial" w:cs="Arial"/>
          <w:sz w:val="22"/>
        </w:rPr>
        <w:t xml:space="preserve"> this time this </w:t>
      </w:r>
      <w:r w:rsidR="00EC7D9B" w:rsidRPr="008E041E">
        <w:rPr>
          <w:rFonts w:ascii="Arial" w:hAnsi="Arial" w:cs="Arial"/>
          <w:sz w:val="22"/>
        </w:rPr>
        <w:t>i</w:t>
      </w:r>
      <w:r w:rsidRPr="008E041E">
        <w:rPr>
          <w:rFonts w:ascii="Arial" w:hAnsi="Arial" w:cs="Arial"/>
          <w:sz w:val="22"/>
        </w:rPr>
        <w:t xml:space="preserve">s </w:t>
      </w:r>
      <w:proofErr w:type="spellStart"/>
      <w:r w:rsidRPr="008E041E">
        <w:rPr>
          <w:rFonts w:ascii="Arial" w:hAnsi="Arial" w:cs="Arial"/>
          <w:sz w:val="22"/>
        </w:rPr>
        <w:t>os</w:t>
      </w:r>
      <w:proofErr w:type="spellEnd"/>
      <w:r w:rsidRPr="008E041E">
        <w:rPr>
          <w:rFonts w:ascii="Arial" w:hAnsi="Arial" w:cs="Arial"/>
          <w:sz w:val="22"/>
        </w:rPr>
        <w:t xml:space="preserve"> essential,</w:t>
      </w:r>
      <w:r w:rsidR="00EC7D9B" w:rsidRPr="008E041E">
        <w:rPr>
          <w:rFonts w:ascii="Arial" w:hAnsi="Arial" w:cs="Arial"/>
          <w:sz w:val="22"/>
        </w:rPr>
        <w:t xml:space="preserve"> </w:t>
      </w:r>
      <w:r w:rsidRPr="008E041E">
        <w:rPr>
          <w:rFonts w:ascii="Arial" w:hAnsi="Arial" w:cs="Arial"/>
          <w:sz w:val="22"/>
        </w:rPr>
        <w:t>that all fo</w:t>
      </w:r>
      <w:r w:rsidR="00EC7D9B" w:rsidRPr="008E041E">
        <w:rPr>
          <w:rFonts w:ascii="Arial" w:hAnsi="Arial" w:cs="Arial"/>
          <w:sz w:val="22"/>
        </w:rPr>
        <w:t>ur</w:t>
      </w:r>
      <w:r w:rsidRPr="008E041E">
        <w:rPr>
          <w:rFonts w:ascii="Arial" w:hAnsi="Arial" w:cs="Arial"/>
          <w:sz w:val="22"/>
        </w:rPr>
        <w:t xml:space="preserve"> </w:t>
      </w:r>
      <w:r w:rsidR="00EC7D9B" w:rsidRPr="008E041E">
        <w:rPr>
          <w:rFonts w:ascii="Arial" w:hAnsi="Arial" w:cs="Arial"/>
          <w:sz w:val="22"/>
        </w:rPr>
        <w:t>is</w:t>
      </w:r>
      <w:r w:rsidRPr="008E041E">
        <w:rPr>
          <w:rFonts w:ascii="Arial" w:hAnsi="Arial" w:cs="Arial"/>
          <w:sz w:val="22"/>
        </w:rPr>
        <w:t xml:space="preserve"> of the data are not so relevant.</w:t>
      </w:r>
      <w:r w:rsidR="00EC7D9B" w:rsidRPr="008E041E">
        <w:rPr>
          <w:rFonts w:ascii="Arial" w:hAnsi="Arial" w:cs="Arial"/>
          <w:sz w:val="22"/>
        </w:rPr>
        <w:t xml:space="preserve"> T</w:t>
      </w:r>
      <w:r w:rsidRPr="008E041E">
        <w:rPr>
          <w:rFonts w:ascii="Arial" w:hAnsi="Arial" w:cs="Arial"/>
          <w:sz w:val="22"/>
        </w:rPr>
        <w:t>his day this all of the data is so essential.</w:t>
      </w:r>
      <w:r w:rsidR="00EC7D9B" w:rsidRPr="008E041E">
        <w:rPr>
          <w:rFonts w:ascii="Arial" w:hAnsi="Arial" w:cs="Arial"/>
          <w:sz w:val="22"/>
        </w:rPr>
        <w:t xml:space="preserve"> </w:t>
      </w:r>
      <w:r w:rsidRPr="008E041E">
        <w:rPr>
          <w:rFonts w:ascii="Arial" w:hAnsi="Arial" w:cs="Arial"/>
          <w:sz w:val="22"/>
        </w:rPr>
        <w:t xml:space="preserve">Angela Duckworth is an assistant professor at the </w:t>
      </w:r>
      <w:r w:rsidR="00EC7D9B" w:rsidRPr="008E041E">
        <w:rPr>
          <w:rFonts w:ascii="Arial" w:hAnsi="Arial" w:cs="Arial"/>
          <w:sz w:val="22"/>
        </w:rPr>
        <w:t>U</w:t>
      </w:r>
      <w:r w:rsidRPr="008E041E">
        <w:rPr>
          <w:rFonts w:ascii="Arial" w:hAnsi="Arial" w:cs="Arial"/>
          <w:sz w:val="22"/>
        </w:rPr>
        <w:t>niversity of Pennsylvania for the grit test.</w:t>
      </w:r>
      <w:r w:rsidR="00EC7D9B" w:rsidRPr="008E041E">
        <w:rPr>
          <w:rFonts w:ascii="Arial" w:hAnsi="Arial" w:cs="Arial"/>
          <w:sz w:val="22"/>
        </w:rPr>
        <w:t xml:space="preserve"> </w:t>
      </w:r>
      <w:r w:rsidRPr="008E041E">
        <w:rPr>
          <w:rFonts w:ascii="Arial" w:hAnsi="Arial" w:cs="Arial"/>
          <w:sz w:val="22"/>
        </w:rPr>
        <w:t>The grit test is a series of question</w:t>
      </w:r>
      <w:r w:rsidR="00EC7D9B" w:rsidRPr="008E041E">
        <w:rPr>
          <w:rFonts w:ascii="Arial" w:hAnsi="Arial" w:cs="Arial"/>
          <w:sz w:val="22"/>
        </w:rPr>
        <w:t>s</w:t>
      </w:r>
      <w:r w:rsidRPr="008E041E">
        <w:rPr>
          <w:rFonts w:ascii="Arial" w:hAnsi="Arial" w:cs="Arial"/>
          <w:sz w:val="22"/>
        </w:rPr>
        <w:t xml:space="preserve"> and number</w:t>
      </w:r>
      <w:r w:rsidR="00EC7D9B" w:rsidRPr="008E041E">
        <w:rPr>
          <w:rFonts w:ascii="Arial" w:hAnsi="Arial" w:cs="Arial"/>
          <w:sz w:val="22"/>
        </w:rPr>
        <w:t>s</w:t>
      </w:r>
      <w:r w:rsidRPr="008E041E">
        <w:rPr>
          <w:rFonts w:ascii="Arial" w:hAnsi="Arial" w:cs="Arial"/>
          <w:sz w:val="22"/>
        </w:rPr>
        <w:t xml:space="preserve"> so this question is sometime</w:t>
      </w:r>
      <w:r w:rsidR="00EC7D9B" w:rsidRPr="008E041E">
        <w:rPr>
          <w:rFonts w:ascii="Arial" w:hAnsi="Arial" w:cs="Arial"/>
          <w:sz w:val="22"/>
        </w:rPr>
        <w:t>s</w:t>
      </w:r>
      <w:r w:rsidRPr="008E041E">
        <w:rPr>
          <w:rFonts w:ascii="Arial" w:hAnsi="Arial" w:cs="Arial"/>
          <w:sz w:val="22"/>
        </w:rPr>
        <w:t xml:space="preserve"> 12 or more.</w:t>
      </w:r>
      <w:r w:rsidR="00EC7D9B" w:rsidRPr="008E041E">
        <w:rPr>
          <w:rFonts w:ascii="Arial" w:hAnsi="Arial" w:cs="Arial"/>
          <w:sz w:val="22"/>
        </w:rPr>
        <w:t xml:space="preserve"> </w:t>
      </w:r>
      <w:r w:rsidRPr="008E041E">
        <w:rPr>
          <w:rFonts w:ascii="Arial" w:hAnsi="Arial" w:cs="Arial"/>
          <w:sz w:val="22"/>
        </w:rPr>
        <w:t>This all question represent</w:t>
      </w:r>
      <w:r w:rsidR="00EC7D9B" w:rsidRPr="008E041E">
        <w:rPr>
          <w:rFonts w:ascii="Arial" w:hAnsi="Arial" w:cs="Arial"/>
          <w:sz w:val="22"/>
        </w:rPr>
        <w:t>s</w:t>
      </w:r>
      <w:r w:rsidRPr="008E041E">
        <w:rPr>
          <w:rFonts w:ascii="Arial" w:hAnsi="Arial" w:cs="Arial"/>
          <w:sz w:val="22"/>
        </w:rPr>
        <w:t xml:space="preserve"> a lot of knowle</w:t>
      </w:r>
      <w:r w:rsidR="00EC7D9B" w:rsidRPr="008E041E">
        <w:rPr>
          <w:rFonts w:ascii="Arial" w:hAnsi="Arial" w:cs="Arial"/>
          <w:sz w:val="22"/>
        </w:rPr>
        <w:t>d</w:t>
      </w:r>
      <w:r w:rsidRPr="008E041E">
        <w:rPr>
          <w:rFonts w:ascii="Arial" w:hAnsi="Arial" w:cs="Arial"/>
          <w:sz w:val="22"/>
        </w:rPr>
        <w:t>ge about this research topics.</w:t>
      </w:r>
      <w:r w:rsidR="00EC7D9B" w:rsidRPr="008E041E">
        <w:rPr>
          <w:rFonts w:ascii="Arial" w:hAnsi="Arial" w:cs="Arial"/>
          <w:sz w:val="22"/>
        </w:rPr>
        <w:t xml:space="preserve"> </w:t>
      </w:r>
      <w:r w:rsidRPr="008E041E">
        <w:rPr>
          <w:rFonts w:ascii="Arial" w:hAnsi="Arial" w:cs="Arial"/>
          <w:sz w:val="22"/>
        </w:rPr>
        <w:t>I</w:t>
      </w:r>
      <w:r w:rsidR="00EC7D9B" w:rsidRPr="008E041E">
        <w:rPr>
          <w:rFonts w:ascii="Arial" w:hAnsi="Arial" w:cs="Arial"/>
          <w:sz w:val="22"/>
        </w:rPr>
        <w:t>n</w:t>
      </w:r>
      <w:r w:rsidRPr="008E041E">
        <w:rPr>
          <w:rFonts w:ascii="Arial" w:hAnsi="Arial" w:cs="Arial"/>
          <w:sz w:val="22"/>
        </w:rPr>
        <w:t xml:space="preserve"> t</w:t>
      </w:r>
      <w:r w:rsidR="00EC7D9B" w:rsidRPr="008E041E">
        <w:rPr>
          <w:rFonts w:ascii="Arial" w:hAnsi="Arial" w:cs="Arial"/>
          <w:sz w:val="22"/>
        </w:rPr>
        <w:t>h</w:t>
      </w:r>
      <w:r w:rsidRPr="008E041E">
        <w:rPr>
          <w:rFonts w:ascii="Arial" w:hAnsi="Arial" w:cs="Arial"/>
          <w:sz w:val="22"/>
        </w:rPr>
        <w:t>is</w:t>
      </w:r>
      <w:r w:rsidR="00EC7D9B" w:rsidRPr="008E041E">
        <w:rPr>
          <w:rFonts w:ascii="Arial" w:hAnsi="Arial" w:cs="Arial"/>
          <w:sz w:val="22"/>
        </w:rPr>
        <w:t>,</w:t>
      </w:r>
      <w:r w:rsidRPr="008E041E">
        <w:rPr>
          <w:rFonts w:ascii="Arial" w:hAnsi="Arial" w:cs="Arial"/>
          <w:sz w:val="22"/>
        </w:rPr>
        <w:t xml:space="preserve"> all data have to </w:t>
      </w:r>
      <w:r w:rsidR="00EC7D9B" w:rsidRPr="008E041E">
        <w:rPr>
          <w:rFonts w:ascii="Arial" w:hAnsi="Arial" w:cs="Arial"/>
          <w:sz w:val="22"/>
        </w:rPr>
        <w:t xml:space="preserve">be </w:t>
      </w:r>
      <w:r w:rsidRPr="008E041E">
        <w:rPr>
          <w:rFonts w:ascii="Arial" w:hAnsi="Arial" w:cs="Arial"/>
          <w:sz w:val="22"/>
        </w:rPr>
        <w:t>primary as well as the secondary data collection method.</w:t>
      </w:r>
      <w:r w:rsidR="00EC7D9B" w:rsidRPr="008E041E">
        <w:rPr>
          <w:rFonts w:ascii="Arial" w:hAnsi="Arial" w:cs="Arial"/>
          <w:sz w:val="22"/>
        </w:rPr>
        <w:t xml:space="preserve"> </w:t>
      </w:r>
      <w:r w:rsidRPr="008E041E">
        <w:rPr>
          <w:rFonts w:ascii="Arial" w:hAnsi="Arial" w:cs="Arial"/>
          <w:sz w:val="22"/>
        </w:rPr>
        <w:t>I</w:t>
      </w:r>
      <w:r w:rsidR="00EC7D9B" w:rsidRPr="008E041E">
        <w:rPr>
          <w:rFonts w:ascii="Arial" w:hAnsi="Arial" w:cs="Arial"/>
          <w:sz w:val="22"/>
        </w:rPr>
        <w:t>n</w:t>
      </w:r>
      <w:r w:rsidRPr="008E041E">
        <w:rPr>
          <w:rFonts w:ascii="Arial" w:hAnsi="Arial" w:cs="Arial"/>
          <w:sz w:val="22"/>
        </w:rPr>
        <w:t xml:space="preserve"> t</w:t>
      </w:r>
      <w:r w:rsidR="00EC7D9B" w:rsidRPr="008E041E">
        <w:rPr>
          <w:rFonts w:ascii="Arial" w:hAnsi="Arial" w:cs="Arial"/>
          <w:sz w:val="22"/>
        </w:rPr>
        <w:t>h</w:t>
      </w:r>
      <w:r w:rsidRPr="008E041E">
        <w:rPr>
          <w:rFonts w:ascii="Arial" w:hAnsi="Arial" w:cs="Arial"/>
          <w:sz w:val="22"/>
        </w:rPr>
        <w:t>is</w:t>
      </w:r>
      <w:r w:rsidR="00EC7D9B" w:rsidRPr="008E041E">
        <w:rPr>
          <w:rFonts w:ascii="Arial" w:hAnsi="Arial" w:cs="Arial"/>
          <w:sz w:val="22"/>
        </w:rPr>
        <w:t>,</w:t>
      </w:r>
      <w:r w:rsidRPr="008E041E">
        <w:rPr>
          <w:rFonts w:ascii="Arial" w:hAnsi="Arial" w:cs="Arial"/>
          <w:sz w:val="22"/>
        </w:rPr>
        <w:t xml:space="preserve"> all data are collected fork the recent part or nay othe</w:t>
      </w:r>
      <w:r w:rsidR="00EC7D9B" w:rsidRPr="008E041E">
        <w:rPr>
          <w:rFonts w:ascii="Arial" w:hAnsi="Arial" w:cs="Arial"/>
          <w:sz w:val="22"/>
        </w:rPr>
        <w:t>r</w:t>
      </w:r>
      <w:r w:rsidRPr="008E041E">
        <w:rPr>
          <w:rFonts w:ascii="Arial" w:hAnsi="Arial" w:cs="Arial"/>
          <w:sz w:val="22"/>
        </w:rPr>
        <w:t xml:space="preserve"> r</w:t>
      </w:r>
      <w:r w:rsidR="00EC7D9B" w:rsidRPr="008E041E">
        <w:rPr>
          <w:rFonts w:ascii="Arial" w:hAnsi="Arial" w:cs="Arial"/>
          <w:sz w:val="22"/>
        </w:rPr>
        <w:t>e</w:t>
      </w:r>
      <w:r w:rsidRPr="008E041E">
        <w:rPr>
          <w:rFonts w:ascii="Arial" w:hAnsi="Arial" w:cs="Arial"/>
          <w:sz w:val="22"/>
        </w:rPr>
        <w:t>sources</w:t>
      </w:r>
      <w:r w:rsidR="00EC7D9B" w:rsidRPr="008E041E">
        <w:rPr>
          <w:rFonts w:ascii="Arial" w:hAnsi="Arial" w:cs="Arial"/>
          <w:sz w:val="22"/>
        </w:rPr>
        <w:fldChar w:fldCharType="begin" w:fldLock="1"/>
      </w:r>
      <w:r w:rsidR="00EC7D9B" w:rsidRPr="008E041E">
        <w:rPr>
          <w:rFonts w:ascii="Arial" w:hAnsi="Arial" w:cs="Arial"/>
          <w:sz w:val="22"/>
        </w:rPr>
        <w:instrText>ADDIN CSL_CITATION {"citationItems":[{"id":"ITEM-1","itemData":{"DOI":"10.3846/16111699.2011.555358","ISSN":"16111699","abstract":"The SWOT analysis is the process of exploring the internal and external environments of an organization and extracting convenient strategies based on its strengths, weaknesses, opportunities and threats. This paper presents a literature review of SWOT analysis, based on a reference bank of about 557 papers established through searching various databases. This paper reviews papers that have been published up to the end of 2009. The origination and historical development of SWOT are explained first, followed by a survey on trends &amp; classifications in SWOT papers including journals, countries, years, people &amp; contents. Then a categorical analysis is conducted about application area and scope of SWOT. Also a methodological development of SWOT is discussed. Finally, concluding remarks and a few suggestions and challenges are presented for future studies. It is hoped that the paper can serve the needs of researchers and practitioners for easy references of SWOT studies and applications, and hence promote SWOT future development. © 2011 Vilnius Gediminas Technical University (VGTU) Press Technika.","author":[{"dropping-particle":"","family":"Ghazinoory","given":"Sepehr","non-dropping-particle":"","parse-names":false,"suffix":""},{"dropping-particle":"","family":"Abdi","given":"Mansoureh","non-dropping-particle":"","parse-names":false,"suffix":""},{"dropping-particle":"","family":"Azadegan-Mehr","given":"Mandana","non-dropping-particle":"","parse-names":false,"suffix":""}],"container-title":"Journal of Business Economics and Management","id":"ITEM-1","issue":"1","issued":{"date-parts":[["2011"]]},"page":"24-48","title":"SSGG metodologija: Praeities ir ateities analizė","type":"article-journal","volume":"12"},"uris":["http://www.mendeley.com/documents/?uuid=06a34492-97d9-49b6-a2fd-1d1fbc6b62f4"]}],"mendeley":{"formattedCitation":"(Ghazinoory, Abdi and Azadegan-Mehr, 2011)","plainTextFormattedCitation":"(Ghazinoory, Abdi and Azadegan-Mehr, 2011)","previouslyFormattedCitation":"(Ghazinoory, Abdi and Azadegan-Mehr, 2011)"},"properties":{"noteIndex":0},"schema":"https://github.com/citation-style-language/schema/raw/master/csl-citation.json"}</w:instrText>
      </w:r>
      <w:r w:rsidR="00EC7D9B" w:rsidRPr="008E041E">
        <w:rPr>
          <w:rFonts w:ascii="Arial" w:hAnsi="Arial" w:cs="Arial"/>
          <w:sz w:val="22"/>
        </w:rPr>
        <w:fldChar w:fldCharType="separate"/>
      </w:r>
      <w:r w:rsidR="00EC7D9B" w:rsidRPr="008E041E">
        <w:rPr>
          <w:rFonts w:ascii="Arial" w:hAnsi="Arial" w:cs="Arial"/>
          <w:noProof/>
          <w:sz w:val="22"/>
        </w:rPr>
        <w:t>(Ghazinoory, Abdi and Azadegan-Mehr, 2011)</w:t>
      </w:r>
      <w:r w:rsidR="00EC7D9B" w:rsidRPr="008E041E">
        <w:rPr>
          <w:rFonts w:ascii="Arial" w:hAnsi="Arial" w:cs="Arial"/>
          <w:sz w:val="22"/>
        </w:rPr>
        <w:fldChar w:fldCharType="end"/>
      </w:r>
      <w:r w:rsidRPr="008E041E">
        <w:rPr>
          <w:rFonts w:ascii="Arial" w:hAnsi="Arial" w:cs="Arial"/>
          <w:sz w:val="22"/>
        </w:rPr>
        <w:t>.</w:t>
      </w:r>
      <w:r w:rsidR="00EC7D9B" w:rsidRPr="008E041E">
        <w:rPr>
          <w:rFonts w:ascii="Arial" w:hAnsi="Arial" w:cs="Arial"/>
          <w:sz w:val="22"/>
        </w:rPr>
        <w:t xml:space="preserve"> </w:t>
      </w:r>
      <w:r w:rsidR="00F773F9" w:rsidRPr="008E041E">
        <w:rPr>
          <w:rFonts w:ascii="Arial" w:hAnsi="Arial" w:cs="Arial"/>
          <w:sz w:val="22"/>
        </w:rPr>
        <w:t>This data gives a lot of concept about this topics because this all data give form the recent employee or other some publications.</w:t>
      </w:r>
      <w:r w:rsidR="00EC7D9B" w:rsidRPr="008E041E">
        <w:rPr>
          <w:rFonts w:ascii="Arial" w:hAnsi="Arial" w:cs="Arial"/>
          <w:sz w:val="22"/>
        </w:rPr>
        <w:t xml:space="preserve"> </w:t>
      </w:r>
      <w:proofErr w:type="spellStart"/>
      <w:r w:rsidR="00F773F9" w:rsidRPr="008E041E">
        <w:rPr>
          <w:rFonts w:ascii="Arial" w:hAnsi="Arial" w:cs="Arial"/>
          <w:sz w:val="22"/>
        </w:rPr>
        <w:t>Sometiem</w:t>
      </w:r>
      <w:proofErr w:type="spellEnd"/>
      <w:r w:rsidR="00F773F9" w:rsidRPr="008E041E">
        <w:rPr>
          <w:rFonts w:ascii="Arial" w:hAnsi="Arial" w:cs="Arial"/>
          <w:sz w:val="22"/>
        </w:rPr>
        <w:t xml:space="preserve"> this all data are collected with a duration based section which is not so easy because sometime</w:t>
      </w:r>
      <w:r w:rsidR="00EC7D9B" w:rsidRPr="008E041E">
        <w:rPr>
          <w:rFonts w:ascii="Arial" w:hAnsi="Arial" w:cs="Arial"/>
          <w:sz w:val="22"/>
        </w:rPr>
        <w:t>s</w:t>
      </w:r>
      <w:r w:rsidR="00F773F9" w:rsidRPr="008E041E">
        <w:rPr>
          <w:rFonts w:ascii="Arial" w:hAnsi="Arial" w:cs="Arial"/>
          <w:sz w:val="22"/>
        </w:rPr>
        <w:t xml:space="preserve"> some relevant data are not collected fr</w:t>
      </w:r>
      <w:r w:rsidR="00EC7D9B" w:rsidRPr="008E041E">
        <w:rPr>
          <w:rFonts w:ascii="Arial" w:hAnsi="Arial" w:cs="Arial"/>
          <w:sz w:val="22"/>
        </w:rPr>
        <w:t>om</w:t>
      </w:r>
      <w:r w:rsidR="00F773F9" w:rsidRPr="008E041E">
        <w:rPr>
          <w:rFonts w:ascii="Arial" w:hAnsi="Arial" w:cs="Arial"/>
          <w:sz w:val="22"/>
        </w:rPr>
        <w:t xml:space="preserve"> the relevant source or sometime</w:t>
      </w:r>
      <w:r w:rsidR="00EC7D9B" w:rsidRPr="008E041E">
        <w:rPr>
          <w:rFonts w:ascii="Arial" w:hAnsi="Arial" w:cs="Arial"/>
          <w:sz w:val="22"/>
        </w:rPr>
        <w:t>s</w:t>
      </w:r>
      <w:r w:rsidR="00F773F9" w:rsidRPr="008E041E">
        <w:rPr>
          <w:rFonts w:ascii="Arial" w:hAnsi="Arial" w:cs="Arial"/>
          <w:sz w:val="22"/>
        </w:rPr>
        <w:t xml:space="preserve"> this all </w:t>
      </w:r>
      <w:r w:rsidR="00EC7D9B" w:rsidRPr="008E041E">
        <w:rPr>
          <w:rFonts w:ascii="Arial" w:hAnsi="Arial" w:cs="Arial"/>
          <w:sz w:val="22"/>
        </w:rPr>
        <w:t>is</w:t>
      </w:r>
      <w:r w:rsidR="00F773F9" w:rsidRPr="008E041E">
        <w:rPr>
          <w:rFonts w:ascii="Arial" w:hAnsi="Arial" w:cs="Arial"/>
          <w:sz w:val="22"/>
        </w:rPr>
        <w:t xml:space="preserve"> not time</w:t>
      </w:r>
      <w:r w:rsidR="00EC7D9B" w:rsidRPr="008E041E">
        <w:rPr>
          <w:rFonts w:ascii="Arial" w:hAnsi="Arial" w:cs="Arial"/>
          <w:sz w:val="22"/>
        </w:rPr>
        <w:t>-</w:t>
      </w:r>
      <w:r w:rsidR="00F773F9" w:rsidRPr="008E041E">
        <w:rPr>
          <w:rFonts w:ascii="Arial" w:hAnsi="Arial" w:cs="Arial"/>
          <w:sz w:val="22"/>
        </w:rPr>
        <w:t>rest</w:t>
      </w:r>
      <w:r w:rsidR="00EC7D9B" w:rsidRPr="008E041E">
        <w:rPr>
          <w:rFonts w:ascii="Arial" w:hAnsi="Arial" w:cs="Arial"/>
          <w:sz w:val="22"/>
        </w:rPr>
        <w:t>ri</w:t>
      </w:r>
      <w:r w:rsidR="00F773F9" w:rsidRPr="008E041E">
        <w:rPr>
          <w:rFonts w:ascii="Arial" w:hAnsi="Arial" w:cs="Arial"/>
          <w:sz w:val="22"/>
        </w:rPr>
        <w:t>cted.</w:t>
      </w:r>
      <w:r w:rsidR="00EC7D9B" w:rsidRPr="008E041E">
        <w:rPr>
          <w:rFonts w:ascii="Arial" w:hAnsi="Arial" w:cs="Arial"/>
          <w:sz w:val="22"/>
        </w:rPr>
        <w:t xml:space="preserve"> </w:t>
      </w:r>
      <w:r w:rsidR="00F773F9" w:rsidRPr="008E041E">
        <w:rPr>
          <w:rFonts w:ascii="Arial" w:hAnsi="Arial" w:cs="Arial"/>
          <w:sz w:val="22"/>
        </w:rPr>
        <w:t>M</w:t>
      </w:r>
      <w:r w:rsidR="00EC7D9B" w:rsidRPr="008E041E">
        <w:rPr>
          <w:rFonts w:ascii="Arial" w:hAnsi="Arial" w:cs="Arial"/>
          <w:sz w:val="22"/>
        </w:rPr>
        <w:t>an</w:t>
      </w:r>
      <w:r w:rsidR="00F773F9" w:rsidRPr="008E041E">
        <w:rPr>
          <w:rFonts w:ascii="Arial" w:hAnsi="Arial" w:cs="Arial"/>
          <w:sz w:val="22"/>
        </w:rPr>
        <w:t>y data are no</w:t>
      </w:r>
      <w:r w:rsidR="00EC7D9B" w:rsidRPr="008E041E">
        <w:rPr>
          <w:rFonts w:ascii="Arial" w:hAnsi="Arial" w:cs="Arial"/>
          <w:sz w:val="22"/>
        </w:rPr>
        <w:t>t</w:t>
      </w:r>
      <w:r w:rsidR="00F773F9" w:rsidRPr="008E041E">
        <w:rPr>
          <w:rFonts w:ascii="Arial" w:hAnsi="Arial" w:cs="Arial"/>
          <w:sz w:val="22"/>
        </w:rPr>
        <w:t xml:space="preserve"> collec</w:t>
      </w:r>
      <w:r w:rsidR="00EC7D9B" w:rsidRPr="008E041E">
        <w:rPr>
          <w:rFonts w:ascii="Arial" w:hAnsi="Arial" w:cs="Arial"/>
          <w:sz w:val="22"/>
        </w:rPr>
        <w:t>ted</w:t>
      </w:r>
      <w:r w:rsidR="00F773F9" w:rsidRPr="008E041E">
        <w:rPr>
          <w:rFonts w:ascii="Arial" w:hAnsi="Arial" w:cs="Arial"/>
          <w:sz w:val="22"/>
        </w:rPr>
        <w:t xml:space="preserve"> within </w:t>
      </w:r>
      <w:r w:rsidR="00EC7D9B" w:rsidRPr="008E041E">
        <w:rPr>
          <w:rFonts w:ascii="Arial" w:hAnsi="Arial" w:cs="Arial"/>
          <w:sz w:val="22"/>
        </w:rPr>
        <w:t>a</w:t>
      </w:r>
      <w:r w:rsidR="00F773F9" w:rsidRPr="008E041E">
        <w:rPr>
          <w:rFonts w:ascii="Arial" w:hAnsi="Arial" w:cs="Arial"/>
          <w:sz w:val="22"/>
        </w:rPr>
        <w:t xml:space="preserve"> short time or fixed time. So this grit test is so much essential for a paper. </w:t>
      </w:r>
    </w:p>
    <w:p w14:paraId="7FEDE25E" w14:textId="0B485C33" w:rsidR="00EC7D9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526B4BBF" wp14:editId="61B612DF">
            <wp:extent cx="5731510" cy="3221990"/>
            <wp:effectExtent l="0" t="0" r="2540" b="0"/>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6EB11AB5" w14:textId="77777777" w:rsidR="00EC7D9B" w:rsidRPr="008E041E" w:rsidRDefault="00EC7D9B" w:rsidP="008E041E">
      <w:pPr>
        <w:rPr>
          <w:rFonts w:ascii="Arial" w:hAnsi="Arial" w:cs="Arial"/>
          <w:sz w:val="22"/>
        </w:rPr>
      </w:pPr>
    </w:p>
    <w:p w14:paraId="277A09A8" w14:textId="79DF8525" w:rsidR="00F773F9" w:rsidRPr="008E041E" w:rsidRDefault="00A721E1" w:rsidP="008E041E">
      <w:pPr>
        <w:rPr>
          <w:rFonts w:ascii="Arial" w:hAnsi="Arial" w:cs="Arial"/>
          <w:sz w:val="22"/>
        </w:rPr>
      </w:pPr>
      <w:r w:rsidRPr="008E041E">
        <w:rPr>
          <w:rFonts w:ascii="Arial" w:hAnsi="Arial" w:cs="Arial"/>
          <w:sz w:val="22"/>
        </w:rPr>
        <w:t>Grit is the ability to persevere in achieving a goal in the face of adversity over a long period. When compared to persistence, grit includes a component of motivation for the goal. This objective passion also contributes to an individual's ability to maintain effort over time.</w:t>
      </w:r>
      <w:r w:rsidR="00EC7D9B" w:rsidRPr="008E041E">
        <w:rPr>
          <w:rFonts w:ascii="Arial" w:hAnsi="Arial" w:cs="Arial"/>
          <w:sz w:val="22"/>
        </w:rPr>
        <w:t xml:space="preserve"> </w:t>
      </w:r>
      <w:r w:rsidRPr="008E041E">
        <w:rPr>
          <w:rFonts w:ascii="Arial" w:hAnsi="Arial" w:cs="Arial"/>
          <w:sz w:val="22"/>
        </w:rPr>
        <w:t xml:space="preserve">This grit test is more effective </w:t>
      </w:r>
      <w:r w:rsidR="00EC7D9B" w:rsidRPr="008E041E">
        <w:rPr>
          <w:rFonts w:ascii="Arial" w:hAnsi="Arial" w:cs="Arial"/>
          <w:sz w:val="22"/>
        </w:rPr>
        <w:t>than</w:t>
      </w:r>
      <w:r w:rsidRPr="008E041E">
        <w:rPr>
          <w:rFonts w:ascii="Arial" w:hAnsi="Arial" w:cs="Arial"/>
          <w:sz w:val="22"/>
        </w:rPr>
        <w:t xml:space="preserve"> the CRAAP test because this test give</w:t>
      </w:r>
      <w:r w:rsidR="00EC7D9B" w:rsidRPr="008E041E">
        <w:rPr>
          <w:rFonts w:ascii="Arial" w:hAnsi="Arial" w:cs="Arial"/>
          <w:sz w:val="22"/>
        </w:rPr>
        <w:t>s</w:t>
      </w:r>
      <w:r w:rsidRPr="008E041E">
        <w:rPr>
          <w:rFonts w:ascii="Arial" w:hAnsi="Arial" w:cs="Arial"/>
          <w:sz w:val="22"/>
        </w:rPr>
        <w:t xml:space="preserve"> a</w:t>
      </w:r>
      <w:r w:rsidR="00EC7D9B" w:rsidRPr="008E041E">
        <w:rPr>
          <w:rFonts w:ascii="Arial" w:hAnsi="Arial" w:cs="Arial"/>
          <w:sz w:val="22"/>
        </w:rPr>
        <w:t xml:space="preserve"> piece of</w:t>
      </w:r>
      <w:r w:rsidRPr="008E041E">
        <w:rPr>
          <w:rFonts w:ascii="Arial" w:hAnsi="Arial" w:cs="Arial"/>
          <w:sz w:val="22"/>
        </w:rPr>
        <w:t xml:space="preserve"> proper information for a paper </w:t>
      </w:r>
      <w:r w:rsidR="00EC7D9B" w:rsidRPr="008E041E">
        <w:rPr>
          <w:rFonts w:ascii="Arial" w:hAnsi="Arial" w:cs="Arial"/>
          <w:sz w:val="22"/>
        </w:rPr>
        <w:t>that</w:t>
      </w:r>
      <w:r w:rsidRPr="008E041E">
        <w:rPr>
          <w:rFonts w:ascii="Arial" w:hAnsi="Arial" w:cs="Arial"/>
          <w:sz w:val="22"/>
        </w:rPr>
        <w:t xml:space="preserve"> cab</w:t>
      </w:r>
      <w:r w:rsidR="00EC7D9B" w:rsidRPr="008E041E">
        <w:rPr>
          <w:rFonts w:ascii="Arial" w:hAnsi="Arial" w:cs="Arial"/>
          <w:sz w:val="22"/>
        </w:rPr>
        <w:t>i</w:t>
      </w:r>
      <w:r w:rsidRPr="008E041E">
        <w:rPr>
          <w:rFonts w:ascii="Arial" w:hAnsi="Arial" w:cs="Arial"/>
          <w:sz w:val="22"/>
        </w:rPr>
        <w:t xml:space="preserve">n </w:t>
      </w:r>
      <w:r w:rsidR="00EC7D9B" w:rsidRPr="008E041E">
        <w:rPr>
          <w:rFonts w:ascii="Arial" w:hAnsi="Arial" w:cs="Arial"/>
          <w:sz w:val="22"/>
        </w:rPr>
        <w:t>o</w:t>
      </w:r>
      <w:r w:rsidRPr="008E041E">
        <w:rPr>
          <w:rFonts w:ascii="Arial" w:hAnsi="Arial" w:cs="Arial"/>
          <w:sz w:val="22"/>
        </w:rPr>
        <w:t>ff with a numerical and mathematical solution</w:t>
      </w:r>
      <w:r w:rsidR="00EC7D9B" w:rsidRPr="008E041E">
        <w:rPr>
          <w:rFonts w:ascii="Arial" w:hAnsi="Arial" w:cs="Arial"/>
          <w:sz w:val="22"/>
        </w:rPr>
        <w:fldChar w:fldCharType="begin" w:fldLock="1"/>
      </w:r>
      <w:r w:rsidR="00EC7D9B" w:rsidRPr="008E041E">
        <w:rPr>
          <w:rFonts w:ascii="Arial" w:hAnsi="Arial" w:cs="Arial"/>
          <w:sz w:val="22"/>
        </w:rPr>
        <w:instrText>ADDIN CSL_CITATION {"citationItems":[{"id":"ITEM-1","itemData":{"DOI":"10.1080/07421222.2002.11045694","ISSN":"07421222","abstract":"The main purpose of this study is to determine the mix of organizational and technical skills demanded of Webmasters, and the degree to which those skills influence job performance. The study is composed of two parts. First, a job-content analysis of 800 Webmaster positions is conducted in order to determine the mix of skills demanded of Webmasters by employers. Second, a survey of 232 Webmasters is conducted to test the relationships between those skills and job performance. The job-content analysis suggested that employers seek technical skills over organizational skills, and, in contrast, the survey results showed that Webmasters regard organizational skills as more important in performing their jobs. Structured equation modeling on the survey data showed that deficiency in both technical and organizational skills leads to lower job performance. Moreover, the effect of organizational skill deficiencies on job performance was found to be larger than that of technical skill deficiencies. For researchers, the establishment of an empirical link between job skills and job performance opens the field to further research in the skills of information systems personnel. For employers, the results suggest more attention should be paid to attracting organizational skills when recruiting information systems personnel, such as Webmasters.","author":[{"dropping-particle":"","family":"Wade","given":"Michael R.","non-dropping-particle":"","parse-names":false,"suffix":""},{"dropping-particle":"","family":"Parent","given":"Michael","non-dropping-particle":"","parse-names":false,"suffix":""}],"container-title":"Journal of Management Information Systems","id":"ITEM-1","issue":"3","issued":{"date-parts":[["2001"]]},"page":"71-96","title":"Relationships between job skills and performance: A study of Webmasters","type":"article-journal","volume":"18"},"uris":["http://www.mendeley.com/documents/?uuid=c7d72c58-d36b-4098-ab3b-2b8f6db5a289"]}],"mendeley":{"formattedCitation":"(Wade and Parent, 2001)","plainTextFormattedCitation":"(Wade and Parent, 2001)","previouslyFormattedCitation":"(Wade and Parent, 2001)"},"properties":{"noteIndex":0},"schema":"https://github.com/citation-style-language/schema/raw/master/csl-citation.json"}</w:instrText>
      </w:r>
      <w:r w:rsidR="00EC7D9B" w:rsidRPr="008E041E">
        <w:rPr>
          <w:rFonts w:ascii="Arial" w:hAnsi="Arial" w:cs="Arial"/>
          <w:sz w:val="22"/>
        </w:rPr>
        <w:fldChar w:fldCharType="separate"/>
      </w:r>
      <w:r w:rsidR="00EC7D9B" w:rsidRPr="008E041E">
        <w:rPr>
          <w:rFonts w:ascii="Arial" w:hAnsi="Arial" w:cs="Arial"/>
          <w:noProof/>
          <w:sz w:val="22"/>
        </w:rPr>
        <w:t>(Wade and Parent, 2001)</w:t>
      </w:r>
      <w:r w:rsidR="00EC7D9B" w:rsidRPr="008E041E">
        <w:rPr>
          <w:rFonts w:ascii="Arial" w:hAnsi="Arial" w:cs="Arial"/>
          <w:sz w:val="22"/>
        </w:rPr>
        <w:fldChar w:fldCharType="end"/>
      </w:r>
      <w:r w:rsidRPr="008E041E">
        <w:rPr>
          <w:rFonts w:ascii="Arial" w:hAnsi="Arial" w:cs="Arial"/>
          <w:sz w:val="22"/>
        </w:rPr>
        <w:t xml:space="preserve">. </w:t>
      </w:r>
      <w:r w:rsidR="00213382" w:rsidRPr="008E041E">
        <w:rPr>
          <w:rFonts w:ascii="Arial" w:hAnsi="Arial" w:cs="Arial"/>
          <w:sz w:val="22"/>
        </w:rPr>
        <w:t xml:space="preserve">The CRAAP test </w:t>
      </w:r>
      <w:r w:rsidR="00EC7D9B" w:rsidRPr="008E041E">
        <w:rPr>
          <w:rFonts w:ascii="Arial" w:hAnsi="Arial" w:cs="Arial"/>
          <w:sz w:val="22"/>
        </w:rPr>
        <w:t xml:space="preserve">is </w:t>
      </w:r>
      <w:r w:rsidR="00213382" w:rsidRPr="008E041E">
        <w:rPr>
          <w:rFonts w:ascii="Arial" w:hAnsi="Arial" w:cs="Arial"/>
          <w:sz w:val="22"/>
        </w:rPr>
        <w:t>based on the secondary data which can represent the growth section of the research</w:t>
      </w:r>
      <w:r w:rsidR="00EC7D9B" w:rsidRPr="008E041E">
        <w:rPr>
          <w:rFonts w:ascii="Arial" w:hAnsi="Arial" w:cs="Arial"/>
          <w:sz w:val="22"/>
        </w:rPr>
        <w:t>, on the other hand,</w:t>
      </w:r>
      <w:r w:rsidR="00213382" w:rsidRPr="008E041E">
        <w:rPr>
          <w:rFonts w:ascii="Arial" w:hAnsi="Arial" w:cs="Arial"/>
          <w:sz w:val="22"/>
        </w:rPr>
        <w:t xml:space="preserve"> the grit te</w:t>
      </w:r>
      <w:r w:rsidR="00EC7D9B" w:rsidRPr="008E041E">
        <w:rPr>
          <w:rFonts w:ascii="Arial" w:hAnsi="Arial" w:cs="Arial"/>
          <w:sz w:val="22"/>
        </w:rPr>
        <w:t>s</w:t>
      </w:r>
      <w:r w:rsidR="00213382" w:rsidRPr="008E041E">
        <w:rPr>
          <w:rFonts w:ascii="Arial" w:hAnsi="Arial" w:cs="Arial"/>
          <w:sz w:val="22"/>
        </w:rPr>
        <w:t>t occurred by all of</w:t>
      </w:r>
      <w:r w:rsidR="00EC7D9B" w:rsidRPr="008E041E">
        <w:rPr>
          <w:rFonts w:ascii="Arial" w:hAnsi="Arial" w:cs="Arial"/>
          <w:sz w:val="22"/>
        </w:rPr>
        <w:t xml:space="preserve"> </w:t>
      </w:r>
      <w:r w:rsidR="00213382" w:rsidRPr="008E041E">
        <w:rPr>
          <w:rFonts w:ascii="Arial" w:hAnsi="Arial" w:cs="Arial"/>
          <w:sz w:val="22"/>
        </w:rPr>
        <w:t>the data such as primary data and secondary data which can determine the exact variation of this phenomenon.</w:t>
      </w:r>
      <w:r w:rsidR="00EC7D9B" w:rsidRPr="008E041E">
        <w:rPr>
          <w:rFonts w:ascii="Arial" w:hAnsi="Arial" w:cs="Arial"/>
          <w:sz w:val="22"/>
        </w:rPr>
        <w:t xml:space="preserve"> </w:t>
      </w:r>
      <w:r w:rsidRPr="008E041E">
        <w:rPr>
          <w:rFonts w:ascii="Arial" w:hAnsi="Arial" w:cs="Arial"/>
          <w:sz w:val="22"/>
        </w:rPr>
        <w:t>Angela Duckworth, Ph</w:t>
      </w:r>
      <w:r w:rsidR="00EC7D9B" w:rsidRPr="008E041E">
        <w:rPr>
          <w:rFonts w:ascii="Arial" w:hAnsi="Arial" w:cs="Arial"/>
          <w:sz w:val="22"/>
        </w:rPr>
        <w:t>D</w:t>
      </w:r>
      <w:r w:rsidRPr="008E041E">
        <w:rPr>
          <w:rFonts w:ascii="Arial" w:hAnsi="Arial" w:cs="Arial"/>
          <w:sz w:val="22"/>
        </w:rPr>
        <w:t xml:space="preserve"> defines grit as "passion and tenacity for long-term objectives despite hardship." Grit is a frequent trait among successful achievers, according to Dr Duckworth. According to her findings, grit is unrelated to IQ but is strongly linked to the Big Five Test's conscientiousness score.</w:t>
      </w:r>
      <w:r w:rsidR="00EC7D9B" w:rsidRPr="008E041E">
        <w:rPr>
          <w:rFonts w:ascii="Arial" w:hAnsi="Arial" w:cs="Arial"/>
          <w:sz w:val="22"/>
        </w:rPr>
        <w:t xml:space="preserve"> </w:t>
      </w:r>
      <w:r w:rsidRPr="008E041E">
        <w:rPr>
          <w:rFonts w:ascii="Arial" w:hAnsi="Arial" w:cs="Arial"/>
          <w:sz w:val="22"/>
        </w:rPr>
        <w:t>In this grit</w:t>
      </w:r>
      <w:r w:rsidR="00EC7D9B" w:rsidRPr="008E041E">
        <w:rPr>
          <w:rFonts w:ascii="Arial" w:hAnsi="Arial" w:cs="Arial"/>
          <w:sz w:val="22"/>
        </w:rPr>
        <w:t>,</w:t>
      </w:r>
      <w:r w:rsidRPr="008E041E">
        <w:rPr>
          <w:rFonts w:ascii="Arial" w:hAnsi="Arial" w:cs="Arial"/>
          <w:sz w:val="22"/>
        </w:rPr>
        <w:t xml:space="preserve"> </w:t>
      </w:r>
      <w:r w:rsidR="00EC7D9B" w:rsidRPr="008E041E">
        <w:rPr>
          <w:rFonts w:ascii="Arial" w:hAnsi="Arial" w:cs="Arial"/>
          <w:sz w:val="22"/>
        </w:rPr>
        <w:t xml:space="preserve">the </w:t>
      </w:r>
      <w:r w:rsidRPr="008E041E">
        <w:rPr>
          <w:rFonts w:ascii="Arial" w:hAnsi="Arial" w:cs="Arial"/>
          <w:sz w:val="22"/>
        </w:rPr>
        <w:t>test shows many type</w:t>
      </w:r>
      <w:r w:rsidR="00EC7D9B" w:rsidRPr="008E041E">
        <w:rPr>
          <w:rFonts w:ascii="Arial" w:hAnsi="Arial" w:cs="Arial"/>
          <w:sz w:val="22"/>
        </w:rPr>
        <w:t>s</w:t>
      </w:r>
      <w:r w:rsidRPr="008E041E">
        <w:rPr>
          <w:rFonts w:ascii="Arial" w:hAnsi="Arial" w:cs="Arial"/>
          <w:sz w:val="22"/>
        </w:rPr>
        <w:t xml:space="preserve"> of skill of this researcher b</w:t>
      </w:r>
      <w:r w:rsidR="00EC7D9B" w:rsidRPr="008E041E">
        <w:rPr>
          <w:rFonts w:ascii="Arial" w:hAnsi="Arial" w:cs="Arial"/>
          <w:sz w:val="22"/>
        </w:rPr>
        <w:t>eca</w:t>
      </w:r>
      <w:r w:rsidRPr="008E041E">
        <w:rPr>
          <w:rFonts w:ascii="Arial" w:hAnsi="Arial" w:cs="Arial"/>
          <w:sz w:val="22"/>
        </w:rPr>
        <w:t>use the intelligence,</w:t>
      </w:r>
      <w:r w:rsidR="00EC7D9B" w:rsidRPr="008E041E">
        <w:rPr>
          <w:rFonts w:ascii="Arial" w:hAnsi="Arial" w:cs="Arial"/>
          <w:sz w:val="22"/>
        </w:rPr>
        <w:t xml:space="preserve"> </w:t>
      </w:r>
      <w:r w:rsidRPr="008E041E">
        <w:rPr>
          <w:rFonts w:ascii="Arial" w:hAnsi="Arial" w:cs="Arial"/>
          <w:sz w:val="22"/>
        </w:rPr>
        <w:t>time ma</w:t>
      </w:r>
      <w:r w:rsidR="00EC7D9B" w:rsidRPr="008E041E">
        <w:rPr>
          <w:rFonts w:ascii="Arial" w:hAnsi="Arial" w:cs="Arial"/>
          <w:sz w:val="22"/>
        </w:rPr>
        <w:t>nagemen</w:t>
      </w:r>
      <w:r w:rsidRPr="008E041E">
        <w:rPr>
          <w:rFonts w:ascii="Arial" w:hAnsi="Arial" w:cs="Arial"/>
          <w:sz w:val="22"/>
        </w:rPr>
        <w:t>t,</w:t>
      </w:r>
      <w:r w:rsidR="00EC7D9B" w:rsidRPr="008E041E">
        <w:rPr>
          <w:rFonts w:ascii="Arial" w:hAnsi="Arial" w:cs="Arial"/>
          <w:sz w:val="22"/>
        </w:rPr>
        <w:t xml:space="preserve"> </w:t>
      </w:r>
      <w:r w:rsidRPr="008E041E">
        <w:rPr>
          <w:rFonts w:ascii="Arial" w:hAnsi="Arial" w:cs="Arial"/>
          <w:sz w:val="22"/>
        </w:rPr>
        <w:t>knowledge etc ty</w:t>
      </w:r>
      <w:r w:rsidR="00EC7D9B" w:rsidRPr="008E041E">
        <w:rPr>
          <w:rFonts w:ascii="Arial" w:hAnsi="Arial" w:cs="Arial"/>
          <w:sz w:val="22"/>
        </w:rPr>
        <w:t>pe</w:t>
      </w:r>
      <w:r w:rsidRPr="008E041E">
        <w:rPr>
          <w:rFonts w:ascii="Arial" w:hAnsi="Arial" w:cs="Arial"/>
          <w:sz w:val="22"/>
        </w:rPr>
        <w:t xml:space="preserve">s of all skills </w:t>
      </w:r>
      <w:r w:rsidR="00EC7D9B" w:rsidRPr="008E041E">
        <w:rPr>
          <w:rFonts w:ascii="Arial" w:hAnsi="Arial" w:cs="Arial"/>
          <w:sz w:val="22"/>
        </w:rPr>
        <w:t xml:space="preserve">is </w:t>
      </w:r>
      <w:r w:rsidRPr="008E041E">
        <w:rPr>
          <w:rFonts w:ascii="Arial" w:hAnsi="Arial" w:cs="Arial"/>
          <w:sz w:val="22"/>
        </w:rPr>
        <w:t>relev</w:t>
      </w:r>
      <w:r w:rsidR="00EC7D9B" w:rsidRPr="008E041E">
        <w:rPr>
          <w:rFonts w:ascii="Arial" w:hAnsi="Arial" w:cs="Arial"/>
          <w:sz w:val="22"/>
        </w:rPr>
        <w:t>a</w:t>
      </w:r>
      <w:r w:rsidRPr="008E041E">
        <w:rPr>
          <w:rFonts w:ascii="Arial" w:hAnsi="Arial" w:cs="Arial"/>
          <w:sz w:val="22"/>
        </w:rPr>
        <w:t>nt with this section,</w:t>
      </w:r>
      <w:r w:rsidR="00EC7D9B" w:rsidRPr="008E041E">
        <w:rPr>
          <w:rFonts w:ascii="Arial" w:hAnsi="Arial" w:cs="Arial"/>
          <w:sz w:val="22"/>
        </w:rPr>
        <w:t xml:space="preserve"> </w:t>
      </w:r>
      <w:proofErr w:type="gramStart"/>
      <w:r w:rsidRPr="008E041E">
        <w:rPr>
          <w:rFonts w:ascii="Arial" w:hAnsi="Arial" w:cs="Arial"/>
          <w:sz w:val="22"/>
        </w:rPr>
        <w:t>From</w:t>
      </w:r>
      <w:proofErr w:type="gramEnd"/>
      <w:r w:rsidRPr="008E041E">
        <w:rPr>
          <w:rFonts w:ascii="Arial" w:hAnsi="Arial" w:cs="Arial"/>
          <w:sz w:val="22"/>
        </w:rPr>
        <w:t xml:space="preserve"> this skills a researcher work with thus grit test which give</w:t>
      </w:r>
      <w:r w:rsidR="00EC7D9B" w:rsidRPr="008E041E">
        <w:rPr>
          <w:rFonts w:ascii="Arial" w:hAnsi="Arial" w:cs="Arial"/>
          <w:sz w:val="22"/>
        </w:rPr>
        <w:t>s</w:t>
      </w:r>
      <w:r w:rsidRPr="008E041E">
        <w:rPr>
          <w:rFonts w:ascii="Arial" w:hAnsi="Arial" w:cs="Arial"/>
          <w:sz w:val="22"/>
        </w:rPr>
        <w:t xml:space="preserve"> a proper answer for th</w:t>
      </w:r>
      <w:r w:rsidR="00EC7D9B" w:rsidRPr="008E041E">
        <w:rPr>
          <w:rFonts w:ascii="Arial" w:hAnsi="Arial" w:cs="Arial"/>
          <w:sz w:val="22"/>
        </w:rPr>
        <w:t>at</w:t>
      </w:r>
      <w:r w:rsidRPr="008E041E">
        <w:rPr>
          <w:rFonts w:ascii="Arial" w:hAnsi="Arial" w:cs="Arial"/>
          <w:sz w:val="22"/>
        </w:rPr>
        <w:t xml:space="preserve"> r</w:t>
      </w:r>
      <w:r w:rsidR="00EC7D9B" w:rsidRPr="008E041E">
        <w:rPr>
          <w:rFonts w:ascii="Arial" w:hAnsi="Arial" w:cs="Arial"/>
          <w:sz w:val="22"/>
        </w:rPr>
        <w:t>esea</w:t>
      </w:r>
      <w:r w:rsidRPr="008E041E">
        <w:rPr>
          <w:rFonts w:ascii="Arial" w:hAnsi="Arial" w:cs="Arial"/>
          <w:sz w:val="22"/>
        </w:rPr>
        <w:t>rch.</w:t>
      </w:r>
    </w:p>
    <w:p w14:paraId="61CBC914" w14:textId="1CC3BDEE" w:rsidR="00EC7D9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1035C355" wp14:editId="29D8D938">
            <wp:extent cx="5731510" cy="3221990"/>
            <wp:effectExtent l="0" t="0" r="2540" b="0"/>
            <wp:docPr id="6" name="Picture 6" descr="Funnel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Funnel chart&#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A3C80E1" w14:textId="5F7E4D9F" w:rsidR="00213382" w:rsidRPr="008E041E" w:rsidRDefault="00D8290A" w:rsidP="008E041E">
      <w:pPr>
        <w:rPr>
          <w:rFonts w:ascii="Arial" w:hAnsi="Arial" w:cs="Arial"/>
          <w:b/>
          <w:bCs/>
          <w:sz w:val="22"/>
        </w:rPr>
      </w:pPr>
      <w:r w:rsidRPr="008E041E">
        <w:rPr>
          <w:rFonts w:ascii="Arial" w:hAnsi="Arial" w:cs="Arial"/>
          <w:b/>
          <w:bCs/>
          <w:sz w:val="22"/>
        </w:rPr>
        <w:t>DIKW test</w:t>
      </w:r>
    </w:p>
    <w:p w14:paraId="7943E6CB" w14:textId="551C7DAB" w:rsidR="00D8290A" w:rsidRPr="008E041E" w:rsidRDefault="00D8290A" w:rsidP="008E041E">
      <w:pPr>
        <w:rPr>
          <w:rFonts w:ascii="Arial" w:hAnsi="Arial" w:cs="Arial"/>
          <w:sz w:val="22"/>
        </w:rPr>
      </w:pPr>
      <w:r w:rsidRPr="008E041E">
        <w:rPr>
          <w:rFonts w:ascii="Arial" w:hAnsi="Arial" w:cs="Arial"/>
          <w:sz w:val="22"/>
        </w:rPr>
        <w:t>The links between data, information, knowledge, and wisdom are represented by the DIKW Pyramid. Each building brick represents a step toward a higher level: data, information, knowledge, and wisdom are the first four. Each stage adds value to the baseline data by answering various questions about it. The more meaning and context we add to our data, the more information and insights we get, allowing us to make better, data-driven choices</w:t>
      </w:r>
      <w:r w:rsidR="00EC7D9B" w:rsidRPr="008E041E">
        <w:rPr>
          <w:rFonts w:ascii="Arial" w:hAnsi="Arial" w:cs="Arial"/>
          <w:sz w:val="22"/>
        </w:rPr>
        <w:fldChar w:fldCharType="begin" w:fldLock="1"/>
      </w:r>
      <w:r w:rsidR="00EC7D9B" w:rsidRPr="008E041E">
        <w:rPr>
          <w:rFonts w:ascii="Arial" w:hAnsi="Arial" w:cs="Arial"/>
          <w:sz w:val="22"/>
        </w:rPr>
        <w:instrText>ADDIN CSL_CITATION {"citationItems":[{"id":"ITEM-1","itemData":{"DOI":"10.1080/00223890802634290","ISSN":"00223891","PMID":"19205937","abstract":"In this article, we introduce brief self-report and informant-report versions of the Grit Scale, which measures trait-level perseverance and passion for long-term goals. The Short Grit Scale (Grit-S) retains the 2-factor structure of the original Grit Scale (Duckworth, Peterson, Matthews, &amp; Kelly, 2007) with 4 fewer items and improved psychometric properties. We present evidence for the Grit-S's internal consistency, test-retest stability, consensual validity with informant-report versions, and predictive validity. Among adults, the Grit-S was associated with educational attainment and fewer career changes. Among adolescents, the Grit-S longitudinally predicted GPA and, inversely, hours watching television. Among cadets at the United States Military Academy, West Point, the Grit-S predicted retention. Among Scripps National Spelling Bee competitors, the Grit-S predicted final round attained, a relationship mediated by lifetime spelling practice. Copyright © Taylor &amp; Francis Group, LLC.","author":[{"dropping-particle":"","family":"Duckworth","given":"Angela Lee","non-dropping-particle":"","parse-names":false,"suffix":""},{"dropping-particle":"","family":"Quinn","given":"Patrick D.","non-dropping-particle":"","parse-names":false,"suffix":""}],"container-title":"Journal of Personality Assessment","id":"ITEM-1","issue":"2","issued":{"date-parts":[["2009"]]},"page":"166-174","title":"Development and validation of the short Grit Scale (Grit-S)","type":"article-journal","volume":"91"},"uris":["http://www.mendeley.com/documents/?uuid=39b1af99-e197-4621-bd6d-826495a46dfd"]}],"mendeley":{"formattedCitation":"(Duckworth and Quinn, 2009)","plainTextFormattedCitation":"(Duckworth and Quinn, 2009)","previouslyFormattedCitation":"(Duckworth and Quinn, 2009)"},"properties":{"noteIndex":0},"schema":"https://github.com/citation-style-language/schema/raw/master/csl-citation.json"}</w:instrText>
      </w:r>
      <w:r w:rsidR="00EC7D9B" w:rsidRPr="008E041E">
        <w:rPr>
          <w:rFonts w:ascii="Arial" w:hAnsi="Arial" w:cs="Arial"/>
          <w:sz w:val="22"/>
        </w:rPr>
        <w:fldChar w:fldCharType="separate"/>
      </w:r>
      <w:r w:rsidR="00EC7D9B" w:rsidRPr="008E041E">
        <w:rPr>
          <w:rFonts w:ascii="Arial" w:hAnsi="Arial" w:cs="Arial"/>
          <w:noProof/>
          <w:sz w:val="22"/>
        </w:rPr>
        <w:t>(Duckworth and Quinn, 2009)</w:t>
      </w:r>
      <w:r w:rsidR="00EC7D9B" w:rsidRPr="008E041E">
        <w:rPr>
          <w:rFonts w:ascii="Arial" w:hAnsi="Arial" w:cs="Arial"/>
          <w:sz w:val="22"/>
        </w:rPr>
        <w:fldChar w:fldCharType="end"/>
      </w:r>
      <w:r w:rsidRPr="008E041E">
        <w:rPr>
          <w:rFonts w:ascii="Arial" w:hAnsi="Arial" w:cs="Arial"/>
          <w:sz w:val="22"/>
        </w:rPr>
        <w:t>.</w:t>
      </w:r>
    </w:p>
    <w:p w14:paraId="71BC2D7C" w14:textId="016B88F5" w:rsidR="00D8290A" w:rsidRPr="008E041E" w:rsidRDefault="00D8290A" w:rsidP="008E041E">
      <w:pPr>
        <w:rPr>
          <w:rFonts w:ascii="Arial" w:hAnsi="Arial" w:cs="Arial"/>
          <w:sz w:val="22"/>
        </w:rPr>
      </w:pPr>
      <w:r w:rsidRPr="008E041E">
        <w:rPr>
          <w:rFonts w:ascii="Arial" w:hAnsi="Arial" w:cs="Arial"/>
          <w:sz w:val="22"/>
        </w:rPr>
        <w:t xml:space="preserve">The first term of </w:t>
      </w:r>
      <w:r w:rsidR="00EC7D9B" w:rsidRPr="008E041E">
        <w:rPr>
          <w:rFonts w:ascii="Arial" w:hAnsi="Arial" w:cs="Arial"/>
          <w:sz w:val="22"/>
        </w:rPr>
        <w:t xml:space="preserve">the </w:t>
      </w:r>
      <w:r w:rsidRPr="008E041E">
        <w:rPr>
          <w:rFonts w:ascii="Arial" w:hAnsi="Arial" w:cs="Arial"/>
          <w:sz w:val="22"/>
        </w:rPr>
        <w:t>DIKW model is the data which is show</w:t>
      </w:r>
      <w:r w:rsidR="00EC7D9B" w:rsidRPr="008E041E">
        <w:rPr>
          <w:rFonts w:ascii="Arial" w:hAnsi="Arial" w:cs="Arial"/>
          <w:sz w:val="22"/>
        </w:rPr>
        <w:t>ing</w:t>
      </w:r>
      <w:r w:rsidRPr="008E041E">
        <w:rPr>
          <w:rFonts w:ascii="Arial" w:hAnsi="Arial" w:cs="Arial"/>
          <w:sz w:val="22"/>
        </w:rPr>
        <w:t xml:space="preserve"> some numerical value or numerical characteristics which </w:t>
      </w:r>
      <w:r w:rsidR="00EC7D9B" w:rsidRPr="008E041E">
        <w:rPr>
          <w:rFonts w:ascii="Arial" w:hAnsi="Arial" w:cs="Arial"/>
          <w:sz w:val="22"/>
        </w:rPr>
        <w:t>are</w:t>
      </w:r>
      <w:r w:rsidRPr="008E041E">
        <w:rPr>
          <w:rFonts w:ascii="Arial" w:hAnsi="Arial" w:cs="Arial"/>
          <w:sz w:val="22"/>
        </w:rPr>
        <w:t xml:space="preserve"> </w:t>
      </w:r>
      <w:r w:rsidR="00EC7D9B" w:rsidRPr="008E041E">
        <w:rPr>
          <w:rFonts w:ascii="Arial" w:hAnsi="Arial" w:cs="Arial"/>
          <w:sz w:val="22"/>
        </w:rPr>
        <w:t>represented</w:t>
      </w:r>
      <w:r w:rsidRPr="008E041E">
        <w:rPr>
          <w:rFonts w:ascii="Arial" w:hAnsi="Arial" w:cs="Arial"/>
          <w:sz w:val="22"/>
        </w:rPr>
        <w:t xml:space="preserve"> from the </w:t>
      </w:r>
      <w:r w:rsidR="0021588E" w:rsidRPr="008E041E">
        <w:rPr>
          <w:rFonts w:ascii="Arial" w:hAnsi="Arial" w:cs="Arial"/>
          <w:sz w:val="22"/>
        </w:rPr>
        <w:t>research</w:t>
      </w:r>
      <w:r w:rsidRPr="008E041E">
        <w:rPr>
          <w:rFonts w:ascii="Arial" w:hAnsi="Arial" w:cs="Arial"/>
          <w:sz w:val="22"/>
        </w:rPr>
        <w:t xml:space="preserve"> paper </w:t>
      </w:r>
      <w:r w:rsidR="0021588E" w:rsidRPr="008E041E">
        <w:rPr>
          <w:rFonts w:ascii="Arial" w:hAnsi="Arial" w:cs="Arial"/>
          <w:sz w:val="22"/>
        </w:rPr>
        <w:t>for some evaluation.</w:t>
      </w:r>
      <w:r w:rsidR="00760A7A" w:rsidRPr="008E041E">
        <w:rPr>
          <w:rFonts w:ascii="Arial" w:hAnsi="Arial" w:cs="Arial"/>
          <w:sz w:val="22"/>
        </w:rPr>
        <w:t xml:space="preserve"> Raw materials collection is a</w:t>
      </w:r>
      <w:r w:rsidR="00EC7D9B" w:rsidRPr="008E041E">
        <w:rPr>
          <w:rFonts w:ascii="Arial" w:hAnsi="Arial" w:cs="Arial"/>
          <w:sz w:val="22"/>
        </w:rPr>
        <w:t>n</w:t>
      </w:r>
      <w:r w:rsidR="00760A7A" w:rsidRPr="008E041E">
        <w:rPr>
          <w:rFonts w:ascii="Arial" w:hAnsi="Arial" w:cs="Arial"/>
          <w:sz w:val="22"/>
        </w:rPr>
        <w:t xml:space="preserve"> essential need for arriving at a meaningful conclusion i</w:t>
      </w:r>
      <w:r w:rsidR="00EC7D9B" w:rsidRPr="008E041E">
        <w:rPr>
          <w:rFonts w:ascii="Arial" w:hAnsi="Arial" w:cs="Arial"/>
          <w:sz w:val="22"/>
        </w:rPr>
        <w:t>n</w:t>
      </w:r>
      <w:r w:rsidR="00760A7A" w:rsidRPr="008E041E">
        <w:rPr>
          <w:rFonts w:ascii="Arial" w:hAnsi="Arial" w:cs="Arial"/>
          <w:sz w:val="22"/>
        </w:rPr>
        <w:t xml:space="preserve"> data. Data includes all measurements, logging, tracking, and records, among other things. Because raw data is acquired in bulk, it contains a variety of items, both essential and not so beneficial.</w:t>
      </w:r>
      <w:r w:rsidR="00EC7D9B" w:rsidRPr="008E041E">
        <w:rPr>
          <w:rFonts w:ascii="Arial" w:hAnsi="Arial" w:cs="Arial"/>
          <w:sz w:val="22"/>
        </w:rPr>
        <w:t xml:space="preserve"> </w:t>
      </w:r>
      <w:r w:rsidR="00760A7A" w:rsidRPr="008E041E">
        <w:rPr>
          <w:rFonts w:ascii="Arial" w:hAnsi="Arial" w:cs="Arial"/>
          <w:sz w:val="22"/>
        </w:rPr>
        <w:t>These are fully unprepared data that give</w:t>
      </w:r>
      <w:r w:rsidR="00EC7D9B" w:rsidRPr="008E041E">
        <w:rPr>
          <w:rFonts w:ascii="Arial" w:hAnsi="Arial" w:cs="Arial"/>
          <w:sz w:val="22"/>
        </w:rPr>
        <w:t>s</w:t>
      </w:r>
      <w:r w:rsidR="00760A7A" w:rsidRPr="008E041E">
        <w:rPr>
          <w:rFonts w:ascii="Arial" w:hAnsi="Arial" w:cs="Arial"/>
          <w:sz w:val="22"/>
        </w:rPr>
        <w:t xml:space="preserve"> no useful information to the IT service provider. As a result, the data does not provide any answers or draw any conclusions.</w:t>
      </w:r>
    </w:p>
    <w:p w14:paraId="63A5AD8C" w14:textId="61644579" w:rsidR="000F1342" w:rsidRPr="008E041E" w:rsidRDefault="000F1342" w:rsidP="008E041E">
      <w:pPr>
        <w:rPr>
          <w:rFonts w:ascii="Arial" w:hAnsi="Arial" w:cs="Arial"/>
          <w:sz w:val="22"/>
        </w:rPr>
      </w:pPr>
      <w:r w:rsidRPr="008E041E">
        <w:rPr>
          <w:rFonts w:ascii="Arial" w:hAnsi="Arial" w:cs="Arial"/>
          <w:sz w:val="22"/>
        </w:rPr>
        <w:t xml:space="preserve">Rational all of the connections </w:t>
      </w:r>
      <w:r w:rsidR="00EC7D9B" w:rsidRPr="008E041E">
        <w:rPr>
          <w:rFonts w:ascii="Arial" w:hAnsi="Arial" w:cs="Arial"/>
          <w:sz w:val="22"/>
        </w:rPr>
        <w:t>are</w:t>
      </w:r>
      <w:r w:rsidRPr="008E041E">
        <w:rPr>
          <w:rFonts w:ascii="Arial" w:hAnsi="Arial" w:cs="Arial"/>
          <w:sz w:val="22"/>
        </w:rPr>
        <w:t xml:space="preserve"> represented by the second term of the DIKW model is information.</w:t>
      </w:r>
      <w:r w:rsidR="00EC7D9B" w:rsidRPr="008E041E">
        <w:rPr>
          <w:rFonts w:ascii="Arial" w:hAnsi="Arial" w:cs="Arial"/>
          <w:sz w:val="22"/>
        </w:rPr>
        <w:t xml:space="preserve"> </w:t>
      </w:r>
      <w:r w:rsidRPr="008E041E">
        <w:rPr>
          <w:rFonts w:ascii="Arial" w:hAnsi="Arial" w:cs="Arial"/>
          <w:sz w:val="22"/>
        </w:rPr>
        <w:t>In this part</w:t>
      </w:r>
      <w:r w:rsidR="00EC7D9B" w:rsidRPr="008E041E">
        <w:rPr>
          <w:rFonts w:ascii="Arial" w:hAnsi="Arial" w:cs="Arial"/>
          <w:sz w:val="22"/>
        </w:rPr>
        <w:t>,</w:t>
      </w:r>
      <w:r w:rsidRPr="008E041E">
        <w:rPr>
          <w:rFonts w:ascii="Arial" w:hAnsi="Arial" w:cs="Arial"/>
          <w:sz w:val="22"/>
        </w:rPr>
        <w:t xml:space="preserve"> all of the information means facts </w:t>
      </w:r>
      <w:r w:rsidR="00EC7D9B" w:rsidRPr="008E041E">
        <w:rPr>
          <w:rFonts w:ascii="Arial" w:hAnsi="Arial" w:cs="Arial"/>
          <w:sz w:val="22"/>
        </w:rPr>
        <w:t>that</w:t>
      </w:r>
      <w:r w:rsidRPr="008E041E">
        <w:rPr>
          <w:rFonts w:ascii="Arial" w:hAnsi="Arial" w:cs="Arial"/>
          <w:sz w:val="22"/>
        </w:rPr>
        <w:t xml:space="preserve"> </w:t>
      </w:r>
      <w:r w:rsidR="00EC7D9B" w:rsidRPr="008E041E">
        <w:rPr>
          <w:rFonts w:ascii="Arial" w:hAnsi="Arial" w:cs="Arial"/>
          <w:sz w:val="22"/>
        </w:rPr>
        <w:t>are</w:t>
      </w:r>
      <w:r w:rsidRPr="008E041E">
        <w:rPr>
          <w:rFonts w:ascii="Arial" w:hAnsi="Arial" w:cs="Arial"/>
          <w:sz w:val="22"/>
        </w:rPr>
        <w:t xml:space="preserve"> provided for this </w:t>
      </w:r>
      <w:r w:rsidRPr="008E041E">
        <w:rPr>
          <w:rFonts w:ascii="Arial" w:hAnsi="Arial" w:cs="Arial"/>
          <w:sz w:val="22"/>
        </w:rPr>
        <w:lastRenderedPageBreak/>
        <w:t>phenomenon which topics is selected for this research.</w:t>
      </w:r>
      <w:r w:rsidR="00EC7D9B" w:rsidRPr="008E041E">
        <w:rPr>
          <w:rFonts w:ascii="Arial" w:hAnsi="Arial" w:cs="Arial"/>
          <w:sz w:val="22"/>
        </w:rPr>
        <w:t xml:space="preserve"> </w:t>
      </w:r>
      <w:r w:rsidRPr="008E041E">
        <w:rPr>
          <w:rFonts w:ascii="Arial" w:hAnsi="Arial" w:cs="Arial"/>
          <w:sz w:val="22"/>
        </w:rPr>
        <w:t>Sometime information is a gat</w:t>
      </w:r>
      <w:r w:rsidR="00EC7D9B" w:rsidRPr="008E041E">
        <w:rPr>
          <w:rFonts w:ascii="Arial" w:hAnsi="Arial" w:cs="Arial"/>
          <w:sz w:val="22"/>
        </w:rPr>
        <w:t xml:space="preserve">e </w:t>
      </w:r>
      <w:r w:rsidRPr="008E041E">
        <w:rPr>
          <w:rFonts w:ascii="Arial" w:hAnsi="Arial" w:cs="Arial"/>
          <w:sz w:val="22"/>
        </w:rPr>
        <w:t>of knowledge,</w:t>
      </w:r>
      <w:r w:rsidR="00EC7D9B" w:rsidRPr="008E041E">
        <w:rPr>
          <w:rFonts w:ascii="Arial" w:hAnsi="Arial" w:cs="Arial"/>
          <w:sz w:val="22"/>
        </w:rPr>
        <w:t xml:space="preserve"> problem-</w:t>
      </w:r>
      <w:r w:rsidRPr="008E041E">
        <w:rPr>
          <w:rFonts w:ascii="Arial" w:hAnsi="Arial" w:cs="Arial"/>
          <w:sz w:val="22"/>
        </w:rPr>
        <w:t>solving sections,</w:t>
      </w:r>
      <w:r w:rsidR="00EC7D9B" w:rsidRPr="008E041E">
        <w:rPr>
          <w:rFonts w:ascii="Arial" w:hAnsi="Arial" w:cs="Arial"/>
          <w:sz w:val="22"/>
        </w:rPr>
        <w:t xml:space="preserve"> </w:t>
      </w:r>
      <w:r w:rsidRPr="008E041E">
        <w:rPr>
          <w:rFonts w:ascii="Arial" w:hAnsi="Arial" w:cs="Arial"/>
          <w:sz w:val="22"/>
        </w:rPr>
        <w:t xml:space="preserve">analytical thinking ability and critical thinking related </w:t>
      </w:r>
      <w:r w:rsidR="00EC7D9B" w:rsidRPr="008E041E">
        <w:rPr>
          <w:rFonts w:ascii="Arial" w:hAnsi="Arial" w:cs="Arial"/>
          <w:sz w:val="22"/>
        </w:rPr>
        <w:t xml:space="preserve">to </w:t>
      </w:r>
      <w:r w:rsidRPr="008E041E">
        <w:rPr>
          <w:rFonts w:ascii="Arial" w:hAnsi="Arial" w:cs="Arial"/>
          <w:sz w:val="22"/>
        </w:rPr>
        <w:t>all of th</w:t>
      </w:r>
      <w:r w:rsidR="00EC7D9B" w:rsidRPr="008E041E">
        <w:rPr>
          <w:rFonts w:ascii="Arial" w:hAnsi="Arial" w:cs="Arial"/>
          <w:sz w:val="22"/>
        </w:rPr>
        <w:t>e</w:t>
      </w:r>
      <w:r w:rsidRPr="008E041E">
        <w:rPr>
          <w:rFonts w:ascii="Arial" w:hAnsi="Arial" w:cs="Arial"/>
          <w:sz w:val="22"/>
        </w:rPr>
        <w:t xml:space="preserve"> data by represent</w:t>
      </w:r>
      <w:r w:rsidR="00EC7D9B" w:rsidRPr="008E041E">
        <w:rPr>
          <w:rFonts w:ascii="Arial" w:hAnsi="Arial" w:cs="Arial"/>
          <w:sz w:val="22"/>
        </w:rPr>
        <w:t>ing</w:t>
      </w:r>
      <w:r w:rsidRPr="008E041E">
        <w:rPr>
          <w:rFonts w:ascii="Arial" w:hAnsi="Arial" w:cs="Arial"/>
          <w:sz w:val="22"/>
        </w:rPr>
        <w:t xml:space="preserve"> this information.</w:t>
      </w:r>
    </w:p>
    <w:p w14:paraId="5ECA2CCA" w14:textId="5E0E7B80" w:rsidR="00EC7D9B" w:rsidRPr="008E041E" w:rsidRDefault="00EC7D9B" w:rsidP="008E041E">
      <w:pPr>
        <w:rPr>
          <w:rFonts w:ascii="Arial" w:hAnsi="Arial" w:cs="Arial"/>
          <w:sz w:val="22"/>
        </w:rPr>
      </w:pPr>
      <w:r w:rsidRPr="008E041E">
        <w:rPr>
          <w:rFonts w:ascii="Arial" w:hAnsi="Arial" w:cs="Arial"/>
          <w:noProof/>
          <w:sz w:val="22"/>
          <w:lang w:eastAsia="en-GB"/>
        </w:rPr>
        <w:drawing>
          <wp:inline distT="0" distB="0" distL="0" distR="0" wp14:anchorId="7C360FCD" wp14:editId="454C86E6">
            <wp:extent cx="5731510" cy="3221990"/>
            <wp:effectExtent l="0" t="0" r="2540" b="0"/>
            <wp:docPr id="5" name="Picture 5" descr="A group of blue and white sig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blue and white signs&#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3F5CE6CD" w14:textId="739EBD75" w:rsidR="000F1342" w:rsidRPr="008E041E" w:rsidRDefault="000F1342" w:rsidP="008E041E">
      <w:pPr>
        <w:rPr>
          <w:rFonts w:ascii="Arial" w:hAnsi="Arial" w:cs="Arial"/>
          <w:sz w:val="22"/>
        </w:rPr>
      </w:pPr>
      <w:r w:rsidRPr="008E041E">
        <w:rPr>
          <w:rFonts w:ascii="Arial" w:hAnsi="Arial" w:cs="Arial"/>
          <w:sz w:val="22"/>
        </w:rPr>
        <w:t>All of the pe</w:t>
      </w:r>
      <w:r w:rsidR="00EC7D9B" w:rsidRPr="008E041E">
        <w:rPr>
          <w:rFonts w:ascii="Arial" w:hAnsi="Arial" w:cs="Arial"/>
          <w:sz w:val="22"/>
        </w:rPr>
        <w:t>ople</w:t>
      </w:r>
      <w:r w:rsidRPr="008E041E">
        <w:rPr>
          <w:rFonts w:ascii="Arial" w:hAnsi="Arial" w:cs="Arial"/>
          <w:sz w:val="22"/>
        </w:rPr>
        <w:t xml:space="preserve"> ha</w:t>
      </w:r>
      <w:r w:rsidR="00EC7D9B" w:rsidRPr="008E041E">
        <w:rPr>
          <w:rFonts w:ascii="Arial" w:hAnsi="Arial" w:cs="Arial"/>
          <w:sz w:val="22"/>
        </w:rPr>
        <w:t>ve</w:t>
      </w:r>
      <w:r w:rsidRPr="008E041E">
        <w:rPr>
          <w:rFonts w:ascii="Arial" w:hAnsi="Arial" w:cs="Arial"/>
          <w:sz w:val="22"/>
        </w:rPr>
        <w:t xml:space="preserve"> a short experience or concept for a specific topic and this all per</w:t>
      </w:r>
      <w:r w:rsidR="00EC7D9B" w:rsidRPr="008E041E">
        <w:rPr>
          <w:rFonts w:ascii="Arial" w:hAnsi="Arial" w:cs="Arial"/>
          <w:sz w:val="22"/>
        </w:rPr>
        <w:t>s</w:t>
      </w:r>
      <w:r w:rsidRPr="008E041E">
        <w:rPr>
          <w:rFonts w:ascii="Arial" w:hAnsi="Arial" w:cs="Arial"/>
          <w:sz w:val="22"/>
        </w:rPr>
        <w:t xml:space="preserve">on </w:t>
      </w:r>
      <w:proofErr w:type="spellStart"/>
      <w:r w:rsidRPr="008E041E">
        <w:rPr>
          <w:rFonts w:ascii="Arial" w:hAnsi="Arial" w:cs="Arial"/>
          <w:sz w:val="22"/>
        </w:rPr>
        <w:t>can not</w:t>
      </w:r>
      <w:proofErr w:type="spellEnd"/>
      <w:r w:rsidRPr="008E041E">
        <w:rPr>
          <w:rFonts w:ascii="Arial" w:hAnsi="Arial" w:cs="Arial"/>
          <w:sz w:val="22"/>
        </w:rPr>
        <w:t xml:space="preserve"> know the full concept for this topics.</w:t>
      </w:r>
      <w:r w:rsidR="00EC7D9B" w:rsidRPr="008E041E">
        <w:rPr>
          <w:rFonts w:ascii="Arial" w:hAnsi="Arial" w:cs="Arial"/>
          <w:sz w:val="22"/>
        </w:rPr>
        <w:t xml:space="preserve"> </w:t>
      </w:r>
      <w:r w:rsidRPr="008E041E">
        <w:rPr>
          <w:rFonts w:ascii="Arial" w:hAnsi="Arial" w:cs="Arial"/>
          <w:sz w:val="22"/>
        </w:rPr>
        <w:t>So which is know</w:t>
      </w:r>
      <w:r w:rsidR="00EC7D9B" w:rsidRPr="008E041E">
        <w:rPr>
          <w:rFonts w:ascii="Arial" w:hAnsi="Arial" w:cs="Arial"/>
          <w:sz w:val="22"/>
        </w:rPr>
        <w:t>n</w:t>
      </w:r>
      <w:r w:rsidRPr="008E041E">
        <w:rPr>
          <w:rFonts w:ascii="Arial" w:hAnsi="Arial" w:cs="Arial"/>
          <w:sz w:val="22"/>
        </w:rPr>
        <w:t xml:space="preserve"> by the previous experience,</w:t>
      </w:r>
      <w:r w:rsidR="00EC7D9B" w:rsidRPr="008E041E">
        <w:rPr>
          <w:rFonts w:ascii="Arial" w:hAnsi="Arial" w:cs="Arial"/>
          <w:sz w:val="22"/>
        </w:rPr>
        <w:t xml:space="preserve"> </w:t>
      </w:r>
      <w:r w:rsidR="00DD77BB" w:rsidRPr="008E041E">
        <w:rPr>
          <w:rFonts w:ascii="Arial" w:hAnsi="Arial" w:cs="Arial"/>
          <w:sz w:val="22"/>
        </w:rPr>
        <w:t>skills and thinking ability,</w:t>
      </w:r>
      <w:r w:rsidR="00EC7D9B" w:rsidRPr="008E041E">
        <w:rPr>
          <w:rFonts w:ascii="Arial" w:hAnsi="Arial" w:cs="Arial"/>
          <w:sz w:val="22"/>
        </w:rPr>
        <w:t xml:space="preserve"> </w:t>
      </w:r>
      <w:r w:rsidR="00DD77BB" w:rsidRPr="008E041E">
        <w:rPr>
          <w:rFonts w:ascii="Arial" w:hAnsi="Arial" w:cs="Arial"/>
          <w:sz w:val="22"/>
        </w:rPr>
        <w:t xml:space="preserve">this is known as knowledge. The DIKW hierarchy's knowledge step is a deterministic process. When someone "memorizes" something because it is valuable, they are said to have "acquired </w:t>
      </w:r>
      <w:proofErr w:type="spellStart"/>
      <w:r w:rsidR="00DD77BB" w:rsidRPr="008E041E">
        <w:rPr>
          <w:rFonts w:ascii="Arial" w:hAnsi="Arial" w:cs="Arial"/>
          <w:sz w:val="22"/>
        </w:rPr>
        <w:t>knowledge."Every</w:t>
      </w:r>
      <w:proofErr w:type="spellEnd"/>
      <w:r w:rsidR="00DD77BB" w:rsidRPr="008E041E">
        <w:rPr>
          <w:rFonts w:ascii="Arial" w:hAnsi="Arial" w:cs="Arial"/>
          <w:sz w:val="22"/>
        </w:rPr>
        <w:t xml:space="preserve"> piece of information has value in and of itself, but it cannot produce new knowledge on its own.</w:t>
      </w:r>
      <w:r w:rsidR="00EC7D9B" w:rsidRPr="008E041E">
        <w:rPr>
          <w:rFonts w:ascii="Arial" w:hAnsi="Arial" w:cs="Arial"/>
          <w:sz w:val="22"/>
        </w:rPr>
        <w:t xml:space="preserve"> </w:t>
      </w:r>
      <w:r w:rsidR="00DD77BB" w:rsidRPr="008E041E">
        <w:rPr>
          <w:rFonts w:ascii="Arial" w:hAnsi="Arial" w:cs="Arial"/>
          <w:sz w:val="22"/>
        </w:rPr>
        <w:t>Most of the applications you use in an information management system, such as mode</w:t>
      </w:r>
      <w:r w:rsidR="00EC7D9B" w:rsidRPr="008E041E">
        <w:rPr>
          <w:rFonts w:ascii="Arial" w:hAnsi="Arial" w:cs="Arial"/>
          <w:sz w:val="22"/>
        </w:rPr>
        <w:t>l</w:t>
      </w:r>
      <w:r w:rsidR="00DD77BB" w:rsidRPr="008E041E">
        <w:rPr>
          <w:rFonts w:ascii="Arial" w:hAnsi="Arial" w:cs="Arial"/>
          <w:sz w:val="22"/>
        </w:rPr>
        <w:t>ling and simulation, make use of stored knowledge in some way.</w:t>
      </w:r>
    </w:p>
    <w:p w14:paraId="54AFA544" w14:textId="6325B3AD" w:rsidR="00DD77BB" w:rsidRPr="008E041E" w:rsidRDefault="00DD77BB" w:rsidP="008E041E">
      <w:pPr>
        <w:rPr>
          <w:rFonts w:ascii="Arial" w:hAnsi="Arial" w:cs="Arial"/>
          <w:sz w:val="22"/>
        </w:rPr>
      </w:pPr>
      <w:r w:rsidRPr="008E041E">
        <w:rPr>
          <w:rFonts w:ascii="Arial" w:hAnsi="Arial" w:cs="Arial"/>
          <w:sz w:val="22"/>
        </w:rPr>
        <w:t>The last and final part of this model DIKW is wisdom which represents a short measu</w:t>
      </w:r>
      <w:r w:rsidR="00EC7D9B" w:rsidRPr="008E041E">
        <w:rPr>
          <w:rFonts w:ascii="Arial" w:hAnsi="Arial" w:cs="Arial"/>
          <w:sz w:val="22"/>
        </w:rPr>
        <w:t>r</w:t>
      </w:r>
      <w:r w:rsidRPr="008E041E">
        <w:rPr>
          <w:rFonts w:ascii="Arial" w:hAnsi="Arial" w:cs="Arial"/>
          <w:sz w:val="22"/>
        </w:rPr>
        <w:t xml:space="preserve">ement of a </w:t>
      </w:r>
      <w:proofErr w:type="spellStart"/>
      <w:r w:rsidRPr="008E041E">
        <w:rPr>
          <w:rFonts w:ascii="Arial" w:hAnsi="Arial" w:cs="Arial"/>
          <w:sz w:val="22"/>
        </w:rPr>
        <w:t>persons</w:t>
      </w:r>
      <w:proofErr w:type="spellEnd"/>
      <w:r w:rsidRPr="008E041E">
        <w:rPr>
          <w:rFonts w:ascii="Arial" w:hAnsi="Arial" w:cs="Arial"/>
          <w:sz w:val="22"/>
        </w:rPr>
        <w:t xml:space="preserve"> knowledge,</w:t>
      </w:r>
      <w:r w:rsidR="00EC7D9B" w:rsidRPr="008E041E">
        <w:rPr>
          <w:rFonts w:ascii="Arial" w:hAnsi="Arial" w:cs="Arial"/>
          <w:sz w:val="22"/>
        </w:rPr>
        <w:t xml:space="preserve"> </w:t>
      </w:r>
      <w:r w:rsidRPr="008E041E">
        <w:rPr>
          <w:rFonts w:ascii="Arial" w:hAnsi="Arial" w:cs="Arial"/>
          <w:sz w:val="22"/>
        </w:rPr>
        <w:t>experience,</w:t>
      </w:r>
      <w:r w:rsidR="00EC7D9B" w:rsidRPr="008E041E">
        <w:rPr>
          <w:rFonts w:ascii="Arial" w:hAnsi="Arial" w:cs="Arial"/>
          <w:sz w:val="22"/>
        </w:rPr>
        <w:t xml:space="preserve"> </w:t>
      </w:r>
      <w:r w:rsidRPr="008E041E">
        <w:rPr>
          <w:rFonts w:ascii="Arial" w:hAnsi="Arial" w:cs="Arial"/>
          <w:sz w:val="22"/>
        </w:rPr>
        <w:t>analytical thinking.</w:t>
      </w:r>
      <w:r w:rsidR="00EC7D9B" w:rsidRPr="008E041E">
        <w:rPr>
          <w:rFonts w:ascii="Arial" w:hAnsi="Arial" w:cs="Arial"/>
          <w:sz w:val="22"/>
        </w:rPr>
        <w:t xml:space="preserve"> </w:t>
      </w:r>
      <w:r w:rsidRPr="008E041E">
        <w:rPr>
          <w:rFonts w:ascii="Arial" w:hAnsi="Arial" w:cs="Arial"/>
          <w:sz w:val="22"/>
        </w:rPr>
        <w:t>Wisdom is defined as the capacity to recognize what is true or correct, as well as common sense and the accumulation of one's knowledge. The remark "The finest mind</w:t>
      </w:r>
      <w:r w:rsidR="00EC7D9B" w:rsidRPr="008E041E">
        <w:rPr>
          <w:rFonts w:ascii="Arial" w:hAnsi="Arial" w:cs="Arial"/>
          <w:sz w:val="22"/>
        </w:rPr>
        <w:t>-</w:t>
      </w:r>
      <w:r w:rsidRPr="008E041E">
        <w:rPr>
          <w:rFonts w:ascii="Arial" w:hAnsi="Arial" w:cs="Arial"/>
          <w:sz w:val="22"/>
        </w:rPr>
        <w:t>altering medicine is truth" is an example of wisdom.  The capacity to make a judgment based on a mix of information, experience, and intuition.</w:t>
      </w:r>
    </w:p>
    <w:p w14:paraId="7068B01D" w14:textId="6B80E803" w:rsidR="00DD77B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6F3D1E57" wp14:editId="08C75067">
            <wp:extent cx="5731510" cy="3221990"/>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2242D22" w14:textId="56561A13" w:rsidR="00DD77BB" w:rsidRPr="008E041E" w:rsidRDefault="00DD77BB" w:rsidP="008E041E">
      <w:pPr>
        <w:rPr>
          <w:rFonts w:ascii="Arial" w:hAnsi="Arial" w:cs="Arial"/>
          <w:sz w:val="22"/>
        </w:rPr>
      </w:pPr>
      <w:r w:rsidRPr="008E041E">
        <w:rPr>
          <w:rFonts w:ascii="Arial" w:hAnsi="Arial" w:cs="Arial"/>
          <w:sz w:val="22"/>
        </w:rPr>
        <w:t>Data analysis</w:t>
      </w:r>
    </w:p>
    <w:p w14:paraId="40332D49" w14:textId="5BC2D118" w:rsidR="00DD77BB" w:rsidRPr="008E041E" w:rsidRDefault="0076583C" w:rsidP="008E041E">
      <w:pPr>
        <w:rPr>
          <w:rFonts w:ascii="Arial" w:hAnsi="Arial" w:cs="Arial"/>
          <w:sz w:val="22"/>
        </w:rPr>
      </w:pPr>
      <w:r w:rsidRPr="008E041E">
        <w:rPr>
          <w:rFonts w:ascii="Arial" w:hAnsi="Arial" w:cs="Arial"/>
          <w:sz w:val="22"/>
        </w:rPr>
        <w:t xml:space="preserve">This part gives a short description </w:t>
      </w:r>
      <w:r w:rsidR="00EC7D9B" w:rsidRPr="008E041E">
        <w:rPr>
          <w:rFonts w:ascii="Arial" w:hAnsi="Arial" w:cs="Arial"/>
          <w:sz w:val="22"/>
        </w:rPr>
        <w:t>of</w:t>
      </w:r>
      <w:r w:rsidRPr="008E041E">
        <w:rPr>
          <w:rFonts w:ascii="Arial" w:hAnsi="Arial" w:cs="Arial"/>
          <w:sz w:val="22"/>
        </w:rPr>
        <w:t xml:space="preserve"> this paper related </w:t>
      </w:r>
      <w:r w:rsidR="00EC7D9B" w:rsidRPr="008E041E">
        <w:rPr>
          <w:rFonts w:ascii="Arial" w:hAnsi="Arial" w:cs="Arial"/>
          <w:sz w:val="22"/>
        </w:rPr>
        <w:t xml:space="preserve">to </w:t>
      </w:r>
      <w:r w:rsidRPr="008E041E">
        <w:rPr>
          <w:rFonts w:ascii="Arial" w:hAnsi="Arial" w:cs="Arial"/>
          <w:sz w:val="22"/>
        </w:rPr>
        <w:t xml:space="preserve">all relevant data and the grit test </w:t>
      </w:r>
      <w:r w:rsidR="00EC7D9B" w:rsidRPr="008E041E">
        <w:rPr>
          <w:rFonts w:ascii="Arial" w:hAnsi="Arial" w:cs="Arial"/>
          <w:sz w:val="22"/>
        </w:rPr>
        <w:t>strategically represented this</w:t>
      </w:r>
      <w:r w:rsidRPr="008E041E">
        <w:rPr>
          <w:rFonts w:ascii="Arial" w:hAnsi="Arial" w:cs="Arial"/>
          <w:sz w:val="22"/>
        </w:rPr>
        <w:t>.</w:t>
      </w:r>
      <w:r w:rsidR="00EC7D9B" w:rsidRPr="008E041E">
        <w:rPr>
          <w:rFonts w:ascii="Arial" w:hAnsi="Arial" w:cs="Arial"/>
          <w:sz w:val="22"/>
        </w:rPr>
        <w:t xml:space="preserve"> </w:t>
      </w:r>
      <w:r w:rsidRPr="008E041E">
        <w:rPr>
          <w:rFonts w:ascii="Arial" w:hAnsi="Arial" w:cs="Arial"/>
          <w:sz w:val="22"/>
        </w:rPr>
        <w:t>This paper has many type</w:t>
      </w:r>
      <w:r w:rsidR="00EC7D9B" w:rsidRPr="008E041E">
        <w:rPr>
          <w:rFonts w:ascii="Arial" w:hAnsi="Arial" w:cs="Arial"/>
          <w:sz w:val="22"/>
        </w:rPr>
        <w:t>s</w:t>
      </w:r>
      <w:r w:rsidRPr="008E041E">
        <w:rPr>
          <w:rFonts w:ascii="Arial" w:hAnsi="Arial" w:cs="Arial"/>
          <w:sz w:val="22"/>
        </w:rPr>
        <w:t xml:space="preserve"> of data and this paper use all of the data and apply it.</w:t>
      </w:r>
      <w:r w:rsidR="00EC7D9B" w:rsidRPr="008E041E">
        <w:rPr>
          <w:rFonts w:ascii="Arial" w:hAnsi="Arial" w:cs="Arial"/>
          <w:sz w:val="22"/>
        </w:rPr>
        <w:t xml:space="preserve"> </w:t>
      </w:r>
      <w:r w:rsidRPr="008E041E">
        <w:rPr>
          <w:rFonts w:ascii="Arial" w:hAnsi="Arial" w:cs="Arial"/>
          <w:sz w:val="22"/>
        </w:rPr>
        <w:t>This all data calculat</w:t>
      </w:r>
      <w:r w:rsidR="00EC7D9B" w:rsidRPr="008E041E">
        <w:rPr>
          <w:rFonts w:ascii="Arial" w:hAnsi="Arial" w:cs="Arial"/>
          <w:sz w:val="22"/>
        </w:rPr>
        <w:t>ed</w:t>
      </w:r>
      <w:r w:rsidRPr="008E041E">
        <w:rPr>
          <w:rFonts w:ascii="Arial" w:hAnsi="Arial" w:cs="Arial"/>
          <w:sz w:val="22"/>
        </w:rPr>
        <w:t xml:space="preserve"> the mean,</w:t>
      </w:r>
      <w:r w:rsidR="00EC7D9B" w:rsidRPr="008E041E">
        <w:rPr>
          <w:rFonts w:ascii="Arial" w:hAnsi="Arial" w:cs="Arial"/>
          <w:sz w:val="22"/>
        </w:rPr>
        <w:t xml:space="preserve"> </w:t>
      </w:r>
      <w:r w:rsidRPr="008E041E">
        <w:rPr>
          <w:rFonts w:ascii="Arial" w:hAnsi="Arial" w:cs="Arial"/>
          <w:sz w:val="22"/>
        </w:rPr>
        <w:t>median and mode calculation by us</w:t>
      </w:r>
      <w:r w:rsidR="00EC7D9B" w:rsidRPr="008E041E">
        <w:rPr>
          <w:rFonts w:ascii="Arial" w:hAnsi="Arial" w:cs="Arial"/>
          <w:sz w:val="22"/>
        </w:rPr>
        <w:t>ing</w:t>
      </w:r>
      <w:r w:rsidRPr="008E041E">
        <w:rPr>
          <w:rFonts w:ascii="Arial" w:hAnsi="Arial" w:cs="Arial"/>
          <w:sz w:val="22"/>
        </w:rPr>
        <w:t xml:space="preserve"> all of this data.</w:t>
      </w:r>
      <w:r w:rsidR="00EC7D9B" w:rsidRPr="008E041E">
        <w:rPr>
          <w:rFonts w:ascii="Arial" w:hAnsi="Arial" w:cs="Arial"/>
          <w:sz w:val="22"/>
        </w:rPr>
        <w:t xml:space="preserve"> </w:t>
      </w:r>
      <w:r w:rsidRPr="008E041E">
        <w:rPr>
          <w:rFonts w:ascii="Arial" w:hAnsi="Arial" w:cs="Arial"/>
          <w:sz w:val="22"/>
        </w:rPr>
        <w:t>Th</w:t>
      </w:r>
      <w:r w:rsidR="00EC7D9B" w:rsidRPr="008E041E">
        <w:rPr>
          <w:rFonts w:ascii="Arial" w:hAnsi="Arial" w:cs="Arial"/>
          <w:sz w:val="22"/>
        </w:rPr>
        <w:t>is</w:t>
      </w:r>
      <w:r w:rsidRPr="008E041E">
        <w:rPr>
          <w:rFonts w:ascii="Arial" w:hAnsi="Arial" w:cs="Arial"/>
          <w:sz w:val="22"/>
        </w:rPr>
        <w:t xml:space="preserve"> all data calculation oc</w:t>
      </w:r>
      <w:r w:rsidR="00EC7D9B" w:rsidRPr="008E041E">
        <w:rPr>
          <w:rFonts w:ascii="Arial" w:hAnsi="Arial" w:cs="Arial"/>
          <w:sz w:val="22"/>
        </w:rPr>
        <w:t>cur</w:t>
      </w:r>
      <w:r w:rsidRPr="008E041E">
        <w:rPr>
          <w:rFonts w:ascii="Arial" w:hAnsi="Arial" w:cs="Arial"/>
          <w:sz w:val="22"/>
        </w:rPr>
        <w:t>red in the MS excel sheet which calc</w:t>
      </w:r>
      <w:r w:rsidR="00EC7D9B" w:rsidRPr="008E041E">
        <w:rPr>
          <w:rFonts w:ascii="Arial" w:hAnsi="Arial" w:cs="Arial"/>
          <w:sz w:val="22"/>
        </w:rPr>
        <w:t>u</w:t>
      </w:r>
      <w:r w:rsidRPr="008E041E">
        <w:rPr>
          <w:rFonts w:ascii="Arial" w:hAnsi="Arial" w:cs="Arial"/>
          <w:sz w:val="22"/>
        </w:rPr>
        <w:t>late</w:t>
      </w:r>
      <w:r w:rsidR="00EC7D9B" w:rsidRPr="008E041E">
        <w:rPr>
          <w:rFonts w:ascii="Arial" w:hAnsi="Arial" w:cs="Arial"/>
          <w:sz w:val="22"/>
        </w:rPr>
        <w:t>s</w:t>
      </w:r>
      <w:r w:rsidRPr="008E041E">
        <w:rPr>
          <w:rFonts w:ascii="Arial" w:hAnsi="Arial" w:cs="Arial"/>
          <w:sz w:val="22"/>
        </w:rPr>
        <w:t xml:space="preserve"> this all data by their strategic way.</w:t>
      </w:r>
      <w:r w:rsidR="00EC7D9B" w:rsidRPr="008E041E">
        <w:rPr>
          <w:rFonts w:ascii="Arial" w:hAnsi="Arial" w:cs="Arial"/>
          <w:sz w:val="22"/>
        </w:rPr>
        <w:t xml:space="preserve"> </w:t>
      </w:r>
      <w:r w:rsidRPr="008E041E">
        <w:rPr>
          <w:rFonts w:ascii="Arial" w:hAnsi="Arial" w:cs="Arial"/>
          <w:sz w:val="22"/>
        </w:rPr>
        <w:t xml:space="preserve">The value median </w:t>
      </w:r>
      <w:r w:rsidR="00EC7D9B" w:rsidRPr="008E041E">
        <w:rPr>
          <w:rFonts w:ascii="Arial" w:hAnsi="Arial" w:cs="Arial"/>
          <w:sz w:val="22"/>
        </w:rPr>
        <w:t>means</w:t>
      </w:r>
      <w:r w:rsidRPr="008E041E">
        <w:rPr>
          <w:rFonts w:ascii="Arial" w:hAnsi="Arial" w:cs="Arial"/>
          <w:sz w:val="22"/>
        </w:rPr>
        <w:t xml:space="preserve"> the m</w:t>
      </w:r>
      <w:r w:rsidR="00EC7D9B" w:rsidRPr="008E041E">
        <w:rPr>
          <w:rFonts w:ascii="Arial" w:hAnsi="Arial" w:cs="Arial"/>
          <w:sz w:val="22"/>
        </w:rPr>
        <w:t>i</w:t>
      </w:r>
      <w:r w:rsidRPr="008E041E">
        <w:rPr>
          <w:rFonts w:ascii="Arial" w:hAnsi="Arial" w:cs="Arial"/>
          <w:sz w:val="22"/>
        </w:rPr>
        <w:t>ddle number f</w:t>
      </w:r>
      <w:r w:rsidR="00EC7D9B" w:rsidRPr="008E041E">
        <w:rPr>
          <w:rFonts w:ascii="Arial" w:hAnsi="Arial" w:cs="Arial"/>
          <w:sz w:val="22"/>
        </w:rPr>
        <w:t>ro</w:t>
      </w:r>
      <w:r w:rsidRPr="008E041E">
        <w:rPr>
          <w:rFonts w:ascii="Arial" w:hAnsi="Arial" w:cs="Arial"/>
          <w:sz w:val="22"/>
        </w:rPr>
        <w:t>m all of this data and thus will be as</w:t>
      </w:r>
      <w:r w:rsidR="00EC7D9B" w:rsidRPr="008E041E">
        <w:rPr>
          <w:rFonts w:ascii="Arial" w:hAnsi="Arial" w:cs="Arial"/>
          <w:sz w:val="22"/>
        </w:rPr>
        <w:t>c</w:t>
      </w:r>
      <w:r w:rsidRPr="008E041E">
        <w:rPr>
          <w:rFonts w:ascii="Arial" w:hAnsi="Arial" w:cs="Arial"/>
          <w:sz w:val="22"/>
        </w:rPr>
        <w:t>ending or descending.</w:t>
      </w:r>
      <w:r w:rsidR="00EC7D9B" w:rsidRPr="008E041E">
        <w:rPr>
          <w:rFonts w:ascii="Arial" w:hAnsi="Arial" w:cs="Arial"/>
          <w:sz w:val="22"/>
        </w:rPr>
        <w:t xml:space="preserve"> </w:t>
      </w:r>
      <w:r w:rsidRPr="008E041E">
        <w:rPr>
          <w:rFonts w:ascii="Arial" w:hAnsi="Arial" w:cs="Arial"/>
          <w:sz w:val="22"/>
        </w:rPr>
        <w:t>The different term m</w:t>
      </w:r>
      <w:r w:rsidR="00DF24B1" w:rsidRPr="008E041E">
        <w:rPr>
          <w:rFonts w:ascii="Arial" w:hAnsi="Arial" w:cs="Arial"/>
          <w:sz w:val="22"/>
        </w:rPr>
        <w:t xml:space="preserve">ean value </w:t>
      </w:r>
      <w:r w:rsidR="00EC7D9B" w:rsidRPr="008E041E">
        <w:rPr>
          <w:rFonts w:ascii="Arial" w:hAnsi="Arial" w:cs="Arial"/>
          <w:sz w:val="22"/>
        </w:rPr>
        <w:t>means</w:t>
      </w:r>
      <w:r w:rsidR="00DF24B1" w:rsidRPr="008E041E">
        <w:rPr>
          <w:rFonts w:ascii="Arial" w:hAnsi="Arial" w:cs="Arial"/>
          <w:sz w:val="22"/>
        </w:rPr>
        <w:t xml:space="preserve"> the </w:t>
      </w:r>
      <w:r w:rsidR="00EC7D9B" w:rsidRPr="008E041E">
        <w:rPr>
          <w:rFonts w:ascii="Arial" w:hAnsi="Arial" w:cs="Arial"/>
          <w:sz w:val="22"/>
        </w:rPr>
        <w:t>averag</w:t>
      </w:r>
      <w:r w:rsidR="00DF24B1" w:rsidRPr="008E041E">
        <w:rPr>
          <w:rFonts w:ascii="Arial" w:hAnsi="Arial" w:cs="Arial"/>
          <w:sz w:val="22"/>
        </w:rPr>
        <w:t>e number from all of this data.</w:t>
      </w:r>
      <w:r w:rsidR="00EC7D9B" w:rsidRPr="008E041E">
        <w:rPr>
          <w:rFonts w:ascii="Arial" w:hAnsi="Arial" w:cs="Arial"/>
          <w:sz w:val="22"/>
        </w:rPr>
        <w:t xml:space="preserve"> </w:t>
      </w:r>
      <w:r w:rsidR="00DF24B1" w:rsidRPr="008E041E">
        <w:rPr>
          <w:rFonts w:ascii="Arial" w:hAnsi="Arial" w:cs="Arial"/>
          <w:sz w:val="22"/>
        </w:rPr>
        <w:t>This give</w:t>
      </w:r>
      <w:r w:rsidR="00EC7D9B" w:rsidRPr="008E041E">
        <w:rPr>
          <w:rFonts w:ascii="Arial" w:hAnsi="Arial" w:cs="Arial"/>
          <w:sz w:val="22"/>
        </w:rPr>
        <w:t>s</w:t>
      </w:r>
      <w:r w:rsidR="00DF24B1" w:rsidRPr="008E041E">
        <w:rPr>
          <w:rFonts w:ascii="Arial" w:hAnsi="Arial" w:cs="Arial"/>
          <w:sz w:val="22"/>
        </w:rPr>
        <w:t xml:space="preserve"> the average knowle</w:t>
      </w:r>
      <w:r w:rsidR="00EC7D9B" w:rsidRPr="008E041E">
        <w:rPr>
          <w:rFonts w:ascii="Arial" w:hAnsi="Arial" w:cs="Arial"/>
          <w:sz w:val="22"/>
        </w:rPr>
        <w:t>dge</w:t>
      </w:r>
      <w:r w:rsidR="00DF24B1" w:rsidRPr="008E041E">
        <w:rPr>
          <w:rFonts w:ascii="Arial" w:hAnsi="Arial" w:cs="Arial"/>
          <w:sz w:val="22"/>
        </w:rPr>
        <w:t xml:space="preserve"> for this data.</w:t>
      </w:r>
      <w:r w:rsidR="00EC7D9B" w:rsidRPr="008E041E">
        <w:rPr>
          <w:rFonts w:ascii="Arial" w:hAnsi="Arial" w:cs="Arial"/>
          <w:sz w:val="22"/>
        </w:rPr>
        <w:t xml:space="preserve"> At</w:t>
      </w:r>
      <w:r w:rsidR="00DF24B1" w:rsidRPr="008E041E">
        <w:rPr>
          <w:rFonts w:ascii="Arial" w:hAnsi="Arial" w:cs="Arial"/>
          <w:sz w:val="22"/>
        </w:rPr>
        <w:t xml:space="preserve"> this</w:t>
      </w:r>
      <w:r w:rsidR="00EC7D9B" w:rsidRPr="008E041E">
        <w:rPr>
          <w:rFonts w:ascii="Arial" w:hAnsi="Arial" w:cs="Arial"/>
          <w:sz w:val="22"/>
        </w:rPr>
        <w:t>,</w:t>
      </w:r>
      <w:r w:rsidR="00DF24B1" w:rsidRPr="008E041E">
        <w:rPr>
          <w:rFonts w:ascii="Arial" w:hAnsi="Arial" w:cs="Arial"/>
          <w:sz w:val="22"/>
        </w:rPr>
        <w:t xml:space="preserve"> ti</w:t>
      </w:r>
      <w:r w:rsidR="00EC7D9B" w:rsidRPr="008E041E">
        <w:rPr>
          <w:rFonts w:ascii="Arial" w:hAnsi="Arial" w:cs="Arial"/>
          <w:sz w:val="22"/>
        </w:rPr>
        <w:t xml:space="preserve">me </w:t>
      </w:r>
      <w:r w:rsidR="00DF24B1" w:rsidRPr="008E041E">
        <w:rPr>
          <w:rFonts w:ascii="Arial" w:hAnsi="Arial" w:cs="Arial"/>
          <w:sz w:val="22"/>
        </w:rPr>
        <w:t>this is a</w:t>
      </w:r>
      <w:r w:rsidR="00EC7D9B" w:rsidRPr="008E041E">
        <w:rPr>
          <w:rFonts w:ascii="Arial" w:hAnsi="Arial" w:cs="Arial"/>
          <w:sz w:val="22"/>
        </w:rPr>
        <w:t xml:space="preserve"> piece of</w:t>
      </w:r>
      <w:r w:rsidR="00DF24B1" w:rsidRPr="008E041E">
        <w:rPr>
          <w:rFonts w:ascii="Arial" w:hAnsi="Arial" w:cs="Arial"/>
          <w:sz w:val="22"/>
        </w:rPr>
        <w:t xml:space="preserve"> impo</w:t>
      </w:r>
      <w:r w:rsidR="00EC7D9B" w:rsidRPr="008E041E">
        <w:rPr>
          <w:rFonts w:ascii="Arial" w:hAnsi="Arial" w:cs="Arial"/>
          <w:sz w:val="22"/>
        </w:rPr>
        <w:t>rtan</w:t>
      </w:r>
      <w:r w:rsidR="00DF24B1" w:rsidRPr="008E041E">
        <w:rPr>
          <w:rFonts w:ascii="Arial" w:hAnsi="Arial" w:cs="Arial"/>
          <w:sz w:val="22"/>
        </w:rPr>
        <w:t>t inform</w:t>
      </w:r>
      <w:r w:rsidR="00EC7D9B" w:rsidRPr="008E041E">
        <w:rPr>
          <w:rFonts w:ascii="Arial" w:hAnsi="Arial" w:cs="Arial"/>
          <w:sz w:val="22"/>
        </w:rPr>
        <w:t>ation</w:t>
      </w:r>
      <w:r w:rsidR="00DF24B1" w:rsidRPr="008E041E">
        <w:rPr>
          <w:rFonts w:ascii="Arial" w:hAnsi="Arial" w:cs="Arial"/>
          <w:sz w:val="22"/>
        </w:rPr>
        <w:t xml:space="preserve"> </w:t>
      </w:r>
      <w:proofErr w:type="spellStart"/>
      <w:r w:rsidR="00DF24B1" w:rsidRPr="008E041E">
        <w:rPr>
          <w:rFonts w:ascii="Arial" w:hAnsi="Arial" w:cs="Arial"/>
          <w:sz w:val="22"/>
        </w:rPr>
        <w:t>bout</w:t>
      </w:r>
      <w:proofErr w:type="spellEnd"/>
      <w:r w:rsidR="00DF24B1" w:rsidRPr="008E041E">
        <w:rPr>
          <w:rFonts w:ascii="Arial" w:hAnsi="Arial" w:cs="Arial"/>
          <w:sz w:val="22"/>
        </w:rPr>
        <w:t xml:space="preserve"> the paper.</w:t>
      </w:r>
      <w:r w:rsidR="00EC7D9B" w:rsidRPr="008E041E">
        <w:rPr>
          <w:rFonts w:ascii="Arial" w:hAnsi="Arial" w:cs="Arial"/>
          <w:sz w:val="22"/>
        </w:rPr>
        <w:t xml:space="preserve"> At</w:t>
      </w:r>
      <w:r w:rsidR="00DF24B1" w:rsidRPr="008E041E">
        <w:rPr>
          <w:rFonts w:ascii="Arial" w:hAnsi="Arial" w:cs="Arial"/>
          <w:sz w:val="22"/>
        </w:rPr>
        <w:t xml:space="preserve"> this time this all data is not possib</w:t>
      </w:r>
      <w:r w:rsidR="00EC7D9B" w:rsidRPr="008E041E">
        <w:rPr>
          <w:rFonts w:ascii="Arial" w:hAnsi="Arial" w:cs="Arial"/>
          <w:sz w:val="22"/>
        </w:rPr>
        <w:t>l</w:t>
      </w:r>
      <w:r w:rsidR="00DF24B1" w:rsidRPr="008E041E">
        <w:rPr>
          <w:rFonts w:ascii="Arial" w:hAnsi="Arial" w:cs="Arial"/>
          <w:sz w:val="22"/>
        </w:rPr>
        <w:t>e to analyse with a long term du</w:t>
      </w:r>
      <w:r w:rsidR="00EC7D9B" w:rsidRPr="008E041E">
        <w:rPr>
          <w:rFonts w:ascii="Arial" w:hAnsi="Arial" w:cs="Arial"/>
          <w:sz w:val="22"/>
        </w:rPr>
        <w:t>r</w:t>
      </w:r>
      <w:r w:rsidR="00DF24B1" w:rsidRPr="008E041E">
        <w:rPr>
          <w:rFonts w:ascii="Arial" w:hAnsi="Arial" w:cs="Arial"/>
          <w:sz w:val="22"/>
        </w:rPr>
        <w:t>ation way for this time thi</w:t>
      </w:r>
      <w:r w:rsidR="00EC7D9B" w:rsidRPr="008E041E">
        <w:rPr>
          <w:rFonts w:ascii="Arial" w:hAnsi="Arial" w:cs="Arial"/>
          <w:sz w:val="22"/>
        </w:rPr>
        <w:t>s</w:t>
      </w:r>
      <w:r w:rsidR="00DF24B1" w:rsidRPr="008E041E">
        <w:rPr>
          <w:rFonts w:ascii="Arial" w:hAnsi="Arial" w:cs="Arial"/>
          <w:sz w:val="22"/>
        </w:rPr>
        <w:t xml:space="preserve"> data is play</w:t>
      </w:r>
      <w:r w:rsidR="00EC7D9B" w:rsidRPr="008E041E">
        <w:rPr>
          <w:rFonts w:ascii="Arial" w:hAnsi="Arial" w:cs="Arial"/>
          <w:sz w:val="22"/>
        </w:rPr>
        <w:t>ing</w:t>
      </w:r>
      <w:r w:rsidR="00DF24B1" w:rsidRPr="008E041E">
        <w:rPr>
          <w:rFonts w:ascii="Arial" w:hAnsi="Arial" w:cs="Arial"/>
          <w:sz w:val="22"/>
        </w:rPr>
        <w:t xml:space="preserve"> an important part for an average knowledge.</w:t>
      </w:r>
      <w:r w:rsidR="00EC7D9B" w:rsidRPr="008E041E">
        <w:rPr>
          <w:rFonts w:ascii="Arial" w:hAnsi="Arial" w:cs="Arial"/>
          <w:sz w:val="22"/>
        </w:rPr>
        <w:t xml:space="preserve"> </w:t>
      </w:r>
      <w:r w:rsidR="00DF24B1" w:rsidRPr="008E041E">
        <w:rPr>
          <w:rFonts w:ascii="Arial" w:hAnsi="Arial" w:cs="Arial"/>
          <w:sz w:val="22"/>
        </w:rPr>
        <w:t>On the other hand</w:t>
      </w:r>
      <w:r w:rsidR="00EC7D9B" w:rsidRPr="008E041E">
        <w:rPr>
          <w:rFonts w:ascii="Arial" w:hAnsi="Arial" w:cs="Arial"/>
          <w:sz w:val="22"/>
        </w:rPr>
        <w:t>,</w:t>
      </w:r>
      <w:r w:rsidR="00DF24B1" w:rsidRPr="008E041E">
        <w:rPr>
          <w:rFonts w:ascii="Arial" w:hAnsi="Arial" w:cs="Arial"/>
          <w:sz w:val="22"/>
        </w:rPr>
        <w:t xml:space="preserve"> this data calculate the mode value which is calculated by a law </w:t>
      </w:r>
      <w:r w:rsidR="00EC7D9B" w:rsidRPr="008E041E">
        <w:rPr>
          <w:rFonts w:ascii="Arial" w:hAnsi="Arial" w:cs="Arial"/>
          <w:sz w:val="22"/>
        </w:rPr>
        <w:t>that</w:t>
      </w:r>
      <w:r w:rsidR="00DF24B1" w:rsidRPr="008E041E">
        <w:rPr>
          <w:rFonts w:ascii="Arial" w:hAnsi="Arial" w:cs="Arial"/>
          <w:sz w:val="22"/>
        </w:rPr>
        <w:t xml:space="preserve"> is n+1/2.The exact law of this mode value is L + (</w:t>
      </w:r>
      <w:r w:rsidR="00EC7D9B" w:rsidRPr="008E041E">
        <w:rPr>
          <w:rFonts w:ascii="Arial" w:hAnsi="Arial" w:cs="Arial"/>
          <w:sz w:val="22"/>
        </w:rPr>
        <w:t>FM</w:t>
      </w:r>
      <w:r w:rsidR="00DF24B1" w:rsidRPr="008E041E">
        <w:rPr>
          <w:rFonts w:ascii="Arial" w:hAnsi="Arial" w:cs="Arial"/>
          <w:sz w:val="22"/>
        </w:rPr>
        <w:t xml:space="preserve"> - f1) x h / (</w:t>
      </w:r>
      <w:r w:rsidR="00EC7D9B" w:rsidRPr="008E041E">
        <w:rPr>
          <w:rFonts w:ascii="Arial" w:hAnsi="Arial" w:cs="Arial"/>
          <w:sz w:val="22"/>
        </w:rPr>
        <w:t>FM</w:t>
      </w:r>
      <w:r w:rsidR="00DF24B1" w:rsidRPr="008E041E">
        <w:rPr>
          <w:rFonts w:ascii="Arial" w:hAnsi="Arial" w:cs="Arial"/>
          <w:sz w:val="22"/>
        </w:rPr>
        <w:t xml:space="preserve"> - f1) + (</w:t>
      </w:r>
      <w:r w:rsidR="00EC7D9B" w:rsidRPr="008E041E">
        <w:rPr>
          <w:rFonts w:ascii="Arial" w:hAnsi="Arial" w:cs="Arial"/>
          <w:sz w:val="22"/>
        </w:rPr>
        <w:t>FM</w:t>
      </w:r>
      <w:r w:rsidR="00DF24B1" w:rsidRPr="008E041E">
        <w:rPr>
          <w:rFonts w:ascii="Arial" w:hAnsi="Arial" w:cs="Arial"/>
          <w:sz w:val="22"/>
        </w:rPr>
        <w:t xml:space="preserve"> - f2).This all of this data is so essential fo</w:t>
      </w:r>
      <w:r w:rsidR="00EC7D9B" w:rsidRPr="008E041E">
        <w:rPr>
          <w:rFonts w:ascii="Arial" w:hAnsi="Arial" w:cs="Arial"/>
          <w:sz w:val="22"/>
        </w:rPr>
        <w:t>r</w:t>
      </w:r>
      <w:r w:rsidR="00DF24B1" w:rsidRPr="008E041E">
        <w:rPr>
          <w:rFonts w:ascii="Arial" w:hAnsi="Arial" w:cs="Arial"/>
          <w:sz w:val="22"/>
        </w:rPr>
        <w:t xml:space="preserve"> this paper.</w:t>
      </w:r>
    </w:p>
    <w:p w14:paraId="5BDC7583" w14:textId="001E8736" w:rsidR="00EC7D9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01275AA4" wp14:editId="53EBC233">
            <wp:extent cx="5731510" cy="3222625"/>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3C43AC8" w14:textId="577CC56E" w:rsidR="00EC7D9B" w:rsidRPr="008E041E" w:rsidRDefault="00EC7D9B" w:rsidP="008E041E">
      <w:pPr>
        <w:rPr>
          <w:rFonts w:ascii="Arial" w:hAnsi="Arial" w:cs="Arial"/>
          <w:sz w:val="22"/>
        </w:rPr>
      </w:pPr>
      <w:r w:rsidRPr="008E041E">
        <w:rPr>
          <w:rFonts w:ascii="Arial" w:hAnsi="Arial" w:cs="Arial"/>
          <w:sz w:val="22"/>
        </w:rPr>
        <w:t>This is the grit test solution which is represented by the graphs and charts. These charts give a proper description of this research paper analysis. This is the combination of the primary and all of the secondary data about this research topic. The chart is prepared by this all data in excel file. All data is defined by many levels especially levels 2 and 4 is represented with the upper level from the other all level as well as the level 1 and level 2 rep[</w:t>
      </w:r>
      <w:proofErr w:type="spellStart"/>
      <w:r w:rsidRPr="008E041E">
        <w:rPr>
          <w:rFonts w:ascii="Arial" w:hAnsi="Arial" w:cs="Arial"/>
          <w:sz w:val="22"/>
        </w:rPr>
        <w:t>resnets</w:t>
      </w:r>
      <w:proofErr w:type="spellEnd"/>
      <w:r w:rsidRPr="008E041E">
        <w:rPr>
          <w:rFonts w:ascii="Arial" w:hAnsi="Arial" w:cs="Arial"/>
          <w:sz w:val="22"/>
        </w:rPr>
        <w:t xml:space="preserve"> in the lower level in this graph paper. Median, mode and mean value is calculated by all data by data. This is considered as the output value from this research paper and thus diagram represent thus all data in a visual way so these charts are so essential, Actually, the car is a visual frame structure for all data so it is an essential, way for all research paper which represents all of the data by this method.</w:t>
      </w:r>
    </w:p>
    <w:p w14:paraId="05CCF8B9" w14:textId="5466A6C8" w:rsidR="00EC7D9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2FC62698" wp14:editId="36737D7F">
            <wp:extent cx="5731510" cy="3222625"/>
            <wp:effectExtent l="0" t="0" r="254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FD781F4" w14:textId="58BEE4F7" w:rsidR="00EC7D9B" w:rsidRDefault="00EC7D9B" w:rsidP="008E041E">
      <w:pPr>
        <w:rPr>
          <w:rFonts w:ascii="Arial" w:hAnsi="Arial" w:cs="Arial"/>
          <w:sz w:val="22"/>
        </w:rPr>
      </w:pPr>
      <w:r w:rsidRPr="008E041E">
        <w:rPr>
          <w:rFonts w:ascii="Arial" w:hAnsi="Arial" w:cs="Arial"/>
          <w:sz w:val="22"/>
        </w:rPr>
        <w:t>A graph in which the values of two variables are plotted along two axes, with the pattern of the points revealing any correlation. A Scatter diagram is another representation of all data which get by this research paper. A research paper is a combination of the primary and secondary data which is collected by this researcher from the exact resource. In upper this all data is represented by the charter way and in this section this all data is collected by scattered diagram way. In this diagram, all of the median, mode and mean values are represented with the exact scattered point chosen thus graph. Median, mode and mean value is the output of all data. This relation is discussed between two causes and they are cause and effect. In this, all data the level 5 is considered as a treat and this output is the output of the primary and secondary data as well as it is the effective case of this data.</w:t>
      </w:r>
    </w:p>
    <w:p w14:paraId="6E86ABA8" w14:textId="77777777" w:rsidR="008E041E" w:rsidRDefault="008E041E" w:rsidP="008E041E">
      <w:pPr>
        <w:rPr>
          <w:rFonts w:ascii="Arial" w:hAnsi="Arial" w:cs="Arial"/>
          <w:sz w:val="22"/>
        </w:rPr>
      </w:pPr>
    </w:p>
    <w:p w14:paraId="3F7447F7" w14:textId="77777777" w:rsidR="008E041E" w:rsidRDefault="008E041E" w:rsidP="008E041E">
      <w:pPr>
        <w:rPr>
          <w:rFonts w:ascii="Arial" w:hAnsi="Arial" w:cs="Arial"/>
          <w:sz w:val="22"/>
        </w:rPr>
      </w:pPr>
    </w:p>
    <w:p w14:paraId="6AF992FD" w14:textId="77777777" w:rsidR="008E041E" w:rsidRDefault="008E041E" w:rsidP="008E041E">
      <w:pPr>
        <w:rPr>
          <w:rFonts w:ascii="Arial" w:hAnsi="Arial" w:cs="Arial"/>
          <w:sz w:val="22"/>
        </w:rPr>
      </w:pPr>
    </w:p>
    <w:p w14:paraId="0388DFF6" w14:textId="77777777" w:rsidR="008E041E" w:rsidRPr="008E041E" w:rsidRDefault="008E041E" w:rsidP="008E041E">
      <w:pPr>
        <w:rPr>
          <w:rFonts w:ascii="Arial" w:hAnsi="Arial" w:cs="Arial"/>
          <w:sz w:val="22"/>
        </w:rPr>
      </w:pPr>
    </w:p>
    <w:p w14:paraId="2E62B88A" w14:textId="3CA22BB7" w:rsidR="00EC7D9B" w:rsidRPr="008E041E" w:rsidRDefault="00EC7D9B" w:rsidP="008E041E">
      <w:pPr>
        <w:pStyle w:val="Heading1"/>
        <w:rPr>
          <w:b/>
          <w:u w:val="single"/>
        </w:rPr>
      </w:pPr>
      <w:r w:rsidRPr="008E041E">
        <w:rPr>
          <w:b/>
          <w:u w:val="single"/>
        </w:rPr>
        <w:lastRenderedPageBreak/>
        <w:t>References</w:t>
      </w:r>
    </w:p>
    <w:p w14:paraId="20283212" w14:textId="400B799A" w:rsidR="00EC7D9B" w:rsidRPr="008E041E" w:rsidRDefault="00EC7D9B" w:rsidP="008E041E">
      <w:pPr>
        <w:widowControl w:val="0"/>
        <w:autoSpaceDE w:val="0"/>
        <w:autoSpaceDN w:val="0"/>
        <w:adjustRightInd w:val="0"/>
        <w:rPr>
          <w:rFonts w:ascii="Arial" w:hAnsi="Arial" w:cs="Arial"/>
          <w:noProof/>
          <w:sz w:val="22"/>
        </w:rPr>
      </w:pPr>
      <w:r w:rsidRPr="008E041E">
        <w:rPr>
          <w:rFonts w:ascii="Arial" w:hAnsi="Arial" w:cs="Arial"/>
          <w:sz w:val="22"/>
        </w:rPr>
        <w:fldChar w:fldCharType="begin" w:fldLock="1"/>
      </w:r>
      <w:r w:rsidRPr="008E041E">
        <w:rPr>
          <w:rFonts w:ascii="Arial" w:hAnsi="Arial" w:cs="Arial"/>
          <w:sz w:val="22"/>
        </w:rPr>
        <w:instrText xml:space="preserve">ADDIN Mendeley Bibliography CSL_BIBLIOGRAPHY </w:instrText>
      </w:r>
      <w:r w:rsidRPr="008E041E">
        <w:rPr>
          <w:rFonts w:ascii="Arial" w:hAnsi="Arial" w:cs="Arial"/>
          <w:sz w:val="22"/>
        </w:rPr>
        <w:fldChar w:fldCharType="separate"/>
      </w:r>
      <w:r w:rsidRPr="008E041E">
        <w:rPr>
          <w:rFonts w:ascii="Arial" w:hAnsi="Arial" w:cs="Arial"/>
          <w:noProof/>
          <w:sz w:val="22"/>
        </w:rPr>
        <w:t xml:space="preserve">Bird, C. (2008) ‘Are you Searching for Ways to Find Information ? IBM United Kingdom Limited’, </w:t>
      </w:r>
      <w:r w:rsidRPr="008E041E">
        <w:rPr>
          <w:rFonts w:ascii="Arial" w:hAnsi="Arial" w:cs="Arial"/>
          <w:i/>
          <w:iCs/>
          <w:noProof/>
          <w:sz w:val="22"/>
        </w:rPr>
        <w:t>Human Factors</w:t>
      </w:r>
      <w:r w:rsidRPr="008E041E">
        <w:rPr>
          <w:rFonts w:ascii="Arial" w:hAnsi="Arial" w:cs="Arial"/>
          <w:noProof/>
          <w:sz w:val="22"/>
        </w:rPr>
        <w:t>, (0), pp. 225–227. doi: 10.1145/1531826.1531901.</w:t>
      </w:r>
    </w:p>
    <w:p w14:paraId="4115A658" w14:textId="77777777" w:rsidR="00EC7D9B" w:rsidRPr="008E041E" w:rsidRDefault="00EC7D9B" w:rsidP="008E041E">
      <w:pPr>
        <w:widowControl w:val="0"/>
        <w:autoSpaceDE w:val="0"/>
        <w:autoSpaceDN w:val="0"/>
        <w:adjustRightInd w:val="0"/>
        <w:rPr>
          <w:rFonts w:ascii="Arial" w:hAnsi="Arial" w:cs="Arial"/>
          <w:noProof/>
          <w:sz w:val="22"/>
        </w:rPr>
      </w:pPr>
      <w:r w:rsidRPr="008E041E">
        <w:rPr>
          <w:rFonts w:ascii="Arial" w:hAnsi="Arial" w:cs="Arial"/>
          <w:noProof/>
          <w:sz w:val="22"/>
        </w:rPr>
        <w:t xml:space="preserve">Duckworth, A. L. and Quinn, P. D. (2009) ‘Development and validation of the short Grit Scale (Grit-S)’, </w:t>
      </w:r>
      <w:r w:rsidRPr="008E041E">
        <w:rPr>
          <w:rFonts w:ascii="Arial" w:hAnsi="Arial" w:cs="Arial"/>
          <w:i/>
          <w:iCs/>
          <w:noProof/>
          <w:sz w:val="22"/>
        </w:rPr>
        <w:t>Journal of Personality Assessment</w:t>
      </w:r>
      <w:r w:rsidRPr="008E041E">
        <w:rPr>
          <w:rFonts w:ascii="Arial" w:hAnsi="Arial" w:cs="Arial"/>
          <w:noProof/>
          <w:sz w:val="22"/>
        </w:rPr>
        <w:t>, 91(2), pp. 166–174. doi: 10.1080/00223890802634290.</w:t>
      </w:r>
    </w:p>
    <w:p w14:paraId="769B5495" w14:textId="77777777" w:rsidR="00EC7D9B" w:rsidRPr="008E041E" w:rsidRDefault="00EC7D9B" w:rsidP="008E041E">
      <w:pPr>
        <w:widowControl w:val="0"/>
        <w:autoSpaceDE w:val="0"/>
        <w:autoSpaceDN w:val="0"/>
        <w:adjustRightInd w:val="0"/>
        <w:rPr>
          <w:rFonts w:ascii="Arial" w:hAnsi="Arial" w:cs="Arial"/>
          <w:noProof/>
          <w:sz w:val="22"/>
        </w:rPr>
      </w:pPr>
      <w:r w:rsidRPr="008E041E">
        <w:rPr>
          <w:rFonts w:ascii="Arial" w:hAnsi="Arial" w:cs="Arial"/>
          <w:noProof/>
          <w:sz w:val="22"/>
        </w:rPr>
        <w:t xml:space="preserve">Esparrago-Kalidas, A. J. (2021) ‘The Effectiveness of CRAAP Test in Evaluating Credibility of Sources’, </w:t>
      </w:r>
      <w:r w:rsidRPr="008E041E">
        <w:rPr>
          <w:rFonts w:ascii="Arial" w:hAnsi="Arial" w:cs="Arial"/>
          <w:i/>
          <w:iCs/>
          <w:noProof/>
          <w:sz w:val="22"/>
        </w:rPr>
        <w:t>International Journal of TESOL &amp; Education</w:t>
      </w:r>
      <w:r w:rsidRPr="008E041E">
        <w:rPr>
          <w:rFonts w:ascii="Arial" w:hAnsi="Arial" w:cs="Arial"/>
          <w:noProof/>
          <w:sz w:val="22"/>
        </w:rPr>
        <w:t>, (August). doi: 10.11250/ijte.01.02.001.</w:t>
      </w:r>
    </w:p>
    <w:p w14:paraId="4008D76F" w14:textId="77777777" w:rsidR="00EC7D9B" w:rsidRPr="008E041E" w:rsidRDefault="00EC7D9B" w:rsidP="008E041E">
      <w:pPr>
        <w:widowControl w:val="0"/>
        <w:autoSpaceDE w:val="0"/>
        <w:autoSpaceDN w:val="0"/>
        <w:adjustRightInd w:val="0"/>
        <w:rPr>
          <w:rFonts w:ascii="Arial" w:hAnsi="Arial" w:cs="Arial"/>
          <w:noProof/>
          <w:sz w:val="22"/>
        </w:rPr>
      </w:pPr>
      <w:r w:rsidRPr="008E041E">
        <w:rPr>
          <w:rFonts w:ascii="Arial" w:hAnsi="Arial" w:cs="Arial"/>
          <w:noProof/>
          <w:sz w:val="22"/>
        </w:rPr>
        <w:t xml:space="preserve">Ghazinoory, S., Abdi, M. and Azadegan-Mehr, M. (2011) ‘SSGG metodologija: Praeities ir ateities analizė’, </w:t>
      </w:r>
      <w:r w:rsidRPr="008E041E">
        <w:rPr>
          <w:rFonts w:ascii="Arial" w:hAnsi="Arial" w:cs="Arial"/>
          <w:i/>
          <w:iCs/>
          <w:noProof/>
          <w:sz w:val="22"/>
        </w:rPr>
        <w:t>Journal of Business Economics and Management</w:t>
      </w:r>
      <w:r w:rsidRPr="008E041E">
        <w:rPr>
          <w:rFonts w:ascii="Arial" w:hAnsi="Arial" w:cs="Arial"/>
          <w:noProof/>
          <w:sz w:val="22"/>
        </w:rPr>
        <w:t>, 12(1), pp. 24–48. doi: 10.3846/16111699.2011.555358.</w:t>
      </w:r>
    </w:p>
    <w:p w14:paraId="2E3D882E" w14:textId="77777777" w:rsidR="00EC7D9B" w:rsidRPr="008E041E" w:rsidRDefault="00EC7D9B" w:rsidP="008E041E">
      <w:pPr>
        <w:widowControl w:val="0"/>
        <w:autoSpaceDE w:val="0"/>
        <w:autoSpaceDN w:val="0"/>
        <w:adjustRightInd w:val="0"/>
        <w:rPr>
          <w:rFonts w:ascii="Arial" w:hAnsi="Arial" w:cs="Arial"/>
          <w:noProof/>
          <w:sz w:val="22"/>
        </w:rPr>
      </w:pPr>
      <w:r w:rsidRPr="008E041E">
        <w:rPr>
          <w:rFonts w:ascii="Arial" w:hAnsi="Arial" w:cs="Arial"/>
          <w:noProof/>
          <w:sz w:val="22"/>
        </w:rPr>
        <w:t xml:space="preserve">Intezari, A., Pauleen, D. J. and Taskin, N. (2016) ‘The DIKW hierarchy and management decision-making’, </w:t>
      </w:r>
      <w:r w:rsidRPr="008E041E">
        <w:rPr>
          <w:rFonts w:ascii="Arial" w:hAnsi="Arial" w:cs="Arial"/>
          <w:i/>
          <w:iCs/>
          <w:noProof/>
          <w:sz w:val="22"/>
        </w:rPr>
        <w:t>Proceedings of the Annual Hawaii International Conference on System Sciences</w:t>
      </w:r>
      <w:r w:rsidRPr="008E041E">
        <w:rPr>
          <w:rFonts w:ascii="Arial" w:hAnsi="Arial" w:cs="Arial"/>
          <w:noProof/>
          <w:sz w:val="22"/>
        </w:rPr>
        <w:t>, 2016-March(January 2018), pp. 4193–4201. doi: 10.1109/HICSS.2016.520.</w:t>
      </w:r>
    </w:p>
    <w:p w14:paraId="099E11CC" w14:textId="77777777" w:rsidR="00EC7D9B" w:rsidRPr="008E041E" w:rsidRDefault="00EC7D9B" w:rsidP="008E041E">
      <w:pPr>
        <w:widowControl w:val="0"/>
        <w:autoSpaceDE w:val="0"/>
        <w:autoSpaceDN w:val="0"/>
        <w:adjustRightInd w:val="0"/>
        <w:rPr>
          <w:rFonts w:ascii="Arial" w:hAnsi="Arial" w:cs="Arial"/>
          <w:noProof/>
          <w:sz w:val="22"/>
        </w:rPr>
      </w:pPr>
      <w:r w:rsidRPr="008E041E">
        <w:rPr>
          <w:rFonts w:ascii="Arial" w:hAnsi="Arial" w:cs="Arial"/>
          <w:noProof/>
          <w:sz w:val="22"/>
        </w:rPr>
        <w:t xml:space="preserve">Wade, M. R. and Parent, M. (2001) ‘Relationships between job skills and performance: A study of Webmasters’, </w:t>
      </w:r>
      <w:r w:rsidRPr="008E041E">
        <w:rPr>
          <w:rFonts w:ascii="Arial" w:hAnsi="Arial" w:cs="Arial"/>
          <w:i/>
          <w:iCs/>
          <w:noProof/>
          <w:sz w:val="22"/>
        </w:rPr>
        <w:t>Journal of Management Information Systems</w:t>
      </w:r>
      <w:r w:rsidRPr="008E041E">
        <w:rPr>
          <w:rFonts w:ascii="Arial" w:hAnsi="Arial" w:cs="Arial"/>
          <w:noProof/>
          <w:sz w:val="22"/>
        </w:rPr>
        <w:t>, 18(3), pp. 71–96. doi: 10.1080/07421222.2002.11045694.</w:t>
      </w:r>
    </w:p>
    <w:p w14:paraId="3473D164" w14:textId="65065C30" w:rsidR="00EC7D9B" w:rsidRPr="008E041E" w:rsidRDefault="00EC7D9B" w:rsidP="008E041E">
      <w:pPr>
        <w:rPr>
          <w:rFonts w:ascii="Arial" w:hAnsi="Arial" w:cs="Arial"/>
          <w:sz w:val="22"/>
        </w:rPr>
      </w:pPr>
      <w:r w:rsidRPr="008E041E">
        <w:rPr>
          <w:rFonts w:ascii="Arial" w:hAnsi="Arial" w:cs="Arial"/>
          <w:sz w:val="22"/>
        </w:rPr>
        <w:fldChar w:fldCharType="end"/>
      </w:r>
    </w:p>
    <w:p w14:paraId="75154DAA" w14:textId="2B9716FC" w:rsidR="00EC7D9B" w:rsidRPr="008E041E" w:rsidRDefault="00EC7D9B" w:rsidP="008E041E">
      <w:pPr>
        <w:rPr>
          <w:rFonts w:ascii="Arial" w:hAnsi="Arial" w:cs="Arial"/>
          <w:sz w:val="22"/>
        </w:rPr>
      </w:pPr>
      <w:r w:rsidRPr="008E041E">
        <w:rPr>
          <w:rFonts w:ascii="Arial" w:hAnsi="Arial" w:cs="Arial"/>
          <w:noProof/>
          <w:sz w:val="22"/>
          <w:lang w:eastAsia="en-GB"/>
        </w:rPr>
        <w:lastRenderedPageBreak/>
        <w:drawing>
          <wp:inline distT="0" distB="0" distL="0" distR="0" wp14:anchorId="0F3649CB" wp14:editId="6BD7BF5E">
            <wp:extent cx="5731510" cy="3222625"/>
            <wp:effectExtent l="0" t="0" r="2540"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4918681" w14:textId="21D8C5CB" w:rsidR="00EC7D9B" w:rsidRPr="008E041E" w:rsidRDefault="00EC7D9B" w:rsidP="008E041E">
      <w:pPr>
        <w:rPr>
          <w:rFonts w:ascii="Arial" w:hAnsi="Arial" w:cs="Arial"/>
          <w:sz w:val="22"/>
        </w:rPr>
      </w:pPr>
      <w:r w:rsidRPr="008E041E">
        <w:rPr>
          <w:rFonts w:ascii="Arial" w:hAnsi="Arial" w:cs="Arial"/>
          <w:sz w:val="22"/>
        </w:rPr>
        <w:t xml:space="preserve"> </w:t>
      </w:r>
    </w:p>
    <w:p w14:paraId="14CE2C98" w14:textId="77777777" w:rsidR="00EC7D9B" w:rsidRPr="008E041E" w:rsidRDefault="00EC7D9B" w:rsidP="008E041E">
      <w:pPr>
        <w:rPr>
          <w:rFonts w:ascii="Arial" w:hAnsi="Arial" w:cs="Arial"/>
          <w:sz w:val="22"/>
        </w:rPr>
      </w:pPr>
    </w:p>
    <w:p w14:paraId="000BC933" w14:textId="77777777" w:rsidR="00EC7D9B" w:rsidRPr="008E041E" w:rsidRDefault="00EC7D9B" w:rsidP="008E041E">
      <w:pPr>
        <w:rPr>
          <w:rFonts w:ascii="Arial" w:hAnsi="Arial" w:cs="Arial"/>
          <w:sz w:val="22"/>
        </w:rPr>
      </w:pPr>
    </w:p>
    <w:p w14:paraId="55ACC141" w14:textId="77777777" w:rsidR="00EC7D9B" w:rsidRPr="008E041E" w:rsidRDefault="00EC7D9B" w:rsidP="008E041E">
      <w:pPr>
        <w:rPr>
          <w:rFonts w:ascii="Arial" w:hAnsi="Arial" w:cs="Arial"/>
          <w:sz w:val="22"/>
        </w:rPr>
      </w:pPr>
    </w:p>
    <w:p w14:paraId="1E28A7F6" w14:textId="77777777" w:rsidR="00DF24B1" w:rsidRPr="008E041E" w:rsidRDefault="00DF24B1" w:rsidP="008E041E">
      <w:pPr>
        <w:rPr>
          <w:rFonts w:ascii="Arial" w:hAnsi="Arial" w:cs="Arial"/>
          <w:sz w:val="22"/>
        </w:rPr>
      </w:pPr>
    </w:p>
    <w:p w14:paraId="5D1BC9B0" w14:textId="77777777" w:rsidR="00DD77BB" w:rsidRPr="008E041E" w:rsidRDefault="00DD77BB" w:rsidP="008E041E">
      <w:pPr>
        <w:rPr>
          <w:rFonts w:ascii="Arial" w:hAnsi="Arial" w:cs="Arial"/>
          <w:sz w:val="22"/>
        </w:rPr>
      </w:pPr>
    </w:p>
    <w:p w14:paraId="08E53AD3" w14:textId="77777777" w:rsidR="00DD77BB" w:rsidRPr="008E041E" w:rsidRDefault="00DD77BB" w:rsidP="008E041E">
      <w:pPr>
        <w:rPr>
          <w:rFonts w:ascii="Arial" w:hAnsi="Arial" w:cs="Arial"/>
          <w:sz w:val="22"/>
        </w:rPr>
      </w:pPr>
    </w:p>
    <w:p w14:paraId="35AB8270" w14:textId="77777777" w:rsidR="00DD77BB" w:rsidRPr="008E041E" w:rsidRDefault="00DD77BB" w:rsidP="008E041E">
      <w:pPr>
        <w:rPr>
          <w:rFonts w:ascii="Arial" w:hAnsi="Arial" w:cs="Arial"/>
          <w:sz w:val="22"/>
        </w:rPr>
      </w:pPr>
    </w:p>
    <w:p w14:paraId="4731EEE2" w14:textId="77777777" w:rsidR="000F1342" w:rsidRPr="008E041E" w:rsidRDefault="000F1342" w:rsidP="008E041E">
      <w:pPr>
        <w:rPr>
          <w:rFonts w:ascii="Arial" w:hAnsi="Arial" w:cs="Arial"/>
          <w:sz w:val="22"/>
        </w:rPr>
      </w:pPr>
    </w:p>
    <w:p w14:paraId="4351BEA0" w14:textId="77777777" w:rsidR="000F1342" w:rsidRPr="008E041E" w:rsidRDefault="000F1342" w:rsidP="008E041E">
      <w:pPr>
        <w:rPr>
          <w:rFonts w:ascii="Arial" w:hAnsi="Arial" w:cs="Arial"/>
          <w:sz w:val="22"/>
        </w:rPr>
      </w:pPr>
    </w:p>
    <w:p w14:paraId="25F591F5" w14:textId="77777777" w:rsidR="000F1342" w:rsidRPr="008E041E" w:rsidRDefault="000F1342" w:rsidP="008E041E">
      <w:pPr>
        <w:rPr>
          <w:rFonts w:ascii="Arial" w:hAnsi="Arial" w:cs="Arial"/>
          <w:sz w:val="22"/>
        </w:rPr>
      </w:pPr>
    </w:p>
    <w:p w14:paraId="53A1B7FA" w14:textId="77777777" w:rsidR="00760A7A" w:rsidRPr="008E041E" w:rsidRDefault="00760A7A" w:rsidP="008E041E">
      <w:pPr>
        <w:rPr>
          <w:rFonts w:ascii="Arial" w:hAnsi="Arial" w:cs="Arial"/>
          <w:sz w:val="22"/>
        </w:rPr>
      </w:pPr>
    </w:p>
    <w:p w14:paraId="1A364DB2" w14:textId="77777777" w:rsidR="00D8290A" w:rsidRPr="008E041E" w:rsidRDefault="00D8290A" w:rsidP="008E041E">
      <w:pPr>
        <w:rPr>
          <w:rFonts w:ascii="Arial" w:hAnsi="Arial" w:cs="Arial"/>
          <w:sz w:val="22"/>
        </w:rPr>
      </w:pPr>
    </w:p>
    <w:p w14:paraId="427F2AF3" w14:textId="77777777" w:rsidR="00A721E1" w:rsidRPr="008E041E" w:rsidRDefault="00A721E1" w:rsidP="008E041E">
      <w:pPr>
        <w:rPr>
          <w:rFonts w:ascii="Arial" w:hAnsi="Arial" w:cs="Arial"/>
          <w:sz w:val="22"/>
        </w:rPr>
      </w:pPr>
    </w:p>
    <w:p w14:paraId="10815BD9" w14:textId="4DAD3D0B" w:rsidR="00460D2B" w:rsidRPr="008E041E" w:rsidRDefault="00460D2B" w:rsidP="008E041E">
      <w:pPr>
        <w:rPr>
          <w:rFonts w:ascii="Arial" w:hAnsi="Arial" w:cs="Arial"/>
          <w:sz w:val="22"/>
        </w:rPr>
      </w:pPr>
    </w:p>
    <w:p w14:paraId="15B58651" w14:textId="77777777" w:rsidR="00C360EB" w:rsidRPr="008E041E" w:rsidRDefault="00C360EB" w:rsidP="008E041E">
      <w:pPr>
        <w:rPr>
          <w:rFonts w:ascii="Arial" w:hAnsi="Arial" w:cs="Arial"/>
          <w:sz w:val="22"/>
        </w:rPr>
      </w:pPr>
    </w:p>
    <w:sectPr w:rsidR="00C360EB" w:rsidRPr="008E041E" w:rsidSect="008E041E">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4015C6" w14:textId="77777777" w:rsidR="00BF2843" w:rsidRDefault="00BF2843" w:rsidP="008E041E">
      <w:pPr>
        <w:spacing w:after="0" w:line="240" w:lineRule="auto"/>
      </w:pPr>
      <w:r>
        <w:separator/>
      </w:r>
    </w:p>
  </w:endnote>
  <w:endnote w:type="continuationSeparator" w:id="0">
    <w:p w14:paraId="7FC19E82" w14:textId="77777777" w:rsidR="00BF2843" w:rsidRDefault="00BF2843" w:rsidP="008E0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F2634A" w14:textId="77777777" w:rsidR="00BF2843" w:rsidRDefault="00BF2843" w:rsidP="008E041E">
      <w:pPr>
        <w:spacing w:after="0" w:line="240" w:lineRule="auto"/>
      </w:pPr>
      <w:r>
        <w:separator/>
      </w:r>
    </w:p>
  </w:footnote>
  <w:footnote w:type="continuationSeparator" w:id="0">
    <w:p w14:paraId="732BAFFC" w14:textId="77777777" w:rsidR="00BF2843" w:rsidRDefault="00BF2843" w:rsidP="008E04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a1MLAwNzcyNDQ0NjZR0lEKTi0uzszPAykwrAUAZZyhUSwAAAA="/>
  </w:docVars>
  <w:rsids>
    <w:rsidRoot w:val="00820956"/>
    <w:rsid w:val="000F1342"/>
    <w:rsid w:val="00213382"/>
    <w:rsid w:val="0021588E"/>
    <w:rsid w:val="00460D2B"/>
    <w:rsid w:val="004E6B4F"/>
    <w:rsid w:val="00760A7A"/>
    <w:rsid w:val="0076583C"/>
    <w:rsid w:val="007E52AD"/>
    <w:rsid w:val="00820956"/>
    <w:rsid w:val="00886468"/>
    <w:rsid w:val="008E041E"/>
    <w:rsid w:val="009A661C"/>
    <w:rsid w:val="00A721E1"/>
    <w:rsid w:val="00BF2843"/>
    <w:rsid w:val="00C360EB"/>
    <w:rsid w:val="00D8290A"/>
    <w:rsid w:val="00DD77BB"/>
    <w:rsid w:val="00DF24B1"/>
    <w:rsid w:val="00EC7D9B"/>
    <w:rsid w:val="00F77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75367"/>
  <w15:chartTrackingRefBased/>
  <w15:docId w15:val="{715583D8-B9F3-4FAE-8B29-2D0F9EB9B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7D9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E04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41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E0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41E"/>
    <w:rPr>
      <w:rFonts w:ascii="Times New Roman" w:hAnsi="Times New Roman"/>
      <w:sz w:val="24"/>
    </w:rPr>
  </w:style>
  <w:style w:type="paragraph" w:styleId="Footer">
    <w:name w:val="footer"/>
    <w:basedOn w:val="Normal"/>
    <w:link w:val="FooterChar"/>
    <w:uiPriority w:val="99"/>
    <w:unhideWhenUsed/>
    <w:rsid w:val="008E0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41E"/>
    <w:rPr>
      <w:rFonts w:ascii="Times New Roman" w:hAnsi="Times New Roman"/>
      <w:sz w:val="24"/>
    </w:rPr>
  </w:style>
  <w:style w:type="paragraph" w:styleId="NoSpacing">
    <w:name w:val="No Spacing"/>
    <w:link w:val="NoSpacingChar"/>
    <w:uiPriority w:val="1"/>
    <w:qFormat/>
    <w:rsid w:val="008E04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041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0577212">
      <w:bodyDiv w:val="1"/>
      <w:marLeft w:val="0"/>
      <w:marRight w:val="0"/>
      <w:marTop w:val="0"/>
      <w:marBottom w:val="0"/>
      <w:divBdr>
        <w:top w:val="none" w:sz="0" w:space="0" w:color="auto"/>
        <w:left w:val="none" w:sz="0" w:space="0" w:color="auto"/>
        <w:bottom w:val="none" w:sz="0" w:space="0" w:color="auto"/>
        <w:right w:val="none" w:sz="0" w:space="0" w:color="auto"/>
      </w:divBdr>
      <w:divsChild>
        <w:div w:id="325285088">
          <w:marLeft w:val="0"/>
          <w:marRight w:val="0"/>
          <w:marTop w:val="0"/>
          <w:marBottom w:val="0"/>
          <w:divBdr>
            <w:top w:val="none" w:sz="0" w:space="0" w:color="auto"/>
            <w:left w:val="none" w:sz="0" w:space="0" w:color="auto"/>
            <w:bottom w:val="none" w:sz="0" w:space="0" w:color="auto"/>
            <w:right w:val="none" w:sz="0" w:space="0" w:color="auto"/>
          </w:divBdr>
        </w:div>
        <w:div w:id="1750734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4C6C8E-A5DF-494F-940D-90B618EF9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3432</Words>
  <Characters>19566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 name: BMSW4003_Digital Skills and Research Methods_Assignment Title: Component  2 Research Methods</dc:title>
  <dc:subject/>
  <dc:creator>celestialprincess32@outlook.com</dc:creator>
  <cp:keywords/>
  <dc:description/>
  <cp:lastModifiedBy>pc</cp:lastModifiedBy>
  <cp:revision>2</cp:revision>
  <dcterms:created xsi:type="dcterms:W3CDTF">2021-12-10T06:26:00Z</dcterms:created>
  <dcterms:modified xsi:type="dcterms:W3CDTF">2021-12-10T06:26:00Z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248147da-17a0-3e16-a7bc-46b5c3a10f86</vt:lpwstr>
  </property>
  <property fmtid="{D5CDD505-2E9C-101B-9397-08002B2CF9AE}" pid="24" name="Mendeley Citation Style_1">
    <vt:lpwstr>http://www.zotero.org/styles/harvard-cite-them-right</vt:lpwstr>
  </property>
</Properties>
</file>