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38A85C7E" w14:textId="77777777" w:rsidTr="00FB65B8">
        <w:tc>
          <w:tcPr>
            <w:tcW w:w="5395" w:type="dxa"/>
          </w:tcPr>
          <w:p w14:paraId="75BA0074" w14:textId="77777777" w:rsidR="00A81248" w:rsidRPr="003A798E" w:rsidRDefault="00A81248" w:rsidP="00A81248">
            <w:pPr>
              <w:pStyle w:val="GraphicAnchor"/>
            </w:pPr>
          </w:p>
        </w:tc>
        <w:tc>
          <w:tcPr>
            <w:tcW w:w="5395" w:type="dxa"/>
          </w:tcPr>
          <w:p w14:paraId="7BB061E4" w14:textId="77777777" w:rsidR="00A81248" w:rsidRPr="003A798E" w:rsidRDefault="00A81248" w:rsidP="00A81248">
            <w:pPr>
              <w:pStyle w:val="GraphicAnchor"/>
            </w:pPr>
          </w:p>
        </w:tc>
      </w:tr>
      <w:tr w:rsidR="00A81248" w:rsidRPr="003A798E" w14:paraId="13B3AE6D" w14:textId="77777777" w:rsidTr="00FB65B8">
        <w:trPr>
          <w:trHeight w:val="2719"/>
        </w:trPr>
        <w:tc>
          <w:tcPr>
            <w:tcW w:w="5395" w:type="dxa"/>
          </w:tcPr>
          <w:p w14:paraId="2DF12092" w14:textId="110C2374" w:rsidR="00A81248" w:rsidRPr="00825AF8" w:rsidRDefault="00207887" w:rsidP="00C66528">
            <w:pPr>
              <w:pStyle w:val="Heading1"/>
              <w:rPr>
                <w:sz w:val="70"/>
                <w:szCs w:val="70"/>
              </w:rPr>
            </w:pPr>
            <w:bookmarkStart w:id="0" w:name="_Toc77071930"/>
            <w:r w:rsidRPr="00825AF8">
              <w:rPr>
                <w:sz w:val="70"/>
                <w:szCs w:val="70"/>
              </w:rPr>
              <w:t>Refl</w:t>
            </w:r>
            <w:r w:rsidR="00883F53" w:rsidRPr="00825AF8">
              <w:rPr>
                <w:sz w:val="70"/>
                <w:szCs w:val="70"/>
              </w:rPr>
              <w:t xml:space="preserve">ection on </w:t>
            </w:r>
            <w:r w:rsidR="00E7564D" w:rsidRPr="00825AF8">
              <w:rPr>
                <w:sz w:val="70"/>
                <w:szCs w:val="70"/>
              </w:rPr>
              <w:t>Study Skills</w:t>
            </w:r>
            <w:bookmarkEnd w:id="0"/>
          </w:p>
        </w:tc>
        <w:tc>
          <w:tcPr>
            <w:tcW w:w="5395" w:type="dxa"/>
          </w:tcPr>
          <w:p w14:paraId="167B4FDE" w14:textId="77777777" w:rsidR="00A81248" w:rsidRPr="003A798E" w:rsidRDefault="00A81248"/>
        </w:tc>
      </w:tr>
      <w:tr w:rsidR="00A81248" w:rsidRPr="003A798E" w14:paraId="32DE5C39" w14:textId="77777777" w:rsidTr="00FB65B8">
        <w:trPr>
          <w:trHeight w:val="8059"/>
        </w:trPr>
        <w:tc>
          <w:tcPr>
            <w:tcW w:w="5395" w:type="dxa"/>
          </w:tcPr>
          <w:p w14:paraId="6F37369B" w14:textId="277852E5" w:rsidR="00A81248" w:rsidRPr="003A798E" w:rsidRDefault="00E7564D" w:rsidP="00E7564D">
            <w:pPr>
              <w:jc w:val="center"/>
            </w:pPr>
            <w:r>
              <w:rPr>
                <w:noProof/>
              </w:rPr>
              <w:drawing>
                <wp:inline distT="0" distB="0" distL="0" distR="0" wp14:anchorId="4E10F554" wp14:editId="5412A01C">
                  <wp:extent cx="1521047" cy="98107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40733" cy="993772"/>
                          </a:xfrm>
                          <a:prstGeom prst="rect">
                            <a:avLst/>
                          </a:prstGeom>
                          <a:noFill/>
                          <a:ln>
                            <a:noFill/>
                          </a:ln>
                        </pic:spPr>
                      </pic:pic>
                    </a:graphicData>
                  </a:graphic>
                </wp:inline>
              </w:drawing>
            </w:r>
            <w:r w:rsidR="00A81248" w:rsidRPr="003A798E">
              <w:rPr>
                <w:noProof/>
                <w:lang w:eastAsia="en-AU"/>
              </w:rPr>
              <mc:AlternateContent>
                <mc:Choice Requires="wpg">
                  <w:drawing>
                    <wp:anchor distT="0" distB="0" distL="114300" distR="114300" simplePos="0" relativeHeight="251659264" behindDoc="1" locked="0" layoutInCell="1" allowOverlap="1" wp14:anchorId="375147B5" wp14:editId="7D473FFB">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0BB9A033"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481FE05F" w14:textId="77777777" w:rsidR="00A81248" w:rsidRDefault="00A81248"/>
          <w:p w14:paraId="42D00989" w14:textId="77777777" w:rsidR="00E7564D" w:rsidRPr="00E7564D" w:rsidRDefault="00E7564D" w:rsidP="00E7564D"/>
          <w:p w14:paraId="2A8A442B" w14:textId="77777777" w:rsidR="00E7564D" w:rsidRPr="00E7564D" w:rsidRDefault="00E7564D" w:rsidP="00E7564D"/>
          <w:p w14:paraId="038D947C" w14:textId="77777777" w:rsidR="00E7564D" w:rsidRPr="00E7564D" w:rsidRDefault="00E7564D" w:rsidP="00E7564D"/>
          <w:p w14:paraId="56F45E57" w14:textId="77777777" w:rsidR="00E7564D" w:rsidRPr="00E7564D" w:rsidRDefault="00E7564D" w:rsidP="00E7564D"/>
          <w:p w14:paraId="2043E081" w14:textId="77777777" w:rsidR="00E7564D" w:rsidRPr="00E7564D" w:rsidRDefault="00E7564D" w:rsidP="00E7564D"/>
          <w:p w14:paraId="4D20EF07" w14:textId="77777777" w:rsidR="00E7564D" w:rsidRPr="00E7564D" w:rsidRDefault="00E7564D" w:rsidP="00E7564D"/>
          <w:p w14:paraId="32FECF38" w14:textId="77777777" w:rsidR="00E7564D" w:rsidRPr="00E7564D" w:rsidRDefault="00E7564D" w:rsidP="00E7564D"/>
          <w:p w14:paraId="304807C0" w14:textId="77777777" w:rsidR="00E7564D" w:rsidRPr="00E7564D" w:rsidRDefault="00E7564D" w:rsidP="00E7564D"/>
          <w:p w14:paraId="75163A37" w14:textId="77777777" w:rsidR="00E7564D" w:rsidRPr="00E7564D" w:rsidRDefault="00E7564D" w:rsidP="00E7564D"/>
          <w:p w14:paraId="34A13FB4" w14:textId="77777777" w:rsidR="00E7564D" w:rsidRPr="00E7564D" w:rsidRDefault="00E7564D" w:rsidP="00E7564D"/>
          <w:p w14:paraId="402810AD" w14:textId="77777777" w:rsidR="00E7564D" w:rsidRPr="00E7564D" w:rsidRDefault="00E7564D" w:rsidP="00E7564D"/>
          <w:p w14:paraId="1C89B3C0" w14:textId="77777777" w:rsidR="00E7564D" w:rsidRPr="00E7564D" w:rsidRDefault="00E7564D" w:rsidP="00E7564D"/>
          <w:p w14:paraId="41D3A68D" w14:textId="77777777" w:rsidR="00E7564D" w:rsidRPr="00E7564D" w:rsidRDefault="00E7564D" w:rsidP="00E7564D"/>
          <w:p w14:paraId="49EC58F0" w14:textId="77777777" w:rsidR="00E7564D" w:rsidRPr="00E7564D" w:rsidRDefault="00E7564D" w:rsidP="00E7564D"/>
          <w:p w14:paraId="6830FC0B" w14:textId="77777777" w:rsidR="00E7564D" w:rsidRPr="00E7564D" w:rsidRDefault="00E7564D" w:rsidP="00E7564D"/>
          <w:p w14:paraId="165379CF" w14:textId="77777777" w:rsidR="00E7564D" w:rsidRPr="00E7564D" w:rsidRDefault="00E7564D" w:rsidP="00E7564D"/>
          <w:p w14:paraId="67B30672" w14:textId="77777777" w:rsidR="00E7564D" w:rsidRPr="00E7564D" w:rsidRDefault="00E7564D" w:rsidP="00E7564D"/>
          <w:p w14:paraId="7C1422BE" w14:textId="77777777" w:rsidR="00E7564D" w:rsidRPr="00E7564D" w:rsidRDefault="00E7564D" w:rsidP="00E7564D"/>
          <w:p w14:paraId="3436BC30" w14:textId="67635B26" w:rsidR="00E7564D" w:rsidRPr="00E7564D" w:rsidRDefault="00E7564D" w:rsidP="00E7564D">
            <w:pPr>
              <w:tabs>
                <w:tab w:val="left" w:pos="3045"/>
              </w:tabs>
            </w:pPr>
            <w:r>
              <w:tab/>
            </w:r>
          </w:p>
        </w:tc>
      </w:tr>
      <w:tr w:rsidR="00A81248" w:rsidRPr="003A798E" w14:paraId="06CEA705" w14:textId="77777777" w:rsidTr="00FB65B8">
        <w:trPr>
          <w:trHeight w:val="1299"/>
        </w:trPr>
        <w:tc>
          <w:tcPr>
            <w:tcW w:w="5395" w:type="dxa"/>
          </w:tcPr>
          <w:p w14:paraId="1784C7EF" w14:textId="77777777" w:rsidR="00A81248" w:rsidRPr="003A798E" w:rsidRDefault="00A81248"/>
        </w:tc>
        <w:tc>
          <w:tcPr>
            <w:tcW w:w="5395" w:type="dxa"/>
          </w:tcPr>
          <w:p w14:paraId="7381EE80" w14:textId="77777777" w:rsidR="00A81248" w:rsidRDefault="00A81248" w:rsidP="00E7564D">
            <w:pPr>
              <w:pStyle w:val="Heading2"/>
            </w:pPr>
          </w:p>
          <w:p w14:paraId="6B3E4C61" w14:textId="77777777" w:rsidR="003142C9" w:rsidRPr="003142C9" w:rsidRDefault="003142C9" w:rsidP="003142C9"/>
          <w:p w14:paraId="70C7CE61" w14:textId="24D62FDB" w:rsidR="003142C9" w:rsidRDefault="003142C9" w:rsidP="001A2A10">
            <w:pPr>
              <w:tabs>
                <w:tab w:val="left" w:pos="1065"/>
              </w:tabs>
              <w:jc w:val="center"/>
              <w:rPr>
                <w:rFonts w:eastAsiaTheme="majorEastAsia" w:cstheme="majorBidi"/>
                <w:i/>
                <w:color w:val="00C1C7" w:themeColor="accent2"/>
                <w:sz w:val="42"/>
                <w:szCs w:val="26"/>
              </w:rPr>
            </w:pPr>
          </w:p>
          <w:p w14:paraId="25E6155F" w14:textId="50052777" w:rsidR="003142C9" w:rsidRPr="003142C9" w:rsidRDefault="003142C9" w:rsidP="003142C9"/>
        </w:tc>
      </w:tr>
      <w:tr w:rsidR="00A81248" w:rsidRPr="003A798E" w14:paraId="3E25CEE2" w14:textId="77777777" w:rsidTr="00FB65B8">
        <w:trPr>
          <w:trHeight w:val="1402"/>
        </w:trPr>
        <w:tc>
          <w:tcPr>
            <w:tcW w:w="5395" w:type="dxa"/>
          </w:tcPr>
          <w:p w14:paraId="40EA258F" w14:textId="77777777" w:rsidR="00A81248" w:rsidRPr="003A798E" w:rsidRDefault="00A81248"/>
        </w:tc>
        <w:tc>
          <w:tcPr>
            <w:tcW w:w="5395" w:type="dxa"/>
          </w:tcPr>
          <w:p w14:paraId="3F6B49BE" w14:textId="7C9EAB59" w:rsidR="001A2A10" w:rsidRPr="001A2A10" w:rsidRDefault="00E7564D" w:rsidP="001A2A10">
            <w:pPr>
              <w:pStyle w:val="Heading2"/>
              <w:jc w:val="center"/>
            </w:pPr>
            <w:bookmarkStart w:id="1" w:name="_Toc77071499"/>
            <w:bookmarkStart w:id="2" w:name="_Toc77071931"/>
            <w:r>
              <w:t>C. Morris</w:t>
            </w:r>
            <w:bookmarkEnd w:id="1"/>
            <w:bookmarkEnd w:id="2"/>
            <w:r w:rsidR="00C66528" w:rsidRPr="003A798E">
              <w:t xml:space="preserve"> </w:t>
            </w:r>
            <w:r w:rsidR="003142C9">
              <w:t>(2025753</w:t>
            </w:r>
            <w:r w:rsidR="001A2A10">
              <w:t>)             July 2021</w:t>
            </w:r>
          </w:p>
          <w:p w14:paraId="7FA6D427" w14:textId="26DB06E2" w:rsidR="00A81248" w:rsidRPr="003A798E" w:rsidRDefault="00A81248" w:rsidP="00A81248">
            <w:pPr>
              <w:pStyle w:val="Heading2"/>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77777777" w:rsidR="00D34191" w:rsidRDefault="00D34191" w:rsidP="00DE0B5D">
      <w:pPr>
        <w:jc w:val="center"/>
        <w:rPr>
          <w:rFonts w:ascii="Arial" w:hAnsi="Arial" w:cs="Arial"/>
          <w:b/>
          <w:bCs/>
          <w:sz w:val="32"/>
          <w:szCs w:val="32"/>
        </w:rPr>
      </w:pPr>
    </w:p>
    <w:p w14:paraId="6A632E0C" w14:textId="77777777" w:rsidR="00D34191" w:rsidRDefault="00D34191" w:rsidP="00DE0B5D">
      <w:pPr>
        <w:jc w:val="center"/>
        <w:rPr>
          <w:rFonts w:ascii="Arial" w:hAnsi="Arial" w:cs="Arial"/>
          <w:b/>
          <w:bCs/>
          <w:sz w:val="32"/>
          <w:szCs w:val="32"/>
        </w:rPr>
      </w:pPr>
    </w:p>
    <w:p w14:paraId="31A02284" w14:textId="77777777" w:rsidR="00D34191" w:rsidRDefault="00D34191" w:rsidP="00DE0B5D">
      <w:pPr>
        <w:jc w:val="center"/>
        <w:rPr>
          <w:rFonts w:ascii="Arial" w:hAnsi="Arial" w:cs="Arial"/>
          <w:b/>
          <w:bCs/>
          <w:sz w:val="32"/>
          <w:szCs w:val="32"/>
        </w:rPr>
      </w:pPr>
    </w:p>
    <w:p w14:paraId="59DD8225" w14:textId="77777777" w:rsidR="00D34191" w:rsidRDefault="00D34191" w:rsidP="00DE0B5D">
      <w:pPr>
        <w:jc w:val="center"/>
        <w:rPr>
          <w:rFonts w:ascii="Arial" w:hAnsi="Arial" w:cs="Arial"/>
          <w:b/>
          <w:bCs/>
          <w:sz w:val="32"/>
          <w:szCs w:val="32"/>
        </w:rPr>
      </w:pPr>
    </w:p>
    <w:p w14:paraId="41DD1C80" w14:textId="77777777" w:rsidR="00D34191" w:rsidRDefault="00D34191" w:rsidP="00DE0B5D">
      <w:pPr>
        <w:jc w:val="center"/>
        <w:rPr>
          <w:rFonts w:ascii="Arial" w:hAnsi="Arial" w:cs="Arial"/>
          <w:b/>
          <w:bCs/>
          <w:sz w:val="32"/>
          <w:szCs w:val="32"/>
        </w:rPr>
      </w:pPr>
    </w:p>
    <w:p w14:paraId="0F843BA9" w14:textId="77777777" w:rsidR="00D34191" w:rsidRDefault="00D34191" w:rsidP="00DE0B5D">
      <w:pPr>
        <w:jc w:val="center"/>
        <w:rPr>
          <w:rFonts w:ascii="Arial" w:hAnsi="Arial" w:cs="Arial"/>
          <w:b/>
          <w:bCs/>
          <w:sz w:val="32"/>
          <w:szCs w:val="32"/>
        </w:rPr>
      </w:pPr>
    </w:p>
    <w:p w14:paraId="7026FEF9" w14:textId="77777777" w:rsidR="00D34191" w:rsidRDefault="00D34191" w:rsidP="00DE0B5D">
      <w:pPr>
        <w:jc w:val="cente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6C4FA547" w14:textId="77777777" w:rsidR="00D34191" w:rsidRDefault="00D34191" w:rsidP="00DE0B5D">
      <w:pPr>
        <w:jc w:val="center"/>
        <w:rPr>
          <w:rFonts w:ascii="Arial" w:hAnsi="Arial" w:cs="Arial"/>
          <w:b/>
          <w:bCs/>
          <w:sz w:val="32"/>
          <w:szCs w:val="32"/>
        </w:rPr>
      </w:pPr>
    </w:p>
    <w:p w14:paraId="65A2BFD6" w14:textId="77777777" w:rsidR="00D34191" w:rsidRDefault="00D34191" w:rsidP="00DE0B5D">
      <w:pPr>
        <w:jc w:val="center"/>
        <w:rPr>
          <w:rFonts w:ascii="Arial" w:hAnsi="Arial" w:cs="Arial"/>
          <w:b/>
          <w:bCs/>
          <w:sz w:val="32"/>
          <w:szCs w:val="32"/>
        </w:rPr>
      </w:pPr>
    </w:p>
    <w:p w14:paraId="1B550DF7" w14:textId="77777777" w:rsidR="00D34191" w:rsidRDefault="00D34191" w:rsidP="00DE0B5D">
      <w:pPr>
        <w:jc w:val="center"/>
        <w:rPr>
          <w:rFonts w:ascii="Arial" w:hAnsi="Arial" w:cs="Arial"/>
          <w:b/>
          <w:bCs/>
          <w:sz w:val="32"/>
          <w:szCs w:val="32"/>
        </w:rPr>
      </w:pPr>
    </w:p>
    <w:p w14:paraId="6DEC043A" w14:textId="2FA6569A" w:rsidR="00133F71" w:rsidRDefault="007C5A61" w:rsidP="00DE0B5D">
      <w:pPr>
        <w:jc w:val="center"/>
        <w:rPr>
          <w:rFonts w:ascii="Arial" w:hAnsi="Arial" w:cs="Arial"/>
          <w:b/>
          <w:bCs/>
          <w:sz w:val="32"/>
          <w:szCs w:val="32"/>
        </w:rPr>
      </w:pPr>
      <w:r w:rsidRPr="00133F71">
        <w:rPr>
          <w:rFonts w:ascii="Arial" w:hAnsi="Arial" w:cs="Arial"/>
          <w:b/>
          <w:bCs/>
          <w:sz w:val="32"/>
          <w:szCs w:val="32"/>
        </w:rPr>
        <w:t>Abstract</w:t>
      </w:r>
    </w:p>
    <w:p w14:paraId="363C2789" w14:textId="3CC586D7" w:rsidR="00DE0B5D" w:rsidRDefault="00DE0B5D" w:rsidP="00DE0B5D">
      <w:pPr>
        <w:jc w:val="center"/>
        <w:rPr>
          <w:rFonts w:ascii="Arial" w:hAnsi="Arial" w:cs="Arial"/>
          <w:b/>
          <w:bCs/>
          <w:sz w:val="32"/>
          <w:szCs w:val="32"/>
        </w:rPr>
      </w:pPr>
    </w:p>
    <w:p w14:paraId="00D2B84E" w14:textId="05F38B5F" w:rsidR="00DE0B5D" w:rsidRPr="0020511D" w:rsidRDefault="0020511D" w:rsidP="0020511D">
      <w:pPr>
        <w:rPr>
          <w:rFonts w:ascii="Arial" w:hAnsi="Arial" w:cs="Arial"/>
        </w:rPr>
      </w:pPr>
      <w:r>
        <w:rPr>
          <w:rFonts w:ascii="Arial" w:hAnsi="Arial" w:cs="Arial"/>
        </w:rPr>
        <w:t xml:space="preserve">The following report covers a number of topics, firstly the experience the author had while creating a power point presentation about himself, this was mainly positive, but improvements could have been made. Also touched upon are evaluation skills </w:t>
      </w:r>
      <w:r w:rsidR="00D34191">
        <w:rPr>
          <w:rFonts w:ascii="Arial" w:hAnsi="Arial" w:cs="Arial"/>
        </w:rPr>
        <w:t>and how results tend to differ from your preconceived ideas about yourself. It is always good to know your short and long-term goals, implementing actions plans will help you achieve these goals and make them seem a lot less daunting. The importance of having a well thought out back up plan</w:t>
      </w:r>
      <w:r w:rsidR="00D4615A">
        <w:rPr>
          <w:rFonts w:ascii="Arial" w:hAnsi="Arial" w:cs="Arial"/>
        </w:rPr>
        <w:t xml:space="preserve"> when it comes to your data</w:t>
      </w:r>
      <w:r w:rsidR="00D34191">
        <w:rPr>
          <w:rFonts w:ascii="Arial" w:hAnsi="Arial" w:cs="Arial"/>
        </w:rPr>
        <w:t xml:space="preserve"> in case the worse happens and you lose your important documentation is also included. Time management skills and self-organization tools are a great way to improve your productivity and work more efficiently and as a result help you create better work.</w:t>
      </w:r>
      <w:r w:rsidR="00D4615A">
        <w:rPr>
          <w:rFonts w:ascii="Arial" w:hAnsi="Arial" w:cs="Arial"/>
        </w:rPr>
        <w:t xml:space="preserve"> This was all created using learning from the study skills lessons and using the authors own research.</w:t>
      </w:r>
    </w:p>
    <w:p w14:paraId="1282BB0A" w14:textId="7E6C8623" w:rsidR="00DE0B5D" w:rsidRPr="00DE0B5D" w:rsidRDefault="00DE0B5D" w:rsidP="00DE0B5D">
      <w:pPr>
        <w:jc w:val="center"/>
        <w:rPr>
          <w:rFonts w:ascii="Arial" w:hAnsi="Arial" w:cs="Arial"/>
        </w:rPr>
      </w:pPr>
    </w:p>
    <w:p w14:paraId="2F03F3E8" w14:textId="77777777" w:rsidR="00133F71" w:rsidRDefault="00133F71">
      <w:pPr>
        <w:rPr>
          <w:rFonts w:ascii="Arial" w:hAnsi="Arial" w:cs="Arial"/>
          <w:b/>
          <w:bCs/>
          <w:sz w:val="32"/>
          <w:szCs w:val="32"/>
        </w:rPr>
      </w:pPr>
    </w:p>
    <w:p w14:paraId="32305A9C" w14:textId="1C292048" w:rsidR="00D54BF6" w:rsidRPr="00133F71" w:rsidRDefault="00D54BF6">
      <w:pPr>
        <w:rPr>
          <w:rFonts w:ascii="Arial" w:hAnsi="Arial" w:cs="Arial"/>
          <w:b/>
          <w:bCs/>
          <w:sz w:val="32"/>
          <w:szCs w:val="32"/>
        </w:rPr>
      </w:pPr>
      <w:r w:rsidRPr="00133F71">
        <w:rPr>
          <w:rFonts w:ascii="Arial" w:hAnsi="Arial" w:cs="Arial"/>
          <w:b/>
          <w:bCs/>
          <w:sz w:val="32"/>
          <w:szCs w:val="32"/>
        </w:rPr>
        <w:br w:type="page"/>
      </w:r>
    </w:p>
    <w:sdt>
      <w:sdtPr>
        <w:rPr>
          <w:rFonts w:asciiTheme="minorHAnsi" w:eastAsiaTheme="minorHAnsi" w:hAnsiTheme="minorHAnsi" w:cstheme="minorBidi"/>
          <w:color w:val="auto"/>
          <w:sz w:val="24"/>
          <w:szCs w:val="24"/>
        </w:rPr>
        <w:id w:val="-1388258714"/>
        <w:docPartObj>
          <w:docPartGallery w:val="Table of Contents"/>
          <w:docPartUnique/>
        </w:docPartObj>
      </w:sdtPr>
      <w:sdtContent>
        <w:p w14:paraId="557A3237" w14:textId="4C50B3C1" w:rsidR="003142C9" w:rsidRPr="008D5DE2" w:rsidRDefault="003142C9" w:rsidP="003142C9">
          <w:pPr>
            <w:pStyle w:val="TOCHeading"/>
            <w:jc w:val="center"/>
            <w:rPr>
              <w:rFonts w:ascii="Arial" w:hAnsi="Arial" w:cs="Arial"/>
              <w:b/>
              <w:bCs/>
              <w:u w:val="single"/>
            </w:rPr>
          </w:pPr>
          <w:r w:rsidRPr="008D5DE2">
            <w:rPr>
              <w:rFonts w:ascii="Arial" w:hAnsi="Arial" w:cs="Arial"/>
              <w:b/>
              <w:bCs/>
              <w:u w:val="single"/>
            </w:rPr>
            <w:t>Table of Contents</w:t>
          </w:r>
        </w:p>
        <w:p w14:paraId="4F0CDA70" w14:textId="77777777" w:rsidR="003142C9" w:rsidRPr="005412C2" w:rsidRDefault="003142C9" w:rsidP="003142C9">
          <w:pPr>
            <w:rPr>
              <w:rFonts w:ascii="Arial" w:hAnsi="Arial" w:cs="Arial"/>
            </w:rPr>
          </w:pPr>
        </w:p>
        <w:p w14:paraId="7CF97B65" w14:textId="77777777" w:rsidR="00FE5EFA" w:rsidRDefault="003142C9" w:rsidP="00FE5EFA">
          <w:pPr>
            <w:pStyle w:val="TOC1"/>
          </w:pPr>
          <w:r w:rsidRPr="005412C2">
            <w:t>Title Page</w:t>
          </w:r>
        </w:p>
        <w:p w14:paraId="1D079D62" w14:textId="477E1CBA" w:rsidR="004B5B8D" w:rsidRPr="00FE5EFA" w:rsidRDefault="004B5B8D" w:rsidP="00FE5EFA">
          <w:pPr>
            <w:pStyle w:val="TOC1"/>
          </w:pPr>
          <w:r w:rsidRPr="00FE5EFA">
            <w:t>Abst</w:t>
          </w:r>
          <w:r w:rsidR="00FE5EFA" w:rsidRPr="00FE5EFA">
            <w:t>rac</w:t>
          </w:r>
          <w:r w:rsidR="002178FE">
            <w:t>t</w:t>
          </w:r>
        </w:p>
        <w:p w14:paraId="3562C3BB" w14:textId="159B145A" w:rsidR="003142C9" w:rsidRPr="005412C2" w:rsidRDefault="003142C9" w:rsidP="003142C9">
          <w:pPr>
            <w:pStyle w:val="TOC2"/>
            <w:rPr>
              <w:rFonts w:ascii="Arial" w:hAnsi="Arial" w:cs="Arial"/>
            </w:rPr>
          </w:pPr>
          <w:r w:rsidRPr="005412C2">
            <w:rPr>
              <w:rFonts w:ascii="Arial" w:hAnsi="Arial" w:cs="Arial"/>
            </w:rPr>
            <w:t>Table of Contents</w:t>
          </w:r>
        </w:p>
        <w:p w14:paraId="2B57CB2F" w14:textId="12395777" w:rsidR="005412C2" w:rsidRDefault="005412C2" w:rsidP="00FE5EFA">
          <w:pPr>
            <w:pStyle w:val="TOC1"/>
            <w:numPr>
              <w:ilvl w:val="0"/>
              <w:numId w:val="2"/>
            </w:numPr>
          </w:pPr>
          <w:r w:rsidRPr="008D5DE2">
            <w:t>Introduction</w:t>
          </w:r>
          <w:r w:rsidRPr="008D5DE2">
            <w:ptab w:relativeTo="margin" w:alignment="right" w:leader="dot"/>
          </w:r>
          <w:r w:rsidRPr="008D5DE2">
            <w:t>4</w:t>
          </w:r>
        </w:p>
        <w:p w14:paraId="3CDD189E" w14:textId="77777777" w:rsidR="00E14C10" w:rsidRPr="00E14C10" w:rsidRDefault="00E14C10" w:rsidP="00E14C10"/>
        <w:p w14:paraId="621A839E" w14:textId="71CBC259" w:rsidR="005412C2" w:rsidRPr="005412C2" w:rsidRDefault="005412C2" w:rsidP="008D5DE2">
          <w:pPr>
            <w:pStyle w:val="TOC2"/>
            <w:numPr>
              <w:ilvl w:val="0"/>
              <w:numId w:val="2"/>
            </w:numPr>
            <w:rPr>
              <w:rFonts w:ascii="Arial" w:hAnsi="Arial" w:cs="Arial"/>
            </w:rPr>
          </w:pPr>
          <w:r>
            <w:rPr>
              <w:rFonts w:ascii="Arial" w:hAnsi="Arial" w:cs="Arial"/>
            </w:rPr>
            <w:t>Presentation</w:t>
          </w:r>
          <w:r w:rsidRPr="005412C2">
            <w:rPr>
              <w:rFonts w:ascii="Arial" w:hAnsi="Arial" w:cs="Arial"/>
            </w:rPr>
            <w:ptab w:relativeTo="margin" w:alignment="right" w:leader="dot"/>
          </w:r>
          <w:r w:rsidR="002178FE">
            <w:rPr>
              <w:rFonts w:ascii="Arial" w:hAnsi="Arial" w:cs="Arial"/>
            </w:rPr>
            <w:t>4</w:t>
          </w:r>
        </w:p>
        <w:p w14:paraId="2BB8572D" w14:textId="27EABDD7"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.1 </w:t>
          </w:r>
          <w:r w:rsidR="005412C2">
            <w:rPr>
              <w:rFonts w:ascii="Arial" w:hAnsi="Arial" w:cs="Arial"/>
            </w:rPr>
            <w:t>Personal Overview</w:t>
          </w:r>
          <w:r w:rsidR="005412C2" w:rsidRPr="005412C2">
            <w:rPr>
              <w:rFonts w:ascii="Arial" w:hAnsi="Arial" w:cs="Arial"/>
            </w:rPr>
            <w:ptab w:relativeTo="margin" w:alignment="right" w:leader="dot"/>
          </w:r>
          <w:r w:rsidR="002178FE">
            <w:rPr>
              <w:rFonts w:ascii="Arial" w:hAnsi="Arial" w:cs="Arial"/>
            </w:rPr>
            <w:t>4</w:t>
          </w:r>
        </w:p>
        <w:p w14:paraId="707A29A0" w14:textId="509AA25B"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.2 </w:t>
          </w:r>
          <w:r w:rsidR="005412C2">
            <w:rPr>
              <w:rFonts w:ascii="Arial" w:hAnsi="Arial" w:cs="Arial"/>
            </w:rPr>
            <w:t>Delivering a successful presentation</w:t>
          </w:r>
          <w:r w:rsidR="005412C2" w:rsidRPr="005412C2">
            <w:rPr>
              <w:rFonts w:ascii="Arial" w:hAnsi="Arial" w:cs="Arial"/>
            </w:rPr>
            <w:ptab w:relativeTo="margin" w:alignment="right" w:leader="dot"/>
          </w:r>
          <w:r w:rsidR="002178FE">
            <w:rPr>
              <w:rFonts w:ascii="Arial" w:hAnsi="Arial" w:cs="Arial"/>
            </w:rPr>
            <w:t>5</w:t>
          </w:r>
        </w:p>
        <w:p w14:paraId="2E38316C" w14:textId="6766DFC8"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.3 </w:t>
          </w:r>
          <w:r w:rsidR="005412C2">
            <w:rPr>
              <w:rFonts w:ascii="Arial" w:hAnsi="Arial" w:cs="Arial"/>
            </w:rPr>
            <w:t>Future Improvements</w:t>
          </w:r>
          <w:r w:rsidR="005412C2" w:rsidRPr="005412C2">
            <w:rPr>
              <w:rFonts w:ascii="Arial" w:hAnsi="Arial" w:cs="Arial"/>
            </w:rPr>
            <w:ptab w:relativeTo="margin" w:alignment="right" w:leader="dot"/>
          </w:r>
          <w:r w:rsidR="005412C2" w:rsidRPr="005412C2">
            <w:rPr>
              <w:rFonts w:ascii="Arial" w:hAnsi="Arial" w:cs="Arial"/>
            </w:rPr>
            <w:t>6</w:t>
          </w:r>
        </w:p>
        <w:p w14:paraId="721B6CB7" w14:textId="77777777" w:rsidR="008D5DE2" w:rsidRDefault="008D5DE2" w:rsidP="003142C9">
          <w:pPr>
            <w:pStyle w:val="TOC3"/>
            <w:rPr>
              <w:rFonts w:ascii="Arial" w:hAnsi="Arial" w:cs="Arial"/>
            </w:rPr>
          </w:pPr>
        </w:p>
        <w:p w14:paraId="28FB9C06" w14:textId="3486F83A" w:rsidR="003142C9" w:rsidRPr="005412C2" w:rsidRDefault="005412C2" w:rsidP="00E14C10">
          <w:pPr>
            <w:pStyle w:val="TOC3"/>
            <w:numPr>
              <w:ilvl w:val="0"/>
              <w:numId w:val="2"/>
            </w:numPr>
            <w:rPr>
              <w:rFonts w:ascii="Arial" w:hAnsi="Arial" w:cs="Arial"/>
            </w:rPr>
          </w:pPr>
          <w:r>
            <w:rPr>
              <w:rFonts w:ascii="Arial" w:hAnsi="Arial" w:cs="Arial"/>
            </w:rPr>
            <w:t>Skill Evaluation</w:t>
          </w:r>
          <w:r w:rsidR="003142C9" w:rsidRPr="005412C2">
            <w:rPr>
              <w:rFonts w:ascii="Arial" w:hAnsi="Arial" w:cs="Arial"/>
            </w:rPr>
            <w:ptab w:relativeTo="margin" w:alignment="right" w:leader="dot"/>
          </w:r>
          <w:r w:rsidR="002178FE">
            <w:rPr>
              <w:rFonts w:ascii="Arial" w:hAnsi="Arial" w:cs="Arial"/>
            </w:rPr>
            <w:t>6</w:t>
          </w:r>
        </w:p>
        <w:p w14:paraId="51317599" w14:textId="0CD7F59E" w:rsidR="005412C2" w:rsidRP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.1 </w:t>
          </w:r>
          <w:r w:rsidR="005412C2">
            <w:rPr>
              <w:rFonts w:ascii="Arial" w:hAnsi="Arial" w:cs="Arial"/>
            </w:rPr>
            <w:t>Successful Learning in a Higher educational environment</w:t>
          </w:r>
          <w:r w:rsidR="005412C2" w:rsidRPr="005412C2">
            <w:rPr>
              <w:rFonts w:ascii="Arial" w:hAnsi="Arial" w:cs="Arial"/>
            </w:rPr>
            <w:ptab w:relativeTo="margin" w:alignment="right" w:leader="dot"/>
          </w:r>
          <w:r w:rsidR="002178FE">
            <w:rPr>
              <w:rFonts w:ascii="Arial" w:hAnsi="Arial" w:cs="Arial"/>
            </w:rPr>
            <w:t>6</w:t>
          </w:r>
        </w:p>
        <w:p w14:paraId="5AAF185A" w14:textId="2DFEA115" w:rsid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.2 </w:t>
          </w:r>
          <w:r w:rsidR="005412C2">
            <w:rPr>
              <w:rFonts w:ascii="Arial" w:hAnsi="Arial" w:cs="Arial"/>
            </w:rPr>
            <w:t>Desirable skills for prospective job candidates</w:t>
          </w:r>
          <w:r w:rsidR="005412C2" w:rsidRPr="005412C2">
            <w:rPr>
              <w:rFonts w:ascii="Arial" w:hAnsi="Arial" w:cs="Arial"/>
            </w:rPr>
            <w:ptab w:relativeTo="margin" w:alignment="right" w:leader="dot"/>
          </w:r>
          <w:r w:rsidR="002178FE">
            <w:rPr>
              <w:rFonts w:ascii="Arial" w:hAnsi="Arial" w:cs="Arial"/>
            </w:rPr>
            <w:t>7</w:t>
          </w:r>
        </w:p>
        <w:p w14:paraId="7E61A5B0" w14:textId="6856819D" w:rsidR="008D5DE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.3 </w:t>
          </w:r>
          <w:r w:rsidR="008D5DE2">
            <w:rPr>
              <w:rFonts w:ascii="Arial" w:hAnsi="Arial" w:cs="Arial"/>
            </w:rPr>
            <w:t>Self-evaluation exercises</w:t>
          </w:r>
          <w:r w:rsidR="008D5DE2" w:rsidRPr="005412C2">
            <w:rPr>
              <w:rFonts w:ascii="Arial" w:hAnsi="Arial" w:cs="Arial"/>
            </w:rPr>
            <w:ptab w:relativeTo="margin" w:alignment="right" w:leader="dot"/>
          </w:r>
          <w:r w:rsidR="00E14C10">
            <w:rPr>
              <w:rFonts w:ascii="Arial" w:hAnsi="Arial" w:cs="Arial"/>
            </w:rPr>
            <w:t>8</w:t>
          </w:r>
        </w:p>
        <w:p w14:paraId="59B75C12" w14:textId="07B1A35B" w:rsidR="0080017C" w:rsidRPr="0080017C" w:rsidRDefault="0080017C" w:rsidP="0080017C">
          <w:pPr>
            <w:pStyle w:val="ListParagraph"/>
            <w:numPr>
              <w:ilvl w:val="1"/>
              <w:numId w:val="1"/>
            </w:numPr>
            <w:rPr>
              <w:rFonts w:ascii="Arial" w:hAnsi="Arial" w:cs="Arial"/>
              <w:b/>
              <w:bCs/>
            </w:rPr>
          </w:pPr>
          <w:r w:rsidRPr="0080017C">
            <w:rPr>
              <w:rFonts w:ascii="Arial" w:hAnsi="Arial" w:cs="Arial"/>
              <w:b/>
              <w:bCs/>
            </w:rPr>
            <w:t>3.3.1 Self-evaluation exercises at home</w:t>
          </w:r>
          <w:r>
            <w:rPr>
              <w:rFonts w:ascii="Arial" w:hAnsi="Arial" w:cs="Arial"/>
              <w:b/>
              <w:bCs/>
            </w:rPr>
            <w:t xml:space="preserve">…………………………………………. </w:t>
          </w:r>
          <w:r w:rsidR="002178FE">
            <w:rPr>
              <w:rFonts w:ascii="Arial" w:hAnsi="Arial" w:cs="Arial"/>
              <w:b/>
              <w:bCs/>
            </w:rPr>
            <w:t>9</w:t>
          </w:r>
        </w:p>
        <w:p w14:paraId="22669FAF" w14:textId="10C1AE2D" w:rsidR="008D5DE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.4 </w:t>
          </w:r>
          <w:r w:rsidR="008D5DE2">
            <w:rPr>
              <w:rFonts w:ascii="Arial" w:hAnsi="Arial" w:cs="Arial"/>
            </w:rPr>
            <w:t>Short and long-term goals</w:t>
          </w:r>
          <w:r w:rsidR="008D5DE2" w:rsidRPr="005412C2">
            <w:rPr>
              <w:rFonts w:ascii="Arial" w:hAnsi="Arial" w:cs="Arial"/>
            </w:rPr>
            <w:ptab w:relativeTo="margin" w:alignment="right" w:leader="dot"/>
          </w:r>
          <w:r w:rsidR="002178FE">
            <w:rPr>
              <w:rFonts w:ascii="Arial" w:hAnsi="Arial" w:cs="Arial"/>
            </w:rPr>
            <w:t>10</w:t>
          </w:r>
        </w:p>
        <w:p w14:paraId="7353DB1B" w14:textId="00231185" w:rsid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.5 </w:t>
          </w:r>
          <w:r w:rsidR="008D5DE2">
            <w:rPr>
              <w:rFonts w:ascii="Arial" w:hAnsi="Arial" w:cs="Arial"/>
            </w:rPr>
            <w:t>Action Plans</w:t>
          </w:r>
          <w:r w:rsidR="005412C2" w:rsidRPr="005412C2">
            <w:rPr>
              <w:rFonts w:ascii="Arial" w:hAnsi="Arial" w:cs="Arial"/>
            </w:rPr>
            <w:ptab w:relativeTo="margin" w:alignment="right" w:leader="dot"/>
          </w:r>
          <w:r w:rsidR="002178FE">
            <w:rPr>
              <w:rFonts w:ascii="Arial" w:hAnsi="Arial" w:cs="Arial"/>
            </w:rPr>
            <w:t>10</w:t>
          </w:r>
        </w:p>
        <w:p w14:paraId="61A0F030" w14:textId="77777777" w:rsidR="008D5DE2" w:rsidRDefault="008D5DE2" w:rsidP="003142C9">
          <w:pPr>
            <w:pStyle w:val="TOC2"/>
            <w:rPr>
              <w:rFonts w:ascii="Arial" w:hAnsi="Arial" w:cs="Arial"/>
            </w:rPr>
          </w:pPr>
        </w:p>
        <w:p w14:paraId="3050801D" w14:textId="4228CF74" w:rsidR="008D5DE2" w:rsidRDefault="008D5DE2" w:rsidP="00E14C10">
          <w:pPr>
            <w:pStyle w:val="TOC2"/>
            <w:numPr>
              <w:ilvl w:val="0"/>
              <w:numId w:val="2"/>
            </w:numPr>
            <w:rPr>
              <w:rFonts w:ascii="Arial" w:hAnsi="Arial" w:cs="Arial"/>
            </w:rPr>
          </w:pPr>
          <w:r>
            <w:rPr>
              <w:rFonts w:ascii="Arial" w:hAnsi="Arial" w:cs="Arial"/>
            </w:rPr>
            <w:t>Looking after your data</w:t>
          </w:r>
          <w:r w:rsidRPr="005412C2">
            <w:rPr>
              <w:rFonts w:ascii="Arial" w:hAnsi="Arial" w:cs="Arial"/>
            </w:rPr>
            <w:ptab w:relativeTo="margin" w:alignment="right" w:leader="dot"/>
          </w:r>
          <w:r w:rsidR="002178FE">
            <w:rPr>
              <w:rFonts w:ascii="Arial" w:hAnsi="Arial" w:cs="Arial"/>
            </w:rPr>
            <w:t>11</w:t>
          </w:r>
        </w:p>
        <w:p w14:paraId="0F0FF765" w14:textId="733E0257" w:rsidR="008D5DE2" w:rsidRPr="008D5DE2" w:rsidRDefault="003E4054" w:rsidP="008D5DE2">
          <w:pPr>
            <w:pStyle w:val="TOC3"/>
            <w:numPr>
              <w:ilvl w:val="0"/>
              <w:numId w:val="1"/>
            </w:numPr>
            <w:rPr>
              <w:rFonts w:ascii="Arial" w:hAnsi="Arial" w:cs="Arial"/>
            </w:rPr>
          </w:pPr>
          <w:r>
            <w:rPr>
              <w:rFonts w:ascii="Arial" w:hAnsi="Arial" w:cs="Arial"/>
            </w:rPr>
            <w:t>4</w:t>
          </w:r>
          <w:r w:rsidR="00E14C10">
            <w:rPr>
              <w:rFonts w:ascii="Arial" w:hAnsi="Arial" w:cs="Arial"/>
            </w:rPr>
            <w:t xml:space="preserve">.1 </w:t>
          </w:r>
          <w:r w:rsidR="008D5DE2">
            <w:rPr>
              <w:rFonts w:ascii="Arial" w:hAnsi="Arial" w:cs="Arial"/>
            </w:rPr>
            <w:t>Personal backup strategy</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1</w:t>
          </w:r>
        </w:p>
        <w:p w14:paraId="603915A6" w14:textId="0F24105A" w:rsidR="008D5DE2" w:rsidRPr="008D5DE2" w:rsidRDefault="003E4054" w:rsidP="008D5DE2">
          <w:pPr>
            <w:pStyle w:val="TOC3"/>
            <w:numPr>
              <w:ilvl w:val="0"/>
              <w:numId w:val="1"/>
            </w:numPr>
            <w:rPr>
              <w:rFonts w:ascii="Arial" w:hAnsi="Arial" w:cs="Arial"/>
            </w:rPr>
          </w:pPr>
          <w:r>
            <w:rPr>
              <w:rFonts w:ascii="Arial" w:hAnsi="Arial" w:cs="Arial"/>
            </w:rPr>
            <w:t>4</w:t>
          </w:r>
          <w:r w:rsidR="00E14C10">
            <w:rPr>
              <w:rFonts w:ascii="Arial" w:hAnsi="Arial" w:cs="Arial"/>
            </w:rPr>
            <w:t xml:space="preserve">.2 </w:t>
          </w:r>
          <w:r w:rsidR="008D5DE2">
            <w:rPr>
              <w:rFonts w:ascii="Arial" w:hAnsi="Arial" w:cs="Arial"/>
            </w:rPr>
            <w:t>Possible disaster scenarios</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2</w:t>
          </w:r>
        </w:p>
        <w:p w14:paraId="76A460E6" w14:textId="77777777" w:rsidR="008D5DE2" w:rsidRDefault="008D5DE2" w:rsidP="003142C9">
          <w:pPr>
            <w:pStyle w:val="TOC2"/>
            <w:rPr>
              <w:rFonts w:ascii="Arial" w:hAnsi="Arial" w:cs="Arial"/>
            </w:rPr>
          </w:pPr>
        </w:p>
        <w:p w14:paraId="4CEF915E" w14:textId="7B4330F4" w:rsidR="003142C9" w:rsidRPr="005412C2" w:rsidRDefault="008D5DE2" w:rsidP="00E14C10">
          <w:pPr>
            <w:pStyle w:val="TOC2"/>
            <w:numPr>
              <w:ilvl w:val="0"/>
              <w:numId w:val="2"/>
            </w:numPr>
            <w:rPr>
              <w:rFonts w:ascii="Arial" w:hAnsi="Arial" w:cs="Arial"/>
            </w:rPr>
          </w:pPr>
          <w:r>
            <w:rPr>
              <w:rFonts w:ascii="Arial" w:hAnsi="Arial" w:cs="Arial"/>
            </w:rPr>
            <w:t>Time management and self-</w:t>
          </w:r>
          <w:r w:rsidR="002178FE">
            <w:rPr>
              <w:rFonts w:ascii="Arial" w:hAnsi="Arial" w:cs="Arial"/>
            </w:rPr>
            <w:t>organization</w:t>
          </w:r>
          <w:r w:rsidR="003142C9" w:rsidRPr="005412C2">
            <w:rPr>
              <w:rFonts w:ascii="Arial" w:hAnsi="Arial" w:cs="Arial"/>
            </w:rPr>
            <w:ptab w:relativeTo="margin" w:alignment="right" w:leader="dot"/>
          </w:r>
          <w:r w:rsidR="002178FE">
            <w:rPr>
              <w:rFonts w:ascii="Arial" w:hAnsi="Arial" w:cs="Arial"/>
            </w:rPr>
            <w:t>13</w:t>
          </w:r>
        </w:p>
        <w:p w14:paraId="77182786" w14:textId="09775387" w:rsidR="008D5DE2" w:rsidRPr="008D5DE2" w:rsidRDefault="003E4054" w:rsidP="008D5DE2">
          <w:pPr>
            <w:pStyle w:val="TOC3"/>
            <w:numPr>
              <w:ilvl w:val="0"/>
              <w:numId w:val="1"/>
            </w:numPr>
            <w:rPr>
              <w:rFonts w:ascii="Arial" w:hAnsi="Arial" w:cs="Arial"/>
            </w:rPr>
          </w:pPr>
          <w:r>
            <w:rPr>
              <w:rFonts w:ascii="Arial" w:hAnsi="Arial" w:cs="Arial"/>
            </w:rPr>
            <w:t>5</w:t>
          </w:r>
          <w:r w:rsidR="00E14C10">
            <w:rPr>
              <w:rFonts w:ascii="Arial" w:hAnsi="Arial" w:cs="Arial"/>
            </w:rPr>
            <w:t xml:space="preserve">.1 </w:t>
          </w:r>
          <w:r w:rsidR="008D5DE2">
            <w:rPr>
              <w:rFonts w:ascii="Arial" w:hAnsi="Arial" w:cs="Arial"/>
            </w:rPr>
            <w:t>Personal plan</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3</w:t>
          </w:r>
        </w:p>
        <w:p w14:paraId="56C253B7" w14:textId="6D14CF08" w:rsidR="008D5DE2" w:rsidRDefault="006E26F6" w:rsidP="003E4054">
          <w:pPr>
            <w:pStyle w:val="TOC3"/>
            <w:numPr>
              <w:ilvl w:val="0"/>
              <w:numId w:val="1"/>
            </w:numPr>
            <w:spacing w:line="360" w:lineRule="auto"/>
            <w:rPr>
              <w:rFonts w:ascii="Arial" w:hAnsi="Arial" w:cs="Arial"/>
            </w:rPr>
          </w:pPr>
          <w:r>
            <w:rPr>
              <w:rFonts w:ascii="Arial" w:hAnsi="Arial" w:cs="Arial"/>
            </w:rPr>
            <w:t>5</w:t>
          </w:r>
          <w:r w:rsidR="00E14C10">
            <w:rPr>
              <w:rFonts w:ascii="Arial" w:hAnsi="Arial" w:cs="Arial"/>
            </w:rPr>
            <w:t xml:space="preserve">.2 </w:t>
          </w:r>
          <w:r w:rsidR="008D5DE2">
            <w:rPr>
              <w:rFonts w:ascii="Arial" w:hAnsi="Arial" w:cs="Arial"/>
            </w:rPr>
            <w:t>e-Portfolio and PDP</w:t>
          </w:r>
          <w:r w:rsidR="002178FE">
            <w:rPr>
              <w:rFonts w:ascii="Arial" w:hAnsi="Arial" w:cs="Arial"/>
            </w:rPr>
            <w:t>…………………………………………………………………......15</w:t>
          </w:r>
        </w:p>
        <w:p w14:paraId="2445288C" w14:textId="77777777" w:rsidR="008D5DE2" w:rsidRDefault="008D5DE2" w:rsidP="005412C2">
          <w:pPr>
            <w:pStyle w:val="TOC2"/>
            <w:rPr>
              <w:rFonts w:ascii="Arial" w:hAnsi="Arial" w:cs="Arial"/>
            </w:rPr>
          </w:pPr>
        </w:p>
        <w:p w14:paraId="7A0A9D8E" w14:textId="38C45DB0" w:rsidR="005412C2" w:rsidRPr="005412C2" w:rsidRDefault="005412C2" w:rsidP="00E14C10">
          <w:pPr>
            <w:pStyle w:val="TOC2"/>
            <w:numPr>
              <w:ilvl w:val="0"/>
              <w:numId w:val="2"/>
            </w:numPr>
            <w:rPr>
              <w:rFonts w:ascii="Arial" w:hAnsi="Arial" w:cs="Arial"/>
            </w:rPr>
          </w:pPr>
          <w:r>
            <w:rPr>
              <w:rFonts w:ascii="Arial" w:hAnsi="Arial" w:cs="Arial"/>
            </w:rPr>
            <w:t>Conclusion</w:t>
          </w:r>
          <w:r w:rsidR="008D5DE2">
            <w:rPr>
              <w:rFonts w:ascii="Arial" w:hAnsi="Arial" w:cs="Arial"/>
            </w:rPr>
            <w:t xml:space="preserve"> and evaluation</w:t>
          </w:r>
          <w:r w:rsidRPr="005412C2">
            <w:rPr>
              <w:rFonts w:ascii="Arial" w:hAnsi="Arial" w:cs="Arial"/>
            </w:rPr>
            <w:ptab w:relativeTo="margin" w:alignment="right" w:leader="dot"/>
          </w:r>
          <w:r w:rsidR="00E14C10">
            <w:rPr>
              <w:rFonts w:ascii="Arial" w:hAnsi="Arial" w:cs="Arial"/>
            </w:rPr>
            <w:t>1</w:t>
          </w:r>
          <w:r w:rsidR="00DE0B5D">
            <w:rPr>
              <w:rFonts w:ascii="Arial" w:hAnsi="Arial" w:cs="Arial"/>
            </w:rPr>
            <w:t>5</w:t>
          </w:r>
        </w:p>
        <w:p w14:paraId="044B391D" w14:textId="3879191F" w:rsidR="005412C2" w:rsidRPr="005412C2" w:rsidRDefault="005412C2" w:rsidP="00E14C10">
          <w:pPr>
            <w:pStyle w:val="TOC3"/>
            <w:numPr>
              <w:ilvl w:val="0"/>
              <w:numId w:val="2"/>
            </w:numPr>
            <w:rPr>
              <w:rFonts w:ascii="Arial" w:hAnsi="Arial" w:cs="Arial"/>
            </w:rPr>
          </w:pPr>
          <w:r>
            <w:rPr>
              <w:rFonts w:ascii="Arial" w:hAnsi="Arial" w:cs="Arial"/>
            </w:rPr>
            <w:t>Reference list &amp; Bibliography</w:t>
          </w:r>
          <w:r w:rsidRPr="005412C2">
            <w:rPr>
              <w:rFonts w:ascii="Arial" w:hAnsi="Arial" w:cs="Arial"/>
            </w:rPr>
            <w:ptab w:relativeTo="margin" w:alignment="right" w:leader="dot"/>
          </w:r>
          <w:r w:rsidR="00E14C10">
            <w:rPr>
              <w:rFonts w:ascii="Arial" w:hAnsi="Arial" w:cs="Arial"/>
            </w:rPr>
            <w:t>1</w:t>
          </w:r>
          <w:r w:rsidR="002178FE">
            <w:rPr>
              <w:rFonts w:ascii="Arial" w:hAnsi="Arial" w:cs="Arial"/>
            </w:rPr>
            <w:t>6</w:t>
          </w:r>
        </w:p>
        <w:p w14:paraId="7473DB4A" w14:textId="4D98FE88" w:rsidR="005412C2" w:rsidRPr="005412C2" w:rsidRDefault="005412C2" w:rsidP="00E14C10">
          <w:pPr>
            <w:pStyle w:val="TOC3"/>
            <w:numPr>
              <w:ilvl w:val="0"/>
              <w:numId w:val="2"/>
            </w:numPr>
            <w:rPr>
              <w:rFonts w:ascii="Arial" w:hAnsi="Arial" w:cs="Arial"/>
            </w:rPr>
          </w:pPr>
          <w:r>
            <w:rPr>
              <w:rFonts w:ascii="Arial" w:hAnsi="Arial" w:cs="Arial"/>
            </w:rPr>
            <w:t>Appendices</w:t>
          </w:r>
          <w:r w:rsidRPr="005412C2">
            <w:rPr>
              <w:rFonts w:ascii="Arial" w:hAnsi="Arial" w:cs="Arial"/>
            </w:rPr>
            <w:ptab w:relativeTo="margin" w:alignment="right" w:leader="dot"/>
          </w:r>
          <w:r w:rsidR="00E14C10">
            <w:rPr>
              <w:rFonts w:ascii="Arial" w:hAnsi="Arial" w:cs="Arial"/>
            </w:rPr>
            <w:t>1</w:t>
          </w:r>
          <w:r w:rsidR="002178FE">
            <w:rPr>
              <w:rFonts w:ascii="Arial" w:hAnsi="Arial" w:cs="Arial"/>
            </w:rPr>
            <w:t>8</w:t>
          </w:r>
        </w:p>
        <w:p w14:paraId="2B39271C" w14:textId="77777777" w:rsidR="003D60DB" w:rsidRPr="005412C2" w:rsidRDefault="003D60DB" w:rsidP="003142C9">
          <w:pPr>
            <w:rPr>
              <w:rFonts w:ascii="Arial" w:hAnsi="Arial" w:cs="Arial"/>
            </w:rPr>
          </w:pPr>
        </w:p>
        <w:p w14:paraId="2F0DE9AA" w14:textId="77777777" w:rsidR="003D60DB" w:rsidRPr="005412C2" w:rsidRDefault="003D60DB" w:rsidP="003142C9">
          <w:pPr>
            <w:rPr>
              <w:rFonts w:ascii="Arial" w:hAnsi="Arial" w:cs="Arial"/>
            </w:rPr>
          </w:pPr>
        </w:p>
        <w:p w14:paraId="352224F7" w14:textId="77777777" w:rsidR="003D60DB" w:rsidRPr="005412C2" w:rsidRDefault="003D60DB" w:rsidP="003142C9">
          <w:pPr>
            <w:rPr>
              <w:rFonts w:ascii="Arial" w:hAnsi="Arial" w:cs="Arial"/>
            </w:rPr>
          </w:pPr>
        </w:p>
        <w:p w14:paraId="27D86919" w14:textId="77777777" w:rsidR="003D60DB" w:rsidRPr="005412C2" w:rsidRDefault="003D60DB" w:rsidP="003142C9">
          <w:pPr>
            <w:rPr>
              <w:rFonts w:ascii="Arial" w:hAnsi="Arial" w:cs="Arial"/>
            </w:rPr>
          </w:pPr>
        </w:p>
        <w:p w14:paraId="4893824F" w14:textId="77777777" w:rsidR="003D60DB" w:rsidRPr="005412C2" w:rsidRDefault="003D60DB" w:rsidP="003142C9">
          <w:pPr>
            <w:rPr>
              <w:rFonts w:ascii="Arial" w:hAnsi="Arial" w:cs="Arial"/>
            </w:rPr>
          </w:pPr>
        </w:p>
        <w:p w14:paraId="7CD3CF83" w14:textId="77777777" w:rsidR="003D60DB" w:rsidRPr="005412C2" w:rsidRDefault="003D60DB" w:rsidP="003142C9">
          <w:pPr>
            <w:rPr>
              <w:rFonts w:ascii="Arial" w:hAnsi="Arial" w:cs="Arial"/>
            </w:rPr>
          </w:pPr>
        </w:p>
        <w:p w14:paraId="1D746AE1" w14:textId="77777777" w:rsidR="003D60DB" w:rsidRPr="005412C2" w:rsidRDefault="003D60DB" w:rsidP="003142C9">
          <w:pPr>
            <w:rPr>
              <w:rFonts w:ascii="Arial" w:hAnsi="Arial" w:cs="Arial"/>
            </w:rPr>
          </w:pPr>
        </w:p>
        <w:p w14:paraId="0A9F2493" w14:textId="77777777" w:rsidR="003D60DB" w:rsidRPr="005412C2" w:rsidRDefault="003D60DB" w:rsidP="003142C9">
          <w:pPr>
            <w:rPr>
              <w:rFonts w:ascii="Arial" w:hAnsi="Arial" w:cs="Arial"/>
            </w:rPr>
          </w:pPr>
        </w:p>
        <w:p w14:paraId="1DA8A515" w14:textId="35D09234" w:rsidR="003142C9" w:rsidRPr="003142C9" w:rsidRDefault="009B57AC" w:rsidP="003142C9"/>
      </w:sdtContent>
    </w:sdt>
    <w:p w14:paraId="619FFA63" w14:textId="1EF3A4C1" w:rsidR="00E7564D" w:rsidRDefault="00E7564D"/>
    <w:p w14:paraId="17E4CCBD" w14:textId="77777777" w:rsidR="00290EFC" w:rsidRPr="00290EFC" w:rsidRDefault="00290EFC" w:rsidP="00290EFC">
      <w:pPr>
        <w:pStyle w:val="ListParagraph"/>
        <w:numPr>
          <w:ilvl w:val="0"/>
          <w:numId w:val="3"/>
        </w:numPr>
      </w:pPr>
      <w:r>
        <w:rPr>
          <w:rFonts w:ascii="Arial" w:hAnsi="Arial" w:cs="Arial"/>
          <w:b/>
          <w:bCs/>
          <w:sz w:val="32"/>
          <w:szCs w:val="32"/>
        </w:rPr>
        <w:t>Introduction</w:t>
      </w:r>
    </w:p>
    <w:p w14:paraId="73263E1F" w14:textId="77777777" w:rsidR="00290EFC" w:rsidRDefault="00290EFC" w:rsidP="00290EFC"/>
    <w:p w14:paraId="65844E04" w14:textId="34940C75" w:rsidR="009F4CCD" w:rsidRPr="001D7AC4" w:rsidRDefault="00653789" w:rsidP="00290EFC">
      <w:pPr>
        <w:rPr>
          <w:rFonts w:ascii="Arial" w:hAnsi="Arial" w:cs="Arial"/>
        </w:rPr>
      </w:pPr>
      <w:r w:rsidRPr="001D7AC4">
        <w:rPr>
          <w:rFonts w:ascii="Arial" w:hAnsi="Arial" w:cs="Arial"/>
        </w:rPr>
        <w:t>Getting</w:t>
      </w:r>
      <w:r w:rsidR="009F4CCD" w:rsidRPr="001D7AC4">
        <w:rPr>
          <w:rFonts w:ascii="Arial" w:hAnsi="Arial" w:cs="Arial"/>
        </w:rPr>
        <w:t>er and Seibert have stated “Study skills are fundamental to academic competence.”</w:t>
      </w:r>
      <w:sdt>
        <w:sdtPr>
          <w:rPr>
            <w:rFonts w:ascii="Arial" w:hAnsi="Arial" w:cs="Arial"/>
          </w:rPr>
          <w:id w:val="391543625"/>
          <w:citation/>
        </w:sdtPr>
        <w:sdtContent>
          <w:r w:rsidR="00DB3EB7" w:rsidRPr="001D7AC4">
            <w:rPr>
              <w:rFonts w:ascii="Arial" w:hAnsi="Arial" w:cs="Arial"/>
            </w:rPr>
            <w:fldChar w:fldCharType="begin"/>
          </w:r>
          <w:r w:rsidR="00DB3EB7" w:rsidRPr="001D7AC4">
            <w:rPr>
              <w:rFonts w:ascii="Arial" w:hAnsi="Arial" w:cs="Arial"/>
              <w:lang w:val="en-GB"/>
            </w:rPr>
            <w:instrText xml:space="preserve"> CITATION Sei02 \l 2057 </w:instrText>
          </w:r>
          <w:r w:rsidR="00DB3EB7" w:rsidRPr="001D7AC4">
            <w:rPr>
              <w:rFonts w:ascii="Arial" w:hAnsi="Arial" w:cs="Arial"/>
            </w:rPr>
            <w:fldChar w:fldCharType="separate"/>
          </w:r>
          <w:r w:rsidR="003C18DF">
            <w:rPr>
              <w:rFonts w:ascii="Arial" w:hAnsi="Arial" w:cs="Arial"/>
              <w:noProof/>
              <w:lang w:val="en-GB"/>
            </w:rPr>
            <w:t xml:space="preserve"> </w:t>
          </w:r>
          <w:r w:rsidR="003C18DF" w:rsidRPr="003C18DF">
            <w:rPr>
              <w:rFonts w:ascii="Arial" w:hAnsi="Arial" w:cs="Arial"/>
              <w:noProof/>
              <w:lang w:val="en-GB"/>
            </w:rPr>
            <w:t>[1]</w:t>
          </w:r>
          <w:r w:rsidR="00DB3EB7" w:rsidRPr="001D7AC4">
            <w:rPr>
              <w:rFonts w:ascii="Arial" w:hAnsi="Arial" w:cs="Arial"/>
            </w:rPr>
            <w:fldChar w:fldCharType="end"/>
          </w:r>
        </w:sdtContent>
      </w:sdt>
    </w:p>
    <w:p w14:paraId="26E79A12" w14:textId="77777777" w:rsidR="008B4E93" w:rsidRPr="001D7AC4" w:rsidRDefault="009F4CCD" w:rsidP="00290EFC">
      <w:pPr>
        <w:rPr>
          <w:rFonts w:ascii="Arial" w:hAnsi="Arial" w:cs="Arial"/>
        </w:rPr>
      </w:pPr>
      <w:r w:rsidRPr="001D7AC4">
        <w:rPr>
          <w:rFonts w:ascii="Arial" w:hAnsi="Arial" w:cs="Arial"/>
        </w:rPr>
        <w:t xml:space="preserve">The following </w:t>
      </w:r>
      <w:r w:rsidR="007E27B3" w:rsidRPr="001D7AC4">
        <w:rPr>
          <w:rFonts w:ascii="Arial" w:hAnsi="Arial" w:cs="Arial"/>
        </w:rPr>
        <w:t xml:space="preserve">assignment will </w:t>
      </w:r>
      <w:r w:rsidR="00B1220F" w:rsidRPr="001D7AC4">
        <w:rPr>
          <w:rFonts w:ascii="Arial" w:hAnsi="Arial" w:cs="Arial"/>
        </w:rPr>
        <w:t>touch</w:t>
      </w:r>
      <w:r w:rsidR="00970319" w:rsidRPr="001D7AC4">
        <w:rPr>
          <w:rFonts w:ascii="Arial" w:hAnsi="Arial" w:cs="Arial"/>
        </w:rPr>
        <w:t xml:space="preserve"> on a variety of different</w:t>
      </w:r>
      <w:r w:rsidR="00D738CC" w:rsidRPr="001D7AC4">
        <w:rPr>
          <w:rFonts w:ascii="Arial" w:hAnsi="Arial" w:cs="Arial"/>
        </w:rPr>
        <w:t xml:space="preserve"> </w:t>
      </w:r>
      <w:r w:rsidR="00761DF8" w:rsidRPr="001D7AC4">
        <w:rPr>
          <w:rFonts w:ascii="Arial" w:hAnsi="Arial" w:cs="Arial"/>
        </w:rPr>
        <w:t xml:space="preserve">techniques </w:t>
      </w:r>
      <w:r w:rsidR="00B1220F" w:rsidRPr="001D7AC4">
        <w:rPr>
          <w:rFonts w:ascii="Arial" w:hAnsi="Arial" w:cs="Arial"/>
        </w:rPr>
        <w:t xml:space="preserve">and aids that can be used to help </w:t>
      </w:r>
      <w:r w:rsidR="00FE7265" w:rsidRPr="001D7AC4">
        <w:rPr>
          <w:rFonts w:ascii="Arial" w:hAnsi="Arial" w:cs="Arial"/>
        </w:rPr>
        <w:t xml:space="preserve">improve a </w:t>
      </w:r>
      <w:r w:rsidR="00A60194" w:rsidRPr="001D7AC4">
        <w:rPr>
          <w:rFonts w:ascii="Arial" w:hAnsi="Arial" w:cs="Arial"/>
        </w:rPr>
        <w:t>person’s</w:t>
      </w:r>
      <w:r w:rsidR="00FE7265" w:rsidRPr="001D7AC4">
        <w:rPr>
          <w:rFonts w:ascii="Arial" w:hAnsi="Arial" w:cs="Arial"/>
        </w:rPr>
        <w:t xml:space="preserve"> </w:t>
      </w:r>
      <w:r w:rsidR="00A60194" w:rsidRPr="001D7AC4">
        <w:rPr>
          <w:rFonts w:ascii="Arial" w:hAnsi="Arial" w:cs="Arial"/>
        </w:rPr>
        <w:t xml:space="preserve">study skills. </w:t>
      </w:r>
      <w:r w:rsidR="00301743" w:rsidRPr="001D7AC4">
        <w:rPr>
          <w:rFonts w:ascii="Arial" w:hAnsi="Arial" w:cs="Arial"/>
        </w:rPr>
        <w:t>Also discussed are the authors own experiences</w:t>
      </w:r>
      <w:r w:rsidR="0030734D" w:rsidRPr="001D7AC4">
        <w:rPr>
          <w:rFonts w:ascii="Arial" w:hAnsi="Arial" w:cs="Arial"/>
        </w:rPr>
        <w:t xml:space="preserve"> putting together and </w:t>
      </w:r>
      <w:r w:rsidR="001F3FF2" w:rsidRPr="001D7AC4">
        <w:rPr>
          <w:rFonts w:ascii="Arial" w:hAnsi="Arial" w:cs="Arial"/>
        </w:rPr>
        <w:t>delivering</w:t>
      </w:r>
      <w:r w:rsidR="0030734D" w:rsidRPr="001D7AC4">
        <w:rPr>
          <w:rFonts w:ascii="Arial" w:hAnsi="Arial" w:cs="Arial"/>
        </w:rPr>
        <w:t xml:space="preserve"> a presentation about himself</w:t>
      </w:r>
      <w:r w:rsidR="00E32CF4" w:rsidRPr="001D7AC4">
        <w:rPr>
          <w:rFonts w:ascii="Arial" w:hAnsi="Arial" w:cs="Arial"/>
        </w:rPr>
        <w:t xml:space="preserve"> as well as implementing </w:t>
      </w:r>
      <w:r w:rsidR="00943440" w:rsidRPr="001D7AC4">
        <w:rPr>
          <w:rFonts w:ascii="Arial" w:hAnsi="Arial" w:cs="Arial"/>
        </w:rPr>
        <w:t>techniques learnt during a study skills course.</w:t>
      </w:r>
      <w:r w:rsidR="00B03CAF" w:rsidRPr="001D7AC4">
        <w:rPr>
          <w:rFonts w:ascii="Arial" w:hAnsi="Arial" w:cs="Arial"/>
        </w:rPr>
        <w:t xml:space="preserve"> The topics</w:t>
      </w:r>
      <w:r w:rsidR="00CE0A37" w:rsidRPr="001D7AC4">
        <w:rPr>
          <w:rFonts w:ascii="Arial" w:hAnsi="Arial" w:cs="Arial"/>
        </w:rPr>
        <w:t xml:space="preserve"> covered are </w:t>
      </w:r>
      <w:r w:rsidR="00487A2F" w:rsidRPr="001D7AC4">
        <w:rPr>
          <w:rFonts w:ascii="Arial" w:hAnsi="Arial" w:cs="Arial"/>
        </w:rPr>
        <w:t xml:space="preserve">an overview of </w:t>
      </w:r>
      <w:r w:rsidR="00F03391" w:rsidRPr="001D7AC4">
        <w:rPr>
          <w:rFonts w:ascii="Arial" w:hAnsi="Arial" w:cs="Arial"/>
        </w:rPr>
        <w:t xml:space="preserve">the writer, </w:t>
      </w:r>
      <w:r w:rsidR="00267232" w:rsidRPr="001D7AC4">
        <w:rPr>
          <w:rFonts w:ascii="Arial" w:hAnsi="Arial" w:cs="Arial"/>
        </w:rPr>
        <w:t>key points learnt during the presentation and things that could have been improved</w:t>
      </w:r>
      <w:r w:rsidR="00B0625B" w:rsidRPr="001D7AC4">
        <w:rPr>
          <w:rFonts w:ascii="Arial" w:hAnsi="Arial" w:cs="Arial"/>
        </w:rPr>
        <w:t xml:space="preserve"> upon. </w:t>
      </w:r>
      <w:r w:rsidR="00AF30C0" w:rsidRPr="001D7AC4">
        <w:rPr>
          <w:rFonts w:ascii="Arial" w:hAnsi="Arial" w:cs="Arial"/>
        </w:rPr>
        <w:t xml:space="preserve">Skills evaluations such as </w:t>
      </w:r>
      <w:r w:rsidR="00C43234" w:rsidRPr="001D7AC4">
        <w:rPr>
          <w:rFonts w:ascii="Arial" w:hAnsi="Arial" w:cs="Arial"/>
        </w:rPr>
        <w:t>self-evaluation exercises, short and long-term goals</w:t>
      </w:r>
      <w:r w:rsidR="00B550C5" w:rsidRPr="001D7AC4">
        <w:rPr>
          <w:rFonts w:ascii="Arial" w:hAnsi="Arial" w:cs="Arial"/>
        </w:rPr>
        <w:t>,</w:t>
      </w:r>
      <w:r w:rsidR="00135A2C" w:rsidRPr="001D7AC4">
        <w:rPr>
          <w:rFonts w:ascii="Arial" w:hAnsi="Arial" w:cs="Arial"/>
        </w:rPr>
        <w:t xml:space="preserve"> research obtained identifying</w:t>
      </w:r>
      <w:r w:rsidR="004418FC" w:rsidRPr="001D7AC4">
        <w:rPr>
          <w:rFonts w:ascii="Arial" w:hAnsi="Arial" w:cs="Arial"/>
        </w:rPr>
        <w:t xml:space="preserve"> desirable skills for helping with higher education</w:t>
      </w:r>
      <w:r w:rsidR="00C43234" w:rsidRPr="001D7AC4">
        <w:rPr>
          <w:rFonts w:ascii="Arial" w:hAnsi="Arial" w:cs="Arial"/>
        </w:rPr>
        <w:t xml:space="preserve"> and action plans have also been</w:t>
      </w:r>
      <w:r w:rsidR="00D245C5" w:rsidRPr="001D7AC4">
        <w:rPr>
          <w:rFonts w:ascii="Arial" w:hAnsi="Arial" w:cs="Arial"/>
        </w:rPr>
        <w:t xml:space="preserve"> </w:t>
      </w:r>
      <w:r w:rsidR="006A716C" w:rsidRPr="001D7AC4">
        <w:rPr>
          <w:rFonts w:ascii="Arial" w:hAnsi="Arial" w:cs="Arial"/>
        </w:rPr>
        <w:t xml:space="preserve">expressed. </w:t>
      </w:r>
      <w:r w:rsidR="00654626" w:rsidRPr="001D7AC4">
        <w:rPr>
          <w:rFonts w:ascii="Arial" w:hAnsi="Arial" w:cs="Arial"/>
        </w:rPr>
        <w:t>Additionally,</w:t>
      </w:r>
      <w:r w:rsidR="006A716C" w:rsidRPr="001D7AC4">
        <w:rPr>
          <w:rFonts w:ascii="Arial" w:hAnsi="Arial" w:cs="Arial"/>
        </w:rPr>
        <w:t xml:space="preserve"> </w:t>
      </w:r>
      <w:r w:rsidR="004033AE" w:rsidRPr="001D7AC4">
        <w:rPr>
          <w:rFonts w:ascii="Arial" w:hAnsi="Arial" w:cs="Arial"/>
        </w:rPr>
        <w:t xml:space="preserve">the importance of having a </w:t>
      </w:r>
      <w:r w:rsidR="005034D1" w:rsidRPr="001D7AC4">
        <w:rPr>
          <w:rFonts w:ascii="Arial" w:hAnsi="Arial" w:cs="Arial"/>
        </w:rPr>
        <w:t xml:space="preserve">suitable plan to look after your data including </w:t>
      </w:r>
      <w:r w:rsidR="00CA0124" w:rsidRPr="001D7AC4">
        <w:rPr>
          <w:rFonts w:ascii="Arial" w:hAnsi="Arial" w:cs="Arial"/>
        </w:rPr>
        <w:t xml:space="preserve">various possible </w:t>
      </w:r>
      <w:r w:rsidR="0007374C" w:rsidRPr="001D7AC4">
        <w:rPr>
          <w:rFonts w:ascii="Arial" w:hAnsi="Arial" w:cs="Arial"/>
        </w:rPr>
        <w:t>“worst case” scenarios are mentioned</w:t>
      </w:r>
      <w:r w:rsidR="000D6A31" w:rsidRPr="001D7AC4">
        <w:rPr>
          <w:rFonts w:ascii="Arial" w:hAnsi="Arial" w:cs="Arial"/>
        </w:rPr>
        <w:t xml:space="preserve"> and their likely consequences</w:t>
      </w:r>
      <w:r w:rsidR="00D23102" w:rsidRPr="001D7AC4">
        <w:rPr>
          <w:rFonts w:ascii="Arial" w:hAnsi="Arial" w:cs="Arial"/>
        </w:rPr>
        <w:t>.</w:t>
      </w:r>
      <w:r w:rsidR="008E5A5A" w:rsidRPr="001D7AC4">
        <w:rPr>
          <w:rFonts w:ascii="Arial" w:hAnsi="Arial" w:cs="Arial"/>
        </w:rPr>
        <w:t xml:space="preserve"> </w:t>
      </w:r>
      <w:r w:rsidR="00A80A70" w:rsidRPr="001D7AC4">
        <w:rPr>
          <w:rFonts w:ascii="Arial" w:hAnsi="Arial" w:cs="Arial"/>
        </w:rPr>
        <w:t>The writer</w:t>
      </w:r>
      <w:r w:rsidR="008E5A5A" w:rsidRPr="001D7AC4">
        <w:rPr>
          <w:rFonts w:ascii="Arial" w:hAnsi="Arial" w:cs="Arial"/>
        </w:rPr>
        <w:t xml:space="preserve"> will also </w:t>
      </w:r>
      <w:r w:rsidR="000E57CA" w:rsidRPr="001D7AC4">
        <w:rPr>
          <w:rFonts w:ascii="Arial" w:hAnsi="Arial" w:cs="Arial"/>
        </w:rPr>
        <w:t xml:space="preserve">talk about a </w:t>
      </w:r>
      <w:r w:rsidR="00D54DA8" w:rsidRPr="001D7AC4">
        <w:rPr>
          <w:rFonts w:ascii="Arial" w:hAnsi="Arial" w:cs="Arial"/>
        </w:rPr>
        <w:t>class-based</w:t>
      </w:r>
      <w:r w:rsidR="000E57CA" w:rsidRPr="001D7AC4">
        <w:rPr>
          <w:rFonts w:ascii="Arial" w:hAnsi="Arial" w:cs="Arial"/>
        </w:rPr>
        <w:t xml:space="preserve"> exercise </w:t>
      </w:r>
      <w:r w:rsidR="00E54CC6" w:rsidRPr="001D7AC4">
        <w:rPr>
          <w:rFonts w:ascii="Arial" w:hAnsi="Arial" w:cs="Arial"/>
        </w:rPr>
        <w:t xml:space="preserve">based on ransomware </w:t>
      </w:r>
      <w:r w:rsidR="00D54DA8" w:rsidRPr="001D7AC4">
        <w:rPr>
          <w:rFonts w:ascii="Arial" w:hAnsi="Arial" w:cs="Arial"/>
        </w:rPr>
        <w:t>and how this can be an example of a potential data threat.</w:t>
      </w:r>
      <w:r w:rsidR="0007374C" w:rsidRPr="001D7AC4">
        <w:rPr>
          <w:rFonts w:ascii="Arial" w:hAnsi="Arial" w:cs="Arial"/>
        </w:rPr>
        <w:t xml:space="preserve"> Lastly </w:t>
      </w:r>
      <w:r w:rsidR="00654626" w:rsidRPr="001D7AC4">
        <w:rPr>
          <w:rFonts w:ascii="Arial" w:hAnsi="Arial" w:cs="Arial"/>
        </w:rPr>
        <w:t xml:space="preserve">the author </w:t>
      </w:r>
      <w:r w:rsidR="008808D0" w:rsidRPr="001D7AC4">
        <w:rPr>
          <w:rFonts w:ascii="Arial" w:hAnsi="Arial" w:cs="Arial"/>
        </w:rPr>
        <w:t>deliberates the</w:t>
      </w:r>
      <w:r w:rsidR="000D6A31" w:rsidRPr="001D7AC4">
        <w:rPr>
          <w:rFonts w:ascii="Arial" w:hAnsi="Arial" w:cs="Arial"/>
        </w:rPr>
        <w:t xml:space="preserve"> signifi</w:t>
      </w:r>
      <w:r w:rsidR="004D0C70" w:rsidRPr="001D7AC4">
        <w:rPr>
          <w:rFonts w:ascii="Arial" w:hAnsi="Arial" w:cs="Arial"/>
        </w:rPr>
        <w:t>cance of using a personal plan as well as a</w:t>
      </w:r>
      <w:r w:rsidR="00DD0CA9" w:rsidRPr="001D7AC4">
        <w:rPr>
          <w:rFonts w:ascii="Arial" w:hAnsi="Arial" w:cs="Arial"/>
        </w:rPr>
        <w:t>n</w:t>
      </w:r>
      <w:r w:rsidR="004D0C70" w:rsidRPr="001D7AC4">
        <w:rPr>
          <w:rFonts w:ascii="Arial" w:hAnsi="Arial" w:cs="Arial"/>
        </w:rPr>
        <w:t xml:space="preserve"> e-Portfolio</w:t>
      </w:r>
      <w:r w:rsidR="00DD0CA9" w:rsidRPr="001D7AC4">
        <w:rPr>
          <w:rFonts w:ascii="Arial" w:hAnsi="Arial" w:cs="Arial"/>
        </w:rPr>
        <w:t xml:space="preserve"> and/or</w:t>
      </w:r>
      <w:r w:rsidR="004D0C70" w:rsidRPr="001D7AC4">
        <w:rPr>
          <w:rFonts w:ascii="Arial" w:hAnsi="Arial" w:cs="Arial"/>
        </w:rPr>
        <w:t xml:space="preserve"> PDP</w:t>
      </w:r>
      <w:r w:rsidR="006D39FA" w:rsidRPr="001D7AC4">
        <w:rPr>
          <w:rFonts w:ascii="Arial" w:hAnsi="Arial" w:cs="Arial"/>
        </w:rPr>
        <w:t>s</w:t>
      </w:r>
      <w:r w:rsidR="004D0C70" w:rsidRPr="001D7AC4">
        <w:rPr>
          <w:rFonts w:ascii="Arial" w:hAnsi="Arial" w:cs="Arial"/>
        </w:rPr>
        <w:t xml:space="preserve"> </w:t>
      </w:r>
      <w:r w:rsidR="001109D3" w:rsidRPr="001D7AC4">
        <w:rPr>
          <w:rFonts w:ascii="Arial" w:hAnsi="Arial" w:cs="Arial"/>
        </w:rPr>
        <w:t>(personal</w:t>
      </w:r>
      <w:r w:rsidR="00BF0682" w:rsidRPr="001D7AC4">
        <w:rPr>
          <w:rFonts w:ascii="Arial" w:hAnsi="Arial" w:cs="Arial"/>
        </w:rPr>
        <w:t xml:space="preserve"> development plan</w:t>
      </w:r>
      <w:r w:rsidR="006D39FA" w:rsidRPr="001D7AC4">
        <w:rPr>
          <w:rFonts w:ascii="Arial" w:hAnsi="Arial" w:cs="Arial"/>
        </w:rPr>
        <w:t>s</w:t>
      </w:r>
      <w:r w:rsidR="00BF0682" w:rsidRPr="001D7AC4">
        <w:rPr>
          <w:rFonts w:ascii="Arial" w:hAnsi="Arial" w:cs="Arial"/>
        </w:rPr>
        <w:t>).</w:t>
      </w:r>
      <w:r w:rsidR="00922126" w:rsidRPr="001D7AC4">
        <w:rPr>
          <w:rFonts w:ascii="Arial" w:hAnsi="Arial" w:cs="Arial"/>
        </w:rPr>
        <w:t xml:space="preserve"> </w:t>
      </w:r>
      <w:r w:rsidR="00CD632C" w:rsidRPr="001D7AC4">
        <w:rPr>
          <w:rFonts w:ascii="Arial" w:hAnsi="Arial" w:cs="Arial"/>
        </w:rPr>
        <w:t xml:space="preserve">Personal ways to </w:t>
      </w:r>
      <w:r w:rsidR="002E5027" w:rsidRPr="001D7AC4">
        <w:rPr>
          <w:rFonts w:ascii="Arial" w:hAnsi="Arial" w:cs="Arial"/>
        </w:rPr>
        <w:t xml:space="preserve">increase productivity, organization </w:t>
      </w:r>
      <w:r w:rsidR="006903B6" w:rsidRPr="001D7AC4">
        <w:rPr>
          <w:rFonts w:ascii="Arial" w:hAnsi="Arial" w:cs="Arial"/>
        </w:rPr>
        <w:t>and reduce stress</w:t>
      </w:r>
      <w:r w:rsidR="00D337B8" w:rsidRPr="001D7AC4">
        <w:rPr>
          <w:rFonts w:ascii="Arial" w:hAnsi="Arial" w:cs="Arial"/>
        </w:rPr>
        <w:t xml:space="preserve"> are also </w:t>
      </w:r>
      <w:r w:rsidR="0010205E" w:rsidRPr="001D7AC4">
        <w:rPr>
          <w:rFonts w:ascii="Arial" w:hAnsi="Arial" w:cs="Arial"/>
        </w:rPr>
        <w:t>communicated</w:t>
      </w:r>
      <w:r w:rsidR="00D337B8" w:rsidRPr="001D7AC4">
        <w:rPr>
          <w:rFonts w:ascii="Arial" w:hAnsi="Arial" w:cs="Arial"/>
        </w:rPr>
        <w:t>.</w:t>
      </w:r>
      <w:r w:rsidR="00BF0682" w:rsidRPr="001D7AC4">
        <w:rPr>
          <w:rFonts w:ascii="Arial" w:hAnsi="Arial" w:cs="Arial"/>
        </w:rPr>
        <w:t xml:space="preserve"> </w:t>
      </w:r>
      <w:r w:rsidR="001109D3" w:rsidRPr="001D7AC4">
        <w:rPr>
          <w:rFonts w:ascii="Arial" w:hAnsi="Arial" w:cs="Arial"/>
        </w:rPr>
        <w:t>While covering the</w:t>
      </w:r>
      <w:r w:rsidR="007B5110" w:rsidRPr="001D7AC4">
        <w:rPr>
          <w:rFonts w:ascii="Arial" w:hAnsi="Arial" w:cs="Arial"/>
        </w:rPr>
        <w:t>se</w:t>
      </w:r>
      <w:r w:rsidR="001109D3" w:rsidRPr="001D7AC4">
        <w:rPr>
          <w:rFonts w:ascii="Arial" w:hAnsi="Arial" w:cs="Arial"/>
        </w:rPr>
        <w:t xml:space="preserve"> topics the</w:t>
      </w:r>
      <w:r w:rsidR="00FA054D" w:rsidRPr="001D7AC4">
        <w:rPr>
          <w:rFonts w:ascii="Arial" w:hAnsi="Arial" w:cs="Arial"/>
        </w:rPr>
        <w:t xml:space="preserve"> creator of this </w:t>
      </w:r>
      <w:r w:rsidR="0010205E" w:rsidRPr="001D7AC4">
        <w:rPr>
          <w:rFonts w:ascii="Arial" w:hAnsi="Arial" w:cs="Arial"/>
        </w:rPr>
        <w:t>report</w:t>
      </w:r>
      <w:r w:rsidR="00FA054D" w:rsidRPr="001D7AC4">
        <w:rPr>
          <w:rFonts w:ascii="Arial" w:hAnsi="Arial" w:cs="Arial"/>
        </w:rPr>
        <w:t xml:space="preserve"> will</w:t>
      </w:r>
      <w:r w:rsidR="007B5110" w:rsidRPr="001D7AC4">
        <w:rPr>
          <w:rFonts w:ascii="Arial" w:hAnsi="Arial" w:cs="Arial"/>
        </w:rPr>
        <w:t xml:space="preserve"> also</w:t>
      </w:r>
      <w:r w:rsidR="00FA054D" w:rsidRPr="001D7AC4">
        <w:rPr>
          <w:rFonts w:ascii="Arial" w:hAnsi="Arial" w:cs="Arial"/>
        </w:rPr>
        <w:t xml:space="preserve"> attempt to compare</w:t>
      </w:r>
      <w:r w:rsidR="007B5110" w:rsidRPr="001D7AC4">
        <w:rPr>
          <w:rFonts w:ascii="Arial" w:hAnsi="Arial" w:cs="Arial"/>
        </w:rPr>
        <w:t xml:space="preserve"> and contrast</w:t>
      </w:r>
      <w:r w:rsidR="00C47267" w:rsidRPr="001D7AC4">
        <w:rPr>
          <w:rFonts w:ascii="Arial" w:hAnsi="Arial" w:cs="Arial"/>
        </w:rPr>
        <w:t xml:space="preserve"> in addition to </w:t>
      </w:r>
      <w:r w:rsidR="001122B3" w:rsidRPr="001D7AC4">
        <w:rPr>
          <w:rFonts w:ascii="Arial" w:hAnsi="Arial" w:cs="Arial"/>
        </w:rPr>
        <w:t>reflect upon</w:t>
      </w:r>
      <w:r w:rsidR="007B5110" w:rsidRPr="001D7AC4">
        <w:rPr>
          <w:rFonts w:ascii="Arial" w:hAnsi="Arial" w:cs="Arial"/>
        </w:rPr>
        <w:t xml:space="preserve"> </w:t>
      </w:r>
      <w:r w:rsidR="00154BDD" w:rsidRPr="001D7AC4">
        <w:rPr>
          <w:rFonts w:ascii="Arial" w:hAnsi="Arial" w:cs="Arial"/>
        </w:rPr>
        <w:t xml:space="preserve">the various skills </w:t>
      </w:r>
      <w:r w:rsidR="003B37C2" w:rsidRPr="001D7AC4">
        <w:rPr>
          <w:rFonts w:ascii="Arial" w:hAnsi="Arial" w:cs="Arial"/>
        </w:rPr>
        <w:t>mentioned</w:t>
      </w:r>
      <w:r w:rsidR="00071885" w:rsidRPr="001D7AC4">
        <w:rPr>
          <w:rFonts w:ascii="Arial" w:hAnsi="Arial" w:cs="Arial"/>
        </w:rPr>
        <w:t xml:space="preserve"> giving suitabl</w:t>
      </w:r>
      <w:r w:rsidR="00753C45" w:rsidRPr="001D7AC4">
        <w:rPr>
          <w:rFonts w:ascii="Arial" w:hAnsi="Arial" w:cs="Arial"/>
        </w:rPr>
        <w:t xml:space="preserve">y obtained </w:t>
      </w:r>
      <w:r w:rsidR="00A4262A" w:rsidRPr="001D7AC4">
        <w:rPr>
          <w:rFonts w:ascii="Arial" w:hAnsi="Arial" w:cs="Arial"/>
        </w:rPr>
        <w:t xml:space="preserve">and relevant </w:t>
      </w:r>
      <w:r w:rsidR="00753C45" w:rsidRPr="001D7AC4">
        <w:rPr>
          <w:rFonts w:ascii="Arial" w:hAnsi="Arial" w:cs="Arial"/>
        </w:rPr>
        <w:t>evidence.</w:t>
      </w:r>
      <w:r w:rsidR="003B37C2" w:rsidRPr="001D7AC4">
        <w:rPr>
          <w:rFonts w:ascii="Arial" w:hAnsi="Arial" w:cs="Arial"/>
        </w:rPr>
        <w:t xml:space="preserve"> </w:t>
      </w:r>
      <w:r w:rsidR="00B46CDA" w:rsidRPr="001D7AC4">
        <w:rPr>
          <w:rFonts w:ascii="Arial" w:hAnsi="Arial" w:cs="Arial"/>
        </w:rPr>
        <w:t xml:space="preserve">The </w:t>
      </w:r>
      <w:r w:rsidR="00FF26FC" w:rsidRPr="001D7AC4">
        <w:rPr>
          <w:rFonts w:ascii="Arial" w:hAnsi="Arial" w:cs="Arial"/>
        </w:rPr>
        <w:t>assignment</w:t>
      </w:r>
      <w:r w:rsidR="00B46CDA" w:rsidRPr="001D7AC4">
        <w:rPr>
          <w:rFonts w:ascii="Arial" w:hAnsi="Arial" w:cs="Arial"/>
        </w:rPr>
        <w:t xml:space="preserve"> will conclude with the authors key finding</w:t>
      </w:r>
      <w:r w:rsidR="00FF26FC" w:rsidRPr="001D7AC4">
        <w:rPr>
          <w:rFonts w:ascii="Arial" w:hAnsi="Arial" w:cs="Arial"/>
        </w:rPr>
        <w:t xml:space="preserve">s and any recommendations for </w:t>
      </w:r>
      <w:r w:rsidR="00941296" w:rsidRPr="001D7AC4">
        <w:rPr>
          <w:rFonts w:ascii="Arial" w:hAnsi="Arial" w:cs="Arial"/>
        </w:rPr>
        <w:t xml:space="preserve">supplementary study </w:t>
      </w:r>
      <w:r w:rsidR="00A80A70" w:rsidRPr="001D7AC4">
        <w:rPr>
          <w:rFonts w:ascii="Arial" w:hAnsi="Arial" w:cs="Arial"/>
        </w:rPr>
        <w:t>in the future.</w:t>
      </w:r>
    </w:p>
    <w:p w14:paraId="2C020D33" w14:textId="77777777" w:rsidR="008B4E93" w:rsidRDefault="008B4E93" w:rsidP="00290EFC"/>
    <w:p w14:paraId="3BD2B83C" w14:textId="77777777" w:rsidR="008B4E93" w:rsidRDefault="008B4E93" w:rsidP="00290EFC"/>
    <w:p w14:paraId="1C24B0EF" w14:textId="77777777" w:rsidR="00D042C1" w:rsidRPr="00D042C1" w:rsidRDefault="00DA12E5" w:rsidP="00844248">
      <w:pPr>
        <w:pStyle w:val="ListParagraph"/>
        <w:numPr>
          <w:ilvl w:val="0"/>
          <w:numId w:val="3"/>
        </w:numPr>
        <w:jc w:val="both"/>
      </w:pPr>
      <w:r>
        <w:rPr>
          <w:rFonts w:ascii="Arial" w:hAnsi="Arial" w:cs="Arial"/>
          <w:b/>
          <w:bCs/>
          <w:sz w:val="32"/>
          <w:szCs w:val="32"/>
        </w:rPr>
        <w:t>Presentation</w:t>
      </w:r>
    </w:p>
    <w:p w14:paraId="78A736D3" w14:textId="77777777" w:rsidR="00D042C1" w:rsidRDefault="00D042C1" w:rsidP="00D042C1"/>
    <w:p w14:paraId="74B12A4D" w14:textId="67E15A3E" w:rsidR="00E71A9E" w:rsidRDefault="00D042C1" w:rsidP="00D042C1">
      <w:pPr>
        <w:rPr>
          <w:rFonts w:ascii="Arial" w:hAnsi="Arial" w:cs="Arial"/>
        </w:rPr>
      </w:pPr>
      <w:r>
        <w:rPr>
          <w:rFonts w:ascii="Arial" w:hAnsi="Arial" w:cs="Arial"/>
        </w:rPr>
        <w:t xml:space="preserve">As preparation for </w:t>
      </w:r>
      <w:r w:rsidR="001D7AC4">
        <w:rPr>
          <w:rFonts w:ascii="Arial" w:hAnsi="Arial" w:cs="Arial"/>
        </w:rPr>
        <w:t>the second week of the study skills course the students had been as</w:t>
      </w:r>
      <w:r w:rsidR="000604CD">
        <w:rPr>
          <w:rFonts w:ascii="Arial" w:hAnsi="Arial" w:cs="Arial"/>
        </w:rPr>
        <w:t>signed the task</w:t>
      </w:r>
      <w:r w:rsidR="001D7AC4">
        <w:rPr>
          <w:rFonts w:ascii="Arial" w:hAnsi="Arial" w:cs="Arial"/>
        </w:rPr>
        <w:t xml:space="preserve"> to create a five-minute presentation about themselves</w:t>
      </w:r>
      <w:r w:rsidR="000604CD">
        <w:rPr>
          <w:rFonts w:ascii="Arial" w:hAnsi="Arial" w:cs="Arial"/>
        </w:rPr>
        <w:t xml:space="preserve">. As well as </w:t>
      </w:r>
      <w:r w:rsidR="009E176A">
        <w:rPr>
          <w:rFonts w:ascii="Arial" w:hAnsi="Arial" w:cs="Arial"/>
        </w:rPr>
        <w:t>describing themselves they ha</w:t>
      </w:r>
      <w:r w:rsidR="00AA58FE">
        <w:rPr>
          <w:rFonts w:ascii="Arial" w:hAnsi="Arial" w:cs="Arial"/>
        </w:rPr>
        <w:t>d</w:t>
      </w:r>
      <w:r w:rsidR="009E176A">
        <w:rPr>
          <w:rFonts w:ascii="Arial" w:hAnsi="Arial" w:cs="Arial"/>
        </w:rPr>
        <w:t xml:space="preserve"> also been asked to </w:t>
      </w:r>
      <w:r w:rsidR="00545DBF">
        <w:rPr>
          <w:rFonts w:ascii="Arial" w:hAnsi="Arial" w:cs="Arial"/>
        </w:rPr>
        <w:t xml:space="preserve">indicate where they </w:t>
      </w:r>
      <w:r w:rsidR="00095FE1">
        <w:rPr>
          <w:rFonts w:ascii="Arial" w:hAnsi="Arial" w:cs="Arial"/>
        </w:rPr>
        <w:t>hoped to see themselves in five to ten years’ time.</w:t>
      </w:r>
      <w:r w:rsidR="001D7AC4">
        <w:rPr>
          <w:rFonts w:ascii="Arial" w:hAnsi="Arial" w:cs="Arial"/>
        </w:rPr>
        <w:t xml:space="preserve"> </w:t>
      </w:r>
      <w:r w:rsidR="00234DAB">
        <w:rPr>
          <w:rFonts w:ascii="Arial" w:hAnsi="Arial" w:cs="Arial"/>
        </w:rPr>
        <w:t xml:space="preserve">The </w:t>
      </w:r>
      <w:r w:rsidR="00761407">
        <w:rPr>
          <w:rFonts w:ascii="Arial" w:hAnsi="Arial" w:cs="Arial"/>
        </w:rPr>
        <w:t>authors presentation was created on Microsoft PowerPoint using one of the pr</w:t>
      </w:r>
      <w:r w:rsidR="00E71A9E">
        <w:rPr>
          <w:rFonts w:ascii="Arial" w:hAnsi="Arial" w:cs="Arial"/>
        </w:rPr>
        <w:t>ovided templates.</w:t>
      </w:r>
    </w:p>
    <w:p w14:paraId="55D56BDA" w14:textId="77777777" w:rsidR="00E71A9E" w:rsidRDefault="00E71A9E" w:rsidP="00D042C1">
      <w:pPr>
        <w:rPr>
          <w:rFonts w:ascii="Arial" w:hAnsi="Arial" w:cs="Arial"/>
        </w:rPr>
      </w:pPr>
    </w:p>
    <w:p w14:paraId="246310BF" w14:textId="77777777" w:rsidR="00680C37" w:rsidRDefault="003E4054" w:rsidP="002649B6">
      <w:pPr>
        <w:pStyle w:val="ListParagraph"/>
        <w:numPr>
          <w:ilvl w:val="1"/>
          <w:numId w:val="3"/>
        </w:numPr>
        <w:rPr>
          <w:rFonts w:ascii="Arial" w:hAnsi="Arial" w:cs="Arial"/>
          <w:b/>
          <w:bCs/>
          <w:sz w:val="28"/>
          <w:szCs w:val="28"/>
        </w:rPr>
      </w:pPr>
      <w:r w:rsidRPr="00587975">
        <w:rPr>
          <w:rFonts w:ascii="Arial" w:hAnsi="Arial" w:cs="Arial"/>
          <w:b/>
          <w:bCs/>
          <w:sz w:val="28"/>
          <w:szCs w:val="28"/>
        </w:rPr>
        <w:t>P</w:t>
      </w:r>
      <w:r w:rsidR="009873A8">
        <w:rPr>
          <w:rFonts w:ascii="Arial" w:hAnsi="Arial" w:cs="Arial"/>
          <w:b/>
          <w:bCs/>
          <w:sz w:val="28"/>
          <w:szCs w:val="28"/>
        </w:rPr>
        <w:t>resentation</w:t>
      </w:r>
      <w:r w:rsidRPr="009873A8">
        <w:rPr>
          <w:rFonts w:ascii="Arial" w:hAnsi="Arial" w:cs="Arial"/>
          <w:b/>
          <w:bCs/>
          <w:sz w:val="28"/>
          <w:szCs w:val="28"/>
        </w:rPr>
        <w:t xml:space="preserve"> </w:t>
      </w:r>
      <w:r w:rsidR="00587975" w:rsidRPr="009873A8">
        <w:rPr>
          <w:rFonts w:ascii="Arial" w:hAnsi="Arial" w:cs="Arial"/>
          <w:b/>
          <w:bCs/>
          <w:sz w:val="28"/>
          <w:szCs w:val="28"/>
        </w:rPr>
        <w:t>Overview</w:t>
      </w:r>
    </w:p>
    <w:p w14:paraId="0B41015D" w14:textId="3D954BC0" w:rsidR="002649B6" w:rsidRDefault="00DA4785" w:rsidP="00680C37">
      <w:pPr>
        <w:rPr>
          <w:rFonts w:ascii="Arial" w:hAnsi="Arial" w:cs="Arial"/>
          <w:b/>
          <w:bCs/>
          <w:sz w:val="28"/>
          <w:szCs w:val="28"/>
        </w:rPr>
      </w:pPr>
      <w:r w:rsidRPr="00DA4785">
        <w:rPr>
          <w:noProof/>
        </w:rPr>
        <w:drawing>
          <wp:anchor distT="0" distB="0" distL="114300" distR="114300" simplePos="0" relativeHeight="251653632" behindDoc="1" locked="1" layoutInCell="1" allowOverlap="1" wp14:anchorId="5BAAD222" wp14:editId="6BA074E6">
            <wp:simplePos x="0" y="0"/>
            <wp:positionH relativeFrom="margin">
              <wp:posOffset>2447925</wp:posOffset>
            </wp:positionH>
            <wp:positionV relativeFrom="page">
              <wp:posOffset>6115050</wp:posOffset>
            </wp:positionV>
            <wp:extent cx="4147185" cy="2305050"/>
            <wp:effectExtent l="171450" t="190500" r="196215" b="190500"/>
            <wp:wrapTight wrapText="bothSides">
              <wp:wrapPolygon edited="0">
                <wp:start x="10616" y="-1785"/>
                <wp:lineTo x="-893" y="-1428"/>
                <wp:lineTo x="-893" y="21600"/>
                <wp:lineTo x="-595" y="23207"/>
                <wp:lineTo x="22225" y="23207"/>
                <wp:lineTo x="22424" y="21421"/>
                <wp:lineTo x="22523" y="-1071"/>
                <wp:lineTo x="21332" y="-1428"/>
                <wp:lineTo x="11013" y="-1785"/>
                <wp:lineTo x="10616" y="-178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47185" cy="23050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4E733A42" w14:textId="731BE049" w:rsidR="00AC4479" w:rsidRDefault="006600BC" w:rsidP="00D94C25">
      <w:pPr>
        <w:tabs>
          <w:tab w:val="left" w:pos="3402"/>
        </w:tabs>
        <w:ind w:right="27"/>
        <w:rPr>
          <w:rFonts w:ascii="Arial" w:hAnsi="Arial" w:cs="Arial"/>
          <w:color w:val="202124"/>
          <w:shd w:val="clear" w:color="auto" w:fill="FFFFFF"/>
        </w:rPr>
      </w:pPr>
      <w:r w:rsidRPr="006600BC">
        <w:rPr>
          <w:rFonts w:ascii="Arial" w:hAnsi="Arial" w:cs="Arial"/>
        </w:rPr>
        <w:t>The creator</w:t>
      </w:r>
      <w:r>
        <w:rPr>
          <w:rFonts w:ascii="Arial" w:hAnsi="Arial" w:cs="Arial"/>
        </w:rPr>
        <w:t xml:space="preserve"> of this </w:t>
      </w:r>
      <w:r w:rsidR="00843B36">
        <w:rPr>
          <w:rFonts w:ascii="Arial" w:hAnsi="Arial" w:cs="Arial"/>
        </w:rPr>
        <w:t>PowerPoint presentation decided to use a template call</w:t>
      </w:r>
      <w:r w:rsidR="00B939B5">
        <w:rPr>
          <w:rFonts w:ascii="Arial" w:hAnsi="Arial" w:cs="Arial"/>
        </w:rPr>
        <w:t>ed</w:t>
      </w:r>
      <w:r w:rsidR="00843B36">
        <w:rPr>
          <w:rFonts w:ascii="Arial" w:hAnsi="Arial" w:cs="Arial"/>
        </w:rPr>
        <w:t xml:space="preserve"> </w:t>
      </w:r>
      <w:r w:rsidR="000F4264">
        <w:rPr>
          <w:rFonts w:ascii="Arial" w:hAnsi="Arial" w:cs="Arial"/>
        </w:rPr>
        <w:t>Rose Suite</w:t>
      </w:r>
      <w:r w:rsidR="006B64EA">
        <w:rPr>
          <w:rFonts w:ascii="Arial" w:hAnsi="Arial" w:cs="Arial"/>
        </w:rPr>
        <w:t xml:space="preserve">. He used this template because he felt it gave the presentation a sleek professional look that was also </w:t>
      </w:r>
      <w:r w:rsidR="001A1FD9">
        <w:rPr>
          <w:rFonts w:ascii="Arial" w:hAnsi="Arial" w:cs="Arial"/>
        </w:rPr>
        <w:t xml:space="preserve">clear and </w:t>
      </w:r>
      <w:r w:rsidR="002178FE" w:rsidRPr="00EB6054">
        <w:rPr>
          <w:rFonts w:ascii="Arial" w:hAnsi="Arial" w:cs="Arial"/>
          <w:color w:val="202124"/>
          <w:shd w:val="clear" w:color="auto" w:fill="FFFFFF"/>
        </w:rPr>
        <w:t>aesthetically</w:t>
      </w:r>
      <w:r w:rsidR="00EB6054" w:rsidRPr="00EB6054">
        <w:rPr>
          <w:rFonts w:ascii="Arial" w:hAnsi="Arial" w:cs="Arial"/>
          <w:color w:val="202124"/>
          <w:shd w:val="clear" w:color="auto" w:fill="FFFFFF"/>
        </w:rPr>
        <w:t xml:space="preserve"> pleasing</w:t>
      </w:r>
      <w:r w:rsidR="00EB6054">
        <w:rPr>
          <w:rFonts w:ascii="Arial" w:hAnsi="Arial" w:cs="Arial"/>
          <w:color w:val="202124"/>
          <w:shd w:val="clear" w:color="auto" w:fill="FFFFFF"/>
        </w:rPr>
        <w:t>.</w:t>
      </w:r>
      <w:r w:rsidR="001F1D25">
        <w:rPr>
          <w:rFonts w:ascii="Arial" w:hAnsi="Arial" w:cs="Arial"/>
          <w:color w:val="202124"/>
          <w:shd w:val="clear" w:color="auto" w:fill="FFFFFF"/>
        </w:rPr>
        <w:t xml:space="preserve"> </w:t>
      </w:r>
      <w:r w:rsidR="00EB6054">
        <w:rPr>
          <w:rFonts w:ascii="Arial" w:hAnsi="Arial" w:cs="Arial"/>
          <w:color w:val="202124"/>
          <w:shd w:val="clear" w:color="auto" w:fill="FFFFFF"/>
        </w:rPr>
        <w:t xml:space="preserve">The presentation started </w:t>
      </w:r>
      <w:r w:rsidR="00D61772">
        <w:rPr>
          <w:rFonts w:ascii="Arial" w:hAnsi="Arial" w:cs="Arial"/>
          <w:color w:val="202124"/>
          <w:shd w:val="clear" w:color="auto" w:fill="FFFFFF"/>
        </w:rPr>
        <w:t>with a large picture of</w:t>
      </w:r>
      <w:r w:rsidR="001411EC">
        <w:rPr>
          <w:rFonts w:ascii="Arial" w:hAnsi="Arial" w:cs="Arial"/>
          <w:color w:val="202124"/>
          <w:shd w:val="clear" w:color="auto" w:fill="FFFFFF"/>
        </w:rPr>
        <w:t xml:space="preserve"> himself and the title of the </w:t>
      </w:r>
      <w:r w:rsidR="005365A2">
        <w:rPr>
          <w:rFonts w:ascii="Arial" w:hAnsi="Arial" w:cs="Arial"/>
          <w:color w:val="202124"/>
          <w:shd w:val="clear" w:color="auto" w:fill="FFFFFF"/>
        </w:rPr>
        <w:t>assignment (pictured</w:t>
      </w:r>
      <w:r w:rsidR="00F32885">
        <w:rPr>
          <w:rFonts w:ascii="Arial" w:hAnsi="Arial" w:cs="Arial"/>
          <w:color w:val="202124"/>
          <w:shd w:val="clear" w:color="auto" w:fill="FFFFFF"/>
        </w:rPr>
        <w:t xml:space="preserve"> right</w:t>
      </w:r>
      <w:r w:rsidR="003B7F3A">
        <w:rPr>
          <w:rFonts w:ascii="Arial" w:hAnsi="Arial" w:cs="Arial"/>
          <w:color w:val="202124"/>
          <w:shd w:val="clear" w:color="auto" w:fill="FFFFFF"/>
        </w:rPr>
        <w:t xml:space="preserve">). </w:t>
      </w:r>
      <w:r w:rsidR="00D41B64">
        <w:rPr>
          <w:rFonts w:ascii="Arial" w:hAnsi="Arial" w:cs="Arial"/>
          <w:color w:val="202124"/>
          <w:shd w:val="clear" w:color="auto" w:fill="FFFFFF"/>
        </w:rPr>
        <w:t xml:space="preserve">The first main slide of the presentation </w:t>
      </w:r>
      <w:r w:rsidR="002172FD">
        <w:rPr>
          <w:rFonts w:ascii="Arial" w:hAnsi="Arial" w:cs="Arial"/>
          <w:color w:val="202124"/>
          <w:shd w:val="clear" w:color="auto" w:fill="FFFFFF"/>
        </w:rPr>
        <w:t>introduced the audience to the presenter</w:t>
      </w:r>
      <w:r w:rsidR="003B4F38">
        <w:rPr>
          <w:rFonts w:ascii="Arial" w:hAnsi="Arial" w:cs="Arial"/>
          <w:color w:val="202124"/>
          <w:shd w:val="clear" w:color="auto" w:fill="FFFFFF"/>
        </w:rPr>
        <w:t xml:space="preserve">, </w:t>
      </w:r>
      <w:r w:rsidR="003D0FDA">
        <w:rPr>
          <w:rFonts w:ascii="Arial" w:hAnsi="Arial" w:cs="Arial"/>
          <w:color w:val="202124"/>
          <w:shd w:val="clear" w:color="auto" w:fill="FFFFFF"/>
        </w:rPr>
        <w:t xml:space="preserve">his </w:t>
      </w:r>
      <w:r w:rsidR="001131B4">
        <w:rPr>
          <w:rFonts w:ascii="Arial" w:hAnsi="Arial" w:cs="Arial"/>
          <w:color w:val="202124"/>
          <w:shd w:val="clear" w:color="auto" w:fill="FFFFFF"/>
        </w:rPr>
        <w:t>age</w:t>
      </w:r>
      <w:r w:rsidR="001A1043">
        <w:rPr>
          <w:rFonts w:ascii="Arial" w:hAnsi="Arial" w:cs="Arial"/>
          <w:color w:val="202124"/>
          <w:shd w:val="clear" w:color="auto" w:fill="FFFFFF"/>
        </w:rPr>
        <w:t>,</w:t>
      </w:r>
      <w:r w:rsidR="001131B4">
        <w:rPr>
          <w:rFonts w:ascii="Arial" w:hAnsi="Arial" w:cs="Arial"/>
          <w:color w:val="202124"/>
          <w:shd w:val="clear" w:color="auto" w:fill="FFFFFF"/>
        </w:rPr>
        <w:t xml:space="preserve"> date of birth and the part of the country he had lived</w:t>
      </w:r>
      <w:r w:rsidR="00085D96">
        <w:rPr>
          <w:rFonts w:ascii="Arial" w:hAnsi="Arial" w:cs="Arial"/>
          <w:color w:val="202124"/>
          <w:shd w:val="clear" w:color="auto" w:fill="FFFFFF"/>
        </w:rPr>
        <w:t xml:space="preserve"> in</w:t>
      </w:r>
      <w:r w:rsidR="001131B4">
        <w:rPr>
          <w:rFonts w:ascii="Arial" w:hAnsi="Arial" w:cs="Arial"/>
          <w:color w:val="202124"/>
          <w:shd w:val="clear" w:color="auto" w:fill="FFFFFF"/>
        </w:rPr>
        <w:t xml:space="preserve"> the majority of his</w:t>
      </w:r>
      <w:r w:rsidR="00085D96">
        <w:rPr>
          <w:rFonts w:ascii="Arial" w:hAnsi="Arial" w:cs="Arial"/>
          <w:color w:val="202124"/>
          <w:shd w:val="clear" w:color="auto" w:fill="FFFFFF"/>
        </w:rPr>
        <w:t xml:space="preserve"> life</w:t>
      </w:r>
      <w:r w:rsidR="002F1EEF">
        <w:rPr>
          <w:rFonts w:ascii="Arial" w:hAnsi="Arial" w:cs="Arial"/>
          <w:color w:val="202124"/>
          <w:shd w:val="clear" w:color="auto" w:fill="FFFFFF"/>
        </w:rPr>
        <w:t xml:space="preserve">. </w:t>
      </w:r>
      <w:r w:rsidR="001131B4">
        <w:rPr>
          <w:rFonts w:ascii="Arial" w:hAnsi="Arial" w:cs="Arial"/>
          <w:color w:val="202124"/>
          <w:shd w:val="clear" w:color="auto" w:fill="FFFFFF"/>
        </w:rPr>
        <w:t>(</w:t>
      </w:r>
      <w:r w:rsidR="002178FE">
        <w:rPr>
          <w:rFonts w:ascii="Arial" w:hAnsi="Arial" w:cs="Arial"/>
          <w:color w:val="202124"/>
          <w:shd w:val="clear" w:color="auto" w:fill="FFFFFF"/>
        </w:rPr>
        <w:t>This</w:t>
      </w:r>
      <w:r w:rsidR="00085D96">
        <w:rPr>
          <w:rFonts w:ascii="Arial" w:hAnsi="Arial" w:cs="Arial"/>
          <w:color w:val="202124"/>
          <w:shd w:val="clear" w:color="auto" w:fill="FFFFFF"/>
        </w:rPr>
        <w:t xml:space="preserve"> slide is </w:t>
      </w:r>
      <w:r w:rsidR="002F1EEF">
        <w:rPr>
          <w:rFonts w:ascii="Arial" w:hAnsi="Arial" w:cs="Arial"/>
          <w:color w:val="202124"/>
          <w:shd w:val="clear" w:color="auto" w:fill="FFFFFF"/>
        </w:rPr>
        <w:t xml:space="preserve">shown in appendices A1) The </w:t>
      </w:r>
      <w:r w:rsidR="00085D96">
        <w:rPr>
          <w:rFonts w:ascii="Arial" w:hAnsi="Arial" w:cs="Arial"/>
          <w:color w:val="202124"/>
          <w:shd w:val="clear" w:color="auto" w:fill="FFFFFF"/>
        </w:rPr>
        <w:t>information on</w:t>
      </w:r>
      <w:r w:rsidR="00D94C25">
        <w:rPr>
          <w:rFonts w:ascii="Arial" w:hAnsi="Arial" w:cs="Arial"/>
          <w:color w:val="202124"/>
          <w:shd w:val="clear" w:color="auto" w:fill="FFFFFF"/>
        </w:rPr>
        <w:t xml:space="preserve"> </w:t>
      </w:r>
      <w:r w:rsidR="00085D96">
        <w:rPr>
          <w:rFonts w:ascii="Arial" w:hAnsi="Arial" w:cs="Arial"/>
          <w:color w:val="202124"/>
          <w:shd w:val="clear" w:color="auto" w:fill="FFFFFF"/>
        </w:rPr>
        <w:t>the third slide</w:t>
      </w:r>
      <w:r w:rsidR="00704D4D">
        <w:rPr>
          <w:rFonts w:ascii="Arial" w:hAnsi="Arial" w:cs="Arial"/>
          <w:color w:val="202124"/>
          <w:shd w:val="clear" w:color="auto" w:fill="FFFFFF"/>
        </w:rPr>
        <w:t xml:space="preserve"> gave the audience an insight into his </w:t>
      </w:r>
      <w:r w:rsidR="00F160D3">
        <w:rPr>
          <w:rFonts w:ascii="Arial" w:hAnsi="Arial" w:cs="Arial"/>
          <w:color w:val="202124"/>
          <w:shd w:val="clear" w:color="auto" w:fill="FFFFFF"/>
        </w:rPr>
        <w:t>i</w:t>
      </w:r>
      <w:r w:rsidR="00704D4D">
        <w:rPr>
          <w:rFonts w:ascii="Arial" w:hAnsi="Arial" w:cs="Arial"/>
          <w:color w:val="202124"/>
          <w:shd w:val="clear" w:color="auto" w:fill="FFFFFF"/>
        </w:rPr>
        <w:t>mmediate family</w:t>
      </w:r>
      <w:r w:rsidR="005E181A">
        <w:rPr>
          <w:rFonts w:ascii="Arial" w:hAnsi="Arial" w:cs="Arial"/>
          <w:color w:val="202124"/>
          <w:shd w:val="clear" w:color="auto" w:fill="FFFFFF"/>
        </w:rPr>
        <w:t>.</w:t>
      </w:r>
      <w:r w:rsidR="00704D4D">
        <w:rPr>
          <w:rFonts w:ascii="Arial" w:hAnsi="Arial" w:cs="Arial"/>
          <w:color w:val="202124"/>
          <w:shd w:val="clear" w:color="auto" w:fill="FFFFFF"/>
        </w:rPr>
        <w:t xml:space="preserve"> </w:t>
      </w:r>
    </w:p>
    <w:p w14:paraId="16757C45" w14:textId="7AB9928D" w:rsidR="001645A5" w:rsidRDefault="005E181A" w:rsidP="00AD45B1">
      <w:pPr>
        <w:ind w:right="27"/>
        <w:rPr>
          <w:rFonts w:ascii="Arial" w:hAnsi="Arial" w:cs="Arial"/>
          <w:color w:val="202124"/>
          <w:shd w:val="clear" w:color="auto" w:fill="FFFFFF"/>
        </w:rPr>
      </w:pPr>
      <w:r w:rsidRPr="002A58B6">
        <w:rPr>
          <w:noProof/>
        </w:rPr>
        <w:lastRenderedPageBreak/>
        <w:drawing>
          <wp:anchor distT="0" distB="0" distL="114300" distR="114300" simplePos="0" relativeHeight="251664896" behindDoc="1" locked="0" layoutInCell="1" allowOverlap="1" wp14:anchorId="437A785B" wp14:editId="7778B9DB">
            <wp:simplePos x="0" y="0"/>
            <wp:positionH relativeFrom="margin">
              <wp:posOffset>3105150</wp:posOffset>
            </wp:positionH>
            <wp:positionV relativeFrom="page">
              <wp:posOffset>828675</wp:posOffset>
            </wp:positionV>
            <wp:extent cx="3336925" cy="1876425"/>
            <wp:effectExtent l="171450" t="171450" r="187325" b="180975"/>
            <wp:wrapTight wrapText="bothSides">
              <wp:wrapPolygon edited="0">
                <wp:start x="-986" y="-1974"/>
                <wp:lineTo x="-1110" y="23464"/>
                <wp:lineTo x="22566" y="23464"/>
                <wp:lineTo x="22689" y="1974"/>
                <wp:lineTo x="22443" y="-1974"/>
                <wp:lineTo x="-986" y="-197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36925" cy="18764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008059DF">
        <w:rPr>
          <w:rFonts w:ascii="Arial" w:hAnsi="Arial" w:cs="Arial"/>
          <w:color w:val="202124"/>
          <w:shd w:val="clear" w:color="auto" w:fill="FFFFFF"/>
        </w:rPr>
        <w:t>Th</w:t>
      </w:r>
      <w:r w:rsidR="00F160D3">
        <w:rPr>
          <w:rFonts w:ascii="Arial" w:hAnsi="Arial" w:cs="Arial"/>
          <w:color w:val="202124"/>
          <w:shd w:val="clear" w:color="auto" w:fill="FFFFFF"/>
        </w:rPr>
        <w:t>is</w:t>
      </w:r>
      <w:r w:rsidR="008059DF">
        <w:rPr>
          <w:rFonts w:ascii="Arial" w:hAnsi="Arial" w:cs="Arial"/>
          <w:color w:val="202124"/>
          <w:shd w:val="clear" w:color="auto" w:fill="FFFFFF"/>
        </w:rPr>
        <w:t xml:space="preserve"> slide</w:t>
      </w:r>
      <w:r w:rsidR="00F160D3">
        <w:rPr>
          <w:rFonts w:ascii="Arial" w:hAnsi="Arial" w:cs="Arial"/>
          <w:color w:val="202124"/>
          <w:shd w:val="clear" w:color="auto" w:fill="FFFFFF"/>
        </w:rPr>
        <w:t xml:space="preserve"> (Pictured </w:t>
      </w:r>
      <w:r w:rsidR="00F97DC7">
        <w:rPr>
          <w:rFonts w:ascii="Arial" w:hAnsi="Arial" w:cs="Arial"/>
          <w:color w:val="202124"/>
          <w:shd w:val="clear" w:color="auto" w:fill="FFFFFF"/>
        </w:rPr>
        <w:t>right</w:t>
      </w:r>
      <w:r w:rsidR="00F160D3">
        <w:rPr>
          <w:rFonts w:ascii="Arial" w:hAnsi="Arial" w:cs="Arial"/>
          <w:color w:val="202124"/>
          <w:shd w:val="clear" w:color="auto" w:fill="FFFFFF"/>
        </w:rPr>
        <w:t>)</w:t>
      </w:r>
      <w:r w:rsidR="008059DF">
        <w:rPr>
          <w:rFonts w:ascii="Arial" w:hAnsi="Arial" w:cs="Arial"/>
          <w:color w:val="202124"/>
          <w:shd w:val="clear" w:color="auto" w:fill="FFFFFF"/>
        </w:rPr>
        <w:t xml:space="preserve"> included pictures of</w:t>
      </w:r>
      <w:r w:rsidR="008364A9">
        <w:rPr>
          <w:rFonts w:ascii="Arial" w:hAnsi="Arial" w:cs="Arial"/>
          <w:color w:val="202124"/>
          <w:shd w:val="clear" w:color="auto" w:fill="FFFFFF"/>
        </w:rPr>
        <w:t xml:space="preserve"> his wife</w:t>
      </w:r>
      <w:r w:rsidR="006E614A">
        <w:rPr>
          <w:rFonts w:ascii="Arial" w:hAnsi="Arial" w:cs="Arial"/>
          <w:color w:val="202124"/>
          <w:shd w:val="clear" w:color="auto" w:fill="FFFFFF"/>
        </w:rPr>
        <w:t xml:space="preserve"> Maria, sons Henry and Alex as well as the </w:t>
      </w:r>
      <w:r w:rsidR="004B0C26">
        <w:rPr>
          <w:rFonts w:ascii="Arial" w:hAnsi="Arial" w:cs="Arial"/>
          <w:color w:val="202124"/>
          <w:shd w:val="clear" w:color="auto" w:fill="FFFFFF"/>
        </w:rPr>
        <w:t>family’s pet cats Jimbob and Daisy. A brief snippet of personal information was also included for each member</w:t>
      </w:r>
      <w:r w:rsidR="003F1AA1">
        <w:rPr>
          <w:rFonts w:ascii="Arial" w:hAnsi="Arial" w:cs="Arial"/>
          <w:color w:val="202124"/>
          <w:shd w:val="clear" w:color="auto" w:fill="FFFFFF"/>
        </w:rPr>
        <w:t xml:space="preserve"> such as </w:t>
      </w:r>
      <w:r w:rsidR="002178FE">
        <w:rPr>
          <w:rFonts w:ascii="Arial" w:hAnsi="Arial" w:cs="Arial"/>
          <w:color w:val="202124"/>
          <w:shd w:val="clear" w:color="auto" w:fill="FFFFFF"/>
        </w:rPr>
        <w:t>Marias’s</w:t>
      </w:r>
      <w:r w:rsidR="003F1AA1">
        <w:rPr>
          <w:rFonts w:ascii="Arial" w:hAnsi="Arial" w:cs="Arial"/>
          <w:color w:val="202124"/>
          <w:shd w:val="clear" w:color="auto" w:fill="FFFFFF"/>
        </w:rPr>
        <w:t xml:space="preserve"> occupation and the hobbies of </w:t>
      </w:r>
      <w:r w:rsidR="00C548F0">
        <w:rPr>
          <w:rFonts w:ascii="Arial" w:hAnsi="Arial" w:cs="Arial"/>
          <w:color w:val="202124"/>
          <w:shd w:val="clear" w:color="auto" w:fill="FFFFFF"/>
        </w:rPr>
        <w:t xml:space="preserve">the children. To keep the audience engaged </w:t>
      </w:r>
      <w:r w:rsidR="00ED1B15">
        <w:rPr>
          <w:rFonts w:ascii="Arial" w:hAnsi="Arial" w:cs="Arial"/>
          <w:color w:val="202124"/>
          <w:shd w:val="clear" w:color="auto" w:fill="FFFFFF"/>
        </w:rPr>
        <w:t xml:space="preserve">a few </w:t>
      </w:r>
      <w:r w:rsidR="00704D4D">
        <w:rPr>
          <w:rFonts w:ascii="Arial" w:hAnsi="Arial" w:cs="Arial"/>
          <w:color w:val="202124"/>
          <w:shd w:val="clear" w:color="auto" w:fill="FFFFFF"/>
        </w:rPr>
        <w:t>lighthearted</w:t>
      </w:r>
      <w:r w:rsidR="00ED1B15">
        <w:rPr>
          <w:rFonts w:ascii="Arial" w:hAnsi="Arial" w:cs="Arial"/>
          <w:color w:val="202124"/>
          <w:shd w:val="clear" w:color="auto" w:fill="FFFFFF"/>
        </w:rPr>
        <w:t xml:space="preserve"> jokes had also been incorporated</w:t>
      </w:r>
      <w:r w:rsidR="00C548F0">
        <w:rPr>
          <w:rFonts w:ascii="Arial" w:hAnsi="Arial" w:cs="Arial"/>
          <w:color w:val="202124"/>
          <w:shd w:val="clear" w:color="auto" w:fill="FFFFFF"/>
        </w:rPr>
        <w:t xml:space="preserve"> </w:t>
      </w:r>
      <w:r w:rsidR="00FB5346">
        <w:rPr>
          <w:rFonts w:ascii="Arial" w:hAnsi="Arial" w:cs="Arial"/>
          <w:color w:val="202124"/>
          <w:shd w:val="clear" w:color="auto" w:fill="FFFFFF"/>
        </w:rPr>
        <w:t>into the slide</w:t>
      </w:r>
      <w:r w:rsidR="00AD45B1">
        <w:rPr>
          <w:rFonts w:ascii="Arial" w:hAnsi="Arial" w:cs="Arial"/>
          <w:color w:val="202124"/>
          <w:shd w:val="clear" w:color="auto" w:fill="FFFFFF"/>
        </w:rPr>
        <w:t>.</w:t>
      </w:r>
      <w:r w:rsidR="00DB2BCD">
        <w:rPr>
          <w:rFonts w:ascii="Arial" w:hAnsi="Arial" w:cs="Arial"/>
          <w:color w:val="202124"/>
          <w:shd w:val="clear" w:color="auto" w:fill="FFFFFF"/>
        </w:rPr>
        <w:t xml:space="preserve"> Jemma Smith </w:t>
      </w:r>
      <w:sdt>
        <w:sdtPr>
          <w:rPr>
            <w:rFonts w:ascii="Arial" w:hAnsi="Arial" w:cs="Arial"/>
            <w:color w:val="202124"/>
            <w:shd w:val="clear" w:color="auto" w:fill="FFFFFF"/>
          </w:rPr>
          <w:id w:val="-1959562979"/>
          <w:citation/>
        </w:sdtPr>
        <w:sdtContent>
          <w:r w:rsidR="00DB2BCD">
            <w:rPr>
              <w:rFonts w:ascii="Arial" w:hAnsi="Arial" w:cs="Arial"/>
              <w:color w:val="202124"/>
              <w:shd w:val="clear" w:color="auto" w:fill="FFFFFF"/>
            </w:rPr>
            <w:fldChar w:fldCharType="begin"/>
          </w:r>
          <w:r w:rsidR="00DB2BCD">
            <w:rPr>
              <w:rFonts w:ascii="Arial" w:hAnsi="Arial" w:cs="Arial"/>
              <w:color w:val="202124"/>
              <w:shd w:val="clear" w:color="auto" w:fill="FFFFFF"/>
              <w:lang w:val="en-GB"/>
            </w:rPr>
            <w:instrText xml:space="preserve">CITATION Jem21 \l 2057 </w:instrText>
          </w:r>
          <w:r w:rsidR="00DB2BCD">
            <w:rPr>
              <w:rFonts w:ascii="Arial" w:hAnsi="Arial" w:cs="Arial"/>
              <w:color w:val="202124"/>
              <w:shd w:val="clear" w:color="auto" w:fill="FFFFFF"/>
            </w:rPr>
            <w:fldChar w:fldCharType="separate"/>
          </w:r>
          <w:r w:rsidR="003C18DF" w:rsidRPr="003C18DF">
            <w:rPr>
              <w:rFonts w:ascii="Arial" w:hAnsi="Arial" w:cs="Arial"/>
              <w:noProof/>
              <w:color w:val="202124"/>
              <w:shd w:val="clear" w:color="auto" w:fill="FFFFFF"/>
              <w:lang w:val="en-GB"/>
            </w:rPr>
            <w:t>[2]</w:t>
          </w:r>
          <w:r w:rsidR="00DB2BCD">
            <w:rPr>
              <w:rFonts w:ascii="Arial" w:hAnsi="Arial" w:cs="Arial"/>
              <w:color w:val="202124"/>
              <w:shd w:val="clear" w:color="auto" w:fill="FFFFFF"/>
            </w:rPr>
            <w:fldChar w:fldCharType="end"/>
          </w:r>
        </w:sdtContent>
      </w:sdt>
      <w:r w:rsidR="00DB2BCD">
        <w:rPr>
          <w:rFonts w:ascii="Arial" w:hAnsi="Arial" w:cs="Arial"/>
          <w:color w:val="202124"/>
          <w:shd w:val="clear" w:color="auto" w:fill="FFFFFF"/>
        </w:rPr>
        <w:t xml:space="preserve"> explains that one step to a successful presentation is to consider your audience.</w:t>
      </w:r>
      <w:r w:rsidR="00E37779">
        <w:rPr>
          <w:rFonts w:ascii="Arial" w:hAnsi="Arial" w:cs="Arial"/>
          <w:color w:val="202124"/>
          <w:shd w:val="clear" w:color="auto" w:fill="FFFFFF"/>
        </w:rPr>
        <w:t xml:space="preserve"> Continuing on the presentation listed various hobbies and interest</w:t>
      </w:r>
      <w:r w:rsidR="00D74467">
        <w:rPr>
          <w:rFonts w:ascii="Arial" w:hAnsi="Arial" w:cs="Arial"/>
          <w:color w:val="202124"/>
          <w:shd w:val="clear" w:color="auto" w:fill="FFFFFF"/>
        </w:rPr>
        <w:t>s</w:t>
      </w:r>
      <w:r w:rsidR="001645A5">
        <w:rPr>
          <w:rFonts w:ascii="Arial" w:hAnsi="Arial" w:cs="Arial"/>
          <w:color w:val="202124"/>
          <w:shd w:val="clear" w:color="auto" w:fill="FFFFFF"/>
        </w:rPr>
        <w:t xml:space="preserve"> (shown in appendices A2). These included:</w:t>
      </w:r>
    </w:p>
    <w:p w14:paraId="42421319" w14:textId="77777777" w:rsidR="001645A5" w:rsidRDefault="001645A5" w:rsidP="00AD45B1">
      <w:pPr>
        <w:ind w:right="27"/>
        <w:rPr>
          <w:rFonts w:ascii="Arial" w:hAnsi="Arial" w:cs="Arial"/>
          <w:color w:val="202124"/>
          <w:shd w:val="clear" w:color="auto" w:fill="FFFFFF"/>
        </w:rPr>
      </w:pPr>
    </w:p>
    <w:p w14:paraId="3F09A040" w14:textId="5DCEDDF3" w:rsidR="00AD45B1"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Supporting Fulham FC</w:t>
      </w:r>
    </w:p>
    <w:p w14:paraId="6425AB3C" w14:textId="5DE5F0A8"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Supporting Jacksonville Jaguars</w:t>
      </w:r>
    </w:p>
    <w:p w14:paraId="594E4495" w14:textId="366B8F3A"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Watching and playing football and cricket</w:t>
      </w:r>
    </w:p>
    <w:p w14:paraId="57626F39" w14:textId="28EC64A4" w:rsidR="00BD05FC" w:rsidRDefault="00BD05FC"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Running</w:t>
      </w:r>
    </w:p>
    <w:p w14:paraId="29CAD4A1" w14:textId="30186E1F"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Astronomy</w:t>
      </w:r>
    </w:p>
    <w:p w14:paraId="3445551B" w14:textId="035965D7"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Comp</w:t>
      </w:r>
      <w:r w:rsidR="00C602E7">
        <w:rPr>
          <w:rFonts w:ascii="Arial" w:hAnsi="Arial" w:cs="Arial"/>
          <w:color w:val="202124"/>
          <w:shd w:val="clear" w:color="auto" w:fill="FFFFFF"/>
        </w:rPr>
        <w:t>uter Games</w:t>
      </w:r>
    </w:p>
    <w:p w14:paraId="17A49AF0" w14:textId="4AEA2452" w:rsidR="00C602E7" w:rsidRDefault="00C602E7"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Marvel</w:t>
      </w:r>
    </w:p>
    <w:p w14:paraId="13803695" w14:textId="149A9897" w:rsidR="00C602E7" w:rsidRDefault="00C602E7" w:rsidP="00C602E7">
      <w:pPr>
        <w:ind w:right="27"/>
        <w:rPr>
          <w:rFonts w:ascii="Arial" w:hAnsi="Arial" w:cs="Arial"/>
          <w:color w:val="202124"/>
          <w:shd w:val="clear" w:color="auto" w:fill="FFFFFF"/>
        </w:rPr>
      </w:pPr>
    </w:p>
    <w:p w14:paraId="09DC9819" w14:textId="586B022B" w:rsidR="00C602E7" w:rsidRPr="00C602E7" w:rsidRDefault="00F11E46" w:rsidP="00C602E7">
      <w:pPr>
        <w:ind w:right="27"/>
        <w:rPr>
          <w:rFonts w:ascii="Arial" w:hAnsi="Arial" w:cs="Arial"/>
          <w:color w:val="202124"/>
          <w:shd w:val="clear" w:color="auto" w:fill="FFFFFF"/>
        </w:rPr>
      </w:pPr>
      <w:r>
        <w:rPr>
          <w:rFonts w:ascii="Arial" w:hAnsi="Arial" w:cs="Arial"/>
          <w:color w:val="202124"/>
          <w:shd w:val="clear" w:color="auto" w:fill="FFFFFF"/>
        </w:rPr>
        <w:t>Each of these had extra</w:t>
      </w:r>
      <w:r w:rsidR="00D7227C">
        <w:rPr>
          <w:rFonts w:ascii="Arial" w:hAnsi="Arial" w:cs="Arial"/>
          <w:color w:val="202124"/>
          <w:shd w:val="clear" w:color="auto" w:fill="FFFFFF"/>
        </w:rPr>
        <w:t xml:space="preserve"> personal</w:t>
      </w:r>
      <w:r>
        <w:rPr>
          <w:rFonts w:ascii="Arial" w:hAnsi="Arial" w:cs="Arial"/>
          <w:color w:val="202124"/>
          <w:shd w:val="clear" w:color="auto" w:fill="FFFFFF"/>
        </w:rPr>
        <w:t xml:space="preserve"> details attached </w:t>
      </w:r>
      <w:r w:rsidR="00D7227C">
        <w:rPr>
          <w:rFonts w:ascii="Arial" w:hAnsi="Arial" w:cs="Arial"/>
          <w:color w:val="202124"/>
          <w:shd w:val="clear" w:color="auto" w:fill="FFFFFF"/>
        </w:rPr>
        <w:t>which gave extra</w:t>
      </w:r>
      <w:r w:rsidR="003537FC">
        <w:rPr>
          <w:rFonts w:ascii="Arial" w:hAnsi="Arial" w:cs="Arial"/>
          <w:color w:val="202124"/>
          <w:shd w:val="clear" w:color="auto" w:fill="FFFFFF"/>
        </w:rPr>
        <w:t xml:space="preserve"> details about the </w:t>
      </w:r>
      <w:r w:rsidR="00BD05FC">
        <w:rPr>
          <w:rFonts w:ascii="Arial" w:hAnsi="Arial" w:cs="Arial"/>
          <w:color w:val="202124"/>
          <w:shd w:val="clear" w:color="auto" w:fill="FFFFFF"/>
        </w:rPr>
        <w:t>creator’s</w:t>
      </w:r>
      <w:r w:rsidR="003537FC">
        <w:rPr>
          <w:rFonts w:ascii="Arial" w:hAnsi="Arial" w:cs="Arial"/>
          <w:color w:val="202124"/>
          <w:shd w:val="clear" w:color="auto" w:fill="FFFFFF"/>
        </w:rPr>
        <w:t xml:space="preserve"> life. Also mentioned w</w:t>
      </w:r>
      <w:r w:rsidR="00D74467">
        <w:rPr>
          <w:rFonts w:ascii="Arial" w:hAnsi="Arial" w:cs="Arial"/>
          <w:color w:val="202124"/>
          <w:shd w:val="clear" w:color="auto" w:fill="FFFFFF"/>
        </w:rPr>
        <w:t>ere</w:t>
      </w:r>
      <w:r w:rsidR="00BD05FC">
        <w:rPr>
          <w:rFonts w:ascii="Arial" w:hAnsi="Arial" w:cs="Arial"/>
          <w:color w:val="202124"/>
          <w:shd w:val="clear" w:color="auto" w:fill="FFFFFF"/>
        </w:rPr>
        <w:t xml:space="preserve"> life goals</w:t>
      </w:r>
      <w:r w:rsidR="00DB2BCD">
        <w:rPr>
          <w:rFonts w:ascii="Arial" w:hAnsi="Arial" w:cs="Arial"/>
          <w:color w:val="202124"/>
          <w:shd w:val="clear" w:color="auto" w:fill="FFFFFF"/>
        </w:rPr>
        <w:t xml:space="preserve"> he had completed</w:t>
      </w:r>
      <w:r w:rsidR="00BD05FC">
        <w:rPr>
          <w:rFonts w:ascii="Arial" w:hAnsi="Arial" w:cs="Arial"/>
          <w:color w:val="202124"/>
          <w:shd w:val="clear" w:color="auto" w:fill="FFFFFF"/>
        </w:rPr>
        <w:t xml:space="preserve"> such as skydiving and </w:t>
      </w:r>
      <w:r w:rsidR="00ED7E60">
        <w:rPr>
          <w:rFonts w:ascii="Arial" w:hAnsi="Arial" w:cs="Arial"/>
          <w:color w:val="202124"/>
          <w:shd w:val="clear" w:color="auto" w:fill="FFFFFF"/>
        </w:rPr>
        <w:t>running two half marathons.</w:t>
      </w:r>
      <w:r w:rsidR="002F200E">
        <w:rPr>
          <w:rFonts w:ascii="Arial" w:hAnsi="Arial" w:cs="Arial"/>
          <w:color w:val="202124"/>
          <w:shd w:val="clear" w:color="auto" w:fill="FFFFFF"/>
        </w:rPr>
        <w:t xml:space="preserve"> The next slide </w:t>
      </w:r>
      <w:r w:rsidR="00D02794">
        <w:rPr>
          <w:rFonts w:ascii="Arial" w:hAnsi="Arial" w:cs="Arial"/>
          <w:color w:val="202124"/>
          <w:shd w:val="clear" w:color="auto" w:fill="FFFFFF"/>
        </w:rPr>
        <w:t xml:space="preserve">focused on what </w:t>
      </w:r>
      <w:r w:rsidR="00632D0B">
        <w:rPr>
          <w:rFonts w:ascii="Arial" w:hAnsi="Arial" w:cs="Arial"/>
          <w:color w:val="202124"/>
          <w:shd w:val="clear" w:color="auto" w:fill="FFFFFF"/>
        </w:rPr>
        <w:t>this person</w:t>
      </w:r>
      <w:r w:rsidR="00D02794">
        <w:rPr>
          <w:rFonts w:ascii="Arial" w:hAnsi="Arial" w:cs="Arial"/>
          <w:color w:val="202124"/>
          <w:shd w:val="clear" w:color="auto" w:fill="FFFFFF"/>
        </w:rPr>
        <w:t xml:space="preserve"> felt his strength</w:t>
      </w:r>
      <w:r w:rsidR="00DB2BCD">
        <w:rPr>
          <w:rFonts w:ascii="Arial" w:hAnsi="Arial" w:cs="Arial"/>
          <w:color w:val="202124"/>
          <w:shd w:val="clear" w:color="auto" w:fill="FFFFFF"/>
        </w:rPr>
        <w:t>s</w:t>
      </w:r>
      <w:r w:rsidR="00D02794">
        <w:rPr>
          <w:rFonts w:ascii="Arial" w:hAnsi="Arial" w:cs="Arial"/>
          <w:color w:val="202124"/>
          <w:shd w:val="clear" w:color="auto" w:fill="FFFFFF"/>
        </w:rPr>
        <w:t xml:space="preserve"> and weaknesses </w:t>
      </w:r>
      <w:r w:rsidR="00632D0B">
        <w:rPr>
          <w:rFonts w:ascii="Arial" w:hAnsi="Arial" w:cs="Arial"/>
          <w:color w:val="202124"/>
          <w:shd w:val="clear" w:color="auto" w:fill="FFFFFF"/>
        </w:rPr>
        <w:t>are. These</w:t>
      </w:r>
      <w:r w:rsidR="00306923">
        <w:rPr>
          <w:rFonts w:ascii="Arial" w:hAnsi="Arial" w:cs="Arial"/>
          <w:color w:val="202124"/>
          <w:shd w:val="clear" w:color="auto" w:fill="FFFFFF"/>
        </w:rPr>
        <w:t xml:space="preserve"> strengths</w:t>
      </w:r>
      <w:r w:rsidR="00632D0B">
        <w:rPr>
          <w:rFonts w:ascii="Arial" w:hAnsi="Arial" w:cs="Arial"/>
          <w:color w:val="202124"/>
          <w:shd w:val="clear" w:color="auto" w:fill="FFFFFF"/>
        </w:rPr>
        <w:t xml:space="preserve"> included being able to multitask, being a good judge of </w:t>
      </w:r>
      <w:r w:rsidR="00CF2DAE">
        <w:rPr>
          <w:rFonts w:ascii="Arial" w:hAnsi="Arial" w:cs="Arial"/>
          <w:color w:val="202124"/>
          <w:shd w:val="clear" w:color="auto" w:fill="FFFFFF"/>
        </w:rPr>
        <w:t>character</w:t>
      </w:r>
      <w:r w:rsidR="003C0BB2">
        <w:rPr>
          <w:rFonts w:ascii="Arial" w:hAnsi="Arial" w:cs="Arial"/>
          <w:color w:val="202124"/>
          <w:shd w:val="clear" w:color="auto" w:fill="FFFFFF"/>
        </w:rPr>
        <w:t xml:space="preserve"> and </w:t>
      </w:r>
      <w:r w:rsidR="00CF2DAE">
        <w:rPr>
          <w:rFonts w:ascii="Arial" w:hAnsi="Arial" w:cs="Arial"/>
          <w:color w:val="202124"/>
          <w:shd w:val="clear" w:color="auto" w:fill="FFFFFF"/>
        </w:rPr>
        <w:t>having a logical mind</w:t>
      </w:r>
      <w:r w:rsidR="00306923">
        <w:rPr>
          <w:rFonts w:ascii="Arial" w:hAnsi="Arial" w:cs="Arial"/>
          <w:color w:val="202124"/>
          <w:shd w:val="clear" w:color="auto" w:fill="FFFFFF"/>
        </w:rPr>
        <w:t xml:space="preserve"> amongst other things. </w:t>
      </w:r>
      <w:r w:rsidR="0010139B">
        <w:rPr>
          <w:rFonts w:ascii="Arial" w:hAnsi="Arial" w:cs="Arial"/>
          <w:color w:val="202124"/>
          <w:shd w:val="clear" w:color="auto" w:fill="FFFFFF"/>
        </w:rPr>
        <w:t xml:space="preserve">His weaknesses comprised of </w:t>
      </w:r>
      <w:r w:rsidR="00D74CE6">
        <w:rPr>
          <w:rFonts w:ascii="Arial" w:hAnsi="Arial" w:cs="Arial"/>
          <w:color w:val="202124"/>
          <w:shd w:val="clear" w:color="auto" w:fill="FFFFFF"/>
        </w:rPr>
        <w:t>spelling and grammar, trouble saying no and being a bit of a procrastinator.</w:t>
      </w:r>
      <w:r w:rsidR="006246C5">
        <w:rPr>
          <w:rFonts w:ascii="Arial" w:hAnsi="Arial" w:cs="Arial"/>
          <w:color w:val="202124"/>
          <w:shd w:val="clear" w:color="auto" w:fill="FFFFFF"/>
        </w:rPr>
        <w:t xml:space="preserve"> The last two pages </w:t>
      </w:r>
      <w:r w:rsidR="00DA497C">
        <w:rPr>
          <w:rFonts w:ascii="Arial" w:hAnsi="Arial" w:cs="Arial"/>
          <w:color w:val="202124"/>
          <w:shd w:val="clear" w:color="auto" w:fill="FFFFFF"/>
        </w:rPr>
        <w:t xml:space="preserve">contained information on </w:t>
      </w:r>
      <w:r w:rsidR="006D0A19">
        <w:rPr>
          <w:rFonts w:ascii="Arial" w:hAnsi="Arial" w:cs="Arial"/>
          <w:color w:val="202124"/>
          <w:shd w:val="clear" w:color="auto" w:fill="FFFFFF"/>
        </w:rPr>
        <w:t xml:space="preserve">what </w:t>
      </w:r>
      <w:r w:rsidR="00A623DA">
        <w:rPr>
          <w:rFonts w:ascii="Arial" w:hAnsi="Arial" w:cs="Arial"/>
          <w:color w:val="202124"/>
          <w:shd w:val="clear" w:color="auto" w:fill="FFFFFF"/>
        </w:rPr>
        <w:t xml:space="preserve">the presenter would like to achieve during the HNC OME level 4 course and where </w:t>
      </w:r>
      <w:r w:rsidR="009E0C9D">
        <w:rPr>
          <w:rFonts w:ascii="Arial" w:hAnsi="Arial" w:cs="Arial"/>
          <w:color w:val="202124"/>
          <w:shd w:val="clear" w:color="auto" w:fill="FFFFFF"/>
        </w:rPr>
        <w:t xml:space="preserve">they see themselves in </w:t>
      </w:r>
      <w:r w:rsidR="00C55CB5">
        <w:rPr>
          <w:rFonts w:ascii="Arial" w:hAnsi="Arial" w:cs="Arial"/>
          <w:color w:val="202124"/>
          <w:shd w:val="clear" w:color="auto" w:fill="FFFFFF"/>
        </w:rPr>
        <w:t xml:space="preserve">5 to </w:t>
      </w:r>
      <w:r w:rsidR="009E0C9D">
        <w:rPr>
          <w:rFonts w:ascii="Arial" w:hAnsi="Arial" w:cs="Arial"/>
          <w:color w:val="202124"/>
          <w:shd w:val="clear" w:color="auto" w:fill="FFFFFF"/>
        </w:rPr>
        <w:t>10 years’ time.</w:t>
      </w:r>
      <w:r w:rsidR="00C90130">
        <w:rPr>
          <w:rFonts w:ascii="Arial" w:hAnsi="Arial" w:cs="Arial"/>
          <w:color w:val="202124"/>
          <w:shd w:val="clear" w:color="auto" w:fill="FFFFFF"/>
        </w:rPr>
        <w:t xml:space="preserve"> The presentation informed </w:t>
      </w:r>
      <w:r w:rsidR="001320A3">
        <w:rPr>
          <w:rFonts w:ascii="Arial" w:hAnsi="Arial" w:cs="Arial"/>
          <w:color w:val="202124"/>
          <w:shd w:val="clear" w:color="auto" w:fill="FFFFFF"/>
        </w:rPr>
        <w:t xml:space="preserve">on how he hopes the course would help further </w:t>
      </w:r>
      <w:r w:rsidR="00831C8F">
        <w:rPr>
          <w:rFonts w:ascii="Arial" w:hAnsi="Arial" w:cs="Arial"/>
          <w:color w:val="202124"/>
          <w:shd w:val="clear" w:color="auto" w:fill="FFFFFF"/>
        </w:rPr>
        <w:t xml:space="preserve">his knowledge with his current job role and as a result </w:t>
      </w:r>
      <w:r w:rsidR="005B75BE">
        <w:rPr>
          <w:rFonts w:ascii="Arial" w:hAnsi="Arial" w:cs="Arial"/>
          <w:color w:val="202124"/>
          <w:shd w:val="clear" w:color="auto" w:fill="FFFFFF"/>
        </w:rPr>
        <w:t xml:space="preserve">escalate </w:t>
      </w:r>
      <w:r w:rsidR="001169CF">
        <w:rPr>
          <w:rFonts w:ascii="Arial" w:hAnsi="Arial" w:cs="Arial"/>
          <w:color w:val="202124"/>
          <w:shd w:val="clear" w:color="auto" w:fill="FFFFFF"/>
        </w:rPr>
        <w:t xml:space="preserve">his career prospects. On the final slide </w:t>
      </w:r>
      <w:r w:rsidR="00304EEE">
        <w:rPr>
          <w:rFonts w:ascii="Arial" w:hAnsi="Arial" w:cs="Arial"/>
          <w:color w:val="202124"/>
          <w:shd w:val="clear" w:color="auto" w:fill="FFFFFF"/>
        </w:rPr>
        <w:t>the desire to</w:t>
      </w:r>
      <w:r w:rsidR="002154E7">
        <w:rPr>
          <w:rFonts w:ascii="Arial" w:hAnsi="Arial" w:cs="Arial"/>
          <w:color w:val="202124"/>
          <w:shd w:val="clear" w:color="auto" w:fill="FFFFFF"/>
        </w:rPr>
        <w:t xml:space="preserve"> complete the OME</w:t>
      </w:r>
      <w:r w:rsidR="0000092D">
        <w:rPr>
          <w:rFonts w:ascii="Arial" w:hAnsi="Arial" w:cs="Arial"/>
          <w:color w:val="202124"/>
          <w:shd w:val="clear" w:color="auto" w:fill="FFFFFF"/>
        </w:rPr>
        <w:t xml:space="preserve"> HNC</w:t>
      </w:r>
      <w:r w:rsidR="002154E7">
        <w:rPr>
          <w:rFonts w:ascii="Arial" w:hAnsi="Arial" w:cs="Arial"/>
          <w:color w:val="202124"/>
          <w:shd w:val="clear" w:color="auto" w:fill="FFFFFF"/>
        </w:rPr>
        <w:t xml:space="preserve"> course and </w:t>
      </w:r>
      <w:r w:rsidR="008029BF">
        <w:rPr>
          <w:rFonts w:ascii="Arial" w:hAnsi="Arial" w:cs="Arial"/>
          <w:color w:val="202124"/>
          <w:shd w:val="clear" w:color="auto" w:fill="FFFFFF"/>
        </w:rPr>
        <w:t>afterwards the degree Couse was portrayed</w:t>
      </w:r>
      <w:r w:rsidR="0042649E">
        <w:rPr>
          <w:rFonts w:ascii="Arial" w:hAnsi="Arial" w:cs="Arial"/>
          <w:color w:val="202124"/>
          <w:shd w:val="clear" w:color="auto" w:fill="FFFFFF"/>
        </w:rPr>
        <w:t xml:space="preserve">. In the next five to ten </w:t>
      </w:r>
      <w:r w:rsidR="002178FE">
        <w:rPr>
          <w:rFonts w:ascii="Arial" w:hAnsi="Arial" w:cs="Arial"/>
          <w:color w:val="202124"/>
          <w:shd w:val="clear" w:color="auto" w:fill="FFFFFF"/>
        </w:rPr>
        <w:t>years,</w:t>
      </w:r>
      <w:r w:rsidR="00C55CB5">
        <w:rPr>
          <w:rFonts w:ascii="Arial" w:hAnsi="Arial" w:cs="Arial"/>
          <w:color w:val="202124"/>
          <w:shd w:val="clear" w:color="auto" w:fill="FFFFFF"/>
        </w:rPr>
        <w:t xml:space="preserve"> he hoped to be working on significant projects as well as having a wealth of knowledge/</w:t>
      </w:r>
      <w:r w:rsidR="004A3467">
        <w:rPr>
          <w:rFonts w:ascii="Arial" w:hAnsi="Arial" w:cs="Arial"/>
          <w:color w:val="202124"/>
          <w:shd w:val="clear" w:color="auto" w:fill="FFFFFF"/>
        </w:rPr>
        <w:t xml:space="preserve">experience in the OME field, because of this he would also be able to take on more </w:t>
      </w:r>
      <w:r w:rsidR="00C71A13">
        <w:rPr>
          <w:rFonts w:ascii="Arial" w:hAnsi="Arial" w:cs="Arial"/>
          <w:color w:val="202124"/>
          <w:shd w:val="clear" w:color="auto" w:fill="FFFFFF"/>
        </w:rPr>
        <w:t xml:space="preserve">responsibilities and gave explosive inventory holder as an example. During the </w:t>
      </w:r>
      <w:r w:rsidR="00570131">
        <w:rPr>
          <w:rFonts w:ascii="Arial" w:hAnsi="Arial" w:cs="Arial"/>
          <w:color w:val="202124"/>
          <w:shd w:val="clear" w:color="auto" w:fill="FFFFFF"/>
        </w:rPr>
        <w:t xml:space="preserve">presentation pictures </w:t>
      </w:r>
      <w:r w:rsidR="002178FE">
        <w:rPr>
          <w:rFonts w:ascii="Arial" w:hAnsi="Arial" w:cs="Arial"/>
          <w:color w:val="202124"/>
          <w:shd w:val="clear" w:color="auto" w:fill="FFFFFF"/>
        </w:rPr>
        <w:t>were</w:t>
      </w:r>
      <w:r w:rsidR="00570131">
        <w:rPr>
          <w:rFonts w:ascii="Arial" w:hAnsi="Arial" w:cs="Arial"/>
          <w:color w:val="202124"/>
          <w:shd w:val="clear" w:color="auto" w:fill="FFFFFF"/>
        </w:rPr>
        <w:t xml:space="preserve"> used throughout, this was to help keep the audience </w:t>
      </w:r>
      <w:r w:rsidR="003A1124">
        <w:rPr>
          <w:rFonts w:ascii="Arial" w:hAnsi="Arial" w:cs="Arial"/>
          <w:color w:val="202124"/>
          <w:shd w:val="clear" w:color="auto" w:fill="FFFFFF"/>
        </w:rPr>
        <w:t xml:space="preserve">interested and </w:t>
      </w:r>
      <w:r w:rsidR="00094954">
        <w:rPr>
          <w:rFonts w:ascii="Arial" w:hAnsi="Arial" w:cs="Arial"/>
          <w:color w:val="202124"/>
          <w:shd w:val="clear" w:color="auto" w:fill="FFFFFF"/>
        </w:rPr>
        <w:t>to</w:t>
      </w:r>
      <w:r w:rsidR="003A1124">
        <w:rPr>
          <w:rFonts w:ascii="Arial" w:hAnsi="Arial" w:cs="Arial"/>
          <w:color w:val="202124"/>
          <w:shd w:val="clear" w:color="auto" w:fill="FFFFFF"/>
        </w:rPr>
        <w:t xml:space="preserve"> give everyone </w:t>
      </w:r>
      <w:r w:rsidR="001F1916">
        <w:rPr>
          <w:rFonts w:ascii="Arial" w:hAnsi="Arial" w:cs="Arial"/>
          <w:color w:val="202124"/>
          <w:shd w:val="clear" w:color="auto" w:fill="FFFFFF"/>
        </w:rPr>
        <w:t xml:space="preserve">more information without it </w:t>
      </w:r>
      <w:r w:rsidR="00094954">
        <w:rPr>
          <w:rFonts w:ascii="Arial" w:hAnsi="Arial" w:cs="Arial"/>
          <w:color w:val="202124"/>
          <w:shd w:val="clear" w:color="auto" w:fill="FFFFFF"/>
        </w:rPr>
        <w:t>having</w:t>
      </w:r>
      <w:r w:rsidR="001F1916">
        <w:rPr>
          <w:rFonts w:ascii="Arial" w:hAnsi="Arial" w:cs="Arial"/>
          <w:color w:val="202124"/>
          <w:shd w:val="clear" w:color="auto" w:fill="FFFFFF"/>
        </w:rPr>
        <w:t xml:space="preserve"> to be described.</w:t>
      </w:r>
      <w:r w:rsidR="00094954">
        <w:rPr>
          <w:rFonts w:ascii="Arial" w:hAnsi="Arial" w:cs="Arial"/>
          <w:color w:val="202124"/>
          <w:shd w:val="clear" w:color="auto" w:fill="FFFFFF"/>
        </w:rPr>
        <w:t xml:space="preserve"> </w:t>
      </w:r>
      <w:r w:rsidR="00B97FAD">
        <w:rPr>
          <w:rFonts w:ascii="Arial" w:hAnsi="Arial" w:cs="Arial"/>
          <w:color w:val="202124"/>
          <w:shd w:val="clear" w:color="auto" w:fill="FFFFFF"/>
        </w:rPr>
        <w:t xml:space="preserve">The creator of the presentation was tasked to keep the </w:t>
      </w:r>
      <w:r w:rsidR="00082A2D">
        <w:rPr>
          <w:rFonts w:ascii="Arial" w:hAnsi="Arial" w:cs="Arial"/>
          <w:color w:val="202124"/>
          <w:shd w:val="clear" w:color="auto" w:fill="FFFFFF"/>
        </w:rPr>
        <w:t xml:space="preserve">talk to as close to five minutes as possible, this limited the amount of detail </w:t>
      </w:r>
      <w:r w:rsidR="00300440">
        <w:rPr>
          <w:rFonts w:ascii="Arial" w:hAnsi="Arial" w:cs="Arial"/>
          <w:color w:val="202124"/>
          <w:shd w:val="clear" w:color="auto" w:fill="FFFFFF"/>
        </w:rPr>
        <w:t>used.</w:t>
      </w:r>
    </w:p>
    <w:p w14:paraId="70B07810" w14:textId="77777777" w:rsidR="00713C59" w:rsidRDefault="00713C59" w:rsidP="00AD45B1">
      <w:pPr>
        <w:ind w:right="27"/>
        <w:rPr>
          <w:rFonts w:ascii="Arial" w:hAnsi="Arial" w:cs="Arial"/>
        </w:rPr>
      </w:pPr>
    </w:p>
    <w:p w14:paraId="1E848D68" w14:textId="3CFDDCE3" w:rsidR="009A3DB5" w:rsidRDefault="009A3DB5" w:rsidP="009A3DB5">
      <w:pPr>
        <w:pStyle w:val="ListParagraph"/>
        <w:numPr>
          <w:ilvl w:val="1"/>
          <w:numId w:val="3"/>
        </w:numPr>
        <w:ind w:right="27"/>
        <w:rPr>
          <w:rFonts w:ascii="Arial" w:hAnsi="Arial" w:cs="Arial"/>
          <w:b/>
          <w:bCs/>
          <w:sz w:val="28"/>
          <w:szCs w:val="28"/>
        </w:rPr>
      </w:pPr>
      <w:r w:rsidRPr="009A3DB5">
        <w:rPr>
          <w:rFonts w:ascii="Arial" w:hAnsi="Arial" w:cs="Arial"/>
          <w:b/>
          <w:bCs/>
          <w:sz w:val="28"/>
          <w:szCs w:val="28"/>
        </w:rPr>
        <w:t>Delivering a successful presentation</w:t>
      </w:r>
    </w:p>
    <w:p w14:paraId="720FB971" w14:textId="77777777" w:rsidR="00AF0535" w:rsidRPr="009A3DB5" w:rsidRDefault="00AF0535" w:rsidP="00AF0535">
      <w:pPr>
        <w:pStyle w:val="ListParagraph"/>
        <w:ind w:left="1440" w:right="27"/>
        <w:rPr>
          <w:rFonts w:ascii="Arial" w:hAnsi="Arial" w:cs="Arial"/>
          <w:b/>
          <w:bCs/>
          <w:sz w:val="28"/>
          <w:szCs w:val="28"/>
        </w:rPr>
      </w:pPr>
    </w:p>
    <w:p w14:paraId="645D3F91" w14:textId="59E8C0A6" w:rsidR="00C671B9" w:rsidRDefault="00427187" w:rsidP="009A3DB5">
      <w:pPr>
        <w:ind w:right="27"/>
        <w:rPr>
          <w:rFonts w:ascii="Arial" w:hAnsi="Arial" w:cs="Arial"/>
        </w:rPr>
      </w:pPr>
      <w:r>
        <w:rPr>
          <w:rFonts w:ascii="Arial" w:hAnsi="Arial" w:cs="Arial"/>
        </w:rPr>
        <w:t xml:space="preserve">During </w:t>
      </w:r>
      <w:r w:rsidR="00710733">
        <w:rPr>
          <w:rFonts w:ascii="Arial" w:hAnsi="Arial" w:cs="Arial"/>
        </w:rPr>
        <w:t xml:space="preserve">initial planning for this task the author </w:t>
      </w:r>
      <w:r w:rsidR="00936172">
        <w:rPr>
          <w:rFonts w:ascii="Arial" w:hAnsi="Arial" w:cs="Arial"/>
        </w:rPr>
        <w:t xml:space="preserve">first researched </w:t>
      </w:r>
      <w:r>
        <w:rPr>
          <w:rFonts w:ascii="Arial" w:hAnsi="Arial" w:cs="Arial"/>
        </w:rPr>
        <w:t>how to compile a successful PowerPoint presentation</w:t>
      </w:r>
      <w:r w:rsidR="00CC0EC3">
        <w:rPr>
          <w:rFonts w:ascii="Arial" w:hAnsi="Arial" w:cs="Arial"/>
        </w:rPr>
        <w:t xml:space="preserve">. </w:t>
      </w:r>
      <w:r w:rsidR="00F6355F">
        <w:rPr>
          <w:rFonts w:ascii="Arial" w:hAnsi="Arial" w:cs="Arial"/>
        </w:rPr>
        <w:t>According to</w:t>
      </w:r>
      <w:r w:rsidR="006F33AE">
        <w:rPr>
          <w:rFonts w:ascii="Arial" w:hAnsi="Arial" w:cs="Arial"/>
        </w:rPr>
        <w:t xml:space="preserve"> Microsoft</w:t>
      </w:r>
      <w:r w:rsidR="00F6355F">
        <w:rPr>
          <w:rFonts w:ascii="Arial" w:hAnsi="Arial" w:cs="Arial"/>
        </w:rPr>
        <w:t xml:space="preserve"> </w:t>
      </w:r>
      <w:sdt>
        <w:sdtPr>
          <w:rPr>
            <w:rFonts w:ascii="Arial" w:hAnsi="Arial" w:cs="Arial"/>
          </w:rPr>
          <w:id w:val="-1495642287"/>
          <w:citation/>
        </w:sdtPr>
        <w:sdtContent>
          <w:r w:rsidR="00CC40DF">
            <w:rPr>
              <w:rFonts w:ascii="Arial" w:hAnsi="Arial" w:cs="Arial"/>
            </w:rPr>
            <w:fldChar w:fldCharType="begin"/>
          </w:r>
          <w:r w:rsidR="00CC40DF">
            <w:rPr>
              <w:rFonts w:ascii="Arial" w:hAnsi="Arial" w:cs="Arial"/>
              <w:lang w:val="en-GB"/>
            </w:rPr>
            <w:instrText xml:space="preserve"> CITATION Mic19 \l 2057 </w:instrText>
          </w:r>
          <w:r w:rsidR="00CC40DF">
            <w:rPr>
              <w:rFonts w:ascii="Arial" w:hAnsi="Arial" w:cs="Arial"/>
            </w:rPr>
            <w:fldChar w:fldCharType="separate"/>
          </w:r>
          <w:r w:rsidR="003C18DF" w:rsidRPr="003C18DF">
            <w:rPr>
              <w:rFonts w:ascii="Arial" w:hAnsi="Arial" w:cs="Arial"/>
              <w:noProof/>
              <w:lang w:val="en-GB"/>
            </w:rPr>
            <w:t>[3]</w:t>
          </w:r>
          <w:r w:rsidR="00CC40DF">
            <w:rPr>
              <w:rFonts w:ascii="Arial" w:hAnsi="Arial" w:cs="Arial"/>
            </w:rPr>
            <w:fldChar w:fldCharType="end"/>
          </w:r>
        </w:sdtContent>
      </w:sdt>
      <w:r w:rsidR="006F33AE">
        <w:rPr>
          <w:rFonts w:ascii="Arial" w:hAnsi="Arial" w:cs="Arial"/>
        </w:rPr>
        <w:t xml:space="preserve"> </w:t>
      </w:r>
      <w:r w:rsidR="00865306">
        <w:rPr>
          <w:rFonts w:ascii="Arial" w:hAnsi="Arial" w:cs="Arial"/>
        </w:rPr>
        <w:t xml:space="preserve">it is a good idea to choose a font size that your audience </w:t>
      </w:r>
      <w:r w:rsidR="004411E2">
        <w:rPr>
          <w:rFonts w:ascii="Arial" w:hAnsi="Arial" w:cs="Arial"/>
        </w:rPr>
        <w:t>will be able to see from a reasonable distance. They</w:t>
      </w:r>
      <w:r w:rsidR="0002537C">
        <w:rPr>
          <w:rFonts w:ascii="Arial" w:hAnsi="Arial" w:cs="Arial"/>
        </w:rPr>
        <w:t xml:space="preserve"> suggest that using any font size smaller than 18 </w:t>
      </w:r>
      <w:r w:rsidR="008E7EFF">
        <w:rPr>
          <w:rFonts w:ascii="Arial" w:hAnsi="Arial" w:cs="Arial"/>
        </w:rPr>
        <w:t>should be avoid</w:t>
      </w:r>
      <w:r w:rsidR="009A588C">
        <w:rPr>
          <w:rFonts w:ascii="Arial" w:hAnsi="Arial" w:cs="Arial"/>
        </w:rPr>
        <w:t>ed</w:t>
      </w:r>
      <w:r w:rsidR="008E7EFF">
        <w:rPr>
          <w:rFonts w:ascii="Arial" w:hAnsi="Arial" w:cs="Arial"/>
        </w:rPr>
        <w:t xml:space="preserve"> and increasing your font size d</w:t>
      </w:r>
      <w:r w:rsidR="003A69D2">
        <w:rPr>
          <w:rFonts w:ascii="Arial" w:hAnsi="Arial" w:cs="Arial"/>
        </w:rPr>
        <w:t xml:space="preserve">epending on the size of the room you are presenting in. </w:t>
      </w:r>
      <w:r w:rsidR="008C4831">
        <w:rPr>
          <w:rFonts w:ascii="Arial" w:hAnsi="Arial" w:cs="Arial"/>
        </w:rPr>
        <w:t xml:space="preserve">Taking onboard this advice the presentation was created </w:t>
      </w:r>
      <w:r w:rsidR="00714346">
        <w:rPr>
          <w:rFonts w:ascii="Arial" w:hAnsi="Arial" w:cs="Arial"/>
        </w:rPr>
        <w:t xml:space="preserve">using a minimum font size of 18 and a larger font size of up to </w:t>
      </w:r>
      <w:r w:rsidR="00556358">
        <w:rPr>
          <w:rFonts w:ascii="Arial" w:hAnsi="Arial" w:cs="Arial"/>
        </w:rPr>
        <w:t>40 for more key information.</w:t>
      </w:r>
      <w:r w:rsidR="00345D48">
        <w:rPr>
          <w:rFonts w:ascii="Arial" w:hAnsi="Arial" w:cs="Arial"/>
        </w:rPr>
        <w:t xml:space="preserve"> </w:t>
      </w:r>
      <w:r w:rsidR="00D9449C">
        <w:rPr>
          <w:rFonts w:ascii="Arial" w:hAnsi="Arial" w:cs="Arial"/>
        </w:rPr>
        <w:t xml:space="preserve">A TED talk by </w:t>
      </w:r>
      <w:r w:rsidR="00D856A4">
        <w:rPr>
          <w:rFonts w:ascii="Arial" w:hAnsi="Arial" w:cs="Arial"/>
        </w:rPr>
        <w:t xml:space="preserve">Julian Treasure </w:t>
      </w:r>
      <w:sdt>
        <w:sdtPr>
          <w:rPr>
            <w:rFonts w:ascii="Arial" w:hAnsi="Arial" w:cs="Arial"/>
          </w:rPr>
          <w:id w:val="-571820549"/>
          <w:citation/>
        </w:sdtPr>
        <w:sdtContent>
          <w:r w:rsidR="00D856A4">
            <w:rPr>
              <w:rFonts w:ascii="Arial" w:hAnsi="Arial" w:cs="Arial"/>
            </w:rPr>
            <w:fldChar w:fldCharType="begin"/>
          </w:r>
          <w:r w:rsidR="00D856A4">
            <w:rPr>
              <w:rFonts w:ascii="Arial" w:hAnsi="Arial" w:cs="Arial"/>
              <w:lang w:val="en-GB"/>
            </w:rPr>
            <w:instrText xml:space="preserve">CITATION Tre14 \l 2057 </w:instrText>
          </w:r>
          <w:r w:rsidR="00D856A4">
            <w:rPr>
              <w:rFonts w:ascii="Arial" w:hAnsi="Arial" w:cs="Arial"/>
            </w:rPr>
            <w:fldChar w:fldCharType="separate"/>
          </w:r>
          <w:r w:rsidR="003C18DF" w:rsidRPr="003C18DF">
            <w:rPr>
              <w:rFonts w:ascii="Arial" w:hAnsi="Arial" w:cs="Arial"/>
              <w:noProof/>
              <w:lang w:val="en-GB"/>
            </w:rPr>
            <w:t>[4]</w:t>
          </w:r>
          <w:r w:rsidR="00D856A4">
            <w:rPr>
              <w:rFonts w:ascii="Arial" w:hAnsi="Arial" w:cs="Arial"/>
            </w:rPr>
            <w:fldChar w:fldCharType="end"/>
          </w:r>
        </w:sdtContent>
      </w:sdt>
      <w:r w:rsidR="006B2373">
        <w:rPr>
          <w:rFonts w:ascii="Arial" w:hAnsi="Arial" w:cs="Arial"/>
        </w:rPr>
        <w:t xml:space="preserve"> </w:t>
      </w:r>
      <w:r w:rsidR="009C77F0">
        <w:rPr>
          <w:rFonts w:ascii="Arial" w:hAnsi="Arial" w:cs="Arial"/>
        </w:rPr>
        <w:t>has man</w:t>
      </w:r>
      <w:r w:rsidR="004C1122">
        <w:rPr>
          <w:rFonts w:ascii="Arial" w:hAnsi="Arial" w:cs="Arial"/>
        </w:rPr>
        <w:t xml:space="preserve">y tips on how to make </w:t>
      </w:r>
      <w:r w:rsidR="0096731C">
        <w:rPr>
          <w:rFonts w:ascii="Arial" w:hAnsi="Arial" w:cs="Arial"/>
        </w:rPr>
        <w:t>people engaged when presenting</w:t>
      </w:r>
      <w:r w:rsidR="00BC6FE4">
        <w:rPr>
          <w:rFonts w:ascii="Arial" w:hAnsi="Arial" w:cs="Arial"/>
        </w:rPr>
        <w:t xml:space="preserve">. One tip that was applied was to try and be yourself. The </w:t>
      </w:r>
      <w:r w:rsidR="00DF4FF0">
        <w:rPr>
          <w:rFonts w:ascii="Arial" w:hAnsi="Arial" w:cs="Arial"/>
        </w:rPr>
        <w:t>presentation was created to be a representation of the author as much as it</w:t>
      </w:r>
      <w:r w:rsidR="00DB2BCD">
        <w:rPr>
          <w:rFonts w:ascii="Arial" w:hAnsi="Arial" w:cs="Arial"/>
        </w:rPr>
        <w:t xml:space="preserve"> </w:t>
      </w:r>
      <w:r w:rsidR="00DF4FF0">
        <w:rPr>
          <w:rFonts w:ascii="Arial" w:hAnsi="Arial" w:cs="Arial"/>
        </w:rPr>
        <w:lastRenderedPageBreak/>
        <w:t xml:space="preserve">could be and as a result would come across </w:t>
      </w:r>
      <w:r w:rsidR="00E27E61">
        <w:rPr>
          <w:rFonts w:ascii="Arial" w:hAnsi="Arial" w:cs="Arial"/>
        </w:rPr>
        <w:t>better and be easier to present.</w:t>
      </w:r>
      <w:r w:rsidR="00E723F9">
        <w:rPr>
          <w:rFonts w:ascii="Arial" w:hAnsi="Arial" w:cs="Arial"/>
        </w:rPr>
        <w:t xml:space="preserve"> Other </w:t>
      </w:r>
      <w:r w:rsidR="00A275B7">
        <w:rPr>
          <w:rFonts w:ascii="Arial" w:hAnsi="Arial" w:cs="Arial"/>
        </w:rPr>
        <w:t>key</w:t>
      </w:r>
      <w:r w:rsidR="00890C57">
        <w:rPr>
          <w:rFonts w:ascii="Arial" w:hAnsi="Arial" w:cs="Arial"/>
        </w:rPr>
        <w:t xml:space="preserve"> </w:t>
      </w:r>
      <w:r w:rsidR="009342C4">
        <w:rPr>
          <w:rFonts w:ascii="Arial" w:hAnsi="Arial" w:cs="Arial"/>
        </w:rPr>
        <w:t xml:space="preserve">skills that were </w:t>
      </w:r>
      <w:r w:rsidR="00A275B7">
        <w:rPr>
          <w:rFonts w:ascii="Arial" w:hAnsi="Arial" w:cs="Arial"/>
        </w:rPr>
        <w:t>suggested</w:t>
      </w:r>
      <w:r w:rsidR="00C671B9">
        <w:rPr>
          <w:rFonts w:ascii="Arial" w:hAnsi="Arial" w:cs="Arial"/>
        </w:rPr>
        <w:t xml:space="preserve"> where:</w:t>
      </w:r>
    </w:p>
    <w:p w14:paraId="56A079F9" w14:textId="556B20AA" w:rsidR="00FB65B8" w:rsidRPr="003A798E" w:rsidRDefault="003142C9" w:rsidP="00DB2BCD">
      <w:pPr>
        <w:tabs>
          <w:tab w:val="left" w:pos="1920"/>
        </w:tabs>
        <w:ind w:right="27"/>
      </w:pPr>
      <w:r>
        <w:tab/>
      </w:r>
    </w:p>
    <w:p w14:paraId="566CA88A" w14:textId="196C24FE" w:rsidR="00A24793" w:rsidRPr="00BD773D" w:rsidRDefault="00BD773D" w:rsidP="00BD773D">
      <w:pPr>
        <w:pStyle w:val="ListParagraph"/>
        <w:numPr>
          <w:ilvl w:val="0"/>
          <w:numId w:val="12"/>
        </w:numPr>
      </w:pPr>
      <w:r>
        <w:rPr>
          <w:rFonts w:ascii="Arial" w:hAnsi="Arial" w:cs="Arial"/>
        </w:rPr>
        <w:t>S</w:t>
      </w:r>
      <w:r w:rsidRPr="00BD773D">
        <w:rPr>
          <w:rFonts w:ascii="Arial" w:hAnsi="Arial" w:cs="Arial"/>
        </w:rPr>
        <w:t>peak clearly and concisely</w:t>
      </w:r>
    </w:p>
    <w:p w14:paraId="7746A404" w14:textId="03BA96EF" w:rsidR="00BD773D" w:rsidRDefault="006811E8" w:rsidP="00BD773D">
      <w:pPr>
        <w:pStyle w:val="ListParagraph"/>
        <w:numPr>
          <w:ilvl w:val="0"/>
          <w:numId w:val="12"/>
        </w:numPr>
        <w:rPr>
          <w:rFonts w:ascii="Arial" w:hAnsi="Arial" w:cs="Arial"/>
        </w:rPr>
      </w:pPr>
      <w:r w:rsidRPr="006811E8">
        <w:rPr>
          <w:rFonts w:ascii="Arial" w:hAnsi="Arial" w:cs="Arial"/>
        </w:rPr>
        <w:t>Use interesting images</w:t>
      </w:r>
    </w:p>
    <w:p w14:paraId="283D0E71" w14:textId="4455C08C" w:rsidR="006811E8" w:rsidRDefault="001076C2" w:rsidP="00BD773D">
      <w:pPr>
        <w:pStyle w:val="ListParagraph"/>
        <w:numPr>
          <w:ilvl w:val="0"/>
          <w:numId w:val="12"/>
        </w:numPr>
        <w:rPr>
          <w:rFonts w:ascii="Arial" w:hAnsi="Arial" w:cs="Arial"/>
        </w:rPr>
      </w:pPr>
      <w:r>
        <w:rPr>
          <w:rFonts w:ascii="Arial" w:hAnsi="Arial" w:cs="Arial"/>
        </w:rPr>
        <w:t>Align items</w:t>
      </w:r>
    </w:p>
    <w:p w14:paraId="55F49BE3" w14:textId="77777777" w:rsidR="002B688A" w:rsidRDefault="002B688A" w:rsidP="00BD773D">
      <w:pPr>
        <w:pStyle w:val="ListParagraph"/>
        <w:numPr>
          <w:ilvl w:val="0"/>
          <w:numId w:val="12"/>
        </w:numPr>
        <w:rPr>
          <w:rFonts w:ascii="Arial" w:hAnsi="Arial" w:cs="Arial"/>
        </w:rPr>
      </w:pPr>
      <w:r>
        <w:rPr>
          <w:rFonts w:ascii="Arial" w:hAnsi="Arial" w:cs="Arial"/>
        </w:rPr>
        <w:t>Make sure its well-rehearsed</w:t>
      </w:r>
    </w:p>
    <w:p w14:paraId="03C4D57C" w14:textId="77777777" w:rsidR="002B688A" w:rsidRDefault="002B688A" w:rsidP="002B688A">
      <w:pPr>
        <w:rPr>
          <w:rFonts w:ascii="Arial" w:hAnsi="Arial" w:cs="Arial"/>
        </w:rPr>
      </w:pPr>
    </w:p>
    <w:p w14:paraId="2C7DC33D" w14:textId="4987C4AE" w:rsidR="00AA57B4" w:rsidRDefault="002B688A" w:rsidP="002B688A">
      <w:pPr>
        <w:rPr>
          <w:rFonts w:ascii="Arial" w:hAnsi="Arial" w:cs="Arial"/>
        </w:rPr>
      </w:pPr>
      <w:r>
        <w:rPr>
          <w:rFonts w:ascii="Arial" w:hAnsi="Arial" w:cs="Arial"/>
        </w:rPr>
        <w:t>Speaking clearly</w:t>
      </w:r>
      <w:r w:rsidR="002C55BF">
        <w:rPr>
          <w:rFonts w:ascii="Arial" w:hAnsi="Arial" w:cs="Arial"/>
        </w:rPr>
        <w:t xml:space="preserve"> and making sure the presentation was well-rehearsed</w:t>
      </w:r>
      <w:r w:rsidR="00862316">
        <w:rPr>
          <w:rFonts w:ascii="Arial" w:hAnsi="Arial" w:cs="Arial"/>
        </w:rPr>
        <w:t xml:space="preserve"> were linked together, when rehearsing </w:t>
      </w:r>
      <w:r w:rsidR="004B62C9">
        <w:rPr>
          <w:rFonts w:ascii="Arial" w:hAnsi="Arial" w:cs="Arial"/>
        </w:rPr>
        <w:t xml:space="preserve">the presentation </w:t>
      </w:r>
      <w:r w:rsidR="00A439E0">
        <w:rPr>
          <w:rFonts w:ascii="Arial" w:hAnsi="Arial" w:cs="Arial"/>
        </w:rPr>
        <w:t>Infront</w:t>
      </w:r>
      <w:r w:rsidR="004B62C9">
        <w:rPr>
          <w:rFonts w:ascii="Arial" w:hAnsi="Arial" w:cs="Arial"/>
        </w:rPr>
        <w:t xml:space="preserve"> of other people it also helped with making sure </w:t>
      </w:r>
      <w:r w:rsidR="00ED5CAE">
        <w:rPr>
          <w:rFonts w:ascii="Arial" w:hAnsi="Arial" w:cs="Arial"/>
        </w:rPr>
        <w:t>his</w:t>
      </w:r>
      <w:r w:rsidR="004B62C9">
        <w:rPr>
          <w:rFonts w:ascii="Arial" w:hAnsi="Arial" w:cs="Arial"/>
        </w:rPr>
        <w:t xml:space="preserve"> speech was clear and concise</w:t>
      </w:r>
      <w:r w:rsidR="00ED5CAE">
        <w:rPr>
          <w:rFonts w:ascii="Arial" w:hAnsi="Arial" w:cs="Arial"/>
        </w:rPr>
        <w:t xml:space="preserve"> and a</w:t>
      </w:r>
      <w:r w:rsidR="00A439E0">
        <w:rPr>
          <w:rFonts w:ascii="Arial" w:hAnsi="Arial" w:cs="Arial"/>
        </w:rPr>
        <w:t>b</w:t>
      </w:r>
      <w:r w:rsidR="00ED5CAE">
        <w:rPr>
          <w:rFonts w:ascii="Arial" w:hAnsi="Arial" w:cs="Arial"/>
        </w:rPr>
        <w:t>l</w:t>
      </w:r>
      <w:r w:rsidR="00A439E0">
        <w:rPr>
          <w:rFonts w:ascii="Arial" w:hAnsi="Arial" w:cs="Arial"/>
        </w:rPr>
        <w:t>e</w:t>
      </w:r>
      <w:r w:rsidR="00ED5CAE">
        <w:rPr>
          <w:rFonts w:ascii="Arial" w:hAnsi="Arial" w:cs="Arial"/>
        </w:rPr>
        <w:t xml:space="preserve"> to be</w:t>
      </w:r>
      <w:r w:rsidR="00A439E0">
        <w:rPr>
          <w:rFonts w:ascii="Arial" w:hAnsi="Arial" w:cs="Arial"/>
        </w:rPr>
        <w:t xml:space="preserve"> heard by everyone.</w:t>
      </w:r>
      <w:r w:rsidR="002C55BF">
        <w:rPr>
          <w:rFonts w:ascii="Arial" w:hAnsi="Arial" w:cs="Arial"/>
        </w:rPr>
        <w:t xml:space="preserve"> </w:t>
      </w:r>
      <w:r w:rsidR="00F96467">
        <w:rPr>
          <w:rFonts w:ascii="Arial" w:hAnsi="Arial" w:cs="Arial"/>
        </w:rPr>
        <w:t xml:space="preserve">Using interesting images was also key to making the </w:t>
      </w:r>
      <w:r w:rsidR="008406A4">
        <w:rPr>
          <w:rFonts w:ascii="Arial" w:hAnsi="Arial" w:cs="Arial"/>
        </w:rPr>
        <w:t>presentation an extension of yourself and easier to talk about</w:t>
      </w:r>
      <w:r w:rsidR="008F412F">
        <w:rPr>
          <w:rFonts w:ascii="Arial" w:hAnsi="Arial" w:cs="Arial"/>
        </w:rPr>
        <w:t xml:space="preserve">. Aligning items made the presentation look more professional and give the illusion that the presenter knew </w:t>
      </w:r>
      <w:r w:rsidR="00C2505A">
        <w:rPr>
          <w:rFonts w:ascii="Arial" w:hAnsi="Arial" w:cs="Arial"/>
        </w:rPr>
        <w:t>what they were doing.</w:t>
      </w:r>
    </w:p>
    <w:p w14:paraId="79F4B85C" w14:textId="77777777" w:rsidR="00AA57B4" w:rsidRDefault="00AA57B4" w:rsidP="002B688A">
      <w:pPr>
        <w:rPr>
          <w:rFonts w:ascii="Arial" w:hAnsi="Arial" w:cs="Arial"/>
        </w:rPr>
      </w:pPr>
    </w:p>
    <w:p w14:paraId="6829C5CA" w14:textId="2595B731" w:rsidR="00AA57B4" w:rsidRPr="00AA57B4" w:rsidRDefault="00AA57B4" w:rsidP="00AA57B4">
      <w:pPr>
        <w:pStyle w:val="ListParagraph"/>
        <w:numPr>
          <w:ilvl w:val="1"/>
          <w:numId w:val="3"/>
        </w:numPr>
        <w:rPr>
          <w:rFonts w:ascii="Arial" w:hAnsi="Arial" w:cs="Arial"/>
          <w:b/>
          <w:bCs/>
          <w:sz w:val="28"/>
          <w:szCs w:val="28"/>
        </w:rPr>
      </w:pPr>
      <w:r w:rsidRPr="00AA57B4">
        <w:rPr>
          <w:rFonts w:ascii="Arial" w:hAnsi="Arial" w:cs="Arial"/>
          <w:b/>
          <w:bCs/>
          <w:sz w:val="28"/>
          <w:szCs w:val="28"/>
        </w:rPr>
        <w:t>Future Improvements</w:t>
      </w:r>
    </w:p>
    <w:p w14:paraId="0E001878" w14:textId="77777777" w:rsidR="00AA57B4" w:rsidRDefault="00AA57B4" w:rsidP="00AA57B4">
      <w:pPr>
        <w:rPr>
          <w:rFonts w:ascii="Arial" w:hAnsi="Arial" w:cs="Arial"/>
        </w:rPr>
      </w:pPr>
    </w:p>
    <w:p w14:paraId="28C8A1D0" w14:textId="32768723" w:rsidR="002B688A" w:rsidRDefault="00075B30" w:rsidP="00AA57B4">
      <w:pPr>
        <w:rPr>
          <w:rFonts w:ascii="Arial" w:hAnsi="Arial" w:cs="Arial"/>
        </w:rPr>
      </w:pPr>
      <w:r>
        <w:rPr>
          <w:rFonts w:ascii="Arial" w:hAnsi="Arial" w:cs="Arial"/>
        </w:rPr>
        <w:t xml:space="preserve">After the presentation was </w:t>
      </w:r>
      <w:r w:rsidR="002178FE">
        <w:rPr>
          <w:rFonts w:ascii="Arial" w:hAnsi="Arial" w:cs="Arial"/>
        </w:rPr>
        <w:t>completed,</w:t>
      </w:r>
      <w:r w:rsidR="00850523">
        <w:rPr>
          <w:rFonts w:ascii="Arial" w:hAnsi="Arial" w:cs="Arial"/>
        </w:rPr>
        <w:t xml:space="preserve"> the author acknowledge</w:t>
      </w:r>
      <w:r w:rsidR="00102E95">
        <w:rPr>
          <w:rFonts w:ascii="Arial" w:hAnsi="Arial" w:cs="Arial"/>
        </w:rPr>
        <w:t xml:space="preserve"> that </w:t>
      </w:r>
      <w:r w:rsidR="00F853A8">
        <w:rPr>
          <w:rFonts w:ascii="Arial" w:hAnsi="Arial" w:cs="Arial"/>
        </w:rPr>
        <w:t>some</w:t>
      </w:r>
      <w:r w:rsidR="00102E95">
        <w:rPr>
          <w:rFonts w:ascii="Arial" w:hAnsi="Arial" w:cs="Arial"/>
        </w:rPr>
        <w:t xml:space="preserve"> things could have been improved upon</w:t>
      </w:r>
      <w:r w:rsidR="003A385B">
        <w:rPr>
          <w:rFonts w:ascii="Arial" w:hAnsi="Arial" w:cs="Arial"/>
        </w:rPr>
        <w:t xml:space="preserve"> to enhance any future readings. </w:t>
      </w:r>
      <w:r w:rsidR="00967313">
        <w:rPr>
          <w:rFonts w:ascii="Arial" w:hAnsi="Arial" w:cs="Arial"/>
        </w:rPr>
        <w:t xml:space="preserve">A set time of five minutes was assigned to the presentation and </w:t>
      </w:r>
      <w:r w:rsidR="00BD19E0">
        <w:rPr>
          <w:rFonts w:ascii="Arial" w:hAnsi="Arial" w:cs="Arial"/>
        </w:rPr>
        <w:t xml:space="preserve">marks would be awarded for how close this target could be hit. </w:t>
      </w:r>
      <w:r w:rsidR="0005650E">
        <w:rPr>
          <w:rFonts w:ascii="Arial" w:hAnsi="Arial" w:cs="Arial"/>
        </w:rPr>
        <w:t>The presentation that was given finished with a time of nearly 6 minutes.</w:t>
      </w:r>
      <w:r w:rsidR="009D39A7">
        <w:rPr>
          <w:rFonts w:ascii="Arial" w:hAnsi="Arial" w:cs="Arial"/>
        </w:rPr>
        <w:t xml:space="preserve"> Ellie Thien </w:t>
      </w:r>
      <w:sdt>
        <w:sdtPr>
          <w:rPr>
            <w:rFonts w:ascii="Arial" w:hAnsi="Arial" w:cs="Arial"/>
          </w:rPr>
          <w:id w:val="2065672889"/>
          <w:citation/>
        </w:sdtPr>
        <w:sdtContent>
          <w:r w:rsidR="009D39A7">
            <w:rPr>
              <w:rFonts w:ascii="Arial" w:hAnsi="Arial" w:cs="Arial"/>
            </w:rPr>
            <w:fldChar w:fldCharType="begin"/>
          </w:r>
          <w:r w:rsidR="009D39A7">
            <w:rPr>
              <w:rFonts w:ascii="Arial" w:hAnsi="Arial" w:cs="Arial"/>
              <w:lang w:val="en-GB"/>
            </w:rPr>
            <w:instrText xml:space="preserve"> CITATION Ell17 \l 2057 </w:instrText>
          </w:r>
          <w:r w:rsidR="009D39A7">
            <w:rPr>
              <w:rFonts w:ascii="Arial" w:hAnsi="Arial" w:cs="Arial"/>
            </w:rPr>
            <w:fldChar w:fldCharType="separate"/>
          </w:r>
          <w:r w:rsidR="003C18DF" w:rsidRPr="003C18DF">
            <w:rPr>
              <w:rFonts w:ascii="Arial" w:hAnsi="Arial" w:cs="Arial"/>
              <w:noProof/>
              <w:lang w:val="en-GB"/>
            </w:rPr>
            <w:t>[5]</w:t>
          </w:r>
          <w:r w:rsidR="009D39A7">
            <w:rPr>
              <w:rFonts w:ascii="Arial" w:hAnsi="Arial" w:cs="Arial"/>
            </w:rPr>
            <w:fldChar w:fldCharType="end"/>
          </w:r>
        </w:sdtContent>
      </w:sdt>
      <w:r w:rsidR="009D39A7">
        <w:rPr>
          <w:rFonts w:ascii="Arial" w:hAnsi="Arial" w:cs="Arial"/>
        </w:rPr>
        <w:t xml:space="preserve"> suggests a good way to combat</w:t>
      </w:r>
      <w:r w:rsidR="00D366D7">
        <w:rPr>
          <w:rFonts w:ascii="Arial" w:hAnsi="Arial" w:cs="Arial"/>
        </w:rPr>
        <w:t xml:space="preserve"> over running </w:t>
      </w:r>
      <w:r w:rsidR="00FE2F06">
        <w:rPr>
          <w:rFonts w:ascii="Arial" w:hAnsi="Arial" w:cs="Arial"/>
        </w:rPr>
        <w:t xml:space="preserve">is to </w:t>
      </w:r>
      <w:r w:rsidR="00A22CFD">
        <w:rPr>
          <w:rFonts w:ascii="Arial" w:hAnsi="Arial" w:cs="Arial"/>
        </w:rPr>
        <w:t xml:space="preserve">time each section. If you know how long each part of your presentation should </w:t>
      </w:r>
      <w:r w:rsidR="00DD1195">
        <w:rPr>
          <w:rFonts w:ascii="Arial" w:hAnsi="Arial" w:cs="Arial"/>
        </w:rPr>
        <w:t>take,</w:t>
      </w:r>
      <w:r w:rsidR="00A22CFD">
        <w:rPr>
          <w:rFonts w:ascii="Arial" w:hAnsi="Arial" w:cs="Arial"/>
        </w:rPr>
        <w:t xml:space="preserve"> then it can help </w:t>
      </w:r>
      <w:r w:rsidR="00E55CA4">
        <w:rPr>
          <w:rFonts w:ascii="Arial" w:hAnsi="Arial" w:cs="Arial"/>
        </w:rPr>
        <w:t xml:space="preserve">you keep track of time. She also writes </w:t>
      </w:r>
      <w:r w:rsidR="00006D46">
        <w:rPr>
          <w:rFonts w:ascii="Arial" w:hAnsi="Arial" w:cs="Arial"/>
        </w:rPr>
        <w:t xml:space="preserve">that </w:t>
      </w:r>
      <w:r w:rsidR="00DD1195">
        <w:rPr>
          <w:rFonts w:ascii="Arial" w:hAnsi="Arial" w:cs="Arial"/>
        </w:rPr>
        <w:t>summarizing your points into a few sentences can help</w:t>
      </w:r>
      <w:r w:rsidR="00ED5CAE">
        <w:rPr>
          <w:rFonts w:ascii="Arial" w:hAnsi="Arial" w:cs="Arial"/>
        </w:rPr>
        <w:t>,</w:t>
      </w:r>
      <w:r w:rsidR="000B6678">
        <w:rPr>
          <w:rFonts w:ascii="Arial" w:hAnsi="Arial" w:cs="Arial"/>
        </w:rPr>
        <w:t xml:space="preserve"> so if you fall behind on time its easier to trim the information down without missing any key points</w:t>
      </w:r>
      <w:r w:rsidR="0022147C">
        <w:rPr>
          <w:rFonts w:ascii="Arial" w:hAnsi="Arial" w:cs="Arial"/>
        </w:rPr>
        <w:t>.</w:t>
      </w:r>
      <w:r w:rsidR="00BF1ADB">
        <w:rPr>
          <w:rFonts w:ascii="Arial" w:hAnsi="Arial" w:cs="Arial"/>
        </w:rPr>
        <w:t xml:space="preserve"> Once the presentation had finished the tutor taking the course provided feedback, </w:t>
      </w:r>
      <w:r w:rsidR="00EF3D43">
        <w:rPr>
          <w:rFonts w:ascii="Arial" w:hAnsi="Arial" w:cs="Arial"/>
        </w:rPr>
        <w:t xml:space="preserve">one finding was that </w:t>
      </w:r>
      <w:r w:rsidR="00FA24DB">
        <w:rPr>
          <w:rFonts w:ascii="Arial" w:hAnsi="Arial" w:cs="Arial"/>
        </w:rPr>
        <w:t>“</w:t>
      </w:r>
      <w:r w:rsidR="00EF3D43">
        <w:rPr>
          <w:rFonts w:ascii="Arial" w:hAnsi="Arial" w:cs="Arial"/>
        </w:rPr>
        <w:t>umm</w:t>
      </w:r>
      <w:r w:rsidR="00FA24DB">
        <w:rPr>
          <w:rFonts w:ascii="Arial" w:hAnsi="Arial" w:cs="Arial"/>
        </w:rPr>
        <w:t>” was</w:t>
      </w:r>
      <w:r w:rsidR="006139EC">
        <w:rPr>
          <w:rFonts w:ascii="Arial" w:hAnsi="Arial" w:cs="Arial"/>
        </w:rPr>
        <w:t xml:space="preserve"> being used</w:t>
      </w:r>
      <w:r w:rsidR="00FA24DB">
        <w:rPr>
          <w:rFonts w:ascii="Arial" w:hAnsi="Arial" w:cs="Arial"/>
        </w:rPr>
        <w:t xml:space="preserve"> too frequently</w:t>
      </w:r>
      <w:r w:rsidR="00382A1F">
        <w:rPr>
          <w:rFonts w:ascii="Arial" w:hAnsi="Arial" w:cs="Arial"/>
        </w:rPr>
        <w:t>. This could</w:t>
      </w:r>
      <w:r w:rsidR="00A725CB">
        <w:rPr>
          <w:rFonts w:ascii="Arial" w:hAnsi="Arial" w:cs="Arial"/>
        </w:rPr>
        <w:t xml:space="preserve"> possibly</w:t>
      </w:r>
      <w:r w:rsidR="00382A1F">
        <w:rPr>
          <w:rFonts w:ascii="Arial" w:hAnsi="Arial" w:cs="Arial"/>
        </w:rPr>
        <w:t xml:space="preserve"> be</w:t>
      </w:r>
      <w:r w:rsidR="00A725CB">
        <w:rPr>
          <w:rFonts w:ascii="Arial" w:hAnsi="Arial" w:cs="Arial"/>
        </w:rPr>
        <w:t xml:space="preserve"> </w:t>
      </w:r>
      <w:r w:rsidR="00382A1F">
        <w:rPr>
          <w:rFonts w:ascii="Arial" w:hAnsi="Arial" w:cs="Arial"/>
        </w:rPr>
        <w:t xml:space="preserve">improved by </w:t>
      </w:r>
      <w:r w:rsidR="00EB7365">
        <w:rPr>
          <w:rFonts w:ascii="Arial" w:hAnsi="Arial" w:cs="Arial"/>
        </w:rPr>
        <w:t xml:space="preserve">the use of </w:t>
      </w:r>
      <w:r w:rsidR="003C18DF">
        <w:rPr>
          <w:rFonts w:ascii="Arial" w:hAnsi="Arial" w:cs="Arial"/>
        </w:rPr>
        <w:t>c</w:t>
      </w:r>
      <w:r w:rsidR="00EB7365">
        <w:rPr>
          <w:rFonts w:ascii="Arial" w:hAnsi="Arial" w:cs="Arial"/>
        </w:rPr>
        <w:t>ue</w:t>
      </w:r>
      <w:r w:rsidR="003C18DF">
        <w:rPr>
          <w:rFonts w:ascii="Arial" w:hAnsi="Arial" w:cs="Arial"/>
        </w:rPr>
        <w:t>/flash</w:t>
      </w:r>
      <w:r w:rsidR="00EB7365">
        <w:rPr>
          <w:rFonts w:ascii="Arial" w:hAnsi="Arial" w:cs="Arial"/>
        </w:rPr>
        <w:t xml:space="preserve"> cards</w:t>
      </w:r>
      <w:r w:rsidR="003C18DF">
        <w:rPr>
          <w:rFonts w:ascii="Arial" w:hAnsi="Arial" w:cs="Arial"/>
        </w:rPr>
        <w:t xml:space="preserve"> according to southern Maine University </w:t>
      </w:r>
      <w:sdt>
        <w:sdtPr>
          <w:rPr>
            <w:rFonts w:ascii="Arial" w:hAnsi="Arial" w:cs="Arial"/>
          </w:rPr>
          <w:id w:val="-1255670151"/>
          <w:citation/>
        </w:sdtPr>
        <w:sdtContent>
          <w:r w:rsidR="003C18DF">
            <w:rPr>
              <w:rFonts w:ascii="Arial" w:hAnsi="Arial" w:cs="Arial"/>
            </w:rPr>
            <w:fldChar w:fldCharType="begin"/>
          </w:r>
          <w:r w:rsidR="003C18DF">
            <w:rPr>
              <w:rFonts w:ascii="Arial" w:hAnsi="Arial" w:cs="Arial"/>
              <w:lang w:val="en-GB"/>
            </w:rPr>
            <w:instrText xml:space="preserve"> CITATION Sou21 \l 2057 </w:instrText>
          </w:r>
          <w:r w:rsidR="003C18DF">
            <w:rPr>
              <w:rFonts w:ascii="Arial" w:hAnsi="Arial" w:cs="Arial"/>
            </w:rPr>
            <w:fldChar w:fldCharType="separate"/>
          </w:r>
          <w:r w:rsidR="003C18DF" w:rsidRPr="003C18DF">
            <w:rPr>
              <w:rFonts w:ascii="Arial" w:hAnsi="Arial" w:cs="Arial"/>
              <w:noProof/>
              <w:lang w:val="en-GB"/>
            </w:rPr>
            <w:t>[6]</w:t>
          </w:r>
          <w:r w:rsidR="003C18DF">
            <w:rPr>
              <w:rFonts w:ascii="Arial" w:hAnsi="Arial" w:cs="Arial"/>
            </w:rPr>
            <w:fldChar w:fldCharType="end"/>
          </w:r>
        </w:sdtContent>
      </w:sdt>
      <w:r w:rsidR="003C18DF">
        <w:rPr>
          <w:rFonts w:ascii="Arial" w:hAnsi="Arial" w:cs="Arial"/>
        </w:rPr>
        <w:t>.</w:t>
      </w:r>
      <w:r w:rsidR="00EB7365">
        <w:rPr>
          <w:rFonts w:ascii="Arial" w:hAnsi="Arial" w:cs="Arial"/>
        </w:rPr>
        <w:t xml:space="preserve"> </w:t>
      </w:r>
      <w:r w:rsidR="003C18DF">
        <w:rPr>
          <w:rFonts w:ascii="Arial" w:hAnsi="Arial" w:cs="Arial"/>
        </w:rPr>
        <w:t>B</w:t>
      </w:r>
      <w:r w:rsidR="00EB7365">
        <w:rPr>
          <w:rFonts w:ascii="Arial" w:hAnsi="Arial" w:cs="Arial"/>
        </w:rPr>
        <w:t xml:space="preserve">eing able to </w:t>
      </w:r>
      <w:r w:rsidR="009A2270">
        <w:rPr>
          <w:rFonts w:ascii="Arial" w:hAnsi="Arial" w:cs="Arial"/>
        </w:rPr>
        <w:t xml:space="preserve">read off a card rather than remember what to say off of the top of your head </w:t>
      </w:r>
      <w:r w:rsidR="00911EEA">
        <w:rPr>
          <w:rFonts w:ascii="Arial" w:hAnsi="Arial" w:cs="Arial"/>
        </w:rPr>
        <w:t xml:space="preserve">would be of benefit. </w:t>
      </w:r>
      <w:r w:rsidR="007E21EF">
        <w:rPr>
          <w:rFonts w:ascii="Arial" w:hAnsi="Arial" w:cs="Arial"/>
        </w:rPr>
        <w:t xml:space="preserve">This could also be avoided by </w:t>
      </w:r>
      <w:r w:rsidR="00566532">
        <w:rPr>
          <w:rFonts w:ascii="Arial" w:hAnsi="Arial" w:cs="Arial"/>
        </w:rPr>
        <w:t xml:space="preserve">rehearsing more and knowing the presentation </w:t>
      </w:r>
      <w:r w:rsidR="00D07EB8">
        <w:rPr>
          <w:rFonts w:ascii="Arial" w:hAnsi="Arial" w:cs="Arial"/>
        </w:rPr>
        <w:t>from heart.</w:t>
      </w:r>
    </w:p>
    <w:p w14:paraId="13624FEA" w14:textId="220FC0E3" w:rsidR="00D07EB8" w:rsidRDefault="00D07EB8" w:rsidP="00AA57B4">
      <w:pPr>
        <w:rPr>
          <w:rFonts w:ascii="Arial" w:hAnsi="Arial" w:cs="Arial"/>
        </w:rPr>
      </w:pPr>
    </w:p>
    <w:p w14:paraId="4D32045D" w14:textId="77777777" w:rsidR="00260963" w:rsidRDefault="00D42E1B" w:rsidP="00AA57B4">
      <w:pPr>
        <w:rPr>
          <w:rFonts w:ascii="Arial" w:hAnsi="Arial" w:cs="Arial"/>
        </w:rPr>
      </w:pPr>
      <w:r>
        <w:rPr>
          <w:rFonts w:ascii="Arial" w:hAnsi="Arial" w:cs="Arial"/>
        </w:rPr>
        <w:t>In summary,</w:t>
      </w:r>
      <w:r w:rsidR="00D07EB8">
        <w:rPr>
          <w:rFonts w:ascii="Arial" w:hAnsi="Arial" w:cs="Arial"/>
        </w:rPr>
        <w:t xml:space="preserve"> the presentation </w:t>
      </w:r>
      <w:r>
        <w:rPr>
          <w:rFonts w:ascii="Arial" w:hAnsi="Arial" w:cs="Arial"/>
        </w:rPr>
        <w:t>was a success</w:t>
      </w:r>
      <w:r w:rsidR="00D07EB8">
        <w:rPr>
          <w:rFonts w:ascii="Arial" w:hAnsi="Arial" w:cs="Arial"/>
        </w:rPr>
        <w:t xml:space="preserve">, the author </w:t>
      </w:r>
      <w:r w:rsidR="0068230F">
        <w:rPr>
          <w:rFonts w:ascii="Arial" w:hAnsi="Arial" w:cs="Arial"/>
        </w:rPr>
        <w:t xml:space="preserve">doesn’t see public speaking as a strength and </w:t>
      </w:r>
      <w:r w:rsidR="00B36080">
        <w:rPr>
          <w:rFonts w:ascii="Arial" w:hAnsi="Arial" w:cs="Arial"/>
        </w:rPr>
        <w:t>was happy with the overall comment</w:t>
      </w:r>
      <w:r w:rsidR="007A724D">
        <w:rPr>
          <w:rFonts w:ascii="Arial" w:hAnsi="Arial" w:cs="Arial"/>
        </w:rPr>
        <w:t>s</w:t>
      </w:r>
      <w:r w:rsidR="00B36080">
        <w:rPr>
          <w:rFonts w:ascii="Arial" w:hAnsi="Arial" w:cs="Arial"/>
        </w:rPr>
        <w:t xml:space="preserve"> and score</w:t>
      </w:r>
      <w:r w:rsidR="007A724D">
        <w:rPr>
          <w:rFonts w:ascii="Arial" w:hAnsi="Arial" w:cs="Arial"/>
        </w:rPr>
        <w:t>s</w:t>
      </w:r>
      <w:r w:rsidR="00B36080">
        <w:rPr>
          <w:rFonts w:ascii="Arial" w:hAnsi="Arial" w:cs="Arial"/>
        </w:rPr>
        <w:t xml:space="preserve"> received by the tutor once the talk had finished</w:t>
      </w:r>
      <w:r w:rsidR="00260963">
        <w:rPr>
          <w:rFonts w:ascii="Arial" w:hAnsi="Arial" w:cs="Arial"/>
        </w:rPr>
        <w:t>.</w:t>
      </w:r>
    </w:p>
    <w:p w14:paraId="73EBE96A" w14:textId="203AA33C" w:rsidR="00260963" w:rsidRDefault="00260963" w:rsidP="00AA57B4">
      <w:pPr>
        <w:rPr>
          <w:rFonts w:ascii="Arial" w:hAnsi="Arial" w:cs="Arial"/>
        </w:rPr>
      </w:pPr>
    </w:p>
    <w:p w14:paraId="0495020D" w14:textId="77777777" w:rsidR="006E7E9D" w:rsidRDefault="006E7E9D" w:rsidP="00AA57B4">
      <w:pPr>
        <w:rPr>
          <w:rFonts w:ascii="Arial" w:hAnsi="Arial" w:cs="Arial"/>
        </w:rPr>
      </w:pPr>
    </w:p>
    <w:p w14:paraId="007C6293" w14:textId="691817B9" w:rsidR="00D07EB8" w:rsidRDefault="00260963" w:rsidP="00260963">
      <w:pPr>
        <w:pStyle w:val="ListParagraph"/>
        <w:numPr>
          <w:ilvl w:val="0"/>
          <w:numId w:val="3"/>
        </w:numPr>
        <w:rPr>
          <w:rFonts w:ascii="Arial" w:hAnsi="Arial" w:cs="Arial"/>
        </w:rPr>
      </w:pPr>
      <w:r>
        <w:rPr>
          <w:rFonts w:ascii="Arial" w:hAnsi="Arial" w:cs="Arial"/>
          <w:b/>
          <w:bCs/>
          <w:sz w:val="32"/>
          <w:szCs w:val="32"/>
        </w:rPr>
        <w:t>Skill Evaluation</w:t>
      </w:r>
    </w:p>
    <w:p w14:paraId="1FAB0AA2" w14:textId="336314A0" w:rsidR="00680C37" w:rsidRDefault="00680C37">
      <w:pPr>
        <w:rPr>
          <w:rFonts w:ascii="Arial" w:hAnsi="Arial" w:cs="Arial"/>
        </w:rPr>
      </w:pPr>
    </w:p>
    <w:p w14:paraId="7B1B1F3B" w14:textId="74D5A890" w:rsidR="001552E0" w:rsidRDefault="001552E0">
      <w:pPr>
        <w:rPr>
          <w:rFonts w:ascii="Arial" w:hAnsi="Arial" w:cs="Arial"/>
        </w:rPr>
      </w:pPr>
      <w:r w:rsidRPr="00004D12">
        <w:rPr>
          <w:rFonts w:ascii="Arial" w:hAnsi="Arial" w:cs="Arial"/>
        </w:rPr>
        <w:t xml:space="preserve">The following </w:t>
      </w:r>
      <w:r w:rsidR="00AA29AF" w:rsidRPr="00004D12">
        <w:rPr>
          <w:rFonts w:ascii="Arial" w:hAnsi="Arial" w:cs="Arial"/>
        </w:rPr>
        <w:t xml:space="preserve">part of this report will discuss </w:t>
      </w:r>
      <w:r w:rsidR="004345F2" w:rsidRPr="00004D12">
        <w:rPr>
          <w:rFonts w:ascii="Arial" w:hAnsi="Arial" w:cs="Arial"/>
        </w:rPr>
        <w:t xml:space="preserve">different topics in relation to </w:t>
      </w:r>
      <w:r w:rsidR="005B62FB" w:rsidRPr="00004D12">
        <w:rPr>
          <w:rFonts w:ascii="Arial" w:hAnsi="Arial" w:cs="Arial"/>
        </w:rPr>
        <w:t xml:space="preserve">evaluating your own skills. Items covered </w:t>
      </w:r>
      <w:r w:rsidR="00210D6A" w:rsidRPr="00004D12">
        <w:rPr>
          <w:rFonts w:ascii="Arial" w:hAnsi="Arial" w:cs="Arial"/>
        </w:rPr>
        <w:t>will be</w:t>
      </w:r>
      <w:r w:rsidR="00986753" w:rsidRPr="00004D12">
        <w:rPr>
          <w:rFonts w:ascii="Arial" w:hAnsi="Arial" w:cs="Arial"/>
        </w:rPr>
        <w:t xml:space="preserve"> research </w:t>
      </w:r>
      <w:r w:rsidR="006C2A8D" w:rsidRPr="00004D12">
        <w:rPr>
          <w:rFonts w:ascii="Arial" w:hAnsi="Arial" w:cs="Arial"/>
        </w:rPr>
        <w:t xml:space="preserve">into </w:t>
      </w:r>
      <w:r w:rsidR="00F16451" w:rsidRPr="00004D12">
        <w:rPr>
          <w:rFonts w:ascii="Arial" w:hAnsi="Arial" w:cs="Arial"/>
        </w:rPr>
        <w:t>what</w:t>
      </w:r>
      <w:r w:rsidR="00004D12" w:rsidRPr="00004D12">
        <w:rPr>
          <w:rFonts w:ascii="Arial" w:hAnsi="Arial" w:cs="Arial"/>
        </w:rPr>
        <w:t xml:space="preserve"> makes successful learning in a Higher Education environment</w:t>
      </w:r>
      <w:r w:rsidR="001E00D5">
        <w:rPr>
          <w:rFonts w:ascii="Arial" w:hAnsi="Arial" w:cs="Arial"/>
        </w:rPr>
        <w:t>,</w:t>
      </w:r>
      <w:r w:rsidR="004A4AF1">
        <w:rPr>
          <w:rFonts w:ascii="Arial" w:hAnsi="Arial" w:cs="Arial"/>
        </w:rPr>
        <w:t xml:space="preserve"> as well as </w:t>
      </w:r>
      <w:r w:rsidR="0038384F">
        <w:rPr>
          <w:rFonts w:ascii="Arial" w:hAnsi="Arial" w:cs="Arial"/>
        </w:rPr>
        <w:t>skill</w:t>
      </w:r>
      <w:r w:rsidR="009952F3">
        <w:rPr>
          <w:rFonts w:ascii="Arial" w:hAnsi="Arial" w:cs="Arial"/>
        </w:rPr>
        <w:t>s</w:t>
      </w:r>
      <w:r w:rsidR="0038384F">
        <w:rPr>
          <w:rFonts w:ascii="Arial" w:hAnsi="Arial" w:cs="Arial"/>
        </w:rPr>
        <w:t xml:space="preserve"> that are</w:t>
      </w:r>
      <w:r w:rsidR="00B0301C">
        <w:rPr>
          <w:rFonts w:ascii="Arial" w:hAnsi="Arial" w:cs="Arial"/>
        </w:rPr>
        <w:t xml:space="preserve"> considered</w:t>
      </w:r>
      <w:r w:rsidR="0038384F">
        <w:rPr>
          <w:rFonts w:ascii="Arial" w:hAnsi="Arial" w:cs="Arial"/>
        </w:rPr>
        <w:t xml:space="preserve"> desirable </w:t>
      </w:r>
      <w:r w:rsidR="00B0301C">
        <w:rPr>
          <w:rFonts w:ascii="Arial" w:hAnsi="Arial" w:cs="Arial"/>
        </w:rPr>
        <w:t xml:space="preserve">by </w:t>
      </w:r>
      <w:r w:rsidR="005F4CBD">
        <w:rPr>
          <w:rFonts w:ascii="Arial" w:hAnsi="Arial" w:cs="Arial"/>
        </w:rPr>
        <w:t xml:space="preserve">employers when looking for a job. </w:t>
      </w:r>
      <w:r w:rsidR="005908BB">
        <w:rPr>
          <w:rFonts w:ascii="Arial" w:hAnsi="Arial" w:cs="Arial"/>
        </w:rPr>
        <w:t xml:space="preserve">A variety of self-evaluation </w:t>
      </w:r>
      <w:r w:rsidR="003E0488">
        <w:rPr>
          <w:rFonts w:ascii="Arial" w:hAnsi="Arial" w:cs="Arial"/>
        </w:rPr>
        <w:t>test</w:t>
      </w:r>
      <w:r w:rsidR="00ED5CAE">
        <w:rPr>
          <w:rFonts w:ascii="Arial" w:hAnsi="Arial" w:cs="Arial"/>
        </w:rPr>
        <w:t>s</w:t>
      </w:r>
      <w:r w:rsidR="003E0488">
        <w:rPr>
          <w:rFonts w:ascii="Arial" w:hAnsi="Arial" w:cs="Arial"/>
        </w:rPr>
        <w:t xml:space="preserve"> will be </w:t>
      </w:r>
      <w:r w:rsidR="004754D2">
        <w:rPr>
          <w:rFonts w:ascii="Arial" w:hAnsi="Arial" w:cs="Arial"/>
        </w:rPr>
        <w:t>discussed,</w:t>
      </w:r>
      <w:r w:rsidR="003E0488">
        <w:rPr>
          <w:rFonts w:ascii="Arial" w:hAnsi="Arial" w:cs="Arial"/>
        </w:rPr>
        <w:t xml:space="preserve"> the author will compare and contrast the results of these</w:t>
      </w:r>
      <w:r w:rsidR="00D116EB">
        <w:rPr>
          <w:rFonts w:ascii="Arial" w:hAnsi="Arial" w:cs="Arial"/>
        </w:rPr>
        <w:t xml:space="preserve"> including </w:t>
      </w:r>
      <w:r w:rsidR="006C5041">
        <w:rPr>
          <w:rFonts w:ascii="Arial" w:hAnsi="Arial" w:cs="Arial"/>
        </w:rPr>
        <w:t xml:space="preserve">how the results may have differed from their own personal views about themselves. </w:t>
      </w:r>
      <w:r w:rsidR="00566238">
        <w:rPr>
          <w:rFonts w:ascii="Arial" w:hAnsi="Arial" w:cs="Arial"/>
        </w:rPr>
        <w:t xml:space="preserve">The writer of this report will also discuss </w:t>
      </w:r>
      <w:r w:rsidR="0005650D">
        <w:rPr>
          <w:rFonts w:ascii="Arial" w:hAnsi="Arial" w:cs="Arial"/>
        </w:rPr>
        <w:t>his long term and short term personal and academic</w:t>
      </w:r>
      <w:r w:rsidR="000027A1">
        <w:rPr>
          <w:rFonts w:ascii="Arial" w:hAnsi="Arial" w:cs="Arial"/>
        </w:rPr>
        <w:t xml:space="preserve"> goals</w:t>
      </w:r>
      <w:r w:rsidR="002B5064">
        <w:rPr>
          <w:rFonts w:ascii="Arial" w:hAnsi="Arial" w:cs="Arial"/>
        </w:rPr>
        <w:t xml:space="preserve"> and how </w:t>
      </w:r>
      <w:r w:rsidR="00E04835">
        <w:rPr>
          <w:rFonts w:ascii="Arial" w:hAnsi="Arial" w:cs="Arial"/>
        </w:rPr>
        <w:t xml:space="preserve">he </w:t>
      </w:r>
      <w:r w:rsidR="00317441">
        <w:rPr>
          <w:rFonts w:ascii="Arial" w:hAnsi="Arial" w:cs="Arial"/>
        </w:rPr>
        <w:t xml:space="preserve">uses skills learned to help plan </w:t>
      </w:r>
      <w:r w:rsidR="006F258A">
        <w:rPr>
          <w:rFonts w:ascii="Arial" w:hAnsi="Arial" w:cs="Arial"/>
        </w:rPr>
        <w:t>and make them achievable</w:t>
      </w:r>
      <w:r w:rsidR="005F0C1E">
        <w:rPr>
          <w:rFonts w:ascii="Arial" w:hAnsi="Arial" w:cs="Arial"/>
        </w:rPr>
        <w:t>.</w:t>
      </w:r>
    </w:p>
    <w:p w14:paraId="7FB9CFC2" w14:textId="16643E57" w:rsidR="0022553D" w:rsidRDefault="0022553D">
      <w:pPr>
        <w:rPr>
          <w:rFonts w:ascii="Arial" w:hAnsi="Arial" w:cs="Arial"/>
        </w:rPr>
      </w:pPr>
    </w:p>
    <w:p w14:paraId="5FE23819" w14:textId="6F7E2BFE" w:rsidR="00680C37" w:rsidRPr="0022553D" w:rsidRDefault="0022553D" w:rsidP="0022553D">
      <w:pPr>
        <w:pStyle w:val="ListParagraph"/>
        <w:numPr>
          <w:ilvl w:val="1"/>
          <w:numId w:val="3"/>
        </w:numPr>
        <w:rPr>
          <w:rFonts w:ascii="Arial" w:hAnsi="Arial" w:cs="Arial"/>
          <w:b/>
          <w:bCs/>
          <w:sz w:val="28"/>
          <w:szCs w:val="28"/>
        </w:rPr>
      </w:pPr>
      <w:r w:rsidRPr="0022553D">
        <w:rPr>
          <w:rFonts w:ascii="Arial" w:hAnsi="Arial" w:cs="Arial"/>
          <w:b/>
          <w:bCs/>
          <w:sz w:val="28"/>
          <w:szCs w:val="28"/>
        </w:rPr>
        <w:t>Successful learning in a Higher educational environment</w:t>
      </w:r>
    </w:p>
    <w:p w14:paraId="0A07FCE9" w14:textId="637C6A9D" w:rsidR="0022553D" w:rsidRDefault="0022553D" w:rsidP="0022553D">
      <w:pPr>
        <w:pStyle w:val="ListParagraph"/>
        <w:ind w:left="360"/>
        <w:rPr>
          <w:b/>
          <w:bCs/>
          <w:sz w:val="28"/>
          <w:szCs w:val="28"/>
        </w:rPr>
      </w:pPr>
    </w:p>
    <w:p w14:paraId="5574A704" w14:textId="2A42D1EB" w:rsidR="00AA2441" w:rsidRDefault="00E73226" w:rsidP="004E1DC0">
      <w:pPr>
        <w:rPr>
          <w:rFonts w:ascii="Arial" w:hAnsi="Arial" w:cs="Arial"/>
        </w:rPr>
      </w:pPr>
      <w:r>
        <w:rPr>
          <w:rFonts w:ascii="Arial" w:hAnsi="Arial" w:cs="Arial"/>
        </w:rPr>
        <w:t xml:space="preserve">Researching this </w:t>
      </w:r>
      <w:r w:rsidR="005B18E9">
        <w:rPr>
          <w:rFonts w:ascii="Arial" w:hAnsi="Arial" w:cs="Arial"/>
        </w:rPr>
        <w:t>topic,</w:t>
      </w:r>
      <w:r>
        <w:rPr>
          <w:rFonts w:ascii="Arial" w:hAnsi="Arial" w:cs="Arial"/>
        </w:rPr>
        <w:t xml:space="preserve"> the creator of this assignment found a vast amount of </w:t>
      </w:r>
      <w:r w:rsidR="00FB09BD">
        <w:rPr>
          <w:rFonts w:ascii="Arial" w:hAnsi="Arial" w:cs="Arial"/>
        </w:rPr>
        <w:t xml:space="preserve">good quality </w:t>
      </w:r>
      <w:r w:rsidR="00D0032E">
        <w:rPr>
          <w:rFonts w:ascii="Arial" w:hAnsi="Arial" w:cs="Arial"/>
        </w:rPr>
        <w:t>tips, suggestions and guides to help anyone in higher education have a more successful outcome.</w:t>
      </w:r>
      <w:r w:rsidR="00694E02">
        <w:rPr>
          <w:rFonts w:ascii="Arial" w:hAnsi="Arial" w:cs="Arial"/>
        </w:rPr>
        <w:t xml:space="preserve"> Sarah Moore et al</w:t>
      </w:r>
      <w:r w:rsidR="007C3AE5">
        <w:rPr>
          <w:rFonts w:ascii="Arial" w:hAnsi="Arial" w:cs="Arial"/>
        </w:rPr>
        <w:t xml:space="preserve"> </w:t>
      </w:r>
      <w:sdt>
        <w:sdtPr>
          <w:rPr>
            <w:rFonts w:ascii="Arial" w:hAnsi="Arial" w:cs="Arial"/>
          </w:rPr>
          <w:id w:val="1563442858"/>
          <w:citation/>
        </w:sdtPr>
        <w:sdtContent>
          <w:r w:rsidR="00694E02">
            <w:rPr>
              <w:rFonts w:ascii="Arial" w:hAnsi="Arial" w:cs="Arial"/>
            </w:rPr>
            <w:fldChar w:fldCharType="begin"/>
          </w:r>
          <w:r w:rsidR="00D81601">
            <w:rPr>
              <w:rFonts w:ascii="Arial" w:hAnsi="Arial" w:cs="Arial"/>
              <w:lang w:val="en-GB"/>
            </w:rPr>
            <w:instrText xml:space="preserve">CITATION sar \l 2057 </w:instrText>
          </w:r>
          <w:r w:rsidR="00694E02">
            <w:rPr>
              <w:rFonts w:ascii="Arial" w:hAnsi="Arial" w:cs="Arial"/>
            </w:rPr>
            <w:fldChar w:fldCharType="separate"/>
          </w:r>
          <w:r w:rsidR="003C18DF" w:rsidRPr="003C18DF">
            <w:rPr>
              <w:rFonts w:ascii="Arial" w:hAnsi="Arial" w:cs="Arial"/>
              <w:noProof/>
              <w:lang w:val="en-GB"/>
            </w:rPr>
            <w:t>[7]</w:t>
          </w:r>
          <w:r w:rsidR="00694E02">
            <w:rPr>
              <w:rFonts w:ascii="Arial" w:hAnsi="Arial" w:cs="Arial"/>
            </w:rPr>
            <w:fldChar w:fldCharType="end"/>
          </w:r>
        </w:sdtContent>
      </w:sdt>
      <w:r w:rsidR="00694E02">
        <w:rPr>
          <w:rFonts w:ascii="Arial" w:hAnsi="Arial" w:cs="Arial"/>
        </w:rPr>
        <w:t xml:space="preserve"> </w:t>
      </w:r>
      <w:r w:rsidR="00D67B48">
        <w:rPr>
          <w:rFonts w:ascii="Arial" w:hAnsi="Arial" w:cs="Arial"/>
        </w:rPr>
        <w:t xml:space="preserve">gives </w:t>
      </w:r>
      <w:r w:rsidR="002F4794">
        <w:rPr>
          <w:rFonts w:ascii="Arial" w:hAnsi="Arial" w:cs="Arial"/>
        </w:rPr>
        <w:t xml:space="preserve">the advice that </w:t>
      </w:r>
      <w:r w:rsidR="00AA1EF4">
        <w:rPr>
          <w:rFonts w:ascii="Arial" w:hAnsi="Arial" w:cs="Arial"/>
        </w:rPr>
        <w:t>high quality learning has no shortcuts</w:t>
      </w:r>
      <w:r w:rsidR="00A36E7B">
        <w:rPr>
          <w:rFonts w:ascii="Arial" w:hAnsi="Arial" w:cs="Arial"/>
        </w:rPr>
        <w:t>,</w:t>
      </w:r>
      <w:r w:rsidR="00D81601">
        <w:rPr>
          <w:rFonts w:ascii="Arial" w:hAnsi="Arial" w:cs="Arial"/>
        </w:rPr>
        <w:t xml:space="preserve"> </w:t>
      </w:r>
      <w:r w:rsidR="000763C5">
        <w:rPr>
          <w:rFonts w:ascii="Arial" w:hAnsi="Arial" w:cs="Arial"/>
        </w:rPr>
        <w:t xml:space="preserve">they state that it is </w:t>
      </w:r>
      <w:r w:rsidR="000763C5">
        <w:rPr>
          <w:rFonts w:ascii="Arial" w:hAnsi="Arial" w:cs="Arial"/>
        </w:rPr>
        <w:lastRenderedPageBreak/>
        <w:t xml:space="preserve">important to get </w:t>
      </w:r>
      <w:r w:rsidR="000C161A">
        <w:rPr>
          <w:rFonts w:ascii="Arial" w:hAnsi="Arial" w:cs="Arial"/>
        </w:rPr>
        <w:t>immersed into your work as much as you can</w:t>
      </w:r>
      <w:r w:rsidR="00195BEB">
        <w:rPr>
          <w:rFonts w:ascii="Arial" w:hAnsi="Arial" w:cs="Arial"/>
        </w:rPr>
        <w:t xml:space="preserve">, sticking to </w:t>
      </w:r>
      <w:r w:rsidR="0038244A">
        <w:rPr>
          <w:rFonts w:ascii="Arial" w:hAnsi="Arial" w:cs="Arial"/>
        </w:rPr>
        <w:t>your current</w:t>
      </w:r>
      <w:r w:rsidR="00195BEB">
        <w:rPr>
          <w:rFonts w:ascii="Arial" w:hAnsi="Arial" w:cs="Arial"/>
        </w:rPr>
        <w:t xml:space="preserve"> plan and </w:t>
      </w:r>
      <w:r w:rsidR="00D366F7">
        <w:rPr>
          <w:rFonts w:ascii="Arial" w:hAnsi="Arial" w:cs="Arial"/>
        </w:rPr>
        <w:t>schedule will reap the rewards you are looking for.</w:t>
      </w:r>
      <w:r w:rsidR="00C33E02">
        <w:rPr>
          <w:rFonts w:ascii="Arial" w:hAnsi="Arial" w:cs="Arial"/>
        </w:rPr>
        <w:t xml:space="preserve"> </w:t>
      </w:r>
      <w:r w:rsidR="00D478D7">
        <w:rPr>
          <w:rFonts w:ascii="Arial" w:hAnsi="Arial" w:cs="Arial"/>
        </w:rPr>
        <w:t xml:space="preserve">Another </w:t>
      </w:r>
      <w:r w:rsidR="00124C47">
        <w:rPr>
          <w:rFonts w:ascii="Arial" w:hAnsi="Arial" w:cs="Arial"/>
        </w:rPr>
        <w:t>useful tip to aid learning in higher education from Sarah Moore</w:t>
      </w:r>
      <w:r w:rsidR="000669F3">
        <w:rPr>
          <w:rFonts w:ascii="Arial" w:hAnsi="Arial" w:cs="Arial"/>
        </w:rPr>
        <w:t xml:space="preserve"> et al</w:t>
      </w:r>
      <w:r w:rsidR="00124C47">
        <w:rPr>
          <w:rFonts w:ascii="Arial" w:hAnsi="Arial" w:cs="Arial"/>
        </w:rPr>
        <w:t xml:space="preserve"> </w:t>
      </w:r>
      <w:sdt>
        <w:sdtPr>
          <w:rPr>
            <w:rFonts w:ascii="Arial" w:hAnsi="Arial" w:cs="Arial"/>
          </w:rPr>
          <w:id w:val="-1097092494"/>
          <w:citation/>
        </w:sdtPr>
        <w:sdtContent>
          <w:r w:rsidR="00124C47">
            <w:rPr>
              <w:rFonts w:ascii="Arial" w:hAnsi="Arial" w:cs="Arial"/>
            </w:rPr>
            <w:fldChar w:fldCharType="begin"/>
          </w:r>
          <w:r w:rsidR="00124C47">
            <w:rPr>
              <w:rFonts w:ascii="Arial" w:hAnsi="Arial" w:cs="Arial"/>
              <w:lang w:val="en-GB"/>
            </w:rPr>
            <w:instrText xml:space="preserve"> CITATION sar \l 2057 </w:instrText>
          </w:r>
          <w:r w:rsidR="00124C47">
            <w:rPr>
              <w:rFonts w:ascii="Arial" w:hAnsi="Arial" w:cs="Arial"/>
            </w:rPr>
            <w:fldChar w:fldCharType="separate"/>
          </w:r>
          <w:r w:rsidR="003C18DF" w:rsidRPr="003C18DF">
            <w:rPr>
              <w:rFonts w:ascii="Arial" w:hAnsi="Arial" w:cs="Arial"/>
              <w:noProof/>
              <w:lang w:val="en-GB"/>
            </w:rPr>
            <w:t>[7]</w:t>
          </w:r>
          <w:r w:rsidR="00124C47">
            <w:rPr>
              <w:rFonts w:ascii="Arial" w:hAnsi="Arial" w:cs="Arial"/>
            </w:rPr>
            <w:fldChar w:fldCharType="end"/>
          </w:r>
        </w:sdtContent>
      </w:sdt>
      <w:r w:rsidR="00124C47">
        <w:rPr>
          <w:rFonts w:ascii="Arial" w:hAnsi="Arial" w:cs="Arial"/>
        </w:rPr>
        <w:t xml:space="preserve"> is “</w:t>
      </w:r>
      <w:r w:rsidR="00514EEC">
        <w:rPr>
          <w:rFonts w:ascii="Arial" w:hAnsi="Arial" w:cs="Arial"/>
        </w:rPr>
        <w:t xml:space="preserve">People do not learn best when learning at high stakes”. </w:t>
      </w:r>
      <w:r w:rsidR="00AA2441">
        <w:rPr>
          <w:rFonts w:ascii="Arial" w:hAnsi="Arial" w:cs="Arial"/>
        </w:rPr>
        <w:t xml:space="preserve">The pervious </w:t>
      </w:r>
      <w:r w:rsidR="00C16225">
        <w:rPr>
          <w:rFonts w:ascii="Arial" w:hAnsi="Arial" w:cs="Arial"/>
        </w:rPr>
        <w:t xml:space="preserve">quote means that most people will not learn and create </w:t>
      </w:r>
      <w:r w:rsidR="0027513B">
        <w:rPr>
          <w:rFonts w:ascii="Arial" w:hAnsi="Arial" w:cs="Arial"/>
        </w:rPr>
        <w:t>their</w:t>
      </w:r>
      <w:r w:rsidR="00C16225">
        <w:rPr>
          <w:rFonts w:ascii="Arial" w:hAnsi="Arial" w:cs="Arial"/>
        </w:rPr>
        <w:t xml:space="preserve"> best work </w:t>
      </w:r>
      <w:r w:rsidR="00985A8C">
        <w:rPr>
          <w:rFonts w:ascii="Arial" w:hAnsi="Arial" w:cs="Arial"/>
        </w:rPr>
        <w:t xml:space="preserve">when they are </w:t>
      </w:r>
      <w:r w:rsidR="00B70907">
        <w:rPr>
          <w:rFonts w:ascii="Arial" w:hAnsi="Arial" w:cs="Arial"/>
        </w:rPr>
        <w:t>stressed,</w:t>
      </w:r>
      <w:r w:rsidR="00547B4B">
        <w:rPr>
          <w:rFonts w:ascii="Arial" w:hAnsi="Arial" w:cs="Arial"/>
        </w:rPr>
        <w:t xml:space="preserve"> or the work has</w:t>
      </w:r>
      <w:r w:rsidR="00C472D8">
        <w:rPr>
          <w:rFonts w:ascii="Arial" w:hAnsi="Arial" w:cs="Arial"/>
        </w:rPr>
        <w:t xml:space="preserve"> </w:t>
      </w:r>
      <w:r w:rsidR="000733BC">
        <w:rPr>
          <w:rFonts w:ascii="Arial" w:hAnsi="Arial" w:cs="Arial"/>
        </w:rPr>
        <w:t xml:space="preserve">the potential to have serious </w:t>
      </w:r>
      <w:r w:rsidR="00204AC1">
        <w:rPr>
          <w:rFonts w:ascii="Arial" w:hAnsi="Arial" w:cs="Arial"/>
        </w:rPr>
        <w:t xml:space="preserve">consequences. This can be avoided by planning your time, creating plans and schedules will help </w:t>
      </w:r>
      <w:r w:rsidR="006100EB">
        <w:rPr>
          <w:rFonts w:ascii="Arial" w:hAnsi="Arial" w:cs="Arial"/>
        </w:rPr>
        <w:t xml:space="preserve">with </w:t>
      </w:r>
      <w:r w:rsidR="005978D2">
        <w:rPr>
          <w:rFonts w:ascii="Arial" w:hAnsi="Arial" w:cs="Arial"/>
        </w:rPr>
        <w:t>anxiety</w:t>
      </w:r>
      <w:r w:rsidR="006100EB">
        <w:rPr>
          <w:rFonts w:ascii="Arial" w:hAnsi="Arial" w:cs="Arial"/>
        </w:rPr>
        <w:t xml:space="preserve"> and reduce the need to create assignments or work at the last minute</w:t>
      </w:r>
      <w:r w:rsidR="00656E48">
        <w:rPr>
          <w:rFonts w:ascii="Arial" w:hAnsi="Arial" w:cs="Arial"/>
        </w:rPr>
        <w:t>.</w:t>
      </w:r>
      <w:r w:rsidR="003F64F1">
        <w:rPr>
          <w:rFonts w:ascii="Arial" w:hAnsi="Arial" w:cs="Arial"/>
        </w:rPr>
        <w:t xml:space="preserve"> It is also important to</w:t>
      </w:r>
      <w:r w:rsidR="005978D2">
        <w:rPr>
          <w:rFonts w:ascii="Arial" w:hAnsi="Arial" w:cs="Arial"/>
        </w:rPr>
        <w:t xml:space="preserve"> do any self-learning</w:t>
      </w:r>
      <w:r w:rsidR="003F64F1">
        <w:rPr>
          <w:rFonts w:ascii="Arial" w:hAnsi="Arial" w:cs="Arial"/>
        </w:rPr>
        <w:t xml:space="preserve"> in an environment that is </w:t>
      </w:r>
      <w:r w:rsidR="00976D8B">
        <w:rPr>
          <w:rFonts w:ascii="Arial" w:hAnsi="Arial" w:cs="Arial"/>
        </w:rPr>
        <w:t xml:space="preserve">beneficial to your own style of learning, for some working in a noisy </w:t>
      </w:r>
      <w:r w:rsidR="007D5D81">
        <w:rPr>
          <w:rFonts w:ascii="Arial" w:hAnsi="Arial" w:cs="Arial"/>
        </w:rPr>
        <w:t xml:space="preserve">chaotic space can lead to stress and being unable to concentrate </w:t>
      </w:r>
      <w:r w:rsidR="00B70907">
        <w:rPr>
          <w:rFonts w:ascii="Arial" w:hAnsi="Arial" w:cs="Arial"/>
        </w:rPr>
        <w:t xml:space="preserve">at the required level. </w:t>
      </w:r>
      <w:r w:rsidR="00F7705E">
        <w:rPr>
          <w:rFonts w:ascii="Arial" w:hAnsi="Arial" w:cs="Arial"/>
        </w:rPr>
        <w:t xml:space="preserve">The University of Oxford </w:t>
      </w:r>
      <w:sdt>
        <w:sdtPr>
          <w:rPr>
            <w:rFonts w:ascii="Arial" w:hAnsi="Arial" w:cs="Arial"/>
          </w:rPr>
          <w:id w:val="791477071"/>
          <w:citation/>
        </w:sdtPr>
        <w:sdtContent>
          <w:r w:rsidR="002C5455">
            <w:rPr>
              <w:rFonts w:ascii="Arial" w:hAnsi="Arial" w:cs="Arial"/>
            </w:rPr>
            <w:fldChar w:fldCharType="begin"/>
          </w:r>
          <w:r w:rsidR="002C5455">
            <w:rPr>
              <w:rFonts w:ascii="Arial" w:hAnsi="Arial" w:cs="Arial"/>
              <w:lang w:val="en-GB"/>
            </w:rPr>
            <w:instrText xml:space="preserve"> CITATION Uni18 \l 2057 </w:instrText>
          </w:r>
          <w:r w:rsidR="002C5455">
            <w:rPr>
              <w:rFonts w:ascii="Arial" w:hAnsi="Arial" w:cs="Arial"/>
            </w:rPr>
            <w:fldChar w:fldCharType="separate"/>
          </w:r>
          <w:r w:rsidR="003C18DF" w:rsidRPr="003C18DF">
            <w:rPr>
              <w:rFonts w:ascii="Arial" w:hAnsi="Arial" w:cs="Arial"/>
              <w:noProof/>
              <w:lang w:val="en-GB"/>
            </w:rPr>
            <w:t>[8]</w:t>
          </w:r>
          <w:r w:rsidR="002C5455">
            <w:rPr>
              <w:rFonts w:ascii="Arial" w:hAnsi="Arial" w:cs="Arial"/>
            </w:rPr>
            <w:fldChar w:fldCharType="end"/>
          </w:r>
        </w:sdtContent>
      </w:sdt>
      <w:r w:rsidR="00F7705E">
        <w:rPr>
          <w:rFonts w:ascii="Arial" w:hAnsi="Arial" w:cs="Arial"/>
        </w:rPr>
        <w:t xml:space="preserve"> gives six top tips </w:t>
      </w:r>
      <w:r w:rsidR="00F84F0A">
        <w:rPr>
          <w:rFonts w:ascii="Arial" w:hAnsi="Arial" w:cs="Arial"/>
        </w:rPr>
        <w:t xml:space="preserve">to help study effectively, these </w:t>
      </w:r>
      <w:r w:rsidR="00077101">
        <w:rPr>
          <w:rFonts w:ascii="Arial" w:hAnsi="Arial" w:cs="Arial"/>
        </w:rPr>
        <w:t>include</w:t>
      </w:r>
      <w:r w:rsidR="00F84F0A">
        <w:rPr>
          <w:rFonts w:ascii="Arial" w:hAnsi="Arial" w:cs="Arial"/>
        </w:rPr>
        <w:t>:</w:t>
      </w:r>
    </w:p>
    <w:p w14:paraId="53F888F4" w14:textId="684EC15A" w:rsidR="00F84F0A" w:rsidRDefault="00F84F0A" w:rsidP="004E1DC0">
      <w:pPr>
        <w:rPr>
          <w:rFonts w:ascii="Arial" w:hAnsi="Arial" w:cs="Arial"/>
        </w:rPr>
      </w:pPr>
    </w:p>
    <w:p w14:paraId="4542D793" w14:textId="6EB14682" w:rsidR="00EF5139" w:rsidRDefault="00A53617" w:rsidP="00EF5139">
      <w:pPr>
        <w:pStyle w:val="ListParagraph"/>
        <w:numPr>
          <w:ilvl w:val="0"/>
          <w:numId w:val="13"/>
        </w:numPr>
        <w:rPr>
          <w:rFonts w:ascii="Arial" w:hAnsi="Arial" w:cs="Arial"/>
        </w:rPr>
      </w:pPr>
      <w:r>
        <w:rPr>
          <w:rFonts w:ascii="Arial" w:hAnsi="Arial" w:cs="Arial"/>
        </w:rPr>
        <w:t xml:space="preserve">Create a study </w:t>
      </w:r>
      <w:r w:rsidR="00866658">
        <w:rPr>
          <w:rFonts w:ascii="Arial" w:hAnsi="Arial" w:cs="Arial"/>
        </w:rPr>
        <w:t>plan.</w:t>
      </w:r>
    </w:p>
    <w:p w14:paraId="41D510D0" w14:textId="3B5B3ACA" w:rsidR="00EF5139" w:rsidRPr="00EF5139" w:rsidRDefault="00EF5139" w:rsidP="00EF5139">
      <w:pPr>
        <w:pStyle w:val="ListParagraph"/>
        <w:numPr>
          <w:ilvl w:val="0"/>
          <w:numId w:val="13"/>
        </w:numPr>
        <w:rPr>
          <w:rFonts w:ascii="Arial" w:hAnsi="Arial" w:cs="Arial"/>
        </w:rPr>
      </w:pPr>
      <w:r>
        <w:rPr>
          <w:rFonts w:ascii="Arial" w:hAnsi="Arial" w:cs="Arial"/>
        </w:rPr>
        <w:t xml:space="preserve">Discover a strategic approach to </w:t>
      </w:r>
      <w:r w:rsidR="0085542B">
        <w:rPr>
          <w:rFonts w:ascii="Arial" w:hAnsi="Arial" w:cs="Arial"/>
        </w:rPr>
        <w:t>notetaking</w:t>
      </w:r>
      <w:r w:rsidR="00866658">
        <w:rPr>
          <w:rFonts w:ascii="Arial" w:hAnsi="Arial" w:cs="Arial"/>
        </w:rPr>
        <w:t>.</w:t>
      </w:r>
    </w:p>
    <w:p w14:paraId="49179041" w14:textId="21EAED41" w:rsidR="00095638" w:rsidRDefault="00095638" w:rsidP="00095638">
      <w:pPr>
        <w:pStyle w:val="ListParagraph"/>
        <w:numPr>
          <w:ilvl w:val="0"/>
          <w:numId w:val="13"/>
        </w:numPr>
        <w:rPr>
          <w:rFonts w:ascii="Arial" w:hAnsi="Arial" w:cs="Arial"/>
        </w:rPr>
      </w:pPr>
      <w:r>
        <w:rPr>
          <w:rFonts w:ascii="Arial" w:hAnsi="Arial" w:cs="Arial"/>
        </w:rPr>
        <w:t>Relax</w:t>
      </w:r>
      <w:r w:rsidR="00866658">
        <w:rPr>
          <w:rFonts w:ascii="Arial" w:hAnsi="Arial" w:cs="Arial"/>
        </w:rPr>
        <w:t>.</w:t>
      </w:r>
    </w:p>
    <w:p w14:paraId="58B43B23" w14:textId="4C9C8C30" w:rsidR="00095638" w:rsidRDefault="00095638" w:rsidP="00095638">
      <w:pPr>
        <w:pStyle w:val="ListParagraph"/>
        <w:numPr>
          <w:ilvl w:val="0"/>
          <w:numId w:val="13"/>
        </w:numPr>
        <w:rPr>
          <w:rFonts w:ascii="Arial" w:hAnsi="Arial" w:cs="Arial"/>
        </w:rPr>
      </w:pPr>
      <w:r>
        <w:rPr>
          <w:rFonts w:ascii="Arial" w:hAnsi="Arial" w:cs="Arial"/>
        </w:rPr>
        <w:t>Get Active</w:t>
      </w:r>
      <w:r w:rsidR="00866658">
        <w:rPr>
          <w:rFonts w:ascii="Arial" w:hAnsi="Arial" w:cs="Arial"/>
        </w:rPr>
        <w:t>.</w:t>
      </w:r>
    </w:p>
    <w:p w14:paraId="5B31CD65" w14:textId="2CBAE268" w:rsidR="00095638" w:rsidRDefault="00EF5139" w:rsidP="00095638">
      <w:pPr>
        <w:pStyle w:val="ListParagraph"/>
        <w:numPr>
          <w:ilvl w:val="0"/>
          <w:numId w:val="13"/>
        </w:numPr>
        <w:rPr>
          <w:rFonts w:ascii="Arial" w:hAnsi="Arial" w:cs="Arial"/>
        </w:rPr>
      </w:pPr>
      <w:r>
        <w:rPr>
          <w:rFonts w:ascii="Arial" w:hAnsi="Arial" w:cs="Arial"/>
        </w:rPr>
        <w:t xml:space="preserve">Avoid </w:t>
      </w:r>
      <w:r w:rsidR="00077101">
        <w:rPr>
          <w:rFonts w:ascii="Arial" w:hAnsi="Arial" w:cs="Arial"/>
        </w:rPr>
        <w:t>‘easy mills’</w:t>
      </w:r>
      <w:r w:rsidR="00866658">
        <w:rPr>
          <w:rFonts w:ascii="Arial" w:hAnsi="Arial" w:cs="Arial"/>
        </w:rPr>
        <w:t>.</w:t>
      </w:r>
    </w:p>
    <w:p w14:paraId="361E9937" w14:textId="4900439B" w:rsidR="00077101" w:rsidRDefault="00077101" w:rsidP="00077101">
      <w:pPr>
        <w:rPr>
          <w:rFonts w:ascii="Arial" w:hAnsi="Arial" w:cs="Arial"/>
        </w:rPr>
      </w:pPr>
    </w:p>
    <w:p w14:paraId="25FDC880" w14:textId="2261FC75" w:rsidR="006215DE" w:rsidRDefault="00077101" w:rsidP="00077101">
      <w:pPr>
        <w:rPr>
          <w:rFonts w:ascii="Arial" w:hAnsi="Arial" w:cs="Arial"/>
        </w:rPr>
      </w:pPr>
      <w:r>
        <w:rPr>
          <w:rFonts w:ascii="Arial" w:hAnsi="Arial" w:cs="Arial"/>
        </w:rPr>
        <w:t xml:space="preserve">Creating a study plan </w:t>
      </w:r>
      <w:r w:rsidR="003D2089">
        <w:rPr>
          <w:rFonts w:ascii="Arial" w:hAnsi="Arial" w:cs="Arial"/>
        </w:rPr>
        <w:t>can help you keep motivated and make the most of your time</w:t>
      </w:r>
      <w:r w:rsidR="00A90D7D">
        <w:rPr>
          <w:rFonts w:ascii="Arial" w:hAnsi="Arial" w:cs="Arial"/>
        </w:rPr>
        <w:t xml:space="preserve">. </w:t>
      </w:r>
      <w:r w:rsidR="004011E4">
        <w:rPr>
          <w:rFonts w:ascii="Arial" w:hAnsi="Arial" w:cs="Arial"/>
        </w:rPr>
        <w:t xml:space="preserve">A more strategic note-taking approach </w:t>
      </w:r>
      <w:r w:rsidR="00B4287F">
        <w:rPr>
          <w:rFonts w:ascii="Arial" w:hAnsi="Arial" w:cs="Arial"/>
        </w:rPr>
        <w:t xml:space="preserve">means </w:t>
      </w:r>
      <w:r w:rsidR="00470F22">
        <w:rPr>
          <w:rFonts w:ascii="Arial" w:hAnsi="Arial" w:cs="Arial"/>
        </w:rPr>
        <w:t>creating notes that a</w:t>
      </w:r>
      <w:r w:rsidR="00ED5CAE">
        <w:rPr>
          <w:rFonts w:ascii="Arial" w:hAnsi="Arial" w:cs="Arial"/>
        </w:rPr>
        <w:t>re</w:t>
      </w:r>
      <w:r w:rsidR="00470F22">
        <w:rPr>
          <w:rFonts w:ascii="Arial" w:hAnsi="Arial" w:cs="Arial"/>
        </w:rPr>
        <w:t xml:space="preserve"> short and concise with arguments in your own words</w:t>
      </w:r>
      <w:r w:rsidR="00E2701F">
        <w:rPr>
          <w:rFonts w:ascii="Arial" w:hAnsi="Arial" w:cs="Arial"/>
        </w:rPr>
        <w:t xml:space="preserve">. Also make sure to write down any citation </w:t>
      </w:r>
      <w:r w:rsidR="00910ADE">
        <w:rPr>
          <w:rFonts w:ascii="Arial" w:hAnsi="Arial" w:cs="Arial"/>
        </w:rPr>
        <w:t xml:space="preserve">details you may need including authors, websites and pages. </w:t>
      </w:r>
      <w:r w:rsidR="00A32844">
        <w:rPr>
          <w:rFonts w:ascii="Arial" w:hAnsi="Arial" w:cs="Arial"/>
        </w:rPr>
        <w:t xml:space="preserve">Remembering to relax can help stop us getting stressed, </w:t>
      </w:r>
      <w:r w:rsidR="00ED5CAE">
        <w:rPr>
          <w:rFonts w:ascii="Arial" w:hAnsi="Arial" w:cs="Arial"/>
        </w:rPr>
        <w:t>the</w:t>
      </w:r>
      <w:r w:rsidR="00A32844">
        <w:rPr>
          <w:rFonts w:ascii="Arial" w:hAnsi="Arial" w:cs="Arial"/>
        </w:rPr>
        <w:t xml:space="preserve"> </w:t>
      </w:r>
      <w:r w:rsidR="003173FC">
        <w:rPr>
          <w:rFonts w:ascii="Arial" w:hAnsi="Arial" w:cs="Arial"/>
        </w:rPr>
        <w:t xml:space="preserve">more stressed we are the harder it can be for us to store information. Having a quiet environment </w:t>
      </w:r>
      <w:r w:rsidR="00E92E31">
        <w:rPr>
          <w:rFonts w:ascii="Arial" w:hAnsi="Arial" w:cs="Arial"/>
        </w:rPr>
        <w:t>or calm music playing can help depending on your preference, everyone is different and not one rule works for ev</w:t>
      </w:r>
      <w:r w:rsidR="00613173">
        <w:rPr>
          <w:rFonts w:ascii="Arial" w:hAnsi="Arial" w:cs="Arial"/>
        </w:rPr>
        <w:t xml:space="preserve">eryone. Exercising can help with concentration and improve </w:t>
      </w:r>
      <w:r w:rsidR="007509B0">
        <w:rPr>
          <w:rFonts w:ascii="Arial" w:hAnsi="Arial" w:cs="Arial"/>
        </w:rPr>
        <w:t xml:space="preserve">in the intake of </w:t>
      </w:r>
      <w:r w:rsidR="00D34154">
        <w:rPr>
          <w:rFonts w:ascii="Arial" w:hAnsi="Arial" w:cs="Arial"/>
        </w:rPr>
        <w:t>information;</w:t>
      </w:r>
      <w:r w:rsidR="007509B0">
        <w:rPr>
          <w:rFonts w:ascii="Arial" w:hAnsi="Arial" w:cs="Arial"/>
        </w:rPr>
        <w:t xml:space="preserve"> </w:t>
      </w:r>
      <w:r w:rsidR="00836253">
        <w:rPr>
          <w:rFonts w:ascii="Arial" w:hAnsi="Arial" w:cs="Arial"/>
        </w:rPr>
        <w:t>exercise can also help improve mental wellbeing which will help with stress and</w:t>
      </w:r>
      <w:r w:rsidR="00CD4305">
        <w:rPr>
          <w:rFonts w:ascii="Arial" w:hAnsi="Arial" w:cs="Arial"/>
        </w:rPr>
        <w:t xml:space="preserve"> anxiety</w:t>
      </w:r>
      <w:r w:rsidR="00ED5CAE">
        <w:rPr>
          <w:rFonts w:ascii="Arial" w:hAnsi="Arial" w:cs="Arial"/>
        </w:rPr>
        <w:t xml:space="preserve"> according to the NHS</w:t>
      </w:r>
      <w:r w:rsidR="00D15283">
        <w:rPr>
          <w:rFonts w:ascii="Arial" w:hAnsi="Arial" w:cs="Arial"/>
        </w:rPr>
        <w:t xml:space="preserve"> </w:t>
      </w:r>
      <w:sdt>
        <w:sdtPr>
          <w:rPr>
            <w:rFonts w:ascii="Arial" w:hAnsi="Arial" w:cs="Arial"/>
          </w:rPr>
          <w:id w:val="-885725714"/>
          <w:citation/>
        </w:sdtPr>
        <w:sdtContent>
          <w:r w:rsidR="00D15283">
            <w:rPr>
              <w:rFonts w:ascii="Arial" w:hAnsi="Arial" w:cs="Arial"/>
            </w:rPr>
            <w:fldChar w:fldCharType="begin"/>
          </w:r>
          <w:r w:rsidR="00D15283">
            <w:rPr>
              <w:rFonts w:ascii="Arial" w:hAnsi="Arial" w:cs="Arial"/>
              <w:lang w:val="en-GB"/>
            </w:rPr>
            <w:instrText xml:space="preserve"> CITATION Nor18 \l 2057 </w:instrText>
          </w:r>
          <w:r w:rsidR="00D15283">
            <w:rPr>
              <w:rFonts w:ascii="Arial" w:hAnsi="Arial" w:cs="Arial"/>
            </w:rPr>
            <w:fldChar w:fldCharType="separate"/>
          </w:r>
          <w:r w:rsidR="003C18DF" w:rsidRPr="003C18DF">
            <w:rPr>
              <w:rFonts w:ascii="Arial" w:hAnsi="Arial" w:cs="Arial"/>
              <w:noProof/>
              <w:lang w:val="en-GB"/>
            </w:rPr>
            <w:t>[9]</w:t>
          </w:r>
          <w:r w:rsidR="00D15283">
            <w:rPr>
              <w:rFonts w:ascii="Arial" w:hAnsi="Arial" w:cs="Arial"/>
            </w:rPr>
            <w:fldChar w:fldCharType="end"/>
          </w:r>
        </w:sdtContent>
      </w:sdt>
      <w:r w:rsidR="00CD4305">
        <w:rPr>
          <w:rFonts w:ascii="Arial" w:hAnsi="Arial" w:cs="Arial"/>
        </w:rPr>
        <w:t>.</w:t>
      </w:r>
      <w:r w:rsidR="003F41CC">
        <w:rPr>
          <w:rFonts w:ascii="Arial" w:hAnsi="Arial" w:cs="Arial"/>
        </w:rPr>
        <w:t xml:space="preserve"> </w:t>
      </w:r>
      <w:r w:rsidR="00866658">
        <w:rPr>
          <w:rFonts w:ascii="Arial" w:hAnsi="Arial" w:cs="Arial"/>
        </w:rPr>
        <w:t xml:space="preserve">Easy mills are </w:t>
      </w:r>
      <w:r w:rsidR="00E225C8">
        <w:rPr>
          <w:rFonts w:ascii="Arial" w:hAnsi="Arial" w:cs="Arial"/>
        </w:rPr>
        <w:t xml:space="preserve">companies that offer essay writing services for a fee, these are </w:t>
      </w:r>
      <w:r w:rsidR="00A47E43">
        <w:rPr>
          <w:rFonts w:ascii="Arial" w:hAnsi="Arial" w:cs="Arial"/>
        </w:rPr>
        <w:t xml:space="preserve">prohibited by all higher education </w:t>
      </w:r>
      <w:r w:rsidR="009C01B5">
        <w:rPr>
          <w:rFonts w:ascii="Arial" w:hAnsi="Arial" w:cs="Arial"/>
        </w:rPr>
        <w:t xml:space="preserve">agencies and would be </w:t>
      </w:r>
      <w:r w:rsidR="00DD7E47">
        <w:rPr>
          <w:rFonts w:ascii="Arial" w:hAnsi="Arial" w:cs="Arial"/>
        </w:rPr>
        <w:t xml:space="preserve">delt with disciplinary </w:t>
      </w:r>
      <w:r w:rsidR="00B532EC">
        <w:rPr>
          <w:rFonts w:ascii="Arial" w:hAnsi="Arial" w:cs="Arial"/>
        </w:rPr>
        <w:t>action which could include expulsion from the course.</w:t>
      </w:r>
      <w:r w:rsidR="006215DE">
        <w:rPr>
          <w:rFonts w:ascii="Arial" w:hAnsi="Arial" w:cs="Arial"/>
        </w:rPr>
        <w:t xml:space="preserve"> </w:t>
      </w:r>
    </w:p>
    <w:p w14:paraId="1D950546" w14:textId="77777777" w:rsidR="006215DE" w:rsidRDefault="006215DE" w:rsidP="00077101">
      <w:pPr>
        <w:rPr>
          <w:rFonts w:ascii="Arial" w:hAnsi="Arial" w:cs="Arial"/>
        </w:rPr>
      </w:pPr>
    </w:p>
    <w:p w14:paraId="4167929E" w14:textId="642CF023" w:rsidR="006A4B59" w:rsidRDefault="006215DE" w:rsidP="00077101">
      <w:pPr>
        <w:rPr>
          <w:rFonts w:ascii="Arial" w:hAnsi="Arial" w:cs="Arial"/>
        </w:rPr>
      </w:pPr>
      <w:r>
        <w:rPr>
          <w:rFonts w:ascii="Arial" w:hAnsi="Arial" w:cs="Arial"/>
        </w:rPr>
        <w:t xml:space="preserve">While researching successful learning in a higher educational environment the author found one key </w:t>
      </w:r>
      <w:r w:rsidR="00D7053A">
        <w:rPr>
          <w:rFonts w:ascii="Arial" w:hAnsi="Arial" w:cs="Arial"/>
        </w:rPr>
        <w:t xml:space="preserve">piece of advice that </w:t>
      </w:r>
      <w:r w:rsidR="00BC0CBC">
        <w:rPr>
          <w:rFonts w:ascii="Arial" w:hAnsi="Arial" w:cs="Arial"/>
        </w:rPr>
        <w:t>was suggested almost every time. The ability to keep your</w:t>
      </w:r>
      <w:r w:rsidR="00ED5CAE">
        <w:rPr>
          <w:rFonts w:ascii="Arial" w:hAnsi="Arial" w:cs="Arial"/>
        </w:rPr>
        <w:t>-</w:t>
      </w:r>
      <w:r w:rsidR="00BC0CBC">
        <w:rPr>
          <w:rFonts w:ascii="Arial" w:hAnsi="Arial" w:cs="Arial"/>
        </w:rPr>
        <w:t xml:space="preserve">self calm and </w:t>
      </w:r>
      <w:r w:rsidR="00ED5CAE">
        <w:rPr>
          <w:rFonts w:ascii="Arial" w:hAnsi="Arial" w:cs="Arial"/>
        </w:rPr>
        <w:t>stress-free</w:t>
      </w:r>
      <w:r w:rsidR="00BC0CBC">
        <w:rPr>
          <w:rFonts w:ascii="Arial" w:hAnsi="Arial" w:cs="Arial"/>
        </w:rPr>
        <w:t xml:space="preserve"> looks to be a</w:t>
      </w:r>
      <w:r w:rsidR="000F04BB">
        <w:rPr>
          <w:rFonts w:ascii="Arial" w:hAnsi="Arial" w:cs="Arial"/>
        </w:rPr>
        <w:t>n approved</w:t>
      </w:r>
      <w:r w:rsidR="00BC0CBC">
        <w:rPr>
          <w:rFonts w:ascii="Arial" w:hAnsi="Arial" w:cs="Arial"/>
        </w:rPr>
        <w:t xml:space="preserve"> industry </w:t>
      </w:r>
      <w:r w:rsidR="000F04BB">
        <w:rPr>
          <w:rFonts w:ascii="Arial" w:hAnsi="Arial" w:cs="Arial"/>
        </w:rPr>
        <w:t>agreed way to help maximize your learning</w:t>
      </w:r>
      <w:r w:rsidR="00ED5CAE">
        <w:rPr>
          <w:rFonts w:ascii="Arial" w:hAnsi="Arial" w:cs="Arial"/>
        </w:rPr>
        <w:t xml:space="preserve"> </w:t>
      </w:r>
      <w:sdt>
        <w:sdtPr>
          <w:rPr>
            <w:rFonts w:ascii="Arial" w:hAnsi="Arial" w:cs="Arial"/>
          </w:rPr>
          <w:id w:val="-1363197855"/>
          <w:citation/>
        </w:sdtPr>
        <w:sdtContent>
          <w:r w:rsidR="00ED5CAE">
            <w:rPr>
              <w:rFonts w:ascii="Arial" w:hAnsi="Arial" w:cs="Arial"/>
            </w:rPr>
            <w:fldChar w:fldCharType="begin"/>
          </w:r>
          <w:r w:rsidR="00ED5CAE">
            <w:rPr>
              <w:rFonts w:ascii="Arial" w:hAnsi="Arial" w:cs="Arial"/>
              <w:lang w:val="en-GB"/>
            </w:rPr>
            <w:instrText xml:space="preserve"> CITATION Hel18 \l 2057 </w:instrText>
          </w:r>
          <w:r w:rsidR="00ED5CAE">
            <w:rPr>
              <w:rFonts w:ascii="Arial" w:hAnsi="Arial" w:cs="Arial"/>
            </w:rPr>
            <w:fldChar w:fldCharType="separate"/>
          </w:r>
          <w:r w:rsidR="003C18DF" w:rsidRPr="003C18DF">
            <w:rPr>
              <w:rFonts w:ascii="Arial" w:hAnsi="Arial" w:cs="Arial"/>
              <w:noProof/>
              <w:lang w:val="en-GB"/>
            </w:rPr>
            <w:t>[10]</w:t>
          </w:r>
          <w:r w:rsidR="00ED5CAE">
            <w:rPr>
              <w:rFonts w:ascii="Arial" w:hAnsi="Arial" w:cs="Arial"/>
            </w:rPr>
            <w:fldChar w:fldCharType="end"/>
          </w:r>
        </w:sdtContent>
      </w:sdt>
      <w:r w:rsidR="000F04BB">
        <w:rPr>
          <w:rFonts w:ascii="Arial" w:hAnsi="Arial" w:cs="Arial"/>
        </w:rPr>
        <w:t xml:space="preserve">. This can come in a variety of ways, be it working in a quiet </w:t>
      </w:r>
      <w:r w:rsidR="00FE6069">
        <w:rPr>
          <w:rFonts w:ascii="Arial" w:hAnsi="Arial" w:cs="Arial"/>
        </w:rPr>
        <w:t>and</w:t>
      </w:r>
      <w:r w:rsidR="000F04BB">
        <w:rPr>
          <w:rFonts w:ascii="Arial" w:hAnsi="Arial" w:cs="Arial"/>
        </w:rPr>
        <w:t xml:space="preserve"> clam environment or planning ahead and setting yourself a schedule. </w:t>
      </w:r>
      <w:r w:rsidR="00FE6069">
        <w:rPr>
          <w:rFonts w:ascii="Arial" w:hAnsi="Arial" w:cs="Arial"/>
        </w:rPr>
        <w:t xml:space="preserve">Everyone is different and what works for you may not work for </w:t>
      </w:r>
      <w:r w:rsidR="005672FE">
        <w:rPr>
          <w:rFonts w:ascii="Arial" w:hAnsi="Arial" w:cs="Arial"/>
        </w:rPr>
        <w:t xml:space="preserve">anyone else, it is important to find </w:t>
      </w:r>
      <w:r w:rsidR="00CF3DD9">
        <w:rPr>
          <w:rFonts w:ascii="Arial" w:hAnsi="Arial" w:cs="Arial"/>
        </w:rPr>
        <w:t xml:space="preserve">out how to optimize </w:t>
      </w:r>
      <w:r w:rsidR="004F54F4">
        <w:rPr>
          <w:rFonts w:ascii="Arial" w:hAnsi="Arial" w:cs="Arial"/>
        </w:rPr>
        <w:t>how you study to get the best out of your skills and knowledge.</w:t>
      </w:r>
    </w:p>
    <w:p w14:paraId="30625B47" w14:textId="485492ED" w:rsidR="004F54F4" w:rsidRDefault="004F54F4" w:rsidP="00077101">
      <w:pPr>
        <w:rPr>
          <w:rFonts w:ascii="Arial" w:hAnsi="Arial" w:cs="Arial"/>
        </w:rPr>
      </w:pPr>
    </w:p>
    <w:p w14:paraId="6F9569A8" w14:textId="79E94169" w:rsidR="004F54F4" w:rsidRPr="007100B5" w:rsidRDefault="007100B5" w:rsidP="007100B5">
      <w:pPr>
        <w:pStyle w:val="ListParagraph"/>
        <w:numPr>
          <w:ilvl w:val="1"/>
          <w:numId w:val="3"/>
        </w:numPr>
        <w:rPr>
          <w:rFonts w:ascii="Arial" w:hAnsi="Arial" w:cs="Arial"/>
          <w:b/>
          <w:bCs/>
          <w:sz w:val="28"/>
          <w:szCs w:val="28"/>
        </w:rPr>
      </w:pPr>
      <w:r w:rsidRPr="007100B5">
        <w:rPr>
          <w:rFonts w:ascii="Arial" w:hAnsi="Arial" w:cs="Arial"/>
          <w:b/>
          <w:bCs/>
          <w:sz w:val="28"/>
          <w:szCs w:val="28"/>
        </w:rPr>
        <w:t xml:space="preserve">Desirable skills for prospective job candidates </w:t>
      </w:r>
    </w:p>
    <w:p w14:paraId="6DBCAA96" w14:textId="4B8DF5E2" w:rsidR="007100B5" w:rsidRDefault="007100B5" w:rsidP="007100B5">
      <w:pPr>
        <w:rPr>
          <w:rFonts w:ascii="Arial" w:hAnsi="Arial" w:cs="Arial"/>
        </w:rPr>
      </w:pPr>
    </w:p>
    <w:p w14:paraId="201EBA97" w14:textId="376B2B5F" w:rsidR="003436A8" w:rsidRDefault="003436A8" w:rsidP="007100B5">
      <w:pPr>
        <w:rPr>
          <w:rFonts w:ascii="Arial" w:hAnsi="Arial" w:cs="Arial"/>
        </w:rPr>
      </w:pPr>
      <w:r>
        <w:rPr>
          <w:rFonts w:ascii="Arial" w:hAnsi="Arial" w:cs="Arial"/>
        </w:rPr>
        <w:t>According to</w:t>
      </w:r>
      <w:r w:rsidR="009B57AC">
        <w:rPr>
          <w:rFonts w:ascii="Arial" w:hAnsi="Arial" w:cs="Arial"/>
        </w:rPr>
        <w:t xml:space="preserve"> the</w:t>
      </w:r>
      <w:r>
        <w:rPr>
          <w:rFonts w:ascii="Arial" w:hAnsi="Arial" w:cs="Arial"/>
        </w:rPr>
        <w:t xml:space="preserve"> Indeed editorial team </w:t>
      </w:r>
      <w:sdt>
        <w:sdtPr>
          <w:rPr>
            <w:rFonts w:ascii="Arial" w:hAnsi="Arial" w:cs="Arial"/>
          </w:rPr>
          <w:id w:val="-1052460696"/>
          <w:citation/>
        </w:sdtPr>
        <w:sdtContent>
          <w:r>
            <w:rPr>
              <w:rFonts w:ascii="Arial" w:hAnsi="Arial" w:cs="Arial"/>
            </w:rPr>
            <w:fldChar w:fldCharType="begin"/>
          </w:r>
          <w:r>
            <w:rPr>
              <w:rFonts w:ascii="Arial" w:hAnsi="Arial" w:cs="Arial"/>
              <w:lang w:val="en-GB"/>
            </w:rPr>
            <w:instrText xml:space="preserve"> CITATION Ind20 \l 2057 </w:instrText>
          </w:r>
          <w:r>
            <w:rPr>
              <w:rFonts w:ascii="Arial" w:hAnsi="Arial" w:cs="Arial"/>
            </w:rPr>
            <w:fldChar w:fldCharType="separate"/>
          </w:r>
          <w:r w:rsidR="003C18DF" w:rsidRPr="003C18DF">
            <w:rPr>
              <w:rFonts w:ascii="Arial" w:hAnsi="Arial" w:cs="Arial"/>
              <w:noProof/>
              <w:lang w:val="en-GB"/>
            </w:rPr>
            <w:t>[11]</w:t>
          </w:r>
          <w:r>
            <w:rPr>
              <w:rFonts w:ascii="Arial" w:hAnsi="Arial" w:cs="Arial"/>
            </w:rPr>
            <w:fldChar w:fldCharType="end"/>
          </w:r>
        </w:sdtContent>
      </w:sdt>
      <w:r>
        <w:rPr>
          <w:rFonts w:ascii="Arial" w:hAnsi="Arial" w:cs="Arial"/>
        </w:rPr>
        <w:t xml:space="preserve"> the top skills that </w:t>
      </w:r>
      <w:r w:rsidR="003A4E54">
        <w:rPr>
          <w:rFonts w:ascii="Arial" w:hAnsi="Arial" w:cs="Arial"/>
        </w:rPr>
        <w:t>employees look for are:</w:t>
      </w:r>
    </w:p>
    <w:p w14:paraId="0CD97D7E" w14:textId="0EB000F3" w:rsidR="003A4E54" w:rsidRDefault="003A4E54" w:rsidP="007100B5">
      <w:pPr>
        <w:rPr>
          <w:rFonts w:ascii="Arial" w:hAnsi="Arial" w:cs="Arial"/>
        </w:rPr>
      </w:pPr>
    </w:p>
    <w:p w14:paraId="4CDDC28E"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Communication skills</w:t>
      </w:r>
    </w:p>
    <w:p w14:paraId="727DA803"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Leadership skills</w:t>
      </w:r>
    </w:p>
    <w:p w14:paraId="59A3608B"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Teamwork skills</w:t>
      </w:r>
    </w:p>
    <w:p w14:paraId="6BBB8C3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Interpersonal skills</w:t>
      </w:r>
    </w:p>
    <w:p w14:paraId="14FFCE8A"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Learning/adaptability skills</w:t>
      </w:r>
    </w:p>
    <w:p w14:paraId="34A3379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Self-management skills</w:t>
      </w:r>
    </w:p>
    <w:p w14:paraId="74992D57"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Organizational skills</w:t>
      </w:r>
    </w:p>
    <w:p w14:paraId="336D625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Computer skills</w:t>
      </w:r>
    </w:p>
    <w:p w14:paraId="066331BA"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lastRenderedPageBreak/>
        <w:t>Problem-solving skills</w:t>
      </w:r>
    </w:p>
    <w:p w14:paraId="267758EE" w14:textId="2C764BFE" w:rsid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Open-mindedness</w:t>
      </w:r>
    </w:p>
    <w:p w14:paraId="233B3D00" w14:textId="6410086D" w:rsidR="00B7472C" w:rsidRDefault="00AB1A6C" w:rsidP="00B7472C">
      <w:pPr>
        <w:shd w:val="clear" w:color="auto" w:fill="FFFFFF"/>
        <w:spacing w:before="100" w:beforeAutospacing="1" w:after="100" w:afterAutospacing="1"/>
        <w:rPr>
          <w:rFonts w:ascii="Arial" w:hAnsi="Arial" w:cs="Arial"/>
          <w:color w:val="000000"/>
          <w:shd w:val="clear" w:color="auto" w:fill="FFFFFF"/>
        </w:rPr>
      </w:pPr>
      <w:r>
        <w:rPr>
          <w:rFonts w:ascii="Arial" w:eastAsia="Times New Roman" w:hAnsi="Arial" w:cs="Arial"/>
          <w:spacing w:val="-1"/>
          <w:lang w:val="en-GB" w:eastAsia="en-GB"/>
        </w:rPr>
        <w:t xml:space="preserve">Communication skills are required for </w:t>
      </w:r>
      <w:r w:rsidR="009D160B">
        <w:rPr>
          <w:rFonts w:ascii="Arial" w:eastAsia="Times New Roman" w:hAnsi="Arial" w:cs="Arial"/>
          <w:spacing w:val="-1"/>
          <w:lang w:val="en-GB" w:eastAsia="en-GB"/>
        </w:rPr>
        <w:t>almost every job imaginable or at the very least the initial interview pr</w:t>
      </w:r>
      <w:r w:rsidR="008C2572">
        <w:rPr>
          <w:rFonts w:ascii="Arial" w:eastAsia="Times New Roman" w:hAnsi="Arial" w:cs="Arial"/>
          <w:spacing w:val="-1"/>
          <w:lang w:val="en-GB" w:eastAsia="en-GB"/>
        </w:rPr>
        <w:t xml:space="preserve">ocess. </w:t>
      </w:r>
      <w:r w:rsidR="006C3A64">
        <w:rPr>
          <w:rFonts w:ascii="Arial" w:eastAsia="Times New Roman" w:hAnsi="Arial" w:cs="Arial"/>
          <w:spacing w:val="-1"/>
          <w:lang w:val="en-GB" w:eastAsia="en-GB"/>
        </w:rPr>
        <w:t xml:space="preserve">Efectio.com states </w:t>
      </w:r>
      <w:sdt>
        <w:sdtPr>
          <w:rPr>
            <w:rFonts w:ascii="Arial" w:eastAsia="Times New Roman" w:hAnsi="Arial" w:cs="Arial"/>
            <w:spacing w:val="-1"/>
            <w:lang w:val="en-GB" w:eastAsia="en-GB"/>
          </w:rPr>
          <w:id w:val="-1563863483"/>
          <w:citation/>
        </w:sdtPr>
        <w:sdtContent>
          <w:r w:rsidR="006C3A64">
            <w:rPr>
              <w:rFonts w:ascii="Arial" w:eastAsia="Times New Roman" w:hAnsi="Arial" w:cs="Arial"/>
              <w:spacing w:val="-1"/>
              <w:lang w:val="en-GB" w:eastAsia="en-GB"/>
            </w:rPr>
            <w:fldChar w:fldCharType="begin"/>
          </w:r>
          <w:r w:rsidR="006C3A64">
            <w:rPr>
              <w:rFonts w:ascii="Arial" w:eastAsia="Times New Roman" w:hAnsi="Arial" w:cs="Arial"/>
              <w:spacing w:val="-1"/>
              <w:lang w:val="en-GB" w:eastAsia="en-GB"/>
            </w:rPr>
            <w:instrText xml:space="preserve"> CITATION Efe21 \l 2057 </w:instrText>
          </w:r>
          <w:r w:rsidR="006C3A64">
            <w:rPr>
              <w:rFonts w:ascii="Arial" w:eastAsia="Times New Roman" w:hAnsi="Arial" w:cs="Arial"/>
              <w:spacing w:val="-1"/>
              <w:lang w:val="en-GB" w:eastAsia="en-GB"/>
            </w:rPr>
            <w:fldChar w:fldCharType="separate"/>
          </w:r>
          <w:r w:rsidR="003C18DF" w:rsidRPr="003C18DF">
            <w:rPr>
              <w:rFonts w:ascii="Arial" w:eastAsia="Times New Roman" w:hAnsi="Arial" w:cs="Arial"/>
              <w:noProof/>
              <w:spacing w:val="-1"/>
              <w:lang w:val="en-GB" w:eastAsia="en-GB"/>
            </w:rPr>
            <w:t>[12]</w:t>
          </w:r>
          <w:r w:rsidR="006C3A64">
            <w:rPr>
              <w:rFonts w:ascii="Arial" w:eastAsia="Times New Roman" w:hAnsi="Arial" w:cs="Arial"/>
              <w:spacing w:val="-1"/>
              <w:lang w:val="en-GB" w:eastAsia="en-GB"/>
            </w:rPr>
            <w:fldChar w:fldCharType="end"/>
          </w:r>
        </w:sdtContent>
      </w:sdt>
      <w:r w:rsidR="006C3A64">
        <w:rPr>
          <w:rFonts w:ascii="Arial" w:eastAsia="Times New Roman" w:hAnsi="Arial" w:cs="Arial"/>
          <w:spacing w:val="-1"/>
          <w:lang w:val="en-GB" w:eastAsia="en-GB"/>
        </w:rPr>
        <w:t xml:space="preserve"> </w:t>
      </w:r>
      <w:r w:rsidR="00A15FEF">
        <w:rPr>
          <w:rFonts w:ascii="Arial" w:eastAsia="Times New Roman" w:hAnsi="Arial" w:cs="Arial"/>
          <w:spacing w:val="-1"/>
          <w:lang w:val="en-GB" w:eastAsia="en-GB"/>
        </w:rPr>
        <w:t>“</w:t>
      </w:r>
      <w:r w:rsidR="00A15FEF" w:rsidRPr="00A15FEF">
        <w:rPr>
          <w:rFonts w:ascii="Arial" w:hAnsi="Arial" w:cs="Arial"/>
          <w:color w:val="000000"/>
          <w:shd w:val="clear" w:color="auto" w:fill="FFFFFF"/>
        </w:rPr>
        <w:t>Quality communication in the workplace can eliminate unnecessary problems and promote better performance.</w:t>
      </w:r>
      <w:r w:rsidR="00A15FEF">
        <w:rPr>
          <w:rFonts w:ascii="Arial" w:hAnsi="Arial" w:cs="Arial"/>
          <w:color w:val="000000"/>
          <w:shd w:val="clear" w:color="auto" w:fill="FFFFFF"/>
        </w:rPr>
        <w:t>”</w:t>
      </w:r>
      <w:r w:rsidR="00F40106">
        <w:rPr>
          <w:rFonts w:ascii="Arial" w:hAnsi="Arial" w:cs="Arial"/>
          <w:color w:val="000000"/>
          <w:shd w:val="clear" w:color="auto" w:fill="FFFFFF"/>
        </w:rPr>
        <w:t xml:space="preserve"> </w:t>
      </w:r>
      <w:r w:rsidR="002D698C">
        <w:rPr>
          <w:rFonts w:ascii="Arial" w:hAnsi="Arial" w:cs="Arial"/>
          <w:color w:val="000000"/>
          <w:shd w:val="clear" w:color="auto" w:fill="FFFFFF"/>
        </w:rPr>
        <w:t>Communication can also affec</w:t>
      </w:r>
      <w:r w:rsidR="00E96830">
        <w:rPr>
          <w:rFonts w:ascii="Arial" w:hAnsi="Arial" w:cs="Arial"/>
          <w:color w:val="000000"/>
          <w:shd w:val="clear" w:color="auto" w:fill="FFFFFF"/>
        </w:rPr>
        <w:t xml:space="preserve">t the workplace in other ways such as productivity, </w:t>
      </w:r>
      <w:r w:rsidR="00CF685D">
        <w:rPr>
          <w:rFonts w:ascii="Arial" w:hAnsi="Arial" w:cs="Arial"/>
          <w:color w:val="000000"/>
          <w:shd w:val="clear" w:color="auto" w:fill="FFFFFF"/>
        </w:rPr>
        <w:t xml:space="preserve">employee moral and health and safety issues. </w:t>
      </w:r>
      <w:r w:rsidR="00B518B4">
        <w:rPr>
          <w:rFonts w:ascii="Arial" w:hAnsi="Arial" w:cs="Arial"/>
          <w:color w:val="000000"/>
          <w:shd w:val="clear" w:color="auto" w:fill="FFFFFF"/>
        </w:rPr>
        <w:t xml:space="preserve">Because of this it seems that communication is classed as </w:t>
      </w:r>
      <w:r w:rsidR="001E1C47">
        <w:rPr>
          <w:rFonts w:ascii="Arial" w:hAnsi="Arial" w:cs="Arial"/>
          <w:color w:val="000000"/>
          <w:shd w:val="clear" w:color="auto" w:fill="FFFFFF"/>
        </w:rPr>
        <w:t xml:space="preserve">one of the key skills prospective employers are looking for </w:t>
      </w:r>
      <w:r w:rsidR="001461AF">
        <w:rPr>
          <w:rFonts w:ascii="Arial" w:hAnsi="Arial" w:cs="Arial"/>
          <w:color w:val="000000"/>
          <w:shd w:val="clear" w:color="auto" w:fill="FFFFFF"/>
        </w:rPr>
        <w:t>when recruiting.</w:t>
      </w:r>
      <w:r w:rsidR="00896E2E">
        <w:rPr>
          <w:rFonts w:ascii="Arial" w:hAnsi="Arial" w:cs="Arial"/>
          <w:color w:val="000000"/>
          <w:shd w:val="clear" w:color="auto" w:fill="FFFFFF"/>
        </w:rPr>
        <w:t xml:space="preserve"> </w:t>
      </w:r>
      <w:r w:rsidR="00950A20">
        <w:rPr>
          <w:rFonts w:ascii="Arial" w:hAnsi="Arial" w:cs="Arial"/>
          <w:color w:val="000000"/>
          <w:shd w:val="clear" w:color="auto" w:fill="FFFFFF"/>
        </w:rPr>
        <w:t xml:space="preserve">Good examples of good communication to include in your CV include having strengths in </w:t>
      </w:r>
      <w:r w:rsidR="00A6740B">
        <w:rPr>
          <w:rFonts w:ascii="Arial" w:hAnsi="Arial" w:cs="Arial"/>
          <w:color w:val="000000"/>
          <w:shd w:val="clear" w:color="auto" w:fill="FFFFFF"/>
        </w:rPr>
        <w:t xml:space="preserve">Presenting, writing and being a good listener. Being able to work in a team is another key </w:t>
      </w:r>
      <w:r w:rsidR="00476503">
        <w:rPr>
          <w:rFonts w:ascii="Arial" w:hAnsi="Arial" w:cs="Arial"/>
          <w:color w:val="000000"/>
          <w:shd w:val="clear" w:color="auto" w:fill="FFFFFF"/>
        </w:rPr>
        <w:t>skill</w:t>
      </w:r>
      <w:r w:rsidR="00A6740B">
        <w:rPr>
          <w:rFonts w:ascii="Arial" w:hAnsi="Arial" w:cs="Arial"/>
          <w:color w:val="000000"/>
          <w:shd w:val="clear" w:color="auto" w:fill="FFFFFF"/>
        </w:rPr>
        <w:t xml:space="preserve"> that prospective job </w:t>
      </w:r>
      <w:r w:rsidR="00C062C9">
        <w:rPr>
          <w:rFonts w:ascii="Arial" w:hAnsi="Arial" w:cs="Arial"/>
          <w:color w:val="000000"/>
          <w:shd w:val="clear" w:color="auto" w:fill="FFFFFF"/>
        </w:rPr>
        <w:t>candidates should have.</w:t>
      </w:r>
      <w:r w:rsidR="00974197">
        <w:t xml:space="preserve"> </w:t>
      </w:r>
      <w:r w:rsidR="00974197" w:rsidRPr="00974197">
        <w:rPr>
          <w:rFonts w:ascii="Arial" w:hAnsi="Arial" w:cs="Arial"/>
          <w:color w:val="000000"/>
          <w:shd w:val="clear" w:color="auto" w:fill="FFFFFF"/>
        </w:rPr>
        <w:t>Henry Galleta-Williams</w:t>
      </w:r>
      <w:r w:rsidR="00C062C9">
        <w:rPr>
          <w:rFonts w:ascii="Arial" w:hAnsi="Arial" w:cs="Arial"/>
          <w:color w:val="000000"/>
          <w:shd w:val="clear" w:color="auto" w:fill="FFFFFF"/>
        </w:rPr>
        <w:t xml:space="preserve"> </w:t>
      </w:r>
      <w:sdt>
        <w:sdtPr>
          <w:rPr>
            <w:rFonts w:ascii="Arial" w:hAnsi="Arial" w:cs="Arial"/>
            <w:color w:val="000000"/>
            <w:shd w:val="clear" w:color="auto" w:fill="FFFFFF"/>
          </w:rPr>
          <w:id w:val="348687896"/>
          <w:citation/>
        </w:sdtPr>
        <w:sdtContent>
          <w:r w:rsidR="00974197">
            <w:rPr>
              <w:rFonts w:ascii="Arial" w:hAnsi="Arial" w:cs="Arial"/>
              <w:color w:val="000000"/>
              <w:shd w:val="clear" w:color="auto" w:fill="FFFFFF"/>
            </w:rPr>
            <w:fldChar w:fldCharType="begin"/>
          </w:r>
          <w:r w:rsidR="00974197">
            <w:rPr>
              <w:rFonts w:ascii="Arial" w:hAnsi="Arial" w:cs="Arial"/>
              <w:color w:val="000000"/>
              <w:shd w:val="clear" w:color="auto" w:fill="FFFFFF"/>
              <w:lang w:val="en-GB"/>
            </w:rPr>
            <w:instrText xml:space="preserve"> CITATION Hen20 \l 2057 </w:instrText>
          </w:r>
          <w:r w:rsidR="00974197">
            <w:rPr>
              <w:rFonts w:ascii="Arial" w:hAnsi="Arial" w:cs="Arial"/>
              <w:color w:val="000000"/>
              <w:shd w:val="clear" w:color="auto" w:fill="FFFFFF"/>
            </w:rPr>
            <w:fldChar w:fldCharType="separate"/>
          </w:r>
          <w:r w:rsidR="003C18DF" w:rsidRPr="003C18DF">
            <w:rPr>
              <w:rFonts w:ascii="Arial" w:hAnsi="Arial" w:cs="Arial"/>
              <w:noProof/>
              <w:color w:val="000000"/>
              <w:shd w:val="clear" w:color="auto" w:fill="FFFFFF"/>
              <w:lang w:val="en-GB"/>
            </w:rPr>
            <w:t>[13]</w:t>
          </w:r>
          <w:r w:rsidR="00974197">
            <w:rPr>
              <w:rFonts w:ascii="Arial" w:hAnsi="Arial" w:cs="Arial"/>
              <w:color w:val="000000"/>
              <w:shd w:val="clear" w:color="auto" w:fill="FFFFFF"/>
            </w:rPr>
            <w:fldChar w:fldCharType="end"/>
          </w:r>
        </w:sdtContent>
      </w:sdt>
      <w:r w:rsidR="00974197">
        <w:rPr>
          <w:rFonts w:ascii="Arial" w:hAnsi="Arial" w:cs="Arial"/>
          <w:color w:val="000000"/>
          <w:shd w:val="clear" w:color="auto" w:fill="FFFFFF"/>
        </w:rPr>
        <w:t xml:space="preserve"> shows the importance of </w:t>
      </w:r>
      <w:r w:rsidR="00BF1CC6">
        <w:rPr>
          <w:rFonts w:ascii="Arial" w:hAnsi="Arial" w:cs="Arial"/>
          <w:color w:val="000000"/>
          <w:shd w:val="clear" w:color="auto" w:fill="FFFFFF"/>
        </w:rPr>
        <w:t xml:space="preserve">teamwork </w:t>
      </w:r>
      <w:r w:rsidR="009D3E1D">
        <w:rPr>
          <w:rFonts w:ascii="Arial" w:hAnsi="Arial" w:cs="Arial"/>
          <w:color w:val="000000"/>
          <w:shd w:val="clear" w:color="auto" w:fill="FFFFFF"/>
        </w:rPr>
        <w:t>regarding</w:t>
      </w:r>
      <w:r w:rsidR="00BF1CC6">
        <w:rPr>
          <w:rFonts w:ascii="Arial" w:hAnsi="Arial" w:cs="Arial"/>
          <w:color w:val="000000"/>
          <w:shd w:val="clear" w:color="auto" w:fill="FFFFFF"/>
        </w:rPr>
        <w:t xml:space="preserve"> </w:t>
      </w:r>
      <w:r w:rsidR="00967437">
        <w:rPr>
          <w:rFonts w:ascii="Arial" w:hAnsi="Arial" w:cs="Arial"/>
          <w:color w:val="000000"/>
          <w:shd w:val="clear" w:color="auto" w:fill="FFFFFF"/>
        </w:rPr>
        <w:t xml:space="preserve">work force </w:t>
      </w:r>
      <w:r w:rsidR="009D3E1D">
        <w:rPr>
          <w:rFonts w:ascii="Arial" w:hAnsi="Arial" w:cs="Arial"/>
          <w:color w:val="000000"/>
          <w:shd w:val="clear" w:color="auto" w:fill="FFFFFF"/>
        </w:rPr>
        <w:t>as</w:t>
      </w:r>
      <w:r w:rsidR="00967437">
        <w:rPr>
          <w:rFonts w:ascii="Arial" w:hAnsi="Arial" w:cs="Arial"/>
          <w:color w:val="000000"/>
          <w:shd w:val="clear" w:color="auto" w:fill="FFFFFF"/>
        </w:rPr>
        <w:t xml:space="preserve"> well as the product being worked on, in this case pa</w:t>
      </w:r>
      <w:r w:rsidR="009D3E1D">
        <w:rPr>
          <w:rFonts w:ascii="Arial" w:hAnsi="Arial" w:cs="Arial"/>
          <w:color w:val="000000"/>
          <w:shd w:val="clear" w:color="auto" w:fill="FFFFFF"/>
        </w:rPr>
        <w:t>ti</w:t>
      </w:r>
      <w:r w:rsidR="00967437">
        <w:rPr>
          <w:rFonts w:ascii="Arial" w:hAnsi="Arial" w:cs="Arial"/>
          <w:color w:val="000000"/>
          <w:shd w:val="clear" w:color="auto" w:fill="FFFFFF"/>
        </w:rPr>
        <w:t>ents.</w:t>
      </w:r>
      <w:r w:rsidR="009D3E1D">
        <w:rPr>
          <w:rFonts w:ascii="Arial" w:hAnsi="Arial" w:cs="Arial"/>
          <w:color w:val="000000"/>
          <w:shd w:val="clear" w:color="auto" w:fill="FFFFFF"/>
        </w:rPr>
        <w:t xml:space="preserve"> Working well within a team helps </w:t>
      </w:r>
      <w:r w:rsidR="00474377">
        <w:rPr>
          <w:rFonts w:ascii="Arial" w:hAnsi="Arial" w:cs="Arial"/>
          <w:color w:val="000000"/>
          <w:shd w:val="clear" w:color="auto" w:fill="FFFFFF"/>
        </w:rPr>
        <w:t>continue a high percentage of productivity</w:t>
      </w:r>
      <w:r w:rsidR="00CC7A18">
        <w:rPr>
          <w:rFonts w:ascii="Arial" w:hAnsi="Arial" w:cs="Arial"/>
          <w:color w:val="000000"/>
          <w:shd w:val="clear" w:color="auto" w:fill="FFFFFF"/>
        </w:rPr>
        <w:t xml:space="preserve">, other benefits can include having a highly engaged work force </w:t>
      </w:r>
      <w:r w:rsidR="00157327">
        <w:rPr>
          <w:rFonts w:ascii="Arial" w:hAnsi="Arial" w:cs="Arial"/>
          <w:color w:val="000000"/>
          <w:shd w:val="clear" w:color="auto" w:fill="FFFFFF"/>
        </w:rPr>
        <w:t>and a positive working environment.</w:t>
      </w:r>
      <w:r w:rsidR="00B05B28">
        <w:rPr>
          <w:rFonts w:ascii="Arial" w:hAnsi="Arial" w:cs="Arial"/>
          <w:color w:val="000000"/>
          <w:shd w:val="clear" w:color="auto" w:fill="FFFFFF"/>
        </w:rPr>
        <w:t xml:space="preserve"> </w:t>
      </w:r>
      <w:r w:rsidR="00DA7FC6">
        <w:rPr>
          <w:rFonts w:ascii="Arial" w:hAnsi="Arial" w:cs="Arial"/>
          <w:color w:val="000000"/>
          <w:shd w:val="clear" w:color="auto" w:fill="FFFFFF"/>
        </w:rPr>
        <w:t xml:space="preserve">The importance of having good leadership skills can not be ignored, </w:t>
      </w:r>
      <w:r w:rsidR="007874C5">
        <w:rPr>
          <w:rFonts w:ascii="Arial" w:hAnsi="Arial" w:cs="Arial"/>
          <w:color w:val="000000"/>
          <w:shd w:val="clear" w:color="auto" w:fill="FFFFFF"/>
        </w:rPr>
        <w:t>being a good leader can</w:t>
      </w:r>
      <w:r w:rsidR="005F4452">
        <w:rPr>
          <w:rFonts w:ascii="Arial" w:hAnsi="Arial" w:cs="Arial"/>
          <w:color w:val="000000"/>
          <w:shd w:val="clear" w:color="auto" w:fill="FFFFFF"/>
        </w:rPr>
        <w:t xml:space="preserve"> be</w:t>
      </w:r>
      <w:r w:rsidR="007874C5">
        <w:rPr>
          <w:rFonts w:ascii="Arial" w:hAnsi="Arial" w:cs="Arial"/>
          <w:color w:val="000000"/>
          <w:shd w:val="clear" w:color="auto" w:fill="FFFFFF"/>
        </w:rPr>
        <w:t xml:space="preserve"> </w:t>
      </w:r>
      <w:r w:rsidR="005F4452">
        <w:rPr>
          <w:rFonts w:ascii="Arial" w:hAnsi="Arial" w:cs="Arial"/>
          <w:color w:val="000000"/>
          <w:shd w:val="clear" w:color="auto" w:fill="FFFFFF"/>
        </w:rPr>
        <w:t xml:space="preserve">shown with personal qualities such as </w:t>
      </w:r>
      <w:r w:rsidR="009C4ED7">
        <w:rPr>
          <w:rFonts w:ascii="Arial" w:hAnsi="Arial" w:cs="Arial"/>
          <w:color w:val="000000"/>
          <w:shd w:val="clear" w:color="auto" w:fill="FFFFFF"/>
        </w:rPr>
        <w:t xml:space="preserve">self-confidence, </w:t>
      </w:r>
      <w:r w:rsidR="00D801DD">
        <w:rPr>
          <w:rFonts w:ascii="Arial" w:hAnsi="Arial" w:cs="Arial"/>
          <w:color w:val="000000"/>
          <w:shd w:val="clear" w:color="auto" w:fill="FFFFFF"/>
        </w:rPr>
        <w:t xml:space="preserve">resilience and determination including self-control. </w:t>
      </w:r>
      <w:r w:rsidR="009A5EF9">
        <w:rPr>
          <w:rFonts w:ascii="Arial" w:hAnsi="Arial" w:cs="Arial"/>
          <w:color w:val="000000"/>
          <w:shd w:val="clear" w:color="auto" w:fill="FFFFFF"/>
        </w:rPr>
        <w:t xml:space="preserve">Good leadership can invigorate workers productivity, </w:t>
      </w:r>
      <w:r w:rsidR="00BE1F39">
        <w:rPr>
          <w:rFonts w:ascii="Arial" w:hAnsi="Arial" w:cs="Arial"/>
          <w:color w:val="000000"/>
          <w:shd w:val="clear" w:color="auto" w:fill="FFFFFF"/>
        </w:rPr>
        <w:t>engagement as well as menta</w:t>
      </w:r>
      <w:r w:rsidR="00476503">
        <w:rPr>
          <w:rFonts w:ascii="Arial" w:hAnsi="Arial" w:cs="Arial"/>
          <w:color w:val="000000"/>
          <w:shd w:val="clear" w:color="auto" w:fill="FFFFFF"/>
        </w:rPr>
        <w:t>l</w:t>
      </w:r>
      <w:r w:rsidR="00BE1F39">
        <w:rPr>
          <w:rFonts w:ascii="Arial" w:hAnsi="Arial" w:cs="Arial"/>
          <w:color w:val="000000"/>
          <w:shd w:val="clear" w:color="auto" w:fill="FFFFFF"/>
        </w:rPr>
        <w:t xml:space="preserve"> wellbeing, having poor leadership can be detrimental towards these things</w:t>
      </w:r>
      <w:r w:rsidR="00B7472C">
        <w:rPr>
          <w:rFonts w:ascii="Arial" w:hAnsi="Arial" w:cs="Arial"/>
          <w:color w:val="000000"/>
          <w:shd w:val="clear" w:color="auto" w:fill="FFFFFF"/>
        </w:rPr>
        <w:t>. Leadership skills because of this can be seen as a desirable skill for prospective job candidates.</w:t>
      </w:r>
      <w:r w:rsidR="009C4ED7">
        <w:rPr>
          <w:rFonts w:ascii="Arial" w:hAnsi="Arial" w:cs="Arial"/>
          <w:color w:val="000000"/>
          <w:shd w:val="clear" w:color="auto" w:fill="FFFFFF"/>
        </w:rPr>
        <w:t xml:space="preserve"> </w:t>
      </w:r>
    </w:p>
    <w:p w14:paraId="7BFBF08E" w14:textId="10CB7201" w:rsidR="00B7472C" w:rsidRPr="00260BBF" w:rsidRDefault="00260BBF" w:rsidP="00260BBF">
      <w:pPr>
        <w:pStyle w:val="ListParagraph"/>
        <w:numPr>
          <w:ilvl w:val="1"/>
          <w:numId w:val="3"/>
        </w:numPr>
        <w:shd w:val="clear" w:color="auto" w:fill="FFFFFF"/>
        <w:spacing w:before="100" w:beforeAutospacing="1" w:after="100" w:afterAutospacing="1"/>
        <w:rPr>
          <w:rFonts w:ascii="Arial" w:hAnsi="Arial" w:cs="Arial"/>
          <w:b/>
          <w:bCs/>
          <w:color w:val="000000"/>
          <w:sz w:val="28"/>
          <w:szCs w:val="28"/>
          <w:shd w:val="clear" w:color="auto" w:fill="FFFFFF"/>
        </w:rPr>
      </w:pPr>
      <w:r w:rsidRPr="00260BBF">
        <w:rPr>
          <w:rFonts w:ascii="Arial" w:hAnsi="Arial" w:cs="Arial"/>
          <w:b/>
          <w:bCs/>
          <w:color w:val="000000"/>
          <w:sz w:val="28"/>
          <w:szCs w:val="28"/>
          <w:shd w:val="clear" w:color="auto" w:fill="FFFFFF"/>
        </w:rPr>
        <w:t>Self-evaluation exercises</w:t>
      </w:r>
      <w:r w:rsidR="001F1D25">
        <w:rPr>
          <w:rFonts w:ascii="Arial" w:hAnsi="Arial" w:cs="Arial"/>
          <w:b/>
          <w:bCs/>
          <w:color w:val="000000"/>
          <w:sz w:val="28"/>
          <w:szCs w:val="28"/>
          <w:shd w:val="clear" w:color="auto" w:fill="FFFFFF"/>
        </w:rPr>
        <w:t xml:space="preserve"> compare</w:t>
      </w:r>
    </w:p>
    <w:p w14:paraId="1FDBA87F" w14:textId="0DDABE1D" w:rsidR="00260BBF" w:rsidRDefault="00F10850" w:rsidP="00260BBF">
      <w:pPr>
        <w:shd w:val="clear" w:color="auto" w:fill="FFFFFF"/>
        <w:spacing w:before="100" w:beforeAutospacing="1" w:after="100" w:afterAutospacing="1"/>
        <w:rPr>
          <w:rFonts w:ascii="Arial" w:hAnsi="Arial" w:cs="Arial"/>
          <w:color w:val="000000"/>
          <w:shd w:val="clear" w:color="auto" w:fill="FFFFFF"/>
        </w:rPr>
      </w:pPr>
      <w:r>
        <w:rPr>
          <w:noProof/>
        </w:rPr>
        <w:drawing>
          <wp:anchor distT="0" distB="0" distL="114300" distR="114300" simplePos="0" relativeHeight="251667968" behindDoc="1" locked="0" layoutInCell="1" allowOverlap="1" wp14:anchorId="21405D76" wp14:editId="35ADFEA5">
            <wp:simplePos x="0" y="0"/>
            <wp:positionH relativeFrom="margin">
              <wp:align>left</wp:align>
            </wp:positionH>
            <wp:positionV relativeFrom="page">
              <wp:posOffset>5048250</wp:posOffset>
            </wp:positionV>
            <wp:extent cx="3743325" cy="4079240"/>
            <wp:effectExtent l="0" t="0" r="0" b="0"/>
            <wp:wrapTight wrapText="bothSides">
              <wp:wrapPolygon edited="0">
                <wp:start x="0" y="0"/>
                <wp:lineTo x="0" y="21486"/>
                <wp:lineTo x="21435" y="21486"/>
                <wp:lineTo x="21435"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7187" cy="4094587"/>
                    </a:xfrm>
                    <a:prstGeom prst="rect">
                      <a:avLst/>
                    </a:prstGeom>
                  </pic:spPr>
                </pic:pic>
              </a:graphicData>
            </a:graphic>
            <wp14:sizeRelH relativeFrom="margin">
              <wp14:pctWidth>0</wp14:pctWidth>
            </wp14:sizeRelH>
            <wp14:sizeRelV relativeFrom="margin">
              <wp14:pctHeight>0</wp14:pctHeight>
            </wp14:sizeRelV>
          </wp:anchor>
        </w:drawing>
      </w:r>
      <w:r w:rsidR="00F22CD5">
        <w:rPr>
          <w:rFonts w:ascii="Arial" w:hAnsi="Arial" w:cs="Arial"/>
          <w:color w:val="000000"/>
          <w:shd w:val="clear" w:color="auto" w:fill="FFFFFF"/>
        </w:rPr>
        <w:t>Self-evaluation exercises</w:t>
      </w:r>
      <w:r w:rsidR="00227A7C">
        <w:rPr>
          <w:rFonts w:ascii="Arial" w:hAnsi="Arial" w:cs="Arial"/>
          <w:color w:val="000000"/>
          <w:shd w:val="clear" w:color="auto" w:fill="FFFFFF"/>
        </w:rPr>
        <w:t xml:space="preserve"> </w:t>
      </w:r>
      <w:r w:rsidR="001D51E1">
        <w:rPr>
          <w:rFonts w:ascii="Arial" w:hAnsi="Arial" w:cs="Arial"/>
          <w:color w:val="000000"/>
          <w:shd w:val="clear" w:color="auto" w:fill="FFFFFF"/>
        </w:rPr>
        <w:t xml:space="preserve">can help </w:t>
      </w:r>
      <w:r w:rsidR="00F22CD5">
        <w:rPr>
          <w:rFonts w:ascii="Arial" w:hAnsi="Arial" w:cs="Arial"/>
          <w:color w:val="000000"/>
          <w:shd w:val="clear" w:color="auto" w:fill="FFFFFF"/>
        </w:rPr>
        <w:t xml:space="preserve">you understand the best way to study/learn to the best of your </w:t>
      </w:r>
      <w:r w:rsidR="003905BB">
        <w:rPr>
          <w:rFonts w:ascii="Arial" w:hAnsi="Arial" w:cs="Arial"/>
          <w:color w:val="000000"/>
          <w:shd w:val="clear" w:color="auto" w:fill="FFFFFF"/>
        </w:rPr>
        <w:t>ability;</w:t>
      </w:r>
      <w:r w:rsidR="00F22CD5">
        <w:rPr>
          <w:rFonts w:ascii="Arial" w:hAnsi="Arial" w:cs="Arial"/>
          <w:color w:val="000000"/>
          <w:shd w:val="clear" w:color="auto" w:fill="FFFFFF"/>
        </w:rPr>
        <w:t xml:space="preserve"> they may </w:t>
      </w:r>
      <w:r w:rsidR="00CE2DB0">
        <w:rPr>
          <w:rFonts w:ascii="Arial" w:hAnsi="Arial" w:cs="Arial"/>
          <w:color w:val="000000"/>
          <w:shd w:val="clear" w:color="auto" w:fill="FFFFFF"/>
        </w:rPr>
        <w:t xml:space="preserve">show up traits about yourself you </w:t>
      </w:r>
      <w:r w:rsidR="003905BB">
        <w:rPr>
          <w:rFonts w:ascii="Arial" w:hAnsi="Arial" w:cs="Arial"/>
          <w:color w:val="000000"/>
          <w:shd w:val="clear" w:color="auto" w:fill="FFFFFF"/>
        </w:rPr>
        <w:t>did not</w:t>
      </w:r>
      <w:r w:rsidR="00CE2DB0">
        <w:rPr>
          <w:rFonts w:ascii="Arial" w:hAnsi="Arial" w:cs="Arial"/>
          <w:color w:val="000000"/>
          <w:shd w:val="clear" w:color="auto" w:fill="FFFFFF"/>
        </w:rPr>
        <w:t xml:space="preserve"> think were </w:t>
      </w:r>
      <w:r w:rsidR="003905BB">
        <w:rPr>
          <w:rFonts w:ascii="Arial" w:hAnsi="Arial" w:cs="Arial"/>
          <w:color w:val="000000"/>
          <w:shd w:val="clear" w:color="auto" w:fill="FFFFFF"/>
        </w:rPr>
        <w:t xml:space="preserve">applicable. We all have our own opinion about how we best </w:t>
      </w:r>
      <w:r w:rsidR="005C32A4">
        <w:rPr>
          <w:rFonts w:ascii="Arial" w:hAnsi="Arial" w:cs="Arial"/>
          <w:color w:val="000000"/>
          <w:shd w:val="clear" w:color="auto" w:fill="FFFFFF"/>
        </w:rPr>
        <w:t>go</w:t>
      </w:r>
      <w:r w:rsidR="003905BB">
        <w:rPr>
          <w:rFonts w:ascii="Arial" w:hAnsi="Arial" w:cs="Arial"/>
          <w:color w:val="000000"/>
          <w:shd w:val="clear" w:color="auto" w:fill="FFFFFF"/>
        </w:rPr>
        <w:t xml:space="preserve"> about </w:t>
      </w:r>
      <w:r w:rsidR="0064648A">
        <w:rPr>
          <w:rFonts w:ascii="Arial" w:hAnsi="Arial" w:cs="Arial"/>
          <w:color w:val="000000"/>
          <w:shd w:val="clear" w:color="auto" w:fill="FFFFFF"/>
        </w:rPr>
        <w:t>something;</w:t>
      </w:r>
      <w:r w:rsidR="003905BB">
        <w:rPr>
          <w:rFonts w:ascii="Arial" w:hAnsi="Arial" w:cs="Arial"/>
          <w:color w:val="000000"/>
          <w:shd w:val="clear" w:color="auto" w:fill="FFFFFF"/>
        </w:rPr>
        <w:t xml:space="preserve"> </w:t>
      </w:r>
      <w:r w:rsidR="00D574DD">
        <w:rPr>
          <w:rFonts w:ascii="Arial" w:hAnsi="Arial" w:cs="Arial"/>
          <w:color w:val="000000"/>
          <w:shd w:val="clear" w:color="auto" w:fill="FFFFFF"/>
        </w:rPr>
        <w:t>evaluation tests help to confirm this or maybe change the way you think about yourself and</w:t>
      </w:r>
      <w:r w:rsidR="0064648A">
        <w:rPr>
          <w:rFonts w:ascii="Arial" w:hAnsi="Arial" w:cs="Arial"/>
          <w:color w:val="000000"/>
          <w:shd w:val="clear" w:color="auto" w:fill="FFFFFF"/>
        </w:rPr>
        <w:t xml:space="preserve"> suggestions on how to</w:t>
      </w:r>
      <w:r w:rsidR="00D574DD">
        <w:rPr>
          <w:rFonts w:ascii="Arial" w:hAnsi="Arial" w:cs="Arial"/>
          <w:color w:val="000000"/>
          <w:shd w:val="clear" w:color="auto" w:fill="FFFFFF"/>
        </w:rPr>
        <w:t xml:space="preserve"> implement more helpful </w:t>
      </w:r>
      <w:r w:rsidR="005C32A4">
        <w:rPr>
          <w:rFonts w:ascii="Arial" w:hAnsi="Arial" w:cs="Arial"/>
          <w:color w:val="000000"/>
          <w:shd w:val="clear" w:color="auto" w:fill="FFFFFF"/>
        </w:rPr>
        <w:t>way</w:t>
      </w:r>
      <w:r w:rsidR="0064648A">
        <w:rPr>
          <w:rFonts w:ascii="Arial" w:hAnsi="Arial" w:cs="Arial"/>
          <w:color w:val="000000"/>
          <w:shd w:val="clear" w:color="auto" w:fill="FFFFFF"/>
        </w:rPr>
        <w:t>s</w:t>
      </w:r>
      <w:r w:rsidR="005C32A4">
        <w:rPr>
          <w:rFonts w:ascii="Arial" w:hAnsi="Arial" w:cs="Arial"/>
          <w:color w:val="000000"/>
          <w:shd w:val="clear" w:color="auto" w:fill="FFFFFF"/>
        </w:rPr>
        <w:t xml:space="preserve"> to improve your study skills.</w:t>
      </w:r>
      <w:r w:rsidR="0064648A">
        <w:rPr>
          <w:rFonts w:ascii="Arial" w:hAnsi="Arial" w:cs="Arial"/>
          <w:color w:val="000000"/>
          <w:shd w:val="clear" w:color="auto" w:fill="FFFFFF"/>
        </w:rPr>
        <w:t xml:space="preserve"> During the authors in class learning</w:t>
      </w:r>
      <w:r w:rsidR="00BF1B23">
        <w:rPr>
          <w:rFonts w:ascii="Arial" w:hAnsi="Arial" w:cs="Arial"/>
          <w:color w:val="000000"/>
          <w:shd w:val="clear" w:color="auto" w:fill="FFFFFF"/>
        </w:rPr>
        <w:t xml:space="preserve"> he conducted various self-evaluation tests, one of these was the Jungian/Myers-Briggs Personality test</w:t>
      </w:r>
      <w:r w:rsidR="00A37F8F">
        <w:rPr>
          <w:rFonts w:ascii="Arial" w:hAnsi="Arial" w:cs="Arial"/>
          <w:color w:val="000000"/>
          <w:shd w:val="clear" w:color="auto" w:fill="FFFFFF"/>
        </w:rPr>
        <w:t xml:space="preserve"> (pictured below)</w:t>
      </w:r>
      <w:r w:rsidR="00BF1B23">
        <w:rPr>
          <w:rFonts w:ascii="Arial" w:hAnsi="Arial" w:cs="Arial"/>
          <w:color w:val="000000"/>
          <w:shd w:val="clear" w:color="auto" w:fill="FFFFFF"/>
        </w:rPr>
        <w:t xml:space="preserve">. </w:t>
      </w:r>
      <w:r w:rsidR="005D60B9">
        <w:rPr>
          <w:rFonts w:ascii="Arial" w:hAnsi="Arial" w:cs="Arial"/>
          <w:color w:val="000000"/>
          <w:shd w:val="clear" w:color="auto" w:fill="FFFFFF"/>
        </w:rPr>
        <w:t xml:space="preserve">The test concluded that he </w:t>
      </w:r>
      <w:r w:rsidR="00D6521F">
        <w:rPr>
          <w:rFonts w:ascii="Arial" w:hAnsi="Arial" w:cs="Arial"/>
          <w:color w:val="000000"/>
          <w:shd w:val="clear" w:color="auto" w:fill="FFFFFF"/>
        </w:rPr>
        <w:t>exceled at analyzing situations</w:t>
      </w:r>
      <w:r w:rsidR="004E68E8">
        <w:rPr>
          <w:rFonts w:ascii="Arial" w:hAnsi="Arial" w:cs="Arial"/>
          <w:color w:val="000000"/>
          <w:shd w:val="clear" w:color="auto" w:fill="FFFFFF"/>
        </w:rPr>
        <w:t xml:space="preserve">, </w:t>
      </w:r>
      <w:r w:rsidR="005676BD">
        <w:rPr>
          <w:rFonts w:ascii="Arial" w:hAnsi="Arial" w:cs="Arial"/>
          <w:color w:val="000000"/>
          <w:shd w:val="clear" w:color="auto" w:fill="FFFFFF"/>
        </w:rPr>
        <w:t xml:space="preserve">was </w:t>
      </w:r>
      <w:r w:rsidR="004E68E8">
        <w:rPr>
          <w:rFonts w:ascii="Arial" w:hAnsi="Arial" w:cs="Arial"/>
          <w:color w:val="000000"/>
          <w:shd w:val="clear" w:color="auto" w:fill="FFFFFF"/>
        </w:rPr>
        <w:t>a possible secret daredevil</w:t>
      </w:r>
      <w:r w:rsidR="00192EE4">
        <w:rPr>
          <w:rFonts w:ascii="Arial" w:hAnsi="Arial" w:cs="Arial"/>
          <w:color w:val="000000"/>
          <w:shd w:val="clear" w:color="auto" w:fill="FFFFFF"/>
        </w:rPr>
        <w:t xml:space="preserve">, sometimes would act without regard for procedures and </w:t>
      </w:r>
      <w:r w:rsidR="0081764B">
        <w:rPr>
          <w:rFonts w:ascii="Arial" w:hAnsi="Arial" w:cs="Arial"/>
          <w:color w:val="000000"/>
          <w:shd w:val="clear" w:color="auto" w:fill="FFFFFF"/>
        </w:rPr>
        <w:t xml:space="preserve">is capable of </w:t>
      </w:r>
      <w:r w:rsidR="001A00D3">
        <w:rPr>
          <w:rFonts w:ascii="Arial" w:hAnsi="Arial" w:cs="Arial"/>
          <w:color w:val="000000"/>
          <w:shd w:val="clear" w:color="auto" w:fill="FFFFFF"/>
        </w:rPr>
        <w:t>humorously insightful observations about things around them.</w:t>
      </w:r>
      <w:r w:rsidR="00C303B6">
        <w:rPr>
          <w:rFonts w:ascii="Arial" w:hAnsi="Arial" w:cs="Arial"/>
          <w:color w:val="000000"/>
          <w:shd w:val="clear" w:color="auto" w:fill="FFFFFF"/>
        </w:rPr>
        <w:t xml:space="preserve"> The creator of this report would largely agree with the findings in this test. </w:t>
      </w:r>
      <w:r w:rsidR="00BA1F58">
        <w:rPr>
          <w:rFonts w:ascii="Arial" w:hAnsi="Arial" w:cs="Arial"/>
          <w:color w:val="000000"/>
          <w:shd w:val="clear" w:color="auto" w:fill="FFFFFF"/>
        </w:rPr>
        <w:t>The statement about being a secret daredevil would be</w:t>
      </w:r>
      <w:r w:rsidR="00E67D27">
        <w:rPr>
          <w:rFonts w:ascii="Arial" w:hAnsi="Arial" w:cs="Arial"/>
          <w:color w:val="000000"/>
          <w:shd w:val="clear" w:color="auto" w:fill="FFFFFF"/>
        </w:rPr>
        <w:t xml:space="preserve"> the</w:t>
      </w:r>
      <w:r w:rsidR="00BA1F58">
        <w:rPr>
          <w:rFonts w:ascii="Arial" w:hAnsi="Arial" w:cs="Arial"/>
          <w:color w:val="000000"/>
          <w:shd w:val="clear" w:color="auto" w:fill="FFFFFF"/>
        </w:rPr>
        <w:t xml:space="preserve"> least accurate </w:t>
      </w:r>
      <w:r>
        <w:rPr>
          <w:rFonts w:ascii="Arial" w:hAnsi="Arial" w:cs="Arial"/>
          <w:color w:val="000000"/>
          <w:shd w:val="clear" w:color="auto" w:fill="FFFFFF"/>
        </w:rPr>
        <w:t xml:space="preserve">finding </w:t>
      </w:r>
      <w:r w:rsidR="00AC0D2D">
        <w:rPr>
          <w:rFonts w:ascii="Arial" w:hAnsi="Arial" w:cs="Arial"/>
          <w:color w:val="000000"/>
          <w:shd w:val="clear" w:color="auto" w:fill="FFFFFF"/>
        </w:rPr>
        <w:t>but, in the whole,</w:t>
      </w:r>
      <w:r>
        <w:rPr>
          <w:rFonts w:ascii="Arial" w:hAnsi="Arial" w:cs="Arial"/>
          <w:color w:val="000000"/>
          <w:shd w:val="clear" w:color="auto" w:fill="FFFFFF"/>
        </w:rPr>
        <w:t xml:space="preserve"> </w:t>
      </w:r>
      <w:r w:rsidR="002178FE">
        <w:rPr>
          <w:rFonts w:ascii="Arial" w:hAnsi="Arial" w:cs="Arial"/>
          <w:color w:val="000000"/>
          <w:shd w:val="clear" w:color="auto" w:fill="FFFFFF"/>
        </w:rPr>
        <w:t>it’s</w:t>
      </w:r>
      <w:r>
        <w:rPr>
          <w:rFonts w:ascii="Arial" w:hAnsi="Arial" w:cs="Arial"/>
          <w:color w:val="000000"/>
          <w:shd w:val="clear" w:color="auto" w:fill="FFFFFF"/>
        </w:rPr>
        <w:t xml:space="preserve"> finding</w:t>
      </w:r>
      <w:r w:rsidR="00E67D27">
        <w:rPr>
          <w:rFonts w:ascii="Arial" w:hAnsi="Arial" w:cs="Arial"/>
          <w:color w:val="000000"/>
          <w:shd w:val="clear" w:color="auto" w:fill="FFFFFF"/>
        </w:rPr>
        <w:t>s</w:t>
      </w:r>
      <w:r>
        <w:rPr>
          <w:rFonts w:ascii="Arial" w:hAnsi="Arial" w:cs="Arial"/>
          <w:color w:val="000000"/>
          <w:shd w:val="clear" w:color="auto" w:fill="FFFFFF"/>
        </w:rPr>
        <w:t xml:space="preserve"> seemed </w:t>
      </w:r>
      <w:r w:rsidR="00E67D27">
        <w:rPr>
          <w:rFonts w:ascii="Arial" w:hAnsi="Arial" w:cs="Arial"/>
          <w:color w:val="000000"/>
          <w:shd w:val="clear" w:color="auto" w:fill="FFFFFF"/>
        </w:rPr>
        <w:t>largely correct</w:t>
      </w:r>
      <w:r>
        <w:rPr>
          <w:rFonts w:ascii="Arial" w:hAnsi="Arial" w:cs="Arial"/>
          <w:color w:val="000000"/>
          <w:shd w:val="clear" w:color="auto" w:fill="FFFFFF"/>
        </w:rPr>
        <w:t>.</w:t>
      </w:r>
      <w:r w:rsidR="00AC0D2D">
        <w:rPr>
          <w:rFonts w:ascii="Arial" w:hAnsi="Arial" w:cs="Arial"/>
          <w:color w:val="000000"/>
          <w:shd w:val="clear" w:color="auto" w:fill="FFFFFF"/>
        </w:rPr>
        <w:t xml:space="preserve"> The second self-evaluation test completed was called Big Five</w:t>
      </w:r>
      <w:r w:rsidR="00367D4D">
        <w:rPr>
          <w:rFonts w:ascii="Arial" w:hAnsi="Arial" w:cs="Arial"/>
          <w:color w:val="000000"/>
          <w:shd w:val="clear" w:color="auto" w:fill="FFFFFF"/>
        </w:rPr>
        <w:t xml:space="preserve"> (shown in appendix A4). This tests results gave score</w:t>
      </w:r>
      <w:r w:rsidR="009955A8">
        <w:rPr>
          <w:rFonts w:ascii="Arial" w:hAnsi="Arial" w:cs="Arial"/>
          <w:color w:val="000000"/>
          <w:shd w:val="clear" w:color="auto" w:fill="FFFFFF"/>
        </w:rPr>
        <w:t xml:space="preserve">s for </w:t>
      </w:r>
      <w:r w:rsidR="000D7055">
        <w:rPr>
          <w:rFonts w:ascii="Arial" w:hAnsi="Arial" w:cs="Arial"/>
          <w:color w:val="000000"/>
          <w:shd w:val="clear" w:color="auto" w:fill="FFFFFF"/>
        </w:rPr>
        <w:t>extro</w:t>
      </w:r>
      <w:r w:rsidR="00B34B1D">
        <w:rPr>
          <w:rFonts w:ascii="Arial" w:hAnsi="Arial" w:cs="Arial"/>
          <w:color w:val="000000"/>
          <w:shd w:val="clear" w:color="auto" w:fill="FFFFFF"/>
        </w:rPr>
        <w:t>version, emotional stability, agreeableness</w:t>
      </w:r>
      <w:r w:rsidR="00EF2364">
        <w:rPr>
          <w:rFonts w:ascii="Arial" w:hAnsi="Arial" w:cs="Arial"/>
          <w:color w:val="000000"/>
          <w:shd w:val="clear" w:color="auto" w:fill="FFFFFF"/>
        </w:rPr>
        <w:t>, conscientiousness and intellect/imagination.</w:t>
      </w:r>
      <w:r w:rsidR="00525DBE">
        <w:rPr>
          <w:rFonts w:ascii="Arial" w:hAnsi="Arial" w:cs="Arial"/>
          <w:color w:val="000000"/>
          <w:shd w:val="clear" w:color="auto" w:fill="FFFFFF"/>
        </w:rPr>
        <w:t xml:space="preserve"> </w:t>
      </w:r>
      <w:r w:rsidR="00C053CD">
        <w:rPr>
          <w:rFonts w:ascii="Arial" w:hAnsi="Arial" w:cs="Arial"/>
          <w:color w:val="000000"/>
          <w:shd w:val="clear" w:color="auto" w:fill="FFFFFF"/>
        </w:rPr>
        <w:t>The finding</w:t>
      </w:r>
      <w:r w:rsidR="00C77A9B">
        <w:rPr>
          <w:rFonts w:ascii="Arial" w:hAnsi="Arial" w:cs="Arial"/>
          <w:color w:val="000000"/>
          <w:shd w:val="clear" w:color="auto" w:fill="FFFFFF"/>
        </w:rPr>
        <w:t>s</w:t>
      </w:r>
      <w:r w:rsidR="00C053CD">
        <w:rPr>
          <w:rFonts w:ascii="Arial" w:hAnsi="Arial" w:cs="Arial"/>
          <w:color w:val="000000"/>
          <w:shd w:val="clear" w:color="auto" w:fill="FFFFFF"/>
        </w:rPr>
        <w:t xml:space="preserve"> on this assessment found the </w:t>
      </w:r>
      <w:r w:rsidR="00C64E5A">
        <w:rPr>
          <w:rFonts w:ascii="Arial" w:hAnsi="Arial" w:cs="Arial"/>
          <w:color w:val="000000"/>
          <w:shd w:val="clear" w:color="auto" w:fill="FFFFFF"/>
        </w:rPr>
        <w:t xml:space="preserve">test subject </w:t>
      </w:r>
      <w:r w:rsidR="00DC3725">
        <w:rPr>
          <w:rFonts w:ascii="Arial" w:hAnsi="Arial" w:cs="Arial"/>
          <w:color w:val="000000"/>
          <w:shd w:val="clear" w:color="auto" w:fill="FFFFFF"/>
        </w:rPr>
        <w:t>had scored low on extroversion</w:t>
      </w:r>
      <w:r w:rsidR="00AB4AF6">
        <w:rPr>
          <w:rFonts w:ascii="Arial" w:hAnsi="Arial" w:cs="Arial"/>
          <w:color w:val="000000"/>
          <w:shd w:val="clear" w:color="auto" w:fill="FFFFFF"/>
        </w:rPr>
        <w:t xml:space="preserve">, agreeableness, </w:t>
      </w:r>
      <w:r w:rsidR="00AB4AF6">
        <w:rPr>
          <w:rFonts w:ascii="Arial" w:hAnsi="Arial" w:cs="Arial"/>
          <w:color w:val="000000"/>
          <w:shd w:val="clear" w:color="auto" w:fill="FFFFFF"/>
        </w:rPr>
        <w:lastRenderedPageBreak/>
        <w:t xml:space="preserve">conscientiousness and imagination. This gave the </w:t>
      </w:r>
      <w:r w:rsidR="00DC7F70">
        <w:rPr>
          <w:rFonts w:ascii="Arial" w:hAnsi="Arial" w:cs="Arial"/>
          <w:color w:val="000000"/>
          <w:shd w:val="clear" w:color="auto" w:fill="FFFFFF"/>
        </w:rPr>
        <w:t xml:space="preserve">results of being </w:t>
      </w:r>
      <w:r w:rsidR="006932CC">
        <w:rPr>
          <w:rFonts w:ascii="Arial" w:hAnsi="Arial" w:cs="Arial"/>
          <w:color w:val="000000"/>
          <w:shd w:val="clear" w:color="auto" w:fill="FFFFFF"/>
        </w:rPr>
        <w:t>an</w:t>
      </w:r>
      <w:r w:rsidR="00DC7F70">
        <w:rPr>
          <w:rFonts w:ascii="Arial" w:hAnsi="Arial" w:cs="Arial"/>
          <w:color w:val="000000"/>
          <w:shd w:val="clear" w:color="auto" w:fill="FFFFFF"/>
        </w:rPr>
        <w:t xml:space="preserve"> anti-social, critical</w:t>
      </w:r>
      <w:r w:rsidR="0010400C">
        <w:rPr>
          <w:rFonts w:ascii="Arial" w:hAnsi="Arial" w:cs="Arial"/>
          <w:color w:val="000000"/>
          <w:shd w:val="clear" w:color="auto" w:fill="FFFFFF"/>
        </w:rPr>
        <w:t>, impulsive as well as traditional person.</w:t>
      </w:r>
      <w:r w:rsidR="009D4A63">
        <w:rPr>
          <w:rFonts w:ascii="Arial" w:hAnsi="Arial" w:cs="Arial"/>
          <w:color w:val="000000"/>
          <w:shd w:val="clear" w:color="auto" w:fill="FFFFFF"/>
        </w:rPr>
        <w:t xml:space="preserve"> Similarities between the findings </w:t>
      </w:r>
      <w:r w:rsidR="004B1745">
        <w:rPr>
          <w:rFonts w:ascii="Arial" w:hAnsi="Arial" w:cs="Arial"/>
          <w:color w:val="000000"/>
          <w:shd w:val="clear" w:color="auto" w:fill="FFFFFF"/>
        </w:rPr>
        <w:t xml:space="preserve">of The Big Five test and the Jungian/Myers-Briggs test can be </w:t>
      </w:r>
      <w:r w:rsidR="003565D4">
        <w:rPr>
          <w:rFonts w:ascii="Arial" w:hAnsi="Arial" w:cs="Arial"/>
          <w:color w:val="000000"/>
          <w:shd w:val="clear" w:color="auto" w:fill="FFFFFF"/>
        </w:rPr>
        <w:t xml:space="preserve">taken from them both agreeing on the person being impulsive and </w:t>
      </w:r>
      <w:r w:rsidR="00252A58">
        <w:rPr>
          <w:rFonts w:ascii="Arial" w:hAnsi="Arial" w:cs="Arial"/>
          <w:color w:val="000000"/>
          <w:shd w:val="clear" w:color="auto" w:fill="FFFFFF"/>
        </w:rPr>
        <w:t xml:space="preserve">acting without regard to procedures. </w:t>
      </w:r>
      <w:r w:rsidR="00103AD5">
        <w:rPr>
          <w:rFonts w:ascii="Arial" w:hAnsi="Arial" w:cs="Arial"/>
          <w:color w:val="000000"/>
          <w:shd w:val="clear" w:color="auto" w:fill="FFFFFF"/>
        </w:rPr>
        <w:t xml:space="preserve">The next test that was completed during the Authors time at university was called </w:t>
      </w:r>
      <w:r w:rsidR="001224BA">
        <w:rPr>
          <w:rFonts w:ascii="Arial" w:hAnsi="Arial" w:cs="Arial"/>
          <w:color w:val="000000"/>
          <w:shd w:val="clear" w:color="auto" w:fill="FFFFFF"/>
        </w:rPr>
        <w:t xml:space="preserve">The Jung personality test (pictured below). The </w:t>
      </w:r>
      <w:r w:rsidR="00EA74D3">
        <w:rPr>
          <w:rFonts w:ascii="Arial" w:hAnsi="Arial" w:cs="Arial"/>
          <w:color w:val="000000"/>
          <w:shd w:val="clear" w:color="auto" w:fill="FFFFFF"/>
        </w:rPr>
        <w:t>results of this test concluded that the test subject was an introvert</w:t>
      </w:r>
      <w:r w:rsidR="00B87D69">
        <w:rPr>
          <w:rFonts w:ascii="Arial" w:hAnsi="Arial" w:cs="Arial"/>
          <w:color w:val="000000"/>
          <w:shd w:val="clear" w:color="auto" w:fill="FFFFFF"/>
        </w:rPr>
        <w:t xml:space="preserve">-sensor-thinker-judger. When </w:t>
      </w:r>
      <w:r w:rsidR="003A4F06">
        <w:rPr>
          <w:noProof/>
        </w:rPr>
        <w:drawing>
          <wp:anchor distT="0" distB="0" distL="114300" distR="114300" simplePos="0" relativeHeight="251671040" behindDoc="1" locked="0" layoutInCell="1" allowOverlap="1" wp14:anchorId="4D51D175" wp14:editId="6AF948F8">
            <wp:simplePos x="0" y="0"/>
            <wp:positionH relativeFrom="margin">
              <wp:align>left</wp:align>
            </wp:positionH>
            <wp:positionV relativeFrom="page">
              <wp:posOffset>981075</wp:posOffset>
            </wp:positionV>
            <wp:extent cx="4100195" cy="3105150"/>
            <wp:effectExtent l="0" t="0" r="0" b="0"/>
            <wp:wrapTight wrapText="bothSides">
              <wp:wrapPolygon edited="0">
                <wp:start x="0" y="0"/>
                <wp:lineTo x="0" y="21467"/>
                <wp:lineTo x="21476" y="21467"/>
                <wp:lineTo x="21476" y="0"/>
                <wp:lineTo x="0" y="0"/>
              </wp:wrapPolygon>
            </wp:wrapTight>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00195" cy="3105150"/>
                    </a:xfrm>
                    <a:prstGeom prst="rect">
                      <a:avLst/>
                    </a:prstGeom>
                  </pic:spPr>
                </pic:pic>
              </a:graphicData>
            </a:graphic>
            <wp14:sizeRelH relativeFrom="margin">
              <wp14:pctWidth>0</wp14:pctWidth>
            </wp14:sizeRelH>
            <wp14:sizeRelV relativeFrom="margin">
              <wp14:pctHeight>0</wp14:pctHeight>
            </wp14:sizeRelV>
          </wp:anchor>
        </w:drawing>
      </w:r>
      <w:r w:rsidR="00B87D69">
        <w:rPr>
          <w:rFonts w:ascii="Arial" w:hAnsi="Arial" w:cs="Arial"/>
          <w:color w:val="000000"/>
          <w:shd w:val="clear" w:color="auto" w:fill="FFFFFF"/>
        </w:rPr>
        <w:t xml:space="preserve">comparing this test to the Big Five </w:t>
      </w:r>
      <w:r w:rsidR="00926F80">
        <w:rPr>
          <w:rFonts w:ascii="Arial" w:hAnsi="Arial" w:cs="Arial"/>
          <w:color w:val="000000"/>
          <w:shd w:val="clear" w:color="auto" w:fill="FFFFFF"/>
        </w:rPr>
        <w:t>assessment you can find</w:t>
      </w:r>
      <w:r w:rsidR="00D23FF2">
        <w:rPr>
          <w:rFonts w:ascii="Arial" w:hAnsi="Arial" w:cs="Arial"/>
          <w:color w:val="000000"/>
          <w:shd w:val="clear" w:color="auto" w:fill="FFFFFF"/>
        </w:rPr>
        <w:t xml:space="preserve"> similarities between the two</w:t>
      </w:r>
      <w:r w:rsidR="003A4F06">
        <w:rPr>
          <w:rFonts w:ascii="Arial" w:hAnsi="Arial" w:cs="Arial"/>
          <w:color w:val="000000"/>
          <w:shd w:val="clear" w:color="auto" w:fill="FFFFFF"/>
        </w:rPr>
        <w:t>. Both talk about the author being an introvert and is also</w:t>
      </w:r>
      <w:r w:rsidR="00927D2A">
        <w:rPr>
          <w:rFonts w:ascii="Arial" w:hAnsi="Arial" w:cs="Arial"/>
          <w:color w:val="000000"/>
          <w:shd w:val="clear" w:color="auto" w:fill="FFFFFF"/>
        </w:rPr>
        <w:t xml:space="preserve"> reserved and shy.</w:t>
      </w:r>
      <w:r w:rsidR="0024275D">
        <w:rPr>
          <w:rFonts w:ascii="Arial" w:hAnsi="Arial" w:cs="Arial"/>
          <w:color w:val="000000"/>
          <w:shd w:val="clear" w:color="auto" w:fill="FFFFFF"/>
        </w:rPr>
        <w:t xml:space="preserve"> Both </w:t>
      </w:r>
      <w:r w:rsidR="003F73A5">
        <w:rPr>
          <w:rFonts w:ascii="Arial" w:hAnsi="Arial" w:cs="Arial"/>
          <w:color w:val="000000"/>
          <w:shd w:val="clear" w:color="auto" w:fill="FFFFFF"/>
        </w:rPr>
        <w:t>tests</w:t>
      </w:r>
      <w:r w:rsidR="0024275D">
        <w:rPr>
          <w:rFonts w:ascii="Arial" w:hAnsi="Arial" w:cs="Arial"/>
          <w:color w:val="000000"/>
          <w:shd w:val="clear" w:color="auto" w:fill="FFFFFF"/>
        </w:rPr>
        <w:t xml:space="preserve"> also came to the same conclusion of being an analytical thinker</w:t>
      </w:r>
      <w:r w:rsidR="004A7FFC">
        <w:rPr>
          <w:rFonts w:ascii="Arial" w:hAnsi="Arial" w:cs="Arial"/>
          <w:color w:val="000000"/>
          <w:shd w:val="clear" w:color="auto" w:fill="FFFFFF"/>
        </w:rPr>
        <w:t xml:space="preserve"> and liking things to be planned and orderly.</w:t>
      </w:r>
      <w:r w:rsidR="00927D2A">
        <w:rPr>
          <w:rFonts w:ascii="Arial" w:hAnsi="Arial" w:cs="Arial"/>
          <w:color w:val="000000"/>
          <w:shd w:val="clear" w:color="auto" w:fill="FFFFFF"/>
        </w:rPr>
        <w:t xml:space="preserve"> The Jung personality test also pickup up </w:t>
      </w:r>
      <w:r w:rsidR="009F2DE2">
        <w:rPr>
          <w:rFonts w:ascii="Arial" w:hAnsi="Arial" w:cs="Arial"/>
          <w:color w:val="000000"/>
          <w:shd w:val="clear" w:color="auto" w:fill="FFFFFF"/>
        </w:rPr>
        <w:t xml:space="preserve">upon details the other tests </w:t>
      </w:r>
      <w:r w:rsidR="003F73A5">
        <w:rPr>
          <w:rFonts w:ascii="Arial" w:hAnsi="Arial" w:cs="Arial"/>
          <w:color w:val="000000"/>
          <w:shd w:val="clear" w:color="auto" w:fill="FFFFFF"/>
        </w:rPr>
        <w:t>did not</w:t>
      </w:r>
      <w:r w:rsidR="009F2DE2">
        <w:rPr>
          <w:rFonts w:ascii="Arial" w:hAnsi="Arial" w:cs="Arial"/>
          <w:color w:val="000000"/>
          <w:shd w:val="clear" w:color="auto" w:fill="FFFFFF"/>
        </w:rPr>
        <w:t xml:space="preserve">, such as </w:t>
      </w:r>
      <w:r w:rsidR="00863C4F">
        <w:rPr>
          <w:rFonts w:ascii="Arial" w:hAnsi="Arial" w:cs="Arial"/>
          <w:color w:val="000000"/>
          <w:shd w:val="clear" w:color="auto" w:fill="FFFFFF"/>
        </w:rPr>
        <w:t xml:space="preserve">being a person </w:t>
      </w:r>
      <w:r w:rsidR="004A7FFC">
        <w:rPr>
          <w:rFonts w:ascii="Arial" w:hAnsi="Arial" w:cs="Arial"/>
          <w:color w:val="000000"/>
          <w:shd w:val="clear" w:color="auto" w:fill="FFFFFF"/>
        </w:rPr>
        <w:t xml:space="preserve">that likes to </w:t>
      </w:r>
      <w:r w:rsidR="00863C4F">
        <w:rPr>
          <w:rFonts w:ascii="Arial" w:hAnsi="Arial" w:cs="Arial"/>
          <w:color w:val="000000"/>
          <w:shd w:val="clear" w:color="auto" w:fill="FFFFFF"/>
        </w:rPr>
        <w:t>live in the present and</w:t>
      </w:r>
      <w:r w:rsidR="004A7FFC">
        <w:rPr>
          <w:rFonts w:ascii="Arial" w:hAnsi="Arial" w:cs="Arial"/>
          <w:color w:val="000000"/>
          <w:shd w:val="clear" w:color="auto" w:fill="FFFFFF"/>
        </w:rPr>
        <w:t xml:space="preserve"> that they </w:t>
      </w:r>
      <w:r w:rsidR="001526F6">
        <w:rPr>
          <w:rFonts w:ascii="Arial" w:hAnsi="Arial" w:cs="Arial"/>
          <w:color w:val="000000"/>
          <w:shd w:val="clear" w:color="auto" w:fill="FFFFFF"/>
        </w:rPr>
        <w:t xml:space="preserve">handle practical matters well. </w:t>
      </w:r>
      <w:r w:rsidR="00B53D72">
        <w:rPr>
          <w:rFonts w:ascii="Arial" w:hAnsi="Arial" w:cs="Arial"/>
          <w:color w:val="000000"/>
          <w:shd w:val="clear" w:color="auto" w:fill="FFFFFF"/>
        </w:rPr>
        <w:t>Comparing the Jung personality test</w:t>
      </w:r>
      <w:r w:rsidR="00DB722B">
        <w:rPr>
          <w:rFonts w:ascii="Arial" w:hAnsi="Arial" w:cs="Arial"/>
          <w:color w:val="000000"/>
          <w:shd w:val="clear" w:color="auto" w:fill="FFFFFF"/>
        </w:rPr>
        <w:t xml:space="preserve"> results</w:t>
      </w:r>
      <w:r w:rsidR="00B53D72">
        <w:rPr>
          <w:rFonts w:ascii="Arial" w:hAnsi="Arial" w:cs="Arial"/>
          <w:color w:val="000000"/>
          <w:shd w:val="clear" w:color="auto" w:fill="FFFFFF"/>
        </w:rPr>
        <w:t xml:space="preserve"> to the Big Five</w:t>
      </w:r>
      <w:r w:rsidR="00DB722B">
        <w:rPr>
          <w:rFonts w:ascii="Arial" w:hAnsi="Arial" w:cs="Arial"/>
          <w:color w:val="000000"/>
          <w:shd w:val="clear" w:color="auto" w:fill="FFFFFF"/>
        </w:rPr>
        <w:t>, one large difference is obvious. The Big Five test is completely at odds</w:t>
      </w:r>
      <w:r w:rsidR="00460830">
        <w:rPr>
          <w:rFonts w:ascii="Arial" w:hAnsi="Arial" w:cs="Arial"/>
          <w:color w:val="000000"/>
          <w:shd w:val="clear" w:color="auto" w:fill="FFFFFF"/>
        </w:rPr>
        <w:t xml:space="preserve"> when it states the author as impulsive and disorganized. </w:t>
      </w:r>
      <w:r w:rsidR="003F73A5">
        <w:rPr>
          <w:rFonts w:ascii="Arial" w:hAnsi="Arial" w:cs="Arial"/>
          <w:color w:val="000000"/>
          <w:shd w:val="clear" w:color="auto" w:fill="FFFFFF"/>
        </w:rPr>
        <w:t xml:space="preserve">The result of the Jung test </w:t>
      </w:r>
      <w:r w:rsidR="009B57AC">
        <w:rPr>
          <w:rFonts w:ascii="Arial" w:hAnsi="Arial" w:cs="Arial"/>
          <w:color w:val="000000"/>
          <w:shd w:val="clear" w:color="auto" w:fill="FFFFFF"/>
        </w:rPr>
        <w:t>holds</w:t>
      </w:r>
      <w:r w:rsidR="003F73A5">
        <w:rPr>
          <w:rFonts w:ascii="Arial" w:hAnsi="Arial" w:cs="Arial"/>
          <w:color w:val="000000"/>
          <w:shd w:val="clear" w:color="auto" w:fill="FFFFFF"/>
        </w:rPr>
        <w:t xml:space="preserve"> more of the opinion o</w:t>
      </w:r>
      <w:r w:rsidR="009B57AC">
        <w:rPr>
          <w:rFonts w:ascii="Arial" w:hAnsi="Arial" w:cs="Arial"/>
          <w:color w:val="000000"/>
          <w:shd w:val="clear" w:color="auto" w:fill="FFFFFF"/>
        </w:rPr>
        <w:t>f</w:t>
      </w:r>
      <w:r w:rsidR="003F73A5">
        <w:rPr>
          <w:rFonts w:ascii="Arial" w:hAnsi="Arial" w:cs="Arial"/>
          <w:color w:val="000000"/>
          <w:shd w:val="clear" w:color="auto" w:fill="FFFFFF"/>
        </w:rPr>
        <w:t xml:space="preserve"> </w:t>
      </w:r>
      <w:r w:rsidR="009B57AC">
        <w:rPr>
          <w:rFonts w:ascii="Arial" w:hAnsi="Arial" w:cs="Arial"/>
          <w:color w:val="000000"/>
          <w:shd w:val="clear" w:color="auto" w:fill="FFFFFF"/>
        </w:rPr>
        <w:t>the author</w:t>
      </w:r>
      <w:r w:rsidR="003F73A5">
        <w:rPr>
          <w:rFonts w:ascii="Arial" w:hAnsi="Arial" w:cs="Arial"/>
          <w:color w:val="000000"/>
          <w:shd w:val="clear" w:color="auto" w:fill="FFFFFF"/>
        </w:rPr>
        <w:t xml:space="preserve"> than that of the Big Five test results.</w:t>
      </w:r>
      <w:r w:rsidR="00062774">
        <w:rPr>
          <w:rFonts w:ascii="Arial" w:hAnsi="Arial" w:cs="Arial"/>
          <w:color w:val="000000"/>
          <w:shd w:val="clear" w:color="auto" w:fill="FFFFFF"/>
        </w:rPr>
        <w:t xml:space="preserve"> The last test that was conducted in class was the Quiet Revolution test (shown in appendix A3). The results of this test </w:t>
      </w:r>
      <w:r w:rsidR="00E133DD">
        <w:rPr>
          <w:rFonts w:ascii="Arial" w:hAnsi="Arial" w:cs="Arial"/>
          <w:color w:val="000000"/>
          <w:shd w:val="clear" w:color="auto" w:fill="FFFFFF"/>
        </w:rPr>
        <w:t>call</w:t>
      </w:r>
      <w:r w:rsidR="009B57AC">
        <w:rPr>
          <w:rFonts w:ascii="Arial" w:hAnsi="Arial" w:cs="Arial"/>
          <w:color w:val="000000"/>
          <w:shd w:val="clear" w:color="auto" w:fill="FFFFFF"/>
        </w:rPr>
        <w:t>ed</w:t>
      </w:r>
      <w:r w:rsidR="00E133DD">
        <w:rPr>
          <w:rFonts w:ascii="Arial" w:hAnsi="Arial" w:cs="Arial"/>
          <w:color w:val="000000"/>
          <w:shd w:val="clear" w:color="auto" w:fill="FFFFFF"/>
        </w:rPr>
        <w:t xml:space="preserve"> the person</w:t>
      </w:r>
      <w:r w:rsidR="00055B00">
        <w:rPr>
          <w:rFonts w:ascii="Arial" w:hAnsi="Arial" w:cs="Arial"/>
          <w:color w:val="000000"/>
          <w:shd w:val="clear" w:color="auto" w:fill="FFFFFF"/>
        </w:rPr>
        <w:t xml:space="preserve"> writing</w:t>
      </w:r>
      <w:r w:rsidR="00E133DD">
        <w:rPr>
          <w:rFonts w:ascii="Arial" w:hAnsi="Arial" w:cs="Arial"/>
          <w:color w:val="000000"/>
          <w:shd w:val="clear" w:color="auto" w:fill="FFFFFF"/>
        </w:rPr>
        <w:t xml:space="preserve"> this assignment an ambivert</w:t>
      </w:r>
      <w:r w:rsidR="00B90CD3">
        <w:rPr>
          <w:rFonts w:ascii="Arial" w:hAnsi="Arial" w:cs="Arial"/>
          <w:color w:val="000000"/>
          <w:shd w:val="clear" w:color="auto" w:fill="FFFFFF"/>
        </w:rPr>
        <w:t>. This means that he is neither an Introvert nor an extrovert but somewhere in the middle. This differs from the other three tests that clearly show the</w:t>
      </w:r>
      <w:r w:rsidR="00055B00">
        <w:rPr>
          <w:rFonts w:ascii="Arial" w:hAnsi="Arial" w:cs="Arial"/>
          <w:color w:val="000000"/>
          <w:shd w:val="clear" w:color="auto" w:fill="FFFFFF"/>
        </w:rPr>
        <w:t>m as an Introvert.</w:t>
      </w:r>
      <w:r w:rsidR="00B90CD3">
        <w:rPr>
          <w:rFonts w:ascii="Arial" w:hAnsi="Arial" w:cs="Arial"/>
          <w:color w:val="000000"/>
          <w:shd w:val="clear" w:color="auto" w:fill="FFFFFF"/>
        </w:rPr>
        <w:t xml:space="preserve"> </w:t>
      </w:r>
    </w:p>
    <w:p w14:paraId="00DB89CC" w14:textId="5BA5F4DC" w:rsidR="005C32A4" w:rsidRDefault="005C32A4" w:rsidP="00260BBF">
      <w:pPr>
        <w:shd w:val="clear" w:color="auto" w:fill="FFFFFF"/>
        <w:spacing w:before="100" w:beforeAutospacing="1" w:after="100" w:afterAutospacing="1"/>
        <w:rPr>
          <w:rFonts w:ascii="Arial" w:hAnsi="Arial" w:cs="Arial"/>
          <w:color w:val="000000"/>
          <w:shd w:val="clear" w:color="auto" w:fill="FFFFFF"/>
        </w:rPr>
      </w:pPr>
    </w:p>
    <w:p w14:paraId="047B971C" w14:textId="5FB8ABCF" w:rsidR="003F73A5" w:rsidRPr="006103EA" w:rsidRDefault="008A20A9" w:rsidP="0080017C">
      <w:pPr>
        <w:pStyle w:val="ListParagraph"/>
        <w:numPr>
          <w:ilvl w:val="2"/>
          <w:numId w:val="3"/>
        </w:numPr>
        <w:shd w:val="clear" w:color="auto" w:fill="FFFFFF"/>
        <w:spacing w:before="100" w:beforeAutospacing="1" w:after="100" w:afterAutospacing="1"/>
        <w:rPr>
          <w:rFonts w:ascii="Arial" w:hAnsi="Arial" w:cs="Arial"/>
          <w:b/>
          <w:bCs/>
          <w:color w:val="000000"/>
          <w:sz w:val="28"/>
          <w:szCs w:val="28"/>
          <w:shd w:val="clear" w:color="auto" w:fill="FFFFFF"/>
        </w:rPr>
      </w:pPr>
      <w:r>
        <w:rPr>
          <w:noProof/>
        </w:rPr>
        <w:drawing>
          <wp:anchor distT="0" distB="0" distL="114300" distR="114300" simplePos="0" relativeHeight="251674112" behindDoc="0" locked="0" layoutInCell="1" allowOverlap="1" wp14:anchorId="4C0A3159" wp14:editId="5C9A4A67">
            <wp:simplePos x="0" y="0"/>
            <wp:positionH relativeFrom="column">
              <wp:posOffset>300990</wp:posOffset>
            </wp:positionH>
            <wp:positionV relativeFrom="page">
              <wp:posOffset>5583555</wp:posOffset>
            </wp:positionV>
            <wp:extent cx="2760345" cy="2957195"/>
            <wp:effectExtent l="0" t="0" r="1905" b="0"/>
            <wp:wrapSquare wrapText="bothSides"/>
            <wp:docPr id="19" name="Picture 1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2760345" cy="2957195"/>
                    </a:xfrm>
                    <a:prstGeom prst="rect">
                      <a:avLst/>
                    </a:prstGeom>
                  </pic:spPr>
                </pic:pic>
              </a:graphicData>
            </a:graphic>
            <wp14:sizeRelH relativeFrom="margin">
              <wp14:pctWidth>0</wp14:pctWidth>
            </wp14:sizeRelH>
            <wp14:sizeRelV relativeFrom="margin">
              <wp14:pctHeight>0</wp14:pctHeight>
            </wp14:sizeRelV>
          </wp:anchor>
        </w:drawing>
      </w:r>
      <w:r w:rsidR="003F73A5" w:rsidRPr="006103EA">
        <w:rPr>
          <w:rFonts w:ascii="Arial" w:hAnsi="Arial" w:cs="Arial"/>
          <w:b/>
          <w:bCs/>
          <w:color w:val="000000"/>
          <w:sz w:val="28"/>
          <w:szCs w:val="28"/>
          <w:shd w:val="clear" w:color="auto" w:fill="FFFFFF"/>
        </w:rPr>
        <w:t>Self-evaluation exercises</w:t>
      </w:r>
      <w:r w:rsidR="0080017C">
        <w:rPr>
          <w:rFonts w:ascii="Arial" w:hAnsi="Arial" w:cs="Arial"/>
          <w:b/>
          <w:bCs/>
          <w:color w:val="000000"/>
          <w:sz w:val="28"/>
          <w:szCs w:val="28"/>
          <w:shd w:val="clear" w:color="auto" w:fill="FFFFFF"/>
        </w:rPr>
        <w:t xml:space="preserve"> at ho</w:t>
      </w:r>
      <w:r w:rsidR="001F1D25">
        <w:rPr>
          <w:rFonts w:ascii="Arial" w:hAnsi="Arial" w:cs="Arial"/>
          <w:b/>
          <w:bCs/>
          <w:color w:val="000000"/>
          <w:sz w:val="28"/>
          <w:szCs w:val="28"/>
          <w:shd w:val="clear" w:color="auto" w:fill="FFFFFF"/>
        </w:rPr>
        <w:t>me</w:t>
      </w:r>
    </w:p>
    <w:p w14:paraId="24F45430" w14:textId="0E3DF17E" w:rsidR="00EC3EE2" w:rsidRDefault="00237A28" w:rsidP="00C62ED7">
      <w:pPr>
        <w:shd w:val="clear" w:color="auto" w:fill="FFFFFF"/>
        <w:spacing w:before="100" w:beforeAutospacing="1" w:after="100" w:afterAutospacing="1"/>
        <w:rPr>
          <w:rFonts w:ascii="Arial" w:hAnsi="Arial" w:cs="Arial"/>
          <w:color w:val="000000"/>
          <w:shd w:val="clear" w:color="auto" w:fill="FFFFFF"/>
        </w:rPr>
      </w:pPr>
      <w:r>
        <w:rPr>
          <w:rFonts w:ascii="Arial" w:hAnsi="Arial" w:cs="Arial"/>
          <w:color w:val="000000"/>
          <w:shd w:val="clear" w:color="auto" w:fill="FFFFFF"/>
        </w:rPr>
        <w:t>During personal research at home two more test where completed, the first test was from Aden Uni</w:t>
      </w:r>
      <w:r w:rsidR="003D3077">
        <w:rPr>
          <w:rFonts w:ascii="Arial" w:hAnsi="Arial" w:cs="Arial"/>
          <w:color w:val="000000"/>
          <w:shd w:val="clear" w:color="auto" w:fill="FFFFFF"/>
        </w:rPr>
        <w:t xml:space="preserve">versity </w:t>
      </w:r>
      <w:r w:rsidR="00584499">
        <w:rPr>
          <w:rFonts w:ascii="Arial" w:hAnsi="Arial" w:cs="Arial"/>
          <w:color w:val="000000"/>
          <w:shd w:val="clear" w:color="auto" w:fill="FFFFFF"/>
        </w:rPr>
        <w:t>and the second (pictured in appendix A5</w:t>
      </w:r>
      <w:r w:rsidR="00C62ED7">
        <w:rPr>
          <w:rFonts w:ascii="Arial" w:hAnsi="Arial" w:cs="Arial"/>
          <w:color w:val="000000"/>
          <w:shd w:val="clear" w:color="auto" w:fill="FFFFFF"/>
        </w:rPr>
        <w:t>)</w:t>
      </w:r>
      <w:r w:rsidR="00584499">
        <w:rPr>
          <w:rFonts w:ascii="Arial" w:hAnsi="Arial" w:cs="Arial"/>
          <w:color w:val="000000"/>
          <w:shd w:val="clear" w:color="auto" w:fill="FFFFFF"/>
        </w:rPr>
        <w:t xml:space="preserve"> </w:t>
      </w:r>
      <w:r w:rsidR="001D2931">
        <w:rPr>
          <w:rFonts w:ascii="Arial" w:hAnsi="Arial" w:cs="Arial"/>
          <w:color w:val="000000"/>
          <w:shd w:val="clear" w:color="auto" w:fill="FFFFFF"/>
        </w:rPr>
        <w:t xml:space="preserve">is from education planner.org. The results from the Arden test </w:t>
      </w:r>
      <w:r w:rsidR="001239AF">
        <w:rPr>
          <w:rFonts w:ascii="Arial" w:hAnsi="Arial" w:cs="Arial"/>
          <w:color w:val="000000"/>
          <w:shd w:val="clear" w:color="auto" w:fill="FFFFFF"/>
        </w:rPr>
        <w:t>s</w:t>
      </w:r>
      <w:r w:rsidR="00353DD7">
        <w:rPr>
          <w:rFonts w:ascii="Arial" w:hAnsi="Arial" w:cs="Arial"/>
          <w:color w:val="000000"/>
          <w:shd w:val="clear" w:color="auto" w:fill="FFFFFF"/>
        </w:rPr>
        <w:t>tate that</w:t>
      </w:r>
      <w:r w:rsidR="001239AF">
        <w:rPr>
          <w:rFonts w:ascii="Arial" w:hAnsi="Arial" w:cs="Arial"/>
          <w:color w:val="000000"/>
          <w:shd w:val="clear" w:color="auto" w:fill="FFFFFF"/>
        </w:rPr>
        <w:t xml:space="preserve"> the test subject was a Visual learner that was best learning by reading or seeing pictures. </w:t>
      </w:r>
      <w:r w:rsidR="00C93F30">
        <w:rPr>
          <w:rFonts w:ascii="Arial" w:hAnsi="Arial" w:cs="Arial"/>
          <w:color w:val="000000"/>
          <w:shd w:val="clear" w:color="auto" w:fill="FFFFFF"/>
        </w:rPr>
        <w:t xml:space="preserve">Things are best remembered by </w:t>
      </w:r>
      <w:r w:rsidR="00F542A0">
        <w:rPr>
          <w:rFonts w:ascii="Arial" w:hAnsi="Arial" w:cs="Arial"/>
          <w:color w:val="000000"/>
          <w:shd w:val="clear" w:color="auto" w:fill="FFFFFF"/>
        </w:rPr>
        <w:t>sight,</w:t>
      </w:r>
      <w:r w:rsidR="00C93F30">
        <w:rPr>
          <w:rFonts w:ascii="Arial" w:hAnsi="Arial" w:cs="Arial"/>
          <w:color w:val="000000"/>
          <w:shd w:val="clear" w:color="auto" w:fill="FFFFFF"/>
        </w:rPr>
        <w:t xml:space="preserve"> and you can picture what you are being taught in your head as the </w:t>
      </w:r>
      <w:r w:rsidR="004122F2">
        <w:rPr>
          <w:rFonts w:ascii="Arial" w:hAnsi="Arial" w:cs="Arial"/>
          <w:color w:val="000000"/>
          <w:shd w:val="clear" w:color="auto" w:fill="FFFFFF"/>
        </w:rPr>
        <w:t xml:space="preserve">lesson happens. </w:t>
      </w:r>
      <w:r w:rsidR="00F542A0">
        <w:rPr>
          <w:rFonts w:ascii="Arial" w:hAnsi="Arial" w:cs="Arial"/>
          <w:color w:val="000000"/>
          <w:shd w:val="clear" w:color="auto" w:fill="FFFFFF"/>
        </w:rPr>
        <w:t>However,</w:t>
      </w:r>
      <w:r w:rsidR="004122F2">
        <w:rPr>
          <w:rFonts w:ascii="Arial" w:hAnsi="Arial" w:cs="Arial"/>
          <w:color w:val="000000"/>
          <w:shd w:val="clear" w:color="auto" w:fill="FFFFFF"/>
        </w:rPr>
        <w:t xml:space="preserve"> the second test that was completed from education planner.org (Appendix 5) gave the conclusion that the person is an auditory learner.</w:t>
      </w:r>
      <w:r w:rsidR="00F542A0">
        <w:rPr>
          <w:rFonts w:ascii="Arial" w:hAnsi="Arial" w:cs="Arial"/>
          <w:color w:val="000000"/>
          <w:shd w:val="clear" w:color="auto" w:fill="FFFFFF"/>
        </w:rPr>
        <w:t xml:space="preserve"> This means </w:t>
      </w:r>
      <w:r w:rsidR="00B31EEA">
        <w:rPr>
          <w:rFonts w:ascii="Arial" w:hAnsi="Arial" w:cs="Arial"/>
          <w:color w:val="000000"/>
          <w:shd w:val="clear" w:color="auto" w:fill="FFFFFF"/>
        </w:rPr>
        <w:t xml:space="preserve">he learns best by </w:t>
      </w:r>
      <w:r w:rsidR="004B585D">
        <w:rPr>
          <w:rFonts w:ascii="Arial" w:hAnsi="Arial" w:cs="Arial"/>
          <w:color w:val="000000"/>
          <w:shd w:val="clear" w:color="auto" w:fill="FFFFFF"/>
        </w:rPr>
        <w:t xml:space="preserve">listening to and hearing things. Learning best when watching others do a task </w:t>
      </w:r>
      <w:r w:rsidR="00E709C3">
        <w:rPr>
          <w:rFonts w:ascii="Arial" w:hAnsi="Arial" w:cs="Arial"/>
          <w:color w:val="000000"/>
          <w:shd w:val="clear" w:color="auto" w:fill="FFFFFF"/>
        </w:rPr>
        <w:t xml:space="preserve">and then being able to repeat it afterwards. </w:t>
      </w:r>
      <w:r w:rsidR="008A20A9">
        <w:rPr>
          <w:rFonts w:ascii="Arial" w:hAnsi="Arial" w:cs="Arial"/>
          <w:color w:val="000000"/>
          <w:shd w:val="clear" w:color="auto" w:fill="FFFFFF"/>
        </w:rPr>
        <w:t>These two tests</w:t>
      </w:r>
      <w:r w:rsidR="00E709C3">
        <w:rPr>
          <w:rFonts w:ascii="Arial" w:hAnsi="Arial" w:cs="Arial"/>
          <w:color w:val="000000"/>
          <w:shd w:val="clear" w:color="auto" w:fill="FFFFFF"/>
        </w:rPr>
        <w:t xml:space="preserve"> seem to differ f</w:t>
      </w:r>
      <w:r w:rsidR="008A20A9">
        <w:rPr>
          <w:rFonts w:ascii="Arial" w:hAnsi="Arial" w:cs="Arial"/>
          <w:color w:val="000000"/>
          <w:shd w:val="clear" w:color="auto" w:fill="FFFFFF"/>
        </w:rPr>
        <w:t>rom each other</w:t>
      </w:r>
      <w:r w:rsidR="009B57AC">
        <w:rPr>
          <w:rFonts w:ascii="Arial" w:hAnsi="Arial" w:cs="Arial"/>
          <w:color w:val="000000"/>
          <w:shd w:val="clear" w:color="auto" w:fill="FFFFFF"/>
        </w:rPr>
        <w:t>,</w:t>
      </w:r>
      <w:r w:rsidR="008A20A9">
        <w:rPr>
          <w:rFonts w:ascii="Arial" w:hAnsi="Arial" w:cs="Arial"/>
          <w:color w:val="000000"/>
          <w:shd w:val="clear" w:color="auto" w:fill="FFFFFF"/>
        </w:rPr>
        <w:t xml:space="preserve"> however, looking more closely at the result from education planner.org</w:t>
      </w:r>
      <w:r w:rsidR="00EC3EE2">
        <w:rPr>
          <w:rFonts w:ascii="Arial" w:hAnsi="Arial" w:cs="Arial"/>
          <w:color w:val="000000"/>
          <w:shd w:val="clear" w:color="auto" w:fill="FFFFFF"/>
        </w:rPr>
        <w:t>,</w:t>
      </w:r>
      <w:r w:rsidR="008A20A9">
        <w:rPr>
          <w:rFonts w:ascii="Arial" w:hAnsi="Arial" w:cs="Arial"/>
          <w:color w:val="000000"/>
          <w:shd w:val="clear" w:color="auto" w:fill="FFFFFF"/>
        </w:rPr>
        <w:t xml:space="preserve"> </w:t>
      </w:r>
      <w:r w:rsidR="005506F6">
        <w:rPr>
          <w:rFonts w:ascii="Arial" w:hAnsi="Arial" w:cs="Arial"/>
          <w:color w:val="000000"/>
          <w:shd w:val="clear" w:color="auto" w:fill="FFFFFF"/>
        </w:rPr>
        <w:t>visual score</w:t>
      </w:r>
      <w:r w:rsidR="009B57AC">
        <w:rPr>
          <w:rFonts w:ascii="Arial" w:hAnsi="Arial" w:cs="Arial"/>
          <w:color w:val="000000"/>
          <w:shd w:val="clear" w:color="auto" w:fill="FFFFFF"/>
        </w:rPr>
        <w:t>d</w:t>
      </w:r>
      <w:r w:rsidR="005506F6">
        <w:rPr>
          <w:rFonts w:ascii="Arial" w:hAnsi="Arial" w:cs="Arial"/>
          <w:color w:val="000000"/>
          <w:shd w:val="clear" w:color="auto" w:fill="FFFFFF"/>
        </w:rPr>
        <w:t xml:space="preserve"> the same percentage as auditory</w:t>
      </w:r>
      <w:r w:rsidR="00E754B4">
        <w:rPr>
          <w:rFonts w:ascii="Arial" w:hAnsi="Arial" w:cs="Arial"/>
          <w:color w:val="000000"/>
          <w:shd w:val="clear" w:color="auto" w:fill="FFFFFF"/>
        </w:rPr>
        <w:t xml:space="preserve">. This would </w:t>
      </w:r>
      <w:r w:rsidR="00E754B4">
        <w:rPr>
          <w:rFonts w:ascii="Arial" w:hAnsi="Arial" w:cs="Arial"/>
          <w:color w:val="000000"/>
          <w:shd w:val="clear" w:color="auto" w:fill="FFFFFF"/>
        </w:rPr>
        <w:lastRenderedPageBreak/>
        <w:t>make the author lean more toward the visual conclusion which would also confirm his own thoughts on himself.</w:t>
      </w:r>
      <w:r w:rsidR="00D7015B">
        <w:rPr>
          <w:rFonts w:ascii="Arial" w:hAnsi="Arial" w:cs="Arial"/>
          <w:color w:val="000000"/>
          <w:shd w:val="clear" w:color="auto" w:fill="FFFFFF"/>
        </w:rPr>
        <w:t xml:space="preserve"> </w:t>
      </w:r>
    </w:p>
    <w:p w14:paraId="514E0958" w14:textId="033490DF" w:rsidR="00136620" w:rsidRDefault="00D7015B" w:rsidP="00C62ED7">
      <w:pPr>
        <w:shd w:val="clear" w:color="auto" w:fill="FFFFFF"/>
        <w:spacing w:before="100" w:beforeAutospacing="1" w:after="100" w:afterAutospacing="1"/>
        <w:rPr>
          <w:rFonts w:ascii="Arial" w:hAnsi="Arial" w:cs="Arial"/>
          <w:color w:val="000000"/>
          <w:shd w:val="clear" w:color="auto" w:fill="FFFFFF"/>
        </w:rPr>
      </w:pPr>
      <w:r>
        <w:rPr>
          <w:rFonts w:ascii="Arial" w:hAnsi="Arial" w:cs="Arial"/>
          <w:color w:val="000000"/>
          <w:shd w:val="clear" w:color="auto" w:fill="FFFFFF"/>
        </w:rPr>
        <w:t>During this self-</w:t>
      </w:r>
      <w:r w:rsidR="004F579E">
        <w:rPr>
          <w:rFonts w:ascii="Arial" w:hAnsi="Arial" w:cs="Arial"/>
          <w:color w:val="000000"/>
          <w:shd w:val="clear" w:color="auto" w:fill="FFFFFF"/>
        </w:rPr>
        <w:t xml:space="preserve">evaluation exercise </w:t>
      </w:r>
      <w:r w:rsidR="005A73F3">
        <w:rPr>
          <w:rFonts w:ascii="Arial" w:hAnsi="Arial" w:cs="Arial"/>
          <w:color w:val="000000"/>
          <w:shd w:val="clear" w:color="auto" w:fill="FFFFFF"/>
        </w:rPr>
        <w:t>the report creator has learnt that self-perceived opinions about himself are not always correct,</w:t>
      </w:r>
      <w:r w:rsidR="009F59CB">
        <w:rPr>
          <w:rFonts w:ascii="Arial" w:hAnsi="Arial" w:cs="Arial"/>
          <w:color w:val="000000"/>
          <w:shd w:val="clear" w:color="auto" w:fill="FFFFFF"/>
        </w:rPr>
        <w:t xml:space="preserve"> </w:t>
      </w:r>
      <w:r w:rsidR="009B0838">
        <w:rPr>
          <w:rFonts w:ascii="Arial" w:hAnsi="Arial" w:cs="Arial"/>
          <w:color w:val="000000"/>
          <w:shd w:val="clear" w:color="auto" w:fill="FFFFFF"/>
        </w:rPr>
        <w:t xml:space="preserve">a good idea in the future may be to try the different </w:t>
      </w:r>
      <w:r w:rsidR="00C62ED7">
        <w:rPr>
          <w:rFonts w:ascii="Arial" w:hAnsi="Arial" w:cs="Arial"/>
          <w:color w:val="000000"/>
          <w:shd w:val="clear" w:color="auto" w:fill="FFFFFF"/>
        </w:rPr>
        <w:t>techniques suggested and see if they have any benefit. It is always best to keep an open mind on new ideas and not be stubborn enough to believe you are always right about yourself.</w:t>
      </w:r>
    </w:p>
    <w:p w14:paraId="114DF1B9" w14:textId="62DEB123" w:rsidR="00A21501" w:rsidRPr="00EE3D60" w:rsidRDefault="00EE3D60" w:rsidP="00EE3D60">
      <w:pPr>
        <w:pStyle w:val="ListParagraph"/>
        <w:numPr>
          <w:ilvl w:val="1"/>
          <w:numId w:val="3"/>
        </w:numPr>
        <w:shd w:val="clear" w:color="auto" w:fill="FFFFFF"/>
        <w:spacing w:before="100" w:beforeAutospacing="1" w:after="100" w:afterAutospacing="1"/>
        <w:rPr>
          <w:rFonts w:ascii="Arial" w:hAnsi="Arial" w:cs="Arial"/>
          <w:b/>
          <w:bCs/>
          <w:color w:val="000000"/>
          <w:sz w:val="28"/>
          <w:szCs w:val="28"/>
          <w:shd w:val="clear" w:color="auto" w:fill="FFFFFF"/>
        </w:rPr>
      </w:pPr>
      <w:r w:rsidRPr="00EE3D60">
        <w:rPr>
          <w:rFonts w:ascii="Arial" w:hAnsi="Arial" w:cs="Arial"/>
          <w:b/>
          <w:bCs/>
          <w:color w:val="000000"/>
          <w:sz w:val="28"/>
          <w:szCs w:val="28"/>
          <w:shd w:val="clear" w:color="auto" w:fill="FFFFFF"/>
        </w:rPr>
        <w:t>Short and long-term goals</w:t>
      </w:r>
    </w:p>
    <w:p w14:paraId="2A2E6AB3" w14:textId="7FDB6A5B" w:rsidR="00077101" w:rsidRDefault="003C18A2" w:rsidP="00A140D5">
      <w:pPr>
        <w:rPr>
          <w:rFonts w:ascii="Arial" w:hAnsi="Arial" w:cs="Arial"/>
        </w:rPr>
      </w:pPr>
      <w:r>
        <w:rPr>
          <w:rFonts w:ascii="Arial" w:hAnsi="Arial" w:cs="Arial"/>
        </w:rPr>
        <w:t>Below are my current long</w:t>
      </w:r>
      <w:r w:rsidR="00BA1138">
        <w:rPr>
          <w:rFonts w:ascii="Arial" w:hAnsi="Arial" w:cs="Arial"/>
        </w:rPr>
        <w:t>-</w:t>
      </w:r>
      <w:r>
        <w:rPr>
          <w:rFonts w:ascii="Arial" w:hAnsi="Arial" w:cs="Arial"/>
        </w:rPr>
        <w:t xml:space="preserve">term and </w:t>
      </w:r>
      <w:r w:rsidR="00BA1138">
        <w:rPr>
          <w:rFonts w:ascii="Arial" w:hAnsi="Arial" w:cs="Arial"/>
        </w:rPr>
        <w:t>short-term</w:t>
      </w:r>
      <w:r>
        <w:rPr>
          <w:rFonts w:ascii="Arial" w:hAnsi="Arial" w:cs="Arial"/>
        </w:rPr>
        <w:t xml:space="preserve"> goals.</w:t>
      </w:r>
    </w:p>
    <w:p w14:paraId="7E42192C" w14:textId="45059F8F" w:rsidR="00A140D5" w:rsidRDefault="00A140D5" w:rsidP="00A140D5">
      <w:pPr>
        <w:rPr>
          <w:rFonts w:ascii="Arial" w:hAnsi="Arial" w:cs="Arial"/>
        </w:rPr>
      </w:pPr>
    </w:p>
    <w:p w14:paraId="03C7162E" w14:textId="5D255C9B" w:rsidR="00A140D5" w:rsidRPr="003C18A2" w:rsidRDefault="00A140D5" w:rsidP="00A140D5">
      <w:pPr>
        <w:rPr>
          <w:rFonts w:ascii="Arial" w:hAnsi="Arial" w:cs="Arial"/>
          <w:sz w:val="28"/>
          <w:szCs w:val="28"/>
        </w:rPr>
      </w:pPr>
      <w:r w:rsidRPr="003C18A2">
        <w:rPr>
          <w:rFonts w:ascii="Arial" w:hAnsi="Arial" w:cs="Arial"/>
          <w:sz w:val="28"/>
          <w:szCs w:val="28"/>
        </w:rPr>
        <w:t>Short</w:t>
      </w:r>
      <w:r w:rsidR="00BA1138">
        <w:rPr>
          <w:rFonts w:ascii="Arial" w:hAnsi="Arial" w:cs="Arial"/>
          <w:sz w:val="28"/>
          <w:szCs w:val="28"/>
        </w:rPr>
        <w:t>-</w:t>
      </w:r>
      <w:r w:rsidRPr="003C18A2">
        <w:rPr>
          <w:rFonts w:ascii="Arial" w:hAnsi="Arial" w:cs="Arial"/>
          <w:sz w:val="28"/>
          <w:szCs w:val="28"/>
        </w:rPr>
        <w:t>term goals</w:t>
      </w:r>
      <w:r w:rsidR="00EF6759" w:rsidRPr="003C18A2">
        <w:rPr>
          <w:rFonts w:ascii="Arial" w:hAnsi="Arial" w:cs="Arial"/>
          <w:sz w:val="28"/>
          <w:szCs w:val="28"/>
        </w:rPr>
        <w:t>:</w:t>
      </w:r>
    </w:p>
    <w:p w14:paraId="5A5BB952" w14:textId="0BE17328" w:rsidR="00A140D5" w:rsidRDefault="00A140D5" w:rsidP="00A140D5">
      <w:pPr>
        <w:rPr>
          <w:rFonts w:ascii="Arial" w:hAnsi="Arial" w:cs="Arial"/>
          <w:b/>
          <w:bCs/>
          <w:sz w:val="28"/>
          <w:szCs w:val="28"/>
        </w:rPr>
      </w:pPr>
    </w:p>
    <w:p w14:paraId="630B7C60" w14:textId="78EBE37E" w:rsidR="00A140D5" w:rsidRPr="00A140D5" w:rsidRDefault="00A140D5" w:rsidP="00A140D5">
      <w:pPr>
        <w:pStyle w:val="ListParagraph"/>
        <w:numPr>
          <w:ilvl w:val="0"/>
          <w:numId w:val="19"/>
        </w:numPr>
        <w:rPr>
          <w:rFonts w:ascii="Arial" w:hAnsi="Arial" w:cs="Arial"/>
          <w:b/>
          <w:bCs/>
          <w:sz w:val="28"/>
          <w:szCs w:val="28"/>
        </w:rPr>
      </w:pPr>
      <w:r>
        <w:rPr>
          <w:rFonts w:ascii="Arial" w:hAnsi="Arial" w:cs="Arial"/>
        </w:rPr>
        <w:t>Complete study skills assignment</w:t>
      </w:r>
      <w:r w:rsidR="009F29C2">
        <w:rPr>
          <w:rFonts w:ascii="Arial" w:hAnsi="Arial" w:cs="Arial"/>
        </w:rPr>
        <w:t>.</w:t>
      </w:r>
    </w:p>
    <w:p w14:paraId="1EDD2303" w14:textId="68717803" w:rsidR="00A140D5" w:rsidRPr="00EF6759" w:rsidRDefault="00EF6759" w:rsidP="00A140D5">
      <w:pPr>
        <w:pStyle w:val="ListParagraph"/>
        <w:numPr>
          <w:ilvl w:val="0"/>
          <w:numId w:val="19"/>
        </w:numPr>
        <w:rPr>
          <w:rFonts w:ascii="Arial" w:hAnsi="Arial" w:cs="Arial"/>
          <w:b/>
          <w:bCs/>
          <w:sz w:val="28"/>
          <w:szCs w:val="28"/>
        </w:rPr>
      </w:pPr>
      <w:r>
        <w:rPr>
          <w:rFonts w:ascii="Arial" w:hAnsi="Arial" w:cs="Arial"/>
        </w:rPr>
        <w:t>Teach</w:t>
      </w:r>
      <w:r w:rsidR="009F29C2">
        <w:rPr>
          <w:rFonts w:ascii="Arial" w:hAnsi="Arial" w:cs="Arial"/>
        </w:rPr>
        <w:t xml:space="preserve"> my</w:t>
      </w:r>
      <w:r>
        <w:rPr>
          <w:rFonts w:ascii="Arial" w:hAnsi="Arial" w:cs="Arial"/>
        </w:rPr>
        <w:t xml:space="preserve"> son</w:t>
      </w:r>
      <w:r w:rsidR="009F29C2">
        <w:rPr>
          <w:rFonts w:ascii="Arial" w:hAnsi="Arial" w:cs="Arial"/>
        </w:rPr>
        <w:t xml:space="preserve"> how</w:t>
      </w:r>
      <w:r>
        <w:rPr>
          <w:rFonts w:ascii="Arial" w:hAnsi="Arial" w:cs="Arial"/>
        </w:rPr>
        <w:t xml:space="preserve"> to ride</w:t>
      </w:r>
      <w:r w:rsidR="009F29C2">
        <w:rPr>
          <w:rFonts w:ascii="Arial" w:hAnsi="Arial" w:cs="Arial"/>
        </w:rPr>
        <w:t xml:space="preserve"> his</w:t>
      </w:r>
      <w:r>
        <w:rPr>
          <w:rFonts w:ascii="Arial" w:hAnsi="Arial" w:cs="Arial"/>
        </w:rPr>
        <w:t xml:space="preserve"> </w:t>
      </w:r>
      <w:r w:rsidR="009F29C2">
        <w:rPr>
          <w:rFonts w:ascii="Arial" w:hAnsi="Arial" w:cs="Arial"/>
        </w:rPr>
        <w:t>bike.</w:t>
      </w:r>
    </w:p>
    <w:p w14:paraId="21E1B0E4" w14:textId="16CA1B74" w:rsidR="00EF6759" w:rsidRPr="00A468E8" w:rsidRDefault="00A468E8" w:rsidP="00A140D5">
      <w:pPr>
        <w:pStyle w:val="ListParagraph"/>
        <w:numPr>
          <w:ilvl w:val="0"/>
          <w:numId w:val="19"/>
        </w:numPr>
        <w:rPr>
          <w:rFonts w:ascii="Arial" w:hAnsi="Arial" w:cs="Arial"/>
          <w:b/>
          <w:bCs/>
          <w:sz w:val="28"/>
          <w:szCs w:val="28"/>
        </w:rPr>
      </w:pPr>
      <w:r>
        <w:rPr>
          <w:rFonts w:ascii="Arial" w:hAnsi="Arial" w:cs="Arial"/>
        </w:rPr>
        <w:t>Complete the Basingstoke half marathon.</w:t>
      </w:r>
    </w:p>
    <w:p w14:paraId="628BFBFE" w14:textId="5E49767E" w:rsidR="00A468E8" w:rsidRPr="00051AAC" w:rsidRDefault="00051AAC" w:rsidP="00A140D5">
      <w:pPr>
        <w:pStyle w:val="ListParagraph"/>
        <w:numPr>
          <w:ilvl w:val="0"/>
          <w:numId w:val="19"/>
        </w:numPr>
        <w:rPr>
          <w:rFonts w:ascii="Arial" w:hAnsi="Arial" w:cs="Arial"/>
          <w:b/>
          <w:bCs/>
          <w:sz w:val="28"/>
          <w:szCs w:val="28"/>
        </w:rPr>
      </w:pPr>
      <w:r>
        <w:rPr>
          <w:rFonts w:ascii="Arial" w:hAnsi="Arial" w:cs="Arial"/>
        </w:rPr>
        <w:t>Finish risk assessor training at work</w:t>
      </w:r>
    </w:p>
    <w:p w14:paraId="4353AB4C" w14:textId="10CB0D3C" w:rsidR="00051AAC" w:rsidRDefault="00051AAC" w:rsidP="00051AAC">
      <w:pPr>
        <w:rPr>
          <w:rFonts w:ascii="Arial" w:hAnsi="Arial" w:cs="Arial"/>
          <w:b/>
          <w:bCs/>
          <w:sz w:val="28"/>
          <w:szCs w:val="28"/>
        </w:rPr>
      </w:pPr>
    </w:p>
    <w:p w14:paraId="58C77B81" w14:textId="77D9F35A" w:rsidR="00051AAC" w:rsidRPr="003C18A2" w:rsidRDefault="00051AAC" w:rsidP="00051AAC">
      <w:pPr>
        <w:rPr>
          <w:rFonts w:ascii="Arial" w:hAnsi="Arial" w:cs="Arial"/>
          <w:sz w:val="28"/>
          <w:szCs w:val="28"/>
        </w:rPr>
      </w:pPr>
    </w:p>
    <w:p w14:paraId="7F59CEAF" w14:textId="2DC01F78" w:rsidR="00051AAC" w:rsidRPr="003C18A2" w:rsidRDefault="00051AAC" w:rsidP="00051AAC">
      <w:pPr>
        <w:rPr>
          <w:rFonts w:ascii="Arial" w:hAnsi="Arial" w:cs="Arial"/>
          <w:sz w:val="28"/>
          <w:szCs w:val="28"/>
        </w:rPr>
      </w:pPr>
      <w:r w:rsidRPr="003C18A2">
        <w:rPr>
          <w:rFonts w:ascii="Arial" w:hAnsi="Arial" w:cs="Arial"/>
          <w:sz w:val="28"/>
          <w:szCs w:val="28"/>
        </w:rPr>
        <w:t>Long</w:t>
      </w:r>
      <w:r w:rsidR="00BA1138">
        <w:rPr>
          <w:rFonts w:ascii="Arial" w:hAnsi="Arial" w:cs="Arial"/>
          <w:sz w:val="28"/>
          <w:szCs w:val="28"/>
        </w:rPr>
        <w:t>-</w:t>
      </w:r>
      <w:r w:rsidRPr="003C18A2">
        <w:rPr>
          <w:rFonts w:ascii="Arial" w:hAnsi="Arial" w:cs="Arial"/>
          <w:sz w:val="28"/>
          <w:szCs w:val="28"/>
        </w:rPr>
        <w:t>term goals:</w:t>
      </w:r>
    </w:p>
    <w:p w14:paraId="2626E6FB" w14:textId="3D77F48A" w:rsidR="00051AAC" w:rsidRDefault="00051AAC" w:rsidP="00051AAC">
      <w:pPr>
        <w:rPr>
          <w:rFonts w:ascii="Arial" w:hAnsi="Arial" w:cs="Arial"/>
          <w:b/>
          <w:bCs/>
          <w:sz w:val="28"/>
          <w:szCs w:val="28"/>
        </w:rPr>
      </w:pPr>
    </w:p>
    <w:p w14:paraId="3DED254E" w14:textId="260F26C9" w:rsidR="00051AAC" w:rsidRPr="00922FC3" w:rsidRDefault="00051AAC" w:rsidP="00051AAC">
      <w:pPr>
        <w:pStyle w:val="ListParagraph"/>
        <w:numPr>
          <w:ilvl w:val="0"/>
          <w:numId w:val="20"/>
        </w:numPr>
        <w:rPr>
          <w:rFonts w:ascii="Arial" w:hAnsi="Arial" w:cs="Arial"/>
          <w:b/>
          <w:bCs/>
          <w:sz w:val="28"/>
          <w:szCs w:val="28"/>
        </w:rPr>
      </w:pPr>
      <w:r>
        <w:rPr>
          <w:rFonts w:ascii="Arial" w:hAnsi="Arial" w:cs="Arial"/>
        </w:rPr>
        <w:t xml:space="preserve">Complete </w:t>
      </w:r>
      <w:r w:rsidR="00922FC3">
        <w:rPr>
          <w:rFonts w:ascii="Arial" w:hAnsi="Arial" w:cs="Arial"/>
        </w:rPr>
        <w:t>OME level 4 HNC</w:t>
      </w:r>
    </w:p>
    <w:p w14:paraId="2E4FAA63" w14:textId="58EC200D" w:rsidR="00922FC3" w:rsidRPr="001559BF" w:rsidRDefault="001559BF" w:rsidP="00051AAC">
      <w:pPr>
        <w:pStyle w:val="ListParagraph"/>
        <w:numPr>
          <w:ilvl w:val="0"/>
          <w:numId w:val="20"/>
        </w:numPr>
        <w:rPr>
          <w:rFonts w:ascii="Arial" w:hAnsi="Arial" w:cs="Arial"/>
          <w:b/>
          <w:bCs/>
          <w:sz w:val="28"/>
          <w:szCs w:val="28"/>
        </w:rPr>
      </w:pPr>
      <w:r>
        <w:rPr>
          <w:rFonts w:ascii="Arial" w:hAnsi="Arial" w:cs="Arial"/>
        </w:rPr>
        <w:t>Potentially start and finish OME level 6 degree</w:t>
      </w:r>
    </w:p>
    <w:p w14:paraId="158839FA" w14:textId="785CA23B" w:rsidR="007449EC" w:rsidRPr="00A97F95" w:rsidRDefault="001559BF" w:rsidP="00A97F95">
      <w:pPr>
        <w:pStyle w:val="ListParagraph"/>
        <w:numPr>
          <w:ilvl w:val="0"/>
          <w:numId w:val="20"/>
        </w:numPr>
        <w:rPr>
          <w:rFonts w:ascii="Arial" w:hAnsi="Arial" w:cs="Arial"/>
          <w:b/>
          <w:bCs/>
          <w:sz w:val="28"/>
          <w:szCs w:val="28"/>
        </w:rPr>
      </w:pPr>
      <w:r>
        <w:rPr>
          <w:rFonts w:ascii="Arial" w:hAnsi="Arial" w:cs="Arial"/>
        </w:rPr>
        <w:t>Learn to play the guitar.</w:t>
      </w:r>
    </w:p>
    <w:p w14:paraId="54B43D69" w14:textId="77777777" w:rsidR="001559BF" w:rsidRPr="00051AAC" w:rsidRDefault="001559BF" w:rsidP="00A31EA7">
      <w:pPr>
        <w:pStyle w:val="ListParagraph"/>
        <w:rPr>
          <w:rFonts w:ascii="Arial" w:hAnsi="Arial" w:cs="Arial"/>
          <w:b/>
          <w:bCs/>
          <w:sz w:val="28"/>
          <w:szCs w:val="28"/>
        </w:rPr>
      </w:pPr>
    </w:p>
    <w:p w14:paraId="5DBCDD3C" w14:textId="1F0BDFC8" w:rsidR="003142C9" w:rsidRDefault="003142C9" w:rsidP="00A468E8"/>
    <w:p w14:paraId="2594C8AF" w14:textId="1B97EB9A" w:rsidR="00A468E8" w:rsidRPr="006E224C" w:rsidRDefault="003B5942" w:rsidP="006E224C">
      <w:pPr>
        <w:pStyle w:val="ListParagraph"/>
        <w:numPr>
          <w:ilvl w:val="1"/>
          <w:numId w:val="3"/>
        </w:numPr>
        <w:rPr>
          <w:rFonts w:ascii="Arial" w:hAnsi="Arial" w:cs="Arial"/>
          <w:b/>
          <w:bCs/>
          <w:sz w:val="28"/>
          <w:szCs w:val="28"/>
        </w:rPr>
      </w:pPr>
      <w:r w:rsidRPr="006E224C">
        <w:rPr>
          <w:rFonts w:ascii="Arial" w:hAnsi="Arial" w:cs="Arial"/>
          <w:b/>
          <w:bCs/>
          <w:sz w:val="28"/>
          <w:szCs w:val="28"/>
        </w:rPr>
        <w:t>Action plans</w:t>
      </w:r>
    </w:p>
    <w:p w14:paraId="14A86784" w14:textId="4EF0067A" w:rsidR="006E224C" w:rsidRDefault="006E224C" w:rsidP="006E224C">
      <w:pPr>
        <w:rPr>
          <w:rFonts w:ascii="Arial" w:hAnsi="Arial" w:cs="Arial"/>
          <w:b/>
          <w:bCs/>
          <w:sz w:val="28"/>
          <w:szCs w:val="28"/>
        </w:rPr>
      </w:pPr>
    </w:p>
    <w:p w14:paraId="69356549" w14:textId="316A5379" w:rsidR="006E224C" w:rsidRPr="006E224C" w:rsidRDefault="006E224C" w:rsidP="006E224C">
      <w:pPr>
        <w:rPr>
          <w:rFonts w:ascii="Arial" w:hAnsi="Arial" w:cs="Arial"/>
        </w:rPr>
      </w:pPr>
      <w:r>
        <w:rPr>
          <w:rFonts w:ascii="Arial" w:hAnsi="Arial" w:cs="Arial"/>
        </w:rPr>
        <w:t xml:space="preserve">“An action plan is critical in accomplishing goals because it will help you stay motivated and ensure that you’re on track to complete your goal in a reasonable </w:t>
      </w:r>
      <w:r w:rsidR="002A0EA7">
        <w:rPr>
          <w:rFonts w:ascii="Arial" w:hAnsi="Arial" w:cs="Arial"/>
        </w:rPr>
        <w:t xml:space="preserve">amount of time.” Charles </w:t>
      </w:r>
      <w:proofErr w:type="spellStart"/>
      <w:r w:rsidR="002A0EA7">
        <w:rPr>
          <w:rFonts w:ascii="Arial" w:hAnsi="Arial" w:cs="Arial"/>
        </w:rPr>
        <w:t>Amemiya</w:t>
      </w:r>
      <w:proofErr w:type="spellEnd"/>
      <w:r w:rsidR="002A0EA7">
        <w:rPr>
          <w:rFonts w:ascii="Arial" w:hAnsi="Arial" w:cs="Arial"/>
        </w:rPr>
        <w:t xml:space="preserve"> </w:t>
      </w:r>
      <w:sdt>
        <w:sdtPr>
          <w:rPr>
            <w:rFonts w:ascii="Arial" w:hAnsi="Arial" w:cs="Arial"/>
          </w:rPr>
          <w:id w:val="-2040884423"/>
          <w:citation/>
        </w:sdtPr>
        <w:sdtContent>
          <w:r w:rsidR="002A0EA7">
            <w:rPr>
              <w:rFonts w:ascii="Arial" w:hAnsi="Arial" w:cs="Arial"/>
            </w:rPr>
            <w:fldChar w:fldCharType="begin"/>
          </w:r>
          <w:r w:rsidR="002A0EA7">
            <w:rPr>
              <w:rFonts w:ascii="Arial" w:hAnsi="Arial" w:cs="Arial"/>
              <w:lang w:val="en-GB"/>
            </w:rPr>
            <w:instrText xml:space="preserve"> CITATION Cha21 \l 2057 </w:instrText>
          </w:r>
          <w:r w:rsidR="002A0EA7">
            <w:rPr>
              <w:rFonts w:ascii="Arial" w:hAnsi="Arial" w:cs="Arial"/>
            </w:rPr>
            <w:fldChar w:fldCharType="separate"/>
          </w:r>
          <w:r w:rsidR="003C18DF" w:rsidRPr="003C18DF">
            <w:rPr>
              <w:rFonts w:ascii="Arial" w:hAnsi="Arial" w:cs="Arial"/>
              <w:noProof/>
              <w:lang w:val="en-GB"/>
            </w:rPr>
            <w:t>[14]</w:t>
          </w:r>
          <w:r w:rsidR="002A0EA7">
            <w:rPr>
              <w:rFonts w:ascii="Arial" w:hAnsi="Arial" w:cs="Arial"/>
            </w:rPr>
            <w:fldChar w:fldCharType="end"/>
          </w:r>
        </w:sdtContent>
      </w:sdt>
    </w:p>
    <w:p w14:paraId="1AACD849" w14:textId="500F601F" w:rsidR="00A468E8" w:rsidRDefault="00A468E8" w:rsidP="00A468E8"/>
    <w:p w14:paraId="55263DAC" w14:textId="13658780" w:rsidR="00AE1B61" w:rsidRDefault="00BA1138" w:rsidP="00A468E8">
      <w:pPr>
        <w:rPr>
          <w:rFonts w:ascii="Arial" w:hAnsi="Arial" w:cs="Arial"/>
        </w:rPr>
      </w:pPr>
      <w:r>
        <w:rPr>
          <w:rFonts w:ascii="Arial" w:hAnsi="Arial" w:cs="Arial"/>
        </w:rPr>
        <w:t xml:space="preserve">Action plans can help </w:t>
      </w:r>
      <w:r w:rsidR="000740D5">
        <w:rPr>
          <w:rFonts w:ascii="Arial" w:hAnsi="Arial" w:cs="Arial"/>
        </w:rPr>
        <w:t>you successfully plan a goal, giving you easy to achieve small si</w:t>
      </w:r>
      <w:r w:rsidR="004A7AF7">
        <w:rPr>
          <w:rFonts w:ascii="Arial" w:hAnsi="Arial" w:cs="Arial"/>
        </w:rPr>
        <w:t xml:space="preserve">mple steps can help take potentially daunting </w:t>
      </w:r>
      <w:r w:rsidR="00AE1B61">
        <w:rPr>
          <w:rFonts w:ascii="Arial" w:hAnsi="Arial" w:cs="Arial"/>
        </w:rPr>
        <w:t>long-term</w:t>
      </w:r>
      <w:r w:rsidR="004A7AF7">
        <w:rPr>
          <w:rFonts w:ascii="Arial" w:hAnsi="Arial" w:cs="Arial"/>
        </w:rPr>
        <w:t xml:space="preserve"> goals</w:t>
      </w:r>
      <w:r w:rsidR="004D26AE">
        <w:rPr>
          <w:rFonts w:ascii="Arial" w:hAnsi="Arial" w:cs="Arial"/>
        </w:rPr>
        <w:t xml:space="preserve"> and make them</w:t>
      </w:r>
      <w:r w:rsidR="004A7AF7">
        <w:rPr>
          <w:rFonts w:ascii="Arial" w:hAnsi="Arial" w:cs="Arial"/>
        </w:rPr>
        <w:t xml:space="preserve"> </w:t>
      </w:r>
      <w:r w:rsidR="00AB1FD5">
        <w:rPr>
          <w:rFonts w:ascii="Arial" w:hAnsi="Arial" w:cs="Arial"/>
        </w:rPr>
        <w:t xml:space="preserve">seem more achievable </w:t>
      </w:r>
      <w:r w:rsidR="00AE1B61">
        <w:rPr>
          <w:rFonts w:ascii="Arial" w:hAnsi="Arial" w:cs="Arial"/>
        </w:rPr>
        <w:t>and as a result make you more likely to stick to them.</w:t>
      </w:r>
    </w:p>
    <w:p w14:paraId="505CFF61" w14:textId="77777777" w:rsidR="00AE1B61" w:rsidRDefault="00AE1B61" w:rsidP="00A468E8">
      <w:pPr>
        <w:rPr>
          <w:rFonts w:ascii="Arial" w:hAnsi="Arial" w:cs="Arial"/>
        </w:rPr>
      </w:pPr>
    </w:p>
    <w:p w14:paraId="710A955B" w14:textId="10C65D57" w:rsidR="00A468E8" w:rsidRDefault="00580AF1" w:rsidP="00A468E8">
      <w:pPr>
        <w:rPr>
          <w:rFonts w:ascii="Arial" w:hAnsi="Arial" w:cs="Arial"/>
        </w:rPr>
      </w:pPr>
      <w:r w:rsidRPr="00C80128">
        <w:rPr>
          <w:noProof/>
        </w:rPr>
        <w:drawing>
          <wp:anchor distT="0" distB="0" distL="114300" distR="114300" simplePos="0" relativeHeight="251679232" behindDoc="0" locked="0" layoutInCell="1" allowOverlap="1" wp14:anchorId="2D6C5D8F" wp14:editId="4EC70E5C">
            <wp:simplePos x="0" y="0"/>
            <wp:positionH relativeFrom="margin">
              <wp:align>left</wp:align>
            </wp:positionH>
            <wp:positionV relativeFrom="page">
              <wp:posOffset>6789420</wp:posOffset>
            </wp:positionV>
            <wp:extent cx="3735070" cy="2540000"/>
            <wp:effectExtent l="0" t="0" r="0" b="0"/>
            <wp:wrapSquare wrapText="bothSides"/>
            <wp:docPr id="25" name="Picture 2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waterfall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3264" cy="2545818"/>
                    </a:xfrm>
                    <a:prstGeom prst="rect">
                      <a:avLst/>
                    </a:prstGeom>
                  </pic:spPr>
                </pic:pic>
              </a:graphicData>
            </a:graphic>
            <wp14:sizeRelH relativeFrom="margin">
              <wp14:pctWidth>0</wp14:pctWidth>
            </wp14:sizeRelH>
            <wp14:sizeRelV relativeFrom="margin">
              <wp14:pctHeight>0</wp14:pctHeight>
            </wp14:sizeRelV>
          </wp:anchor>
        </w:drawing>
      </w:r>
      <w:r w:rsidR="00924624">
        <w:rPr>
          <w:rFonts w:ascii="Arial" w:hAnsi="Arial" w:cs="Arial"/>
        </w:rPr>
        <w:t xml:space="preserve">The first short-term goal is to complete </w:t>
      </w:r>
      <w:r w:rsidR="008C31C9">
        <w:rPr>
          <w:rFonts w:ascii="Arial" w:hAnsi="Arial" w:cs="Arial"/>
        </w:rPr>
        <w:t>the study skill</w:t>
      </w:r>
      <w:r w:rsidR="00217AF0">
        <w:rPr>
          <w:rFonts w:ascii="Arial" w:hAnsi="Arial" w:cs="Arial"/>
        </w:rPr>
        <w:t>s</w:t>
      </w:r>
      <w:r w:rsidR="008C31C9">
        <w:rPr>
          <w:rFonts w:ascii="Arial" w:hAnsi="Arial" w:cs="Arial"/>
        </w:rPr>
        <w:t xml:space="preserve"> assignment and make sure it is handed in before the deadline. </w:t>
      </w:r>
      <w:r w:rsidR="00926A44">
        <w:rPr>
          <w:rFonts w:ascii="Arial" w:hAnsi="Arial" w:cs="Arial"/>
        </w:rPr>
        <w:t>A simple Gantt chart was made in Microsoft Excel</w:t>
      </w:r>
      <w:r w:rsidR="00BF2BED">
        <w:rPr>
          <w:rFonts w:ascii="Arial" w:hAnsi="Arial" w:cs="Arial"/>
        </w:rPr>
        <w:t xml:space="preserve"> (pictured </w:t>
      </w:r>
      <w:r w:rsidR="009B57AC">
        <w:rPr>
          <w:rFonts w:ascii="Arial" w:hAnsi="Arial" w:cs="Arial"/>
        </w:rPr>
        <w:t>left</w:t>
      </w:r>
      <w:r w:rsidR="00BF2BED">
        <w:rPr>
          <w:rFonts w:ascii="Arial" w:hAnsi="Arial" w:cs="Arial"/>
        </w:rPr>
        <w:t>)</w:t>
      </w:r>
      <w:r w:rsidR="00926A44">
        <w:rPr>
          <w:rFonts w:ascii="Arial" w:hAnsi="Arial" w:cs="Arial"/>
        </w:rPr>
        <w:t xml:space="preserve">, this chart </w:t>
      </w:r>
      <w:r w:rsidR="00A4400B">
        <w:rPr>
          <w:rFonts w:ascii="Arial" w:hAnsi="Arial" w:cs="Arial"/>
        </w:rPr>
        <w:t>has broken down the assignment into small manageable chunks</w:t>
      </w:r>
      <w:r w:rsidR="00926A44">
        <w:rPr>
          <w:rFonts w:ascii="Arial" w:hAnsi="Arial" w:cs="Arial"/>
        </w:rPr>
        <w:t xml:space="preserve"> </w:t>
      </w:r>
      <w:r w:rsidR="00B456D1">
        <w:rPr>
          <w:rFonts w:ascii="Arial" w:hAnsi="Arial" w:cs="Arial"/>
        </w:rPr>
        <w:t xml:space="preserve">so that the task seems less daunting and more manageable. </w:t>
      </w:r>
      <w:r w:rsidR="00BF2BED">
        <w:rPr>
          <w:rFonts w:ascii="Arial" w:hAnsi="Arial" w:cs="Arial"/>
        </w:rPr>
        <w:t xml:space="preserve">Each section has an allocated number of days to be completed </w:t>
      </w:r>
      <w:r w:rsidR="00BF2BED">
        <w:rPr>
          <w:rFonts w:ascii="Arial" w:hAnsi="Arial" w:cs="Arial"/>
        </w:rPr>
        <w:lastRenderedPageBreak/>
        <w:t xml:space="preserve">and can </w:t>
      </w:r>
      <w:r w:rsidR="005467F0">
        <w:rPr>
          <w:rFonts w:ascii="Arial" w:hAnsi="Arial" w:cs="Arial"/>
        </w:rPr>
        <w:t>be</w:t>
      </w:r>
      <w:r w:rsidR="00BF2BED">
        <w:rPr>
          <w:rFonts w:ascii="Arial" w:hAnsi="Arial" w:cs="Arial"/>
        </w:rPr>
        <w:t xml:space="preserve"> changed slightly if needed.</w:t>
      </w:r>
      <w:r w:rsidR="005467F0">
        <w:rPr>
          <w:rFonts w:ascii="Arial" w:hAnsi="Arial" w:cs="Arial"/>
        </w:rPr>
        <w:t xml:space="preserve"> </w:t>
      </w:r>
      <w:r w:rsidR="00503853">
        <w:rPr>
          <w:rFonts w:ascii="Arial" w:hAnsi="Arial" w:cs="Arial"/>
        </w:rPr>
        <w:t xml:space="preserve">The second short term goal was to complete the Basingstoke half marathon and the training that </w:t>
      </w:r>
      <w:r w:rsidR="00A81DCF">
        <w:rPr>
          <w:rFonts w:ascii="Arial" w:hAnsi="Arial" w:cs="Arial"/>
        </w:rPr>
        <w:t>was needed for this to become a reality.</w:t>
      </w:r>
      <w:r w:rsidR="00B674CA">
        <w:rPr>
          <w:rFonts w:ascii="Arial" w:hAnsi="Arial" w:cs="Arial"/>
        </w:rPr>
        <w:t xml:space="preserve"> </w:t>
      </w:r>
      <w:r w:rsidR="00E1551A">
        <w:rPr>
          <w:rFonts w:ascii="Arial" w:hAnsi="Arial" w:cs="Arial"/>
        </w:rPr>
        <w:t>The data already stored onto the authors running watch was put into a</w:t>
      </w:r>
      <w:r w:rsidR="00F25044">
        <w:rPr>
          <w:rFonts w:ascii="Arial" w:hAnsi="Arial" w:cs="Arial"/>
        </w:rPr>
        <w:t>n action plan</w:t>
      </w:r>
      <w:r w:rsidR="009F3DE9">
        <w:rPr>
          <w:rFonts w:ascii="Arial" w:hAnsi="Arial" w:cs="Arial"/>
        </w:rPr>
        <w:t>,</w:t>
      </w:r>
      <w:r w:rsidR="00F25044">
        <w:rPr>
          <w:rFonts w:ascii="Arial" w:hAnsi="Arial" w:cs="Arial"/>
        </w:rPr>
        <w:t xml:space="preserve"> this is shown in appendix A6. Once the initial data was </w:t>
      </w:r>
      <w:r w:rsidR="00811C47">
        <w:rPr>
          <w:rFonts w:ascii="Arial" w:hAnsi="Arial" w:cs="Arial"/>
        </w:rPr>
        <w:t xml:space="preserve">recorded, extra </w:t>
      </w:r>
      <w:r>
        <w:rPr>
          <w:rFonts w:ascii="Arial" w:hAnsi="Arial" w:cs="Arial"/>
        </w:rPr>
        <w:t>c</w:t>
      </w:r>
      <w:r w:rsidR="00F244C6">
        <w:rPr>
          <w:rFonts w:ascii="Arial" w:hAnsi="Arial" w:cs="Arial"/>
        </w:rPr>
        <w:t xml:space="preserve">ells where then included so that future progress could be tracked. Increasing the distance by two kilometers a month gives an achievable goal, processing the data in this way </w:t>
      </w:r>
      <w:r w:rsidR="005E37E2">
        <w:rPr>
          <w:rFonts w:ascii="Arial" w:hAnsi="Arial" w:cs="Arial"/>
        </w:rPr>
        <w:t>makes it simple and easy to understand.</w:t>
      </w:r>
      <w:r w:rsidR="00CE1F68">
        <w:rPr>
          <w:rFonts w:ascii="Arial" w:hAnsi="Arial" w:cs="Arial"/>
        </w:rPr>
        <w:t xml:space="preserve"> </w:t>
      </w:r>
      <w:r w:rsidR="00E81E68">
        <w:rPr>
          <w:rFonts w:ascii="Arial" w:hAnsi="Arial" w:cs="Arial"/>
        </w:rPr>
        <w:t>Pictured below is a</w:t>
      </w:r>
      <w:r w:rsidR="00803862">
        <w:rPr>
          <w:rFonts w:ascii="Arial" w:hAnsi="Arial" w:cs="Arial"/>
        </w:rPr>
        <w:t>n action plan created for guitar practice lessons</w:t>
      </w:r>
      <w:r w:rsidR="001A1AEE">
        <w:rPr>
          <w:rFonts w:ascii="Arial" w:hAnsi="Arial" w:cs="Arial"/>
        </w:rPr>
        <w:t xml:space="preserve">, this is listed as a future </w:t>
      </w:r>
      <w:r w:rsidR="00464917">
        <w:rPr>
          <w:rFonts w:ascii="Arial" w:hAnsi="Arial" w:cs="Arial"/>
        </w:rPr>
        <w:t>goal</w:t>
      </w:r>
      <w:r w:rsidR="009F3DE9">
        <w:rPr>
          <w:rFonts w:ascii="Arial" w:hAnsi="Arial" w:cs="Arial"/>
        </w:rPr>
        <w:t>,</w:t>
      </w:r>
      <w:r w:rsidR="00464917">
        <w:rPr>
          <w:rFonts w:ascii="Arial" w:hAnsi="Arial" w:cs="Arial"/>
        </w:rPr>
        <w:t xml:space="preserve"> however it is always a good idea to have a plan in place before </w:t>
      </w:r>
      <w:r w:rsidR="009B57AC">
        <w:rPr>
          <w:noProof/>
        </w:rPr>
        <w:drawing>
          <wp:anchor distT="0" distB="0" distL="114300" distR="114300" simplePos="0" relativeHeight="251683328" behindDoc="1" locked="0" layoutInCell="1" allowOverlap="1" wp14:anchorId="445D9CB7" wp14:editId="566F98C7">
            <wp:simplePos x="0" y="0"/>
            <wp:positionH relativeFrom="margin">
              <wp:align>left</wp:align>
            </wp:positionH>
            <wp:positionV relativeFrom="page">
              <wp:posOffset>1471295</wp:posOffset>
            </wp:positionV>
            <wp:extent cx="5186045" cy="2198370"/>
            <wp:effectExtent l="0" t="0" r="0" b="0"/>
            <wp:wrapTight wrapText="bothSides">
              <wp:wrapPolygon edited="0">
                <wp:start x="0" y="0"/>
                <wp:lineTo x="0" y="21338"/>
                <wp:lineTo x="21502" y="21338"/>
                <wp:lineTo x="21502" y="0"/>
                <wp:lineTo x="0" y="0"/>
              </wp:wrapPolygon>
            </wp:wrapTight>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86045" cy="2198370"/>
                    </a:xfrm>
                    <a:prstGeom prst="rect">
                      <a:avLst/>
                    </a:prstGeom>
                  </pic:spPr>
                </pic:pic>
              </a:graphicData>
            </a:graphic>
          </wp:anchor>
        </w:drawing>
      </w:r>
      <w:r w:rsidR="00464917">
        <w:rPr>
          <w:rFonts w:ascii="Arial" w:hAnsi="Arial" w:cs="Arial"/>
        </w:rPr>
        <w:t>you start working towards something</w:t>
      </w:r>
      <w:r w:rsidR="009F3DE9">
        <w:rPr>
          <w:rFonts w:ascii="Arial" w:hAnsi="Arial" w:cs="Arial"/>
        </w:rPr>
        <w:t xml:space="preserve"> new</w:t>
      </w:r>
      <w:r w:rsidR="00464917">
        <w:rPr>
          <w:rFonts w:ascii="Arial" w:hAnsi="Arial" w:cs="Arial"/>
        </w:rPr>
        <w:t xml:space="preserve">. </w:t>
      </w:r>
      <w:r w:rsidR="008A2F1D">
        <w:rPr>
          <w:rFonts w:ascii="Arial" w:hAnsi="Arial" w:cs="Arial"/>
        </w:rPr>
        <w:t xml:space="preserve">This action plan records the amount of time the practice lasted as well as the date </w:t>
      </w:r>
      <w:r w:rsidR="009F3DE9">
        <w:rPr>
          <w:rFonts w:ascii="Arial" w:hAnsi="Arial" w:cs="Arial"/>
        </w:rPr>
        <w:t>it</w:t>
      </w:r>
      <w:r w:rsidR="007643C0">
        <w:rPr>
          <w:rFonts w:ascii="Arial" w:hAnsi="Arial" w:cs="Arial"/>
        </w:rPr>
        <w:t xml:space="preserve"> has</w:t>
      </w:r>
      <w:r w:rsidR="008A2F1D">
        <w:rPr>
          <w:rFonts w:ascii="Arial" w:hAnsi="Arial" w:cs="Arial"/>
        </w:rPr>
        <w:t xml:space="preserve"> f</w:t>
      </w:r>
      <w:r w:rsidR="007643C0">
        <w:rPr>
          <w:rFonts w:ascii="Arial" w:hAnsi="Arial" w:cs="Arial"/>
        </w:rPr>
        <w:t>allen</w:t>
      </w:r>
      <w:r w:rsidR="008A2F1D">
        <w:rPr>
          <w:rFonts w:ascii="Arial" w:hAnsi="Arial" w:cs="Arial"/>
        </w:rPr>
        <w:t xml:space="preserve"> upon. Also documented is the type of lesson that was accomplished and if it was successfully completed. </w:t>
      </w:r>
      <w:r w:rsidR="00D01553">
        <w:rPr>
          <w:rFonts w:ascii="Arial" w:hAnsi="Arial" w:cs="Arial"/>
        </w:rPr>
        <w:t xml:space="preserve">The most important column is the comments, this </w:t>
      </w:r>
      <w:r w:rsidR="002C013E">
        <w:rPr>
          <w:rFonts w:ascii="Arial" w:hAnsi="Arial" w:cs="Arial"/>
        </w:rPr>
        <w:t>enables</w:t>
      </w:r>
      <w:r w:rsidR="00D01553">
        <w:rPr>
          <w:rFonts w:ascii="Arial" w:hAnsi="Arial" w:cs="Arial"/>
        </w:rPr>
        <w:t xml:space="preserve"> </w:t>
      </w:r>
      <w:r w:rsidR="002C013E">
        <w:rPr>
          <w:rFonts w:ascii="Arial" w:hAnsi="Arial" w:cs="Arial"/>
        </w:rPr>
        <w:t xml:space="preserve">the user to review previous lessons and see if they may have anything to review again next time. The final action plan created </w:t>
      </w:r>
      <w:r w:rsidR="007B0F13">
        <w:rPr>
          <w:rFonts w:ascii="Arial" w:hAnsi="Arial" w:cs="Arial"/>
        </w:rPr>
        <w:t xml:space="preserve">was to help plan </w:t>
      </w:r>
      <w:r w:rsidR="009B2615">
        <w:rPr>
          <w:rFonts w:ascii="Arial" w:hAnsi="Arial" w:cs="Arial"/>
        </w:rPr>
        <w:t>the task of teaching his son to ride his bike</w:t>
      </w:r>
      <w:r w:rsidR="00AE24CD">
        <w:rPr>
          <w:rFonts w:ascii="Arial" w:hAnsi="Arial" w:cs="Arial"/>
        </w:rPr>
        <w:t xml:space="preserve"> (shown in appendix A7). </w:t>
      </w:r>
      <w:r w:rsidR="00F36D69">
        <w:rPr>
          <w:rFonts w:ascii="Arial" w:hAnsi="Arial" w:cs="Arial"/>
        </w:rPr>
        <w:t xml:space="preserve">This action plan </w:t>
      </w:r>
      <w:r w:rsidR="002E3986">
        <w:rPr>
          <w:rFonts w:ascii="Arial" w:hAnsi="Arial" w:cs="Arial"/>
        </w:rPr>
        <w:t>can be</w:t>
      </w:r>
      <w:r w:rsidR="00F36D69">
        <w:rPr>
          <w:rFonts w:ascii="Arial" w:hAnsi="Arial" w:cs="Arial"/>
        </w:rPr>
        <w:t xml:space="preserve"> a visual guide for both him and his son to see how far they still need to go but also </w:t>
      </w:r>
      <w:r w:rsidR="002E3986">
        <w:rPr>
          <w:rFonts w:ascii="Arial" w:hAnsi="Arial" w:cs="Arial"/>
        </w:rPr>
        <w:t>encouragement</w:t>
      </w:r>
      <w:r w:rsidR="00F36D69">
        <w:rPr>
          <w:rFonts w:ascii="Arial" w:hAnsi="Arial" w:cs="Arial"/>
        </w:rPr>
        <w:t xml:space="preserve"> to see how far they have</w:t>
      </w:r>
      <w:r w:rsidR="002E3986">
        <w:rPr>
          <w:rFonts w:ascii="Arial" w:hAnsi="Arial" w:cs="Arial"/>
        </w:rPr>
        <w:t xml:space="preserve"> come</w:t>
      </w:r>
      <w:r w:rsidR="00A46BCF">
        <w:rPr>
          <w:rFonts w:ascii="Arial" w:hAnsi="Arial" w:cs="Arial"/>
        </w:rPr>
        <w:t xml:space="preserve">. </w:t>
      </w:r>
      <w:r w:rsidR="00A06BB5">
        <w:rPr>
          <w:rFonts w:ascii="Arial" w:hAnsi="Arial" w:cs="Arial"/>
        </w:rPr>
        <w:t>All</w:t>
      </w:r>
      <w:r w:rsidR="002A4DC4">
        <w:rPr>
          <w:rFonts w:ascii="Arial" w:hAnsi="Arial" w:cs="Arial"/>
        </w:rPr>
        <w:t xml:space="preserve"> these </w:t>
      </w:r>
      <w:r w:rsidR="00AC52C3">
        <w:rPr>
          <w:rFonts w:ascii="Arial" w:hAnsi="Arial" w:cs="Arial"/>
        </w:rPr>
        <w:t>action plans have been made with</w:t>
      </w:r>
      <w:r w:rsidR="005D55FB">
        <w:rPr>
          <w:rFonts w:ascii="Arial" w:hAnsi="Arial" w:cs="Arial"/>
        </w:rPr>
        <w:t xml:space="preserve"> Specific, Measurable, achievable, relevant and Time-bound</w:t>
      </w:r>
      <w:r w:rsidR="00AC52C3">
        <w:rPr>
          <w:rFonts w:ascii="Arial" w:hAnsi="Arial" w:cs="Arial"/>
        </w:rPr>
        <w:t xml:space="preserve"> </w:t>
      </w:r>
      <w:r w:rsidR="009931AC">
        <w:rPr>
          <w:rFonts w:ascii="Arial" w:hAnsi="Arial" w:cs="Arial"/>
        </w:rPr>
        <w:t>(</w:t>
      </w:r>
      <w:r w:rsidR="00AC52C3">
        <w:rPr>
          <w:rFonts w:ascii="Arial" w:hAnsi="Arial" w:cs="Arial"/>
        </w:rPr>
        <w:t>S.M.A.R.T</w:t>
      </w:r>
      <w:r w:rsidR="009931AC">
        <w:rPr>
          <w:rFonts w:ascii="Arial" w:hAnsi="Arial" w:cs="Arial"/>
        </w:rPr>
        <w:t>) tasks</w:t>
      </w:r>
      <w:r w:rsidR="00AC52C3">
        <w:rPr>
          <w:rFonts w:ascii="Arial" w:hAnsi="Arial" w:cs="Arial"/>
        </w:rPr>
        <w:t xml:space="preserve"> in mind </w:t>
      </w:r>
      <w:sdt>
        <w:sdtPr>
          <w:rPr>
            <w:rFonts w:ascii="Arial" w:hAnsi="Arial" w:cs="Arial"/>
          </w:rPr>
          <w:id w:val="1389603717"/>
          <w:citation/>
        </w:sdtPr>
        <w:sdtContent>
          <w:r w:rsidR="00AC52C3">
            <w:rPr>
              <w:rFonts w:ascii="Arial" w:hAnsi="Arial" w:cs="Arial"/>
            </w:rPr>
            <w:fldChar w:fldCharType="begin"/>
          </w:r>
          <w:r w:rsidR="00AC52C3">
            <w:rPr>
              <w:rFonts w:ascii="Arial" w:hAnsi="Arial" w:cs="Arial"/>
              <w:lang w:val="en-GB"/>
            </w:rPr>
            <w:instrText xml:space="preserve"> CITATION Con22 \l 2057 </w:instrText>
          </w:r>
          <w:r w:rsidR="00AC52C3">
            <w:rPr>
              <w:rFonts w:ascii="Arial" w:hAnsi="Arial" w:cs="Arial"/>
            </w:rPr>
            <w:fldChar w:fldCharType="separate"/>
          </w:r>
          <w:r w:rsidR="003C18DF" w:rsidRPr="003C18DF">
            <w:rPr>
              <w:rFonts w:ascii="Arial" w:hAnsi="Arial" w:cs="Arial"/>
              <w:noProof/>
              <w:lang w:val="en-GB"/>
            </w:rPr>
            <w:t>[15]</w:t>
          </w:r>
          <w:r w:rsidR="00AC52C3">
            <w:rPr>
              <w:rFonts w:ascii="Arial" w:hAnsi="Arial" w:cs="Arial"/>
            </w:rPr>
            <w:fldChar w:fldCharType="end"/>
          </w:r>
        </w:sdtContent>
      </w:sdt>
      <w:r w:rsidR="00580FF0">
        <w:rPr>
          <w:rFonts w:ascii="Arial" w:hAnsi="Arial" w:cs="Arial"/>
        </w:rPr>
        <w:t>.</w:t>
      </w:r>
    </w:p>
    <w:p w14:paraId="26EEF36C" w14:textId="6B5CC24E" w:rsidR="00273A1E" w:rsidRDefault="00273A1E" w:rsidP="00A468E8">
      <w:pPr>
        <w:rPr>
          <w:rFonts w:ascii="Arial" w:hAnsi="Arial" w:cs="Arial"/>
        </w:rPr>
      </w:pPr>
    </w:p>
    <w:p w14:paraId="60971C13" w14:textId="201CFAEB" w:rsidR="00CD73D3" w:rsidRDefault="00CD73D3" w:rsidP="00A468E8">
      <w:pPr>
        <w:rPr>
          <w:rFonts w:ascii="Arial" w:hAnsi="Arial" w:cs="Arial"/>
        </w:rPr>
      </w:pPr>
    </w:p>
    <w:p w14:paraId="12D2C012" w14:textId="7F04A822" w:rsidR="00CD73D3" w:rsidRDefault="00CD73D3" w:rsidP="00CD73D3">
      <w:pPr>
        <w:pStyle w:val="ListParagraph"/>
        <w:numPr>
          <w:ilvl w:val="0"/>
          <w:numId w:val="3"/>
        </w:numPr>
        <w:rPr>
          <w:rFonts w:ascii="Arial" w:hAnsi="Arial" w:cs="Arial"/>
          <w:b/>
          <w:bCs/>
          <w:sz w:val="32"/>
          <w:szCs w:val="32"/>
        </w:rPr>
      </w:pPr>
      <w:r>
        <w:rPr>
          <w:rFonts w:ascii="Arial" w:hAnsi="Arial" w:cs="Arial"/>
          <w:b/>
          <w:bCs/>
          <w:sz w:val="32"/>
          <w:szCs w:val="32"/>
        </w:rPr>
        <w:t>Looking after your data</w:t>
      </w:r>
    </w:p>
    <w:p w14:paraId="0206109E" w14:textId="68A11AD3" w:rsidR="00CD73D3" w:rsidRDefault="00CD73D3" w:rsidP="00CD73D3">
      <w:pPr>
        <w:rPr>
          <w:rFonts w:ascii="Arial" w:hAnsi="Arial" w:cs="Arial"/>
          <w:b/>
          <w:bCs/>
          <w:sz w:val="32"/>
          <w:szCs w:val="32"/>
        </w:rPr>
      </w:pPr>
    </w:p>
    <w:p w14:paraId="0EDF1893" w14:textId="71E66A39" w:rsidR="001B5555" w:rsidRDefault="008E6998" w:rsidP="00A468E8">
      <w:pPr>
        <w:rPr>
          <w:rFonts w:ascii="Arial" w:hAnsi="Arial" w:cs="Arial"/>
        </w:rPr>
      </w:pPr>
      <w:r>
        <w:rPr>
          <w:rFonts w:ascii="Arial" w:hAnsi="Arial" w:cs="Arial"/>
        </w:rPr>
        <w:t>With more and more of our personal documents, data and significant items being stored on PCs, phones and laptops it is as important as every to make</w:t>
      </w:r>
      <w:r w:rsidR="00DD7321">
        <w:rPr>
          <w:rFonts w:ascii="Arial" w:hAnsi="Arial" w:cs="Arial"/>
        </w:rPr>
        <w:t xml:space="preserve"> sure</w:t>
      </w:r>
      <w:r>
        <w:rPr>
          <w:rFonts w:ascii="Arial" w:hAnsi="Arial" w:cs="Arial"/>
        </w:rPr>
        <w:t xml:space="preserve"> your data is sufficiently backed up. Kyle Chivers explains </w:t>
      </w:r>
      <w:sdt>
        <w:sdtPr>
          <w:rPr>
            <w:rFonts w:ascii="Arial" w:hAnsi="Arial" w:cs="Arial"/>
          </w:rPr>
          <w:id w:val="241143373"/>
          <w:citation/>
        </w:sdtPr>
        <w:sdtContent>
          <w:r>
            <w:rPr>
              <w:rFonts w:ascii="Arial" w:hAnsi="Arial" w:cs="Arial"/>
            </w:rPr>
            <w:fldChar w:fldCharType="begin"/>
          </w:r>
          <w:r>
            <w:rPr>
              <w:rFonts w:ascii="Arial" w:hAnsi="Arial" w:cs="Arial"/>
              <w:lang w:val="en-GB"/>
            </w:rPr>
            <w:instrText xml:space="preserve"> CITATION Kyl21 \l 2057 </w:instrText>
          </w:r>
          <w:r>
            <w:rPr>
              <w:rFonts w:ascii="Arial" w:hAnsi="Arial" w:cs="Arial"/>
            </w:rPr>
            <w:fldChar w:fldCharType="separate"/>
          </w:r>
          <w:r w:rsidR="003C18DF" w:rsidRPr="003C18DF">
            <w:rPr>
              <w:rFonts w:ascii="Arial" w:hAnsi="Arial" w:cs="Arial"/>
              <w:noProof/>
              <w:lang w:val="en-GB"/>
            </w:rPr>
            <w:t>[16]</w:t>
          </w:r>
          <w:r>
            <w:rPr>
              <w:rFonts w:ascii="Arial" w:hAnsi="Arial" w:cs="Arial"/>
            </w:rPr>
            <w:fldChar w:fldCharType="end"/>
          </w:r>
        </w:sdtContent>
      </w:sdt>
      <w:r>
        <w:rPr>
          <w:rFonts w:ascii="Arial" w:hAnsi="Arial" w:cs="Arial"/>
        </w:rPr>
        <w:t xml:space="preserve"> data back</w:t>
      </w:r>
      <w:r w:rsidR="00DD7321">
        <w:rPr>
          <w:rFonts w:ascii="Arial" w:hAnsi="Arial" w:cs="Arial"/>
        </w:rPr>
        <w:t>up</w:t>
      </w:r>
      <w:r>
        <w:rPr>
          <w:rFonts w:ascii="Arial" w:hAnsi="Arial" w:cs="Arial"/>
        </w:rPr>
        <w:t xml:space="preserve"> is creating a copy or archive of your important information that is stored on any of your devices, these can then be used to help restore your data in the result of it being lost or damaged.</w:t>
      </w:r>
      <w:r w:rsidR="0011395C">
        <w:rPr>
          <w:rFonts w:ascii="Arial" w:hAnsi="Arial" w:cs="Arial"/>
        </w:rPr>
        <w:t xml:space="preserve"> Alex Mayer </w:t>
      </w:r>
      <w:sdt>
        <w:sdtPr>
          <w:rPr>
            <w:rFonts w:ascii="Arial" w:hAnsi="Arial" w:cs="Arial"/>
          </w:rPr>
          <w:id w:val="-1281642482"/>
          <w:citation/>
        </w:sdtPr>
        <w:sdtContent>
          <w:r w:rsidR="0011395C">
            <w:rPr>
              <w:rFonts w:ascii="Arial" w:hAnsi="Arial" w:cs="Arial"/>
            </w:rPr>
            <w:fldChar w:fldCharType="begin"/>
          </w:r>
          <w:r w:rsidR="0011395C">
            <w:rPr>
              <w:rFonts w:ascii="Arial" w:hAnsi="Arial" w:cs="Arial"/>
              <w:lang w:val="en-GB"/>
            </w:rPr>
            <w:instrText xml:space="preserve"> CITATION Ale17 \l 2057 </w:instrText>
          </w:r>
          <w:r w:rsidR="0011395C">
            <w:rPr>
              <w:rFonts w:ascii="Arial" w:hAnsi="Arial" w:cs="Arial"/>
            </w:rPr>
            <w:fldChar w:fldCharType="separate"/>
          </w:r>
          <w:r w:rsidR="003C18DF" w:rsidRPr="003C18DF">
            <w:rPr>
              <w:rFonts w:ascii="Arial" w:hAnsi="Arial" w:cs="Arial"/>
              <w:noProof/>
              <w:lang w:val="en-GB"/>
            </w:rPr>
            <w:t>[17]</w:t>
          </w:r>
          <w:r w:rsidR="0011395C">
            <w:rPr>
              <w:rFonts w:ascii="Arial" w:hAnsi="Arial" w:cs="Arial"/>
            </w:rPr>
            <w:fldChar w:fldCharType="end"/>
          </w:r>
        </w:sdtContent>
      </w:sdt>
      <w:r w:rsidR="0011395C">
        <w:rPr>
          <w:rFonts w:ascii="Arial" w:hAnsi="Arial" w:cs="Arial"/>
        </w:rPr>
        <w:t xml:space="preserve"> suggests that using a 3-2-1 back up rule is a great way to keep your data safe from being lost forever</w:t>
      </w:r>
      <w:r w:rsidR="001B5555">
        <w:rPr>
          <w:rFonts w:ascii="Arial" w:hAnsi="Arial" w:cs="Arial"/>
        </w:rPr>
        <w:t>. B</w:t>
      </w:r>
      <w:r w:rsidR="0011395C">
        <w:rPr>
          <w:rFonts w:ascii="Arial" w:hAnsi="Arial" w:cs="Arial"/>
        </w:rPr>
        <w:t xml:space="preserve">y having three copies of your data, two back up files </w:t>
      </w:r>
      <w:r w:rsidR="001B5555">
        <w:rPr>
          <w:rFonts w:ascii="Arial" w:hAnsi="Arial" w:cs="Arial"/>
        </w:rPr>
        <w:t>stored on different media devices and one of those located away from your immediate location, you will be covered by any disaster scenario that could happen.</w:t>
      </w:r>
    </w:p>
    <w:p w14:paraId="6B99ED42" w14:textId="77777777" w:rsidR="001B5555" w:rsidRDefault="001B5555" w:rsidP="00A468E8">
      <w:pPr>
        <w:rPr>
          <w:rFonts w:ascii="Arial" w:hAnsi="Arial" w:cs="Arial"/>
        </w:rPr>
      </w:pPr>
    </w:p>
    <w:p w14:paraId="73C50D09" w14:textId="6991F7CC" w:rsidR="001B5555" w:rsidRPr="001B5555" w:rsidRDefault="001B5555" w:rsidP="001B5555">
      <w:pPr>
        <w:pStyle w:val="ListParagraph"/>
        <w:numPr>
          <w:ilvl w:val="1"/>
          <w:numId w:val="3"/>
        </w:numPr>
        <w:rPr>
          <w:rFonts w:ascii="Arial" w:hAnsi="Arial" w:cs="Arial"/>
          <w:b/>
          <w:bCs/>
          <w:sz w:val="28"/>
          <w:szCs w:val="28"/>
        </w:rPr>
      </w:pPr>
      <w:r w:rsidRPr="001B5555">
        <w:rPr>
          <w:rFonts w:ascii="Arial" w:hAnsi="Arial" w:cs="Arial"/>
          <w:b/>
          <w:bCs/>
          <w:sz w:val="28"/>
          <w:szCs w:val="28"/>
        </w:rPr>
        <w:t>Personal backup strategy</w:t>
      </w:r>
    </w:p>
    <w:p w14:paraId="5D9ED54B" w14:textId="77777777" w:rsidR="001B5555" w:rsidRDefault="001B5555" w:rsidP="001B5555">
      <w:pPr>
        <w:rPr>
          <w:rFonts w:ascii="Arial" w:hAnsi="Arial" w:cs="Arial"/>
        </w:rPr>
      </w:pPr>
    </w:p>
    <w:p w14:paraId="169EB44B" w14:textId="4F37BB6D" w:rsidR="003142C9" w:rsidRDefault="001B5555">
      <w:pPr>
        <w:rPr>
          <w:rFonts w:ascii="Arial" w:hAnsi="Arial" w:cs="Arial"/>
        </w:rPr>
      </w:pPr>
      <w:r>
        <w:rPr>
          <w:rFonts w:ascii="Arial" w:hAnsi="Arial" w:cs="Arial"/>
        </w:rPr>
        <w:t>The author of this report has determined</w:t>
      </w:r>
      <w:r w:rsidR="00C75AFA">
        <w:rPr>
          <w:rFonts w:ascii="Arial" w:hAnsi="Arial" w:cs="Arial"/>
        </w:rPr>
        <w:t xml:space="preserve"> that the critical documents and data that would need to be restored if lost are his work for his OME apprenticeship and his ten-year collection of family photos. For his data, the creator of this report has decided to use a “three different places” rule using his laptop, flash drive and phone/cloud as his storage spaces. </w:t>
      </w:r>
      <w:r w:rsidR="00D80E01">
        <w:rPr>
          <w:rFonts w:ascii="Arial" w:hAnsi="Arial" w:cs="Arial"/>
        </w:rPr>
        <w:t>Currently</w:t>
      </w:r>
      <w:r w:rsidR="00C75AFA">
        <w:rPr>
          <w:rFonts w:ascii="Arial" w:hAnsi="Arial" w:cs="Arial"/>
        </w:rPr>
        <w:t xml:space="preserve"> a 32GB HP flash drive is being used (shown in appendix A8)</w:t>
      </w:r>
      <w:r w:rsidR="00D80E01">
        <w:rPr>
          <w:rFonts w:ascii="Arial" w:hAnsi="Arial" w:cs="Arial"/>
        </w:rPr>
        <w:t>, this was chosen because of its portability meaning that it can be placed away from other storage devices so it will not be affected in the result of flooding or fire et.</w:t>
      </w:r>
      <w:r w:rsidR="00D4615A">
        <w:rPr>
          <w:rFonts w:ascii="Arial" w:hAnsi="Arial" w:cs="Arial"/>
        </w:rPr>
        <w:t xml:space="preserve"> When comparing difference portal storage devices, the use of an external hard drive was also considered, however a flash drive was deemed preferable due to its</w:t>
      </w:r>
      <w:r w:rsidR="00DD7321">
        <w:rPr>
          <w:rFonts w:ascii="Arial" w:hAnsi="Arial" w:cs="Arial"/>
        </w:rPr>
        <w:t xml:space="preserve"> reduced</w:t>
      </w:r>
      <w:r w:rsidR="00D4615A">
        <w:rPr>
          <w:rFonts w:ascii="Arial" w:hAnsi="Arial" w:cs="Arial"/>
        </w:rPr>
        <w:t xml:space="preserve"> size and cost.</w:t>
      </w:r>
      <w:r w:rsidR="00D80E01">
        <w:rPr>
          <w:rFonts w:ascii="Arial" w:hAnsi="Arial" w:cs="Arial"/>
        </w:rPr>
        <w:t xml:space="preserve"> The space on the </w:t>
      </w:r>
      <w:r w:rsidR="00D80E01">
        <w:rPr>
          <w:rFonts w:ascii="Arial" w:hAnsi="Arial" w:cs="Arial"/>
        </w:rPr>
        <w:lastRenderedPageBreak/>
        <w:t xml:space="preserve">drive is more than adequate for his university work and photos, if space does become an issue, then it is a simple task to transfer the data onto a larger flash drive. The main device used is the </w:t>
      </w:r>
      <w:r w:rsidR="00B21076">
        <w:rPr>
          <w:rFonts w:ascii="Arial" w:hAnsi="Arial" w:cs="Arial"/>
        </w:rPr>
        <w:t>writer’s</w:t>
      </w:r>
      <w:r w:rsidR="00D80E01">
        <w:rPr>
          <w:rFonts w:ascii="Arial" w:hAnsi="Arial" w:cs="Arial"/>
        </w:rPr>
        <w:t xml:space="preserve"> laptop, this is the hub of </w:t>
      </w:r>
      <w:r w:rsidR="00B21076">
        <w:rPr>
          <w:rFonts w:ascii="Arial" w:hAnsi="Arial" w:cs="Arial"/>
        </w:rPr>
        <w:t>al</w:t>
      </w:r>
      <w:r w:rsidR="00DD7321">
        <w:rPr>
          <w:rFonts w:ascii="Arial" w:hAnsi="Arial" w:cs="Arial"/>
        </w:rPr>
        <w:t xml:space="preserve"> of</w:t>
      </w:r>
      <w:r w:rsidR="00D80E01">
        <w:rPr>
          <w:rFonts w:ascii="Arial" w:hAnsi="Arial" w:cs="Arial"/>
        </w:rPr>
        <w:t xml:space="preserve"> his work and is </w:t>
      </w:r>
      <w:r w:rsidR="00B21076">
        <w:rPr>
          <w:rFonts w:ascii="Arial" w:hAnsi="Arial" w:cs="Arial"/>
        </w:rPr>
        <w:t xml:space="preserve">where most of his documents are created. The benefits of using a laptop are that it is portable like the flash drive mentioned before, it can also be stored away </w:t>
      </w:r>
      <w:r w:rsidR="00DD7321">
        <w:rPr>
          <w:rFonts w:ascii="Arial" w:hAnsi="Arial" w:cs="Arial"/>
        </w:rPr>
        <w:t>reducing the possible effects of</w:t>
      </w:r>
      <w:r w:rsidR="00B21076">
        <w:rPr>
          <w:rFonts w:ascii="Arial" w:hAnsi="Arial" w:cs="Arial"/>
        </w:rPr>
        <w:t xml:space="preserve"> theft or fire/flooding. Another benefit of using a laptop is protection from a lightning strike, the laptop is unplugged from the mains after use. Another back up device used for</w:t>
      </w:r>
      <w:r w:rsidR="00DD7321">
        <w:rPr>
          <w:rFonts w:ascii="Arial" w:hAnsi="Arial" w:cs="Arial"/>
        </w:rPr>
        <w:t xml:space="preserve"> </w:t>
      </w:r>
      <w:r w:rsidR="00B21076">
        <w:rPr>
          <w:rFonts w:ascii="Arial" w:hAnsi="Arial" w:cs="Arial"/>
        </w:rPr>
        <w:t xml:space="preserve">photos is the authors mobile phone, this is more often that not always in his pocket and as a result safe from most disaster scenarios. </w:t>
      </w:r>
      <w:r w:rsidR="008B7F3A">
        <w:rPr>
          <w:rFonts w:ascii="Arial" w:hAnsi="Arial" w:cs="Arial"/>
        </w:rPr>
        <w:t xml:space="preserve">When charging overnight it can be vulnerable to over surge from a possible lightning strike. Finally, the last application used is the cloud-based format provided by Microsoft, the benefits of using the cloud according to IBM </w:t>
      </w:r>
      <w:sdt>
        <w:sdtPr>
          <w:rPr>
            <w:rFonts w:ascii="Arial" w:hAnsi="Arial" w:cs="Arial"/>
          </w:rPr>
          <w:id w:val="-45988058"/>
          <w:citation/>
        </w:sdtPr>
        <w:sdtContent>
          <w:r w:rsidR="008B7F3A">
            <w:rPr>
              <w:rFonts w:ascii="Arial" w:hAnsi="Arial" w:cs="Arial"/>
            </w:rPr>
            <w:fldChar w:fldCharType="begin"/>
          </w:r>
          <w:r w:rsidR="008B7F3A">
            <w:rPr>
              <w:rFonts w:ascii="Arial" w:hAnsi="Arial" w:cs="Arial"/>
              <w:lang w:val="en-GB"/>
            </w:rPr>
            <w:instrText xml:space="preserve"> CITATION IBM18 \l 2057 </w:instrText>
          </w:r>
          <w:r w:rsidR="008B7F3A">
            <w:rPr>
              <w:rFonts w:ascii="Arial" w:hAnsi="Arial" w:cs="Arial"/>
            </w:rPr>
            <w:fldChar w:fldCharType="separate"/>
          </w:r>
          <w:r w:rsidR="003C18DF" w:rsidRPr="003C18DF">
            <w:rPr>
              <w:rFonts w:ascii="Arial" w:hAnsi="Arial" w:cs="Arial"/>
              <w:noProof/>
              <w:lang w:val="en-GB"/>
            </w:rPr>
            <w:t>[18]</w:t>
          </w:r>
          <w:r w:rsidR="008B7F3A">
            <w:rPr>
              <w:rFonts w:ascii="Arial" w:hAnsi="Arial" w:cs="Arial"/>
            </w:rPr>
            <w:fldChar w:fldCharType="end"/>
          </w:r>
        </w:sdtContent>
      </w:sdt>
      <w:r w:rsidR="008B7F3A">
        <w:rPr>
          <w:rFonts w:ascii="Arial" w:hAnsi="Arial" w:cs="Arial"/>
        </w:rPr>
        <w:t xml:space="preserve"> are that it is flexible, efficient and has strategic value. The main possible downside to using the cloud could be that </w:t>
      </w:r>
      <w:r w:rsidR="00101315">
        <w:rPr>
          <w:rFonts w:ascii="Arial" w:hAnsi="Arial" w:cs="Arial"/>
        </w:rPr>
        <w:t>you are</w:t>
      </w:r>
      <w:r w:rsidR="008B7F3A">
        <w:rPr>
          <w:rFonts w:ascii="Arial" w:hAnsi="Arial" w:cs="Arial"/>
        </w:rPr>
        <w:t xml:space="preserve"> relying on an external company to look after your data, it might be possible for them to withdraw </w:t>
      </w:r>
      <w:r w:rsidR="00101315">
        <w:rPr>
          <w:rFonts w:ascii="Arial" w:hAnsi="Arial" w:cs="Arial"/>
        </w:rPr>
        <w:t>their</w:t>
      </w:r>
      <w:r w:rsidR="008B7F3A">
        <w:rPr>
          <w:rFonts w:ascii="Arial" w:hAnsi="Arial" w:cs="Arial"/>
        </w:rPr>
        <w:t xml:space="preserve"> services or have a breach of your data from hackers for example. D</w:t>
      </w:r>
      <w:r w:rsidR="00101315">
        <w:rPr>
          <w:rFonts w:ascii="Arial" w:hAnsi="Arial" w:cs="Arial"/>
        </w:rPr>
        <w:t xml:space="preserve">ue to the use of portable storage </w:t>
      </w:r>
      <w:r w:rsidR="00EC7A7C">
        <w:rPr>
          <w:rFonts w:ascii="Arial" w:hAnsi="Arial" w:cs="Arial"/>
        </w:rPr>
        <w:t>devices,</w:t>
      </w:r>
      <w:r w:rsidR="00101315">
        <w:rPr>
          <w:rFonts w:ascii="Arial" w:hAnsi="Arial" w:cs="Arial"/>
        </w:rPr>
        <w:t xml:space="preserve"> it is felt that this is a robust plan and if any device may be lost, stolen or corrupted then it would be easily recoverable.</w:t>
      </w:r>
    </w:p>
    <w:p w14:paraId="35B62746" w14:textId="531B5399" w:rsidR="00101315" w:rsidRDefault="00101315">
      <w:pPr>
        <w:rPr>
          <w:rFonts w:ascii="Arial" w:hAnsi="Arial" w:cs="Arial"/>
        </w:rPr>
      </w:pPr>
    </w:p>
    <w:p w14:paraId="2606E860" w14:textId="7E1DEEF3" w:rsidR="00101315" w:rsidRPr="00101315" w:rsidRDefault="00101315" w:rsidP="00101315">
      <w:pPr>
        <w:ind w:left="720"/>
        <w:rPr>
          <w:rFonts w:ascii="Arial" w:hAnsi="Arial" w:cs="Arial"/>
          <w:b/>
          <w:bCs/>
          <w:sz w:val="28"/>
          <w:szCs w:val="28"/>
        </w:rPr>
      </w:pPr>
      <w:r>
        <w:rPr>
          <w:rFonts w:ascii="Arial" w:hAnsi="Arial" w:cs="Arial"/>
          <w:b/>
          <w:bCs/>
          <w:sz w:val="28"/>
          <w:szCs w:val="28"/>
        </w:rPr>
        <w:t>4.2 Possible disaster scenarios</w:t>
      </w:r>
    </w:p>
    <w:p w14:paraId="10C0280F" w14:textId="5D64CEA5" w:rsidR="00DC6FFE" w:rsidRDefault="00DC6FFE"/>
    <w:p w14:paraId="23FC8092" w14:textId="60DFAE2E" w:rsidR="00101315" w:rsidRDefault="00101315">
      <w:pPr>
        <w:rPr>
          <w:rFonts w:ascii="Arial" w:hAnsi="Arial" w:cs="Arial"/>
        </w:rPr>
      </w:pPr>
      <w:r>
        <w:rPr>
          <w:rFonts w:ascii="Arial" w:hAnsi="Arial" w:cs="Arial"/>
        </w:rPr>
        <w:t xml:space="preserve">The following is a list of </w:t>
      </w:r>
      <w:r w:rsidR="00DD7321">
        <w:rPr>
          <w:rFonts w:ascii="Arial" w:hAnsi="Arial" w:cs="Arial"/>
        </w:rPr>
        <w:t xml:space="preserve">some of the </w:t>
      </w:r>
      <w:r>
        <w:rPr>
          <w:rFonts w:ascii="Arial" w:hAnsi="Arial" w:cs="Arial"/>
        </w:rPr>
        <w:t xml:space="preserve">different possible disaster scenarios that could affect the </w:t>
      </w:r>
      <w:r w:rsidR="00DD7321">
        <w:rPr>
          <w:rFonts w:ascii="Arial" w:hAnsi="Arial" w:cs="Arial"/>
        </w:rPr>
        <w:t xml:space="preserve">previously </w:t>
      </w:r>
      <w:r>
        <w:rPr>
          <w:rFonts w:ascii="Arial" w:hAnsi="Arial" w:cs="Arial"/>
        </w:rPr>
        <w:t xml:space="preserve">discussed personal backup strategy. Each point will also explain how this would affect the user’s data and how he would begin to bring everything back to a normal working environment. </w:t>
      </w:r>
    </w:p>
    <w:p w14:paraId="60A69AF2" w14:textId="72932927" w:rsidR="00101315" w:rsidRDefault="00101315">
      <w:pPr>
        <w:rPr>
          <w:rFonts w:ascii="Arial" w:hAnsi="Arial" w:cs="Arial"/>
        </w:rPr>
      </w:pPr>
    </w:p>
    <w:p w14:paraId="129EA4F2" w14:textId="5D8E8A8E" w:rsidR="00101315" w:rsidRDefault="00101315" w:rsidP="00101315">
      <w:pPr>
        <w:pStyle w:val="ListParagraph"/>
        <w:numPr>
          <w:ilvl w:val="0"/>
          <w:numId w:val="21"/>
        </w:numPr>
        <w:rPr>
          <w:rFonts w:ascii="Arial" w:hAnsi="Arial" w:cs="Arial"/>
          <w:b/>
          <w:bCs/>
        </w:rPr>
      </w:pPr>
      <w:r w:rsidRPr="00101315">
        <w:rPr>
          <w:rFonts w:ascii="Arial" w:hAnsi="Arial" w:cs="Arial"/>
          <w:b/>
          <w:bCs/>
        </w:rPr>
        <w:t>Virus attack</w:t>
      </w:r>
    </w:p>
    <w:p w14:paraId="5435FC11" w14:textId="57D1372E" w:rsidR="00101315" w:rsidRDefault="00101315" w:rsidP="00101315">
      <w:pPr>
        <w:ind w:left="720"/>
        <w:rPr>
          <w:rFonts w:ascii="Arial" w:hAnsi="Arial" w:cs="Arial"/>
          <w:b/>
          <w:bCs/>
        </w:rPr>
      </w:pPr>
    </w:p>
    <w:p w14:paraId="33E38490" w14:textId="77777777" w:rsidR="00172643" w:rsidRDefault="00101315" w:rsidP="00172643">
      <w:pPr>
        <w:ind w:left="720"/>
        <w:rPr>
          <w:rFonts w:ascii="Arial" w:hAnsi="Arial" w:cs="Arial"/>
        </w:rPr>
      </w:pPr>
      <w:r>
        <w:rPr>
          <w:rFonts w:ascii="Arial" w:hAnsi="Arial" w:cs="Arial"/>
        </w:rPr>
        <w:t xml:space="preserve">If a virus managed to corrupt the user’s laptop any data that could be lost would be able to be recovered using the flash drive. Using the </w:t>
      </w:r>
      <w:r w:rsidR="00172643">
        <w:rPr>
          <w:rFonts w:ascii="Arial" w:hAnsi="Arial" w:cs="Arial"/>
        </w:rPr>
        <w:t>cloud-based</w:t>
      </w:r>
      <w:r>
        <w:rPr>
          <w:rFonts w:ascii="Arial" w:hAnsi="Arial" w:cs="Arial"/>
        </w:rPr>
        <w:t xml:space="preserve"> application could be an issue, if the virus had infected the users documents it is possible </w:t>
      </w:r>
      <w:r w:rsidR="00172643">
        <w:rPr>
          <w:rFonts w:ascii="Arial" w:hAnsi="Arial" w:cs="Arial"/>
        </w:rPr>
        <w:t xml:space="preserve">this could also be undated onto the cloud-based documents as well. After updating the laptop and running security checks to eliminate the virus the best way to recover would be to turn the internet off, plug in and restore the data from the flash drive, then turn the internet back on so then the cloud can also update itself. There are many types of computer virus, one common virus is called ransomware, the writer of this report compiled some in class research on this topic which can be seen in appendix A9. </w:t>
      </w:r>
    </w:p>
    <w:p w14:paraId="41B509BC" w14:textId="77777777" w:rsidR="00172643" w:rsidRDefault="00172643" w:rsidP="00172643">
      <w:pPr>
        <w:ind w:left="720"/>
        <w:rPr>
          <w:rFonts w:ascii="Arial" w:hAnsi="Arial" w:cs="Arial"/>
        </w:rPr>
      </w:pPr>
    </w:p>
    <w:p w14:paraId="5B0062EC" w14:textId="69BACFEF" w:rsidR="00172643" w:rsidRPr="00172643" w:rsidRDefault="00172643" w:rsidP="00172643">
      <w:pPr>
        <w:pStyle w:val="ListParagraph"/>
        <w:numPr>
          <w:ilvl w:val="0"/>
          <w:numId w:val="21"/>
        </w:numPr>
        <w:rPr>
          <w:rFonts w:ascii="Arial" w:hAnsi="Arial" w:cs="Arial"/>
        </w:rPr>
      </w:pPr>
      <w:r>
        <w:rPr>
          <w:rFonts w:ascii="Arial" w:hAnsi="Arial" w:cs="Arial"/>
          <w:b/>
          <w:bCs/>
        </w:rPr>
        <w:t>Lightning strike</w:t>
      </w:r>
    </w:p>
    <w:p w14:paraId="3EC7E934" w14:textId="243D42FB" w:rsidR="00172643" w:rsidRDefault="00172643" w:rsidP="00172643">
      <w:pPr>
        <w:pStyle w:val="ListParagraph"/>
        <w:rPr>
          <w:rFonts w:ascii="Arial" w:hAnsi="Arial" w:cs="Arial"/>
        </w:rPr>
      </w:pPr>
    </w:p>
    <w:p w14:paraId="5D3F65A2" w14:textId="6788B502" w:rsidR="00172643" w:rsidRDefault="00172643" w:rsidP="00172643">
      <w:pPr>
        <w:pStyle w:val="ListParagraph"/>
        <w:rPr>
          <w:rFonts w:ascii="Arial" w:hAnsi="Arial" w:cs="Arial"/>
        </w:rPr>
      </w:pPr>
      <w:r>
        <w:rPr>
          <w:rFonts w:ascii="Arial" w:hAnsi="Arial" w:cs="Arial"/>
        </w:rPr>
        <w:t>This backup stra</w:t>
      </w:r>
      <w:r w:rsidR="00045240">
        <w:rPr>
          <w:rFonts w:ascii="Arial" w:hAnsi="Arial" w:cs="Arial"/>
        </w:rPr>
        <w:t>tegy is very resilient against lightning strike or an electrical surge. The only possible devices that could be affect</w:t>
      </w:r>
      <w:r w:rsidR="00DD7321">
        <w:rPr>
          <w:rFonts w:ascii="Arial" w:hAnsi="Arial" w:cs="Arial"/>
        </w:rPr>
        <w:t>ed</w:t>
      </w:r>
      <w:r w:rsidR="00045240">
        <w:rPr>
          <w:rFonts w:ascii="Arial" w:hAnsi="Arial" w:cs="Arial"/>
        </w:rPr>
        <w:t xml:space="preserve"> would be his mobile phone and laptop, the likely hood of both being plugged into the mains at the same time are small. However, if this were ever to happen then everything would be easily recoverable by using the cloud-based systems in place or the flash drive that is always located away from the devices for security reasons. </w:t>
      </w:r>
    </w:p>
    <w:p w14:paraId="68938BED" w14:textId="77777777" w:rsidR="00045240" w:rsidRPr="00172643" w:rsidRDefault="00045240" w:rsidP="00172643">
      <w:pPr>
        <w:pStyle w:val="ListParagraph"/>
        <w:rPr>
          <w:rFonts w:ascii="Arial" w:hAnsi="Arial" w:cs="Arial"/>
        </w:rPr>
      </w:pPr>
    </w:p>
    <w:p w14:paraId="534AEAB2" w14:textId="164A4084" w:rsidR="00172643" w:rsidRPr="00172643" w:rsidRDefault="00172643" w:rsidP="00172643">
      <w:pPr>
        <w:pStyle w:val="ListParagraph"/>
        <w:numPr>
          <w:ilvl w:val="0"/>
          <w:numId w:val="21"/>
        </w:numPr>
        <w:rPr>
          <w:rFonts w:ascii="Arial" w:hAnsi="Arial" w:cs="Arial"/>
        </w:rPr>
      </w:pPr>
      <w:r>
        <w:rPr>
          <w:rFonts w:ascii="Arial" w:hAnsi="Arial" w:cs="Arial"/>
          <w:b/>
          <w:bCs/>
        </w:rPr>
        <w:t>Fire</w:t>
      </w:r>
    </w:p>
    <w:p w14:paraId="52E8E0BB" w14:textId="622711A0" w:rsidR="00045240" w:rsidRDefault="00045240" w:rsidP="00045240">
      <w:pPr>
        <w:rPr>
          <w:rFonts w:ascii="Arial" w:hAnsi="Arial" w:cs="Arial"/>
        </w:rPr>
      </w:pPr>
    </w:p>
    <w:p w14:paraId="0FDC0BFB" w14:textId="3F1CFF39" w:rsidR="00045240" w:rsidRPr="00045240" w:rsidRDefault="00045240" w:rsidP="00045240">
      <w:pPr>
        <w:ind w:left="720"/>
        <w:rPr>
          <w:rFonts w:ascii="Arial" w:hAnsi="Arial" w:cs="Arial"/>
        </w:rPr>
      </w:pPr>
      <w:r>
        <w:rPr>
          <w:rFonts w:ascii="Arial" w:hAnsi="Arial" w:cs="Arial"/>
        </w:rPr>
        <w:t xml:space="preserve">This backup strategy is probably lest effective against five, most of the implemented back up devises are in the person’s home. As a result of the whole building being affected by fire then all physical back up devices would be destroyed. The only way to then recover any lost data would be to recover it from the cloud. Having an additional storge method kept anyway from the home would be an additional benefit making the backup plan more resilient. </w:t>
      </w:r>
    </w:p>
    <w:p w14:paraId="5AC0D934" w14:textId="77777777" w:rsidR="00172643" w:rsidRPr="00172643" w:rsidRDefault="00172643" w:rsidP="00172643">
      <w:pPr>
        <w:pStyle w:val="ListParagraph"/>
        <w:rPr>
          <w:rFonts w:ascii="Arial" w:hAnsi="Arial" w:cs="Arial"/>
        </w:rPr>
      </w:pPr>
    </w:p>
    <w:p w14:paraId="16FF3099" w14:textId="77777777" w:rsidR="00DD7321" w:rsidRPr="00DD7321" w:rsidRDefault="00DD7321" w:rsidP="00DD7321">
      <w:pPr>
        <w:pStyle w:val="ListParagraph"/>
        <w:rPr>
          <w:rFonts w:ascii="Arial" w:hAnsi="Arial" w:cs="Arial"/>
        </w:rPr>
      </w:pPr>
    </w:p>
    <w:p w14:paraId="5AC73E44" w14:textId="5E7DB114" w:rsidR="00172643" w:rsidRPr="00045240" w:rsidRDefault="00172643" w:rsidP="00172643">
      <w:pPr>
        <w:pStyle w:val="ListParagraph"/>
        <w:numPr>
          <w:ilvl w:val="0"/>
          <w:numId w:val="21"/>
        </w:numPr>
        <w:rPr>
          <w:rFonts w:ascii="Arial" w:hAnsi="Arial" w:cs="Arial"/>
        </w:rPr>
      </w:pPr>
      <w:r>
        <w:rPr>
          <w:rFonts w:ascii="Arial" w:hAnsi="Arial" w:cs="Arial"/>
          <w:b/>
          <w:bCs/>
        </w:rPr>
        <w:lastRenderedPageBreak/>
        <w:t>Theft</w:t>
      </w:r>
    </w:p>
    <w:p w14:paraId="574A6612" w14:textId="5C3AAD09" w:rsidR="00045240" w:rsidRDefault="00045240" w:rsidP="00045240">
      <w:pPr>
        <w:pStyle w:val="ListParagraph"/>
        <w:rPr>
          <w:rFonts w:ascii="Arial" w:hAnsi="Arial" w:cs="Arial"/>
          <w:b/>
          <w:bCs/>
        </w:rPr>
      </w:pPr>
    </w:p>
    <w:p w14:paraId="520D0CB5" w14:textId="764DD063" w:rsidR="00045240" w:rsidRPr="00045240" w:rsidRDefault="00BA7096" w:rsidP="00045240">
      <w:pPr>
        <w:pStyle w:val="ListParagraph"/>
        <w:rPr>
          <w:rFonts w:ascii="Arial" w:hAnsi="Arial" w:cs="Arial"/>
        </w:rPr>
      </w:pPr>
      <w:r>
        <w:rPr>
          <w:rFonts w:ascii="Arial" w:hAnsi="Arial" w:cs="Arial"/>
        </w:rPr>
        <w:t>All the backup strategy plans are located in different locations making it unlikely that they would all be stolen at the same time. All devices are protected by passwords so are not easily accessible for security reasons. As a last resort data would be recoverable using the cloud. As mentioned before, having a storage device away from the home could add another layer of resilience and should be considered.</w:t>
      </w:r>
    </w:p>
    <w:p w14:paraId="42B13B50" w14:textId="335981E6" w:rsidR="00172643" w:rsidRDefault="00172643" w:rsidP="00172643">
      <w:pPr>
        <w:pStyle w:val="ListParagraph"/>
        <w:rPr>
          <w:rFonts w:ascii="Arial" w:hAnsi="Arial" w:cs="Arial"/>
        </w:rPr>
      </w:pPr>
    </w:p>
    <w:p w14:paraId="0BD91E83" w14:textId="77777777" w:rsidR="00172643" w:rsidRPr="00172643" w:rsidRDefault="00172643" w:rsidP="00172643">
      <w:pPr>
        <w:pStyle w:val="ListParagraph"/>
        <w:rPr>
          <w:rFonts w:ascii="Arial" w:hAnsi="Arial" w:cs="Arial"/>
        </w:rPr>
      </w:pPr>
    </w:p>
    <w:p w14:paraId="3FBEEAC8" w14:textId="6E015306" w:rsidR="00172643" w:rsidRPr="00BA7096" w:rsidRDefault="00172643" w:rsidP="00172643">
      <w:pPr>
        <w:pStyle w:val="ListParagraph"/>
        <w:numPr>
          <w:ilvl w:val="0"/>
          <w:numId w:val="21"/>
        </w:numPr>
        <w:rPr>
          <w:rFonts w:ascii="Arial" w:hAnsi="Arial" w:cs="Arial"/>
        </w:rPr>
      </w:pPr>
      <w:r>
        <w:rPr>
          <w:rFonts w:ascii="Arial" w:hAnsi="Arial" w:cs="Arial"/>
          <w:b/>
          <w:bCs/>
        </w:rPr>
        <w:t>Flood</w:t>
      </w:r>
    </w:p>
    <w:p w14:paraId="43DAF674" w14:textId="422DA1EC" w:rsidR="00BA7096" w:rsidRDefault="00BA7096" w:rsidP="00BA7096">
      <w:pPr>
        <w:pStyle w:val="ListParagraph"/>
        <w:rPr>
          <w:rFonts w:ascii="Arial" w:hAnsi="Arial" w:cs="Arial"/>
          <w:b/>
          <w:bCs/>
        </w:rPr>
      </w:pPr>
    </w:p>
    <w:p w14:paraId="6BA9B625" w14:textId="703575E8" w:rsidR="00BA7096" w:rsidRPr="00BA7096" w:rsidRDefault="00BA7096" w:rsidP="00BA7096">
      <w:pPr>
        <w:pStyle w:val="ListParagraph"/>
        <w:rPr>
          <w:rFonts w:ascii="Arial" w:hAnsi="Arial" w:cs="Arial"/>
        </w:rPr>
      </w:pPr>
      <w:r>
        <w:rPr>
          <w:rFonts w:ascii="Arial" w:hAnsi="Arial" w:cs="Arial"/>
        </w:rPr>
        <w:t xml:space="preserve">In the result of a massive flood in the authors house his laptop would most likely be damaged. This I because it is currently stored on the floor and could not resisted any ingress of water. Data could easily be restored using the flash drive, phone or cloud systems. In future this disaster scenarios could also be averted by storing any devices </w:t>
      </w:r>
      <w:r w:rsidR="00EC7A7C">
        <w:rPr>
          <w:rFonts w:ascii="Arial" w:hAnsi="Arial" w:cs="Arial"/>
        </w:rPr>
        <w:t>either up high on a self or not on the first floor of the property.</w:t>
      </w:r>
    </w:p>
    <w:p w14:paraId="25D0B537" w14:textId="77777777" w:rsidR="00BA7096" w:rsidRPr="00EC7A7C" w:rsidRDefault="00BA7096" w:rsidP="00EC7A7C">
      <w:pPr>
        <w:rPr>
          <w:rFonts w:ascii="Arial" w:hAnsi="Arial" w:cs="Arial"/>
        </w:rPr>
      </w:pPr>
    </w:p>
    <w:p w14:paraId="1968EAB8" w14:textId="63CFC26D" w:rsidR="00BA7096" w:rsidRPr="00EC7A7C" w:rsidRDefault="00BA7096" w:rsidP="00172643">
      <w:pPr>
        <w:pStyle w:val="ListParagraph"/>
        <w:numPr>
          <w:ilvl w:val="0"/>
          <w:numId w:val="21"/>
        </w:numPr>
        <w:rPr>
          <w:rFonts w:ascii="Arial" w:hAnsi="Arial" w:cs="Arial"/>
        </w:rPr>
      </w:pPr>
      <w:r>
        <w:rPr>
          <w:rFonts w:ascii="Arial" w:hAnsi="Arial" w:cs="Arial"/>
          <w:b/>
          <w:bCs/>
        </w:rPr>
        <w:t>Hard disk/mechanical failure</w:t>
      </w:r>
    </w:p>
    <w:p w14:paraId="3462B44D" w14:textId="71116A94" w:rsidR="00EC7A7C" w:rsidRDefault="00EC7A7C" w:rsidP="00EC7A7C">
      <w:pPr>
        <w:rPr>
          <w:rFonts w:ascii="Arial" w:hAnsi="Arial" w:cs="Arial"/>
        </w:rPr>
      </w:pPr>
    </w:p>
    <w:p w14:paraId="44329598" w14:textId="16330A92" w:rsidR="00EC7A7C" w:rsidRDefault="00EC7A7C" w:rsidP="00EC7A7C">
      <w:pPr>
        <w:ind w:left="720"/>
        <w:rPr>
          <w:rFonts w:ascii="Arial" w:hAnsi="Arial" w:cs="Arial"/>
        </w:rPr>
      </w:pPr>
      <w:r>
        <w:rPr>
          <w:rFonts w:ascii="Arial" w:hAnsi="Arial" w:cs="Arial"/>
        </w:rPr>
        <w:t xml:space="preserve">If the hard disk failed on the user’s laptop all the data on it would be lost, by using various back up systems for his data this disaster scenario is easily corrected. After fixing or buying a new hard disk it is a simple task of using either the flash drive or cloud to restore the data. </w:t>
      </w:r>
    </w:p>
    <w:p w14:paraId="3F293863" w14:textId="2B651465" w:rsidR="00EC7A7C" w:rsidRDefault="00EC7A7C" w:rsidP="00EC7A7C">
      <w:pPr>
        <w:ind w:left="720"/>
        <w:rPr>
          <w:rFonts w:ascii="Arial" w:hAnsi="Arial" w:cs="Arial"/>
        </w:rPr>
      </w:pPr>
    </w:p>
    <w:p w14:paraId="5FCC25C8" w14:textId="35D24140" w:rsidR="00EC7A7C" w:rsidRDefault="00EC7A7C" w:rsidP="00EC7A7C">
      <w:pPr>
        <w:rPr>
          <w:rFonts w:ascii="Arial" w:hAnsi="Arial" w:cs="Arial"/>
        </w:rPr>
      </w:pPr>
    </w:p>
    <w:p w14:paraId="5E1DF4B0" w14:textId="25C7FDBC" w:rsidR="00EC7A7C" w:rsidRDefault="00EC7A7C" w:rsidP="00EC7A7C">
      <w:pPr>
        <w:rPr>
          <w:rFonts w:ascii="Arial" w:hAnsi="Arial" w:cs="Arial"/>
        </w:rPr>
      </w:pPr>
      <w:r>
        <w:rPr>
          <w:rFonts w:ascii="Arial" w:hAnsi="Arial" w:cs="Arial"/>
        </w:rPr>
        <w:t xml:space="preserve">After looking at various scenarios the writer has concluded that it would be desirable to have an addition device located away from his home to improve the resilience of his personal back-up strategy. Overall, the portability of the devices used is seen a huge benefit and needs to be taken advantage of when re-locating them in the result of flooding etc. </w:t>
      </w:r>
    </w:p>
    <w:p w14:paraId="045DDE0E" w14:textId="201C80E0" w:rsidR="00EC7A7C" w:rsidRDefault="00EC7A7C" w:rsidP="00EC7A7C">
      <w:pPr>
        <w:rPr>
          <w:rFonts w:ascii="Arial" w:hAnsi="Arial" w:cs="Arial"/>
        </w:rPr>
      </w:pPr>
    </w:p>
    <w:p w14:paraId="0088D74A" w14:textId="1CB7D10E" w:rsidR="00EC7A7C" w:rsidRDefault="00EC7A7C" w:rsidP="00EC7A7C">
      <w:pPr>
        <w:rPr>
          <w:rFonts w:ascii="Arial" w:hAnsi="Arial" w:cs="Arial"/>
        </w:rPr>
      </w:pPr>
    </w:p>
    <w:p w14:paraId="52DBCF24" w14:textId="35EB30B3" w:rsidR="00EC7A7C" w:rsidRDefault="00EC7A7C" w:rsidP="00EC7A7C">
      <w:pPr>
        <w:pStyle w:val="ListParagraph"/>
        <w:numPr>
          <w:ilvl w:val="0"/>
          <w:numId w:val="3"/>
        </w:numPr>
        <w:rPr>
          <w:rFonts w:ascii="Arial" w:hAnsi="Arial" w:cs="Arial"/>
          <w:b/>
          <w:bCs/>
          <w:sz w:val="32"/>
          <w:szCs w:val="32"/>
        </w:rPr>
      </w:pPr>
      <w:r>
        <w:rPr>
          <w:rFonts w:ascii="Arial" w:hAnsi="Arial" w:cs="Arial"/>
          <w:b/>
          <w:bCs/>
          <w:sz w:val="32"/>
          <w:szCs w:val="32"/>
        </w:rPr>
        <w:t>Time management and self-organization</w:t>
      </w:r>
    </w:p>
    <w:p w14:paraId="1AB80A49" w14:textId="0A7E13C6" w:rsidR="0085542B" w:rsidRDefault="0085542B" w:rsidP="0085542B">
      <w:pPr>
        <w:rPr>
          <w:rFonts w:ascii="Arial" w:hAnsi="Arial" w:cs="Arial"/>
          <w:b/>
          <w:bCs/>
          <w:sz w:val="32"/>
          <w:szCs w:val="32"/>
        </w:rPr>
      </w:pPr>
    </w:p>
    <w:p w14:paraId="21C9486E" w14:textId="391A8E6D" w:rsidR="0085542B" w:rsidRDefault="007555FB" w:rsidP="0085542B">
      <w:pPr>
        <w:rPr>
          <w:rFonts w:ascii="Arial" w:hAnsi="Arial" w:cs="Arial"/>
        </w:rPr>
      </w:pPr>
      <w:r>
        <w:rPr>
          <w:rFonts w:ascii="Arial" w:hAnsi="Arial" w:cs="Arial"/>
        </w:rPr>
        <w:t xml:space="preserve">Time management and self-organization technics can lead to better “better quality work, higher marks and a happier person” </w:t>
      </w:r>
      <w:sdt>
        <w:sdtPr>
          <w:rPr>
            <w:rFonts w:ascii="Arial" w:hAnsi="Arial" w:cs="Arial"/>
          </w:rPr>
          <w:id w:val="-1773003674"/>
          <w:citation/>
        </w:sdtPr>
        <w:sdtContent>
          <w:r>
            <w:rPr>
              <w:rFonts w:ascii="Arial" w:hAnsi="Arial" w:cs="Arial"/>
            </w:rPr>
            <w:fldChar w:fldCharType="begin"/>
          </w:r>
          <w:r>
            <w:rPr>
              <w:rFonts w:ascii="Arial" w:hAnsi="Arial" w:cs="Arial"/>
              <w:lang w:val="en-GB"/>
            </w:rPr>
            <w:instrText xml:space="preserve"> CITATION Lev \l 2057 </w:instrText>
          </w:r>
          <w:r>
            <w:rPr>
              <w:rFonts w:ascii="Arial" w:hAnsi="Arial" w:cs="Arial"/>
            </w:rPr>
            <w:fldChar w:fldCharType="separate"/>
          </w:r>
          <w:r w:rsidR="003C18DF" w:rsidRPr="003C18DF">
            <w:rPr>
              <w:rFonts w:ascii="Arial" w:hAnsi="Arial" w:cs="Arial"/>
              <w:noProof/>
              <w:lang w:val="en-GB"/>
            </w:rPr>
            <w:t>[19]</w:t>
          </w:r>
          <w:r>
            <w:rPr>
              <w:rFonts w:ascii="Arial" w:hAnsi="Arial" w:cs="Arial"/>
            </w:rPr>
            <w:fldChar w:fldCharType="end"/>
          </w:r>
        </w:sdtContent>
      </w:sdt>
      <w:r>
        <w:rPr>
          <w:rFonts w:ascii="Arial" w:hAnsi="Arial" w:cs="Arial"/>
        </w:rPr>
        <w:t xml:space="preserve">. The following will go into detail about different time management and self-organization techniques that are currently being used </w:t>
      </w:r>
      <w:r w:rsidR="00854E17">
        <w:rPr>
          <w:rFonts w:ascii="Arial" w:hAnsi="Arial" w:cs="Arial"/>
        </w:rPr>
        <w:t>or will be implemented in the near future.</w:t>
      </w:r>
    </w:p>
    <w:p w14:paraId="2033A2F4" w14:textId="3B13E4F9" w:rsidR="0079159F" w:rsidRDefault="0079159F" w:rsidP="0085542B">
      <w:pPr>
        <w:rPr>
          <w:rFonts w:ascii="Arial" w:hAnsi="Arial" w:cs="Arial"/>
        </w:rPr>
      </w:pPr>
    </w:p>
    <w:p w14:paraId="1DB70EFB" w14:textId="5C5E055B" w:rsidR="0079159F" w:rsidRPr="0079159F" w:rsidRDefault="002A0EA7" w:rsidP="0079159F">
      <w:pPr>
        <w:ind w:left="360"/>
        <w:rPr>
          <w:rFonts w:ascii="Arial" w:hAnsi="Arial" w:cs="Arial"/>
          <w:b/>
          <w:bCs/>
          <w:sz w:val="28"/>
          <w:szCs w:val="28"/>
        </w:rPr>
      </w:pPr>
      <w:r w:rsidRPr="00854E17">
        <w:rPr>
          <w:noProof/>
        </w:rPr>
        <w:drawing>
          <wp:anchor distT="0" distB="0" distL="114300" distR="114300" simplePos="0" relativeHeight="251684352" behindDoc="1" locked="0" layoutInCell="1" allowOverlap="1" wp14:anchorId="1F623289" wp14:editId="32946400">
            <wp:simplePos x="0" y="0"/>
            <wp:positionH relativeFrom="margin">
              <wp:posOffset>2858770</wp:posOffset>
            </wp:positionH>
            <wp:positionV relativeFrom="page">
              <wp:posOffset>7217410</wp:posOffset>
            </wp:positionV>
            <wp:extent cx="4003040" cy="1968500"/>
            <wp:effectExtent l="0" t="0" r="0" b="0"/>
            <wp:wrapTight wrapText="bothSides">
              <wp:wrapPolygon edited="0">
                <wp:start x="0" y="0"/>
                <wp:lineTo x="0" y="21321"/>
                <wp:lineTo x="21484" y="21321"/>
                <wp:lineTo x="21484" y="0"/>
                <wp:lineTo x="0" y="0"/>
              </wp:wrapPolygon>
            </wp:wrapTight>
            <wp:docPr id="15" name="Picture 1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03040" cy="1968500"/>
                    </a:xfrm>
                    <a:prstGeom prst="rect">
                      <a:avLst/>
                    </a:prstGeom>
                  </pic:spPr>
                </pic:pic>
              </a:graphicData>
            </a:graphic>
            <wp14:sizeRelH relativeFrom="margin">
              <wp14:pctWidth>0</wp14:pctWidth>
            </wp14:sizeRelH>
            <wp14:sizeRelV relativeFrom="margin">
              <wp14:pctHeight>0</wp14:pctHeight>
            </wp14:sizeRelV>
          </wp:anchor>
        </w:drawing>
      </w:r>
      <w:r w:rsidR="0079159F">
        <w:rPr>
          <w:rFonts w:ascii="Arial" w:hAnsi="Arial" w:cs="Arial"/>
          <w:b/>
          <w:bCs/>
          <w:sz w:val="28"/>
          <w:szCs w:val="28"/>
        </w:rPr>
        <w:t>5.1 Personal plans</w:t>
      </w:r>
    </w:p>
    <w:p w14:paraId="6AD995B5" w14:textId="6A68E963" w:rsidR="00854E17" w:rsidRDefault="00854E17" w:rsidP="0085542B">
      <w:pPr>
        <w:rPr>
          <w:rFonts w:ascii="Arial" w:hAnsi="Arial" w:cs="Arial"/>
        </w:rPr>
      </w:pPr>
    </w:p>
    <w:p w14:paraId="55CE759F" w14:textId="3A547126" w:rsidR="00854E17" w:rsidRPr="00854E17" w:rsidRDefault="00854E17" w:rsidP="00854E17">
      <w:pPr>
        <w:pStyle w:val="ListParagraph"/>
        <w:numPr>
          <w:ilvl w:val="0"/>
          <w:numId w:val="21"/>
        </w:numPr>
        <w:rPr>
          <w:rFonts w:ascii="Arial" w:hAnsi="Arial" w:cs="Arial"/>
        </w:rPr>
      </w:pPr>
      <w:r>
        <w:rPr>
          <w:rFonts w:ascii="Arial" w:hAnsi="Arial" w:cs="Arial"/>
          <w:b/>
          <w:bCs/>
        </w:rPr>
        <w:t>Outlook Calendar</w:t>
      </w:r>
    </w:p>
    <w:p w14:paraId="360BF4AF" w14:textId="192B66ED" w:rsidR="00854E17" w:rsidRDefault="00854E17" w:rsidP="00854E17">
      <w:pPr>
        <w:ind w:left="720"/>
        <w:rPr>
          <w:rFonts w:ascii="Arial" w:hAnsi="Arial" w:cs="Arial"/>
        </w:rPr>
      </w:pPr>
    </w:p>
    <w:p w14:paraId="6AAC53D8" w14:textId="679C765F" w:rsidR="00854E17" w:rsidRDefault="00854E17" w:rsidP="0079159F">
      <w:pPr>
        <w:ind w:left="720"/>
        <w:rPr>
          <w:rFonts w:ascii="Arial" w:hAnsi="Arial" w:cs="Arial"/>
        </w:rPr>
      </w:pPr>
      <w:r>
        <w:rPr>
          <w:rFonts w:ascii="Arial" w:hAnsi="Arial" w:cs="Arial"/>
        </w:rPr>
        <w:t xml:space="preserve">The company that the author works for uses a variety of apps created by Microsoft such as teams and 365, because of this the most efficient and easy way to keep track of daily activities and meetings is to use Outlook calendar (Pictured </w:t>
      </w:r>
      <w:r w:rsidR="002A0EA7">
        <w:rPr>
          <w:rFonts w:ascii="Arial" w:hAnsi="Arial" w:cs="Arial"/>
        </w:rPr>
        <w:t>right</w:t>
      </w:r>
      <w:r>
        <w:rPr>
          <w:rFonts w:ascii="Arial" w:hAnsi="Arial" w:cs="Arial"/>
        </w:rPr>
        <w:t xml:space="preserve">). </w:t>
      </w:r>
      <w:r w:rsidR="00035D6C">
        <w:rPr>
          <w:rFonts w:ascii="Arial" w:hAnsi="Arial" w:cs="Arial"/>
        </w:rPr>
        <w:t xml:space="preserve">Outlook calendar is interlinked with </w:t>
      </w:r>
      <w:r w:rsidR="00035D6C">
        <w:rPr>
          <w:rFonts w:ascii="Arial" w:hAnsi="Arial" w:cs="Arial"/>
        </w:rPr>
        <w:lastRenderedPageBreak/>
        <w:t xml:space="preserve">programs like Teams, making meetings that require video calls simple. As well as being linked with Teams Microsoft calendar is synced with every other employee, making it easy to check if others are available when setting up your own discussions. Outlook calendar allows the user to highlight important topics in other colors, in this example important meetings are I red. </w:t>
      </w:r>
    </w:p>
    <w:p w14:paraId="1C5DFDDA" w14:textId="5D46C26B" w:rsidR="00854E17" w:rsidRPr="0085542B" w:rsidRDefault="00854E17" w:rsidP="0085542B">
      <w:pPr>
        <w:rPr>
          <w:rFonts w:ascii="Arial" w:hAnsi="Arial" w:cs="Arial"/>
        </w:rPr>
      </w:pPr>
    </w:p>
    <w:p w14:paraId="1AF6B9B4" w14:textId="58A24546" w:rsidR="00EC7A7C" w:rsidRDefault="0079159F" w:rsidP="00035D6C">
      <w:pPr>
        <w:pStyle w:val="ListParagraph"/>
        <w:numPr>
          <w:ilvl w:val="0"/>
          <w:numId w:val="21"/>
        </w:numPr>
        <w:rPr>
          <w:rFonts w:ascii="Arial" w:hAnsi="Arial" w:cs="Arial"/>
          <w:b/>
          <w:bCs/>
        </w:rPr>
      </w:pPr>
      <w:r w:rsidRPr="0079159F">
        <w:rPr>
          <w:rFonts w:ascii="Arial" w:hAnsi="Arial" w:cs="Arial"/>
          <w:b/>
          <w:bCs/>
        </w:rPr>
        <w:t>Personal home calendar</w:t>
      </w:r>
    </w:p>
    <w:p w14:paraId="64486D5D" w14:textId="499867F2" w:rsidR="0079159F" w:rsidRDefault="0079159F" w:rsidP="0079159F">
      <w:pPr>
        <w:pStyle w:val="ListParagraph"/>
        <w:rPr>
          <w:rFonts w:ascii="Arial" w:hAnsi="Arial" w:cs="Arial"/>
          <w:b/>
          <w:bCs/>
        </w:rPr>
      </w:pPr>
    </w:p>
    <w:p w14:paraId="76D87C9D" w14:textId="5E34F5B9" w:rsidR="0079159F" w:rsidRDefault="0079159F" w:rsidP="0079159F">
      <w:pPr>
        <w:pStyle w:val="ListParagraph"/>
        <w:rPr>
          <w:rFonts w:ascii="Arial" w:hAnsi="Arial" w:cs="Arial"/>
        </w:rPr>
      </w:pPr>
      <w:r>
        <w:rPr>
          <w:rFonts w:ascii="Arial" w:hAnsi="Arial" w:cs="Arial"/>
        </w:rPr>
        <w:t>The authors personal family life is organized and recorded in the family calendar, as shown in appendix A10. This calendar is located in the kitchen of the family home, a place that is easily accessible by everyone. Each member of the family has their own section for every day of the month. This helps everybody know who is doing what on any given day and as a result future plans can be arranged around this. This calendar is a huge help when organizing childcare around shift work and school holidays.</w:t>
      </w:r>
    </w:p>
    <w:p w14:paraId="30C3AE59" w14:textId="5E0454A3" w:rsidR="00E23743" w:rsidRDefault="00E23743" w:rsidP="0079159F">
      <w:pPr>
        <w:pStyle w:val="ListParagraph"/>
        <w:rPr>
          <w:rFonts w:ascii="Arial" w:hAnsi="Arial" w:cs="Arial"/>
        </w:rPr>
      </w:pPr>
    </w:p>
    <w:p w14:paraId="672FD5EB" w14:textId="312E7702" w:rsidR="00E23743" w:rsidRDefault="00E23743" w:rsidP="0079159F">
      <w:pPr>
        <w:pStyle w:val="ListParagraph"/>
        <w:rPr>
          <w:rFonts w:ascii="Arial" w:hAnsi="Arial" w:cs="Arial"/>
        </w:rPr>
      </w:pPr>
    </w:p>
    <w:p w14:paraId="5E984B03" w14:textId="67BD27BE" w:rsidR="00E23743" w:rsidRPr="00E23743" w:rsidRDefault="00E23743" w:rsidP="00E23743">
      <w:pPr>
        <w:pStyle w:val="ListParagraph"/>
        <w:numPr>
          <w:ilvl w:val="0"/>
          <w:numId w:val="21"/>
        </w:numPr>
        <w:rPr>
          <w:rFonts w:ascii="Arial" w:hAnsi="Arial" w:cs="Arial"/>
        </w:rPr>
      </w:pPr>
      <w:r>
        <w:rPr>
          <w:rFonts w:ascii="Arial" w:hAnsi="Arial" w:cs="Arial"/>
          <w:b/>
          <w:bCs/>
        </w:rPr>
        <w:t xml:space="preserve">Exercise </w:t>
      </w:r>
    </w:p>
    <w:p w14:paraId="5EAAA57F" w14:textId="466EF489" w:rsidR="00E23743" w:rsidRDefault="00E23743" w:rsidP="00E23743">
      <w:pPr>
        <w:rPr>
          <w:rFonts w:ascii="Arial" w:hAnsi="Arial" w:cs="Arial"/>
        </w:rPr>
      </w:pPr>
    </w:p>
    <w:p w14:paraId="6D4861D5" w14:textId="344C2ECF" w:rsidR="00F03118" w:rsidRDefault="00D75E6D" w:rsidP="00E23743">
      <w:pPr>
        <w:ind w:left="720"/>
        <w:rPr>
          <w:rFonts w:ascii="Arial" w:hAnsi="Arial" w:cs="Arial"/>
        </w:rPr>
      </w:pPr>
      <w:r>
        <w:rPr>
          <w:rFonts w:ascii="Arial" w:hAnsi="Arial" w:cs="Arial"/>
        </w:rPr>
        <w:t xml:space="preserve">A few years ago, training for a half marathon had started, during this training many health improvements where noted. As well as losing weight and felling better about himself the creator of this report noticed a reduced level of stress. NHS UK </w:t>
      </w:r>
      <w:sdt>
        <w:sdtPr>
          <w:rPr>
            <w:rFonts w:ascii="Arial" w:hAnsi="Arial" w:cs="Arial"/>
          </w:rPr>
          <w:id w:val="463241387"/>
          <w:citation/>
        </w:sdtPr>
        <w:sdtContent>
          <w:r>
            <w:rPr>
              <w:rFonts w:ascii="Arial" w:hAnsi="Arial" w:cs="Arial"/>
            </w:rPr>
            <w:fldChar w:fldCharType="begin"/>
          </w:r>
          <w:r>
            <w:rPr>
              <w:rFonts w:ascii="Arial" w:hAnsi="Arial" w:cs="Arial"/>
              <w:lang w:val="en-GB"/>
            </w:rPr>
            <w:instrText xml:space="preserve"> CITATION 10s18 \l 2057 </w:instrText>
          </w:r>
          <w:r>
            <w:rPr>
              <w:rFonts w:ascii="Arial" w:hAnsi="Arial" w:cs="Arial"/>
            </w:rPr>
            <w:fldChar w:fldCharType="separate"/>
          </w:r>
          <w:r w:rsidR="003C18DF" w:rsidRPr="003C18DF">
            <w:rPr>
              <w:rFonts w:ascii="Arial" w:hAnsi="Arial" w:cs="Arial"/>
              <w:noProof/>
              <w:lang w:val="en-GB"/>
            </w:rPr>
            <w:t>[20]</w:t>
          </w:r>
          <w:r>
            <w:rPr>
              <w:rFonts w:ascii="Arial" w:hAnsi="Arial" w:cs="Arial"/>
            </w:rPr>
            <w:fldChar w:fldCharType="end"/>
          </w:r>
        </w:sdtContent>
      </w:sdt>
      <w:r>
        <w:rPr>
          <w:rFonts w:ascii="Arial" w:hAnsi="Arial" w:cs="Arial"/>
        </w:rPr>
        <w:t xml:space="preserve"> claim that </w:t>
      </w:r>
      <w:r w:rsidR="00F03118" w:rsidRPr="00F03118">
        <w:rPr>
          <w:rFonts w:ascii="Arial" w:hAnsi="Arial" w:cs="Arial"/>
        </w:rPr>
        <w:t>“exercise can reduce some of the emotional intensity that you are feeling, clearing your thoughts and letting you deal with your problems more calmly</w:t>
      </w:r>
      <w:r w:rsidR="00F03118">
        <w:rPr>
          <w:rFonts w:ascii="Arial" w:hAnsi="Arial" w:cs="Arial"/>
        </w:rPr>
        <w:t>”. After a stressful day going for a run or playing football can make the world of difference, because of this, attempts to exercise 3-4 times a week is now in his weekly schedule.</w:t>
      </w:r>
    </w:p>
    <w:p w14:paraId="3D74FFBE" w14:textId="35B1CDDA" w:rsidR="00F03118" w:rsidRDefault="0088564E" w:rsidP="00E23743">
      <w:pPr>
        <w:ind w:left="720"/>
        <w:rPr>
          <w:rFonts w:ascii="Arial" w:hAnsi="Arial" w:cs="Arial"/>
        </w:rPr>
      </w:pPr>
      <w:r>
        <w:rPr>
          <w:noProof/>
        </w:rPr>
        <w:drawing>
          <wp:anchor distT="0" distB="0" distL="114300" distR="114300" simplePos="0" relativeHeight="251685376" behindDoc="1" locked="0" layoutInCell="1" allowOverlap="1" wp14:anchorId="47314C97" wp14:editId="01330289">
            <wp:simplePos x="0" y="0"/>
            <wp:positionH relativeFrom="margin">
              <wp:align>right</wp:align>
            </wp:positionH>
            <wp:positionV relativeFrom="page">
              <wp:posOffset>4754985</wp:posOffset>
            </wp:positionV>
            <wp:extent cx="1414780" cy="2821940"/>
            <wp:effectExtent l="0" t="0" r="0" b="0"/>
            <wp:wrapTight wrapText="bothSides">
              <wp:wrapPolygon edited="0">
                <wp:start x="0" y="0"/>
                <wp:lineTo x="0" y="21435"/>
                <wp:lineTo x="21232" y="21435"/>
                <wp:lineTo x="21232" y="0"/>
                <wp:lineTo x="0" y="0"/>
              </wp:wrapPolygon>
            </wp:wrapTight>
            <wp:docPr id="17" name="Picture 17" descr="Share_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e_Phot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1414780" cy="2821940"/>
                    </a:xfrm>
                    <a:prstGeom prst="rect">
                      <a:avLst/>
                    </a:prstGeom>
                    <a:noFill/>
                    <a:ln>
                      <a:noFill/>
                    </a:ln>
                  </pic:spPr>
                </pic:pic>
              </a:graphicData>
            </a:graphic>
          </wp:anchor>
        </w:drawing>
      </w:r>
    </w:p>
    <w:p w14:paraId="7BCFA439" w14:textId="0CD72BA3" w:rsidR="00F03118" w:rsidRDefault="00F03118" w:rsidP="00E23743">
      <w:pPr>
        <w:ind w:left="720"/>
        <w:rPr>
          <w:rFonts w:ascii="Arial" w:hAnsi="Arial" w:cs="Arial"/>
        </w:rPr>
      </w:pPr>
    </w:p>
    <w:p w14:paraId="29A80802" w14:textId="7AF58132" w:rsidR="00E23743" w:rsidRDefault="00BD2C63" w:rsidP="00F03118">
      <w:pPr>
        <w:pStyle w:val="ListParagraph"/>
        <w:numPr>
          <w:ilvl w:val="0"/>
          <w:numId w:val="21"/>
        </w:numPr>
        <w:rPr>
          <w:rFonts w:ascii="Arial" w:hAnsi="Arial" w:cs="Arial"/>
          <w:b/>
          <w:bCs/>
        </w:rPr>
      </w:pPr>
      <w:r w:rsidRPr="00BD2C63">
        <w:rPr>
          <w:rFonts w:ascii="Arial" w:hAnsi="Arial" w:cs="Arial"/>
          <w:b/>
          <w:bCs/>
        </w:rPr>
        <w:t>FamilyWall</w:t>
      </w:r>
    </w:p>
    <w:p w14:paraId="7F0B7654" w14:textId="4C41449D" w:rsidR="00BD2C63" w:rsidRDefault="00BD2C63" w:rsidP="00BD2C63">
      <w:pPr>
        <w:rPr>
          <w:rFonts w:ascii="Arial" w:hAnsi="Arial" w:cs="Arial"/>
          <w:b/>
          <w:bCs/>
        </w:rPr>
      </w:pPr>
    </w:p>
    <w:p w14:paraId="77C33F6F" w14:textId="3AB69578" w:rsidR="00BD2C63" w:rsidRPr="00BD2C63" w:rsidRDefault="00BD2C63" w:rsidP="00BD2C63">
      <w:pPr>
        <w:ind w:left="720"/>
        <w:rPr>
          <w:rFonts w:ascii="Arial" w:hAnsi="Arial" w:cs="Arial"/>
        </w:rPr>
      </w:pPr>
      <w:r>
        <w:rPr>
          <w:rFonts w:ascii="Arial" w:hAnsi="Arial" w:cs="Arial"/>
        </w:rPr>
        <w:t xml:space="preserve">In the future to improve his organization the implementation of the FamilyWall app has been recommended (pictured right). This app lets you create shopping lists, make plans and implement meetings. It also has the added use of messenger and the option to keep track of your children if they also have the app downloaded. All of this can be shared between family members and friends so nobody should be double booked again. The main stumbling block with implementing this app is to try get </w:t>
      </w:r>
      <w:r w:rsidR="001C3B21">
        <w:rPr>
          <w:rFonts w:ascii="Arial" w:hAnsi="Arial" w:cs="Arial"/>
        </w:rPr>
        <w:t>others to implement it as some prefer</w:t>
      </w:r>
      <w:r>
        <w:rPr>
          <w:rFonts w:ascii="Arial" w:hAnsi="Arial" w:cs="Arial"/>
        </w:rPr>
        <w:t xml:space="preserve"> a more traditional approach like pen and paper. </w:t>
      </w:r>
    </w:p>
    <w:p w14:paraId="633A1E63" w14:textId="77777777" w:rsidR="0085542B" w:rsidRPr="0085542B" w:rsidRDefault="0085542B" w:rsidP="00EC7A7C">
      <w:pPr>
        <w:rPr>
          <w:rFonts w:ascii="Arial" w:hAnsi="Arial" w:cs="Arial"/>
        </w:rPr>
      </w:pPr>
    </w:p>
    <w:p w14:paraId="3EA5DA5B" w14:textId="7BB6A095" w:rsidR="00172643" w:rsidRDefault="00172643" w:rsidP="00172643">
      <w:pPr>
        <w:pStyle w:val="ListParagraph"/>
        <w:rPr>
          <w:rFonts w:ascii="Arial" w:hAnsi="Arial" w:cs="Arial"/>
          <w:b/>
          <w:bCs/>
        </w:rPr>
      </w:pPr>
    </w:p>
    <w:p w14:paraId="283B77EE" w14:textId="570CEF70" w:rsidR="00172643" w:rsidRPr="00172643" w:rsidRDefault="00172643" w:rsidP="00172643">
      <w:pPr>
        <w:pStyle w:val="ListParagraph"/>
        <w:rPr>
          <w:rFonts w:ascii="Arial" w:hAnsi="Arial" w:cs="Arial"/>
        </w:rPr>
      </w:pPr>
    </w:p>
    <w:p w14:paraId="63D8E021" w14:textId="4675848C" w:rsidR="00101315" w:rsidRDefault="00BD2C63" w:rsidP="00BD2C63">
      <w:pPr>
        <w:pStyle w:val="ListParagraph"/>
        <w:numPr>
          <w:ilvl w:val="0"/>
          <w:numId w:val="21"/>
        </w:numPr>
        <w:rPr>
          <w:rFonts w:ascii="Arial" w:hAnsi="Arial" w:cs="Arial"/>
          <w:b/>
          <w:bCs/>
        </w:rPr>
      </w:pPr>
      <w:r>
        <w:rPr>
          <w:rFonts w:ascii="Arial" w:hAnsi="Arial" w:cs="Arial"/>
          <w:b/>
          <w:bCs/>
        </w:rPr>
        <w:t>Amazon Echo Dot</w:t>
      </w:r>
    </w:p>
    <w:p w14:paraId="14262129" w14:textId="3D4C92F1" w:rsidR="00BD2C63" w:rsidRDefault="00BD2C63" w:rsidP="00BD2C63">
      <w:pPr>
        <w:rPr>
          <w:rFonts w:ascii="Arial" w:hAnsi="Arial" w:cs="Arial"/>
          <w:b/>
          <w:bCs/>
        </w:rPr>
      </w:pPr>
    </w:p>
    <w:p w14:paraId="3DAE0DE7" w14:textId="106F029B" w:rsidR="00BD2C63" w:rsidRDefault="00BD2C63" w:rsidP="00BD2C63">
      <w:pPr>
        <w:ind w:left="720"/>
        <w:rPr>
          <w:rFonts w:ascii="Arial" w:hAnsi="Arial" w:cs="Arial"/>
        </w:rPr>
      </w:pPr>
      <w:r>
        <w:rPr>
          <w:rFonts w:ascii="Arial" w:hAnsi="Arial" w:cs="Arial"/>
        </w:rPr>
        <w:t xml:space="preserve">A simple but handy device when using time management is to use Alexa on </w:t>
      </w:r>
      <w:r w:rsidR="00E7250C">
        <w:rPr>
          <w:rFonts w:ascii="Arial" w:hAnsi="Arial" w:cs="Arial"/>
        </w:rPr>
        <w:t>your Amazon</w:t>
      </w:r>
      <w:r>
        <w:rPr>
          <w:rFonts w:ascii="Arial" w:hAnsi="Arial" w:cs="Arial"/>
        </w:rPr>
        <w:t xml:space="preserve"> Echo Dot. </w:t>
      </w:r>
      <w:r w:rsidR="00E7250C">
        <w:rPr>
          <w:rFonts w:ascii="Arial" w:hAnsi="Arial" w:cs="Arial"/>
        </w:rPr>
        <w:t>Using voice activation, it is quick and effortless to ask for a one-hour timer or to be notified at a certain time. It is capable of applying recurring reminders and an uncountable number of other uses. It is also possible to play music from, this can help you relax after a stressful day.</w:t>
      </w:r>
    </w:p>
    <w:p w14:paraId="3C9C3904" w14:textId="50442B4A" w:rsidR="00E7250C" w:rsidRDefault="00E7250C" w:rsidP="00BD2C63">
      <w:pPr>
        <w:ind w:left="720"/>
        <w:rPr>
          <w:rFonts w:ascii="Arial" w:hAnsi="Arial" w:cs="Arial"/>
        </w:rPr>
      </w:pPr>
    </w:p>
    <w:p w14:paraId="0669E635" w14:textId="0BF318E0" w:rsidR="00E7250C" w:rsidRDefault="00E7250C" w:rsidP="00F300BD">
      <w:pPr>
        <w:rPr>
          <w:rFonts w:ascii="Arial" w:hAnsi="Arial" w:cs="Arial"/>
        </w:rPr>
      </w:pPr>
    </w:p>
    <w:p w14:paraId="48DB2A69" w14:textId="7229F3E3" w:rsidR="00101315" w:rsidRDefault="00101315">
      <w:pPr>
        <w:rPr>
          <w:rFonts w:ascii="Arial" w:hAnsi="Arial" w:cs="Arial"/>
        </w:rPr>
      </w:pPr>
    </w:p>
    <w:p w14:paraId="286640F1" w14:textId="3403089E" w:rsidR="002178FE" w:rsidRDefault="002178FE" w:rsidP="00F300BD">
      <w:pPr>
        <w:ind w:left="720"/>
        <w:rPr>
          <w:rFonts w:ascii="Arial" w:hAnsi="Arial" w:cs="Arial"/>
          <w:b/>
          <w:bCs/>
          <w:sz w:val="28"/>
          <w:szCs w:val="28"/>
        </w:rPr>
      </w:pPr>
      <w:r>
        <w:rPr>
          <w:rFonts w:ascii="Arial" w:hAnsi="Arial" w:cs="Arial"/>
          <w:b/>
          <w:bCs/>
          <w:sz w:val="28"/>
          <w:szCs w:val="28"/>
        </w:rPr>
        <w:lastRenderedPageBreak/>
        <w:t xml:space="preserve">5.2 </w:t>
      </w:r>
      <w:r w:rsidR="001C3B21">
        <w:rPr>
          <w:rFonts w:ascii="Arial" w:hAnsi="Arial" w:cs="Arial"/>
          <w:b/>
          <w:bCs/>
          <w:sz w:val="28"/>
          <w:szCs w:val="28"/>
        </w:rPr>
        <w:t>e-portfolio/DPD</w:t>
      </w:r>
    </w:p>
    <w:p w14:paraId="66418F10" w14:textId="739A2552" w:rsidR="001C3B21" w:rsidRDefault="001C3B21" w:rsidP="002178FE">
      <w:pPr>
        <w:ind w:left="720"/>
        <w:rPr>
          <w:rFonts w:ascii="Arial" w:hAnsi="Arial" w:cs="Arial"/>
          <w:b/>
          <w:bCs/>
          <w:sz w:val="28"/>
          <w:szCs w:val="28"/>
        </w:rPr>
      </w:pPr>
    </w:p>
    <w:p w14:paraId="14805D8F" w14:textId="1454CD76" w:rsidR="001C3B21" w:rsidRPr="001C3B21" w:rsidRDefault="001C3B21" w:rsidP="001C3B21">
      <w:pPr>
        <w:rPr>
          <w:rFonts w:ascii="Arial" w:hAnsi="Arial" w:cs="Arial"/>
        </w:rPr>
      </w:pPr>
      <w:r>
        <w:rPr>
          <w:rFonts w:ascii="Arial" w:hAnsi="Arial" w:cs="Arial"/>
        </w:rPr>
        <w:t xml:space="preserve">Pictured below is an example of the implemented e-portfolio captured using the snipping tool. </w:t>
      </w:r>
    </w:p>
    <w:p w14:paraId="7F587F35" w14:textId="5C418418" w:rsidR="00101315" w:rsidRPr="00101315" w:rsidRDefault="001C3B21">
      <w:pPr>
        <w:rPr>
          <w:rFonts w:ascii="Arial" w:hAnsi="Arial" w:cs="Arial"/>
        </w:rPr>
      </w:pPr>
      <w:r>
        <w:rPr>
          <w:rFonts w:ascii="Arial" w:hAnsi="Arial" w:cs="Arial"/>
        </w:rPr>
        <w:t>It shows how future university work will be store and organized, starting with modules</w:t>
      </w:r>
      <w:r w:rsidR="008D7CC5">
        <w:rPr>
          <w:rFonts w:ascii="Arial" w:hAnsi="Arial" w:cs="Arial"/>
        </w:rPr>
        <w:t>,</w:t>
      </w:r>
      <w:r>
        <w:rPr>
          <w:rFonts w:ascii="Arial" w:hAnsi="Arial" w:cs="Arial"/>
        </w:rPr>
        <w:t xml:space="preserve"> course document</w:t>
      </w:r>
      <w:r w:rsidR="008D7CC5">
        <w:rPr>
          <w:rFonts w:ascii="Arial" w:hAnsi="Arial" w:cs="Arial"/>
        </w:rPr>
        <w:t>s</w:t>
      </w:r>
      <w:r>
        <w:rPr>
          <w:rFonts w:ascii="Arial" w:hAnsi="Arial" w:cs="Arial"/>
        </w:rPr>
        <w:t xml:space="preserve"> and expenses. Modules then branches down into the various class</w:t>
      </w:r>
      <w:r w:rsidR="008D7CC5">
        <w:rPr>
          <w:rFonts w:ascii="Arial" w:hAnsi="Arial" w:cs="Arial"/>
        </w:rPr>
        <w:t>es</w:t>
      </w:r>
      <w:r>
        <w:rPr>
          <w:rFonts w:ascii="Arial" w:hAnsi="Arial" w:cs="Arial"/>
        </w:rPr>
        <w:t xml:space="preserve"> that will be undertaken in the next two years. These have then been populated with documents relating to the course such as assignment plans and notes. As the course continues these will become larger and will fill with even more relevant data and documents. This has been set out to be as simple and as self-explanatory as possible, reducing the tim</w:t>
      </w:r>
      <w:r w:rsidR="008D7CC5">
        <w:rPr>
          <w:rFonts w:ascii="Arial" w:hAnsi="Arial" w:cs="Arial"/>
        </w:rPr>
        <w:t>e it takes to find a desired document and less stress as a result. A smaller more personal e-portfolio and also be view in appendix A11.</w:t>
      </w:r>
      <w:r>
        <w:rPr>
          <w:rFonts w:ascii="Arial" w:hAnsi="Arial" w:cs="Arial"/>
        </w:rPr>
        <w:t xml:space="preserve"> </w:t>
      </w:r>
    </w:p>
    <w:p w14:paraId="14D6AD1C" w14:textId="5875728C" w:rsidR="00DC6FFE" w:rsidRDefault="003C18DF">
      <w:r w:rsidRPr="008D7CC5">
        <w:rPr>
          <w:rFonts w:ascii="Arial" w:hAnsi="Arial" w:cs="Arial"/>
          <w:b/>
          <w:bCs/>
          <w:noProof/>
          <w:sz w:val="32"/>
          <w:szCs w:val="32"/>
        </w:rPr>
        <w:drawing>
          <wp:anchor distT="0" distB="0" distL="114300" distR="114300" simplePos="0" relativeHeight="251686400" behindDoc="1" locked="0" layoutInCell="1" allowOverlap="1" wp14:anchorId="0BCBC7D0" wp14:editId="2CB838EE">
            <wp:simplePos x="0" y="0"/>
            <wp:positionH relativeFrom="margin">
              <wp:align>left</wp:align>
            </wp:positionH>
            <wp:positionV relativeFrom="page">
              <wp:posOffset>2397864</wp:posOffset>
            </wp:positionV>
            <wp:extent cx="2362200" cy="2324100"/>
            <wp:effectExtent l="0" t="0" r="0" b="0"/>
            <wp:wrapTight wrapText="bothSides">
              <wp:wrapPolygon edited="0">
                <wp:start x="0" y="0"/>
                <wp:lineTo x="0" y="21423"/>
                <wp:lineTo x="21426" y="21423"/>
                <wp:lineTo x="21426" y="0"/>
                <wp:lineTo x="0" y="0"/>
              </wp:wrapPolygon>
            </wp:wrapTight>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62200" cy="2324100"/>
                    </a:xfrm>
                    <a:prstGeom prst="rect">
                      <a:avLst/>
                    </a:prstGeom>
                  </pic:spPr>
                </pic:pic>
              </a:graphicData>
            </a:graphic>
          </wp:anchor>
        </w:drawing>
      </w:r>
    </w:p>
    <w:p w14:paraId="1D63772E" w14:textId="014346A4" w:rsidR="00DC6FFE" w:rsidRDefault="00DC6FFE"/>
    <w:p w14:paraId="16176E05" w14:textId="32D4F5E1" w:rsidR="008D7CC5" w:rsidRDefault="008D7CC5"/>
    <w:p w14:paraId="2454D7AC" w14:textId="288C09BE" w:rsidR="008D7CC5" w:rsidRDefault="008D7CC5"/>
    <w:p w14:paraId="4111CC2F" w14:textId="77777777" w:rsidR="008D7CC5" w:rsidRDefault="008D7CC5"/>
    <w:p w14:paraId="5588EF27" w14:textId="77777777" w:rsidR="008D7CC5" w:rsidRDefault="008D7CC5"/>
    <w:p w14:paraId="47E45ECA" w14:textId="77777777" w:rsidR="008D7CC5" w:rsidRDefault="008D7CC5"/>
    <w:p w14:paraId="0CBD27FA" w14:textId="77777777" w:rsidR="008D7CC5" w:rsidRDefault="008D7CC5"/>
    <w:p w14:paraId="2FDBBF43" w14:textId="77777777" w:rsidR="008D7CC5" w:rsidRDefault="008D7CC5"/>
    <w:p w14:paraId="28050A2E" w14:textId="059FD9BC" w:rsidR="008D7CC5" w:rsidRDefault="008D7CC5">
      <w:bookmarkStart w:id="3" w:name="_GoBack"/>
      <w:bookmarkEnd w:id="3"/>
    </w:p>
    <w:p w14:paraId="6070C422" w14:textId="61212717" w:rsidR="00DB2BCD" w:rsidRDefault="00DB2BCD"/>
    <w:p w14:paraId="0B61B4FF" w14:textId="20248D67" w:rsidR="00DB2BCD" w:rsidRDefault="00DB2BCD"/>
    <w:p w14:paraId="355165EF" w14:textId="0EC06089" w:rsidR="00F300BD" w:rsidRDefault="00F300BD"/>
    <w:p w14:paraId="05443207" w14:textId="243FEA3F" w:rsidR="00F300BD" w:rsidRDefault="00F300BD"/>
    <w:p w14:paraId="430A331A" w14:textId="79573978" w:rsidR="00F300BD" w:rsidRDefault="00F300BD"/>
    <w:p w14:paraId="2244A64F" w14:textId="3EACE5F6" w:rsidR="00F300BD" w:rsidRDefault="00F300BD"/>
    <w:p w14:paraId="09FEF03A" w14:textId="77777777" w:rsidR="00F300BD" w:rsidRDefault="00F300BD"/>
    <w:p w14:paraId="69D2359A" w14:textId="405F35AE" w:rsidR="00DB2BCD" w:rsidRDefault="00DB2BCD"/>
    <w:p w14:paraId="1F9B1ACC" w14:textId="28317BCB" w:rsidR="00DB2BCD" w:rsidRDefault="00DB2BCD" w:rsidP="00DB2BCD">
      <w:pPr>
        <w:pStyle w:val="ListParagraph"/>
        <w:numPr>
          <w:ilvl w:val="0"/>
          <w:numId w:val="3"/>
        </w:numPr>
      </w:pPr>
      <w:r w:rsidRPr="00DB2BCD">
        <w:rPr>
          <w:rFonts w:ascii="Arial" w:hAnsi="Arial" w:cs="Arial"/>
          <w:b/>
          <w:bCs/>
          <w:sz w:val="32"/>
          <w:szCs w:val="32"/>
        </w:rPr>
        <w:t>Conclusion</w:t>
      </w:r>
    </w:p>
    <w:p w14:paraId="6A23B8B3" w14:textId="77719280" w:rsidR="00DB2BCD" w:rsidRDefault="00DB2BCD"/>
    <w:p w14:paraId="776E0E3A" w14:textId="77777777" w:rsidR="003C18DF" w:rsidRDefault="00F300BD">
      <w:pPr>
        <w:rPr>
          <w:rFonts w:ascii="Arial" w:hAnsi="Arial" w:cs="Arial"/>
        </w:rPr>
      </w:pPr>
      <w:r>
        <w:rPr>
          <w:rFonts w:ascii="Arial" w:hAnsi="Arial" w:cs="Arial"/>
        </w:rPr>
        <w:t xml:space="preserve">This report has touched upon a variety of different topics that come under the banner of study skills. The report has described how using different technics can maximize your efficiency and improve your abilities when it comes to studying. These tools can and have been implemented in </w:t>
      </w:r>
      <w:r w:rsidR="0088564E">
        <w:rPr>
          <w:rFonts w:ascii="Arial" w:hAnsi="Arial" w:cs="Arial"/>
        </w:rPr>
        <w:t>work and</w:t>
      </w:r>
      <w:r>
        <w:rPr>
          <w:rFonts w:ascii="Arial" w:hAnsi="Arial" w:cs="Arial"/>
        </w:rPr>
        <w:t xml:space="preserve"> personal </w:t>
      </w:r>
      <w:r w:rsidR="0088564E">
        <w:rPr>
          <w:rFonts w:ascii="Arial" w:hAnsi="Arial" w:cs="Arial"/>
        </w:rPr>
        <w:t>life’s</w:t>
      </w:r>
      <w:r>
        <w:rPr>
          <w:rFonts w:ascii="Arial" w:hAnsi="Arial" w:cs="Arial"/>
        </w:rPr>
        <w:t xml:space="preserve"> helping you save time and effort. Self-evaluation tests can help you break down the barrier of how you </w:t>
      </w:r>
      <w:r w:rsidR="0088564E" w:rsidRPr="0088564E">
        <w:rPr>
          <w:rFonts w:ascii="Arial" w:hAnsi="Arial" w:cs="Arial"/>
        </w:rPr>
        <w:t>perceive</w:t>
      </w:r>
      <w:r>
        <w:rPr>
          <w:rFonts w:ascii="Arial" w:hAnsi="Arial" w:cs="Arial"/>
        </w:rPr>
        <w:t xml:space="preserve"> yourself and give you new ways of thinking about how to study. Looking after your data appropriately can result in less stress and avoid </w:t>
      </w:r>
      <w:r w:rsidR="0088564E">
        <w:rPr>
          <w:rFonts w:ascii="Arial" w:hAnsi="Arial" w:cs="Arial"/>
        </w:rPr>
        <w:t xml:space="preserve">your work being lost if the worst was to happen. Time management and self-organization technics such as outlook calendar and e-portfolios can lead to an improvement in work quality and potentially higher marks. Creating and reflecting on personal work such as a PowerPoint presentation is a great way to improve upon skills that aren’t always practiced and </w:t>
      </w:r>
      <w:r w:rsidR="003C18DF">
        <w:rPr>
          <w:rFonts w:ascii="Arial" w:hAnsi="Arial" w:cs="Arial"/>
        </w:rPr>
        <w:t xml:space="preserve">may </w:t>
      </w:r>
      <w:r w:rsidR="0088564E">
        <w:rPr>
          <w:rFonts w:ascii="Arial" w:hAnsi="Arial" w:cs="Arial"/>
        </w:rPr>
        <w:t>take the author out of there comfort zone.</w:t>
      </w:r>
      <w:r w:rsidR="003C18DF">
        <w:rPr>
          <w:rFonts w:ascii="Arial" w:hAnsi="Arial" w:cs="Arial"/>
        </w:rPr>
        <w:t xml:space="preserve"> </w:t>
      </w:r>
    </w:p>
    <w:p w14:paraId="1ECA5F1D" w14:textId="77777777" w:rsidR="003C18DF" w:rsidRDefault="003C18DF">
      <w:pPr>
        <w:rPr>
          <w:rFonts w:ascii="Arial" w:hAnsi="Arial" w:cs="Arial"/>
        </w:rPr>
      </w:pPr>
    </w:p>
    <w:p w14:paraId="5B0E32C8" w14:textId="5424B1EB" w:rsidR="00DB2BCD" w:rsidRPr="00F300BD" w:rsidRDefault="0088564E">
      <w:pPr>
        <w:rPr>
          <w:rFonts w:ascii="Arial" w:hAnsi="Arial" w:cs="Arial"/>
        </w:rPr>
      </w:pPr>
      <w:r>
        <w:rPr>
          <w:rFonts w:ascii="Arial" w:hAnsi="Arial" w:cs="Arial"/>
        </w:rPr>
        <w:t xml:space="preserve">   </w:t>
      </w:r>
    </w:p>
    <w:p w14:paraId="1F63F7E0" w14:textId="1217DCCE" w:rsidR="003C18DF" w:rsidRPr="001D7AC4" w:rsidRDefault="003C18DF" w:rsidP="003C18DF">
      <w:pPr>
        <w:rPr>
          <w:rFonts w:ascii="Arial" w:hAnsi="Arial" w:cs="Arial"/>
        </w:rPr>
      </w:pPr>
      <w:r w:rsidRPr="001D7AC4">
        <w:rPr>
          <w:rFonts w:ascii="Arial" w:hAnsi="Arial" w:cs="Arial"/>
        </w:rPr>
        <w:t>“Study skills are fundamental to academic competence.”</w:t>
      </w:r>
      <w:r>
        <w:rPr>
          <w:rFonts w:ascii="Arial" w:hAnsi="Arial" w:cs="Arial"/>
        </w:rPr>
        <w:t xml:space="preserve"> </w:t>
      </w:r>
      <w:r w:rsidRPr="001D7AC4">
        <w:rPr>
          <w:rFonts w:ascii="Arial" w:hAnsi="Arial" w:cs="Arial"/>
        </w:rPr>
        <w:t xml:space="preserve">Gettinger and Seibert </w:t>
      </w:r>
      <w:sdt>
        <w:sdtPr>
          <w:rPr>
            <w:rFonts w:ascii="Arial" w:hAnsi="Arial" w:cs="Arial"/>
          </w:rPr>
          <w:id w:val="-1079910023"/>
          <w:citation/>
        </w:sdtPr>
        <w:sdtContent>
          <w:r w:rsidRPr="001D7AC4">
            <w:rPr>
              <w:rFonts w:ascii="Arial" w:hAnsi="Arial" w:cs="Arial"/>
            </w:rPr>
            <w:fldChar w:fldCharType="begin"/>
          </w:r>
          <w:r w:rsidRPr="001D7AC4">
            <w:rPr>
              <w:rFonts w:ascii="Arial" w:hAnsi="Arial" w:cs="Arial"/>
              <w:lang w:val="en-GB"/>
            </w:rPr>
            <w:instrText xml:space="preserve"> CITATION Sei02 \l 2057 </w:instrText>
          </w:r>
          <w:r w:rsidRPr="001D7AC4">
            <w:rPr>
              <w:rFonts w:ascii="Arial" w:hAnsi="Arial" w:cs="Arial"/>
            </w:rPr>
            <w:fldChar w:fldCharType="separate"/>
          </w:r>
          <w:r w:rsidRPr="003C18DF">
            <w:rPr>
              <w:rFonts w:ascii="Arial" w:hAnsi="Arial" w:cs="Arial"/>
              <w:noProof/>
              <w:lang w:val="en-GB"/>
            </w:rPr>
            <w:t>[1]</w:t>
          </w:r>
          <w:r w:rsidRPr="001D7AC4">
            <w:rPr>
              <w:rFonts w:ascii="Arial" w:hAnsi="Arial" w:cs="Arial"/>
            </w:rPr>
            <w:fldChar w:fldCharType="end"/>
          </w:r>
        </w:sdtContent>
      </w:sdt>
    </w:p>
    <w:p w14:paraId="1E6D48D8" w14:textId="10CC100C" w:rsidR="00DB2BCD" w:rsidRDefault="00DB2BCD"/>
    <w:p w14:paraId="749E8F7F" w14:textId="01F3FE0A" w:rsidR="00DB2BCD" w:rsidRDefault="00DB2BCD"/>
    <w:p w14:paraId="086585B3" w14:textId="39C6E31F" w:rsidR="00DB2BCD" w:rsidRDefault="00DB2BCD"/>
    <w:p w14:paraId="1E03E47C" w14:textId="16613780" w:rsidR="00DB2BCD" w:rsidRDefault="00DB2BCD"/>
    <w:p w14:paraId="2A9AE3CC" w14:textId="1321C8BA" w:rsidR="00DB2BCD" w:rsidRDefault="00DB2BCD"/>
    <w:p w14:paraId="121E4337" w14:textId="2E055EF0" w:rsidR="00DB2BCD" w:rsidRDefault="00DB2BCD"/>
    <w:p w14:paraId="1F17DB61" w14:textId="6E4801CF" w:rsidR="00DB2BCD" w:rsidRDefault="00DB2BCD"/>
    <w:p w14:paraId="5B7A664C" w14:textId="01B35472" w:rsidR="006E224C" w:rsidRDefault="006E224C"/>
    <w:p w14:paraId="57BB3CEE" w14:textId="451D540C" w:rsidR="006E224C" w:rsidRDefault="006E224C"/>
    <w:p w14:paraId="4FCD450D" w14:textId="10DEE595" w:rsidR="00F300BD" w:rsidRDefault="00F300BD"/>
    <w:p w14:paraId="6E4ADE61" w14:textId="77777777" w:rsidR="00F300BD" w:rsidRDefault="00F300BD"/>
    <w:p w14:paraId="2ECADB71" w14:textId="1B443421" w:rsidR="00A81248" w:rsidRDefault="00C66528" w:rsidP="00A318B2">
      <w:pPr>
        <w:pStyle w:val="ListParagraph"/>
        <w:numPr>
          <w:ilvl w:val="0"/>
          <w:numId w:val="4"/>
        </w:numPr>
        <w:rPr>
          <w:rFonts w:ascii="Arial" w:hAnsi="Arial" w:cs="Arial"/>
          <w:b/>
          <w:bCs/>
          <w:sz w:val="32"/>
          <w:szCs w:val="32"/>
        </w:rPr>
      </w:pPr>
      <w:r w:rsidRPr="003A798E">
        <w:rPr>
          <w:noProof/>
          <w:lang w:eastAsia="en-AU"/>
        </w:rPr>
        <mc:AlternateContent>
          <mc:Choice Requires="wps">
            <w:drawing>
              <wp:anchor distT="0" distB="0" distL="114300" distR="114300" simplePos="0" relativeHeight="251642368" behindDoc="1" locked="0" layoutInCell="1" allowOverlap="1" wp14:anchorId="3AE41423" wp14:editId="1A35CE1C">
                <wp:simplePos x="0" y="0"/>
                <wp:positionH relativeFrom="page">
                  <wp:align>right</wp:align>
                </wp:positionH>
                <wp:positionV relativeFrom="paragraph">
                  <wp:posOffset>-8985250</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xmlns:w16sdtdh="http://schemas.microsoft.com/office/word/2020/wordml/sdtdatahash" xmlns:w16="http://schemas.microsoft.com/office/word/2018/wordml" xmlns:w16cex="http://schemas.microsoft.com/office/word/2018/wordml/cex">
            <w:pict>
              <v:shape w14:anchorId="23C93A08" id="Shape" o:spid="_x0000_s1026" alt="&quot;&quot;" style="position:absolute;margin-left:560.7pt;margin-top:-707.5pt;width:611.9pt;height:711.8pt;z-index:-251674112;visibility:visible;mso-wrap-style:square;mso-wrap-distance-left:9pt;mso-wrap-distance-top:0;mso-wrap-distance-right:9pt;mso-wrap-distance-bottom:0;mso-position-horizontal:right;mso-position-horizontal-relative:page;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" path="m,14678r,6922l21600,3032,21600,,17075,,,14678xe" fillcolor="#123869 [3204]" stroked="f" strokeweight="1pt">
                <v:stroke miterlimit="4" joinstyle="miter"/>
                <v:path arrowok="t" o:extrusionok="f" o:connecttype="custom" o:connectlocs="3885565,4519930;3885565,4519930;3885565,4519930;3885565,4519930" o:connectangles="0,90,180,270"/>
                <w10:wrap anchorx="page"/>
              </v:shape>
            </w:pict>
          </mc:Fallback>
        </mc:AlternateContent>
      </w:r>
      <w:r w:rsidR="00A318B2">
        <w:rPr>
          <w:rFonts w:ascii="Arial" w:hAnsi="Arial" w:cs="Arial"/>
          <w:b/>
          <w:bCs/>
          <w:sz w:val="32"/>
          <w:szCs w:val="32"/>
        </w:rPr>
        <w:t>Reference list</w:t>
      </w:r>
    </w:p>
    <w:p w14:paraId="2290978D" w14:textId="2012D397" w:rsidR="00A318B2" w:rsidRDefault="00A318B2" w:rsidP="00A318B2">
      <w:pPr>
        <w:pStyle w:val="ListParagraph"/>
        <w:rPr>
          <w:rFonts w:ascii="Arial" w:hAnsi="Arial" w:cs="Arial"/>
          <w:b/>
          <w:bCs/>
          <w:sz w:val="32"/>
          <w:szCs w:val="32"/>
        </w:rPr>
      </w:pPr>
    </w:p>
    <w:sdt>
      <w:sdtPr>
        <w:rPr>
          <w:rFonts w:asciiTheme="minorHAnsi" w:eastAsiaTheme="minorHAnsi" w:hAnsiTheme="minorHAnsi" w:cstheme="minorBidi"/>
          <w:b w:val="0"/>
          <w:color w:val="auto"/>
          <w:sz w:val="24"/>
          <w:szCs w:val="24"/>
        </w:rPr>
        <w:id w:val="-183360809"/>
        <w:docPartObj>
          <w:docPartGallery w:val="Bibliographies"/>
          <w:docPartUnique/>
        </w:docPartObj>
      </w:sdtPr>
      <w:sdtContent>
        <w:p w14:paraId="29FC3E63" w14:textId="065CF2DD" w:rsidR="00A318B2" w:rsidRPr="00DB3EB7" w:rsidRDefault="00A318B2">
          <w:pPr>
            <w:pStyle w:val="Heading1"/>
            <w:rPr>
              <w:sz w:val="32"/>
            </w:rPr>
          </w:pPr>
        </w:p>
        <w:sdt>
          <w:sdtPr>
            <w:id w:val="-573587230"/>
            <w:bibliography/>
          </w:sdtPr>
          <w:sdtContent>
            <w:p w14:paraId="4DC31D9C" w14:textId="77777777" w:rsidR="003C18DF" w:rsidRDefault="00A318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37"/>
                <w:gridCol w:w="10263"/>
              </w:tblGrid>
              <w:tr w:rsidR="003C18DF" w14:paraId="60CB3419" w14:textId="77777777">
                <w:trPr>
                  <w:divId w:val="729963630"/>
                  <w:tblCellSpacing w:w="15" w:type="dxa"/>
                </w:trPr>
                <w:tc>
                  <w:tcPr>
                    <w:tcW w:w="50" w:type="pct"/>
                    <w:hideMark/>
                  </w:tcPr>
                  <w:p w14:paraId="7ECE26AE" w14:textId="05529FA5" w:rsidR="003C18DF" w:rsidRDefault="003C18DF">
                    <w:pPr>
                      <w:pStyle w:val="Bibliography"/>
                      <w:rPr>
                        <w:noProof/>
                      </w:rPr>
                    </w:pPr>
                    <w:r>
                      <w:rPr>
                        <w:noProof/>
                      </w:rPr>
                      <w:t xml:space="preserve">[1] </w:t>
                    </w:r>
                  </w:p>
                </w:tc>
                <w:tc>
                  <w:tcPr>
                    <w:tcW w:w="0" w:type="auto"/>
                    <w:hideMark/>
                  </w:tcPr>
                  <w:p w14:paraId="45AEDFC4" w14:textId="77777777" w:rsidR="003C18DF" w:rsidRDefault="003C18DF">
                    <w:pPr>
                      <w:pStyle w:val="Bibliography"/>
                      <w:rPr>
                        <w:noProof/>
                      </w:rPr>
                    </w:pPr>
                    <w:r>
                      <w:rPr>
                        <w:noProof/>
                      </w:rPr>
                      <w:t xml:space="preserve">M. G. a. J. K. Seibert, "Abstract," </w:t>
                    </w:r>
                    <w:r>
                      <w:rPr>
                        <w:i/>
                        <w:iCs/>
                        <w:noProof/>
                      </w:rPr>
                      <w:t xml:space="preserve">Contributions of Study Skills to Academic Competence, </w:t>
                    </w:r>
                    <w:r>
                      <w:rPr>
                        <w:noProof/>
                      </w:rPr>
                      <w:t xml:space="preserve">vol. 31, no. 3, p. 350, 2002. </w:t>
                    </w:r>
                  </w:p>
                </w:tc>
              </w:tr>
              <w:tr w:rsidR="003C18DF" w14:paraId="2485CA66" w14:textId="77777777">
                <w:trPr>
                  <w:divId w:val="729963630"/>
                  <w:tblCellSpacing w:w="15" w:type="dxa"/>
                </w:trPr>
                <w:tc>
                  <w:tcPr>
                    <w:tcW w:w="50" w:type="pct"/>
                    <w:hideMark/>
                  </w:tcPr>
                  <w:p w14:paraId="6E9A9160" w14:textId="77777777" w:rsidR="003C18DF" w:rsidRDefault="003C18DF">
                    <w:pPr>
                      <w:pStyle w:val="Bibliography"/>
                      <w:rPr>
                        <w:noProof/>
                      </w:rPr>
                    </w:pPr>
                    <w:r>
                      <w:rPr>
                        <w:noProof/>
                      </w:rPr>
                      <w:t xml:space="preserve">[2] </w:t>
                    </w:r>
                  </w:p>
                </w:tc>
                <w:tc>
                  <w:tcPr>
                    <w:tcW w:w="0" w:type="auto"/>
                    <w:hideMark/>
                  </w:tcPr>
                  <w:p w14:paraId="3AC7F81A" w14:textId="77777777" w:rsidR="003C18DF" w:rsidRDefault="003C18DF">
                    <w:pPr>
                      <w:pStyle w:val="Bibliography"/>
                      <w:rPr>
                        <w:noProof/>
                      </w:rPr>
                    </w:pPr>
                    <w:r>
                      <w:rPr>
                        <w:noProof/>
                      </w:rPr>
                      <w:t>J. Smith, "6 steps to a successful presentation," Prospects, April 2021. [Online]. Available: https://www.prospects.ac.uk/applying-for-university/university-life/6-steps-to-a-successful-presentation. [Accessed 2021 July 22].</w:t>
                    </w:r>
                  </w:p>
                </w:tc>
              </w:tr>
              <w:tr w:rsidR="003C18DF" w14:paraId="42E09526" w14:textId="77777777">
                <w:trPr>
                  <w:divId w:val="729963630"/>
                  <w:tblCellSpacing w:w="15" w:type="dxa"/>
                </w:trPr>
                <w:tc>
                  <w:tcPr>
                    <w:tcW w:w="50" w:type="pct"/>
                    <w:hideMark/>
                  </w:tcPr>
                  <w:p w14:paraId="3BB27370" w14:textId="77777777" w:rsidR="003C18DF" w:rsidRDefault="003C18DF">
                    <w:pPr>
                      <w:pStyle w:val="Bibliography"/>
                      <w:rPr>
                        <w:noProof/>
                      </w:rPr>
                    </w:pPr>
                    <w:r>
                      <w:rPr>
                        <w:noProof/>
                      </w:rPr>
                      <w:t xml:space="preserve">[3] </w:t>
                    </w:r>
                  </w:p>
                </w:tc>
                <w:tc>
                  <w:tcPr>
                    <w:tcW w:w="0" w:type="auto"/>
                    <w:hideMark/>
                  </w:tcPr>
                  <w:p w14:paraId="480354FF" w14:textId="77777777" w:rsidR="003C18DF" w:rsidRDefault="003C18DF">
                    <w:pPr>
                      <w:pStyle w:val="Bibliography"/>
                      <w:rPr>
                        <w:noProof/>
                      </w:rPr>
                    </w:pPr>
                    <w:r>
                      <w:rPr>
                        <w:noProof/>
                      </w:rPr>
                      <w:t>Microsoft, "Tips for creating and delivering an effective presentation," Microsoft, 1 January 2019. [Online]. Available: https://support.microsoft.com/en-us/office/tips-for-creating-and-delivering-an-effective-presentation-f43156b0-20d2-4c51-8345-0c337cefb88b. [Accessed 14 July 2021].</w:t>
                    </w:r>
                  </w:p>
                </w:tc>
              </w:tr>
              <w:tr w:rsidR="003C18DF" w14:paraId="4ECC43CF" w14:textId="77777777">
                <w:trPr>
                  <w:divId w:val="729963630"/>
                  <w:tblCellSpacing w:w="15" w:type="dxa"/>
                </w:trPr>
                <w:tc>
                  <w:tcPr>
                    <w:tcW w:w="50" w:type="pct"/>
                    <w:hideMark/>
                  </w:tcPr>
                  <w:p w14:paraId="3CC6BCD4" w14:textId="77777777" w:rsidR="003C18DF" w:rsidRDefault="003C18DF">
                    <w:pPr>
                      <w:pStyle w:val="Bibliography"/>
                      <w:rPr>
                        <w:noProof/>
                      </w:rPr>
                    </w:pPr>
                    <w:r>
                      <w:rPr>
                        <w:noProof/>
                      </w:rPr>
                      <w:t xml:space="preserve">[4] </w:t>
                    </w:r>
                  </w:p>
                </w:tc>
                <w:tc>
                  <w:tcPr>
                    <w:tcW w:w="0" w:type="auto"/>
                    <w:hideMark/>
                  </w:tcPr>
                  <w:p w14:paraId="2F46EBAE" w14:textId="77777777" w:rsidR="003C18DF" w:rsidRDefault="003C18DF">
                    <w:pPr>
                      <w:pStyle w:val="Bibliography"/>
                      <w:rPr>
                        <w:noProof/>
                      </w:rPr>
                    </w:pPr>
                    <w:r>
                      <w:rPr>
                        <w:noProof/>
                      </w:rPr>
                      <w:t>J. Treasure, "How to speak so that people want to listen," 27 June 2014. [Online]. Available: https://www.youtube.com/watch?v=eIho2S0ZahI. [Accessed 10 June 2021].</w:t>
                    </w:r>
                  </w:p>
                </w:tc>
              </w:tr>
              <w:tr w:rsidR="003C18DF" w14:paraId="5B81698C" w14:textId="77777777">
                <w:trPr>
                  <w:divId w:val="729963630"/>
                  <w:tblCellSpacing w:w="15" w:type="dxa"/>
                </w:trPr>
                <w:tc>
                  <w:tcPr>
                    <w:tcW w:w="50" w:type="pct"/>
                    <w:hideMark/>
                  </w:tcPr>
                  <w:p w14:paraId="0D522EA0" w14:textId="77777777" w:rsidR="003C18DF" w:rsidRDefault="003C18DF">
                    <w:pPr>
                      <w:pStyle w:val="Bibliography"/>
                      <w:rPr>
                        <w:noProof/>
                      </w:rPr>
                    </w:pPr>
                    <w:r>
                      <w:rPr>
                        <w:noProof/>
                      </w:rPr>
                      <w:t xml:space="preserve">[5] </w:t>
                    </w:r>
                  </w:p>
                </w:tc>
                <w:tc>
                  <w:tcPr>
                    <w:tcW w:w="0" w:type="auto"/>
                    <w:hideMark/>
                  </w:tcPr>
                  <w:p w14:paraId="24D35C1C" w14:textId="77777777" w:rsidR="003C18DF" w:rsidRDefault="003C18DF">
                    <w:pPr>
                      <w:pStyle w:val="Bibliography"/>
                      <w:rPr>
                        <w:noProof/>
                      </w:rPr>
                    </w:pPr>
                    <w:r>
                      <w:rPr>
                        <w:noProof/>
                      </w:rPr>
                      <w:t>E. Thien, "The communication Center," 30 August 2017. [Online]. Available: https://www.thecommunicationcenter.com/6-steps-staying-time-presentation/. [Accessed 14 July 2021].</w:t>
                    </w:r>
                  </w:p>
                </w:tc>
              </w:tr>
              <w:tr w:rsidR="003C18DF" w14:paraId="57677486" w14:textId="77777777">
                <w:trPr>
                  <w:divId w:val="729963630"/>
                  <w:tblCellSpacing w:w="15" w:type="dxa"/>
                </w:trPr>
                <w:tc>
                  <w:tcPr>
                    <w:tcW w:w="50" w:type="pct"/>
                    <w:hideMark/>
                  </w:tcPr>
                  <w:p w14:paraId="0EBB15BA" w14:textId="77777777" w:rsidR="003C18DF" w:rsidRDefault="003C18DF">
                    <w:pPr>
                      <w:pStyle w:val="Bibliography"/>
                      <w:rPr>
                        <w:noProof/>
                      </w:rPr>
                    </w:pPr>
                    <w:r>
                      <w:rPr>
                        <w:noProof/>
                      </w:rPr>
                      <w:t xml:space="preserve">[6] </w:t>
                    </w:r>
                  </w:p>
                </w:tc>
                <w:tc>
                  <w:tcPr>
                    <w:tcW w:w="0" w:type="auto"/>
                    <w:hideMark/>
                  </w:tcPr>
                  <w:p w14:paraId="3A3D2955" w14:textId="77777777" w:rsidR="003C18DF" w:rsidRDefault="003C18DF">
                    <w:pPr>
                      <w:pStyle w:val="Bibliography"/>
                      <w:rPr>
                        <w:noProof/>
                      </w:rPr>
                    </w:pPr>
                    <w:r>
                      <w:rPr>
                        <w:noProof/>
                      </w:rPr>
                      <w:t>S. M. University, "ACADEMIC GAINS THROUGH IMPROVED LEARNING EFFECTIVENESS (AGILE)," Southern Maine University, [Online]. Available: https://usm.maine.edu/agile/using-flashcards. [Accessed 15 July 2021].</w:t>
                    </w:r>
                  </w:p>
                </w:tc>
              </w:tr>
              <w:tr w:rsidR="003C18DF" w14:paraId="3FE452BB" w14:textId="77777777">
                <w:trPr>
                  <w:divId w:val="729963630"/>
                  <w:tblCellSpacing w:w="15" w:type="dxa"/>
                </w:trPr>
                <w:tc>
                  <w:tcPr>
                    <w:tcW w:w="50" w:type="pct"/>
                    <w:hideMark/>
                  </w:tcPr>
                  <w:p w14:paraId="36EE1FEF" w14:textId="77777777" w:rsidR="003C18DF" w:rsidRDefault="003C18DF">
                    <w:pPr>
                      <w:pStyle w:val="Bibliography"/>
                      <w:rPr>
                        <w:noProof/>
                      </w:rPr>
                    </w:pPr>
                    <w:r>
                      <w:rPr>
                        <w:noProof/>
                      </w:rPr>
                      <w:t xml:space="preserve">[7] </w:t>
                    </w:r>
                  </w:p>
                </w:tc>
                <w:tc>
                  <w:tcPr>
                    <w:tcW w:w="0" w:type="auto"/>
                    <w:hideMark/>
                  </w:tcPr>
                  <w:p w14:paraId="684BD2D6" w14:textId="77777777" w:rsidR="003C18DF" w:rsidRDefault="003C18DF">
                    <w:pPr>
                      <w:pStyle w:val="Bibliography"/>
                      <w:rPr>
                        <w:noProof/>
                      </w:rPr>
                    </w:pPr>
                    <w:r>
                      <w:rPr>
                        <w:noProof/>
                      </w:rPr>
                      <w:t>C. N. M. M. a. C. C. sarah Moore, The ultimate study skills handbook, Maidenhead: Open University Press, 2010, p. 6.</w:t>
                    </w:r>
                  </w:p>
                </w:tc>
              </w:tr>
              <w:tr w:rsidR="003C18DF" w14:paraId="08438E64" w14:textId="77777777">
                <w:trPr>
                  <w:divId w:val="729963630"/>
                  <w:tblCellSpacing w:w="15" w:type="dxa"/>
                </w:trPr>
                <w:tc>
                  <w:tcPr>
                    <w:tcW w:w="50" w:type="pct"/>
                    <w:hideMark/>
                  </w:tcPr>
                  <w:p w14:paraId="3546947E" w14:textId="77777777" w:rsidR="003C18DF" w:rsidRDefault="003C18DF">
                    <w:pPr>
                      <w:pStyle w:val="Bibliography"/>
                      <w:rPr>
                        <w:noProof/>
                      </w:rPr>
                    </w:pPr>
                    <w:r>
                      <w:rPr>
                        <w:noProof/>
                      </w:rPr>
                      <w:t xml:space="preserve">[8] </w:t>
                    </w:r>
                  </w:p>
                </w:tc>
                <w:tc>
                  <w:tcPr>
                    <w:tcW w:w="0" w:type="auto"/>
                    <w:hideMark/>
                  </w:tcPr>
                  <w:p w14:paraId="6FBB8754" w14:textId="77777777" w:rsidR="003C18DF" w:rsidRDefault="003C18DF">
                    <w:pPr>
                      <w:pStyle w:val="Bibliography"/>
                      <w:rPr>
                        <w:noProof/>
                      </w:rPr>
                    </w:pPr>
                    <w:r>
                      <w:rPr>
                        <w:noProof/>
                      </w:rPr>
                      <w:t>O. University, "Six tips for studying effectively," University of Oxford, 25 October 2018. [Online]. Available: https://www.ox.ac.uk/students/news/2018-10-25-six-tips-studying-effectively. [Accessed 19 July 2021].</w:t>
                    </w:r>
                  </w:p>
                </w:tc>
              </w:tr>
              <w:tr w:rsidR="003C18DF" w14:paraId="5BDCB9C5" w14:textId="77777777">
                <w:trPr>
                  <w:divId w:val="729963630"/>
                  <w:tblCellSpacing w:w="15" w:type="dxa"/>
                </w:trPr>
                <w:tc>
                  <w:tcPr>
                    <w:tcW w:w="50" w:type="pct"/>
                    <w:hideMark/>
                  </w:tcPr>
                  <w:p w14:paraId="22BA42F5" w14:textId="77777777" w:rsidR="003C18DF" w:rsidRDefault="003C18DF">
                    <w:pPr>
                      <w:pStyle w:val="Bibliography"/>
                      <w:rPr>
                        <w:noProof/>
                      </w:rPr>
                    </w:pPr>
                    <w:r>
                      <w:rPr>
                        <w:noProof/>
                      </w:rPr>
                      <w:t xml:space="preserve">[9] </w:t>
                    </w:r>
                  </w:p>
                </w:tc>
                <w:tc>
                  <w:tcPr>
                    <w:tcW w:w="0" w:type="auto"/>
                    <w:hideMark/>
                  </w:tcPr>
                  <w:p w14:paraId="5EA7866C" w14:textId="77777777" w:rsidR="003C18DF" w:rsidRDefault="003C18DF">
                    <w:pPr>
                      <w:pStyle w:val="Bibliography"/>
                      <w:rPr>
                        <w:noProof/>
                      </w:rPr>
                    </w:pPr>
                    <w:r>
                      <w:rPr>
                        <w:noProof/>
                      </w:rPr>
                      <w:t>T. a. W. N. t. Northumberland, "Benefits of exercise for mental and physical health," May 2018. [Online]. Available: https://www.cntw.nhs.uk/content/uploads/2016/08/Benefits-of-exercise-and-mental-health-A5.pdf. [Accessed 2021 July 19].</w:t>
                    </w:r>
                  </w:p>
                </w:tc>
              </w:tr>
              <w:tr w:rsidR="003C18DF" w14:paraId="4FE7EE45" w14:textId="77777777">
                <w:trPr>
                  <w:divId w:val="729963630"/>
                  <w:tblCellSpacing w:w="15" w:type="dxa"/>
                </w:trPr>
                <w:tc>
                  <w:tcPr>
                    <w:tcW w:w="50" w:type="pct"/>
                    <w:hideMark/>
                  </w:tcPr>
                  <w:p w14:paraId="3DCFA0EB" w14:textId="77777777" w:rsidR="003C18DF" w:rsidRDefault="003C18DF">
                    <w:pPr>
                      <w:pStyle w:val="Bibliography"/>
                      <w:rPr>
                        <w:noProof/>
                      </w:rPr>
                    </w:pPr>
                    <w:r>
                      <w:rPr>
                        <w:noProof/>
                      </w:rPr>
                      <w:t xml:space="preserve">[10] </w:t>
                    </w:r>
                  </w:p>
                </w:tc>
                <w:tc>
                  <w:tcPr>
                    <w:tcW w:w="0" w:type="auto"/>
                    <w:hideMark/>
                  </w:tcPr>
                  <w:p w14:paraId="615D35DB" w14:textId="77777777" w:rsidR="003C18DF" w:rsidRDefault="003C18DF">
                    <w:pPr>
                      <w:pStyle w:val="Bibliography"/>
                      <w:rPr>
                        <w:noProof/>
                      </w:rPr>
                    </w:pPr>
                    <w:r>
                      <w:rPr>
                        <w:noProof/>
                      </w:rPr>
                      <w:t>H. Scarr, "The Best Stress Relief Methods For Studying At Exam Time," Student.com, 24 Feb 2018. [Online]. Available: https://www.student.com/articles/the-best-stress-relief-methods-for-studying. [Accessed 22 July 2021].</w:t>
                    </w:r>
                  </w:p>
                </w:tc>
              </w:tr>
              <w:tr w:rsidR="003C18DF" w14:paraId="08EA5EAA" w14:textId="77777777">
                <w:trPr>
                  <w:divId w:val="729963630"/>
                  <w:tblCellSpacing w:w="15" w:type="dxa"/>
                </w:trPr>
                <w:tc>
                  <w:tcPr>
                    <w:tcW w:w="50" w:type="pct"/>
                    <w:hideMark/>
                  </w:tcPr>
                  <w:p w14:paraId="0FACB37F" w14:textId="77777777" w:rsidR="003C18DF" w:rsidRDefault="003C18DF">
                    <w:pPr>
                      <w:pStyle w:val="Bibliography"/>
                      <w:rPr>
                        <w:noProof/>
                      </w:rPr>
                    </w:pPr>
                    <w:r>
                      <w:rPr>
                        <w:noProof/>
                      </w:rPr>
                      <w:t xml:space="preserve">[11] </w:t>
                    </w:r>
                  </w:p>
                </w:tc>
                <w:tc>
                  <w:tcPr>
                    <w:tcW w:w="0" w:type="auto"/>
                    <w:hideMark/>
                  </w:tcPr>
                  <w:p w14:paraId="6F6ECE39" w14:textId="77777777" w:rsidR="003C18DF" w:rsidRDefault="003C18DF">
                    <w:pPr>
                      <w:pStyle w:val="Bibliography"/>
                      <w:rPr>
                        <w:noProof/>
                      </w:rPr>
                    </w:pPr>
                    <w:r>
                      <w:rPr>
                        <w:noProof/>
                      </w:rPr>
                      <w:t>I. e. team, "Top 11 Skills Employers Look for in Candidates," 1 December 2020. [Online]. Available: https://www.indeed.com/career-advice/resumes-cover-letters/skills-employers-look-for. [Accessed 19 July 2021].</w:t>
                    </w:r>
                  </w:p>
                </w:tc>
              </w:tr>
              <w:tr w:rsidR="003C18DF" w14:paraId="75D72BF5" w14:textId="77777777">
                <w:trPr>
                  <w:divId w:val="729963630"/>
                  <w:tblCellSpacing w:w="15" w:type="dxa"/>
                </w:trPr>
                <w:tc>
                  <w:tcPr>
                    <w:tcW w:w="50" w:type="pct"/>
                    <w:hideMark/>
                  </w:tcPr>
                  <w:p w14:paraId="223E6046" w14:textId="77777777" w:rsidR="003C18DF" w:rsidRDefault="003C18DF">
                    <w:pPr>
                      <w:pStyle w:val="Bibliography"/>
                      <w:rPr>
                        <w:noProof/>
                      </w:rPr>
                    </w:pPr>
                    <w:r>
                      <w:rPr>
                        <w:noProof/>
                      </w:rPr>
                      <w:t xml:space="preserve">[12] </w:t>
                    </w:r>
                  </w:p>
                </w:tc>
                <w:tc>
                  <w:tcPr>
                    <w:tcW w:w="0" w:type="auto"/>
                    <w:hideMark/>
                  </w:tcPr>
                  <w:p w14:paraId="4E001FF7" w14:textId="77777777" w:rsidR="003C18DF" w:rsidRDefault="003C18DF">
                    <w:pPr>
                      <w:pStyle w:val="Bibliography"/>
                      <w:rPr>
                        <w:noProof/>
                      </w:rPr>
                    </w:pPr>
                    <w:r>
                      <w:rPr>
                        <w:noProof/>
                      </w:rPr>
                      <w:t>Efectio.com, "Why is Communication in the Workplace Important," 2021. [Online]. Available: https://efectio.com/en/why-is-communication-in-the-workplace-important-and-how-to-improve-it/. [Accessed 20 July 2021].</w:t>
                    </w:r>
                  </w:p>
                </w:tc>
              </w:tr>
              <w:tr w:rsidR="003C18DF" w14:paraId="5A7E4D03" w14:textId="77777777">
                <w:trPr>
                  <w:divId w:val="729963630"/>
                  <w:tblCellSpacing w:w="15" w:type="dxa"/>
                </w:trPr>
                <w:tc>
                  <w:tcPr>
                    <w:tcW w:w="50" w:type="pct"/>
                    <w:hideMark/>
                  </w:tcPr>
                  <w:p w14:paraId="5ABE3F0D" w14:textId="77777777" w:rsidR="003C18DF" w:rsidRDefault="003C18DF">
                    <w:pPr>
                      <w:pStyle w:val="Bibliography"/>
                      <w:rPr>
                        <w:noProof/>
                      </w:rPr>
                    </w:pPr>
                    <w:r>
                      <w:rPr>
                        <w:noProof/>
                      </w:rPr>
                      <w:t xml:space="preserve">[13] </w:t>
                    </w:r>
                  </w:p>
                </w:tc>
                <w:tc>
                  <w:tcPr>
                    <w:tcW w:w="0" w:type="auto"/>
                    <w:hideMark/>
                  </w:tcPr>
                  <w:p w14:paraId="4F85C909" w14:textId="77777777" w:rsidR="003C18DF" w:rsidRDefault="003C18DF">
                    <w:pPr>
                      <w:pStyle w:val="Bibliography"/>
                      <w:rPr>
                        <w:noProof/>
                      </w:rPr>
                    </w:pPr>
                    <w:r>
                      <w:rPr>
                        <w:noProof/>
                      </w:rPr>
                      <w:t xml:space="preserve">A. E. C. G. S. S. Z. A. Y. Z. A. H. M. P. Henry Galleta-Williams, "The importance of teamwork climate for preventing burnout in UK general practices," </w:t>
                    </w:r>
                    <w:r>
                      <w:rPr>
                        <w:i/>
                        <w:iCs/>
                        <w:noProof/>
                      </w:rPr>
                      <w:t xml:space="preserve">European Journal of Public Health, </w:t>
                    </w:r>
                    <w:r>
                      <w:rPr>
                        <w:noProof/>
                      </w:rPr>
                      <w:t xml:space="preserve">vol. 30, no. 4, pp. 36-38, 2020. </w:t>
                    </w:r>
                  </w:p>
                </w:tc>
              </w:tr>
              <w:tr w:rsidR="003C18DF" w14:paraId="5DB99CB8" w14:textId="77777777">
                <w:trPr>
                  <w:divId w:val="729963630"/>
                  <w:tblCellSpacing w:w="15" w:type="dxa"/>
                </w:trPr>
                <w:tc>
                  <w:tcPr>
                    <w:tcW w:w="50" w:type="pct"/>
                    <w:hideMark/>
                  </w:tcPr>
                  <w:p w14:paraId="3A5D57C3" w14:textId="77777777" w:rsidR="003C18DF" w:rsidRDefault="003C18DF">
                    <w:pPr>
                      <w:pStyle w:val="Bibliography"/>
                      <w:rPr>
                        <w:noProof/>
                      </w:rPr>
                    </w:pPr>
                    <w:r>
                      <w:rPr>
                        <w:noProof/>
                      </w:rPr>
                      <w:lastRenderedPageBreak/>
                      <w:t xml:space="preserve">[14] </w:t>
                    </w:r>
                  </w:p>
                </w:tc>
                <w:tc>
                  <w:tcPr>
                    <w:tcW w:w="0" w:type="auto"/>
                    <w:hideMark/>
                  </w:tcPr>
                  <w:p w14:paraId="29FCAE5B" w14:textId="77777777" w:rsidR="003C18DF" w:rsidRDefault="003C18DF">
                    <w:pPr>
                      <w:pStyle w:val="Bibliography"/>
                      <w:rPr>
                        <w:noProof/>
                      </w:rPr>
                    </w:pPr>
                    <w:r>
                      <w:rPr>
                        <w:noProof/>
                      </w:rPr>
                      <w:t>C. Amemiya, "What Is An Action Plan And Why Is it Important?," Lifehack, 14 January 2021. [Online]. Available: https://www.lifehack.org/896199/what-is-an-action-plan. [Accessed 22 July 2021].</w:t>
                    </w:r>
                  </w:p>
                </w:tc>
              </w:tr>
              <w:tr w:rsidR="003C18DF" w14:paraId="29E6AE13" w14:textId="77777777">
                <w:trPr>
                  <w:divId w:val="729963630"/>
                  <w:tblCellSpacing w:w="15" w:type="dxa"/>
                </w:trPr>
                <w:tc>
                  <w:tcPr>
                    <w:tcW w:w="50" w:type="pct"/>
                    <w:hideMark/>
                  </w:tcPr>
                  <w:p w14:paraId="34BE1982" w14:textId="77777777" w:rsidR="003C18DF" w:rsidRDefault="003C18DF">
                    <w:pPr>
                      <w:pStyle w:val="Bibliography"/>
                      <w:rPr>
                        <w:noProof/>
                      </w:rPr>
                    </w:pPr>
                    <w:r>
                      <w:rPr>
                        <w:noProof/>
                      </w:rPr>
                      <w:t xml:space="preserve">[15] </w:t>
                    </w:r>
                  </w:p>
                </w:tc>
                <w:tc>
                  <w:tcPr>
                    <w:tcW w:w="0" w:type="auto"/>
                    <w:hideMark/>
                  </w:tcPr>
                  <w:p w14:paraId="7BE561D2" w14:textId="77777777" w:rsidR="003C18DF" w:rsidRDefault="003C18DF">
                    <w:pPr>
                      <w:pStyle w:val="Bibliography"/>
                      <w:rPr>
                        <w:noProof/>
                      </w:rPr>
                    </w:pPr>
                    <w:r>
                      <w:rPr>
                        <w:noProof/>
                      </w:rPr>
                      <w:t>C. Team, "SMART Goals," mindtools.com, [Online]. Available: https://www.mindtools.com/pages/article/smart-goals.htm. [Accessed 21 7 22].</w:t>
                    </w:r>
                  </w:p>
                </w:tc>
              </w:tr>
              <w:tr w:rsidR="003C18DF" w14:paraId="1DD032FD" w14:textId="77777777">
                <w:trPr>
                  <w:divId w:val="729963630"/>
                  <w:tblCellSpacing w:w="15" w:type="dxa"/>
                </w:trPr>
                <w:tc>
                  <w:tcPr>
                    <w:tcW w:w="50" w:type="pct"/>
                    <w:hideMark/>
                  </w:tcPr>
                  <w:p w14:paraId="11B0E140" w14:textId="77777777" w:rsidR="003C18DF" w:rsidRDefault="003C18DF">
                    <w:pPr>
                      <w:pStyle w:val="Bibliography"/>
                      <w:rPr>
                        <w:noProof/>
                      </w:rPr>
                    </w:pPr>
                    <w:r>
                      <w:rPr>
                        <w:noProof/>
                      </w:rPr>
                      <w:t xml:space="preserve">[16] </w:t>
                    </w:r>
                  </w:p>
                </w:tc>
                <w:tc>
                  <w:tcPr>
                    <w:tcW w:w="0" w:type="auto"/>
                    <w:hideMark/>
                  </w:tcPr>
                  <w:p w14:paraId="49BE1FA1" w14:textId="77777777" w:rsidR="003C18DF" w:rsidRDefault="003C18DF">
                    <w:pPr>
                      <w:pStyle w:val="Bibliography"/>
                      <w:rPr>
                        <w:noProof/>
                      </w:rPr>
                    </w:pPr>
                    <w:r>
                      <w:rPr>
                        <w:noProof/>
                      </w:rPr>
                      <w:t>K. Chivers, "Data backup: Why it’s important plus strategies to protect your information," Norton, 25 Febuary 2021. [Online]. Available: https://us.norton.com/internetsecurity-how-to-the-importance-of-data-back-up.html. [Accessed 24 July 2021].</w:t>
                    </w:r>
                  </w:p>
                </w:tc>
              </w:tr>
              <w:tr w:rsidR="003C18DF" w14:paraId="5040D242" w14:textId="77777777">
                <w:trPr>
                  <w:divId w:val="729963630"/>
                  <w:tblCellSpacing w:w="15" w:type="dxa"/>
                </w:trPr>
                <w:tc>
                  <w:tcPr>
                    <w:tcW w:w="50" w:type="pct"/>
                    <w:hideMark/>
                  </w:tcPr>
                  <w:p w14:paraId="5740E309" w14:textId="77777777" w:rsidR="003C18DF" w:rsidRDefault="003C18DF">
                    <w:pPr>
                      <w:pStyle w:val="Bibliography"/>
                      <w:rPr>
                        <w:noProof/>
                      </w:rPr>
                    </w:pPr>
                    <w:r>
                      <w:rPr>
                        <w:noProof/>
                      </w:rPr>
                      <w:t xml:space="preserve">[17] </w:t>
                    </w:r>
                  </w:p>
                </w:tc>
                <w:tc>
                  <w:tcPr>
                    <w:tcW w:w="0" w:type="auto"/>
                    <w:hideMark/>
                  </w:tcPr>
                  <w:p w14:paraId="6F52A2EA" w14:textId="77777777" w:rsidR="003C18DF" w:rsidRDefault="003C18DF">
                    <w:pPr>
                      <w:pStyle w:val="Bibliography"/>
                      <w:rPr>
                        <w:noProof/>
                      </w:rPr>
                    </w:pPr>
                    <w:r>
                      <w:rPr>
                        <w:noProof/>
                      </w:rPr>
                      <w:t>A. Mayer, "The 3-2-1 Backup Rule – An Efficient Data Protection Strategy," Naviko, 13 November 2017. [Online]. Available: https://www.nakivo.com/blog/3-2-1-backup-rule-efficient-data-protection-strategy/. [Accessed 24 July 2021].</w:t>
                    </w:r>
                  </w:p>
                </w:tc>
              </w:tr>
              <w:tr w:rsidR="003C18DF" w14:paraId="16FE83EB" w14:textId="77777777">
                <w:trPr>
                  <w:divId w:val="729963630"/>
                  <w:tblCellSpacing w:w="15" w:type="dxa"/>
                </w:trPr>
                <w:tc>
                  <w:tcPr>
                    <w:tcW w:w="50" w:type="pct"/>
                    <w:hideMark/>
                  </w:tcPr>
                  <w:p w14:paraId="61CF1381" w14:textId="77777777" w:rsidR="003C18DF" w:rsidRDefault="003C18DF">
                    <w:pPr>
                      <w:pStyle w:val="Bibliography"/>
                      <w:rPr>
                        <w:noProof/>
                      </w:rPr>
                    </w:pPr>
                    <w:r>
                      <w:rPr>
                        <w:noProof/>
                      </w:rPr>
                      <w:t xml:space="preserve">[18] </w:t>
                    </w:r>
                  </w:p>
                </w:tc>
                <w:tc>
                  <w:tcPr>
                    <w:tcW w:w="0" w:type="auto"/>
                    <w:hideMark/>
                  </w:tcPr>
                  <w:p w14:paraId="602C1A6C" w14:textId="77777777" w:rsidR="003C18DF" w:rsidRDefault="003C18DF">
                    <w:pPr>
                      <w:pStyle w:val="Bibliography"/>
                      <w:rPr>
                        <w:noProof/>
                      </w:rPr>
                    </w:pPr>
                    <w:r>
                      <w:rPr>
                        <w:noProof/>
                      </w:rPr>
                      <w:t>IBM, "Benefits of Cloud Computing," IBM, 10 October 2018. [Online]. Available: https://www.ibm.com/uk-en/cloud/learn/benefits-of-cloud-computing. [Accessed 24 July 2021].</w:t>
                    </w:r>
                  </w:p>
                </w:tc>
              </w:tr>
              <w:tr w:rsidR="003C18DF" w14:paraId="732272E5" w14:textId="77777777">
                <w:trPr>
                  <w:divId w:val="729963630"/>
                  <w:tblCellSpacing w:w="15" w:type="dxa"/>
                </w:trPr>
                <w:tc>
                  <w:tcPr>
                    <w:tcW w:w="50" w:type="pct"/>
                    <w:hideMark/>
                  </w:tcPr>
                  <w:p w14:paraId="3D178A50" w14:textId="77777777" w:rsidR="003C18DF" w:rsidRDefault="003C18DF">
                    <w:pPr>
                      <w:pStyle w:val="Bibliography"/>
                      <w:rPr>
                        <w:noProof/>
                      </w:rPr>
                    </w:pPr>
                    <w:r>
                      <w:rPr>
                        <w:noProof/>
                      </w:rPr>
                      <w:t xml:space="preserve">[19] </w:t>
                    </w:r>
                  </w:p>
                </w:tc>
                <w:tc>
                  <w:tcPr>
                    <w:tcW w:w="0" w:type="auto"/>
                    <w:hideMark/>
                  </w:tcPr>
                  <w:p w14:paraId="4B2204E4" w14:textId="77777777" w:rsidR="003C18DF" w:rsidRDefault="003C18DF">
                    <w:pPr>
                      <w:pStyle w:val="Bibliography"/>
                      <w:rPr>
                        <w:noProof/>
                      </w:rPr>
                    </w:pPr>
                    <w:r>
                      <w:rPr>
                        <w:noProof/>
                      </w:rPr>
                      <w:t xml:space="preserve">P. Levin, "Introduction," in </w:t>
                    </w:r>
                    <w:r>
                      <w:rPr>
                        <w:i/>
                        <w:iCs/>
                        <w:noProof/>
                      </w:rPr>
                      <w:t>Student friendly guides: Skilful time management</w:t>
                    </w:r>
                    <w:r>
                      <w:rPr>
                        <w:noProof/>
                      </w:rPr>
                      <w:t>, 2007, Open University Press, p. 5.</w:t>
                    </w:r>
                  </w:p>
                </w:tc>
              </w:tr>
              <w:tr w:rsidR="003C18DF" w14:paraId="7F1EEF32" w14:textId="77777777">
                <w:trPr>
                  <w:divId w:val="729963630"/>
                  <w:tblCellSpacing w:w="15" w:type="dxa"/>
                </w:trPr>
                <w:tc>
                  <w:tcPr>
                    <w:tcW w:w="50" w:type="pct"/>
                    <w:hideMark/>
                  </w:tcPr>
                  <w:p w14:paraId="0B9EB3C1" w14:textId="77777777" w:rsidR="003C18DF" w:rsidRDefault="003C18DF">
                    <w:pPr>
                      <w:pStyle w:val="Bibliography"/>
                      <w:rPr>
                        <w:noProof/>
                      </w:rPr>
                    </w:pPr>
                    <w:r>
                      <w:rPr>
                        <w:noProof/>
                      </w:rPr>
                      <w:t xml:space="preserve">[20] </w:t>
                    </w:r>
                  </w:p>
                </w:tc>
                <w:tc>
                  <w:tcPr>
                    <w:tcW w:w="0" w:type="auto"/>
                    <w:hideMark/>
                  </w:tcPr>
                  <w:p w14:paraId="6262B0A1" w14:textId="77777777" w:rsidR="003C18DF" w:rsidRDefault="003C18DF">
                    <w:pPr>
                      <w:pStyle w:val="Bibliography"/>
                      <w:rPr>
                        <w:noProof/>
                      </w:rPr>
                    </w:pPr>
                    <w:r>
                      <w:rPr>
                        <w:noProof/>
                      </w:rPr>
                      <w:t>"10 stress busters," NHS, 20 November 2018. [Online]. Available: https://www.nhs.uk/mental-health/self-help/guides-tools-and-activities/tips-to-reduce-stress/. [Accessed 2021 July 26].</w:t>
                    </w:r>
                  </w:p>
                </w:tc>
              </w:tr>
              <w:tr w:rsidR="003C18DF" w14:paraId="6278AC4A" w14:textId="77777777">
                <w:trPr>
                  <w:divId w:val="729963630"/>
                  <w:tblCellSpacing w:w="15" w:type="dxa"/>
                </w:trPr>
                <w:tc>
                  <w:tcPr>
                    <w:tcW w:w="50" w:type="pct"/>
                    <w:hideMark/>
                  </w:tcPr>
                  <w:p w14:paraId="60CB41C8" w14:textId="18D28939" w:rsidR="003C18DF" w:rsidRDefault="003C18DF">
                    <w:pPr>
                      <w:pStyle w:val="Bibliography"/>
                      <w:rPr>
                        <w:noProof/>
                      </w:rPr>
                    </w:pPr>
                    <w:r>
                      <w:rPr>
                        <w:noProof/>
                      </w:rPr>
                      <w:t xml:space="preserve"> </w:t>
                    </w:r>
                  </w:p>
                </w:tc>
                <w:tc>
                  <w:tcPr>
                    <w:tcW w:w="0" w:type="auto"/>
                    <w:hideMark/>
                  </w:tcPr>
                  <w:p w14:paraId="70A76FCB" w14:textId="77777777" w:rsidR="003C18DF" w:rsidRDefault="003C18DF">
                    <w:pPr>
                      <w:rPr>
                        <w:noProof/>
                      </w:rPr>
                    </w:pPr>
                  </w:p>
                </w:tc>
              </w:tr>
            </w:tbl>
            <w:p w14:paraId="4A76824D" w14:textId="77777777" w:rsidR="003C18DF" w:rsidRDefault="003C18DF">
              <w:pPr>
                <w:divId w:val="729963630"/>
                <w:rPr>
                  <w:rFonts w:eastAsia="Times New Roman"/>
                  <w:noProof/>
                </w:rPr>
              </w:pPr>
            </w:p>
            <w:p w14:paraId="4CF22B3D" w14:textId="65CF42FA" w:rsidR="00A318B2" w:rsidRDefault="00A318B2">
              <w:r>
                <w:rPr>
                  <w:b/>
                  <w:bCs/>
                  <w:noProof/>
                </w:rPr>
                <w:fldChar w:fldCharType="end"/>
              </w:r>
            </w:p>
          </w:sdtContent>
        </w:sdt>
      </w:sdtContent>
    </w:sdt>
    <w:p w14:paraId="70219338" w14:textId="0DD0DC24" w:rsidR="002C3404" w:rsidRDefault="002C3404" w:rsidP="00A318B2">
      <w:pPr>
        <w:pStyle w:val="ListParagraph"/>
        <w:rPr>
          <w:rFonts w:ascii="Arial" w:hAnsi="Arial" w:cs="Arial"/>
          <w:b/>
          <w:bCs/>
          <w:sz w:val="32"/>
          <w:szCs w:val="32"/>
        </w:rPr>
      </w:pPr>
    </w:p>
    <w:p w14:paraId="209A00F6" w14:textId="612845D0" w:rsidR="002C3404" w:rsidRDefault="002C3404">
      <w:pPr>
        <w:rPr>
          <w:rFonts w:ascii="Arial" w:hAnsi="Arial" w:cs="Arial"/>
          <w:b/>
          <w:bCs/>
          <w:sz w:val="32"/>
          <w:szCs w:val="32"/>
        </w:rPr>
      </w:pPr>
      <w:r>
        <w:rPr>
          <w:rFonts w:ascii="Arial" w:hAnsi="Arial" w:cs="Arial"/>
          <w:b/>
          <w:bCs/>
          <w:sz w:val="32"/>
          <w:szCs w:val="32"/>
        </w:rPr>
        <w:br w:type="page"/>
      </w:r>
    </w:p>
    <w:p w14:paraId="723246BE" w14:textId="1BEBDAF5" w:rsidR="00A318B2" w:rsidRDefault="002C3404" w:rsidP="002C3404">
      <w:pPr>
        <w:pStyle w:val="ListParagraph"/>
        <w:numPr>
          <w:ilvl w:val="0"/>
          <w:numId w:val="4"/>
        </w:numPr>
        <w:rPr>
          <w:rFonts w:ascii="Arial" w:hAnsi="Arial" w:cs="Arial"/>
          <w:b/>
          <w:bCs/>
          <w:sz w:val="32"/>
          <w:szCs w:val="32"/>
        </w:rPr>
      </w:pPr>
      <w:r>
        <w:rPr>
          <w:rFonts w:ascii="Arial" w:hAnsi="Arial" w:cs="Arial"/>
          <w:b/>
          <w:bCs/>
          <w:sz w:val="32"/>
          <w:szCs w:val="32"/>
        </w:rPr>
        <w:lastRenderedPageBreak/>
        <w:t>Appendices</w:t>
      </w:r>
    </w:p>
    <w:p w14:paraId="423B9BE1" w14:textId="68F59F91" w:rsidR="002C3404" w:rsidRDefault="002C3404" w:rsidP="002C3404">
      <w:pPr>
        <w:rPr>
          <w:rFonts w:ascii="Arial" w:hAnsi="Arial" w:cs="Arial"/>
          <w:b/>
          <w:bCs/>
          <w:sz w:val="32"/>
          <w:szCs w:val="32"/>
        </w:rPr>
      </w:pPr>
    </w:p>
    <w:p w14:paraId="31F77856" w14:textId="7DD03BFA" w:rsidR="008C1CFE" w:rsidRDefault="008C1CFE" w:rsidP="002C3404">
      <w:pPr>
        <w:rPr>
          <w:rFonts w:ascii="Arial" w:hAnsi="Arial" w:cs="Arial"/>
          <w:b/>
          <w:bCs/>
          <w:sz w:val="32"/>
          <w:szCs w:val="32"/>
        </w:rPr>
      </w:pPr>
    </w:p>
    <w:p w14:paraId="3899E3A0" w14:textId="02BE4A12" w:rsidR="008C1CFE" w:rsidRDefault="008C1CFE" w:rsidP="002C3404">
      <w:pPr>
        <w:rPr>
          <w:rFonts w:ascii="Arial" w:hAnsi="Arial" w:cs="Arial"/>
          <w:b/>
          <w:bCs/>
          <w:sz w:val="32"/>
          <w:szCs w:val="32"/>
        </w:rPr>
      </w:pPr>
    </w:p>
    <w:p w14:paraId="592C38F4" w14:textId="729669EC" w:rsidR="008C1CFE" w:rsidRPr="003B7F3A" w:rsidRDefault="003B7F3A" w:rsidP="002C3404">
      <w:pPr>
        <w:rPr>
          <w:rFonts w:ascii="Arial" w:hAnsi="Arial" w:cs="Arial"/>
          <w:sz w:val="32"/>
          <w:szCs w:val="32"/>
        </w:rPr>
      </w:pPr>
      <w:r w:rsidRPr="003B7F3A">
        <w:rPr>
          <w:rFonts w:ascii="Arial" w:hAnsi="Arial" w:cs="Arial"/>
          <w:sz w:val="32"/>
          <w:szCs w:val="32"/>
        </w:rPr>
        <w:t>A1</w:t>
      </w:r>
      <w:r>
        <w:rPr>
          <w:rFonts w:ascii="Arial" w:hAnsi="Arial" w:cs="Arial"/>
          <w:sz w:val="32"/>
          <w:szCs w:val="32"/>
        </w:rPr>
        <w:t>:</w:t>
      </w:r>
    </w:p>
    <w:p w14:paraId="4476FEFF" w14:textId="69C61261" w:rsidR="008C1CFE" w:rsidRPr="008C1CFE" w:rsidRDefault="003B7F3A" w:rsidP="002C3404">
      <w:pPr>
        <w:rPr>
          <w:rFonts w:ascii="Arial" w:hAnsi="Arial" w:cs="Arial"/>
          <w:sz w:val="32"/>
          <w:szCs w:val="32"/>
        </w:rPr>
      </w:pPr>
      <w:r w:rsidRPr="008C1CFE">
        <w:rPr>
          <w:rFonts w:ascii="Arial" w:hAnsi="Arial" w:cs="Arial"/>
          <w:noProof/>
          <w:sz w:val="28"/>
          <w:szCs w:val="28"/>
        </w:rPr>
        <w:drawing>
          <wp:inline distT="0" distB="0" distL="0" distR="0" wp14:anchorId="0ED84AD6" wp14:editId="1ABBA93E">
            <wp:extent cx="3272749" cy="1828800"/>
            <wp:effectExtent l="152400" t="171450" r="194945" b="171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81844" cy="183388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B4C20E3" w14:textId="77777777" w:rsidR="003B7F3A" w:rsidRDefault="003B7F3A" w:rsidP="003B7F3A">
      <w:pPr>
        <w:rPr>
          <w:rFonts w:ascii="Arial" w:hAnsi="Arial" w:cs="Arial"/>
          <w:sz w:val="28"/>
          <w:szCs w:val="28"/>
        </w:rPr>
      </w:pPr>
    </w:p>
    <w:p w14:paraId="45DFB806" w14:textId="0F6A6B30" w:rsidR="003B7F3A" w:rsidRPr="008C1CFE" w:rsidRDefault="003B7F3A" w:rsidP="003B7F3A">
      <w:pPr>
        <w:rPr>
          <w:rFonts w:ascii="Arial" w:hAnsi="Arial" w:cs="Arial"/>
          <w:sz w:val="28"/>
          <w:szCs w:val="28"/>
        </w:rPr>
      </w:pPr>
      <w:r w:rsidRPr="008C1CFE">
        <w:rPr>
          <w:rFonts w:ascii="Arial" w:hAnsi="Arial" w:cs="Arial"/>
          <w:sz w:val="28"/>
          <w:szCs w:val="28"/>
        </w:rPr>
        <w:t>A2</w:t>
      </w:r>
      <w:r>
        <w:rPr>
          <w:rFonts w:ascii="Arial" w:hAnsi="Arial" w:cs="Arial"/>
          <w:sz w:val="28"/>
          <w:szCs w:val="28"/>
        </w:rPr>
        <w:t>:</w:t>
      </w:r>
    </w:p>
    <w:p w14:paraId="5FCBCE6B" w14:textId="5658BE5A" w:rsidR="002C3404" w:rsidRDefault="008C1CFE" w:rsidP="002C3404">
      <w:pPr>
        <w:rPr>
          <w:rFonts w:ascii="Arial" w:hAnsi="Arial" w:cs="Arial"/>
          <w:sz w:val="28"/>
          <w:szCs w:val="28"/>
        </w:rPr>
      </w:pPr>
      <w:r w:rsidRPr="00DA2A17">
        <w:rPr>
          <w:rFonts w:ascii="Arial" w:hAnsi="Arial" w:cs="Arial"/>
          <w:b/>
          <w:bCs/>
          <w:noProof/>
          <w:sz w:val="28"/>
          <w:szCs w:val="28"/>
        </w:rPr>
        <w:drawing>
          <wp:inline distT="0" distB="0" distL="0" distR="0" wp14:anchorId="593BAF83" wp14:editId="0A6FE0BE">
            <wp:extent cx="3301831" cy="1838325"/>
            <wp:effectExtent l="152400" t="171450" r="184785" b="1809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09020" cy="184232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58B7902" w14:textId="77777777" w:rsidR="00EF2BAC" w:rsidRPr="008C1CFE" w:rsidRDefault="00EF2BAC" w:rsidP="002C3404">
      <w:pPr>
        <w:rPr>
          <w:rFonts w:ascii="Arial" w:hAnsi="Arial" w:cs="Arial"/>
          <w:sz w:val="28"/>
          <w:szCs w:val="28"/>
        </w:rPr>
      </w:pPr>
    </w:p>
    <w:p w14:paraId="207A96B4" w14:textId="78D31EFD" w:rsidR="002C3404" w:rsidRPr="00EF2BAC" w:rsidRDefault="00EF2BAC" w:rsidP="002C3404">
      <w:pPr>
        <w:rPr>
          <w:rFonts w:ascii="Arial" w:hAnsi="Arial" w:cs="Arial"/>
          <w:sz w:val="28"/>
          <w:szCs w:val="28"/>
        </w:rPr>
      </w:pPr>
      <w:r w:rsidRPr="00EF2BAC">
        <w:rPr>
          <w:rFonts w:ascii="Arial" w:hAnsi="Arial" w:cs="Arial"/>
          <w:sz w:val="28"/>
          <w:szCs w:val="28"/>
        </w:rPr>
        <w:t>A3</w:t>
      </w:r>
      <w:r>
        <w:rPr>
          <w:rFonts w:ascii="Arial" w:hAnsi="Arial" w:cs="Arial"/>
          <w:sz w:val="28"/>
          <w:szCs w:val="28"/>
        </w:rPr>
        <w:t>:</w:t>
      </w:r>
    </w:p>
    <w:p w14:paraId="4409FC84" w14:textId="4D032F50" w:rsidR="008C1CFE" w:rsidRDefault="00EF2BAC" w:rsidP="002C3404">
      <w:pPr>
        <w:rPr>
          <w:noProof/>
        </w:rPr>
      </w:pPr>
      <w:r w:rsidRPr="00EF2BAC">
        <w:rPr>
          <w:noProof/>
        </w:rPr>
        <w:t xml:space="preserve"> </w:t>
      </w:r>
      <w:r>
        <w:rPr>
          <w:noProof/>
        </w:rPr>
        <w:drawing>
          <wp:inline distT="0" distB="0" distL="0" distR="0" wp14:anchorId="6DAD6AC0" wp14:editId="5B7A6C3A">
            <wp:extent cx="3756304" cy="2396067"/>
            <wp:effectExtent l="0" t="0" r="0" b="444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4"/>
                    <a:stretch>
                      <a:fillRect/>
                    </a:stretch>
                  </pic:blipFill>
                  <pic:spPr>
                    <a:xfrm>
                      <a:off x="0" y="0"/>
                      <a:ext cx="3763400" cy="2400593"/>
                    </a:xfrm>
                    <a:prstGeom prst="rect">
                      <a:avLst/>
                    </a:prstGeom>
                  </pic:spPr>
                </pic:pic>
              </a:graphicData>
            </a:graphic>
          </wp:inline>
        </w:drawing>
      </w:r>
    </w:p>
    <w:p w14:paraId="0E3AED94" w14:textId="1236DDAC" w:rsidR="00EF2BAC" w:rsidRDefault="00EF2BAC" w:rsidP="002C3404">
      <w:pPr>
        <w:rPr>
          <w:rFonts w:ascii="Arial" w:hAnsi="Arial" w:cs="Arial"/>
          <w:sz w:val="28"/>
          <w:szCs w:val="28"/>
        </w:rPr>
      </w:pPr>
      <w:r>
        <w:rPr>
          <w:rFonts w:ascii="Arial" w:hAnsi="Arial" w:cs="Arial"/>
          <w:sz w:val="28"/>
          <w:szCs w:val="28"/>
        </w:rPr>
        <w:lastRenderedPageBreak/>
        <w:t>A4:</w:t>
      </w:r>
    </w:p>
    <w:p w14:paraId="5DE2CBCD" w14:textId="60B159C7" w:rsidR="00BA1808" w:rsidRDefault="00BA1808" w:rsidP="002C3404">
      <w:pPr>
        <w:rPr>
          <w:rFonts w:ascii="Arial" w:hAnsi="Arial" w:cs="Arial"/>
          <w:sz w:val="28"/>
          <w:szCs w:val="28"/>
        </w:rPr>
      </w:pPr>
    </w:p>
    <w:p w14:paraId="0ECE0D20" w14:textId="4B6FE176" w:rsidR="00BA1808" w:rsidRPr="00EF2BAC" w:rsidRDefault="00BA1808" w:rsidP="002C3404">
      <w:pPr>
        <w:rPr>
          <w:rFonts w:ascii="Arial" w:hAnsi="Arial" w:cs="Arial"/>
          <w:sz w:val="28"/>
          <w:szCs w:val="28"/>
        </w:rPr>
      </w:pPr>
      <w:r>
        <w:rPr>
          <w:noProof/>
        </w:rPr>
        <w:drawing>
          <wp:inline distT="0" distB="0" distL="0" distR="0" wp14:anchorId="1E2956A4" wp14:editId="32EDA533">
            <wp:extent cx="5181600" cy="6486525"/>
            <wp:effectExtent l="0" t="0" r="0" b="9525"/>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25"/>
                    <a:stretch>
                      <a:fillRect/>
                    </a:stretch>
                  </pic:blipFill>
                  <pic:spPr>
                    <a:xfrm>
                      <a:off x="0" y="0"/>
                      <a:ext cx="5181600" cy="6486525"/>
                    </a:xfrm>
                    <a:prstGeom prst="rect">
                      <a:avLst/>
                    </a:prstGeom>
                  </pic:spPr>
                </pic:pic>
              </a:graphicData>
            </a:graphic>
          </wp:inline>
        </w:drawing>
      </w:r>
    </w:p>
    <w:p w14:paraId="0BFB32D6" w14:textId="77777777" w:rsidR="001D51E1" w:rsidRDefault="001D51E1" w:rsidP="002C3404">
      <w:pPr>
        <w:rPr>
          <w:rFonts w:ascii="Arial" w:hAnsi="Arial" w:cs="Arial"/>
          <w:sz w:val="28"/>
          <w:szCs w:val="28"/>
        </w:rPr>
      </w:pPr>
    </w:p>
    <w:p w14:paraId="4A871FD5" w14:textId="77777777" w:rsidR="001D51E1" w:rsidRDefault="001D51E1" w:rsidP="002C3404">
      <w:pPr>
        <w:rPr>
          <w:rFonts w:ascii="Arial" w:hAnsi="Arial" w:cs="Arial"/>
          <w:sz w:val="28"/>
          <w:szCs w:val="28"/>
        </w:rPr>
      </w:pPr>
    </w:p>
    <w:p w14:paraId="08A4E618" w14:textId="77777777" w:rsidR="001D51E1" w:rsidRDefault="001D51E1" w:rsidP="002C3404">
      <w:pPr>
        <w:rPr>
          <w:rFonts w:ascii="Arial" w:hAnsi="Arial" w:cs="Arial"/>
          <w:sz w:val="28"/>
          <w:szCs w:val="28"/>
        </w:rPr>
      </w:pPr>
    </w:p>
    <w:p w14:paraId="7D381A34" w14:textId="77777777" w:rsidR="001D51E1" w:rsidRDefault="001D51E1" w:rsidP="002C3404">
      <w:pPr>
        <w:rPr>
          <w:rFonts w:ascii="Arial" w:hAnsi="Arial" w:cs="Arial"/>
          <w:sz w:val="28"/>
          <w:szCs w:val="28"/>
        </w:rPr>
      </w:pPr>
    </w:p>
    <w:p w14:paraId="27FC0A8B" w14:textId="77777777" w:rsidR="001D51E1" w:rsidRDefault="001D51E1" w:rsidP="002C3404">
      <w:pPr>
        <w:rPr>
          <w:rFonts w:ascii="Arial" w:hAnsi="Arial" w:cs="Arial"/>
          <w:sz w:val="28"/>
          <w:szCs w:val="28"/>
        </w:rPr>
      </w:pPr>
    </w:p>
    <w:p w14:paraId="5FF1F8A5" w14:textId="77777777" w:rsidR="001D51E1" w:rsidRDefault="001D51E1" w:rsidP="002C3404">
      <w:pPr>
        <w:rPr>
          <w:rFonts w:ascii="Arial" w:hAnsi="Arial" w:cs="Arial"/>
          <w:sz w:val="28"/>
          <w:szCs w:val="28"/>
        </w:rPr>
      </w:pPr>
    </w:p>
    <w:p w14:paraId="0C77AC2D" w14:textId="77777777" w:rsidR="001D51E1" w:rsidRDefault="001D51E1" w:rsidP="002C3404">
      <w:pPr>
        <w:rPr>
          <w:rFonts w:ascii="Arial" w:hAnsi="Arial" w:cs="Arial"/>
          <w:sz w:val="28"/>
          <w:szCs w:val="28"/>
        </w:rPr>
      </w:pPr>
    </w:p>
    <w:p w14:paraId="4DF9F20C" w14:textId="77777777" w:rsidR="001D51E1" w:rsidRDefault="001D51E1" w:rsidP="002C3404">
      <w:pPr>
        <w:rPr>
          <w:rFonts w:ascii="Arial" w:hAnsi="Arial" w:cs="Arial"/>
          <w:sz w:val="28"/>
          <w:szCs w:val="28"/>
        </w:rPr>
      </w:pPr>
    </w:p>
    <w:p w14:paraId="68F41D38" w14:textId="77777777" w:rsidR="001D51E1" w:rsidRDefault="001D51E1" w:rsidP="002C3404">
      <w:pPr>
        <w:rPr>
          <w:rFonts w:ascii="Arial" w:hAnsi="Arial" w:cs="Arial"/>
          <w:sz w:val="28"/>
          <w:szCs w:val="28"/>
        </w:rPr>
      </w:pPr>
    </w:p>
    <w:p w14:paraId="2AE8EF1E" w14:textId="7811CB60" w:rsidR="00EF2BAC" w:rsidRDefault="001D51E1" w:rsidP="002C3404">
      <w:pPr>
        <w:rPr>
          <w:rFonts w:ascii="Arial" w:hAnsi="Arial" w:cs="Arial"/>
          <w:sz w:val="28"/>
          <w:szCs w:val="28"/>
        </w:rPr>
      </w:pPr>
      <w:r>
        <w:rPr>
          <w:rFonts w:ascii="Arial" w:hAnsi="Arial" w:cs="Arial"/>
          <w:sz w:val="28"/>
          <w:szCs w:val="28"/>
        </w:rPr>
        <w:lastRenderedPageBreak/>
        <w:t>A5:</w:t>
      </w:r>
    </w:p>
    <w:p w14:paraId="5DB42081" w14:textId="77777777" w:rsidR="001D51E1" w:rsidRDefault="001D51E1" w:rsidP="002C3404">
      <w:pPr>
        <w:rPr>
          <w:rFonts w:ascii="Arial" w:hAnsi="Arial" w:cs="Arial"/>
          <w:sz w:val="28"/>
          <w:szCs w:val="28"/>
        </w:rPr>
      </w:pPr>
    </w:p>
    <w:p w14:paraId="0CADA5DB" w14:textId="4A660C15" w:rsidR="00C07C67" w:rsidRDefault="001D51E1" w:rsidP="002C3404">
      <w:pPr>
        <w:rPr>
          <w:rFonts w:ascii="Arial" w:hAnsi="Arial" w:cs="Arial"/>
          <w:sz w:val="28"/>
          <w:szCs w:val="28"/>
        </w:rPr>
      </w:pPr>
      <w:r>
        <w:rPr>
          <w:noProof/>
        </w:rPr>
        <w:drawing>
          <wp:inline distT="0" distB="0" distL="0" distR="0" wp14:anchorId="2CFDDA8F" wp14:editId="21B666C2">
            <wp:extent cx="5181600" cy="2743200"/>
            <wp:effectExtent l="0" t="0" r="0" b="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6"/>
                    <a:stretch>
                      <a:fillRect/>
                    </a:stretch>
                  </pic:blipFill>
                  <pic:spPr>
                    <a:xfrm>
                      <a:off x="0" y="0"/>
                      <a:ext cx="5181600" cy="2743200"/>
                    </a:xfrm>
                    <a:prstGeom prst="rect">
                      <a:avLst/>
                    </a:prstGeom>
                  </pic:spPr>
                </pic:pic>
              </a:graphicData>
            </a:graphic>
          </wp:inline>
        </w:drawing>
      </w:r>
    </w:p>
    <w:p w14:paraId="4538E19B" w14:textId="7077220B" w:rsidR="00B674CA" w:rsidRDefault="00B674CA" w:rsidP="002C3404">
      <w:pPr>
        <w:rPr>
          <w:rFonts w:ascii="Arial" w:hAnsi="Arial" w:cs="Arial"/>
          <w:sz w:val="28"/>
          <w:szCs w:val="28"/>
        </w:rPr>
      </w:pPr>
      <w:r>
        <w:rPr>
          <w:rFonts w:ascii="Arial" w:hAnsi="Arial" w:cs="Arial"/>
          <w:sz w:val="28"/>
          <w:szCs w:val="28"/>
        </w:rPr>
        <w:t>A6:</w:t>
      </w:r>
      <w:r>
        <w:rPr>
          <w:noProof/>
        </w:rPr>
        <w:drawing>
          <wp:inline distT="0" distB="0" distL="0" distR="0" wp14:anchorId="4008F1FB" wp14:editId="0A02BA42">
            <wp:extent cx="6858000" cy="2387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858000" cy="2387600"/>
                    </a:xfrm>
                    <a:prstGeom prst="rect">
                      <a:avLst/>
                    </a:prstGeom>
                  </pic:spPr>
                </pic:pic>
              </a:graphicData>
            </a:graphic>
          </wp:inline>
        </w:drawing>
      </w:r>
    </w:p>
    <w:p w14:paraId="68C11F20" w14:textId="77777777" w:rsidR="00AE24CD" w:rsidRDefault="00AE24CD" w:rsidP="002C3404">
      <w:pPr>
        <w:rPr>
          <w:rFonts w:ascii="Arial" w:hAnsi="Arial" w:cs="Arial"/>
          <w:sz w:val="28"/>
          <w:szCs w:val="28"/>
        </w:rPr>
      </w:pPr>
    </w:p>
    <w:p w14:paraId="2561E7EC" w14:textId="145DACF6" w:rsidR="00AD06D6" w:rsidRDefault="00AD06D6" w:rsidP="002C3404">
      <w:pPr>
        <w:rPr>
          <w:rFonts w:ascii="Arial" w:hAnsi="Arial" w:cs="Arial"/>
          <w:sz w:val="28"/>
          <w:szCs w:val="28"/>
        </w:rPr>
      </w:pPr>
      <w:r>
        <w:rPr>
          <w:rFonts w:ascii="Arial" w:hAnsi="Arial" w:cs="Arial"/>
          <w:sz w:val="28"/>
          <w:szCs w:val="28"/>
        </w:rPr>
        <w:t>A7:</w:t>
      </w:r>
    </w:p>
    <w:p w14:paraId="6C19C1E6" w14:textId="4B87A445" w:rsidR="00AD06D6" w:rsidRDefault="00AE24CD" w:rsidP="002C3404">
      <w:pPr>
        <w:rPr>
          <w:rFonts w:ascii="Arial" w:hAnsi="Arial" w:cs="Arial"/>
          <w:sz w:val="28"/>
          <w:szCs w:val="28"/>
        </w:rPr>
      </w:pPr>
      <w:r>
        <w:rPr>
          <w:noProof/>
        </w:rPr>
        <w:drawing>
          <wp:inline distT="0" distB="0" distL="0" distR="0" wp14:anchorId="68C8BE24" wp14:editId="78336CED">
            <wp:extent cx="6696075" cy="2019300"/>
            <wp:effectExtent l="0" t="0" r="9525"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28"/>
                    <a:stretch>
                      <a:fillRect/>
                    </a:stretch>
                  </pic:blipFill>
                  <pic:spPr>
                    <a:xfrm>
                      <a:off x="0" y="0"/>
                      <a:ext cx="6696075" cy="2019300"/>
                    </a:xfrm>
                    <a:prstGeom prst="rect">
                      <a:avLst/>
                    </a:prstGeom>
                  </pic:spPr>
                </pic:pic>
              </a:graphicData>
            </a:graphic>
          </wp:inline>
        </w:drawing>
      </w:r>
    </w:p>
    <w:p w14:paraId="2DB5D025" w14:textId="32FEF68E" w:rsidR="00C75AFA" w:rsidRDefault="00C75AFA" w:rsidP="002C3404">
      <w:pPr>
        <w:rPr>
          <w:rFonts w:ascii="Arial" w:hAnsi="Arial" w:cs="Arial"/>
          <w:sz w:val="28"/>
          <w:szCs w:val="28"/>
        </w:rPr>
      </w:pPr>
    </w:p>
    <w:p w14:paraId="7A457AA0" w14:textId="567E528C" w:rsidR="00C75AFA" w:rsidRDefault="00C75AFA" w:rsidP="002C3404">
      <w:pPr>
        <w:rPr>
          <w:rFonts w:ascii="Arial" w:hAnsi="Arial" w:cs="Arial"/>
          <w:sz w:val="28"/>
          <w:szCs w:val="28"/>
        </w:rPr>
      </w:pPr>
    </w:p>
    <w:p w14:paraId="4731999A" w14:textId="54DE937E" w:rsidR="00C75AFA" w:rsidRDefault="00C75AFA" w:rsidP="002C3404">
      <w:pPr>
        <w:rPr>
          <w:rFonts w:ascii="Arial" w:hAnsi="Arial" w:cs="Arial"/>
          <w:sz w:val="28"/>
          <w:szCs w:val="28"/>
        </w:rPr>
      </w:pPr>
    </w:p>
    <w:p w14:paraId="79CD2DD9" w14:textId="5618ED5F" w:rsidR="00C75AFA" w:rsidRDefault="00C75AFA" w:rsidP="002C3404">
      <w:pPr>
        <w:rPr>
          <w:rFonts w:ascii="Arial" w:hAnsi="Arial" w:cs="Arial"/>
          <w:sz w:val="28"/>
          <w:szCs w:val="28"/>
        </w:rPr>
      </w:pPr>
      <w:r>
        <w:rPr>
          <w:rFonts w:ascii="Arial" w:hAnsi="Arial" w:cs="Arial"/>
          <w:sz w:val="28"/>
          <w:szCs w:val="28"/>
        </w:rPr>
        <w:lastRenderedPageBreak/>
        <w:t>A8:</w:t>
      </w:r>
    </w:p>
    <w:p w14:paraId="15574010" w14:textId="4F416487" w:rsidR="00C75AFA" w:rsidRDefault="00C75AFA" w:rsidP="002C3404">
      <w:pPr>
        <w:rPr>
          <w:rFonts w:ascii="Arial" w:hAnsi="Arial" w:cs="Arial"/>
          <w:sz w:val="28"/>
          <w:szCs w:val="28"/>
        </w:rPr>
      </w:pPr>
    </w:p>
    <w:p w14:paraId="1ABA6A29" w14:textId="4D87FA46" w:rsidR="00C75AFA" w:rsidRDefault="00C75AFA" w:rsidP="002C3404">
      <w:pPr>
        <w:rPr>
          <w:rFonts w:ascii="Arial" w:hAnsi="Arial" w:cs="Arial"/>
          <w:sz w:val="28"/>
          <w:szCs w:val="28"/>
        </w:rPr>
      </w:pPr>
      <w:r>
        <w:rPr>
          <w:noProof/>
        </w:rPr>
        <w:drawing>
          <wp:inline distT="0" distB="0" distL="0" distR="0" wp14:anchorId="06C81254" wp14:editId="5DBA7D11">
            <wp:extent cx="3040083" cy="1784078"/>
            <wp:effectExtent l="0" t="0" r="8255" b="6985"/>
            <wp:docPr id="14" name="Picture 14" descr="HP v150w USB 2.0 Flash Drive - 32GB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 v150w USB 2.0 Flash Drive - 32GB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51623" cy="1790850"/>
                    </a:xfrm>
                    <a:prstGeom prst="rect">
                      <a:avLst/>
                    </a:prstGeom>
                    <a:noFill/>
                    <a:ln>
                      <a:noFill/>
                    </a:ln>
                  </pic:spPr>
                </pic:pic>
              </a:graphicData>
            </a:graphic>
          </wp:inline>
        </w:drawing>
      </w:r>
    </w:p>
    <w:p w14:paraId="749921C6" w14:textId="79D275E9" w:rsidR="00172643" w:rsidRDefault="00172643" w:rsidP="002C3404">
      <w:pPr>
        <w:rPr>
          <w:rFonts w:ascii="Arial" w:hAnsi="Arial" w:cs="Arial"/>
          <w:sz w:val="28"/>
          <w:szCs w:val="28"/>
        </w:rPr>
      </w:pPr>
      <w:r>
        <w:rPr>
          <w:rFonts w:ascii="Arial" w:hAnsi="Arial" w:cs="Arial"/>
          <w:sz w:val="28"/>
          <w:szCs w:val="28"/>
        </w:rPr>
        <w:t>A9:</w:t>
      </w:r>
    </w:p>
    <w:bookmarkStart w:id="4" w:name="_MON_1688284080"/>
    <w:bookmarkEnd w:id="4"/>
    <w:p w14:paraId="1A0253A6" w14:textId="38B504E9" w:rsidR="00172643" w:rsidRDefault="00172643" w:rsidP="002C3404">
      <w:pPr>
        <w:rPr>
          <w:rFonts w:ascii="Arial" w:hAnsi="Arial" w:cs="Arial"/>
          <w:sz w:val="28"/>
          <w:szCs w:val="28"/>
        </w:rPr>
      </w:pPr>
      <w:r>
        <w:rPr>
          <w:rFonts w:ascii="Arial" w:hAnsi="Arial" w:cs="Arial"/>
          <w:sz w:val="28"/>
          <w:szCs w:val="28"/>
        </w:rPr>
        <w:object w:dxaOrig="1520" w:dyaOrig="987" w14:anchorId="6B9574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pt;height:49.45pt" o:ole="">
            <v:imagedata r:id="rId30" o:title=""/>
          </v:shape>
          <o:OLEObject Type="Embed" ProgID="Word.Document.12" ShapeID="_x0000_i1025" DrawAspect="Icon" ObjectID="_1688454340" r:id="rId31">
            <o:FieldCodes>\s</o:FieldCodes>
          </o:OLEObject>
        </w:object>
      </w:r>
    </w:p>
    <w:p w14:paraId="138A424D" w14:textId="5C73B6B4" w:rsidR="00E23743" w:rsidRDefault="00E23743" w:rsidP="002C3404">
      <w:pPr>
        <w:rPr>
          <w:rFonts w:ascii="Arial" w:hAnsi="Arial" w:cs="Arial"/>
          <w:sz w:val="28"/>
          <w:szCs w:val="28"/>
        </w:rPr>
      </w:pPr>
    </w:p>
    <w:p w14:paraId="42424096" w14:textId="79B8FA38" w:rsidR="00E23743" w:rsidRDefault="00E23743" w:rsidP="002C3404">
      <w:pPr>
        <w:rPr>
          <w:rFonts w:ascii="Arial" w:hAnsi="Arial" w:cs="Arial"/>
          <w:sz w:val="28"/>
          <w:szCs w:val="28"/>
        </w:rPr>
      </w:pPr>
      <w:r>
        <w:rPr>
          <w:rFonts w:ascii="Arial" w:hAnsi="Arial" w:cs="Arial"/>
          <w:sz w:val="28"/>
          <w:szCs w:val="28"/>
        </w:rPr>
        <w:t>A10:</w:t>
      </w:r>
    </w:p>
    <w:p w14:paraId="486427EF" w14:textId="53BD0050" w:rsidR="00E23743" w:rsidRDefault="00E23743" w:rsidP="002C3404">
      <w:pPr>
        <w:rPr>
          <w:rFonts w:ascii="Arial" w:hAnsi="Arial" w:cs="Arial"/>
          <w:sz w:val="28"/>
          <w:szCs w:val="28"/>
        </w:rPr>
      </w:pPr>
      <w:r>
        <w:rPr>
          <w:noProof/>
        </w:rPr>
        <w:drawing>
          <wp:inline distT="0" distB="0" distL="0" distR="0" wp14:anchorId="0D0294CC" wp14:editId="7A84CD18">
            <wp:extent cx="2574249" cy="2616200"/>
            <wp:effectExtent l="0" t="0" r="0" b="0"/>
            <wp:docPr id="16" name="Picture 16"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alendar&#10;&#10;Description automatically generated with medium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580033" cy="2622079"/>
                    </a:xfrm>
                    <a:prstGeom prst="rect">
                      <a:avLst/>
                    </a:prstGeom>
                    <a:noFill/>
                    <a:ln>
                      <a:noFill/>
                    </a:ln>
                  </pic:spPr>
                </pic:pic>
              </a:graphicData>
            </a:graphic>
          </wp:inline>
        </w:drawing>
      </w:r>
    </w:p>
    <w:p w14:paraId="14C1DACD" w14:textId="6BF3A6DD" w:rsidR="008D7CC5" w:rsidRDefault="008D7CC5" w:rsidP="002C3404">
      <w:pPr>
        <w:rPr>
          <w:rFonts w:ascii="Arial" w:hAnsi="Arial" w:cs="Arial"/>
          <w:sz w:val="28"/>
          <w:szCs w:val="28"/>
        </w:rPr>
      </w:pPr>
    </w:p>
    <w:p w14:paraId="7D55558E" w14:textId="1AC45EEE" w:rsidR="008D7CC5" w:rsidRDefault="008D7CC5" w:rsidP="002C3404">
      <w:pPr>
        <w:rPr>
          <w:rFonts w:ascii="Arial" w:hAnsi="Arial" w:cs="Arial"/>
          <w:sz w:val="28"/>
          <w:szCs w:val="28"/>
        </w:rPr>
      </w:pPr>
      <w:r>
        <w:rPr>
          <w:rFonts w:ascii="Arial" w:hAnsi="Arial" w:cs="Arial"/>
          <w:sz w:val="28"/>
          <w:szCs w:val="28"/>
        </w:rPr>
        <w:t>A11:</w:t>
      </w:r>
    </w:p>
    <w:p w14:paraId="7A7A9B76" w14:textId="29D1A758" w:rsidR="008D7CC5" w:rsidRDefault="008D7CC5" w:rsidP="002C3404">
      <w:pPr>
        <w:rPr>
          <w:rFonts w:ascii="Arial" w:hAnsi="Arial" w:cs="Arial"/>
          <w:sz w:val="28"/>
          <w:szCs w:val="28"/>
        </w:rPr>
      </w:pPr>
      <w:r>
        <w:rPr>
          <w:noProof/>
        </w:rPr>
        <w:drawing>
          <wp:inline distT="0" distB="0" distL="0" distR="0" wp14:anchorId="6B0DB388" wp14:editId="2C73A9D6">
            <wp:extent cx="2285680" cy="1536700"/>
            <wp:effectExtent l="0" t="0" r="635" b="635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3"/>
                    <a:stretch>
                      <a:fillRect/>
                    </a:stretch>
                  </pic:blipFill>
                  <pic:spPr>
                    <a:xfrm>
                      <a:off x="0" y="0"/>
                      <a:ext cx="2289307" cy="1539139"/>
                    </a:xfrm>
                    <a:prstGeom prst="rect">
                      <a:avLst/>
                    </a:prstGeom>
                  </pic:spPr>
                </pic:pic>
              </a:graphicData>
            </a:graphic>
          </wp:inline>
        </w:drawing>
      </w:r>
    </w:p>
    <w:sectPr w:rsidR="008D7CC5" w:rsidSect="00A24793">
      <w:footerReference w:type="even" r:id="rId34"/>
      <w:footerReference w:type="default" r:id="rId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A6C08" w14:textId="77777777" w:rsidR="009B57AC" w:rsidRDefault="009B57AC" w:rsidP="001205A1">
      <w:r>
        <w:separator/>
      </w:r>
    </w:p>
  </w:endnote>
  <w:endnote w:type="continuationSeparator" w:id="0">
    <w:p w14:paraId="1990BA1D" w14:textId="77777777" w:rsidR="009B57AC" w:rsidRDefault="009B57A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Content>
      <w:p w14:paraId="03F4249B"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B57AC" w:rsidRDefault="009B57AC"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Content>
      <w:p w14:paraId="59E10F5D"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B57AC" w14:paraId="722A331D" w14:textId="77777777" w:rsidTr="005F4F46">
      <w:tc>
        <w:tcPr>
          <w:tcW w:w="5395" w:type="dxa"/>
        </w:tcPr>
        <w:p w14:paraId="2A174A1E" w14:textId="40A1299C" w:rsidR="009B57AC" w:rsidRPr="001205A1" w:rsidRDefault="009B57AC" w:rsidP="00C66528">
          <w:pPr>
            <w:pStyle w:val="Footer"/>
          </w:pPr>
          <w:r>
            <w:rPr>
              <w:color w:val="7F7F7F" w:themeColor="text1" w:themeTint="80"/>
            </w:rPr>
            <w:t>Study Skills</w:t>
          </w:r>
        </w:p>
      </w:tc>
      <w:tc>
        <w:tcPr>
          <w:tcW w:w="5395" w:type="dxa"/>
        </w:tcPr>
        <w:p w14:paraId="5A831785" w14:textId="77777777" w:rsidR="009B57AC" w:rsidRPr="001205A1" w:rsidRDefault="009B57AC" w:rsidP="001205A1">
          <w:pPr>
            <w:pStyle w:val="Footer"/>
          </w:pPr>
          <w:r w:rsidRPr="001205A1">
            <w:t xml:space="preserve">   </w:t>
          </w:r>
        </w:p>
      </w:tc>
    </w:tr>
  </w:tbl>
  <w:p w14:paraId="57F7CBA8" w14:textId="77777777" w:rsidR="009B57AC" w:rsidRDefault="009B5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351F6" w14:textId="77777777" w:rsidR="009B57AC" w:rsidRDefault="009B57AC" w:rsidP="001205A1">
      <w:r>
        <w:separator/>
      </w:r>
    </w:p>
  </w:footnote>
  <w:footnote w:type="continuationSeparator" w:id="0">
    <w:p w14:paraId="6D011C3E" w14:textId="77777777" w:rsidR="009B57AC" w:rsidRDefault="009B57AC"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D1F8E"/>
    <w:multiLevelType w:val="hybridMultilevel"/>
    <w:tmpl w:val="71E8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2"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5"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E07E6"/>
    <w:multiLevelType w:val="hybridMultilevel"/>
    <w:tmpl w:val="A9104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4"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5"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11"/>
  </w:num>
  <w:num w:numId="3">
    <w:abstractNumId w:val="1"/>
  </w:num>
  <w:num w:numId="4">
    <w:abstractNumId w:val="6"/>
  </w:num>
  <w:num w:numId="5">
    <w:abstractNumId w:val="14"/>
  </w:num>
  <w:num w:numId="6">
    <w:abstractNumId w:val="5"/>
  </w:num>
  <w:num w:numId="7">
    <w:abstractNumId w:val="20"/>
  </w:num>
  <w:num w:numId="8">
    <w:abstractNumId w:val="19"/>
  </w:num>
  <w:num w:numId="9">
    <w:abstractNumId w:val="2"/>
  </w:num>
  <w:num w:numId="10">
    <w:abstractNumId w:val="4"/>
  </w:num>
  <w:num w:numId="11">
    <w:abstractNumId w:val="15"/>
  </w:num>
  <w:num w:numId="12">
    <w:abstractNumId w:val="0"/>
  </w:num>
  <w:num w:numId="13">
    <w:abstractNumId w:val="16"/>
  </w:num>
  <w:num w:numId="14">
    <w:abstractNumId w:val="7"/>
  </w:num>
  <w:num w:numId="15">
    <w:abstractNumId w:val="3"/>
  </w:num>
  <w:num w:numId="16">
    <w:abstractNumId w:val="13"/>
  </w:num>
  <w:num w:numId="17">
    <w:abstractNumId w:val="8"/>
  </w:num>
  <w:num w:numId="18">
    <w:abstractNumId w:val="18"/>
  </w:num>
  <w:num w:numId="19">
    <w:abstractNumId w:val="9"/>
  </w:num>
  <w:num w:numId="20">
    <w:abstractNumId w:val="10"/>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removePersonalInformation/>
  <w:removeDateAndTime/>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64D"/>
    <w:rsid w:val="0000092D"/>
    <w:rsid w:val="000027A1"/>
    <w:rsid w:val="00004D12"/>
    <w:rsid w:val="00006D46"/>
    <w:rsid w:val="0002537C"/>
    <w:rsid w:val="0002621D"/>
    <w:rsid w:val="00035D6C"/>
    <w:rsid w:val="00045240"/>
    <w:rsid w:val="000469BE"/>
    <w:rsid w:val="00051AAC"/>
    <w:rsid w:val="00055B00"/>
    <w:rsid w:val="0005650D"/>
    <w:rsid w:val="0005650E"/>
    <w:rsid w:val="000604CD"/>
    <w:rsid w:val="00062774"/>
    <w:rsid w:val="000663CA"/>
    <w:rsid w:val="000669F3"/>
    <w:rsid w:val="00071885"/>
    <w:rsid w:val="000733BC"/>
    <w:rsid w:val="0007374C"/>
    <w:rsid w:val="00073801"/>
    <w:rsid w:val="000740D5"/>
    <w:rsid w:val="00075B30"/>
    <w:rsid w:val="000763C5"/>
    <w:rsid w:val="00077101"/>
    <w:rsid w:val="00082A2D"/>
    <w:rsid w:val="00085D96"/>
    <w:rsid w:val="00086A9D"/>
    <w:rsid w:val="00094954"/>
    <w:rsid w:val="00095638"/>
    <w:rsid w:val="00095FE1"/>
    <w:rsid w:val="000B32DD"/>
    <w:rsid w:val="000B6678"/>
    <w:rsid w:val="000C161A"/>
    <w:rsid w:val="000C2A57"/>
    <w:rsid w:val="000C4ED1"/>
    <w:rsid w:val="000D3BA4"/>
    <w:rsid w:val="000D6A31"/>
    <w:rsid w:val="000D7055"/>
    <w:rsid w:val="000E57CA"/>
    <w:rsid w:val="000F04BB"/>
    <w:rsid w:val="000F4264"/>
    <w:rsid w:val="00101315"/>
    <w:rsid w:val="0010139B"/>
    <w:rsid w:val="0010205E"/>
    <w:rsid w:val="001020CD"/>
    <w:rsid w:val="00102E95"/>
    <w:rsid w:val="00103AD5"/>
    <w:rsid w:val="0010400C"/>
    <w:rsid w:val="00104D4C"/>
    <w:rsid w:val="001076C2"/>
    <w:rsid w:val="001109D3"/>
    <w:rsid w:val="001122B3"/>
    <w:rsid w:val="001131B4"/>
    <w:rsid w:val="0011395C"/>
    <w:rsid w:val="001169CF"/>
    <w:rsid w:val="001205A1"/>
    <w:rsid w:val="001224BA"/>
    <w:rsid w:val="001239AF"/>
    <w:rsid w:val="00124C47"/>
    <w:rsid w:val="001315FB"/>
    <w:rsid w:val="001320A3"/>
    <w:rsid w:val="00133F71"/>
    <w:rsid w:val="00135A2C"/>
    <w:rsid w:val="00136620"/>
    <w:rsid w:val="001411EC"/>
    <w:rsid w:val="001461AF"/>
    <w:rsid w:val="00152331"/>
    <w:rsid w:val="001526F6"/>
    <w:rsid w:val="00154BDD"/>
    <w:rsid w:val="001552E0"/>
    <w:rsid w:val="001559BF"/>
    <w:rsid w:val="00157327"/>
    <w:rsid w:val="001645A5"/>
    <w:rsid w:val="00172643"/>
    <w:rsid w:val="00182DF2"/>
    <w:rsid w:val="00192EE4"/>
    <w:rsid w:val="00195BEB"/>
    <w:rsid w:val="001A00D3"/>
    <w:rsid w:val="001A1043"/>
    <w:rsid w:val="001A1AEE"/>
    <w:rsid w:val="001A1FD9"/>
    <w:rsid w:val="001A2A10"/>
    <w:rsid w:val="001B5555"/>
    <w:rsid w:val="001C3B21"/>
    <w:rsid w:val="001D2931"/>
    <w:rsid w:val="001D51E1"/>
    <w:rsid w:val="001D7AC4"/>
    <w:rsid w:val="001E00D5"/>
    <w:rsid w:val="001E1C47"/>
    <w:rsid w:val="001F1916"/>
    <w:rsid w:val="001F1D25"/>
    <w:rsid w:val="001F3FF2"/>
    <w:rsid w:val="00204AC1"/>
    <w:rsid w:val="0020511D"/>
    <w:rsid w:val="00207887"/>
    <w:rsid w:val="00210D6A"/>
    <w:rsid w:val="002114B9"/>
    <w:rsid w:val="002154E7"/>
    <w:rsid w:val="002172FD"/>
    <w:rsid w:val="002178FE"/>
    <w:rsid w:val="00217AF0"/>
    <w:rsid w:val="0022147C"/>
    <w:rsid w:val="0022553D"/>
    <w:rsid w:val="00227A7C"/>
    <w:rsid w:val="00233160"/>
    <w:rsid w:val="00234A51"/>
    <w:rsid w:val="00234DAB"/>
    <w:rsid w:val="00237A28"/>
    <w:rsid w:val="0024275D"/>
    <w:rsid w:val="00247B1F"/>
    <w:rsid w:val="00252A58"/>
    <w:rsid w:val="00260963"/>
    <w:rsid w:val="00260BBF"/>
    <w:rsid w:val="002649B6"/>
    <w:rsid w:val="00267232"/>
    <w:rsid w:val="00273A1E"/>
    <w:rsid w:val="0027513B"/>
    <w:rsid w:val="00286932"/>
    <w:rsid w:val="002877E8"/>
    <w:rsid w:val="00290EFC"/>
    <w:rsid w:val="002A0EA7"/>
    <w:rsid w:val="002A38D5"/>
    <w:rsid w:val="002A4DC4"/>
    <w:rsid w:val="002A58B6"/>
    <w:rsid w:val="002B5064"/>
    <w:rsid w:val="002B688A"/>
    <w:rsid w:val="002C013E"/>
    <w:rsid w:val="002C3404"/>
    <w:rsid w:val="002C48A3"/>
    <w:rsid w:val="002C5455"/>
    <w:rsid w:val="002C55BF"/>
    <w:rsid w:val="002D1BED"/>
    <w:rsid w:val="002D35B5"/>
    <w:rsid w:val="002D698C"/>
    <w:rsid w:val="002E1E85"/>
    <w:rsid w:val="002E3986"/>
    <w:rsid w:val="002E5027"/>
    <w:rsid w:val="002E7C4E"/>
    <w:rsid w:val="002F1EEF"/>
    <w:rsid w:val="002F200E"/>
    <w:rsid w:val="002F4794"/>
    <w:rsid w:val="002F4905"/>
    <w:rsid w:val="002F741C"/>
    <w:rsid w:val="00300440"/>
    <w:rsid w:val="00301743"/>
    <w:rsid w:val="003026D7"/>
    <w:rsid w:val="00304EEE"/>
    <w:rsid w:val="00306923"/>
    <w:rsid w:val="0030734D"/>
    <w:rsid w:val="0031055C"/>
    <w:rsid w:val="003142C9"/>
    <w:rsid w:val="003173FC"/>
    <w:rsid w:val="00317441"/>
    <w:rsid w:val="003436A8"/>
    <w:rsid w:val="00345D48"/>
    <w:rsid w:val="0034746F"/>
    <w:rsid w:val="00347770"/>
    <w:rsid w:val="003537FC"/>
    <w:rsid w:val="00353DD7"/>
    <w:rsid w:val="003565D4"/>
    <w:rsid w:val="00367D4D"/>
    <w:rsid w:val="00371EE1"/>
    <w:rsid w:val="0038244A"/>
    <w:rsid w:val="00382A1F"/>
    <w:rsid w:val="0038384F"/>
    <w:rsid w:val="003905BB"/>
    <w:rsid w:val="003A1124"/>
    <w:rsid w:val="003A27EB"/>
    <w:rsid w:val="003A385B"/>
    <w:rsid w:val="003A4E54"/>
    <w:rsid w:val="003A4F06"/>
    <w:rsid w:val="003A575A"/>
    <w:rsid w:val="003A69D2"/>
    <w:rsid w:val="003A798E"/>
    <w:rsid w:val="003B37C2"/>
    <w:rsid w:val="003B4F38"/>
    <w:rsid w:val="003B5942"/>
    <w:rsid w:val="003B7F3A"/>
    <w:rsid w:val="003C0BB2"/>
    <w:rsid w:val="003C18A2"/>
    <w:rsid w:val="003C18DF"/>
    <w:rsid w:val="003C7763"/>
    <w:rsid w:val="003D0FDA"/>
    <w:rsid w:val="003D2089"/>
    <w:rsid w:val="003D3077"/>
    <w:rsid w:val="003D4100"/>
    <w:rsid w:val="003D60DB"/>
    <w:rsid w:val="003E0488"/>
    <w:rsid w:val="003E4054"/>
    <w:rsid w:val="003F1AA1"/>
    <w:rsid w:val="003F41CC"/>
    <w:rsid w:val="003F64F1"/>
    <w:rsid w:val="003F73A5"/>
    <w:rsid w:val="004011E4"/>
    <w:rsid w:val="004033AE"/>
    <w:rsid w:val="00405C17"/>
    <w:rsid w:val="004122F2"/>
    <w:rsid w:val="00425A99"/>
    <w:rsid w:val="0042649E"/>
    <w:rsid w:val="00427187"/>
    <w:rsid w:val="004345F2"/>
    <w:rsid w:val="004411E2"/>
    <w:rsid w:val="004418FC"/>
    <w:rsid w:val="004469EE"/>
    <w:rsid w:val="00460830"/>
    <w:rsid w:val="00464917"/>
    <w:rsid w:val="00470F22"/>
    <w:rsid w:val="00474377"/>
    <w:rsid w:val="004754D2"/>
    <w:rsid w:val="00476503"/>
    <w:rsid w:val="00476DE5"/>
    <w:rsid w:val="00487A2F"/>
    <w:rsid w:val="00490D27"/>
    <w:rsid w:val="004918A5"/>
    <w:rsid w:val="004A3467"/>
    <w:rsid w:val="004A4AF1"/>
    <w:rsid w:val="004A6F88"/>
    <w:rsid w:val="004A7AF7"/>
    <w:rsid w:val="004A7FFC"/>
    <w:rsid w:val="004B0C26"/>
    <w:rsid w:val="004B1745"/>
    <w:rsid w:val="004B585D"/>
    <w:rsid w:val="004B5B8D"/>
    <w:rsid w:val="004B62C9"/>
    <w:rsid w:val="004C1122"/>
    <w:rsid w:val="004C12D3"/>
    <w:rsid w:val="004D0C70"/>
    <w:rsid w:val="004D0D41"/>
    <w:rsid w:val="004D1BDE"/>
    <w:rsid w:val="004D26AE"/>
    <w:rsid w:val="004E1DC0"/>
    <w:rsid w:val="004E68E8"/>
    <w:rsid w:val="004F54F4"/>
    <w:rsid w:val="004F579E"/>
    <w:rsid w:val="005034D1"/>
    <w:rsid w:val="00503853"/>
    <w:rsid w:val="005077F1"/>
    <w:rsid w:val="00514EEC"/>
    <w:rsid w:val="00525DBE"/>
    <w:rsid w:val="00526A37"/>
    <w:rsid w:val="005365A2"/>
    <w:rsid w:val="005412C2"/>
    <w:rsid w:val="00545DBF"/>
    <w:rsid w:val="005467F0"/>
    <w:rsid w:val="00547B4B"/>
    <w:rsid w:val="005506F6"/>
    <w:rsid w:val="00554B14"/>
    <w:rsid w:val="00556358"/>
    <w:rsid w:val="00566238"/>
    <w:rsid w:val="00566532"/>
    <w:rsid w:val="005672FE"/>
    <w:rsid w:val="005676BD"/>
    <w:rsid w:val="00570131"/>
    <w:rsid w:val="00575955"/>
    <w:rsid w:val="005771F5"/>
    <w:rsid w:val="00580AF1"/>
    <w:rsid w:val="00580FF0"/>
    <w:rsid w:val="00584499"/>
    <w:rsid w:val="00587975"/>
    <w:rsid w:val="005908BB"/>
    <w:rsid w:val="005978D2"/>
    <w:rsid w:val="005A73F3"/>
    <w:rsid w:val="005B18E9"/>
    <w:rsid w:val="005B62FB"/>
    <w:rsid w:val="005B75BE"/>
    <w:rsid w:val="005B7853"/>
    <w:rsid w:val="005C32A4"/>
    <w:rsid w:val="005D55FB"/>
    <w:rsid w:val="005D60B9"/>
    <w:rsid w:val="005E181A"/>
    <w:rsid w:val="005E37E2"/>
    <w:rsid w:val="005E6B25"/>
    <w:rsid w:val="005F0C1E"/>
    <w:rsid w:val="005F4452"/>
    <w:rsid w:val="005F4CBD"/>
    <w:rsid w:val="005F4F46"/>
    <w:rsid w:val="006100EB"/>
    <w:rsid w:val="006103EA"/>
    <w:rsid w:val="00613173"/>
    <w:rsid w:val="006139EC"/>
    <w:rsid w:val="006154ED"/>
    <w:rsid w:val="006215DE"/>
    <w:rsid w:val="006246C5"/>
    <w:rsid w:val="00632D0B"/>
    <w:rsid w:val="0064648A"/>
    <w:rsid w:val="00653789"/>
    <w:rsid w:val="00654626"/>
    <w:rsid w:val="00656E48"/>
    <w:rsid w:val="00657213"/>
    <w:rsid w:val="006600BC"/>
    <w:rsid w:val="00680C37"/>
    <w:rsid w:val="006811E8"/>
    <w:rsid w:val="0068230F"/>
    <w:rsid w:val="006903B6"/>
    <w:rsid w:val="006932CC"/>
    <w:rsid w:val="00694E02"/>
    <w:rsid w:val="006A4B59"/>
    <w:rsid w:val="006A716C"/>
    <w:rsid w:val="006B2373"/>
    <w:rsid w:val="006B64EA"/>
    <w:rsid w:val="006B70A4"/>
    <w:rsid w:val="006C2A8D"/>
    <w:rsid w:val="006C3181"/>
    <w:rsid w:val="006C3A64"/>
    <w:rsid w:val="006C5041"/>
    <w:rsid w:val="006C60E6"/>
    <w:rsid w:val="006D0A19"/>
    <w:rsid w:val="006D18D1"/>
    <w:rsid w:val="006D39FA"/>
    <w:rsid w:val="006E0501"/>
    <w:rsid w:val="006E224C"/>
    <w:rsid w:val="006E26F6"/>
    <w:rsid w:val="006E46E4"/>
    <w:rsid w:val="006E614A"/>
    <w:rsid w:val="006E7E9D"/>
    <w:rsid w:val="006F258A"/>
    <w:rsid w:val="006F33AE"/>
    <w:rsid w:val="006F596E"/>
    <w:rsid w:val="00704D4D"/>
    <w:rsid w:val="00704ECE"/>
    <w:rsid w:val="007100B5"/>
    <w:rsid w:val="00710733"/>
    <w:rsid w:val="00713C59"/>
    <w:rsid w:val="00714346"/>
    <w:rsid w:val="00736CA9"/>
    <w:rsid w:val="00743E0E"/>
    <w:rsid w:val="007449EC"/>
    <w:rsid w:val="007509B0"/>
    <w:rsid w:val="00753C45"/>
    <w:rsid w:val="007555FB"/>
    <w:rsid w:val="00761407"/>
    <w:rsid w:val="00761DF8"/>
    <w:rsid w:val="00763B13"/>
    <w:rsid w:val="007643C0"/>
    <w:rsid w:val="00777D36"/>
    <w:rsid w:val="007874C5"/>
    <w:rsid w:val="0079159F"/>
    <w:rsid w:val="007A724D"/>
    <w:rsid w:val="007B0740"/>
    <w:rsid w:val="007B0F13"/>
    <w:rsid w:val="007B5110"/>
    <w:rsid w:val="007C1BAB"/>
    <w:rsid w:val="007C3AE5"/>
    <w:rsid w:val="007C5A61"/>
    <w:rsid w:val="007D5251"/>
    <w:rsid w:val="007D5D81"/>
    <w:rsid w:val="007E21EF"/>
    <w:rsid w:val="007E27B3"/>
    <w:rsid w:val="007E5C6D"/>
    <w:rsid w:val="0080017C"/>
    <w:rsid w:val="008029BF"/>
    <w:rsid w:val="00803862"/>
    <w:rsid w:val="008059DF"/>
    <w:rsid w:val="00811C47"/>
    <w:rsid w:val="008153CA"/>
    <w:rsid w:val="0081764B"/>
    <w:rsid w:val="00825AF8"/>
    <w:rsid w:val="00831C8F"/>
    <w:rsid w:val="00836253"/>
    <w:rsid w:val="008364A9"/>
    <w:rsid w:val="008406A4"/>
    <w:rsid w:val="00843B36"/>
    <w:rsid w:val="00844248"/>
    <w:rsid w:val="00850523"/>
    <w:rsid w:val="00854E17"/>
    <w:rsid w:val="0085542B"/>
    <w:rsid w:val="008566E4"/>
    <w:rsid w:val="00862316"/>
    <w:rsid w:val="00863C4F"/>
    <w:rsid w:val="00865306"/>
    <w:rsid w:val="00866658"/>
    <w:rsid w:val="008808D0"/>
    <w:rsid w:val="00881D95"/>
    <w:rsid w:val="00883F53"/>
    <w:rsid w:val="0088564E"/>
    <w:rsid w:val="0089024D"/>
    <w:rsid w:val="00890C57"/>
    <w:rsid w:val="00896E2E"/>
    <w:rsid w:val="008A20A9"/>
    <w:rsid w:val="008A2F1D"/>
    <w:rsid w:val="008B4E93"/>
    <w:rsid w:val="008B7F3A"/>
    <w:rsid w:val="008C1CFE"/>
    <w:rsid w:val="008C2572"/>
    <w:rsid w:val="008C31C9"/>
    <w:rsid w:val="008C4831"/>
    <w:rsid w:val="008C7AE6"/>
    <w:rsid w:val="008D2FBB"/>
    <w:rsid w:val="008D4390"/>
    <w:rsid w:val="008D5DE2"/>
    <w:rsid w:val="008D7CC5"/>
    <w:rsid w:val="008E5A5A"/>
    <w:rsid w:val="008E6998"/>
    <w:rsid w:val="008E7EFF"/>
    <w:rsid w:val="008F412F"/>
    <w:rsid w:val="00910ADE"/>
    <w:rsid w:val="00911EEA"/>
    <w:rsid w:val="00922126"/>
    <w:rsid w:val="00922FC3"/>
    <w:rsid w:val="00924624"/>
    <w:rsid w:val="00926A44"/>
    <w:rsid w:val="00926F80"/>
    <w:rsid w:val="00927D2A"/>
    <w:rsid w:val="009342C4"/>
    <w:rsid w:val="00936172"/>
    <w:rsid w:val="00941296"/>
    <w:rsid w:val="0094279C"/>
    <w:rsid w:val="00943440"/>
    <w:rsid w:val="00944802"/>
    <w:rsid w:val="00945871"/>
    <w:rsid w:val="00950A20"/>
    <w:rsid w:val="00960F3E"/>
    <w:rsid w:val="00967313"/>
    <w:rsid w:val="0096731C"/>
    <w:rsid w:val="00967437"/>
    <w:rsid w:val="00967CE4"/>
    <w:rsid w:val="00970319"/>
    <w:rsid w:val="00974197"/>
    <w:rsid w:val="00976D8B"/>
    <w:rsid w:val="0097778A"/>
    <w:rsid w:val="00985A8C"/>
    <w:rsid w:val="00986753"/>
    <w:rsid w:val="009873A8"/>
    <w:rsid w:val="009931AC"/>
    <w:rsid w:val="009952F3"/>
    <w:rsid w:val="009955A8"/>
    <w:rsid w:val="009A2270"/>
    <w:rsid w:val="009A3DB5"/>
    <w:rsid w:val="009A588C"/>
    <w:rsid w:val="009A5EF9"/>
    <w:rsid w:val="009B0838"/>
    <w:rsid w:val="009B2615"/>
    <w:rsid w:val="009B57AC"/>
    <w:rsid w:val="009B63F8"/>
    <w:rsid w:val="009C01B5"/>
    <w:rsid w:val="009C4ED7"/>
    <w:rsid w:val="009C77F0"/>
    <w:rsid w:val="009D160B"/>
    <w:rsid w:val="009D39A7"/>
    <w:rsid w:val="009D3E1D"/>
    <w:rsid w:val="009D4A63"/>
    <w:rsid w:val="009E0C9D"/>
    <w:rsid w:val="009E176A"/>
    <w:rsid w:val="009F29C2"/>
    <w:rsid w:val="009F2DE2"/>
    <w:rsid w:val="009F3DE9"/>
    <w:rsid w:val="009F4CCD"/>
    <w:rsid w:val="009F59CB"/>
    <w:rsid w:val="00A01BA2"/>
    <w:rsid w:val="00A06BB5"/>
    <w:rsid w:val="00A11687"/>
    <w:rsid w:val="00A140D5"/>
    <w:rsid w:val="00A15CF7"/>
    <w:rsid w:val="00A15FEF"/>
    <w:rsid w:val="00A21501"/>
    <w:rsid w:val="00A22CFD"/>
    <w:rsid w:val="00A24793"/>
    <w:rsid w:val="00A275B7"/>
    <w:rsid w:val="00A318B2"/>
    <w:rsid w:val="00A31EA7"/>
    <w:rsid w:val="00A32844"/>
    <w:rsid w:val="00A36E7B"/>
    <w:rsid w:val="00A37F8F"/>
    <w:rsid w:val="00A4262A"/>
    <w:rsid w:val="00A439E0"/>
    <w:rsid w:val="00A4400B"/>
    <w:rsid w:val="00A468E8"/>
    <w:rsid w:val="00A46BCF"/>
    <w:rsid w:val="00A47E43"/>
    <w:rsid w:val="00A53617"/>
    <w:rsid w:val="00A60194"/>
    <w:rsid w:val="00A623DA"/>
    <w:rsid w:val="00A64CCD"/>
    <w:rsid w:val="00A6740B"/>
    <w:rsid w:val="00A725CB"/>
    <w:rsid w:val="00A74A4E"/>
    <w:rsid w:val="00A80A70"/>
    <w:rsid w:val="00A81248"/>
    <w:rsid w:val="00A81DCF"/>
    <w:rsid w:val="00A90D7D"/>
    <w:rsid w:val="00A97F95"/>
    <w:rsid w:val="00AA035F"/>
    <w:rsid w:val="00AA1EF4"/>
    <w:rsid w:val="00AA2429"/>
    <w:rsid w:val="00AA2441"/>
    <w:rsid w:val="00AA29AF"/>
    <w:rsid w:val="00AA57B4"/>
    <w:rsid w:val="00AA58FE"/>
    <w:rsid w:val="00AB1A6C"/>
    <w:rsid w:val="00AB1FD5"/>
    <w:rsid w:val="00AB4AF6"/>
    <w:rsid w:val="00AC0D2D"/>
    <w:rsid w:val="00AC3E43"/>
    <w:rsid w:val="00AC4479"/>
    <w:rsid w:val="00AC52C3"/>
    <w:rsid w:val="00AD06D6"/>
    <w:rsid w:val="00AD4420"/>
    <w:rsid w:val="00AD45B1"/>
    <w:rsid w:val="00AE1B61"/>
    <w:rsid w:val="00AE24CD"/>
    <w:rsid w:val="00AE6C3F"/>
    <w:rsid w:val="00AE737B"/>
    <w:rsid w:val="00AF0535"/>
    <w:rsid w:val="00AF30C0"/>
    <w:rsid w:val="00B0301C"/>
    <w:rsid w:val="00B03CAF"/>
    <w:rsid w:val="00B05B28"/>
    <w:rsid w:val="00B0625B"/>
    <w:rsid w:val="00B069B8"/>
    <w:rsid w:val="00B1220F"/>
    <w:rsid w:val="00B21076"/>
    <w:rsid w:val="00B31EEA"/>
    <w:rsid w:val="00B33BA9"/>
    <w:rsid w:val="00B34B1D"/>
    <w:rsid w:val="00B36080"/>
    <w:rsid w:val="00B4287F"/>
    <w:rsid w:val="00B43980"/>
    <w:rsid w:val="00B456D1"/>
    <w:rsid w:val="00B46CDA"/>
    <w:rsid w:val="00B518B4"/>
    <w:rsid w:val="00B532EC"/>
    <w:rsid w:val="00B53D72"/>
    <w:rsid w:val="00B550BB"/>
    <w:rsid w:val="00B550C5"/>
    <w:rsid w:val="00B674CA"/>
    <w:rsid w:val="00B70907"/>
    <w:rsid w:val="00B7472C"/>
    <w:rsid w:val="00B776C1"/>
    <w:rsid w:val="00B8706B"/>
    <w:rsid w:val="00B872A1"/>
    <w:rsid w:val="00B87D69"/>
    <w:rsid w:val="00B90CD3"/>
    <w:rsid w:val="00B939B5"/>
    <w:rsid w:val="00B97FAD"/>
    <w:rsid w:val="00BA1138"/>
    <w:rsid w:val="00BA1808"/>
    <w:rsid w:val="00BA1F58"/>
    <w:rsid w:val="00BA7096"/>
    <w:rsid w:val="00BC0CBC"/>
    <w:rsid w:val="00BC449D"/>
    <w:rsid w:val="00BC6FE4"/>
    <w:rsid w:val="00BD05FC"/>
    <w:rsid w:val="00BD19E0"/>
    <w:rsid w:val="00BD2C63"/>
    <w:rsid w:val="00BD773D"/>
    <w:rsid w:val="00BE1F39"/>
    <w:rsid w:val="00BF0682"/>
    <w:rsid w:val="00BF1ADB"/>
    <w:rsid w:val="00BF1B23"/>
    <w:rsid w:val="00BF1CC6"/>
    <w:rsid w:val="00BF2BED"/>
    <w:rsid w:val="00C0012A"/>
    <w:rsid w:val="00C053CD"/>
    <w:rsid w:val="00C062C9"/>
    <w:rsid w:val="00C07C67"/>
    <w:rsid w:val="00C16225"/>
    <w:rsid w:val="00C2505A"/>
    <w:rsid w:val="00C303B6"/>
    <w:rsid w:val="00C33E02"/>
    <w:rsid w:val="00C43234"/>
    <w:rsid w:val="00C47267"/>
    <w:rsid w:val="00C472D8"/>
    <w:rsid w:val="00C548F0"/>
    <w:rsid w:val="00C55CB5"/>
    <w:rsid w:val="00C602E7"/>
    <w:rsid w:val="00C60E15"/>
    <w:rsid w:val="00C62ED7"/>
    <w:rsid w:val="00C64E5A"/>
    <w:rsid w:val="00C66528"/>
    <w:rsid w:val="00C671B9"/>
    <w:rsid w:val="00C71A13"/>
    <w:rsid w:val="00C7518F"/>
    <w:rsid w:val="00C75AFA"/>
    <w:rsid w:val="00C766E8"/>
    <w:rsid w:val="00C77A9B"/>
    <w:rsid w:val="00C80128"/>
    <w:rsid w:val="00C90130"/>
    <w:rsid w:val="00C915F0"/>
    <w:rsid w:val="00C93F30"/>
    <w:rsid w:val="00CA0124"/>
    <w:rsid w:val="00CC0EC3"/>
    <w:rsid w:val="00CC40DF"/>
    <w:rsid w:val="00CC7A18"/>
    <w:rsid w:val="00CD3C9B"/>
    <w:rsid w:val="00CD4305"/>
    <w:rsid w:val="00CD632C"/>
    <w:rsid w:val="00CD73D3"/>
    <w:rsid w:val="00CE0A37"/>
    <w:rsid w:val="00CE1F68"/>
    <w:rsid w:val="00CE2DB0"/>
    <w:rsid w:val="00CF2DAE"/>
    <w:rsid w:val="00CF3DD9"/>
    <w:rsid w:val="00CF685D"/>
    <w:rsid w:val="00D0032E"/>
    <w:rsid w:val="00D01553"/>
    <w:rsid w:val="00D02794"/>
    <w:rsid w:val="00D042C1"/>
    <w:rsid w:val="00D05705"/>
    <w:rsid w:val="00D07EB8"/>
    <w:rsid w:val="00D116EB"/>
    <w:rsid w:val="00D15283"/>
    <w:rsid w:val="00D23102"/>
    <w:rsid w:val="00D23FF2"/>
    <w:rsid w:val="00D245C5"/>
    <w:rsid w:val="00D337B8"/>
    <w:rsid w:val="00D34154"/>
    <w:rsid w:val="00D34191"/>
    <w:rsid w:val="00D36464"/>
    <w:rsid w:val="00D366D7"/>
    <w:rsid w:val="00D366F7"/>
    <w:rsid w:val="00D41B64"/>
    <w:rsid w:val="00D42E1B"/>
    <w:rsid w:val="00D4507C"/>
    <w:rsid w:val="00D4615A"/>
    <w:rsid w:val="00D478D7"/>
    <w:rsid w:val="00D54BF6"/>
    <w:rsid w:val="00D54DA8"/>
    <w:rsid w:val="00D574DD"/>
    <w:rsid w:val="00D61772"/>
    <w:rsid w:val="00D6521F"/>
    <w:rsid w:val="00D67B48"/>
    <w:rsid w:val="00D7015B"/>
    <w:rsid w:val="00D7053A"/>
    <w:rsid w:val="00D7227C"/>
    <w:rsid w:val="00D738CC"/>
    <w:rsid w:val="00D74467"/>
    <w:rsid w:val="00D74CE6"/>
    <w:rsid w:val="00D75E6D"/>
    <w:rsid w:val="00D801DD"/>
    <w:rsid w:val="00D80E01"/>
    <w:rsid w:val="00D81601"/>
    <w:rsid w:val="00D856A4"/>
    <w:rsid w:val="00D9449C"/>
    <w:rsid w:val="00D94C25"/>
    <w:rsid w:val="00D95F31"/>
    <w:rsid w:val="00DA12E5"/>
    <w:rsid w:val="00DA180C"/>
    <w:rsid w:val="00DA2A17"/>
    <w:rsid w:val="00DA4785"/>
    <w:rsid w:val="00DA497C"/>
    <w:rsid w:val="00DA6BDE"/>
    <w:rsid w:val="00DA7FC6"/>
    <w:rsid w:val="00DB2BCD"/>
    <w:rsid w:val="00DB2E4F"/>
    <w:rsid w:val="00DB3EB7"/>
    <w:rsid w:val="00DB722B"/>
    <w:rsid w:val="00DC3725"/>
    <w:rsid w:val="00DC6FFE"/>
    <w:rsid w:val="00DC7F70"/>
    <w:rsid w:val="00DD0CA9"/>
    <w:rsid w:val="00DD1195"/>
    <w:rsid w:val="00DD6C83"/>
    <w:rsid w:val="00DD7321"/>
    <w:rsid w:val="00DD7E47"/>
    <w:rsid w:val="00DE0B5D"/>
    <w:rsid w:val="00DE20BC"/>
    <w:rsid w:val="00DF4FF0"/>
    <w:rsid w:val="00DF55F4"/>
    <w:rsid w:val="00E04835"/>
    <w:rsid w:val="00E133DD"/>
    <w:rsid w:val="00E14C10"/>
    <w:rsid w:val="00E1551A"/>
    <w:rsid w:val="00E173CA"/>
    <w:rsid w:val="00E225C8"/>
    <w:rsid w:val="00E23743"/>
    <w:rsid w:val="00E2701F"/>
    <w:rsid w:val="00E27E61"/>
    <w:rsid w:val="00E32CF4"/>
    <w:rsid w:val="00E37779"/>
    <w:rsid w:val="00E54CC6"/>
    <w:rsid w:val="00E55CA4"/>
    <w:rsid w:val="00E67D27"/>
    <w:rsid w:val="00E709C3"/>
    <w:rsid w:val="00E71A9E"/>
    <w:rsid w:val="00E723F9"/>
    <w:rsid w:val="00E7250C"/>
    <w:rsid w:val="00E73226"/>
    <w:rsid w:val="00E754B4"/>
    <w:rsid w:val="00E7564D"/>
    <w:rsid w:val="00E81E68"/>
    <w:rsid w:val="00E85F87"/>
    <w:rsid w:val="00E92E31"/>
    <w:rsid w:val="00E96830"/>
    <w:rsid w:val="00E96978"/>
    <w:rsid w:val="00EA6BC2"/>
    <w:rsid w:val="00EA74D3"/>
    <w:rsid w:val="00EB6054"/>
    <w:rsid w:val="00EB7365"/>
    <w:rsid w:val="00EC3EE2"/>
    <w:rsid w:val="00EC583E"/>
    <w:rsid w:val="00EC7A7C"/>
    <w:rsid w:val="00ED1B15"/>
    <w:rsid w:val="00ED5CAE"/>
    <w:rsid w:val="00ED7E60"/>
    <w:rsid w:val="00EE3D60"/>
    <w:rsid w:val="00EE57FF"/>
    <w:rsid w:val="00EF2300"/>
    <w:rsid w:val="00EF2364"/>
    <w:rsid w:val="00EF2BAC"/>
    <w:rsid w:val="00EF3D43"/>
    <w:rsid w:val="00EF5139"/>
    <w:rsid w:val="00EF6759"/>
    <w:rsid w:val="00F03118"/>
    <w:rsid w:val="00F03391"/>
    <w:rsid w:val="00F10850"/>
    <w:rsid w:val="00F11E46"/>
    <w:rsid w:val="00F12C5D"/>
    <w:rsid w:val="00F160D3"/>
    <w:rsid w:val="00F16451"/>
    <w:rsid w:val="00F22CD5"/>
    <w:rsid w:val="00F22ED9"/>
    <w:rsid w:val="00F244C6"/>
    <w:rsid w:val="00F25044"/>
    <w:rsid w:val="00F27955"/>
    <w:rsid w:val="00F300BD"/>
    <w:rsid w:val="00F32885"/>
    <w:rsid w:val="00F36D69"/>
    <w:rsid w:val="00F40106"/>
    <w:rsid w:val="00F542A0"/>
    <w:rsid w:val="00F6355F"/>
    <w:rsid w:val="00F7705E"/>
    <w:rsid w:val="00F84F0A"/>
    <w:rsid w:val="00F853A8"/>
    <w:rsid w:val="00F96467"/>
    <w:rsid w:val="00F97DC7"/>
    <w:rsid w:val="00FA054D"/>
    <w:rsid w:val="00FA0903"/>
    <w:rsid w:val="00FA24DB"/>
    <w:rsid w:val="00FA6028"/>
    <w:rsid w:val="00FB09BD"/>
    <w:rsid w:val="00FB5346"/>
    <w:rsid w:val="00FB65B8"/>
    <w:rsid w:val="00FC49AE"/>
    <w:rsid w:val="00FD2FC3"/>
    <w:rsid w:val="00FD4718"/>
    <w:rsid w:val="00FE2F06"/>
    <w:rsid w:val="00FE38DD"/>
    <w:rsid w:val="00FE5EFA"/>
    <w:rsid w:val="00FE6069"/>
    <w:rsid w:val="00FE7265"/>
    <w:rsid w:val="00FF26FC"/>
    <w:rsid w:val="00FF3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C1DC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semiHidden/>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package" Target="embeddings/Microsoft_Word_Document.doc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1</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3</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4</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5</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7</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8</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9</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11</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12</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13</b:RefOrder>
  </b:Source>
  <b:Source>
    <b:Tag>For</b:Tag>
    <b:SourceType>Misc</b:SourceType>
    <b:Guid>{5BE3BD4D-38D3-478D-857A-5EF90E253E8C}</b:Guid>
    <b:RefOrder>21</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15</b:RefOrder>
  </b:Source>
  <b:Source>
    <b:Tag>Kyl21</b:Tag>
    <b:SourceType>InternetSite</b:SourceType>
    <b:Guid>{884A20A0-41F4-489A-9C8B-E56479A288B2}</b:Guid>
    <b:Author>
      <b:Author>
        <b:NameList>
          <b:Person>
            <b:Last>Chivers</b:Last>
            <b:First>Kylie</b:First>
          </b:Person>
        </b:NameList>
      </b:Author>
    </b:Author>
    <b:Title>Data backup: Why it’s important plus strategies to protect your information</b:Title>
    <b:ProductionCompany>Norton</b:ProductionCompany>
    <b:Year>2021</b:Year>
    <b:Month>Febuary</b:Month>
    <b:Day>25</b:Day>
    <b:YearAccessed>2021</b:YearAccessed>
    <b:MonthAccessed>July</b:MonthAccessed>
    <b:DayAccessed>24</b:DayAccessed>
    <b:URL>https://us.norton.com/internetsecurity-how-to-the-importance-of-data-back-up.html</b:URL>
    <b:RefOrder>16</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17</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18</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19</b:RefOrder>
  </b:Source>
  <b:Source>
    <b:Tag>10s18</b:Tag>
    <b:SourceType>InternetSite</b:SourceType>
    <b:Guid>{A60BF2EB-08E7-4A1A-90B8-AAC9BC2A7752}</b:Guid>
    <b:Title>10 stress busters</b:Title>
    <b:Year>2018</b:Year>
    <b:ProductionCompany>NHS</b:ProductionCompany>
    <b:Month>November</b:Month>
    <b:Day>20</b:Day>
    <b:YearAccessed>26</b:YearAccessed>
    <b:MonthAccessed>July</b:MonthAccessed>
    <b:DayAccessed>2021</b:DayAccessed>
    <b:URL>https://www.nhs.uk/mental-health/self-help/guides-tools-and-activities/tips-to-reduce-stress/</b:URL>
    <b:RefOrder>20</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2</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10</b:RefOrder>
  </b:Source>
  <b:Source>
    <b:Tag>Cha21</b:Tag>
    <b:SourceType>InternetSite</b:SourceType>
    <b:Guid>{4CCCA89E-F94D-4F25-AB61-907DA59B8ECF}</b:Guid>
    <b:Author>
      <b:Author>
        <b:NameList>
          <b:Person>
            <b:Last>Amemiya</b:Last>
            <b:First>Charles</b:First>
          </b:Person>
        </b:NameList>
      </b:Author>
    </b:Author>
    <b:Title>What Is An Action Plan And Why Is it Important?</b:Title>
    <b:ProductionCompany>Lifehack</b:ProductionCompany>
    <b:Year>2021</b:Year>
    <b:Month>January</b:Month>
    <b:Day>14</b:Day>
    <b:YearAccessed>2021</b:YearAccessed>
    <b:MonthAccessed>July</b:MonthAccessed>
    <b:DayAccessed>22</b:DayAccessed>
    <b:URL>https://www.lifehack.org/896199/what-is-an-action-plan</b:URL>
    <b:RefOrder>14</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6</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4.xml><?xml version="1.0" encoding="utf-8"?>
<ds:datastoreItem xmlns:ds="http://schemas.openxmlformats.org/officeDocument/2006/customXml" ds:itemID="{6040AED3-F7DB-4895-907C-815359EF8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21</Pages>
  <Words>5807</Words>
  <Characters>33103</Characters>
  <Application>Microsoft Office Word</Application>
  <DocSecurity>4</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2021-07-22T09:19:00Z</dcterms:created>
  <dcterms:modified xsi:type="dcterms:W3CDTF">2021-07-22T09:19:00Z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