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77777777"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bl>
    <w:p w14:paraId="536E2A99" w14:textId="77777777" w:rsidR="00970BC3" w:rsidRDefault="00970BC3">
      <w:pPr>
        <w:rPr>
          <w:b/>
        </w:rPr>
      </w:pPr>
      <w:r>
        <w:rPr>
          <w:b/>
        </w:rPr>
        <w:t>AI Acknowledgment</w:t>
      </w:r>
    </w:p>
    <w:p w14:paraId="742CDA22" w14:textId="77777777" w:rsidR="00970BC3" w:rsidRDefault="00970BC3">
      <w:pPr>
        <w:rPr>
          <w:b/>
        </w:rPr>
      </w:pPr>
    </w:p>
    <w:p w14:paraId="234509EF" w14:textId="2650EEF6" w:rsidR="00970BC3" w:rsidRDefault="00970BC3" w:rsidP="00970BC3">
      <w:pPr>
        <w:rPr>
          <w:bCs/>
        </w:rPr>
      </w:pPr>
      <w:r w:rsidRPr="00970BC3">
        <w:rPr>
          <w:bCs/>
        </w:rPr>
        <w:t xml:space="preserve">I acknowledge the use of ChatGPT (https://chatgpt.com/) on </w:t>
      </w:r>
      <w:r w:rsidR="003F5A76">
        <w:rPr>
          <w:bCs/>
        </w:rPr>
        <w:t>08</w:t>
      </w:r>
      <w:r w:rsidR="003F5A76" w:rsidRPr="003F5A76">
        <w:rPr>
          <w:bCs/>
          <w:vertAlign w:val="superscript"/>
        </w:rPr>
        <w:t>th</w:t>
      </w:r>
      <w:r w:rsidR="006A6751">
        <w:rPr>
          <w:bCs/>
        </w:rPr>
        <w:t xml:space="preserve"> and 11</w:t>
      </w:r>
      <w:r w:rsidR="006A6751" w:rsidRPr="006A6751">
        <w:rPr>
          <w:bCs/>
          <w:vertAlign w:val="superscript"/>
        </w:rPr>
        <w:t>th</w:t>
      </w:r>
      <w:r w:rsidR="006A6751">
        <w:rPr>
          <w:bCs/>
        </w:rPr>
        <w:t xml:space="preserve"> April </w:t>
      </w:r>
      <w:r w:rsidRPr="00970BC3">
        <w:rPr>
          <w:bCs/>
        </w:rPr>
        <w:t>202</w:t>
      </w:r>
      <w:r w:rsidR="003F5A76">
        <w:rPr>
          <w:bCs/>
        </w:rPr>
        <w:t>5</w:t>
      </w:r>
      <w:r w:rsidRPr="00970BC3">
        <w:rPr>
          <w:bCs/>
        </w:rPr>
        <w:t xml:space="preserve"> to </w:t>
      </w:r>
      <w:r w:rsidR="003F5A76">
        <w:rPr>
          <w:bCs/>
        </w:rPr>
        <w:t xml:space="preserve">create </w:t>
      </w:r>
      <w:r w:rsidR="006A6751">
        <w:rPr>
          <w:bCs/>
        </w:rPr>
        <w:t>a</w:t>
      </w:r>
      <w:r w:rsidR="007128BD">
        <w:rPr>
          <w:bCs/>
        </w:rPr>
        <w:t>n</w:t>
      </w:r>
      <w:r w:rsidR="006A6751">
        <w:rPr>
          <w:bCs/>
        </w:rPr>
        <w:t xml:space="preserve"> </w:t>
      </w:r>
      <w:r w:rsidR="003F5A76">
        <w:rPr>
          <w:bCs/>
        </w:rPr>
        <w:t>image,</w:t>
      </w:r>
      <w:r w:rsidR="006A6751">
        <w:rPr>
          <w:bCs/>
        </w:rPr>
        <w:t xml:space="preserve"> and check my text</w:t>
      </w:r>
      <w:r w:rsidR="003F5A76">
        <w:rPr>
          <w:bCs/>
        </w:rPr>
        <w:t xml:space="preserve"> </w:t>
      </w:r>
      <w:r w:rsidRPr="00970BC3">
        <w:rPr>
          <w:bCs/>
        </w:rPr>
        <w:t>using the prompt(s):</w:t>
      </w:r>
    </w:p>
    <w:p w14:paraId="7D07229B" w14:textId="77777777" w:rsidR="00970BC3" w:rsidRPr="00970BC3" w:rsidRDefault="00970BC3" w:rsidP="00970BC3">
      <w:pPr>
        <w:rPr>
          <w:bCs/>
        </w:rPr>
      </w:pPr>
    </w:p>
    <w:p w14:paraId="2A9AE45A" w14:textId="3A6A809A" w:rsidR="00970BC3" w:rsidRDefault="00970BC3" w:rsidP="00970BC3">
      <w:pPr>
        <w:pStyle w:val="ListParagraph"/>
        <w:numPr>
          <w:ilvl w:val="0"/>
          <w:numId w:val="7"/>
        </w:numPr>
        <w:rPr>
          <w:bCs/>
        </w:rPr>
      </w:pPr>
      <w:r>
        <w:rPr>
          <w:bCs/>
        </w:rPr>
        <w:t>Create a</w:t>
      </w:r>
      <w:r w:rsidR="00A001C2">
        <w:rPr>
          <w:bCs/>
        </w:rPr>
        <w:t>n</w:t>
      </w:r>
      <w:r>
        <w:rPr>
          <w:bCs/>
        </w:rPr>
        <w:t xml:space="preserve"> image of the Working Memory </w:t>
      </w:r>
      <w:r w:rsidR="008A009A">
        <w:rPr>
          <w:bCs/>
        </w:rPr>
        <w:t>model</w:t>
      </w:r>
      <w:r>
        <w:rPr>
          <w:bCs/>
        </w:rPr>
        <w:t xml:space="preserve"> </w:t>
      </w:r>
      <w:r w:rsidR="00F36AE8">
        <w:rPr>
          <w:bCs/>
        </w:rPr>
        <w:t>in a cute style with central executive, phonological loop, episodic buffer, and visuospatial sketchpad</w:t>
      </w:r>
    </w:p>
    <w:p w14:paraId="35936ACE" w14:textId="7D395FF2" w:rsidR="00A001C2" w:rsidRPr="00970BC3" w:rsidRDefault="006A6751" w:rsidP="00970BC3">
      <w:pPr>
        <w:pStyle w:val="ListParagraph"/>
        <w:numPr>
          <w:ilvl w:val="0"/>
          <w:numId w:val="7"/>
        </w:numPr>
        <w:rPr>
          <w:bCs/>
        </w:rPr>
      </w:pPr>
      <w:r>
        <w:rPr>
          <w:bCs/>
        </w:rPr>
        <w:t xml:space="preserve">Check the following text for </w:t>
      </w:r>
      <w:r w:rsidR="00631D15">
        <w:rPr>
          <w:bCs/>
        </w:rPr>
        <w:t>readability</w:t>
      </w:r>
      <w:r>
        <w:rPr>
          <w:bCs/>
        </w:rPr>
        <w:t>, syntax and errors</w:t>
      </w:r>
    </w:p>
    <w:p w14:paraId="21F2D5DC" w14:textId="77777777" w:rsidR="00970BC3" w:rsidRPr="00970BC3" w:rsidRDefault="00970BC3" w:rsidP="00970BC3">
      <w:pPr>
        <w:rPr>
          <w:bCs/>
        </w:rPr>
      </w:pPr>
    </w:p>
    <w:p w14:paraId="3E739651" w14:textId="42B8C5DC" w:rsidR="00877811" w:rsidRDefault="00970BC3" w:rsidP="00970BC3">
      <w:r w:rsidRPr="00970BC3">
        <w:rPr>
          <w:bCs/>
        </w:rPr>
        <w:t>I confirm that I have not presented any AI generated text as my own work. I confirm I have copies of my drafts, notes, and other resources I used before, and after the use of AI tools which I may be asked to provide in evidence.</w:t>
      </w:r>
      <w:r w:rsidRPr="00970BC3">
        <w:rPr>
          <w:b/>
        </w:rPr>
        <w:t xml:space="preserve"> </w:t>
      </w:r>
      <w:r w:rsidR="00877811">
        <w:rPr>
          <w:b/>
        </w:rPr>
        <w:br w:type="page"/>
      </w:r>
    </w:p>
    <w:tbl>
      <w:tblPr>
        <w:tblW w:w="0" w:type="auto"/>
        <w:tblLayout w:type="fixed"/>
        <w:tblLook w:val="0600" w:firstRow="0" w:lastRow="0" w:firstColumn="0" w:lastColumn="0" w:noHBand="1" w:noVBand="1"/>
      </w:tblPr>
      <w:tblGrid>
        <w:gridCol w:w="5529"/>
        <w:gridCol w:w="5261"/>
      </w:tblGrid>
      <w:tr w:rsidR="00A81248" w:rsidRPr="003A798E" w14:paraId="4993751A" w14:textId="77777777" w:rsidTr="00766C02">
        <w:trPr>
          <w:trHeight w:val="2719"/>
        </w:trPr>
        <w:tc>
          <w:tcPr>
            <w:tcW w:w="5529" w:type="dxa"/>
          </w:tcPr>
          <w:p w14:paraId="0AEDB9D8" w14:textId="79B20B97" w:rsidR="00A81248" w:rsidRPr="00766C02" w:rsidRDefault="00FF299E" w:rsidP="00C66528">
            <w:pPr>
              <w:pStyle w:val="Heading1"/>
              <w:rPr>
                <w:sz w:val="64"/>
                <w:szCs w:val="64"/>
              </w:rPr>
            </w:pPr>
            <w:r w:rsidRPr="00766C02">
              <w:rPr>
                <w:sz w:val="64"/>
                <w:szCs w:val="64"/>
              </w:rPr>
              <w:lastRenderedPageBreak/>
              <w:t>CASE REVIEW BRIEFING REPORT</w:t>
            </w:r>
          </w:p>
        </w:tc>
        <w:tc>
          <w:tcPr>
            <w:tcW w:w="5261" w:type="dxa"/>
          </w:tcPr>
          <w:p w14:paraId="5CFF4F56" w14:textId="0F60C52D"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2336" behindDoc="1" locked="0" layoutInCell="1" allowOverlap="1" wp14:anchorId="5BECCFE1" wp14:editId="277FCAEE">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C6D865A" id="Group 1" o:spid="_x0000_s1026" alt="&quot;&quot;" style="position:absolute;margin-left:-35.1pt;margin-top:-176.6pt;width:612pt;height:791.7pt;z-index:-251654144;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1AD38C05" w14:textId="1E451241" w:rsidR="00FF299E" w:rsidRPr="00FF299E" w:rsidRDefault="00FF299E" w:rsidP="00FF299E">
            <w:pPr>
              <w:pStyle w:val="Heading2"/>
              <w:rPr>
                <w:sz w:val="28"/>
                <w:szCs w:val="18"/>
              </w:rPr>
            </w:pPr>
            <w:r w:rsidRPr="00FF299E">
              <w:rPr>
                <w:sz w:val="28"/>
                <w:szCs w:val="18"/>
              </w:rPr>
              <w:t xml:space="preserve">Using the </w:t>
            </w:r>
            <w:r w:rsidR="00CE2A08">
              <w:rPr>
                <w:sz w:val="28"/>
                <w:szCs w:val="18"/>
              </w:rPr>
              <w:t xml:space="preserve">Working memory model </w:t>
            </w:r>
            <w:r w:rsidR="001251DD">
              <w:rPr>
                <w:sz w:val="28"/>
                <w:szCs w:val="18"/>
              </w:rPr>
              <w:t>(Baddeley &amp; Hitch, 1974)</w:t>
            </w:r>
            <w:r w:rsidRPr="00FF299E">
              <w:rPr>
                <w:sz w:val="28"/>
                <w:szCs w:val="18"/>
              </w:rPr>
              <w:t xml:space="preserve"> from Cognitive Psychology to understand </w:t>
            </w:r>
            <w:r w:rsidR="000E131D">
              <w:rPr>
                <w:sz w:val="28"/>
                <w:szCs w:val="18"/>
              </w:rPr>
              <w:t xml:space="preserve">police </w:t>
            </w:r>
            <w:r w:rsidR="00E90514">
              <w:rPr>
                <w:sz w:val="28"/>
                <w:szCs w:val="18"/>
              </w:rPr>
              <w:t xml:space="preserve">failings in addressing antisocial </w:t>
            </w:r>
            <w:r w:rsidR="00465407">
              <w:rPr>
                <w:sz w:val="28"/>
                <w:szCs w:val="18"/>
              </w:rPr>
              <w:t>behavior</w:t>
            </w:r>
            <w:r w:rsidR="002803FF">
              <w:rPr>
                <w:sz w:val="28"/>
                <w:szCs w:val="18"/>
              </w:rPr>
              <w:t xml:space="preserve"> in a local authority</w:t>
            </w:r>
            <w:r w:rsidRPr="00FF299E">
              <w:rPr>
                <w:sz w:val="28"/>
                <w:szCs w:val="18"/>
              </w:rPr>
              <w:t xml:space="preserve">, and suggestions of new working practices/measures </w:t>
            </w:r>
            <w:r w:rsidR="00913380">
              <w:rPr>
                <w:sz w:val="28"/>
                <w:szCs w:val="18"/>
              </w:rPr>
              <w:t>b</w:t>
            </w:r>
            <w:r w:rsidRPr="00FF299E">
              <w:rPr>
                <w:sz w:val="28"/>
                <w:szCs w:val="18"/>
              </w:rPr>
              <w:t xml:space="preserve">ased upon knowledge of the cognitive mechanisms proposed by the theory.  </w:t>
            </w:r>
          </w:p>
          <w:p w14:paraId="296CFA90" w14:textId="77777777" w:rsidR="00FF299E" w:rsidRPr="003A798E" w:rsidRDefault="00FF299E"/>
        </w:tc>
      </w:tr>
    </w:tbl>
    <w:p w14:paraId="7FDB8637" w14:textId="14E5021D"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933EA1">
        <w:trPr>
          <w:trHeight w:val="3402"/>
        </w:trPr>
        <w:tc>
          <w:tcPr>
            <w:tcW w:w="10773" w:type="dxa"/>
            <w:shd w:val="clear" w:color="auto" w:fill="EDF0F4" w:themeFill="accent3"/>
          </w:tcPr>
          <w:p w14:paraId="1594F49B" w14:textId="1BC1788F" w:rsidR="00766C02" w:rsidRPr="003A798E" w:rsidRDefault="00766C02" w:rsidP="001205A1">
            <w:pPr>
              <w:pStyle w:val="Heading3"/>
            </w:pPr>
            <w:r>
              <w:lastRenderedPageBreak/>
              <w:t>BACKGROUND TO THE BRIEFING REPORT</w:t>
            </w:r>
          </w:p>
          <w:p w14:paraId="0E789157" w14:textId="3A40D8F2" w:rsidR="00766C02" w:rsidRDefault="006D6A63" w:rsidP="001205A1">
            <w:pPr>
              <w:pStyle w:val="Heading4"/>
            </w:pPr>
            <w:r>
              <w:rPr>
                <w:noProof/>
              </w:rPr>
              <mc:AlternateContent>
                <mc:Choice Requires="wps">
                  <w:drawing>
                    <wp:anchor distT="0" distB="0" distL="114300" distR="114300" simplePos="0" relativeHeight="251670528" behindDoc="0" locked="0" layoutInCell="1" allowOverlap="1" wp14:anchorId="64CF8D0F" wp14:editId="3C05207B">
                      <wp:simplePos x="0" y="0"/>
                      <wp:positionH relativeFrom="column">
                        <wp:posOffset>10887</wp:posOffset>
                      </wp:positionH>
                      <wp:positionV relativeFrom="paragraph">
                        <wp:posOffset>208099</wp:posOffset>
                      </wp:positionV>
                      <wp:extent cx="6760028" cy="0"/>
                      <wp:effectExtent l="0" t="19050" r="22225" b="19050"/>
                      <wp:wrapNone/>
                      <wp:docPr id="2107745317" name="Straight Connector 7"/>
                      <wp:cNvGraphicFramePr/>
                      <a:graphic xmlns:a="http://schemas.openxmlformats.org/drawingml/2006/main">
                        <a:graphicData uri="http://schemas.microsoft.com/office/word/2010/wordprocessingShape">
                          <wps:wsp>
                            <wps:cNvCnPr/>
                            <wps:spPr>
                              <a:xfrm>
                                <a:off x="0" y="0"/>
                                <a:ext cx="6760028" cy="0"/>
                              </a:xfrm>
                              <a:prstGeom prst="line">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w14:anchorId="49AED8F0" id="Straight Connector 7"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6.4pt" to="533.1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" strokeweight="3pt">
                      <v:stroke miterlimit="4" joinstyle="miter"/>
                    </v:line>
                  </w:pict>
                </mc:Fallback>
              </mc:AlternateContent>
            </w:r>
          </w:p>
          <w:p w14:paraId="3C4F1985" w14:textId="77777777" w:rsidR="006D6A63" w:rsidRDefault="006D6A63" w:rsidP="006D6A63"/>
          <w:p w14:paraId="745D01CD" w14:textId="77777777" w:rsidR="004D0269" w:rsidRPr="006D6A63" w:rsidRDefault="004D0269" w:rsidP="006D6A63"/>
          <w:p w14:paraId="5543C03C" w14:textId="77777777" w:rsidR="005E704B" w:rsidRDefault="00F8383A" w:rsidP="00365CA4">
            <w:r>
              <w:t xml:space="preserve">This briefing report has been commissioned by Glynafonshire County Council in response to a growing concern regarding the escalation of antisocial behavior within the local community. Over the past year, residents and business owners have reported a marked increase in incidents involving vandalism, public disturbances, reckless driving, and threatening behavior, particularly concentrated around the town center and nearby residential areas. These behaviors have significantly undermined the sense of safety and cohesion within the community, prompting numerous calls for action. </w:t>
            </w:r>
          </w:p>
          <w:p w14:paraId="69DE5821" w14:textId="77777777" w:rsidR="005E704B" w:rsidRDefault="005E704B" w:rsidP="00365CA4"/>
          <w:p w14:paraId="65A5C1A3" w14:textId="2332AB32" w:rsidR="00365CA4" w:rsidRDefault="00F8383A" w:rsidP="00365CA4">
            <w:r>
              <w:t xml:space="preserve">A recent review has highlighted critical procedural failings in the police response to these incidents, including delayed response times, inadequate follow-up investigations, poor community engagement, and insufficient patrol presence in known hotspots. These shortcomings have contributed to a loss of public trust and a perceived lack of accountability in local law enforcement, necessitating urgent strategic intervention. </w:t>
            </w:r>
            <w:r w:rsidR="00365CA4">
              <w:t xml:space="preserve">  </w:t>
            </w:r>
          </w:p>
          <w:p w14:paraId="30FE39A4" w14:textId="77777777" w:rsidR="00365CA4" w:rsidRDefault="00365CA4" w:rsidP="00365CA4"/>
          <w:p w14:paraId="479EF79D" w14:textId="77777777" w:rsidR="00B65763" w:rsidRDefault="00F8383A" w:rsidP="00365CA4">
            <w:r>
              <w:t>The aim of this report is to analyse these failings through the lens of cognitive psychology, with a specific focus on working memory processes. By applying theoretical insights, this briefing seeks to explain the cognitive mechanisms that may have contributed to the observed procedural breakdowns and to offer evidence-based recommendations for improving future policing practices. To begin, the following section outlines the core principles of the Working Memory Model, which will serve as the theoretical foundation for this analysis.</w:t>
            </w:r>
          </w:p>
          <w:p w14:paraId="41DE0EDF" w14:textId="77777777" w:rsidR="006950E9" w:rsidRDefault="006950E9" w:rsidP="00365CA4"/>
          <w:p w14:paraId="716FFE20" w14:textId="77777777" w:rsidR="006950E9" w:rsidRDefault="006950E9" w:rsidP="00365CA4"/>
          <w:p w14:paraId="57239BA0" w14:textId="77777777" w:rsidR="006950E9" w:rsidRDefault="006950E9" w:rsidP="00365CA4"/>
          <w:p w14:paraId="5FEDE1BA" w14:textId="77777777" w:rsidR="006950E9" w:rsidRDefault="006950E9" w:rsidP="00365CA4"/>
          <w:p w14:paraId="57B0043E" w14:textId="77777777" w:rsidR="006950E9" w:rsidRDefault="006950E9" w:rsidP="00365CA4"/>
          <w:p w14:paraId="4A2559EF" w14:textId="77777777" w:rsidR="006950E9" w:rsidRDefault="006950E9" w:rsidP="00365CA4"/>
          <w:p w14:paraId="15F805A9" w14:textId="77777777" w:rsidR="006950E9" w:rsidRDefault="006950E9" w:rsidP="006950E9">
            <w:pPr>
              <w:pStyle w:val="Heading3"/>
            </w:pPr>
            <w:r>
              <w:t>THE WORKING MEMORY MODEL THEORY</w:t>
            </w:r>
          </w:p>
          <w:p w14:paraId="66FDE415" w14:textId="5DAE6830" w:rsidR="006950E9" w:rsidRPr="00766C02" w:rsidRDefault="005061D4" w:rsidP="006950E9">
            <w:r>
              <w:rPr>
                <w:noProof/>
              </w:rPr>
              <mc:AlternateContent>
                <mc:Choice Requires="wps">
                  <w:drawing>
                    <wp:anchor distT="0" distB="0" distL="114300" distR="114300" simplePos="0" relativeHeight="251674624" behindDoc="0" locked="0" layoutInCell="1" allowOverlap="1" wp14:anchorId="10083FC2" wp14:editId="2BBBD6D7">
                      <wp:simplePos x="0" y="0"/>
                      <wp:positionH relativeFrom="column">
                        <wp:posOffset>0</wp:posOffset>
                      </wp:positionH>
                      <wp:positionV relativeFrom="paragraph">
                        <wp:posOffset>24130</wp:posOffset>
                      </wp:positionV>
                      <wp:extent cx="6760028" cy="0"/>
                      <wp:effectExtent l="0" t="19050" r="22225" b="19050"/>
                      <wp:wrapNone/>
                      <wp:docPr id="1545947976" name="Straight Connector 7"/>
                      <wp:cNvGraphicFramePr/>
                      <a:graphic xmlns:a="http://schemas.openxmlformats.org/drawingml/2006/main">
                        <a:graphicData uri="http://schemas.microsoft.com/office/word/2010/wordprocessingShape">
                          <wps:wsp>
                            <wps:cNvCnPr/>
                            <wps:spPr>
                              <a:xfrm>
                                <a:off x="0" y="0"/>
                                <a:ext cx="6760028" cy="0"/>
                              </a:xfrm>
                              <a:prstGeom prst="line">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w14:anchorId="0E1DB242" id="Straight Connector 7"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9pt" to="532.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" strokeweight="3pt">
                      <v:stroke miterlimit="4" joinstyle="miter"/>
                    </v:line>
                  </w:pict>
                </mc:Fallback>
              </mc:AlternateContent>
            </w:r>
          </w:p>
          <w:p w14:paraId="3523E29B" w14:textId="03B8A569" w:rsidR="006950E9" w:rsidRDefault="006950E9" w:rsidP="006950E9"/>
          <w:p w14:paraId="514E3B4F" w14:textId="1EFF8894" w:rsidR="006950E9" w:rsidRPr="003A798E" w:rsidRDefault="006950E9" w:rsidP="00D924E7">
            <w:r>
              <w:t xml:space="preserve">The Working Memory Model (WMM), developed by </w:t>
            </w:r>
            <w:r w:rsidRPr="004C392E">
              <w:t>Baddeley and Hitch (1974),</w:t>
            </w:r>
            <w:r>
              <w:t xml:space="preserve"> is a foundational theory in cognitive psychology that explains how information is temporarily stored and manipulated for complex cognitive tasks such as reasoning, comprehension, and decision-making. Unlike earlier unitary models of short-term memory, such as the multi-store model proposed by </w:t>
            </w:r>
            <w:r w:rsidRPr="00107DB3">
              <w:t>Atkinson and Shiffrin (1968),</w:t>
            </w:r>
            <w:r>
              <w:t xml:space="preserve"> the WMM suggests a multi-component system with specialised subsystems, reflecting the active and dynamic nature of working memory in everyday functioning. The central executive is the core component of the model, functioning as an attentional controller that directs cognitive resources, prioritises tasks, and regulates information flow between subsidiary systems. It is responsible for higher-order cognitive functions such as planning, goal setting, and the inhibition of irrelevant information. Due to its limited capacity, the central executive is especially susceptible to overload, which can impair decision-making and task execution under pressure </w:t>
            </w:r>
            <w:sdt>
              <w:sdtPr>
                <w:id w:val="-1904200997"/>
                <w:citation/>
              </w:sdtPr>
              <w:sdtEndPr/>
              <w:sdtContent>
                <w:r>
                  <w:fldChar w:fldCharType="begin"/>
                </w:r>
                <w:r>
                  <w:rPr>
                    <w:lang w:val="en-GB"/>
                  </w:rPr>
                  <w:instrText xml:space="preserve"> CITATION Bad96 \l 2057  \m Bro23 \m Sei25</w:instrText>
                </w:r>
                <w:r>
                  <w:fldChar w:fldCharType="separate"/>
                </w:r>
                <w:r w:rsidR="00465407" w:rsidRPr="00465407">
                  <w:rPr>
                    <w:noProof/>
                    <w:lang w:val="en-GB"/>
                  </w:rPr>
                  <w:t>(Baddeley A. , The fractionation of working memory, 1996; Broadbent et al., 2023; Seidel-Marzi &amp; Cañal-Bruland, 2025)</w:t>
                </w:r>
                <w:r>
                  <w:fldChar w:fldCharType="end"/>
                </w:r>
              </w:sdtContent>
            </w:sdt>
            <w:r>
              <w:t>.</w:t>
            </w:r>
          </w:p>
        </w:tc>
      </w:tr>
      <w:tr w:rsidR="00766C02" w:rsidRPr="003A798E" w14:paraId="7720E703" w14:textId="77777777" w:rsidTr="00FA38A4">
        <w:trPr>
          <w:trHeight w:val="7629"/>
        </w:trPr>
        <w:tc>
          <w:tcPr>
            <w:tcW w:w="10773" w:type="dxa"/>
            <w:shd w:val="clear" w:color="auto" w:fill="EDF0F4" w:themeFill="accent3"/>
          </w:tcPr>
          <w:p w14:paraId="169640DD" w14:textId="4D38EB85" w:rsidR="00691827" w:rsidRDefault="008056FC" w:rsidP="009E627D">
            <w:pPr>
              <w:rPr>
                <w:b/>
                <w:bCs/>
              </w:rPr>
            </w:pPr>
            <w:r>
              <w:rPr>
                <w:b/>
                <w:bCs/>
                <w:noProof/>
              </w:rPr>
              <w:lastRenderedPageBreak/>
              <mc:AlternateContent>
                <mc:Choice Requires="wpg">
                  <w:drawing>
                    <wp:anchor distT="0" distB="0" distL="114300" distR="114300" simplePos="0" relativeHeight="251691008" behindDoc="0" locked="0" layoutInCell="1" allowOverlap="1" wp14:anchorId="1BB03D43" wp14:editId="448FEDFC">
                      <wp:simplePos x="0" y="0"/>
                      <wp:positionH relativeFrom="column">
                        <wp:posOffset>182071</wp:posOffset>
                      </wp:positionH>
                      <wp:positionV relativeFrom="paragraph">
                        <wp:posOffset>117335</wp:posOffset>
                      </wp:positionV>
                      <wp:extent cx="6547519" cy="3900900"/>
                      <wp:effectExtent l="0" t="0" r="24765" b="23495"/>
                      <wp:wrapNone/>
                      <wp:docPr id="2057871353" name="Group 8"/>
                      <wp:cNvGraphicFramePr/>
                      <a:graphic xmlns:a="http://schemas.openxmlformats.org/drawingml/2006/main">
                        <a:graphicData uri="http://schemas.microsoft.com/office/word/2010/wordprocessingGroup">
                          <wpg:wgp>
                            <wpg:cNvGrpSpPr/>
                            <wpg:grpSpPr>
                              <a:xfrm>
                                <a:off x="0" y="0"/>
                                <a:ext cx="6547519" cy="3900900"/>
                                <a:chOff x="0" y="0"/>
                                <a:chExt cx="6547519" cy="3900900"/>
                              </a:xfrm>
                            </wpg:grpSpPr>
                            <pic:pic xmlns:pic="http://schemas.openxmlformats.org/drawingml/2006/picture">
                              <pic:nvPicPr>
                                <pic:cNvPr id="197026564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055377" y="1408014"/>
                                  <a:ext cx="2314575" cy="2311400"/>
                                </a:xfrm>
                                <a:prstGeom prst="rect">
                                  <a:avLst/>
                                </a:prstGeom>
                              </pic:spPr>
                            </pic:pic>
                            <wps:wsp>
                              <wps:cNvPr id="52783207" name="Text Box 2"/>
                              <wps:cNvSpPr txBox="1">
                                <a:spLocks noChangeArrowheads="1"/>
                              </wps:cNvSpPr>
                              <wps:spPr bwMode="auto">
                                <a:xfrm>
                                  <a:off x="40460" y="0"/>
                                  <a:ext cx="3980815" cy="1294130"/>
                                </a:xfrm>
                                <a:prstGeom prst="rect">
                                  <a:avLst/>
                                </a:prstGeom>
                                <a:solidFill>
                                  <a:srgbClr val="FFFFFF"/>
                                </a:solidFill>
                                <a:ln w="9525">
                                  <a:solidFill>
                                    <a:srgbClr val="000000"/>
                                  </a:solidFill>
                                  <a:miter lim="800000"/>
                                  <a:headEnd/>
                                  <a:tailEnd/>
                                </a:ln>
                              </wps:spPr>
                              <wps:txbx>
                                <w:txbxContent>
                                  <w:p w14:paraId="4BD7E857" w14:textId="3073ABA7" w:rsidR="00691827" w:rsidRPr="008B4552" w:rsidRDefault="00691827" w:rsidP="00691827">
                                    <w:pPr>
                                      <w:rPr>
                                        <w:b/>
                                        <w:bCs/>
                                      </w:rPr>
                                    </w:pPr>
                                    <w:r w:rsidRPr="008B4552">
                                      <w:rPr>
                                        <w:b/>
                                        <w:bCs/>
                                      </w:rPr>
                                      <w:t xml:space="preserve">Central executive </w:t>
                                    </w:r>
                                  </w:p>
                                  <w:p w14:paraId="67545187" w14:textId="34F94200" w:rsidR="00691827" w:rsidRDefault="00691827" w:rsidP="00691827">
                                    <w:r>
                                      <w:t xml:space="preserve">Coordinates information from subsidiary systems (e.g., phonological loop, visuospatial sketchpad), allocates attention, inhibits distractions, and shifts between tasks; it is vulnerable to overload, especially under pressure or </w:t>
                                    </w:r>
                                    <w:proofErr w:type="gramStart"/>
                                    <w:r>
                                      <w:t>dual-task</w:t>
                                    </w:r>
                                    <w:proofErr w:type="gramEnd"/>
                                    <w:r>
                                      <w:t xml:space="preserve"> demands (Baddeley </w:t>
                                    </w:r>
                                    <w:proofErr w:type="gramStart"/>
                                    <w:r>
                                      <w:t>A. ,</w:t>
                                    </w:r>
                                    <w:proofErr w:type="gramEnd"/>
                                    <w:r>
                                      <w:t xml:space="preserve"> 1996; </w:t>
                                    </w:r>
                                    <w:proofErr w:type="spellStart"/>
                                    <w:r>
                                      <w:t>Vandierendonck</w:t>
                                    </w:r>
                                    <w:proofErr w:type="spellEnd"/>
                                    <w:r>
                                      <w:t>, 2016).</w:t>
                                    </w:r>
                                  </w:p>
                                </w:txbxContent>
                              </wps:txbx>
                              <wps:bodyPr rot="0" vert="horz" wrap="square" lIns="91440" tIns="45720" rIns="91440" bIns="45720" anchor="t" anchorCtr="0">
                                <a:noAutofit/>
                              </wps:bodyPr>
                            </wps:wsp>
                            <wps:wsp>
                              <wps:cNvPr id="1390782031" name="Text Box 2"/>
                              <wps:cNvSpPr txBox="1">
                                <a:spLocks noChangeArrowheads="1"/>
                              </wps:cNvSpPr>
                              <wps:spPr bwMode="auto">
                                <a:xfrm>
                                  <a:off x="0" y="1537486"/>
                                  <a:ext cx="1896110" cy="2116455"/>
                                </a:xfrm>
                                <a:prstGeom prst="rect">
                                  <a:avLst/>
                                </a:prstGeom>
                                <a:solidFill>
                                  <a:srgbClr val="FFFFFF"/>
                                </a:solidFill>
                                <a:ln w="9525">
                                  <a:solidFill>
                                    <a:srgbClr val="000000"/>
                                  </a:solidFill>
                                  <a:miter lim="800000"/>
                                  <a:headEnd/>
                                  <a:tailEnd/>
                                </a:ln>
                              </wps:spPr>
                              <wps:txbx>
                                <w:txbxContent>
                                  <w:p w14:paraId="76ED5A7C" w14:textId="608CF0F8" w:rsidR="008B4552" w:rsidRPr="008B4552" w:rsidRDefault="008B4552" w:rsidP="008B4552">
                                    <w:pPr>
                                      <w:rPr>
                                        <w:b/>
                                        <w:bCs/>
                                      </w:rPr>
                                    </w:pPr>
                                    <w:r w:rsidRPr="008B4552">
                                      <w:rPr>
                                        <w:b/>
                                        <w:bCs/>
                                      </w:rPr>
                                      <w:t xml:space="preserve">Phonological loop </w:t>
                                    </w:r>
                                  </w:p>
                                  <w:p w14:paraId="7BC48A8B" w14:textId="51BB399B" w:rsidR="00691827" w:rsidRDefault="008B4552" w:rsidP="008B4552">
                                    <w:r>
                                      <w:t>Maintains and processes speech-based material via a phonological store and articulatory rehearsal, supporting language acquisition and verbal reasoning (Baddeley et al., 2017; Ylinen et al., 2020).</w:t>
                                    </w:r>
                                  </w:p>
                                </w:txbxContent>
                              </wps:txbx>
                              <wps:bodyPr rot="0" vert="horz" wrap="square" lIns="91440" tIns="45720" rIns="91440" bIns="45720" anchor="t" anchorCtr="0">
                                <a:noAutofit/>
                              </wps:bodyPr>
                            </wps:wsp>
                            <wps:wsp>
                              <wps:cNvPr id="970144072" name="Text Box 2"/>
                              <wps:cNvSpPr txBox="1">
                                <a:spLocks noChangeArrowheads="1"/>
                              </wps:cNvSpPr>
                              <wps:spPr bwMode="auto">
                                <a:xfrm>
                                  <a:off x="4507264" y="0"/>
                                  <a:ext cx="2040255" cy="1760855"/>
                                </a:xfrm>
                                <a:prstGeom prst="rect">
                                  <a:avLst/>
                                </a:prstGeom>
                                <a:solidFill>
                                  <a:srgbClr val="FFFFFF"/>
                                </a:solidFill>
                                <a:ln w="9525">
                                  <a:solidFill>
                                    <a:srgbClr val="000000"/>
                                  </a:solidFill>
                                  <a:miter lim="800000"/>
                                  <a:headEnd/>
                                  <a:tailEnd/>
                                </a:ln>
                              </wps:spPr>
                              <wps:txbx>
                                <w:txbxContent>
                                  <w:p w14:paraId="1B1A0570" w14:textId="1A0548FE" w:rsidR="008B4552" w:rsidRPr="008B4552" w:rsidRDefault="008B4552" w:rsidP="008B4552">
                                    <w:pPr>
                                      <w:rPr>
                                        <w:b/>
                                        <w:bCs/>
                                      </w:rPr>
                                    </w:pPr>
                                    <w:r w:rsidRPr="008B4552">
                                      <w:rPr>
                                        <w:b/>
                                        <w:bCs/>
                                      </w:rPr>
                                      <w:t xml:space="preserve">Visuospatial sketchpad </w:t>
                                    </w:r>
                                  </w:p>
                                  <w:p w14:paraId="7EBA440F" w14:textId="77C064ED" w:rsidR="00691827" w:rsidRDefault="008B4552" w:rsidP="008B4552">
                                    <w:r>
                                      <w:t xml:space="preserve">Temporarily stores and manipulates visual and spatial data, often distinguished into visual (appearance) and spatial (location) components (Altmann &amp; </w:t>
                                    </w:r>
                                    <w:proofErr w:type="spellStart"/>
                                    <w:r>
                                      <w:t>Kamide</w:t>
                                    </w:r>
                                    <w:proofErr w:type="spellEnd"/>
                                    <w:r>
                                      <w:t xml:space="preserve">, 2009; </w:t>
                                    </w:r>
                                    <w:proofErr w:type="spellStart"/>
                                    <w:r>
                                      <w:t>Logie</w:t>
                                    </w:r>
                                    <w:proofErr w:type="spellEnd"/>
                                    <w:r>
                                      <w:t>, 2014).</w:t>
                                    </w:r>
                                  </w:p>
                                </w:txbxContent>
                              </wps:txbx>
                              <wps:bodyPr rot="0" vert="horz" wrap="square" lIns="91440" tIns="45720" rIns="91440" bIns="45720" anchor="t" anchorCtr="0">
                                <a:noAutofit/>
                              </wps:bodyPr>
                            </wps:wsp>
                            <wps:wsp>
                              <wps:cNvPr id="282779531" name="Text Box 2"/>
                              <wps:cNvSpPr txBox="1">
                                <a:spLocks noChangeArrowheads="1"/>
                              </wps:cNvSpPr>
                              <wps:spPr bwMode="auto">
                                <a:xfrm>
                                  <a:off x="4507264" y="1950180"/>
                                  <a:ext cx="1998345" cy="1950720"/>
                                </a:xfrm>
                                <a:prstGeom prst="rect">
                                  <a:avLst/>
                                </a:prstGeom>
                                <a:solidFill>
                                  <a:srgbClr val="FFFFFF"/>
                                </a:solidFill>
                                <a:ln w="9525">
                                  <a:solidFill>
                                    <a:srgbClr val="000000"/>
                                  </a:solidFill>
                                  <a:miter lim="800000"/>
                                  <a:headEnd/>
                                  <a:tailEnd/>
                                </a:ln>
                              </wps:spPr>
                              <wps:txbx>
                                <w:txbxContent>
                                  <w:p w14:paraId="5E23303B" w14:textId="62C5EE94" w:rsidR="008B4552" w:rsidRPr="008B4552" w:rsidRDefault="008B4552" w:rsidP="008B4552">
                                    <w:pPr>
                                      <w:rPr>
                                        <w:b/>
                                        <w:bCs/>
                                      </w:rPr>
                                    </w:pPr>
                                    <w:r w:rsidRPr="008B4552">
                                      <w:rPr>
                                        <w:b/>
                                        <w:bCs/>
                                      </w:rPr>
                                      <w:t xml:space="preserve">Episodic buffer </w:t>
                                    </w:r>
                                  </w:p>
                                  <w:p w14:paraId="1EA1274F" w14:textId="744504FF" w:rsidR="00691827" w:rsidRDefault="008B4552" w:rsidP="008B4552">
                                    <w:r>
                                      <w:t xml:space="preserve">Integrates input from the phonological loop, visuospatial sketchpad, and long-term memory into coherent episodes, with limited capacity and conscious accessibility (Baddeley </w:t>
                                    </w:r>
                                    <w:r w:rsidR="00D26CD0">
                                      <w:t>A.,</w:t>
                                    </w:r>
                                    <w:r>
                                      <w:t xml:space="preserve"> 2000; Allen et al., 2009)</w:t>
                                    </w:r>
                                  </w:p>
                                </w:txbxContent>
                              </wps:txbx>
                              <wps:bodyPr rot="0" vert="horz" wrap="square" lIns="91440" tIns="45720" rIns="91440" bIns="45720" anchor="t" anchorCtr="0">
                                <a:noAutofit/>
                              </wps:bodyPr>
                            </wps:wsp>
                          </wpg:wgp>
                        </a:graphicData>
                      </a:graphic>
                    </wp:anchor>
                  </w:drawing>
                </mc:Choice>
                <mc:Fallback>
                  <w:pict>
                    <v:group w14:anchorId="1BB03D43" id="Group 8" o:spid="_x0000_s1026" style="position:absolute;margin-left:14.35pt;margin-top:9.25pt;width:515.55pt;height:307.15pt;z-index:251691008" coordsize="65475,39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0553;top:14080;width:23146;height:2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">
                        <v:imagedata r:id="rId12" o:title=""/>
                      </v:shape>
                      <v:shapetype id="_x0000_t202" coordsize="21600,21600" o:spt="202" path="m,l,21600r21600,l21600,xe">
                        <v:stroke joinstyle="miter"/>
                        <v:path gradientshapeok="t" o:connecttype="rect"/>
                      </v:shapetype>
                      <v:shape id="Text Box 2" o:spid="_x0000_s1028" type="#_x0000_t202" style="position:absolute;left:404;width:39808;height:12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">
                        <v:textbox>
                          <w:txbxContent>
                            <w:p w14:paraId="4BD7E857" w14:textId="3073ABA7" w:rsidR="00691827" w:rsidRPr="008B4552" w:rsidRDefault="00691827" w:rsidP="00691827">
                              <w:pPr>
                                <w:rPr>
                                  <w:b/>
                                  <w:bCs/>
                                </w:rPr>
                              </w:pPr>
                              <w:r w:rsidRPr="008B4552">
                                <w:rPr>
                                  <w:b/>
                                  <w:bCs/>
                                </w:rPr>
                                <w:t xml:space="preserve">Central executive </w:t>
                              </w:r>
                            </w:p>
                            <w:p w14:paraId="67545187" w14:textId="34F94200" w:rsidR="00691827" w:rsidRDefault="00691827" w:rsidP="00691827">
                              <w:r>
                                <w:t xml:space="preserve">Coordinates information from subsidiary systems (e.g., phonological loop, visuospatial sketchpad), allocates attention, inhibits distractions, and shifts between tasks; it is vulnerable to overload, especially under pressure or </w:t>
                              </w:r>
                              <w:proofErr w:type="gramStart"/>
                              <w:r>
                                <w:t>dual-task</w:t>
                              </w:r>
                              <w:proofErr w:type="gramEnd"/>
                              <w:r>
                                <w:t xml:space="preserve"> demands (Baddeley </w:t>
                              </w:r>
                              <w:proofErr w:type="gramStart"/>
                              <w:r>
                                <w:t>A. ,</w:t>
                              </w:r>
                              <w:proofErr w:type="gramEnd"/>
                              <w:r>
                                <w:t xml:space="preserve"> 1996; </w:t>
                              </w:r>
                              <w:proofErr w:type="spellStart"/>
                              <w:r>
                                <w:t>Vandierendonck</w:t>
                              </w:r>
                              <w:proofErr w:type="spellEnd"/>
                              <w:r>
                                <w:t>, 2016).</w:t>
                              </w:r>
                            </w:p>
                          </w:txbxContent>
                        </v:textbox>
                      </v:shape>
                      <v:shape id="Text Box 2" o:spid="_x0000_s1029" type="#_x0000_t202" style="position:absolute;top:15374;width:18961;height:21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">
                        <v:textbox>
                          <w:txbxContent>
                            <w:p w14:paraId="76ED5A7C" w14:textId="608CF0F8" w:rsidR="008B4552" w:rsidRPr="008B4552" w:rsidRDefault="008B4552" w:rsidP="008B4552">
                              <w:pPr>
                                <w:rPr>
                                  <w:b/>
                                  <w:bCs/>
                                </w:rPr>
                              </w:pPr>
                              <w:r w:rsidRPr="008B4552">
                                <w:rPr>
                                  <w:b/>
                                  <w:bCs/>
                                </w:rPr>
                                <w:t xml:space="preserve">Phonological loop </w:t>
                              </w:r>
                            </w:p>
                            <w:p w14:paraId="7BC48A8B" w14:textId="51BB399B" w:rsidR="00691827" w:rsidRDefault="008B4552" w:rsidP="008B4552">
                              <w:r>
                                <w:t>Maintains and processes speech-based material via a phonological store and articulatory rehearsal, supporting language acquisition and verbal reasoning (Baddeley et al., 2017; Ylinen et al., 2020).</w:t>
                              </w:r>
                            </w:p>
                          </w:txbxContent>
                        </v:textbox>
                      </v:shape>
                      <v:shape id="Text Box 2" o:spid="_x0000_s1030" type="#_x0000_t202" style="position:absolute;left:45072;width:20403;height:17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">
                        <v:textbox>
                          <w:txbxContent>
                            <w:p w14:paraId="1B1A0570" w14:textId="1A0548FE" w:rsidR="008B4552" w:rsidRPr="008B4552" w:rsidRDefault="008B4552" w:rsidP="008B4552">
                              <w:pPr>
                                <w:rPr>
                                  <w:b/>
                                  <w:bCs/>
                                </w:rPr>
                              </w:pPr>
                              <w:r w:rsidRPr="008B4552">
                                <w:rPr>
                                  <w:b/>
                                  <w:bCs/>
                                </w:rPr>
                                <w:t xml:space="preserve">Visuospatial sketchpad </w:t>
                              </w:r>
                            </w:p>
                            <w:p w14:paraId="7EBA440F" w14:textId="77C064ED" w:rsidR="00691827" w:rsidRDefault="008B4552" w:rsidP="008B4552">
                              <w:r>
                                <w:t xml:space="preserve">Temporarily stores and manipulates visual and spatial data, often distinguished into visual (appearance) and spatial (location) components (Altmann &amp; </w:t>
                              </w:r>
                              <w:proofErr w:type="spellStart"/>
                              <w:r>
                                <w:t>Kamide</w:t>
                              </w:r>
                              <w:proofErr w:type="spellEnd"/>
                              <w:r>
                                <w:t xml:space="preserve">, 2009; </w:t>
                              </w:r>
                              <w:proofErr w:type="spellStart"/>
                              <w:r>
                                <w:t>Logie</w:t>
                              </w:r>
                              <w:proofErr w:type="spellEnd"/>
                              <w:r>
                                <w:t>, 2014).</w:t>
                              </w:r>
                            </w:p>
                          </w:txbxContent>
                        </v:textbox>
                      </v:shape>
                      <v:shape id="Text Box 2" o:spid="_x0000_s1031" type="#_x0000_t202" style="position:absolute;left:45072;top:19501;width:19984;height:19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">
                        <v:textbox>
                          <w:txbxContent>
                            <w:p w14:paraId="5E23303B" w14:textId="62C5EE94" w:rsidR="008B4552" w:rsidRPr="008B4552" w:rsidRDefault="008B4552" w:rsidP="008B4552">
                              <w:pPr>
                                <w:rPr>
                                  <w:b/>
                                  <w:bCs/>
                                </w:rPr>
                              </w:pPr>
                              <w:r w:rsidRPr="008B4552">
                                <w:rPr>
                                  <w:b/>
                                  <w:bCs/>
                                </w:rPr>
                                <w:t xml:space="preserve">Episodic buffer </w:t>
                              </w:r>
                            </w:p>
                            <w:p w14:paraId="1EA1274F" w14:textId="744504FF" w:rsidR="00691827" w:rsidRDefault="008B4552" w:rsidP="008B4552">
                              <w:r>
                                <w:t xml:space="preserve">Integrates input from the phonological loop, visuospatial sketchpad, and long-term memory into coherent episodes, with limited capacity and conscious accessibility (Baddeley </w:t>
                              </w:r>
                              <w:r w:rsidR="00D26CD0">
                                <w:t>A.,</w:t>
                              </w:r>
                              <w:r>
                                <w:t xml:space="preserve"> 2000; Allen et al., 2009)</w:t>
                              </w:r>
                            </w:p>
                          </w:txbxContent>
                        </v:textbox>
                      </v:shape>
                    </v:group>
                  </w:pict>
                </mc:Fallback>
              </mc:AlternateContent>
            </w:r>
          </w:p>
          <w:p w14:paraId="3315801B" w14:textId="6281D529" w:rsidR="00691827" w:rsidRDefault="00691827" w:rsidP="009E627D">
            <w:pPr>
              <w:rPr>
                <w:b/>
                <w:bCs/>
              </w:rPr>
            </w:pPr>
          </w:p>
          <w:p w14:paraId="6B0AA11B" w14:textId="58D7B103" w:rsidR="00691827" w:rsidRDefault="00691827" w:rsidP="009E627D">
            <w:pPr>
              <w:rPr>
                <w:b/>
                <w:bCs/>
              </w:rPr>
            </w:pPr>
          </w:p>
          <w:p w14:paraId="7B55E898" w14:textId="1FCE9D8A" w:rsidR="00691827" w:rsidRDefault="00691827" w:rsidP="009E627D">
            <w:pPr>
              <w:rPr>
                <w:b/>
                <w:bCs/>
              </w:rPr>
            </w:pPr>
          </w:p>
          <w:p w14:paraId="3C6A7B34" w14:textId="6882F99F" w:rsidR="00691827" w:rsidRDefault="00691827" w:rsidP="009E627D">
            <w:pPr>
              <w:rPr>
                <w:b/>
                <w:bCs/>
              </w:rPr>
            </w:pPr>
          </w:p>
          <w:p w14:paraId="6DA56700" w14:textId="43C8942F" w:rsidR="008B4552" w:rsidRDefault="008B4552" w:rsidP="009E627D"/>
          <w:p w14:paraId="69380153" w14:textId="15EF02E6" w:rsidR="008B4552" w:rsidRDefault="008B4552" w:rsidP="009E627D"/>
          <w:p w14:paraId="6E187474" w14:textId="6F7199A8" w:rsidR="008B4552" w:rsidRDefault="008056FC" w:rsidP="009E627D">
            <w:r>
              <w:rPr>
                <w:noProof/>
              </w:rPr>
              <mc:AlternateContent>
                <mc:Choice Requires="wps">
                  <w:drawing>
                    <wp:anchor distT="0" distB="0" distL="114300" distR="114300" simplePos="0" relativeHeight="251669504" behindDoc="0" locked="0" layoutInCell="1" allowOverlap="1" wp14:anchorId="24A10751" wp14:editId="2BE2F324">
                      <wp:simplePos x="0" y="0"/>
                      <wp:positionH relativeFrom="column">
                        <wp:posOffset>2239482</wp:posOffset>
                      </wp:positionH>
                      <wp:positionV relativeFrom="paragraph">
                        <wp:posOffset>2637521</wp:posOffset>
                      </wp:positionV>
                      <wp:extent cx="2322830" cy="251460"/>
                      <wp:effectExtent l="0" t="0" r="1270" b="0"/>
                      <wp:wrapThrough wrapText="bothSides">
                        <wp:wrapPolygon edited="0">
                          <wp:start x="0" y="0"/>
                          <wp:lineTo x="0" y="19636"/>
                          <wp:lineTo x="21435" y="19636"/>
                          <wp:lineTo x="21435" y="0"/>
                          <wp:lineTo x="0" y="0"/>
                        </wp:wrapPolygon>
                      </wp:wrapThrough>
                      <wp:docPr id="1816120258" name="Text Box 1"/>
                      <wp:cNvGraphicFramePr/>
                      <a:graphic xmlns:a="http://schemas.openxmlformats.org/drawingml/2006/main">
                        <a:graphicData uri="http://schemas.microsoft.com/office/word/2010/wordprocessingShape">
                          <wps:wsp>
                            <wps:cNvSpPr txBox="1"/>
                            <wps:spPr>
                              <a:xfrm>
                                <a:off x="0" y="0"/>
                                <a:ext cx="2322830" cy="251460"/>
                              </a:xfrm>
                              <a:prstGeom prst="rect">
                                <a:avLst/>
                              </a:prstGeom>
                              <a:solidFill>
                                <a:prstClr val="white"/>
                              </a:solidFill>
                              <a:ln>
                                <a:noFill/>
                              </a:ln>
                            </wps:spPr>
                            <wps:txbx>
                              <w:txbxContent>
                                <w:p w14:paraId="75752C1E" w14:textId="45E3C60E" w:rsidR="0021780B" w:rsidRPr="00436394" w:rsidRDefault="0021780B" w:rsidP="0021780B">
                                  <w:pPr>
                                    <w:pStyle w:val="Caption"/>
                                    <w:rPr>
                                      <w:noProof/>
                                    </w:rPr>
                                  </w:pPr>
                                  <w:r>
                                    <w:t xml:space="preserve">Figure </w:t>
                                  </w:r>
                                  <w:fldSimple w:instr=" SEQ Figure \* ARABIC ">
                                    <w:r>
                                      <w:rPr>
                                        <w:noProof/>
                                      </w:rPr>
                                      <w:t>1</w:t>
                                    </w:r>
                                  </w:fldSimple>
                                  <w:r>
                                    <w:t xml:space="preserve"> - Working memory model, Created by ChatGPT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10751" id="Text Box 1" o:spid="_x0000_s1032" type="#_x0000_t202" style="position:absolute;margin-left:176.35pt;margin-top:207.7pt;width:182.9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" stroked="f">
                      <v:textbox inset="0,0,0,0">
                        <w:txbxContent>
                          <w:p w14:paraId="75752C1E" w14:textId="45E3C60E" w:rsidR="0021780B" w:rsidRPr="00436394" w:rsidRDefault="0021780B" w:rsidP="0021780B">
                            <w:pPr>
                              <w:pStyle w:val="Caption"/>
                              <w:rPr>
                                <w:noProof/>
                              </w:rPr>
                            </w:pPr>
                            <w:r>
                              <w:t xml:space="preserve">Figure </w:t>
                            </w:r>
                            <w:fldSimple w:instr=" SEQ Figure \* ARABIC ">
                              <w:r>
                                <w:rPr>
                                  <w:noProof/>
                                </w:rPr>
                                <w:t>1</w:t>
                              </w:r>
                            </w:fldSimple>
                            <w:r>
                              <w:t xml:space="preserve"> - Working memory model, Created by ChatGPT</w:t>
                            </w:r>
                          </w:p>
                        </w:txbxContent>
                      </v:textbox>
                      <w10:wrap type="through"/>
                    </v:shape>
                  </w:pict>
                </mc:Fallback>
              </mc:AlternateContent>
            </w:r>
          </w:p>
          <w:p w14:paraId="00140BEA" w14:textId="6DF48D73" w:rsidR="008B4552" w:rsidRDefault="008B4552" w:rsidP="009E627D"/>
          <w:p w14:paraId="210EB903" w14:textId="6F4AAF68" w:rsidR="008B4552" w:rsidRDefault="008B4552" w:rsidP="009E627D"/>
          <w:p w14:paraId="286A93AA" w14:textId="77777777" w:rsidR="008056FC" w:rsidRDefault="008056FC" w:rsidP="009E627D"/>
          <w:p w14:paraId="3B15A51D" w14:textId="77777777" w:rsidR="008056FC" w:rsidRDefault="008056FC" w:rsidP="009E627D"/>
          <w:p w14:paraId="77F4C747" w14:textId="77777777" w:rsidR="008056FC" w:rsidRDefault="008056FC" w:rsidP="009E627D"/>
          <w:p w14:paraId="688D73BB" w14:textId="77777777" w:rsidR="008056FC" w:rsidRDefault="008056FC" w:rsidP="009E627D"/>
          <w:p w14:paraId="6015FD6E" w14:textId="77777777" w:rsidR="008056FC" w:rsidRDefault="008056FC" w:rsidP="009E627D"/>
          <w:p w14:paraId="432A05DB" w14:textId="77777777" w:rsidR="008056FC" w:rsidRDefault="008056FC" w:rsidP="009E627D"/>
          <w:p w14:paraId="3DF80FE9" w14:textId="77777777" w:rsidR="008056FC" w:rsidRDefault="008056FC" w:rsidP="009E627D"/>
          <w:p w14:paraId="0C321B33" w14:textId="77777777" w:rsidR="008056FC" w:rsidRDefault="008056FC" w:rsidP="009E627D"/>
          <w:p w14:paraId="2DA758F3" w14:textId="77777777" w:rsidR="008056FC" w:rsidRDefault="008056FC" w:rsidP="009E627D"/>
          <w:p w14:paraId="562C366F" w14:textId="77777777" w:rsidR="008056FC" w:rsidRDefault="008056FC" w:rsidP="009E627D"/>
          <w:p w14:paraId="6E7D2FA1" w14:textId="77777777" w:rsidR="008056FC" w:rsidRDefault="008056FC" w:rsidP="009E627D"/>
          <w:p w14:paraId="37555F91" w14:textId="77777777" w:rsidR="008056FC" w:rsidRDefault="008056FC" w:rsidP="009E627D"/>
          <w:p w14:paraId="7085AF22" w14:textId="77777777" w:rsidR="008056FC" w:rsidRDefault="008056FC" w:rsidP="009E627D"/>
          <w:p w14:paraId="3C7C979D" w14:textId="77777777" w:rsidR="008056FC" w:rsidRDefault="008056FC" w:rsidP="009E627D"/>
          <w:p w14:paraId="7CCB1662" w14:textId="77777777" w:rsidR="008056FC" w:rsidRDefault="008056FC" w:rsidP="009E627D"/>
          <w:p w14:paraId="2E25CE2C" w14:textId="77777777" w:rsidR="004332C2" w:rsidRDefault="004332C2" w:rsidP="009E627D"/>
          <w:p w14:paraId="7E6D7070" w14:textId="016D9CE7" w:rsidR="00C80066" w:rsidRDefault="00F06286" w:rsidP="009E627D">
            <w:r w:rsidRPr="00F06286">
              <w:t xml:space="preserve">A fourth component, the episodic buffer, was introduced by Baddeley (2000) to explain how working memory integrates information across modalities and links with long-term memory, enabling the construction of coherent representations such as event sequences. Empirical support for the WMM includes the word length effect </w:t>
            </w:r>
            <w:sdt>
              <w:sdtPr>
                <w:id w:val="351235127"/>
                <w:citation/>
              </w:sdtPr>
              <w:sdtEndPr/>
              <w:sdtContent>
                <w:r w:rsidR="00F574C3">
                  <w:fldChar w:fldCharType="begin"/>
                </w:r>
                <w:r w:rsidR="00F574C3">
                  <w:rPr>
                    <w:lang w:val="en-GB"/>
                  </w:rPr>
                  <w:instrText xml:space="preserve">CITATION Bad75 \t  \l 2057 </w:instrText>
                </w:r>
                <w:r w:rsidR="00F574C3">
                  <w:fldChar w:fldCharType="separate"/>
                </w:r>
                <w:r w:rsidR="00465407" w:rsidRPr="00465407">
                  <w:rPr>
                    <w:noProof/>
                    <w:lang w:val="en-GB"/>
                  </w:rPr>
                  <w:t>(Baddeley et al., 1975)</w:t>
                </w:r>
                <w:r w:rsidR="00F574C3">
                  <w:fldChar w:fldCharType="end"/>
                </w:r>
              </w:sdtContent>
            </w:sdt>
            <w:r w:rsidRPr="00F06286">
              <w:t xml:space="preserve">, showing phonological loop limitations, and dual-task studies </w:t>
            </w:r>
            <w:sdt>
              <w:sdtPr>
                <w:id w:val="2097362785"/>
                <w:citation/>
              </w:sdtPr>
              <w:sdtEndPr/>
              <w:sdtContent>
                <w:r>
                  <w:fldChar w:fldCharType="begin"/>
                </w:r>
                <w:r>
                  <w:rPr>
                    <w:lang w:val="en-GB"/>
                  </w:rPr>
                  <w:instrText xml:space="preserve"> CITATION Sal95 \l 2057 </w:instrText>
                </w:r>
                <w:r>
                  <w:fldChar w:fldCharType="separate"/>
                </w:r>
                <w:r w:rsidR="00465407" w:rsidRPr="00465407">
                  <w:rPr>
                    <w:noProof/>
                    <w:lang w:val="en-GB"/>
                  </w:rPr>
                  <w:t>(Salway &amp; Logie, 1995)</w:t>
                </w:r>
                <w:r>
                  <w:fldChar w:fldCharType="end"/>
                </w:r>
              </w:sdtContent>
            </w:sdt>
            <w:r w:rsidRPr="00F06286">
              <w:t>, which confirm reduced interference between different subsystems. Kane and Engle (2002) demonstrated that higher working memory capacity enhances attentional control, a crucial skill in demanding environments. Neuroimaging by Smith and Jonides (1999) further validated the model by associating components with distinct brain regions. Lastly, Hambrick et al. (2005) found that cognitive overload impairs problem-solving, highlighting the central executive’s vulnerability under multitasking</w:t>
            </w:r>
            <w:r w:rsidR="00F574C3">
              <w:t xml:space="preserve">, </w:t>
            </w:r>
            <w:r w:rsidRPr="00F06286">
              <w:t>especially relevant in high-stakes contexts like policing.</w:t>
            </w:r>
          </w:p>
          <w:p w14:paraId="639E8BF7" w14:textId="77777777" w:rsidR="00F06286" w:rsidRDefault="00F06286" w:rsidP="009E627D"/>
          <w:p w14:paraId="44D76B36" w14:textId="599D30FE" w:rsidR="00766C02" w:rsidRPr="003A798E" w:rsidRDefault="009E627D" w:rsidP="009E627D">
            <w:r>
              <w:t xml:space="preserve">In summary, the Working Memory Model offers a robust theoretical and empirical foundation for understanding how limitations in temporary cognitive processing can lead to lapses in attention, delays in action, and impaired follow-through on intended </w:t>
            </w:r>
            <w:r w:rsidR="00C521C3">
              <w:t>behaviors</w:t>
            </w:r>
            <w:r>
              <w:t xml:space="preserve">. These mechanisms provide a useful framework for examining the procedural failings highlighted in the Glynafonshire case review. The next section applies this theory to the real-world context of policing, </w:t>
            </w:r>
            <w:proofErr w:type="spellStart"/>
            <w:r>
              <w:t>analysing</w:t>
            </w:r>
            <w:proofErr w:type="spellEnd"/>
            <w:r>
              <w:t xml:space="preserve"> how working memory limitations may have contributed to the inadequate responses observed.</w:t>
            </w:r>
          </w:p>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C52CCC">
        <w:trPr>
          <w:trHeight w:val="6521"/>
        </w:trPr>
        <w:tc>
          <w:tcPr>
            <w:tcW w:w="1701" w:type="dxa"/>
            <w:shd w:val="clear" w:color="auto" w:fill="ECFBFB" w:themeFill="accent4"/>
          </w:tcPr>
          <w:p w14:paraId="57674860" w14:textId="77777777" w:rsidR="00FA38A4" w:rsidRPr="003A798E" w:rsidRDefault="00FA38A4" w:rsidP="00D6375E"/>
        </w:tc>
        <w:tc>
          <w:tcPr>
            <w:tcW w:w="3828" w:type="dxa"/>
            <w:tcBorders>
              <w:bottom w:val="single" w:sz="18" w:space="0" w:color="00C1C7" w:themeColor="accent2"/>
            </w:tcBorders>
            <w:shd w:val="clear" w:color="auto" w:fill="ECFBFB" w:themeFill="accent4"/>
          </w:tcPr>
          <w:p w14:paraId="3050628B" w14:textId="0DBE01CC" w:rsidR="00FA38A4" w:rsidRPr="00F00899" w:rsidRDefault="00A4218A" w:rsidP="00FC49AE">
            <w:pPr>
              <w:pStyle w:val="Heading5"/>
              <w:rPr>
                <w:sz w:val="36"/>
                <w:szCs w:val="10"/>
              </w:rPr>
            </w:pPr>
            <w:r>
              <w:rPr>
                <w:noProof/>
              </w:rPr>
              <mc:AlternateContent>
                <mc:Choice Requires="wps">
                  <w:drawing>
                    <wp:anchor distT="0" distB="0" distL="114300" distR="114300" simplePos="0" relativeHeight="251693056" behindDoc="0" locked="0" layoutInCell="1" allowOverlap="1" wp14:anchorId="7346F46B" wp14:editId="6D6DE01F">
                      <wp:simplePos x="0" y="0"/>
                      <wp:positionH relativeFrom="column">
                        <wp:posOffset>-97104</wp:posOffset>
                      </wp:positionH>
                      <wp:positionV relativeFrom="paragraph">
                        <wp:posOffset>1606055</wp:posOffset>
                      </wp:positionV>
                      <wp:extent cx="2241494" cy="43326"/>
                      <wp:effectExtent l="19050" t="19050" r="26035" b="33020"/>
                      <wp:wrapNone/>
                      <wp:docPr id="85763180" name="Straight Connector 7"/>
                      <wp:cNvGraphicFramePr/>
                      <a:graphic xmlns:a="http://schemas.openxmlformats.org/drawingml/2006/main">
                        <a:graphicData uri="http://schemas.microsoft.com/office/word/2010/wordprocessingShape">
                          <wps:wsp>
                            <wps:cNvCnPr/>
                            <wps:spPr>
                              <a:xfrm flipV="1">
                                <a:off x="0" y="0"/>
                                <a:ext cx="2241494" cy="43326"/>
                              </a:xfrm>
                              <a:prstGeom prst="line">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7331C840" id="Straight Connector 7"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126.45pt" to="168.85pt,1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" strokeweight="3pt">
                      <v:stroke miterlimit="4" joinstyle="miter"/>
                    </v:line>
                  </w:pict>
                </mc:Fallback>
              </mc:AlternateContent>
            </w:r>
            <w:r w:rsidR="00FA38A4" w:rsidRPr="00F00899">
              <w:rPr>
                <w:sz w:val="36"/>
                <w:szCs w:val="10"/>
              </w:rPr>
              <w:t xml:space="preserve">HOW DOES THE THEORY RELATE TO THE OUTCOME FROM THE LOCAL </w:t>
            </w:r>
            <w:r w:rsidR="005228C0" w:rsidRPr="00F00899">
              <w:rPr>
                <w:sz w:val="36"/>
                <w:szCs w:val="10"/>
              </w:rPr>
              <w:t>AUTHORITY</w:t>
            </w:r>
            <w:r w:rsidR="00FA38A4" w:rsidRPr="00F00899">
              <w:rPr>
                <w:sz w:val="36"/>
                <w:szCs w:val="10"/>
              </w:rPr>
              <w:t>?</w:t>
            </w:r>
          </w:p>
        </w:tc>
        <w:tc>
          <w:tcPr>
            <w:tcW w:w="7087" w:type="dxa"/>
            <w:gridSpan w:val="2"/>
            <w:tcBorders>
              <w:bottom w:val="single" w:sz="18" w:space="0" w:color="00C1C7" w:themeColor="accent2"/>
            </w:tcBorders>
            <w:shd w:val="clear" w:color="auto" w:fill="ECFBFB" w:themeFill="accent4"/>
          </w:tcPr>
          <w:p w14:paraId="3EF25D08" w14:textId="7634A9E3" w:rsidR="00A775FD" w:rsidRDefault="007D0CFC" w:rsidP="007D0CFC">
            <w:r>
              <w:t>The failings outlined in the Glynafonshire case review can be</w:t>
            </w:r>
            <w:r w:rsidR="006A6F02">
              <w:t xml:space="preserve"> effectively</w:t>
            </w:r>
            <w:r w:rsidR="00567213">
              <w:t xml:space="preserve"> understood</w:t>
            </w:r>
            <w:r>
              <w:t xml:space="preserve"> through the Working Memory Model </w:t>
            </w:r>
            <w:sdt>
              <w:sdtPr>
                <w:id w:val="2140065152"/>
                <w:citation/>
              </w:sdtPr>
              <w:sdtEndPr/>
              <w:sdtContent>
                <w:r w:rsidR="00D2647B">
                  <w:fldChar w:fldCharType="begin"/>
                </w:r>
                <w:r w:rsidR="00D2647B">
                  <w:rPr>
                    <w:lang w:val="en-GB"/>
                  </w:rPr>
                  <w:instrText xml:space="preserve">CITATION Bad74 \t  \l 2057 </w:instrText>
                </w:r>
                <w:r w:rsidR="00D2647B">
                  <w:fldChar w:fldCharType="separate"/>
                </w:r>
                <w:r w:rsidR="00465407" w:rsidRPr="00465407">
                  <w:rPr>
                    <w:noProof/>
                    <w:lang w:val="en-GB"/>
                  </w:rPr>
                  <w:t>(Baddeley &amp; Hitch, 1974)</w:t>
                </w:r>
                <w:r w:rsidR="00D2647B">
                  <w:fldChar w:fldCharType="end"/>
                </w:r>
              </w:sdtContent>
            </w:sdt>
            <w:r w:rsidR="00D2647B">
              <w:t>,</w:t>
            </w:r>
            <w:r>
              <w:t xml:space="preserve"> particularly </w:t>
            </w:r>
            <w:r w:rsidR="0084265B">
              <w:t>regarding</w:t>
            </w:r>
            <w:r>
              <w:t xml:space="preserve"> the limitations of the central executive and the effects of cognitive overload on policing performance. The central executive plays a crucial role in task-switching, attention control, and coordination of actions</w:t>
            </w:r>
            <w:r w:rsidR="000B0CEC">
              <w:t>;</w:t>
            </w:r>
            <w:r w:rsidR="0084265B">
              <w:t xml:space="preserve"> </w:t>
            </w:r>
            <w:r>
              <w:t xml:space="preserve">functions that are essential in managing incidents of antisocial </w:t>
            </w:r>
            <w:r w:rsidR="0084265B">
              <w:t>behavior</w:t>
            </w:r>
            <w:r>
              <w:t>. When the cognitive demands placed on officers exceed the capacity of this system, errors and delays are more likely to occur</w:t>
            </w:r>
            <w:r w:rsidR="00394B85">
              <w:t xml:space="preserve"> </w:t>
            </w:r>
            <w:sdt>
              <w:sdtPr>
                <w:id w:val="-1618749496"/>
                <w:citation/>
              </w:sdtPr>
              <w:sdtEndPr/>
              <w:sdtContent>
                <w:r w:rsidR="00394B85">
                  <w:fldChar w:fldCharType="begin"/>
                </w:r>
                <w:r w:rsidR="00394B85">
                  <w:rPr>
                    <w:lang w:val="en-GB"/>
                  </w:rPr>
                  <w:instrText xml:space="preserve"> CITATION Kle16 \l 2057 </w:instrText>
                </w:r>
                <w:r w:rsidR="00394B85">
                  <w:fldChar w:fldCharType="separate"/>
                </w:r>
                <w:r w:rsidR="00465407" w:rsidRPr="00465407">
                  <w:rPr>
                    <w:noProof/>
                    <w:lang w:val="en-GB"/>
                  </w:rPr>
                  <w:t>(Kleider-Offutt et al., 2016)</w:t>
                </w:r>
                <w:r w:rsidR="00394B85">
                  <w:fldChar w:fldCharType="end"/>
                </w:r>
              </w:sdtContent>
            </w:sdt>
            <w:r>
              <w:t xml:space="preserve">. </w:t>
            </w:r>
          </w:p>
          <w:p w14:paraId="432AF01E" w14:textId="77777777" w:rsidR="00A775FD" w:rsidRDefault="00A775FD" w:rsidP="007D0CFC"/>
          <w:p w14:paraId="24AA4EE1" w14:textId="2BB68618" w:rsidR="00B1359E" w:rsidRDefault="004775D0" w:rsidP="007D0CFC">
            <w:r w:rsidRPr="004775D0">
              <w:t xml:space="preserve">A key failing was delayed police response, such as a 53-minute wait during a violent altercation. Cognitively, this may reflect excessive demands on working memory due to limited staffing </w:t>
            </w:r>
            <w:sdt>
              <w:sdtPr>
                <w:id w:val="-628322063"/>
                <w:citation/>
              </w:sdtPr>
              <w:sdtEndPr/>
              <w:sdtContent>
                <w:r>
                  <w:fldChar w:fldCharType="begin"/>
                </w:r>
                <w:r>
                  <w:rPr>
                    <w:lang w:val="en-GB"/>
                  </w:rPr>
                  <w:instrText xml:space="preserve"> CITATION Tay19 \l 2057 </w:instrText>
                </w:r>
                <w:r>
                  <w:fldChar w:fldCharType="separate"/>
                </w:r>
                <w:r w:rsidR="00465407" w:rsidRPr="00465407">
                  <w:rPr>
                    <w:noProof/>
                    <w:lang w:val="en-GB"/>
                  </w:rPr>
                  <w:t>(Taylor et al., 2019)</w:t>
                </w:r>
                <w:r>
                  <w:fldChar w:fldCharType="end"/>
                </w:r>
              </w:sdtContent>
            </w:sdt>
            <w:r w:rsidRPr="004775D0">
              <w:t xml:space="preserve">, high call volume </w:t>
            </w:r>
            <w:sdt>
              <w:sdtPr>
                <w:id w:val="-24330244"/>
                <w:citation/>
              </w:sdtPr>
              <w:sdtEndPr/>
              <w:sdtContent>
                <w:r w:rsidR="00B333DB">
                  <w:fldChar w:fldCharType="begin"/>
                </w:r>
                <w:r w:rsidR="00B333DB">
                  <w:rPr>
                    <w:lang w:val="en-GB"/>
                  </w:rPr>
                  <w:instrText xml:space="preserve"> CITATION Woz22 \l 2057 </w:instrText>
                </w:r>
                <w:r w:rsidR="00B333DB">
                  <w:fldChar w:fldCharType="separate"/>
                </w:r>
                <w:r w:rsidR="00465407" w:rsidRPr="00465407">
                  <w:rPr>
                    <w:noProof/>
                    <w:lang w:val="en-GB"/>
                  </w:rPr>
                  <w:t>(Wozniak et al., 2022)</w:t>
                </w:r>
                <w:r w:rsidR="00B333DB">
                  <w:fldChar w:fldCharType="end"/>
                </w:r>
              </w:sdtContent>
            </w:sdt>
            <w:r w:rsidRPr="004775D0">
              <w:t xml:space="preserve">, and the need to juggle multiple complex situations </w:t>
            </w:r>
            <w:sdt>
              <w:sdtPr>
                <w:id w:val="2119642569"/>
                <w:citation/>
              </w:sdtPr>
              <w:sdtEndPr/>
              <w:sdtContent>
                <w:r w:rsidR="00B333DB">
                  <w:fldChar w:fldCharType="begin"/>
                </w:r>
                <w:r w:rsidR="00B333DB">
                  <w:rPr>
                    <w:lang w:val="en-GB"/>
                  </w:rPr>
                  <w:instrText xml:space="preserve"> CITATION DiN19 \l 2057 </w:instrText>
                </w:r>
                <w:r w:rsidR="00B333DB">
                  <w:fldChar w:fldCharType="separate"/>
                </w:r>
                <w:r w:rsidR="00465407" w:rsidRPr="00465407">
                  <w:rPr>
                    <w:noProof/>
                    <w:lang w:val="en-GB"/>
                  </w:rPr>
                  <w:t>(Di Nota &amp; Huhta, 2019)</w:t>
                </w:r>
                <w:r w:rsidR="00B333DB">
                  <w:fldChar w:fldCharType="end"/>
                </w:r>
              </w:sdtContent>
            </w:sdt>
            <w:r w:rsidRPr="004775D0">
              <w:t xml:space="preserve">. Under such strain, the central executive struggles to prioritise, maintain attention, and coordinate actions, leading to ineffective responses </w:t>
            </w:r>
            <w:sdt>
              <w:sdtPr>
                <w:id w:val="-1381162735"/>
                <w:citation/>
              </w:sdtPr>
              <w:sdtEndPr/>
              <w:sdtContent>
                <w:r w:rsidR="00B333DB">
                  <w:fldChar w:fldCharType="begin"/>
                </w:r>
                <w:r w:rsidR="00B333DB">
                  <w:rPr>
                    <w:lang w:val="en-GB"/>
                  </w:rPr>
                  <w:instrText xml:space="preserve"> CITATION Kan02 \l 2057 </w:instrText>
                </w:r>
                <w:r w:rsidR="00B333DB">
                  <w:fldChar w:fldCharType="separate"/>
                </w:r>
                <w:r w:rsidR="00465407" w:rsidRPr="00465407">
                  <w:rPr>
                    <w:noProof/>
                    <w:lang w:val="en-GB"/>
                  </w:rPr>
                  <w:t>(Kane &amp; Engle, 2002)</w:t>
                </w:r>
                <w:r w:rsidR="00B333DB">
                  <w:fldChar w:fldCharType="end"/>
                </w:r>
              </w:sdtContent>
            </w:sdt>
            <w:r w:rsidRPr="004775D0">
              <w:t>.</w:t>
            </w:r>
          </w:p>
          <w:p w14:paraId="4D9E3B5B" w14:textId="77777777" w:rsidR="004775D0" w:rsidRDefault="004775D0" w:rsidP="007D0CFC"/>
          <w:p w14:paraId="1A2BFE19" w14:textId="6B05F0DE" w:rsidR="00B1359E" w:rsidRDefault="007D0CFC" w:rsidP="007D0CFC">
            <w:r>
              <w:t>Further</w:t>
            </w:r>
            <w:r w:rsidR="00CE36E6">
              <w:t>more</w:t>
            </w:r>
            <w:r>
              <w:t>, the issue of inadequate follow-up</w:t>
            </w:r>
            <w:r w:rsidR="000B0CEC">
              <w:t xml:space="preserve">, </w:t>
            </w:r>
            <w:r>
              <w:t>where victims and witnesses were not contacted and reports were left unresolved</w:t>
            </w:r>
            <w:r w:rsidR="000B0CEC">
              <w:t xml:space="preserve">, </w:t>
            </w:r>
            <w:r>
              <w:t>can be attributed to the failure of prospective memory processes, which rely on the integration of short-term intentions with long-term goals</w:t>
            </w:r>
            <w:r w:rsidR="000B0CEC">
              <w:t xml:space="preserve"> </w:t>
            </w:r>
            <w:sdt>
              <w:sdtPr>
                <w:id w:val="-1618060024"/>
                <w:citation/>
              </w:sdtPr>
              <w:sdtEndPr/>
              <w:sdtContent>
                <w:r w:rsidR="009A3B25">
                  <w:fldChar w:fldCharType="begin"/>
                </w:r>
                <w:r w:rsidR="009A3B25">
                  <w:rPr>
                    <w:lang w:val="en-GB"/>
                  </w:rPr>
                  <w:instrText xml:space="preserve"> CITATION Ein05 \l 2057 </w:instrText>
                </w:r>
                <w:r w:rsidR="002666BE">
                  <w:rPr>
                    <w:lang w:val="en-GB"/>
                  </w:rPr>
                  <w:instrText xml:space="preserve"> \m Smi07</w:instrText>
                </w:r>
                <w:r w:rsidR="009A3B25">
                  <w:fldChar w:fldCharType="separate"/>
                </w:r>
                <w:r w:rsidR="00465407" w:rsidRPr="00465407">
                  <w:rPr>
                    <w:noProof/>
                    <w:lang w:val="en-GB"/>
                  </w:rPr>
                  <w:t>(Einstein &amp; McDaniel, Prospective memory: Multiple retrieval processes, 2005; Smith et al., 2007)</w:t>
                </w:r>
                <w:r w:rsidR="009A3B25">
                  <w:fldChar w:fldCharType="end"/>
                </w:r>
              </w:sdtContent>
            </w:sdt>
            <w:r>
              <w:t xml:space="preserve">. Without adequate support mechanisms (e.g., checklists, digital alerts), these intentions may fail to be retrieved and executed, particularly when officers are cognitively overloaded. This links to findings by </w:t>
            </w:r>
            <w:r w:rsidRPr="0082053B">
              <w:t>Einstein and McDaniel (1990), who</w:t>
            </w:r>
            <w:r>
              <w:t xml:space="preserve"> showed that prospective memory is particularly fragile under multitasking and divided attention conditions. </w:t>
            </w:r>
          </w:p>
          <w:p w14:paraId="6BE9C2AB" w14:textId="77777777" w:rsidR="00B1359E" w:rsidRDefault="00B1359E" w:rsidP="007D0CFC"/>
          <w:p w14:paraId="3E434F51" w14:textId="3B6EF6B2" w:rsidR="00B1359E" w:rsidRDefault="007D0CFC" w:rsidP="007D0CFC">
            <w:r>
              <w:t>The lack of community engagement and irregular patrols in known hotspots may also be explained by the limited capacity of the central executive to manage competing priorities. With insufficient cognitive resources, officers may default to reactive rather than proactive strategies</w:t>
            </w:r>
            <w:r w:rsidR="000B0CEC">
              <w:t xml:space="preserve"> </w:t>
            </w:r>
            <w:sdt>
              <w:sdtPr>
                <w:id w:val="1144014221"/>
                <w:citation/>
              </w:sdtPr>
              <w:sdtEndPr/>
              <w:sdtContent>
                <w:r w:rsidR="005C7111">
                  <w:fldChar w:fldCharType="begin"/>
                </w:r>
                <w:r w:rsidR="005C7111">
                  <w:rPr>
                    <w:lang w:val="en-GB"/>
                  </w:rPr>
                  <w:instrText xml:space="preserve"> CITATION Tay19 \l 2057 </w:instrText>
                </w:r>
                <w:r w:rsidR="00B57A39">
                  <w:rPr>
                    <w:lang w:val="en-GB"/>
                  </w:rPr>
                  <w:instrText xml:space="preserve"> \m Bal22</w:instrText>
                </w:r>
                <w:r w:rsidR="005C7111">
                  <w:fldChar w:fldCharType="separate"/>
                </w:r>
                <w:r w:rsidR="00465407" w:rsidRPr="00465407">
                  <w:rPr>
                    <w:noProof/>
                    <w:lang w:val="en-GB"/>
                  </w:rPr>
                  <w:t>(Taylor et al., 2019; Baldwin et al., 2022)</w:t>
                </w:r>
                <w:r w:rsidR="005C7111">
                  <w:fldChar w:fldCharType="end"/>
                </w:r>
              </w:sdtContent>
            </w:sdt>
            <w:r>
              <w:t xml:space="preserve">, attending only to the most immediate concerns and failing to act on longer-term preventative measures. This contributes to an ongoing cycle of neglect and loss of public trust, as reflected in the review's findings. </w:t>
            </w:r>
          </w:p>
          <w:p w14:paraId="2D91AD21" w14:textId="77777777" w:rsidR="00B1359E" w:rsidRDefault="00B1359E" w:rsidP="007D0CFC"/>
          <w:p w14:paraId="7B1BB37A" w14:textId="77777777" w:rsidR="00B1359E" w:rsidRDefault="007D0CFC" w:rsidP="007D0CFC">
            <w:r>
              <w:t xml:space="preserve">Additionally, resource misallocation and poor situational decision-making may arise from impaired functioning of the episodic buffer and visuospatial sketchpad, both of which are needed to integrate real-time visual input, spatial awareness, and contextual cues with existing knowledge. When these components are overloaded or </w:t>
            </w:r>
            <w:proofErr w:type="spellStart"/>
            <w:r>
              <w:t>underutilised</w:t>
            </w:r>
            <w:proofErr w:type="spellEnd"/>
            <w:r>
              <w:t xml:space="preserve">, officers may fail to </w:t>
            </w:r>
            <w:r>
              <w:lastRenderedPageBreak/>
              <w:t xml:space="preserve">recognise patterns of </w:t>
            </w:r>
            <w:r w:rsidR="00AA2992">
              <w:t>behavior</w:t>
            </w:r>
            <w:r>
              <w:t xml:space="preserve"> or recall important contextual information relevant to decision-making.</w:t>
            </w:r>
            <w:r w:rsidR="008A2B05">
              <w:t xml:space="preserve"> </w:t>
            </w:r>
          </w:p>
          <w:p w14:paraId="44C3C607" w14:textId="77777777" w:rsidR="00B1359E" w:rsidRDefault="00B1359E" w:rsidP="007D0CFC"/>
          <w:p w14:paraId="598C0222" w14:textId="70C15AC2" w:rsidR="00FA38A4" w:rsidRPr="003A798E" w:rsidRDefault="008A2B05" w:rsidP="007D0CFC">
            <w:r w:rsidRPr="008A2B05">
              <w:t>Overall, the cognitive limitations outlined in the Working Memory Model offer a compelling explanation for the procedural breakdowns observed in the Glynafonshire case. The combination of high task demands, limited attentional control, and poor memory integration likely contributed to key failures in timely response, information retention, and community policing strategy. Understanding these mechanisms is essential for developing procedures that can reduce cognitive strain and improve policing outcomes.</w:t>
            </w: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D6375E"/>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1853A39C" w14:textId="15483ED0" w:rsidR="00FA38A4" w:rsidRDefault="009F78A1" w:rsidP="00A24793">
            <w:pPr>
              <w:pStyle w:val="Text"/>
              <w:rPr>
                <w:rStyle w:val="Emphasis"/>
                <w:rFonts w:asciiTheme="majorHAnsi" w:eastAsiaTheme="majorEastAsia" w:hAnsiTheme="majorHAnsi" w:cstheme="majorBidi"/>
                <w:b/>
                <w:i w:val="0"/>
                <w:sz w:val="36"/>
              </w:rPr>
            </w:pPr>
            <w:r w:rsidRPr="009F78A1">
              <w:rPr>
                <w:rStyle w:val="Emphasis"/>
                <w:rFonts w:asciiTheme="majorHAnsi" w:eastAsiaTheme="majorEastAsia" w:hAnsiTheme="majorHAnsi" w:cstheme="majorBidi"/>
                <w:b/>
                <w:i w:val="0"/>
                <w:sz w:val="36"/>
              </w:rPr>
              <w:t>Real-World Evidence: Applications of Working Memory Theory in High-Demand Contexts</w:t>
            </w:r>
          </w:p>
          <w:p w14:paraId="1E89319E" w14:textId="77777777" w:rsidR="00347762" w:rsidRPr="003A798E" w:rsidRDefault="00347762" w:rsidP="00A24793">
            <w:pPr>
              <w:pStyle w:val="Text"/>
            </w:pPr>
          </w:p>
          <w:p w14:paraId="468FEEEA" w14:textId="7611FD81" w:rsidR="00FA38A4" w:rsidRDefault="002B1263" w:rsidP="00A24793">
            <w:pPr>
              <w:pStyle w:val="Text"/>
            </w:pPr>
            <w:r w:rsidRPr="002B1263">
              <w:t>The mechanisms described in the Working Memory Model have been widely examined in real-world settings where individuals must manage multiple competing demands, make rapid decisions, and maintain performance under pressure. Although few studies have applied the model directly to policing scenarios, research in analogous fields such as emergency medicine</w:t>
            </w:r>
            <w:r w:rsidR="00D43E29">
              <w:t xml:space="preserve"> </w:t>
            </w:r>
            <w:sdt>
              <w:sdtPr>
                <w:id w:val="-1816634264"/>
                <w:citation/>
              </w:sdtPr>
              <w:sdtEndPr/>
              <w:sdtContent>
                <w:r w:rsidR="00011191">
                  <w:fldChar w:fldCharType="begin"/>
                </w:r>
                <w:r w:rsidR="00011191">
                  <w:rPr>
                    <w:lang w:val="en-GB"/>
                  </w:rPr>
                  <w:instrText xml:space="preserve"> CITATION Fal22 \l 2057 </w:instrText>
                </w:r>
                <w:r w:rsidR="00011191">
                  <w:fldChar w:fldCharType="separate"/>
                </w:r>
                <w:r w:rsidR="00465407" w:rsidRPr="00465407">
                  <w:rPr>
                    <w:noProof/>
                    <w:lang w:val="en-GB"/>
                  </w:rPr>
                  <w:t>(Falkland et al., 2022)</w:t>
                </w:r>
                <w:r w:rsidR="00011191">
                  <w:fldChar w:fldCharType="end"/>
                </w:r>
              </w:sdtContent>
            </w:sdt>
            <w:r w:rsidRPr="002B1263">
              <w:t>, aviation</w:t>
            </w:r>
            <w:r w:rsidR="000C0625">
              <w:t xml:space="preserve"> </w:t>
            </w:r>
            <w:sdt>
              <w:sdtPr>
                <w:id w:val="375279615"/>
                <w:citation/>
              </w:sdtPr>
              <w:sdtEndPr/>
              <w:sdtContent>
                <w:r w:rsidR="000C0625">
                  <w:fldChar w:fldCharType="begin"/>
                </w:r>
                <w:r w:rsidR="000C0625">
                  <w:rPr>
                    <w:lang w:val="en-GB"/>
                  </w:rPr>
                  <w:instrText xml:space="preserve"> CITATION Zho24 \l 2057 </w:instrText>
                </w:r>
                <w:r w:rsidR="000C0625">
                  <w:fldChar w:fldCharType="separate"/>
                </w:r>
                <w:r w:rsidR="00465407" w:rsidRPr="00465407">
                  <w:rPr>
                    <w:noProof/>
                    <w:lang w:val="en-GB"/>
                  </w:rPr>
                  <w:t>(Zhou et al., 2024)</w:t>
                </w:r>
                <w:r w:rsidR="000C0625">
                  <w:fldChar w:fldCharType="end"/>
                </w:r>
              </w:sdtContent>
            </w:sdt>
            <w:r w:rsidRPr="002B1263">
              <w:t>, and military operations</w:t>
            </w:r>
            <w:r w:rsidR="00D43E29">
              <w:t xml:space="preserve"> </w:t>
            </w:r>
            <w:sdt>
              <w:sdtPr>
                <w:id w:val="1393393591"/>
                <w:citation/>
              </w:sdtPr>
              <w:sdtEndPr/>
              <w:sdtContent>
                <w:r w:rsidR="00AE773F">
                  <w:fldChar w:fldCharType="begin"/>
                </w:r>
                <w:r w:rsidR="00AE773F">
                  <w:rPr>
                    <w:lang w:val="en-GB"/>
                  </w:rPr>
                  <w:instrText xml:space="preserve"> CITATION Lie22 \l 2057 </w:instrText>
                </w:r>
                <w:r w:rsidR="00AE773F">
                  <w:fldChar w:fldCharType="separate"/>
                </w:r>
                <w:r w:rsidR="00465407" w:rsidRPr="00465407">
                  <w:rPr>
                    <w:noProof/>
                    <w:lang w:val="en-GB"/>
                  </w:rPr>
                  <w:t>(Lieberman et al., 2022)</w:t>
                </w:r>
                <w:r w:rsidR="00AE773F">
                  <w:fldChar w:fldCharType="end"/>
                </w:r>
              </w:sdtContent>
            </w:sdt>
            <w:r w:rsidRPr="002B1263">
              <w:t xml:space="preserve"> provides compelling evidence of how working memory limitations can impact task execution and situational awareness. These examples offer valuable insights that can be applied to the Glynafonshire case to better understand how cognitive strain may have contributed to operational failings.</w:t>
            </w:r>
          </w:p>
          <w:p w14:paraId="543FD40C" w14:textId="77777777" w:rsidR="00347762" w:rsidRDefault="00347762" w:rsidP="00A24793">
            <w:pPr>
              <w:pStyle w:val="Text"/>
            </w:pPr>
          </w:p>
          <w:p w14:paraId="5BB860CD" w14:textId="4854C582" w:rsidR="00347762" w:rsidRPr="003A798E" w:rsidRDefault="00347762" w:rsidP="00A24793">
            <w:pPr>
              <w:pStyle w:val="Text"/>
            </w:pP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76A5B813" w:rsidR="00FA38A4" w:rsidRPr="003A798E" w:rsidRDefault="00FA38A4" w:rsidP="000751D2">
            <w:pPr>
              <w:pStyle w:val="Heading3"/>
            </w:pPr>
            <w:r>
              <w:lastRenderedPageBreak/>
              <w:t xml:space="preserve">SUGGESTIONS FOR NEW PROCEDURES BASED ON THE THEORY </w:t>
            </w:r>
          </w:p>
          <w:p w14:paraId="7F25076D" w14:textId="4A39FB2F" w:rsidR="00FA38A4" w:rsidRPr="003A798E" w:rsidRDefault="005061D4" w:rsidP="000751D2">
            <w:pPr>
              <w:pStyle w:val="Heading4"/>
            </w:pPr>
            <w:r>
              <w:rPr>
                <w:noProof/>
              </w:rPr>
              <mc:AlternateContent>
                <mc:Choice Requires="wps">
                  <w:drawing>
                    <wp:anchor distT="0" distB="0" distL="114300" distR="114300" simplePos="0" relativeHeight="251676672" behindDoc="0" locked="0" layoutInCell="1" allowOverlap="1" wp14:anchorId="2D6621C7" wp14:editId="602DCCDF">
                      <wp:simplePos x="0" y="0"/>
                      <wp:positionH relativeFrom="column">
                        <wp:posOffset>0</wp:posOffset>
                      </wp:positionH>
                      <wp:positionV relativeFrom="paragraph">
                        <wp:posOffset>24130</wp:posOffset>
                      </wp:positionV>
                      <wp:extent cx="6760028" cy="0"/>
                      <wp:effectExtent l="0" t="19050" r="22225" b="19050"/>
                      <wp:wrapNone/>
                      <wp:docPr id="519576268" name="Straight Connector 7"/>
                      <wp:cNvGraphicFramePr/>
                      <a:graphic xmlns:a="http://schemas.openxmlformats.org/drawingml/2006/main">
                        <a:graphicData uri="http://schemas.microsoft.com/office/word/2010/wordprocessingShape">
                          <wps:wsp>
                            <wps:cNvCnPr/>
                            <wps:spPr>
                              <a:xfrm>
                                <a:off x="0" y="0"/>
                                <a:ext cx="6760028" cy="0"/>
                              </a:xfrm>
                              <a:prstGeom prst="line">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w14:anchorId="62C4B057" id="Straight Connector 7"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9pt" to="532.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" strokeweight="3pt">
                      <v:stroke miterlimit="4" joinstyle="miter"/>
                    </v:line>
                  </w:pict>
                </mc:Fallback>
              </mc:AlternateContent>
            </w:r>
          </w:p>
          <w:p w14:paraId="1AC0DC12" w14:textId="3EC18F44" w:rsidR="00FA38A4" w:rsidRDefault="00734EF2" w:rsidP="000751D2">
            <w:pPr>
              <w:pStyle w:val="Heading4"/>
              <w:rPr>
                <w:rFonts w:eastAsiaTheme="minorHAnsi" w:cstheme="minorBidi"/>
                <w:i w:val="0"/>
                <w:iCs w:val="0"/>
                <w:color w:val="auto"/>
                <w:sz w:val="24"/>
              </w:rPr>
            </w:pPr>
            <w:r w:rsidRPr="00734EF2">
              <w:rPr>
                <w:rFonts w:eastAsiaTheme="minorHAnsi" w:cstheme="minorBidi"/>
                <w:i w:val="0"/>
                <w:iCs w:val="0"/>
                <w:color w:val="auto"/>
                <w:sz w:val="24"/>
              </w:rPr>
              <w:t xml:space="preserve">Understanding the constraints of working memory, particularly under conditions of cognitive overload, enables the development of practical, theory-informed strategies to enhance police performance and reduce the risk of procedural failings. The following suggestions are based on empirical research and applied uses of the Working Memory Model </w:t>
            </w:r>
            <w:sdt>
              <w:sdtPr>
                <w:rPr>
                  <w:rFonts w:eastAsiaTheme="minorHAnsi" w:cstheme="minorBidi"/>
                  <w:i w:val="0"/>
                  <w:iCs w:val="0"/>
                  <w:color w:val="auto"/>
                  <w:sz w:val="24"/>
                </w:rPr>
                <w:id w:val="-901911018"/>
                <w:citation/>
              </w:sdtPr>
              <w:sdtEndPr/>
              <w:sdtContent>
                <w:r w:rsidR="005C3456">
                  <w:rPr>
                    <w:rFonts w:eastAsiaTheme="minorHAnsi" w:cstheme="minorBidi"/>
                    <w:i w:val="0"/>
                    <w:iCs w:val="0"/>
                    <w:color w:val="auto"/>
                    <w:sz w:val="24"/>
                  </w:rPr>
                  <w:fldChar w:fldCharType="begin"/>
                </w:r>
                <w:r w:rsidR="005C3456">
                  <w:rPr>
                    <w:rFonts w:eastAsiaTheme="minorHAnsi" w:cstheme="minorBidi"/>
                    <w:i w:val="0"/>
                    <w:iCs w:val="0"/>
                    <w:color w:val="auto"/>
                    <w:sz w:val="24"/>
                    <w:lang w:val="en-GB"/>
                  </w:rPr>
                  <w:instrText xml:space="preserve">CITATION Bad74 \t  \m Bad00 \t  \l 2057 </w:instrText>
                </w:r>
                <w:r w:rsidR="005C3456">
                  <w:rPr>
                    <w:rFonts w:eastAsiaTheme="minorHAnsi" w:cstheme="minorBidi"/>
                    <w:i w:val="0"/>
                    <w:iCs w:val="0"/>
                    <w:color w:val="auto"/>
                    <w:sz w:val="24"/>
                  </w:rPr>
                  <w:fldChar w:fldCharType="separate"/>
                </w:r>
                <w:r w:rsidR="00465407" w:rsidRPr="00465407">
                  <w:rPr>
                    <w:rFonts w:eastAsiaTheme="minorHAnsi" w:cstheme="minorBidi"/>
                    <w:noProof/>
                    <w:color w:val="auto"/>
                    <w:sz w:val="24"/>
                    <w:lang w:val="en-GB"/>
                  </w:rPr>
                  <w:t>(Baddeley &amp; Hitch, 1974; Baddeley A. , 2000)</w:t>
                </w:r>
                <w:r w:rsidR="005C3456">
                  <w:rPr>
                    <w:rFonts w:eastAsiaTheme="minorHAnsi" w:cstheme="minorBidi"/>
                    <w:i w:val="0"/>
                    <w:iCs w:val="0"/>
                    <w:color w:val="auto"/>
                    <w:sz w:val="24"/>
                  </w:rPr>
                  <w:fldChar w:fldCharType="end"/>
                </w:r>
              </w:sdtContent>
            </w:sdt>
            <w:r w:rsidR="005C3456">
              <w:rPr>
                <w:rFonts w:eastAsiaTheme="minorHAnsi" w:cstheme="minorBidi"/>
                <w:i w:val="0"/>
                <w:iCs w:val="0"/>
                <w:color w:val="auto"/>
                <w:sz w:val="24"/>
              </w:rPr>
              <w:t>,</w:t>
            </w:r>
            <w:r w:rsidR="001E433A">
              <w:rPr>
                <w:rFonts w:eastAsiaTheme="minorHAnsi" w:cstheme="minorBidi"/>
                <w:i w:val="0"/>
                <w:iCs w:val="0"/>
                <w:color w:val="auto"/>
                <w:sz w:val="24"/>
              </w:rPr>
              <w:t xml:space="preserve"> </w:t>
            </w:r>
            <w:r w:rsidRPr="00734EF2">
              <w:rPr>
                <w:rFonts w:eastAsiaTheme="minorHAnsi" w:cstheme="minorBidi"/>
                <w:i w:val="0"/>
                <w:iCs w:val="0"/>
                <w:color w:val="auto"/>
                <w:sz w:val="24"/>
              </w:rPr>
              <w:t>and aim to alleviate cognitive demands on officers in the field:</w:t>
            </w:r>
          </w:p>
          <w:p w14:paraId="0579EBEC" w14:textId="77777777" w:rsidR="005C1D47" w:rsidRPr="005C1D47" w:rsidRDefault="005C1D47" w:rsidP="005C1D47"/>
          <w:p w14:paraId="79EC2FFD" w14:textId="77777777" w:rsidR="00A827E5" w:rsidRDefault="00A827E5" w:rsidP="005C1D47">
            <w:pPr>
              <w:rPr>
                <w:b/>
                <w:bCs/>
              </w:rPr>
            </w:pPr>
          </w:p>
          <w:p w14:paraId="47243B2C" w14:textId="7E075246" w:rsidR="005C1D47" w:rsidRPr="00A827E5" w:rsidRDefault="005C1D47" w:rsidP="005C1D47">
            <w:pPr>
              <w:rPr>
                <w:b/>
                <w:bCs/>
              </w:rPr>
            </w:pPr>
            <w:r w:rsidRPr="00A827E5">
              <w:rPr>
                <w:b/>
                <w:bCs/>
              </w:rPr>
              <w:t>1. Implement Cognitive Offloading Tools (e.g., Checklists and Digital Reminders)</w:t>
            </w:r>
          </w:p>
          <w:p w14:paraId="53FEE28C" w14:textId="77777777" w:rsidR="005C1D47" w:rsidRDefault="005C1D47" w:rsidP="005C1D47">
            <w:r>
              <w:t xml:space="preserve">To reduce reliance on limited working memory capacity, officers should be supported by structured tools that </w:t>
            </w:r>
            <w:proofErr w:type="spellStart"/>
            <w:r>
              <w:t>externalise</w:t>
            </w:r>
            <w:proofErr w:type="spellEnd"/>
            <w:r>
              <w:t xml:space="preserve"> task information.</w:t>
            </w:r>
          </w:p>
          <w:p w14:paraId="39AF5D07" w14:textId="77777777" w:rsidR="005C1D47" w:rsidRDefault="005C1D47" w:rsidP="005C1D47">
            <w:pPr>
              <w:pStyle w:val="ListParagraph"/>
              <w:numPr>
                <w:ilvl w:val="0"/>
                <w:numId w:val="2"/>
              </w:numPr>
            </w:pPr>
            <w:r>
              <w:t>Checklists for incident follow-ups and community engagement activities can aid prospective memory and ensure critical steps are not missed.</w:t>
            </w:r>
          </w:p>
          <w:p w14:paraId="24321973" w14:textId="77777777" w:rsidR="005C1D47" w:rsidRDefault="005C1D47" w:rsidP="005C1D47">
            <w:pPr>
              <w:pStyle w:val="ListParagraph"/>
              <w:numPr>
                <w:ilvl w:val="0"/>
                <w:numId w:val="2"/>
              </w:numPr>
            </w:pPr>
            <w:r>
              <w:t>Digital prompts or case management systems that automatically generate reminders for tasks (e.g., contacting victims, logging evidence) can support the central executive in maintaining task focus.</w:t>
            </w:r>
          </w:p>
          <w:p w14:paraId="582244F2" w14:textId="2F3A9458" w:rsidR="005C1D47" w:rsidRDefault="00E33549" w:rsidP="005C1D47">
            <w:r w:rsidRPr="00E33549">
              <w:rPr>
                <w:b/>
                <w:bCs/>
              </w:rPr>
              <w:t>Evidence</w:t>
            </w:r>
            <w:r w:rsidRPr="00E33549">
              <w:t>: Research across high-demand fields s</w:t>
            </w:r>
            <w:r w:rsidR="00625797">
              <w:t>uggests</w:t>
            </w:r>
            <w:r w:rsidRPr="00E33549">
              <w:t xml:space="preserve"> that cognitive offloading enhances task performance and reduces errors. Dismukes and Nowinski (2007) found that checklists significantly reduced omission errors in aviation and emergency medicine. Similarly, Risko and Gilbert (2016) </w:t>
            </w:r>
            <w:proofErr w:type="spellStart"/>
            <w:r w:rsidRPr="00E33549">
              <w:t>emphasise</w:t>
            </w:r>
            <w:proofErr w:type="spellEnd"/>
            <w:r w:rsidRPr="00E33549">
              <w:t xml:space="preserve"> that offloading lessens the strain on working memory, improving accuracy and consistency. </w:t>
            </w:r>
            <w:r w:rsidR="00B6485A">
              <w:t xml:space="preserve">Finally, </w:t>
            </w:r>
            <w:r w:rsidRPr="00E33549">
              <w:t>Morrison and Richmond (2020) further support this, showing that external aids enhance adherence and performance under cognitive load.</w:t>
            </w:r>
          </w:p>
          <w:p w14:paraId="3BF6B403" w14:textId="77777777" w:rsidR="00AF598C" w:rsidRDefault="00AF598C" w:rsidP="005C1D47"/>
          <w:p w14:paraId="7E7D997E" w14:textId="77777777" w:rsidR="00357D3A" w:rsidRDefault="00357D3A" w:rsidP="005C1D47"/>
          <w:p w14:paraId="35BBD68D" w14:textId="77777777" w:rsidR="005C1D47" w:rsidRPr="00A827E5" w:rsidRDefault="005C1D47" w:rsidP="005C1D47">
            <w:pPr>
              <w:rPr>
                <w:b/>
                <w:bCs/>
              </w:rPr>
            </w:pPr>
            <w:r w:rsidRPr="00A827E5">
              <w:rPr>
                <w:b/>
                <w:bCs/>
              </w:rPr>
              <w:t>2. Enhance Training on Attention Control and Task Prioritisation</w:t>
            </w:r>
          </w:p>
          <w:p w14:paraId="0222A283" w14:textId="29AEE10A" w:rsidR="005C1D47" w:rsidRDefault="005C1D47" w:rsidP="00B913F2">
            <w:r>
              <w:t xml:space="preserve">Training programs should include cognitive load management and strategies for enhancing executive control, such as </w:t>
            </w:r>
            <w:proofErr w:type="gramStart"/>
            <w:r>
              <w:t>goal-setting</w:t>
            </w:r>
            <w:proofErr w:type="gramEnd"/>
            <w:r>
              <w:t>, dual-task performance, and time-sensitive decision-making.</w:t>
            </w:r>
          </w:p>
          <w:p w14:paraId="5FDE2959" w14:textId="77777777" w:rsidR="005C1D47" w:rsidRDefault="005C1D47" w:rsidP="005C1D47">
            <w:pPr>
              <w:pStyle w:val="ListParagraph"/>
              <w:numPr>
                <w:ilvl w:val="0"/>
                <w:numId w:val="3"/>
              </w:numPr>
            </w:pPr>
            <w:r>
              <w:t>Officers could be trained using scenario-based simulations that replicate high-pressure, multitasking environments to strengthen attentional focus and decision-making skills under strain.</w:t>
            </w:r>
          </w:p>
          <w:p w14:paraId="40B37939" w14:textId="5380B22E" w:rsidR="005C1D47" w:rsidRDefault="00A13EB3" w:rsidP="005C1D47">
            <w:r w:rsidRPr="00A13EB3">
              <w:rPr>
                <w:b/>
                <w:bCs/>
              </w:rPr>
              <w:t xml:space="preserve">Evidence: </w:t>
            </w:r>
            <w:r w:rsidRPr="00A13EB3">
              <w:t xml:space="preserve">Kane and Engle (2002) found that individuals with higher working memory capacity were better at resisting distraction and switching tasks—skills that can be enhanced through cognitive training. Similarly, </w:t>
            </w:r>
            <w:proofErr w:type="spellStart"/>
            <w:r w:rsidRPr="00A13EB3">
              <w:t>Durcrocq</w:t>
            </w:r>
            <w:proofErr w:type="spellEnd"/>
            <w:r w:rsidRPr="00A13EB3">
              <w:t xml:space="preserve"> et al. (2016) showed that attentional control training improved performance under pressure, strengthening executive functions like inhibitory control. Bavelier and Green (2019) further demonstrated that targeted training enhances selective attention and task-switching, supporting the use of simulations to build multitasking and decision-making skills.</w:t>
            </w:r>
          </w:p>
          <w:p w14:paraId="35535493" w14:textId="77777777" w:rsidR="00A827E5" w:rsidRDefault="00A827E5" w:rsidP="005C1D47">
            <w:pPr>
              <w:rPr>
                <w:b/>
                <w:bCs/>
              </w:rPr>
            </w:pPr>
          </w:p>
          <w:p w14:paraId="2C68E491" w14:textId="77777777" w:rsidR="00357D3A" w:rsidRDefault="00357D3A" w:rsidP="005C1D47">
            <w:pPr>
              <w:rPr>
                <w:b/>
                <w:bCs/>
              </w:rPr>
            </w:pPr>
          </w:p>
          <w:p w14:paraId="403E68D5" w14:textId="74F9FC5C" w:rsidR="005C1D47" w:rsidRPr="00A827E5" w:rsidRDefault="005C1D47" w:rsidP="005C1D47">
            <w:pPr>
              <w:rPr>
                <w:b/>
                <w:bCs/>
              </w:rPr>
            </w:pPr>
            <w:r w:rsidRPr="00A827E5">
              <w:rPr>
                <w:b/>
                <w:bCs/>
              </w:rPr>
              <w:t>3. Redesign Workflows to Reduce Multitasking</w:t>
            </w:r>
          </w:p>
          <w:p w14:paraId="35488726" w14:textId="77777777" w:rsidR="005C1D47" w:rsidRDefault="005C1D47" w:rsidP="000C229B">
            <w:r>
              <w:t>Where possible, procedural workflows should be adapted to reduce the number of simultaneous cognitive demands placed on frontline officers.</w:t>
            </w:r>
          </w:p>
          <w:p w14:paraId="4C8E44B3" w14:textId="77777777" w:rsidR="005C1D47" w:rsidRDefault="005C1D47" w:rsidP="00331EEF">
            <w:pPr>
              <w:pStyle w:val="ListParagraph"/>
              <w:numPr>
                <w:ilvl w:val="0"/>
                <w:numId w:val="4"/>
              </w:numPr>
            </w:pPr>
            <w:r>
              <w:t>This may include segregating administrative and operational duties or delegating routine follow-up work to designated support officers or civilian case handlers, thereby reducing central executive overload.</w:t>
            </w:r>
          </w:p>
          <w:p w14:paraId="44F0A66D" w14:textId="78A6E2F7" w:rsidR="005C1D47" w:rsidRDefault="00FC37D4" w:rsidP="005C1D47">
            <w:r w:rsidRPr="00FC37D4">
              <w:rPr>
                <w:b/>
                <w:bCs/>
              </w:rPr>
              <w:t xml:space="preserve">Evidence: </w:t>
            </w:r>
            <w:r w:rsidRPr="00FC37D4">
              <w:t xml:space="preserve">Hambrick et al. (2005) demonstrated that excessive multitasking impairs working memory-dependent reasoning, undermining judgement and task follow-through. Augenstein et al. </w:t>
            </w:r>
            <w:r w:rsidRPr="00FC37D4">
              <w:lastRenderedPageBreak/>
              <w:t>(2020) found that frequent multitasking in emergency departments increased stress and reduced performance, underscoring the value of limiting cognitive demands in frontline roles. Kawamoto and McDonald (2020) further showed that multitasking negatively affects attention regulation and task performance, highlighting the cognitive benefits of simplifying workflows in complex operational settings.</w:t>
            </w:r>
          </w:p>
          <w:p w14:paraId="6BCA8D4B" w14:textId="77777777" w:rsidR="00AF598C" w:rsidRDefault="00AF598C" w:rsidP="005C1D47"/>
          <w:p w14:paraId="48368DB9" w14:textId="77777777" w:rsidR="00357D3A" w:rsidRDefault="00357D3A" w:rsidP="005C1D47"/>
          <w:p w14:paraId="5F2D8634" w14:textId="77777777" w:rsidR="005C1D47" w:rsidRPr="00AF598C" w:rsidRDefault="005C1D47" w:rsidP="005C1D47">
            <w:pPr>
              <w:rPr>
                <w:b/>
                <w:bCs/>
              </w:rPr>
            </w:pPr>
            <w:r w:rsidRPr="00AF598C">
              <w:rPr>
                <w:b/>
                <w:bCs/>
              </w:rPr>
              <w:t>4. Integrate Mobile Technology for Real-Time Information Access</w:t>
            </w:r>
          </w:p>
          <w:p w14:paraId="7082543A" w14:textId="77777777" w:rsidR="005C1D47" w:rsidRDefault="005C1D47" w:rsidP="000C229B">
            <w:r>
              <w:t>The use of mobile devices with access to case data, visual scene information, and step-by-step procedural guides can support both the episodic buffer and visuospatial sketchpad, facilitating more efficient task completion in dynamic field environments.</w:t>
            </w:r>
          </w:p>
          <w:p w14:paraId="6140D6A9" w14:textId="77777777" w:rsidR="005C1D47" w:rsidRDefault="005C1D47" w:rsidP="00331EEF">
            <w:pPr>
              <w:pStyle w:val="ListParagraph"/>
              <w:numPr>
                <w:ilvl w:val="0"/>
                <w:numId w:val="5"/>
              </w:numPr>
            </w:pPr>
            <w:r>
              <w:t>Systems that provide real-time visual cues and auditory prompts help officers retain and act on key information without relying solely on internal memory resources.</w:t>
            </w:r>
          </w:p>
          <w:p w14:paraId="6AD9E580" w14:textId="1F45CFB5" w:rsidR="00AF598C" w:rsidRDefault="00357D3A" w:rsidP="005C1D47">
            <w:pPr>
              <w:rPr>
                <w:b/>
                <w:bCs/>
              </w:rPr>
            </w:pPr>
            <w:r w:rsidRPr="00357D3A">
              <w:rPr>
                <w:b/>
                <w:bCs/>
              </w:rPr>
              <w:t xml:space="preserve">Evidence: </w:t>
            </w:r>
            <w:r w:rsidRPr="00357D3A">
              <w:t>Smith and Jonides (1999) demonstrated that visuospatial working memory engages distinct brain regions, suggesting that external aids like scene mapping can enhance spatial performance. Colder Carras et al. (2018) found that real-time digital interfaces using visual and auditory cues reduce reliance on internal memory, supporting working memory processes. Warsaw et al. (2021) further showed that mobile technology can both aid and hinder executive functioning, emphasising the need for intentional design to optimise cognitive support in dynamic settings.</w:t>
            </w:r>
          </w:p>
          <w:p w14:paraId="271F2ED9" w14:textId="77777777" w:rsidR="00357D3A" w:rsidRDefault="00357D3A" w:rsidP="005C1D47"/>
          <w:p w14:paraId="42F8D3D3" w14:textId="77777777" w:rsidR="00357D3A" w:rsidRDefault="00357D3A" w:rsidP="005C1D47"/>
          <w:p w14:paraId="35CCBE56" w14:textId="77777777" w:rsidR="005C1D47" w:rsidRPr="00AF598C" w:rsidRDefault="005C1D47" w:rsidP="005C1D47">
            <w:pPr>
              <w:rPr>
                <w:b/>
                <w:bCs/>
              </w:rPr>
            </w:pPr>
            <w:r w:rsidRPr="00AF598C">
              <w:rPr>
                <w:b/>
                <w:bCs/>
              </w:rPr>
              <w:t>5. Introduce Structured Debriefing and Feedback Loops</w:t>
            </w:r>
          </w:p>
          <w:p w14:paraId="0AAEB406" w14:textId="77777777" w:rsidR="005C1D47" w:rsidRDefault="005C1D47" w:rsidP="001B306F">
            <w:r>
              <w:t>Regular debriefs after incidents can enhance encoding into long-term memory, support reflection, and encourage information consolidation.</w:t>
            </w:r>
          </w:p>
          <w:p w14:paraId="1F741557" w14:textId="77777777" w:rsidR="005C1D47" w:rsidRDefault="005C1D47" w:rsidP="00331EEF">
            <w:pPr>
              <w:pStyle w:val="ListParagraph"/>
              <w:numPr>
                <w:ilvl w:val="0"/>
                <w:numId w:val="6"/>
              </w:numPr>
            </w:pPr>
            <w:r>
              <w:t>These sessions should be guided by prompts linked to working memory components (e.g., what visual cues were missed, what verbal information was hard to recall), allowing officers to develop metacognitive awareness of their cognitive limitations.</w:t>
            </w:r>
          </w:p>
          <w:p w14:paraId="303C466A" w14:textId="77E4C141" w:rsidR="005C1D47" w:rsidRPr="005C1D47" w:rsidRDefault="00A47F72" w:rsidP="005A5B06">
            <w:r w:rsidRPr="00A47F72">
              <w:rPr>
                <w:b/>
                <w:bCs/>
              </w:rPr>
              <w:t xml:space="preserve">Evidence: </w:t>
            </w:r>
            <w:r w:rsidRPr="00A47F72">
              <w:t>Baddeley (2000) identified the episodic buffer as a key mechanism for integrating working and long-term memory, suggesting that structured reflection can strengthen this connection. Supporting this, Escribano Sánchez et al. (2021) found that structured debriefing enhances knowledge retention and critical thinking through guided reflection. Similarly, Ho and Lau (2025) showed that reflective practice and metacognitive awareness mediate the link between experiential learning and improved performance, highlighting the cognitive benefits of structured debriefing for long-term learning.</w:t>
            </w:r>
          </w:p>
        </w:tc>
      </w:tr>
      <w:tr w:rsidR="00FA38A4" w:rsidRPr="003A798E" w14:paraId="0B43E723" w14:textId="77777777" w:rsidTr="00C52CCC">
        <w:tblPrEx>
          <w:shd w:val="clear" w:color="auto" w:fill="EDF0F4" w:themeFill="accent3"/>
          <w:tblCellMar>
            <w:left w:w="0" w:type="dxa"/>
            <w:right w:w="0" w:type="dxa"/>
          </w:tblCellMar>
        </w:tblPrEx>
        <w:trPr>
          <w:gridBefore w:val="1"/>
          <w:gridAfter w:val="1"/>
          <w:wBefore w:w="1701" w:type="dxa"/>
          <w:wAfter w:w="142" w:type="dxa"/>
          <w:trHeight w:val="1843"/>
        </w:trPr>
        <w:tc>
          <w:tcPr>
            <w:tcW w:w="10773" w:type="dxa"/>
            <w:gridSpan w:val="2"/>
            <w:shd w:val="clear" w:color="auto" w:fill="EDF0F4" w:themeFill="accent3"/>
          </w:tcPr>
          <w:p w14:paraId="63B67C8E" w14:textId="4B903E6F" w:rsidR="00FA38A4" w:rsidRDefault="0098239A" w:rsidP="000751D2">
            <w:pPr>
              <w:pStyle w:val="Heading3"/>
            </w:pPr>
            <w:r>
              <w:lastRenderedPageBreak/>
              <w:t>EVALUATION AND CRITIQUE OF</w:t>
            </w:r>
            <w:r w:rsidR="00FA38A4">
              <w:t xml:space="preserve"> THEORY</w:t>
            </w:r>
          </w:p>
          <w:p w14:paraId="391D9689" w14:textId="77777777" w:rsidR="00AA020E" w:rsidRPr="00AA020E" w:rsidRDefault="00AA020E" w:rsidP="00AA020E"/>
          <w:p w14:paraId="6AD52D93" w14:textId="6F11BD62" w:rsidR="00FA38A4" w:rsidRDefault="00AA020E" w:rsidP="000751D2">
            <w:r>
              <w:rPr>
                <w:noProof/>
              </w:rPr>
              <mc:AlternateContent>
                <mc:Choice Requires="wps">
                  <w:drawing>
                    <wp:anchor distT="0" distB="0" distL="114300" distR="114300" simplePos="0" relativeHeight="251678720" behindDoc="0" locked="0" layoutInCell="1" allowOverlap="1" wp14:anchorId="169B3B23" wp14:editId="58196DE3">
                      <wp:simplePos x="0" y="0"/>
                      <wp:positionH relativeFrom="column">
                        <wp:posOffset>0</wp:posOffset>
                      </wp:positionH>
                      <wp:positionV relativeFrom="paragraph">
                        <wp:posOffset>22860</wp:posOffset>
                      </wp:positionV>
                      <wp:extent cx="6760028" cy="0"/>
                      <wp:effectExtent l="0" t="19050" r="22225" b="19050"/>
                      <wp:wrapNone/>
                      <wp:docPr id="1759982677" name="Straight Connector 7"/>
                      <wp:cNvGraphicFramePr/>
                      <a:graphic xmlns:a="http://schemas.openxmlformats.org/drawingml/2006/main">
                        <a:graphicData uri="http://schemas.microsoft.com/office/word/2010/wordprocessingShape">
                          <wps:wsp>
                            <wps:cNvCnPr/>
                            <wps:spPr>
                              <a:xfrm>
                                <a:off x="0" y="0"/>
                                <a:ext cx="6760028" cy="0"/>
                              </a:xfrm>
                              <a:prstGeom prst="line">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anchor>
                  </w:drawing>
                </mc:Choice>
                <mc:Fallback>
                  <w:pict>
                    <v:line w14:anchorId="3EDDF659" id="Straight Connector 7"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8pt" to="5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" strokeweight="3pt">
                      <v:stroke miterlimit="4" joinstyle="miter"/>
                    </v:line>
                  </w:pict>
                </mc:Fallback>
              </mc:AlternateContent>
            </w:r>
          </w:p>
          <w:p w14:paraId="17248512" w14:textId="77777777" w:rsidR="00AA020E" w:rsidRPr="00766C02" w:rsidRDefault="00AA020E" w:rsidP="000751D2"/>
          <w:p w14:paraId="13223072" w14:textId="74186CDD" w:rsidR="00385B50" w:rsidRDefault="00385B50" w:rsidP="00385B50">
            <w:r>
              <w:t xml:space="preserve">While the Working Memory Model </w:t>
            </w:r>
            <w:sdt>
              <w:sdtPr>
                <w:id w:val="394866675"/>
                <w:citation/>
              </w:sdtPr>
              <w:sdtEndPr/>
              <w:sdtContent>
                <w:r w:rsidR="00BE5BFE">
                  <w:fldChar w:fldCharType="begin"/>
                </w:r>
                <w:r w:rsidR="00BE5BFE">
                  <w:rPr>
                    <w:lang w:val="en-GB"/>
                  </w:rPr>
                  <w:instrText xml:space="preserve">CITATION Bad74 \t  \m Bad00 \t  \l 2057 </w:instrText>
                </w:r>
                <w:r w:rsidR="00BE5BFE">
                  <w:fldChar w:fldCharType="separate"/>
                </w:r>
                <w:r w:rsidR="00465407" w:rsidRPr="00465407">
                  <w:rPr>
                    <w:noProof/>
                    <w:lang w:val="en-GB"/>
                  </w:rPr>
                  <w:t>(Baddeley &amp; Hitch, 1974; Baddeley A. , 2000)</w:t>
                </w:r>
                <w:r w:rsidR="00BE5BFE">
                  <w:fldChar w:fldCharType="end"/>
                </w:r>
              </w:sdtContent>
            </w:sdt>
            <w:r>
              <w:t xml:space="preserve"> offers a valuable framework for understanding cognitive limitations in complex tasks, it is not without its criticisms. These limitations must be acknowledged when considering the model’s ability to explain the procedural failings described in the Glynafonshire case review.</w:t>
            </w:r>
          </w:p>
          <w:p w14:paraId="21A93200" w14:textId="77777777" w:rsidR="00385B50" w:rsidRDefault="00385B50" w:rsidP="00385B50"/>
          <w:p w14:paraId="7A344755" w14:textId="77777777" w:rsidR="00BE5BFE" w:rsidRDefault="00BE5BFE" w:rsidP="00385B50"/>
          <w:p w14:paraId="72EFE065" w14:textId="77777777" w:rsidR="00385B50" w:rsidRPr="00BE5BFE" w:rsidRDefault="00385B50" w:rsidP="00385B50">
            <w:pPr>
              <w:rPr>
                <w:b/>
                <w:bCs/>
              </w:rPr>
            </w:pPr>
            <w:r w:rsidRPr="00BE5BFE">
              <w:rPr>
                <w:b/>
                <w:bCs/>
              </w:rPr>
              <w:t>General Critique of the Working Memory Model</w:t>
            </w:r>
          </w:p>
          <w:p w14:paraId="68248264" w14:textId="03DEB13A" w:rsidR="00385B50" w:rsidRDefault="00385B50" w:rsidP="00385B50">
            <w:r>
              <w:t xml:space="preserve">One key criticism of the WMM is its vagueness regarding the central executive. Despite being central to the model, this component lacks a clearly defined structure or mechanism, making it difficult to empirically test </w:t>
            </w:r>
            <w:sdt>
              <w:sdtPr>
                <w:id w:val="-726987557"/>
                <w:citation/>
              </w:sdtPr>
              <w:sdtEndPr/>
              <w:sdtContent>
                <w:r w:rsidR="00BC3152">
                  <w:fldChar w:fldCharType="begin"/>
                </w:r>
                <w:r w:rsidR="00BC3152">
                  <w:rPr>
                    <w:lang w:val="en-GB"/>
                  </w:rPr>
                  <w:instrText xml:space="preserve"> CITATION Miy00 \l 2057 </w:instrText>
                </w:r>
                <w:r w:rsidR="00BC3152">
                  <w:fldChar w:fldCharType="separate"/>
                </w:r>
                <w:r w:rsidR="00465407" w:rsidRPr="00465407">
                  <w:rPr>
                    <w:noProof/>
                    <w:lang w:val="en-GB"/>
                  </w:rPr>
                  <w:t>(Miyake et al., 2000)</w:t>
                </w:r>
                <w:r w:rsidR="00BC3152">
                  <w:fldChar w:fldCharType="end"/>
                </w:r>
              </w:sdtContent>
            </w:sdt>
            <w:r w:rsidR="002C19F4">
              <w:t xml:space="preserve">. </w:t>
            </w:r>
            <w:r>
              <w:t>The central executive is often described in broad terms</w:t>
            </w:r>
            <w:r w:rsidR="00276881">
              <w:t xml:space="preserve">, </w:t>
            </w:r>
            <w:r>
              <w:t>such as “attention control” or “task coordination”</w:t>
            </w:r>
            <w:r w:rsidR="00276881">
              <w:t xml:space="preserve">, </w:t>
            </w:r>
            <w:r>
              <w:t>without specifying how these functions are operationalised in real-world environments.</w:t>
            </w:r>
            <w:r w:rsidR="00601331">
              <w:t xml:space="preserve"> </w:t>
            </w:r>
            <w:r>
              <w:t>Additionally, the model’s compartmentalised view of memory processes may oversimplify the integrated and interactive nature of cognition. For example, it gives relatively little attention to the role of emotions</w:t>
            </w:r>
            <w:r w:rsidR="00263345">
              <w:t xml:space="preserve"> </w:t>
            </w:r>
            <w:sdt>
              <w:sdtPr>
                <w:id w:val="1991750658"/>
                <w:citation/>
              </w:sdtPr>
              <w:sdtEndPr/>
              <w:sdtContent>
                <w:r w:rsidR="00263345">
                  <w:fldChar w:fldCharType="begin"/>
                </w:r>
                <w:r w:rsidR="00263345">
                  <w:rPr>
                    <w:lang w:val="en-GB"/>
                  </w:rPr>
                  <w:instrText xml:space="preserve"> CITATION Hou22 \l 2057 </w:instrText>
                </w:r>
                <w:r w:rsidR="00263345">
                  <w:fldChar w:fldCharType="separate"/>
                </w:r>
                <w:r w:rsidR="00465407" w:rsidRPr="00465407">
                  <w:rPr>
                    <w:noProof/>
                    <w:lang w:val="en-GB"/>
                  </w:rPr>
                  <w:t>(Hou &amp; Cai, 2022)</w:t>
                </w:r>
                <w:r w:rsidR="00263345">
                  <w:fldChar w:fldCharType="end"/>
                </w:r>
              </w:sdtContent>
            </w:sdt>
            <w:r>
              <w:t>, motivation</w:t>
            </w:r>
            <w:r w:rsidR="006B13AB">
              <w:t xml:space="preserve"> </w:t>
            </w:r>
            <w:sdt>
              <w:sdtPr>
                <w:id w:val="-208112208"/>
                <w:citation/>
              </w:sdtPr>
              <w:sdtEndPr/>
              <w:sdtContent>
                <w:r w:rsidR="006B13AB">
                  <w:fldChar w:fldCharType="begin"/>
                </w:r>
                <w:r w:rsidR="006B13AB">
                  <w:rPr>
                    <w:lang w:val="en-GB"/>
                  </w:rPr>
                  <w:instrText xml:space="preserve"> CITATION Bla181 \l 2057 </w:instrText>
                </w:r>
                <w:r w:rsidR="006B13AB">
                  <w:fldChar w:fldCharType="separate"/>
                </w:r>
                <w:r w:rsidR="00465407" w:rsidRPr="00465407">
                  <w:rPr>
                    <w:noProof/>
                    <w:lang w:val="en-GB"/>
                  </w:rPr>
                  <w:t>(Blasiman &amp; Was, 2018)</w:t>
                </w:r>
                <w:r w:rsidR="006B13AB">
                  <w:fldChar w:fldCharType="end"/>
                </w:r>
              </w:sdtContent>
            </w:sdt>
            <w:r>
              <w:t>, and stress</w:t>
            </w:r>
            <w:r w:rsidR="0078156B">
              <w:t xml:space="preserve"> </w:t>
            </w:r>
            <w:sdt>
              <w:sdtPr>
                <w:id w:val="-1609490492"/>
                <w:citation/>
              </w:sdtPr>
              <w:sdtEndPr/>
              <w:sdtContent>
                <w:r w:rsidR="0078156B">
                  <w:fldChar w:fldCharType="begin"/>
                </w:r>
                <w:r w:rsidR="0078156B">
                  <w:rPr>
                    <w:lang w:val="en-GB"/>
                  </w:rPr>
                  <w:instrText xml:space="preserve"> CITATION Qin09 \l 2057 </w:instrText>
                </w:r>
                <w:r w:rsidR="0078156B">
                  <w:fldChar w:fldCharType="separate"/>
                </w:r>
                <w:r w:rsidR="00465407" w:rsidRPr="00465407">
                  <w:rPr>
                    <w:noProof/>
                    <w:lang w:val="en-GB"/>
                  </w:rPr>
                  <w:t>(Qin et al., 2009)</w:t>
                </w:r>
                <w:r w:rsidR="0078156B">
                  <w:fldChar w:fldCharType="end"/>
                </w:r>
              </w:sdtContent>
            </w:sdt>
            <w:r>
              <w:t>, all of which are likely to affect police decision-making and attention regulation</w:t>
            </w:r>
            <w:r w:rsidR="009C2694">
              <w:t xml:space="preserve">. </w:t>
            </w:r>
            <w:r>
              <w:t>In high-stakes scenarios like policing, emotional arousal can alter working memory performance</w:t>
            </w:r>
            <w:r w:rsidR="00696ED4">
              <w:t xml:space="preserve"> </w:t>
            </w:r>
            <w:sdt>
              <w:sdtPr>
                <w:id w:val="616577835"/>
                <w:citation/>
              </w:sdtPr>
              <w:sdtEndPr/>
              <w:sdtContent>
                <w:r w:rsidR="00814929">
                  <w:fldChar w:fldCharType="begin"/>
                </w:r>
                <w:r w:rsidR="00814929">
                  <w:rPr>
                    <w:lang w:val="en-GB"/>
                  </w:rPr>
                  <w:instrText xml:space="preserve"> CITATION Kle10 \l 2057 </w:instrText>
                </w:r>
                <w:r w:rsidR="00322C9C">
                  <w:rPr>
                    <w:lang w:val="en-GB"/>
                  </w:rPr>
                  <w:instrText xml:space="preserve"> \m DiS22</w:instrText>
                </w:r>
                <w:r w:rsidR="00814929">
                  <w:fldChar w:fldCharType="separate"/>
                </w:r>
                <w:r w:rsidR="00465407" w:rsidRPr="00465407">
                  <w:rPr>
                    <w:noProof/>
                    <w:lang w:val="en-GB"/>
                  </w:rPr>
                  <w:t>(Kleider et al., 2010; Di Stasi et al., 2022)</w:t>
                </w:r>
                <w:r w:rsidR="00814929">
                  <w:fldChar w:fldCharType="end"/>
                </w:r>
              </w:sdtContent>
            </w:sdt>
            <w:r>
              <w:t>, and the WMM does not fully account for this interaction.</w:t>
            </w:r>
            <w:r w:rsidR="00601331">
              <w:t xml:space="preserve"> </w:t>
            </w:r>
            <w:r>
              <w:t xml:space="preserve">Moreover, although the model has strong empirical backing from laboratory-based research (e.g., dual-task paradigms), its application to ecologically valid, real-world settings </w:t>
            </w:r>
            <w:proofErr w:type="gramStart"/>
            <w:r>
              <w:t>remains</w:t>
            </w:r>
            <w:proofErr w:type="gramEnd"/>
            <w:r>
              <w:t xml:space="preserve"> debated. Critics argue that tightly controlled studies may not fully capture the complexity of applied environments such as frontline policing </w:t>
            </w:r>
            <w:sdt>
              <w:sdtPr>
                <w:id w:val="1462921021"/>
                <w:citation/>
              </w:sdtPr>
              <w:sdtEndPr/>
              <w:sdtContent>
                <w:r w:rsidR="008B051B">
                  <w:fldChar w:fldCharType="begin"/>
                </w:r>
                <w:r w:rsidR="008B051B">
                  <w:rPr>
                    <w:lang w:val="en-GB"/>
                  </w:rPr>
                  <w:instrText xml:space="preserve"> CITATION Bur97 \l 2057 </w:instrText>
                </w:r>
                <w:r w:rsidR="007C6A83">
                  <w:rPr>
                    <w:lang w:val="en-GB"/>
                  </w:rPr>
                  <w:instrText xml:space="preserve"> \m Coc23</w:instrText>
                </w:r>
                <w:r w:rsidR="008B051B">
                  <w:fldChar w:fldCharType="separate"/>
                </w:r>
                <w:r w:rsidR="00465407" w:rsidRPr="00465407">
                  <w:rPr>
                    <w:noProof/>
                    <w:lang w:val="en-GB"/>
                  </w:rPr>
                  <w:t>(Burgess, 1997; Cochrane &amp; Green, 2023)</w:t>
                </w:r>
                <w:r w:rsidR="008B051B">
                  <w:fldChar w:fldCharType="end"/>
                </w:r>
              </w:sdtContent>
            </w:sdt>
            <w:r w:rsidR="007C6A83">
              <w:t>.</w:t>
            </w:r>
          </w:p>
          <w:p w14:paraId="5BAB36C1" w14:textId="77777777" w:rsidR="00385B50" w:rsidRDefault="00385B50" w:rsidP="00385B50"/>
          <w:p w14:paraId="4B4A2FA7" w14:textId="77777777" w:rsidR="00BE5BFE" w:rsidRDefault="00BE5BFE" w:rsidP="00385B50"/>
          <w:p w14:paraId="526070B0" w14:textId="77777777" w:rsidR="00385B50" w:rsidRPr="00BE5BFE" w:rsidRDefault="00385B50" w:rsidP="00385B50">
            <w:pPr>
              <w:rPr>
                <w:b/>
                <w:bCs/>
              </w:rPr>
            </w:pPr>
            <w:r w:rsidRPr="00BE5BFE">
              <w:rPr>
                <w:b/>
                <w:bCs/>
              </w:rPr>
              <w:t>Critique of the Model’s Application to the Case Scenario</w:t>
            </w:r>
          </w:p>
          <w:p w14:paraId="61C01BFD" w14:textId="0E1F5EB6" w:rsidR="00385B50" w:rsidRDefault="00385B50" w:rsidP="00385B50">
            <w:r>
              <w:t>When applied to the Glynafonshire case, the W</w:t>
            </w:r>
            <w:r w:rsidR="00436854">
              <w:t>MM</w:t>
            </w:r>
            <w:r>
              <w:t xml:space="preserve"> helps explain several cognitive failings</w:t>
            </w:r>
            <w:r w:rsidR="001B306F">
              <w:t xml:space="preserve">, </w:t>
            </w:r>
            <w:r>
              <w:t>such as delays in response, inadequate follow-ups, and difficulties with prioritisation. However, it may not fully account for the systemic, procedural, and interpersonal dimensions of the case. For instance, issues like resource allocation, inter-agency communication failures, and lack of community engagement involve broader organisational and social factors that exceed the scope of individual cognitive processing.</w:t>
            </w:r>
            <w:r w:rsidR="00601331">
              <w:t xml:space="preserve"> </w:t>
            </w:r>
            <w:r>
              <w:t xml:space="preserve">Furthermore, while working memory limitations may explain lapses in follow-through or decision-making, they do not address the influence of group dynamics, institutional culture, or longer-term planning failures. These are better explored through complementary frameworks such as Distributed Cognition Theory </w:t>
            </w:r>
            <w:sdt>
              <w:sdtPr>
                <w:id w:val="1302651636"/>
                <w:citation/>
              </w:sdtPr>
              <w:sdtEndPr/>
              <w:sdtContent>
                <w:r w:rsidR="00967D27">
                  <w:fldChar w:fldCharType="begin"/>
                </w:r>
                <w:r w:rsidR="00967D27">
                  <w:rPr>
                    <w:lang w:val="en-GB"/>
                  </w:rPr>
                  <w:instrText xml:space="preserve"> CITATION Hol00 \l 2057 </w:instrText>
                </w:r>
                <w:r w:rsidR="00967D27">
                  <w:fldChar w:fldCharType="separate"/>
                </w:r>
                <w:r w:rsidR="00465407" w:rsidRPr="00465407">
                  <w:rPr>
                    <w:noProof/>
                    <w:lang w:val="en-GB"/>
                  </w:rPr>
                  <w:t>(Hollan et al., 2000)</w:t>
                </w:r>
                <w:r w:rsidR="00967D27">
                  <w:fldChar w:fldCharType="end"/>
                </w:r>
              </w:sdtContent>
            </w:sdt>
            <w:r w:rsidR="007F3B2A">
              <w:t>,</w:t>
            </w:r>
            <w:r>
              <w:t xml:space="preserve"> which emphasises the role of shared information systems and group-based cognitive processes.</w:t>
            </w:r>
            <w:r w:rsidR="00601331">
              <w:t xml:space="preserve"> </w:t>
            </w:r>
            <w:r>
              <w:t xml:space="preserve">It is also worth noting that Dual-Process Theories </w:t>
            </w:r>
            <w:sdt>
              <w:sdtPr>
                <w:id w:val="-1590994833"/>
                <w:citation/>
              </w:sdtPr>
              <w:sdtEndPr/>
              <w:sdtContent>
                <w:r w:rsidR="00E02B6C">
                  <w:fldChar w:fldCharType="begin"/>
                </w:r>
                <w:r w:rsidR="00E02B6C">
                  <w:rPr>
                    <w:lang w:val="en-GB"/>
                  </w:rPr>
                  <w:instrText xml:space="preserve"> CITATION Wat12 \l 2057 </w:instrText>
                </w:r>
                <w:r w:rsidR="00E02B6C">
                  <w:fldChar w:fldCharType="separate"/>
                </w:r>
                <w:r w:rsidR="00465407" w:rsidRPr="00465407">
                  <w:rPr>
                    <w:noProof/>
                    <w:lang w:val="en-GB"/>
                  </w:rPr>
                  <w:t>(Watson &amp; Kahneman, 2012)</w:t>
                </w:r>
                <w:r w:rsidR="00E02B6C">
                  <w:fldChar w:fldCharType="end"/>
                </w:r>
              </w:sdtContent>
            </w:sdt>
            <w:r w:rsidR="00E02B6C">
              <w:t xml:space="preserve"> </w:t>
            </w:r>
            <w:r>
              <w:t xml:space="preserve">could offer an alternative or complementary explanation for the case. These theories distinguish between intuitive (System 1) and analytical (System 2) processing. In high-stress policing environments, over-reliance on intuitive thinking may lead to biased or impulsive responses, especially when cognitive resources are </w:t>
            </w:r>
            <w:r w:rsidR="00601331">
              <w:t xml:space="preserve">strained, </w:t>
            </w:r>
            <w:r>
              <w:t>something not fully addressed by the WMM.</w:t>
            </w:r>
          </w:p>
          <w:p w14:paraId="21FEA555" w14:textId="77777777" w:rsidR="00385B50" w:rsidRDefault="00385B50" w:rsidP="00385B50"/>
          <w:p w14:paraId="3ED8DF41" w14:textId="77777777" w:rsidR="003C7A80" w:rsidRDefault="003C7A80" w:rsidP="00385B50"/>
          <w:p w14:paraId="41198159" w14:textId="77777777" w:rsidR="00385B50" w:rsidRPr="003C7A80" w:rsidRDefault="00385B50" w:rsidP="00385B50">
            <w:pPr>
              <w:rPr>
                <w:b/>
                <w:bCs/>
              </w:rPr>
            </w:pPr>
            <w:r w:rsidRPr="003C7A80">
              <w:rPr>
                <w:b/>
                <w:bCs/>
              </w:rPr>
              <w:t>Summary of Strengths and Limitations</w:t>
            </w:r>
          </w:p>
          <w:p w14:paraId="7B9E843C" w14:textId="188D33CA" w:rsidR="00FA38A4" w:rsidRPr="003A798E" w:rsidRDefault="00385B50" w:rsidP="00601331">
            <w:r>
              <w:t xml:space="preserve">In summary, the Working Memory Model provides a strong theoretical foundation for understanding the cognitive constraints faced by individual officers, particularly in relation to multitasking, attention control, and memory for future intentions. However, its limited scope in addressing </w:t>
            </w:r>
            <w:r>
              <w:lastRenderedPageBreak/>
              <w:t>emotional, social, and systemic influences means it cannot fully explain all dimensions of the Glynafonshire scenario. While it offers useful insights into how certain errors occurred, it may be less effective in explaining why organisational structures failed to prevent those errors in the first place.</w:t>
            </w:r>
            <w:r w:rsidR="00601331">
              <w:t xml:space="preserve"> </w:t>
            </w:r>
            <w:r>
              <w:t>For a more comprehensive understanding, the WMM should be integrated with broader cognitive and organisational theories that consider group-level cognition, institutional pressures, and emotional regulation in professional settings.</w:t>
            </w:r>
          </w:p>
        </w:tc>
      </w:tr>
    </w:tbl>
    <w:p w14:paraId="0CF4EDF2" w14:textId="73933443" w:rsidR="00C52CCC" w:rsidRDefault="00C52CCC"/>
    <w:p w14:paraId="7148E28D" w14:textId="77777777" w:rsidR="00C52CCC" w:rsidRDefault="00C52CCC">
      <w:r>
        <w:br w:type="page"/>
      </w:r>
    </w:p>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rsidP="00D6375E"/>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rsidP="00D6375E"/>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rsidP="00D6375E"/>
        </w:tc>
        <w:tc>
          <w:tcPr>
            <w:tcW w:w="8690" w:type="dxa"/>
            <w:tcBorders>
              <w:top w:val="single" w:sz="36" w:space="0" w:color="123869" w:themeColor="accent1"/>
            </w:tcBorders>
            <w:shd w:val="clear" w:color="auto" w:fill="00C1C7" w:themeFill="accent2"/>
          </w:tcPr>
          <w:p w14:paraId="132EC021" w14:textId="77777777" w:rsidR="00BC367B" w:rsidRDefault="00BC367B" w:rsidP="00632DBE"/>
          <w:p w14:paraId="654BD771" w14:textId="77777777" w:rsidR="00BC367B" w:rsidRDefault="00BC367B" w:rsidP="00632DBE"/>
          <w:p w14:paraId="46B3BE5A" w14:textId="7AD7C48D" w:rsidR="0031055C" w:rsidRPr="003A798E" w:rsidRDefault="00632DBE" w:rsidP="00632DBE">
            <w:r>
              <w:t xml:space="preserve">This briefing report has explored how failings in the police response to antisocial </w:t>
            </w:r>
            <w:r w:rsidR="00FA2F33">
              <w:t>behavior</w:t>
            </w:r>
            <w:r>
              <w:t xml:space="preserve"> in Glynafonshire may be understood through the lens of the Working Memory Model </w:t>
            </w:r>
            <w:sdt>
              <w:sdtPr>
                <w:id w:val="-398124992"/>
                <w:citation/>
              </w:sdtPr>
              <w:sdtEndPr/>
              <w:sdtContent>
                <w:r w:rsidR="00BC367B">
                  <w:fldChar w:fldCharType="begin"/>
                </w:r>
                <w:r w:rsidR="00BC367B">
                  <w:rPr>
                    <w:lang w:val="en-GB"/>
                  </w:rPr>
                  <w:instrText xml:space="preserve">CITATION Bad74 \t  \l 2057 </w:instrText>
                </w:r>
                <w:r w:rsidR="00BC367B">
                  <w:fldChar w:fldCharType="separate"/>
                </w:r>
                <w:r w:rsidR="00465407" w:rsidRPr="00465407">
                  <w:rPr>
                    <w:noProof/>
                    <w:lang w:val="en-GB"/>
                  </w:rPr>
                  <w:t>(Baddeley &amp; Hitch, 1974)</w:t>
                </w:r>
                <w:r w:rsidR="00BC367B">
                  <w:fldChar w:fldCharType="end"/>
                </w:r>
              </w:sdtContent>
            </w:sdt>
            <w:r w:rsidR="00BC367B">
              <w:t xml:space="preserve">. </w:t>
            </w:r>
            <w:r>
              <w:t xml:space="preserve">The theory offers a compelling explanation for cognitive breakdowns observed in the case review, particularly in relation to delayed response times, missed follow-ups, and poor prioritisation. By </w:t>
            </w:r>
            <w:proofErr w:type="spellStart"/>
            <w:r>
              <w:t>recognising</w:t>
            </w:r>
            <w:proofErr w:type="spellEnd"/>
            <w:r>
              <w:t xml:space="preserve"> the central executive's limited capacity to manage multiple competing demands, it becomes possible to see how cognitive overload </w:t>
            </w:r>
            <w:proofErr w:type="gramStart"/>
            <w:r>
              <w:t>may have impaired officers’ ability</w:t>
            </w:r>
            <w:proofErr w:type="gramEnd"/>
            <w:r>
              <w:t xml:space="preserve"> to process, retain, and act on critical information in real-time. Based on this theoretical understanding, several practical recommendations have been proposed, including the use of cognitive offloading tools, improvements to task training and prioritisation, better workflow design, and the integration of supportive technology. These strategies aim to reduce the cognitive burden on officers, allowing them to respond more effectively in complex, high-pressure environments. However, while the Working Memory Model provides valuable insight into individual cognitive mechanisms, it does not fully account for broader structural and organisational factors that influence police performance. As such, future interventions should also consider integrating complementary models that address emotional, social, and institutional dimensions of professional decision-making. Approaches such as Dual-Process Theories or Distributed Cognition may offer additional perspectives to inform training, system design, and multi-agency coordination.  In conclusion, applying cognitive </w:t>
            </w:r>
            <w:r w:rsidR="000D25EA">
              <w:t>theory, specifically</w:t>
            </w:r>
            <w:r>
              <w:t xml:space="preserve"> the Working Memory Model</w:t>
            </w:r>
            <w:r w:rsidR="000D25EA">
              <w:t xml:space="preserve">, </w:t>
            </w:r>
            <w:r>
              <w:t>can inform meaningful, evidence-based improvements to policing practice. By aligning procedures with known cognitive limitations, local authorities can help mitigate future failures, improve public trust, and create safer, more responsive communities.</w:t>
            </w:r>
          </w:p>
        </w:tc>
        <w:tc>
          <w:tcPr>
            <w:tcW w:w="967" w:type="dxa"/>
            <w:vMerge/>
            <w:shd w:val="clear" w:color="auto" w:fill="00C1C7" w:themeFill="accent2"/>
          </w:tcPr>
          <w:p w14:paraId="789A6779" w14:textId="77777777" w:rsidR="0031055C" w:rsidRPr="003A798E" w:rsidRDefault="0031055C" w:rsidP="00D6375E"/>
        </w:tc>
      </w:tr>
    </w:tbl>
    <w:p w14:paraId="7CD2BC04" w14:textId="69520351" w:rsidR="00C52CCC" w:rsidRDefault="00C52CCC"/>
    <w:sdt>
      <w:sdtPr>
        <w:rPr>
          <w:rFonts w:asciiTheme="minorHAnsi" w:eastAsiaTheme="minorHAnsi" w:hAnsiTheme="minorHAnsi" w:cstheme="minorBidi"/>
          <w:b w:val="0"/>
          <w:color w:val="auto"/>
          <w:sz w:val="24"/>
          <w:szCs w:val="24"/>
        </w:rPr>
        <w:id w:val="-310406250"/>
        <w:docPartObj>
          <w:docPartGallery w:val="Bibliographies"/>
          <w:docPartUnique/>
        </w:docPartObj>
      </w:sdtPr>
      <w:sdtEndPr/>
      <w:sdtContent>
        <w:p w14:paraId="554FE194" w14:textId="3D83722F" w:rsidR="00CB1121" w:rsidRPr="00CB1121" w:rsidRDefault="00CB1121">
          <w:pPr>
            <w:pStyle w:val="Heading1"/>
            <w:rPr>
              <w:color w:val="00B0F0"/>
            </w:rPr>
          </w:pPr>
          <w:r w:rsidRPr="00CB1121">
            <w:rPr>
              <w:color w:val="00B0F0"/>
            </w:rPr>
            <w:t>References</w:t>
          </w:r>
        </w:p>
        <w:sdt>
          <w:sdtPr>
            <w:id w:val="-573587230"/>
            <w:bibliography/>
          </w:sdtPr>
          <w:sdtEndPr/>
          <w:sdtContent>
            <w:p w14:paraId="48A58E51" w14:textId="77777777" w:rsidR="00465407" w:rsidRDefault="00CB1121" w:rsidP="00465407">
              <w:pPr>
                <w:pStyle w:val="Bibliography"/>
                <w:ind w:left="720" w:hanging="720"/>
                <w:rPr>
                  <w:noProof/>
                </w:rPr>
              </w:pPr>
              <w:r>
                <w:fldChar w:fldCharType="begin"/>
              </w:r>
              <w:r>
                <w:instrText xml:space="preserve"> BIBLIOGRAPHY </w:instrText>
              </w:r>
              <w:r>
                <w:fldChar w:fldCharType="separate"/>
              </w:r>
              <w:r w:rsidR="00465407">
                <w:rPr>
                  <w:noProof/>
                </w:rPr>
                <w:t xml:space="preserve">Allen, R. J., Hitch, G. J., &amp; Baddeley, A. D. (2009). Cross-modal binding and working memory. </w:t>
              </w:r>
              <w:r w:rsidR="00465407">
                <w:rPr>
                  <w:i/>
                  <w:iCs/>
                  <w:noProof/>
                </w:rPr>
                <w:t>Visual Cognition, 17</w:t>
              </w:r>
              <w:r w:rsidR="00465407">
                <w:rPr>
                  <w:noProof/>
                </w:rPr>
                <w:t>(1-2), 83-102. https://doi.org/10.1080/13506280802281386</w:t>
              </w:r>
            </w:p>
            <w:p w14:paraId="12518A5A" w14:textId="77777777" w:rsidR="00465407" w:rsidRDefault="00465407" w:rsidP="00465407">
              <w:pPr>
                <w:pStyle w:val="Bibliography"/>
                <w:ind w:left="720" w:hanging="720"/>
                <w:rPr>
                  <w:noProof/>
                </w:rPr>
              </w:pPr>
              <w:r>
                <w:rPr>
                  <w:noProof/>
                </w:rPr>
                <w:t xml:space="preserve">Altmann, G. T., &amp; Kamide, Y. (2009). Discourse-mediation of the mapping between language and the visual world: Eye movements and mental representation. </w:t>
              </w:r>
              <w:r>
                <w:rPr>
                  <w:i/>
                  <w:iCs/>
                  <w:noProof/>
                </w:rPr>
                <w:t>Cognition, 111</w:t>
              </w:r>
              <w:r>
                <w:rPr>
                  <w:noProof/>
                </w:rPr>
                <w:t>(1), 55-71. https://doi.org/10.1016/j.cognition.2008.12.005</w:t>
              </w:r>
            </w:p>
            <w:p w14:paraId="5D3558C3" w14:textId="77777777" w:rsidR="00465407" w:rsidRDefault="00465407" w:rsidP="00465407">
              <w:pPr>
                <w:pStyle w:val="Bibliography"/>
                <w:ind w:left="720" w:hanging="720"/>
                <w:rPr>
                  <w:noProof/>
                </w:rPr>
              </w:pPr>
              <w:r>
                <w:rPr>
                  <w:noProof/>
                </w:rPr>
                <w:t xml:space="preserve">Atkinson, R. C., &amp; Shiffrin, R. M. (1968). Human memory: A proposed system and its control processes. In </w:t>
              </w:r>
              <w:r>
                <w:rPr>
                  <w:i/>
                  <w:iCs/>
                  <w:noProof/>
                </w:rPr>
                <w:t>Psychology of learning and motivation</w:t>
              </w:r>
              <w:r>
                <w:rPr>
                  <w:noProof/>
                </w:rPr>
                <w:t xml:space="preserve"> (pp. 89-195). Academic press.</w:t>
              </w:r>
            </w:p>
            <w:p w14:paraId="629B2846" w14:textId="77777777" w:rsidR="00465407" w:rsidRDefault="00465407" w:rsidP="00465407">
              <w:pPr>
                <w:pStyle w:val="Bibliography"/>
                <w:ind w:left="720" w:hanging="720"/>
                <w:rPr>
                  <w:noProof/>
                </w:rPr>
              </w:pPr>
              <w:r>
                <w:rPr>
                  <w:noProof/>
                </w:rPr>
                <w:t xml:space="preserve">Augenstein, T., Schneider, A., Wehler, M., &amp; Weigl, M. (2021). Multitasking behaviors and provider outcomes in emergency department physicians: two consecutive, observational and multi-source studies. </w:t>
              </w:r>
              <w:r>
                <w:rPr>
                  <w:i/>
                  <w:iCs/>
                  <w:noProof/>
                </w:rPr>
                <w:t>Scandinavian Journal of Trauma, Resuscitation and Emergency Medicine, 29</w:t>
              </w:r>
              <w:r>
                <w:rPr>
                  <w:noProof/>
                </w:rPr>
                <w:t>, 1-9. https://doi.org/10.1186/s13049-020-00824-8</w:t>
              </w:r>
            </w:p>
            <w:p w14:paraId="7564F3CC" w14:textId="77777777" w:rsidR="00465407" w:rsidRDefault="00465407" w:rsidP="00465407">
              <w:pPr>
                <w:pStyle w:val="Bibliography"/>
                <w:ind w:left="720" w:hanging="720"/>
                <w:rPr>
                  <w:noProof/>
                </w:rPr>
              </w:pPr>
              <w:r>
                <w:rPr>
                  <w:noProof/>
                </w:rPr>
                <w:t xml:space="preserve">Baddeley, A. (1996). Exploring the central executive. </w:t>
              </w:r>
              <w:r>
                <w:rPr>
                  <w:i/>
                  <w:iCs/>
                  <w:noProof/>
                </w:rPr>
                <w:t>The Quarterly Journal of Experimental Psychology Section A, 49</w:t>
              </w:r>
              <w:r>
                <w:rPr>
                  <w:noProof/>
                </w:rPr>
                <w:t>(1), 5-28. https://doi.org/10.1080/713755608</w:t>
              </w:r>
            </w:p>
            <w:p w14:paraId="3CE9C84E" w14:textId="77777777" w:rsidR="00465407" w:rsidRDefault="00465407" w:rsidP="00465407">
              <w:pPr>
                <w:pStyle w:val="Bibliography"/>
                <w:ind w:left="720" w:hanging="720"/>
                <w:rPr>
                  <w:noProof/>
                </w:rPr>
              </w:pPr>
              <w:r>
                <w:rPr>
                  <w:noProof/>
                </w:rPr>
                <w:t xml:space="preserve">Baddeley, A. (1996). The fractionation of working memory. </w:t>
              </w:r>
              <w:r>
                <w:rPr>
                  <w:i/>
                  <w:iCs/>
                  <w:noProof/>
                </w:rPr>
                <w:t>Proceedings of the National Academy of Sciences, 93</w:t>
              </w:r>
              <w:r>
                <w:rPr>
                  <w:noProof/>
                </w:rPr>
                <w:t>(24), 13468-13472. https://doi.org/10.1073/pnas.93.24.13468</w:t>
              </w:r>
            </w:p>
            <w:p w14:paraId="6FB62117" w14:textId="77777777" w:rsidR="00465407" w:rsidRDefault="00465407" w:rsidP="00465407">
              <w:pPr>
                <w:pStyle w:val="Bibliography"/>
                <w:ind w:left="720" w:hanging="720"/>
                <w:rPr>
                  <w:noProof/>
                </w:rPr>
              </w:pPr>
              <w:r>
                <w:rPr>
                  <w:noProof/>
                </w:rPr>
                <w:t xml:space="preserve">Baddeley, A. (2000). The episodic buffer: a new component of working memory? </w:t>
              </w:r>
              <w:r>
                <w:rPr>
                  <w:i/>
                  <w:iCs/>
                  <w:noProof/>
                </w:rPr>
                <w:t>Trends in cognitive sciences, 4</w:t>
              </w:r>
              <w:r>
                <w:rPr>
                  <w:noProof/>
                </w:rPr>
                <w:t>(11), 417-423. https://doi.org/10.1016/S1364-6613(00)01538-2</w:t>
              </w:r>
            </w:p>
            <w:p w14:paraId="39205782" w14:textId="77777777" w:rsidR="00465407" w:rsidRDefault="00465407" w:rsidP="00465407">
              <w:pPr>
                <w:pStyle w:val="Bibliography"/>
                <w:ind w:left="720" w:hanging="720"/>
                <w:rPr>
                  <w:noProof/>
                </w:rPr>
              </w:pPr>
              <w:r>
                <w:rPr>
                  <w:noProof/>
                </w:rPr>
                <w:t xml:space="preserve">Baddeley, A. D., &amp; Hitch, G. (1974). Working Memory. </w:t>
              </w:r>
              <w:r>
                <w:rPr>
                  <w:i/>
                  <w:iCs/>
                  <w:noProof/>
                </w:rPr>
                <w:t>Psychology of learning and motivation, 8</w:t>
              </w:r>
              <w:r>
                <w:rPr>
                  <w:noProof/>
                </w:rPr>
                <w:t>, 47-89. https://doi.org/10.1016/S0079-7421(08)60452-1</w:t>
              </w:r>
            </w:p>
            <w:p w14:paraId="28C9DC49" w14:textId="77777777" w:rsidR="00465407" w:rsidRDefault="00465407" w:rsidP="00465407">
              <w:pPr>
                <w:pStyle w:val="Bibliography"/>
                <w:ind w:left="720" w:hanging="720"/>
                <w:rPr>
                  <w:noProof/>
                </w:rPr>
              </w:pPr>
              <w:r>
                <w:rPr>
                  <w:noProof/>
                </w:rPr>
                <w:t xml:space="preserve">Baddeley, A. D., Gathercole, S. E., &amp; Papagno, C. (2017). The phonological loop as a language learning device. In </w:t>
              </w:r>
              <w:r>
                <w:rPr>
                  <w:i/>
                  <w:iCs/>
                  <w:noProof/>
                </w:rPr>
                <w:t>Exploring Working Memory</w:t>
              </w:r>
              <w:r>
                <w:rPr>
                  <w:noProof/>
                </w:rPr>
                <w:t xml:space="preserve"> (pp. 164-198). Routledge.</w:t>
              </w:r>
            </w:p>
            <w:p w14:paraId="6314AFFD" w14:textId="77777777" w:rsidR="00465407" w:rsidRDefault="00465407" w:rsidP="00465407">
              <w:pPr>
                <w:pStyle w:val="Bibliography"/>
                <w:ind w:left="720" w:hanging="720"/>
                <w:rPr>
                  <w:noProof/>
                </w:rPr>
              </w:pPr>
              <w:r>
                <w:rPr>
                  <w:noProof/>
                </w:rPr>
                <w:t xml:space="preserve">Baddeley, A. D., Thomson, N., &amp; Buchanan, M. (1975). Word length and the structure of short-term memory. </w:t>
              </w:r>
              <w:r>
                <w:rPr>
                  <w:i/>
                  <w:iCs/>
                  <w:noProof/>
                </w:rPr>
                <w:t>Journal of verbal learning and verbal behavior, 14</w:t>
              </w:r>
              <w:r>
                <w:rPr>
                  <w:noProof/>
                </w:rPr>
                <w:t>(6), 575-589. https://doi.org/10.1016/S0022-5371(75)80045-4</w:t>
              </w:r>
            </w:p>
            <w:p w14:paraId="2BB06417" w14:textId="77777777" w:rsidR="00465407" w:rsidRDefault="00465407" w:rsidP="00465407">
              <w:pPr>
                <w:pStyle w:val="Bibliography"/>
                <w:ind w:left="720" w:hanging="720"/>
                <w:rPr>
                  <w:noProof/>
                </w:rPr>
              </w:pPr>
              <w:r>
                <w:rPr>
                  <w:noProof/>
                </w:rPr>
                <w:t xml:space="preserve">Baldwin, S., Bennell, C., Blaskovits, B., Brown, A., Jenkins, B., Lawrence, C., &amp; Andersen, J. P. (2022). A reasonable officer: Examining the relationships among stress, training, and performance in a highly realistic lethal force scenario. </w:t>
              </w:r>
              <w:r>
                <w:rPr>
                  <w:i/>
                  <w:iCs/>
                  <w:noProof/>
                </w:rPr>
                <w:t>Frontiers in psychology, 12</w:t>
              </w:r>
              <w:r>
                <w:rPr>
                  <w:noProof/>
                </w:rPr>
                <w:t>, 759132. https://doi.org/10.3389/fpsyg.2021.759132</w:t>
              </w:r>
            </w:p>
            <w:p w14:paraId="28FC7E67" w14:textId="77777777" w:rsidR="00465407" w:rsidRDefault="00465407" w:rsidP="00465407">
              <w:pPr>
                <w:pStyle w:val="Bibliography"/>
                <w:ind w:left="720" w:hanging="720"/>
                <w:rPr>
                  <w:noProof/>
                </w:rPr>
              </w:pPr>
              <w:r>
                <w:rPr>
                  <w:noProof/>
                </w:rPr>
                <w:t xml:space="preserve">Bavelier, D., &amp; Green, C. S. (2019). Enhancing attentional control: lessons from action video games. </w:t>
              </w:r>
              <w:r>
                <w:rPr>
                  <w:i/>
                  <w:iCs/>
                  <w:noProof/>
                </w:rPr>
                <w:t>Neuron, 104</w:t>
              </w:r>
              <w:r>
                <w:rPr>
                  <w:noProof/>
                </w:rPr>
                <w:t>(1), 147-163. https://doi.org/10.1016/j.neuron.2019.09.030</w:t>
              </w:r>
            </w:p>
            <w:p w14:paraId="798A0A29" w14:textId="77777777" w:rsidR="00465407" w:rsidRDefault="00465407" w:rsidP="00465407">
              <w:pPr>
                <w:pStyle w:val="Bibliography"/>
                <w:ind w:left="720" w:hanging="720"/>
                <w:rPr>
                  <w:noProof/>
                </w:rPr>
              </w:pPr>
              <w:r>
                <w:rPr>
                  <w:noProof/>
                </w:rPr>
                <w:t xml:space="preserve">Blasiman, R. N., &amp; Was, C. A. (2018). Why is working memory performance unstable? A review of 21 factors. </w:t>
              </w:r>
              <w:r>
                <w:rPr>
                  <w:i/>
                  <w:iCs/>
                  <w:noProof/>
                </w:rPr>
                <w:t>Europe's journal of psychology, 14</w:t>
              </w:r>
              <w:r>
                <w:rPr>
                  <w:noProof/>
                </w:rPr>
                <w:t>(1), 188. https://doi.org/10.5964/ejop.v14i1.1472</w:t>
              </w:r>
            </w:p>
            <w:p w14:paraId="3FB4B171" w14:textId="77777777" w:rsidR="00465407" w:rsidRDefault="00465407" w:rsidP="00465407">
              <w:pPr>
                <w:pStyle w:val="Bibliography"/>
                <w:ind w:left="720" w:hanging="720"/>
                <w:rPr>
                  <w:noProof/>
                </w:rPr>
              </w:pPr>
              <w:r>
                <w:rPr>
                  <w:noProof/>
                </w:rPr>
                <w:t xml:space="preserve">Broadbent, D. P., D'Innocenzo, G., Ellmers, T. J., Parsler, J., Szameitat, A. J., &amp; Bishop, D. T. (2023). Cognitive load, working memory capacity and driving performance: A preliminary fNIRS and eye tracking study. </w:t>
              </w:r>
              <w:r>
                <w:rPr>
                  <w:i/>
                  <w:iCs/>
                  <w:noProof/>
                </w:rPr>
                <w:t>Transportation research part F: traffic psychology and behaviour, 92</w:t>
              </w:r>
              <w:r>
                <w:rPr>
                  <w:noProof/>
                </w:rPr>
                <w:t>, 121-132. https://doi.org/10.1016/j.trf.2022.11.013</w:t>
              </w:r>
            </w:p>
            <w:p w14:paraId="12082148" w14:textId="77777777" w:rsidR="00465407" w:rsidRDefault="00465407" w:rsidP="00465407">
              <w:pPr>
                <w:pStyle w:val="Bibliography"/>
                <w:ind w:left="720" w:hanging="720"/>
                <w:rPr>
                  <w:noProof/>
                </w:rPr>
              </w:pPr>
              <w:r>
                <w:rPr>
                  <w:noProof/>
                </w:rPr>
                <w:t xml:space="preserve">Burgess, P. W. (1997). Theory and methodology in executive function research. In </w:t>
              </w:r>
              <w:r>
                <w:rPr>
                  <w:i/>
                  <w:iCs/>
                  <w:noProof/>
                </w:rPr>
                <w:t>Theory and Methodology of Frontal and Executive Function</w:t>
              </w:r>
              <w:r>
                <w:rPr>
                  <w:noProof/>
                </w:rPr>
                <w:t xml:space="preserve"> (pp. 81-116). Psychology press.</w:t>
              </w:r>
            </w:p>
            <w:p w14:paraId="5CF189D7" w14:textId="77777777" w:rsidR="00465407" w:rsidRDefault="00465407" w:rsidP="00465407">
              <w:pPr>
                <w:pStyle w:val="Bibliography"/>
                <w:ind w:left="720" w:hanging="720"/>
                <w:rPr>
                  <w:noProof/>
                </w:rPr>
              </w:pPr>
              <w:r>
                <w:rPr>
                  <w:noProof/>
                </w:rPr>
                <w:t xml:space="preserve">Cochrane, A., &amp; Green, C. S. (2023). Working memory is supported by learning to represent items as actions. </w:t>
              </w:r>
              <w:r>
                <w:rPr>
                  <w:i/>
                  <w:iCs/>
                  <w:noProof/>
                </w:rPr>
                <w:t>Attention, Perception, &amp; Psychophysics, 85</w:t>
              </w:r>
              <w:r>
                <w:rPr>
                  <w:noProof/>
                </w:rPr>
                <w:t>(5), 1649-1660. https://doi.org/10.3758/s13414-023-02654-z</w:t>
              </w:r>
            </w:p>
            <w:p w14:paraId="3941F045" w14:textId="77777777" w:rsidR="00465407" w:rsidRDefault="00465407" w:rsidP="00465407">
              <w:pPr>
                <w:pStyle w:val="Bibliography"/>
                <w:ind w:left="720" w:hanging="720"/>
                <w:rPr>
                  <w:noProof/>
                </w:rPr>
              </w:pPr>
              <w:r>
                <w:rPr>
                  <w:noProof/>
                </w:rPr>
                <w:t xml:space="preserve">Colder Carras, M., Van Rooij, A. J., Spruijt-Metz, D., Kvedar, J., Griffiths, M. D., Carabas, Y., &amp; Labrique, A. (2018). Commercial video games as therapy: A new research agenda to unlock the </w:t>
              </w:r>
              <w:r>
                <w:rPr>
                  <w:noProof/>
                </w:rPr>
                <w:lastRenderedPageBreak/>
                <w:t xml:space="preserve">potential of a global pastime. </w:t>
              </w:r>
              <w:r>
                <w:rPr>
                  <w:i/>
                  <w:iCs/>
                  <w:noProof/>
                </w:rPr>
                <w:t>Frontiers in psychiatry, 8</w:t>
              </w:r>
              <w:r>
                <w:rPr>
                  <w:noProof/>
                </w:rPr>
                <w:t>, 300. https://doi.org/10.3389/fpsyt.2017.00300</w:t>
              </w:r>
            </w:p>
            <w:p w14:paraId="31AB67E0" w14:textId="77777777" w:rsidR="00465407" w:rsidRDefault="00465407" w:rsidP="00465407">
              <w:pPr>
                <w:pStyle w:val="Bibliography"/>
                <w:ind w:left="720" w:hanging="720"/>
                <w:rPr>
                  <w:noProof/>
                </w:rPr>
              </w:pPr>
              <w:r>
                <w:rPr>
                  <w:noProof/>
                </w:rPr>
                <w:t xml:space="preserve">Di Nota, P. M., &amp; Huhta, J. M. (2019). Complex motor learning and police training: Applied, cognitive, and clinical perspectives. </w:t>
              </w:r>
              <w:r>
                <w:rPr>
                  <w:i/>
                  <w:iCs/>
                  <w:noProof/>
                </w:rPr>
                <w:t>Frontiers in psychology, 10</w:t>
              </w:r>
              <w:r>
                <w:rPr>
                  <w:noProof/>
                </w:rPr>
                <w:t>, 1797. https://doi.org/10.3389/fpsyg.2019.01797</w:t>
              </w:r>
            </w:p>
            <w:p w14:paraId="17BCC9EE" w14:textId="77777777" w:rsidR="00465407" w:rsidRDefault="00465407" w:rsidP="00465407">
              <w:pPr>
                <w:pStyle w:val="Bibliography"/>
                <w:ind w:left="720" w:hanging="720"/>
                <w:rPr>
                  <w:noProof/>
                </w:rPr>
              </w:pPr>
              <w:r>
                <w:rPr>
                  <w:noProof/>
                </w:rPr>
                <w:t xml:space="preserve">Di Stasi, L. L., Gianfranchi, E., Perez-Garcia, M., &amp; Diaz-Piedra, C. (2022). The influence of unpleasant emotional arousal on military performance: An experimental study using auditory stimuli during a shooting task. </w:t>
              </w:r>
              <w:r>
                <w:rPr>
                  <w:i/>
                  <w:iCs/>
                  <w:noProof/>
                </w:rPr>
                <w:t>International Journal of Industrial Ergonomics, 89</w:t>
              </w:r>
              <w:r>
                <w:rPr>
                  <w:noProof/>
                </w:rPr>
                <w:t>, 103295. https://doi.org/10.1016/j.ergon.2022.103295</w:t>
              </w:r>
            </w:p>
            <w:p w14:paraId="409B62DD" w14:textId="77777777" w:rsidR="00465407" w:rsidRDefault="00465407" w:rsidP="00465407">
              <w:pPr>
                <w:pStyle w:val="Bibliography"/>
                <w:ind w:left="720" w:hanging="720"/>
                <w:rPr>
                  <w:noProof/>
                </w:rPr>
              </w:pPr>
              <w:r>
                <w:rPr>
                  <w:noProof/>
                </w:rPr>
                <w:t xml:space="preserve">Dismukes, R. K., &amp; Nowinski, J. (2007). Prospective memory, concurrent task management, and pilot error. In A. F. Kramer, </w:t>
              </w:r>
              <w:r>
                <w:rPr>
                  <w:i/>
                  <w:iCs/>
                  <w:noProof/>
                </w:rPr>
                <w:t>Attention: from theory to practice</w:t>
              </w:r>
              <w:r>
                <w:rPr>
                  <w:noProof/>
                </w:rPr>
                <w:t xml:space="preserve"> (Vol. 4, p. 225). Oxford press.</w:t>
              </w:r>
            </w:p>
            <w:p w14:paraId="242C82FE" w14:textId="77777777" w:rsidR="00465407" w:rsidRDefault="00465407" w:rsidP="00465407">
              <w:pPr>
                <w:pStyle w:val="Bibliography"/>
                <w:ind w:left="720" w:hanging="720"/>
                <w:rPr>
                  <w:noProof/>
                </w:rPr>
              </w:pPr>
              <w:r>
                <w:rPr>
                  <w:noProof/>
                </w:rPr>
                <w:t xml:space="preserve">Ducrocq, E., Wilson, M., Vine, S., &amp; Derakshan, N. (2016). Training attentional control improves cognitive and motor task performance. </w:t>
              </w:r>
              <w:r>
                <w:rPr>
                  <w:i/>
                  <w:iCs/>
                  <w:noProof/>
                </w:rPr>
                <w:t>Journal of sport and exercise psychology, 38</w:t>
              </w:r>
              <w:r>
                <w:rPr>
                  <w:noProof/>
                </w:rPr>
                <w:t>(5), 521-533. https://doi.org/10.1123/jsep.2016-0052</w:t>
              </w:r>
            </w:p>
            <w:p w14:paraId="5AAA016B" w14:textId="77777777" w:rsidR="00465407" w:rsidRDefault="00465407" w:rsidP="00465407">
              <w:pPr>
                <w:pStyle w:val="Bibliography"/>
                <w:ind w:left="720" w:hanging="720"/>
                <w:rPr>
                  <w:noProof/>
                </w:rPr>
              </w:pPr>
              <w:r>
                <w:rPr>
                  <w:noProof/>
                </w:rPr>
                <w:t xml:space="preserve">Einstein, G. O., &amp; McDaniel, M. A. (1990). Normal aging and prospective memory. </w:t>
              </w:r>
              <w:r>
                <w:rPr>
                  <w:i/>
                  <w:iCs/>
                  <w:noProof/>
                </w:rPr>
                <w:t>Journal of experimental psychology: Learning, memory, and cognition, 16</w:t>
              </w:r>
              <w:r>
                <w:rPr>
                  <w:noProof/>
                </w:rPr>
                <w:t>(4), 717. https://doi.org/10.1037/0278-7393.16.4.717</w:t>
              </w:r>
            </w:p>
            <w:p w14:paraId="47055A16" w14:textId="77777777" w:rsidR="00465407" w:rsidRDefault="00465407" w:rsidP="00465407">
              <w:pPr>
                <w:pStyle w:val="Bibliography"/>
                <w:ind w:left="720" w:hanging="720"/>
                <w:rPr>
                  <w:noProof/>
                </w:rPr>
              </w:pPr>
              <w:r>
                <w:rPr>
                  <w:noProof/>
                </w:rPr>
                <w:t xml:space="preserve">Einstein, G. O., &amp; McDaniel, M. A. (2005). Prospective memory: Multiple retrieval processes. </w:t>
              </w:r>
              <w:r>
                <w:rPr>
                  <w:i/>
                  <w:iCs/>
                  <w:noProof/>
                </w:rPr>
                <w:t>Current directions in psychological science, 14</w:t>
              </w:r>
              <w:r>
                <w:rPr>
                  <w:noProof/>
                </w:rPr>
                <w:t>(6), 286-290. https://doi.org/10.1111/j.0963-7214.2005.00382.x</w:t>
              </w:r>
            </w:p>
            <w:p w14:paraId="335DCD44" w14:textId="77777777" w:rsidR="00465407" w:rsidRDefault="00465407" w:rsidP="00465407">
              <w:pPr>
                <w:pStyle w:val="Bibliography"/>
                <w:ind w:left="720" w:hanging="720"/>
                <w:rPr>
                  <w:noProof/>
                </w:rPr>
              </w:pPr>
              <w:r>
                <w:rPr>
                  <w:noProof/>
                </w:rPr>
                <w:t xml:space="preserve">Escribano Sánchez, G., Ruzafa-Martínez, M., Leal-Costa, C., Díaz-Agea, J. L., Ramos-Morcillo, A. J., &amp; García Sánchez, A. (2021). Debriefing and learning strategies: a comparison between two reflective analysis styles with/without a graphical record of strengths/weaknesses. </w:t>
              </w:r>
              <w:r>
                <w:rPr>
                  <w:i/>
                  <w:iCs/>
                  <w:noProof/>
                </w:rPr>
                <w:t>Healthcare, 9</w:t>
              </w:r>
              <w:r>
                <w:rPr>
                  <w:noProof/>
                </w:rPr>
                <w:t>, 130. https://doi.org/10.3390/healthcare9020130</w:t>
              </w:r>
            </w:p>
            <w:p w14:paraId="30988A49" w14:textId="77777777" w:rsidR="00465407" w:rsidRDefault="00465407" w:rsidP="00465407">
              <w:pPr>
                <w:pStyle w:val="Bibliography"/>
                <w:ind w:left="720" w:hanging="720"/>
                <w:rPr>
                  <w:noProof/>
                </w:rPr>
              </w:pPr>
              <w:r>
                <w:rPr>
                  <w:noProof/>
                </w:rPr>
                <w:t xml:space="preserve">Falkland, E. C., Wiggins, M. W., Douglas, H., Sturman, D., Auton, J. C., Shieh, L., &amp; Westbrook, J. I. (2022). Explaining emergency physicians’ capacity to recover from interruptions. </w:t>
              </w:r>
              <w:r>
                <w:rPr>
                  <w:i/>
                  <w:iCs/>
                  <w:noProof/>
                </w:rPr>
                <w:t>Applied ergonomics, 105</w:t>
              </w:r>
              <w:r>
                <w:rPr>
                  <w:noProof/>
                </w:rPr>
                <w:t>, 103857. https://doi.org/10.1016/j.apergo.2022.103857</w:t>
              </w:r>
            </w:p>
            <w:p w14:paraId="66FDF187" w14:textId="77777777" w:rsidR="00465407" w:rsidRDefault="00465407" w:rsidP="00465407">
              <w:pPr>
                <w:pStyle w:val="Bibliography"/>
                <w:ind w:left="720" w:hanging="720"/>
                <w:rPr>
                  <w:noProof/>
                </w:rPr>
              </w:pPr>
              <w:r>
                <w:rPr>
                  <w:noProof/>
                </w:rPr>
                <w:t xml:space="preserve">Hambrick, D. C., Finkelstein, S., &amp; Mooney, A. C. (2005). Executive job demands: New insights for explaining strategic decisions and leader behaviors. </w:t>
              </w:r>
              <w:r>
                <w:rPr>
                  <w:i/>
                  <w:iCs/>
                  <w:noProof/>
                </w:rPr>
                <w:t>Academy of management review, 30</w:t>
              </w:r>
              <w:r>
                <w:rPr>
                  <w:noProof/>
                </w:rPr>
                <w:t>(3), 472-491. https://doi.org/10.5465/amr.2005.17293355</w:t>
              </w:r>
            </w:p>
            <w:p w14:paraId="3727AE2C" w14:textId="77777777" w:rsidR="00465407" w:rsidRDefault="00465407" w:rsidP="00465407">
              <w:pPr>
                <w:pStyle w:val="Bibliography"/>
                <w:ind w:left="720" w:hanging="720"/>
                <w:rPr>
                  <w:noProof/>
                </w:rPr>
              </w:pPr>
              <w:r>
                <w:rPr>
                  <w:noProof/>
                </w:rPr>
                <w:t xml:space="preserve">Hambrick, D. Z., Oswald, F. L., Darowski, E. S., Rench, T. A., &amp; Brou, R. (2010). Predictors of multitasking performance in a synthetic work paradigm. </w:t>
              </w:r>
              <w:r>
                <w:rPr>
                  <w:i/>
                  <w:iCs/>
                  <w:noProof/>
                </w:rPr>
                <w:t>Applied cognitive psychology, 24</w:t>
              </w:r>
              <w:r>
                <w:rPr>
                  <w:noProof/>
                </w:rPr>
                <w:t>(8), 1149-1167. https://doi.org/10.1002/acp.1624</w:t>
              </w:r>
            </w:p>
            <w:p w14:paraId="08519791" w14:textId="77777777" w:rsidR="00465407" w:rsidRDefault="00465407" w:rsidP="00465407">
              <w:pPr>
                <w:pStyle w:val="Bibliography"/>
                <w:ind w:left="720" w:hanging="720"/>
                <w:rPr>
                  <w:noProof/>
                </w:rPr>
              </w:pPr>
              <w:r>
                <w:rPr>
                  <w:noProof/>
                </w:rPr>
                <w:t xml:space="preserve">Ho, W. W., &amp; Lau, Y. H. (2025). Role of reflective practice and metacognitive awareness in the relationship between experiential learning and positive mirror effects: A serial mediation model. </w:t>
              </w:r>
              <w:r>
                <w:rPr>
                  <w:i/>
                  <w:iCs/>
                  <w:noProof/>
                </w:rPr>
                <w:t>Teaching and Teacher Education, 157</w:t>
              </w:r>
              <w:r>
                <w:rPr>
                  <w:noProof/>
                </w:rPr>
                <w:t>, 104947. https://doi.org/10.1016/j.tate.2025.104947</w:t>
              </w:r>
            </w:p>
            <w:p w14:paraId="3D305763" w14:textId="77777777" w:rsidR="00465407" w:rsidRDefault="00465407" w:rsidP="00465407">
              <w:pPr>
                <w:pStyle w:val="Bibliography"/>
                <w:ind w:left="720" w:hanging="720"/>
                <w:rPr>
                  <w:noProof/>
                </w:rPr>
              </w:pPr>
              <w:r>
                <w:rPr>
                  <w:noProof/>
                </w:rPr>
                <w:t xml:space="preserve">Hollan, J., Hutchins, E., &amp; Kirsh, D. (2000). Distributed cognition: toward a new foundation for human-computer interaction research. </w:t>
              </w:r>
              <w:r>
                <w:rPr>
                  <w:i/>
                  <w:iCs/>
                  <w:noProof/>
                </w:rPr>
                <w:t>ACM Transactions on Computer-Human Interaction (TOCHI), 7</w:t>
              </w:r>
              <w:r>
                <w:rPr>
                  <w:noProof/>
                </w:rPr>
                <w:t>(2), 174-196. https://doi.org/10.1145/353485.353487</w:t>
              </w:r>
            </w:p>
            <w:p w14:paraId="02955646" w14:textId="77777777" w:rsidR="00465407" w:rsidRDefault="00465407" w:rsidP="00465407">
              <w:pPr>
                <w:pStyle w:val="Bibliography"/>
                <w:ind w:left="720" w:hanging="720"/>
                <w:rPr>
                  <w:noProof/>
                </w:rPr>
              </w:pPr>
              <w:r>
                <w:rPr>
                  <w:noProof/>
                </w:rPr>
                <w:t xml:space="preserve">Hou, T. Y., &amp; Cai, W. P. (2022). What emotion dimensions can affect working memory performance in healthy adults? A review. </w:t>
              </w:r>
              <w:r>
                <w:rPr>
                  <w:i/>
                  <w:iCs/>
                  <w:noProof/>
                </w:rPr>
                <w:t>World Journal of Clinical Cases, 10</w:t>
              </w:r>
              <w:r>
                <w:rPr>
                  <w:noProof/>
                </w:rPr>
                <w:t>(2), 401. https://doi.org/10.12998/wjcc.v10.i2.401</w:t>
              </w:r>
            </w:p>
            <w:p w14:paraId="361B5EB9" w14:textId="77777777" w:rsidR="00465407" w:rsidRDefault="00465407" w:rsidP="00465407">
              <w:pPr>
                <w:pStyle w:val="Bibliography"/>
                <w:ind w:left="720" w:hanging="720"/>
                <w:rPr>
                  <w:noProof/>
                </w:rPr>
              </w:pPr>
              <w:r>
                <w:rPr>
                  <w:noProof/>
                </w:rPr>
                <w:t xml:space="preserve">Kane, M. J., &amp; Engle, R. W. (2002). The role of prefrontal cortex in working-memory capacity, executive attention, and general fluid intelligence: An individual-differences perspective. </w:t>
              </w:r>
              <w:r>
                <w:rPr>
                  <w:i/>
                  <w:iCs/>
                  <w:noProof/>
                </w:rPr>
                <w:t>Psychonomic bulletin &amp; review, 9</w:t>
              </w:r>
              <w:r>
                <w:rPr>
                  <w:noProof/>
                </w:rPr>
                <w:t>(4), 637-671. https://doi.org/10.3758/BF03196323</w:t>
              </w:r>
            </w:p>
            <w:p w14:paraId="530DA7E4" w14:textId="77777777" w:rsidR="00465407" w:rsidRDefault="00465407" w:rsidP="00465407">
              <w:pPr>
                <w:pStyle w:val="Bibliography"/>
                <w:ind w:left="720" w:hanging="720"/>
                <w:rPr>
                  <w:noProof/>
                </w:rPr>
              </w:pPr>
              <w:r>
                <w:rPr>
                  <w:noProof/>
                </w:rPr>
                <w:t xml:space="preserve">Kawamoto, K., &amp; McDonald, C. J. (2020). Designing, conducting, and reporting clinical decision support studies: recommendations and call to action. </w:t>
              </w:r>
              <w:r>
                <w:rPr>
                  <w:i/>
                  <w:iCs/>
                  <w:noProof/>
                </w:rPr>
                <w:t>Annals of internal medicine, 172</w:t>
              </w:r>
              <w:r>
                <w:rPr>
                  <w:noProof/>
                </w:rPr>
                <w:t>(11), S101-S109. https://doi.org/10.7326/M19-0875</w:t>
              </w:r>
            </w:p>
            <w:p w14:paraId="4DEEA7A6" w14:textId="77777777" w:rsidR="00465407" w:rsidRDefault="00465407" w:rsidP="00465407">
              <w:pPr>
                <w:pStyle w:val="Bibliography"/>
                <w:ind w:left="720" w:hanging="720"/>
                <w:rPr>
                  <w:noProof/>
                </w:rPr>
              </w:pPr>
              <w:r>
                <w:rPr>
                  <w:noProof/>
                </w:rPr>
                <w:lastRenderedPageBreak/>
                <w:t xml:space="preserve">Kleider, H. M., Parrott, D. J., &amp; King, T. Z. (2010). Shooting behaviour: How working memory and negative emotionality influence police officer shoot decisions. </w:t>
              </w:r>
              <w:r>
                <w:rPr>
                  <w:i/>
                  <w:iCs/>
                  <w:noProof/>
                </w:rPr>
                <w:t>Applied cognitive psychology, 24</w:t>
              </w:r>
              <w:r>
                <w:rPr>
                  <w:noProof/>
                </w:rPr>
                <w:t>(5), 707-717. https://doi.org/10.1002/acp.1580</w:t>
              </w:r>
            </w:p>
            <w:p w14:paraId="57A272A1" w14:textId="77777777" w:rsidR="00465407" w:rsidRDefault="00465407" w:rsidP="00465407">
              <w:pPr>
                <w:pStyle w:val="Bibliography"/>
                <w:ind w:left="720" w:hanging="720"/>
                <w:rPr>
                  <w:noProof/>
                </w:rPr>
              </w:pPr>
              <w:r>
                <w:rPr>
                  <w:noProof/>
                </w:rPr>
                <w:t xml:space="preserve">Kleider-Offutt, H. M., Clevinger, A. M., &amp; Bond, A. D. (2016). Working memory and cognitive load in the legal system: Influences on police shooting decisions, interrogation and jury decisions. </w:t>
              </w:r>
              <w:r>
                <w:rPr>
                  <w:i/>
                  <w:iCs/>
                  <w:noProof/>
                </w:rPr>
                <w:t>Journal of Applied Research in Memory and Cognition, 5</w:t>
              </w:r>
              <w:r>
                <w:rPr>
                  <w:noProof/>
                </w:rPr>
                <w:t>(4), 426-433. https://doi.org/10.1016/j.jarmac.2016.04.008</w:t>
              </w:r>
            </w:p>
            <w:p w14:paraId="0E1476D7" w14:textId="77777777" w:rsidR="00465407" w:rsidRDefault="00465407" w:rsidP="00465407">
              <w:pPr>
                <w:pStyle w:val="Bibliography"/>
                <w:ind w:left="720" w:hanging="720"/>
                <w:rPr>
                  <w:noProof/>
                </w:rPr>
              </w:pPr>
              <w:r>
                <w:rPr>
                  <w:noProof/>
                </w:rPr>
                <w:t xml:space="preserve">Lieberman, H. R., Tharion, W. J., Shukitt-Hale, B., Speckman, K. L., &amp; Tulley, R. (2022). Effects of caffeine, sleep loss, and stress on cognitive performance and mood during US Navy SEAL training. </w:t>
              </w:r>
              <w:r>
                <w:rPr>
                  <w:i/>
                  <w:iCs/>
                  <w:noProof/>
                </w:rPr>
                <w:t>Psychopharmacology, 164</w:t>
              </w:r>
              <w:r>
                <w:rPr>
                  <w:noProof/>
                </w:rPr>
                <w:t>, 250-261. https://doi.org/10.1007/s00213-002-1217-9</w:t>
              </w:r>
            </w:p>
            <w:p w14:paraId="421FBC3F" w14:textId="77777777" w:rsidR="00465407" w:rsidRDefault="00465407" w:rsidP="00465407">
              <w:pPr>
                <w:pStyle w:val="Bibliography"/>
                <w:ind w:left="720" w:hanging="720"/>
                <w:rPr>
                  <w:noProof/>
                </w:rPr>
              </w:pPr>
              <w:r>
                <w:rPr>
                  <w:noProof/>
                </w:rPr>
                <w:t xml:space="preserve">Logie, R. H. (2014). </w:t>
              </w:r>
              <w:r>
                <w:rPr>
                  <w:i/>
                  <w:iCs/>
                  <w:noProof/>
                </w:rPr>
                <w:t>Visuo-spatial working memory.</w:t>
              </w:r>
              <w:r>
                <w:rPr>
                  <w:noProof/>
                </w:rPr>
                <w:t xml:space="preserve"> Psychology Press.</w:t>
              </w:r>
            </w:p>
            <w:p w14:paraId="568581D2" w14:textId="77777777" w:rsidR="00465407" w:rsidRDefault="00465407" w:rsidP="00465407">
              <w:pPr>
                <w:pStyle w:val="Bibliography"/>
                <w:ind w:left="720" w:hanging="720"/>
                <w:rPr>
                  <w:noProof/>
                </w:rPr>
              </w:pPr>
              <w:r>
                <w:rPr>
                  <w:noProof/>
                </w:rPr>
                <w:t xml:space="preserve">Miyake, A., Friedman, N. P., Emerson, M. J., Witzki, A. H., Howerter, A., &amp; Wager, T. D. (2000). The unity and diversity of executive functions and their contributions to complex “frontal lobe” tasks: A latent variable analysis. </w:t>
              </w:r>
              <w:r>
                <w:rPr>
                  <w:i/>
                  <w:iCs/>
                  <w:noProof/>
                </w:rPr>
                <w:t>Cognitive psychology, 41</w:t>
              </w:r>
              <w:r>
                <w:rPr>
                  <w:noProof/>
                </w:rPr>
                <w:t>(1), 49-100. https://doi.org/10.1006/cogp.1999.0734</w:t>
              </w:r>
            </w:p>
            <w:p w14:paraId="5AD23353" w14:textId="77777777" w:rsidR="00465407" w:rsidRDefault="00465407" w:rsidP="00465407">
              <w:pPr>
                <w:pStyle w:val="Bibliography"/>
                <w:ind w:left="720" w:hanging="720"/>
                <w:rPr>
                  <w:noProof/>
                </w:rPr>
              </w:pPr>
              <w:r>
                <w:rPr>
                  <w:noProof/>
                </w:rPr>
                <w:t xml:space="preserve">Morrison, A. B., &amp; Richmond, L. L. (2020). Offloading items from memory: Individual differences in cognitive offloading in a short-term memory task. </w:t>
              </w:r>
              <w:r>
                <w:rPr>
                  <w:i/>
                  <w:iCs/>
                  <w:noProof/>
                </w:rPr>
                <w:t>Cognitive research: Principles and implications, 5</w:t>
              </w:r>
              <w:r>
                <w:rPr>
                  <w:noProof/>
                </w:rPr>
                <w:t>, 1-13. https://doi.org/10.1186/s41235-019-0201-4</w:t>
              </w:r>
            </w:p>
            <w:p w14:paraId="4D07CF6B" w14:textId="77777777" w:rsidR="00465407" w:rsidRDefault="00465407" w:rsidP="00465407">
              <w:pPr>
                <w:pStyle w:val="Bibliography"/>
                <w:ind w:left="720" w:hanging="720"/>
                <w:rPr>
                  <w:noProof/>
                </w:rPr>
              </w:pPr>
              <w:r>
                <w:rPr>
                  <w:noProof/>
                </w:rPr>
                <w:t xml:space="preserve">Qin, S., Hermans, E. J., Van Marle, H. J., Luo, J., &amp; Fernández, G. (2009). Acute psychological stress reduces working memory-related activity in the dorsolateral prefrontal cortex. </w:t>
              </w:r>
              <w:r>
                <w:rPr>
                  <w:i/>
                  <w:iCs/>
                  <w:noProof/>
                </w:rPr>
                <w:t>Biological psychiatry, 66</w:t>
              </w:r>
              <w:r>
                <w:rPr>
                  <w:noProof/>
                </w:rPr>
                <w:t>(1), 25-32. https://doi.org/10.1016/j.biopsych.2009.03.006</w:t>
              </w:r>
            </w:p>
            <w:p w14:paraId="3FAD14A9" w14:textId="77777777" w:rsidR="00465407" w:rsidRDefault="00465407" w:rsidP="00465407">
              <w:pPr>
                <w:pStyle w:val="Bibliography"/>
                <w:ind w:left="720" w:hanging="720"/>
                <w:rPr>
                  <w:noProof/>
                </w:rPr>
              </w:pPr>
              <w:r>
                <w:rPr>
                  <w:noProof/>
                </w:rPr>
                <w:t xml:space="preserve">Risko, E. F., &amp; Gilbert, S. J. (2016). Cognitive offloading. </w:t>
              </w:r>
              <w:r>
                <w:rPr>
                  <w:i/>
                  <w:iCs/>
                  <w:noProof/>
                </w:rPr>
                <w:t>Trends in cognitive sciences, 20</w:t>
              </w:r>
              <w:r>
                <w:rPr>
                  <w:noProof/>
                </w:rPr>
                <w:t>(9), 676-688. https://doi.org/10.1016/j.tics.2016.07.002</w:t>
              </w:r>
            </w:p>
            <w:p w14:paraId="6DFE7A99" w14:textId="77777777" w:rsidR="00465407" w:rsidRDefault="00465407" w:rsidP="00465407">
              <w:pPr>
                <w:pStyle w:val="Bibliography"/>
                <w:ind w:left="720" w:hanging="720"/>
                <w:rPr>
                  <w:noProof/>
                </w:rPr>
              </w:pPr>
              <w:r>
                <w:rPr>
                  <w:noProof/>
                </w:rPr>
                <w:t xml:space="preserve">Salway, A. F., &amp; Logie, R. H. (1995). Visuospatial working memory, movement control and executive demands. </w:t>
              </w:r>
              <w:r>
                <w:rPr>
                  <w:i/>
                  <w:iCs/>
                  <w:noProof/>
                </w:rPr>
                <w:t>British Journal of Psychology, 86</w:t>
              </w:r>
              <w:r>
                <w:rPr>
                  <w:noProof/>
                </w:rPr>
                <w:t>(2), 253-269. https://doi.org/10.1111/j.2044-8295.1995.tb02560.x</w:t>
              </w:r>
            </w:p>
            <w:p w14:paraId="56B22C4D" w14:textId="77777777" w:rsidR="00465407" w:rsidRDefault="00465407" w:rsidP="00465407">
              <w:pPr>
                <w:pStyle w:val="Bibliography"/>
                <w:ind w:left="720" w:hanging="720"/>
                <w:rPr>
                  <w:noProof/>
                </w:rPr>
              </w:pPr>
              <w:r>
                <w:rPr>
                  <w:noProof/>
                </w:rPr>
                <w:t xml:space="preserve">Seidel-Marzi, O., &amp; Cañal-Bruland, R. (2025). The impact of working memory capacity on intuitive decision-making in sport. </w:t>
              </w:r>
              <w:r>
                <w:rPr>
                  <w:i/>
                  <w:iCs/>
                  <w:noProof/>
                </w:rPr>
                <w:t>International Journal of Sport and Exercise Psychology</w:t>
              </w:r>
              <w:r>
                <w:rPr>
                  <w:noProof/>
                </w:rPr>
                <w:t>, 1-24. https://doi.org/10.1080/1612197X.2025.2468672</w:t>
              </w:r>
            </w:p>
            <w:p w14:paraId="0C5A7565" w14:textId="77777777" w:rsidR="00465407" w:rsidRDefault="00465407" w:rsidP="00465407">
              <w:pPr>
                <w:pStyle w:val="Bibliography"/>
                <w:ind w:left="720" w:hanging="720"/>
                <w:rPr>
                  <w:noProof/>
                </w:rPr>
              </w:pPr>
              <w:r>
                <w:rPr>
                  <w:noProof/>
                </w:rPr>
                <w:t xml:space="preserve">Smith, E. E., &amp; Jonides, J. (1999). Storage and executive processes in the frontal lobes. </w:t>
              </w:r>
              <w:r>
                <w:rPr>
                  <w:i/>
                  <w:iCs/>
                  <w:noProof/>
                </w:rPr>
                <w:t>Science, 283</w:t>
              </w:r>
              <w:r>
                <w:rPr>
                  <w:noProof/>
                </w:rPr>
                <w:t>(5408), 1657-1661. https://doi.org/10.1126/science.283.5408.1657</w:t>
              </w:r>
            </w:p>
            <w:p w14:paraId="05565AFE" w14:textId="77777777" w:rsidR="00465407" w:rsidRDefault="00465407" w:rsidP="00465407">
              <w:pPr>
                <w:pStyle w:val="Bibliography"/>
                <w:ind w:left="720" w:hanging="720"/>
                <w:rPr>
                  <w:noProof/>
                </w:rPr>
              </w:pPr>
              <w:r>
                <w:rPr>
                  <w:noProof/>
                </w:rPr>
                <w:t xml:space="preserve">Smith, R. E., Hunt, R. R., McVay, J. C., &amp; McConnell, M. D. (2007). The cost of event-based prospective memory: salient target events. </w:t>
              </w:r>
              <w:r>
                <w:rPr>
                  <w:i/>
                  <w:iCs/>
                  <w:noProof/>
                </w:rPr>
                <w:t>Journal of experimental psychology: Learning, memory, and cognition, 33</w:t>
              </w:r>
              <w:r>
                <w:rPr>
                  <w:noProof/>
                </w:rPr>
                <w:t>(4), 734. https://doi.org/10.1037/0278-7393.33.4.734</w:t>
              </w:r>
            </w:p>
            <w:p w14:paraId="5CED77B2" w14:textId="77777777" w:rsidR="00465407" w:rsidRDefault="00465407" w:rsidP="00465407">
              <w:pPr>
                <w:pStyle w:val="Bibliography"/>
                <w:ind w:left="720" w:hanging="720"/>
                <w:rPr>
                  <w:noProof/>
                </w:rPr>
              </w:pPr>
              <w:r>
                <w:rPr>
                  <w:noProof/>
                </w:rPr>
                <w:t xml:space="preserve">Taylor, Y., Merat, N., &amp; Jamson, S. (2019). The effects of fatigue on cognitive performance in police officers and staff during a forward rotating shift pattern. </w:t>
              </w:r>
              <w:r>
                <w:rPr>
                  <w:i/>
                  <w:iCs/>
                  <w:noProof/>
                </w:rPr>
                <w:t>Safety and health at work, 10</w:t>
              </w:r>
              <w:r>
                <w:rPr>
                  <w:noProof/>
                </w:rPr>
                <w:t>(1), 67-74. https://doi.org/10.1016/j.shaw.2018.08.003</w:t>
              </w:r>
            </w:p>
            <w:p w14:paraId="1D15D510" w14:textId="77777777" w:rsidR="00465407" w:rsidRDefault="00465407" w:rsidP="00465407">
              <w:pPr>
                <w:pStyle w:val="Bibliography"/>
                <w:ind w:left="720" w:hanging="720"/>
                <w:rPr>
                  <w:noProof/>
                </w:rPr>
              </w:pPr>
              <w:r>
                <w:rPr>
                  <w:noProof/>
                </w:rPr>
                <w:t xml:space="preserve">Vandierendonck, A. (2016). A working memory system with distributed executive control. </w:t>
              </w:r>
              <w:r>
                <w:rPr>
                  <w:i/>
                  <w:iCs/>
                  <w:noProof/>
                </w:rPr>
                <w:t>Perspectives on psychological science, 11</w:t>
              </w:r>
              <w:r>
                <w:rPr>
                  <w:noProof/>
                </w:rPr>
                <w:t>(1), 74-100. https://doi.org/10.1177/1745691615596790</w:t>
              </w:r>
            </w:p>
            <w:p w14:paraId="699B81C7" w14:textId="77777777" w:rsidR="00465407" w:rsidRDefault="00465407" w:rsidP="00465407">
              <w:pPr>
                <w:pStyle w:val="Bibliography"/>
                <w:ind w:left="720" w:hanging="720"/>
                <w:rPr>
                  <w:noProof/>
                </w:rPr>
              </w:pPr>
              <w:r>
                <w:rPr>
                  <w:noProof/>
                </w:rPr>
                <w:t xml:space="preserve">Warsaw, R. E., Jones, A., Rose, A. K., Newton-Fenner, A., Alshukri, S., &amp; Gage, S. H. (2021). Mobile technology use and its association with executive functioning in healthy young adults: A systematic review. </w:t>
              </w:r>
              <w:r>
                <w:rPr>
                  <w:i/>
                  <w:iCs/>
                  <w:noProof/>
                </w:rPr>
                <w:t>Frontiers in Psychology, 12</w:t>
              </w:r>
              <w:r>
                <w:rPr>
                  <w:noProof/>
                </w:rPr>
                <w:t>, 643542. https://doi.org/10.3389/fpsyg.2021.643542</w:t>
              </w:r>
            </w:p>
            <w:p w14:paraId="0DCEADA0" w14:textId="77777777" w:rsidR="00465407" w:rsidRDefault="00465407" w:rsidP="00465407">
              <w:pPr>
                <w:pStyle w:val="Bibliography"/>
                <w:ind w:left="720" w:hanging="720"/>
                <w:rPr>
                  <w:noProof/>
                </w:rPr>
              </w:pPr>
              <w:r>
                <w:rPr>
                  <w:noProof/>
                </w:rPr>
                <w:t xml:space="preserve">Watson, K., &amp; Kahneman, D. (2012). Thinking, Fast and Slow. </w:t>
              </w:r>
              <w:r>
                <w:rPr>
                  <w:i/>
                  <w:iCs/>
                  <w:noProof/>
                </w:rPr>
                <w:t>The Canadian Journal of Program Evaluation, 26</w:t>
              </w:r>
              <w:r>
                <w:rPr>
                  <w:noProof/>
                </w:rPr>
                <w:t>, 111-113. https://doi.org/10.3138/cjpe.26.010</w:t>
              </w:r>
            </w:p>
            <w:p w14:paraId="4CE7900B" w14:textId="77777777" w:rsidR="00465407" w:rsidRDefault="00465407" w:rsidP="00465407">
              <w:pPr>
                <w:pStyle w:val="Bibliography"/>
                <w:ind w:left="720" w:hanging="720"/>
                <w:rPr>
                  <w:noProof/>
                </w:rPr>
              </w:pPr>
              <w:r>
                <w:rPr>
                  <w:noProof/>
                </w:rPr>
                <w:t xml:space="preserve">Wozniak, D., Park, J., Nunn, J., Maredia, A., &amp; Zahabi, M. (2022). Measuring cognitive workload of novice law enforcement officers in a naturalistic driving study. </w:t>
              </w:r>
              <w:r>
                <w:rPr>
                  <w:i/>
                  <w:iCs/>
                  <w:noProof/>
                </w:rPr>
                <w:t>Proceedings of the Human Factors and Ergonomics Society Annual Meeting, 66</w:t>
              </w:r>
              <w:r>
                <w:rPr>
                  <w:noProof/>
                </w:rPr>
                <w:t>(1), 1482-1486. https://doi.org/10.1177/1071181322661163</w:t>
              </w:r>
            </w:p>
            <w:p w14:paraId="6A8DC352" w14:textId="77777777" w:rsidR="00465407" w:rsidRDefault="00465407" w:rsidP="00465407">
              <w:pPr>
                <w:pStyle w:val="Bibliography"/>
                <w:ind w:left="720" w:hanging="720"/>
                <w:rPr>
                  <w:noProof/>
                </w:rPr>
              </w:pPr>
              <w:r>
                <w:rPr>
                  <w:noProof/>
                </w:rPr>
                <w:lastRenderedPageBreak/>
                <w:t xml:space="preserve">Ylinen, S., Nora, A., &amp; Service, E. (2020). Better phonological short-term memory is linked to improved cortical memory representations for word forms and better word learning. </w:t>
              </w:r>
              <w:r>
                <w:rPr>
                  <w:i/>
                  <w:iCs/>
                  <w:noProof/>
                </w:rPr>
                <w:t>Frontiers in Human Neuroscience, 14</w:t>
              </w:r>
              <w:r>
                <w:rPr>
                  <w:noProof/>
                </w:rPr>
                <w:t>, 209. https://doi.org/10.3389/fnhum.2020.00209</w:t>
              </w:r>
            </w:p>
            <w:p w14:paraId="5B8B0C03" w14:textId="77777777" w:rsidR="00465407" w:rsidRDefault="00465407" w:rsidP="00465407">
              <w:pPr>
                <w:pStyle w:val="Bibliography"/>
                <w:ind w:left="720" w:hanging="720"/>
                <w:rPr>
                  <w:noProof/>
                </w:rPr>
              </w:pPr>
              <w:r>
                <w:rPr>
                  <w:noProof/>
                </w:rPr>
                <w:t xml:space="preserve">Zhou, K., Wang, C., Xie, S., Zhou, Y., Zhang, X., Wang, Y., &amp; Tang, H. (2024). Effect of task interruption on the situation awareness of air traffic controllers. </w:t>
              </w:r>
              <w:r>
                <w:rPr>
                  <w:i/>
                  <w:iCs/>
                  <w:noProof/>
                </w:rPr>
                <w:t>PloS one, 19</w:t>
              </w:r>
              <w:r>
                <w:rPr>
                  <w:noProof/>
                </w:rPr>
                <w:t>(11), e0314183. https://doi.org/10.1371/journal.pone.0314183</w:t>
              </w:r>
            </w:p>
            <w:p w14:paraId="18B7BD7B" w14:textId="620A24BF" w:rsidR="00A81248" w:rsidRPr="003A798E" w:rsidRDefault="00CB1121" w:rsidP="00465407">
              <w:r>
                <w:rPr>
                  <w:b/>
                  <w:bCs/>
                  <w:noProof/>
                </w:rPr>
                <w:fldChar w:fldCharType="end"/>
              </w:r>
            </w:p>
          </w:sdtContent>
        </w:sdt>
      </w:sdtContent>
    </w:sdt>
    <w:sectPr w:rsidR="00A81248" w:rsidRPr="003A798E" w:rsidSect="00A24793">
      <w:footerReference w:type="even" r:id="rId13"/>
      <w:footerReference w:type="default" r:id="rId14"/>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739D6" w14:textId="77777777" w:rsidR="00A42B87" w:rsidRDefault="00A42B87" w:rsidP="001205A1">
      <w:r>
        <w:separator/>
      </w:r>
    </w:p>
  </w:endnote>
  <w:endnote w:type="continuationSeparator" w:id="0">
    <w:p w14:paraId="6A094E05" w14:textId="77777777" w:rsidR="00A42B87" w:rsidRDefault="00A42B87"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EndPr>
      <w:rPr>
        <w:rStyle w:val="PageNumber"/>
      </w:rPr>
    </w:sdtEnd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18AEEB03" w14:textId="77777777" w:rsidR="001205A1" w:rsidRDefault="000B35BF" w:rsidP="00C66528">
          <w:pPr>
            <w:pStyle w:val="Footer"/>
            <w:rPr>
              <w:color w:val="7F7F7F" w:themeColor="text1" w:themeTint="80"/>
            </w:rPr>
          </w:pPr>
          <w:r>
            <w:rPr>
              <w:color w:val="7F7F7F" w:themeColor="text1" w:themeTint="80"/>
            </w:rPr>
            <w:t>Case Review</w:t>
          </w:r>
        </w:p>
        <w:p w14:paraId="76CE729D" w14:textId="558E0FD8" w:rsidR="000B35BF" w:rsidRPr="001205A1" w:rsidRDefault="006950E9" w:rsidP="00C66528">
          <w:pPr>
            <w:pStyle w:val="Footer"/>
          </w:pPr>
          <w:r>
            <w:t>Working memory model</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022D6" w14:textId="77777777" w:rsidR="00A42B87" w:rsidRDefault="00A42B87" w:rsidP="001205A1">
      <w:r>
        <w:separator/>
      </w:r>
    </w:p>
  </w:footnote>
  <w:footnote w:type="continuationSeparator" w:id="0">
    <w:p w14:paraId="7FFE6349" w14:textId="77777777" w:rsidR="00A42B87" w:rsidRDefault="00A42B87"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41F"/>
    <w:multiLevelType w:val="hybridMultilevel"/>
    <w:tmpl w:val="7542C2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22EC9"/>
    <w:multiLevelType w:val="hybridMultilevel"/>
    <w:tmpl w:val="1A3A8B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206D7"/>
    <w:multiLevelType w:val="hybridMultilevel"/>
    <w:tmpl w:val="159E9C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145EC"/>
    <w:multiLevelType w:val="hybridMultilevel"/>
    <w:tmpl w:val="82F0C6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DDF"/>
    <w:multiLevelType w:val="hybridMultilevel"/>
    <w:tmpl w:val="96E448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059B5"/>
    <w:multiLevelType w:val="hybridMultilevel"/>
    <w:tmpl w:val="9A0C39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90ED9"/>
    <w:multiLevelType w:val="hybridMultilevel"/>
    <w:tmpl w:val="959043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C0DA2"/>
    <w:multiLevelType w:val="hybridMultilevel"/>
    <w:tmpl w:val="54304B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92D4385"/>
    <w:multiLevelType w:val="hybridMultilevel"/>
    <w:tmpl w:val="19ECB1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6C50AD"/>
    <w:multiLevelType w:val="hybridMultilevel"/>
    <w:tmpl w:val="9E48C0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8D6231"/>
    <w:multiLevelType w:val="hybridMultilevel"/>
    <w:tmpl w:val="6980EE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52326"/>
    <w:multiLevelType w:val="hybridMultilevel"/>
    <w:tmpl w:val="7D12C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2454888">
    <w:abstractNumId w:val="6"/>
  </w:num>
  <w:num w:numId="2" w16cid:durableId="958994573">
    <w:abstractNumId w:val="1"/>
  </w:num>
  <w:num w:numId="3" w16cid:durableId="22295788">
    <w:abstractNumId w:val="0"/>
  </w:num>
  <w:num w:numId="4" w16cid:durableId="1373924426">
    <w:abstractNumId w:val="2"/>
  </w:num>
  <w:num w:numId="5" w16cid:durableId="1281062148">
    <w:abstractNumId w:val="8"/>
  </w:num>
  <w:num w:numId="6" w16cid:durableId="632292609">
    <w:abstractNumId w:val="3"/>
  </w:num>
  <w:num w:numId="7" w16cid:durableId="116529334">
    <w:abstractNumId w:val="11"/>
  </w:num>
  <w:num w:numId="8" w16cid:durableId="1167088138">
    <w:abstractNumId w:val="9"/>
  </w:num>
  <w:num w:numId="9" w16cid:durableId="878471285">
    <w:abstractNumId w:val="5"/>
  </w:num>
  <w:num w:numId="10" w16cid:durableId="1110708841">
    <w:abstractNumId w:val="10"/>
  </w:num>
  <w:num w:numId="11" w16cid:durableId="965312382">
    <w:abstractNumId w:val="7"/>
  </w:num>
  <w:num w:numId="12" w16cid:durableId="1680041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11191"/>
    <w:rsid w:val="000A16E8"/>
    <w:rsid w:val="000B0A4E"/>
    <w:rsid w:val="000B0CEC"/>
    <w:rsid w:val="000B35BF"/>
    <w:rsid w:val="000B4B69"/>
    <w:rsid w:val="000C0625"/>
    <w:rsid w:val="000C229B"/>
    <w:rsid w:val="000C4ED1"/>
    <w:rsid w:val="000D25EA"/>
    <w:rsid w:val="000D5641"/>
    <w:rsid w:val="000E131D"/>
    <w:rsid w:val="001068F4"/>
    <w:rsid w:val="00107DB3"/>
    <w:rsid w:val="00120052"/>
    <w:rsid w:val="001205A1"/>
    <w:rsid w:val="001251DD"/>
    <w:rsid w:val="00132D15"/>
    <w:rsid w:val="00146651"/>
    <w:rsid w:val="00151F60"/>
    <w:rsid w:val="00160B89"/>
    <w:rsid w:val="001A0341"/>
    <w:rsid w:val="001B306F"/>
    <w:rsid w:val="001D3268"/>
    <w:rsid w:val="001D7EC5"/>
    <w:rsid w:val="001E433A"/>
    <w:rsid w:val="00202C77"/>
    <w:rsid w:val="00203A42"/>
    <w:rsid w:val="002052BF"/>
    <w:rsid w:val="00216FDA"/>
    <w:rsid w:val="0021780B"/>
    <w:rsid w:val="002449FE"/>
    <w:rsid w:val="002539DA"/>
    <w:rsid w:val="00263345"/>
    <w:rsid w:val="002666BE"/>
    <w:rsid w:val="00276881"/>
    <w:rsid w:val="00280232"/>
    <w:rsid w:val="002803FF"/>
    <w:rsid w:val="002877E8"/>
    <w:rsid w:val="002B1263"/>
    <w:rsid w:val="002B5944"/>
    <w:rsid w:val="002C19F4"/>
    <w:rsid w:val="002C4AA8"/>
    <w:rsid w:val="002E4062"/>
    <w:rsid w:val="002E7C4E"/>
    <w:rsid w:val="0031055C"/>
    <w:rsid w:val="00322C9C"/>
    <w:rsid w:val="00327931"/>
    <w:rsid w:val="00331EEF"/>
    <w:rsid w:val="0034143E"/>
    <w:rsid w:val="00347762"/>
    <w:rsid w:val="00356039"/>
    <w:rsid w:val="00357D3A"/>
    <w:rsid w:val="00365CA4"/>
    <w:rsid w:val="00371EE1"/>
    <w:rsid w:val="00385B50"/>
    <w:rsid w:val="00387389"/>
    <w:rsid w:val="0039126C"/>
    <w:rsid w:val="00394B85"/>
    <w:rsid w:val="003A798E"/>
    <w:rsid w:val="003C0C2C"/>
    <w:rsid w:val="003C7A80"/>
    <w:rsid w:val="003E23FE"/>
    <w:rsid w:val="003F5A76"/>
    <w:rsid w:val="004036F4"/>
    <w:rsid w:val="00415E9E"/>
    <w:rsid w:val="00420AE0"/>
    <w:rsid w:val="00420B22"/>
    <w:rsid w:val="00425A99"/>
    <w:rsid w:val="00430A6F"/>
    <w:rsid w:val="004332C2"/>
    <w:rsid w:val="00436854"/>
    <w:rsid w:val="00450684"/>
    <w:rsid w:val="00465407"/>
    <w:rsid w:val="004775D0"/>
    <w:rsid w:val="0048549D"/>
    <w:rsid w:val="004C392E"/>
    <w:rsid w:val="004C4E39"/>
    <w:rsid w:val="004D0269"/>
    <w:rsid w:val="004E668E"/>
    <w:rsid w:val="004F6971"/>
    <w:rsid w:val="005061D4"/>
    <w:rsid w:val="005228C0"/>
    <w:rsid w:val="00540AEE"/>
    <w:rsid w:val="005500D2"/>
    <w:rsid w:val="00567213"/>
    <w:rsid w:val="005A5B06"/>
    <w:rsid w:val="005B2E91"/>
    <w:rsid w:val="005C1D47"/>
    <w:rsid w:val="005C3456"/>
    <w:rsid w:val="005C7111"/>
    <w:rsid w:val="005E0D20"/>
    <w:rsid w:val="005E6B25"/>
    <w:rsid w:val="005E704B"/>
    <w:rsid w:val="005F4F46"/>
    <w:rsid w:val="00601331"/>
    <w:rsid w:val="006022F1"/>
    <w:rsid w:val="00614859"/>
    <w:rsid w:val="00624D7F"/>
    <w:rsid w:val="00624EDF"/>
    <w:rsid w:val="00625797"/>
    <w:rsid w:val="00631D15"/>
    <w:rsid w:val="00632DBE"/>
    <w:rsid w:val="006557D5"/>
    <w:rsid w:val="00661BFA"/>
    <w:rsid w:val="00670C6C"/>
    <w:rsid w:val="00671767"/>
    <w:rsid w:val="00674277"/>
    <w:rsid w:val="0067548C"/>
    <w:rsid w:val="00691827"/>
    <w:rsid w:val="006950E9"/>
    <w:rsid w:val="00695A86"/>
    <w:rsid w:val="00696ED4"/>
    <w:rsid w:val="006A6751"/>
    <w:rsid w:val="006A6F02"/>
    <w:rsid w:val="006A79BE"/>
    <w:rsid w:val="006B13AB"/>
    <w:rsid w:val="006B2F4E"/>
    <w:rsid w:val="006B7872"/>
    <w:rsid w:val="006C60E6"/>
    <w:rsid w:val="006D6A63"/>
    <w:rsid w:val="006E05C5"/>
    <w:rsid w:val="00701B47"/>
    <w:rsid w:val="007128BD"/>
    <w:rsid w:val="00734CE4"/>
    <w:rsid w:val="00734EF2"/>
    <w:rsid w:val="00766C02"/>
    <w:rsid w:val="00776BF8"/>
    <w:rsid w:val="0078156B"/>
    <w:rsid w:val="0079037D"/>
    <w:rsid w:val="007A153D"/>
    <w:rsid w:val="007B0740"/>
    <w:rsid w:val="007C1867"/>
    <w:rsid w:val="007C1BAB"/>
    <w:rsid w:val="007C6A83"/>
    <w:rsid w:val="007D0CFC"/>
    <w:rsid w:val="007E672B"/>
    <w:rsid w:val="007F3B2A"/>
    <w:rsid w:val="007F5F9E"/>
    <w:rsid w:val="007F72EA"/>
    <w:rsid w:val="00800717"/>
    <w:rsid w:val="008056FC"/>
    <w:rsid w:val="00814929"/>
    <w:rsid w:val="0082053B"/>
    <w:rsid w:val="00827F52"/>
    <w:rsid w:val="0083033B"/>
    <w:rsid w:val="0084200F"/>
    <w:rsid w:val="0084265B"/>
    <w:rsid w:val="008518F7"/>
    <w:rsid w:val="00871889"/>
    <w:rsid w:val="008731FF"/>
    <w:rsid w:val="00877811"/>
    <w:rsid w:val="00896A27"/>
    <w:rsid w:val="008A009A"/>
    <w:rsid w:val="008A2B05"/>
    <w:rsid w:val="008B051B"/>
    <w:rsid w:val="008B208B"/>
    <w:rsid w:val="008B4552"/>
    <w:rsid w:val="008C3125"/>
    <w:rsid w:val="008C5A1A"/>
    <w:rsid w:val="00913380"/>
    <w:rsid w:val="009270DE"/>
    <w:rsid w:val="009323D7"/>
    <w:rsid w:val="00933EA1"/>
    <w:rsid w:val="00967D27"/>
    <w:rsid w:val="00970BC3"/>
    <w:rsid w:val="0098239A"/>
    <w:rsid w:val="00984EFC"/>
    <w:rsid w:val="00991D6C"/>
    <w:rsid w:val="009A3B25"/>
    <w:rsid w:val="009A4F66"/>
    <w:rsid w:val="009B4F9A"/>
    <w:rsid w:val="009B7798"/>
    <w:rsid w:val="009C0968"/>
    <w:rsid w:val="009C2694"/>
    <w:rsid w:val="009C6A8F"/>
    <w:rsid w:val="009D1274"/>
    <w:rsid w:val="009E627D"/>
    <w:rsid w:val="009F2E66"/>
    <w:rsid w:val="009F78A1"/>
    <w:rsid w:val="00A001C2"/>
    <w:rsid w:val="00A13EB3"/>
    <w:rsid w:val="00A15CF7"/>
    <w:rsid w:val="00A16087"/>
    <w:rsid w:val="00A24793"/>
    <w:rsid w:val="00A2751A"/>
    <w:rsid w:val="00A35858"/>
    <w:rsid w:val="00A36632"/>
    <w:rsid w:val="00A4218A"/>
    <w:rsid w:val="00A425FA"/>
    <w:rsid w:val="00A42B87"/>
    <w:rsid w:val="00A47F72"/>
    <w:rsid w:val="00A6317B"/>
    <w:rsid w:val="00A65495"/>
    <w:rsid w:val="00A67E13"/>
    <w:rsid w:val="00A775FD"/>
    <w:rsid w:val="00A81248"/>
    <w:rsid w:val="00A827E5"/>
    <w:rsid w:val="00A87ED2"/>
    <w:rsid w:val="00AA020E"/>
    <w:rsid w:val="00AA23BE"/>
    <w:rsid w:val="00AA2992"/>
    <w:rsid w:val="00AB1151"/>
    <w:rsid w:val="00AB69AC"/>
    <w:rsid w:val="00AE773F"/>
    <w:rsid w:val="00AF598C"/>
    <w:rsid w:val="00B01FC4"/>
    <w:rsid w:val="00B0414B"/>
    <w:rsid w:val="00B1359E"/>
    <w:rsid w:val="00B333DB"/>
    <w:rsid w:val="00B409DB"/>
    <w:rsid w:val="00B4402F"/>
    <w:rsid w:val="00B44FFC"/>
    <w:rsid w:val="00B57A39"/>
    <w:rsid w:val="00B6485A"/>
    <w:rsid w:val="00B65763"/>
    <w:rsid w:val="00B81CD8"/>
    <w:rsid w:val="00B913F2"/>
    <w:rsid w:val="00BC3152"/>
    <w:rsid w:val="00BC367B"/>
    <w:rsid w:val="00BD5487"/>
    <w:rsid w:val="00BE5BFE"/>
    <w:rsid w:val="00BF1316"/>
    <w:rsid w:val="00BF7B93"/>
    <w:rsid w:val="00C4769E"/>
    <w:rsid w:val="00C521C3"/>
    <w:rsid w:val="00C52CCC"/>
    <w:rsid w:val="00C56E26"/>
    <w:rsid w:val="00C651FD"/>
    <w:rsid w:val="00C66528"/>
    <w:rsid w:val="00C80066"/>
    <w:rsid w:val="00C915F0"/>
    <w:rsid w:val="00CA6CD7"/>
    <w:rsid w:val="00CA7FE9"/>
    <w:rsid w:val="00CB1121"/>
    <w:rsid w:val="00CC4B2A"/>
    <w:rsid w:val="00CE2A08"/>
    <w:rsid w:val="00CE36E6"/>
    <w:rsid w:val="00CF2670"/>
    <w:rsid w:val="00D01A6C"/>
    <w:rsid w:val="00D120BB"/>
    <w:rsid w:val="00D2647B"/>
    <w:rsid w:val="00D26CD0"/>
    <w:rsid w:val="00D43E29"/>
    <w:rsid w:val="00D51CF3"/>
    <w:rsid w:val="00D720ED"/>
    <w:rsid w:val="00D81E57"/>
    <w:rsid w:val="00D924E7"/>
    <w:rsid w:val="00DA64B2"/>
    <w:rsid w:val="00DC7602"/>
    <w:rsid w:val="00DD4501"/>
    <w:rsid w:val="00E02B6C"/>
    <w:rsid w:val="00E04A8E"/>
    <w:rsid w:val="00E3181F"/>
    <w:rsid w:val="00E33549"/>
    <w:rsid w:val="00E7131A"/>
    <w:rsid w:val="00E8489B"/>
    <w:rsid w:val="00E904C6"/>
    <w:rsid w:val="00E90514"/>
    <w:rsid w:val="00EC1070"/>
    <w:rsid w:val="00EC3FE8"/>
    <w:rsid w:val="00EC5EBF"/>
    <w:rsid w:val="00ED26C8"/>
    <w:rsid w:val="00ED2DC4"/>
    <w:rsid w:val="00EF2705"/>
    <w:rsid w:val="00F00899"/>
    <w:rsid w:val="00F06286"/>
    <w:rsid w:val="00F21281"/>
    <w:rsid w:val="00F36AE8"/>
    <w:rsid w:val="00F54682"/>
    <w:rsid w:val="00F574C3"/>
    <w:rsid w:val="00F72E3E"/>
    <w:rsid w:val="00F8383A"/>
    <w:rsid w:val="00F94AAF"/>
    <w:rsid w:val="00FA2F33"/>
    <w:rsid w:val="00FA38A4"/>
    <w:rsid w:val="00FB65B8"/>
    <w:rsid w:val="00FC37D4"/>
    <w:rsid w:val="00FC49AE"/>
    <w:rsid w:val="00FD1633"/>
    <w:rsid w:val="00FD2FC3"/>
    <w:rsid w:val="00FD5CD8"/>
    <w:rsid w:val="00FF2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9E627D"/>
    <w:pPr>
      <w:ind w:left="720"/>
      <w:contextualSpacing/>
    </w:pPr>
  </w:style>
  <w:style w:type="paragraph" w:styleId="Caption">
    <w:name w:val="caption"/>
    <w:basedOn w:val="Normal"/>
    <w:next w:val="Normal"/>
    <w:uiPriority w:val="35"/>
    <w:semiHidden/>
    <w:qFormat/>
    <w:rsid w:val="0021780B"/>
    <w:pPr>
      <w:spacing w:after="200"/>
    </w:pPr>
    <w:rPr>
      <w:i/>
      <w:iCs/>
      <w:color w:val="5E5E5E" w:themeColor="text2"/>
      <w:sz w:val="18"/>
      <w:szCs w:val="18"/>
    </w:rPr>
  </w:style>
  <w:style w:type="paragraph" w:styleId="Bibliography">
    <w:name w:val="Bibliography"/>
    <w:basedOn w:val="Normal"/>
    <w:next w:val="Normal"/>
    <w:uiPriority w:val="37"/>
    <w:unhideWhenUsed/>
    <w:rsid w:val="00C80066"/>
  </w:style>
  <w:style w:type="paragraph" w:styleId="TOCHeading">
    <w:name w:val="TOC Heading"/>
    <w:basedOn w:val="Heading1"/>
    <w:next w:val="Normal"/>
    <w:uiPriority w:val="39"/>
    <w:unhideWhenUsed/>
    <w:qFormat/>
    <w:rsid w:val="00734CE4"/>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734CE4"/>
    <w:pPr>
      <w:spacing w:after="100"/>
    </w:pPr>
  </w:style>
  <w:style w:type="paragraph" w:styleId="TOC2">
    <w:name w:val="toc 2"/>
    <w:basedOn w:val="Normal"/>
    <w:next w:val="Normal"/>
    <w:autoRedefine/>
    <w:uiPriority w:val="39"/>
    <w:rsid w:val="00734CE4"/>
    <w:pPr>
      <w:spacing w:after="100"/>
      <w:ind w:left="240"/>
    </w:pPr>
  </w:style>
  <w:style w:type="paragraph" w:styleId="TOC3">
    <w:name w:val="toc 3"/>
    <w:basedOn w:val="Normal"/>
    <w:next w:val="Normal"/>
    <w:autoRedefine/>
    <w:uiPriority w:val="39"/>
    <w:rsid w:val="00734CE4"/>
    <w:pPr>
      <w:spacing w:after="100"/>
      <w:ind w:left="480"/>
    </w:pPr>
  </w:style>
  <w:style w:type="character" w:styleId="Hyperlink">
    <w:name w:val="Hyperlink"/>
    <w:basedOn w:val="DefaultParagraphFont"/>
    <w:uiPriority w:val="99"/>
    <w:unhideWhenUsed/>
    <w:rsid w:val="00734C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9362">
      <w:bodyDiv w:val="1"/>
      <w:marLeft w:val="0"/>
      <w:marRight w:val="0"/>
      <w:marTop w:val="0"/>
      <w:marBottom w:val="0"/>
      <w:divBdr>
        <w:top w:val="none" w:sz="0" w:space="0" w:color="auto"/>
        <w:left w:val="none" w:sz="0" w:space="0" w:color="auto"/>
        <w:bottom w:val="none" w:sz="0" w:space="0" w:color="auto"/>
        <w:right w:val="none" w:sz="0" w:space="0" w:color="auto"/>
      </w:divBdr>
    </w:div>
    <w:div w:id="12150227">
      <w:bodyDiv w:val="1"/>
      <w:marLeft w:val="0"/>
      <w:marRight w:val="0"/>
      <w:marTop w:val="0"/>
      <w:marBottom w:val="0"/>
      <w:divBdr>
        <w:top w:val="none" w:sz="0" w:space="0" w:color="auto"/>
        <w:left w:val="none" w:sz="0" w:space="0" w:color="auto"/>
        <w:bottom w:val="none" w:sz="0" w:space="0" w:color="auto"/>
        <w:right w:val="none" w:sz="0" w:space="0" w:color="auto"/>
      </w:divBdr>
    </w:div>
    <w:div w:id="38435948">
      <w:bodyDiv w:val="1"/>
      <w:marLeft w:val="0"/>
      <w:marRight w:val="0"/>
      <w:marTop w:val="0"/>
      <w:marBottom w:val="0"/>
      <w:divBdr>
        <w:top w:val="none" w:sz="0" w:space="0" w:color="auto"/>
        <w:left w:val="none" w:sz="0" w:space="0" w:color="auto"/>
        <w:bottom w:val="none" w:sz="0" w:space="0" w:color="auto"/>
        <w:right w:val="none" w:sz="0" w:space="0" w:color="auto"/>
      </w:divBdr>
    </w:div>
    <w:div w:id="50664557">
      <w:bodyDiv w:val="1"/>
      <w:marLeft w:val="0"/>
      <w:marRight w:val="0"/>
      <w:marTop w:val="0"/>
      <w:marBottom w:val="0"/>
      <w:divBdr>
        <w:top w:val="none" w:sz="0" w:space="0" w:color="auto"/>
        <w:left w:val="none" w:sz="0" w:space="0" w:color="auto"/>
        <w:bottom w:val="none" w:sz="0" w:space="0" w:color="auto"/>
        <w:right w:val="none" w:sz="0" w:space="0" w:color="auto"/>
      </w:divBdr>
    </w:div>
    <w:div w:id="56169899">
      <w:bodyDiv w:val="1"/>
      <w:marLeft w:val="0"/>
      <w:marRight w:val="0"/>
      <w:marTop w:val="0"/>
      <w:marBottom w:val="0"/>
      <w:divBdr>
        <w:top w:val="none" w:sz="0" w:space="0" w:color="auto"/>
        <w:left w:val="none" w:sz="0" w:space="0" w:color="auto"/>
        <w:bottom w:val="none" w:sz="0" w:space="0" w:color="auto"/>
        <w:right w:val="none" w:sz="0" w:space="0" w:color="auto"/>
      </w:divBdr>
    </w:div>
    <w:div w:id="67386726">
      <w:bodyDiv w:val="1"/>
      <w:marLeft w:val="0"/>
      <w:marRight w:val="0"/>
      <w:marTop w:val="0"/>
      <w:marBottom w:val="0"/>
      <w:divBdr>
        <w:top w:val="none" w:sz="0" w:space="0" w:color="auto"/>
        <w:left w:val="none" w:sz="0" w:space="0" w:color="auto"/>
        <w:bottom w:val="none" w:sz="0" w:space="0" w:color="auto"/>
        <w:right w:val="none" w:sz="0" w:space="0" w:color="auto"/>
      </w:divBdr>
    </w:div>
    <w:div w:id="67919543">
      <w:bodyDiv w:val="1"/>
      <w:marLeft w:val="0"/>
      <w:marRight w:val="0"/>
      <w:marTop w:val="0"/>
      <w:marBottom w:val="0"/>
      <w:divBdr>
        <w:top w:val="none" w:sz="0" w:space="0" w:color="auto"/>
        <w:left w:val="none" w:sz="0" w:space="0" w:color="auto"/>
        <w:bottom w:val="none" w:sz="0" w:space="0" w:color="auto"/>
        <w:right w:val="none" w:sz="0" w:space="0" w:color="auto"/>
      </w:divBdr>
    </w:div>
    <w:div w:id="70544792">
      <w:bodyDiv w:val="1"/>
      <w:marLeft w:val="0"/>
      <w:marRight w:val="0"/>
      <w:marTop w:val="0"/>
      <w:marBottom w:val="0"/>
      <w:divBdr>
        <w:top w:val="none" w:sz="0" w:space="0" w:color="auto"/>
        <w:left w:val="none" w:sz="0" w:space="0" w:color="auto"/>
        <w:bottom w:val="none" w:sz="0" w:space="0" w:color="auto"/>
        <w:right w:val="none" w:sz="0" w:space="0" w:color="auto"/>
      </w:divBdr>
    </w:div>
    <w:div w:id="75713479">
      <w:bodyDiv w:val="1"/>
      <w:marLeft w:val="0"/>
      <w:marRight w:val="0"/>
      <w:marTop w:val="0"/>
      <w:marBottom w:val="0"/>
      <w:divBdr>
        <w:top w:val="none" w:sz="0" w:space="0" w:color="auto"/>
        <w:left w:val="none" w:sz="0" w:space="0" w:color="auto"/>
        <w:bottom w:val="none" w:sz="0" w:space="0" w:color="auto"/>
        <w:right w:val="none" w:sz="0" w:space="0" w:color="auto"/>
      </w:divBdr>
    </w:div>
    <w:div w:id="80104067">
      <w:bodyDiv w:val="1"/>
      <w:marLeft w:val="0"/>
      <w:marRight w:val="0"/>
      <w:marTop w:val="0"/>
      <w:marBottom w:val="0"/>
      <w:divBdr>
        <w:top w:val="none" w:sz="0" w:space="0" w:color="auto"/>
        <w:left w:val="none" w:sz="0" w:space="0" w:color="auto"/>
        <w:bottom w:val="none" w:sz="0" w:space="0" w:color="auto"/>
        <w:right w:val="none" w:sz="0" w:space="0" w:color="auto"/>
      </w:divBdr>
    </w:div>
    <w:div w:id="81076646">
      <w:bodyDiv w:val="1"/>
      <w:marLeft w:val="0"/>
      <w:marRight w:val="0"/>
      <w:marTop w:val="0"/>
      <w:marBottom w:val="0"/>
      <w:divBdr>
        <w:top w:val="none" w:sz="0" w:space="0" w:color="auto"/>
        <w:left w:val="none" w:sz="0" w:space="0" w:color="auto"/>
        <w:bottom w:val="none" w:sz="0" w:space="0" w:color="auto"/>
        <w:right w:val="none" w:sz="0" w:space="0" w:color="auto"/>
      </w:divBdr>
    </w:div>
    <w:div w:id="81100453">
      <w:bodyDiv w:val="1"/>
      <w:marLeft w:val="0"/>
      <w:marRight w:val="0"/>
      <w:marTop w:val="0"/>
      <w:marBottom w:val="0"/>
      <w:divBdr>
        <w:top w:val="none" w:sz="0" w:space="0" w:color="auto"/>
        <w:left w:val="none" w:sz="0" w:space="0" w:color="auto"/>
        <w:bottom w:val="none" w:sz="0" w:space="0" w:color="auto"/>
        <w:right w:val="none" w:sz="0" w:space="0" w:color="auto"/>
      </w:divBdr>
    </w:div>
    <w:div w:id="83114345">
      <w:bodyDiv w:val="1"/>
      <w:marLeft w:val="0"/>
      <w:marRight w:val="0"/>
      <w:marTop w:val="0"/>
      <w:marBottom w:val="0"/>
      <w:divBdr>
        <w:top w:val="none" w:sz="0" w:space="0" w:color="auto"/>
        <w:left w:val="none" w:sz="0" w:space="0" w:color="auto"/>
        <w:bottom w:val="none" w:sz="0" w:space="0" w:color="auto"/>
        <w:right w:val="none" w:sz="0" w:space="0" w:color="auto"/>
      </w:divBdr>
    </w:div>
    <w:div w:id="84154579">
      <w:bodyDiv w:val="1"/>
      <w:marLeft w:val="0"/>
      <w:marRight w:val="0"/>
      <w:marTop w:val="0"/>
      <w:marBottom w:val="0"/>
      <w:divBdr>
        <w:top w:val="none" w:sz="0" w:space="0" w:color="auto"/>
        <w:left w:val="none" w:sz="0" w:space="0" w:color="auto"/>
        <w:bottom w:val="none" w:sz="0" w:space="0" w:color="auto"/>
        <w:right w:val="none" w:sz="0" w:space="0" w:color="auto"/>
      </w:divBdr>
    </w:div>
    <w:div w:id="90512205">
      <w:bodyDiv w:val="1"/>
      <w:marLeft w:val="0"/>
      <w:marRight w:val="0"/>
      <w:marTop w:val="0"/>
      <w:marBottom w:val="0"/>
      <w:divBdr>
        <w:top w:val="none" w:sz="0" w:space="0" w:color="auto"/>
        <w:left w:val="none" w:sz="0" w:space="0" w:color="auto"/>
        <w:bottom w:val="none" w:sz="0" w:space="0" w:color="auto"/>
        <w:right w:val="none" w:sz="0" w:space="0" w:color="auto"/>
      </w:divBdr>
    </w:div>
    <w:div w:id="92366768">
      <w:bodyDiv w:val="1"/>
      <w:marLeft w:val="0"/>
      <w:marRight w:val="0"/>
      <w:marTop w:val="0"/>
      <w:marBottom w:val="0"/>
      <w:divBdr>
        <w:top w:val="none" w:sz="0" w:space="0" w:color="auto"/>
        <w:left w:val="none" w:sz="0" w:space="0" w:color="auto"/>
        <w:bottom w:val="none" w:sz="0" w:space="0" w:color="auto"/>
        <w:right w:val="none" w:sz="0" w:space="0" w:color="auto"/>
      </w:divBdr>
    </w:div>
    <w:div w:id="96104461">
      <w:bodyDiv w:val="1"/>
      <w:marLeft w:val="0"/>
      <w:marRight w:val="0"/>
      <w:marTop w:val="0"/>
      <w:marBottom w:val="0"/>
      <w:divBdr>
        <w:top w:val="none" w:sz="0" w:space="0" w:color="auto"/>
        <w:left w:val="none" w:sz="0" w:space="0" w:color="auto"/>
        <w:bottom w:val="none" w:sz="0" w:space="0" w:color="auto"/>
        <w:right w:val="none" w:sz="0" w:space="0" w:color="auto"/>
      </w:divBdr>
    </w:div>
    <w:div w:id="98837375">
      <w:bodyDiv w:val="1"/>
      <w:marLeft w:val="0"/>
      <w:marRight w:val="0"/>
      <w:marTop w:val="0"/>
      <w:marBottom w:val="0"/>
      <w:divBdr>
        <w:top w:val="none" w:sz="0" w:space="0" w:color="auto"/>
        <w:left w:val="none" w:sz="0" w:space="0" w:color="auto"/>
        <w:bottom w:val="none" w:sz="0" w:space="0" w:color="auto"/>
        <w:right w:val="none" w:sz="0" w:space="0" w:color="auto"/>
      </w:divBdr>
    </w:div>
    <w:div w:id="125319171">
      <w:bodyDiv w:val="1"/>
      <w:marLeft w:val="0"/>
      <w:marRight w:val="0"/>
      <w:marTop w:val="0"/>
      <w:marBottom w:val="0"/>
      <w:divBdr>
        <w:top w:val="none" w:sz="0" w:space="0" w:color="auto"/>
        <w:left w:val="none" w:sz="0" w:space="0" w:color="auto"/>
        <w:bottom w:val="none" w:sz="0" w:space="0" w:color="auto"/>
        <w:right w:val="none" w:sz="0" w:space="0" w:color="auto"/>
      </w:divBdr>
    </w:div>
    <w:div w:id="128741682">
      <w:bodyDiv w:val="1"/>
      <w:marLeft w:val="0"/>
      <w:marRight w:val="0"/>
      <w:marTop w:val="0"/>
      <w:marBottom w:val="0"/>
      <w:divBdr>
        <w:top w:val="none" w:sz="0" w:space="0" w:color="auto"/>
        <w:left w:val="none" w:sz="0" w:space="0" w:color="auto"/>
        <w:bottom w:val="none" w:sz="0" w:space="0" w:color="auto"/>
        <w:right w:val="none" w:sz="0" w:space="0" w:color="auto"/>
      </w:divBdr>
    </w:div>
    <w:div w:id="135949125">
      <w:bodyDiv w:val="1"/>
      <w:marLeft w:val="0"/>
      <w:marRight w:val="0"/>
      <w:marTop w:val="0"/>
      <w:marBottom w:val="0"/>
      <w:divBdr>
        <w:top w:val="none" w:sz="0" w:space="0" w:color="auto"/>
        <w:left w:val="none" w:sz="0" w:space="0" w:color="auto"/>
        <w:bottom w:val="none" w:sz="0" w:space="0" w:color="auto"/>
        <w:right w:val="none" w:sz="0" w:space="0" w:color="auto"/>
      </w:divBdr>
    </w:div>
    <w:div w:id="138112427">
      <w:bodyDiv w:val="1"/>
      <w:marLeft w:val="0"/>
      <w:marRight w:val="0"/>
      <w:marTop w:val="0"/>
      <w:marBottom w:val="0"/>
      <w:divBdr>
        <w:top w:val="none" w:sz="0" w:space="0" w:color="auto"/>
        <w:left w:val="none" w:sz="0" w:space="0" w:color="auto"/>
        <w:bottom w:val="none" w:sz="0" w:space="0" w:color="auto"/>
        <w:right w:val="none" w:sz="0" w:space="0" w:color="auto"/>
      </w:divBdr>
    </w:div>
    <w:div w:id="169415067">
      <w:bodyDiv w:val="1"/>
      <w:marLeft w:val="0"/>
      <w:marRight w:val="0"/>
      <w:marTop w:val="0"/>
      <w:marBottom w:val="0"/>
      <w:divBdr>
        <w:top w:val="none" w:sz="0" w:space="0" w:color="auto"/>
        <w:left w:val="none" w:sz="0" w:space="0" w:color="auto"/>
        <w:bottom w:val="none" w:sz="0" w:space="0" w:color="auto"/>
        <w:right w:val="none" w:sz="0" w:space="0" w:color="auto"/>
      </w:divBdr>
    </w:div>
    <w:div w:id="171142217">
      <w:bodyDiv w:val="1"/>
      <w:marLeft w:val="0"/>
      <w:marRight w:val="0"/>
      <w:marTop w:val="0"/>
      <w:marBottom w:val="0"/>
      <w:divBdr>
        <w:top w:val="none" w:sz="0" w:space="0" w:color="auto"/>
        <w:left w:val="none" w:sz="0" w:space="0" w:color="auto"/>
        <w:bottom w:val="none" w:sz="0" w:space="0" w:color="auto"/>
        <w:right w:val="none" w:sz="0" w:space="0" w:color="auto"/>
      </w:divBdr>
    </w:div>
    <w:div w:id="177430118">
      <w:bodyDiv w:val="1"/>
      <w:marLeft w:val="0"/>
      <w:marRight w:val="0"/>
      <w:marTop w:val="0"/>
      <w:marBottom w:val="0"/>
      <w:divBdr>
        <w:top w:val="none" w:sz="0" w:space="0" w:color="auto"/>
        <w:left w:val="none" w:sz="0" w:space="0" w:color="auto"/>
        <w:bottom w:val="none" w:sz="0" w:space="0" w:color="auto"/>
        <w:right w:val="none" w:sz="0" w:space="0" w:color="auto"/>
      </w:divBdr>
    </w:div>
    <w:div w:id="202720000">
      <w:bodyDiv w:val="1"/>
      <w:marLeft w:val="0"/>
      <w:marRight w:val="0"/>
      <w:marTop w:val="0"/>
      <w:marBottom w:val="0"/>
      <w:divBdr>
        <w:top w:val="none" w:sz="0" w:space="0" w:color="auto"/>
        <w:left w:val="none" w:sz="0" w:space="0" w:color="auto"/>
        <w:bottom w:val="none" w:sz="0" w:space="0" w:color="auto"/>
        <w:right w:val="none" w:sz="0" w:space="0" w:color="auto"/>
      </w:divBdr>
    </w:div>
    <w:div w:id="210926345">
      <w:bodyDiv w:val="1"/>
      <w:marLeft w:val="0"/>
      <w:marRight w:val="0"/>
      <w:marTop w:val="0"/>
      <w:marBottom w:val="0"/>
      <w:divBdr>
        <w:top w:val="none" w:sz="0" w:space="0" w:color="auto"/>
        <w:left w:val="none" w:sz="0" w:space="0" w:color="auto"/>
        <w:bottom w:val="none" w:sz="0" w:space="0" w:color="auto"/>
        <w:right w:val="none" w:sz="0" w:space="0" w:color="auto"/>
      </w:divBdr>
    </w:div>
    <w:div w:id="215506277">
      <w:bodyDiv w:val="1"/>
      <w:marLeft w:val="0"/>
      <w:marRight w:val="0"/>
      <w:marTop w:val="0"/>
      <w:marBottom w:val="0"/>
      <w:divBdr>
        <w:top w:val="none" w:sz="0" w:space="0" w:color="auto"/>
        <w:left w:val="none" w:sz="0" w:space="0" w:color="auto"/>
        <w:bottom w:val="none" w:sz="0" w:space="0" w:color="auto"/>
        <w:right w:val="none" w:sz="0" w:space="0" w:color="auto"/>
      </w:divBdr>
    </w:div>
    <w:div w:id="256446072">
      <w:bodyDiv w:val="1"/>
      <w:marLeft w:val="0"/>
      <w:marRight w:val="0"/>
      <w:marTop w:val="0"/>
      <w:marBottom w:val="0"/>
      <w:divBdr>
        <w:top w:val="none" w:sz="0" w:space="0" w:color="auto"/>
        <w:left w:val="none" w:sz="0" w:space="0" w:color="auto"/>
        <w:bottom w:val="none" w:sz="0" w:space="0" w:color="auto"/>
        <w:right w:val="none" w:sz="0" w:space="0" w:color="auto"/>
      </w:divBdr>
    </w:div>
    <w:div w:id="259215583">
      <w:bodyDiv w:val="1"/>
      <w:marLeft w:val="0"/>
      <w:marRight w:val="0"/>
      <w:marTop w:val="0"/>
      <w:marBottom w:val="0"/>
      <w:divBdr>
        <w:top w:val="none" w:sz="0" w:space="0" w:color="auto"/>
        <w:left w:val="none" w:sz="0" w:space="0" w:color="auto"/>
        <w:bottom w:val="none" w:sz="0" w:space="0" w:color="auto"/>
        <w:right w:val="none" w:sz="0" w:space="0" w:color="auto"/>
      </w:divBdr>
    </w:div>
    <w:div w:id="265189944">
      <w:bodyDiv w:val="1"/>
      <w:marLeft w:val="0"/>
      <w:marRight w:val="0"/>
      <w:marTop w:val="0"/>
      <w:marBottom w:val="0"/>
      <w:divBdr>
        <w:top w:val="none" w:sz="0" w:space="0" w:color="auto"/>
        <w:left w:val="none" w:sz="0" w:space="0" w:color="auto"/>
        <w:bottom w:val="none" w:sz="0" w:space="0" w:color="auto"/>
        <w:right w:val="none" w:sz="0" w:space="0" w:color="auto"/>
      </w:divBdr>
    </w:div>
    <w:div w:id="267935093">
      <w:bodyDiv w:val="1"/>
      <w:marLeft w:val="0"/>
      <w:marRight w:val="0"/>
      <w:marTop w:val="0"/>
      <w:marBottom w:val="0"/>
      <w:divBdr>
        <w:top w:val="none" w:sz="0" w:space="0" w:color="auto"/>
        <w:left w:val="none" w:sz="0" w:space="0" w:color="auto"/>
        <w:bottom w:val="none" w:sz="0" w:space="0" w:color="auto"/>
        <w:right w:val="none" w:sz="0" w:space="0" w:color="auto"/>
      </w:divBdr>
    </w:div>
    <w:div w:id="269362362">
      <w:bodyDiv w:val="1"/>
      <w:marLeft w:val="0"/>
      <w:marRight w:val="0"/>
      <w:marTop w:val="0"/>
      <w:marBottom w:val="0"/>
      <w:divBdr>
        <w:top w:val="none" w:sz="0" w:space="0" w:color="auto"/>
        <w:left w:val="none" w:sz="0" w:space="0" w:color="auto"/>
        <w:bottom w:val="none" w:sz="0" w:space="0" w:color="auto"/>
        <w:right w:val="none" w:sz="0" w:space="0" w:color="auto"/>
      </w:divBdr>
    </w:div>
    <w:div w:id="279915388">
      <w:bodyDiv w:val="1"/>
      <w:marLeft w:val="0"/>
      <w:marRight w:val="0"/>
      <w:marTop w:val="0"/>
      <w:marBottom w:val="0"/>
      <w:divBdr>
        <w:top w:val="none" w:sz="0" w:space="0" w:color="auto"/>
        <w:left w:val="none" w:sz="0" w:space="0" w:color="auto"/>
        <w:bottom w:val="none" w:sz="0" w:space="0" w:color="auto"/>
        <w:right w:val="none" w:sz="0" w:space="0" w:color="auto"/>
      </w:divBdr>
    </w:div>
    <w:div w:id="289094150">
      <w:bodyDiv w:val="1"/>
      <w:marLeft w:val="0"/>
      <w:marRight w:val="0"/>
      <w:marTop w:val="0"/>
      <w:marBottom w:val="0"/>
      <w:divBdr>
        <w:top w:val="none" w:sz="0" w:space="0" w:color="auto"/>
        <w:left w:val="none" w:sz="0" w:space="0" w:color="auto"/>
        <w:bottom w:val="none" w:sz="0" w:space="0" w:color="auto"/>
        <w:right w:val="none" w:sz="0" w:space="0" w:color="auto"/>
      </w:divBdr>
    </w:div>
    <w:div w:id="300695190">
      <w:bodyDiv w:val="1"/>
      <w:marLeft w:val="0"/>
      <w:marRight w:val="0"/>
      <w:marTop w:val="0"/>
      <w:marBottom w:val="0"/>
      <w:divBdr>
        <w:top w:val="none" w:sz="0" w:space="0" w:color="auto"/>
        <w:left w:val="none" w:sz="0" w:space="0" w:color="auto"/>
        <w:bottom w:val="none" w:sz="0" w:space="0" w:color="auto"/>
        <w:right w:val="none" w:sz="0" w:space="0" w:color="auto"/>
      </w:divBdr>
    </w:div>
    <w:div w:id="310911357">
      <w:bodyDiv w:val="1"/>
      <w:marLeft w:val="0"/>
      <w:marRight w:val="0"/>
      <w:marTop w:val="0"/>
      <w:marBottom w:val="0"/>
      <w:divBdr>
        <w:top w:val="none" w:sz="0" w:space="0" w:color="auto"/>
        <w:left w:val="none" w:sz="0" w:space="0" w:color="auto"/>
        <w:bottom w:val="none" w:sz="0" w:space="0" w:color="auto"/>
        <w:right w:val="none" w:sz="0" w:space="0" w:color="auto"/>
      </w:divBdr>
    </w:div>
    <w:div w:id="325864699">
      <w:bodyDiv w:val="1"/>
      <w:marLeft w:val="0"/>
      <w:marRight w:val="0"/>
      <w:marTop w:val="0"/>
      <w:marBottom w:val="0"/>
      <w:divBdr>
        <w:top w:val="none" w:sz="0" w:space="0" w:color="auto"/>
        <w:left w:val="none" w:sz="0" w:space="0" w:color="auto"/>
        <w:bottom w:val="none" w:sz="0" w:space="0" w:color="auto"/>
        <w:right w:val="none" w:sz="0" w:space="0" w:color="auto"/>
      </w:divBdr>
    </w:div>
    <w:div w:id="332994612">
      <w:bodyDiv w:val="1"/>
      <w:marLeft w:val="0"/>
      <w:marRight w:val="0"/>
      <w:marTop w:val="0"/>
      <w:marBottom w:val="0"/>
      <w:divBdr>
        <w:top w:val="none" w:sz="0" w:space="0" w:color="auto"/>
        <w:left w:val="none" w:sz="0" w:space="0" w:color="auto"/>
        <w:bottom w:val="none" w:sz="0" w:space="0" w:color="auto"/>
        <w:right w:val="none" w:sz="0" w:space="0" w:color="auto"/>
      </w:divBdr>
    </w:div>
    <w:div w:id="359865804">
      <w:bodyDiv w:val="1"/>
      <w:marLeft w:val="0"/>
      <w:marRight w:val="0"/>
      <w:marTop w:val="0"/>
      <w:marBottom w:val="0"/>
      <w:divBdr>
        <w:top w:val="none" w:sz="0" w:space="0" w:color="auto"/>
        <w:left w:val="none" w:sz="0" w:space="0" w:color="auto"/>
        <w:bottom w:val="none" w:sz="0" w:space="0" w:color="auto"/>
        <w:right w:val="none" w:sz="0" w:space="0" w:color="auto"/>
      </w:divBdr>
    </w:div>
    <w:div w:id="365109650">
      <w:bodyDiv w:val="1"/>
      <w:marLeft w:val="0"/>
      <w:marRight w:val="0"/>
      <w:marTop w:val="0"/>
      <w:marBottom w:val="0"/>
      <w:divBdr>
        <w:top w:val="none" w:sz="0" w:space="0" w:color="auto"/>
        <w:left w:val="none" w:sz="0" w:space="0" w:color="auto"/>
        <w:bottom w:val="none" w:sz="0" w:space="0" w:color="auto"/>
        <w:right w:val="none" w:sz="0" w:space="0" w:color="auto"/>
      </w:divBdr>
    </w:div>
    <w:div w:id="371542334">
      <w:bodyDiv w:val="1"/>
      <w:marLeft w:val="0"/>
      <w:marRight w:val="0"/>
      <w:marTop w:val="0"/>
      <w:marBottom w:val="0"/>
      <w:divBdr>
        <w:top w:val="none" w:sz="0" w:space="0" w:color="auto"/>
        <w:left w:val="none" w:sz="0" w:space="0" w:color="auto"/>
        <w:bottom w:val="none" w:sz="0" w:space="0" w:color="auto"/>
        <w:right w:val="none" w:sz="0" w:space="0" w:color="auto"/>
      </w:divBdr>
    </w:div>
    <w:div w:id="375935912">
      <w:bodyDiv w:val="1"/>
      <w:marLeft w:val="0"/>
      <w:marRight w:val="0"/>
      <w:marTop w:val="0"/>
      <w:marBottom w:val="0"/>
      <w:divBdr>
        <w:top w:val="none" w:sz="0" w:space="0" w:color="auto"/>
        <w:left w:val="none" w:sz="0" w:space="0" w:color="auto"/>
        <w:bottom w:val="none" w:sz="0" w:space="0" w:color="auto"/>
        <w:right w:val="none" w:sz="0" w:space="0" w:color="auto"/>
      </w:divBdr>
    </w:div>
    <w:div w:id="381175381">
      <w:bodyDiv w:val="1"/>
      <w:marLeft w:val="0"/>
      <w:marRight w:val="0"/>
      <w:marTop w:val="0"/>
      <w:marBottom w:val="0"/>
      <w:divBdr>
        <w:top w:val="none" w:sz="0" w:space="0" w:color="auto"/>
        <w:left w:val="none" w:sz="0" w:space="0" w:color="auto"/>
        <w:bottom w:val="none" w:sz="0" w:space="0" w:color="auto"/>
        <w:right w:val="none" w:sz="0" w:space="0" w:color="auto"/>
      </w:divBdr>
    </w:div>
    <w:div w:id="383066307">
      <w:bodyDiv w:val="1"/>
      <w:marLeft w:val="0"/>
      <w:marRight w:val="0"/>
      <w:marTop w:val="0"/>
      <w:marBottom w:val="0"/>
      <w:divBdr>
        <w:top w:val="none" w:sz="0" w:space="0" w:color="auto"/>
        <w:left w:val="none" w:sz="0" w:space="0" w:color="auto"/>
        <w:bottom w:val="none" w:sz="0" w:space="0" w:color="auto"/>
        <w:right w:val="none" w:sz="0" w:space="0" w:color="auto"/>
      </w:divBdr>
    </w:div>
    <w:div w:id="385689054">
      <w:bodyDiv w:val="1"/>
      <w:marLeft w:val="0"/>
      <w:marRight w:val="0"/>
      <w:marTop w:val="0"/>
      <w:marBottom w:val="0"/>
      <w:divBdr>
        <w:top w:val="none" w:sz="0" w:space="0" w:color="auto"/>
        <w:left w:val="none" w:sz="0" w:space="0" w:color="auto"/>
        <w:bottom w:val="none" w:sz="0" w:space="0" w:color="auto"/>
        <w:right w:val="none" w:sz="0" w:space="0" w:color="auto"/>
      </w:divBdr>
    </w:div>
    <w:div w:id="389884398">
      <w:bodyDiv w:val="1"/>
      <w:marLeft w:val="0"/>
      <w:marRight w:val="0"/>
      <w:marTop w:val="0"/>
      <w:marBottom w:val="0"/>
      <w:divBdr>
        <w:top w:val="none" w:sz="0" w:space="0" w:color="auto"/>
        <w:left w:val="none" w:sz="0" w:space="0" w:color="auto"/>
        <w:bottom w:val="none" w:sz="0" w:space="0" w:color="auto"/>
        <w:right w:val="none" w:sz="0" w:space="0" w:color="auto"/>
      </w:divBdr>
    </w:div>
    <w:div w:id="400760181">
      <w:bodyDiv w:val="1"/>
      <w:marLeft w:val="0"/>
      <w:marRight w:val="0"/>
      <w:marTop w:val="0"/>
      <w:marBottom w:val="0"/>
      <w:divBdr>
        <w:top w:val="none" w:sz="0" w:space="0" w:color="auto"/>
        <w:left w:val="none" w:sz="0" w:space="0" w:color="auto"/>
        <w:bottom w:val="none" w:sz="0" w:space="0" w:color="auto"/>
        <w:right w:val="none" w:sz="0" w:space="0" w:color="auto"/>
      </w:divBdr>
    </w:div>
    <w:div w:id="415130303">
      <w:bodyDiv w:val="1"/>
      <w:marLeft w:val="0"/>
      <w:marRight w:val="0"/>
      <w:marTop w:val="0"/>
      <w:marBottom w:val="0"/>
      <w:divBdr>
        <w:top w:val="none" w:sz="0" w:space="0" w:color="auto"/>
        <w:left w:val="none" w:sz="0" w:space="0" w:color="auto"/>
        <w:bottom w:val="none" w:sz="0" w:space="0" w:color="auto"/>
        <w:right w:val="none" w:sz="0" w:space="0" w:color="auto"/>
      </w:divBdr>
    </w:div>
    <w:div w:id="416371118">
      <w:bodyDiv w:val="1"/>
      <w:marLeft w:val="0"/>
      <w:marRight w:val="0"/>
      <w:marTop w:val="0"/>
      <w:marBottom w:val="0"/>
      <w:divBdr>
        <w:top w:val="none" w:sz="0" w:space="0" w:color="auto"/>
        <w:left w:val="none" w:sz="0" w:space="0" w:color="auto"/>
        <w:bottom w:val="none" w:sz="0" w:space="0" w:color="auto"/>
        <w:right w:val="none" w:sz="0" w:space="0" w:color="auto"/>
      </w:divBdr>
    </w:div>
    <w:div w:id="425150957">
      <w:bodyDiv w:val="1"/>
      <w:marLeft w:val="0"/>
      <w:marRight w:val="0"/>
      <w:marTop w:val="0"/>
      <w:marBottom w:val="0"/>
      <w:divBdr>
        <w:top w:val="none" w:sz="0" w:space="0" w:color="auto"/>
        <w:left w:val="none" w:sz="0" w:space="0" w:color="auto"/>
        <w:bottom w:val="none" w:sz="0" w:space="0" w:color="auto"/>
        <w:right w:val="none" w:sz="0" w:space="0" w:color="auto"/>
      </w:divBdr>
    </w:div>
    <w:div w:id="434713649">
      <w:bodyDiv w:val="1"/>
      <w:marLeft w:val="0"/>
      <w:marRight w:val="0"/>
      <w:marTop w:val="0"/>
      <w:marBottom w:val="0"/>
      <w:divBdr>
        <w:top w:val="none" w:sz="0" w:space="0" w:color="auto"/>
        <w:left w:val="none" w:sz="0" w:space="0" w:color="auto"/>
        <w:bottom w:val="none" w:sz="0" w:space="0" w:color="auto"/>
        <w:right w:val="none" w:sz="0" w:space="0" w:color="auto"/>
      </w:divBdr>
    </w:div>
    <w:div w:id="434718556">
      <w:bodyDiv w:val="1"/>
      <w:marLeft w:val="0"/>
      <w:marRight w:val="0"/>
      <w:marTop w:val="0"/>
      <w:marBottom w:val="0"/>
      <w:divBdr>
        <w:top w:val="none" w:sz="0" w:space="0" w:color="auto"/>
        <w:left w:val="none" w:sz="0" w:space="0" w:color="auto"/>
        <w:bottom w:val="none" w:sz="0" w:space="0" w:color="auto"/>
        <w:right w:val="none" w:sz="0" w:space="0" w:color="auto"/>
      </w:divBdr>
    </w:div>
    <w:div w:id="435053373">
      <w:bodyDiv w:val="1"/>
      <w:marLeft w:val="0"/>
      <w:marRight w:val="0"/>
      <w:marTop w:val="0"/>
      <w:marBottom w:val="0"/>
      <w:divBdr>
        <w:top w:val="none" w:sz="0" w:space="0" w:color="auto"/>
        <w:left w:val="none" w:sz="0" w:space="0" w:color="auto"/>
        <w:bottom w:val="none" w:sz="0" w:space="0" w:color="auto"/>
        <w:right w:val="none" w:sz="0" w:space="0" w:color="auto"/>
      </w:divBdr>
    </w:div>
    <w:div w:id="438527445">
      <w:bodyDiv w:val="1"/>
      <w:marLeft w:val="0"/>
      <w:marRight w:val="0"/>
      <w:marTop w:val="0"/>
      <w:marBottom w:val="0"/>
      <w:divBdr>
        <w:top w:val="none" w:sz="0" w:space="0" w:color="auto"/>
        <w:left w:val="none" w:sz="0" w:space="0" w:color="auto"/>
        <w:bottom w:val="none" w:sz="0" w:space="0" w:color="auto"/>
        <w:right w:val="none" w:sz="0" w:space="0" w:color="auto"/>
      </w:divBdr>
    </w:div>
    <w:div w:id="445659272">
      <w:bodyDiv w:val="1"/>
      <w:marLeft w:val="0"/>
      <w:marRight w:val="0"/>
      <w:marTop w:val="0"/>
      <w:marBottom w:val="0"/>
      <w:divBdr>
        <w:top w:val="none" w:sz="0" w:space="0" w:color="auto"/>
        <w:left w:val="none" w:sz="0" w:space="0" w:color="auto"/>
        <w:bottom w:val="none" w:sz="0" w:space="0" w:color="auto"/>
        <w:right w:val="none" w:sz="0" w:space="0" w:color="auto"/>
      </w:divBdr>
    </w:div>
    <w:div w:id="460881893">
      <w:bodyDiv w:val="1"/>
      <w:marLeft w:val="0"/>
      <w:marRight w:val="0"/>
      <w:marTop w:val="0"/>
      <w:marBottom w:val="0"/>
      <w:divBdr>
        <w:top w:val="none" w:sz="0" w:space="0" w:color="auto"/>
        <w:left w:val="none" w:sz="0" w:space="0" w:color="auto"/>
        <w:bottom w:val="none" w:sz="0" w:space="0" w:color="auto"/>
        <w:right w:val="none" w:sz="0" w:space="0" w:color="auto"/>
      </w:divBdr>
    </w:div>
    <w:div w:id="465394044">
      <w:bodyDiv w:val="1"/>
      <w:marLeft w:val="0"/>
      <w:marRight w:val="0"/>
      <w:marTop w:val="0"/>
      <w:marBottom w:val="0"/>
      <w:divBdr>
        <w:top w:val="none" w:sz="0" w:space="0" w:color="auto"/>
        <w:left w:val="none" w:sz="0" w:space="0" w:color="auto"/>
        <w:bottom w:val="none" w:sz="0" w:space="0" w:color="auto"/>
        <w:right w:val="none" w:sz="0" w:space="0" w:color="auto"/>
      </w:divBdr>
    </w:div>
    <w:div w:id="475996013">
      <w:bodyDiv w:val="1"/>
      <w:marLeft w:val="0"/>
      <w:marRight w:val="0"/>
      <w:marTop w:val="0"/>
      <w:marBottom w:val="0"/>
      <w:divBdr>
        <w:top w:val="none" w:sz="0" w:space="0" w:color="auto"/>
        <w:left w:val="none" w:sz="0" w:space="0" w:color="auto"/>
        <w:bottom w:val="none" w:sz="0" w:space="0" w:color="auto"/>
        <w:right w:val="none" w:sz="0" w:space="0" w:color="auto"/>
      </w:divBdr>
    </w:div>
    <w:div w:id="486433176">
      <w:bodyDiv w:val="1"/>
      <w:marLeft w:val="0"/>
      <w:marRight w:val="0"/>
      <w:marTop w:val="0"/>
      <w:marBottom w:val="0"/>
      <w:divBdr>
        <w:top w:val="none" w:sz="0" w:space="0" w:color="auto"/>
        <w:left w:val="none" w:sz="0" w:space="0" w:color="auto"/>
        <w:bottom w:val="none" w:sz="0" w:space="0" w:color="auto"/>
        <w:right w:val="none" w:sz="0" w:space="0" w:color="auto"/>
      </w:divBdr>
    </w:div>
    <w:div w:id="495343863">
      <w:bodyDiv w:val="1"/>
      <w:marLeft w:val="0"/>
      <w:marRight w:val="0"/>
      <w:marTop w:val="0"/>
      <w:marBottom w:val="0"/>
      <w:divBdr>
        <w:top w:val="none" w:sz="0" w:space="0" w:color="auto"/>
        <w:left w:val="none" w:sz="0" w:space="0" w:color="auto"/>
        <w:bottom w:val="none" w:sz="0" w:space="0" w:color="auto"/>
        <w:right w:val="none" w:sz="0" w:space="0" w:color="auto"/>
      </w:divBdr>
    </w:div>
    <w:div w:id="508643772">
      <w:bodyDiv w:val="1"/>
      <w:marLeft w:val="0"/>
      <w:marRight w:val="0"/>
      <w:marTop w:val="0"/>
      <w:marBottom w:val="0"/>
      <w:divBdr>
        <w:top w:val="none" w:sz="0" w:space="0" w:color="auto"/>
        <w:left w:val="none" w:sz="0" w:space="0" w:color="auto"/>
        <w:bottom w:val="none" w:sz="0" w:space="0" w:color="auto"/>
        <w:right w:val="none" w:sz="0" w:space="0" w:color="auto"/>
      </w:divBdr>
    </w:div>
    <w:div w:id="512109683">
      <w:bodyDiv w:val="1"/>
      <w:marLeft w:val="0"/>
      <w:marRight w:val="0"/>
      <w:marTop w:val="0"/>
      <w:marBottom w:val="0"/>
      <w:divBdr>
        <w:top w:val="none" w:sz="0" w:space="0" w:color="auto"/>
        <w:left w:val="none" w:sz="0" w:space="0" w:color="auto"/>
        <w:bottom w:val="none" w:sz="0" w:space="0" w:color="auto"/>
        <w:right w:val="none" w:sz="0" w:space="0" w:color="auto"/>
      </w:divBdr>
    </w:div>
    <w:div w:id="515390410">
      <w:bodyDiv w:val="1"/>
      <w:marLeft w:val="0"/>
      <w:marRight w:val="0"/>
      <w:marTop w:val="0"/>
      <w:marBottom w:val="0"/>
      <w:divBdr>
        <w:top w:val="none" w:sz="0" w:space="0" w:color="auto"/>
        <w:left w:val="none" w:sz="0" w:space="0" w:color="auto"/>
        <w:bottom w:val="none" w:sz="0" w:space="0" w:color="auto"/>
        <w:right w:val="none" w:sz="0" w:space="0" w:color="auto"/>
      </w:divBdr>
    </w:div>
    <w:div w:id="523444148">
      <w:bodyDiv w:val="1"/>
      <w:marLeft w:val="0"/>
      <w:marRight w:val="0"/>
      <w:marTop w:val="0"/>
      <w:marBottom w:val="0"/>
      <w:divBdr>
        <w:top w:val="none" w:sz="0" w:space="0" w:color="auto"/>
        <w:left w:val="none" w:sz="0" w:space="0" w:color="auto"/>
        <w:bottom w:val="none" w:sz="0" w:space="0" w:color="auto"/>
        <w:right w:val="none" w:sz="0" w:space="0" w:color="auto"/>
      </w:divBdr>
    </w:div>
    <w:div w:id="534346611">
      <w:bodyDiv w:val="1"/>
      <w:marLeft w:val="0"/>
      <w:marRight w:val="0"/>
      <w:marTop w:val="0"/>
      <w:marBottom w:val="0"/>
      <w:divBdr>
        <w:top w:val="none" w:sz="0" w:space="0" w:color="auto"/>
        <w:left w:val="none" w:sz="0" w:space="0" w:color="auto"/>
        <w:bottom w:val="none" w:sz="0" w:space="0" w:color="auto"/>
        <w:right w:val="none" w:sz="0" w:space="0" w:color="auto"/>
      </w:divBdr>
    </w:div>
    <w:div w:id="537619287">
      <w:bodyDiv w:val="1"/>
      <w:marLeft w:val="0"/>
      <w:marRight w:val="0"/>
      <w:marTop w:val="0"/>
      <w:marBottom w:val="0"/>
      <w:divBdr>
        <w:top w:val="none" w:sz="0" w:space="0" w:color="auto"/>
        <w:left w:val="none" w:sz="0" w:space="0" w:color="auto"/>
        <w:bottom w:val="none" w:sz="0" w:space="0" w:color="auto"/>
        <w:right w:val="none" w:sz="0" w:space="0" w:color="auto"/>
      </w:divBdr>
    </w:div>
    <w:div w:id="538013117">
      <w:bodyDiv w:val="1"/>
      <w:marLeft w:val="0"/>
      <w:marRight w:val="0"/>
      <w:marTop w:val="0"/>
      <w:marBottom w:val="0"/>
      <w:divBdr>
        <w:top w:val="none" w:sz="0" w:space="0" w:color="auto"/>
        <w:left w:val="none" w:sz="0" w:space="0" w:color="auto"/>
        <w:bottom w:val="none" w:sz="0" w:space="0" w:color="auto"/>
        <w:right w:val="none" w:sz="0" w:space="0" w:color="auto"/>
      </w:divBdr>
    </w:div>
    <w:div w:id="540946464">
      <w:bodyDiv w:val="1"/>
      <w:marLeft w:val="0"/>
      <w:marRight w:val="0"/>
      <w:marTop w:val="0"/>
      <w:marBottom w:val="0"/>
      <w:divBdr>
        <w:top w:val="none" w:sz="0" w:space="0" w:color="auto"/>
        <w:left w:val="none" w:sz="0" w:space="0" w:color="auto"/>
        <w:bottom w:val="none" w:sz="0" w:space="0" w:color="auto"/>
        <w:right w:val="none" w:sz="0" w:space="0" w:color="auto"/>
      </w:divBdr>
    </w:div>
    <w:div w:id="552548035">
      <w:bodyDiv w:val="1"/>
      <w:marLeft w:val="0"/>
      <w:marRight w:val="0"/>
      <w:marTop w:val="0"/>
      <w:marBottom w:val="0"/>
      <w:divBdr>
        <w:top w:val="none" w:sz="0" w:space="0" w:color="auto"/>
        <w:left w:val="none" w:sz="0" w:space="0" w:color="auto"/>
        <w:bottom w:val="none" w:sz="0" w:space="0" w:color="auto"/>
        <w:right w:val="none" w:sz="0" w:space="0" w:color="auto"/>
      </w:divBdr>
    </w:div>
    <w:div w:id="555631116">
      <w:bodyDiv w:val="1"/>
      <w:marLeft w:val="0"/>
      <w:marRight w:val="0"/>
      <w:marTop w:val="0"/>
      <w:marBottom w:val="0"/>
      <w:divBdr>
        <w:top w:val="none" w:sz="0" w:space="0" w:color="auto"/>
        <w:left w:val="none" w:sz="0" w:space="0" w:color="auto"/>
        <w:bottom w:val="none" w:sz="0" w:space="0" w:color="auto"/>
        <w:right w:val="none" w:sz="0" w:space="0" w:color="auto"/>
      </w:divBdr>
    </w:div>
    <w:div w:id="556212030">
      <w:bodyDiv w:val="1"/>
      <w:marLeft w:val="0"/>
      <w:marRight w:val="0"/>
      <w:marTop w:val="0"/>
      <w:marBottom w:val="0"/>
      <w:divBdr>
        <w:top w:val="none" w:sz="0" w:space="0" w:color="auto"/>
        <w:left w:val="none" w:sz="0" w:space="0" w:color="auto"/>
        <w:bottom w:val="none" w:sz="0" w:space="0" w:color="auto"/>
        <w:right w:val="none" w:sz="0" w:space="0" w:color="auto"/>
      </w:divBdr>
    </w:div>
    <w:div w:id="561015996">
      <w:bodyDiv w:val="1"/>
      <w:marLeft w:val="0"/>
      <w:marRight w:val="0"/>
      <w:marTop w:val="0"/>
      <w:marBottom w:val="0"/>
      <w:divBdr>
        <w:top w:val="none" w:sz="0" w:space="0" w:color="auto"/>
        <w:left w:val="none" w:sz="0" w:space="0" w:color="auto"/>
        <w:bottom w:val="none" w:sz="0" w:space="0" w:color="auto"/>
        <w:right w:val="none" w:sz="0" w:space="0" w:color="auto"/>
      </w:divBdr>
    </w:div>
    <w:div w:id="561335375">
      <w:bodyDiv w:val="1"/>
      <w:marLeft w:val="0"/>
      <w:marRight w:val="0"/>
      <w:marTop w:val="0"/>
      <w:marBottom w:val="0"/>
      <w:divBdr>
        <w:top w:val="none" w:sz="0" w:space="0" w:color="auto"/>
        <w:left w:val="none" w:sz="0" w:space="0" w:color="auto"/>
        <w:bottom w:val="none" w:sz="0" w:space="0" w:color="auto"/>
        <w:right w:val="none" w:sz="0" w:space="0" w:color="auto"/>
      </w:divBdr>
    </w:div>
    <w:div w:id="573046874">
      <w:bodyDiv w:val="1"/>
      <w:marLeft w:val="0"/>
      <w:marRight w:val="0"/>
      <w:marTop w:val="0"/>
      <w:marBottom w:val="0"/>
      <w:divBdr>
        <w:top w:val="none" w:sz="0" w:space="0" w:color="auto"/>
        <w:left w:val="none" w:sz="0" w:space="0" w:color="auto"/>
        <w:bottom w:val="none" w:sz="0" w:space="0" w:color="auto"/>
        <w:right w:val="none" w:sz="0" w:space="0" w:color="auto"/>
      </w:divBdr>
    </w:div>
    <w:div w:id="589391473">
      <w:bodyDiv w:val="1"/>
      <w:marLeft w:val="0"/>
      <w:marRight w:val="0"/>
      <w:marTop w:val="0"/>
      <w:marBottom w:val="0"/>
      <w:divBdr>
        <w:top w:val="none" w:sz="0" w:space="0" w:color="auto"/>
        <w:left w:val="none" w:sz="0" w:space="0" w:color="auto"/>
        <w:bottom w:val="none" w:sz="0" w:space="0" w:color="auto"/>
        <w:right w:val="none" w:sz="0" w:space="0" w:color="auto"/>
      </w:divBdr>
    </w:div>
    <w:div w:id="612249374">
      <w:bodyDiv w:val="1"/>
      <w:marLeft w:val="0"/>
      <w:marRight w:val="0"/>
      <w:marTop w:val="0"/>
      <w:marBottom w:val="0"/>
      <w:divBdr>
        <w:top w:val="none" w:sz="0" w:space="0" w:color="auto"/>
        <w:left w:val="none" w:sz="0" w:space="0" w:color="auto"/>
        <w:bottom w:val="none" w:sz="0" w:space="0" w:color="auto"/>
        <w:right w:val="none" w:sz="0" w:space="0" w:color="auto"/>
      </w:divBdr>
    </w:div>
    <w:div w:id="635840285">
      <w:bodyDiv w:val="1"/>
      <w:marLeft w:val="0"/>
      <w:marRight w:val="0"/>
      <w:marTop w:val="0"/>
      <w:marBottom w:val="0"/>
      <w:divBdr>
        <w:top w:val="none" w:sz="0" w:space="0" w:color="auto"/>
        <w:left w:val="none" w:sz="0" w:space="0" w:color="auto"/>
        <w:bottom w:val="none" w:sz="0" w:space="0" w:color="auto"/>
        <w:right w:val="none" w:sz="0" w:space="0" w:color="auto"/>
      </w:divBdr>
    </w:div>
    <w:div w:id="638189910">
      <w:bodyDiv w:val="1"/>
      <w:marLeft w:val="0"/>
      <w:marRight w:val="0"/>
      <w:marTop w:val="0"/>
      <w:marBottom w:val="0"/>
      <w:divBdr>
        <w:top w:val="none" w:sz="0" w:space="0" w:color="auto"/>
        <w:left w:val="none" w:sz="0" w:space="0" w:color="auto"/>
        <w:bottom w:val="none" w:sz="0" w:space="0" w:color="auto"/>
        <w:right w:val="none" w:sz="0" w:space="0" w:color="auto"/>
      </w:divBdr>
    </w:div>
    <w:div w:id="649597451">
      <w:bodyDiv w:val="1"/>
      <w:marLeft w:val="0"/>
      <w:marRight w:val="0"/>
      <w:marTop w:val="0"/>
      <w:marBottom w:val="0"/>
      <w:divBdr>
        <w:top w:val="none" w:sz="0" w:space="0" w:color="auto"/>
        <w:left w:val="none" w:sz="0" w:space="0" w:color="auto"/>
        <w:bottom w:val="none" w:sz="0" w:space="0" w:color="auto"/>
        <w:right w:val="none" w:sz="0" w:space="0" w:color="auto"/>
      </w:divBdr>
    </w:div>
    <w:div w:id="663556067">
      <w:bodyDiv w:val="1"/>
      <w:marLeft w:val="0"/>
      <w:marRight w:val="0"/>
      <w:marTop w:val="0"/>
      <w:marBottom w:val="0"/>
      <w:divBdr>
        <w:top w:val="none" w:sz="0" w:space="0" w:color="auto"/>
        <w:left w:val="none" w:sz="0" w:space="0" w:color="auto"/>
        <w:bottom w:val="none" w:sz="0" w:space="0" w:color="auto"/>
        <w:right w:val="none" w:sz="0" w:space="0" w:color="auto"/>
      </w:divBdr>
    </w:div>
    <w:div w:id="664287333">
      <w:bodyDiv w:val="1"/>
      <w:marLeft w:val="0"/>
      <w:marRight w:val="0"/>
      <w:marTop w:val="0"/>
      <w:marBottom w:val="0"/>
      <w:divBdr>
        <w:top w:val="none" w:sz="0" w:space="0" w:color="auto"/>
        <w:left w:val="none" w:sz="0" w:space="0" w:color="auto"/>
        <w:bottom w:val="none" w:sz="0" w:space="0" w:color="auto"/>
        <w:right w:val="none" w:sz="0" w:space="0" w:color="auto"/>
      </w:divBdr>
    </w:div>
    <w:div w:id="694311102">
      <w:bodyDiv w:val="1"/>
      <w:marLeft w:val="0"/>
      <w:marRight w:val="0"/>
      <w:marTop w:val="0"/>
      <w:marBottom w:val="0"/>
      <w:divBdr>
        <w:top w:val="none" w:sz="0" w:space="0" w:color="auto"/>
        <w:left w:val="none" w:sz="0" w:space="0" w:color="auto"/>
        <w:bottom w:val="none" w:sz="0" w:space="0" w:color="auto"/>
        <w:right w:val="none" w:sz="0" w:space="0" w:color="auto"/>
      </w:divBdr>
    </w:div>
    <w:div w:id="700740013">
      <w:bodyDiv w:val="1"/>
      <w:marLeft w:val="0"/>
      <w:marRight w:val="0"/>
      <w:marTop w:val="0"/>
      <w:marBottom w:val="0"/>
      <w:divBdr>
        <w:top w:val="none" w:sz="0" w:space="0" w:color="auto"/>
        <w:left w:val="none" w:sz="0" w:space="0" w:color="auto"/>
        <w:bottom w:val="none" w:sz="0" w:space="0" w:color="auto"/>
        <w:right w:val="none" w:sz="0" w:space="0" w:color="auto"/>
      </w:divBdr>
    </w:div>
    <w:div w:id="706872356">
      <w:bodyDiv w:val="1"/>
      <w:marLeft w:val="0"/>
      <w:marRight w:val="0"/>
      <w:marTop w:val="0"/>
      <w:marBottom w:val="0"/>
      <w:divBdr>
        <w:top w:val="none" w:sz="0" w:space="0" w:color="auto"/>
        <w:left w:val="none" w:sz="0" w:space="0" w:color="auto"/>
        <w:bottom w:val="none" w:sz="0" w:space="0" w:color="auto"/>
        <w:right w:val="none" w:sz="0" w:space="0" w:color="auto"/>
      </w:divBdr>
    </w:div>
    <w:div w:id="719481682">
      <w:bodyDiv w:val="1"/>
      <w:marLeft w:val="0"/>
      <w:marRight w:val="0"/>
      <w:marTop w:val="0"/>
      <w:marBottom w:val="0"/>
      <w:divBdr>
        <w:top w:val="none" w:sz="0" w:space="0" w:color="auto"/>
        <w:left w:val="none" w:sz="0" w:space="0" w:color="auto"/>
        <w:bottom w:val="none" w:sz="0" w:space="0" w:color="auto"/>
        <w:right w:val="none" w:sz="0" w:space="0" w:color="auto"/>
      </w:divBdr>
    </w:div>
    <w:div w:id="724304854">
      <w:bodyDiv w:val="1"/>
      <w:marLeft w:val="0"/>
      <w:marRight w:val="0"/>
      <w:marTop w:val="0"/>
      <w:marBottom w:val="0"/>
      <w:divBdr>
        <w:top w:val="none" w:sz="0" w:space="0" w:color="auto"/>
        <w:left w:val="none" w:sz="0" w:space="0" w:color="auto"/>
        <w:bottom w:val="none" w:sz="0" w:space="0" w:color="auto"/>
        <w:right w:val="none" w:sz="0" w:space="0" w:color="auto"/>
      </w:divBdr>
    </w:div>
    <w:div w:id="755520456">
      <w:bodyDiv w:val="1"/>
      <w:marLeft w:val="0"/>
      <w:marRight w:val="0"/>
      <w:marTop w:val="0"/>
      <w:marBottom w:val="0"/>
      <w:divBdr>
        <w:top w:val="none" w:sz="0" w:space="0" w:color="auto"/>
        <w:left w:val="none" w:sz="0" w:space="0" w:color="auto"/>
        <w:bottom w:val="none" w:sz="0" w:space="0" w:color="auto"/>
        <w:right w:val="none" w:sz="0" w:space="0" w:color="auto"/>
      </w:divBdr>
    </w:div>
    <w:div w:id="766731839">
      <w:bodyDiv w:val="1"/>
      <w:marLeft w:val="0"/>
      <w:marRight w:val="0"/>
      <w:marTop w:val="0"/>
      <w:marBottom w:val="0"/>
      <w:divBdr>
        <w:top w:val="none" w:sz="0" w:space="0" w:color="auto"/>
        <w:left w:val="none" w:sz="0" w:space="0" w:color="auto"/>
        <w:bottom w:val="none" w:sz="0" w:space="0" w:color="auto"/>
        <w:right w:val="none" w:sz="0" w:space="0" w:color="auto"/>
      </w:divBdr>
    </w:div>
    <w:div w:id="772481657">
      <w:bodyDiv w:val="1"/>
      <w:marLeft w:val="0"/>
      <w:marRight w:val="0"/>
      <w:marTop w:val="0"/>
      <w:marBottom w:val="0"/>
      <w:divBdr>
        <w:top w:val="none" w:sz="0" w:space="0" w:color="auto"/>
        <w:left w:val="none" w:sz="0" w:space="0" w:color="auto"/>
        <w:bottom w:val="none" w:sz="0" w:space="0" w:color="auto"/>
        <w:right w:val="none" w:sz="0" w:space="0" w:color="auto"/>
      </w:divBdr>
    </w:div>
    <w:div w:id="776407166">
      <w:bodyDiv w:val="1"/>
      <w:marLeft w:val="0"/>
      <w:marRight w:val="0"/>
      <w:marTop w:val="0"/>
      <w:marBottom w:val="0"/>
      <w:divBdr>
        <w:top w:val="none" w:sz="0" w:space="0" w:color="auto"/>
        <w:left w:val="none" w:sz="0" w:space="0" w:color="auto"/>
        <w:bottom w:val="none" w:sz="0" w:space="0" w:color="auto"/>
        <w:right w:val="none" w:sz="0" w:space="0" w:color="auto"/>
      </w:divBdr>
    </w:div>
    <w:div w:id="776678785">
      <w:bodyDiv w:val="1"/>
      <w:marLeft w:val="0"/>
      <w:marRight w:val="0"/>
      <w:marTop w:val="0"/>
      <w:marBottom w:val="0"/>
      <w:divBdr>
        <w:top w:val="none" w:sz="0" w:space="0" w:color="auto"/>
        <w:left w:val="none" w:sz="0" w:space="0" w:color="auto"/>
        <w:bottom w:val="none" w:sz="0" w:space="0" w:color="auto"/>
        <w:right w:val="none" w:sz="0" w:space="0" w:color="auto"/>
      </w:divBdr>
    </w:div>
    <w:div w:id="780731960">
      <w:bodyDiv w:val="1"/>
      <w:marLeft w:val="0"/>
      <w:marRight w:val="0"/>
      <w:marTop w:val="0"/>
      <w:marBottom w:val="0"/>
      <w:divBdr>
        <w:top w:val="none" w:sz="0" w:space="0" w:color="auto"/>
        <w:left w:val="none" w:sz="0" w:space="0" w:color="auto"/>
        <w:bottom w:val="none" w:sz="0" w:space="0" w:color="auto"/>
        <w:right w:val="none" w:sz="0" w:space="0" w:color="auto"/>
      </w:divBdr>
    </w:div>
    <w:div w:id="786194704">
      <w:bodyDiv w:val="1"/>
      <w:marLeft w:val="0"/>
      <w:marRight w:val="0"/>
      <w:marTop w:val="0"/>
      <w:marBottom w:val="0"/>
      <w:divBdr>
        <w:top w:val="none" w:sz="0" w:space="0" w:color="auto"/>
        <w:left w:val="none" w:sz="0" w:space="0" w:color="auto"/>
        <w:bottom w:val="none" w:sz="0" w:space="0" w:color="auto"/>
        <w:right w:val="none" w:sz="0" w:space="0" w:color="auto"/>
      </w:divBdr>
    </w:div>
    <w:div w:id="793064738">
      <w:bodyDiv w:val="1"/>
      <w:marLeft w:val="0"/>
      <w:marRight w:val="0"/>
      <w:marTop w:val="0"/>
      <w:marBottom w:val="0"/>
      <w:divBdr>
        <w:top w:val="none" w:sz="0" w:space="0" w:color="auto"/>
        <w:left w:val="none" w:sz="0" w:space="0" w:color="auto"/>
        <w:bottom w:val="none" w:sz="0" w:space="0" w:color="auto"/>
        <w:right w:val="none" w:sz="0" w:space="0" w:color="auto"/>
      </w:divBdr>
    </w:div>
    <w:div w:id="794837499">
      <w:bodyDiv w:val="1"/>
      <w:marLeft w:val="0"/>
      <w:marRight w:val="0"/>
      <w:marTop w:val="0"/>
      <w:marBottom w:val="0"/>
      <w:divBdr>
        <w:top w:val="none" w:sz="0" w:space="0" w:color="auto"/>
        <w:left w:val="none" w:sz="0" w:space="0" w:color="auto"/>
        <w:bottom w:val="none" w:sz="0" w:space="0" w:color="auto"/>
        <w:right w:val="none" w:sz="0" w:space="0" w:color="auto"/>
      </w:divBdr>
    </w:div>
    <w:div w:id="805507844">
      <w:bodyDiv w:val="1"/>
      <w:marLeft w:val="0"/>
      <w:marRight w:val="0"/>
      <w:marTop w:val="0"/>
      <w:marBottom w:val="0"/>
      <w:divBdr>
        <w:top w:val="none" w:sz="0" w:space="0" w:color="auto"/>
        <w:left w:val="none" w:sz="0" w:space="0" w:color="auto"/>
        <w:bottom w:val="none" w:sz="0" w:space="0" w:color="auto"/>
        <w:right w:val="none" w:sz="0" w:space="0" w:color="auto"/>
      </w:divBdr>
    </w:div>
    <w:div w:id="806898418">
      <w:bodyDiv w:val="1"/>
      <w:marLeft w:val="0"/>
      <w:marRight w:val="0"/>
      <w:marTop w:val="0"/>
      <w:marBottom w:val="0"/>
      <w:divBdr>
        <w:top w:val="none" w:sz="0" w:space="0" w:color="auto"/>
        <w:left w:val="none" w:sz="0" w:space="0" w:color="auto"/>
        <w:bottom w:val="none" w:sz="0" w:space="0" w:color="auto"/>
        <w:right w:val="none" w:sz="0" w:space="0" w:color="auto"/>
      </w:divBdr>
    </w:div>
    <w:div w:id="807404835">
      <w:bodyDiv w:val="1"/>
      <w:marLeft w:val="0"/>
      <w:marRight w:val="0"/>
      <w:marTop w:val="0"/>
      <w:marBottom w:val="0"/>
      <w:divBdr>
        <w:top w:val="none" w:sz="0" w:space="0" w:color="auto"/>
        <w:left w:val="none" w:sz="0" w:space="0" w:color="auto"/>
        <w:bottom w:val="none" w:sz="0" w:space="0" w:color="auto"/>
        <w:right w:val="none" w:sz="0" w:space="0" w:color="auto"/>
      </w:divBdr>
    </w:div>
    <w:div w:id="814026569">
      <w:bodyDiv w:val="1"/>
      <w:marLeft w:val="0"/>
      <w:marRight w:val="0"/>
      <w:marTop w:val="0"/>
      <w:marBottom w:val="0"/>
      <w:divBdr>
        <w:top w:val="none" w:sz="0" w:space="0" w:color="auto"/>
        <w:left w:val="none" w:sz="0" w:space="0" w:color="auto"/>
        <w:bottom w:val="none" w:sz="0" w:space="0" w:color="auto"/>
        <w:right w:val="none" w:sz="0" w:space="0" w:color="auto"/>
      </w:divBdr>
    </w:div>
    <w:div w:id="816149683">
      <w:bodyDiv w:val="1"/>
      <w:marLeft w:val="0"/>
      <w:marRight w:val="0"/>
      <w:marTop w:val="0"/>
      <w:marBottom w:val="0"/>
      <w:divBdr>
        <w:top w:val="none" w:sz="0" w:space="0" w:color="auto"/>
        <w:left w:val="none" w:sz="0" w:space="0" w:color="auto"/>
        <w:bottom w:val="none" w:sz="0" w:space="0" w:color="auto"/>
        <w:right w:val="none" w:sz="0" w:space="0" w:color="auto"/>
      </w:divBdr>
    </w:div>
    <w:div w:id="817692802">
      <w:bodyDiv w:val="1"/>
      <w:marLeft w:val="0"/>
      <w:marRight w:val="0"/>
      <w:marTop w:val="0"/>
      <w:marBottom w:val="0"/>
      <w:divBdr>
        <w:top w:val="none" w:sz="0" w:space="0" w:color="auto"/>
        <w:left w:val="none" w:sz="0" w:space="0" w:color="auto"/>
        <w:bottom w:val="none" w:sz="0" w:space="0" w:color="auto"/>
        <w:right w:val="none" w:sz="0" w:space="0" w:color="auto"/>
      </w:divBdr>
    </w:div>
    <w:div w:id="828012877">
      <w:bodyDiv w:val="1"/>
      <w:marLeft w:val="0"/>
      <w:marRight w:val="0"/>
      <w:marTop w:val="0"/>
      <w:marBottom w:val="0"/>
      <w:divBdr>
        <w:top w:val="none" w:sz="0" w:space="0" w:color="auto"/>
        <w:left w:val="none" w:sz="0" w:space="0" w:color="auto"/>
        <w:bottom w:val="none" w:sz="0" w:space="0" w:color="auto"/>
        <w:right w:val="none" w:sz="0" w:space="0" w:color="auto"/>
      </w:divBdr>
    </w:div>
    <w:div w:id="839933921">
      <w:bodyDiv w:val="1"/>
      <w:marLeft w:val="0"/>
      <w:marRight w:val="0"/>
      <w:marTop w:val="0"/>
      <w:marBottom w:val="0"/>
      <w:divBdr>
        <w:top w:val="none" w:sz="0" w:space="0" w:color="auto"/>
        <w:left w:val="none" w:sz="0" w:space="0" w:color="auto"/>
        <w:bottom w:val="none" w:sz="0" w:space="0" w:color="auto"/>
        <w:right w:val="none" w:sz="0" w:space="0" w:color="auto"/>
      </w:divBdr>
    </w:div>
    <w:div w:id="840705161">
      <w:bodyDiv w:val="1"/>
      <w:marLeft w:val="0"/>
      <w:marRight w:val="0"/>
      <w:marTop w:val="0"/>
      <w:marBottom w:val="0"/>
      <w:divBdr>
        <w:top w:val="none" w:sz="0" w:space="0" w:color="auto"/>
        <w:left w:val="none" w:sz="0" w:space="0" w:color="auto"/>
        <w:bottom w:val="none" w:sz="0" w:space="0" w:color="auto"/>
        <w:right w:val="none" w:sz="0" w:space="0" w:color="auto"/>
      </w:divBdr>
    </w:div>
    <w:div w:id="843855955">
      <w:bodyDiv w:val="1"/>
      <w:marLeft w:val="0"/>
      <w:marRight w:val="0"/>
      <w:marTop w:val="0"/>
      <w:marBottom w:val="0"/>
      <w:divBdr>
        <w:top w:val="none" w:sz="0" w:space="0" w:color="auto"/>
        <w:left w:val="none" w:sz="0" w:space="0" w:color="auto"/>
        <w:bottom w:val="none" w:sz="0" w:space="0" w:color="auto"/>
        <w:right w:val="none" w:sz="0" w:space="0" w:color="auto"/>
      </w:divBdr>
    </w:div>
    <w:div w:id="854727589">
      <w:bodyDiv w:val="1"/>
      <w:marLeft w:val="0"/>
      <w:marRight w:val="0"/>
      <w:marTop w:val="0"/>
      <w:marBottom w:val="0"/>
      <w:divBdr>
        <w:top w:val="none" w:sz="0" w:space="0" w:color="auto"/>
        <w:left w:val="none" w:sz="0" w:space="0" w:color="auto"/>
        <w:bottom w:val="none" w:sz="0" w:space="0" w:color="auto"/>
        <w:right w:val="none" w:sz="0" w:space="0" w:color="auto"/>
      </w:divBdr>
    </w:div>
    <w:div w:id="861170769">
      <w:bodyDiv w:val="1"/>
      <w:marLeft w:val="0"/>
      <w:marRight w:val="0"/>
      <w:marTop w:val="0"/>
      <w:marBottom w:val="0"/>
      <w:divBdr>
        <w:top w:val="none" w:sz="0" w:space="0" w:color="auto"/>
        <w:left w:val="none" w:sz="0" w:space="0" w:color="auto"/>
        <w:bottom w:val="none" w:sz="0" w:space="0" w:color="auto"/>
        <w:right w:val="none" w:sz="0" w:space="0" w:color="auto"/>
      </w:divBdr>
    </w:div>
    <w:div w:id="873276023">
      <w:bodyDiv w:val="1"/>
      <w:marLeft w:val="0"/>
      <w:marRight w:val="0"/>
      <w:marTop w:val="0"/>
      <w:marBottom w:val="0"/>
      <w:divBdr>
        <w:top w:val="none" w:sz="0" w:space="0" w:color="auto"/>
        <w:left w:val="none" w:sz="0" w:space="0" w:color="auto"/>
        <w:bottom w:val="none" w:sz="0" w:space="0" w:color="auto"/>
        <w:right w:val="none" w:sz="0" w:space="0" w:color="auto"/>
      </w:divBdr>
    </w:div>
    <w:div w:id="898594902">
      <w:bodyDiv w:val="1"/>
      <w:marLeft w:val="0"/>
      <w:marRight w:val="0"/>
      <w:marTop w:val="0"/>
      <w:marBottom w:val="0"/>
      <w:divBdr>
        <w:top w:val="none" w:sz="0" w:space="0" w:color="auto"/>
        <w:left w:val="none" w:sz="0" w:space="0" w:color="auto"/>
        <w:bottom w:val="none" w:sz="0" w:space="0" w:color="auto"/>
        <w:right w:val="none" w:sz="0" w:space="0" w:color="auto"/>
      </w:divBdr>
    </w:div>
    <w:div w:id="907692749">
      <w:bodyDiv w:val="1"/>
      <w:marLeft w:val="0"/>
      <w:marRight w:val="0"/>
      <w:marTop w:val="0"/>
      <w:marBottom w:val="0"/>
      <w:divBdr>
        <w:top w:val="none" w:sz="0" w:space="0" w:color="auto"/>
        <w:left w:val="none" w:sz="0" w:space="0" w:color="auto"/>
        <w:bottom w:val="none" w:sz="0" w:space="0" w:color="auto"/>
        <w:right w:val="none" w:sz="0" w:space="0" w:color="auto"/>
      </w:divBdr>
    </w:div>
    <w:div w:id="910391429">
      <w:bodyDiv w:val="1"/>
      <w:marLeft w:val="0"/>
      <w:marRight w:val="0"/>
      <w:marTop w:val="0"/>
      <w:marBottom w:val="0"/>
      <w:divBdr>
        <w:top w:val="none" w:sz="0" w:space="0" w:color="auto"/>
        <w:left w:val="none" w:sz="0" w:space="0" w:color="auto"/>
        <w:bottom w:val="none" w:sz="0" w:space="0" w:color="auto"/>
        <w:right w:val="none" w:sz="0" w:space="0" w:color="auto"/>
      </w:divBdr>
    </w:div>
    <w:div w:id="925578232">
      <w:bodyDiv w:val="1"/>
      <w:marLeft w:val="0"/>
      <w:marRight w:val="0"/>
      <w:marTop w:val="0"/>
      <w:marBottom w:val="0"/>
      <w:divBdr>
        <w:top w:val="none" w:sz="0" w:space="0" w:color="auto"/>
        <w:left w:val="none" w:sz="0" w:space="0" w:color="auto"/>
        <w:bottom w:val="none" w:sz="0" w:space="0" w:color="auto"/>
        <w:right w:val="none" w:sz="0" w:space="0" w:color="auto"/>
      </w:divBdr>
    </w:div>
    <w:div w:id="930313581">
      <w:bodyDiv w:val="1"/>
      <w:marLeft w:val="0"/>
      <w:marRight w:val="0"/>
      <w:marTop w:val="0"/>
      <w:marBottom w:val="0"/>
      <w:divBdr>
        <w:top w:val="none" w:sz="0" w:space="0" w:color="auto"/>
        <w:left w:val="none" w:sz="0" w:space="0" w:color="auto"/>
        <w:bottom w:val="none" w:sz="0" w:space="0" w:color="auto"/>
        <w:right w:val="none" w:sz="0" w:space="0" w:color="auto"/>
      </w:divBdr>
    </w:div>
    <w:div w:id="940184040">
      <w:bodyDiv w:val="1"/>
      <w:marLeft w:val="0"/>
      <w:marRight w:val="0"/>
      <w:marTop w:val="0"/>
      <w:marBottom w:val="0"/>
      <w:divBdr>
        <w:top w:val="none" w:sz="0" w:space="0" w:color="auto"/>
        <w:left w:val="none" w:sz="0" w:space="0" w:color="auto"/>
        <w:bottom w:val="none" w:sz="0" w:space="0" w:color="auto"/>
        <w:right w:val="none" w:sz="0" w:space="0" w:color="auto"/>
      </w:divBdr>
    </w:div>
    <w:div w:id="940989599">
      <w:bodyDiv w:val="1"/>
      <w:marLeft w:val="0"/>
      <w:marRight w:val="0"/>
      <w:marTop w:val="0"/>
      <w:marBottom w:val="0"/>
      <w:divBdr>
        <w:top w:val="none" w:sz="0" w:space="0" w:color="auto"/>
        <w:left w:val="none" w:sz="0" w:space="0" w:color="auto"/>
        <w:bottom w:val="none" w:sz="0" w:space="0" w:color="auto"/>
        <w:right w:val="none" w:sz="0" w:space="0" w:color="auto"/>
      </w:divBdr>
    </w:div>
    <w:div w:id="947586370">
      <w:bodyDiv w:val="1"/>
      <w:marLeft w:val="0"/>
      <w:marRight w:val="0"/>
      <w:marTop w:val="0"/>
      <w:marBottom w:val="0"/>
      <w:divBdr>
        <w:top w:val="none" w:sz="0" w:space="0" w:color="auto"/>
        <w:left w:val="none" w:sz="0" w:space="0" w:color="auto"/>
        <w:bottom w:val="none" w:sz="0" w:space="0" w:color="auto"/>
        <w:right w:val="none" w:sz="0" w:space="0" w:color="auto"/>
      </w:divBdr>
    </w:div>
    <w:div w:id="949625169">
      <w:bodyDiv w:val="1"/>
      <w:marLeft w:val="0"/>
      <w:marRight w:val="0"/>
      <w:marTop w:val="0"/>
      <w:marBottom w:val="0"/>
      <w:divBdr>
        <w:top w:val="none" w:sz="0" w:space="0" w:color="auto"/>
        <w:left w:val="none" w:sz="0" w:space="0" w:color="auto"/>
        <w:bottom w:val="none" w:sz="0" w:space="0" w:color="auto"/>
        <w:right w:val="none" w:sz="0" w:space="0" w:color="auto"/>
      </w:divBdr>
    </w:div>
    <w:div w:id="966084103">
      <w:bodyDiv w:val="1"/>
      <w:marLeft w:val="0"/>
      <w:marRight w:val="0"/>
      <w:marTop w:val="0"/>
      <w:marBottom w:val="0"/>
      <w:divBdr>
        <w:top w:val="none" w:sz="0" w:space="0" w:color="auto"/>
        <w:left w:val="none" w:sz="0" w:space="0" w:color="auto"/>
        <w:bottom w:val="none" w:sz="0" w:space="0" w:color="auto"/>
        <w:right w:val="none" w:sz="0" w:space="0" w:color="auto"/>
      </w:divBdr>
    </w:div>
    <w:div w:id="971013674">
      <w:bodyDiv w:val="1"/>
      <w:marLeft w:val="0"/>
      <w:marRight w:val="0"/>
      <w:marTop w:val="0"/>
      <w:marBottom w:val="0"/>
      <w:divBdr>
        <w:top w:val="none" w:sz="0" w:space="0" w:color="auto"/>
        <w:left w:val="none" w:sz="0" w:space="0" w:color="auto"/>
        <w:bottom w:val="none" w:sz="0" w:space="0" w:color="auto"/>
        <w:right w:val="none" w:sz="0" w:space="0" w:color="auto"/>
      </w:divBdr>
    </w:div>
    <w:div w:id="971640746">
      <w:bodyDiv w:val="1"/>
      <w:marLeft w:val="0"/>
      <w:marRight w:val="0"/>
      <w:marTop w:val="0"/>
      <w:marBottom w:val="0"/>
      <w:divBdr>
        <w:top w:val="none" w:sz="0" w:space="0" w:color="auto"/>
        <w:left w:val="none" w:sz="0" w:space="0" w:color="auto"/>
        <w:bottom w:val="none" w:sz="0" w:space="0" w:color="auto"/>
        <w:right w:val="none" w:sz="0" w:space="0" w:color="auto"/>
      </w:divBdr>
    </w:div>
    <w:div w:id="979922625">
      <w:bodyDiv w:val="1"/>
      <w:marLeft w:val="0"/>
      <w:marRight w:val="0"/>
      <w:marTop w:val="0"/>
      <w:marBottom w:val="0"/>
      <w:divBdr>
        <w:top w:val="none" w:sz="0" w:space="0" w:color="auto"/>
        <w:left w:val="none" w:sz="0" w:space="0" w:color="auto"/>
        <w:bottom w:val="none" w:sz="0" w:space="0" w:color="auto"/>
        <w:right w:val="none" w:sz="0" w:space="0" w:color="auto"/>
      </w:divBdr>
    </w:div>
    <w:div w:id="980230032">
      <w:bodyDiv w:val="1"/>
      <w:marLeft w:val="0"/>
      <w:marRight w:val="0"/>
      <w:marTop w:val="0"/>
      <w:marBottom w:val="0"/>
      <w:divBdr>
        <w:top w:val="none" w:sz="0" w:space="0" w:color="auto"/>
        <w:left w:val="none" w:sz="0" w:space="0" w:color="auto"/>
        <w:bottom w:val="none" w:sz="0" w:space="0" w:color="auto"/>
        <w:right w:val="none" w:sz="0" w:space="0" w:color="auto"/>
      </w:divBdr>
    </w:div>
    <w:div w:id="1000233754">
      <w:bodyDiv w:val="1"/>
      <w:marLeft w:val="0"/>
      <w:marRight w:val="0"/>
      <w:marTop w:val="0"/>
      <w:marBottom w:val="0"/>
      <w:divBdr>
        <w:top w:val="none" w:sz="0" w:space="0" w:color="auto"/>
        <w:left w:val="none" w:sz="0" w:space="0" w:color="auto"/>
        <w:bottom w:val="none" w:sz="0" w:space="0" w:color="auto"/>
        <w:right w:val="none" w:sz="0" w:space="0" w:color="auto"/>
      </w:divBdr>
    </w:div>
    <w:div w:id="1002469149">
      <w:bodyDiv w:val="1"/>
      <w:marLeft w:val="0"/>
      <w:marRight w:val="0"/>
      <w:marTop w:val="0"/>
      <w:marBottom w:val="0"/>
      <w:divBdr>
        <w:top w:val="none" w:sz="0" w:space="0" w:color="auto"/>
        <w:left w:val="none" w:sz="0" w:space="0" w:color="auto"/>
        <w:bottom w:val="none" w:sz="0" w:space="0" w:color="auto"/>
        <w:right w:val="none" w:sz="0" w:space="0" w:color="auto"/>
      </w:divBdr>
    </w:div>
    <w:div w:id="1005591614">
      <w:bodyDiv w:val="1"/>
      <w:marLeft w:val="0"/>
      <w:marRight w:val="0"/>
      <w:marTop w:val="0"/>
      <w:marBottom w:val="0"/>
      <w:divBdr>
        <w:top w:val="none" w:sz="0" w:space="0" w:color="auto"/>
        <w:left w:val="none" w:sz="0" w:space="0" w:color="auto"/>
        <w:bottom w:val="none" w:sz="0" w:space="0" w:color="auto"/>
        <w:right w:val="none" w:sz="0" w:space="0" w:color="auto"/>
      </w:divBdr>
    </w:div>
    <w:div w:id="1007823772">
      <w:bodyDiv w:val="1"/>
      <w:marLeft w:val="0"/>
      <w:marRight w:val="0"/>
      <w:marTop w:val="0"/>
      <w:marBottom w:val="0"/>
      <w:divBdr>
        <w:top w:val="none" w:sz="0" w:space="0" w:color="auto"/>
        <w:left w:val="none" w:sz="0" w:space="0" w:color="auto"/>
        <w:bottom w:val="none" w:sz="0" w:space="0" w:color="auto"/>
        <w:right w:val="none" w:sz="0" w:space="0" w:color="auto"/>
      </w:divBdr>
    </w:div>
    <w:div w:id="1012681818">
      <w:bodyDiv w:val="1"/>
      <w:marLeft w:val="0"/>
      <w:marRight w:val="0"/>
      <w:marTop w:val="0"/>
      <w:marBottom w:val="0"/>
      <w:divBdr>
        <w:top w:val="none" w:sz="0" w:space="0" w:color="auto"/>
        <w:left w:val="none" w:sz="0" w:space="0" w:color="auto"/>
        <w:bottom w:val="none" w:sz="0" w:space="0" w:color="auto"/>
        <w:right w:val="none" w:sz="0" w:space="0" w:color="auto"/>
      </w:divBdr>
    </w:div>
    <w:div w:id="1016082685">
      <w:bodyDiv w:val="1"/>
      <w:marLeft w:val="0"/>
      <w:marRight w:val="0"/>
      <w:marTop w:val="0"/>
      <w:marBottom w:val="0"/>
      <w:divBdr>
        <w:top w:val="none" w:sz="0" w:space="0" w:color="auto"/>
        <w:left w:val="none" w:sz="0" w:space="0" w:color="auto"/>
        <w:bottom w:val="none" w:sz="0" w:space="0" w:color="auto"/>
        <w:right w:val="none" w:sz="0" w:space="0" w:color="auto"/>
      </w:divBdr>
    </w:div>
    <w:div w:id="1023019542">
      <w:bodyDiv w:val="1"/>
      <w:marLeft w:val="0"/>
      <w:marRight w:val="0"/>
      <w:marTop w:val="0"/>
      <w:marBottom w:val="0"/>
      <w:divBdr>
        <w:top w:val="none" w:sz="0" w:space="0" w:color="auto"/>
        <w:left w:val="none" w:sz="0" w:space="0" w:color="auto"/>
        <w:bottom w:val="none" w:sz="0" w:space="0" w:color="auto"/>
        <w:right w:val="none" w:sz="0" w:space="0" w:color="auto"/>
      </w:divBdr>
    </w:div>
    <w:div w:id="1036471215">
      <w:bodyDiv w:val="1"/>
      <w:marLeft w:val="0"/>
      <w:marRight w:val="0"/>
      <w:marTop w:val="0"/>
      <w:marBottom w:val="0"/>
      <w:divBdr>
        <w:top w:val="none" w:sz="0" w:space="0" w:color="auto"/>
        <w:left w:val="none" w:sz="0" w:space="0" w:color="auto"/>
        <w:bottom w:val="none" w:sz="0" w:space="0" w:color="auto"/>
        <w:right w:val="none" w:sz="0" w:space="0" w:color="auto"/>
      </w:divBdr>
    </w:div>
    <w:div w:id="1059672572">
      <w:bodyDiv w:val="1"/>
      <w:marLeft w:val="0"/>
      <w:marRight w:val="0"/>
      <w:marTop w:val="0"/>
      <w:marBottom w:val="0"/>
      <w:divBdr>
        <w:top w:val="none" w:sz="0" w:space="0" w:color="auto"/>
        <w:left w:val="none" w:sz="0" w:space="0" w:color="auto"/>
        <w:bottom w:val="none" w:sz="0" w:space="0" w:color="auto"/>
        <w:right w:val="none" w:sz="0" w:space="0" w:color="auto"/>
      </w:divBdr>
    </w:div>
    <w:div w:id="1064328962">
      <w:bodyDiv w:val="1"/>
      <w:marLeft w:val="0"/>
      <w:marRight w:val="0"/>
      <w:marTop w:val="0"/>
      <w:marBottom w:val="0"/>
      <w:divBdr>
        <w:top w:val="none" w:sz="0" w:space="0" w:color="auto"/>
        <w:left w:val="none" w:sz="0" w:space="0" w:color="auto"/>
        <w:bottom w:val="none" w:sz="0" w:space="0" w:color="auto"/>
        <w:right w:val="none" w:sz="0" w:space="0" w:color="auto"/>
      </w:divBdr>
    </w:div>
    <w:div w:id="1075129204">
      <w:bodyDiv w:val="1"/>
      <w:marLeft w:val="0"/>
      <w:marRight w:val="0"/>
      <w:marTop w:val="0"/>
      <w:marBottom w:val="0"/>
      <w:divBdr>
        <w:top w:val="none" w:sz="0" w:space="0" w:color="auto"/>
        <w:left w:val="none" w:sz="0" w:space="0" w:color="auto"/>
        <w:bottom w:val="none" w:sz="0" w:space="0" w:color="auto"/>
        <w:right w:val="none" w:sz="0" w:space="0" w:color="auto"/>
      </w:divBdr>
    </w:div>
    <w:div w:id="1077097228">
      <w:bodyDiv w:val="1"/>
      <w:marLeft w:val="0"/>
      <w:marRight w:val="0"/>
      <w:marTop w:val="0"/>
      <w:marBottom w:val="0"/>
      <w:divBdr>
        <w:top w:val="none" w:sz="0" w:space="0" w:color="auto"/>
        <w:left w:val="none" w:sz="0" w:space="0" w:color="auto"/>
        <w:bottom w:val="none" w:sz="0" w:space="0" w:color="auto"/>
        <w:right w:val="none" w:sz="0" w:space="0" w:color="auto"/>
      </w:divBdr>
    </w:div>
    <w:div w:id="1079788154">
      <w:bodyDiv w:val="1"/>
      <w:marLeft w:val="0"/>
      <w:marRight w:val="0"/>
      <w:marTop w:val="0"/>
      <w:marBottom w:val="0"/>
      <w:divBdr>
        <w:top w:val="none" w:sz="0" w:space="0" w:color="auto"/>
        <w:left w:val="none" w:sz="0" w:space="0" w:color="auto"/>
        <w:bottom w:val="none" w:sz="0" w:space="0" w:color="auto"/>
        <w:right w:val="none" w:sz="0" w:space="0" w:color="auto"/>
      </w:divBdr>
    </w:div>
    <w:div w:id="1091507647">
      <w:bodyDiv w:val="1"/>
      <w:marLeft w:val="0"/>
      <w:marRight w:val="0"/>
      <w:marTop w:val="0"/>
      <w:marBottom w:val="0"/>
      <w:divBdr>
        <w:top w:val="none" w:sz="0" w:space="0" w:color="auto"/>
        <w:left w:val="none" w:sz="0" w:space="0" w:color="auto"/>
        <w:bottom w:val="none" w:sz="0" w:space="0" w:color="auto"/>
        <w:right w:val="none" w:sz="0" w:space="0" w:color="auto"/>
      </w:divBdr>
    </w:div>
    <w:div w:id="1096099477">
      <w:bodyDiv w:val="1"/>
      <w:marLeft w:val="0"/>
      <w:marRight w:val="0"/>
      <w:marTop w:val="0"/>
      <w:marBottom w:val="0"/>
      <w:divBdr>
        <w:top w:val="none" w:sz="0" w:space="0" w:color="auto"/>
        <w:left w:val="none" w:sz="0" w:space="0" w:color="auto"/>
        <w:bottom w:val="none" w:sz="0" w:space="0" w:color="auto"/>
        <w:right w:val="none" w:sz="0" w:space="0" w:color="auto"/>
      </w:divBdr>
    </w:div>
    <w:div w:id="1118141930">
      <w:bodyDiv w:val="1"/>
      <w:marLeft w:val="0"/>
      <w:marRight w:val="0"/>
      <w:marTop w:val="0"/>
      <w:marBottom w:val="0"/>
      <w:divBdr>
        <w:top w:val="none" w:sz="0" w:space="0" w:color="auto"/>
        <w:left w:val="none" w:sz="0" w:space="0" w:color="auto"/>
        <w:bottom w:val="none" w:sz="0" w:space="0" w:color="auto"/>
        <w:right w:val="none" w:sz="0" w:space="0" w:color="auto"/>
      </w:divBdr>
    </w:div>
    <w:div w:id="1127043010">
      <w:bodyDiv w:val="1"/>
      <w:marLeft w:val="0"/>
      <w:marRight w:val="0"/>
      <w:marTop w:val="0"/>
      <w:marBottom w:val="0"/>
      <w:divBdr>
        <w:top w:val="none" w:sz="0" w:space="0" w:color="auto"/>
        <w:left w:val="none" w:sz="0" w:space="0" w:color="auto"/>
        <w:bottom w:val="none" w:sz="0" w:space="0" w:color="auto"/>
        <w:right w:val="none" w:sz="0" w:space="0" w:color="auto"/>
      </w:divBdr>
    </w:div>
    <w:div w:id="1134636785">
      <w:bodyDiv w:val="1"/>
      <w:marLeft w:val="0"/>
      <w:marRight w:val="0"/>
      <w:marTop w:val="0"/>
      <w:marBottom w:val="0"/>
      <w:divBdr>
        <w:top w:val="none" w:sz="0" w:space="0" w:color="auto"/>
        <w:left w:val="none" w:sz="0" w:space="0" w:color="auto"/>
        <w:bottom w:val="none" w:sz="0" w:space="0" w:color="auto"/>
        <w:right w:val="none" w:sz="0" w:space="0" w:color="auto"/>
      </w:divBdr>
    </w:div>
    <w:div w:id="1169129469">
      <w:bodyDiv w:val="1"/>
      <w:marLeft w:val="0"/>
      <w:marRight w:val="0"/>
      <w:marTop w:val="0"/>
      <w:marBottom w:val="0"/>
      <w:divBdr>
        <w:top w:val="none" w:sz="0" w:space="0" w:color="auto"/>
        <w:left w:val="none" w:sz="0" w:space="0" w:color="auto"/>
        <w:bottom w:val="none" w:sz="0" w:space="0" w:color="auto"/>
        <w:right w:val="none" w:sz="0" w:space="0" w:color="auto"/>
      </w:divBdr>
    </w:div>
    <w:div w:id="1173490710">
      <w:bodyDiv w:val="1"/>
      <w:marLeft w:val="0"/>
      <w:marRight w:val="0"/>
      <w:marTop w:val="0"/>
      <w:marBottom w:val="0"/>
      <w:divBdr>
        <w:top w:val="none" w:sz="0" w:space="0" w:color="auto"/>
        <w:left w:val="none" w:sz="0" w:space="0" w:color="auto"/>
        <w:bottom w:val="none" w:sz="0" w:space="0" w:color="auto"/>
        <w:right w:val="none" w:sz="0" w:space="0" w:color="auto"/>
      </w:divBdr>
    </w:div>
    <w:div w:id="1181777278">
      <w:bodyDiv w:val="1"/>
      <w:marLeft w:val="0"/>
      <w:marRight w:val="0"/>
      <w:marTop w:val="0"/>
      <w:marBottom w:val="0"/>
      <w:divBdr>
        <w:top w:val="none" w:sz="0" w:space="0" w:color="auto"/>
        <w:left w:val="none" w:sz="0" w:space="0" w:color="auto"/>
        <w:bottom w:val="none" w:sz="0" w:space="0" w:color="auto"/>
        <w:right w:val="none" w:sz="0" w:space="0" w:color="auto"/>
      </w:divBdr>
    </w:div>
    <w:div w:id="1183743981">
      <w:bodyDiv w:val="1"/>
      <w:marLeft w:val="0"/>
      <w:marRight w:val="0"/>
      <w:marTop w:val="0"/>
      <w:marBottom w:val="0"/>
      <w:divBdr>
        <w:top w:val="none" w:sz="0" w:space="0" w:color="auto"/>
        <w:left w:val="none" w:sz="0" w:space="0" w:color="auto"/>
        <w:bottom w:val="none" w:sz="0" w:space="0" w:color="auto"/>
        <w:right w:val="none" w:sz="0" w:space="0" w:color="auto"/>
      </w:divBdr>
    </w:div>
    <w:div w:id="1191066680">
      <w:bodyDiv w:val="1"/>
      <w:marLeft w:val="0"/>
      <w:marRight w:val="0"/>
      <w:marTop w:val="0"/>
      <w:marBottom w:val="0"/>
      <w:divBdr>
        <w:top w:val="none" w:sz="0" w:space="0" w:color="auto"/>
        <w:left w:val="none" w:sz="0" w:space="0" w:color="auto"/>
        <w:bottom w:val="none" w:sz="0" w:space="0" w:color="auto"/>
        <w:right w:val="none" w:sz="0" w:space="0" w:color="auto"/>
      </w:divBdr>
    </w:div>
    <w:div w:id="1193686417">
      <w:bodyDiv w:val="1"/>
      <w:marLeft w:val="0"/>
      <w:marRight w:val="0"/>
      <w:marTop w:val="0"/>
      <w:marBottom w:val="0"/>
      <w:divBdr>
        <w:top w:val="none" w:sz="0" w:space="0" w:color="auto"/>
        <w:left w:val="none" w:sz="0" w:space="0" w:color="auto"/>
        <w:bottom w:val="none" w:sz="0" w:space="0" w:color="auto"/>
        <w:right w:val="none" w:sz="0" w:space="0" w:color="auto"/>
      </w:divBdr>
    </w:div>
    <w:div w:id="1199472593">
      <w:bodyDiv w:val="1"/>
      <w:marLeft w:val="0"/>
      <w:marRight w:val="0"/>
      <w:marTop w:val="0"/>
      <w:marBottom w:val="0"/>
      <w:divBdr>
        <w:top w:val="none" w:sz="0" w:space="0" w:color="auto"/>
        <w:left w:val="none" w:sz="0" w:space="0" w:color="auto"/>
        <w:bottom w:val="none" w:sz="0" w:space="0" w:color="auto"/>
        <w:right w:val="none" w:sz="0" w:space="0" w:color="auto"/>
      </w:divBdr>
    </w:div>
    <w:div w:id="1200389613">
      <w:bodyDiv w:val="1"/>
      <w:marLeft w:val="0"/>
      <w:marRight w:val="0"/>
      <w:marTop w:val="0"/>
      <w:marBottom w:val="0"/>
      <w:divBdr>
        <w:top w:val="none" w:sz="0" w:space="0" w:color="auto"/>
        <w:left w:val="none" w:sz="0" w:space="0" w:color="auto"/>
        <w:bottom w:val="none" w:sz="0" w:space="0" w:color="auto"/>
        <w:right w:val="none" w:sz="0" w:space="0" w:color="auto"/>
      </w:divBdr>
    </w:div>
    <w:div w:id="1206991974">
      <w:bodyDiv w:val="1"/>
      <w:marLeft w:val="0"/>
      <w:marRight w:val="0"/>
      <w:marTop w:val="0"/>
      <w:marBottom w:val="0"/>
      <w:divBdr>
        <w:top w:val="none" w:sz="0" w:space="0" w:color="auto"/>
        <w:left w:val="none" w:sz="0" w:space="0" w:color="auto"/>
        <w:bottom w:val="none" w:sz="0" w:space="0" w:color="auto"/>
        <w:right w:val="none" w:sz="0" w:space="0" w:color="auto"/>
      </w:divBdr>
    </w:div>
    <w:div w:id="1208254399">
      <w:bodyDiv w:val="1"/>
      <w:marLeft w:val="0"/>
      <w:marRight w:val="0"/>
      <w:marTop w:val="0"/>
      <w:marBottom w:val="0"/>
      <w:divBdr>
        <w:top w:val="none" w:sz="0" w:space="0" w:color="auto"/>
        <w:left w:val="none" w:sz="0" w:space="0" w:color="auto"/>
        <w:bottom w:val="none" w:sz="0" w:space="0" w:color="auto"/>
        <w:right w:val="none" w:sz="0" w:space="0" w:color="auto"/>
      </w:divBdr>
    </w:div>
    <w:div w:id="1209757845">
      <w:bodyDiv w:val="1"/>
      <w:marLeft w:val="0"/>
      <w:marRight w:val="0"/>
      <w:marTop w:val="0"/>
      <w:marBottom w:val="0"/>
      <w:divBdr>
        <w:top w:val="none" w:sz="0" w:space="0" w:color="auto"/>
        <w:left w:val="none" w:sz="0" w:space="0" w:color="auto"/>
        <w:bottom w:val="none" w:sz="0" w:space="0" w:color="auto"/>
        <w:right w:val="none" w:sz="0" w:space="0" w:color="auto"/>
      </w:divBdr>
    </w:div>
    <w:div w:id="1210799755">
      <w:bodyDiv w:val="1"/>
      <w:marLeft w:val="0"/>
      <w:marRight w:val="0"/>
      <w:marTop w:val="0"/>
      <w:marBottom w:val="0"/>
      <w:divBdr>
        <w:top w:val="none" w:sz="0" w:space="0" w:color="auto"/>
        <w:left w:val="none" w:sz="0" w:space="0" w:color="auto"/>
        <w:bottom w:val="none" w:sz="0" w:space="0" w:color="auto"/>
        <w:right w:val="none" w:sz="0" w:space="0" w:color="auto"/>
      </w:divBdr>
    </w:div>
    <w:div w:id="1213998109">
      <w:bodyDiv w:val="1"/>
      <w:marLeft w:val="0"/>
      <w:marRight w:val="0"/>
      <w:marTop w:val="0"/>
      <w:marBottom w:val="0"/>
      <w:divBdr>
        <w:top w:val="none" w:sz="0" w:space="0" w:color="auto"/>
        <w:left w:val="none" w:sz="0" w:space="0" w:color="auto"/>
        <w:bottom w:val="none" w:sz="0" w:space="0" w:color="auto"/>
        <w:right w:val="none" w:sz="0" w:space="0" w:color="auto"/>
      </w:divBdr>
    </w:div>
    <w:div w:id="1216819488">
      <w:bodyDiv w:val="1"/>
      <w:marLeft w:val="0"/>
      <w:marRight w:val="0"/>
      <w:marTop w:val="0"/>
      <w:marBottom w:val="0"/>
      <w:divBdr>
        <w:top w:val="none" w:sz="0" w:space="0" w:color="auto"/>
        <w:left w:val="none" w:sz="0" w:space="0" w:color="auto"/>
        <w:bottom w:val="none" w:sz="0" w:space="0" w:color="auto"/>
        <w:right w:val="none" w:sz="0" w:space="0" w:color="auto"/>
      </w:divBdr>
    </w:div>
    <w:div w:id="1223760204">
      <w:bodyDiv w:val="1"/>
      <w:marLeft w:val="0"/>
      <w:marRight w:val="0"/>
      <w:marTop w:val="0"/>
      <w:marBottom w:val="0"/>
      <w:divBdr>
        <w:top w:val="none" w:sz="0" w:space="0" w:color="auto"/>
        <w:left w:val="none" w:sz="0" w:space="0" w:color="auto"/>
        <w:bottom w:val="none" w:sz="0" w:space="0" w:color="auto"/>
        <w:right w:val="none" w:sz="0" w:space="0" w:color="auto"/>
      </w:divBdr>
    </w:div>
    <w:div w:id="1240824823">
      <w:bodyDiv w:val="1"/>
      <w:marLeft w:val="0"/>
      <w:marRight w:val="0"/>
      <w:marTop w:val="0"/>
      <w:marBottom w:val="0"/>
      <w:divBdr>
        <w:top w:val="none" w:sz="0" w:space="0" w:color="auto"/>
        <w:left w:val="none" w:sz="0" w:space="0" w:color="auto"/>
        <w:bottom w:val="none" w:sz="0" w:space="0" w:color="auto"/>
        <w:right w:val="none" w:sz="0" w:space="0" w:color="auto"/>
      </w:divBdr>
    </w:div>
    <w:div w:id="1243415439">
      <w:bodyDiv w:val="1"/>
      <w:marLeft w:val="0"/>
      <w:marRight w:val="0"/>
      <w:marTop w:val="0"/>
      <w:marBottom w:val="0"/>
      <w:divBdr>
        <w:top w:val="none" w:sz="0" w:space="0" w:color="auto"/>
        <w:left w:val="none" w:sz="0" w:space="0" w:color="auto"/>
        <w:bottom w:val="none" w:sz="0" w:space="0" w:color="auto"/>
        <w:right w:val="none" w:sz="0" w:space="0" w:color="auto"/>
      </w:divBdr>
    </w:div>
    <w:div w:id="1244100901">
      <w:bodyDiv w:val="1"/>
      <w:marLeft w:val="0"/>
      <w:marRight w:val="0"/>
      <w:marTop w:val="0"/>
      <w:marBottom w:val="0"/>
      <w:divBdr>
        <w:top w:val="none" w:sz="0" w:space="0" w:color="auto"/>
        <w:left w:val="none" w:sz="0" w:space="0" w:color="auto"/>
        <w:bottom w:val="none" w:sz="0" w:space="0" w:color="auto"/>
        <w:right w:val="none" w:sz="0" w:space="0" w:color="auto"/>
      </w:divBdr>
    </w:div>
    <w:div w:id="1246958719">
      <w:bodyDiv w:val="1"/>
      <w:marLeft w:val="0"/>
      <w:marRight w:val="0"/>
      <w:marTop w:val="0"/>
      <w:marBottom w:val="0"/>
      <w:divBdr>
        <w:top w:val="none" w:sz="0" w:space="0" w:color="auto"/>
        <w:left w:val="none" w:sz="0" w:space="0" w:color="auto"/>
        <w:bottom w:val="none" w:sz="0" w:space="0" w:color="auto"/>
        <w:right w:val="none" w:sz="0" w:space="0" w:color="auto"/>
      </w:divBdr>
    </w:div>
    <w:div w:id="1249844525">
      <w:bodyDiv w:val="1"/>
      <w:marLeft w:val="0"/>
      <w:marRight w:val="0"/>
      <w:marTop w:val="0"/>
      <w:marBottom w:val="0"/>
      <w:divBdr>
        <w:top w:val="none" w:sz="0" w:space="0" w:color="auto"/>
        <w:left w:val="none" w:sz="0" w:space="0" w:color="auto"/>
        <w:bottom w:val="none" w:sz="0" w:space="0" w:color="auto"/>
        <w:right w:val="none" w:sz="0" w:space="0" w:color="auto"/>
      </w:divBdr>
    </w:div>
    <w:div w:id="1268198801">
      <w:bodyDiv w:val="1"/>
      <w:marLeft w:val="0"/>
      <w:marRight w:val="0"/>
      <w:marTop w:val="0"/>
      <w:marBottom w:val="0"/>
      <w:divBdr>
        <w:top w:val="none" w:sz="0" w:space="0" w:color="auto"/>
        <w:left w:val="none" w:sz="0" w:space="0" w:color="auto"/>
        <w:bottom w:val="none" w:sz="0" w:space="0" w:color="auto"/>
        <w:right w:val="none" w:sz="0" w:space="0" w:color="auto"/>
      </w:divBdr>
    </w:div>
    <w:div w:id="1274938677">
      <w:bodyDiv w:val="1"/>
      <w:marLeft w:val="0"/>
      <w:marRight w:val="0"/>
      <w:marTop w:val="0"/>
      <w:marBottom w:val="0"/>
      <w:divBdr>
        <w:top w:val="none" w:sz="0" w:space="0" w:color="auto"/>
        <w:left w:val="none" w:sz="0" w:space="0" w:color="auto"/>
        <w:bottom w:val="none" w:sz="0" w:space="0" w:color="auto"/>
        <w:right w:val="none" w:sz="0" w:space="0" w:color="auto"/>
      </w:divBdr>
    </w:div>
    <w:div w:id="1275793249">
      <w:bodyDiv w:val="1"/>
      <w:marLeft w:val="0"/>
      <w:marRight w:val="0"/>
      <w:marTop w:val="0"/>
      <w:marBottom w:val="0"/>
      <w:divBdr>
        <w:top w:val="none" w:sz="0" w:space="0" w:color="auto"/>
        <w:left w:val="none" w:sz="0" w:space="0" w:color="auto"/>
        <w:bottom w:val="none" w:sz="0" w:space="0" w:color="auto"/>
        <w:right w:val="none" w:sz="0" w:space="0" w:color="auto"/>
      </w:divBdr>
    </w:div>
    <w:div w:id="1284341613">
      <w:bodyDiv w:val="1"/>
      <w:marLeft w:val="0"/>
      <w:marRight w:val="0"/>
      <w:marTop w:val="0"/>
      <w:marBottom w:val="0"/>
      <w:divBdr>
        <w:top w:val="none" w:sz="0" w:space="0" w:color="auto"/>
        <w:left w:val="none" w:sz="0" w:space="0" w:color="auto"/>
        <w:bottom w:val="none" w:sz="0" w:space="0" w:color="auto"/>
        <w:right w:val="none" w:sz="0" w:space="0" w:color="auto"/>
      </w:divBdr>
    </w:div>
    <w:div w:id="1288664377">
      <w:bodyDiv w:val="1"/>
      <w:marLeft w:val="0"/>
      <w:marRight w:val="0"/>
      <w:marTop w:val="0"/>
      <w:marBottom w:val="0"/>
      <w:divBdr>
        <w:top w:val="none" w:sz="0" w:space="0" w:color="auto"/>
        <w:left w:val="none" w:sz="0" w:space="0" w:color="auto"/>
        <w:bottom w:val="none" w:sz="0" w:space="0" w:color="auto"/>
        <w:right w:val="none" w:sz="0" w:space="0" w:color="auto"/>
      </w:divBdr>
    </w:div>
    <w:div w:id="1290547615">
      <w:bodyDiv w:val="1"/>
      <w:marLeft w:val="0"/>
      <w:marRight w:val="0"/>
      <w:marTop w:val="0"/>
      <w:marBottom w:val="0"/>
      <w:divBdr>
        <w:top w:val="none" w:sz="0" w:space="0" w:color="auto"/>
        <w:left w:val="none" w:sz="0" w:space="0" w:color="auto"/>
        <w:bottom w:val="none" w:sz="0" w:space="0" w:color="auto"/>
        <w:right w:val="none" w:sz="0" w:space="0" w:color="auto"/>
      </w:divBdr>
    </w:div>
    <w:div w:id="1293438532">
      <w:bodyDiv w:val="1"/>
      <w:marLeft w:val="0"/>
      <w:marRight w:val="0"/>
      <w:marTop w:val="0"/>
      <w:marBottom w:val="0"/>
      <w:divBdr>
        <w:top w:val="none" w:sz="0" w:space="0" w:color="auto"/>
        <w:left w:val="none" w:sz="0" w:space="0" w:color="auto"/>
        <w:bottom w:val="none" w:sz="0" w:space="0" w:color="auto"/>
        <w:right w:val="none" w:sz="0" w:space="0" w:color="auto"/>
      </w:divBdr>
    </w:div>
    <w:div w:id="1298411938">
      <w:bodyDiv w:val="1"/>
      <w:marLeft w:val="0"/>
      <w:marRight w:val="0"/>
      <w:marTop w:val="0"/>
      <w:marBottom w:val="0"/>
      <w:divBdr>
        <w:top w:val="none" w:sz="0" w:space="0" w:color="auto"/>
        <w:left w:val="none" w:sz="0" w:space="0" w:color="auto"/>
        <w:bottom w:val="none" w:sz="0" w:space="0" w:color="auto"/>
        <w:right w:val="none" w:sz="0" w:space="0" w:color="auto"/>
      </w:divBdr>
    </w:div>
    <w:div w:id="1299191173">
      <w:bodyDiv w:val="1"/>
      <w:marLeft w:val="0"/>
      <w:marRight w:val="0"/>
      <w:marTop w:val="0"/>
      <w:marBottom w:val="0"/>
      <w:divBdr>
        <w:top w:val="none" w:sz="0" w:space="0" w:color="auto"/>
        <w:left w:val="none" w:sz="0" w:space="0" w:color="auto"/>
        <w:bottom w:val="none" w:sz="0" w:space="0" w:color="auto"/>
        <w:right w:val="none" w:sz="0" w:space="0" w:color="auto"/>
      </w:divBdr>
    </w:div>
    <w:div w:id="1309048351">
      <w:bodyDiv w:val="1"/>
      <w:marLeft w:val="0"/>
      <w:marRight w:val="0"/>
      <w:marTop w:val="0"/>
      <w:marBottom w:val="0"/>
      <w:divBdr>
        <w:top w:val="none" w:sz="0" w:space="0" w:color="auto"/>
        <w:left w:val="none" w:sz="0" w:space="0" w:color="auto"/>
        <w:bottom w:val="none" w:sz="0" w:space="0" w:color="auto"/>
        <w:right w:val="none" w:sz="0" w:space="0" w:color="auto"/>
      </w:divBdr>
    </w:div>
    <w:div w:id="1315528970">
      <w:bodyDiv w:val="1"/>
      <w:marLeft w:val="0"/>
      <w:marRight w:val="0"/>
      <w:marTop w:val="0"/>
      <w:marBottom w:val="0"/>
      <w:divBdr>
        <w:top w:val="none" w:sz="0" w:space="0" w:color="auto"/>
        <w:left w:val="none" w:sz="0" w:space="0" w:color="auto"/>
        <w:bottom w:val="none" w:sz="0" w:space="0" w:color="auto"/>
        <w:right w:val="none" w:sz="0" w:space="0" w:color="auto"/>
      </w:divBdr>
    </w:div>
    <w:div w:id="1358001225">
      <w:bodyDiv w:val="1"/>
      <w:marLeft w:val="0"/>
      <w:marRight w:val="0"/>
      <w:marTop w:val="0"/>
      <w:marBottom w:val="0"/>
      <w:divBdr>
        <w:top w:val="none" w:sz="0" w:space="0" w:color="auto"/>
        <w:left w:val="none" w:sz="0" w:space="0" w:color="auto"/>
        <w:bottom w:val="none" w:sz="0" w:space="0" w:color="auto"/>
        <w:right w:val="none" w:sz="0" w:space="0" w:color="auto"/>
      </w:divBdr>
    </w:div>
    <w:div w:id="1384135306">
      <w:bodyDiv w:val="1"/>
      <w:marLeft w:val="0"/>
      <w:marRight w:val="0"/>
      <w:marTop w:val="0"/>
      <w:marBottom w:val="0"/>
      <w:divBdr>
        <w:top w:val="none" w:sz="0" w:space="0" w:color="auto"/>
        <w:left w:val="none" w:sz="0" w:space="0" w:color="auto"/>
        <w:bottom w:val="none" w:sz="0" w:space="0" w:color="auto"/>
        <w:right w:val="none" w:sz="0" w:space="0" w:color="auto"/>
      </w:divBdr>
    </w:div>
    <w:div w:id="1385562548">
      <w:bodyDiv w:val="1"/>
      <w:marLeft w:val="0"/>
      <w:marRight w:val="0"/>
      <w:marTop w:val="0"/>
      <w:marBottom w:val="0"/>
      <w:divBdr>
        <w:top w:val="none" w:sz="0" w:space="0" w:color="auto"/>
        <w:left w:val="none" w:sz="0" w:space="0" w:color="auto"/>
        <w:bottom w:val="none" w:sz="0" w:space="0" w:color="auto"/>
        <w:right w:val="none" w:sz="0" w:space="0" w:color="auto"/>
      </w:divBdr>
    </w:div>
    <w:div w:id="1403328650">
      <w:bodyDiv w:val="1"/>
      <w:marLeft w:val="0"/>
      <w:marRight w:val="0"/>
      <w:marTop w:val="0"/>
      <w:marBottom w:val="0"/>
      <w:divBdr>
        <w:top w:val="none" w:sz="0" w:space="0" w:color="auto"/>
        <w:left w:val="none" w:sz="0" w:space="0" w:color="auto"/>
        <w:bottom w:val="none" w:sz="0" w:space="0" w:color="auto"/>
        <w:right w:val="none" w:sz="0" w:space="0" w:color="auto"/>
      </w:divBdr>
    </w:div>
    <w:div w:id="1413548673">
      <w:bodyDiv w:val="1"/>
      <w:marLeft w:val="0"/>
      <w:marRight w:val="0"/>
      <w:marTop w:val="0"/>
      <w:marBottom w:val="0"/>
      <w:divBdr>
        <w:top w:val="none" w:sz="0" w:space="0" w:color="auto"/>
        <w:left w:val="none" w:sz="0" w:space="0" w:color="auto"/>
        <w:bottom w:val="none" w:sz="0" w:space="0" w:color="auto"/>
        <w:right w:val="none" w:sz="0" w:space="0" w:color="auto"/>
      </w:divBdr>
    </w:div>
    <w:div w:id="1416171461">
      <w:bodyDiv w:val="1"/>
      <w:marLeft w:val="0"/>
      <w:marRight w:val="0"/>
      <w:marTop w:val="0"/>
      <w:marBottom w:val="0"/>
      <w:divBdr>
        <w:top w:val="none" w:sz="0" w:space="0" w:color="auto"/>
        <w:left w:val="none" w:sz="0" w:space="0" w:color="auto"/>
        <w:bottom w:val="none" w:sz="0" w:space="0" w:color="auto"/>
        <w:right w:val="none" w:sz="0" w:space="0" w:color="auto"/>
      </w:divBdr>
    </w:div>
    <w:div w:id="1420059995">
      <w:bodyDiv w:val="1"/>
      <w:marLeft w:val="0"/>
      <w:marRight w:val="0"/>
      <w:marTop w:val="0"/>
      <w:marBottom w:val="0"/>
      <w:divBdr>
        <w:top w:val="none" w:sz="0" w:space="0" w:color="auto"/>
        <w:left w:val="none" w:sz="0" w:space="0" w:color="auto"/>
        <w:bottom w:val="none" w:sz="0" w:space="0" w:color="auto"/>
        <w:right w:val="none" w:sz="0" w:space="0" w:color="auto"/>
      </w:divBdr>
    </w:div>
    <w:div w:id="1425565396">
      <w:bodyDiv w:val="1"/>
      <w:marLeft w:val="0"/>
      <w:marRight w:val="0"/>
      <w:marTop w:val="0"/>
      <w:marBottom w:val="0"/>
      <w:divBdr>
        <w:top w:val="none" w:sz="0" w:space="0" w:color="auto"/>
        <w:left w:val="none" w:sz="0" w:space="0" w:color="auto"/>
        <w:bottom w:val="none" w:sz="0" w:space="0" w:color="auto"/>
        <w:right w:val="none" w:sz="0" w:space="0" w:color="auto"/>
      </w:divBdr>
    </w:div>
    <w:div w:id="1427733130">
      <w:bodyDiv w:val="1"/>
      <w:marLeft w:val="0"/>
      <w:marRight w:val="0"/>
      <w:marTop w:val="0"/>
      <w:marBottom w:val="0"/>
      <w:divBdr>
        <w:top w:val="none" w:sz="0" w:space="0" w:color="auto"/>
        <w:left w:val="none" w:sz="0" w:space="0" w:color="auto"/>
        <w:bottom w:val="none" w:sz="0" w:space="0" w:color="auto"/>
        <w:right w:val="none" w:sz="0" w:space="0" w:color="auto"/>
      </w:divBdr>
    </w:div>
    <w:div w:id="1445809433">
      <w:bodyDiv w:val="1"/>
      <w:marLeft w:val="0"/>
      <w:marRight w:val="0"/>
      <w:marTop w:val="0"/>
      <w:marBottom w:val="0"/>
      <w:divBdr>
        <w:top w:val="none" w:sz="0" w:space="0" w:color="auto"/>
        <w:left w:val="none" w:sz="0" w:space="0" w:color="auto"/>
        <w:bottom w:val="none" w:sz="0" w:space="0" w:color="auto"/>
        <w:right w:val="none" w:sz="0" w:space="0" w:color="auto"/>
      </w:divBdr>
    </w:div>
    <w:div w:id="1458453215">
      <w:bodyDiv w:val="1"/>
      <w:marLeft w:val="0"/>
      <w:marRight w:val="0"/>
      <w:marTop w:val="0"/>
      <w:marBottom w:val="0"/>
      <w:divBdr>
        <w:top w:val="none" w:sz="0" w:space="0" w:color="auto"/>
        <w:left w:val="none" w:sz="0" w:space="0" w:color="auto"/>
        <w:bottom w:val="none" w:sz="0" w:space="0" w:color="auto"/>
        <w:right w:val="none" w:sz="0" w:space="0" w:color="auto"/>
      </w:divBdr>
    </w:div>
    <w:div w:id="1459837292">
      <w:bodyDiv w:val="1"/>
      <w:marLeft w:val="0"/>
      <w:marRight w:val="0"/>
      <w:marTop w:val="0"/>
      <w:marBottom w:val="0"/>
      <w:divBdr>
        <w:top w:val="none" w:sz="0" w:space="0" w:color="auto"/>
        <w:left w:val="none" w:sz="0" w:space="0" w:color="auto"/>
        <w:bottom w:val="none" w:sz="0" w:space="0" w:color="auto"/>
        <w:right w:val="none" w:sz="0" w:space="0" w:color="auto"/>
      </w:divBdr>
    </w:div>
    <w:div w:id="1459950895">
      <w:bodyDiv w:val="1"/>
      <w:marLeft w:val="0"/>
      <w:marRight w:val="0"/>
      <w:marTop w:val="0"/>
      <w:marBottom w:val="0"/>
      <w:divBdr>
        <w:top w:val="none" w:sz="0" w:space="0" w:color="auto"/>
        <w:left w:val="none" w:sz="0" w:space="0" w:color="auto"/>
        <w:bottom w:val="none" w:sz="0" w:space="0" w:color="auto"/>
        <w:right w:val="none" w:sz="0" w:space="0" w:color="auto"/>
      </w:divBdr>
    </w:div>
    <w:div w:id="1470635242">
      <w:bodyDiv w:val="1"/>
      <w:marLeft w:val="0"/>
      <w:marRight w:val="0"/>
      <w:marTop w:val="0"/>
      <w:marBottom w:val="0"/>
      <w:divBdr>
        <w:top w:val="none" w:sz="0" w:space="0" w:color="auto"/>
        <w:left w:val="none" w:sz="0" w:space="0" w:color="auto"/>
        <w:bottom w:val="none" w:sz="0" w:space="0" w:color="auto"/>
        <w:right w:val="none" w:sz="0" w:space="0" w:color="auto"/>
      </w:divBdr>
    </w:div>
    <w:div w:id="1502160762">
      <w:bodyDiv w:val="1"/>
      <w:marLeft w:val="0"/>
      <w:marRight w:val="0"/>
      <w:marTop w:val="0"/>
      <w:marBottom w:val="0"/>
      <w:divBdr>
        <w:top w:val="none" w:sz="0" w:space="0" w:color="auto"/>
        <w:left w:val="none" w:sz="0" w:space="0" w:color="auto"/>
        <w:bottom w:val="none" w:sz="0" w:space="0" w:color="auto"/>
        <w:right w:val="none" w:sz="0" w:space="0" w:color="auto"/>
      </w:divBdr>
    </w:div>
    <w:div w:id="1515654505">
      <w:bodyDiv w:val="1"/>
      <w:marLeft w:val="0"/>
      <w:marRight w:val="0"/>
      <w:marTop w:val="0"/>
      <w:marBottom w:val="0"/>
      <w:divBdr>
        <w:top w:val="none" w:sz="0" w:space="0" w:color="auto"/>
        <w:left w:val="none" w:sz="0" w:space="0" w:color="auto"/>
        <w:bottom w:val="none" w:sz="0" w:space="0" w:color="auto"/>
        <w:right w:val="none" w:sz="0" w:space="0" w:color="auto"/>
      </w:divBdr>
    </w:div>
    <w:div w:id="1518692414">
      <w:bodyDiv w:val="1"/>
      <w:marLeft w:val="0"/>
      <w:marRight w:val="0"/>
      <w:marTop w:val="0"/>
      <w:marBottom w:val="0"/>
      <w:divBdr>
        <w:top w:val="none" w:sz="0" w:space="0" w:color="auto"/>
        <w:left w:val="none" w:sz="0" w:space="0" w:color="auto"/>
        <w:bottom w:val="none" w:sz="0" w:space="0" w:color="auto"/>
        <w:right w:val="none" w:sz="0" w:space="0" w:color="auto"/>
      </w:divBdr>
    </w:div>
    <w:div w:id="1522469507">
      <w:bodyDiv w:val="1"/>
      <w:marLeft w:val="0"/>
      <w:marRight w:val="0"/>
      <w:marTop w:val="0"/>
      <w:marBottom w:val="0"/>
      <w:divBdr>
        <w:top w:val="none" w:sz="0" w:space="0" w:color="auto"/>
        <w:left w:val="none" w:sz="0" w:space="0" w:color="auto"/>
        <w:bottom w:val="none" w:sz="0" w:space="0" w:color="auto"/>
        <w:right w:val="none" w:sz="0" w:space="0" w:color="auto"/>
      </w:divBdr>
    </w:div>
    <w:div w:id="1524588344">
      <w:bodyDiv w:val="1"/>
      <w:marLeft w:val="0"/>
      <w:marRight w:val="0"/>
      <w:marTop w:val="0"/>
      <w:marBottom w:val="0"/>
      <w:divBdr>
        <w:top w:val="none" w:sz="0" w:space="0" w:color="auto"/>
        <w:left w:val="none" w:sz="0" w:space="0" w:color="auto"/>
        <w:bottom w:val="none" w:sz="0" w:space="0" w:color="auto"/>
        <w:right w:val="none" w:sz="0" w:space="0" w:color="auto"/>
      </w:divBdr>
    </w:div>
    <w:div w:id="1528714703">
      <w:bodyDiv w:val="1"/>
      <w:marLeft w:val="0"/>
      <w:marRight w:val="0"/>
      <w:marTop w:val="0"/>
      <w:marBottom w:val="0"/>
      <w:divBdr>
        <w:top w:val="none" w:sz="0" w:space="0" w:color="auto"/>
        <w:left w:val="none" w:sz="0" w:space="0" w:color="auto"/>
        <w:bottom w:val="none" w:sz="0" w:space="0" w:color="auto"/>
        <w:right w:val="none" w:sz="0" w:space="0" w:color="auto"/>
      </w:divBdr>
    </w:div>
    <w:div w:id="1538851156">
      <w:bodyDiv w:val="1"/>
      <w:marLeft w:val="0"/>
      <w:marRight w:val="0"/>
      <w:marTop w:val="0"/>
      <w:marBottom w:val="0"/>
      <w:divBdr>
        <w:top w:val="none" w:sz="0" w:space="0" w:color="auto"/>
        <w:left w:val="none" w:sz="0" w:space="0" w:color="auto"/>
        <w:bottom w:val="none" w:sz="0" w:space="0" w:color="auto"/>
        <w:right w:val="none" w:sz="0" w:space="0" w:color="auto"/>
      </w:divBdr>
    </w:div>
    <w:div w:id="1541169007">
      <w:bodyDiv w:val="1"/>
      <w:marLeft w:val="0"/>
      <w:marRight w:val="0"/>
      <w:marTop w:val="0"/>
      <w:marBottom w:val="0"/>
      <w:divBdr>
        <w:top w:val="none" w:sz="0" w:space="0" w:color="auto"/>
        <w:left w:val="none" w:sz="0" w:space="0" w:color="auto"/>
        <w:bottom w:val="none" w:sz="0" w:space="0" w:color="auto"/>
        <w:right w:val="none" w:sz="0" w:space="0" w:color="auto"/>
      </w:divBdr>
    </w:div>
    <w:div w:id="1551333843">
      <w:bodyDiv w:val="1"/>
      <w:marLeft w:val="0"/>
      <w:marRight w:val="0"/>
      <w:marTop w:val="0"/>
      <w:marBottom w:val="0"/>
      <w:divBdr>
        <w:top w:val="none" w:sz="0" w:space="0" w:color="auto"/>
        <w:left w:val="none" w:sz="0" w:space="0" w:color="auto"/>
        <w:bottom w:val="none" w:sz="0" w:space="0" w:color="auto"/>
        <w:right w:val="none" w:sz="0" w:space="0" w:color="auto"/>
      </w:divBdr>
    </w:div>
    <w:div w:id="1553417353">
      <w:bodyDiv w:val="1"/>
      <w:marLeft w:val="0"/>
      <w:marRight w:val="0"/>
      <w:marTop w:val="0"/>
      <w:marBottom w:val="0"/>
      <w:divBdr>
        <w:top w:val="none" w:sz="0" w:space="0" w:color="auto"/>
        <w:left w:val="none" w:sz="0" w:space="0" w:color="auto"/>
        <w:bottom w:val="none" w:sz="0" w:space="0" w:color="auto"/>
        <w:right w:val="none" w:sz="0" w:space="0" w:color="auto"/>
      </w:divBdr>
    </w:div>
    <w:div w:id="1556314214">
      <w:bodyDiv w:val="1"/>
      <w:marLeft w:val="0"/>
      <w:marRight w:val="0"/>
      <w:marTop w:val="0"/>
      <w:marBottom w:val="0"/>
      <w:divBdr>
        <w:top w:val="none" w:sz="0" w:space="0" w:color="auto"/>
        <w:left w:val="none" w:sz="0" w:space="0" w:color="auto"/>
        <w:bottom w:val="none" w:sz="0" w:space="0" w:color="auto"/>
        <w:right w:val="none" w:sz="0" w:space="0" w:color="auto"/>
      </w:divBdr>
    </w:div>
    <w:div w:id="1571385014">
      <w:bodyDiv w:val="1"/>
      <w:marLeft w:val="0"/>
      <w:marRight w:val="0"/>
      <w:marTop w:val="0"/>
      <w:marBottom w:val="0"/>
      <w:divBdr>
        <w:top w:val="none" w:sz="0" w:space="0" w:color="auto"/>
        <w:left w:val="none" w:sz="0" w:space="0" w:color="auto"/>
        <w:bottom w:val="none" w:sz="0" w:space="0" w:color="auto"/>
        <w:right w:val="none" w:sz="0" w:space="0" w:color="auto"/>
      </w:divBdr>
    </w:div>
    <w:div w:id="1597863076">
      <w:bodyDiv w:val="1"/>
      <w:marLeft w:val="0"/>
      <w:marRight w:val="0"/>
      <w:marTop w:val="0"/>
      <w:marBottom w:val="0"/>
      <w:divBdr>
        <w:top w:val="none" w:sz="0" w:space="0" w:color="auto"/>
        <w:left w:val="none" w:sz="0" w:space="0" w:color="auto"/>
        <w:bottom w:val="none" w:sz="0" w:space="0" w:color="auto"/>
        <w:right w:val="none" w:sz="0" w:space="0" w:color="auto"/>
      </w:divBdr>
    </w:div>
    <w:div w:id="1602109533">
      <w:bodyDiv w:val="1"/>
      <w:marLeft w:val="0"/>
      <w:marRight w:val="0"/>
      <w:marTop w:val="0"/>
      <w:marBottom w:val="0"/>
      <w:divBdr>
        <w:top w:val="none" w:sz="0" w:space="0" w:color="auto"/>
        <w:left w:val="none" w:sz="0" w:space="0" w:color="auto"/>
        <w:bottom w:val="none" w:sz="0" w:space="0" w:color="auto"/>
        <w:right w:val="none" w:sz="0" w:space="0" w:color="auto"/>
      </w:divBdr>
    </w:div>
    <w:div w:id="1609582453">
      <w:bodyDiv w:val="1"/>
      <w:marLeft w:val="0"/>
      <w:marRight w:val="0"/>
      <w:marTop w:val="0"/>
      <w:marBottom w:val="0"/>
      <w:divBdr>
        <w:top w:val="none" w:sz="0" w:space="0" w:color="auto"/>
        <w:left w:val="none" w:sz="0" w:space="0" w:color="auto"/>
        <w:bottom w:val="none" w:sz="0" w:space="0" w:color="auto"/>
        <w:right w:val="none" w:sz="0" w:space="0" w:color="auto"/>
      </w:divBdr>
    </w:div>
    <w:div w:id="1612475690">
      <w:bodyDiv w:val="1"/>
      <w:marLeft w:val="0"/>
      <w:marRight w:val="0"/>
      <w:marTop w:val="0"/>
      <w:marBottom w:val="0"/>
      <w:divBdr>
        <w:top w:val="none" w:sz="0" w:space="0" w:color="auto"/>
        <w:left w:val="none" w:sz="0" w:space="0" w:color="auto"/>
        <w:bottom w:val="none" w:sz="0" w:space="0" w:color="auto"/>
        <w:right w:val="none" w:sz="0" w:space="0" w:color="auto"/>
      </w:divBdr>
    </w:div>
    <w:div w:id="1615595553">
      <w:bodyDiv w:val="1"/>
      <w:marLeft w:val="0"/>
      <w:marRight w:val="0"/>
      <w:marTop w:val="0"/>
      <w:marBottom w:val="0"/>
      <w:divBdr>
        <w:top w:val="none" w:sz="0" w:space="0" w:color="auto"/>
        <w:left w:val="none" w:sz="0" w:space="0" w:color="auto"/>
        <w:bottom w:val="none" w:sz="0" w:space="0" w:color="auto"/>
        <w:right w:val="none" w:sz="0" w:space="0" w:color="auto"/>
      </w:divBdr>
    </w:div>
    <w:div w:id="1621573430">
      <w:bodyDiv w:val="1"/>
      <w:marLeft w:val="0"/>
      <w:marRight w:val="0"/>
      <w:marTop w:val="0"/>
      <w:marBottom w:val="0"/>
      <w:divBdr>
        <w:top w:val="none" w:sz="0" w:space="0" w:color="auto"/>
        <w:left w:val="none" w:sz="0" w:space="0" w:color="auto"/>
        <w:bottom w:val="none" w:sz="0" w:space="0" w:color="auto"/>
        <w:right w:val="none" w:sz="0" w:space="0" w:color="auto"/>
      </w:divBdr>
    </w:div>
    <w:div w:id="1626421838">
      <w:bodyDiv w:val="1"/>
      <w:marLeft w:val="0"/>
      <w:marRight w:val="0"/>
      <w:marTop w:val="0"/>
      <w:marBottom w:val="0"/>
      <w:divBdr>
        <w:top w:val="none" w:sz="0" w:space="0" w:color="auto"/>
        <w:left w:val="none" w:sz="0" w:space="0" w:color="auto"/>
        <w:bottom w:val="none" w:sz="0" w:space="0" w:color="auto"/>
        <w:right w:val="none" w:sz="0" w:space="0" w:color="auto"/>
      </w:divBdr>
    </w:div>
    <w:div w:id="1651053063">
      <w:bodyDiv w:val="1"/>
      <w:marLeft w:val="0"/>
      <w:marRight w:val="0"/>
      <w:marTop w:val="0"/>
      <w:marBottom w:val="0"/>
      <w:divBdr>
        <w:top w:val="none" w:sz="0" w:space="0" w:color="auto"/>
        <w:left w:val="none" w:sz="0" w:space="0" w:color="auto"/>
        <w:bottom w:val="none" w:sz="0" w:space="0" w:color="auto"/>
        <w:right w:val="none" w:sz="0" w:space="0" w:color="auto"/>
      </w:divBdr>
    </w:div>
    <w:div w:id="1668442399">
      <w:bodyDiv w:val="1"/>
      <w:marLeft w:val="0"/>
      <w:marRight w:val="0"/>
      <w:marTop w:val="0"/>
      <w:marBottom w:val="0"/>
      <w:divBdr>
        <w:top w:val="none" w:sz="0" w:space="0" w:color="auto"/>
        <w:left w:val="none" w:sz="0" w:space="0" w:color="auto"/>
        <w:bottom w:val="none" w:sz="0" w:space="0" w:color="auto"/>
        <w:right w:val="none" w:sz="0" w:space="0" w:color="auto"/>
      </w:divBdr>
    </w:div>
    <w:div w:id="1671907296">
      <w:bodyDiv w:val="1"/>
      <w:marLeft w:val="0"/>
      <w:marRight w:val="0"/>
      <w:marTop w:val="0"/>
      <w:marBottom w:val="0"/>
      <w:divBdr>
        <w:top w:val="none" w:sz="0" w:space="0" w:color="auto"/>
        <w:left w:val="none" w:sz="0" w:space="0" w:color="auto"/>
        <w:bottom w:val="none" w:sz="0" w:space="0" w:color="auto"/>
        <w:right w:val="none" w:sz="0" w:space="0" w:color="auto"/>
      </w:divBdr>
    </w:div>
    <w:div w:id="1673684025">
      <w:bodyDiv w:val="1"/>
      <w:marLeft w:val="0"/>
      <w:marRight w:val="0"/>
      <w:marTop w:val="0"/>
      <w:marBottom w:val="0"/>
      <w:divBdr>
        <w:top w:val="none" w:sz="0" w:space="0" w:color="auto"/>
        <w:left w:val="none" w:sz="0" w:space="0" w:color="auto"/>
        <w:bottom w:val="none" w:sz="0" w:space="0" w:color="auto"/>
        <w:right w:val="none" w:sz="0" w:space="0" w:color="auto"/>
      </w:divBdr>
    </w:div>
    <w:div w:id="1675646671">
      <w:bodyDiv w:val="1"/>
      <w:marLeft w:val="0"/>
      <w:marRight w:val="0"/>
      <w:marTop w:val="0"/>
      <w:marBottom w:val="0"/>
      <w:divBdr>
        <w:top w:val="none" w:sz="0" w:space="0" w:color="auto"/>
        <w:left w:val="none" w:sz="0" w:space="0" w:color="auto"/>
        <w:bottom w:val="none" w:sz="0" w:space="0" w:color="auto"/>
        <w:right w:val="none" w:sz="0" w:space="0" w:color="auto"/>
      </w:divBdr>
    </w:div>
    <w:div w:id="1677001715">
      <w:bodyDiv w:val="1"/>
      <w:marLeft w:val="0"/>
      <w:marRight w:val="0"/>
      <w:marTop w:val="0"/>
      <w:marBottom w:val="0"/>
      <w:divBdr>
        <w:top w:val="none" w:sz="0" w:space="0" w:color="auto"/>
        <w:left w:val="none" w:sz="0" w:space="0" w:color="auto"/>
        <w:bottom w:val="none" w:sz="0" w:space="0" w:color="auto"/>
        <w:right w:val="none" w:sz="0" w:space="0" w:color="auto"/>
      </w:divBdr>
    </w:div>
    <w:div w:id="1681733758">
      <w:bodyDiv w:val="1"/>
      <w:marLeft w:val="0"/>
      <w:marRight w:val="0"/>
      <w:marTop w:val="0"/>
      <w:marBottom w:val="0"/>
      <w:divBdr>
        <w:top w:val="none" w:sz="0" w:space="0" w:color="auto"/>
        <w:left w:val="none" w:sz="0" w:space="0" w:color="auto"/>
        <w:bottom w:val="none" w:sz="0" w:space="0" w:color="auto"/>
        <w:right w:val="none" w:sz="0" w:space="0" w:color="auto"/>
      </w:divBdr>
    </w:div>
    <w:div w:id="1690721718">
      <w:bodyDiv w:val="1"/>
      <w:marLeft w:val="0"/>
      <w:marRight w:val="0"/>
      <w:marTop w:val="0"/>
      <w:marBottom w:val="0"/>
      <w:divBdr>
        <w:top w:val="none" w:sz="0" w:space="0" w:color="auto"/>
        <w:left w:val="none" w:sz="0" w:space="0" w:color="auto"/>
        <w:bottom w:val="none" w:sz="0" w:space="0" w:color="auto"/>
        <w:right w:val="none" w:sz="0" w:space="0" w:color="auto"/>
      </w:divBdr>
    </w:div>
    <w:div w:id="1700810093">
      <w:bodyDiv w:val="1"/>
      <w:marLeft w:val="0"/>
      <w:marRight w:val="0"/>
      <w:marTop w:val="0"/>
      <w:marBottom w:val="0"/>
      <w:divBdr>
        <w:top w:val="none" w:sz="0" w:space="0" w:color="auto"/>
        <w:left w:val="none" w:sz="0" w:space="0" w:color="auto"/>
        <w:bottom w:val="none" w:sz="0" w:space="0" w:color="auto"/>
        <w:right w:val="none" w:sz="0" w:space="0" w:color="auto"/>
      </w:divBdr>
    </w:div>
    <w:div w:id="1706708911">
      <w:bodyDiv w:val="1"/>
      <w:marLeft w:val="0"/>
      <w:marRight w:val="0"/>
      <w:marTop w:val="0"/>
      <w:marBottom w:val="0"/>
      <w:divBdr>
        <w:top w:val="none" w:sz="0" w:space="0" w:color="auto"/>
        <w:left w:val="none" w:sz="0" w:space="0" w:color="auto"/>
        <w:bottom w:val="none" w:sz="0" w:space="0" w:color="auto"/>
        <w:right w:val="none" w:sz="0" w:space="0" w:color="auto"/>
      </w:divBdr>
    </w:div>
    <w:div w:id="1712800760">
      <w:bodyDiv w:val="1"/>
      <w:marLeft w:val="0"/>
      <w:marRight w:val="0"/>
      <w:marTop w:val="0"/>
      <w:marBottom w:val="0"/>
      <w:divBdr>
        <w:top w:val="none" w:sz="0" w:space="0" w:color="auto"/>
        <w:left w:val="none" w:sz="0" w:space="0" w:color="auto"/>
        <w:bottom w:val="none" w:sz="0" w:space="0" w:color="auto"/>
        <w:right w:val="none" w:sz="0" w:space="0" w:color="auto"/>
      </w:divBdr>
    </w:div>
    <w:div w:id="1721129924">
      <w:bodyDiv w:val="1"/>
      <w:marLeft w:val="0"/>
      <w:marRight w:val="0"/>
      <w:marTop w:val="0"/>
      <w:marBottom w:val="0"/>
      <w:divBdr>
        <w:top w:val="none" w:sz="0" w:space="0" w:color="auto"/>
        <w:left w:val="none" w:sz="0" w:space="0" w:color="auto"/>
        <w:bottom w:val="none" w:sz="0" w:space="0" w:color="auto"/>
        <w:right w:val="none" w:sz="0" w:space="0" w:color="auto"/>
      </w:divBdr>
    </w:div>
    <w:div w:id="1723484386">
      <w:bodyDiv w:val="1"/>
      <w:marLeft w:val="0"/>
      <w:marRight w:val="0"/>
      <w:marTop w:val="0"/>
      <w:marBottom w:val="0"/>
      <w:divBdr>
        <w:top w:val="none" w:sz="0" w:space="0" w:color="auto"/>
        <w:left w:val="none" w:sz="0" w:space="0" w:color="auto"/>
        <w:bottom w:val="none" w:sz="0" w:space="0" w:color="auto"/>
        <w:right w:val="none" w:sz="0" w:space="0" w:color="auto"/>
      </w:divBdr>
    </w:div>
    <w:div w:id="1724863778">
      <w:bodyDiv w:val="1"/>
      <w:marLeft w:val="0"/>
      <w:marRight w:val="0"/>
      <w:marTop w:val="0"/>
      <w:marBottom w:val="0"/>
      <w:divBdr>
        <w:top w:val="none" w:sz="0" w:space="0" w:color="auto"/>
        <w:left w:val="none" w:sz="0" w:space="0" w:color="auto"/>
        <w:bottom w:val="none" w:sz="0" w:space="0" w:color="auto"/>
        <w:right w:val="none" w:sz="0" w:space="0" w:color="auto"/>
      </w:divBdr>
    </w:div>
    <w:div w:id="1726678703">
      <w:bodyDiv w:val="1"/>
      <w:marLeft w:val="0"/>
      <w:marRight w:val="0"/>
      <w:marTop w:val="0"/>
      <w:marBottom w:val="0"/>
      <w:divBdr>
        <w:top w:val="none" w:sz="0" w:space="0" w:color="auto"/>
        <w:left w:val="none" w:sz="0" w:space="0" w:color="auto"/>
        <w:bottom w:val="none" w:sz="0" w:space="0" w:color="auto"/>
        <w:right w:val="none" w:sz="0" w:space="0" w:color="auto"/>
      </w:divBdr>
    </w:div>
    <w:div w:id="1729185549">
      <w:bodyDiv w:val="1"/>
      <w:marLeft w:val="0"/>
      <w:marRight w:val="0"/>
      <w:marTop w:val="0"/>
      <w:marBottom w:val="0"/>
      <w:divBdr>
        <w:top w:val="none" w:sz="0" w:space="0" w:color="auto"/>
        <w:left w:val="none" w:sz="0" w:space="0" w:color="auto"/>
        <w:bottom w:val="none" w:sz="0" w:space="0" w:color="auto"/>
        <w:right w:val="none" w:sz="0" w:space="0" w:color="auto"/>
      </w:divBdr>
    </w:div>
    <w:div w:id="1734112716">
      <w:bodyDiv w:val="1"/>
      <w:marLeft w:val="0"/>
      <w:marRight w:val="0"/>
      <w:marTop w:val="0"/>
      <w:marBottom w:val="0"/>
      <w:divBdr>
        <w:top w:val="none" w:sz="0" w:space="0" w:color="auto"/>
        <w:left w:val="none" w:sz="0" w:space="0" w:color="auto"/>
        <w:bottom w:val="none" w:sz="0" w:space="0" w:color="auto"/>
        <w:right w:val="none" w:sz="0" w:space="0" w:color="auto"/>
      </w:divBdr>
    </w:div>
    <w:div w:id="1734354777">
      <w:bodyDiv w:val="1"/>
      <w:marLeft w:val="0"/>
      <w:marRight w:val="0"/>
      <w:marTop w:val="0"/>
      <w:marBottom w:val="0"/>
      <w:divBdr>
        <w:top w:val="none" w:sz="0" w:space="0" w:color="auto"/>
        <w:left w:val="none" w:sz="0" w:space="0" w:color="auto"/>
        <w:bottom w:val="none" w:sz="0" w:space="0" w:color="auto"/>
        <w:right w:val="none" w:sz="0" w:space="0" w:color="auto"/>
      </w:divBdr>
    </w:div>
    <w:div w:id="1738047379">
      <w:bodyDiv w:val="1"/>
      <w:marLeft w:val="0"/>
      <w:marRight w:val="0"/>
      <w:marTop w:val="0"/>
      <w:marBottom w:val="0"/>
      <w:divBdr>
        <w:top w:val="none" w:sz="0" w:space="0" w:color="auto"/>
        <w:left w:val="none" w:sz="0" w:space="0" w:color="auto"/>
        <w:bottom w:val="none" w:sz="0" w:space="0" w:color="auto"/>
        <w:right w:val="none" w:sz="0" w:space="0" w:color="auto"/>
      </w:divBdr>
    </w:div>
    <w:div w:id="1739400316">
      <w:bodyDiv w:val="1"/>
      <w:marLeft w:val="0"/>
      <w:marRight w:val="0"/>
      <w:marTop w:val="0"/>
      <w:marBottom w:val="0"/>
      <w:divBdr>
        <w:top w:val="none" w:sz="0" w:space="0" w:color="auto"/>
        <w:left w:val="none" w:sz="0" w:space="0" w:color="auto"/>
        <w:bottom w:val="none" w:sz="0" w:space="0" w:color="auto"/>
        <w:right w:val="none" w:sz="0" w:space="0" w:color="auto"/>
      </w:divBdr>
    </w:div>
    <w:div w:id="1739664350">
      <w:bodyDiv w:val="1"/>
      <w:marLeft w:val="0"/>
      <w:marRight w:val="0"/>
      <w:marTop w:val="0"/>
      <w:marBottom w:val="0"/>
      <w:divBdr>
        <w:top w:val="none" w:sz="0" w:space="0" w:color="auto"/>
        <w:left w:val="none" w:sz="0" w:space="0" w:color="auto"/>
        <w:bottom w:val="none" w:sz="0" w:space="0" w:color="auto"/>
        <w:right w:val="none" w:sz="0" w:space="0" w:color="auto"/>
      </w:divBdr>
    </w:div>
    <w:div w:id="1751464271">
      <w:bodyDiv w:val="1"/>
      <w:marLeft w:val="0"/>
      <w:marRight w:val="0"/>
      <w:marTop w:val="0"/>
      <w:marBottom w:val="0"/>
      <w:divBdr>
        <w:top w:val="none" w:sz="0" w:space="0" w:color="auto"/>
        <w:left w:val="none" w:sz="0" w:space="0" w:color="auto"/>
        <w:bottom w:val="none" w:sz="0" w:space="0" w:color="auto"/>
        <w:right w:val="none" w:sz="0" w:space="0" w:color="auto"/>
      </w:divBdr>
    </w:div>
    <w:div w:id="1759520559">
      <w:bodyDiv w:val="1"/>
      <w:marLeft w:val="0"/>
      <w:marRight w:val="0"/>
      <w:marTop w:val="0"/>
      <w:marBottom w:val="0"/>
      <w:divBdr>
        <w:top w:val="none" w:sz="0" w:space="0" w:color="auto"/>
        <w:left w:val="none" w:sz="0" w:space="0" w:color="auto"/>
        <w:bottom w:val="none" w:sz="0" w:space="0" w:color="auto"/>
        <w:right w:val="none" w:sz="0" w:space="0" w:color="auto"/>
      </w:divBdr>
    </w:div>
    <w:div w:id="1763800965">
      <w:bodyDiv w:val="1"/>
      <w:marLeft w:val="0"/>
      <w:marRight w:val="0"/>
      <w:marTop w:val="0"/>
      <w:marBottom w:val="0"/>
      <w:divBdr>
        <w:top w:val="none" w:sz="0" w:space="0" w:color="auto"/>
        <w:left w:val="none" w:sz="0" w:space="0" w:color="auto"/>
        <w:bottom w:val="none" w:sz="0" w:space="0" w:color="auto"/>
        <w:right w:val="none" w:sz="0" w:space="0" w:color="auto"/>
      </w:divBdr>
    </w:div>
    <w:div w:id="1771582617">
      <w:bodyDiv w:val="1"/>
      <w:marLeft w:val="0"/>
      <w:marRight w:val="0"/>
      <w:marTop w:val="0"/>
      <w:marBottom w:val="0"/>
      <w:divBdr>
        <w:top w:val="none" w:sz="0" w:space="0" w:color="auto"/>
        <w:left w:val="none" w:sz="0" w:space="0" w:color="auto"/>
        <w:bottom w:val="none" w:sz="0" w:space="0" w:color="auto"/>
        <w:right w:val="none" w:sz="0" w:space="0" w:color="auto"/>
      </w:divBdr>
    </w:div>
    <w:div w:id="1773622148">
      <w:bodyDiv w:val="1"/>
      <w:marLeft w:val="0"/>
      <w:marRight w:val="0"/>
      <w:marTop w:val="0"/>
      <w:marBottom w:val="0"/>
      <w:divBdr>
        <w:top w:val="none" w:sz="0" w:space="0" w:color="auto"/>
        <w:left w:val="none" w:sz="0" w:space="0" w:color="auto"/>
        <w:bottom w:val="none" w:sz="0" w:space="0" w:color="auto"/>
        <w:right w:val="none" w:sz="0" w:space="0" w:color="auto"/>
      </w:divBdr>
    </w:div>
    <w:div w:id="1779520330">
      <w:bodyDiv w:val="1"/>
      <w:marLeft w:val="0"/>
      <w:marRight w:val="0"/>
      <w:marTop w:val="0"/>
      <w:marBottom w:val="0"/>
      <w:divBdr>
        <w:top w:val="none" w:sz="0" w:space="0" w:color="auto"/>
        <w:left w:val="none" w:sz="0" w:space="0" w:color="auto"/>
        <w:bottom w:val="none" w:sz="0" w:space="0" w:color="auto"/>
        <w:right w:val="none" w:sz="0" w:space="0" w:color="auto"/>
      </w:divBdr>
    </w:div>
    <w:div w:id="1791633205">
      <w:bodyDiv w:val="1"/>
      <w:marLeft w:val="0"/>
      <w:marRight w:val="0"/>
      <w:marTop w:val="0"/>
      <w:marBottom w:val="0"/>
      <w:divBdr>
        <w:top w:val="none" w:sz="0" w:space="0" w:color="auto"/>
        <w:left w:val="none" w:sz="0" w:space="0" w:color="auto"/>
        <w:bottom w:val="none" w:sz="0" w:space="0" w:color="auto"/>
        <w:right w:val="none" w:sz="0" w:space="0" w:color="auto"/>
      </w:divBdr>
    </w:div>
    <w:div w:id="1796563575">
      <w:bodyDiv w:val="1"/>
      <w:marLeft w:val="0"/>
      <w:marRight w:val="0"/>
      <w:marTop w:val="0"/>
      <w:marBottom w:val="0"/>
      <w:divBdr>
        <w:top w:val="none" w:sz="0" w:space="0" w:color="auto"/>
        <w:left w:val="none" w:sz="0" w:space="0" w:color="auto"/>
        <w:bottom w:val="none" w:sz="0" w:space="0" w:color="auto"/>
        <w:right w:val="none" w:sz="0" w:space="0" w:color="auto"/>
      </w:divBdr>
    </w:div>
    <w:div w:id="1809979185">
      <w:bodyDiv w:val="1"/>
      <w:marLeft w:val="0"/>
      <w:marRight w:val="0"/>
      <w:marTop w:val="0"/>
      <w:marBottom w:val="0"/>
      <w:divBdr>
        <w:top w:val="none" w:sz="0" w:space="0" w:color="auto"/>
        <w:left w:val="none" w:sz="0" w:space="0" w:color="auto"/>
        <w:bottom w:val="none" w:sz="0" w:space="0" w:color="auto"/>
        <w:right w:val="none" w:sz="0" w:space="0" w:color="auto"/>
      </w:divBdr>
    </w:div>
    <w:div w:id="1810511872">
      <w:bodyDiv w:val="1"/>
      <w:marLeft w:val="0"/>
      <w:marRight w:val="0"/>
      <w:marTop w:val="0"/>
      <w:marBottom w:val="0"/>
      <w:divBdr>
        <w:top w:val="none" w:sz="0" w:space="0" w:color="auto"/>
        <w:left w:val="none" w:sz="0" w:space="0" w:color="auto"/>
        <w:bottom w:val="none" w:sz="0" w:space="0" w:color="auto"/>
        <w:right w:val="none" w:sz="0" w:space="0" w:color="auto"/>
      </w:divBdr>
    </w:div>
    <w:div w:id="1818765551">
      <w:bodyDiv w:val="1"/>
      <w:marLeft w:val="0"/>
      <w:marRight w:val="0"/>
      <w:marTop w:val="0"/>
      <w:marBottom w:val="0"/>
      <w:divBdr>
        <w:top w:val="none" w:sz="0" w:space="0" w:color="auto"/>
        <w:left w:val="none" w:sz="0" w:space="0" w:color="auto"/>
        <w:bottom w:val="none" w:sz="0" w:space="0" w:color="auto"/>
        <w:right w:val="none" w:sz="0" w:space="0" w:color="auto"/>
      </w:divBdr>
    </w:div>
    <w:div w:id="1854297846">
      <w:bodyDiv w:val="1"/>
      <w:marLeft w:val="0"/>
      <w:marRight w:val="0"/>
      <w:marTop w:val="0"/>
      <w:marBottom w:val="0"/>
      <w:divBdr>
        <w:top w:val="none" w:sz="0" w:space="0" w:color="auto"/>
        <w:left w:val="none" w:sz="0" w:space="0" w:color="auto"/>
        <w:bottom w:val="none" w:sz="0" w:space="0" w:color="auto"/>
        <w:right w:val="none" w:sz="0" w:space="0" w:color="auto"/>
      </w:divBdr>
    </w:div>
    <w:div w:id="1862626731">
      <w:bodyDiv w:val="1"/>
      <w:marLeft w:val="0"/>
      <w:marRight w:val="0"/>
      <w:marTop w:val="0"/>
      <w:marBottom w:val="0"/>
      <w:divBdr>
        <w:top w:val="none" w:sz="0" w:space="0" w:color="auto"/>
        <w:left w:val="none" w:sz="0" w:space="0" w:color="auto"/>
        <w:bottom w:val="none" w:sz="0" w:space="0" w:color="auto"/>
        <w:right w:val="none" w:sz="0" w:space="0" w:color="auto"/>
      </w:divBdr>
    </w:div>
    <w:div w:id="1866863309">
      <w:bodyDiv w:val="1"/>
      <w:marLeft w:val="0"/>
      <w:marRight w:val="0"/>
      <w:marTop w:val="0"/>
      <w:marBottom w:val="0"/>
      <w:divBdr>
        <w:top w:val="none" w:sz="0" w:space="0" w:color="auto"/>
        <w:left w:val="none" w:sz="0" w:space="0" w:color="auto"/>
        <w:bottom w:val="none" w:sz="0" w:space="0" w:color="auto"/>
        <w:right w:val="none" w:sz="0" w:space="0" w:color="auto"/>
      </w:divBdr>
    </w:div>
    <w:div w:id="1868374510">
      <w:bodyDiv w:val="1"/>
      <w:marLeft w:val="0"/>
      <w:marRight w:val="0"/>
      <w:marTop w:val="0"/>
      <w:marBottom w:val="0"/>
      <w:divBdr>
        <w:top w:val="none" w:sz="0" w:space="0" w:color="auto"/>
        <w:left w:val="none" w:sz="0" w:space="0" w:color="auto"/>
        <w:bottom w:val="none" w:sz="0" w:space="0" w:color="auto"/>
        <w:right w:val="none" w:sz="0" w:space="0" w:color="auto"/>
      </w:divBdr>
    </w:div>
    <w:div w:id="1868521370">
      <w:bodyDiv w:val="1"/>
      <w:marLeft w:val="0"/>
      <w:marRight w:val="0"/>
      <w:marTop w:val="0"/>
      <w:marBottom w:val="0"/>
      <w:divBdr>
        <w:top w:val="none" w:sz="0" w:space="0" w:color="auto"/>
        <w:left w:val="none" w:sz="0" w:space="0" w:color="auto"/>
        <w:bottom w:val="none" w:sz="0" w:space="0" w:color="auto"/>
        <w:right w:val="none" w:sz="0" w:space="0" w:color="auto"/>
      </w:divBdr>
    </w:div>
    <w:div w:id="1875925707">
      <w:bodyDiv w:val="1"/>
      <w:marLeft w:val="0"/>
      <w:marRight w:val="0"/>
      <w:marTop w:val="0"/>
      <w:marBottom w:val="0"/>
      <w:divBdr>
        <w:top w:val="none" w:sz="0" w:space="0" w:color="auto"/>
        <w:left w:val="none" w:sz="0" w:space="0" w:color="auto"/>
        <w:bottom w:val="none" w:sz="0" w:space="0" w:color="auto"/>
        <w:right w:val="none" w:sz="0" w:space="0" w:color="auto"/>
      </w:divBdr>
    </w:div>
    <w:div w:id="1876111140">
      <w:bodyDiv w:val="1"/>
      <w:marLeft w:val="0"/>
      <w:marRight w:val="0"/>
      <w:marTop w:val="0"/>
      <w:marBottom w:val="0"/>
      <w:divBdr>
        <w:top w:val="none" w:sz="0" w:space="0" w:color="auto"/>
        <w:left w:val="none" w:sz="0" w:space="0" w:color="auto"/>
        <w:bottom w:val="none" w:sz="0" w:space="0" w:color="auto"/>
        <w:right w:val="none" w:sz="0" w:space="0" w:color="auto"/>
      </w:divBdr>
    </w:div>
    <w:div w:id="1878084680">
      <w:bodyDiv w:val="1"/>
      <w:marLeft w:val="0"/>
      <w:marRight w:val="0"/>
      <w:marTop w:val="0"/>
      <w:marBottom w:val="0"/>
      <w:divBdr>
        <w:top w:val="none" w:sz="0" w:space="0" w:color="auto"/>
        <w:left w:val="none" w:sz="0" w:space="0" w:color="auto"/>
        <w:bottom w:val="none" w:sz="0" w:space="0" w:color="auto"/>
        <w:right w:val="none" w:sz="0" w:space="0" w:color="auto"/>
      </w:divBdr>
    </w:div>
    <w:div w:id="1879008127">
      <w:bodyDiv w:val="1"/>
      <w:marLeft w:val="0"/>
      <w:marRight w:val="0"/>
      <w:marTop w:val="0"/>
      <w:marBottom w:val="0"/>
      <w:divBdr>
        <w:top w:val="none" w:sz="0" w:space="0" w:color="auto"/>
        <w:left w:val="none" w:sz="0" w:space="0" w:color="auto"/>
        <w:bottom w:val="none" w:sz="0" w:space="0" w:color="auto"/>
        <w:right w:val="none" w:sz="0" w:space="0" w:color="auto"/>
      </w:divBdr>
    </w:div>
    <w:div w:id="1888762574">
      <w:bodyDiv w:val="1"/>
      <w:marLeft w:val="0"/>
      <w:marRight w:val="0"/>
      <w:marTop w:val="0"/>
      <w:marBottom w:val="0"/>
      <w:divBdr>
        <w:top w:val="none" w:sz="0" w:space="0" w:color="auto"/>
        <w:left w:val="none" w:sz="0" w:space="0" w:color="auto"/>
        <w:bottom w:val="none" w:sz="0" w:space="0" w:color="auto"/>
        <w:right w:val="none" w:sz="0" w:space="0" w:color="auto"/>
      </w:divBdr>
    </w:div>
    <w:div w:id="1892378835">
      <w:bodyDiv w:val="1"/>
      <w:marLeft w:val="0"/>
      <w:marRight w:val="0"/>
      <w:marTop w:val="0"/>
      <w:marBottom w:val="0"/>
      <w:divBdr>
        <w:top w:val="none" w:sz="0" w:space="0" w:color="auto"/>
        <w:left w:val="none" w:sz="0" w:space="0" w:color="auto"/>
        <w:bottom w:val="none" w:sz="0" w:space="0" w:color="auto"/>
        <w:right w:val="none" w:sz="0" w:space="0" w:color="auto"/>
      </w:divBdr>
    </w:div>
    <w:div w:id="1896775317">
      <w:bodyDiv w:val="1"/>
      <w:marLeft w:val="0"/>
      <w:marRight w:val="0"/>
      <w:marTop w:val="0"/>
      <w:marBottom w:val="0"/>
      <w:divBdr>
        <w:top w:val="none" w:sz="0" w:space="0" w:color="auto"/>
        <w:left w:val="none" w:sz="0" w:space="0" w:color="auto"/>
        <w:bottom w:val="none" w:sz="0" w:space="0" w:color="auto"/>
        <w:right w:val="none" w:sz="0" w:space="0" w:color="auto"/>
      </w:divBdr>
    </w:div>
    <w:div w:id="1903253705">
      <w:bodyDiv w:val="1"/>
      <w:marLeft w:val="0"/>
      <w:marRight w:val="0"/>
      <w:marTop w:val="0"/>
      <w:marBottom w:val="0"/>
      <w:divBdr>
        <w:top w:val="none" w:sz="0" w:space="0" w:color="auto"/>
        <w:left w:val="none" w:sz="0" w:space="0" w:color="auto"/>
        <w:bottom w:val="none" w:sz="0" w:space="0" w:color="auto"/>
        <w:right w:val="none" w:sz="0" w:space="0" w:color="auto"/>
      </w:divBdr>
    </w:div>
    <w:div w:id="1903371863">
      <w:bodyDiv w:val="1"/>
      <w:marLeft w:val="0"/>
      <w:marRight w:val="0"/>
      <w:marTop w:val="0"/>
      <w:marBottom w:val="0"/>
      <w:divBdr>
        <w:top w:val="none" w:sz="0" w:space="0" w:color="auto"/>
        <w:left w:val="none" w:sz="0" w:space="0" w:color="auto"/>
        <w:bottom w:val="none" w:sz="0" w:space="0" w:color="auto"/>
        <w:right w:val="none" w:sz="0" w:space="0" w:color="auto"/>
      </w:divBdr>
    </w:div>
    <w:div w:id="1904024790">
      <w:bodyDiv w:val="1"/>
      <w:marLeft w:val="0"/>
      <w:marRight w:val="0"/>
      <w:marTop w:val="0"/>
      <w:marBottom w:val="0"/>
      <w:divBdr>
        <w:top w:val="none" w:sz="0" w:space="0" w:color="auto"/>
        <w:left w:val="none" w:sz="0" w:space="0" w:color="auto"/>
        <w:bottom w:val="none" w:sz="0" w:space="0" w:color="auto"/>
        <w:right w:val="none" w:sz="0" w:space="0" w:color="auto"/>
      </w:divBdr>
    </w:div>
    <w:div w:id="1910462675">
      <w:bodyDiv w:val="1"/>
      <w:marLeft w:val="0"/>
      <w:marRight w:val="0"/>
      <w:marTop w:val="0"/>
      <w:marBottom w:val="0"/>
      <w:divBdr>
        <w:top w:val="none" w:sz="0" w:space="0" w:color="auto"/>
        <w:left w:val="none" w:sz="0" w:space="0" w:color="auto"/>
        <w:bottom w:val="none" w:sz="0" w:space="0" w:color="auto"/>
        <w:right w:val="none" w:sz="0" w:space="0" w:color="auto"/>
      </w:divBdr>
    </w:div>
    <w:div w:id="1922134385">
      <w:bodyDiv w:val="1"/>
      <w:marLeft w:val="0"/>
      <w:marRight w:val="0"/>
      <w:marTop w:val="0"/>
      <w:marBottom w:val="0"/>
      <w:divBdr>
        <w:top w:val="none" w:sz="0" w:space="0" w:color="auto"/>
        <w:left w:val="none" w:sz="0" w:space="0" w:color="auto"/>
        <w:bottom w:val="none" w:sz="0" w:space="0" w:color="auto"/>
        <w:right w:val="none" w:sz="0" w:space="0" w:color="auto"/>
      </w:divBdr>
    </w:div>
    <w:div w:id="1935245137">
      <w:bodyDiv w:val="1"/>
      <w:marLeft w:val="0"/>
      <w:marRight w:val="0"/>
      <w:marTop w:val="0"/>
      <w:marBottom w:val="0"/>
      <w:divBdr>
        <w:top w:val="none" w:sz="0" w:space="0" w:color="auto"/>
        <w:left w:val="none" w:sz="0" w:space="0" w:color="auto"/>
        <w:bottom w:val="none" w:sz="0" w:space="0" w:color="auto"/>
        <w:right w:val="none" w:sz="0" w:space="0" w:color="auto"/>
      </w:divBdr>
    </w:div>
    <w:div w:id="1936018537">
      <w:bodyDiv w:val="1"/>
      <w:marLeft w:val="0"/>
      <w:marRight w:val="0"/>
      <w:marTop w:val="0"/>
      <w:marBottom w:val="0"/>
      <w:divBdr>
        <w:top w:val="none" w:sz="0" w:space="0" w:color="auto"/>
        <w:left w:val="none" w:sz="0" w:space="0" w:color="auto"/>
        <w:bottom w:val="none" w:sz="0" w:space="0" w:color="auto"/>
        <w:right w:val="none" w:sz="0" w:space="0" w:color="auto"/>
      </w:divBdr>
    </w:div>
    <w:div w:id="1938367660">
      <w:bodyDiv w:val="1"/>
      <w:marLeft w:val="0"/>
      <w:marRight w:val="0"/>
      <w:marTop w:val="0"/>
      <w:marBottom w:val="0"/>
      <w:divBdr>
        <w:top w:val="none" w:sz="0" w:space="0" w:color="auto"/>
        <w:left w:val="none" w:sz="0" w:space="0" w:color="auto"/>
        <w:bottom w:val="none" w:sz="0" w:space="0" w:color="auto"/>
        <w:right w:val="none" w:sz="0" w:space="0" w:color="auto"/>
      </w:divBdr>
    </w:div>
    <w:div w:id="1938828468">
      <w:bodyDiv w:val="1"/>
      <w:marLeft w:val="0"/>
      <w:marRight w:val="0"/>
      <w:marTop w:val="0"/>
      <w:marBottom w:val="0"/>
      <w:divBdr>
        <w:top w:val="none" w:sz="0" w:space="0" w:color="auto"/>
        <w:left w:val="none" w:sz="0" w:space="0" w:color="auto"/>
        <w:bottom w:val="none" w:sz="0" w:space="0" w:color="auto"/>
        <w:right w:val="none" w:sz="0" w:space="0" w:color="auto"/>
      </w:divBdr>
    </w:div>
    <w:div w:id="1947734978">
      <w:bodyDiv w:val="1"/>
      <w:marLeft w:val="0"/>
      <w:marRight w:val="0"/>
      <w:marTop w:val="0"/>
      <w:marBottom w:val="0"/>
      <w:divBdr>
        <w:top w:val="none" w:sz="0" w:space="0" w:color="auto"/>
        <w:left w:val="none" w:sz="0" w:space="0" w:color="auto"/>
        <w:bottom w:val="none" w:sz="0" w:space="0" w:color="auto"/>
        <w:right w:val="none" w:sz="0" w:space="0" w:color="auto"/>
      </w:divBdr>
    </w:div>
    <w:div w:id="1954021504">
      <w:bodyDiv w:val="1"/>
      <w:marLeft w:val="0"/>
      <w:marRight w:val="0"/>
      <w:marTop w:val="0"/>
      <w:marBottom w:val="0"/>
      <w:divBdr>
        <w:top w:val="none" w:sz="0" w:space="0" w:color="auto"/>
        <w:left w:val="none" w:sz="0" w:space="0" w:color="auto"/>
        <w:bottom w:val="none" w:sz="0" w:space="0" w:color="auto"/>
        <w:right w:val="none" w:sz="0" w:space="0" w:color="auto"/>
      </w:divBdr>
    </w:div>
    <w:div w:id="1954438297">
      <w:bodyDiv w:val="1"/>
      <w:marLeft w:val="0"/>
      <w:marRight w:val="0"/>
      <w:marTop w:val="0"/>
      <w:marBottom w:val="0"/>
      <w:divBdr>
        <w:top w:val="none" w:sz="0" w:space="0" w:color="auto"/>
        <w:left w:val="none" w:sz="0" w:space="0" w:color="auto"/>
        <w:bottom w:val="none" w:sz="0" w:space="0" w:color="auto"/>
        <w:right w:val="none" w:sz="0" w:space="0" w:color="auto"/>
      </w:divBdr>
    </w:div>
    <w:div w:id="1994095144">
      <w:bodyDiv w:val="1"/>
      <w:marLeft w:val="0"/>
      <w:marRight w:val="0"/>
      <w:marTop w:val="0"/>
      <w:marBottom w:val="0"/>
      <w:divBdr>
        <w:top w:val="none" w:sz="0" w:space="0" w:color="auto"/>
        <w:left w:val="none" w:sz="0" w:space="0" w:color="auto"/>
        <w:bottom w:val="none" w:sz="0" w:space="0" w:color="auto"/>
        <w:right w:val="none" w:sz="0" w:space="0" w:color="auto"/>
      </w:divBdr>
    </w:div>
    <w:div w:id="1996565504">
      <w:bodyDiv w:val="1"/>
      <w:marLeft w:val="0"/>
      <w:marRight w:val="0"/>
      <w:marTop w:val="0"/>
      <w:marBottom w:val="0"/>
      <w:divBdr>
        <w:top w:val="none" w:sz="0" w:space="0" w:color="auto"/>
        <w:left w:val="none" w:sz="0" w:space="0" w:color="auto"/>
        <w:bottom w:val="none" w:sz="0" w:space="0" w:color="auto"/>
        <w:right w:val="none" w:sz="0" w:space="0" w:color="auto"/>
      </w:divBdr>
    </w:div>
    <w:div w:id="2022465556">
      <w:bodyDiv w:val="1"/>
      <w:marLeft w:val="0"/>
      <w:marRight w:val="0"/>
      <w:marTop w:val="0"/>
      <w:marBottom w:val="0"/>
      <w:divBdr>
        <w:top w:val="none" w:sz="0" w:space="0" w:color="auto"/>
        <w:left w:val="none" w:sz="0" w:space="0" w:color="auto"/>
        <w:bottom w:val="none" w:sz="0" w:space="0" w:color="auto"/>
        <w:right w:val="none" w:sz="0" w:space="0" w:color="auto"/>
      </w:divBdr>
    </w:div>
    <w:div w:id="2027436026">
      <w:bodyDiv w:val="1"/>
      <w:marLeft w:val="0"/>
      <w:marRight w:val="0"/>
      <w:marTop w:val="0"/>
      <w:marBottom w:val="0"/>
      <w:divBdr>
        <w:top w:val="none" w:sz="0" w:space="0" w:color="auto"/>
        <w:left w:val="none" w:sz="0" w:space="0" w:color="auto"/>
        <w:bottom w:val="none" w:sz="0" w:space="0" w:color="auto"/>
        <w:right w:val="none" w:sz="0" w:space="0" w:color="auto"/>
      </w:divBdr>
    </w:div>
    <w:div w:id="2039426100">
      <w:bodyDiv w:val="1"/>
      <w:marLeft w:val="0"/>
      <w:marRight w:val="0"/>
      <w:marTop w:val="0"/>
      <w:marBottom w:val="0"/>
      <w:divBdr>
        <w:top w:val="none" w:sz="0" w:space="0" w:color="auto"/>
        <w:left w:val="none" w:sz="0" w:space="0" w:color="auto"/>
        <w:bottom w:val="none" w:sz="0" w:space="0" w:color="auto"/>
        <w:right w:val="none" w:sz="0" w:space="0" w:color="auto"/>
      </w:divBdr>
    </w:div>
    <w:div w:id="2057046263">
      <w:bodyDiv w:val="1"/>
      <w:marLeft w:val="0"/>
      <w:marRight w:val="0"/>
      <w:marTop w:val="0"/>
      <w:marBottom w:val="0"/>
      <w:divBdr>
        <w:top w:val="none" w:sz="0" w:space="0" w:color="auto"/>
        <w:left w:val="none" w:sz="0" w:space="0" w:color="auto"/>
        <w:bottom w:val="none" w:sz="0" w:space="0" w:color="auto"/>
        <w:right w:val="none" w:sz="0" w:space="0" w:color="auto"/>
      </w:divBdr>
    </w:div>
    <w:div w:id="2059087252">
      <w:bodyDiv w:val="1"/>
      <w:marLeft w:val="0"/>
      <w:marRight w:val="0"/>
      <w:marTop w:val="0"/>
      <w:marBottom w:val="0"/>
      <w:divBdr>
        <w:top w:val="none" w:sz="0" w:space="0" w:color="auto"/>
        <w:left w:val="none" w:sz="0" w:space="0" w:color="auto"/>
        <w:bottom w:val="none" w:sz="0" w:space="0" w:color="auto"/>
        <w:right w:val="none" w:sz="0" w:space="0" w:color="auto"/>
      </w:divBdr>
    </w:div>
    <w:div w:id="2060663531">
      <w:bodyDiv w:val="1"/>
      <w:marLeft w:val="0"/>
      <w:marRight w:val="0"/>
      <w:marTop w:val="0"/>
      <w:marBottom w:val="0"/>
      <w:divBdr>
        <w:top w:val="none" w:sz="0" w:space="0" w:color="auto"/>
        <w:left w:val="none" w:sz="0" w:space="0" w:color="auto"/>
        <w:bottom w:val="none" w:sz="0" w:space="0" w:color="auto"/>
        <w:right w:val="none" w:sz="0" w:space="0" w:color="auto"/>
      </w:divBdr>
    </w:div>
    <w:div w:id="2072800750">
      <w:bodyDiv w:val="1"/>
      <w:marLeft w:val="0"/>
      <w:marRight w:val="0"/>
      <w:marTop w:val="0"/>
      <w:marBottom w:val="0"/>
      <w:divBdr>
        <w:top w:val="none" w:sz="0" w:space="0" w:color="auto"/>
        <w:left w:val="none" w:sz="0" w:space="0" w:color="auto"/>
        <w:bottom w:val="none" w:sz="0" w:space="0" w:color="auto"/>
        <w:right w:val="none" w:sz="0" w:space="0" w:color="auto"/>
      </w:divBdr>
    </w:div>
    <w:div w:id="2073889543">
      <w:bodyDiv w:val="1"/>
      <w:marLeft w:val="0"/>
      <w:marRight w:val="0"/>
      <w:marTop w:val="0"/>
      <w:marBottom w:val="0"/>
      <w:divBdr>
        <w:top w:val="none" w:sz="0" w:space="0" w:color="auto"/>
        <w:left w:val="none" w:sz="0" w:space="0" w:color="auto"/>
        <w:bottom w:val="none" w:sz="0" w:space="0" w:color="auto"/>
        <w:right w:val="none" w:sz="0" w:space="0" w:color="auto"/>
      </w:divBdr>
    </w:div>
    <w:div w:id="2085225459">
      <w:bodyDiv w:val="1"/>
      <w:marLeft w:val="0"/>
      <w:marRight w:val="0"/>
      <w:marTop w:val="0"/>
      <w:marBottom w:val="0"/>
      <w:divBdr>
        <w:top w:val="none" w:sz="0" w:space="0" w:color="auto"/>
        <w:left w:val="none" w:sz="0" w:space="0" w:color="auto"/>
        <w:bottom w:val="none" w:sz="0" w:space="0" w:color="auto"/>
        <w:right w:val="none" w:sz="0" w:space="0" w:color="auto"/>
      </w:divBdr>
    </w:div>
    <w:div w:id="2095123056">
      <w:bodyDiv w:val="1"/>
      <w:marLeft w:val="0"/>
      <w:marRight w:val="0"/>
      <w:marTop w:val="0"/>
      <w:marBottom w:val="0"/>
      <w:divBdr>
        <w:top w:val="none" w:sz="0" w:space="0" w:color="auto"/>
        <w:left w:val="none" w:sz="0" w:space="0" w:color="auto"/>
        <w:bottom w:val="none" w:sz="0" w:space="0" w:color="auto"/>
        <w:right w:val="none" w:sz="0" w:space="0" w:color="auto"/>
      </w:divBdr>
    </w:div>
    <w:div w:id="2095469277">
      <w:bodyDiv w:val="1"/>
      <w:marLeft w:val="0"/>
      <w:marRight w:val="0"/>
      <w:marTop w:val="0"/>
      <w:marBottom w:val="0"/>
      <w:divBdr>
        <w:top w:val="none" w:sz="0" w:space="0" w:color="auto"/>
        <w:left w:val="none" w:sz="0" w:space="0" w:color="auto"/>
        <w:bottom w:val="none" w:sz="0" w:space="0" w:color="auto"/>
        <w:right w:val="none" w:sz="0" w:space="0" w:color="auto"/>
      </w:divBdr>
    </w:div>
    <w:div w:id="2095543131">
      <w:bodyDiv w:val="1"/>
      <w:marLeft w:val="0"/>
      <w:marRight w:val="0"/>
      <w:marTop w:val="0"/>
      <w:marBottom w:val="0"/>
      <w:divBdr>
        <w:top w:val="none" w:sz="0" w:space="0" w:color="auto"/>
        <w:left w:val="none" w:sz="0" w:space="0" w:color="auto"/>
        <w:bottom w:val="none" w:sz="0" w:space="0" w:color="auto"/>
        <w:right w:val="none" w:sz="0" w:space="0" w:color="auto"/>
      </w:divBdr>
    </w:div>
    <w:div w:id="2099673941">
      <w:bodyDiv w:val="1"/>
      <w:marLeft w:val="0"/>
      <w:marRight w:val="0"/>
      <w:marTop w:val="0"/>
      <w:marBottom w:val="0"/>
      <w:divBdr>
        <w:top w:val="none" w:sz="0" w:space="0" w:color="auto"/>
        <w:left w:val="none" w:sz="0" w:space="0" w:color="auto"/>
        <w:bottom w:val="none" w:sz="0" w:space="0" w:color="auto"/>
        <w:right w:val="none" w:sz="0" w:space="0" w:color="auto"/>
      </w:divBdr>
    </w:div>
    <w:div w:id="2100786538">
      <w:bodyDiv w:val="1"/>
      <w:marLeft w:val="0"/>
      <w:marRight w:val="0"/>
      <w:marTop w:val="0"/>
      <w:marBottom w:val="0"/>
      <w:divBdr>
        <w:top w:val="none" w:sz="0" w:space="0" w:color="auto"/>
        <w:left w:val="none" w:sz="0" w:space="0" w:color="auto"/>
        <w:bottom w:val="none" w:sz="0" w:space="0" w:color="auto"/>
        <w:right w:val="none" w:sz="0" w:space="0" w:color="auto"/>
      </w:divBdr>
    </w:div>
    <w:div w:id="2101681699">
      <w:bodyDiv w:val="1"/>
      <w:marLeft w:val="0"/>
      <w:marRight w:val="0"/>
      <w:marTop w:val="0"/>
      <w:marBottom w:val="0"/>
      <w:divBdr>
        <w:top w:val="none" w:sz="0" w:space="0" w:color="auto"/>
        <w:left w:val="none" w:sz="0" w:space="0" w:color="auto"/>
        <w:bottom w:val="none" w:sz="0" w:space="0" w:color="auto"/>
        <w:right w:val="none" w:sz="0" w:space="0" w:color="auto"/>
      </w:divBdr>
    </w:div>
    <w:div w:id="2105108475">
      <w:bodyDiv w:val="1"/>
      <w:marLeft w:val="0"/>
      <w:marRight w:val="0"/>
      <w:marTop w:val="0"/>
      <w:marBottom w:val="0"/>
      <w:divBdr>
        <w:top w:val="none" w:sz="0" w:space="0" w:color="auto"/>
        <w:left w:val="none" w:sz="0" w:space="0" w:color="auto"/>
        <w:bottom w:val="none" w:sz="0" w:space="0" w:color="auto"/>
        <w:right w:val="none" w:sz="0" w:space="0" w:color="auto"/>
      </w:divBdr>
    </w:div>
    <w:div w:id="2109427290">
      <w:bodyDiv w:val="1"/>
      <w:marLeft w:val="0"/>
      <w:marRight w:val="0"/>
      <w:marTop w:val="0"/>
      <w:marBottom w:val="0"/>
      <w:divBdr>
        <w:top w:val="none" w:sz="0" w:space="0" w:color="auto"/>
        <w:left w:val="none" w:sz="0" w:space="0" w:color="auto"/>
        <w:bottom w:val="none" w:sz="0" w:space="0" w:color="auto"/>
        <w:right w:val="none" w:sz="0" w:space="0" w:color="auto"/>
      </w:divBdr>
    </w:div>
    <w:div w:id="2110857248">
      <w:bodyDiv w:val="1"/>
      <w:marLeft w:val="0"/>
      <w:marRight w:val="0"/>
      <w:marTop w:val="0"/>
      <w:marBottom w:val="0"/>
      <w:divBdr>
        <w:top w:val="none" w:sz="0" w:space="0" w:color="auto"/>
        <w:left w:val="none" w:sz="0" w:space="0" w:color="auto"/>
        <w:bottom w:val="none" w:sz="0" w:space="0" w:color="auto"/>
        <w:right w:val="none" w:sz="0" w:space="0" w:color="auto"/>
      </w:divBdr>
    </w:div>
    <w:div w:id="2115859118">
      <w:bodyDiv w:val="1"/>
      <w:marLeft w:val="0"/>
      <w:marRight w:val="0"/>
      <w:marTop w:val="0"/>
      <w:marBottom w:val="0"/>
      <w:divBdr>
        <w:top w:val="none" w:sz="0" w:space="0" w:color="auto"/>
        <w:left w:val="none" w:sz="0" w:space="0" w:color="auto"/>
        <w:bottom w:val="none" w:sz="0" w:space="0" w:color="auto"/>
        <w:right w:val="none" w:sz="0" w:space="0" w:color="auto"/>
      </w:divBdr>
    </w:div>
    <w:div w:id="2119370634">
      <w:bodyDiv w:val="1"/>
      <w:marLeft w:val="0"/>
      <w:marRight w:val="0"/>
      <w:marTop w:val="0"/>
      <w:marBottom w:val="0"/>
      <w:divBdr>
        <w:top w:val="none" w:sz="0" w:space="0" w:color="auto"/>
        <w:left w:val="none" w:sz="0" w:space="0" w:color="auto"/>
        <w:bottom w:val="none" w:sz="0" w:space="0" w:color="auto"/>
        <w:right w:val="none" w:sz="0" w:space="0" w:color="auto"/>
      </w:divBdr>
    </w:div>
    <w:div w:id="2127262948">
      <w:bodyDiv w:val="1"/>
      <w:marLeft w:val="0"/>
      <w:marRight w:val="0"/>
      <w:marTop w:val="0"/>
      <w:marBottom w:val="0"/>
      <w:divBdr>
        <w:top w:val="none" w:sz="0" w:space="0" w:color="auto"/>
        <w:left w:val="none" w:sz="0" w:space="0" w:color="auto"/>
        <w:bottom w:val="none" w:sz="0" w:space="0" w:color="auto"/>
        <w:right w:val="none" w:sz="0" w:space="0" w:color="auto"/>
      </w:divBdr>
    </w:div>
    <w:div w:id="2132087207">
      <w:bodyDiv w:val="1"/>
      <w:marLeft w:val="0"/>
      <w:marRight w:val="0"/>
      <w:marTop w:val="0"/>
      <w:marBottom w:val="0"/>
      <w:divBdr>
        <w:top w:val="none" w:sz="0" w:space="0" w:color="auto"/>
        <w:left w:val="none" w:sz="0" w:space="0" w:color="auto"/>
        <w:bottom w:val="none" w:sz="0" w:space="0" w:color="auto"/>
        <w:right w:val="none" w:sz="0" w:space="0" w:color="auto"/>
      </w:divBdr>
    </w:div>
    <w:div w:id="2133473441">
      <w:bodyDiv w:val="1"/>
      <w:marLeft w:val="0"/>
      <w:marRight w:val="0"/>
      <w:marTop w:val="0"/>
      <w:marBottom w:val="0"/>
      <w:divBdr>
        <w:top w:val="none" w:sz="0" w:space="0" w:color="auto"/>
        <w:left w:val="none" w:sz="0" w:space="0" w:color="auto"/>
        <w:bottom w:val="none" w:sz="0" w:space="0" w:color="auto"/>
        <w:right w:val="none" w:sz="0" w:space="0" w:color="auto"/>
      </w:divBdr>
    </w:div>
    <w:div w:id="2138179731">
      <w:bodyDiv w:val="1"/>
      <w:marLeft w:val="0"/>
      <w:marRight w:val="0"/>
      <w:marTop w:val="0"/>
      <w:marBottom w:val="0"/>
      <w:divBdr>
        <w:top w:val="none" w:sz="0" w:space="0" w:color="auto"/>
        <w:left w:val="none" w:sz="0" w:space="0" w:color="auto"/>
        <w:bottom w:val="none" w:sz="0" w:space="0" w:color="auto"/>
        <w:right w:val="none" w:sz="0" w:space="0" w:color="auto"/>
      </w:divBdr>
    </w:div>
    <w:div w:id="214561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Bad74</b:Tag>
    <b:SourceType>JournalArticle</b:SourceType>
    <b:Guid>{AD64FF25-7685-4F2C-9A87-AE7F621DA9AD}</b:Guid>
    <b:Title>Working Memory</b:Title>
    <b:JournalName>Psychology of learning and motivation</b:JournalName>
    <b:Year>1974</b:Year>
    <b:Pages>47-89</b:Pages>
    <b:Volume>8</b:Volume>
    <b:DOI>10.1016/S0079-7421(08)60452-1</b:DOI>
    <b:Author>
      <b:Author>
        <b:NameList>
          <b:Person>
            <b:Last>Baddeley</b:Last>
            <b:Middle>D</b:Middle>
            <b:First>A</b:First>
          </b:Person>
          <b:Person>
            <b:Last>Hitch</b:Last>
            <b:First>G</b:First>
          </b:Person>
        </b:NameList>
      </b:Author>
    </b:Author>
    <b:RefOrder>6</b:RefOrder>
  </b:Source>
  <b:Source>
    <b:Tag>Atk68</b:Tag>
    <b:SourceType>BookSection</b:SourceType>
    <b:Guid>{B91525C8-4DE5-4B39-AC1C-24067C4F2E20}</b:Guid>
    <b:Title>Human memory: A proposed system and its control processes</b:Title>
    <b:Year>1968</b:Year>
    <b:Pages>89-195</b:Pages>
    <b:Author>
      <b:Author>
        <b:NameList>
          <b:Person>
            <b:Last>Atkinson</b:Last>
            <b:Middle>C</b:Middle>
            <b:First>R</b:First>
          </b:Person>
          <b:Person>
            <b:Last>Shiffrin</b:Last>
            <b:Middle>M</b:Middle>
            <b:First>R</b:First>
          </b:Person>
        </b:NameList>
      </b:Author>
    </b:Author>
    <b:BookTitle>Psychology of learning and motivation</b:BookTitle>
    <b:Publisher>Academic press</b:Publisher>
    <b:RefOrder>29</b:RefOrder>
  </b:Source>
  <b:Source>
    <b:Tag>Bad96</b:Tag>
    <b:SourceType>JournalArticle</b:SourceType>
    <b:Guid>{2792C446-AFC1-4350-8D8B-C11EC54CA3B8}</b:Guid>
    <b:Title>The fractionation of working memory</b:Title>
    <b:Year>1996</b:Year>
    <b:Pages>13468-13472</b:Pages>
    <b:Author>
      <b:Author>
        <b:NameList>
          <b:Person>
            <b:Last>Baddeley</b:Last>
            <b:First>A</b:First>
          </b:Person>
        </b:NameList>
      </b:Author>
    </b:Author>
    <b:JournalName>Proceedings of the National Academy of Sciences</b:JournalName>
    <b:Volume>93</b:Volume>
    <b:Issue>24</b:Issue>
    <b:DOI>10.1073/pnas.93.24.13468</b:DOI>
    <b:RefOrder>1</b:RefOrder>
  </b:Source>
  <b:Source>
    <b:Tag>Bro23</b:Tag>
    <b:SourceType>JournalArticle</b:SourceType>
    <b:Guid>{41CC71BA-5984-4D89-A69E-431CA7CD2DD8}</b:Guid>
    <b:Title>Cognitive load, working memory capacity and driving performance: A preliminary fNIRS and eye tracking study</b:Title>
    <b:JournalName>Transportation research part F: traffic psychology and behaviour</b:JournalName>
    <b:Year>2023</b:Year>
    <b:Pages>121-132</b:Pages>
    <b:Volume>92</b:Volume>
    <b:DOI>10.1016/j.trf.2022.11.013</b:DOI>
    <b:Author>
      <b:Author>
        <b:NameList>
          <b:Person>
            <b:Last>Broadbent</b:Last>
            <b:Middle>P</b:Middle>
            <b:First>D</b:First>
          </b:Person>
          <b:Person>
            <b:Last>D'Innocenzo</b:Last>
            <b:First>G</b:First>
          </b:Person>
          <b:Person>
            <b:Last>Ellmers</b:Last>
            <b:Middle>J</b:Middle>
            <b:First>T</b:First>
          </b:Person>
          <b:Person>
            <b:Last>Parsler</b:Last>
            <b:First>J</b:First>
          </b:Person>
          <b:Person>
            <b:Last>Szameitat</b:Last>
            <b:Middle>J</b:Middle>
            <b:First>A</b:First>
          </b:Person>
          <b:Person>
            <b:Last>Bishop</b:Last>
            <b:Middle>T</b:Middle>
            <b:First>D</b:First>
          </b:Person>
        </b:NameList>
      </b:Author>
    </b:Author>
    <b:RefOrder>2</b:RefOrder>
  </b:Source>
  <b:Source>
    <b:Tag>Sei25</b:Tag>
    <b:SourceType>JournalArticle</b:SourceType>
    <b:Guid>{27FC160D-9DC7-496D-8F2D-29CB9940BC53}</b:Guid>
    <b:Title>The impact of working memory capacity on intuitive decision-making in sport</b:Title>
    <b:JournalName>International Journal of Sport and Exercise Psychology</b:JournalName>
    <b:Year>2025</b:Year>
    <b:Pages>1-24</b:Pages>
    <b:DOI>10.1080/1612197X.2025.2468672</b:DOI>
    <b:Author>
      <b:Author>
        <b:NameList>
          <b:Person>
            <b:Last>Seidel-Marzi</b:Last>
            <b:First>O</b:First>
          </b:Person>
          <b:Person>
            <b:Last>Cañal-Bruland</b:Last>
            <b:First>R</b:First>
          </b:Person>
        </b:NameList>
      </b:Author>
    </b:Author>
    <b:RefOrder>3</b:RefOrder>
  </b:Source>
  <b:Source>
    <b:Tag>Bad961</b:Tag>
    <b:SourceType>JournalArticle</b:SourceType>
    <b:Guid>{B8BCFCA8-E1D3-4379-AA19-71817A154D0E}</b:Guid>
    <b:Title>Exploring the central executive</b:Title>
    <b:JournalName>The Quarterly Journal of Experimental Psychology Section A</b:JournalName>
    <b:Year>1996</b:Year>
    <b:Pages>5-28</b:Pages>
    <b:Volume>49</b:Volume>
    <b:Issue>1</b:Issue>
    <b:DOI>10.1080/713755608</b:DOI>
    <b:Author>
      <b:Author>
        <b:NameList>
          <b:Person>
            <b:Last>Baddeley</b:Last>
            <b:First>A</b:First>
          </b:Person>
        </b:NameList>
      </b:Author>
    </b:Author>
    <b:RefOrder>30</b:RefOrder>
  </b:Source>
  <b:Source>
    <b:Tag>Van16</b:Tag>
    <b:SourceType>JournalArticle</b:SourceType>
    <b:Guid>{65B3BE7F-BAC2-4582-9A8E-9E4FCBB8066F}</b:Guid>
    <b:Title>A working memory system with distributed executive control</b:Title>
    <b:JournalName>Perspectives on psychological science</b:JournalName>
    <b:Year>2016</b:Year>
    <b:Pages>74-100</b:Pages>
    <b:Volume>11</b:Volume>
    <b:Issue>1</b:Issue>
    <b:DOI>10.1177/1745691615596790</b:DOI>
    <b:Author>
      <b:Author>
        <b:NameList>
          <b:Person>
            <b:Last>Vandierendonck</b:Last>
            <b:First>A</b:First>
          </b:Person>
        </b:NameList>
      </b:Author>
    </b:Author>
    <b:RefOrder>31</b:RefOrder>
  </b:Source>
  <b:Source>
    <b:Tag>Bad17</b:Tag>
    <b:SourceType>BookSection</b:SourceType>
    <b:Guid>{02697ED4-70FD-4215-AA71-E4B6A07DA024}</b:Guid>
    <b:Title>The phonological loop as a language learning device</b:Title>
    <b:JournalName>Exploring working memory</b:JournalName>
    <b:Year>2017</b:Year>
    <b:Pages>164-198</b:Pages>
    <b:Author>
      <b:Author>
        <b:NameList>
          <b:Person>
            <b:Last>Baddeley</b:Last>
            <b:Middle>D</b:Middle>
            <b:First>A</b:First>
          </b:Person>
          <b:Person>
            <b:Last>Gathercole</b:Last>
            <b:Middle>E</b:Middle>
            <b:First>S</b:First>
          </b:Person>
          <b:Person>
            <b:Last>Papagno</b:Last>
            <b:First>C</b:First>
          </b:Person>
        </b:NameList>
      </b:Author>
    </b:Author>
    <b:Publisher>Routledge</b:Publisher>
    <b:BookTitle>Exploring Working Memory</b:BookTitle>
    <b:RefOrder>32</b:RefOrder>
  </b:Source>
  <b:Source>
    <b:Tag>Yli20</b:Tag>
    <b:SourceType>JournalArticle</b:SourceType>
    <b:Guid>{166EADAA-1A9A-4B81-80AA-38B8C1488256}</b:Guid>
    <b:Title>Better phonological short-term memory is linked to improved cortical memory representations for word forms and better word learning</b:Title>
    <b:Year>2020</b:Year>
    <b:Pages>209</b:Pages>
    <b:Author>
      <b:Author>
        <b:NameList>
          <b:Person>
            <b:Last>Ylinen</b:Last>
            <b:First>S</b:First>
          </b:Person>
          <b:Person>
            <b:Last>Nora</b:Last>
            <b:First>A</b:First>
          </b:Person>
          <b:Person>
            <b:Last>Service</b:Last>
            <b:First>E</b:First>
          </b:Person>
        </b:NameList>
      </b:Author>
    </b:Author>
    <b:JournalName>Frontiers in Human Neuroscience</b:JournalName>
    <b:Volume>14</b:Volume>
    <b:DOI>10.3389/fnhum.2020.00209</b:DOI>
    <b:RefOrder>33</b:RefOrder>
  </b:Source>
  <b:Source>
    <b:Tag>Log14</b:Tag>
    <b:SourceType>Book</b:SourceType>
    <b:Guid>{B99D045B-B2ED-4688-97B0-F6A56A99355F}</b:Guid>
    <b:Title>Visuo-spatial working memory</b:Title>
    <b:Year>2014</b:Year>
    <b:Publisher>Psychology Press</b:Publisher>
    <b:Author>
      <b:Author>
        <b:NameList>
          <b:Person>
            <b:Last>Logie</b:Last>
            <b:Middle>H</b:Middle>
            <b:First>R</b:First>
          </b:Person>
        </b:NameList>
      </b:Author>
    </b:Author>
    <b:RefOrder>34</b:RefOrder>
  </b:Source>
  <b:Source>
    <b:Tag>Alt09</b:Tag>
    <b:SourceType>JournalArticle</b:SourceType>
    <b:Guid>{E0ED6DFF-75A8-4475-900C-AD542ABA8E67}</b:Guid>
    <b:Title>Discourse-mediation of the mapping between language and the visual world: Eye movements and mental representation</b:Title>
    <b:Year>2009</b:Year>
    <b:DOI>10.1016/j.cognition.2008.12.005</b:DOI>
    <b:JournalName>Cognition</b:JournalName>
    <b:Pages>55-71</b:Pages>
    <b:Volume>111</b:Volume>
    <b:Issue>1</b:Issue>
    <b:Author>
      <b:Author>
        <b:NameList>
          <b:Person>
            <b:Last>Altmann</b:Last>
            <b:Middle>T</b:Middle>
            <b:First>G</b:First>
          </b:Person>
          <b:Person>
            <b:Last>Kamide</b:Last>
            <b:First>Y</b:First>
          </b:Person>
        </b:NameList>
      </b:Author>
    </b:Author>
    <b:RefOrder>35</b:RefOrder>
  </b:Source>
  <b:Source>
    <b:Tag>Bad00</b:Tag>
    <b:SourceType>JournalArticle</b:SourceType>
    <b:Guid>{C213A2EE-6E18-4852-8AEB-C6E0C9804A99}</b:Guid>
    <b:Title>The episodic buffer: a new component of working memory?</b:Title>
    <b:JournalName>Trends in cognitive sciences</b:JournalName>
    <b:Year>2000</b:Year>
    <b:Pages>417-423</b:Pages>
    <b:Volume>4</b:Volume>
    <b:Issue>11</b:Issue>
    <b:DOI>10.1016/S1364-6613(00)01538-2</b:DOI>
    <b:Author>
      <b:Author>
        <b:NameList>
          <b:Person>
            <b:Last>Baddeley</b:Last>
            <b:First>A</b:First>
          </b:Person>
        </b:NameList>
      </b:Author>
    </b:Author>
    <b:RefOrder>18</b:RefOrder>
  </b:Source>
  <b:Source>
    <b:Tag>All09</b:Tag>
    <b:SourceType>JournalArticle</b:SourceType>
    <b:Guid>{A74D5BB1-7F70-4F16-90CC-45447CC38CE5}</b:Guid>
    <b:Title>Cross-modal binding and working memory</b:Title>
    <b:JournalName>Visual Cognition</b:JournalName>
    <b:Year>2009</b:Year>
    <b:Pages>83-102</b:Pages>
    <b:Volume>17</b:Volume>
    <b:Issue>1-2</b:Issue>
    <b:DOI>10.1080/13506280802281386</b:DOI>
    <b:Author>
      <b:Author>
        <b:NameList>
          <b:Person>
            <b:Last>Allen</b:Last>
            <b:Middle>J</b:Middle>
            <b:First>R</b:First>
          </b:Person>
          <b:Person>
            <b:Last>Hitch</b:Last>
            <b:Middle>J</b:Middle>
            <b:First>G</b:First>
          </b:Person>
          <b:Person>
            <b:Last>Baddeley</b:Last>
            <b:Middle>D</b:Middle>
            <b:First>A</b:First>
          </b:Person>
        </b:NameList>
      </b:Author>
    </b:Author>
    <b:RefOrder>36</b:RefOrder>
  </b:Source>
  <b:Source>
    <b:Tag>Bad75</b:Tag>
    <b:SourceType>JournalArticle</b:SourceType>
    <b:Guid>{F1A4D9F5-32DF-432B-A387-D8FECA7B29D9}</b:Guid>
    <b:Title>Word length and the structure of short-term memory</b:Title>
    <b:JournalName>Journal of verbal learning and verbal behavior</b:JournalName>
    <b:Year>1975</b:Year>
    <b:Pages>575-589</b:Pages>
    <b:Volume>14</b:Volume>
    <b:Issue>6</b:Issue>
    <b:DOI>10.1016/S0022-5371(75)80045-4</b:DOI>
    <b:Author>
      <b:Author>
        <b:NameList>
          <b:Person>
            <b:Last>Baddeley</b:Last>
            <b:Middle>D</b:Middle>
            <b:First>A</b:First>
          </b:Person>
          <b:Person>
            <b:Last>Thomson</b:Last>
            <b:First>N</b:First>
          </b:Person>
          <b:Person>
            <b:Last>Buchanan</b:Last>
            <b:First>M</b:First>
          </b:Person>
        </b:NameList>
      </b:Author>
    </b:Author>
    <b:RefOrder>4</b:RefOrder>
  </b:Source>
  <b:Source>
    <b:Tag>Sal95</b:Tag>
    <b:SourceType>JournalArticle</b:SourceType>
    <b:Guid>{8C3D0BB7-67CE-4F3D-8EEC-2C29ADD8986B}</b:Guid>
    <b:Title>Visuospatial working memory, movement control and executive demands</b:Title>
    <b:JournalName>British Journal of Psychology</b:JournalName>
    <b:Year>1995</b:Year>
    <b:Pages>253-269</b:Pages>
    <b:Volume>86</b:Volume>
    <b:Issue>2</b:Issue>
    <b:DOI>10.1111/j.2044-8295.1995.tb02560.x</b:DOI>
    <b:Author>
      <b:Author>
        <b:NameList>
          <b:Person>
            <b:Last>Salway</b:Last>
            <b:Middle>F</b:Middle>
            <b:First>A</b:First>
          </b:Person>
          <b:Person>
            <b:Last>Logie</b:Last>
            <b:Middle>H</b:Middle>
            <b:First>R</b:First>
          </b:Person>
        </b:NameList>
      </b:Author>
    </b:Author>
    <b:RefOrder>5</b:RefOrder>
  </b:Source>
  <b:Source>
    <b:Tag>Kan02</b:Tag>
    <b:SourceType>JournalArticle</b:SourceType>
    <b:Guid>{16711903-95AF-4AB1-AA62-31BE1F6E3525}</b:Guid>
    <b:Title>The role of prefrontal cortex in working-memory capacity, executive attention, and general fluid intelligence: An individual-differences perspective</b:Title>
    <b:JournalName>Psychonomic bulletin &amp; review</b:JournalName>
    <b:Year>2002</b:Year>
    <b:Pages>637-671</b:Pages>
    <b:Volume>9</b:Volume>
    <b:Issue>4</b:Issue>
    <b:DOI>10.3758/BF03196323</b:DOI>
    <b:Author>
      <b:Author>
        <b:NameList>
          <b:Person>
            <b:Last>Kane</b:Last>
            <b:Middle>J</b:Middle>
            <b:First>M</b:First>
          </b:Person>
          <b:Person>
            <b:Last>Engle</b:Last>
            <b:Middle>W</b:Middle>
            <b:First>R</b:First>
          </b:Person>
        </b:NameList>
      </b:Author>
    </b:Author>
    <b:RefOrder>11</b:RefOrder>
  </b:Source>
  <b:Source>
    <b:Tag>Smi99</b:Tag>
    <b:SourceType>JournalArticle</b:SourceType>
    <b:Guid>{84A277F5-D115-430A-9154-25473836FE27}</b:Guid>
    <b:Title>Storage and executive processes in the frontal lobes</b:Title>
    <b:JournalName>Science</b:JournalName>
    <b:Year>1999</b:Year>
    <b:Pages>1657-1661</b:Pages>
    <b:Volume>283</b:Volume>
    <b:Issue>5408</b:Issue>
    <b:DOI>10.1126/science.283.5408.1657</b:DOI>
    <b:Author>
      <b:Author>
        <b:NameList>
          <b:Person>
            <b:Last>Smith</b:Last>
            <b:Middle>E</b:Middle>
            <b:First>E</b:First>
          </b:Person>
          <b:Person>
            <b:Last>Jonides</b:Last>
            <b:First>J</b:First>
          </b:Person>
        </b:NameList>
      </b:Author>
    </b:Author>
    <b:RefOrder>37</b:RefOrder>
  </b:Source>
  <b:Source>
    <b:Tag>Kle16</b:Tag>
    <b:SourceType>JournalArticle</b:SourceType>
    <b:Guid>{AC6ED383-36E2-440E-A6F4-72EE97CAC686}</b:Guid>
    <b:Title>Working memory and cognitive load in the legal system: Influences on police shooting decisions, interrogation and jury decisions</b:Title>
    <b:JournalName>Journal of Applied Research in Memory and Cognition</b:JournalName>
    <b:Year>2016</b:Year>
    <b:Pages>426-433</b:Pages>
    <b:Volume>5</b:Volume>
    <b:Issue>4</b:Issue>
    <b:DOI>10.1016/j.jarmac.2016.04.008</b:DOI>
    <b:Author>
      <b:Author>
        <b:NameList>
          <b:Person>
            <b:Last>Kleider-Offutt</b:Last>
            <b:Middle>M</b:Middle>
            <b:First>H</b:First>
          </b:Person>
          <b:Person>
            <b:Last>Clevinger</b:Last>
            <b:Middle>M</b:Middle>
            <b:First>A</b:First>
          </b:Person>
          <b:Person>
            <b:Last>Bond</b:Last>
            <b:Middle>D</b:Middle>
            <b:First>A</b:First>
          </b:Person>
        </b:NameList>
      </b:Author>
    </b:Author>
    <b:RefOrder>7</b:RefOrder>
  </b:Source>
  <b:Source>
    <b:Tag>Woz22</b:Tag>
    <b:SourceType>JournalArticle</b:SourceType>
    <b:Guid>{EDD5E875-120C-4D1F-8A3E-43E39AF08295}</b:Guid>
    <b:Title>Measuring cognitive workload of novice law enforcement officers in a naturalistic driving study</b:Title>
    <b:JournalName>Proceedings of the Human Factors and Ergonomics Society Annual Meeting</b:JournalName>
    <b:Year>2022</b:Year>
    <b:Pages>1482-1486</b:Pages>
    <b:Volume>66</b:Volume>
    <b:Issue>1</b:Issue>
    <b:DOI>10.1177/1071181322661163</b:DOI>
    <b:Author>
      <b:Author>
        <b:NameList>
          <b:Person>
            <b:Last>Wozniak</b:Last>
            <b:First>D</b:First>
          </b:Person>
          <b:Person>
            <b:Last>Park</b:Last>
            <b:First>J</b:First>
          </b:Person>
          <b:Person>
            <b:Last>Nunn</b:Last>
            <b:First>J</b:First>
          </b:Person>
          <b:Person>
            <b:Last>Maredia</b:Last>
            <b:First>A</b:First>
          </b:Person>
          <b:Person>
            <b:Last>Zahabi</b:Last>
            <b:First>M</b:First>
          </b:Person>
        </b:NameList>
      </b:Author>
    </b:Author>
    <b:RefOrder>9</b:RefOrder>
  </b:Source>
  <b:Source>
    <b:Tag>DiN19</b:Tag>
    <b:SourceType>JournalArticle</b:SourceType>
    <b:Guid>{92931B92-E605-436F-B3A0-5A4407041F48}</b:Guid>
    <b:Title>Complex motor learning and police training: Applied, cognitive, and clinical perspectives</b:Title>
    <b:JournalName>Frontiers in psychology</b:JournalName>
    <b:Year>2019</b:Year>
    <b:Pages>1797</b:Pages>
    <b:Volume>10</b:Volume>
    <b:DOI>10.3389/fpsyg.2019.01797</b:DOI>
    <b:Author>
      <b:Author>
        <b:NameList>
          <b:Person>
            <b:Last>Di Nota</b:Last>
            <b:Middle>M</b:Middle>
            <b:First>P</b:First>
          </b:Person>
          <b:Person>
            <b:Last>Huhta</b:Last>
            <b:Middle>M</b:Middle>
            <b:First>J</b:First>
          </b:Person>
        </b:NameList>
      </b:Author>
    </b:Author>
    <b:RefOrder>10</b:RefOrder>
  </b:Source>
  <b:Source>
    <b:Tag>Tay19</b:Tag>
    <b:SourceType>JournalArticle</b:SourceType>
    <b:Guid>{C0FA6E2F-E96A-416B-BCD8-5AC4F90B2DDF}</b:Guid>
    <b:Title>The effects of fatigue on cognitive performance in police officers and staff during a forward rotating shift pattern</b:Title>
    <b:JournalName>Safety and health at work</b:JournalName>
    <b:Year>2019</b:Year>
    <b:Pages>67-74</b:Pages>
    <b:Volume>10</b:Volume>
    <b:Issue>1</b:Issue>
    <b:DOI>10.1016/j.shaw.2018.08.003</b:DOI>
    <b:Author>
      <b:Author>
        <b:NameList>
          <b:Person>
            <b:Last>Taylor</b:Last>
            <b:First>Y</b:First>
          </b:Person>
          <b:Person>
            <b:Last>Merat</b:Last>
            <b:First>N</b:First>
          </b:Person>
          <b:Person>
            <b:Last>Jamson</b:Last>
            <b:First>S</b:First>
          </b:Person>
        </b:NameList>
      </b:Author>
    </b:Author>
    <b:RefOrder>8</b:RefOrder>
  </b:Source>
  <b:Source>
    <b:Tag>Ein05</b:Tag>
    <b:SourceType>JournalArticle</b:SourceType>
    <b:Guid>{BD1FECA1-675F-4585-BBC8-E3958C279B5E}</b:Guid>
    <b:Title>Prospective memory: Multiple retrieval processes</b:Title>
    <b:JournalName>Current directions in psychological science</b:JournalName>
    <b:Year>2005</b:Year>
    <b:Pages>286-290</b:Pages>
    <b:Volume>14</b:Volume>
    <b:Issue>6</b:Issue>
    <b:DOI>10.1111/j.0963-7214.2005.00382.x</b:DOI>
    <b:Author>
      <b:Author>
        <b:NameList>
          <b:Person>
            <b:Last>Einstein</b:Last>
            <b:Middle>O</b:Middle>
            <b:First>G</b:First>
          </b:Person>
          <b:Person>
            <b:Last>McDaniel</b:Last>
            <b:Middle>A</b:Middle>
            <b:First>M</b:First>
          </b:Person>
        </b:NameList>
      </b:Author>
    </b:Author>
    <b:RefOrder>12</b:RefOrder>
  </b:Source>
  <b:Source>
    <b:Tag>Smi07</b:Tag>
    <b:SourceType>JournalArticle</b:SourceType>
    <b:Guid>{5ABB6CD3-2385-47F5-A1E6-5D8E6329C9C1}</b:Guid>
    <b:Title>The cost of event-based prospective memory: salient target events</b:Title>
    <b:JournalName>Journal of experimental psychology: Learning, memory, and cognition</b:JournalName>
    <b:Year>2007</b:Year>
    <b:Pages>734</b:Pages>
    <b:Volume>33</b:Volume>
    <b:Issue>4</b:Issue>
    <b:DOI>10.1037/0278-7393.33.4.734</b:DOI>
    <b:Author>
      <b:Author>
        <b:NameList>
          <b:Person>
            <b:Last>Smith</b:Last>
            <b:Middle>E</b:Middle>
            <b:First>R</b:First>
          </b:Person>
          <b:Person>
            <b:Last>Hunt</b:Last>
            <b:Middle>R</b:Middle>
            <b:First>R</b:First>
          </b:Person>
          <b:Person>
            <b:Last>McVay</b:Last>
            <b:Middle>C</b:Middle>
            <b:First>J</b:First>
          </b:Person>
          <b:Person>
            <b:Last>McConnell</b:Last>
            <b:Middle>D</b:Middle>
            <b:First>M</b:First>
          </b:Person>
        </b:NameList>
      </b:Author>
    </b:Author>
    <b:RefOrder>13</b:RefOrder>
  </b:Source>
  <b:Source>
    <b:Tag>Ein90</b:Tag>
    <b:SourceType>JournalArticle</b:SourceType>
    <b:Guid>{FCDA8563-8231-4FF6-9F7B-514B7CEA75A8}</b:Guid>
    <b:Title>Normal aging and prospective memory</b:Title>
    <b:JournalName>Journal of experimental psychology: Learning, memory, and cognition</b:JournalName>
    <b:Year>1990</b:Year>
    <b:Pages>717</b:Pages>
    <b:Volume>16</b:Volume>
    <b:Issue>4</b:Issue>
    <b:DOI>10.1037/0278-7393.16.4.717</b:DOI>
    <b:Author>
      <b:Author>
        <b:NameList>
          <b:Person>
            <b:Last>Einstein</b:Last>
            <b:Middle>O</b:Middle>
            <b:First>G</b:First>
          </b:Person>
          <b:Person>
            <b:Last>McDaniel</b:Last>
            <b:Middle>A</b:Middle>
            <b:First>M</b:First>
          </b:Person>
        </b:NameList>
      </b:Author>
    </b:Author>
    <b:RefOrder>38</b:RefOrder>
  </b:Source>
  <b:Source>
    <b:Tag>Bal22</b:Tag>
    <b:SourceType>JournalArticle</b:SourceType>
    <b:Guid>{E3660233-FF06-48B2-B53B-B27594300F25}</b:Guid>
    <b:Title> A reasonable officer: Examining the relationships among stress, training, and performance in a highly realistic lethal force scenario</b:Title>
    <b:JournalName>Frontiers in psychology</b:JournalName>
    <b:Year>2022</b:Year>
    <b:Pages>759132</b:Pages>
    <b:Volume>12</b:Volume>
    <b:DOI>10.3389/fpsyg.2021.759132</b:DOI>
    <b:Author>
      <b:Author>
        <b:NameList>
          <b:Person>
            <b:Last>Baldwin</b:Last>
            <b:First>S</b:First>
          </b:Person>
          <b:Person>
            <b:Last>Bennell</b:Last>
            <b:First>C</b:First>
          </b:Person>
          <b:Person>
            <b:Last>Blaskovits</b:Last>
            <b:First>B</b:First>
          </b:Person>
          <b:Person>
            <b:Last>Brown</b:Last>
            <b:First>A</b:First>
          </b:Person>
          <b:Person>
            <b:Last>Jenkins</b:Last>
            <b:First>B</b:First>
          </b:Person>
          <b:Person>
            <b:Last>Lawrence</b:Last>
            <b:First>C</b:First>
          </b:Person>
          <b:Person>
            <b:Last>Andersen</b:Last>
            <b:Middle>P</b:Middle>
            <b:First>J</b:First>
          </b:Person>
        </b:NameList>
      </b:Author>
    </b:Author>
    <b:RefOrder>14</b:RefOrder>
  </b:Source>
  <b:Source>
    <b:Tag>Lie22</b:Tag>
    <b:SourceType>JournalArticle</b:SourceType>
    <b:Guid>{10F11192-F6F6-4267-AEF0-B865C25F23CB}</b:Guid>
    <b:Title>Effects of caffeine, sleep loss, and stress on cognitive performance and mood during US Navy SEAL training</b:Title>
    <b:JournalName>Psychopharmacology</b:JournalName>
    <b:Year>2022</b:Year>
    <b:Pages>250-261</b:Pages>
    <b:Volume>164</b:Volume>
    <b:DOI>10.1007/s00213-002-1217-9</b:DOI>
    <b:Author>
      <b:Author>
        <b:NameList>
          <b:Person>
            <b:Last>Lieberman</b:Last>
            <b:Middle>R</b:Middle>
            <b:First>H</b:First>
          </b:Person>
          <b:Person>
            <b:Last>Tharion</b:Last>
            <b:Middle>J</b:Middle>
            <b:First>W</b:First>
          </b:Person>
          <b:Person>
            <b:Last>Shukitt-Hale</b:Last>
            <b:First>B</b:First>
          </b:Person>
          <b:Person>
            <b:Last>Speckman</b:Last>
            <b:Middle>L</b:Middle>
            <b:First>K</b:First>
          </b:Person>
          <b:Person>
            <b:Last>Tulley</b:Last>
            <b:First>R</b:First>
          </b:Person>
        </b:NameList>
      </b:Author>
    </b:Author>
    <b:RefOrder>17</b:RefOrder>
  </b:Source>
  <b:Source>
    <b:Tag>Fal22</b:Tag>
    <b:SourceType>JournalArticle</b:SourceType>
    <b:Guid>{71213FF7-34EE-4698-80E6-2D5826FDABA8}</b:Guid>
    <b:Title>Explaining emergency physicians’ capacity to recover from interruptions</b:Title>
    <b:JournalName>Applied ergonomics</b:JournalName>
    <b:Year>2022</b:Year>
    <b:Pages>103857</b:Pages>
    <b:Volume>105</b:Volume>
    <b:DOI>10.1016/j.apergo.2022.103857</b:DOI>
    <b:Author>
      <b:Author>
        <b:NameList>
          <b:Person>
            <b:Last>Falkland</b:Last>
            <b:Middle>C</b:Middle>
            <b:First>E</b:First>
          </b:Person>
          <b:Person>
            <b:Last>Wiggins</b:Last>
            <b:Middle>W</b:Middle>
            <b:First>M</b:First>
          </b:Person>
          <b:Person>
            <b:Last>Douglas</b:Last>
            <b:First>H</b:First>
          </b:Person>
          <b:Person>
            <b:Last>Sturman</b:Last>
            <b:First>D</b:First>
          </b:Person>
          <b:Person>
            <b:Last>Auton</b:Last>
            <b:Middle>C</b:Middle>
            <b:First>J</b:First>
          </b:Person>
          <b:Person>
            <b:Last>Shieh</b:Last>
            <b:First>L</b:First>
          </b:Person>
          <b:Person>
            <b:Last>Westbrook</b:Last>
            <b:Middle>I</b:Middle>
            <b:First>J</b:First>
          </b:Person>
        </b:NameList>
      </b:Author>
    </b:Author>
    <b:RefOrder>15</b:RefOrder>
  </b:Source>
  <b:Source>
    <b:Tag>Zho24</b:Tag>
    <b:SourceType>JournalArticle</b:SourceType>
    <b:Guid>{568E7FD9-93DD-41AC-B670-8AC1279467EF}</b:Guid>
    <b:Title>Effect of task interruption on the situation awareness of air traffic controllers</b:Title>
    <b:JournalName>PloS one</b:JournalName>
    <b:Year>2024</b:Year>
    <b:Pages>e0314183</b:Pages>
    <b:Volume>19</b:Volume>
    <b:Issue>11</b:Issue>
    <b:DOI>10.1371/journal.pone.0314183</b:DOI>
    <b:Author>
      <b:Author>
        <b:NameList>
          <b:Person>
            <b:Last>Zhou</b:Last>
            <b:First>K</b:First>
          </b:Person>
          <b:Person>
            <b:Last>Wang</b:Last>
            <b:First>C</b:First>
          </b:Person>
          <b:Person>
            <b:Last>Xie</b:Last>
            <b:First>S</b:First>
          </b:Person>
          <b:Person>
            <b:Last>Zhou</b:Last>
            <b:First>Y</b:First>
          </b:Person>
          <b:Person>
            <b:Last>Zhang</b:Last>
            <b:First>X</b:First>
          </b:Person>
          <b:Person>
            <b:Last>Wang</b:Last>
            <b:First>Y</b:First>
          </b:Person>
          <b:Person>
            <b:Last>Tang</b:Last>
            <b:First>H</b:First>
          </b:Person>
        </b:NameList>
      </b:Author>
    </b:Author>
    <b:RefOrder>16</b:RefOrder>
  </b:Source>
  <b:Source>
    <b:Tag>Dis07</b:Tag>
    <b:SourceType>BookSection</b:SourceType>
    <b:Guid>{A5C13D0F-60FB-4406-A5D4-167F44F2D185}</b:Guid>
    <b:Title>Prospective memory, concurrent task management, and pilot error</b:Title>
    <b:JournalName>Attention: From theory to practice</b:JournalName>
    <b:Year>2007</b:Year>
    <b:Pages>225</b:Pages>
    <b:Volume>4</b:Volume>
    <b:Author>
      <b:Author>
        <b:NameList>
          <b:Person>
            <b:Last>Dismukes</b:Last>
            <b:Middle>K</b:Middle>
            <b:First>R</b:First>
          </b:Person>
          <b:Person>
            <b:Last>Nowinski</b:Last>
            <b:First>J</b:First>
          </b:Person>
        </b:NameList>
      </b:Author>
      <b:BookAuthor>
        <b:NameList>
          <b:Person>
            <b:Last>Kramer</b:Last>
            <b:First>A,</b:First>
            <b:Middle>F., A. Wiegmann, D, A. Kirlik, A.</b:Middle>
          </b:Person>
        </b:NameList>
      </b:BookAuthor>
    </b:Author>
    <b:BookTitle>Attention: from theory to practice</b:BookTitle>
    <b:Publisher>Oxford press</b:Publisher>
    <b:RefOrder>39</b:RefOrder>
  </b:Source>
  <b:Source>
    <b:Tag>Ris16</b:Tag>
    <b:SourceType>JournalArticle</b:SourceType>
    <b:Guid>{75E49D29-C400-4AFF-8413-EA621AC3257A}</b:Guid>
    <b:Title>Cognitive offloading</b:Title>
    <b:Year>2016</b:Year>
    <b:Pages>676-688</b:Pages>
    <b:JournalName>Trends in cognitive sciences</b:JournalName>
    <b:Volume>20</b:Volume>
    <b:Issue>9</b:Issue>
    <b:DOI>10.1016/j.tics.2016.07.002</b:DOI>
    <b:Author>
      <b:Author>
        <b:NameList>
          <b:Person>
            <b:Last>Risko</b:Last>
            <b:Middle>F</b:Middle>
            <b:First>E</b:First>
          </b:Person>
          <b:Person>
            <b:Last>Gilbert</b:Last>
            <b:Middle>J</b:Middle>
            <b:First>S</b:First>
          </b:Person>
        </b:NameList>
      </b:Author>
    </b:Author>
    <b:RefOrder>40</b:RefOrder>
  </b:Source>
  <b:Source>
    <b:Tag>Mor20</b:Tag>
    <b:SourceType>JournalArticle</b:SourceType>
    <b:Guid>{A3F1ACF7-315B-4BC2-B265-74AC78DDEE18}</b:Guid>
    <b:Title>Offloading items from memory: Individual differences in cognitive offloading in a short-term memory task</b:Title>
    <b:JournalName>Cognitive research: Principles and implications</b:JournalName>
    <b:Year>2020</b:Year>
    <b:Pages>1-13</b:Pages>
    <b:Volume>5</b:Volume>
    <b:DOI>10.1186/s41235-019-0201-4</b:DOI>
    <b:Author>
      <b:Author>
        <b:NameList>
          <b:Person>
            <b:Last>Morrison</b:Last>
            <b:Middle>B</b:Middle>
            <b:First>A</b:First>
          </b:Person>
          <b:Person>
            <b:Last>Richmond</b:Last>
            <b:Middle>L</b:Middle>
            <b:First>L</b:First>
          </b:Person>
        </b:NameList>
      </b:Author>
    </b:Author>
    <b:RefOrder>41</b:RefOrder>
  </b:Source>
  <b:Source>
    <b:Tag>Duc16</b:Tag>
    <b:SourceType>JournalArticle</b:SourceType>
    <b:Guid>{92177FC2-4BBD-45CE-AF81-F7EA213A1C97}</b:Guid>
    <b:Title>Training attentional control improves cognitive and motor task performance</b:Title>
    <b:JournalName>Journal of sport and exercise psychology</b:JournalName>
    <b:Year>2016</b:Year>
    <b:Pages>521-533</b:Pages>
    <b:Volume>38</b:Volume>
    <b:Issue>5</b:Issue>
    <b:DOI>10.1123/jsep.2016-0052</b:DOI>
    <b:Author>
      <b:Author>
        <b:NameList>
          <b:Person>
            <b:Last>Ducrocq</b:Last>
            <b:First>E</b:First>
          </b:Person>
          <b:Person>
            <b:Last>Wilson</b:Last>
            <b:First>M</b:First>
          </b:Person>
          <b:Person>
            <b:Last>Vine</b:Last>
            <b:First>S</b:First>
          </b:Person>
          <b:Person>
            <b:Last>Derakshan</b:Last>
            <b:First>N</b:First>
          </b:Person>
        </b:NameList>
      </b:Author>
    </b:Author>
    <b:RefOrder>42</b:RefOrder>
  </b:Source>
  <b:Source>
    <b:Tag>Bav19</b:Tag>
    <b:SourceType>JournalArticle</b:SourceType>
    <b:Guid>{10754D63-71D6-484A-82F8-532E3E27730C}</b:Guid>
    <b:Title>Enhancing attentional control: lessons from action video games</b:Title>
    <b:JournalName>Neuron</b:JournalName>
    <b:Year>2019</b:Year>
    <b:Pages>147-163</b:Pages>
    <b:Volume>104</b:Volume>
    <b:Issue>1</b:Issue>
    <b:DOI>10.1016/j.neuron.2019.09.030</b:DOI>
    <b:Author>
      <b:Author>
        <b:NameList>
          <b:Person>
            <b:Last>Bavelier</b:Last>
            <b:First>D</b:First>
          </b:Person>
          <b:Person>
            <b:Last>Green</b:Last>
            <b:Middle>S</b:Middle>
            <b:First>C</b:First>
          </b:Person>
        </b:NameList>
      </b:Author>
    </b:Author>
    <b:RefOrder>43</b:RefOrder>
  </b:Source>
  <b:Source>
    <b:Tag>Ham05</b:Tag>
    <b:SourceType>JournalArticle</b:SourceType>
    <b:Guid>{8B084E6C-176C-43C5-9486-D8AD9C246A9D}</b:Guid>
    <b:Title>Executive job demands: New insights for explaining strategic decisions and leader behaviors</b:Title>
    <b:JournalName>Academy of management review</b:JournalName>
    <b:Year>2005</b:Year>
    <b:Pages>472-491</b:Pages>
    <b:Volume>30</b:Volume>
    <b:Issue>3</b:Issue>
    <b:DOI>10.5465/amr.2005.17293355</b:DOI>
    <b:Author>
      <b:Author>
        <b:NameList>
          <b:Person>
            <b:Last>Hambrick</b:Last>
            <b:Middle>C</b:Middle>
            <b:First>D</b:First>
          </b:Person>
          <b:Person>
            <b:Last>Finkelstein</b:Last>
            <b:First>S</b:First>
          </b:Person>
          <b:Person>
            <b:Last>Mooney</b:Last>
            <b:Middle>C</b:Middle>
            <b:First>A</b:First>
          </b:Person>
        </b:NameList>
      </b:Author>
    </b:Author>
    <b:RefOrder>44</b:RefOrder>
  </b:Source>
  <b:Source>
    <b:Tag>Aug21</b:Tag>
    <b:SourceType>JournalArticle</b:SourceType>
    <b:Guid>{CB5567AD-FA24-4A06-9213-2E3EA26CD54F}</b:Guid>
    <b:Title>Multitasking behaviors and provider outcomes in emergency department physicians: two consecutive, observational and multi-source studies</b:Title>
    <b:JournalName>Scandinavian Journal of Trauma, Resuscitation and Emergency Medicine</b:JournalName>
    <b:Year>2021</b:Year>
    <b:Pages>1-9</b:Pages>
    <b:Volume>29</b:Volume>
    <b:DOI>10.1186/s13049-020-00824-8</b:DOI>
    <b:Author>
      <b:Author>
        <b:NameList>
          <b:Person>
            <b:Last>Augenstein</b:Last>
            <b:First>T</b:First>
          </b:Person>
          <b:Person>
            <b:Last>Schneider</b:Last>
            <b:First>A</b:First>
          </b:Person>
          <b:Person>
            <b:Last>Wehler</b:Last>
            <b:First>M</b:First>
          </b:Person>
          <b:Person>
            <b:Last>Weigl</b:Last>
            <b:First>M</b:First>
          </b:Person>
        </b:NameList>
      </b:Author>
    </b:Author>
    <b:RefOrder>45</b:RefOrder>
  </b:Source>
  <b:Source>
    <b:Tag>Kaw20</b:Tag>
    <b:SourceType>JournalArticle</b:SourceType>
    <b:Guid>{7F6452CA-6E83-4D44-8047-A7BF569826DB}</b:Guid>
    <b:Title>Designing, conducting, and reporting clinical decision support studies: recommendations and call to action</b:Title>
    <b:JournalName>Annals of internal medicine</b:JournalName>
    <b:Year>2020</b:Year>
    <b:Pages>S101-S109</b:Pages>
    <b:Volume>172</b:Volume>
    <b:Issue>11</b:Issue>
    <b:DOI>10.7326/M19-0875</b:DOI>
    <b:Author>
      <b:Author>
        <b:NameList>
          <b:Person>
            <b:Last>Kawamoto</b:Last>
            <b:First>K</b:First>
          </b:Person>
          <b:Person>
            <b:Last>McDonald</b:Last>
            <b:Middle>J</b:Middle>
            <b:First>C</b:First>
          </b:Person>
        </b:NameList>
      </b:Author>
    </b:Author>
    <b:RefOrder>46</b:RefOrder>
  </b:Source>
  <b:Source>
    <b:Tag>Col18</b:Tag>
    <b:SourceType>JournalArticle</b:SourceType>
    <b:Guid>{50571908-AA1B-44FE-BB2E-A34120BA5395}</b:Guid>
    <b:Title>Commercial video games as therapy: A new research agenda to unlock the potential of a global pastime</b:Title>
    <b:JournalName>Frontiers in psychiatry</b:JournalName>
    <b:Year>2018</b:Year>
    <b:Pages>300</b:Pages>
    <b:Volume>8</b:Volume>
    <b:DOI>10.3389/fpsyt.2017.00300</b:DOI>
    <b:Author>
      <b:Author>
        <b:NameList>
          <b:Person>
            <b:Last>Colder Carras</b:Last>
            <b:First>M</b:First>
          </b:Person>
          <b:Person>
            <b:Last>Van Rooij</b:Last>
            <b:Middle>J</b:Middle>
            <b:First>A</b:First>
          </b:Person>
          <b:Person>
            <b:Last>Spruijt-Metz</b:Last>
            <b:First>D</b:First>
          </b:Person>
          <b:Person>
            <b:Last>Kvedar</b:Last>
            <b:First>J</b:First>
          </b:Person>
          <b:Person>
            <b:Last>Griffiths</b:Last>
            <b:Middle>D</b:Middle>
            <b:First>M</b:First>
          </b:Person>
          <b:Person>
            <b:Last>Carabas</b:Last>
            <b:First>Y</b:First>
          </b:Person>
          <b:Person>
            <b:Last>Labrique</b:Last>
            <b:First>A</b:First>
          </b:Person>
        </b:NameList>
      </b:Author>
    </b:Author>
    <b:RefOrder>47</b:RefOrder>
  </b:Source>
  <b:Source>
    <b:Tag>War21</b:Tag>
    <b:SourceType>JournalArticle</b:SourceType>
    <b:Guid>{916F2A9B-A413-4C68-AEEB-C780066F526E}</b:Guid>
    <b:Title>Mobile technology use and its association with executive functioning in healthy young adults: A systematic review</b:Title>
    <b:JournalName>Frontiers in Psychology</b:JournalName>
    <b:Year>2021</b:Year>
    <b:Pages>643542</b:Pages>
    <b:Volume>12</b:Volume>
    <b:DOI>10.3389/fpsyg.2021.643542</b:DOI>
    <b:Author>
      <b:Author>
        <b:NameList>
          <b:Person>
            <b:Last>Warsaw</b:Last>
            <b:Middle>E</b:Middle>
            <b:First>R</b:First>
          </b:Person>
          <b:Person>
            <b:Last>Jones</b:Last>
            <b:First>A</b:First>
          </b:Person>
          <b:Person>
            <b:Last>Rose</b:Last>
            <b:Middle>K</b:Middle>
            <b:First>A</b:First>
          </b:Person>
          <b:Person>
            <b:Last>Newton-Fenner</b:Last>
            <b:First>A</b:First>
          </b:Person>
          <b:Person>
            <b:Last>Alshukri</b:Last>
            <b:First>S</b:First>
          </b:Person>
          <b:Person>
            <b:Last>Gage</b:Last>
            <b:Middle>H</b:Middle>
            <b:First>S</b:First>
          </b:Person>
        </b:NameList>
      </b:Author>
    </b:Author>
    <b:RefOrder>48</b:RefOrder>
  </b:Source>
  <b:Source>
    <b:Tag>Esc21</b:Tag>
    <b:SourceType>JournalArticle</b:SourceType>
    <b:Guid>{FC587707-920B-410E-B858-C72E0C468923}</b:Guid>
    <b:Title>Debriefing and learning strategies: a comparison between two reflective analysis styles with/without a graphical record of strengths/weaknesses</b:Title>
    <b:JournalName>Healthcare</b:JournalName>
    <b:Year>2021</b:Year>
    <b:Pages>130</b:Pages>
    <b:Volume>9</b:Volume>
    <b:DOI>10.3390/healthcare9020130</b:DOI>
    <b:Author>
      <b:Author>
        <b:NameList>
          <b:Person>
            <b:Last>Escribano Sánchez</b:Last>
            <b:First>G</b:First>
          </b:Person>
          <b:Person>
            <b:Last>Ruzafa-Martínez</b:Last>
            <b:First>M</b:First>
          </b:Person>
          <b:Person>
            <b:Last>Leal-Costa</b:Last>
            <b:First>C</b:First>
          </b:Person>
          <b:Person>
            <b:Last>Díaz-Agea</b:Last>
            <b:Middle>L</b:Middle>
            <b:First>J</b:First>
          </b:Person>
          <b:Person>
            <b:Last>Ramos-Morcillo</b:Last>
            <b:Middle>J</b:Middle>
            <b:First>A</b:First>
          </b:Person>
          <b:Person>
            <b:Last>García Sánchez</b:Last>
            <b:First>A</b:First>
          </b:Person>
        </b:NameList>
      </b:Author>
    </b:Author>
    <b:RefOrder>49</b:RefOrder>
  </b:Source>
  <b:Source>
    <b:Tag>HoW25</b:Tag>
    <b:SourceType>JournalArticle</b:SourceType>
    <b:Guid>{B07DBADC-D8A1-4E78-A8A5-BD6ED5654747}</b:Guid>
    <b:Title>Role of reflective practice and metacognitive awareness in the relationship between experiential learning and positive mirror effects: A serial mediation model</b:Title>
    <b:JournalName>Teaching and Teacher Education</b:JournalName>
    <b:Year>2025</b:Year>
    <b:Pages>104947</b:Pages>
    <b:Volume>157</b:Volume>
    <b:DOI>10.1016/j.tate.2025.104947</b:DOI>
    <b:Author>
      <b:Author>
        <b:NameList>
          <b:Person>
            <b:Last>Ho</b:Last>
            <b:Middle>W</b:Middle>
            <b:First>W</b:First>
          </b:Person>
          <b:Person>
            <b:Last>Lau</b:Last>
            <b:Middle>H</b:Middle>
            <b:First>Y</b:First>
          </b:Person>
        </b:NameList>
      </b:Author>
    </b:Author>
    <b:RefOrder>50</b:RefOrder>
  </b:Source>
  <b:Source>
    <b:Tag>Miy00</b:Tag>
    <b:SourceType>JournalArticle</b:SourceType>
    <b:Guid>{D9DB2578-B382-4391-86CF-D169C43826C4}</b:Guid>
    <b:Title>The unity and diversity of executive functions and their contributions to complex “frontal lobe” tasks: A latent variable analysis</b:Title>
    <b:JournalName>Cognitive psychology</b:JournalName>
    <b:Year>2000</b:Year>
    <b:Pages>49-100</b:Pages>
    <b:Volume>41</b:Volume>
    <b:Issue>1</b:Issue>
    <b:DOI>10.1006/cogp.1999.0734</b:DOI>
    <b:Author>
      <b:Author>
        <b:NameList>
          <b:Person>
            <b:Last>Miyake</b:Last>
            <b:First>A</b:First>
          </b:Person>
          <b:Person>
            <b:Last>Friedman</b:Last>
            <b:Middle>P</b:Middle>
            <b:First>N</b:First>
          </b:Person>
          <b:Person>
            <b:Last>Emerson</b:Last>
            <b:Middle>J</b:Middle>
            <b:First>M</b:First>
          </b:Person>
          <b:Person>
            <b:Last>Witzki</b:Last>
            <b:Middle>H</b:Middle>
            <b:First>A</b:First>
          </b:Person>
          <b:Person>
            <b:Last>Howerter</b:Last>
            <b:First>A</b:First>
          </b:Person>
          <b:Person>
            <b:Last>Wager</b:Last>
            <b:Middle>D</b:Middle>
            <b:First>T</b:First>
          </b:Person>
        </b:NameList>
      </b:Author>
    </b:Author>
    <b:RefOrder>19</b:RefOrder>
  </b:Source>
  <b:Source>
    <b:Tag>Hou22</b:Tag>
    <b:SourceType>JournalArticle</b:SourceType>
    <b:Guid>{7DEB5C98-9AF6-40E5-9024-0E1FE7A8B81D}</b:Guid>
    <b:Title>What emotion dimensions can affect working memory performance in healthy adults? A review</b:Title>
    <b:JournalName>World Journal of Clinical Cases</b:JournalName>
    <b:Year>2022</b:Year>
    <b:Pages>401</b:Pages>
    <b:Volume>10</b:Volume>
    <b:Issue>2</b:Issue>
    <b:DOI>10.12998/wjcc.v10.i2.401</b:DOI>
    <b:Author>
      <b:Author>
        <b:NameList>
          <b:Person>
            <b:Last>Hou</b:Last>
            <b:Middle>Y</b:Middle>
            <b:First>T</b:First>
          </b:Person>
          <b:Person>
            <b:Last>Cai</b:Last>
            <b:Middle>P</b:Middle>
            <b:First>W</b:First>
          </b:Person>
        </b:NameList>
      </b:Author>
    </b:Author>
    <b:RefOrder>20</b:RefOrder>
  </b:Source>
  <b:Source>
    <b:Tag>Bla181</b:Tag>
    <b:SourceType>JournalArticle</b:SourceType>
    <b:Guid>{B68F9143-8880-46C5-A2A9-3E08C8BED252}</b:Guid>
    <b:Title>Why is working memory performance unstable? A review of 21 factors</b:Title>
    <b:JournalName>Europe's journal of psychology</b:JournalName>
    <b:Year>2018</b:Year>
    <b:Pages>188</b:Pages>
    <b:Volume>14</b:Volume>
    <b:Issue>1</b:Issue>
    <b:DOI>10.5964/ejop.v14i1.1472</b:DOI>
    <b:Author>
      <b:Author>
        <b:NameList>
          <b:Person>
            <b:Last>Blasiman</b:Last>
            <b:Middle>N</b:Middle>
            <b:First>R</b:First>
          </b:Person>
          <b:Person>
            <b:Last>Was</b:Last>
            <b:Middle>A</b:Middle>
            <b:First>C</b:First>
          </b:Person>
        </b:NameList>
      </b:Author>
    </b:Author>
    <b:RefOrder>21</b:RefOrder>
  </b:Source>
  <b:Source>
    <b:Tag>Qin09</b:Tag>
    <b:SourceType>JournalArticle</b:SourceType>
    <b:Guid>{B83B3AAF-9691-4439-AE35-BB8AA92CE9B2}</b:Guid>
    <b:Title>Acute psychological stress reduces working memory-related activity in the dorsolateral prefrontal cortex</b:Title>
    <b:JournalName>Biological psychiatry</b:JournalName>
    <b:Year>2009</b:Year>
    <b:Pages>25-32</b:Pages>
    <b:Volume>66</b:Volume>
    <b:Issue>1</b:Issue>
    <b:DOI>10.1016/j.biopsych.2009.03.006</b:DOI>
    <b:Author>
      <b:Author>
        <b:NameList>
          <b:Person>
            <b:Last>Qin</b:Last>
            <b:First>S</b:First>
          </b:Person>
          <b:Person>
            <b:Last>Hermans</b:Last>
            <b:Middle>J</b:Middle>
            <b:First>E</b:First>
          </b:Person>
          <b:Person>
            <b:Last>Van Marle</b:Last>
            <b:Middle>J</b:Middle>
            <b:First>H</b:First>
          </b:Person>
          <b:Person>
            <b:Last>Luo</b:Last>
            <b:First>J</b:First>
          </b:Person>
          <b:Person>
            <b:Last>Fernández</b:Last>
            <b:First>G</b:First>
          </b:Person>
        </b:NameList>
      </b:Author>
    </b:Author>
    <b:RefOrder>22</b:RefOrder>
  </b:Source>
  <b:Source>
    <b:Tag>Kle10</b:Tag>
    <b:SourceType>JournalArticle</b:SourceType>
    <b:Guid>{EE8ABC88-C297-4835-A17A-D73816B7DE2B}</b:Guid>
    <b:Title>Shooting behaviour: How working memory and negative emotionality influence police officer shoot decisions</b:Title>
    <b:JournalName>Applied cognitive psychology</b:JournalName>
    <b:Year>2010</b:Year>
    <b:Pages>707-717</b:Pages>
    <b:Volume>24</b:Volume>
    <b:Issue>5</b:Issue>
    <b:DOI>10.1002/acp.1580</b:DOI>
    <b:Author>
      <b:Author>
        <b:NameList>
          <b:Person>
            <b:Last>Kleider</b:Last>
            <b:Middle>M</b:Middle>
            <b:First>H</b:First>
          </b:Person>
          <b:Person>
            <b:Last>Parrott</b:Last>
            <b:Middle>J</b:Middle>
            <b:First>D</b:First>
          </b:Person>
          <b:Person>
            <b:Last>King</b:Last>
            <b:Middle>Z</b:Middle>
            <b:First>T</b:First>
          </b:Person>
        </b:NameList>
      </b:Author>
    </b:Author>
    <b:RefOrder>23</b:RefOrder>
  </b:Source>
  <b:Source>
    <b:Tag>DiS22</b:Tag>
    <b:SourceType>JournalArticle</b:SourceType>
    <b:Guid>{C2EC870A-6E64-4CF2-8FEC-5675E31CBA1C}</b:Guid>
    <b:Title>The influence of unpleasant emotional arousal on military performance: An experimental study using auditory stimuli during a shooting task</b:Title>
    <b:JournalName>International Journal of Industrial Ergonomics</b:JournalName>
    <b:Year>2022</b:Year>
    <b:Pages>103295</b:Pages>
    <b:Volume>89</b:Volume>
    <b:DOI>10.1016/j.ergon.2022.103295</b:DOI>
    <b:Author>
      <b:Author>
        <b:NameList>
          <b:Person>
            <b:Last>Di Stasi</b:Last>
            <b:Middle>L</b:Middle>
            <b:First>L</b:First>
          </b:Person>
          <b:Person>
            <b:Last>Gianfranchi</b:Last>
            <b:First>E</b:First>
          </b:Person>
          <b:Person>
            <b:Last>Perez-Garcia</b:Last>
            <b:First>M</b:First>
          </b:Person>
          <b:Person>
            <b:Last>Diaz-Piedra</b:Last>
            <b:First>C</b:First>
          </b:Person>
        </b:NameList>
      </b:Author>
    </b:Author>
    <b:RefOrder>24</b:RefOrder>
  </b:Source>
  <b:Source>
    <b:Tag>Bur97</b:Tag>
    <b:SourceType>BookSection</b:SourceType>
    <b:Guid>{E912CCC6-02C9-43F1-BB60-1228F21C61FE}</b:Guid>
    <b:Title>Theory and methodology in executive function research</b:Title>
    <b:BookTitle>Theory and Methodology of Frontal and Executive Function</b:BookTitle>
    <b:Year>1997</b:Year>
    <b:Pages>81-116</b:Pages>
    <b:Publisher>Psychology press</b:Publisher>
    <b:Author>
      <b:Author>
        <b:NameList>
          <b:Person>
            <b:Last>Burgess</b:Last>
            <b:Middle>W</b:Middle>
            <b:First>P</b:First>
          </b:Person>
        </b:NameList>
      </b:Author>
    </b:Author>
    <b:RefOrder>25</b:RefOrder>
  </b:Source>
  <b:Source>
    <b:Tag>Coc23</b:Tag>
    <b:SourceType>JournalArticle</b:SourceType>
    <b:Guid>{DA6FF079-D2A3-4946-BF55-F053635F8C5F}</b:Guid>
    <b:Title>Working memory is supported by learning to represent items as actions</b:Title>
    <b:Year>2023</b:Year>
    <b:Pages>1649-1660</b:Pages>
    <b:JournalName>Attention, Perception, &amp; Psychophysics</b:JournalName>
    <b:Volume>85</b:Volume>
    <b:Issue>5</b:Issue>
    <b:DOI>10.3758/s13414-023-02654-z</b:DOI>
    <b:Author>
      <b:Author>
        <b:NameList>
          <b:Person>
            <b:Last>Cochrane</b:Last>
            <b:First>A</b:First>
          </b:Person>
          <b:Person>
            <b:Last>Green</b:Last>
            <b:Middle>S</b:Middle>
            <b:First>C</b:First>
          </b:Person>
        </b:NameList>
      </b:Author>
    </b:Author>
    <b:RefOrder>26</b:RefOrder>
  </b:Source>
  <b:Source>
    <b:Tag>Hol00</b:Tag>
    <b:SourceType>JournalArticle</b:SourceType>
    <b:Guid>{69AB3DCC-3184-44DE-9E89-830A17BB9CBC}</b:Guid>
    <b:Title>Distributed cognition: toward a new foundation for human-computer interaction research</b:Title>
    <b:JournalName>ACM Transactions on Computer-Human Interaction (TOCHI)</b:JournalName>
    <b:Year>2000</b:Year>
    <b:Pages>174-196</b:Pages>
    <b:Volume>7</b:Volume>
    <b:Issue>2</b:Issue>
    <b:DOI>10.1145/353485.353487</b:DOI>
    <b:Author>
      <b:Author>
        <b:NameList>
          <b:Person>
            <b:Last>Hollan</b:Last>
            <b:First>J</b:First>
          </b:Person>
          <b:Person>
            <b:Last>Hutchins</b:Last>
            <b:First>E</b:First>
          </b:Person>
          <b:Person>
            <b:Last>Kirsh</b:Last>
            <b:First>D</b:First>
          </b:Person>
        </b:NameList>
      </b:Author>
    </b:Author>
    <b:RefOrder>27</b:RefOrder>
  </b:Source>
  <b:Source>
    <b:Tag>Wat12</b:Tag>
    <b:SourceType>JournalArticle</b:SourceType>
    <b:Guid>{A9F71103-132F-42D6-9256-C68A780DCA4A}</b:Guid>
    <b:Title>Thinking, Fast and Slow</b:Title>
    <b:JournalName>The Canadian Journal of Program Evaluation</b:JournalName>
    <b:Year>2012</b:Year>
    <b:Pages>111-113</b:Pages>
    <b:Volume>26</b:Volume>
    <b:DOI>10.3138/cjpe.26.010</b:DOI>
    <b:Author>
      <b:Author>
        <b:NameList>
          <b:Person>
            <b:Last>Watson</b:Last>
            <b:First>K</b:First>
          </b:Person>
          <b:Person>
            <b:Last>Kahneman</b:Last>
            <b:First>D</b:First>
          </b:Person>
        </b:NameList>
      </b:Author>
    </b:Author>
    <b:RefOrder>28</b:RefOrder>
  </b:Source>
  <b:Source>
    <b:Tag>Ham10</b:Tag>
    <b:SourceType>JournalArticle</b:SourceType>
    <b:Guid>{A8AB67BA-C7F5-4C09-A4B1-A68B6B2E8633}</b:Guid>
    <b:Title>Predictors of multitasking performance in a synthetic work paradigm</b:Title>
    <b:JournalName>Applied cognitive psychology</b:JournalName>
    <b:Year>2010</b:Year>
    <b:Pages>1149-1167</b:Pages>
    <b:Volume>24</b:Volume>
    <b:Issue>8</b:Issue>
    <b:DOI>10.1002/acp.1624</b:DOI>
    <b:Author>
      <b:Author>
        <b:NameList>
          <b:Person>
            <b:Last>Hambrick</b:Last>
            <b:Middle>Z</b:Middle>
            <b:First>D</b:First>
          </b:Person>
          <b:Person>
            <b:Last>Oswald</b:Last>
            <b:Middle>L</b:Middle>
            <b:First>F</b:First>
          </b:Person>
          <b:Person>
            <b:Last>Darowski</b:Last>
            <b:Middle>S</b:Middle>
            <b:First>E</b:First>
          </b:Person>
          <b:Person>
            <b:Last>Rench</b:Last>
            <b:Middle>A</b:Middle>
            <b:First>T</b:First>
          </b:Person>
          <b:Person>
            <b:Last>Brou</b:Last>
            <b:First>R</b:First>
          </b:Person>
        </b:NameList>
      </b:Author>
    </b:Author>
    <b:RefOrder>51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f07651a8c6e39a850241dc77548be3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7c0f80b0e5e1f9c6b9b040f357146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92193-A278-4F1D-BFF0-D568109C449E}">
  <ds:schemaRefs>
    <ds:schemaRef ds:uri="http://schemas.openxmlformats.org/officeDocument/2006/bibliography"/>
  </ds:schemaRefs>
</ds:datastoreItem>
</file>

<file path=customXml/itemProps2.xml><?xml version="1.0" encoding="utf-8"?>
<ds:datastoreItem xmlns:ds="http://schemas.openxmlformats.org/officeDocument/2006/customXml" ds:itemID="{57798B56-5215-4AD8-847F-8A1F1C10FD6F}">
  <ds:schemaRefs>
    <ds:schemaRef ds:uri="http://schemas.microsoft.com/office/2006/documentManagement/types"/>
    <ds:schemaRef ds:uri="http://purl.org/dc/terms/"/>
    <ds:schemaRef ds:uri="http://purl.org/dc/dcmitype/"/>
    <ds:schemaRef ds:uri="4055ddc6-ee7b-4b5b-b8fb-52871646f80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338428b-3fc8-4989-9d03-78e16c931d9f"/>
    <ds:schemaRef ds:uri="http://www.w3.org/XML/1998/namespace"/>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4.xml><?xml version="1.0" encoding="utf-8"?>
<ds:datastoreItem xmlns:ds="http://schemas.openxmlformats.org/officeDocument/2006/customXml" ds:itemID="{E3CAE761-60D0-47C5-929B-8A3F5430F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15</Pages>
  <Words>5058</Words>
  <Characters>28834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2025-02-13T08:55:00Z</dcterms:created>
  <dcterms:modified xsi:type="dcterms:W3CDTF">2025-05-01T07:14:00Z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